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5672E" w:rsidRDefault="009344FF" w:rsidP="009344FF">
      <w:pPr>
        <w:rPr>
          <w:rFonts w:ascii="Arial" w:hAnsi="Arial" w:cs="Arial"/>
          <w:b/>
          <w:sz w:val="20"/>
          <w:szCs w:val="20"/>
          <w:u w:val="single"/>
        </w:rPr>
      </w:pPr>
      <w:r w:rsidRPr="00E5672E">
        <w:rPr>
          <w:rFonts w:ascii="Arial" w:hAnsi="Arial" w:cs="Arial"/>
          <w:b/>
          <w:sz w:val="20"/>
          <w:szCs w:val="20"/>
          <w:u w:val="single"/>
        </w:rPr>
        <w:t>Editor’s Comment:</w:t>
      </w:r>
    </w:p>
    <w:p w:rsidR="00055BC0" w:rsidRPr="00E5672E" w:rsidRDefault="00055BC0" w:rsidP="00055BC0">
      <w:pPr>
        <w:rPr>
          <w:rFonts w:ascii="Arial" w:hAnsi="Arial" w:cs="Arial"/>
          <w:sz w:val="20"/>
          <w:szCs w:val="20"/>
        </w:rPr>
      </w:pPr>
      <w:r w:rsidRPr="00E5672E">
        <w:rPr>
          <w:rFonts w:ascii="Arial" w:hAnsi="Arial" w:cs="Arial"/>
          <w:sz w:val="20"/>
          <w:szCs w:val="20"/>
        </w:rPr>
        <w:t xml:space="preserve">The paper successfully integrates </w:t>
      </w:r>
      <w:proofErr w:type="spellStart"/>
      <w:r w:rsidRPr="00E5672E">
        <w:rPr>
          <w:rFonts w:ascii="Arial" w:hAnsi="Arial" w:cs="Arial"/>
          <w:sz w:val="20"/>
          <w:szCs w:val="20"/>
        </w:rPr>
        <w:t>Behavioral</w:t>
      </w:r>
      <w:proofErr w:type="spellEnd"/>
      <w:r w:rsidRPr="00E5672E">
        <w:rPr>
          <w:rFonts w:ascii="Arial" w:hAnsi="Arial" w:cs="Arial"/>
          <w:sz w:val="20"/>
          <w:szCs w:val="20"/>
        </w:rPr>
        <w:t xml:space="preserve"> Biometrics, Continuous Authentication, and the Zero-Trust security model. It explicitly proposes a Multi-Factor Identity Verification Framework to secure modern remote work environments</w:t>
      </w:r>
      <w:r w:rsidR="006855B7" w:rsidRPr="00E5672E">
        <w:rPr>
          <w:rFonts w:ascii="Arial" w:hAnsi="Arial" w:cs="Arial"/>
          <w:sz w:val="20"/>
          <w:szCs w:val="20"/>
        </w:rPr>
        <w:t>.</w:t>
      </w:r>
    </w:p>
    <w:p w:rsidR="009344FF" w:rsidRPr="00E5672E" w:rsidRDefault="00055BC0" w:rsidP="00055BC0">
      <w:pPr>
        <w:rPr>
          <w:rFonts w:ascii="Arial" w:hAnsi="Arial" w:cs="Arial"/>
          <w:sz w:val="20"/>
          <w:szCs w:val="20"/>
        </w:rPr>
      </w:pPr>
      <w:r w:rsidRPr="00E5672E">
        <w:rPr>
          <w:rFonts w:ascii="Arial" w:hAnsi="Arial" w:cs="Arial"/>
          <w:sz w:val="20"/>
          <w:szCs w:val="20"/>
        </w:rPr>
        <w:t>The author addressed the main concerns from the reviews, the revised version of the manuscript appears to be good. It looks READY for publication for Asian Journal of Research in Computer Science.</w:t>
      </w:r>
    </w:p>
    <w:p w:rsidR="000F2F46" w:rsidRPr="00E5672E" w:rsidRDefault="009344FF" w:rsidP="009344FF">
      <w:pPr>
        <w:rPr>
          <w:rFonts w:ascii="Arial" w:hAnsi="Arial" w:cs="Arial"/>
          <w:b/>
          <w:sz w:val="20"/>
          <w:szCs w:val="20"/>
          <w:u w:val="single"/>
        </w:rPr>
      </w:pPr>
      <w:r w:rsidRPr="00E5672E">
        <w:rPr>
          <w:rFonts w:ascii="Arial" w:hAnsi="Arial" w:cs="Arial"/>
          <w:b/>
          <w:sz w:val="20"/>
          <w:szCs w:val="20"/>
          <w:u w:val="single"/>
        </w:rPr>
        <w:t>Editor’s Details:</w:t>
      </w:r>
    </w:p>
    <w:p w:rsidR="00F36F80" w:rsidRPr="00E5672E" w:rsidRDefault="009F1A84" w:rsidP="009344FF">
      <w:pPr>
        <w:rPr>
          <w:rFonts w:ascii="Arial" w:hAnsi="Arial" w:cs="Arial"/>
          <w:sz w:val="20"/>
          <w:szCs w:val="20"/>
        </w:rPr>
      </w:pPr>
      <w:proofErr w:type="spellStart"/>
      <w:r w:rsidRPr="00E5672E">
        <w:rPr>
          <w:rFonts w:ascii="Arial" w:hAnsi="Arial" w:cs="Arial"/>
          <w:sz w:val="20"/>
          <w:szCs w:val="20"/>
        </w:rPr>
        <w:t>Dr.</w:t>
      </w:r>
      <w:proofErr w:type="spellEnd"/>
      <w:r w:rsidRPr="00E5672E">
        <w:rPr>
          <w:rFonts w:ascii="Arial" w:hAnsi="Arial" w:cs="Arial"/>
          <w:sz w:val="20"/>
          <w:szCs w:val="20"/>
        </w:rPr>
        <w:t xml:space="preserve"> Leo </w:t>
      </w:r>
      <w:proofErr w:type="spellStart"/>
      <w:r w:rsidRPr="00E5672E">
        <w:rPr>
          <w:rFonts w:ascii="Arial" w:hAnsi="Arial" w:cs="Arial"/>
          <w:sz w:val="20"/>
          <w:szCs w:val="20"/>
        </w:rPr>
        <w:t>Willyanto</w:t>
      </w:r>
      <w:proofErr w:type="spellEnd"/>
      <w:r w:rsidRPr="00E5672E">
        <w:rPr>
          <w:rFonts w:ascii="Arial" w:hAnsi="Arial" w:cs="Arial"/>
          <w:sz w:val="20"/>
          <w:szCs w:val="20"/>
        </w:rPr>
        <w:t xml:space="preserve"> </w:t>
      </w:r>
      <w:proofErr w:type="spellStart"/>
      <w:r w:rsidRPr="00E5672E">
        <w:rPr>
          <w:rFonts w:ascii="Arial" w:hAnsi="Arial" w:cs="Arial"/>
          <w:sz w:val="20"/>
          <w:szCs w:val="20"/>
        </w:rPr>
        <w:t>Santoso</w:t>
      </w:r>
      <w:proofErr w:type="spellEnd"/>
      <w:r w:rsidRPr="00E5672E">
        <w:rPr>
          <w:rFonts w:ascii="Arial" w:hAnsi="Arial" w:cs="Arial"/>
          <w:sz w:val="20"/>
          <w:szCs w:val="20"/>
        </w:rPr>
        <w:t>, Petra Christian University, Indonesia</w:t>
      </w:r>
      <w:bookmarkStart w:id="0" w:name="_GoBack"/>
      <w:bookmarkEnd w:id="0"/>
    </w:p>
    <w:sectPr w:rsidR="00F36F80" w:rsidRPr="00E56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MyMjI0MbQwNTVX0lEKTi0uzszPAykwrAUAyxzXNywAAAA="/>
  </w:docVars>
  <w:rsids>
    <w:rsidRoot w:val="00A72896"/>
    <w:rsid w:val="00055BC0"/>
    <w:rsid w:val="002C0B2C"/>
    <w:rsid w:val="006855B7"/>
    <w:rsid w:val="009344FF"/>
    <w:rsid w:val="009F1A84"/>
    <w:rsid w:val="009F328F"/>
    <w:rsid w:val="00A72896"/>
    <w:rsid w:val="00B46495"/>
    <w:rsid w:val="00BC7CB4"/>
    <w:rsid w:val="00E5672E"/>
    <w:rsid w:val="00F36F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0C58"/>
  <w15:docId w15:val="{F5689FF5-F802-4AEE-A812-CFDC12D3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5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2025-11-24T13:59:00Z</dcterms:modified>
</cp:coreProperties>
</file>