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97BFD" w:rsidRDefault="00E97BFD" w:rsidP="00E97BFD">
      <w:r>
        <w:t>I've reviewed the manuscript, "The Impact of IFRS Adoption on Financial Reporting Quality on Listed Companies in Malawi." It's a relevant study with a unique country focus, and I believe it's publishable after moderate revisions.</w:t>
      </w:r>
    </w:p>
    <w:p w:rsidR="00E97BFD" w:rsidRDefault="00E97BFD" w:rsidP="00E97BFD">
      <w:r>
        <w:t>The primary concern is the measurement of financial reporting quality, which currently relies on an unconventional price-to-book ratio alignment. I strongly recommend incorporating more established financial reporting quality metrics (e.g., discretionary accruals, value relevance, timely loss recognition) to strengthen the findings.</w:t>
      </w:r>
    </w:p>
    <w:p w:rsidR="00E97BFD" w:rsidRDefault="00E97BFD" w:rsidP="00E97BFD">
      <w:r>
        <w:t>Additionally, the empirical design needs clarification regarding the panel structure and the handling of firm-level data. A firm-year panel regression with fixed effects and appropriate controls would enhance the robustness of the analysis. Statistical reporting also requires greater consistency and precision, particularly concerning F-statistics, p-values, and sphericity test interpretations.</w:t>
      </w:r>
    </w:p>
    <w:p w:rsidR="00E97BFD" w:rsidRDefault="00E97BFD" w:rsidP="00E97BFD">
      <w:r>
        <w:t>Finally, the paper would benefit from a more detailed integration of Malawi's specific institutional context and enforcement mechanisms, as these are crucial for interpreting the results.</w:t>
      </w:r>
      <w:bookmarkStart w:id="0" w:name="_GoBack"/>
      <w:bookmarkEnd w:id="0"/>
    </w:p>
    <w:p w:rsidR="009344FF" w:rsidRDefault="00E97BFD" w:rsidP="00E97BFD">
      <w:r>
        <w:t>In short, with a more robust measurement of financial reporting quality, a clearer empirical design, and refined statistical reporting, this manuscript has strong potential.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97BFD" w:rsidRPr="00E97BFD" w:rsidRDefault="00E97BFD" w:rsidP="009344FF">
      <w:proofErr w:type="spellStart"/>
      <w:r w:rsidRPr="00E97BFD">
        <w:t>Dr.</w:t>
      </w:r>
      <w:proofErr w:type="spellEnd"/>
      <w:r w:rsidRPr="00E97BFD">
        <w:t xml:space="preserve"> </w:t>
      </w:r>
      <w:proofErr w:type="spellStart"/>
      <w:r w:rsidRPr="00E97BFD">
        <w:t>Arzu</w:t>
      </w:r>
      <w:proofErr w:type="spellEnd"/>
      <w:r w:rsidRPr="00E97BFD">
        <w:t xml:space="preserve"> </w:t>
      </w:r>
      <w:proofErr w:type="spellStart"/>
      <w:r w:rsidRPr="00E97BFD">
        <w:t>Alvan</w:t>
      </w:r>
      <w:proofErr w:type="spellEnd"/>
      <w:r w:rsidRPr="00E97BFD">
        <w:t xml:space="preserve"> </w:t>
      </w:r>
      <w:proofErr w:type="spellStart"/>
      <w:r w:rsidRPr="00E97BFD">
        <w:t>Bozdereli</w:t>
      </w:r>
      <w:proofErr w:type="spellEnd"/>
      <w:r w:rsidRPr="00E97BFD">
        <w:t>, Cyprus Science University, Cyprus</w:t>
      </w:r>
    </w:p>
    <w:sectPr w:rsidR="00E97BFD" w:rsidRPr="00E97B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9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5C23B"/>
  <w15:docId w15:val="{4A535F58-657F-4843-8F23-F9573999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2025-11-04T13:21:00Z</dcterms:modified>
</cp:coreProperties>
</file>