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C268" w14:textId="4D84FB7D" w:rsidR="006009D4" w:rsidRPr="006009D4" w:rsidRDefault="006009D4" w:rsidP="006009D4">
      <w:pPr>
        <w:rPr>
          <w:rFonts w:ascii="Times New Roman" w:hAnsi="Times New Roman"/>
          <w:b/>
          <w:sz w:val="24"/>
          <w:szCs w:val="24"/>
        </w:rPr>
      </w:pPr>
      <w:r>
        <w:rPr>
          <w:rFonts w:ascii="Times New Roman" w:hAnsi="Times New Roman"/>
          <w:b/>
          <w:sz w:val="24"/>
          <w:szCs w:val="24"/>
        </w:rPr>
        <w:t xml:space="preserve">Article Type </w:t>
      </w:r>
      <w:r w:rsidRPr="006009D4">
        <w:rPr>
          <w:rFonts w:ascii="Times New Roman" w:hAnsi="Times New Roman"/>
          <w:bCs/>
          <w:sz w:val="24"/>
          <w:szCs w:val="24"/>
        </w:rPr>
        <w:t>-Research paper</w:t>
      </w:r>
    </w:p>
    <w:p w14:paraId="613818F8" w14:textId="71A2C667" w:rsidR="00133D5E" w:rsidRPr="009666BD" w:rsidRDefault="008C544D" w:rsidP="008C544D">
      <w:pPr>
        <w:jc w:val="center"/>
        <w:rPr>
          <w:rFonts w:ascii="Times New Roman" w:hAnsi="Times New Roman"/>
          <w:b/>
          <w:sz w:val="32"/>
          <w:szCs w:val="14"/>
        </w:rPr>
      </w:pPr>
      <w:r w:rsidRPr="009666BD">
        <w:rPr>
          <w:rFonts w:ascii="Times New Roman" w:hAnsi="Times New Roman"/>
          <w:b/>
          <w:sz w:val="32"/>
          <w:szCs w:val="14"/>
        </w:rPr>
        <w:t>An Economic Analysis of Paddy Cultivation</w:t>
      </w:r>
    </w:p>
    <w:p w14:paraId="1AE4620C" w14:textId="0FB34C52" w:rsidR="000B48B7" w:rsidRPr="003210E7" w:rsidRDefault="000B48B7" w:rsidP="008C544D">
      <w:pPr>
        <w:jc w:val="center"/>
        <w:rPr>
          <w:rFonts w:ascii="Times New Roman" w:hAnsi="Times New Roman"/>
          <w:b/>
          <w:sz w:val="24"/>
          <w:szCs w:val="24"/>
        </w:rPr>
      </w:pPr>
      <w:r w:rsidRPr="003210E7">
        <w:rPr>
          <w:rFonts w:ascii="Times New Roman" w:hAnsi="Times New Roman"/>
          <w:b/>
          <w:sz w:val="24"/>
          <w:szCs w:val="24"/>
        </w:rPr>
        <w:t>Abstract</w:t>
      </w:r>
    </w:p>
    <w:p w14:paraId="71668751" w14:textId="22F9EFE5" w:rsidR="009D1BCE" w:rsidRDefault="009D1BCE" w:rsidP="000B48B7">
      <w:pPr>
        <w:jc w:val="both"/>
        <w:rPr>
          <w:rFonts w:ascii="Times New Roman" w:hAnsi="Times New Roman"/>
          <w:iCs/>
          <w:sz w:val="20"/>
          <w:szCs w:val="24"/>
        </w:rPr>
      </w:pPr>
      <w:r w:rsidRPr="009D1BCE">
        <w:rPr>
          <w:rFonts w:ascii="Times New Roman" w:hAnsi="Times New Roman"/>
          <w:iCs/>
          <w:sz w:val="20"/>
          <w:szCs w:val="24"/>
        </w:rPr>
        <w:t xml:space="preserve">The present paper analyses the variations in rice production among different categories of farmers through an economic study on paddy cultivation and its processing in the Aligarh district of western Uttar Pradesh. The investigation aimed to determine the input–output cost relationship in paddy cultivation. Data were collected from 60 farmers across three villages of </w:t>
      </w:r>
      <w:proofErr w:type="spellStart"/>
      <w:r w:rsidRPr="009D1BCE">
        <w:rPr>
          <w:rFonts w:ascii="Times New Roman" w:hAnsi="Times New Roman"/>
          <w:iCs/>
          <w:sz w:val="20"/>
          <w:szCs w:val="24"/>
        </w:rPr>
        <w:t>Dhanipur</w:t>
      </w:r>
      <w:proofErr w:type="spellEnd"/>
      <w:r w:rsidRPr="009D1BCE">
        <w:rPr>
          <w:rFonts w:ascii="Times New Roman" w:hAnsi="Times New Roman"/>
          <w:iCs/>
          <w:sz w:val="20"/>
          <w:szCs w:val="24"/>
        </w:rPr>
        <w:t xml:space="preserve"> block, focusing on farm structure, costs, returns, and cropping intensity. The findings revealed an average holding size of 1.27 hectares with a cropping intensity of 237.79 percent, where paddy occupied 37.74 percent of the gross cropped area. The overall net income was recorded as Rs. 97,643.04 for cost A, Rs. 67,738.27 for cost B, and Rs. 58,776.65 for cost C, with an expenditure of Rs. 2,05,365.11 per hectare. The cost of production per quintal was Rs. 845.95, showing a positive correlation with farm size. The total value of plant protection was Rs. 1,482.22, Rs. 2,792.35, and Rs. 2,798.30 for small, medium, and large farmers, respectively.</w:t>
      </w:r>
    </w:p>
    <w:p w14:paraId="56001772" w14:textId="0077077A" w:rsidR="000B48B7" w:rsidRPr="003210E7" w:rsidRDefault="000B48B7" w:rsidP="000B48B7">
      <w:pPr>
        <w:jc w:val="both"/>
        <w:rPr>
          <w:rFonts w:ascii="Times New Roman" w:hAnsi="Times New Roman"/>
          <w:i/>
          <w:sz w:val="20"/>
          <w:szCs w:val="24"/>
        </w:rPr>
      </w:pPr>
      <w:r w:rsidRPr="003210E7">
        <w:rPr>
          <w:rFonts w:ascii="Times New Roman" w:hAnsi="Times New Roman"/>
          <w:b/>
          <w:bCs/>
          <w:iCs/>
          <w:sz w:val="20"/>
          <w:szCs w:val="24"/>
        </w:rPr>
        <w:t>Ke</w:t>
      </w:r>
      <w:r w:rsidR="00B20F6A" w:rsidRPr="003210E7">
        <w:rPr>
          <w:rFonts w:ascii="Times New Roman" w:hAnsi="Times New Roman"/>
          <w:b/>
          <w:bCs/>
          <w:iCs/>
          <w:sz w:val="20"/>
          <w:szCs w:val="24"/>
        </w:rPr>
        <w:t>y</w:t>
      </w:r>
      <w:r w:rsidRPr="003210E7">
        <w:rPr>
          <w:rFonts w:ascii="Times New Roman" w:hAnsi="Times New Roman"/>
          <w:b/>
          <w:bCs/>
          <w:iCs/>
          <w:sz w:val="20"/>
          <w:szCs w:val="24"/>
        </w:rPr>
        <w:t>words:</w:t>
      </w:r>
      <w:r w:rsidRPr="003210E7">
        <w:rPr>
          <w:rFonts w:ascii="Times New Roman" w:hAnsi="Times New Roman"/>
          <w:b/>
          <w:bCs/>
          <w:i/>
          <w:sz w:val="20"/>
          <w:szCs w:val="24"/>
        </w:rPr>
        <w:t xml:space="preserve"> </w:t>
      </w:r>
      <w:r w:rsidRPr="003210E7">
        <w:rPr>
          <w:rFonts w:ascii="Times New Roman" w:hAnsi="Times New Roman"/>
          <w:i/>
          <w:sz w:val="20"/>
          <w:szCs w:val="24"/>
        </w:rPr>
        <w:t>Rice production, farm structure, costs, returns, cropping intensity, gross cropped area, constraint and suggestions.</w:t>
      </w:r>
    </w:p>
    <w:p w14:paraId="4390A842" w14:textId="7AB86833" w:rsidR="00C93888" w:rsidRPr="003210E7" w:rsidRDefault="00435CF1" w:rsidP="000B48B7">
      <w:pPr>
        <w:jc w:val="both"/>
        <w:rPr>
          <w:rFonts w:ascii="Times New Roman" w:hAnsi="Times New Roman"/>
          <w:b/>
          <w:bCs/>
          <w:iCs/>
          <w:sz w:val="20"/>
          <w:szCs w:val="24"/>
        </w:rPr>
      </w:pPr>
      <w:r w:rsidRPr="003210E7">
        <w:rPr>
          <w:rFonts w:ascii="Times New Roman" w:hAnsi="Times New Roman"/>
          <w:b/>
          <w:bCs/>
          <w:iCs/>
          <w:sz w:val="20"/>
          <w:szCs w:val="24"/>
        </w:rPr>
        <w:t>Introduction</w:t>
      </w:r>
      <w:r w:rsidR="00325682" w:rsidRPr="003210E7">
        <w:rPr>
          <w:rFonts w:ascii="Times New Roman" w:hAnsi="Times New Roman"/>
          <w:b/>
          <w:bCs/>
          <w:iCs/>
          <w:sz w:val="20"/>
          <w:szCs w:val="24"/>
        </w:rPr>
        <w:t xml:space="preserve"> </w:t>
      </w:r>
    </w:p>
    <w:p w14:paraId="306A2696" w14:textId="77777777" w:rsidR="00D06882" w:rsidRPr="003210E7" w:rsidRDefault="00D06882" w:rsidP="00D06882">
      <w:pPr>
        <w:jc w:val="both"/>
        <w:rPr>
          <w:rFonts w:ascii="Times New Roman" w:hAnsi="Times New Roman"/>
          <w:iCs/>
          <w:sz w:val="20"/>
          <w:szCs w:val="24"/>
          <w:lang w:val="en"/>
        </w:rPr>
        <w:sectPr w:rsidR="00D06882" w:rsidRPr="003210E7" w:rsidSect="008C544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pPr>
    </w:p>
    <w:p w14:paraId="73DE5F6B" w14:textId="77777777" w:rsidR="00A05777" w:rsidRDefault="00A05777" w:rsidP="008E37DF">
      <w:pPr>
        <w:jc w:val="both"/>
        <w:rPr>
          <w:rFonts w:ascii="Times New Roman" w:hAnsi="Times New Roman"/>
          <w:iCs/>
          <w:sz w:val="20"/>
          <w:szCs w:val="24"/>
        </w:rPr>
      </w:pPr>
      <w:r w:rsidRPr="00A05777">
        <w:rPr>
          <w:rFonts w:ascii="Times New Roman" w:hAnsi="Times New Roman"/>
          <w:iCs/>
          <w:sz w:val="20"/>
          <w:szCs w:val="24"/>
        </w:rPr>
        <w:t>Paddy (</w:t>
      </w:r>
      <w:r w:rsidRPr="00A05777">
        <w:rPr>
          <w:rFonts w:ascii="Times New Roman" w:hAnsi="Times New Roman"/>
          <w:i/>
          <w:iCs/>
          <w:sz w:val="20"/>
          <w:szCs w:val="24"/>
        </w:rPr>
        <w:t>Oryza sativa</w:t>
      </w:r>
      <w:r w:rsidRPr="00A05777">
        <w:rPr>
          <w:rFonts w:ascii="Times New Roman" w:hAnsi="Times New Roman"/>
          <w:iCs/>
          <w:sz w:val="20"/>
          <w:szCs w:val="24"/>
        </w:rPr>
        <w:t xml:space="preserve"> L.) is one of the most vital food crops globally, forming the staple diet of about 3.5 billion people. It is cultivated across all continents except Antarctica, covering an area of 158 million hectares and producing approximately 744.9 million tonnes with an average productivity of 4.71 tonnes per hectare (FAO, 2022-23). The crop holds immense significance for Asia’s food security, as the region accounts for more than 90% of the world’s rice production and consumption. India is the leading rice-growing country, while China ranks first in production. Rice contributes 32.59% of dietary energy and 25–44% of dietary protein in 39 countries. In India, it accounts for over 40% of total food grain production and provides direct employment to about 70% of the rural population, serving as the staple food for more than 55% of people. National food security heavily depends on the growth and stability of rice production. Annually, rice occupies 46 million hectares under four major ecosystems: irrigated (21 million ha), rainfed lowland (14 million ha), rainfed upland (6 million ha), and flood-prone (3 million ha) areas. Over half of this area (55%) is rainfed, with about 80% of the rainfed region located in eastern India, making cultivation sensitive to monsoon fluctuations. Over the past four decades, India has achieved remarkable progress in both rice production and productivity (Agriculture Handbook, 2022). The country ranks first globally in rice cultivation area and second in production after China. Rice remains the staple food for nearly half of India’s population. During 2022–23, rice output reached 135.75 million tonnes, accounting for about 41.08% of cereal and 330.5 million tonnes of total foodgrain production (Ministry of Agriculture and Farmers Welfare, 2023). It is the largest consumed food item, with a per capita consumption of 105 kg and contributing 51.21% of total calorie intake (FAOSTAT, 2022-23). Rice exports during 2022–23 earned $5308 million in foreign exchange from 11.79 million tonnes exported, generating Rs. 39,314 crore annually (APEDA, 2022-23). India’s rice holds a strong competitive advantage globally and is considered a thrust commodity for export. Apart from fulfilling food and calorie requirements, rice production generates significant employment and income, particularly for low-income groups, thereby strengthening national food security. The yield of rice in India continues to be influenced by the performance of the southwest and northeast monsoons. Rising cropping intensity has introduced new soil and plant health challenges. To sustain the growing population, India must consistently produce over 100 million tonnes of rice annually. Rice is cultivated across diverse </w:t>
      </w:r>
      <w:proofErr w:type="spellStart"/>
      <w:r w:rsidRPr="00A05777">
        <w:rPr>
          <w:rFonts w:ascii="Times New Roman" w:hAnsi="Times New Roman"/>
          <w:iCs/>
          <w:sz w:val="20"/>
          <w:szCs w:val="24"/>
        </w:rPr>
        <w:t>agro</w:t>
      </w:r>
      <w:proofErr w:type="spellEnd"/>
      <w:r w:rsidRPr="00A05777">
        <w:rPr>
          <w:rFonts w:ascii="Times New Roman" w:hAnsi="Times New Roman"/>
          <w:iCs/>
          <w:sz w:val="20"/>
          <w:szCs w:val="24"/>
        </w:rPr>
        <w:t xml:space="preserve">-climatic regions—from the semi-arid zones of Rajasthan to the humid zones of Assam, West Bengal, Kerala, Maharashtra, Mysore, Punjab, and Uttar Pradesh—where focused efforts have improved productivity. With current technology and adequate input support, production can further increase. If 58.3% of irrigated rice is brought under hybrid cultivation, it could add approximately 120 million tonnes to national output. Balanced fertilization, based on crop nutrient demands, is key to enhancing yield. As a large proportion of rice areas depend on rainfall, improving water-use efficiency will secure production in existing lands and enable expansion of irrigated areas. The Aligarh district has achieved self-sufficiency in rice production, while deficits in other regions are compensated through central procurement at significant cost. Paddy cultivation remains crucial for ensuring the staple diet of the state’s population. Addressing localized problems with targeted technological dissemination and effective outreach mechanisms is essential. Although India’s net sown area has stabilized around 141 million hectares, foodgrain output continues to reach </w:t>
      </w:r>
      <w:r w:rsidRPr="00A05777">
        <w:rPr>
          <w:rFonts w:ascii="Times New Roman" w:hAnsi="Times New Roman"/>
          <w:iCs/>
          <w:sz w:val="20"/>
          <w:szCs w:val="24"/>
        </w:rPr>
        <w:lastRenderedPageBreak/>
        <w:t>new records. The 2022–23 production estimate of 303.34 million tonnes surpasses the 2020–21 figure of 297.50 million tonnes by 5.84 million tonnes, marking one of several record-breaking years in the past decade. The total rice production during 2022–23 was 120.32 million tonnes, 1.45 million tonnes higher than the previous year, and 12.23 million tonnes above the past decade’s average of 108.09 million tonnes, reflecting continuous improvement in the sector.</w:t>
      </w:r>
    </w:p>
    <w:p w14:paraId="44F11126" w14:textId="34FF7BD1" w:rsidR="008E37DF" w:rsidRPr="003210E7" w:rsidRDefault="008E37DF" w:rsidP="008E37DF">
      <w:pPr>
        <w:jc w:val="both"/>
        <w:rPr>
          <w:rFonts w:ascii="Times New Roman" w:hAnsi="Times New Roman"/>
          <w:b/>
          <w:bCs/>
          <w:iCs/>
          <w:sz w:val="20"/>
          <w:szCs w:val="24"/>
        </w:rPr>
      </w:pPr>
      <w:r w:rsidRPr="003210E7">
        <w:rPr>
          <w:rFonts w:ascii="Times New Roman" w:hAnsi="Times New Roman"/>
          <w:b/>
          <w:bCs/>
          <w:iCs/>
          <w:sz w:val="20"/>
          <w:szCs w:val="24"/>
        </w:rPr>
        <w:t>RESEARCH METHODOLOGY</w:t>
      </w:r>
    </w:p>
    <w:p w14:paraId="2EA9CAA8" w14:textId="0A80C345"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How much effective any investigation turn out depends upon the methodological approach followed. The reliability of methodology followed is reflected as the accuracy with in the investigation. The main aim of this chapter is to discuss the various research methods followed during the course of investigation.</w:t>
      </w:r>
    </w:p>
    <w:p w14:paraId="42D06A4B"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The research methodology adopted for this study is explained under the following sub-heads-</w:t>
      </w:r>
    </w:p>
    <w:p w14:paraId="508AA23A"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1. Research design</w:t>
      </w:r>
    </w:p>
    <w:p w14:paraId="717E62E2"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2. Sampling design</w:t>
      </w:r>
    </w:p>
    <w:p w14:paraId="18A473D0"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3. Collection of data</w:t>
      </w:r>
    </w:p>
    <w:p w14:paraId="77FBA1D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4. Analytical approach</w:t>
      </w:r>
    </w:p>
    <w:p w14:paraId="0B7CA68D"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1. Research design:</w:t>
      </w:r>
    </w:p>
    <w:p w14:paraId="687F69C5" w14:textId="293C1FCD" w:rsidR="0082534C" w:rsidRPr="0082534C" w:rsidRDefault="0082534C" w:rsidP="0082534C">
      <w:pPr>
        <w:jc w:val="both"/>
        <w:rPr>
          <w:rFonts w:ascii="Times New Roman" w:hAnsi="Times New Roman"/>
          <w:iCs/>
          <w:sz w:val="20"/>
          <w:szCs w:val="24"/>
        </w:rPr>
      </w:pPr>
      <w:r w:rsidRPr="0082534C">
        <w:rPr>
          <w:rFonts w:ascii="Times New Roman" w:hAnsi="Times New Roman"/>
          <w:iCs/>
          <w:sz w:val="20"/>
          <w:szCs w:val="24"/>
        </w:rPr>
        <w:t xml:space="preserve">The present study follows a descriptive research design based on an ex-post facto </w:t>
      </w:r>
      <w:proofErr w:type="gramStart"/>
      <w:r w:rsidRPr="0082534C">
        <w:rPr>
          <w:rFonts w:ascii="Times New Roman" w:hAnsi="Times New Roman"/>
          <w:iCs/>
          <w:sz w:val="20"/>
          <w:szCs w:val="24"/>
        </w:rPr>
        <w:t>approach,</w:t>
      </w:r>
      <w:proofErr w:type="gramEnd"/>
      <w:r w:rsidRPr="0082534C">
        <w:rPr>
          <w:rFonts w:ascii="Times New Roman" w:hAnsi="Times New Roman"/>
          <w:iCs/>
          <w:sz w:val="20"/>
          <w:szCs w:val="24"/>
        </w:rPr>
        <w:t xml:space="preserve"> wherein specific objectives were formulated to guide the inquiry. In accordance with these objectives, the methodology, investigative techniques, research tools, and statistical analysis procedures were carefully determined. A structured scheme for the presentation of results was designed to align with the overall framework of the study. The investigation was executed systematically within the boundaries of the defined objectives and adopted outline. To ensure the broader applicability and scientific relevance of the findings, an extensive review of related literature was undertaken, encompassing previous studies and research contributions in the field. A hypothetical framework was established to provide a scientific foundation, ensuring a clear direction and specific scope for the research. The results have been comprehensively </w:t>
      </w:r>
      <w:r w:rsidR="00097C4E" w:rsidRPr="0082534C">
        <w:rPr>
          <w:rFonts w:ascii="Times New Roman" w:hAnsi="Times New Roman"/>
          <w:iCs/>
          <w:sz w:val="20"/>
          <w:szCs w:val="24"/>
        </w:rPr>
        <w:t>analysed</w:t>
      </w:r>
      <w:r w:rsidRPr="0082534C">
        <w:rPr>
          <w:rFonts w:ascii="Times New Roman" w:hAnsi="Times New Roman"/>
          <w:iCs/>
          <w:sz w:val="20"/>
          <w:szCs w:val="24"/>
        </w:rPr>
        <w:t xml:space="preserve"> and discussed with reference to existing knowledge, and the major findings have been summarized coherently, reflecting all significant aspects encompassed within the scope of the study.</w:t>
      </w:r>
    </w:p>
    <w:p w14:paraId="743299FA"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2. Sampling design:</w:t>
      </w:r>
    </w:p>
    <w:p w14:paraId="544A01E8"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Since, it was found that among 12 blocks of Aligarh district, the </w:t>
      </w:r>
      <w:proofErr w:type="spellStart"/>
      <w:r w:rsidRPr="003210E7">
        <w:rPr>
          <w:rFonts w:ascii="Times New Roman" w:hAnsi="Times New Roman"/>
          <w:iCs/>
          <w:sz w:val="20"/>
          <w:szCs w:val="24"/>
        </w:rPr>
        <w:t>Dhanipur</w:t>
      </w:r>
      <w:proofErr w:type="spellEnd"/>
      <w:r w:rsidRPr="003210E7">
        <w:rPr>
          <w:rFonts w:ascii="Times New Roman" w:hAnsi="Times New Roman"/>
          <w:iCs/>
          <w:sz w:val="20"/>
          <w:szCs w:val="24"/>
        </w:rPr>
        <w:t xml:space="preserve"> Block has finally selected for the study in the second stage. On the basis of maximum area under paddy crop </w:t>
      </w:r>
      <w:proofErr w:type="spellStart"/>
      <w:r w:rsidRPr="003210E7">
        <w:rPr>
          <w:rFonts w:ascii="Times New Roman" w:hAnsi="Times New Roman"/>
          <w:iCs/>
          <w:sz w:val="20"/>
          <w:szCs w:val="24"/>
        </w:rPr>
        <w:t>Asadpur</w:t>
      </w:r>
      <w:proofErr w:type="spellEnd"/>
      <w:r w:rsidRPr="003210E7">
        <w:rPr>
          <w:rFonts w:ascii="Times New Roman" w:hAnsi="Times New Roman"/>
          <w:iCs/>
          <w:sz w:val="20"/>
          <w:szCs w:val="24"/>
        </w:rPr>
        <w:t xml:space="preserve"> </w:t>
      </w:r>
      <w:proofErr w:type="spellStart"/>
      <w:r w:rsidRPr="003210E7">
        <w:rPr>
          <w:rFonts w:ascii="Times New Roman" w:hAnsi="Times New Roman"/>
          <w:iCs/>
          <w:sz w:val="20"/>
          <w:szCs w:val="24"/>
        </w:rPr>
        <w:t>kayam</w:t>
      </w:r>
      <w:proofErr w:type="spellEnd"/>
      <w:r w:rsidRPr="003210E7">
        <w:rPr>
          <w:rFonts w:ascii="Times New Roman" w:hAnsi="Times New Roman"/>
          <w:iCs/>
          <w:sz w:val="20"/>
          <w:szCs w:val="24"/>
        </w:rPr>
        <w:t xml:space="preserve">, </w:t>
      </w:r>
      <w:proofErr w:type="spellStart"/>
      <w:r w:rsidRPr="003210E7">
        <w:rPr>
          <w:rFonts w:ascii="Times New Roman" w:hAnsi="Times New Roman"/>
          <w:iCs/>
          <w:sz w:val="20"/>
          <w:szCs w:val="24"/>
        </w:rPr>
        <w:t>Phikhloni</w:t>
      </w:r>
      <w:proofErr w:type="spellEnd"/>
      <w:r w:rsidRPr="003210E7">
        <w:rPr>
          <w:rFonts w:ascii="Times New Roman" w:hAnsi="Times New Roman"/>
          <w:iCs/>
          <w:sz w:val="20"/>
          <w:szCs w:val="24"/>
        </w:rPr>
        <w:t xml:space="preserve"> and </w:t>
      </w:r>
      <w:proofErr w:type="spellStart"/>
      <w:r w:rsidRPr="003210E7">
        <w:rPr>
          <w:rFonts w:ascii="Times New Roman" w:hAnsi="Times New Roman"/>
          <w:iCs/>
          <w:sz w:val="20"/>
          <w:szCs w:val="24"/>
        </w:rPr>
        <w:t>Gurusikharan</w:t>
      </w:r>
      <w:proofErr w:type="spellEnd"/>
      <w:r w:rsidRPr="003210E7">
        <w:rPr>
          <w:rFonts w:ascii="Times New Roman" w:hAnsi="Times New Roman"/>
          <w:iCs/>
          <w:sz w:val="20"/>
          <w:szCs w:val="24"/>
        </w:rPr>
        <w:t xml:space="preserve"> villages from </w:t>
      </w:r>
      <w:proofErr w:type="spellStart"/>
      <w:r w:rsidRPr="003210E7">
        <w:rPr>
          <w:rFonts w:ascii="Times New Roman" w:hAnsi="Times New Roman"/>
          <w:iCs/>
          <w:sz w:val="20"/>
          <w:szCs w:val="24"/>
        </w:rPr>
        <w:t>Dhanipur</w:t>
      </w:r>
      <w:proofErr w:type="spellEnd"/>
      <w:r w:rsidRPr="003210E7">
        <w:rPr>
          <w:rFonts w:ascii="Times New Roman" w:hAnsi="Times New Roman"/>
          <w:iCs/>
          <w:sz w:val="20"/>
          <w:szCs w:val="24"/>
        </w:rPr>
        <w:t xml:space="preserve"> Block were finally selected for the study in the 3</w:t>
      </w:r>
      <w:r w:rsidRPr="003210E7">
        <w:rPr>
          <w:rFonts w:ascii="Times New Roman" w:hAnsi="Times New Roman"/>
          <w:iCs/>
          <w:sz w:val="20"/>
          <w:szCs w:val="24"/>
          <w:vertAlign w:val="superscript"/>
        </w:rPr>
        <w:t>rd</w:t>
      </w:r>
      <w:r w:rsidRPr="003210E7">
        <w:rPr>
          <w:rFonts w:ascii="Times New Roman" w:hAnsi="Times New Roman"/>
          <w:iCs/>
          <w:sz w:val="20"/>
          <w:szCs w:val="24"/>
        </w:rPr>
        <w:t xml:space="preserve"> stage.</w:t>
      </w:r>
    </w:p>
    <w:p w14:paraId="4AE43631" w14:textId="6AD539CD"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 xml:space="preserve">Table </w:t>
      </w:r>
      <w:proofErr w:type="gramStart"/>
      <w:r w:rsidRPr="003210E7">
        <w:rPr>
          <w:rFonts w:ascii="Times New Roman" w:hAnsi="Times New Roman"/>
          <w:b/>
          <w:bCs/>
          <w:iCs/>
          <w:sz w:val="20"/>
          <w:szCs w:val="24"/>
        </w:rPr>
        <w:t>1 :</w:t>
      </w:r>
      <w:proofErr w:type="gramEnd"/>
      <w:r w:rsidRPr="003210E7">
        <w:rPr>
          <w:rFonts w:ascii="Times New Roman" w:hAnsi="Times New Roman"/>
          <w:b/>
          <w:bCs/>
          <w:iCs/>
          <w:sz w:val="20"/>
          <w:szCs w:val="24"/>
        </w:rPr>
        <w:t xml:space="preserve"> </w:t>
      </w:r>
      <w:r w:rsidRPr="00097C4E">
        <w:rPr>
          <w:rFonts w:ascii="Times New Roman" w:hAnsi="Times New Roman"/>
          <w:iCs/>
          <w:sz w:val="20"/>
          <w:szCs w:val="24"/>
        </w:rPr>
        <w:t>Selected sample of villages of Aligarh district.</w:t>
      </w:r>
    </w:p>
    <w:tbl>
      <w:tblPr>
        <w:tblW w:w="0" w:type="auto"/>
        <w:tblInd w:w="98" w:type="dxa"/>
        <w:tblCellMar>
          <w:left w:w="10" w:type="dxa"/>
          <w:right w:w="10" w:type="dxa"/>
        </w:tblCellMar>
        <w:tblLook w:val="0000" w:firstRow="0" w:lastRow="0" w:firstColumn="0" w:lastColumn="0" w:noHBand="0" w:noVBand="0"/>
      </w:tblPr>
      <w:tblGrid>
        <w:gridCol w:w="784"/>
        <w:gridCol w:w="3391"/>
        <w:gridCol w:w="4743"/>
      </w:tblGrid>
      <w:tr w:rsidR="00F16908" w:rsidRPr="003210E7" w14:paraId="4342EF6D" w14:textId="77777777" w:rsidTr="001D02F5">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FFBFFB" w14:textId="4D164FC9" w:rsidR="00F16908" w:rsidRPr="003210E7" w:rsidRDefault="001D02F5" w:rsidP="001D02F5">
            <w:pPr>
              <w:jc w:val="center"/>
              <w:rPr>
                <w:rFonts w:ascii="Times New Roman" w:hAnsi="Times New Roman"/>
                <w:b/>
                <w:bCs/>
                <w:iCs/>
                <w:sz w:val="20"/>
                <w:szCs w:val="24"/>
              </w:rPr>
            </w:pPr>
            <w:r w:rsidRPr="003210E7">
              <w:rPr>
                <w:rFonts w:ascii="Times New Roman" w:hAnsi="Times New Roman"/>
                <w:b/>
                <w:bCs/>
                <w:iCs/>
                <w:sz w:val="20"/>
                <w:szCs w:val="24"/>
              </w:rPr>
              <w:t>S</w:t>
            </w:r>
            <w:r w:rsidR="00F16908" w:rsidRPr="003210E7">
              <w:rPr>
                <w:rFonts w:ascii="Times New Roman" w:hAnsi="Times New Roman"/>
                <w:b/>
                <w:bCs/>
                <w:iCs/>
                <w:sz w:val="20"/>
                <w:szCs w:val="24"/>
              </w:rPr>
              <w:t>.</w:t>
            </w:r>
            <w:r w:rsidRPr="003210E7">
              <w:rPr>
                <w:rFonts w:ascii="Times New Roman" w:hAnsi="Times New Roman"/>
                <w:b/>
                <w:bCs/>
                <w:iCs/>
                <w:sz w:val="20"/>
                <w:szCs w:val="24"/>
              </w:rPr>
              <w:t xml:space="preserve"> N</w:t>
            </w:r>
            <w:r w:rsidR="00F16908" w:rsidRPr="003210E7">
              <w:rPr>
                <w:rFonts w:ascii="Times New Roman" w:hAnsi="Times New Roman"/>
                <w:b/>
                <w:bCs/>
                <w:iCs/>
                <w:sz w:val="20"/>
                <w:szCs w:val="24"/>
              </w:rPr>
              <w:t>o.</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74D349" w14:textId="15DD3C6A" w:rsidR="00F16908" w:rsidRPr="003210E7" w:rsidRDefault="00F16908" w:rsidP="001D02F5">
            <w:pPr>
              <w:jc w:val="center"/>
              <w:rPr>
                <w:rFonts w:ascii="Times New Roman" w:hAnsi="Times New Roman"/>
                <w:b/>
                <w:bCs/>
                <w:iCs/>
                <w:sz w:val="20"/>
                <w:szCs w:val="24"/>
              </w:rPr>
            </w:pPr>
            <w:r w:rsidRPr="003210E7">
              <w:rPr>
                <w:rFonts w:ascii="Times New Roman" w:hAnsi="Times New Roman"/>
                <w:b/>
                <w:bCs/>
                <w:iCs/>
                <w:sz w:val="20"/>
                <w:szCs w:val="24"/>
              </w:rPr>
              <w:t>Name of block</w:t>
            </w:r>
          </w:p>
        </w:tc>
        <w:tc>
          <w:tcPr>
            <w:tcW w:w="5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DA357D" w14:textId="63635B3E" w:rsidR="00F16908" w:rsidRPr="003210E7" w:rsidRDefault="00F16908" w:rsidP="001D02F5">
            <w:pPr>
              <w:jc w:val="center"/>
              <w:rPr>
                <w:rFonts w:ascii="Times New Roman" w:hAnsi="Times New Roman"/>
                <w:b/>
                <w:bCs/>
                <w:iCs/>
                <w:sz w:val="20"/>
                <w:szCs w:val="24"/>
              </w:rPr>
            </w:pPr>
            <w:r w:rsidRPr="003210E7">
              <w:rPr>
                <w:rFonts w:ascii="Times New Roman" w:hAnsi="Times New Roman"/>
                <w:b/>
                <w:bCs/>
                <w:iCs/>
                <w:sz w:val="20"/>
                <w:szCs w:val="24"/>
              </w:rPr>
              <w:t>Name of selected village</w:t>
            </w:r>
          </w:p>
        </w:tc>
      </w:tr>
      <w:tr w:rsidR="00F16908" w:rsidRPr="003210E7" w14:paraId="68ACCEC2" w14:textId="77777777" w:rsidTr="004567C5">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80714" w14:textId="77777777" w:rsidR="00F16908" w:rsidRPr="003210E7" w:rsidRDefault="00F16908" w:rsidP="00F16908">
            <w:pPr>
              <w:jc w:val="both"/>
              <w:rPr>
                <w:rFonts w:ascii="Times New Roman" w:hAnsi="Times New Roman"/>
                <w:iCs/>
                <w:sz w:val="20"/>
                <w:szCs w:val="24"/>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48C57" w14:textId="77777777" w:rsidR="00F16908" w:rsidRPr="003210E7" w:rsidRDefault="00F16908" w:rsidP="00F16908">
            <w:pPr>
              <w:jc w:val="both"/>
              <w:rPr>
                <w:rFonts w:ascii="Times New Roman" w:hAnsi="Times New Roman"/>
                <w:iCs/>
                <w:sz w:val="20"/>
                <w:szCs w:val="24"/>
              </w:rPr>
            </w:pPr>
            <w:proofErr w:type="spellStart"/>
            <w:r w:rsidRPr="003210E7">
              <w:rPr>
                <w:rFonts w:ascii="Times New Roman" w:hAnsi="Times New Roman"/>
                <w:iCs/>
                <w:sz w:val="20"/>
                <w:szCs w:val="24"/>
              </w:rPr>
              <w:t>Dhanipur</w:t>
            </w:r>
            <w:proofErr w:type="spellEnd"/>
          </w:p>
          <w:p w14:paraId="0D68CC09" w14:textId="77777777" w:rsidR="00F16908" w:rsidRPr="003210E7" w:rsidRDefault="00F16908" w:rsidP="00F16908">
            <w:pPr>
              <w:jc w:val="both"/>
              <w:rPr>
                <w:rFonts w:ascii="Times New Roman" w:hAnsi="Times New Roman"/>
                <w:iCs/>
                <w:sz w:val="20"/>
                <w:szCs w:val="24"/>
              </w:rPr>
            </w:pPr>
          </w:p>
        </w:tc>
        <w:tc>
          <w:tcPr>
            <w:tcW w:w="5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8345D" w14:textId="77777777" w:rsidR="00F16908" w:rsidRPr="003210E7" w:rsidRDefault="00F16908" w:rsidP="00F16908">
            <w:pPr>
              <w:numPr>
                <w:ilvl w:val="0"/>
                <w:numId w:val="1"/>
              </w:numPr>
              <w:jc w:val="both"/>
              <w:rPr>
                <w:rFonts w:ascii="Times New Roman" w:hAnsi="Times New Roman"/>
                <w:iCs/>
                <w:sz w:val="20"/>
                <w:szCs w:val="24"/>
              </w:rPr>
            </w:pPr>
            <w:proofErr w:type="spellStart"/>
            <w:r w:rsidRPr="003210E7">
              <w:rPr>
                <w:rFonts w:ascii="Times New Roman" w:hAnsi="Times New Roman"/>
                <w:iCs/>
                <w:sz w:val="20"/>
                <w:szCs w:val="24"/>
              </w:rPr>
              <w:t>Asadpur</w:t>
            </w:r>
            <w:proofErr w:type="spellEnd"/>
            <w:r w:rsidRPr="003210E7">
              <w:rPr>
                <w:rFonts w:ascii="Times New Roman" w:hAnsi="Times New Roman"/>
                <w:iCs/>
                <w:sz w:val="20"/>
                <w:szCs w:val="24"/>
              </w:rPr>
              <w:t xml:space="preserve"> </w:t>
            </w:r>
            <w:proofErr w:type="spellStart"/>
            <w:r w:rsidRPr="003210E7">
              <w:rPr>
                <w:rFonts w:ascii="Times New Roman" w:hAnsi="Times New Roman"/>
                <w:iCs/>
                <w:sz w:val="20"/>
                <w:szCs w:val="24"/>
              </w:rPr>
              <w:t>kayam</w:t>
            </w:r>
            <w:proofErr w:type="spellEnd"/>
          </w:p>
          <w:p w14:paraId="20AD8504" w14:textId="77777777" w:rsidR="00F16908" w:rsidRPr="003210E7" w:rsidRDefault="00F16908" w:rsidP="00F16908">
            <w:pPr>
              <w:numPr>
                <w:ilvl w:val="0"/>
                <w:numId w:val="1"/>
              </w:numPr>
              <w:jc w:val="both"/>
              <w:rPr>
                <w:rFonts w:ascii="Times New Roman" w:hAnsi="Times New Roman"/>
                <w:iCs/>
                <w:sz w:val="20"/>
                <w:szCs w:val="24"/>
              </w:rPr>
            </w:pPr>
            <w:proofErr w:type="spellStart"/>
            <w:r w:rsidRPr="003210E7">
              <w:rPr>
                <w:rFonts w:ascii="Times New Roman" w:hAnsi="Times New Roman"/>
                <w:iCs/>
                <w:sz w:val="20"/>
                <w:szCs w:val="24"/>
              </w:rPr>
              <w:t>Phikhloni</w:t>
            </w:r>
            <w:proofErr w:type="spellEnd"/>
          </w:p>
          <w:p w14:paraId="3BD4AAE4" w14:textId="77777777" w:rsidR="00F16908" w:rsidRPr="003210E7" w:rsidRDefault="00F16908" w:rsidP="00F16908">
            <w:pPr>
              <w:numPr>
                <w:ilvl w:val="0"/>
                <w:numId w:val="1"/>
              </w:numPr>
              <w:jc w:val="both"/>
              <w:rPr>
                <w:rFonts w:ascii="Times New Roman" w:hAnsi="Times New Roman"/>
                <w:iCs/>
                <w:sz w:val="20"/>
                <w:szCs w:val="24"/>
              </w:rPr>
            </w:pPr>
            <w:proofErr w:type="spellStart"/>
            <w:r w:rsidRPr="003210E7">
              <w:rPr>
                <w:rFonts w:ascii="Times New Roman" w:hAnsi="Times New Roman"/>
                <w:iCs/>
                <w:sz w:val="20"/>
                <w:szCs w:val="24"/>
              </w:rPr>
              <w:t>Gurushikhran</w:t>
            </w:r>
            <w:proofErr w:type="spellEnd"/>
          </w:p>
        </w:tc>
      </w:tr>
    </w:tbl>
    <w:p w14:paraId="2A727454" w14:textId="4EF0EF3F"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Sample village wise lists of all the paddy growers of these samples along with their respective operational area was prepared. This was based on personal visits to the selected villages and queries from farmers of the selected sample villages.  These farmers were arranged in ascending order of their size of holding and divided into three size group in a way that the total area in one group was approximately equals to the other. The farmers falling in the first, second and third group were denoted as </w:t>
      </w:r>
      <w:r w:rsidRPr="003210E7">
        <w:rPr>
          <w:rFonts w:ascii="Times New Roman" w:hAnsi="Times New Roman"/>
          <w:iCs/>
          <w:sz w:val="20"/>
          <w:szCs w:val="24"/>
          <w:lang w:val="en"/>
        </w:rPr>
        <w:t>small (0-2 hectare), medium (2-4 hectare) and large farms (4-about hectares).</w:t>
      </w:r>
      <w:r w:rsidR="008C14CA" w:rsidRPr="003210E7">
        <w:rPr>
          <w:rFonts w:ascii="Times New Roman" w:hAnsi="Times New Roman"/>
          <w:iCs/>
          <w:sz w:val="20"/>
          <w:szCs w:val="24"/>
          <w:lang w:val="en"/>
        </w:rPr>
        <w:t xml:space="preserve"> </w:t>
      </w:r>
      <w:r w:rsidRPr="003210E7">
        <w:rPr>
          <w:rFonts w:ascii="Times New Roman" w:hAnsi="Times New Roman"/>
          <w:iCs/>
          <w:sz w:val="20"/>
          <w:szCs w:val="24"/>
        </w:rPr>
        <w:t>By using stratified random sampling technique out of the 60 farmers- 37 farmers from small farms, 15 farmers from medium farms and 8 farmers from large farms were finally selected for in depth on farm observations pertaining to various aspects of interest.</w:t>
      </w:r>
    </w:p>
    <w:p w14:paraId="067CA8B6" w14:textId="77777777" w:rsidR="00E731CC" w:rsidRDefault="00E731CC" w:rsidP="00F16908">
      <w:pPr>
        <w:jc w:val="both"/>
        <w:rPr>
          <w:rFonts w:ascii="Times New Roman" w:hAnsi="Times New Roman"/>
          <w:b/>
          <w:bCs/>
          <w:iCs/>
          <w:sz w:val="20"/>
          <w:szCs w:val="24"/>
        </w:rPr>
      </w:pPr>
    </w:p>
    <w:p w14:paraId="24883221" w14:textId="145470EB" w:rsidR="00F16908" w:rsidRPr="003210E7" w:rsidRDefault="00F16908" w:rsidP="00F16908">
      <w:pPr>
        <w:jc w:val="both"/>
        <w:rPr>
          <w:rFonts w:ascii="Times New Roman" w:hAnsi="Times New Roman"/>
          <w:iCs/>
          <w:sz w:val="20"/>
          <w:szCs w:val="24"/>
        </w:rPr>
      </w:pPr>
      <w:r w:rsidRPr="003210E7">
        <w:rPr>
          <w:rFonts w:ascii="Times New Roman" w:hAnsi="Times New Roman"/>
          <w:b/>
          <w:bCs/>
          <w:iCs/>
          <w:sz w:val="20"/>
          <w:szCs w:val="24"/>
        </w:rPr>
        <w:lastRenderedPageBreak/>
        <w:t xml:space="preserve">Table 2 </w:t>
      </w:r>
      <w:r w:rsidRPr="00097C4E">
        <w:rPr>
          <w:rFonts w:ascii="Times New Roman" w:hAnsi="Times New Roman"/>
          <w:iCs/>
          <w:sz w:val="20"/>
          <w:szCs w:val="24"/>
        </w:rPr>
        <w:t>category wise and village wise distribution of sample farm.</w:t>
      </w:r>
    </w:p>
    <w:tbl>
      <w:tblPr>
        <w:tblStyle w:val="TableGrid"/>
        <w:tblW w:w="0" w:type="auto"/>
        <w:tblLook w:val="04A0" w:firstRow="1" w:lastRow="0" w:firstColumn="1" w:lastColumn="0" w:noHBand="0" w:noVBand="1"/>
      </w:tblPr>
      <w:tblGrid>
        <w:gridCol w:w="2192"/>
        <w:gridCol w:w="1404"/>
        <w:gridCol w:w="1471"/>
        <w:gridCol w:w="1404"/>
        <w:gridCol w:w="1141"/>
        <w:gridCol w:w="1404"/>
      </w:tblGrid>
      <w:tr w:rsidR="00F16908" w:rsidRPr="003210E7" w14:paraId="17C13E37" w14:textId="77777777" w:rsidTr="001D02F5">
        <w:tc>
          <w:tcPr>
            <w:tcW w:w="2192" w:type="dxa"/>
            <w:vAlign w:val="center"/>
          </w:tcPr>
          <w:p w14:paraId="17F7F023"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Village</w:t>
            </w:r>
          </w:p>
        </w:tc>
        <w:tc>
          <w:tcPr>
            <w:tcW w:w="1404" w:type="dxa"/>
            <w:vAlign w:val="center"/>
          </w:tcPr>
          <w:p w14:paraId="1DC42185"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Small farmers</w:t>
            </w:r>
          </w:p>
        </w:tc>
        <w:tc>
          <w:tcPr>
            <w:tcW w:w="1471" w:type="dxa"/>
            <w:vAlign w:val="center"/>
          </w:tcPr>
          <w:p w14:paraId="0846A4A4"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Medium farmers</w:t>
            </w:r>
          </w:p>
        </w:tc>
        <w:tc>
          <w:tcPr>
            <w:tcW w:w="1404" w:type="dxa"/>
            <w:vAlign w:val="center"/>
          </w:tcPr>
          <w:p w14:paraId="1926D955"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Large farmers</w:t>
            </w:r>
          </w:p>
        </w:tc>
        <w:tc>
          <w:tcPr>
            <w:tcW w:w="1141" w:type="dxa"/>
            <w:vAlign w:val="center"/>
          </w:tcPr>
          <w:p w14:paraId="026C5CBD"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Total</w:t>
            </w:r>
          </w:p>
        </w:tc>
        <w:tc>
          <w:tcPr>
            <w:tcW w:w="1404" w:type="dxa"/>
            <w:vAlign w:val="center"/>
          </w:tcPr>
          <w:p w14:paraId="122E5D62"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Total farmers</w:t>
            </w:r>
          </w:p>
        </w:tc>
      </w:tr>
      <w:tr w:rsidR="00F16908" w:rsidRPr="003210E7" w14:paraId="43588C98" w14:textId="77777777" w:rsidTr="00A50F88">
        <w:tc>
          <w:tcPr>
            <w:tcW w:w="2192" w:type="dxa"/>
          </w:tcPr>
          <w:p w14:paraId="6B7C84A4" w14:textId="77777777" w:rsidR="00F16908" w:rsidRPr="003210E7" w:rsidRDefault="00F16908" w:rsidP="00B02ABD">
            <w:pPr>
              <w:spacing w:after="160" w:line="259" w:lineRule="auto"/>
              <w:jc w:val="center"/>
              <w:rPr>
                <w:rFonts w:ascii="Times New Roman" w:hAnsi="Times New Roman"/>
                <w:iCs/>
                <w:sz w:val="20"/>
                <w:szCs w:val="24"/>
              </w:rPr>
            </w:pPr>
            <w:proofErr w:type="spellStart"/>
            <w:r w:rsidRPr="003210E7">
              <w:rPr>
                <w:rFonts w:ascii="Times New Roman" w:hAnsi="Times New Roman"/>
                <w:iCs/>
                <w:sz w:val="20"/>
                <w:szCs w:val="24"/>
              </w:rPr>
              <w:t>Asadpur</w:t>
            </w:r>
            <w:proofErr w:type="spellEnd"/>
            <w:r w:rsidRPr="003210E7">
              <w:rPr>
                <w:rFonts w:ascii="Times New Roman" w:hAnsi="Times New Roman"/>
                <w:iCs/>
                <w:sz w:val="20"/>
                <w:szCs w:val="24"/>
              </w:rPr>
              <w:t xml:space="preserve"> </w:t>
            </w:r>
            <w:proofErr w:type="spellStart"/>
            <w:r w:rsidRPr="003210E7">
              <w:rPr>
                <w:rFonts w:ascii="Times New Roman" w:hAnsi="Times New Roman"/>
                <w:iCs/>
                <w:sz w:val="20"/>
                <w:szCs w:val="24"/>
              </w:rPr>
              <w:t>kayam</w:t>
            </w:r>
            <w:proofErr w:type="spellEnd"/>
          </w:p>
        </w:tc>
        <w:tc>
          <w:tcPr>
            <w:tcW w:w="1404" w:type="dxa"/>
            <w:vAlign w:val="center"/>
          </w:tcPr>
          <w:p w14:paraId="22F97E6B"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6</w:t>
            </w:r>
          </w:p>
        </w:tc>
        <w:tc>
          <w:tcPr>
            <w:tcW w:w="1471" w:type="dxa"/>
            <w:vAlign w:val="center"/>
          </w:tcPr>
          <w:p w14:paraId="587385A4"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5</w:t>
            </w:r>
          </w:p>
        </w:tc>
        <w:tc>
          <w:tcPr>
            <w:tcW w:w="1404" w:type="dxa"/>
            <w:vAlign w:val="center"/>
          </w:tcPr>
          <w:p w14:paraId="62DADC50"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3</w:t>
            </w:r>
          </w:p>
        </w:tc>
        <w:tc>
          <w:tcPr>
            <w:tcW w:w="1141" w:type="dxa"/>
            <w:vAlign w:val="center"/>
          </w:tcPr>
          <w:p w14:paraId="0142CCF2"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14</w:t>
            </w:r>
          </w:p>
        </w:tc>
        <w:tc>
          <w:tcPr>
            <w:tcW w:w="1404" w:type="dxa"/>
            <w:vMerge w:val="restart"/>
            <w:vAlign w:val="center"/>
          </w:tcPr>
          <w:p w14:paraId="7ABD1842"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60</w:t>
            </w:r>
          </w:p>
        </w:tc>
      </w:tr>
      <w:tr w:rsidR="00F16908" w:rsidRPr="003210E7" w14:paraId="39875751" w14:textId="77777777" w:rsidTr="00A50F88">
        <w:trPr>
          <w:trHeight w:val="647"/>
        </w:trPr>
        <w:tc>
          <w:tcPr>
            <w:tcW w:w="2192" w:type="dxa"/>
          </w:tcPr>
          <w:p w14:paraId="371688E6" w14:textId="77777777" w:rsidR="00F16908" w:rsidRPr="003210E7" w:rsidRDefault="00F16908" w:rsidP="00B02ABD">
            <w:pPr>
              <w:spacing w:after="160" w:line="259" w:lineRule="auto"/>
              <w:jc w:val="center"/>
              <w:rPr>
                <w:rFonts w:ascii="Times New Roman" w:hAnsi="Times New Roman"/>
                <w:iCs/>
                <w:sz w:val="20"/>
                <w:szCs w:val="24"/>
              </w:rPr>
            </w:pPr>
            <w:proofErr w:type="spellStart"/>
            <w:r w:rsidRPr="003210E7">
              <w:rPr>
                <w:rFonts w:ascii="Times New Roman" w:hAnsi="Times New Roman"/>
                <w:iCs/>
                <w:sz w:val="20"/>
                <w:szCs w:val="24"/>
              </w:rPr>
              <w:t>Pikhloni</w:t>
            </w:r>
            <w:proofErr w:type="spellEnd"/>
          </w:p>
        </w:tc>
        <w:tc>
          <w:tcPr>
            <w:tcW w:w="1404" w:type="dxa"/>
            <w:vAlign w:val="center"/>
          </w:tcPr>
          <w:p w14:paraId="768EA5AF"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18</w:t>
            </w:r>
          </w:p>
        </w:tc>
        <w:tc>
          <w:tcPr>
            <w:tcW w:w="1471" w:type="dxa"/>
            <w:vAlign w:val="center"/>
          </w:tcPr>
          <w:p w14:paraId="59772B60"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6</w:t>
            </w:r>
          </w:p>
        </w:tc>
        <w:tc>
          <w:tcPr>
            <w:tcW w:w="1404" w:type="dxa"/>
            <w:vAlign w:val="center"/>
          </w:tcPr>
          <w:p w14:paraId="4BC7E501"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3</w:t>
            </w:r>
          </w:p>
        </w:tc>
        <w:tc>
          <w:tcPr>
            <w:tcW w:w="1141" w:type="dxa"/>
            <w:vAlign w:val="center"/>
          </w:tcPr>
          <w:p w14:paraId="4EA93D1E"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27</w:t>
            </w:r>
          </w:p>
        </w:tc>
        <w:tc>
          <w:tcPr>
            <w:tcW w:w="1404" w:type="dxa"/>
            <w:vMerge/>
          </w:tcPr>
          <w:p w14:paraId="4D9A7500" w14:textId="77777777" w:rsidR="00F16908" w:rsidRPr="003210E7" w:rsidRDefault="00F16908" w:rsidP="00B02ABD">
            <w:pPr>
              <w:spacing w:after="160" w:line="259" w:lineRule="auto"/>
              <w:jc w:val="center"/>
              <w:rPr>
                <w:rFonts w:ascii="Times New Roman" w:hAnsi="Times New Roman"/>
                <w:iCs/>
                <w:sz w:val="20"/>
                <w:szCs w:val="24"/>
              </w:rPr>
            </w:pPr>
          </w:p>
        </w:tc>
      </w:tr>
      <w:tr w:rsidR="00F16908" w:rsidRPr="003210E7" w14:paraId="69B23AA8" w14:textId="77777777" w:rsidTr="00A50F88">
        <w:trPr>
          <w:trHeight w:val="629"/>
        </w:trPr>
        <w:tc>
          <w:tcPr>
            <w:tcW w:w="2192" w:type="dxa"/>
          </w:tcPr>
          <w:p w14:paraId="182DA1DC" w14:textId="77777777" w:rsidR="00F16908" w:rsidRPr="003210E7" w:rsidRDefault="00F16908" w:rsidP="00B02ABD">
            <w:pPr>
              <w:spacing w:after="160" w:line="259" w:lineRule="auto"/>
              <w:jc w:val="center"/>
              <w:rPr>
                <w:rFonts w:ascii="Times New Roman" w:hAnsi="Times New Roman"/>
                <w:iCs/>
                <w:sz w:val="20"/>
                <w:szCs w:val="24"/>
              </w:rPr>
            </w:pPr>
            <w:proofErr w:type="spellStart"/>
            <w:r w:rsidRPr="003210E7">
              <w:rPr>
                <w:rFonts w:ascii="Times New Roman" w:hAnsi="Times New Roman"/>
                <w:iCs/>
                <w:sz w:val="20"/>
                <w:szCs w:val="24"/>
              </w:rPr>
              <w:t>Gurushikhran</w:t>
            </w:r>
            <w:proofErr w:type="spellEnd"/>
          </w:p>
        </w:tc>
        <w:tc>
          <w:tcPr>
            <w:tcW w:w="1404" w:type="dxa"/>
            <w:vAlign w:val="center"/>
          </w:tcPr>
          <w:p w14:paraId="29A729D3"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13</w:t>
            </w:r>
          </w:p>
        </w:tc>
        <w:tc>
          <w:tcPr>
            <w:tcW w:w="1471" w:type="dxa"/>
            <w:vAlign w:val="center"/>
          </w:tcPr>
          <w:p w14:paraId="0CFC4046"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4</w:t>
            </w:r>
          </w:p>
        </w:tc>
        <w:tc>
          <w:tcPr>
            <w:tcW w:w="1404" w:type="dxa"/>
            <w:vAlign w:val="center"/>
          </w:tcPr>
          <w:p w14:paraId="443A6EE2"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2</w:t>
            </w:r>
          </w:p>
        </w:tc>
        <w:tc>
          <w:tcPr>
            <w:tcW w:w="1141" w:type="dxa"/>
            <w:vAlign w:val="center"/>
          </w:tcPr>
          <w:p w14:paraId="10BCA973"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19</w:t>
            </w:r>
          </w:p>
        </w:tc>
        <w:tc>
          <w:tcPr>
            <w:tcW w:w="1404" w:type="dxa"/>
            <w:vMerge/>
          </w:tcPr>
          <w:p w14:paraId="30BD4FFC" w14:textId="77777777" w:rsidR="00F16908" w:rsidRPr="003210E7" w:rsidRDefault="00F16908" w:rsidP="00B02ABD">
            <w:pPr>
              <w:spacing w:after="160" w:line="259" w:lineRule="auto"/>
              <w:jc w:val="center"/>
              <w:rPr>
                <w:rFonts w:ascii="Times New Roman" w:hAnsi="Times New Roman"/>
                <w:iCs/>
                <w:sz w:val="20"/>
                <w:szCs w:val="24"/>
              </w:rPr>
            </w:pPr>
          </w:p>
        </w:tc>
      </w:tr>
      <w:tr w:rsidR="00F16908" w:rsidRPr="003210E7" w14:paraId="1B0A9667" w14:textId="77777777" w:rsidTr="00A50F88">
        <w:trPr>
          <w:trHeight w:val="530"/>
        </w:trPr>
        <w:tc>
          <w:tcPr>
            <w:tcW w:w="2192" w:type="dxa"/>
          </w:tcPr>
          <w:p w14:paraId="75811D23"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Sample</w:t>
            </w:r>
          </w:p>
        </w:tc>
        <w:tc>
          <w:tcPr>
            <w:tcW w:w="1404" w:type="dxa"/>
            <w:vAlign w:val="center"/>
          </w:tcPr>
          <w:p w14:paraId="7547CD4F"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37</w:t>
            </w:r>
          </w:p>
        </w:tc>
        <w:tc>
          <w:tcPr>
            <w:tcW w:w="1471" w:type="dxa"/>
            <w:vAlign w:val="center"/>
          </w:tcPr>
          <w:p w14:paraId="5E9C4ACE"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15</w:t>
            </w:r>
          </w:p>
        </w:tc>
        <w:tc>
          <w:tcPr>
            <w:tcW w:w="1404" w:type="dxa"/>
            <w:vAlign w:val="center"/>
          </w:tcPr>
          <w:p w14:paraId="2CEEAB76"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8</w:t>
            </w:r>
          </w:p>
        </w:tc>
        <w:tc>
          <w:tcPr>
            <w:tcW w:w="1141" w:type="dxa"/>
            <w:vAlign w:val="center"/>
          </w:tcPr>
          <w:p w14:paraId="5B34938D" w14:textId="77777777" w:rsidR="00F16908" w:rsidRPr="003210E7" w:rsidRDefault="00F16908" w:rsidP="00A50F88">
            <w:pPr>
              <w:spacing w:after="160" w:line="259" w:lineRule="auto"/>
              <w:jc w:val="center"/>
              <w:rPr>
                <w:rFonts w:ascii="Times New Roman" w:hAnsi="Times New Roman"/>
                <w:iCs/>
                <w:sz w:val="20"/>
                <w:szCs w:val="24"/>
              </w:rPr>
            </w:pPr>
            <w:r w:rsidRPr="003210E7">
              <w:rPr>
                <w:rFonts w:ascii="Times New Roman" w:hAnsi="Times New Roman"/>
                <w:iCs/>
                <w:sz w:val="20"/>
                <w:szCs w:val="24"/>
              </w:rPr>
              <w:t>60</w:t>
            </w:r>
          </w:p>
        </w:tc>
        <w:tc>
          <w:tcPr>
            <w:tcW w:w="1404" w:type="dxa"/>
            <w:vMerge/>
          </w:tcPr>
          <w:p w14:paraId="0B0D5F38" w14:textId="77777777" w:rsidR="00F16908" w:rsidRPr="003210E7" w:rsidRDefault="00F16908" w:rsidP="00B02ABD">
            <w:pPr>
              <w:spacing w:after="160" w:line="259" w:lineRule="auto"/>
              <w:jc w:val="center"/>
              <w:rPr>
                <w:rFonts w:ascii="Times New Roman" w:hAnsi="Times New Roman"/>
                <w:iCs/>
                <w:sz w:val="20"/>
                <w:szCs w:val="24"/>
              </w:rPr>
            </w:pPr>
          </w:p>
        </w:tc>
      </w:tr>
    </w:tbl>
    <w:p w14:paraId="0038A398" w14:textId="77777777" w:rsidR="00F16908" w:rsidRPr="003210E7" w:rsidRDefault="00F16908" w:rsidP="00B02ABD">
      <w:pPr>
        <w:jc w:val="center"/>
        <w:rPr>
          <w:rFonts w:ascii="Times New Roman" w:hAnsi="Times New Roman"/>
          <w:iCs/>
          <w:sz w:val="20"/>
          <w:szCs w:val="24"/>
        </w:rPr>
      </w:pPr>
    </w:p>
    <w:p w14:paraId="17E8BE36"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3. Collection of data:</w:t>
      </w:r>
    </w:p>
    <w:p w14:paraId="64759DBD" w14:textId="6F210BA0"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w:t>
      </w:r>
      <w:r w:rsidRPr="003210E7">
        <w:rPr>
          <w:rFonts w:ascii="Times New Roman" w:hAnsi="Times New Roman"/>
          <w:iCs/>
          <w:sz w:val="20"/>
          <w:szCs w:val="24"/>
        </w:rPr>
        <w:tab/>
        <w:t>Suitable schedules were prepared separately for samples farms. The respondents were interviewed personally by the investigator for collection of relevant primary data. 60 Paddy growers were selected to collect the data on production cost and return etc.</w:t>
      </w:r>
      <w:r w:rsidR="008C14CA" w:rsidRPr="003210E7">
        <w:rPr>
          <w:rFonts w:ascii="Times New Roman" w:hAnsi="Times New Roman"/>
          <w:iCs/>
          <w:sz w:val="20"/>
          <w:szCs w:val="24"/>
        </w:rPr>
        <w:t xml:space="preserve"> </w:t>
      </w:r>
      <w:r w:rsidRPr="003210E7">
        <w:rPr>
          <w:rFonts w:ascii="Times New Roman" w:hAnsi="Times New Roman"/>
          <w:iCs/>
          <w:sz w:val="20"/>
          <w:szCs w:val="24"/>
        </w:rPr>
        <w:t xml:space="preserve"> Secondary data were collected from officials records of District, Tehsil and Block headquarters and Paddy traders. The study covered the agricultural year 2022- 23.</w:t>
      </w:r>
    </w:p>
    <w:p w14:paraId="0F31452A"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 xml:space="preserve"> 4. Analytical Approach:</w:t>
      </w:r>
    </w:p>
    <w:p w14:paraId="70370624"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w:t>
      </w:r>
      <w:r w:rsidRPr="003210E7">
        <w:rPr>
          <w:rFonts w:ascii="Times New Roman" w:hAnsi="Times New Roman"/>
          <w:iCs/>
          <w:sz w:val="20"/>
          <w:szCs w:val="24"/>
        </w:rPr>
        <w:tab/>
        <w:t>Simple tabular analysis of the data was used for the presentation of the result.</w:t>
      </w:r>
    </w:p>
    <w:p w14:paraId="09F3818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Cost concepts.</w:t>
      </w:r>
    </w:p>
    <w:p w14:paraId="5DBCC1A0" w14:textId="345F47DA"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This broad cost concepts as defined below, are used in the analysis. Based on these costs, the return over the costs are</w:t>
      </w:r>
      <w:r w:rsidR="00664D5F" w:rsidRPr="003210E7">
        <w:rPr>
          <w:rFonts w:ascii="Times New Roman" w:hAnsi="Times New Roman"/>
          <w:iCs/>
          <w:sz w:val="20"/>
          <w:szCs w:val="24"/>
        </w:rPr>
        <w:t xml:space="preserve"> </w:t>
      </w:r>
      <w:r w:rsidRPr="003210E7">
        <w:rPr>
          <w:rFonts w:ascii="Times New Roman" w:hAnsi="Times New Roman"/>
          <w:iCs/>
          <w:sz w:val="20"/>
          <w:szCs w:val="24"/>
        </w:rPr>
        <w:t>used as summary measures of profit.</w:t>
      </w:r>
    </w:p>
    <w:p w14:paraId="2D5D1010"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A. Cost A1:</w:t>
      </w:r>
    </w:p>
    <w:p w14:paraId="663DEFBB"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w:t>
      </w:r>
      <w:r w:rsidRPr="003210E7">
        <w:rPr>
          <w:rFonts w:ascii="Times New Roman" w:hAnsi="Times New Roman"/>
          <w:iCs/>
          <w:sz w:val="20"/>
          <w:szCs w:val="24"/>
        </w:rPr>
        <w:tab/>
        <w:t>This cost approximates the actual expenditure incurred in cash and kind specially cost A1 includes the items such as -</w:t>
      </w:r>
    </w:p>
    <w:p w14:paraId="7122C26E"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1. Wages of hired human labour.</w:t>
      </w:r>
    </w:p>
    <w:p w14:paraId="5D89EC92"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2. Value of hired and owned animal labour.</w:t>
      </w:r>
    </w:p>
    <w:p w14:paraId="0F458B90"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3. Value of seedling charge (both farm seed produced and seed purchased).</w:t>
      </w:r>
    </w:p>
    <w:p w14:paraId="7A07C3B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4. Value of irrigation charge.</w:t>
      </w:r>
    </w:p>
    <w:p w14:paraId="16EC2A5C"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5. Value of hired and owned Machinery Charge.</w:t>
      </w:r>
    </w:p>
    <w:p w14:paraId="7D21CE08"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6. Value of fertilizer charges.</w:t>
      </w:r>
    </w:p>
    <w:p w14:paraId="14E9F51B"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7. Value herbicides charge.</w:t>
      </w:r>
    </w:p>
    <w:p w14:paraId="6E6CCB5F"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8. Interest on working capital.</w:t>
      </w:r>
    </w:p>
    <w:p w14:paraId="5EC2EF0D"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9. Value of land revenue.</w:t>
      </w:r>
    </w:p>
    <w:p w14:paraId="7759A328"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B.  Cost A2.</w:t>
      </w:r>
    </w:p>
    <w:p w14:paraId="44D522C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Cost A1+ rent paid for leased in land.</w:t>
      </w:r>
    </w:p>
    <w:p w14:paraId="3FA3FFD7"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C.   Cost B1.</w:t>
      </w:r>
    </w:p>
    <w:p w14:paraId="119AA2E4"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Cost A1+ interest on the value of owned capital assets. (Excluding land).</w:t>
      </w:r>
    </w:p>
    <w:p w14:paraId="7467B8C0"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D.   Cost B2.</w:t>
      </w:r>
    </w:p>
    <w:p w14:paraId="4A27993B"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lastRenderedPageBreak/>
        <w:t xml:space="preserve">     Cost B1+ rental value of owned land.</w:t>
      </w:r>
    </w:p>
    <w:p w14:paraId="6C2E5375"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E.   Cost C1.</w:t>
      </w:r>
    </w:p>
    <w:p w14:paraId="4844A65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Cost B1+ Imputed value of family labour.</w:t>
      </w:r>
    </w:p>
    <w:p w14:paraId="0CAE34BF"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F.   Cost C2.</w:t>
      </w:r>
    </w:p>
    <w:p w14:paraId="122A2E66"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Cost B2+ Imputed value of family labour.</w:t>
      </w:r>
    </w:p>
    <w:p w14:paraId="7742BC91"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G.  Cost C3.</w:t>
      </w:r>
    </w:p>
    <w:p w14:paraId="1B02CA93" w14:textId="3E7274D4" w:rsidR="00562840" w:rsidRPr="003210E7" w:rsidRDefault="00F16908" w:rsidP="0037728F">
      <w:pPr>
        <w:jc w:val="both"/>
        <w:rPr>
          <w:rFonts w:ascii="Times New Roman" w:hAnsi="Times New Roman"/>
          <w:iCs/>
          <w:sz w:val="20"/>
          <w:szCs w:val="24"/>
        </w:rPr>
      </w:pPr>
      <w:r w:rsidRPr="003210E7">
        <w:rPr>
          <w:rFonts w:ascii="Times New Roman" w:hAnsi="Times New Roman"/>
          <w:iCs/>
          <w:sz w:val="20"/>
          <w:szCs w:val="24"/>
        </w:rPr>
        <w:t xml:space="preserve">    Cost C2 + 10% of cost C2 on account of managerial functions performed by farmer.</w:t>
      </w:r>
    </w:p>
    <w:p w14:paraId="1A1FBB3B" w14:textId="14B9AC20" w:rsidR="007845E5" w:rsidRPr="003210E7" w:rsidRDefault="007845E5" w:rsidP="007845E5">
      <w:pPr>
        <w:jc w:val="both"/>
        <w:rPr>
          <w:rFonts w:ascii="Times New Roman" w:hAnsi="Times New Roman"/>
          <w:b/>
          <w:bCs/>
          <w:iCs/>
          <w:sz w:val="20"/>
          <w:szCs w:val="24"/>
          <w:lang w:val="en"/>
        </w:rPr>
      </w:pPr>
      <w:r w:rsidRPr="003210E7">
        <w:rPr>
          <w:rFonts w:ascii="Times New Roman" w:hAnsi="Times New Roman"/>
          <w:b/>
          <w:bCs/>
          <w:iCs/>
          <w:sz w:val="20"/>
          <w:szCs w:val="24"/>
          <w:lang w:val="en"/>
        </w:rPr>
        <w:t>RESULT AND DISCUSSION</w:t>
      </w:r>
    </w:p>
    <w:p w14:paraId="67DA79AE" w14:textId="77777777" w:rsidR="0013658C" w:rsidRPr="003210E7" w:rsidRDefault="0013658C" w:rsidP="00EC5C05">
      <w:pPr>
        <w:jc w:val="both"/>
        <w:rPr>
          <w:rFonts w:ascii="Times New Roman" w:hAnsi="Times New Roman"/>
          <w:iCs/>
          <w:sz w:val="20"/>
          <w:szCs w:val="24"/>
          <w:lang w:val="en"/>
        </w:rPr>
        <w:sectPr w:rsidR="0013658C" w:rsidRPr="003210E7" w:rsidSect="008C544D">
          <w:type w:val="continuous"/>
          <w:pgSz w:w="11906" w:h="16838" w:code="9"/>
          <w:pgMar w:top="1440" w:right="1440" w:bottom="1440" w:left="1440" w:header="706" w:footer="706" w:gutter="0"/>
          <w:cols w:space="708"/>
          <w:docGrid w:linePitch="360"/>
        </w:sectPr>
      </w:pPr>
    </w:p>
    <w:p w14:paraId="132039CD"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This chapter deals with the finding of present investigation which have been arrives at after subjecting the data of relevant analysis. The finding of the study are discussed under the following heads. To examine the cropping pattern and structure of assets on sample farms. To find out the cost of cultivation of paddy crop under study. To estimate the return from the paddy crop under study.</w:t>
      </w:r>
    </w:p>
    <w:p w14:paraId="56561D80" w14:textId="605AE473"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Cropping Patter</w:t>
      </w:r>
      <w:r w:rsidR="008F18A2" w:rsidRPr="003210E7">
        <w:rPr>
          <w:rFonts w:ascii="Times New Roman" w:hAnsi="Times New Roman"/>
          <w:b/>
          <w:bCs/>
          <w:iCs/>
          <w:sz w:val="20"/>
          <w:szCs w:val="24"/>
          <w:lang w:val="en"/>
        </w:rPr>
        <w:t>n</w:t>
      </w:r>
      <w:r w:rsidRPr="003210E7">
        <w:rPr>
          <w:rFonts w:ascii="Times New Roman" w:hAnsi="Times New Roman"/>
          <w:b/>
          <w:bCs/>
          <w:iCs/>
          <w:sz w:val="20"/>
          <w:szCs w:val="24"/>
          <w:lang w:val="en"/>
        </w:rPr>
        <w:t>:</w:t>
      </w:r>
    </w:p>
    <w:p w14:paraId="36995727" w14:textId="1124A1AC"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Cropping pattern play a vital role in determining the levels of investment, income and employment on a farm with the introduction of high yielding and hybrid verities, use of farm machinery, increased use of irrigation, fertilizer and pesticides, there has been considerable shift in the distribution of cropped area corresponding to different size groups of farms. The cropping pattern followed by the sample farms of different size groups of farms for the year 2022-23 are presented and discussed in Table</w:t>
      </w:r>
      <w:r w:rsidR="003210E7" w:rsidRPr="003210E7">
        <w:rPr>
          <w:rFonts w:ascii="Times New Roman" w:hAnsi="Times New Roman"/>
          <w:iCs/>
          <w:sz w:val="20"/>
          <w:szCs w:val="24"/>
          <w:lang w:val="en"/>
        </w:rPr>
        <w:t xml:space="preserve"> 3.</w:t>
      </w:r>
    </w:p>
    <w:p w14:paraId="6958F38D" w14:textId="269933D8" w:rsidR="006A4F04" w:rsidRPr="003210E7" w:rsidRDefault="006A4F04" w:rsidP="006A4F04">
      <w:pPr>
        <w:jc w:val="both"/>
        <w:rPr>
          <w:rFonts w:ascii="Times New Roman" w:hAnsi="Times New Roman"/>
          <w:b/>
          <w:bCs/>
          <w:iCs/>
          <w:sz w:val="20"/>
          <w:szCs w:val="24"/>
          <w:lang w:val="en"/>
        </w:rPr>
      </w:pPr>
      <w:r w:rsidRPr="003210E7">
        <w:rPr>
          <w:rFonts w:ascii="Times New Roman" w:hAnsi="Times New Roman"/>
          <w:b/>
          <w:bCs/>
          <w:iCs/>
          <w:sz w:val="20"/>
          <w:szCs w:val="24"/>
          <w:lang w:val="en"/>
        </w:rPr>
        <w:t xml:space="preserve">Table </w:t>
      </w:r>
      <w:r w:rsidR="003210E7" w:rsidRPr="003210E7">
        <w:rPr>
          <w:rFonts w:ascii="Times New Roman" w:hAnsi="Times New Roman"/>
          <w:b/>
          <w:bCs/>
          <w:iCs/>
          <w:sz w:val="20"/>
          <w:szCs w:val="24"/>
          <w:lang w:val="en"/>
        </w:rPr>
        <w:t>3</w:t>
      </w:r>
      <w:r w:rsidRPr="003210E7">
        <w:rPr>
          <w:rFonts w:ascii="Times New Roman" w:hAnsi="Times New Roman"/>
          <w:b/>
          <w:bCs/>
          <w:iCs/>
          <w:sz w:val="20"/>
          <w:szCs w:val="24"/>
          <w:lang w:val="en"/>
        </w:rPr>
        <w:t xml:space="preserve">: </w:t>
      </w:r>
      <w:r w:rsidRPr="00097C4E">
        <w:rPr>
          <w:rFonts w:ascii="Times New Roman" w:hAnsi="Times New Roman"/>
          <w:iCs/>
          <w:sz w:val="20"/>
          <w:szCs w:val="24"/>
          <w:lang w:val="en"/>
        </w:rPr>
        <w:t xml:space="preserve">Per farm cropping pattern in </w:t>
      </w:r>
      <w:proofErr w:type="spellStart"/>
      <w:r w:rsidRPr="00097C4E">
        <w:rPr>
          <w:rFonts w:ascii="Times New Roman" w:hAnsi="Times New Roman"/>
          <w:iCs/>
          <w:sz w:val="20"/>
          <w:szCs w:val="24"/>
          <w:lang w:val="en"/>
        </w:rPr>
        <w:t>Dhanipur</w:t>
      </w:r>
      <w:proofErr w:type="spellEnd"/>
      <w:r w:rsidRPr="00097C4E">
        <w:rPr>
          <w:rFonts w:ascii="Times New Roman" w:hAnsi="Times New Roman"/>
          <w:iCs/>
          <w:sz w:val="20"/>
          <w:szCs w:val="24"/>
          <w:lang w:val="en"/>
        </w:rPr>
        <w:t xml:space="preserve"> Block of Aligarh District of Uttar Pradesh 2022-23</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53"/>
        <w:gridCol w:w="1550"/>
        <w:gridCol w:w="1502"/>
        <w:gridCol w:w="1507"/>
        <w:gridCol w:w="1502"/>
        <w:gridCol w:w="1502"/>
      </w:tblGrid>
      <w:tr w:rsidR="006A4F04" w:rsidRPr="003210E7" w14:paraId="16EEF48A" w14:textId="77777777" w:rsidTr="00B02ABD">
        <w:tc>
          <w:tcPr>
            <w:tcW w:w="1588" w:type="dxa"/>
            <w:vMerge w:val="restart"/>
            <w:tcBorders>
              <w:top w:val="single" w:sz="4" w:space="0" w:color="auto"/>
              <w:left w:val="single" w:sz="4" w:space="0" w:color="auto"/>
              <w:right w:val="single" w:sz="4" w:space="0" w:color="auto"/>
            </w:tcBorders>
            <w:vAlign w:val="center"/>
          </w:tcPr>
          <w:p w14:paraId="14846282" w14:textId="4831775A"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w:t>
            </w:r>
            <w:r w:rsidR="00D92F1E" w:rsidRPr="003210E7">
              <w:rPr>
                <w:rFonts w:ascii="Times New Roman" w:hAnsi="Times New Roman"/>
                <w:b/>
                <w:bCs/>
                <w:iCs/>
                <w:sz w:val="20"/>
                <w:szCs w:val="24"/>
              </w:rPr>
              <w:t xml:space="preserve"> </w:t>
            </w:r>
            <w:r w:rsidRPr="003210E7">
              <w:rPr>
                <w:rFonts w:ascii="Times New Roman" w:hAnsi="Times New Roman"/>
                <w:b/>
                <w:bCs/>
                <w:iCs/>
                <w:sz w:val="20"/>
                <w:szCs w:val="24"/>
              </w:rPr>
              <w:t>No.</w:t>
            </w:r>
          </w:p>
        </w:tc>
        <w:tc>
          <w:tcPr>
            <w:tcW w:w="1628" w:type="dxa"/>
            <w:vMerge w:val="restart"/>
            <w:tcBorders>
              <w:top w:val="single" w:sz="4" w:space="0" w:color="auto"/>
              <w:left w:val="single" w:sz="4" w:space="0" w:color="auto"/>
              <w:right w:val="single" w:sz="4" w:space="0" w:color="auto"/>
            </w:tcBorders>
            <w:vAlign w:val="center"/>
          </w:tcPr>
          <w:p w14:paraId="35C3D97D"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Crops</w:t>
            </w:r>
          </w:p>
        </w:tc>
        <w:tc>
          <w:tcPr>
            <w:tcW w:w="4770" w:type="dxa"/>
            <w:gridSpan w:val="3"/>
            <w:tcBorders>
              <w:top w:val="single" w:sz="4" w:space="0" w:color="auto"/>
              <w:left w:val="single" w:sz="4" w:space="0" w:color="auto"/>
              <w:bottom w:val="single" w:sz="4" w:space="0" w:color="auto"/>
              <w:right w:val="single" w:sz="4" w:space="0" w:color="auto"/>
            </w:tcBorders>
            <w:vAlign w:val="center"/>
          </w:tcPr>
          <w:p w14:paraId="357B5618"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Size groups of farms</w:t>
            </w:r>
          </w:p>
        </w:tc>
        <w:tc>
          <w:tcPr>
            <w:tcW w:w="1590" w:type="dxa"/>
            <w:vMerge w:val="restart"/>
            <w:tcBorders>
              <w:top w:val="single" w:sz="4" w:space="0" w:color="auto"/>
              <w:left w:val="single" w:sz="4" w:space="0" w:color="auto"/>
              <w:right w:val="single" w:sz="4" w:space="0" w:color="auto"/>
            </w:tcBorders>
            <w:vAlign w:val="center"/>
          </w:tcPr>
          <w:p w14:paraId="57A2ADB6"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Overall average</w:t>
            </w:r>
          </w:p>
        </w:tc>
      </w:tr>
      <w:tr w:rsidR="006A4F04" w:rsidRPr="003210E7" w14:paraId="65415A0A" w14:textId="77777777" w:rsidTr="00B02ABD">
        <w:tc>
          <w:tcPr>
            <w:tcW w:w="1588" w:type="dxa"/>
            <w:vMerge/>
            <w:tcBorders>
              <w:left w:val="single" w:sz="4" w:space="0" w:color="auto"/>
              <w:bottom w:val="single" w:sz="4" w:space="0" w:color="auto"/>
              <w:right w:val="single" w:sz="4" w:space="0" w:color="auto"/>
            </w:tcBorders>
          </w:tcPr>
          <w:p w14:paraId="6828084E" w14:textId="77777777" w:rsidR="006A4F04" w:rsidRPr="003210E7" w:rsidRDefault="006A4F04" w:rsidP="00EF45D4">
            <w:pPr>
              <w:spacing w:after="160" w:line="259" w:lineRule="auto"/>
              <w:jc w:val="center"/>
              <w:rPr>
                <w:rFonts w:ascii="Times New Roman" w:hAnsi="Times New Roman"/>
                <w:b/>
                <w:bCs/>
                <w:iCs/>
                <w:sz w:val="20"/>
                <w:szCs w:val="24"/>
              </w:rPr>
            </w:pPr>
          </w:p>
        </w:tc>
        <w:tc>
          <w:tcPr>
            <w:tcW w:w="1628" w:type="dxa"/>
            <w:vMerge/>
            <w:tcBorders>
              <w:left w:val="single" w:sz="4" w:space="0" w:color="auto"/>
              <w:bottom w:val="single" w:sz="4" w:space="0" w:color="auto"/>
              <w:right w:val="single" w:sz="4" w:space="0" w:color="auto"/>
            </w:tcBorders>
          </w:tcPr>
          <w:p w14:paraId="62D37EB0" w14:textId="77777777" w:rsidR="006A4F04" w:rsidRPr="003210E7" w:rsidRDefault="006A4F04" w:rsidP="00EF45D4">
            <w:pPr>
              <w:spacing w:after="160" w:line="259" w:lineRule="auto"/>
              <w:jc w:val="center"/>
              <w:rPr>
                <w:rFonts w:ascii="Times New Roman" w:hAnsi="Times New Roman"/>
                <w:b/>
                <w:bCs/>
                <w:iCs/>
                <w:sz w:val="20"/>
                <w:szCs w:val="24"/>
              </w:rPr>
            </w:pPr>
          </w:p>
        </w:tc>
        <w:tc>
          <w:tcPr>
            <w:tcW w:w="1590" w:type="dxa"/>
            <w:tcBorders>
              <w:top w:val="single" w:sz="4" w:space="0" w:color="auto"/>
              <w:left w:val="single" w:sz="4" w:space="0" w:color="auto"/>
              <w:bottom w:val="single" w:sz="4" w:space="0" w:color="auto"/>
              <w:right w:val="single" w:sz="4" w:space="0" w:color="auto"/>
            </w:tcBorders>
            <w:vAlign w:val="center"/>
          </w:tcPr>
          <w:p w14:paraId="66B0046C"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Small</w:t>
            </w:r>
          </w:p>
        </w:tc>
        <w:tc>
          <w:tcPr>
            <w:tcW w:w="1590" w:type="dxa"/>
            <w:tcBorders>
              <w:top w:val="single" w:sz="4" w:space="0" w:color="auto"/>
              <w:left w:val="single" w:sz="4" w:space="0" w:color="auto"/>
              <w:bottom w:val="single" w:sz="4" w:space="0" w:color="auto"/>
              <w:right w:val="single" w:sz="4" w:space="0" w:color="auto"/>
            </w:tcBorders>
            <w:vAlign w:val="center"/>
          </w:tcPr>
          <w:p w14:paraId="09A67EF3"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Medium</w:t>
            </w:r>
          </w:p>
        </w:tc>
        <w:tc>
          <w:tcPr>
            <w:tcW w:w="1590" w:type="dxa"/>
            <w:tcBorders>
              <w:top w:val="single" w:sz="4" w:space="0" w:color="auto"/>
              <w:left w:val="single" w:sz="4" w:space="0" w:color="auto"/>
              <w:bottom w:val="single" w:sz="4" w:space="0" w:color="auto"/>
              <w:right w:val="single" w:sz="4" w:space="0" w:color="auto"/>
            </w:tcBorders>
            <w:vAlign w:val="center"/>
          </w:tcPr>
          <w:p w14:paraId="5360F057"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Large</w:t>
            </w:r>
          </w:p>
        </w:tc>
        <w:tc>
          <w:tcPr>
            <w:tcW w:w="1590" w:type="dxa"/>
            <w:vMerge/>
            <w:tcBorders>
              <w:left w:val="single" w:sz="4" w:space="0" w:color="auto"/>
              <w:right w:val="single" w:sz="4" w:space="0" w:color="auto"/>
            </w:tcBorders>
          </w:tcPr>
          <w:p w14:paraId="48F11F0F" w14:textId="77777777" w:rsidR="006A4F04" w:rsidRPr="003210E7" w:rsidRDefault="006A4F04" w:rsidP="00EF45D4">
            <w:pPr>
              <w:spacing w:after="160" w:line="259" w:lineRule="auto"/>
              <w:jc w:val="center"/>
              <w:rPr>
                <w:rFonts w:ascii="Times New Roman" w:hAnsi="Times New Roman"/>
                <w:iCs/>
                <w:sz w:val="20"/>
                <w:szCs w:val="24"/>
              </w:rPr>
            </w:pPr>
          </w:p>
        </w:tc>
      </w:tr>
      <w:tr w:rsidR="006A4F04" w:rsidRPr="003210E7" w14:paraId="0D8FB1EF" w14:textId="77777777" w:rsidTr="00421A4C">
        <w:tc>
          <w:tcPr>
            <w:tcW w:w="1588" w:type="dxa"/>
            <w:tcBorders>
              <w:top w:val="single" w:sz="4" w:space="0" w:color="auto"/>
              <w:left w:val="single" w:sz="4" w:space="0" w:color="auto"/>
              <w:bottom w:val="single" w:sz="4" w:space="0" w:color="auto"/>
              <w:right w:val="single" w:sz="4" w:space="0" w:color="auto"/>
            </w:tcBorders>
          </w:tcPr>
          <w:p w14:paraId="17281870"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w:t>
            </w:r>
          </w:p>
        </w:tc>
        <w:tc>
          <w:tcPr>
            <w:tcW w:w="1628" w:type="dxa"/>
            <w:tcBorders>
              <w:top w:val="single" w:sz="4" w:space="0" w:color="auto"/>
              <w:left w:val="single" w:sz="4" w:space="0" w:color="auto"/>
              <w:bottom w:val="single" w:sz="4" w:space="0" w:color="auto"/>
              <w:right w:val="single" w:sz="4" w:space="0" w:color="auto"/>
            </w:tcBorders>
          </w:tcPr>
          <w:p w14:paraId="783E3C41"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Kharif crops:</w:t>
            </w:r>
          </w:p>
        </w:tc>
        <w:tc>
          <w:tcPr>
            <w:tcW w:w="1590" w:type="dxa"/>
            <w:tcBorders>
              <w:top w:val="single" w:sz="4" w:space="0" w:color="auto"/>
              <w:left w:val="single" w:sz="4" w:space="0" w:color="auto"/>
              <w:bottom w:val="single" w:sz="4" w:space="0" w:color="auto"/>
              <w:right w:val="single" w:sz="4" w:space="0" w:color="auto"/>
            </w:tcBorders>
          </w:tcPr>
          <w:p w14:paraId="069A72F7" w14:textId="77777777" w:rsidR="006A4F04" w:rsidRPr="003210E7" w:rsidRDefault="006A4F04" w:rsidP="00EF45D4">
            <w:pPr>
              <w:spacing w:after="160" w:line="259" w:lineRule="auto"/>
              <w:jc w:val="center"/>
              <w:rPr>
                <w:rFonts w:ascii="Times New Roman" w:hAnsi="Times New Roman"/>
                <w:b/>
                <w:bCs/>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6E393030" w14:textId="77777777" w:rsidR="006A4F04" w:rsidRPr="003210E7" w:rsidRDefault="006A4F04" w:rsidP="00EF45D4">
            <w:pPr>
              <w:spacing w:after="160" w:line="259" w:lineRule="auto"/>
              <w:jc w:val="center"/>
              <w:rPr>
                <w:rFonts w:ascii="Times New Roman" w:hAnsi="Times New Roman"/>
                <w:b/>
                <w:bCs/>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22FAA610" w14:textId="77777777" w:rsidR="006A4F04" w:rsidRPr="003210E7" w:rsidRDefault="006A4F04" w:rsidP="00EF45D4">
            <w:pPr>
              <w:spacing w:after="160" w:line="259" w:lineRule="auto"/>
              <w:jc w:val="center"/>
              <w:rPr>
                <w:rFonts w:ascii="Times New Roman" w:hAnsi="Times New Roman"/>
                <w:b/>
                <w:bCs/>
                <w:iCs/>
                <w:sz w:val="20"/>
                <w:szCs w:val="24"/>
              </w:rPr>
            </w:pPr>
          </w:p>
        </w:tc>
        <w:tc>
          <w:tcPr>
            <w:tcW w:w="1590" w:type="dxa"/>
            <w:vMerge/>
            <w:tcBorders>
              <w:left w:val="single" w:sz="4" w:space="0" w:color="auto"/>
              <w:bottom w:val="single" w:sz="4" w:space="0" w:color="auto"/>
              <w:right w:val="single" w:sz="4" w:space="0" w:color="auto"/>
            </w:tcBorders>
          </w:tcPr>
          <w:p w14:paraId="04C17AC6" w14:textId="77777777" w:rsidR="006A4F04" w:rsidRPr="003210E7" w:rsidRDefault="006A4F04" w:rsidP="00EF45D4">
            <w:pPr>
              <w:spacing w:after="160" w:line="259" w:lineRule="auto"/>
              <w:jc w:val="center"/>
              <w:rPr>
                <w:rFonts w:ascii="Times New Roman" w:hAnsi="Times New Roman"/>
                <w:iCs/>
                <w:sz w:val="20"/>
                <w:szCs w:val="24"/>
              </w:rPr>
            </w:pPr>
          </w:p>
        </w:tc>
      </w:tr>
      <w:tr w:rsidR="006A4F04" w:rsidRPr="003210E7" w14:paraId="43C25587" w14:textId="77777777" w:rsidTr="00421A4C">
        <w:tc>
          <w:tcPr>
            <w:tcW w:w="1588" w:type="dxa"/>
            <w:tcBorders>
              <w:top w:val="single" w:sz="4" w:space="0" w:color="auto"/>
              <w:left w:val="single" w:sz="4" w:space="0" w:color="auto"/>
              <w:bottom w:val="single" w:sz="4" w:space="0" w:color="auto"/>
              <w:right w:val="single" w:sz="4" w:space="0" w:color="auto"/>
            </w:tcBorders>
          </w:tcPr>
          <w:p w14:paraId="5CA9D38C"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1628" w:type="dxa"/>
            <w:tcBorders>
              <w:top w:val="single" w:sz="4" w:space="0" w:color="auto"/>
              <w:left w:val="single" w:sz="4" w:space="0" w:color="auto"/>
              <w:bottom w:val="single" w:sz="4" w:space="0" w:color="auto"/>
              <w:right w:val="single" w:sz="4" w:space="0" w:color="auto"/>
            </w:tcBorders>
          </w:tcPr>
          <w:p w14:paraId="7A2584C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Paddy</w:t>
            </w:r>
          </w:p>
        </w:tc>
        <w:tc>
          <w:tcPr>
            <w:tcW w:w="1590" w:type="dxa"/>
            <w:tcBorders>
              <w:top w:val="single" w:sz="4" w:space="0" w:color="auto"/>
              <w:left w:val="single" w:sz="4" w:space="0" w:color="auto"/>
              <w:bottom w:val="single" w:sz="4" w:space="0" w:color="auto"/>
              <w:right w:val="single" w:sz="4" w:space="0" w:color="auto"/>
            </w:tcBorders>
          </w:tcPr>
          <w:p w14:paraId="0C63240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O.74</w:t>
            </w:r>
          </w:p>
          <w:p w14:paraId="526AE04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(35.79)</w:t>
            </w:r>
          </w:p>
        </w:tc>
        <w:tc>
          <w:tcPr>
            <w:tcW w:w="1590" w:type="dxa"/>
            <w:tcBorders>
              <w:top w:val="single" w:sz="4" w:space="0" w:color="auto"/>
              <w:left w:val="single" w:sz="4" w:space="0" w:color="auto"/>
              <w:bottom w:val="single" w:sz="4" w:space="0" w:color="auto"/>
              <w:right w:val="single" w:sz="4" w:space="0" w:color="auto"/>
            </w:tcBorders>
          </w:tcPr>
          <w:p w14:paraId="692A468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1.027</w:t>
            </w:r>
          </w:p>
          <w:p w14:paraId="15DF866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(27.35)</w:t>
            </w:r>
          </w:p>
        </w:tc>
        <w:tc>
          <w:tcPr>
            <w:tcW w:w="1590" w:type="dxa"/>
            <w:tcBorders>
              <w:top w:val="single" w:sz="4" w:space="0" w:color="auto"/>
              <w:left w:val="single" w:sz="4" w:space="0" w:color="auto"/>
              <w:bottom w:val="single" w:sz="4" w:space="0" w:color="auto"/>
              <w:right w:val="single" w:sz="4" w:space="0" w:color="auto"/>
            </w:tcBorders>
          </w:tcPr>
          <w:p w14:paraId="3B32DD9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1.58</w:t>
            </w:r>
          </w:p>
          <w:p w14:paraId="296C36C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(27.90)</w:t>
            </w:r>
          </w:p>
        </w:tc>
        <w:tc>
          <w:tcPr>
            <w:tcW w:w="1590" w:type="dxa"/>
            <w:tcBorders>
              <w:top w:val="single" w:sz="4" w:space="0" w:color="auto"/>
              <w:left w:val="single" w:sz="4" w:space="0" w:color="auto"/>
              <w:bottom w:val="single" w:sz="4" w:space="0" w:color="auto"/>
              <w:right w:val="single" w:sz="4" w:space="0" w:color="auto"/>
            </w:tcBorders>
          </w:tcPr>
          <w:p w14:paraId="377E8EB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1.11</w:t>
            </w:r>
          </w:p>
          <w:p w14:paraId="0D34F5B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(28.98)</w:t>
            </w:r>
          </w:p>
        </w:tc>
      </w:tr>
      <w:tr w:rsidR="006A4F04" w:rsidRPr="003210E7" w14:paraId="05A6FA4E" w14:textId="77777777" w:rsidTr="00421A4C">
        <w:tc>
          <w:tcPr>
            <w:tcW w:w="1588" w:type="dxa"/>
            <w:tcBorders>
              <w:top w:val="single" w:sz="4" w:space="0" w:color="auto"/>
              <w:left w:val="single" w:sz="4" w:space="0" w:color="auto"/>
              <w:bottom w:val="single" w:sz="4" w:space="0" w:color="auto"/>
              <w:right w:val="single" w:sz="4" w:space="0" w:color="auto"/>
            </w:tcBorders>
          </w:tcPr>
          <w:p w14:paraId="1157E7CC"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iCs/>
                <w:sz w:val="20"/>
                <w:szCs w:val="24"/>
              </w:rPr>
              <w:t>(ii)</w:t>
            </w:r>
          </w:p>
        </w:tc>
        <w:tc>
          <w:tcPr>
            <w:tcW w:w="1628" w:type="dxa"/>
            <w:tcBorders>
              <w:top w:val="single" w:sz="4" w:space="0" w:color="auto"/>
              <w:left w:val="single" w:sz="4" w:space="0" w:color="auto"/>
              <w:bottom w:val="single" w:sz="4" w:space="0" w:color="auto"/>
              <w:right w:val="single" w:sz="4" w:space="0" w:color="auto"/>
            </w:tcBorders>
          </w:tcPr>
          <w:p w14:paraId="7464491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Pearl millet</w:t>
            </w:r>
          </w:p>
        </w:tc>
        <w:tc>
          <w:tcPr>
            <w:tcW w:w="1590" w:type="dxa"/>
            <w:tcBorders>
              <w:top w:val="single" w:sz="4" w:space="0" w:color="auto"/>
              <w:left w:val="single" w:sz="4" w:space="0" w:color="auto"/>
              <w:bottom w:val="single" w:sz="4" w:space="0" w:color="auto"/>
              <w:right w:val="single" w:sz="4" w:space="0" w:color="auto"/>
            </w:tcBorders>
          </w:tcPr>
          <w:p w14:paraId="4654B1E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0.135</w:t>
            </w:r>
          </w:p>
          <w:p w14:paraId="3A38B2F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(6.5)</w:t>
            </w:r>
          </w:p>
        </w:tc>
        <w:tc>
          <w:tcPr>
            <w:tcW w:w="1590" w:type="dxa"/>
            <w:tcBorders>
              <w:top w:val="single" w:sz="4" w:space="0" w:color="auto"/>
              <w:left w:val="single" w:sz="4" w:space="0" w:color="auto"/>
              <w:bottom w:val="single" w:sz="4" w:space="0" w:color="auto"/>
              <w:right w:val="single" w:sz="4" w:space="0" w:color="auto"/>
            </w:tcBorders>
          </w:tcPr>
          <w:p w14:paraId="2C36B0B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0.25</w:t>
            </w:r>
          </w:p>
          <w:p w14:paraId="4925D6B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(6.65)</w:t>
            </w:r>
          </w:p>
        </w:tc>
        <w:tc>
          <w:tcPr>
            <w:tcW w:w="1590" w:type="dxa"/>
            <w:tcBorders>
              <w:top w:val="single" w:sz="4" w:space="0" w:color="auto"/>
              <w:left w:val="single" w:sz="4" w:space="0" w:color="auto"/>
              <w:bottom w:val="single" w:sz="4" w:space="0" w:color="auto"/>
              <w:right w:val="single" w:sz="4" w:space="0" w:color="auto"/>
            </w:tcBorders>
          </w:tcPr>
          <w:p w14:paraId="4BAADE7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0.60</w:t>
            </w:r>
          </w:p>
          <w:p w14:paraId="7525F0C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(10.66)</w:t>
            </w:r>
          </w:p>
        </w:tc>
        <w:tc>
          <w:tcPr>
            <w:tcW w:w="1590" w:type="dxa"/>
            <w:tcBorders>
              <w:top w:val="single" w:sz="4" w:space="0" w:color="auto"/>
              <w:left w:val="single" w:sz="4" w:space="0" w:color="auto"/>
              <w:bottom w:val="single" w:sz="4" w:space="0" w:color="auto"/>
              <w:right w:val="single" w:sz="4" w:space="0" w:color="auto"/>
            </w:tcBorders>
          </w:tcPr>
          <w:p w14:paraId="4B92987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0.32</w:t>
            </w:r>
          </w:p>
          <w:p w14:paraId="51F02AC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(7.98)</w:t>
            </w:r>
          </w:p>
        </w:tc>
      </w:tr>
      <w:tr w:rsidR="006A4F04" w:rsidRPr="003210E7" w14:paraId="0C12F26C" w14:textId="77777777" w:rsidTr="00421A4C">
        <w:tc>
          <w:tcPr>
            <w:tcW w:w="1588" w:type="dxa"/>
            <w:tcBorders>
              <w:top w:val="single" w:sz="4" w:space="0" w:color="auto"/>
              <w:left w:val="single" w:sz="4" w:space="0" w:color="auto"/>
              <w:bottom w:val="single" w:sz="4" w:space="0" w:color="auto"/>
              <w:right w:val="single" w:sz="4" w:space="0" w:color="auto"/>
            </w:tcBorders>
          </w:tcPr>
          <w:p w14:paraId="71DD312A"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iCs/>
                <w:sz w:val="20"/>
                <w:szCs w:val="24"/>
              </w:rPr>
              <w:t>(iii)</w:t>
            </w:r>
          </w:p>
        </w:tc>
        <w:tc>
          <w:tcPr>
            <w:tcW w:w="1628" w:type="dxa"/>
            <w:tcBorders>
              <w:top w:val="single" w:sz="4" w:space="0" w:color="auto"/>
              <w:left w:val="single" w:sz="4" w:space="0" w:color="auto"/>
              <w:bottom w:val="single" w:sz="4" w:space="0" w:color="auto"/>
              <w:right w:val="single" w:sz="4" w:space="0" w:color="auto"/>
            </w:tcBorders>
          </w:tcPr>
          <w:p w14:paraId="4DB4064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Maize</w:t>
            </w:r>
          </w:p>
        </w:tc>
        <w:tc>
          <w:tcPr>
            <w:tcW w:w="1590" w:type="dxa"/>
            <w:tcBorders>
              <w:top w:val="single" w:sz="4" w:space="0" w:color="auto"/>
              <w:left w:val="single" w:sz="4" w:space="0" w:color="auto"/>
              <w:bottom w:val="single" w:sz="4" w:space="0" w:color="auto"/>
              <w:right w:val="single" w:sz="4" w:space="0" w:color="auto"/>
            </w:tcBorders>
          </w:tcPr>
          <w:p w14:paraId="0E60B7F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0.014</w:t>
            </w:r>
          </w:p>
          <w:p w14:paraId="2F7E5C1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(0.68)</w:t>
            </w:r>
          </w:p>
        </w:tc>
        <w:tc>
          <w:tcPr>
            <w:tcW w:w="1590" w:type="dxa"/>
            <w:tcBorders>
              <w:top w:val="single" w:sz="4" w:space="0" w:color="auto"/>
              <w:left w:val="single" w:sz="4" w:space="0" w:color="auto"/>
              <w:bottom w:val="single" w:sz="4" w:space="0" w:color="auto"/>
              <w:right w:val="single" w:sz="4" w:space="0" w:color="auto"/>
            </w:tcBorders>
          </w:tcPr>
          <w:p w14:paraId="1D9FC4A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0.077</w:t>
            </w:r>
          </w:p>
          <w:p w14:paraId="1547525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(2.06)</w:t>
            </w:r>
          </w:p>
        </w:tc>
        <w:tc>
          <w:tcPr>
            <w:tcW w:w="1590" w:type="dxa"/>
            <w:tcBorders>
              <w:top w:val="single" w:sz="4" w:space="0" w:color="auto"/>
              <w:left w:val="single" w:sz="4" w:space="0" w:color="auto"/>
              <w:bottom w:val="single" w:sz="4" w:space="0" w:color="auto"/>
              <w:right w:val="single" w:sz="4" w:space="0" w:color="auto"/>
            </w:tcBorders>
          </w:tcPr>
          <w:p w14:paraId="6C2FBFF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0.15</w:t>
            </w:r>
          </w:p>
          <w:p w14:paraId="7EE4E63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(2.57)</w:t>
            </w:r>
          </w:p>
        </w:tc>
        <w:tc>
          <w:tcPr>
            <w:tcW w:w="1590" w:type="dxa"/>
            <w:tcBorders>
              <w:top w:val="single" w:sz="4" w:space="0" w:color="auto"/>
              <w:left w:val="single" w:sz="4" w:space="0" w:color="auto"/>
              <w:bottom w:val="single" w:sz="4" w:space="0" w:color="auto"/>
              <w:right w:val="single" w:sz="4" w:space="0" w:color="auto"/>
            </w:tcBorders>
          </w:tcPr>
          <w:p w14:paraId="2E6174E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0.08</w:t>
            </w:r>
          </w:p>
          <w:p w14:paraId="6BCF559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(2.34)</w:t>
            </w:r>
          </w:p>
        </w:tc>
      </w:tr>
      <w:tr w:rsidR="006A4F04" w:rsidRPr="003210E7" w14:paraId="17856B9B" w14:textId="77777777" w:rsidTr="00421A4C">
        <w:tc>
          <w:tcPr>
            <w:tcW w:w="1588" w:type="dxa"/>
            <w:tcBorders>
              <w:top w:val="single" w:sz="4" w:space="0" w:color="auto"/>
              <w:left w:val="single" w:sz="4" w:space="0" w:color="auto"/>
              <w:bottom w:val="single" w:sz="4" w:space="0" w:color="auto"/>
              <w:right w:val="single" w:sz="4" w:space="0" w:color="auto"/>
            </w:tcBorders>
          </w:tcPr>
          <w:p w14:paraId="4DEAE330"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iCs/>
                <w:sz w:val="20"/>
                <w:szCs w:val="24"/>
              </w:rPr>
              <w:t>(iv)</w:t>
            </w:r>
          </w:p>
        </w:tc>
        <w:tc>
          <w:tcPr>
            <w:tcW w:w="1628" w:type="dxa"/>
            <w:tcBorders>
              <w:top w:val="single" w:sz="4" w:space="0" w:color="auto"/>
              <w:left w:val="single" w:sz="4" w:space="0" w:color="auto"/>
              <w:bottom w:val="single" w:sz="4" w:space="0" w:color="auto"/>
              <w:right w:val="single" w:sz="4" w:space="0" w:color="auto"/>
            </w:tcBorders>
          </w:tcPr>
          <w:p w14:paraId="471A8CF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Sorghum</w:t>
            </w:r>
          </w:p>
        </w:tc>
        <w:tc>
          <w:tcPr>
            <w:tcW w:w="1590" w:type="dxa"/>
            <w:tcBorders>
              <w:top w:val="single" w:sz="4" w:space="0" w:color="auto"/>
              <w:left w:val="single" w:sz="4" w:space="0" w:color="auto"/>
              <w:bottom w:val="single" w:sz="4" w:space="0" w:color="auto"/>
              <w:right w:val="single" w:sz="4" w:space="0" w:color="auto"/>
            </w:tcBorders>
          </w:tcPr>
          <w:p w14:paraId="609FBCF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0.087</w:t>
            </w:r>
          </w:p>
          <w:p w14:paraId="6B2167F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(4.21)</w:t>
            </w:r>
          </w:p>
        </w:tc>
        <w:tc>
          <w:tcPr>
            <w:tcW w:w="1590" w:type="dxa"/>
            <w:tcBorders>
              <w:top w:val="single" w:sz="4" w:space="0" w:color="auto"/>
              <w:left w:val="single" w:sz="4" w:space="0" w:color="auto"/>
              <w:bottom w:val="single" w:sz="4" w:space="0" w:color="auto"/>
              <w:right w:val="single" w:sz="4" w:space="0" w:color="auto"/>
            </w:tcBorders>
          </w:tcPr>
          <w:p w14:paraId="7B9F0BF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0.127</w:t>
            </w:r>
          </w:p>
          <w:p w14:paraId="1F9B898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(3.39)</w:t>
            </w:r>
          </w:p>
        </w:tc>
        <w:tc>
          <w:tcPr>
            <w:tcW w:w="1590" w:type="dxa"/>
            <w:tcBorders>
              <w:top w:val="single" w:sz="4" w:space="0" w:color="auto"/>
              <w:left w:val="single" w:sz="4" w:space="0" w:color="auto"/>
              <w:bottom w:val="single" w:sz="4" w:space="0" w:color="auto"/>
              <w:right w:val="single" w:sz="4" w:space="0" w:color="auto"/>
            </w:tcBorders>
          </w:tcPr>
          <w:p w14:paraId="2CF6F44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0.177</w:t>
            </w:r>
          </w:p>
          <w:p w14:paraId="1907110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(3.11)</w:t>
            </w:r>
          </w:p>
        </w:tc>
        <w:tc>
          <w:tcPr>
            <w:tcW w:w="1590" w:type="dxa"/>
            <w:tcBorders>
              <w:top w:val="single" w:sz="4" w:space="0" w:color="auto"/>
              <w:left w:val="single" w:sz="4" w:space="0" w:color="auto"/>
              <w:bottom w:val="single" w:sz="4" w:space="0" w:color="auto"/>
              <w:right w:val="single" w:sz="4" w:space="0" w:color="auto"/>
            </w:tcBorders>
          </w:tcPr>
          <w:p w14:paraId="3F25185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1.13</w:t>
            </w:r>
          </w:p>
          <w:p w14:paraId="0D231FB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(3.48)</w:t>
            </w:r>
          </w:p>
        </w:tc>
      </w:tr>
      <w:tr w:rsidR="006A4F04" w:rsidRPr="003210E7" w14:paraId="386DD227" w14:textId="77777777" w:rsidTr="00421A4C">
        <w:tc>
          <w:tcPr>
            <w:tcW w:w="1588" w:type="dxa"/>
            <w:tcBorders>
              <w:top w:val="single" w:sz="4" w:space="0" w:color="auto"/>
              <w:left w:val="single" w:sz="4" w:space="0" w:color="auto"/>
              <w:bottom w:val="single" w:sz="4" w:space="0" w:color="auto"/>
              <w:right w:val="single" w:sz="4" w:space="0" w:color="auto"/>
            </w:tcBorders>
          </w:tcPr>
          <w:p w14:paraId="747DD9E5" w14:textId="77777777" w:rsidR="006A4F04" w:rsidRPr="003210E7" w:rsidRDefault="006A4F04" w:rsidP="00EF45D4">
            <w:pPr>
              <w:spacing w:after="160" w:line="259" w:lineRule="auto"/>
              <w:jc w:val="center"/>
              <w:rPr>
                <w:rFonts w:ascii="Times New Roman" w:hAnsi="Times New Roman"/>
                <w:b/>
                <w:bCs/>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1B1D1610"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Sub Total</w:t>
            </w:r>
          </w:p>
        </w:tc>
        <w:tc>
          <w:tcPr>
            <w:tcW w:w="1590" w:type="dxa"/>
            <w:tcBorders>
              <w:top w:val="single" w:sz="4" w:space="0" w:color="auto"/>
              <w:left w:val="single" w:sz="4" w:space="0" w:color="auto"/>
              <w:bottom w:val="single" w:sz="4" w:space="0" w:color="auto"/>
              <w:right w:val="single" w:sz="4" w:space="0" w:color="auto"/>
            </w:tcBorders>
          </w:tcPr>
          <w:p w14:paraId="45E41EA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0.98</w:t>
            </w:r>
          </w:p>
          <w:p w14:paraId="5B77F6E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(47.18</w:t>
            </w:r>
          </w:p>
        </w:tc>
        <w:tc>
          <w:tcPr>
            <w:tcW w:w="1590" w:type="dxa"/>
            <w:tcBorders>
              <w:top w:val="single" w:sz="4" w:space="0" w:color="auto"/>
              <w:left w:val="single" w:sz="4" w:space="0" w:color="auto"/>
              <w:bottom w:val="single" w:sz="4" w:space="0" w:color="auto"/>
              <w:right w:val="single" w:sz="4" w:space="0" w:color="auto"/>
            </w:tcBorders>
          </w:tcPr>
          <w:p w14:paraId="2447014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1.48</w:t>
            </w:r>
          </w:p>
          <w:p w14:paraId="530833E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(39.45)</w:t>
            </w:r>
          </w:p>
        </w:tc>
        <w:tc>
          <w:tcPr>
            <w:tcW w:w="1590" w:type="dxa"/>
            <w:tcBorders>
              <w:top w:val="single" w:sz="4" w:space="0" w:color="auto"/>
              <w:left w:val="single" w:sz="4" w:space="0" w:color="auto"/>
              <w:bottom w:val="single" w:sz="4" w:space="0" w:color="auto"/>
              <w:right w:val="single" w:sz="4" w:space="0" w:color="auto"/>
            </w:tcBorders>
          </w:tcPr>
          <w:p w14:paraId="7CBC8A4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2.51</w:t>
            </w:r>
          </w:p>
          <w:p w14:paraId="6811795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(44.24)</w:t>
            </w:r>
          </w:p>
        </w:tc>
        <w:tc>
          <w:tcPr>
            <w:tcW w:w="1590" w:type="dxa"/>
            <w:tcBorders>
              <w:top w:val="single" w:sz="4" w:space="0" w:color="auto"/>
              <w:left w:val="single" w:sz="4" w:space="0" w:color="auto"/>
              <w:bottom w:val="single" w:sz="4" w:space="0" w:color="auto"/>
              <w:right w:val="single" w:sz="4" w:space="0" w:color="auto"/>
            </w:tcBorders>
          </w:tcPr>
          <w:p w14:paraId="0168FD9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1.64</w:t>
            </w:r>
          </w:p>
          <w:p w14:paraId="33D61EF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(42.86)</w:t>
            </w:r>
          </w:p>
        </w:tc>
      </w:tr>
      <w:tr w:rsidR="006A4F04" w:rsidRPr="003210E7" w14:paraId="45D3F68D" w14:textId="77777777" w:rsidTr="00421A4C">
        <w:tc>
          <w:tcPr>
            <w:tcW w:w="1588" w:type="dxa"/>
            <w:tcBorders>
              <w:top w:val="single" w:sz="4" w:space="0" w:color="auto"/>
              <w:left w:val="single" w:sz="4" w:space="0" w:color="auto"/>
              <w:bottom w:val="single" w:sz="4" w:space="0" w:color="auto"/>
              <w:right w:val="single" w:sz="4" w:space="0" w:color="auto"/>
            </w:tcBorders>
          </w:tcPr>
          <w:p w14:paraId="6823F5E6"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2.</w:t>
            </w:r>
          </w:p>
        </w:tc>
        <w:tc>
          <w:tcPr>
            <w:tcW w:w="1628" w:type="dxa"/>
            <w:tcBorders>
              <w:top w:val="single" w:sz="4" w:space="0" w:color="auto"/>
              <w:left w:val="single" w:sz="4" w:space="0" w:color="auto"/>
              <w:bottom w:val="single" w:sz="4" w:space="0" w:color="auto"/>
              <w:right w:val="single" w:sz="4" w:space="0" w:color="auto"/>
            </w:tcBorders>
          </w:tcPr>
          <w:p w14:paraId="469D64E7"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Rabi crops:</w:t>
            </w:r>
          </w:p>
        </w:tc>
        <w:tc>
          <w:tcPr>
            <w:tcW w:w="1590" w:type="dxa"/>
            <w:tcBorders>
              <w:top w:val="single" w:sz="4" w:space="0" w:color="auto"/>
              <w:left w:val="single" w:sz="4" w:space="0" w:color="auto"/>
              <w:bottom w:val="single" w:sz="4" w:space="0" w:color="auto"/>
              <w:right w:val="single" w:sz="4" w:space="0" w:color="auto"/>
            </w:tcBorders>
          </w:tcPr>
          <w:p w14:paraId="1F34BE6C"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4579FA2B"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737F21A7"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6F3B024B" w14:textId="77777777" w:rsidR="006A4F04" w:rsidRPr="003210E7" w:rsidRDefault="006A4F04" w:rsidP="00EF45D4">
            <w:pPr>
              <w:spacing w:after="160" w:line="259" w:lineRule="auto"/>
              <w:jc w:val="center"/>
              <w:rPr>
                <w:rFonts w:ascii="Times New Roman" w:hAnsi="Times New Roman"/>
                <w:iCs/>
                <w:sz w:val="20"/>
                <w:szCs w:val="24"/>
              </w:rPr>
            </w:pPr>
          </w:p>
        </w:tc>
      </w:tr>
      <w:tr w:rsidR="006A4F04" w:rsidRPr="003210E7" w14:paraId="6D6C8D93" w14:textId="77777777" w:rsidTr="00421A4C">
        <w:tc>
          <w:tcPr>
            <w:tcW w:w="1588" w:type="dxa"/>
            <w:tcBorders>
              <w:top w:val="single" w:sz="4" w:space="0" w:color="auto"/>
              <w:left w:val="single" w:sz="4" w:space="0" w:color="auto"/>
              <w:bottom w:val="single" w:sz="4" w:space="0" w:color="auto"/>
              <w:right w:val="single" w:sz="4" w:space="0" w:color="auto"/>
            </w:tcBorders>
          </w:tcPr>
          <w:p w14:paraId="6FA64A1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1628" w:type="dxa"/>
            <w:tcBorders>
              <w:top w:val="single" w:sz="4" w:space="0" w:color="auto"/>
              <w:left w:val="single" w:sz="4" w:space="0" w:color="auto"/>
              <w:bottom w:val="single" w:sz="4" w:space="0" w:color="auto"/>
              <w:right w:val="single" w:sz="4" w:space="0" w:color="auto"/>
            </w:tcBorders>
          </w:tcPr>
          <w:p w14:paraId="5974A65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Wheat</w:t>
            </w:r>
          </w:p>
        </w:tc>
        <w:tc>
          <w:tcPr>
            <w:tcW w:w="1590" w:type="dxa"/>
            <w:tcBorders>
              <w:top w:val="single" w:sz="4" w:space="0" w:color="auto"/>
              <w:left w:val="single" w:sz="4" w:space="0" w:color="auto"/>
              <w:bottom w:val="single" w:sz="4" w:space="0" w:color="auto"/>
              <w:right w:val="single" w:sz="4" w:space="0" w:color="auto"/>
            </w:tcBorders>
          </w:tcPr>
          <w:p w14:paraId="6B1E907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0.647</w:t>
            </w:r>
          </w:p>
          <w:p w14:paraId="0E98901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(31.18)</w:t>
            </w:r>
          </w:p>
        </w:tc>
        <w:tc>
          <w:tcPr>
            <w:tcW w:w="1590" w:type="dxa"/>
            <w:tcBorders>
              <w:top w:val="single" w:sz="4" w:space="0" w:color="auto"/>
              <w:left w:val="single" w:sz="4" w:space="0" w:color="auto"/>
              <w:bottom w:val="single" w:sz="4" w:space="0" w:color="auto"/>
              <w:right w:val="single" w:sz="4" w:space="0" w:color="auto"/>
            </w:tcBorders>
          </w:tcPr>
          <w:p w14:paraId="0DDD06E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1.01</w:t>
            </w:r>
          </w:p>
          <w:p w14:paraId="735E43A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(36.98)</w:t>
            </w:r>
          </w:p>
        </w:tc>
        <w:tc>
          <w:tcPr>
            <w:tcW w:w="1590" w:type="dxa"/>
            <w:tcBorders>
              <w:top w:val="single" w:sz="4" w:space="0" w:color="auto"/>
              <w:left w:val="single" w:sz="4" w:space="0" w:color="auto"/>
              <w:bottom w:val="single" w:sz="4" w:space="0" w:color="auto"/>
              <w:right w:val="single" w:sz="4" w:space="0" w:color="auto"/>
            </w:tcBorders>
          </w:tcPr>
          <w:p w14:paraId="02571E7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1.44</w:t>
            </w:r>
          </w:p>
          <w:p w14:paraId="6337796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(25.51)</w:t>
            </w:r>
          </w:p>
        </w:tc>
        <w:tc>
          <w:tcPr>
            <w:tcW w:w="1590" w:type="dxa"/>
            <w:tcBorders>
              <w:top w:val="single" w:sz="4" w:space="0" w:color="auto"/>
              <w:left w:val="single" w:sz="4" w:space="0" w:color="auto"/>
              <w:bottom w:val="single" w:sz="4" w:space="0" w:color="auto"/>
              <w:right w:val="single" w:sz="4" w:space="0" w:color="auto"/>
            </w:tcBorders>
          </w:tcPr>
          <w:p w14:paraId="6238CED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1.03</w:t>
            </w:r>
          </w:p>
          <w:p w14:paraId="3863F2F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(26.85)</w:t>
            </w:r>
          </w:p>
        </w:tc>
      </w:tr>
      <w:tr w:rsidR="006A4F04" w:rsidRPr="003210E7" w14:paraId="5885EBAF" w14:textId="77777777" w:rsidTr="00421A4C">
        <w:tc>
          <w:tcPr>
            <w:tcW w:w="1588" w:type="dxa"/>
            <w:tcBorders>
              <w:top w:val="single" w:sz="4" w:space="0" w:color="auto"/>
              <w:left w:val="single" w:sz="4" w:space="0" w:color="auto"/>
              <w:bottom w:val="single" w:sz="4" w:space="0" w:color="auto"/>
              <w:right w:val="single" w:sz="4" w:space="0" w:color="auto"/>
            </w:tcBorders>
          </w:tcPr>
          <w:p w14:paraId="788021C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w:t>
            </w:r>
          </w:p>
        </w:tc>
        <w:tc>
          <w:tcPr>
            <w:tcW w:w="1628" w:type="dxa"/>
            <w:tcBorders>
              <w:top w:val="single" w:sz="4" w:space="0" w:color="auto"/>
              <w:left w:val="single" w:sz="4" w:space="0" w:color="auto"/>
              <w:bottom w:val="single" w:sz="4" w:space="0" w:color="auto"/>
              <w:right w:val="single" w:sz="4" w:space="0" w:color="auto"/>
            </w:tcBorders>
          </w:tcPr>
          <w:p w14:paraId="669DE12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Mustard</w:t>
            </w:r>
          </w:p>
        </w:tc>
        <w:tc>
          <w:tcPr>
            <w:tcW w:w="1590" w:type="dxa"/>
            <w:tcBorders>
              <w:top w:val="single" w:sz="4" w:space="0" w:color="auto"/>
              <w:left w:val="single" w:sz="4" w:space="0" w:color="auto"/>
              <w:bottom w:val="single" w:sz="4" w:space="0" w:color="auto"/>
              <w:right w:val="single" w:sz="4" w:space="0" w:color="auto"/>
            </w:tcBorders>
          </w:tcPr>
          <w:p w14:paraId="51D2B49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0.10</w:t>
            </w:r>
          </w:p>
          <w:p w14:paraId="1B66B32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(4.97)</w:t>
            </w:r>
          </w:p>
        </w:tc>
        <w:tc>
          <w:tcPr>
            <w:tcW w:w="1590" w:type="dxa"/>
            <w:tcBorders>
              <w:top w:val="single" w:sz="4" w:space="0" w:color="auto"/>
              <w:left w:val="single" w:sz="4" w:space="0" w:color="auto"/>
              <w:bottom w:val="single" w:sz="4" w:space="0" w:color="auto"/>
              <w:right w:val="single" w:sz="4" w:space="0" w:color="auto"/>
            </w:tcBorders>
          </w:tcPr>
          <w:p w14:paraId="4DF40F7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0.82</w:t>
            </w:r>
          </w:p>
          <w:p w14:paraId="27027E2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(22.03)</w:t>
            </w:r>
          </w:p>
        </w:tc>
        <w:tc>
          <w:tcPr>
            <w:tcW w:w="1590" w:type="dxa"/>
            <w:tcBorders>
              <w:top w:val="single" w:sz="4" w:space="0" w:color="auto"/>
              <w:left w:val="single" w:sz="4" w:space="0" w:color="auto"/>
              <w:bottom w:val="single" w:sz="4" w:space="0" w:color="auto"/>
              <w:right w:val="single" w:sz="4" w:space="0" w:color="auto"/>
            </w:tcBorders>
          </w:tcPr>
          <w:p w14:paraId="25AE9F4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0.75</w:t>
            </w:r>
          </w:p>
          <w:p w14:paraId="3720F2A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(13.30)</w:t>
            </w:r>
          </w:p>
        </w:tc>
        <w:tc>
          <w:tcPr>
            <w:tcW w:w="1590" w:type="dxa"/>
            <w:tcBorders>
              <w:top w:val="single" w:sz="4" w:space="0" w:color="auto"/>
              <w:left w:val="single" w:sz="4" w:space="0" w:color="auto"/>
              <w:bottom w:val="single" w:sz="4" w:space="0" w:color="auto"/>
              <w:right w:val="single" w:sz="4" w:space="0" w:color="auto"/>
            </w:tcBorders>
          </w:tcPr>
          <w:p w14:paraId="0608FF2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0.55</w:t>
            </w:r>
          </w:p>
          <w:p w14:paraId="22314DE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(14.33)</w:t>
            </w:r>
          </w:p>
        </w:tc>
      </w:tr>
      <w:tr w:rsidR="006A4F04" w:rsidRPr="003210E7" w14:paraId="4FFF41EC" w14:textId="77777777" w:rsidTr="00421A4C">
        <w:tc>
          <w:tcPr>
            <w:tcW w:w="1588" w:type="dxa"/>
            <w:tcBorders>
              <w:top w:val="single" w:sz="4" w:space="0" w:color="auto"/>
              <w:left w:val="single" w:sz="4" w:space="0" w:color="auto"/>
              <w:bottom w:val="single" w:sz="4" w:space="0" w:color="auto"/>
              <w:right w:val="single" w:sz="4" w:space="0" w:color="auto"/>
            </w:tcBorders>
          </w:tcPr>
          <w:p w14:paraId="24AF79D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(iii)</w:t>
            </w:r>
          </w:p>
        </w:tc>
        <w:tc>
          <w:tcPr>
            <w:tcW w:w="1628" w:type="dxa"/>
            <w:tcBorders>
              <w:top w:val="single" w:sz="4" w:space="0" w:color="auto"/>
              <w:left w:val="single" w:sz="4" w:space="0" w:color="auto"/>
              <w:bottom w:val="single" w:sz="4" w:space="0" w:color="auto"/>
              <w:right w:val="single" w:sz="4" w:space="0" w:color="auto"/>
            </w:tcBorders>
          </w:tcPr>
          <w:p w14:paraId="7AE1B16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Berseem</w:t>
            </w:r>
          </w:p>
        </w:tc>
        <w:tc>
          <w:tcPr>
            <w:tcW w:w="1590" w:type="dxa"/>
            <w:tcBorders>
              <w:top w:val="single" w:sz="4" w:space="0" w:color="auto"/>
              <w:left w:val="single" w:sz="4" w:space="0" w:color="auto"/>
              <w:bottom w:val="single" w:sz="4" w:space="0" w:color="auto"/>
              <w:right w:val="single" w:sz="4" w:space="0" w:color="auto"/>
            </w:tcBorders>
          </w:tcPr>
          <w:p w14:paraId="3F5E974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0.027</w:t>
            </w:r>
          </w:p>
          <w:p w14:paraId="2ADE4BB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(1.28)</w:t>
            </w:r>
          </w:p>
        </w:tc>
        <w:tc>
          <w:tcPr>
            <w:tcW w:w="1590" w:type="dxa"/>
            <w:tcBorders>
              <w:top w:val="single" w:sz="4" w:space="0" w:color="auto"/>
              <w:left w:val="single" w:sz="4" w:space="0" w:color="auto"/>
              <w:bottom w:val="single" w:sz="4" w:space="0" w:color="auto"/>
              <w:right w:val="single" w:sz="4" w:space="0" w:color="auto"/>
            </w:tcBorders>
          </w:tcPr>
          <w:p w14:paraId="2D0CA6C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0.044</w:t>
            </w:r>
          </w:p>
          <w:p w14:paraId="596698E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(1.17)</w:t>
            </w:r>
          </w:p>
        </w:tc>
        <w:tc>
          <w:tcPr>
            <w:tcW w:w="1590" w:type="dxa"/>
            <w:tcBorders>
              <w:top w:val="single" w:sz="4" w:space="0" w:color="auto"/>
              <w:left w:val="single" w:sz="4" w:space="0" w:color="auto"/>
              <w:bottom w:val="single" w:sz="4" w:space="0" w:color="auto"/>
              <w:right w:val="single" w:sz="4" w:space="0" w:color="auto"/>
            </w:tcBorders>
          </w:tcPr>
          <w:p w14:paraId="5003A3E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0.067</w:t>
            </w:r>
          </w:p>
          <w:p w14:paraId="36B3257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(1.19)</w:t>
            </w:r>
          </w:p>
        </w:tc>
        <w:tc>
          <w:tcPr>
            <w:tcW w:w="1590" w:type="dxa"/>
            <w:tcBorders>
              <w:top w:val="single" w:sz="4" w:space="0" w:color="auto"/>
              <w:left w:val="single" w:sz="4" w:space="0" w:color="auto"/>
              <w:bottom w:val="single" w:sz="4" w:space="0" w:color="auto"/>
              <w:right w:val="single" w:sz="4" w:space="0" w:color="auto"/>
            </w:tcBorders>
          </w:tcPr>
          <w:p w14:paraId="11B2071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0.046</w:t>
            </w:r>
          </w:p>
          <w:p w14:paraId="75C6357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(1.19)</w:t>
            </w:r>
          </w:p>
        </w:tc>
      </w:tr>
      <w:tr w:rsidR="006A4F04" w:rsidRPr="003210E7" w14:paraId="4C0B3FAA" w14:textId="77777777" w:rsidTr="00421A4C">
        <w:tc>
          <w:tcPr>
            <w:tcW w:w="1588" w:type="dxa"/>
            <w:tcBorders>
              <w:top w:val="single" w:sz="4" w:space="0" w:color="auto"/>
              <w:left w:val="single" w:sz="4" w:space="0" w:color="auto"/>
              <w:bottom w:val="single" w:sz="4" w:space="0" w:color="auto"/>
              <w:right w:val="single" w:sz="4" w:space="0" w:color="auto"/>
            </w:tcBorders>
          </w:tcPr>
          <w:p w14:paraId="0E90CD1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(iv)</w:t>
            </w:r>
          </w:p>
        </w:tc>
        <w:tc>
          <w:tcPr>
            <w:tcW w:w="1628" w:type="dxa"/>
            <w:tcBorders>
              <w:top w:val="single" w:sz="4" w:space="0" w:color="auto"/>
              <w:left w:val="single" w:sz="4" w:space="0" w:color="auto"/>
              <w:bottom w:val="single" w:sz="4" w:space="0" w:color="auto"/>
              <w:right w:val="single" w:sz="4" w:space="0" w:color="auto"/>
            </w:tcBorders>
          </w:tcPr>
          <w:p w14:paraId="64186A0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Pea</w:t>
            </w:r>
          </w:p>
        </w:tc>
        <w:tc>
          <w:tcPr>
            <w:tcW w:w="1590" w:type="dxa"/>
            <w:tcBorders>
              <w:top w:val="single" w:sz="4" w:space="0" w:color="auto"/>
              <w:left w:val="single" w:sz="4" w:space="0" w:color="auto"/>
              <w:bottom w:val="single" w:sz="4" w:space="0" w:color="auto"/>
              <w:right w:val="single" w:sz="4" w:space="0" w:color="auto"/>
            </w:tcBorders>
          </w:tcPr>
          <w:p w14:paraId="17A79E3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0.004</w:t>
            </w:r>
          </w:p>
          <w:p w14:paraId="146DE63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tc>
        <w:tc>
          <w:tcPr>
            <w:tcW w:w="1590" w:type="dxa"/>
            <w:tcBorders>
              <w:top w:val="single" w:sz="4" w:space="0" w:color="auto"/>
              <w:left w:val="single" w:sz="4" w:space="0" w:color="auto"/>
              <w:bottom w:val="single" w:sz="4" w:space="0" w:color="auto"/>
              <w:right w:val="single" w:sz="4" w:space="0" w:color="auto"/>
            </w:tcBorders>
          </w:tcPr>
          <w:p w14:paraId="5724DEC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0.005</w:t>
            </w:r>
          </w:p>
          <w:p w14:paraId="3C84927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(0.15)</w:t>
            </w:r>
          </w:p>
        </w:tc>
        <w:tc>
          <w:tcPr>
            <w:tcW w:w="1590" w:type="dxa"/>
            <w:tcBorders>
              <w:top w:val="single" w:sz="4" w:space="0" w:color="auto"/>
              <w:left w:val="single" w:sz="4" w:space="0" w:color="auto"/>
              <w:bottom w:val="single" w:sz="4" w:space="0" w:color="auto"/>
              <w:right w:val="single" w:sz="4" w:space="0" w:color="auto"/>
            </w:tcBorders>
          </w:tcPr>
          <w:p w14:paraId="44F32B2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p w14:paraId="3FCB6E2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(0.18)</w:t>
            </w:r>
          </w:p>
        </w:tc>
        <w:tc>
          <w:tcPr>
            <w:tcW w:w="1590" w:type="dxa"/>
            <w:tcBorders>
              <w:top w:val="single" w:sz="4" w:space="0" w:color="auto"/>
              <w:left w:val="single" w:sz="4" w:space="0" w:color="auto"/>
              <w:bottom w:val="single" w:sz="4" w:space="0" w:color="auto"/>
              <w:right w:val="single" w:sz="4" w:space="0" w:color="auto"/>
            </w:tcBorders>
          </w:tcPr>
          <w:p w14:paraId="7A4DB91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0.006</w:t>
            </w:r>
          </w:p>
          <w:p w14:paraId="12C288E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w:t>
            </w:r>
          </w:p>
        </w:tc>
      </w:tr>
      <w:tr w:rsidR="006A4F04" w:rsidRPr="003210E7" w14:paraId="696B3F44" w14:textId="77777777" w:rsidTr="00421A4C">
        <w:tc>
          <w:tcPr>
            <w:tcW w:w="1588" w:type="dxa"/>
            <w:tcBorders>
              <w:top w:val="single" w:sz="4" w:space="0" w:color="auto"/>
              <w:left w:val="single" w:sz="4" w:space="0" w:color="auto"/>
              <w:bottom w:val="single" w:sz="4" w:space="0" w:color="auto"/>
              <w:right w:val="single" w:sz="4" w:space="0" w:color="auto"/>
            </w:tcBorders>
          </w:tcPr>
          <w:p w14:paraId="6696419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w:t>
            </w:r>
          </w:p>
        </w:tc>
        <w:tc>
          <w:tcPr>
            <w:tcW w:w="1628" w:type="dxa"/>
            <w:tcBorders>
              <w:top w:val="single" w:sz="4" w:space="0" w:color="auto"/>
              <w:left w:val="single" w:sz="4" w:space="0" w:color="auto"/>
              <w:bottom w:val="single" w:sz="4" w:space="0" w:color="auto"/>
              <w:right w:val="single" w:sz="4" w:space="0" w:color="auto"/>
            </w:tcBorders>
          </w:tcPr>
          <w:p w14:paraId="2D5FEA3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Potato</w:t>
            </w:r>
          </w:p>
        </w:tc>
        <w:tc>
          <w:tcPr>
            <w:tcW w:w="1590" w:type="dxa"/>
            <w:tcBorders>
              <w:top w:val="single" w:sz="4" w:space="0" w:color="auto"/>
              <w:left w:val="single" w:sz="4" w:space="0" w:color="auto"/>
              <w:bottom w:val="single" w:sz="4" w:space="0" w:color="auto"/>
              <w:right w:val="single" w:sz="4" w:space="0" w:color="auto"/>
            </w:tcBorders>
          </w:tcPr>
          <w:p w14:paraId="53AA2DE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0.012</w:t>
            </w:r>
          </w:p>
          <w:p w14:paraId="42B0E26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(0.60)</w:t>
            </w:r>
          </w:p>
        </w:tc>
        <w:tc>
          <w:tcPr>
            <w:tcW w:w="1590" w:type="dxa"/>
            <w:tcBorders>
              <w:top w:val="single" w:sz="4" w:space="0" w:color="auto"/>
              <w:left w:val="single" w:sz="4" w:space="0" w:color="auto"/>
              <w:bottom w:val="single" w:sz="4" w:space="0" w:color="auto"/>
              <w:right w:val="single" w:sz="4" w:space="0" w:color="auto"/>
            </w:tcBorders>
          </w:tcPr>
          <w:p w14:paraId="16EA1BD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2E3B47E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0.177</w:t>
            </w:r>
          </w:p>
          <w:p w14:paraId="334203E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(3.14)</w:t>
            </w:r>
          </w:p>
        </w:tc>
        <w:tc>
          <w:tcPr>
            <w:tcW w:w="1590" w:type="dxa"/>
            <w:tcBorders>
              <w:top w:val="single" w:sz="4" w:space="0" w:color="auto"/>
              <w:left w:val="single" w:sz="4" w:space="0" w:color="auto"/>
              <w:bottom w:val="single" w:sz="4" w:space="0" w:color="auto"/>
              <w:right w:val="single" w:sz="4" w:space="0" w:color="auto"/>
            </w:tcBorders>
          </w:tcPr>
          <w:p w14:paraId="069C2AA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0.061</w:t>
            </w:r>
          </w:p>
          <w:p w14:paraId="301D26E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(1.59)</w:t>
            </w:r>
          </w:p>
        </w:tc>
      </w:tr>
      <w:tr w:rsidR="006A4F04" w:rsidRPr="003210E7" w14:paraId="22A3C569" w14:textId="77777777" w:rsidTr="00421A4C">
        <w:tc>
          <w:tcPr>
            <w:tcW w:w="1588" w:type="dxa"/>
            <w:tcBorders>
              <w:top w:val="single" w:sz="4" w:space="0" w:color="auto"/>
              <w:left w:val="single" w:sz="4" w:space="0" w:color="auto"/>
              <w:bottom w:val="single" w:sz="4" w:space="0" w:color="auto"/>
              <w:right w:val="single" w:sz="4" w:space="0" w:color="auto"/>
            </w:tcBorders>
          </w:tcPr>
          <w:p w14:paraId="5267067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w:t>
            </w:r>
          </w:p>
        </w:tc>
        <w:tc>
          <w:tcPr>
            <w:tcW w:w="1628" w:type="dxa"/>
            <w:tcBorders>
              <w:top w:val="single" w:sz="4" w:space="0" w:color="auto"/>
              <w:left w:val="single" w:sz="4" w:space="0" w:color="auto"/>
              <w:bottom w:val="single" w:sz="4" w:space="0" w:color="auto"/>
              <w:right w:val="single" w:sz="4" w:space="0" w:color="auto"/>
            </w:tcBorders>
          </w:tcPr>
          <w:p w14:paraId="5570F41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Brinjal</w:t>
            </w:r>
          </w:p>
        </w:tc>
        <w:tc>
          <w:tcPr>
            <w:tcW w:w="1590" w:type="dxa"/>
            <w:tcBorders>
              <w:top w:val="single" w:sz="4" w:space="0" w:color="auto"/>
              <w:left w:val="single" w:sz="4" w:space="0" w:color="auto"/>
              <w:bottom w:val="single" w:sz="4" w:space="0" w:color="auto"/>
              <w:right w:val="single" w:sz="4" w:space="0" w:color="auto"/>
            </w:tcBorders>
          </w:tcPr>
          <w:p w14:paraId="69516B9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7399CAD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6E07500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0.025</w:t>
            </w:r>
          </w:p>
          <w:p w14:paraId="2996FA8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(0.46)</w:t>
            </w:r>
          </w:p>
        </w:tc>
        <w:tc>
          <w:tcPr>
            <w:tcW w:w="1590" w:type="dxa"/>
            <w:tcBorders>
              <w:top w:val="single" w:sz="4" w:space="0" w:color="auto"/>
              <w:left w:val="single" w:sz="4" w:space="0" w:color="auto"/>
              <w:bottom w:val="single" w:sz="4" w:space="0" w:color="auto"/>
              <w:right w:val="single" w:sz="4" w:space="0" w:color="auto"/>
            </w:tcBorders>
          </w:tcPr>
          <w:p w14:paraId="20161E5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0.008</w:t>
            </w:r>
          </w:p>
          <w:p w14:paraId="0B965E1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tc>
      </w:tr>
      <w:tr w:rsidR="006A4F04" w:rsidRPr="003210E7" w14:paraId="0C8F5F6D" w14:textId="77777777" w:rsidTr="00421A4C">
        <w:tc>
          <w:tcPr>
            <w:tcW w:w="1588" w:type="dxa"/>
            <w:tcBorders>
              <w:top w:val="single" w:sz="4" w:space="0" w:color="auto"/>
              <w:left w:val="single" w:sz="4" w:space="0" w:color="auto"/>
              <w:bottom w:val="single" w:sz="4" w:space="0" w:color="auto"/>
              <w:right w:val="single" w:sz="4" w:space="0" w:color="auto"/>
            </w:tcBorders>
          </w:tcPr>
          <w:p w14:paraId="7FD9240F" w14:textId="77777777" w:rsidR="006A4F04" w:rsidRPr="003210E7" w:rsidRDefault="006A4F04" w:rsidP="00EF45D4">
            <w:pPr>
              <w:spacing w:after="160" w:line="259" w:lineRule="auto"/>
              <w:jc w:val="center"/>
              <w:rPr>
                <w:rFonts w:ascii="Times New Roman" w:hAnsi="Times New Roman"/>
                <w:b/>
                <w:bCs/>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48494843"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Sub Total</w:t>
            </w:r>
          </w:p>
        </w:tc>
        <w:tc>
          <w:tcPr>
            <w:tcW w:w="1590" w:type="dxa"/>
            <w:tcBorders>
              <w:top w:val="single" w:sz="4" w:space="0" w:color="auto"/>
              <w:left w:val="single" w:sz="4" w:space="0" w:color="auto"/>
              <w:bottom w:val="single" w:sz="4" w:space="0" w:color="auto"/>
              <w:right w:val="single" w:sz="4" w:space="0" w:color="auto"/>
            </w:tcBorders>
          </w:tcPr>
          <w:p w14:paraId="3E66131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0.794</w:t>
            </w:r>
          </w:p>
          <w:p w14:paraId="6CF6867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(38.25)</w:t>
            </w:r>
          </w:p>
        </w:tc>
        <w:tc>
          <w:tcPr>
            <w:tcW w:w="1590" w:type="dxa"/>
            <w:tcBorders>
              <w:top w:val="single" w:sz="4" w:space="0" w:color="auto"/>
              <w:left w:val="single" w:sz="4" w:space="0" w:color="auto"/>
              <w:bottom w:val="single" w:sz="4" w:space="0" w:color="auto"/>
              <w:right w:val="single" w:sz="4" w:space="0" w:color="auto"/>
            </w:tcBorders>
          </w:tcPr>
          <w:p w14:paraId="489220E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1.89</w:t>
            </w:r>
          </w:p>
          <w:p w14:paraId="29063B3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(50.33)</w:t>
            </w:r>
          </w:p>
        </w:tc>
        <w:tc>
          <w:tcPr>
            <w:tcW w:w="1590" w:type="dxa"/>
            <w:tcBorders>
              <w:top w:val="single" w:sz="4" w:space="0" w:color="auto"/>
              <w:left w:val="single" w:sz="4" w:space="0" w:color="auto"/>
              <w:bottom w:val="single" w:sz="4" w:space="0" w:color="auto"/>
              <w:right w:val="single" w:sz="4" w:space="0" w:color="auto"/>
            </w:tcBorders>
          </w:tcPr>
          <w:p w14:paraId="6F1B081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2.48</w:t>
            </w:r>
          </w:p>
          <w:p w14:paraId="7B1178D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(43.78)</w:t>
            </w:r>
          </w:p>
        </w:tc>
        <w:tc>
          <w:tcPr>
            <w:tcW w:w="1590" w:type="dxa"/>
            <w:tcBorders>
              <w:top w:val="single" w:sz="4" w:space="0" w:color="auto"/>
              <w:left w:val="single" w:sz="4" w:space="0" w:color="auto"/>
              <w:bottom w:val="single" w:sz="4" w:space="0" w:color="auto"/>
              <w:right w:val="single" w:sz="4" w:space="0" w:color="auto"/>
            </w:tcBorders>
          </w:tcPr>
          <w:p w14:paraId="6856F73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1.701</w:t>
            </w:r>
          </w:p>
          <w:p w14:paraId="6B573B6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(45.26)</w:t>
            </w:r>
          </w:p>
        </w:tc>
      </w:tr>
      <w:tr w:rsidR="006A4F04" w:rsidRPr="003210E7" w14:paraId="488BB72E" w14:textId="77777777" w:rsidTr="00421A4C">
        <w:tc>
          <w:tcPr>
            <w:tcW w:w="1588" w:type="dxa"/>
            <w:tcBorders>
              <w:top w:val="single" w:sz="4" w:space="0" w:color="auto"/>
              <w:left w:val="single" w:sz="4" w:space="0" w:color="auto"/>
              <w:bottom w:val="single" w:sz="4" w:space="0" w:color="auto"/>
              <w:right w:val="single" w:sz="4" w:space="0" w:color="auto"/>
            </w:tcBorders>
          </w:tcPr>
          <w:p w14:paraId="734C8D45"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3.</w:t>
            </w:r>
          </w:p>
        </w:tc>
        <w:tc>
          <w:tcPr>
            <w:tcW w:w="1628" w:type="dxa"/>
            <w:tcBorders>
              <w:top w:val="single" w:sz="4" w:space="0" w:color="auto"/>
              <w:left w:val="single" w:sz="4" w:space="0" w:color="auto"/>
              <w:bottom w:val="single" w:sz="4" w:space="0" w:color="auto"/>
              <w:right w:val="single" w:sz="4" w:space="0" w:color="auto"/>
            </w:tcBorders>
          </w:tcPr>
          <w:p w14:paraId="5AD48481"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Zaid crops:</w:t>
            </w:r>
          </w:p>
        </w:tc>
        <w:tc>
          <w:tcPr>
            <w:tcW w:w="1590" w:type="dxa"/>
            <w:tcBorders>
              <w:top w:val="single" w:sz="4" w:space="0" w:color="auto"/>
              <w:left w:val="single" w:sz="4" w:space="0" w:color="auto"/>
              <w:bottom w:val="single" w:sz="4" w:space="0" w:color="auto"/>
              <w:right w:val="single" w:sz="4" w:space="0" w:color="auto"/>
            </w:tcBorders>
          </w:tcPr>
          <w:p w14:paraId="25EC2D32"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708E92F4"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28A898E6"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66FE6593" w14:textId="77777777" w:rsidR="006A4F04" w:rsidRPr="003210E7" w:rsidRDefault="006A4F04" w:rsidP="00EF45D4">
            <w:pPr>
              <w:spacing w:after="160" w:line="259" w:lineRule="auto"/>
              <w:jc w:val="center"/>
              <w:rPr>
                <w:rFonts w:ascii="Times New Roman" w:hAnsi="Times New Roman"/>
                <w:iCs/>
                <w:sz w:val="20"/>
                <w:szCs w:val="24"/>
              </w:rPr>
            </w:pPr>
          </w:p>
        </w:tc>
      </w:tr>
      <w:tr w:rsidR="006A4F04" w:rsidRPr="003210E7" w14:paraId="0ED73686" w14:textId="77777777" w:rsidTr="00421A4C">
        <w:tc>
          <w:tcPr>
            <w:tcW w:w="1588" w:type="dxa"/>
            <w:tcBorders>
              <w:top w:val="single" w:sz="4" w:space="0" w:color="auto"/>
              <w:left w:val="single" w:sz="4" w:space="0" w:color="auto"/>
              <w:bottom w:val="single" w:sz="4" w:space="0" w:color="auto"/>
              <w:right w:val="single" w:sz="4" w:space="0" w:color="auto"/>
            </w:tcBorders>
          </w:tcPr>
          <w:p w14:paraId="32FF467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1628" w:type="dxa"/>
            <w:tcBorders>
              <w:top w:val="single" w:sz="4" w:space="0" w:color="auto"/>
              <w:left w:val="single" w:sz="4" w:space="0" w:color="auto"/>
              <w:bottom w:val="single" w:sz="4" w:space="0" w:color="auto"/>
              <w:right w:val="single" w:sz="4" w:space="0" w:color="auto"/>
            </w:tcBorders>
          </w:tcPr>
          <w:p w14:paraId="063E11A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Green gram</w:t>
            </w:r>
          </w:p>
        </w:tc>
        <w:tc>
          <w:tcPr>
            <w:tcW w:w="1590" w:type="dxa"/>
            <w:tcBorders>
              <w:top w:val="single" w:sz="4" w:space="0" w:color="auto"/>
              <w:left w:val="single" w:sz="4" w:space="0" w:color="auto"/>
              <w:bottom w:val="single" w:sz="4" w:space="0" w:color="auto"/>
              <w:right w:val="single" w:sz="4" w:space="0" w:color="auto"/>
            </w:tcBorders>
          </w:tcPr>
          <w:p w14:paraId="1637FAC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0.14</w:t>
            </w:r>
          </w:p>
          <w:p w14:paraId="7C9C663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(6.82)</w:t>
            </w:r>
          </w:p>
        </w:tc>
        <w:tc>
          <w:tcPr>
            <w:tcW w:w="1590" w:type="dxa"/>
            <w:tcBorders>
              <w:top w:val="single" w:sz="4" w:space="0" w:color="auto"/>
              <w:left w:val="single" w:sz="4" w:space="0" w:color="auto"/>
              <w:bottom w:val="single" w:sz="4" w:space="0" w:color="auto"/>
              <w:right w:val="single" w:sz="4" w:space="0" w:color="auto"/>
            </w:tcBorders>
          </w:tcPr>
          <w:p w14:paraId="170AB94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p w14:paraId="1172BC8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(5.93)</w:t>
            </w:r>
          </w:p>
        </w:tc>
        <w:tc>
          <w:tcPr>
            <w:tcW w:w="1590" w:type="dxa"/>
            <w:tcBorders>
              <w:top w:val="single" w:sz="4" w:space="0" w:color="auto"/>
              <w:left w:val="single" w:sz="4" w:space="0" w:color="auto"/>
              <w:bottom w:val="single" w:sz="4" w:space="0" w:color="auto"/>
              <w:right w:val="single" w:sz="4" w:space="0" w:color="auto"/>
            </w:tcBorders>
          </w:tcPr>
          <w:p w14:paraId="79B7317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0.26</w:t>
            </w:r>
          </w:p>
          <w:p w14:paraId="03F101A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(4.58)</w:t>
            </w:r>
          </w:p>
        </w:tc>
        <w:tc>
          <w:tcPr>
            <w:tcW w:w="1590" w:type="dxa"/>
            <w:tcBorders>
              <w:top w:val="single" w:sz="4" w:space="0" w:color="auto"/>
              <w:left w:val="single" w:sz="4" w:space="0" w:color="auto"/>
              <w:bottom w:val="single" w:sz="4" w:space="0" w:color="auto"/>
              <w:right w:val="single" w:sz="4" w:space="0" w:color="auto"/>
            </w:tcBorders>
          </w:tcPr>
          <w:p w14:paraId="4FD8A39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0.20</w:t>
            </w:r>
          </w:p>
          <w:p w14:paraId="45093F8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(5.20)</w:t>
            </w:r>
          </w:p>
        </w:tc>
      </w:tr>
      <w:tr w:rsidR="006A4F04" w:rsidRPr="003210E7" w14:paraId="34EA02F5" w14:textId="77777777" w:rsidTr="00421A4C">
        <w:tc>
          <w:tcPr>
            <w:tcW w:w="1588" w:type="dxa"/>
            <w:tcBorders>
              <w:top w:val="single" w:sz="4" w:space="0" w:color="auto"/>
              <w:left w:val="single" w:sz="4" w:space="0" w:color="auto"/>
              <w:bottom w:val="single" w:sz="4" w:space="0" w:color="auto"/>
              <w:right w:val="single" w:sz="4" w:space="0" w:color="auto"/>
            </w:tcBorders>
          </w:tcPr>
          <w:p w14:paraId="71537EA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w:t>
            </w:r>
          </w:p>
        </w:tc>
        <w:tc>
          <w:tcPr>
            <w:tcW w:w="1628" w:type="dxa"/>
            <w:tcBorders>
              <w:top w:val="single" w:sz="4" w:space="0" w:color="auto"/>
              <w:left w:val="single" w:sz="4" w:space="0" w:color="auto"/>
              <w:bottom w:val="single" w:sz="4" w:space="0" w:color="auto"/>
              <w:right w:val="single" w:sz="4" w:space="0" w:color="auto"/>
            </w:tcBorders>
          </w:tcPr>
          <w:p w14:paraId="2B2ED3E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M.P. Charry</w:t>
            </w:r>
          </w:p>
        </w:tc>
        <w:tc>
          <w:tcPr>
            <w:tcW w:w="1590" w:type="dxa"/>
            <w:tcBorders>
              <w:top w:val="single" w:sz="4" w:space="0" w:color="auto"/>
              <w:left w:val="single" w:sz="4" w:space="0" w:color="auto"/>
              <w:bottom w:val="single" w:sz="4" w:space="0" w:color="auto"/>
              <w:right w:val="single" w:sz="4" w:space="0" w:color="auto"/>
            </w:tcBorders>
          </w:tcPr>
          <w:p w14:paraId="3E848C9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0.12</w:t>
            </w:r>
          </w:p>
          <w:p w14:paraId="7E12CC8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(5.94)</w:t>
            </w:r>
          </w:p>
        </w:tc>
        <w:tc>
          <w:tcPr>
            <w:tcW w:w="1590" w:type="dxa"/>
            <w:tcBorders>
              <w:top w:val="single" w:sz="4" w:space="0" w:color="auto"/>
              <w:left w:val="single" w:sz="4" w:space="0" w:color="auto"/>
              <w:bottom w:val="single" w:sz="4" w:space="0" w:color="auto"/>
              <w:right w:val="single" w:sz="4" w:space="0" w:color="auto"/>
            </w:tcBorders>
          </w:tcPr>
          <w:p w14:paraId="323E50E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0.11</w:t>
            </w:r>
          </w:p>
          <w:p w14:paraId="1BB2AEB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(2.97)</w:t>
            </w:r>
          </w:p>
        </w:tc>
        <w:tc>
          <w:tcPr>
            <w:tcW w:w="1590" w:type="dxa"/>
            <w:tcBorders>
              <w:top w:val="single" w:sz="4" w:space="0" w:color="auto"/>
              <w:left w:val="single" w:sz="4" w:space="0" w:color="auto"/>
              <w:bottom w:val="single" w:sz="4" w:space="0" w:color="auto"/>
              <w:right w:val="single" w:sz="4" w:space="0" w:color="auto"/>
            </w:tcBorders>
          </w:tcPr>
          <w:p w14:paraId="30E5ABE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0.16</w:t>
            </w:r>
          </w:p>
          <w:p w14:paraId="7600755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(2.83)</w:t>
            </w:r>
          </w:p>
        </w:tc>
        <w:tc>
          <w:tcPr>
            <w:tcW w:w="1590" w:type="dxa"/>
            <w:tcBorders>
              <w:top w:val="single" w:sz="4" w:space="0" w:color="auto"/>
              <w:left w:val="single" w:sz="4" w:space="0" w:color="auto"/>
              <w:bottom w:val="single" w:sz="4" w:space="0" w:color="auto"/>
              <w:right w:val="single" w:sz="4" w:space="0" w:color="auto"/>
            </w:tcBorders>
          </w:tcPr>
          <w:p w14:paraId="0AA25BD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0.13</w:t>
            </w:r>
          </w:p>
          <w:p w14:paraId="11A9A9F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(3.38)</w:t>
            </w:r>
          </w:p>
        </w:tc>
      </w:tr>
      <w:tr w:rsidR="006A4F04" w:rsidRPr="003210E7" w14:paraId="3F956A65" w14:textId="77777777" w:rsidTr="00421A4C">
        <w:tc>
          <w:tcPr>
            <w:tcW w:w="1588" w:type="dxa"/>
            <w:tcBorders>
              <w:top w:val="single" w:sz="4" w:space="0" w:color="auto"/>
              <w:left w:val="single" w:sz="4" w:space="0" w:color="auto"/>
              <w:bottom w:val="single" w:sz="4" w:space="0" w:color="auto"/>
              <w:right w:val="single" w:sz="4" w:space="0" w:color="auto"/>
            </w:tcBorders>
          </w:tcPr>
          <w:p w14:paraId="10803A8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(iii)</w:t>
            </w:r>
          </w:p>
        </w:tc>
        <w:tc>
          <w:tcPr>
            <w:tcW w:w="1628" w:type="dxa"/>
            <w:tcBorders>
              <w:top w:val="single" w:sz="4" w:space="0" w:color="auto"/>
              <w:left w:val="single" w:sz="4" w:space="0" w:color="auto"/>
              <w:bottom w:val="single" w:sz="4" w:space="0" w:color="auto"/>
              <w:right w:val="single" w:sz="4" w:space="0" w:color="auto"/>
            </w:tcBorders>
          </w:tcPr>
          <w:p w14:paraId="22516E5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Bitter guard</w:t>
            </w:r>
          </w:p>
        </w:tc>
        <w:tc>
          <w:tcPr>
            <w:tcW w:w="1590" w:type="dxa"/>
            <w:tcBorders>
              <w:top w:val="single" w:sz="4" w:space="0" w:color="auto"/>
              <w:left w:val="single" w:sz="4" w:space="0" w:color="auto"/>
              <w:bottom w:val="single" w:sz="4" w:space="0" w:color="auto"/>
              <w:right w:val="single" w:sz="4" w:space="0" w:color="auto"/>
            </w:tcBorders>
          </w:tcPr>
          <w:p w14:paraId="29029C4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6433259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p w14:paraId="1936EA9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(0.59)</w:t>
            </w:r>
          </w:p>
        </w:tc>
        <w:tc>
          <w:tcPr>
            <w:tcW w:w="1590" w:type="dxa"/>
            <w:tcBorders>
              <w:top w:val="single" w:sz="4" w:space="0" w:color="auto"/>
              <w:left w:val="single" w:sz="4" w:space="0" w:color="auto"/>
              <w:bottom w:val="single" w:sz="4" w:space="0" w:color="auto"/>
              <w:right w:val="single" w:sz="4" w:space="0" w:color="auto"/>
            </w:tcBorders>
          </w:tcPr>
          <w:p w14:paraId="6AD2E55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p w14:paraId="37B635A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(0.73)</w:t>
            </w:r>
          </w:p>
        </w:tc>
        <w:tc>
          <w:tcPr>
            <w:tcW w:w="1590" w:type="dxa"/>
            <w:tcBorders>
              <w:top w:val="single" w:sz="4" w:space="0" w:color="auto"/>
              <w:left w:val="single" w:sz="4" w:space="0" w:color="auto"/>
              <w:bottom w:val="single" w:sz="4" w:space="0" w:color="auto"/>
              <w:right w:val="single" w:sz="4" w:space="0" w:color="auto"/>
            </w:tcBorders>
          </w:tcPr>
          <w:p w14:paraId="6435B7F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p w14:paraId="7BDF463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(0.52)</w:t>
            </w:r>
          </w:p>
        </w:tc>
      </w:tr>
      <w:tr w:rsidR="006A4F04" w:rsidRPr="003210E7" w14:paraId="0537B03A" w14:textId="77777777" w:rsidTr="00421A4C">
        <w:tc>
          <w:tcPr>
            <w:tcW w:w="1588" w:type="dxa"/>
            <w:tcBorders>
              <w:top w:val="single" w:sz="4" w:space="0" w:color="auto"/>
              <w:left w:val="single" w:sz="4" w:space="0" w:color="auto"/>
              <w:bottom w:val="single" w:sz="4" w:space="0" w:color="auto"/>
              <w:right w:val="single" w:sz="4" w:space="0" w:color="auto"/>
            </w:tcBorders>
          </w:tcPr>
          <w:p w14:paraId="621F8A5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(iv)</w:t>
            </w:r>
          </w:p>
        </w:tc>
        <w:tc>
          <w:tcPr>
            <w:tcW w:w="1628" w:type="dxa"/>
            <w:tcBorders>
              <w:top w:val="single" w:sz="4" w:space="0" w:color="auto"/>
              <w:left w:val="single" w:sz="4" w:space="0" w:color="auto"/>
              <w:bottom w:val="single" w:sz="4" w:space="0" w:color="auto"/>
              <w:right w:val="single" w:sz="4" w:space="0" w:color="auto"/>
            </w:tcBorders>
          </w:tcPr>
          <w:p w14:paraId="6F0C24A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Cucurbits</w:t>
            </w:r>
          </w:p>
        </w:tc>
        <w:tc>
          <w:tcPr>
            <w:tcW w:w="1590" w:type="dxa"/>
            <w:tcBorders>
              <w:top w:val="single" w:sz="4" w:space="0" w:color="auto"/>
              <w:left w:val="single" w:sz="4" w:space="0" w:color="auto"/>
              <w:bottom w:val="single" w:sz="4" w:space="0" w:color="auto"/>
              <w:right w:val="single" w:sz="4" w:space="0" w:color="auto"/>
            </w:tcBorders>
          </w:tcPr>
          <w:p w14:paraId="3FE6A86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p w14:paraId="0ED6745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(0.20)</w:t>
            </w:r>
          </w:p>
        </w:tc>
        <w:tc>
          <w:tcPr>
            <w:tcW w:w="1590" w:type="dxa"/>
            <w:tcBorders>
              <w:top w:val="single" w:sz="4" w:space="0" w:color="auto"/>
              <w:left w:val="single" w:sz="4" w:space="0" w:color="auto"/>
              <w:bottom w:val="single" w:sz="4" w:space="0" w:color="auto"/>
              <w:right w:val="single" w:sz="4" w:space="0" w:color="auto"/>
            </w:tcBorders>
          </w:tcPr>
          <w:p w14:paraId="543B1FE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7B43AE0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0.03</w:t>
            </w:r>
          </w:p>
          <w:p w14:paraId="6E77CC2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(0.63)</w:t>
            </w:r>
          </w:p>
        </w:tc>
        <w:tc>
          <w:tcPr>
            <w:tcW w:w="1590" w:type="dxa"/>
            <w:tcBorders>
              <w:top w:val="single" w:sz="4" w:space="0" w:color="auto"/>
              <w:left w:val="single" w:sz="4" w:space="0" w:color="auto"/>
              <w:bottom w:val="single" w:sz="4" w:space="0" w:color="auto"/>
              <w:right w:val="single" w:sz="4" w:space="0" w:color="auto"/>
            </w:tcBorders>
          </w:tcPr>
          <w:p w14:paraId="04DF17C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p w14:paraId="7DA02EF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(0.52)</w:t>
            </w:r>
          </w:p>
        </w:tc>
      </w:tr>
      <w:tr w:rsidR="006A4F04" w:rsidRPr="003210E7" w14:paraId="4D7ED700" w14:textId="77777777" w:rsidTr="00421A4C">
        <w:tc>
          <w:tcPr>
            <w:tcW w:w="1588" w:type="dxa"/>
            <w:tcBorders>
              <w:top w:val="single" w:sz="4" w:space="0" w:color="auto"/>
              <w:left w:val="single" w:sz="4" w:space="0" w:color="auto"/>
              <w:bottom w:val="single" w:sz="4" w:space="0" w:color="auto"/>
              <w:right w:val="single" w:sz="4" w:space="0" w:color="auto"/>
            </w:tcBorders>
          </w:tcPr>
          <w:p w14:paraId="44704E8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w:t>
            </w:r>
          </w:p>
        </w:tc>
        <w:tc>
          <w:tcPr>
            <w:tcW w:w="1628" w:type="dxa"/>
            <w:tcBorders>
              <w:top w:val="single" w:sz="4" w:space="0" w:color="auto"/>
              <w:left w:val="single" w:sz="4" w:space="0" w:color="auto"/>
              <w:bottom w:val="single" w:sz="4" w:space="0" w:color="auto"/>
              <w:right w:val="single" w:sz="4" w:space="0" w:color="auto"/>
            </w:tcBorders>
          </w:tcPr>
          <w:p w14:paraId="23825AE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Pigeon pea</w:t>
            </w:r>
          </w:p>
        </w:tc>
        <w:tc>
          <w:tcPr>
            <w:tcW w:w="1590" w:type="dxa"/>
            <w:tcBorders>
              <w:top w:val="single" w:sz="4" w:space="0" w:color="auto"/>
              <w:left w:val="single" w:sz="4" w:space="0" w:color="auto"/>
              <w:bottom w:val="single" w:sz="4" w:space="0" w:color="auto"/>
              <w:right w:val="single" w:sz="4" w:space="0" w:color="auto"/>
            </w:tcBorders>
          </w:tcPr>
          <w:p w14:paraId="5AE5338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25F7321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p w14:paraId="174A5B7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(0.73)</w:t>
            </w:r>
          </w:p>
        </w:tc>
        <w:tc>
          <w:tcPr>
            <w:tcW w:w="1590" w:type="dxa"/>
            <w:tcBorders>
              <w:top w:val="single" w:sz="4" w:space="0" w:color="auto"/>
              <w:left w:val="single" w:sz="4" w:space="0" w:color="auto"/>
              <w:bottom w:val="single" w:sz="4" w:space="0" w:color="auto"/>
              <w:right w:val="single" w:sz="4" w:space="0" w:color="auto"/>
            </w:tcBorders>
          </w:tcPr>
          <w:p w14:paraId="1AA4221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0.11</w:t>
            </w:r>
          </w:p>
          <w:p w14:paraId="25BCFD9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(2.02)</w:t>
            </w:r>
          </w:p>
        </w:tc>
        <w:tc>
          <w:tcPr>
            <w:tcW w:w="1590" w:type="dxa"/>
            <w:tcBorders>
              <w:top w:val="single" w:sz="4" w:space="0" w:color="auto"/>
              <w:left w:val="single" w:sz="4" w:space="0" w:color="auto"/>
              <w:bottom w:val="single" w:sz="4" w:space="0" w:color="auto"/>
              <w:right w:val="single" w:sz="4" w:space="0" w:color="auto"/>
            </w:tcBorders>
          </w:tcPr>
          <w:p w14:paraId="5E58470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p w14:paraId="7BAA40A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(1.04)</w:t>
            </w:r>
          </w:p>
        </w:tc>
      </w:tr>
      <w:tr w:rsidR="006A4F04" w:rsidRPr="003210E7" w14:paraId="0B0CF5FA" w14:textId="77777777" w:rsidTr="00421A4C">
        <w:tc>
          <w:tcPr>
            <w:tcW w:w="1588" w:type="dxa"/>
            <w:tcBorders>
              <w:top w:val="single" w:sz="4" w:space="0" w:color="auto"/>
              <w:left w:val="single" w:sz="4" w:space="0" w:color="auto"/>
              <w:bottom w:val="single" w:sz="4" w:space="0" w:color="auto"/>
              <w:right w:val="single" w:sz="4" w:space="0" w:color="auto"/>
            </w:tcBorders>
          </w:tcPr>
          <w:p w14:paraId="160B0BE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w:t>
            </w:r>
          </w:p>
        </w:tc>
        <w:tc>
          <w:tcPr>
            <w:tcW w:w="1628" w:type="dxa"/>
            <w:tcBorders>
              <w:top w:val="single" w:sz="4" w:space="0" w:color="auto"/>
              <w:left w:val="single" w:sz="4" w:space="0" w:color="auto"/>
              <w:bottom w:val="single" w:sz="4" w:space="0" w:color="auto"/>
              <w:right w:val="single" w:sz="4" w:space="0" w:color="auto"/>
            </w:tcBorders>
          </w:tcPr>
          <w:p w14:paraId="40D505F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Water melon</w:t>
            </w:r>
          </w:p>
        </w:tc>
        <w:tc>
          <w:tcPr>
            <w:tcW w:w="1590" w:type="dxa"/>
            <w:tcBorders>
              <w:top w:val="single" w:sz="4" w:space="0" w:color="auto"/>
              <w:left w:val="single" w:sz="4" w:space="0" w:color="auto"/>
              <w:bottom w:val="single" w:sz="4" w:space="0" w:color="auto"/>
              <w:right w:val="single" w:sz="4" w:space="0" w:color="auto"/>
            </w:tcBorders>
          </w:tcPr>
          <w:p w14:paraId="4751EB0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0.03</w:t>
            </w:r>
          </w:p>
          <w:p w14:paraId="2CB17A4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(1.60)</w:t>
            </w:r>
          </w:p>
        </w:tc>
        <w:tc>
          <w:tcPr>
            <w:tcW w:w="1590" w:type="dxa"/>
            <w:tcBorders>
              <w:top w:val="single" w:sz="4" w:space="0" w:color="auto"/>
              <w:left w:val="single" w:sz="4" w:space="0" w:color="auto"/>
              <w:bottom w:val="single" w:sz="4" w:space="0" w:color="auto"/>
              <w:right w:val="single" w:sz="4" w:space="0" w:color="auto"/>
            </w:tcBorders>
          </w:tcPr>
          <w:p w14:paraId="2FABD0E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6D79033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0.06</w:t>
            </w:r>
          </w:p>
          <w:p w14:paraId="567DD0D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(1.19</w:t>
            </w:r>
          </w:p>
        </w:tc>
        <w:tc>
          <w:tcPr>
            <w:tcW w:w="1590" w:type="dxa"/>
            <w:tcBorders>
              <w:top w:val="single" w:sz="4" w:space="0" w:color="auto"/>
              <w:left w:val="single" w:sz="4" w:space="0" w:color="auto"/>
              <w:bottom w:val="single" w:sz="4" w:space="0" w:color="auto"/>
              <w:right w:val="single" w:sz="4" w:space="0" w:color="auto"/>
            </w:tcBorders>
          </w:tcPr>
          <w:p w14:paraId="33C0A86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0.03</w:t>
            </w:r>
          </w:p>
          <w:p w14:paraId="010A813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(0.78)</w:t>
            </w:r>
          </w:p>
        </w:tc>
      </w:tr>
      <w:tr w:rsidR="006A4F04" w:rsidRPr="003210E7" w14:paraId="257F5107" w14:textId="77777777" w:rsidTr="00421A4C">
        <w:tc>
          <w:tcPr>
            <w:tcW w:w="1588" w:type="dxa"/>
            <w:tcBorders>
              <w:top w:val="single" w:sz="4" w:space="0" w:color="auto"/>
              <w:left w:val="single" w:sz="4" w:space="0" w:color="auto"/>
              <w:bottom w:val="single" w:sz="4" w:space="0" w:color="auto"/>
              <w:right w:val="single" w:sz="4" w:space="0" w:color="auto"/>
            </w:tcBorders>
          </w:tcPr>
          <w:p w14:paraId="0B45321F" w14:textId="77777777" w:rsidR="006A4F04" w:rsidRPr="003210E7" w:rsidRDefault="006A4F04" w:rsidP="00EF45D4">
            <w:pPr>
              <w:spacing w:after="160" w:line="259" w:lineRule="auto"/>
              <w:jc w:val="center"/>
              <w:rPr>
                <w:rFonts w:ascii="Times New Roman" w:hAnsi="Times New Roman"/>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78A07403"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Sub Total</w:t>
            </w:r>
          </w:p>
        </w:tc>
        <w:tc>
          <w:tcPr>
            <w:tcW w:w="1590" w:type="dxa"/>
            <w:tcBorders>
              <w:top w:val="single" w:sz="4" w:space="0" w:color="auto"/>
              <w:left w:val="single" w:sz="4" w:space="0" w:color="auto"/>
              <w:bottom w:val="single" w:sz="4" w:space="0" w:color="auto"/>
              <w:right w:val="single" w:sz="4" w:space="0" w:color="auto"/>
            </w:tcBorders>
          </w:tcPr>
          <w:p w14:paraId="3E8F87B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0.30</w:t>
            </w:r>
          </w:p>
          <w:p w14:paraId="235774C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(14.57)</w:t>
            </w:r>
          </w:p>
        </w:tc>
        <w:tc>
          <w:tcPr>
            <w:tcW w:w="1590" w:type="dxa"/>
            <w:tcBorders>
              <w:top w:val="single" w:sz="4" w:space="0" w:color="auto"/>
              <w:left w:val="single" w:sz="4" w:space="0" w:color="auto"/>
              <w:bottom w:val="single" w:sz="4" w:space="0" w:color="auto"/>
              <w:right w:val="single" w:sz="4" w:space="0" w:color="auto"/>
            </w:tcBorders>
          </w:tcPr>
          <w:p w14:paraId="6D28516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0.38</w:t>
            </w:r>
          </w:p>
          <w:p w14:paraId="3EC6FAF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(40.22)</w:t>
            </w:r>
          </w:p>
        </w:tc>
        <w:tc>
          <w:tcPr>
            <w:tcW w:w="1590" w:type="dxa"/>
            <w:tcBorders>
              <w:top w:val="single" w:sz="4" w:space="0" w:color="auto"/>
              <w:left w:val="single" w:sz="4" w:space="0" w:color="auto"/>
              <w:bottom w:val="single" w:sz="4" w:space="0" w:color="auto"/>
              <w:right w:val="single" w:sz="4" w:space="0" w:color="auto"/>
            </w:tcBorders>
          </w:tcPr>
          <w:p w14:paraId="7295970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0.68</w:t>
            </w:r>
          </w:p>
          <w:p w14:paraId="6FD029E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(11.98)</w:t>
            </w:r>
          </w:p>
        </w:tc>
        <w:tc>
          <w:tcPr>
            <w:tcW w:w="1590" w:type="dxa"/>
            <w:tcBorders>
              <w:top w:val="single" w:sz="4" w:space="0" w:color="auto"/>
              <w:left w:val="single" w:sz="4" w:space="0" w:color="auto"/>
              <w:bottom w:val="single" w:sz="4" w:space="0" w:color="auto"/>
              <w:right w:val="single" w:sz="4" w:space="0" w:color="auto"/>
            </w:tcBorders>
          </w:tcPr>
          <w:p w14:paraId="1FE48A0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0.44</w:t>
            </w:r>
          </w:p>
          <w:p w14:paraId="1D8F821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(11.45)</w:t>
            </w:r>
          </w:p>
        </w:tc>
      </w:tr>
      <w:tr w:rsidR="006A4F04" w:rsidRPr="003210E7" w14:paraId="1C026C6D" w14:textId="77777777" w:rsidTr="00421A4C">
        <w:tc>
          <w:tcPr>
            <w:tcW w:w="1588" w:type="dxa"/>
            <w:tcBorders>
              <w:top w:val="single" w:sz="4" w:space="0" w:color="auto"/>
              <w:left w:val="single" w:sz="4" w:space="0" w:color="auto"/>
              <w:bottom w:val="single" w:sz="4" w:space="0" w:color="auto"/>
              <w:right w:val="single" w:sz="4" w:space="0" w:color="auto"/>
            </w:tcBorders>
          </w:tcPr>
          <w:p w14:paraId="20543FC1" w14:textId="77777777" w:rsidR="006A4F04" w:rsidRPr="003210E7" w:rsidRDefault="006A4F04" w:rsidP="00EF45D4">
            <w:pPr>
              <w:spacing w:after="160" w:line="259" w:lineRule="auto"/>
              <w:jc w:val="center"/>
              <w:rPr>
                <w:rFonts w:ascii="Times New Roman" w:hAnsi="Times New Roman"/>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5B1E8A28"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Total cropped area</w:t>
            </w:r>
          </w:p>
        </w:tc>
        <w:tc>
          <w:tcPr>
            <w:tcW w:w="1590" w:type="dxa"/>
            <w:tcBorders>
              <w:top w:val="single" w:sz="4" w:space="0" w:color="auto"/>
              <w:left w:val="single" w:sz="4" w:space="0" w:color="auto"/>
              <w:bottom w:val="single" w:sz="4" w:space="0" w:color="auto"/>
              <w:right w:val="single" w:sz="4" w:space="0" w:color="auto"/>
            </w:tcBorders>
          </w:tcPr>
          <w:p w14:paraId="3DA6FF77"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2.07</w:t>
            </w:r>
          </w:p>
          <w:p w14:paraId="4AA35764"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(100.00)</w:t>
            </w:r>
          </w:p>
        </w:tc>
        <w:tc>
          <w:tcPr>
            <w:tcW w:w="1590" w:type="dxa"/>
            <w:tcBorders>
              <w:top w:val="single" w:sz="4" w:space="0" w:color="auto"/>
              <w:left w:val="single" w:sz="4" w:space="0" w:color="auto"/>
              <w:bottom w:val="single" w:sz="4" w:space="0" w:color="auto"/>
              <w:right w:val="single" w:sz="4" w:space="0" w:color="auto"/>
            </w:tcBorders>
          </w:tcPr>
          <w:p w14:paraId="775C6507"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3.80</w:t>
            </w:r>
          </w:p>
          <w:p w14:paraId="2E9CA53F"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(100.00)</w:t>
            </w:r>
          </w:p>
        </w:tc>
        <w:tc>
          <w:tcPr>
            <w:tcW w:w="1590" w:type="dxa"/>
            <w:tcBorders>
              <w:top w:val="single" w:sz="4" w:space="0" w:color="auto"/>
              <w:left w:val="single" w:sz="4" w:space="0" w:color="auto"/>
              <w:bottom w:val="single" w:sz="4" w:space="0" w:color="auto"/>
              <w:right w:val="single" w:sz="4" w:space="0" w:color="auto"/>
            </w:tcBorders>
          </w:tcPr>
          <w:p w14:paraId="4A7C2459"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5.67</w:t>
            </w:r>
          </w:p>
          <w:p w14:paraId="178B4898"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(100.00)</w:t>
            </w:r>
          </w:p>
        </w:tc>
        <w:tc>
          <w:tcPr>
            <w:tcW w:w="1590" w:type="dxa"/>
            <w:tcBorders>
              <w:top w:val="single" w:sz="4" w:space="0" w:color="auto"/>
              <w:left w:val="single" w:sz="4" w:space="0" w:color="auto"/>
              <w:bottom w:val="single" w:sz="4" w:space="0" w:color="auto"/>
              <w:right w:val="single" w:sz="4" w:space="0" w:color="auto"/>
            </w:tcBorders>
          </w:tcPr>
          <w:p w14:paraId="556CB606"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3.84</w:t>
            </w:r>
          </w:p>
          <w:p w14:paraId="468FF6F8"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(100.00)</w:t>
            </w:r>
          </w:p>
        </w:tc>
      </w:tr>
      <w:tr w:rsidR="006A4F04" w:rsidRPr="003210E7" w14:paraId="1BB3F224" w14:textId="77777777" w:rsidTr="00421A4C">
        <w:tc>
          <w:tcPr>
            <w:tcW w:w="1588" w:type="dxa"/>
            <w:tcBorders>
              <w:top w:val="single" w:sz="4" w:space="0" w:color="auto"/>
              <w:left w:val="single" w:sz="4" w:space="0" w:color="auto"/>
              <w:bottom w:val="single" w:sz="4" w:space="0" w:color="auto"/>
              <w:right w:val="single" w:sz="4" w:space="0" w:color="auto"/>
            </w:tcBorders>
          </w:tcPr>
          <w:p w14:paraId="24064D64" w14:textId="77777777" w:rsidR="006A4F04" w:rsidRPr="003210E7" w:rsidRDefault="006A4F04" w:rsidP="00EF45D4">
            <w:pPr>
              <w:spacing w:after="160" w:line="259" w:lineRule="auto"/>
              <w:jc w:val="center"/>
              <w:rPr>
                <w:rFonts w:ascii="Times New Roman" w:hAnsi="Times New Roman"/>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20D3CD3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Net cultivated area</w:t>
            </w:r>
          </w:p>
        </w:tc>
        <w:tc>
          <w:tcPr>
            <w:tcW w:w="1590" w:type="dxa"/>
            <w:tcBorders>
              <w:top w:val="single" w:sz="4" w:space="0" w:color="auto"/>
              <w:left w:val="single" w:sz="4" w:space="0" w:color="auto"/>
              <w:bottom w:val="single" w:sz="4" w:space="0" w:color="auto"/>
              <w:right w:val="single" w:sz="4" w:space="0" w:color="auto"/>
            </w:tcBorders>
          </w:tcPr>
          <w:p w14:paraId="7874B9A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0.82</w:t>
            </w:r>
          </w:p>
        </w:tc>
        <w:tc>
          <w:tcPr>
            <w:tcW w:w="1590" w:type="dxa"/>
            <w:tcBorders>
              <w:top w:val="single" w:sz="4" w:space="0" w:color="auto"/>
              <w:left w:val="single" w:sz="4" w:space="0" w:color="auto"/>
              <w:bottom w:val="single" w:sz="4" w:space="0" w:color="auto"/>
              <w:right w:val="single" w:sz="4" w:space="0" w:color="auto"/>
            </w:tcBorders>
          </w:tcPr>
          <w:p w14:paraId="3103337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1.51</w:t>
            </w:r>
          </w:p>
        </w:tc>
        <w:tc>
          <w:tcPr>
            <w:tcW w:w="1590" w:type="dxa"/>
            <w:tcBorders>
              <w:top w:val="single" w:sz="4" w:space="0" w:color="auto"/>
              <w:left w:val="single" w:sz="4" w:space="0" w:color="auto"/>
              <w:bottom w:val="single" w:sz="4" w:space="0" w:color="auto"/>
              <w:right w:val="single" w:sz="4" w:space="0" w:color="auto"/>
            </w:tcBorders>
          </w:tcPr>
          <w:p w14:paraId="62DABA3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2.51</w:t>
            </w:r>
          </w:p>
        </w:tc>
        <w:tc>
          <w:tcPr>
            <w:tcW w:w="1590" w:type="dxa"/>
            <w:tcBorders>
              <w:top w:val="single" w:sz="4" w:space="0" w:color="auto"/>
              <w:left w:val="single" w:sz="4" w:space="0" w:color="auto"/>
              <w:bottom w:val="single" w:sz="4" w:space="0" w:color="auto"/>
              <w:right w:val="single" w:sz="4" w:space="0" w:color="auto"/>
            </w:tcBorders>
          </w:tcPr>
          <w:p w14:paraId="7C27BE1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1.60</w:t>
            </w:r>
          </w:p>
        </w:tc>
      </w:tr>
      <w:tr w:rsidR="006A4F04" w:rsidRPr="003210E7" w14:paraId="76AD223E" w14:textId="77777777" w:rsidTr="00421A4C">
        <w:tc>
          <w:tcPr>
            <w:tcW w:w="1588" w:type="dxa"/>
            <w:tcBorders>
              <w:top w:val="single" w:sz="4" w:space="0" w:color="auto"/>
              <w:left w:val="single" w:sz="4" w:space="0" w:color="auto"/>
              <w:bottom w:val="single" w:sz="4" w:space="0" w:color="auto"/>
              <w:right w:val="single" w:sz="4" w:space="0" w:color="auto"/>
            </w:tcBorders>
          </w:tcPr>
          <w:p w14:paraId="615CFFB4" w14:textId="77777777" w:rsidR="006A4F04" w:rsidRPr="003210E7" w:rsidRDefault="006A4F04" w:rsidP="00EF45D4">
            <w:pPr>
              <w:spacing w:after="160" w:line="259" w:lineRule="auto"/>
              <w:jc w:val="center"/>
              <w:rPr>
                <w:rFonts w:ascii="Times New Roman" w:hAnsi="Times New Roman"/>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47CA982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Cropping intensity</w:t>
            </w:r>
          </w:p>
        </w:tc>
        <w:tc>
          <w:tcPr>
            <w:tcW w:w="1590" w:type="dxa"/>
            <w:tcBorders>
              <w:top w:val="single" w:sz="4" w:space="0" w:color="auto"/>
              <w:left w:val="single" w:sz="4" w:space="0" w:color="auto"/>
              <w:bottom w:val="single" w:sz="4" w:space="0" w:color="auto"/>
              <w:right w:val="single" w:sz="4" w:space="0" w:color="auto"/>
            </w:tcBorders>
          </w:tcPr>
          <w:p w14:paraId="423CAC8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252.43</w:t>
            </w:r>
          </w:p>
        </w:tc>
        <w:tc>
          <w:tcPr>
            <w:tcW w:w="1590" w:type="dxa"/>
            <w:tcBorders>
              <w:top w:val="single" w:sz="4" w:space="0" w:color="auto"/>
              <w:left w:val="single" w:sz="4" w:space="0" w:color="auto"/>
              <w:bottom w:val="single" w:sz="4" w:space="0" w:color="auto"/>
              <w:right w:val="single" w:sz="4" w:space="0" w:color="auto"/>
            </w:tcBorders>
          </w:tcPr>
          <w:p w14:paraId="2CB350A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251.65</w:t>
            </w:r>
          </w:p>
        </w:tc>
        <w:tc>
          <w:tcPr>
            <w:tcW w:w="1590" w:type="dxa"/>
            <w:tcBorders>
              <w:top w:val="single" w:sz="4" w:space="0" w:color="auto"/>
              <w:left w:val="single" w:sz="4" w:space="0" w:color="auto"/>
              <w:bottom w:val="single" w:sz="4" w:space="0" w:color="auto"/>
              <w:right w:val="single" w:sz="4" w:space="0" w:color="auto"/>
            </w:tcBorders>
          </w:tcPr>
          <w:p w14:paraId="762A8E9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225.89</w:t>
            </w:r>
          </w:p>
        </w:tc>
        <w:tc>
          <w:tcPr>
            <w:tcW w:w="1590" w:type="dxa"/>
            <w:tcBorders>
              <w:top w:val="single" w:sz="4" w:space="0" w:color="auto"/>
              <w:left w:val="single" w:sz="4" w:space="0" w:color="auto"/>
              <w:bottom w:val="single" w:sz="4" w:space="0" w:color="auto"/>
              <w:right w:val="single" w:sz="4" w:space="0" w:color="auto"/>
            </w:tcBorders>
          </w:tcPr>
          <w:p w14:paraId="59ADAC0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243.32</w:t>
            </w:r>
          </w:p>
        </w:tc>
      </w:tr>
    </w:tbl>
    <w:p w14:paraId="7FFB7D18" w14:textId="729582D0" w:rsidR="007E6F42" w:rsidRPr="003210E7" w:rsidRDefault="006A4F04" w:rsidP="00EC5C05">
      <w:pPr>
        <w:jc w:val="both"/>
        <w:rPr>
          <w:rFonts w:ascii="Times New Roman" w:hAnsi="Times New Roman"/>
          <w:iCs/>
          <w:sz w:val="20"/>
          <w:szCs w:val="24"/>
          <w:lang w:val="en"/>
        </w:rPr>
      </w:pPr>
      <w:r w:rsidRPr="003210E7">
        <w:rPr>
          <w:rFonts w:ascii="Times New Roman" w:hAnsi="Times New Roman"/>
          <w:iCs/>
          <w:sz w:val="20"/>
          <w:szCs w:val="24"/>
          <w:lang w:val="en"/>
        </w:rPr>
        <w:t>(figures in parentheses indicate percentage to total cropped area.)</w:t>
      </w:r>
    </w:p>
    <w:p w14:paraId="1B169E03" w14:textId="48B36E69"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The overall average intensity of cropping for the area under study was percent. The intensity of cropping was negatively associated with the farm size. This was 252.43, 251.65 and 225.89 on small, medium and large farms </w:t>
      </w:r>
      <w:r w:rsidRPr="003210E7">
        <w:rPr>
          <w:rFonts w:ascii="Times New Roman" w:hAnsi="Times New Roman"/>
          <w:iCs/>
          <w:sz w:val="20"/>
          <w:szCs w:val="24"/>
          <w:lang w:val="en"/>
        </w:rPr>
        <w:lastRenderedPageBreak/>
        <w:t>respectively. The overall average area devoted to Kharif, Rabi and Zaid crops farmed 144.00, 43.48 and 35.708 percent respectively of the total cropped area. The comparison of the hectarage among the overall average farm crop and revealed that maximum area devoted to Paddy followed by Wheat, Mustard, Pearl millet, Green gram, M.P. Charry, Sorghum, Berseem, Potato and Water melon occurred 31.11, 28.43, 12.49, 7.62, 5.97, 4.23, 3.68, 1.24, 1.03 and 0.98 percent respectively.</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Comparison of the hectare among different crops revealed maximum area devoted to Paddy followed by wheat, Green gram, Pearl millet, M.P. Charry, Mustard and Sorghum occurred 35.79, 31.18, 6.82, 6.5, 5.94, 4.97 and 4.21 percent respectively on Small farms and Medium farm the maximum area devoted to Paddy followed by Wheat, Mustard, Pearl millet, Green gram, Sorghum, M.P. Charry and Maize occurred 27.35, 26.98, 22.03, 6.65, 5.93, 3.39, 2,97 and 2.06 percent respectively. While on Large farm the maximum area was devoted to Paddy followed by Wheat, Mustard, Pearl millet, Green gram, Potato, Sorghum and M.P. Charry occurred 27.90, 25.51, 13.30, 10.66, 4.58, 3.14, 3.11 and 2.83 percent respectively.</w:t>
      </w:r>
      <w:r w:rsidR="008C14CA" w:rsidRPr="003210E7">
        <w:rPr>
          <w:rFonts w:ascii="Times New Roman" w:hAnsi="Times New Roman"/>
          <w:iCs/>
          <w:sz w:val="20"/>
          <w:szCs w:val="24"/>
          <w:lang w:val="en"/>
        </w:rPr>
        <w:t xml:space="preserve"> </w:t>
      </w:r>
      <w:proofErr w:type="gramStart"/>
      <w:r w:rsidRPr="003210E7">
        <w:rPr>
          <w:rFonts w:ascii="Times New Roman" w:hAnsi="Times New Roman"/>
          <w:iCs/>
          <w:sz w:val="20"/>
          <w:szCs w:val="24"/>
          <w:lang w:val="en"/>
        </w:rPr>
        <w:t>Thus</w:t>
      </w:r>
      <w:proofErr w:type="gramEnd"/>
      <w:r w:rsidRPr="003210E7">
        <w:rPr>
          <w:rFonts w:ascii="Times New Roman" w:hAnsi="Times New Roman"/>
          <w:iCs/>
          <w:sz w:val="20"/>
          <w:szCs w:val="24"/>
          <w:lang w:val="en"/>
        </w:rPr>
        <w:t xml:space="preserve"> the was found under paddy crops while small farmers and medium farmers were interested in paddy growing, </w:t>
      </w:r>
      <w:proofErr w:type="gramStart"/>
      <w:r w:rsidRPr="003210E7">
        <w:rPr>
          <w:rFonts w:ascii="Times New Roman" w:hAnsi="Times New Roman"/>
          <w:iCs/>
          <w:sz w:val="20"/>
          <w:szCs w:val="24"/>
          <w:lang w:val="en"/>
        </w:rPr>
        <w:t>How</w:t>
      </w:r>
      <w:proofErr w:type="gramEnd"/>
      <w:r w:rsidRPr="003210E7">
        <w:rPr>
          <w:rFonts w:ascii="Times New Roman" w:hAnsi="Times New Roman"/>
          <w:iCs/>
          <w:sz w:val="20"/>
          <w:szCs w:val="24"/>
          <w:lang w:val="en"/>
        </w:rPr>
        <w:t xml:space="preserve"> even large farmers </w:t>
      </w:r>
      <w:proofErr w:type="gramStart"/>
      <w:r w:rsidRPr="003210E7">
        <w:rPr>
          <w:rFonts w:ascii="Times New Roman" w:hAnsi="Times New Roman"/>
          <w:iCs/>
          <w:sz w:val="20"/>
          <w:szCs w:val="24"/>
          <w:lang w:val="en"/>
        </w:rPr>
        <w:t>grows</w:t>
      </w:r>
      <w:proofErr w:type="gramEnd"/>
      <w:r w:rsidRPr="003210E7">
        <w:rPr>
          <w:rFonts w:ascii="Times New Roman" w:hAnsi="Times New Roman"/>
          <w:iCs/>
          <w:sz w:val="20"/>
          <w:szCs w:val="24"/>
          <w:lang w:val="en"/>
        </w:rPr>
        <w:t xml:space="preserve"> maximum area under paddy crop.</w:t>
      </w:r>
    </w:p>
    <w:p w14:paraId="4DB89A6D" w14:textId="4D22BE91"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Structure of Capital Assets:</w:t>
      </w:r>
    </w:p>
    <w:p w14:paraId="11690B58" w14:textId="0E47A849"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The investment on capital assets such as a Farm Building, Livestock, Implements, Machinery, Irrigation structure and miscellaneous inter group were worked out separately for different size group of farms during the year 2022-23 in </w:t>
      </w:r>
      <w:proofErr w:type="spellStart"/>
      <w:r w:rsidRPr="003210E7">
        <w:rPr>
          <w:rFonts w:ascii="Times New Roman" w:hAnsi="Times New Roman"/>
          <w:iCs/>
          <w:sz w:val="20"/>
          <w:szCs w:val="24"/>
          <w:lang w:val="en"/>
        </w:rPr>
        <w:t>Dhanipur</w:t>
      </w:r>
      <w:proofErr w:type="spellEnd"/>
      <w:r w:rsidRPr="003210E7">
        <w:rPr>
          <w:rFonts w:ascii="Times New Roman" w:hAnsi="Times New Roman"/>
          <w:iCs/>
          <w:sz w:val="20"/>
          <w:szCs w:val="24"/>
          <w:lang w:val="en"/>
        </w:rPr>
        <w:t xml:space="preserve"> Block of Aligarh District.</w:t>
      </w:r>
    </w:p>
    <w:p w14:paraId="4F6C115D" w14:textId="19FAFF59"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Per Hectare Investment:</w:t>
      </w:r>
    </w:p>
    <w:p w14:paraId="7FE2F978" w14:textId="4FC35883"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Since the average operation area varied from one size group to another. Per farm investment was not comparable over different size groups of farm primary due to the variation in the operational area among different size groups of farm. Keeping in this view, per farm investment level of farm were divided by the operational area to its corresponding size groups of farm. The investment level, arrived through this process are shown in Table</w:t>
      </w:r>
      <w:r w:rsidR="003210E7" w:rsidRPr="003210E7">
        <w:rPr>
          <w:rFonts w:ascii="Times New Roman" w:hAnsi="Times New Roman"/>
          <w:iCs/>
          <w:sz w:val="20"/>
          <w:szCs w:val="24"/>
          <w:lang w:val="en"/>
        </w:rPr>
        <w:t xml:space="preserve"> 4</w:t>
      </w:r>
      <w:r w:rsidRPr="003210E7">
        <w:rPr>
          <w:rFonts w:ascii="Times New Roman" w:hAnsi="Times New Roman"/>
          <w:iCs/>
          <w:sz w:val="20"/>
          <w:szCs w:val="24"/>
          <w:lang w:val="en"/>
        </w:rPr>
        <w:t>.</w:t>
      </w:r>
    </w:p>
    <w:p w14:paraId="697CF46E" w14:textId="12912F42"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 xml:space="preserve">Table </w:t>
      </w:r>
      <w:r w:rsidR="003210E7" w:rsidRPr="003210E7">
        <w:rPr>
          <w:rFonts w:ascii="Times New Roman" w:hAnsi="Times New Roman"/>
          <w:b/>
          <w:bCs/>
          <w:iCs/>
          <w:sz w:val="20"/>
          <w:szCs w:val="24"/>
          <w:lang w:val="en"/>
        </w:rPr>
        <w:t>4</w:t>
      </w:r>
      <w:r w:rsidRPr="003210E7">
        <w:rPr>
          <w:rFonts w:ascii="Times New Roman" w:hAnsi="Times New Roman"/>
          <w:b/>
          <w:bCs/>
          <w:iCs/>
          <w:sz w:val="20"/>
          <w:szCs w:val="24"/>
          <w:lang w:val="en"/>
        </w:rPr>
        <w:t xml:space="preserve">: </w:t>
      </w:r>
      <w:r w:rsidRPr="00097C4E">
        <w:rPr>
          <w:rFonts w:ascii="Times New Roman" w:hAnsi="Times New Roman"/>
          <w:iCs/>
          <w:sz w:val="20"/>
          <w:szCs w:val="24"/>
          <w:lang w:val="en"/>
        </w:rPr>
        <w:t xml:space="preserve">Per hectare investment in different components of assets on different size group of farms in </w:t>
      </w:r>
      <w:proofErr w:type="spellStart"/>
      <w:r w:rsidRPr="00097C4E">
        <w:rPr>
          <w:rFonts w:ascii="Times New Roman" w:hAnsi="Times New Roman"/>
          <w:iCs/>
          <w:sz w:val="20"/>
          <w:szCs w:val="24"/>
          <w:lang w:val="en"/>
        </w:rPr>
        <w:t>Dhanipur</w:t>
      </w:r>
      <w:proofErr w:type="spellEnd"/>
      <w:r w:rsidRPr="00097C4E">
        <w:rPr>
          <w:rFonts w:ascii="Times New Roman" w:hAnsi="Times New Roman"/>
          <w:iCs/>
          <w:sz w:val="20"/>
          <w:szCs w:val="24"/>
          <w:lang w:val="en"/>
        </w:rPr>
        <w:t xml:space="preserve"> Block of Aligarh District of Uttar Pradesh 2022-23 </w:t>
      </w:r>
      <w:r w:rsidRPr="00097C4E">
        <w:rPr>
          <w:rFonts w:ascii="Times New Roman" w:hAnsi="Times New Roman"/>
          <w:iCs/>
          <w:sz w:val="20"/>
          <w:szCs w:val="24"/>
        </w:rPr>
        <w:t>(Value in Rs.)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9"/>
        <w:gridCol w:w="2002"/>
        <w:gridCol w:w="1512"/>
        <w:gridCol w:w="1512"/>
        <w:gridCol w:w="1512"/>
        <w:gridCol w:w="1512"/>
      </w:tblGrid>
      <w:tr w:rsidR="00EC5C05" w:rsidRPr="003210E7" w14:paraId="174BDB51" w14:textId="77777777" w:rsidTr="00B02ABD">
        <w:tc>
          <w:tcPr>
            <w:tcW w:w="959" w:type="dxa"/>
            <w:vMerge w:val="restart"/>
            <w:tcBorders>
              <w:top w:val="single" w:sz="4" w:space="0" w:color="auto"/>
              <w:left w:val="single" w:sz="4" w:space="0" w:color="auto"/>
              <w:right w:val="single" w:sz="4" w:space="0" w:color="auto"/>
            </w:tcBorders>
            <w:vAlign w:val="center"/>
          </w:tcPr>
          <w:p w14:paraId="79B9FF57" w14:textId="2B7FCF1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w:t>
            </w:r>
            <w:r w:rsidR="00F6775B" w:rsidRPr="003210E7">
              <w:rPr>
                <w:rFonts w:ascii="Times New Roman" w:hAnsi="Times New Roman"/>
                <w:b/>
                <w:bCs/>
                <w:iCs/>
                <w:sz w:val="20"/>
                <w:szCs w:val="24"/>
              </w:rPr>
              <w:t xml:space="preserve"> </w:t>
            </w:r>
            <w:r w:rsidRPr="003210E7">
              <w:rPr>
                <w:rFonts w:ascii="Times New Roman" w:hAnsi="Times New Roman"/>
                <w:b/>
                <w:bCs/>
                <w:iCs/>
                <w:sz w:val="20"/>
                <w:szCs w:val="24"/>
              </w:rPr>
              <w:t>No.</w:t>
            </w:r>
          </w:p>
        </w:tc>
        <w:tc>
          <w:tcPr>
            <w:tcW w:w="2002" w:type="dxa"/>
            <w:vMerge w:val="restart"/>
            <w:tcBorders>
              <w:top w:val="single" w:sz="4" w:space="0" w:color="auto"/>
              <w:left w:val="single" w:sz="4" w:space="0" w:color="auto"/>
              <w:right w:val="single" w:sz="4" w:space="0" w:color="auto"/>
            </w:tcBorders>
            <w:vAlign w:val="center"/>
          </w:tcPr>
          <w:p w14:paraId="6F85B592"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Components</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7793A3BD"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Size groups of farms</w:t>
            </w:r>
          </w:p>
        </w:tc>
        <w:tc>
          <w:tcPr>
            <w:tcW w:w="1512" w:type="dxa"/>
            <w:vMerge w:val="restart"/>
            <w:tcBorders>
              <w:top w:val="single" w:sz="4" w:space="0" w:color="auto"/>
              <w:left w:val="single" w:sz="4" w:space="0" w:color="auto"/>
              <w:right w:val="single" w:sz="4" w:space="0" w:color="auto"/>
            </w:tcBorders>
            <w:vAlign w:val="center"/>
          </w:tcPr>
          <w:p w14:paraId="75FD73AE"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Overall average</w:t>
            </w:r>
          </w:p>
        </w:tc>
      </w:tr>
      <w:tr w:rsidR="00EC5C05" w:rsidRPr="003210E7" w14:paraId="5A638947" w14:textId="77777777" w:rsidTr="004567C5">
        <w:tc>
          <w:tcPr>
            <w:tcW w:w="959" w:type="dxa"/>
            <w:vMerge/>
            <w:tcBorders>
              <w:left w:val="single" w:sz="4" w:space="0" w:color="auto"/>
              <w:bottom w:val="single" w:sz="4" w:space="0" w:color="auto"/>
              <w:right w:val="single" w:sz="4" w:space="0" w:color="auto"/>
            </w:tcBorders>
          </w:tcPr>
          <w:p w14:paraId="542964B4" w14:textId="77777777" w:rsidR="00EC5C05" w:rsidRPr="003210E7" w:rsidRDefault="00EC5C05" w:rsidP="00EF45D4">
            <w:pPr>
              <w:spacing w:after="160" w:line="259" w:lineRule="auto"/>
              <w:jc w:val="center"/>
              <w:rPr>
                <w:rFonts w:ascii="Times New Roman" w:hAnsi="Times New Roman"/>
                <w:iCs/>
                <w:sz w:val="20"/>
                <w:szCs w:val="24"/>
              </w:rPr>
            </w:pPr>
          </w:p>
        </w:tc>
        <w:tc>
          <w:tcPr>
            <w:tcW w:w="2002" w:type="dxa"/>
            <w:vMerge/>
            <w:tcBorders>
              <w:left w:val="single" w:sz="4" w:space="0" w:color="auto"/>
              <w:bottom w:val="single" w:sz="4" w:space="0" w:color="auto"/>
              <w:right w:val="single" w:sz="4" w:space="0" w:color="auto"/>
            </w:tcBorders>
          </w:tcPr>
          <w:p w14:paraId="530922A8"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tcPr>
          <w:p w14:paraId="20837BFF" w14:textId="77777777" w:rsidR="00EC5C05" w:rsidRPr="003210E7" w:rsidRDefault="00EC5C05"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Small</w:t>
            </w:r>
          </w:p>
        </w:tc>
        <w:tc>
          <w:tcPr>
            <w:tcW w:w="1512" w:type="dxa"/>
            <w:tcBorders>
              <w:top w:val="single" w:sz="4" w:space="0" w:color="auto"/>
              <w:left w:val="single" w:sz="4" w:space="0" w:color="auto"/>
              <w:bottom w:val="single" w:sz="4" w:space="0" w:color="auto"/>
              <w:right w:val="single" w:sz="4" w:space="0" w:color="auto"/>
            </w:tcBorders>
          </w:tcPr>
          <w:p w14:paraId="6F38ADDD" w14:textId="77777777" w:rsidR="00EC5C05" w:rsidRPr="003210E7" w:rsidRDefault="00EC5C05"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Medium</w:t>
            </w:r>
          </w:p>
        </w:tc>
        <w:tc>
          <w:tcPr>
            <w:tcW w:w="1512" w:type="dxa"/>
            <w:tcBorders>
              <w:top w:val="single" w:sz="4" w:space="0" w:color="auto"/>
              <w:left w:val="single" w:sz="4" w:space="0" w:color="auto"/>
              <w:bottom w:val="single" w:sz="4" w:space="0" w:color="auto"/>
              <w:right w:val="single" w:sz="4" w:space="0" w:color="auto"/>
            </w:tcBorders>
          </w:tcPr>
          <w:p w14:paraId="6C72FB62" w14:textId="77777777" w:rsidR="00EC5C05" w:rsidRPr="003210E7" w:rsidRDefault="00EC5C05"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Large</w:t>
            </w:r>
          </w:p>
        </w:tc>
        <w:tc>
          <w:tcPr>
            <w:tcW w:w="1512" w:type="dxa"/>
            <w:vMerge/>
            <w:tcBorders>
              <w:left w:val="single" w:sz="4" w:space="0" w:color="auto"/>
              <w:bottom w:val="single" w:sz="4" w:space="0" w:color="auto"/>
              <w:right w:val="single" w:sz="4" w:space="0" w:color="auto"/>
            </w:tcBorders>
          </w:tcPr>
          <w:p w14:paraId="1222C16F" w14:textId="77777777" w:rsidR="00EC5C05" w:rsidRPr="003210E7" w:rsidRDefault="00EC5C05" w:rsidP="00EF45D4">
            <w:pPr>
              <w:spacing w:after="160" w:line="259" w:lineRule="auto"/>
              <w:jc w:val="center"/>
              <w:rPr>
                <w:rFonts w:ascii="Times New Roman" w:hAnsi="Times New Roman"/>
                <w:iCs/>
                <w:sz w:val="20"/>
                <w:szCs w:val="24"/>
              </w:rPr>
            </w:pPr>
          </w:p>
        </w:tc>
      </w:tr>
      <w:tr w:rsidR="00EC5C05" w:rsidRPr="003210E7" w14:paraId="1506D47A" w14:textId="77777777" w:rsidTr="004567C5">
        <w:tc>
          <w:tcPr>
            <w:tcW w:w="959" w:type="dxa"/>
            <w:tcBorders>
              <w:top w:val="single" w:sz="4" w:space="0" w:color="auto"/>
              <w:left w:val="single" w:sz="4" w:space="0" w:color="auto"/>
              <w:bottom w:val="single" w:sz="4" w:space="0" w:color="auto"/>
              <w:right w:val="single" w:sz="4" w:space="0" w:color="auto"/>
            </w:tcBorders>
          </w:tcPr>
          <w:p w14:paraId="37964D5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w:t>
            </w:r>
          </w:p>
        </w:tc>
        <w:tc>
          <w:tcPr>
            <w:tcW w:w="2002" w:type="dxa"/>
            <w:tcBorders>
              <w:top w:val="single" w:sz="4" w:space="0" w:color="auto"/>
              <w:left w:val="single" w:sz="4" w:space="0" w:color="auto"/>
              <w:bottom w:val="single" w:sz="4" w:space="0" w:color="auto"/>
              <w:right w:val="single" w:sz="4" w:space="0" w:color="auto"/>
            </w:tcBorders>
          </w:tcPr>
          <w:p w14:paraId="1C22200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Farm Building</w:t>
            </w:r>
          </w:p>
        </w:tc>
        <w:tc>
          <w:tcPr>
            <w:tcW w:w="1512" w:type="dxa"/>
            <w:tcBorders>
              <w:top w:val="single" w:sz="4" w:space="0" w:color="auto"/>
              <w:left w:val="single" w:sz="4" w:space="0" w:color="auto"/>
              <w:bottom w:val="single" w:sz="4" w:space="0" w:color="auto"/>
              <w:right w:val="single" w:sz="4" w:space="0" w:color="auto"/>
            </w:tcBorders>
          </w:tcPr>
          <w:p w14:paraId="64339E6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190672.37</w:t>
            </w:r>
          </w:p>
          <w:p w14:paraId="2B51E5C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(61.39)</w:t>
            </w:r>
          </w:p>
        </w:tc>
        <w:tc>
          <w:tcPr>
            <w:tcW w:w="1512" w:type="dxa"/>
            <w:tcBorders>
              <w:top w:val="single" w:sz="4" w:space="0" w:color="auto"/>
              <w:left w:val="single" w:sz="4" w:space="0" w:color="auto"/>
              <w:bottom w:val="single" w:sz="4" w:space="0" w:color="auto"/>
              <w:right w:val="single" w:sz="4" w:space="0" w:color="auto"/>
            </w:tcBorders>
          </w:tcPr>
          <w:p w14:paraId="7FE830B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112582.78</w:t>
            </w:r>
          </w:p>
          <w:p w14:paraId="09A1FC9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(39.37)</w:t>
            </w:r>
          </w:p>
        </w:tc>
        <w:tc>
          <w:tcPr>
            <w:tcW w:w="1512" w:type="dxa"/>
            <w:tcBorders>
              <w:top w:val="single" w:sz="4" w:space="0" w:color="auto"/>
              <w:left w:val="single" w:sz="4" w:space="0" w:color="auto"/>
              <w:bottom w:val="single" w:sz="4" w:space="0" w:color="auto"/>
              <w:right w:val="single" w:sz="4" w:space="0" w:color="auto"/>
            </w:tcBorders>
          </w:tcPr>
          <w:p w14:paraId="2664803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149402.39</w:t>
            </w:r>
          </w:p>
          <w:p w14:paraId="78981A9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(36.08)</w:t>
            </w:r>
          </w:p>
        </w:tc>
        <w:tc>
          <w:tcPr>
            <w:tcW w:w="1512" w:type="dxa"/>
            <w:tcBorders>
              <w:top w:val="single" w:sz="4" w:space="0" w:color="auto"/>
              <w:left w:val="single" w:sz="4" w:space="0" w:color="auto"/>
              <w:bottom w:val="single" w:sz="4" w:space="0" w:color="auto"/>
              <w:right w:val="single" w:sz="4" w:space="0" w:color="auto"/>
            </w:tcBorders>
          </w:tcPr>
          <w:p w14:paraId="7E40234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150885.84</w:t>
            </w:r>
          </w:p>
          <w:p w14:paraId="7D96960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(44.26)</w:t>
            </w:r>
          </w:p>
        </w:tc>
      </w:tr>
      <w:tr w:rsidR="00EC5C05" w:rsidRPr="003210E7" w14:paraId="4AB7E706" w14:textId="77777777" w:rsidTr="004567C5">
        <w:tc>
          <w:tcPr>
            <w:tcW w:w="959" w:type="dxa"/>
            <w:tcBorders>
              <w:top w:val="single" w:sz="4" w:space="0" w:color="auto"/>
              <w:left w:val="single" w:sz="4" w:space="0" w:color="auto"/>
              <w:bottom w:val="single" w:sz="4" w:space="0" w:color="auto"/>
              <w:right w:val="single" w:sz="4" w:space="0" w:color="auto"/>
            </w:tcBorders>
          </w:tcPr>
          <w:p w14:paraId="421213E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w:t>
            </w:r>
          </w:p>
        </w:tc>
        <w:tc>
          <w:tcPr>
            <w:tcW w:w="2002" w:type="dxa"/>
            <w:tcBorders>
              <w:top w:val="single" w:sz="4" w:space="0" w:color="auto"/>
              <w:left w:val="single" w:sz="4" w:space="0" w:color="auto"/>
              <w:bottom w:val="single" w:sz="4" w:space="0" w:color="auto"/>
              <w:right w:val="single" w:sz="4" w:space="0" w:color="auto"/>
            </w:tcBorders>
          </w:tcPr>
          <w:p w14:paraId="4A91641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Livestock</w:t>
            </w:r>
          </w:p>
        </w:tc>
        <w:tc>
          <w:tcPr>
            <w:tcW w:w="1512" w:type="dxa"/>
            <w:tcBorders>
              <w:top w:val="single" w:sz="4" w:space="0" w:color="auto"/>
              <w:left w:val="single" w:sz="4" w:space="0" w:color="auto"/>
              <w:bottom w:val="single" w:sz="4" w:space="0" w:color="auto"/>
              <w:right w:val="single" w:sz="4" w:space="0" w:color="auto"/>
            </w:tcBorders>
          </w:tcPr>
          <w:p w14:paraId="46BADAB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82570.84</w:t>
            </w:r>
          </w:p>
          <w:p w14:paraId="096690E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(26.59)</w:t>
            </w:r>
          </w:p>
        </w:tc>
        <w:tc>
          <w:tcPr>
            <w:tcW w:w="1512" w:type="dxa"/>
            <w:tcBorders>
              <w:top w:val="single" w:sz="4" w:space="0" w:color="auto"/>
              <w:left w:val="single" w:sz="4" w:space="0" w:color="auto"/>
              <w:bottom w:val="single" w:sz="4" w:space="0" w:color="auto"/>
              <w:right w:val="single" w:sz="4" w:space="0" w:color="auto"/>
            </w:tcBorders>
          </w:tcPr>
          <w:p w14:paraId="3ED2AF2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5185.30</w:t>
            </w:r>
          </w:p>
          <w:p w14:paraId="33959FC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(18.13)</w:t>
            </w:r>
          </w:p>
        </w:tc>
        <w:tc>
          <w:tcPr>
            <w:tcW w:w="1512" w:type="dxa"/>
            <w:tcBorders>
              <w:top w:val="single" w:sz="4" w:space="0" w:color="auto"/>
              <w:left w:val="single" w:sz="4" w:space="0" w:color="auto"/>
              <w:bottom w:val="single" w:sz="4" w:space="0" w:color="auto"/>
              <w:right w:val="single" w:sz="4" w:space="0" w:color="auto"/>
            </w:tcBorders>
          </w:tcPr>
          <w:p w14:paraId="0E1FEC9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83067.72</w:t>
            </w:r>
          </w:p>
          <w:p w14:paraId="79C3248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(20.06)</w:t>
            </w:r>
          </w:p>
        </w:tc>
        <w:tc>
          <w:tcPr>
            <w:tcW w:w="1512" w:type="dxa"/>
            <w:tcBorders>
              <w:top w:val="single" w:sz="4" w:space="0" w:color="auto"/>
              <w:left w:val="single" w:sz="4" w:space="0" w:color="auto"/>
              <w:bottom w:val="single" w:sz="4" w:space="0" w:color="auto"/>
              <w:right w:val="single" w:sz="4" w:space="0" w:color="auto"/>
            </w:tcBorders>
          </w:tcPr>
          <w:p w14:paraId="4E5D558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72497.62</w:t>
            </w:r>
          </w:p>
          <w:p w14:paraId="6DA76AC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(21.25)</w:t>
            </w:r>
          </w:p>
        </w:tc>
      </w:tr>
      <w:tr w:rsidR="00EC5C05" w:rsidRPr="003210E7" w14:paraId="31E0E322" w14:textId="77777777" w:rsidTr="004567C5">
        <w:tc>
          <w:tcPr>
            <w:tcW w:w="959" w:type="dxa"/>
            <w:tcBorders>
              <w:top w:val="single" w:sz="4" w:space="0" w:color="auto"/>
              <w:left w:val="single" w:sz="4" w:space="0" w:color="auto"/>
              <w:bottom w:val="single" w:sz="4" w:space="0" w:color="auto"/>
              <w:right w:val="single" w:sz="4" w:space="0" w:color="auto"/>
            </w:tcBorders>
          </w:tcPr>
          <w:p w14:paraId="0C26BAE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2002" w:type="dxa"/>
            <w:tcBorders>
              <w:top w:val="single" w:sz="4" w:space="0" w:color="auto"/>
              <w:left w:val="single" w:sz="4" w:space="0" w:color="auto"/>
              <w:bottom w:val="single" w:sz="4" w:space="0" w:color="auto"/>
              <w:right w:val="single" w:sz="4" w:space="0" w:color="auto"/>
            </w:tcBorders>
          </w:tcPr>
          <w:p w14:paraId="44DD151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Buffalo</w:t>
            </w:r>
          </w:p>
        </w:tc>
        <w:tc>
          <w:tcPr>
            <w:tcW w:w="1512" w:type="dxa"/>
            <w:tcBorders>
              <w:top w:val="single" w:sz="4" w:space="0" w:color="auto"/>
              <w:left w:val="single" w:sz="4" w:space="0" w:color="auto"/>
              <w:bottom w:val="single" w:sz="4" w:space="0" w:color="auto"/>
              <w:right w:val="single" w:sz="4" w:space="0" w:color="auto"/>
            </w:tcBorders>
          </w:tcPr>
          <w:p w14:paraId="707E359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74653.91</w:t>
            </w:r>
          </w:p>
          <w:p w14:paraId="34DBE5A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(24.02)</w:t>
            </w:r>
          </w:p>
        </w:tc>
        <w:tc>
          <w:tcPr>
            <w:tcW w:w="1512" w:type="dxa"/>
            <w:tcBorders>
              <w:top w:val="single" w:sz="4" w:space="0" w:color="auto"/>
              <w:left w:val="single" w:sz="4" w:space="0" w:color="auto"/>
              <w:bottom w:val="single" w:sz="4" w:space="0" w:color="auto"/>
              <w:right w:val="single" w:sz="4" w:space="0" w:color="auto"/>
            </w:tcBorders>
          </w:tcPr>
          <w:p w14:paraId="73074B0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47682.11</w:t>
            </w:r>
          </w:p>
          <w:p w14:paraId="79D55CC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(16.68)</w:t>
            </w:r>
          </w:p>
        </w:tc>
        <w:tc>
          <w:tcPr>
            <w:tcW w:w="1512" w:type="dxa"/>
            <w:tcBorders>
              <w:top w:val="single" w:sz="4" w:space="0" w:color="auto"/>
              <w:left w:val="single" w:sz="4" w:space="0" w:color="auto"/>
              <w:bottom w:val="single" w:sz="4" w:space="0" w:color="auto"/>
              <w:right w:val="single" w:sz="4" w:space="0" w:color="auto"/>
            </w:tcBorders>
          </w:tcPr>
          <w:p w14:paraId="0955ECA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72958.16</w:t>
            </w:r>
          </w:p>
          <w:p w14:paraId="4063B35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(17.61)</w:t>
            </w:r>
          </w:p>
        </w:tc>
        <w:tc>
          <w:tcPr>
            <w:tcW w:w="1512" w:type="dxa"/>
            <w:tcBorders>
              <w:top w:val="single" w:sz="4" w:space="0" w:color="auto"/>
              <w:left w:val="single" w:sz="4" w:space="0" w:color="auto"/>
              <w:bottom w:val="single" w:sz="4" w:space="0" w:color="auto"/>
              <w:right w:val="single" w:sz="4" w:space="0" w:color="auto"/>
            </w:tcBorders>
          </w:tcPr>
          <w:p w14:paraId="4BE38B5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65098.06</w:t>
            </w:r>
          </w:p>
          <w:p w14:paraId="73662D3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(19.09)</w:t>
            </w:r>
          </w:p>
        </w:tc>
      </w:tr>
      <w:tr w:rsidR="00EC5C05" w:rsidRPr="003210E7" w14:paraId="1DF6AAEE" w14:textId="77777777" w:rsidTr="004567C5">
        <w:tc>
          <w:tcPr>
            <w:tcW w:w="959" w:type="dxa"/>
            <w:tcBorders>
              <w:top w:val="single" w:sz="4" w:space="0" w:color="auto"/>
              <w:left w:val="single" w:sz="4" w:space="0" w:color="auto"/>
              <w:bottom w:val="single" w:sz="4" w:space="0" w:color="auto"/>
              <w:right w:val="single" w:sz="4" w:space="0" w:color="auto"/>
            </w:tcBorders>
          </w:tcPr>
          <w:p w14:paraId="1B764E8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w:t>
            </w:r>
          </w:p>
        </w:tc>
        <w:tc>
          <w:tcPr>
            <w:tcW w:w="2002" w:type="dxa"/>
            <w:tcBorders>
              <w:top w:val="single" w:sz="4" w:space="0" w:color="auto"/>
              <w:left w:val="single" w:sz="4" w:space="0" w:color="auto"/>
              <w:bottom w:val="single" w:sz="4" w:space="0" w:color="auto"/>
              <w:right w:val="single" w:sz="4" w:space="0" w:color="auto"/>
            </w:tcBorders>
          </w:tcPr>
          <w:p w14:paraId="24AEFC8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Cow</w:t>
            </w:r>
          </w:p>
        </w:tc>
        <w:tc>
          <w:tcPr>
            <w:tcW w:w="1512" w:type="dxa"/>
            <w:tcBorders>
              <w:top w:val="single" w:sz="4" w:space="0" w:color="auto"/>
              <w:left w:val="single" w:sz="4" w:space="0" w:color="auto"/>
              <w:bottom w:val="single" w:sz="4" w:space="0" w:color="auto"/>
              <w:right w:val="single" w:sz="4" w:space="0" w:color="auto"/>
            </w:tcBorders>
          </w:tcPr>
          <w:p w14:paraId="681A104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2544.48</w:t>
            </w:r>
          </w:p>
          <w:p w14:paraId="4AEF095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(0.81)</w:t>
            </w:r>
          </w:p>
        </w:tc>
        <w:tc>
          <w:tcPr>
            <w:tcW w:w="1512" w:type="dxa"/>
            <w:tcBorders>
              <w:top w:val="single" w:sz="4" w:space="0" w:color="auto"/>
              <w:left w:val="single" w:sz="4" w:space="0" w:color="auto"/>
              <w:bottom w:val="single" w:sz="4" w:space="0" w:color="auto"/>
              <w:right w:val="single" w:sz="4" w:space="0" w:color="auto"/>
            </w:tcBorders>
          </w:tcPr>
          <w:p w14:paraId="4F47675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1324.50</w:t>
            </w:r>
          </w:p>
          <w:p w14:paraId="015448A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(0.46)</w:t>
            </w:r>
          </w:p>
        </w:tc>
        <w:tc>
          <w:tcPr>
            <w:tcW w:w="1512" w:type="dxa"/>
            <w:tcBorders>
              <w:top w:val="single" w:sz="4" w:space="0" w:color="auto"/>
              <w:left w:val="single" w:sz="4" w:space="0" w:color="auto"/>
              <w:bottom w:val="single" w:sz="4" w:space="0" w:color="auto"/>
              <w:right w:val="single" w:sz="4" w:space="0" w:color="auto"/>
            </w:tcBorders>
          </w:tcPr>
          <w:p w14:paraId="1974E70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4631.47</w:t>
            </w:r>
          </w:p>
          <w:p w14:paraId="34D074C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(1.13)</w:t>
            </w:r>
          </w:p>
        </w:tc>
        <w:tc>
          <w:tcPr>
            <w:tcW w:w="1512" w:type="dxa"/>
            <w:tcBorders>
              <w:top w:val="single" w:sz="4" w:space="0" w:color="auto"/>
              <w:left w:val="single" w:sz="4" w:space="0" w:color="auto"/>
              <w:bottom w:val="single" w:sz="4" w:space="0" w:color="auto"/>
              <w:right w:val="single" w:sz="4" w:space="0" w:color="auto"/>
            </w:tcBorders>
          </w:tcPr>
          <w:p w14:paraId="3C1DBFB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2833.48</w:t>
            </w:r>
          </w:p>
          <w:p w14:paraId="5C50AC8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(0.83)</w:t>
            </w:r>
          </w:p>
        </w:tc>
      </w:tr>
      <w:tr w:rsidR="00EC5C05" w:rsidRPr="003210E7" w14:paraId="6E8EFC1D" w14:textId="77777777" w:rsidTr="004567C5">
        <w:tc>
          <w:tcPr>
            <w:tcW w:w="959" w:type="dxa"/>
            <w:tcBorders>
              <w:top w:val="single" w:sz="4" w:space="0" w:color="auto"/>
              <w:left w:val="single" w:sz="4" w:space="0" w:color="auto"/>
              <w:bottom w:val="single" w:sz="4" w:space="0" w:color="auto"/>
              <w:right w:val="single" w:sz="4" w:space="0" w:color="auto"/>
            </w:tcBorders>
          </w:tcPr>
          <w:p w14:paraId="1B082CA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(iii)</w:t>
            </w:r>
          </w:p>
        </w:tc>
        <w:tc>
          <w:tcPr>
            <w:tcW w:w="2002" w:type="dxa"/>
            <w:tcBorders>
              <w:top w:val="single" w:sz="4" w:space="0" w:color="auto"/>
              <w:left w:val="single" w:sz="4" w:space="0" w:color="auto"/>
              <w:bottom w:val="single" w:sz="4" w:space="0" w:color="auto"/>
              <w:right w:val="single" w:sz="4" w:space="0" w:color="auto"/>
            </w:tcBorders>
          </w:tcPr>
          <w:p w14:paraId="23A6B5E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Calf</w:t>
            </w:r>
          </w:p>
        </w:tc>
        <w:tc>
          <w:tcPr>
            <w:tcW w:w="1512" w:type="dxa"/>
            <w:tcBorders>
              <w:top w:val="single" w:sz="4" w:space="0" w:color="auto"/>
              <w:left w:val="single" w:sz="4" w:space="0" w:color="auto"/>
              <w:bottom w:val="single" w:sz="4" w:space="0" w:color="auto"/>
              <w:right w:val="single" w:sz="4" w:space="0" w:color="auto"/>
            </w:tcBorders>
          </w:tcPr>
          <w:p w14:paraId="4D9C21B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5372.43</w:t>
            </w:r>
          </w:p>
          <w:p w14:paraId="79C69DC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(1.76)</w:t>
            </w:r>
          </w:p>
        </w:tc>
        <w:tc>
          <w:tcPr>
            <w:tcW w:w="1512" w:type="dxa"/>
            <w:tcBorders>
              <w:top w:val="single" w:sz="4" w:space="0" w:color="auto"/>
              <w:left w:val="single" w:sz="4" w:space="0" w:color="auto"/>
              <w:bottom w:val="single" w:sz="4" w:space="0" w:color="auto"/>
              <w:right w:val="single" w:sz="4" w:space="0" w:color="auto"/>
            </w:tcBorders>
          </w:tcPr>
          <w:p w14:paraId="539EF65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2847.68</w:t>
            </w:r>
          </w:p>
          <w:p w14:paraId="145E345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(0.99)</w:t>
            </w:r>
          </w:p>
        </w:tc>
        <w:tc>
          <w:tcPr>
            <w:tcW w:w="1512" w:type="dxa"/>
            <w:tcBorders>
              <w:top w:val="single" w:sz="4" w:space="0" w:color="auto"/>
              <w:left w:val="single" w:sz="4" w:space="0" w:color="auto"/>
              <w:bottom w:val="single" w:sz="4" w:space="0" w:color="auto"/>
              <w:right w:val="single" w:sz="4" w:space="0" w:color="auto"/>
            </w:tcBorders>
          </w:tcPr>
          <w:p w14:paraId="7D0BA0C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5478.08</w:t>
            </w:r>
          </w:p>
          <w:p w14:paraId="42251AE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(1.32)</w:t>
            </w:r>
          </w:p>
        </w:tc>
        <w:tc>
          <w:tcPr>
            <w:tcW w:w="1512" w:type="dxa"/>
            <w:tcBorders>
              <w:top w:val="single" w:sz="4" w:space="0" w:color="auto"/>
              <w:left w:val="single" w:sz="4" w:space="0" w:color="auto"/>
              <w:bottom w:val="single" w:sz="4" w:space="0" w:color="auto"/>
              <w:right w:val="single" w:sz="4" w:space="0" w:color="auto"/>
            </w:tcBorders>
          </w:tcPr>
          <w:p w14:paraId="2486444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4566.06</w:t>
            </w:r>
          </w:p>
          <w:p w14:paraId="4DF5ECE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(1.33)</w:t>
            </w:r>
          </w:p>
        </w:tc>
      </w:tr>
      <w:tr w:rsidR="00EC5C05" w:rsidRPr="003210E7" w14:paraId="083C5C91" w14:textId="77777777" w:rsidTr="004567C5">
        <w:tc>
          <w:tcPr>
            <w:tcW w:w="959" w:type="dxa"/>
            <w:tcBorders>
              <w:top w:val="single" w:sz="4" w:space="0" w:color="auto"/>
              <w:left w:val="single" w:sz="4" w:space="0" w:color="auto"/>
              <w:bottom w:val="single" w:sz="4" w:space="0" w:color="auto"/>
              <w:right w:val="single" w:sz="4" w:space="0" w:color="auto"/>
            </w:tcBorders>
          </w:tcPr>
          <w:p w14:paraId="7E6AD15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w:t>
            </w:r>
          </w:p>
        </w:tc>
        <w:tc>
          <w:tcPr>
            <w:tcW w:w="2002" w:type="dxa"/>
            <w:tcBorders>
              <w:top w:val="single" w:sz="4" w:space="0" w:color="auto"/>
              <w:left w:val="single" w:sz="4" w:space="0" w:color="auto"/>
              <w:bottom w:val="single" w:sz="4" w:space="0" w:color="auto"/>
              <w:right w:val="single" w:sz="4" w:space="0" w:color="auto"/>
            </w:tcBorders>
          </w:tcPr>
          <w:p w14:paraId="62ED79D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Farm Machineries</w:t>
            </w:r>
          </w:p>
        </w:tc>
        <w:tc>
          <w:tcPr>
            <w:tcW w:w="1512" w:type="dxa"/>
            <w:tcBorders>
              <w:top w:val="single" w:sz="4" w:space="0" w:color="auto"/>
              <w:left w:val="single" w:sz="4" w:space="0" w:color="auto"/>
              <w:bottom w:val="single" w:sz="4" w:space="0" w:color="auto"/>
              <w:right w:val="single" w:sz="4" w:space="0" w:color="auto"/>
            </w:tcBorders>
          </w:tcPr>
          <w:p w14:paraId="4B678CA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38538.83</w:t>
            </w:r>
          </w:p>
          <w:p w14:paraId="5E8C16A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(12.02)</w:t>
            </w:r>
          </w:p>
        </w:tc>
        <w:tc>
          <w:tcPr>
            <w:tcW w:w="1512" w:type="dxa"/>
            <w:tcBorders>
              <w:top w:val="single" w:sz="4" w:space="0" w:color="auto"/>
              <w:left w:val="single" w:sz="4" w:space="0" w:color="auto"/>
              <w:bottom w:val="single" w:sz="4" w:space="0" w:color="auto"/>
              <w:right w:val="single" w:sz="4" w:space="0" w:color="auto"/>
            </w:tcBorders>
          </w:tcPr>
          <w:p w14:paraId="3F4D9D5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121584.03</w:t>
            </w:r>
          </w:p>
          <w:p w14:paraId="1F99236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(42.50)</w:t>
            </w:r>
          </w:p>
        </w:tc>
        <w:tc>
          <w:tcPr>
            <w:tcW w:w="1512" w:type="dxa"/>
            <w:tcBorders>
              <w:top w:val="single" w:sz="4" w:space="0" w:color="auto"/>
              <w:left w:val="single" w:sz="4" w:space="0" w:color="auto"/>
              <w:bottom w:val="single" w:sz="4" w:space="0" w:color="auto"/>
              <w:right w:val="single" w:sz="4" w:space="0" w:color="auto"/>
            </w:tcBorders>
          </w:tcPr>
          <w:p w14:paraId="50F05E1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215063.1</w:t>
            </w:r>
          </w:p>
          <w:p w14:paraId="305593B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(43.86)</w:t>
            </w:r>
          </w:p>
        </w:tc>
        <w:tc>
          <w:tcPr>
            <w:tcW w:w="1512" w:type="dxa"/>
            <w:tcBorders>
              <w:top w:val="single" w:sz="4" w:space="0" w:color="auto"/>
              <w:left w:val="single" w:sz="4" w:space="0" w:color="auto"/>
              <w:bottom w:val="single" w:sz="4" w:space="0" w:color="auto"/>
              <w:right w:val="single" w:sz="4" w:space="0" w:color="auto"/>
            </w:tcBorders>
          </w:tcPr>
          <w:p w14:paraId="5E1159C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117447.32</w:t>
            </w:r>
          </w:p>
          <w:p w14:paraId="5AAF0AC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(35.45)</w:t>
            </w:r>
          </w:p>
        </w:tc>
      </w:tr>
      <w:tr w:rsidR="00EC5C05" w:rsidRPr="003210E7" w14:paraId="4B74950A" w14:textId="77777777" w:rsidTr="004567C5">
        <w:tc>
          <w:tcPr>
            <w:tcW w:w="959" w:type="dxa"/>
            <w:tcBorders>
              <w:top w:val="single" w:sz="4" w:space="0" w:color="auto"/>
              <w:left w:val="single" w:sz="4" w:space="0" w:color="auto"/>
              <w:bottom w:val="single" w:sz="4" w:space="0" w:color="auto"/>
              <w:right w:val="single" w:sz="4" w:space="0" w:color="auto"/>
            </w:tcBorders>
          </w:tcPr>
          <w:p w14:paraId="0EB7E0F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2002" w:type="dxa"/>
            <w:tcBorders>
              <w:top w:val="single" w:sz="4" w:space="0" w:color="auto"/>
              <w:left w:val="single" w:sz="4" w:space="0" w:color="auto"/>
              <w:bottom w:val="single" w:sz="4" w:space="0" w:color="auto"/>
              <w:right w:val="single" w:sz="4" w:space="0" w:color="auto"/>
            </w:tcBorders>
          </w:tcPr>
          <w:p w14:paraId="3F3E701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Tractor</w:t>
            </w:r>
          </w:p>
        </w:tc>
        <w:tc>
          <w:tcPr>
            <w:tcW w:w="1512" w:type="dxa"/>
            <w:tcBorders>
              <w:top w:val="single" w:sz="4" w:space="0" w:color="auto"/>
              <w:left w:val="single" w:sz="4" w:space="0" w:color="auto"/>
              <w:bottom w:val="single" w:sz="4" w:space="0" w:color="auto"/>
              <w:right w:val="single" w:sz="4" w:space="0" w:color="auto"/>
            </w:tcBorders>
          </w:tcPr>
          <w:p w14:paraId="595E448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30323</w:t>
            </w:r>
          </w:p>
          <w:p w14:paraId="107878D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(9.75)</w:t>
            </w:r>
          </w:p>
        </w:tc>
        <w:tc>
          <w:tcPr>
            <w:tcW w:w="1512" w:type="dxa"/>
            <w:tcBorders>
              <w:top w:val="single" w:sz="4" w:space="0" w:color="auto"/>
              <w:left w:val="single" w:sz="4" w:space="0" w:color="auto"/>
              <w:bottom w:val="single" w:sz="4" w:space="0" w:color="auto"/>
              <w:right w:val="single" w:sz="4" w:space="0" w:color="auto"/>
            </w:tcBorders>
          </w:tcPr>
          <w:p w14:paraId="78BFA81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37527.59</w:t>
            </w:r>
          </w:p>
          <w:p w14:paraId="6BA1579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(13.13)</w:t>
            </w:r>
          </w:p>
        </w:tc>
        <w:tc>
          <w:tcPr>
            <w:tcW w:w="1512" w:type="dxa"/>
            <w:tcBorders>
              <w:top w:val="single" w:sz="4" w:space="0" w:color="auto"/>
              <w:left w:val="single" w:sz="4" w:space="0" w:color="auto"/>
              <w:bottom w:val="single" w:sz="4" w:space="0" w:color="auto"/>
              <w:right w:val="single" w:sz="4" w:space="0" w:color="auto"/>
            </w:tcBorders>
          </w:tcPr>
          <w:p w14:paraId="27AA543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89641.43</w:t>
            </w:r>
          </w:p>
          <w:p w14:paraId="4C6C738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(21.65)</w:t>
            </w:r>
          </w:p>
        </w:tc>
        <w:tc>
          <w:tcPr>
            <w:tcW w:w="1512" w:type="dxa"/>
            <w:tcBorders>
              <w:top w:val="single" w:sz="4" w:space="0" w:color="auto"/>
              <w:left w:val="single" w:sz="4" w:space="0" w:color="auto"/>
              <w:bottom w:val="single" w:sz="4" w:space="0" w:color="auto"/>
              <w:right w:val="single" w:sz="4" w:space="0" w:color="auto"/>
            </w:tcBorders>
          </w:tcPr>
          <w:p w14:paraId="7799D85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52497.34</w:t>
            </w:r>
          </w:p>
          <w:p w14:paraId="640C6B1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(15.38)</w:t>
            </w:r>
          </w:p>
        </w:tc>
      </w:tr>
      <w:tr w:rsidR="00EC5C05" w:rsidRPr="003210E7" w14:paraId="404ED7ED" w14:textId="77777777" w:rsidTr="004567C5">
        <w:tc>
          <w:tcPr>
            <w:tcW w:w="959" w:type="dxa"/>
            <w:tcBorders>
              <w:top w:val="single" w:sz="4" w:space="0" w:color="auto"/>
              <w:left w:val="single" w:sz="4" w:space="0" w:color="auto"/>
              <w:bottom w:val="single" w:sz="4" w:space="0" w:color="auto"/>
              <w:right w:val="single" w:sz="4" w:space="0" w:color="auto"/>
            </w:tcBorders>
          </w:tcPr>
          <w:p w14:paraId="5286720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(ii)</w:t>
            </w:r>
          </w:p>
        </w:tc>
        <w:tc>
          <w:tcPr>
            <w:tcW w:w="2002" w:type="dxa"/>
            <w:tcBorders>
              <w:top w:val="single" w:sz="4" w:space="0" w:color="auto"/>
              <w:left w:val="single" w:sz="4" w:space="0" w:color="auto"/>
              <w:bottom w:val="single" w:sz="4" w:space="0" w:color="auto"/>
              <w:right w:val="single" w:sz="4" w:space="0" w:color="auto"/>
            </w:tcBorders>
          </w:tcPr>
          <w:p w14:paraId="0AD0743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Cultivator</w:t>
            </w:r>
          </w:p>
        </w:tc>
        <w:tc>
          <w:tcPr>
            <w:tcW w:w="1512" w:type="dxa"/>
            <w:tcBorders>
              <w:top w:val="single" w:sz="4" w:space="0" w:color="auto"/>
              <w:left w:val="single" w:sz="4" w:space="0" w:color="auto"/>
              <w:bottom w:val="single" w:sz="4" w:space="0" w:color="auto"/>
              <w:right w:val="single" w:sz="4" w:space="0" w:color="auto"/>
            </w:tcBorders>
          </w:tcPr>
          <w:p w14:paraId="7A084D3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791.02</w:t>
            </w:r>
          </w:p>
          <w:p w14:paraId="2B87C10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(0.24)</w:t>
            </w:r>
          </w:p>
        </w:tc>
        <w:tc>
          <w:tcPr>
            <w:tcW w:w="1512" w:type="dxa"/>
            <w:tcBorders>
              <w:top w:val="single" w:sz="4" w:space="0" w:color="auto"/>
              <w:left w:val="single" w:sz="4" w:space="0" w:color="auto"/>
              <w:bottom w:val="single" w:sz="4" w:space="0" w:color="auto"/>
              <w:right w:val="single" w:sz="4" w:space="0" w:color="auto"/>
            </w:tcBorders>
          </w:tcPr>
          <w:p w14:paraId="1205E9D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3487.86</w:t>
            </w:r>
          </w:p>
          <w:p w14:paraId="07E98A7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(1.22)</w:t>
            </w:r>
          </w:p>
        </w:tc>
        <w:tc>
          <w:tcPr>
            <w:tcW w:w="1512" w:type="dxa"/>
            <w:tcBorders>
              <w:top w:val="single" w:sz="4" w:space="0" w:color="auto"/>
              <w:left w:val="single" w:sz="4" w:space="0" w:color="auto"/>
              <w:bottom w:val="single" w:sz="4" w:space="0" w:color="auto"/>
              <w:right w:val="single" w:sz="4" w:space="0" w:color="auto"/>
            </w:tcBorders>
          </w:tcPr>
          <w:p w14:paraId="2571E68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4681.27</w:t>
            </w:r>
          </w:p>
          <w:p w14:paraId="1DA48C3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(1.13)</w:t>
            </w:r>
          </w:p>
        </w:tc>
        <w:tc>
          <w:tcPr>
            <w:tcW w:w="1512" w:type="dxa"/>
            <w:tcBorders>
              <w:top w:val="single" w:sz="4" w:space="0" w:color="auto"/>
              <w:left w:val="single" w:sz="4" w:space="0" w:color="auto"/>
              <w:bottom w:val="single" w:sz="4" w:space="0" w:color="auto"/>
              <w:right w:val="single" w:sz="4" w:space="0" w:color="auto"/>
            </w:tcBorders>
          </w:tcPr>
          <w:p w14:paraId="4CA44AB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2986.71</w:t>
            </w:r>
          </w:p>
          <w:p w14:paraId="55D3FAF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(0.85)</w:t>
            </w:r>
          </w:p>
        </w:tc>
      </w:tr>
      <w:tr w:rsidR="00EC5C05" w:rsidRPr="003210E7" w14:paraId="4A67440B" w14:textId="77777777" w:rsidTr="004567C5">
        <w:tc>
          <w:tcPr>
            <w:tcW w:w="959" w:type="dxa"/>
            <w:tcBorders>
              <w:top w:val="single" w:sz="4" w:space="0" w:color="auto"/>
              <w:left w:val="single" w:sz="4" w:space="0" w:color="auto"/>
              <w:bottom w:val="single" w:sz="4" w:space="0" w:color="auto"/>
              <w:right w:val="single" w:sz="4" w:space="0" w:color="auto"/>
            </w:tcBorders>
          </w:tcPr>
          <w:p w14:paraId="2BBE79E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(iii)</w:t>
            </w:r>
          </w:p>
        </w:tc>
        <w:tc>
          <w:tcPr>
            <w:tcW w:w="2002" w:type="dxa"/>
            <w:tcBorders>
              <w:top w:val="single" w:sz="4" w:space="0" w:color="auto"/>
              <w:left w:val="single" w:sz="4" w:space="0" w:color="auto"/>
              <w:bottom w:val="single" w:sz="4" w:space="0" w:color="auto"/>
              <w:right w:val="single" w:sz="4" w:space="0" w:color="auto"/>
            </w:tcBorders>
          </w:tcPr>
          <w:p w14:paraId="4557BF2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Rotavator</w:t>
            </w:r>
          </w:p>
        </w:tc>
        <w:tc>
          <w:tcPr>
            <w:tcW w:w="1512" w:type="dxa"/>
            <w:tcBorders>
              <w:top w:val="single" w:sz="4" w:space="0" w:color="auto"/>
              <w:left w:val="single" w:sz="4" w:space="0" w:color="auto"/>
              <w:bottom w:val="single" w:sz="4" w:space="0" w:color="auto"/>
              <w:right w:val="single" w:sz="4" w:space="0" w:color="auto"/>
            </w:tcBorders>
          </w:tcPr>
          <w:p w14:paraId="524E11E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18112AE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5298.01</w:t>
            </w:r>
          </w:p>
          <w:p w14:paraId="65A88A6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(1.86)</w:t>
            </w:r>
          </w:p>
        </w:tc>
        <w:tc>
          <w:tcPr>
            <w:tcW w:w="1512" w:type="dxa"/>
            <w:tcBorders>
              <w:top w:val="single" w:sz="4" w:space="0" w:color="auto"/>
              <w:left w:val="single" w:sz="4" w:space="0" w:color="auto"/>
              <w:bottom w:val="single" w:sz="4" w:space="0" w:color="auto"/>
              <w:right w:val="single" w:sz="4" w:space="0" w:color="auto"/>
            </w:tcBorders>
          </w:tcPr>
          <w:p w14:paraId="0DD390F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5976.09</w:t>
            </w:r>
          </w:p>
          <w:p w14:paraId="086D99B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(1.45)</w:t>
            </w:r>
          </w:p>
        </w:tc>
        <w:tc>
          <w:tcPr>
            <w:tcW w:w="1512" w:type="dxa"/>
            <w:tcBorders>
              <w:top w:val="single" w:sz="4" w:space="0" w:color="auto"/>
              <w:left w:val="single" w:sz="4" w:space="0" w:color="auto"/>
              <w:bottom w:val="single" w:sz="4" w:space="0" w:color="auto"/>
              <w:right w:val="single" w:sz="4" w:space="0" w:color="auto"/>
            </w:tcBorders>
          </w:tcPr>
          <w:p w14:paraId="6FADF11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7290.04</w:t>
            </w:r>
          </w:p>
          <w:p w14:paraId="7F06FEB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(2.12)</w:t>
            </w:r>
          </w:p>
        </w:tc>
      </w:tr>
      <w:tr w:rsidR="00EC5C05" w:rsidRPr="003210E7" w14:paraId="493B80D3" w14:textId="77777777" w:rsidTr="004567C5">
        <w:tc>
          <w:tcPr>
            <w:tcW w:w="959" w:type="dxa"/>
            <w:tcBorders>
              <w:top w:val="single" w:sz="4" w:space="0" w:color="auto"/>
              <w:left w:val="single" w:sz="4" w:space="0" w:color="auto"/>
              <w:bottom w:val="single" w:sz="4" w:space="0" w:color="auto"/>
              <w:right w:val="single" w:sz="4" w:space="0" w:color="auto"/>
            </w:tcBorders>
          </w:tcPr>
          <w:p w14:paraId="76AA3A6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(iv)</w:t>
            </w:r>
          </w:p>
        </w:tc>
        <w:tc>
          <w:tcPr>
            <w:tcW w:w="2002" w:type="dxa"/>
            <w:tcBorders>
              <w:top w:val="single" w:sz="4" w:space="0" w:color="auto"/>
              <w:left w:val="single" w:sz="4" w:space="0" w:color="auto"/>
              <w:bottom w:val="single" w:sz="4" w:space="0" w:color="auto"/>
              <w:right w:val="single" w:sz="4" w:space="0" w:color="auto"/>
            </w:tcBorders>
          </w:tcPr>
          <w:p w14:paraId="7B905F0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Disc Harrow</w:t>
            </w:r>
          </w:p>
        </w:tc>
        <w:tc>
          <w:tcPr>
            <w:tcW w:w="1512" w:type="dxa"/>
            <w:tcBorders>
              <w:top w:val="single" w:sz="4" w:space="0" w:color="auto"/>
              <w:left w:val="single" w:sz="4" w:space="0" w:color="auto"/>
              <w:bottom w:val="single" w:sz="4" w:space="0" w:color="auto"/>
              <w:right w:val="single" w:sz="4" w:space="0" w:color="auto"/>
            </w:tcBorders>
          </w:tcPr>
          <w:p w14:paraId="6C9AA46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725.10</w:t>
            </w:r>
          </w:p>
          <w:p w14:paraId="03A2C07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tc>
        <w:tc>
          <w:tcPr>
            <w:tcW w:w="1512" w:type="dxa"/>
            <w:tcBorders>
              <w:top w:val="single" w:sz="4" w:space="0" w:color="auto"/>
              <w:left w:val="single" w:sz="4" w:space="0" w:color="auto"/>
              <w:bottom w:val="single" w:sz="4" w:space="0" w:color="auto"/>
              <w:right w:val="single" w:sz="4" w:space="0" w:color="auto"/>
            </w:tcBorders>
          </w:tcPr>
          <w:p w14:paraId="15BD76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5430.46</w:t>
            </w:r>
          </w:p>
          <w:p w14:paraId="207C040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(1.89)</w:t>
            </w:r>
          </w:p>
        </w:tc>
        <w:tc>
          <w:tcPr>
            <w:tcW w:w="1512" w:type="dxa"/>
            <w:tcBorders>
              <w:top w:val="single" w:sz="4" w:space="0" w:color="auto"/>
              <w:left w:val="single" w:sz="4" w:space="0" w:color="auto"/>
              <w:bottom w:val="single" w:sz="4" w:space="0" w:color="auto"/>
              <w:right w:val="single" w:sz="4" w:space="0" w:color="auto"/>
            </w:tcBorders>
          </w:tcPr>
          <w:p w14:paraId="50B46E9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448.20</w:t>
            </w:r>
          </w:p>
          <w:p w14:paraId="3502969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(0.10)</w:t>
            </w:r>
          </w:p>
        </w:tc>
        <w:tc>
          <w:tcPr>
            <w:tcW w:w="1512" w:type="dxa"/>
            <w:tcBorders>
              <w:top w:val="single" w:sz="4" w:space="0" w:color="auto"/>
              <w:left w:val="single" w:sz="4" w:space="0" w:color="auto"/>
              <w:bottom w:val="single" w:sz="4" w:space="0" w:color="auto"/>
              <w:right w:val="single" w:sz="4" w:space="0" w:color="auto"/>
            </w:tcBorders>
          </w:tcPr>
          <w:p w14:paraId="3F5786C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2201.25</w:t>
            </w:r>
          </w:p>
          <w:p w14:paraId="1BDB5AE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(0.63)</w:t>
            </w:r>
          </w:p>
        </w:tc>
      </w:tr>
      <w:tr w:rsidR="00EC5C05" w:rsidRPr="003210E7" w14:paraId="26B1F4DE" w14:textId="77777777" w:rsidTr="004567C5">
        <w:tc>
          <w:tcPr>
            <w:tcW w:w="959" w:type="dxa"/>
            <w:tcBorders>
              <w:top w:val="single" w:sz="4" w:space="0" w:color="auto"/>
              <w:left w:val="single" w:sz="4" w:space="0" w:color="auto"/>
              <w:bottom w:val="single" w:sz="4" w:space="0" w:color="auto"/>
              <w:right w:val="single" w:sz="4" w:space="0" w:color="auto"/>
            </w:tcBorders>
          </w:tcPr>
          <w:p w14:paraId="0AC9F2E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w:t>
            </w:r>
          </w:p>
        </w:tc>
        <w:tc>
          <w:tcPr>
            <w:tcW w:w="2002" w:type="dxa"/>
            <w:tcBorders>
              <w:top w:val="single" w:sz="4" w:space="0" w:color="auto"/>
              <w:left w:val="single" w:sz="4" w:space="0" w:color="auto"/>
              <w:bottom w:val="single" w:sz="4" w:space="0" w:color="auto"/>
              <w:right w:val="single" w:sz="4" w:space="0" w:color="auto"/>
            </w:tcBorders>
          </w:tcPr>
          <w:p w14:paraId="0077352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Trolly</w:t>
            </w:r>
          </w:p>
        </w:tc>
        <w:tc>
          <w:tcPr>
            <w:tcW w:w="1512" w:type="dxa"/>
            <w:tcBorders>
              <w:top w:val="single" w:sz="4" w:space="0" w:color="auto"/>
              <w:left w:val="single" w:sz="4" w:space="0" w:color="auto"/>
              <w:bottom w:val="single" w:sz="4" w:space="0" w:color="auto"/>
              <w:right w:val="single" w:sz="4" w:space="0" w:color="auto"/>
            </w:tcBorders>
          </w:tcPr>
          <w:p w14:paraId="783EA80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725.10</w:t>
            </w:r>
          </w:p>
          <w:p w14:paraId="16C006D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tc>
        <w:tc>
          <w:tcPr>
            <w:tcW w:w="1512" w:type="dxa"/>
            <w:tcBorders>
              <w:top w:val="single" w:sz="4" w:space="0" w:color="auto"/>
              <w:left w:val="single" w:sz="4" w:space="0" w:color="auto"/>
              <w:bottom w:val="single" w:sz="4" w:space="0" w:color="auto"/>
              <w:right w:val="single" w:sz="4" w:space="0" w:color="auto"/>
            </w:tcBorders>
          </w:tcPr>
          <w:p w14:paraId="5FD3D28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3532.00</w:t>
            </w:r>
          </w:p>
          <w:p w14:paraId="5C3F7BA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(1.24)</w:t>
            </w:r>
          </w:p>
        </w:tc>
        <w:tc>
          <w:tcPr>
            <w:tcW w:w="1512" w:type="dxa"/>
            <w:tcBorders>
              <w:top w:val="single" w:sz="4" w:space="0" w:color="auto"/>
              <w:left w:val="single" w:sz="4" w:space="0" w:color="auto"/>
              <w:bottom w:val="single" w:sz="4" w:space="0" w:color="auto"/>
              <w:right w:val="single" w:sz="4" w:space="0" w:color="auto"/>
            </w:tcBorders>
          </w:tcPr>
          <w:p w14:paraId="0A767E0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12898.40</w:t>
            </w:r>
          </w:p>
          <w:p w14:paraId="7ECD57E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(3.11)</w:t>
            </w:r>
          </w:p>
        </w:tc>
        <w:tc>
          <w:tcPr>
            <w:tcW w:w="1512" w:type="dxa"/>
            <w:tcBorders>
              <w:top w:val="single" w:sz="4" w:space="0" w:color="auto"/>
              <w:left w:val="single" w:sz="4" w:space="0" w:color="auto"/>
              <w:bottom w:val="single" w:sz="4" w:space="0" w:color="auto"/>
              <w:right w:val="single" w:sz="4" w:space="0" w:color="auto"/>
            </w:tcBorders>
          </w:tcPr>
          <w:p w14:paraId="26B36F0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5718.5</w:t>
            </w:r>
          </w:p>
          <w:p w14:paraId="4CB7151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(1.66)</w:t>
            </w:r>
          </w:p>
        </w:tc>
      </w:tr>
      <w:tr w:rsidR="00EC5C05" w:rsidRPr="003210E7" w14:paraId="324CE424" w14:textId="77777777" w:rsidTr="004567C5">
        <w:tc>
          <w:tcPr>
            <w:tcW w:w="959" w:type="dxa"/>
            <w:tcBorders>
              <w:top w:val="single" w:sz="4" w:space="0" w:color="auto"/>
              <w:left w:val="single" w:sz="4" w:space="0" w:color="auto"/>
              <w:bottom w:val="single" w:sz="4" w:space="0" w:color="auto"/>
              <w:right w:val="single" w:sz="4" w:space="0" w:color="auto"/>
            </w:tcBorders>
          </w:tcPr>
          <w:p w14:paraId="140BC1B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w:t>
            </w:r>
          </w:p>
        </w:tc>
        <w:tc>
          <w:tcPr>
            <w:tcW w:w="2002" w:type="dxa"/>
            <w:tcBorders>
              <w:top w:val="single" w:sz="4" w:space="0" w:color="auto"/>
              <w:left w:val="single" w:sz="4" w:space="0" w:color="auto"/>
              <w:bottom w:val="single" w:sz="4" w:space="0" w:color="auto"/>
              <w:right w:val="single" w:sz="4" w:space="0" w:color="auto"/>
            </w:tcBorders>
          </w:tcPr>
          <w:p w14:paraId="2214486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Thresher</w:t>
            </w:r>
          </w:p>
        </w:tc>
        <w:tc>
          <w:tcPr>
            <w:tcW w:w="1512" w:type="dxa"/>
            <w:tcBorders>
              <w:top w:val="single" w:sz="4" w:space="0" w:color="auto"/>
              <w:left w:val="single" w:sz="4" w:space="0" w:color="auto"/>
              <w:bottom w:val="single" w:sz="4" w:space="0" w:color="auto"/>
              <w:right w:val="single" w:sz="4" w:space="0" w:color="auto"/>
            </w:tcBorders>
          </w:tcPr>
          <w:p w14:paraId="7F29671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72658E0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8830.01</w:t>
            </w:r>
          </w:p>
          <w:p w14:paraId="3D05F83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(3.09)</w:t>
            </w:r>
          </w:p>
        </w:tc>
        <w:tc>
          <w:tcPr>
            <w:tcW w:w="1512" w:type="dxa"/>
            <w:tcBorders>
              <w:top w:val="single" w:sz="4" w:space="0" w:color="auto"/>
              <w:left w:val="single" w:sz="4" w:space="0" w:color="auto"/>
              <w:bottom w:val="single" w:sz="4" w:space="0" w:color="auto"/>
              <w:right w:val="single" w:sz="4" w:space="0" w:color="auto"/>
            </w:tcBorders>
          </w:tcPr>
          <w:p w14:paraId="290FF17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7470.11</w:t>
            </w:r>
          </w:p>
          <w:p w14:paraId="63AFC88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(1.80)</w:t>
            </w:r>
          </w:p>
        </w:tc>
        <w:tc>
          <w:tcPr>
            <w:tcW w:w="1512" w:type="dxa"/>
            <w:tcBorders>
              <w:top w:val="single" w:sz="4" w:space="0" w:color="auto"/>
              <w:left w:val="single" w:sz="4" w:space="0" w:color="auto"/>
              <w:bottom w:val="single" w:sz="4" w:space="0" w:color="auto"/>
              <w:right w:val="single" w:sz="4" w:space="0" w:color="auto"/>
            </w:tcBorders>
          </w:tcPr>
          <w:p w14:paraId="69ADFDB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5433.37</w:t>
            </w:r>
          </w:p>
          <w:p w14:paraId="52EB920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(1.58)</w:t>
            </w:r>
          </w:p>
        </w:tc>
      </w:tr>
      <w:tr w:rsidR="00EC5C05" w:rsidRPr="003210E7" w14:paraId="628F3310" w14:textId="77777777" w:rsidTr="004567C5">
        <w:tc>
          <w:tcPr>
            <w:tcW w:w="959" w:type="dxa"/>
            <w:tcBorders>
              <w:top w:val="single" w:sz="4" w:space="0" w:color="auto"/>
              <w:left w:val="single" w:sz="4" w:space="0" w:color="auto"/>
              <w:bottom w:val="single" w:sz="4" w:space="0" w:color="auto"/>
              <w:right w:val="single" w:sz="4" w:space="0" w:color="auto"/>
            </w:tcBorders>
          </w:tcPr>
          <w:p w14:paraId="4AD9004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(vii)</w:t>
            </w:r>
          </w:p>
        </w:tc>
        <w:tc>
          <w:tcPr>
            <w:tcW w:w="2002" w:type="dxa"/>
            <w:tcBorders>
              <w:top w:val="single" w:sz="4" w:space="0" w:color="auto"/>
              <w:left w:val="single" w:sz="4" w:space="0" w:color="auto"/>
              <w:bottom w:val="single" w:sz="4" w:space="0" w:color="auto"/>
              <w:right w:val="single" w:sz="4" w:space="0" w:color="auto"/>
            </w:tcBorders>
          </w:tcPr>
          <w:p w14:paraId="01EBD34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Tubewell</w:t>
            </w:r>
          </w:p>
        </w:tc>
        <w:tc>
          <w:tcPr>
            <w:tcW w:w="1512" w:type="dxa"/>
            <w:tcBorders>
              <w:top w:val="single" w:sz="4" w:space="0" w:color="auto"/>
              <w:left w:val="single" w:sz="4" w:space="0" w:color="auto"/>
              <w:bottom w:val="single" w:sz="4" w:space="0" w:color="auto"/>
              <w:right w:val="single" w:sz="4" w:space="0" w:color="auto"/>
            </w:tcBorders>
          </w:tcPr>
          <w:p w14:paraId="4F13E7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49A92FB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54304.63</w:t>
            </w:r>
          </w:p>
          <w:p w14:paraId="7A97E9A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(8.98)</w:t>
            </w:r>
          </w:p>
        </w:tc>
        <w:tc>
          <w:tcPr>
            <w:tcW w:w="1512" w:type="dxa"/>
            <w:tcBorders>
              <w:top w:val="single" w:sz="4" w:space="0" w:color="auto"/>
              <w:left w:val="single" w:sz="4" w:space="0" w:color="auto"/>
              <w:bottom w:val="single" w:sz="4" w:space="0" w:color="auto"/>
              <w:right w:val="single" w:sz="4" w:space="0" w:color="auto"/>
            </w:tcBorders>
          </w:tcPr>
          <w:p w14:paraId="30EC712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33440.23</w:t>
            </w:r>
          </w:p>
          <w:p w14:paraId="79BDE72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(8.07)</w:t>
            </w:r>
          </w:p>
        </w:tc>
        <w:tc>
          <w:tcPr>
            <w:tcW w:w="1512" w:type="dxa"/>
            <w:tcBorders>
              <w:top w:val="single" w:sz="4" w:space="0" w:color="auto"/>
              <w:left w:val="single" w:sz="4" w:space="0" w:color="auto"/>
              <w:bottom w:val="single" w:sz="4" w:space="0" w:color="auto"/>
              <w:right w:val="single" w:sz="4" w:space="0" w:color="auto"/>
            </w:tcBorders>
          </w:tcPr>
          <w:p w14:paraId="055A3C1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29248.28</w:t>
            </w:r>
          </w:p>
          <w:p w14:paraId="71BFB4F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(8.58)</w:t>
            </w:r>
          </w:p>
        </w:tc>
      </w:tr>
      <w:tr w:rsidR="00EC5C05" w:rsidRPr="003210E7" w14:paraId="50477C7C" w14:textId="77777777" w:rsidTr="004567C5">
        <w:tc>
          <w:tcPr>
            <w:tcW w:w="959" w:type="dxa"/>
            <w:tcBorders>
              <w:top w:val="single" w:sz="4" w:space="0" w:color="auto"/>
              <w:left w:val="single" w:sz="4" w:space="0" w:color="auto"/>
              <w:bottom w:val="single" w:sz="4" w:space="0" w:color="auto"/>
              <w:right w:val="single" w:sz="4" w:space="0" w:color="auto"/>
            </w:tcBorders>
          </w:tcPr>
          <w:p w14:paraId="2AA6CF0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(a)</w:t>
            </w:r>
          </w:p>
        </w:tc>
        <w:tc>
          <w:tcPr>
            <w:tcW w:w="2002" w:type="dxa"/>
            <w:tcBorders>
              <w:top w:val="single" w:sz="4" w:space="0" w:color="auto"/>
              <w:left w:val="single" w:sz="4" w:space="0" w:color="auto"/>
              <w:bottom w:val="single" w:sz="4" w:space="0" w:color="auto"/>
              <w:right w:val="single" w:sz="4" w:space="0" w:color="auto"/>
            </w:tcBorders>
          </w:tcPr>
          <w:p w14:paraId="5C61B7D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Diesel engine</w:t>
            </w:r>
          </w:p>
        </w:tc>
        <w:tc>
          <w:tcPr>
            <w:tcW w:w="1512" w:type="dxa"/>
            <w:tcBorders>
              <w:top w:val="single" w:sz="4" w:space="0" w:color="auto"/>
              <w:left w:val="single" w:sz="4" w:space="0" w:color="auto"/>
              <w:bottom w:val="single" w:sz="4" w:space="0" w:color="auto"/>
              <w:right w:val="single" w:sz="4" w:space="0" w:color="auto"/>
            </w:tcBorders>
          </w:tcPr>
          <w:p w14:paraId="2BD724C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77A9AB9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1324.50</w:t>
            </w:r>
          </w:p>
          <w:p w14:paraId="4327E75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(0.46)</w:t>
            </w:r>
          </w:p>
        </w:tc>
        <w:tc>
          <w:tcPr>
            <w:tcW w:w="1512" w:type="dxa"/>
            <w:tcBorders>
              <w:top w:val="single" w:sz="4" w:space="0" w:color="auto"/>
              <w:left w:val="single" w:sz="4" w:space="0" w:color="auto"/>
              <w:bottom w:val="single" w:sz="4" w:space="0" w:color="auto"/>
              <w:right w:val="single" w:sz="4" w:space="0" w:color="auto"/>
            </w:tcBorders>
          </w:tcPr>
          <w:p w14:paraId="6CE3C73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18440.23</w:t>
            </w:r>
          </w:p>
          <w:p w14:paraId="795E0FB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(4.46)</w:t>
            </w:r>
          </w:p>
        </w:tc>
        <w:tc>
          <w:tcPr>
            <w:tcW w:w="1512" w:type="dxa"/>
            <w:tcBorders>
              <w:top w:val="single" w:sz="4" w:space="0" w:color="auto"/>
              <w:left w:val="single" w:sz="4" w:space="0" w:color="auto"/>
              <w:bottom w:val="single" w:sz="4" w:space="0" w:color="auto"/>
              <w:right w:val="single" w:sz="4" w:space="0" w:color="auto"/>
            </w:tcBorders>
          </w:tcPr>
          <w:p w14:paraId="288E138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7471.24</w:t>
            </w:r>
          </w:p>
          <w:p w14:paraId="6D9034D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(2.19)</w:t>
            </w:r>
          </w:p>
        </w:tc>
      </w:tr>
      <w:tr w:rsidR="00EC5C05" w:rsidRPr="003210E7" w14:paraId="28F5A33F" w14:textId="77777777" w:rsidTr="004567C5">
        <w:tc>
          <w:tcPr>
            <w:tcW w:w="959" w:type="dxa"/>
            <w:tcBorders>
              <w:top w:val="single" w:sz="4" w:space="0" w:color="auto"/>
              <w:left w:val="single" w:sz="4" w:space="0" w:color="auto"/>
              <w:bottom w:val="single" w:sz="4" w:space="0" w:color="auto"/>
              <w:right w:val="single" w:sz="4" w:space="0" w:color="auto"/>
            </w:tcBorders>
          </w:tcPr>
          <w:p w14:paraId="617F885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w:t>
            </w:r>
          </w:p>
        </w:tc>
        <w:tc>
          <w:tcPr>
            <w:tcW w:w="2002" w:type="dxa"/>
            <w:tcBorders>
              <w:top w:val="single" w:sz="4" w:space="0" w:color="auto"/>
              <w:left w:val="single" w:sz="4" w:space="0" w:color="auto"/>
              <w:bottom w:val="single" w:sz="4" w:space="0" w:color="auto"/>
              <w:right w:val="single" w:sz="4" w:space="0" w:color="auto"/>
            </w:tcBorders>
          </w:tcPr>
          <w:p w14:paraId="749F90D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Electric motor</w:t>
            </w:r>
          </w:p>
        </w:tc>
        <w:tc>
          <w:tcPr>
            <w:tcW w:w="1512" w:type="dxa"/>
            <w:tcBorders>
              <w:top w:val="single" w:sz="4" w:space="0" w:color="auto"/>
              <w:left w:val="single" w:sz="4" w:space="0" w:color="auto"/>
              <w:bottom w:val="single" w:sz="4" w:space="0" w:color="auto"/>
              <w:right w:val="single" w:sz="4" w:space="0" w:color="auto"/>
            </w:tcBorders>
          </w:tcPr>
          <w:p w14:paraId="2885146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146D5E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52980.13</w:t>
            </w:r>
          </w:p>
          <w:p w14:paraId="42D3455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(8.53)</w:t>
            </w:r>
          </w:p>
        </w:tc>
        <w:tc>
          <w:tcPr>
            <w:tcW w:w="1512" w:type="dxa"/>
            <w:tcBorders>
              <w:top w:val="single" w:sz="4" w:space="0" w:color="auto"/>
              <w:left w:val="single" w:sz="4" w:space="0" w:color="auto"/>
              <w:bottom w:val="single" w:sz="4" w:space="0" w:color="auto"/>
              <w:right w:val="single" w:sz="4" w:space="0" w:color="auto"/>
            </w:tcBorders>
          </w:tcPr>
          <w:p w14:paraId="3E16E23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15000</w:t>
            </w:r>
          </w:p>
          <w:p w14:paraId="0EF0E46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(3.62)</w:t>
            </w:r>
          </w:p>
        </w:tc>
        <w:tc>
          <w:tcPr>
            <w:tcW w:w="1512" w:type="dxa"/>
            <w:tcBorders>
              <w:top w:val="single" w:sz="4" w:space="0" w:color="auto"/>
              <w:left w:val="single" w:sz="4" w:space="0" w:color="auto"/>
              <w:bottom w:val="single" w:sz="4" w:space="0" w:color="auto"/>
              <w:right w:val="single" w:sz="4" w:space="0" w:color="auto"/>
            </w:tcBorders>
          </w:tcPr>
          <w:p w14:paraId="4A77BC8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22660.04</w:t>
            </w:r>
          </w:p>
          <w:p w14:paraId="6E896BB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(2.44)</w:t>
            </w:r>
          </w:p>
        </w:tc>
      </w:tr>
      <w:tr w:rsidR="00EC5C05" w:rsidRPr="003210E7" w14:paraId="627D97AD" w14:textId="77777777" w:rsidTr="004567C5">
        <w:tc>
          <w:tcPr>
            <w:tcW w:w="959" w:type="dxa"/>
            <w:tcBorders>
              <w:top w:val="single" w:sz="4" w:space="0" w:color="auto"/>
              <w:left w:val="single" w:sz="4" w:space="0" w:color="auto"/>
              <w:bottom w:val="single" w:sz="4" w:space="0" w:color="auto"/>
              <w:right w:val="single" w:sz="4" w:space="0" w:color="auto"/>
            </w:tcBorders>
          </w:tcPr>
          <w:p w14:paraId="72846D0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(viii)</w:t>
            </w:r>
          </w:p>
        </w:tc>
        <w:tc>
          <w:tcPr>
            <w:tcW w:w="2002" w:type="dxa"/>
            <w:tcBorders>
              <w:top w:val="single" w:sz="4" w:space="0" w:color="auto"/>
              <w:left w:val="single" w:sz="4" w:space="0" w:color="auto"/>
              <w:bottom w:val="single" w:sz="4" w:space="0" w:color="auto"/>
              <w:right w:val="single" w:sz="4" w:space="0" w:color="auto"/>
            </w:tcBorders>
          </w:tcPr>
          <w:p w14:paraId="5D5831E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Chaff cutter</w:t>
            </w:r>
          </w:p>
        </w:tc>
        <w:tc>
          <w:tcPr>
            <w:tcW w:w="1512" w:type="dxa"/>
            <w:tcBorders>
              <w:top w:val="single" w:sz="4" w:space="0" w:color="auto"/>
              <w:left w:val="single" w:sz="4" w:space="0" w:color="auto"/>
              <w:bottom w:val="single" w:sz="4" w:space="0" w:color="auto"/>
              <w:right w:val="single" w:sz="4" w:space="0" w:color="auto"/>
            </w:tcBorders>
          </w:tcPr>
          <w:p w14:paraId="1B80903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3638.75</w:t>
            </w:r>
          </w:p>
          <w:p w14:paraId="2E2A5C0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(1.15)</w:t>
            </w:r>
          </w:p>
        </w:tc>
        <w:tc>
          <w:tcPr>
            <w:tcW w:w="1512" w:type="dxa"/>
            <w:tcBorders>
              <w:top w:val="single" w:sz="4" w:space="0" w:color="auto"/>
              <w:left w:val="single" w:sz="4" w:space="0" w:color="auto"/>
              <w:bottom w:val="single" w:sz="4" w:space="0" w:color="auto"/>
              <w:right w:val="single" w:sz="4" w:space="0" w:color="auto"/>
            </w:tcBorders>
          </w:tcPr>
          <w:p w14:paraId="2A18AF7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2022.07</w:t>
            </w:r>
          </w:p>
          <w:p w14:paraId="1011246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(0.70)</w:t>
            </w:r>
          </w:p>
        </w:tc>
        <w:tc>
          <w:tcPr>
            <w:tcW w:w="1512" w:type="dxa"/>
            <w:tcBorders>
              <w:top w:val="single" w:sz="4" w:space="0" w:color="auto"/>
              <w:left w:val="single" w:sz="4" w:space="0" w:color="auto"/>
              <w:bottom w:val="single" w:sz="4" w:space="0" w:color="auto"/>
              <w:right w:val="single" w:sz="4" w:space="0" w:color="auto"/>
            </w:tcBorders>
          </w:tcPr>
          <w:p w14:paraId="7CAF578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2166.33</w:t>
            </w:r>
          </w:p>
          <w:p w14:paraId="6DBD4EB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(0.53)</w:t>
            </w:r>
          </w:p>
        </w:tc>
        <w:tc>
          <w:tcPr>
            <w:tcW w:w="1512" w:type="dxa"/>
            <w:tcBorders>
              <w:top w:val="single" w:sz="4" w:space="0" w:color="auto"/>
              <w:left w:val="single" w:sz="4" w:space="0" w:color="auto"/>
              <w:bottom w:val="single" w:sz="4" w:space="0" w:color="auto"/>
              <w:right w:val="single" w:sz="4" w:space="0" w:color="auto"/>
            </w:tcBorders>
          </w:tcPr>
          <w:p w14:paraId="12810AA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2609.05</w:t>
            </w:r>
          </w:p>
          <w:p w14:paraId="7B82C2F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(0.75)</w:t>
            </w:r>
          </w:p>
        </w:tc>
      </w:tr>
      <w:tr w:rsidR="00EC5C05" w:rsidRPr="003210E7" w14:paraId="164B1E1C" w14:textId="77777777" w:rsidTr="004567C5">
        <w:tc>
          <w:tcPr>
            <w:tcW w:w="959" w:type="dxa"/>
            <w:tcBorders>
              <w:top w:val="single" w:sz="4" w:space="0" w:color="auto"/>
              <w:left w:val="single" w:sz="4" w:space="0" w:color="auto"/>
              <w:bottom w:val="single" w:sz="4" w:space="0" w:color="auto"/>
              <w:right w:val="single" w:sz="4" w:space="0" w:color="auto"/>
            </w:tcBorders>
          </w:tcPr>
          <w:p w14:paraId="0730B91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(ix)</w:t>
            </w:r>
          </w:p>
        </w:tc>
        <w:tc>
          <w:tcPr>
            <w:tcW w:w="2002" w:type="dxa"/>
            <w:tcBorders>
              <w:top w:val="single" w:sz="4" w:space="0" w:color="auto"/>
              <w:left w:val="single" w:sz="4" w:space="0" w:color="auto"/>
              <w:bottom w:val="single" w:sz="4" w:space="0" w:color="auto"/>
              <w:right w:val="single" w:sz="4" w:space="0" w:color="auto"/>
            </w:tcBorders>
          </w:tcPr>
          <w:p w14:paraId="7338864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Sprayer</w:t>
            </w:r>
          </w:p>
        </w:tc>
        <w:tc>
          <w:tcPr>
            <w:tcW w:w="1512" w:type="dxa"/>
            <w:tcBorders>
              <w:top w:val="single" w:sz="4" w:space="0" w:color="auto"/>
              <w:left w:val="single" w:sz="4" w:space="0" w:color="auto"/>
              <w:bottom w:val="single" w:sz="4" w:space="0" w:color="auto"/>
              <w:right w:val="single" w:sz="4" w:space="0" w:color="auto"/>
            </w:tcBorders>
          </w:tcPr>
          <w:p w14:paraId="5A837DF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643.90</w:t>
            </w:r>
          </w:p>
          <w:p w14:paraId="0183A36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(0.20)</w:t>
            </w:r>
          </w:p>
        </w:tc>
        <w:tc>
          <w:tcPr>
            <w:tcW w:w="1512" w:type="dxa"/>
            <w:tcBorders>
              <w:top w:val="single" w:sz="4" w:space="0" w:color="auto"/>
              <w:left w:val="single" w:sz="4" w:space="0" w:color="auto"/>
              <w:bottom w:val="single" w:sz="4" w:space="0" w:color="auto"/>
              <w:right w:val="single" w:sz="4" w:space="0" w:color="auto"/>
            </w:tcBorders>
          </w:tcPr>
          <w:p w14:paraId="321F7A6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436.42</w:t>
            </w:r>
          </w:p>
          <w:p w14:paraId="7CA6D9A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(0.15)</w:t>
            </w:r>
          </w:p>
        </w:tc>
        <w:tc>
          <w:tcPr>
            <w:tcW w:w="1512" w:type="dxa"/>
            <w:tcBorders>
              <w:top w:val="single" w:sz="4" w:space="0" w:color="auto"/>
              <w:left w:val="single" w:sz="4" w:space="0" w:color="auto"/>
              <w:bottom w:val="single" w:sz="4" w:space="0" w:color="auto"/>
              <w:right w:val="single" w:sz="4" w:space="0" w:color="auto"/>
            </w:tcBorders>
          </w:tcPr>
          <w:p w14:paraId="27F85E5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3346.61</w:t>
            </w:r>
          </w:p>
          <w:p w14:paraId="7E47946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(0.80)</w:t>
            </w:r>
          </w:p>
        </w:tc>
        <w:tc>
          <w:tcPr>
            <w:tcW w:w="1512" w:type="dxa"/>
            <w:tcBorders>
              <w:top w:val="single" w:sz="4" w:space="0" w:color="auto"/>
              <w:left w:val="single" w:sz="4" w:space="0" w:color="auto"/>
              <w:bottom w:val="single" w:sz="4" w:space="0" w:color="auto"/>
              <w:right w:val="single" w:sz="4" w:space="0" w:color="auto"/>
            </w:tcBorders>
          </w:tcPr>
          <w:p w14:paraId="1B15361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1475.64</w:t>
            </w:r>
          </w:p>
          <w:p w14:paraId="17C9082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(0.43)</w:t>
            </w:r>
          </w:p>
        </w:tc>
      </w:tr>
      <w:tr w:rsidR="00EC5C05" w:rsidRPr="003210E7" w14:paraId="2DDE08BA" w14:textId="77777777" w:rsidTr="004567C5">
        <w:tc>
          <w:tcPr>
            <w:tcW w:w="959" w:type="dxa"/>
            <w:tcBorders>
              <w:top w:val="single" w:sz="4" w:space="0" w:color="auto"/>
              <w:left w:val="single" w:sz="4" w:space="0" w:color="auto"/>
              <w:bottom w:val="single" w:sz="4" w:space="0" w:color="auto"/>
              <w:right w:val="single" w:sz="4" w:space="0" w:color="auto"/>
            </w:tcBorders>
          </w:tcPr>
          <w:p w14:paraId="5ACECC6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w:t>
            </w:r>
          </w:p>
        </w:tc>
        <w:tc>
          <w:tcPr>
            <w:tcW w:w="2002" w:type="dxa"/>
            <w:tcBorders>
              <w:top w:val="single" w:sz="4" w:space="0" w:color="auto"/>
              <w:left w:val="single" w:sz="4" w:space="0" w:color="auto"/>
              <w:bottom w:val="single" w:sz="4" w:space="0" w:color="auto"/>
              <w:right w:val="single" w:sz="4" w:space="0" w:color="auto"/>
            </w:tcBorders>
          </w:tcPr>
          <w:p w14:paraId="4A842FA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Winnower</w:t>
            </w:r>
          </w:p>
        </w:tc>
        <w:tc>
          <w:tcPr>
            <w:tcW w:w="1512" w:type="dxa"/>
            <w:tcBorders>
              <w:top w:val="single" w:sz="4" w:space="0" w:color="auto"/>
              <w:left w:val="single" w:sz="4" w:space="0" w:color="auto"/>
              <w:bottom w:val="single" w:sz="4" w:space="0" w:color="auto"/>
              <w:right w:val="single" w:sz="4" w:space="0" w:color="auto"/>
            </w:tcBorders>
          </w:tcPr>
          <w:p w14:paraId="4C26231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6E1E07D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500.66</w:t>
            </w:r>
          </w:p>
          <w:p w14:paraId="1120C4E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(0.17)</w:t>
            </w:r>
          </w:p>
        </w:tc>
        <w:tc>
          <w:tcPr>
            <w:tcW w:w="1512" w:type="dxa"/>
            <w:tcBorders>
              <w:top w:val="single" w:sz="4" w:space="0" w:color="auto"/>
              <w:left w:val="single" w:sz="4" w:space="0" w:color="auto"/>
              <w:bottom w:val="single" w:sz="4" w:space="0" w:color="auto"/>
              <w:right w:val="single" w:sz="4" w:space="0" w:color="auto"/>
            </w:tcBorders>
          </w:tcPr>
          <w:p w14:paraId="312F02D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7226.29</w:t>
            </w:r>
          </w:p>
          <w:p w14:paraId="738C2CD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(1.75)</w:t>
            </w:r>
          </w:p>
        </w:tc>
        <w:tc>
          <w:tcPr>
            <w:tcW w:w="1512" w:type="dxa"/>
            <w:tcBorders>
              <w:top w:val="single" w:sz="4" w:space="0" w:color="auto"/>
              <w:left w:val="single" w:sz="4" w:space="0" w:color="auto"/>
              <w:bottom w:val="single" w:sz="4" w:space="0" w:color="auto"/>
              <w:right w:val="single" w:sz="4" w:space="0" w:color="auto"/>
            </w:tcBorders>
          </w:tcPr>
          <w:p w14:paraId="63A2472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2575.65</w:t>
            </w:r>
          </w:p>
          <w:p w14:paraId="6390321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(0.75)</w:t>
            </w:r>
          </w:p>
        </w:tc>
      </w:tr>
      <w:tr w:rsidR="00EC5C05" w:rsidRPr="003210E7" w14:paraId="5073AA82" w14:textId="77777777" w:rsidTr="004567C5">
        <w:tc>
          <w:tcPr>
            <w:tcW w:w="959" w:type="dxa"/>
            <w:tcBorders>
              <w:top w:val="single" w:sz="4" w:space="0" w:color="auto"/>
              <w:left w:val="single" w:sz="4" w:space="0" w:color="auto"/>
              <w:bottom w:val="single" w:sz="4" w:space="0" w:color="auto"/>
              <w:right w:val="single" w:sz="4" w:space="0" w:color="auto"/>
            </w:tcBorders>
          </w:tcPr>
          <w:p w14:paraId="3A018AC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(xi)</w:t>
            </w:r>
          </w:p>
        </w:tc>
        <w:tc>
          <w:tcPr>
            <w:tcW w:w="2002" w:type="dxa"/>
            <w:tcBorders>
              <w:top w:val="single" w:sz="4" w:space="0" w:color="auto"/>
              <w:left w:val="single" w:sz="4" w:space="0" w:color="auto"/>
              <w:bottom w:val="single" w:sz="4" w:space="0" w:color="auto"/>
              <w:right w:val="single" w:sz="4" w:space="0" w:color="auto"/>
            </w:tcBorders>
          </w:tcPr>
          <w:p w14:paraId="6835F1D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Pata</w:t>
            </w:r>
          </w:p>
        </w:tc>
        <w:tc>
          <w:tcPr>
            <w:tcW w:w="1512" w:type="dxa"/>
            <w:tcBorders>
              <w:top w:val="single" w:sz="4" w:space="0" w:color="auto"/>
              <w:left w:val="single" w:sz="4" w:space="0" w:color="auto"/>
              <w:bottom w:val="single" w:sz="4" w:space="0" w:color="auto"/>
              <w:right w:val="single" w:sz="4" w:space="0" w:color="auto"/>
            </w:tcBorders>
          </w:tcPr>
          <w:p w14:paraId="788CE25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1445.12</w:t>
            </w:r>
          </w:p>
          <w:p w14:paraId="4FD3CD6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(0.07)</w:t>
            </w:r>
          </w:p>
        </w:tc>
        <w:tc>
          <w:tcPr>
            <w:tcW w:w="1512" w:type="dxa"/>
            <w:tcBorders>
              <w:top w:val="single" w:sz="4" w:space="0" w:color="auto"/>
              <w:left w:val="single" w:sz="4" w:space="0" w:color="auto"/>
              <w:bottom w:val="single" w:sz="4" w:space="0" w:color="auto"/>
              <w:right w:val="single" w:sz="4" w:space="0" w:color="auto"/>
            </w:tcBorders>
          </w:tcPr>
          <w:p w14:paraId="0B7C432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125.82</w:t>
            </w:r>
          </w:p>
          <w:p w14:paraId="3928513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tc>
        <w:tc>
          <w:tcPr>
            <w:tcW w:w="1512" w:type="dxa"/>
            <w:tcBorders>
              <w:top w:val="single" w:sz="4" w:space="0" w:color="auto"/>
              <w:left w:val="single" w:sz="4" w:space="0" w:color="auto"/>
              <w:bottom w:val="single" w:sz="4" w:space="0" w:color="auto"/>
              <w:right w:val="single" w:sz="4" w:space="0" w:color="auto"/>
            </w:tcBorders>
          </w:tcPr>
          <w:p w14:paraId="5AC040A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14262.94</w:t>
            </w:r>
          </w:p>
          <w:p w14:paraId="1C7C73A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(3.45)</w:t>
            </w:r>
          </w:p>
        </w:tc>
        <w:tc>
          <w:tcPr>
            <w:tcW w:w="1512" w:type="dxa"/>
            <w:tcBorders>
              <w:top w:val="single" w:sz="4" w:space="0" w:color="auto"/>
              <w:left w:val="single" w:sz="4" w:space="0" w:color="auto"/>
              <w:bottom w:val="single" w:sz="4" w:space="0" w:color="auto"/>
              <w:right w:val="single" w:sz="4" w:space="0" w:color="auto"/>
            </w:tcBorders>
          </w:tcPr>
          <w:p w14:paraId="6D6D774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5277.96</w:t>
            </w:r>
          </w:p>
          <w:p w14:paraId="1B84CB3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(1.38)</w:t>
            </w:r>
          </w:p>
        </w:tc>
      </w:tr>
      <w:tr w:rsidR="00EC5C05" w:rsidRPr="003210E7" w14:paraId="31D8C1C2" w14:textId="77777777" w:rsidTr="004567C5">
        <w:tc>
          <w:tcPr>
            <w:tcW w:w="959" w:type="dxa"/>
            <w:tcBorders>
              <w:top w:val="single" w:sz="4" w:space="0" w:color="auto"/>
              <w:left w:val="single" w:sz="4" w:space="0" w:color="auto"/>
              <w:bottom w:val="single" w:sz="4" w:space="0" w:color="auto"/>
              <w:right w:val="single" w:sz="4" w:space="0" w:color="auto"/>
            </w:tcBorders>
          </w:tcPr>
          <w:p w14:paraId="00610E4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(xii)</w:t>
            </w:r>
          </w:p>
        </w:tc>
        <w:tc>
          <w:tcPr>
            <w:tcW w:w="2002" w:type="dxa"/>
            <w:tcBorders>
              <w:top w:val="single" w:sz="4" w:space="0" w:color="auto"/>
              <w:left w:val="single" w:sz="4" w:space="0" w:color="auto"/>
              <w:bottom w:val="single" w:sz="4" w:space="0" w:color="auto"/>
              <w:right w:val="single" w:sz="4" w:space="0" w:color="auto"/>
            </w:tcBorders>
          </w:tcPr>
          <w:p w14:paraId="266E67F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Spade</w:t>
            </w:r>
          </w:p>
        </w:tc>
        <w:tc>
          <w:tcPr>
            <w:tcW w:w="1512" w:type="dxa"/>
            <w:tcBorders>
              <w:top w:val="single" w:sz="4" w:space="0" w:color="auto"/>
              <w:left w:val="single" w:sz="4" w:space="0" w:color="auto"/>
              <w:bottom w:val="single" w:sz="4" w:space="0" w:color="auto"/>
              <w:right w:val="single" w:sz="4" w:space="0" w:color="auto"/>
            </w:tcBorders>
          </w:tcPr>
          <w:p w14:paraId="7497D10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141.39</w:t>
            </w:r>
          </w:p>
          <w:p w14:paraId="7F3A5D9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tc>
        <w:tc>
          <w:tcPr>
            <w:tcW w:w="1512" w:type="dxa"/>
            <w:tcBorders>
              <w:top w:val="single" w:sz="4" w:space="0" w:color="auto"/>
              <w:left w:val="single" w:sz="4" w:space="0" w:color="auto"/>
              <w:bottom w:val="single" w:sz="4" w:space="0" w:color="auto"/>
              <w:right w:val="single" w:sz="4" w:space="0" w:color="auto"/>
            </w:tcBorders>
          </w:tcPr>
          <w:p w14:paraId="7D2573A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55.62</w:t>
            </w:r>
          </w:p>
          <w:p w14:paraId="20D282A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tc>
        <w:tc>
          <w:tcPr>
            <w:tcW w:w="1512" w:type="dxa"/>
            <w:tcBorders>
              <w:top w:val="single" w:sz="4" w:space="0" w:color="auto"/>
              <w:left w:val="single" w:sz="4" w:space="0" w:color="auto"/>
              <w:bottom w:val="single" w:sz="4" w:space="0" w:color="auto"/>
              <w:right w:val="single" w:sz="4" w:space="0" w:color="auto"/>
            </w:tcBorders>
          </w:tcPr>
          <w:p w14:paraId="46EAB79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43.82</w:t>
            </w:r>
          </w:p>
          <w:p w14:paraId="359269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tc>
        <w:tc>
          <w:tcPr>
            <w:tcW w:w="1512" w:type="dxa"/>
            <w:tcBorders>
              <w:top w:val="single" w:sz="4" w:space="0" w:color="auto"/>
              <w:left w:val="single" w:sz="4" w:space="0" w:color="auto"/>
              <w:bottom w:val="single" w:sz="4" w:space="0" w:color="auto"/>
              <w:right w:val="single" w:sz="4" w:space="0" w:color="auto"/>
            </w:tcBorders>
          </w:tcPr>
          <w:p w14:paraId="4CEA574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80.27</w:t>
            </w:r>
          </w:p>
          <w:p w14:paraId="5522C47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tc>
      </w:tr>
      <w:tr w:rsidR="00EC5C05" w:rsidRPr="003210E7" w14:paraId="6CBFBD64" w14:textId="77777777" w:rsidTr="004567C5">
        <w:tc>
          <w:tcPr>
            <w:tcW w:w="959" w:type="dxa"/>
            <w:tcBorders>
              <w:top w:val="single" w:sz="4" w:space="0" w:color="auto"/>
              <w:left w:val="single" w:sz="4" w:space="0" w:color="auto"/>
              <w:bottom w:val="single" w:sz="4" w:space="0" w:color="auto"/>
              <w:right w:val="single" w:sz="4" w:space="0" w:color="auto"/>
            </w:tcBorders>
          </w:tcPr>
          <w:p w14:paraId="638DFAD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(xiii)</w:t>
            </w:r>
          </w:p>
        </w:tc>
        <w:tc>
          <w:tcPr>
            <w:tcW w:w="2002" w:type="dxa"/>
            <w:tcBorders>
              <w:top w:val="single" w:sz="4" w:space="0" w:color="auto"/>
              <w:left w:val="single" w:sz="4" w:space="0" w:color="auto"/>
              <w:bottom w:val="single" w:sz="4" w:space="0" w:color="auto"/>
              <w:right w:val="single" w:sz="4" w:space="0" w:color="auto"/>
            </w:tcBorders>
          </w:tcPr>
          <w:p w14:paraId="58DD730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Sickle</w:t>
            </w:r>
          </w:p>
        </w:tc>
        <w:tc>
          <w:tcPr>
            <w:tcW w:w="1512" w:type="dxa"/>
            <w:tcBorders>
              <w:top w:val="single" w:sz="4" w:space="0" w:color="auto"/>
              <w:left w:val="single" w:sz="4" w:space="0" w:color="auto"/>
              <w:bottom w:val="single" w:sz="4" w:space="0" w:color="auto"/>
              <w:right w:val="single" w:sz="4" w:space="0" w:color="auto"/>
            </w:tcBorders>
          </w:tcPr>
          <w:p w14:paraId="4293D59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54.04</w:t>
            </w:r>
          </w:p>
          <w:p w14:paraId="3C753B0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tc>
        <w:tc>
          <w:tcPr>
            <w:tcW w:w="1512" w:type="dxa"/>
            <w:tcBorders>
              <w:top w:val="single" w:sz="4" w:space="0" w:color="auto"/>
              <w:left w:val="single" w:sz="4" w:space="0" w:color="auto"/>
              <w:bottom w:val="single" w:sz="4" w:space="0" w:color="auto"/>
              <w:right w:val="single" w:sz="4" w:space="0" w:color="auto"/>
            </w:tcBorders>
          </w:tcPr>
          <w:p w14:paraId="786722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19.42</w:t>
            </w:r>
          </w:p>
          <w:p w14:paraId="27A7A00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(0.006)</w:t>
            </w:r>
          </w:p>
        </w:tc>
        <w:tc>
          <w:tcPr>
            <w:tcW w:w="1512" w:type="dxa"/>
            <w:tcBorders>
              <w:top w:val="single" w:sz="4" w:space="0" w:color="auto"/>
              <w:left w:val="single" w:sz="4" w:space="0" w:color="auto"/>
              <w:bottom w:val="single" w:sz="4" w:space="0" w:color="auto"/>
              <w:right w:val="single" w:sz="4" w:space="0" w:color="auto"/>
            </w:tcBorders>
          </w:tcPr>
          <w:p w14:paraId="64B3E36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10.45</w:t>
            </w:r>
          </w:p>
          <w:p w14:paraId="642871C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(O.002)</w:t>
            </w:r>
          </w:p>
        </w:tc>
        <w:tc>
          <w:tcPr>
            <w:tcW w:w="1512" w:type="dxa"/>
            <w:tcBorders>
              <w:top w:val="single" w:sz="4" w:space="0" w:color="auto"/>
              <w:left w:val="single" w:sz="4" w:space="0" w:color="auto"/>
              <w:bottom w:val="single" w:sz="4" w:space="0" w:color="auto"/>
              <w:right w:val="single" w:sz="4" w:space="0" w:color="auto"/>
            </w:tcBorders>
          </w:tcPr>
          <w:p w14:paraId="7EA1234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27.97</w:t>
            </w:r>
          </w:p>
          <w:p w14:paraId="06D321A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(0.007)</w:t>
            </w:r>
          </w:p>
        </w:tc>
      </w:tr>
      <w:tr w:rsidR="00EC5C05" w:rsidRPr="003210E7" w14:paraId="75E11616" w14:textId="77777777" w:rsidTr="004567C5">
        <w:tc>
          <w:tcPr>
            <w:tcW w:w="959" w:type="dxa"/>
            <w:tcBorders>
              <w:top w:val="single" w:sz="4" w:space="0" w:color="auto"/>
              <w:left w:val="single" w:sz="4" w:space="0" w:color="auto"/>
              <w:bottom w:val="single" w:sz="4" w:space="0" w:color="auto"/>
              <w:right w:val="single" w:sz="4" w:space="0" w:color="auto"/>
            </w:tcBorders>
          </w:tcPr>
          <w:p w14:paraId="12D1937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(xvi)</w:t>
            </w:r>
          </w:p>
        </w:tc>
        <w:tc>
          <w:tcPr>
            <w:tcW w:w="2002" w:type="dxa"/>
            <w:tcBorders>
              <w:top w:val="single" w:sz="4" w:space="0" w:color="auto"/>
              <w:left w:val="single" w:sz="4" w:space="0" w:color="auto"/>
              <w:bottom w:val="single" w:sz="4" w:space="0" w:color="auto"/>
              <w:right w:val="single" w:sz="4" w:space="0" w:color="auto"/>
            </w:tcBorders>
          </w:tcPr>
          <w:p w14:paraId="0D136366" w14:textId="77777777" w:rsidR="00EC5C05" w:rsidRPr="003210E7" w:rsidRDefault="00EC5C05" w:rsidP="00EF45D4">
            <w:pPr>
              <w:spacing w:after="160" w:line="259" w:lineRule="auto"/>
              <w:jc w:val="center"/>
              <w:rPr>
                <w:rFonts w:ascii="Times New Roman" w:hAnsi="Times New Roman"/>
                <w:iCs/>
                <w:sz w:val="20"/>
                <w:szCs w:val="24"/>
              </w:rPr>
            </w:pPr>
            <w:proofErr w:type="spellStart"/>
            <w:r w:rsidRPr="003210E7">
              <w:rPr>
                <w:rFonts w:ascii="Times New Roman" w:hAnsi="Times New Roman"/>
                <w:iCs/>
                <w:sz w:val="20"/>
                <w:szCs w:val="24"/>
              </w:rPr>
              <w:t>Khurpi</w:t>
            </w:r>
            <w:proofErr w:type="spellEnd"/>
          </w:p>
        </w:tc>
        <w:tc>
          <w:tcPr>
            <w:tcW w:w="1512" w:type="dxa"/>
            <w:tcBorders>
              <w:top w:val="single" w:sz="4" w:space="0" w:color="auto"/>
              <w:left w:val="single" w:sz="4" w:space="0" w:color="auto"/>
              <w:bottom w:val="single" w:sz="4" w:space="0" w:color="auto"/>
              <w:right w:val="single" w:sz="4" w:space="0" w:color="auto"/>
            </w:tcBorders>
          </w:tcPr>
          <w:p w14:paraId="3BD8FCB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51.41</w:t>
            </w:r>
          </w:p>
          <w:p w14:paraId="0E650A2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tc>
        <w:tc>
          <w:tcPr>
            <w:tcW w:w="1512" w:type="dxa"/>
            <w:tcBorders>
              <w:top w:val="single" w:sz="4" w:space="0" w:color="auto"/>
              <w:left w:val="single" w:sz="4" w:space="0" w:color="auto"/>
              <w:bottom w:val="single" w:sz="4" w:space="0" w:color="auto"/>
              <w:right w:val="single" w:sz="4" w:space="0" w:color="auto"/>
            </w:tcBorders>
          </w:tcPr>
          <w:p w14:paraId="55440B3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13.46</w:t>
            </w:r>
          </w:p>
          <w:p w14:paraId="2E6EC63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(0.004)</w:t>
            </w:r>
          </w:p>
        </w:tc>
        <w:tc>
          <w:tcPr>
            <w:tcW w:w="1512" w:type="dxa"/>
            <w:tcBorders>
              <w:top w:val="single" w:sz="4" w:space="0" w:color="auto"/>
              <w:left w:val="single" w:sz="4" w:space="0" w:color="auto"/>
              <w:bottom w:val="single" w:sz="4" w:space="0" w:color="auto"/>
              <w:right w:val="single" w:sz="4" w:space="0" w:color="auto"/>
            </w:tcBorders>
          </w:tcPr>
          <w:p w14:paraId="6AB6531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10.70</w:t>
            </w:r>
          </w:p>
          <w:p w14:paraId="6F9F6F6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(0.003)</w:t>
            </w:r>
          </w:p>
        </w:tc>
        <w:tc>
          <w:tcPr>
            <w:tcW w:w="1512" w:type="dxa"/>
            <w:tcBorders>
              <w:top w:val="single" w:sz="4" w:space="0" w:color="auto"/>
              <w:left w:val="single" w:sz="4" w:space="0" w:color="auto"/>
              <w:bottom w:val="single" w:sz="4" w:space="0" w:color="auto"/>
              <w:right w:val="single" w:sz="4" w:space="0" w:color="auto"/>
            </w:tcBorders>
          </w:tcPr>
          <w:p w14:paraId="5281A38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25.19</w:t>
            </w:r>
          </w:p>
          <w:p w14:paraId="526B351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(0.007)</w:t>
            </w:r>
          </w:p>
        </w:tc>
      </w:tr>
      <w:tr w:rsidR="00EC5C05" w:rsidRPr="003210E7" w14:paraId="287AB4B4" w14:textId="77777777" w:rsidTr="004567C5">
        <w:tc>
          <w:tcPr>
            <w:tcW w:w="959" w:type="dxa"/>
            <w:tcBorders>
              <w:top w:val="single" w:sz="4" w:space="0" w:color="auto"/>
              <w:left w:val="single" w:sz="4" w:space="0" w:color="auto"/>
              <w:bottom w:val="single" w:sz="4" w:space="0" w:color="auto"/>
              <w:right w:val="single" w:sz="4" w:space="0" w:color="auto"/>
            </w:tcBorders>
          </w:tcPr>
          <w:p w14:paraId="57193C8E" w14:textId="77777777" w:rsidR="00EC5C05" w:rsidRPr="003210E7" w:rsidRDefault="00EC5C05" w:rsidP="00EF45D4">
            <w:pPr>
              <w:spacing w:after="160" w:line="259" w:lineRule="auto"/>
              <w:jc w:val="center"/>
              <w:rPr>
                <w:rFonts w:ascii="Times New Roman" w:hAnsi="Times New Roman"/>
                <w:iCs/>
                <w:sz w:val="20"/>
                <w:szCs w:val="24"/>
              </w:rPr>
            </w:pPr>
          </w:p>
        </w:tc>
        <w:tc>
          <w:tcPr>
            <w:tcW w:w="2002" w:type="dxa"/>
            <w:tcBorders>
              <w:top w:val="single" w:sz="4" w:space="0" w:color="auto"/>
              <w:left w:val="single" w:sz="4" w:space="0" w:color="auto"/>
              <w:bottom w:val="single" w:sz="4" w:space="0" w:color="auto"/>
              <w:right w:val="single" w:sz="4" w:space="0" w:color="auto"/>
            </w:tcBorders>
          </w:tcPr>
          <w:p w14:paraId="7E35097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Total</w:t>
            </w:r>
          </w:p>
        </w:tc>
        <w:tc>
          <w:tcPr>
            <w:tcW w:w="1512" w:type="dxa"/>
            <w:tcBorders>
              <w:top w:val="single" w:sz="4" w:space="0" w:color="auto"/>
              <w:left w:val="single" w:sz="4" w:space="0" w:color="auto"/>
              <w:bottom w:val="single" w:sz="4" w:space="0" w:color="auto"/>
              <w:right w:val="single" w:sz="4" w:space="0" w:color="auto"/>
            </w:tcBorders>
          </w:tcPr>
          <w:p w14:paraId="53B84FE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311782.04</w:t>
            </w:r>
          </w:p>
          <w:p w14:paraId="60DE239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(100.00)</w:t>
            </w:r>
          </w:p>
        </w:tc>
        <w:tc>
          <w:tcPr>
            <w:tcW w:w="1512" w:type="dxa"/>
            <w:tcBorders>
              <w:top w:val="single" w:sz="4" w:space="0" w:color="auto"/>
              <w:left w:val="single" w:sz="4" w:space="0" w:color="auto"/>
              <w:bottom w:val="single" w:sz="4" w:space="0" w:color="auto"/>
              <w:right w:val="single" w:sz="4" w:space="0" w:color="auto"/>
            </w:tcBorders>
          </w:tcPr>
          <w:p w14:paraId="4507329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286021.11</w:t>
            </w:r>
          </w:p>
          <w:p w14:paraId="402BA3B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(100.00)</w:t>
            </w:r>
          </w:p>
        </w:tc>
        <w:tc>
          <w:tcPr>
            <w:tcW w:w="1512" w:type="dxa"/>
            <w:tcBorders>
              <w:top w:val="single" w:sz="4" w:space="0" w:color="auto"/>
              <w:left w:val="single" w:sz="4" w:space="0" w:color="auto"/>
              <w:bottom w:val="single" w:sz="4" w:space="0" w:color="auto"/>
              <w:right w:val="single" w:sz="4" w:space="0" w:color="auto"/>
            </w:tcBorders>
          </w:tcPr>
          <w:p w14:paraId="65338DE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447533.21</w:t>
            </w:r>
          </w:p>
          <w:p w14:paraId="05D881A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(100.00)</w:t>
            </w:r>
          </w:p>
        </w:tc>
        <w:tc>
          <w:tcPr>
            <w:tcW w:w="1512" w:type="dxa"/>
            <w:tcBorders>
              <w:top w:val="single" w:sz="4" w:space="0" w:color="auto"/>
              <w:left w:val="single" w:sz="4" w:space="0" w:color="auto"/>
              <w:bottom w:val="single" w:sz="4" w:space="0" w:color="auto"/>
              <w:right w:val="single" w:sz="4" w:space="0" w:color="auto"/>
            </w:tcBorders>
          </w:tcPr>
          <w:p w14:paraId="5DF2EB9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340830.78</w:t>
            </w:r>
          </w:p>
          <w:p w14:paraId="4B44C65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(100.00)</w:t>
            </w:r>
          </w:p>
        </w:tc>
      </w:tr>
    </w:tbl>
    <w:p w14:paraId="06732BD8"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(figures in parentheses indicate percentage to total investment)</w:t>
      </w:r>
    </w:p>
    <w:p w14:paraId="0B65B7C4"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lastRenderedPageBreak/>
        <w:t>This should, however be kept in mind that the conversion of per farm investment levels does not completely eliminate the size effect because of operation of economic of scale if any.</w:t>
      </w:r>
    </w:p>
    <w:p w14:paraId="4730FB4A" w14:textId="7A063DAD"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Per hectare total investment on regional average farm was Rs. 370471.18. The investment of farm building, livestock, tractor and accessories, irrigation, Chaff cutter, sprayer, winnower, sickle, spade and </w:t>
      </w:r>
      <w:proofErr w:type="spellStart"/>
      <w:r w:rsidRPr="003210E7">
        <w:rPr>
          <w:rFonts w:ascii="Times New Roman" w:hAnsi="Times New Roman"/>
          <w:iCs/>
          <w:sz w:val="20"/>
          <w:szCs w:val="24"/>
          <w:lang w:val="en"/>
        </w:rPr>
        <w:t>khurpi</w:t>
      </w:r>
      <w:proofErr w:type="spellEnd"/>
      <w:r w:rsidRPr="003210E7">
        <w:rPr>
          <w:rFonts w:ascii="Times New Roman" w:hAnsi="Times New Roman"/>
          <w:iCs/>
          <w:sz w:val="20"/>
          <w:szCs w:val="24"/>
          <w:lang w:val="en"/>
        </w:rPr>
        <w:t xml:space="preserve"> came to an average Rs. 150885.84, Rs. 72497.62, Rs. 147087.72, Rs. 29248.28, Rs. 6588.24, Rs. 22660.04, Rs. 2609.05, Rs. 27.90, Rs. 80.27 and Rs. 25.19 respectively, the corresponding per hectare investment Rs. 190672.37, Rs. 82570.84, Rs. 37319.36, Rs. 3638.75, Rs. 643.90, Rs. 54.04, Rs. 141.39 and Rs. 51.41 on small farms. Rs. 112582.78, Rs.51854.30, Rs. 121584.09, Rs. 54304.63, Rs. 2022.07, Rs. 500.66, Rs. 19.42, Rs. 55.62 and Rs. 13.Rs. on medium farms. Rs.149402.39, Rs. 83067.72, Rs. 228055.62, Rs.33440.23, Rs. 2166.33, Rs. 3346.61, Rs. 7226.29, Rs. 10.25, Rs. 43.82 and Rs. 10.70 on large farms. </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corresponding per farm cost of cultivation into different components of cost on different size group was Rs. 22505.33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7171.47 for machinery charge, Rs. 15462.15 irrigation charge, Rs. 1750.54 for seed, Rs.2708.32 for manure and fertilizer, Rs. 1215.42 for plant protection, Rs. 14518.06 for interest on working capital and Rs. 29640 on rental value of land on small farms. Rs. 35185.54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12819.88 tractor and machineries, Rs. 26880.66 for irrigation charge, Rs. 2958 for seed, Rs.4327.13 manure and fertilizer, Rs. 4216.46 plant protection, Rs. 24681.96 for interest on working capital, Rs. 54600 rental value of land on medium farms. Rs. 55106.8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21900 tractor and machineries, Rs. 41097.87 for irrigation charge, Rs. 4670 for seed, Rs. 10831.25 for manure and fertilizer, Rs. 7023.75 for plant protection, Rs. 40179.90 for </w:t>
      </w:r>
      <w:proofErr w:type="spellStart"/>
      <w:r w:rsidRPr="003210E7">
        <w:rPr>
          <w:rFonts w:ascii="Times New Roman" w:hAnsi="Times New Roman"/>
          <w:iCs/>
          <w:sz w:val="20"/>
          <w:szCs w:val="24"/>
          <w:lang w:val="en"/>
        </w:rPr>
        <w:t>int</w:t>
      </w:r>
      <w:r w:rsidR="0026668A" w:rsidRPr="003210E7">
        <w:rPr>
          <w:rFonts w:ascii="Times New Roman" w:hAnsi="Times New Roman"/>
          <w:iCs/>
          <w:sz w:val="20"/>
          <w:szCs w:val="24"/>
          <w:lang w:val="en"/>
        </w:rPr>
        <w:t>ere</w:t>
      </w:r>
      <w:r w:rsidRPr="003210E7">
        <w:rPr>
          <w:rFonts w:ascii="Times New Roman" w:hAnsi="Times New Roman"/>
          <w:iCs/>
          <w:sz w:val="20"/>
          <w:szCs w:val="24"/>
          <w:lang w:val="en"/>
        </w:rPr>
        <w:t>set</w:t>
      </w:r>
      <w:proofErr w:type="spellEnd"/>
      <w:r w:rsidRPr="003210E7">
        <w:rPr>
          <w:rFonts w:ascii="Times New Roman" w:hAnsi="Times New Roman"/>
          <w:iCs/>
          <w:sz w:val="20"/>
          <w:szCs w:val="24"/>
          <w:lang w:val="en"/>
        </w:rPr>
        <w:t xml:space="preserve"> on working capital, Rs. 90360 rental value of land on large farm.</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comparison of cost on different components separately revealed the positive association of cost on different size groups of farms. The total reveal that per farm average total cost of paddy cultivation came to nearly Rs. 136147.91 on overall average include interest on working capital and rental value of land, which was about Rs. 94971.29 on small farms, Rs. 165669.43 on medium farms, Rs. 271169.57 on large farms.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charges occupied maximum share 17.05 percent of total cost of paddy cultivation.</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item wise cost on different components i.e.,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machinery charges, irrigation, seeds, manure and fertilizer, plant protection interest on working capital and rental value of land formed 22.05, 7.75, 15.97, 1.79, 3.08, 2.02, 5.05 and 32.30 percent respectively of the total cost. Comparison of each items wise cost among farm size revealed maximum percent of different components of cost on an average farm on rental value of land followed by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machinery charges, irrigation charges, fertilizers charges, Plant protection charges and interest on working capital.</w:t>
      </w:r>
    </w:p>
    <w:p w14:paraId="3D252B7C"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Per hectare item- wise cost of cultivation on Paddy crop on sample farm:-</w:t>
      </w:r>
    </w:p>
    <w:p w14:paraId="0289A0D5" w14:textId="39D0C175"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Per hectare cost of cultivation of paddy crop on small, medium and large and average farm of </w:t>
      </w:r>
      <w:proofErr w:type="spellStart"/>
      <w:r w:rsidRPr="003210E7">
        <w:rPr>
          <w:rFonts w:ascii="Times New Roman" w:hAnsi="Times New Roman"/>
          <w:iCs/>
          <w:sz w:val="20"/>
          <w:szCs w:val="24"/>
          <w:lang w:val="en"/>
        </w:rPr>
        <w:t>Dhanipur</w:t>
      </w:r>
      <w:proofErr w:type="spellEnd"/>
      <w:r w:rsidRPr="003210E7">
        <w:rPr>
          <w:rFonts w:ascii="Times New Roman" w:hAnsi="Times New Roman"/>
          <w:iCs/>
          <w:sz w:val="20"/>
          <w:szCs w:val="24"/>
          <w:lang w:val="en"/>
        </w:rPr>
        <w:t xml:space="preserve"> Block of Aligarh District of Uttar Pradesh for the year 2022-23 are</w:t>
      </w:r>
      <w:r w:rsidR="00685E93"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Per hectare cost of cultivation on average farm was Rs. 24233.98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Rs.8653.58 for machinery charge, Rs. 17677.22 for irrigation charge, Rs. 1984.76 for seeds, Rs. 3494.56 for manure and fertilizer, Rs. 2357.62 for plant protection charges, Rs.16684.95 for interest on working capital and Rs. 36101.76 for rental value of land.</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corresponding per hectare cost of cultivation into different components of cost on different size groups of farm was Rs. 27445.52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8745.69 for machinery charge, Rs. 18856.26 for irrigation charge, Rs. 2134.80 for seed charges, Rs. 3302.83 for manure and fertilizer charges, Rs 1482.22 for plant protection charges, Rs.17701.29 for interest on working capital and Rs. 36146.34 rental value of land on small farm. Rs. 23301.54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8489.98 for machinery charges, Rs. 17801.76 for irrigation charges, Rs. 1958.94 for seed charges, Rs. 2865.64 for manure and fertilizer charges, Rs. 2792.35 for plant protection charges, Rs. 16345.66 for interest on working capital and Rs. 36158.94 for rental value of land on medium farm. Rs.21954.90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charges, Rs. 8725.09 for machinery charges, Rs. 16373.65 for irrigation charges, Rs. 1860.55 for seed charges, Rs. 4315.25 for manure and fertilizer charges, Rs.2798.30 for plant protection charges, Rs. 16007.92 for interest on working capital and Rs. 36000 for rental value of land on large farms. The comparison of cost on different components separately revealed the positive association of cost on different size group of farm. </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The total reveal that per hectare average total cost of Paddy (Kharif) cultivation came to nearly Rs. 111188.43 on overall average include interest on working capital and rental value of land, which was about Rs. 115814.95 on small farms, Rs. 109714.81 on medium farms and</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Rs. 108035.64 on large farms.</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item wise cost of different components overall average i.e., 22.05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machinery charges, irrigation charges, seed charges, manure charges, plant protection charges, interest on working capital and rental value of land farmed 22.05, 7.75, 15.97, 1.79, 3.08, 2.02, 15.05 and 32.30 percent respectively of total cost.</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Comparison of each item wise cost among farm size revealed maximum percent of different components of cost on an average farm rental value of land followed by,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irrigation </w:t>
      </w:r>
      <w:r w:rsidRPr="003210E7">
        <w:rPr>
          <w:rFonts w:ascii="Times New Roman" w:hAnsi="Times New Roman"/>
          <w:iCs/>
          <w:sz w:val="20"/>
          <w:szCs w:val="24"/>
          <w:lang w:val="en"/>
        </w:rPr>
        <w:lastRenderedPageBreak/>
        <w:t>charge, interest on working capital, machinery charges, manure and fertilizers charges, plant protection charges and seed charges.</w:t>
      </w:r>
    </w:p>
    <w:p w14:paraId="74EBC825"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Economic of Paddy crop on Sample Farms:-</w:t>
      </w:r>
    </w:p>
    <w:p w14:paraId="2214F493" w14:textId="24705328"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The pattern and magnitude of input use and corresponding income varies among different crops and also on different categories of farms. Therefore, it was considered to study the pattern of magnitude of cost and return of paddy grown on different size group of farms and the same are presented land discussed in the following section. Table 5.</w:t>
      </w:r>
    </w:p>
    <w:p w14:paraId="6544AC4E" w14:textId="2EE12635"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 xml:space="preserve">Table 5. </w:t>
      </w:r>
      <w:r w:rsidRPr="00097C4E">
        <w:rPr>
          <w:rFonts w:ascii="Times New Roman" w:hAnsi="Times New Roman"/>
          <w:iCs/>
          <w:sz w:val="20"/>
          <w:szCs w:val="24"/>
          <w:lang w:val="en"/>
        </w:rPr>
        <w:t xml:space="preserve">Per hectare cost, return and profit of paddy crop on sample farm in </w:t>
      </w:r>
      <w:proofErr w:type="spellStart"/>
      <w:r w:rsidRPr="00097C4E">
        <w:rPr>
          <w:rFonts w:ascii="Times New Roman" w:hAnsi="Times New Roman"/>
          <w:iCs/>
          <w:sz w:val="20"/>
          <w:szCs w:val="24"/>
          <w:lang w:val="en"/>
        </w:rPr>
        <w:t>Dhanipur</w:t>
      </w:r>
      <w:proofErr w:type="spellEnd"/>
      <w:r w:rsidRPr="00097C4E">
        <w:rPr>
          <w:rFonts w:ascii="Times New Roman" w:hAnsi="Times New Roman"/>
          <w:iCs/>
          <w:sz w:val="20"/>
          <w:szCs w:val="24"/>
          <w:lang w:val="en"/>
        </w:rPr>
        <w:t xml:space="preserve"> Block of Aligarh district of Uttar Pradesh 2022-23</w:t>
      </w:r>
      <w:r w:rsidR="00B02ABD" w:rsidRPr="00097C4E">
        <w:rPr>
          <w:rFonts w:ascii="Times New Roman" w:hAnsi="Times New Roman"/>
          <w:iCs/>
          <w:sz w:val="20"/>
          <w:szCs w:val="24"/>
          <w:lang w:val="en"/>
        </w:rPr>
        <w:t xml:space="preserve"> </w:t>
      </w:r>
      <w:r w:rsidRPr="00097C4E">
        <w:rPr>
          <w:rFonts w:ascii="Times New Roman" w:hAnsi="Times New Roman"/>
          <w:iCs/>
          <w:sz w:val="20"/>
          <w:szCs w:val="24"/>
        </w:rPr>
        <w:t>(Value in Rs.)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3"/>
        <w:gridCol w:w="1558"/>
        <w:gridCol w:w="1512"/>
        <w:gridCol w:w="1512"/>
        <w:gridCol w:w="1512"/>
        <w:gridCol w:w="1512"/>
      </w:tblGrid>
      <w:tr w:rsidR="00EC5C05" w:rsidRPr="003210E7" w14:paraId="39E91FED" w14:textId="77777777" w:rsidTr="00B02ABD">
        <w:tc>
          <w:tcPr>
            <w:tcW w:w="1403" w:type="dxa"/>
            <w:vMerge w:val="restart"/>
            <w:tcBorders>
              <w:top w:val="single" w:sz="4" w:space="0" w:color="auto"/>
              <w:left w:val="single" w:sz="4" w:space="0" w:color="auto"/>
              <w:right w:val="single" w:sz="4" w:space="0" w:color="auto"/>
            </w:tcBorders>
            <w:vAlign w:val="center"/>
          </w:tcPr>
          <w:p w14:paraId="169315EA" w14:textId="61387A66"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w:t>
            </w:r>
            <w:r w:rsidR="00F6775B" w:rsidRPr="003210E7">
              <w:rPr>
                <w:rFonts w:ascii="Times New Roman" w:hAnsi="Times New Roman"/>
                <w:b/>
                <w:bCs/>
                <w:iCs/>
                <w:sz w:val="20"/>
                <w:szCs w:val="24"/>
              </w:rPr>
              <w:t xml:space="preserve"> </w:t>
            </w:r>
            <w:r w:rsidRPr="003210E7">
              <w:rPr>
                <w:rFonts w:ascii="Times New Roman" w:hAnsi="Times New Roman"/>
                <w:b/>
                <w:bCs/>
                <w:iCs/>
                <w:sz w:val="20"/>
                <w:szCs w:val="24"/>
              </w:rPr>
              <w:t>No.</w:t>
            </w:r>
          </w:p>
        </w:tc>
        <w:tc>
          <w:tcPr>
            <w:tcW w:w="1558" w:type="dxa"/>
            <w:vMerge w:val="restart"/>
            <w:tcBorders>
              <w:top w:val="single" w:sz="4" w:space="0" w:color="auto"/>
              <w:left w:val="single" w:sz="4" w:space="0" w:color="auto"/>
              <w:right w:val="single" w:sz="4" w:space="0" w:color="auto"/>
            </w:tcBorders>
            <w:vAlign w:val="center"/>
          </w:tcPr>
          <w:p w14:paraId="23BC62DD"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Components</w:t>
            </w:r>
          </w:p>
        </w:tc>
        <w:tc>
          <w:tcPr>
            <w:tcW w:w="4536" w:type="dxa"/>
            <w:gridSpan w:val="3"/>
            <w:tcBorders>
              <w:top w:val="single" w:sz="4" w:space="0" w:color="auto"/>
              <w:left w:val="single" w:sz="4" w:space="0" w:color="auto"/>
              <w:bottom w:val="single" w:sz="4" w:space="0" w:color="auto"/>
              <w:right w:val="single" w:sz="4" w:space="0" w:color="auto"/>
            </w:tcBorders>
          </w:tcPr>
          <w:p w14:paraId="0D297C40" w14:textId="77777777" w:rsidR="00EC5C05" w:rsidRPr="003210E7" w:rsidRDefault="00EC5C05"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Size groups of farms</w:t>
            </w:r>
          </w:p>
        </w:tc>
        <w:tc>
          <w:tcPr>
            <w:tcW w:w="1512" w:type="dxa"/>
            <w:vMerge w:val="restart"/>
            <w:tcBorders>
              <w:top w:val="single" w:sz="4" w:space="0" w:color="auto"/>
              <w:left w:val="single" w:sz="4" w:space="0" w:color="auto"/>
              <w:right w:val="single" w:sz="4" w:space="0" w:color="auto"/>
            </w:tcBorders>
            <w:vAlign w:val="center"/>
          </w:tcPr>
          <w:p w14:paraId="0B904D10"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Overall average</w:t>
            </w:r>
          </w:p>
        </w:tc>
      </w:tr>
      <w:tr w:rsidR="00EC5C05" w:rsidRPr="003210E7" w14:paraId="511EDD5F" w14:textId="77777777" w:rsidTr="00B02ABD">
        <w:tc>
          <w:tcPr>
            <w:tcW w:w="1403" w:type="dxa"/>
            <w:vMerge/>
            <w:tcBorders>
              <w:left w:val="single" w:sz="4" w:space="0" w:color="auto"/>
              <w:bottom w:val="single" w:sz="4" w:space="0" w:color="auto"/>
              <w:right w:val="single" w:sz="4" w:space="0" w:color="auto"/>
            </w:tcBorders>
          </w:tcPr>
          <w:p w14:paraId="3F7A9B05" w14:textId="77777777" w:rsidR="00EC5C05" w:rsidRPr="003210E7" w:rsidRDefault="00EC5C05" w:rsidP="00EF45D4">
            <w:pPr>
              <w:spacing w:after="160" w:line="259" w:lineRule="auto"/>
              <w:jc w:val="center"/>
              <w:rPr>
                <w:rFonts w:ascii="Times New Roman" w:hAnsi="Times New Roman"/>
                <w:iCs/>
                <w:sz w:val="20"/>
                <w:szCs w:val="24"/>
              </w:rPr>
            </w:pPr>
          </w:p>
        </w:tc>
        <w:tc>
          <w:tcPr>
            <w:tcW w:w="1558" w:type="dxa"/>
            <w:vMerge/>
            <w:tcBorders>
              <w:left w:val="single" w:sz="4" w:space="0" w:color="auto"/>
              <w:bottom w:val="single" w:sz="4" w:space="0" w:color="auto"/>
              <w:right w:val="single" w:sz="4" w:space="0" w:color="auto"/>
            </w:tcBorders>
          </w:tcPr>
          <w:p w14:paraId="5D99D313"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71436BF2"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Small</w:t>
            </w:r>
          </w:p>
        </w:tc>
        <w:tc>
          <w:tcPr>
            <w:tcW w:w="1512" w:type="dxa"/>
            <w:tcBorders>
              <w:top w:val="single" w:sz="4" w:space="0" w:color="auto"/>
              <w:left w:val="single" w:sz="4" w:space="0" w:color="auto"/>
              <w:bottom w:val="single" w:sz="4" w:space="0" w:color="auto"/>
              <w:right w:val="single" w:sz="4" w:space="0" w:color="auto"/>
            </w:tcBorders>
            <w:vAlign w:val="center"/>
          </w:tcPr>
          <w:p w14:paraId="42912045"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Medium</w:t>
            </w:r>
          </w:p>
        </w:tc>
        <w:tc>
          <w:tcPr>
            <w:tcW w:w="1512" w:type="dxa"/>
            <w:tcBorders>
              <w:top w:val="single" w:sz="4" w:space="0" w:color="auto"/>
              <w:left w:val="single" w:sz="4" w:space="0" w:color="auto"/>
              <w:bottom w:val="single" w:sz="4" w:space="0" w:color="auto"/>
              <w:right w:val="single" w:sz="4" w:space="0" w:color="auto"/>
            </w:tcBorders>
            <w:vAlign w:val="center"/>
          </w:tcPr>
          <w:p w14:paraId="548FCC8F"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Large</w:t>
            </w:r>
          </w:p>
        </w:tc>
        <w:tc>
          <w:tcPr>
            <w:tcW w:w="1512" w:type="dxa"/>
            <w:vMerge/>
            <w:tcBorders>
              <w:left w:val="single" w:sz="4" w:space="0" w:color="auto"/>
              <w:bottom w:val="single" w:sz="4" w:space="0" w:color="auto"/>
              <w:right w:val="single" w:sz="4" w:space="0" w:color="auto"/>
            </w:tcBorders>
          </w:tcPr>
          <w:p w14:paraId="2BA76D75" w14:textId="77777777" w:rsidR="00EC5C05" w:rsidRPr="003210E7" w:rsidRDefault="00EC5C05" w:rsidP="00EF45D4">
            <w:pPr>
              <w:spacing w:after="160" w:line="259" w:lineRule="auto"/>
              <w:jc w:val="center"/>
              <w:rPr>
                <w:rFonts w:ascii="Times New Roman" w:hAnsi="Times New Roman"/>
                <w:iCs/>
                <w:sz w:val="20"/>
                <w:szCs w:val="24"/>
              </w:rPr>
            </w:pPr>
          </w:p>
        </w:tc>
      </w:tr>
      <w:tr w:rsidR="00EC5C05" w:rsidRPr="003210E7" w14:paraId="0C8CC263" w14:textId="77777777" w:rsidTr="004567C5">
        <w:tc>
          <w:tcPr>
            <w:tcW w:w="1403" w:type="dxa"/>
            <w:tcBorders>
              <w:top w:val="single" w:sz="4" w:space="0" w:color="auto"/>
              <w:left w:val="single" w:sz="4" w:space="0" w:color="auto"/>
              <w:bottom w:val="single" w:sz="4" w:space="0" w:color="auto"/>
              <w:right w:val="single" w:sz="4" w:space="0" w:color="auto"/>
            </w:tcBorders>
          </w:tcPr>
          <w:p w14:paraId="281F645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w:t>
            </w:r>
          </w:p>
        </w:tc>
        <w:tc>
          <w:tcPr>
            <w:tcW w:w="1558" w:type="dxa"/>
            <w:tcBorders>
              <w:top w:val="single" w:sz="4" w:space="0" w:color="auto"/>
              <w:left w:val="single" w:sz="4" w:space="0" w:color="auto"/>
              <w:bottom w:val="single" w:sz="4" w:space="0" w:color="auto"/>
              <w:right w:val="single" w:sz="4" w:space="0" w:color="auto"/>
            </w:tcBorders>
          </w:tcPr>
          <w:p w14:paraId="575A68B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Value Of Hired Labour</w:t>
            </w:r>
          </w:p>
        </w:tc>
        <w:tc>
          <w:tcPr>
            <w:tcW w:w="1512" w:type="dxa"/>
            <w:tcBorders>
              <w:top w:val="single" w:sz="4" w:space="0" w:color="auto"/>
              <w:left w:val="single" w:sz="4" w:space="0" w:color="auto"/>
              <w:bottom w:val="single" w:sz="4" w:space="0" w:color="auto"/>
              <w:right w:val="single" w:sz="4" w:space="0" w:color="auto"/>
            </w:tcBorders>
          </w:tcPr>
          <w:p w14:paraId="426F933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22554.32</w:t>
            </w:r>
          </w:p>
        </w:tc>
        <w:tc>
          <w:tcPr>
            <w:tcW w:w="1512" w:type="dxa"/>
            <w:tcBorders>
              <w:top w:val="single" w:sz="4" w:space="0" w:color="auto"/>
              <w:left w:val="single" w:sz="4" w:space="0" w:color="auto"/>
              <w:bottom w:val="single" w:sz="4" w:space="0" w:color="auto"/>
              <w:right w:val="single" w:sz="4" w:space="0" w:color="auto"/>
            </w:tcBorders>
          </w:tcPr>
          <w:p w14:paraId="4D6F65F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20194.26</w:t>
            </w:r>
          </w:p>
        </w:tc>
        <w:tc>
          <w:tcPr>
            <w:tcW w:w="1512" w:type="dxa"/>
            <w:tcBorders>
              <w:top w:val="single" w:sz="4" w:space="0" w:color="auto"/>
              <w:left w:val="single" w:sz="4" w:space="0" w:color="auto"/>
              <w:bottom w:val="single" w:sz="4" w:space="0" w:color="auto"/>
              <w:right w:val="single" w:sz="4" w:space="0" w:color="auto"/>
            </w:tcBorders>
          </w:tcPr>
          <w:p w14:paraId="45A6BAE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19554.90</w:t>
            </w:r>
          </w:p>
        </w:tc>
        <w:tc>
          <w:tcPr>
            <w:tcW w:w="1512" w:type="dxa"/>
            <w:tcBorders>
              <w:top w:val="single" w:sz="4" w:space="0" w:color="auto"/>
              <w:left w:val="single" w:sz="4" w:space="0" w:color="auto"/>
              <w:bottom w:val="single" w:sz="4" w:space="0" w:color="auto"/>
              <w:right w:val="single" w:sz="4" w:space="0" w:color="auto"/>
            </w:tcBorders>
          </w:tcPr>
          <w:p w14:paraId="285CD60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20767.82</w:t>
            </w:r>
          </w:p>
        </w:tc>
      </w:tr>
      <w:tr w:rsidR="00EC5C05" w:rsidRPr="003210E7" w14:paraId="08D836EF" w14:textId="77777777" w:rsidTr="004567C5">
        <w:tc>
          <w:tcPr>
            <w:tcW w:w="1403" w:type="dxa"/>
            <w:tcBorders>
              <w:top w:val="single" w:sz="4" w:space="0" w:color="auto"/>
              <w:left w:val="single" w:sz="4" w:space="0" w:color="auto"/>
              <w:bottom w:val="single" w:sz="4" w:space="0" w:color="auto"/>
              <w:right w:val="single" w:sz="4" w:space="0" w:color="auto"/>
            </w:tcBorders>
          </w:tcPr>
          <w:p w14:paraId="0F0A07A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w:t>
            </w:r>
          </w:p>
        </w:tc>
        <w:tc>
          <w:tcPr>
            <w:tcW w:w="1558" w:type="dxa"/>
            <w:tcBorders>
              <w:top w:val="single" w:sz="4" w:space="0" w:color="auto"/>
              <w:left w:val="single" w:sz="4" w:space="0" w:color="auto"/>
              <w:bottom w:val="single" w:sz="4" w:space="0" w:color="auto"/>
              <w:right w:val="single" w:sz="4" w:space="0" w:color="auto"/>
            </w:tcBorders>
          </w:tcPr>
          <w:p w14:paraId="0ED3D07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Tractor/ Machinery Charges</w:t>
            </w:r>
          </w:p>
        </w:tc>
        <w:tc>
          <w:tcPr>
            <w:tcW w:w="1512" w:type="dxa"/>
            <w:tcBorders>
              <w:top w:val="single" w:sz="4" w:space="0" w:color="auto"/>
              <w:left w:val="single" w:sz="4" w:space="0" w:color="auto"/>
              <w:bottom w:val="single" w:sz="4" w:space="0" w:color="auto"/>
              <w:right w:val="single" w:sz="4" w:space="0" w:color="auto"/>
            </w:tcBorders>
          </w:tcPr>
          <w:p w14:paraId="6EF1D77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8745.69</w:t>
            </w:r>
          </w:p>
        </w:tc>
        <w:tc>
          <w:tcPr>
            <w:tcW w:w="1512" w:type="dxa"/>
            <w:tcBorders>
              <w:top w:val="single" w:sz="4" w:space="0" w:color="auto"/>
              <w:left w:val="single" w:sz="4" w:space="0" w:color="auto"/>
              <w:bottom w:val="single" w:sz="4" w:space="0" w:color="auto"/>
              <w:right w:val="single" w:sz="4" w:space="0" w:color="auto"/>
            </w:tcBorders>
          </w:tcPr>
          <w:p w14:paraId="4EE4202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8489.98</w:t>
            </w:r>
          </w:p>
        </w:tc>
        <w:tc>
          <w:tcPr>
            <w:tcW w:w="1512" w:type="dxa"/>
            <w:tcBorders>
              <w:top w:val="single" w:sz="4" w:space="0" w:color="auto"/>
              <w:left w:val="single" w:sz="4" w:space="0" w:color="auto"/>
              <w:bottom w:val="single" w:sz="4" w:space="0" w:color="auto"/>
              <w:right w:val="single" w:sz="4" w:space="0" w:color="auto"/>
            </w:tcBorders>
          </w:tcPr>
          <w:p w14:paraId="20B2B19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8725.09</w:t>
            </w:r>
          </w:p>
        </w:tc>
        <w:tc>
          <w:tcPr>
            <w:tcW w:w="1512" w:type="dxa"/>
            <w:tcBorders>
              <w:top w:val="single" w:sz="4" w:space="0" w:color="auto"/>
              <w:left w:val="single" w:sz="4" w:space="0" w:color="auto"/>
              <w:bottom w:val="single" w:sz="4" w:space="0" w:color="auto"/>
              <w:right w:val="single" w:sz="4" w:space="0" w:color="auto"/>
            </w:tcBorders>
          </w:tcPr>
          <w:p w14:paraId="0254C36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8653.58</w:t>
            </w:r>
          </w:p>
        </w:tc>
      </w:tr>
      <w:tr w:rsidR="00EC5C05" w:rsidRPr="003210E7" w14:paraId="421FE194" w14:textId="77777777" w:rsidTr="004567C5">
        <w:tc>
          <w:tcPr>
            <w:tcW w:w="1403" w:type="dxa"/>
            <w:tcBorders>
              <w:top w:val="single" w:sz="4" w:space="0" w:color="auto"/>
              <w:left w:val="single" w:sz="4" w:space="0" w:color="auto"/>
              <w:bottom w:val="single" w:sz="4" w:space="0" w:color="auto"/>
              <w:right w:val="single" w:sz="4" w:space="0" w:color="auto"/>
            </w:tcBorders>
          </w:tcPr>
          <w:p w14:paraId="69C0285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w:t>
            </w:r>
          </w:p>
        </w:tc>
        <w:tc>
          <w:tcPr>
            <w:tcW w:w="1558" w:type="dxa"/>
            <w:tcBorders>
              <w:top w:val="single" w:sz="4" w:space="0" w:color="auto"/>
              <w:left w:val="single" w:sz="4" w:space="0" w:color="auto"/>
              <w:bottom w:val="single" w:sz="4" w:space="0" w:color="auto"/>
              <w:right w:val="single" w:sz="4" w:space="0" w:color="auto"/>
            </w:tcBorders>
          </w:tcPr>
          <w:p w14:paraId="0BD9A22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Irrigation Charges</w:t>
            </w:r>
          </w:p>
        </w:tc>
        <w:tc>
          <w:tcPr>
            <w:tcW w:w="1512" w:type="dxa"/>
            <w:tcBorders>
              <w:top w:val="single" w:sz="4" w:space="0" w:color="auto"/>
              <w:left w:val="single" w:sz="4" w:space="0" w:color="auto"/>
              <w:bottom w:val="single" w:sz="4" w:space="0" w:color="auto"/>
              <w:right w:val="single" w:sz="4" w:space="0" w:color="auto"/>
            </w:tcBorders>
          </w:tcPr>
          <w:p w14:paraId="372EF1C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18856.26</w:t>
            </w:r>
          </w:p>
        </w:tc>
        <w:tc>
          <w:tcPr>
            <w:tcW w:w="1512" w:type="dxa"/>
            <w:tcBorders>
              <w:top w:val="single" w:sz="4" w:space="0" w:color="auto"/>
              <w:left w:val="single" w:sz="4" w:space="0" w:color="auto"/>
              <w:bottom w:val="single" w:sz="4" w:space="0" w:color="auto"/>
              <w:right w:val="single" w:sz="4" w:space="0" w:color="auto"/>
            </w:tcBorders>
          </w:tcPr>
          <w:p w14:paraId="1EFD8AC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17801.76</w:t>
            </w:r>
          </w:p>
        </w:tc>
        <w:tc>
          <w:tcPr>
            <w:tcW w:w="1512" w:type="dxa"/>
            <w:tcBorders>
              <w:top w:val="single" w:sz="4" w:space="0" w:color="auto"/>
              <w:left w:val="single" w:sz="4" w:space="0" w:color="auto"/>
              <w:bottom w:val="single" w:sz="4" w:space="0" w:color="auto"/>
              <w:right w:val="single" w:sz="4" w:space="0" w:color="auto"/>
            </w:tcBorders>
          </w:tcPr>
          <w:p w14:paraId="7FC1ABF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16373.65</w:t>
            </w:r>
          </w:p>
        </w:tc>
        <w:tc>
          <w:tcPr>
            <w:tcW w:w="1512" w:type="dxa"/>
            <w:tcBorders>
              <w:top w:val="single" w:sz="4" w:space="0" w:color="auto"/>
              <w:left w:val="single" w:sz="4" w:space="0" w:color="auto"/>
              <w:bottom w:val="single" w:sz="4" w:space="0" w:color="auto"/>
              <w:right w:val="single" w:sz="4" w:space="0" w:color="auto"/>
            </w:tcBorders>
          </w:tcPr>
          <w:p w14:paraId="43EEFAF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17677.22</w:t>
            </w:r>
          </w:p>
        </w:tc>
      </w:tr>
      <w:tr w:rsidR="00EC5C05" w:rsidRPr="003210E7" w14:paraId="5FB54C56" w14:textId="77777777" w:rsidTr="004567C5">
        <w:tc>
          <w:tcPr>
            <w:tcW w:w="1403" w:type="dxa"/>
            <w:tcBorders>
              <w:top w:val="single" w:sz="4" w:space="0" w:color="auto"/>
              <w:left w:val="single" w:sz="4" w:space="0" w:color="auto"/>
              <w:bottom w:val="single" w:sz="4" w:space="0" w:color="auto"/>
              <w:right w:val="single" w:sz="4" w:space="0" w:color="auto"/>
            </w:tcBorders>
          </w:tcPr>
          <w:p w14:paraId="5C1DB58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w:t>
            </w:r>
          </w:p>
        </w:tc>
        <w:tc>
          <w:tcPr>
            <w:tcW w:w="1558" w:type="dxa"/>
            <w:tcBorders>
              <w:top w:val="single" w:sz="4" w:space="0" w:color="auto"/>
              <w:left w:val="single" w:sz="4" w:space="0" w:color="auto"/>
              <w:bottom w:val="single" w:sz="4" w:space="0" w:color="auto"/>
              <w:right w:val="single" w:sz="4" w:space="0" w:color="auto"/>
            </w:tcBorders>
          </w:tcPr>
          <w:p w14:paraId="7ACA79F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Value of seed</w:t>
            </w:r>
          </w:p>
        </w:tc>
        <w:tc>
          <w:tcPr>
            <w:tcW w:w="1512" w:type="dxa"/>
            <w:tcBorders>
              <w:top w:val="single" w:sz="4" w:space="0" w:color="auto"/>
              <w:left w:val="single" w:sz="4" w:space="0" w:color="auto"/>
              <w:bottom w:val="single" w:sz="4" w:space="0" w:color="auto"/>
              <w:right w:val="single" w:sz="4" w:space="0" w:color="auto"/>
            </w:tcBorders>
          </w:tcPr>
          <w:p w14:paraId="44B6358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2134.80</w:t>
            </w:r>
          </w:p>
        </w:tc>
        <w:tc>
          <w:tcPr>
            <w:tcW w:w="1512" w:type="dxa"/>
            <w:tcBorders>
              <w:top w:val="single" w:sz="4" w:space="0" w:color="auto"/>
              <w:left w:val="single" w:sz="4" w:space="0" w:color="auto"/>
              <w:bottom w:val="single" w:sz="4" w:space="0" w:color="auto"/>
              <w:right w:val="single" w:sz="4" w:space="0" w:color="auto"/>
            </w:tcBorders>
          </w:tcPr>
          <w:p w14:paraId="1D3131E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1958.94</w:t>
            </w:r>
          </w:p>
        </w:tc>
        <w:tc>
          <w:tcPr>
            <w:tcW w:w="1512" w:type="dxa"/>
            <w:tcBorders>
              <w:top w:val="single" w:sz="4" w:space="0" w:color="auto"/>
              <w:left w:val="single" w:sz="4" w:space="0" w:color="auto"/>
              <w:bottom w:val="single" w:sz="4" w:space="0" w:color="auto"/>
              <w:right w:val="single" w:sz="4" w:space="0" w:color="auto"/>
            </w:tcBorders>
          </w:tcPr>
          <w:p w14:paraId="0353151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1860.55</w:t>
            </w:r>
          </w:p>
        </w:tc>
        <w:tc>
          <w:tcPr>
            <w:tcW w:w="1512" w:type="dxa"/>
            <w:tcBorders>
              <w:top w:val="single" w:sz="4" w:space="0" w:color="auto"/>
              <w:left w:val="single" w:sz="4" w:space="0" w:color="auto"/>
              <w:bottom w:val="single" w:sz="4" w:space="0" w:color="auto"/>
              <w:right w:val="single" w:sz="4" w:space="0" w:color="auto"/>
            </w:tcBorders>
          </w:tcPr>
          <w:p w14:paraId="255C444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1984.76</w:t>
            </w:r>
          </w:p>
        </w:tc>
      </w:tr>
      <w:tr w:rsidR="00EC5C05" w:rsidRPr="003210E7" w14:paraId="71F343FB" w14:textId="77777777" w:rsidTr="004567C5">
        <w:tc>
          <w:tcPr>
            <w:tcW w:w="1403" w:type="dxa"/>
            <w:tcBorders>
              <w:top w:val="single" w:sz="4" w:space="0" w:color="auto"/>
              <w:left w:val="single" w:sz="4" w:space="0" w:color="auto"/>
              <w:bottom w:val="single" w:sz="4" w:space="0" w:color="auto"/>
              <w:right w:val="single" w:sz="4" w:space="0" w:color="auto"/>
            </w:tcBorders>
          </w:tcPr>
          <w:p w14:paraId="493E749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w:t>
            </w:r>
          </w:p>
        </w:tc>
        <w:tc>
          <w:tcPr>
            <w:tcW w:w="1558" w:type="dxa"/>
            <w:tcBorders>
              <w:top w:val="single" w:sz="4" w:space="0" w:color="auto"/>
              <w:left w:val="single" w:sz="4" w:space="0" w:color="auto"/>
              <w:bottom w:val="single" w:sz="4" w:space="0" w:color="auto"/>
              <w:right w:val="single" w:sz="4" w:space="0" w:color="auto"/>
            </w:tcBorders>
          </w:tcPr>
          <w:p w14:paraId="7C0B3CD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Value of manure and fertilizers</w:t>
            </w:r>
          </w:p>
        </w:tc>
        <w:tc>
          <w:tcPr>
            <w:tcW w:w="1512" w:type="dxa"/>
            <w:tcBorders>
              <w:top w:val="single" w:sz="4" w:space="0" w:color="auto"/>
              <w:left w:val="single" w:sz="4" w:space="0" w:color="auto"/>
              <w:bottom w:val="single" w:sz="4" w:space="0" w:color="auto"/>
              <w:right w:val="single" w:sz="4" w:space="0" w:color="auto"/>
            </w:tcBorders>
          </w:tcPr>
          <w:p w14:paraId="5629CD3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3302.83</w:t>
            </w:r>
          </w:p>
        </w:tc>
        <w:tc>
          <w:tcPr>
            <w:tcW w:w="1512" w:type="dxa"/>
            <w:tcBorders>
              <w:top w:val="single" w:sz="4" w:space="0" w:color="auto"/>
              <w:left w:val="single" w:sz="4" w:space="0" w:color="auto"/>
              <w:bottom w:val="single" w:sz="4" w:space="0" w:color="auto"/>
              <w:right w:val="single" w:sz="4" w:space="0" w:color="auto"/>
            </w:tcBorders>
          </w:tcPr>
          <w:p w14:paraId="1CB35B6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2865.64</w:t>
            </w:r>
          </w:p>
        </w:tc>
        <w:tc>
          <w:tcPr>
            <w:tcW w:w="1512" w:type="dxa"/>
            <w:tcBorders>
              <w:top w:val="single" w:sz="4" w:space="0" w:color="auto"/>
              <w:left w:val="single" w:sz="4" w:space="0" w:color="auto"/>
              <w:bottom w:val="single" w:sz="4" w:space="0" w:color="auto"/>
              <w:right w:val="single" w:sz="4" w:space="0" w:color="auto"/>
            </w:tcBorders>
          </w:tcPr>
          <w:p w14:paraId="27C73C4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4315.23</w:t>
            </w:r>
          </w:p>
        </w:tc>
        <w:tc>
          <w:tcPr>
            <w:tcW w:w="1512" w:type="dxa"/>
            <w:tcBorders>
              <w:top w:val="single" w:sz="4" w:space="0" w:color="auto"/>
              <w:left w:val="single" w:sz="4" w:space="0" w:color="auto"/>
              <w:bottom w:val="single" w:sz="4" w:space="0" w:color="auto"/>
              <w:right w:val="single" w:sz="4" w:space="0" w:color="auto"/>
            </w:tcBorders>
          </w:tcPr>
          <w:p w14:paraId="215FC41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3494.56</w:t>
            </w:r>
          </w:p>
        </w:tc>
      </w:tr>
      <w:tr w:rsidR="00EC5C05" w:rsidRPr="003210E7" w14:paraId="12CA6A7C" w14:textId="77777777" w:rsidTr="004567C5">
        <w:tc>
          <w:tcPr>
            <w:tcW w:w="1403" w:type="dxa"/>
            <w:tcBorders>
              <w:top w:val="single" w:sz="4" w:space="0" w:color="auto"/>
              <w:left w:val="single" w:sz="4" w:space="0" w:color="auto"/>
              <w:bottom w:val="single" w:sz="4" w:space="0" w:color="auto"/>
              <w:right w:val="single" w:sz="4" w:space="0" w:color="auto"/>
            </w:tcBorders>
          </w:tcPr>
          <w:p w14:paraId="1C83DDE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w:t>
            </w:r>
          </w:p>
        </w:tc>
        <w:tc>
          <w:tcPr>
            <w:tcW w:w="1558" w:type="dxa"/>
            <w:tcBorders>
              <w:top w:val="single" w:sz="4" w:space="0" w:color="auto"/>
              <w:left w:val="single" w:sz="4" w:space="0" w:color="auto"/>
              <w:bottom w:val="single" w:sz="4" w:space="0" w:color="auto"/>
              <w:right w:val="single" w:sz="4" w:space="0" w:color="auto"/>
            </w:tcBorders>
          </w:tcPr>
          <w:p w14:paraId="09E4F28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Value of plant protection</w:t>
            </w:r>
          </w:p>
        </w:tc>
        <w:tc>
          <w:tcPr>
            <w:tcW w:w="1512" w:type="dxa"/>
            <w:tcBorders>
              <w:top w:val="single" w:sz="4" w:space="0" w:color="auto"/>
              <w:left w:val="single" w:sz="4" w:space="0" w:color="auto"/>
              <w:bottom w:val="single" w:sz="4" w:space="0" w:color="auto"/>
              <w:right w:val="single" w:sz="4" w:space="0" w:color="auto"/>
            </w:tcBorders>
          </w:tcPr>
          <w:p w14:paraId="2F384E4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1482.22</w:t>
            </w:r>
          </w:p>
        </w:tc>
        <w:tc>
          <w:tcPr>
            <w:tcW w:w="1512" w:type="dxa"/>
            <w:tcBorders>
              <w:top w:val="single" w:sz="4" w:space="0" w:color="auto"/>
              <w:left w:val="single" w:sz="4" w:space="0" w:color="auto"/>
              <w:bottom w:val="single" w:sz="4" w:space="0" w:color="auto"/>
              <w:right w:val="single" w:sz="4" w:space="0" w:color="auto"/>
            </w:tcBorders>
          </w:tcPr>
          <w:p w14:paraId="1E1FC69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2792.35</w:t>
            </w:r>
          </w:p>
        </w:tc>
        <w:tc>
          <w:tcPr>
            <w:tcW w:w="1512" w:type="dxa"/>
            <w:tcBorders>
              <w:top w:val="single" w:sz="4" w:space="0" w:color="auto"/>
              <w:left w:val="single" w:sz="4" w:space="0" w:color="auto"/>
              <w:bottom w:val="single" w:sz="4" w:space="0" w:color="auto"/>
              <w:right w:val="single" w:sz="4" w:space="0" w:color="auto"/>
            </w:tcBorders>
          </w:tcPr>
          <w:p w14:paraId="4412960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2798.30</w:t>
            </w:r>
          </w:p>
        </w:tc>
        <w:tc>
          <w:tcPr>
            <w:tcW w:w="1512" w:type="dxa"/>
            <w:tcBorders>
              <w:top w:val="single" w:sz="4" w:space="0" w:color="auto"/>
              <w:left w:val="single" w:sz="4" w:space="0" w:color="auto"/>
              <w:bottom w:val="single" w:sz="4" w:space="0" w:color="auto"/>
              <w:right w:val="single" w:sz="4" w:space="0" w:color="auto"/>
            </w:tcBorders>
          </w:tcPr>
          <w:p w14:paraId="1812581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2357.62</w:t>
            </w:r>
          </w:p>
        </w:tc>
      </w:tr>
      <w:tr w:rsidR="00EC5C05" w:rsidRPr="003210E7" w14:paraId="3EDD5F37" w14:textId="77777777" w:rsidTr="004567C5">
        <w:tc>
          <w:tcPr>
            <w:tcW w:w="1403" w:type="dxa"/>
            <w:tcBorders>
              <w:top w:val="single" w:sz="4" w:space="0" w:color="auto"/>
              <w:left w:val="single" w:sz="4" w:space="0" w:color="auto"/>
              <w:bottom w:val="single" w:sz="4" w:space="0" w:color="auto"/>
              <w:right w:val="single" w:sz="4" w:space="0" w:color="auto"/>
            </w:tcBorders>
          </w:tcPr>
          <w:p w14:paraId="7A63E1B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w:t>
            </w:r>
          </w:p>
        </w:tc>
        <w:tc>
          <w:tcPr>
            <w:tcW w:w="1558" w:type="dxa"/>
            <w:tcBorders>
              <w:top w:val="single" w:sz="4" w:space="0" w:color="auto"/>
              <w:left w:val="single" w:sz="4" w:space="0" w:color="auto"/>
              <w:bottom w:val="single" w:sz="4" w:space="0" w:color="auto"/>
              <w:right w:val="single" w:sz="4" w:space="0" w:color="auto"/>
            </w:tcBorders>
          </w:tcPr>
          <w:p w14:paraId="64D8604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Interest on working capital</w:t>
            </w:r>
          </w:p>
        </w:tc>
        <w:tc>
          <w:tcPr>
            <w:tcW w:w="1512" w:type="dxa"/>
            <w:tcBorders>
              <w:top w:val="single" w:sz="4" w:space="0" w:color="auto"/>
              <w:left w:val="single" w:sz="4" w:space="0" w:color="auto"/>
              <w:bottom w:val="single" w:sz="4" w:space="0" w:color="auto"/>
              <w:right w:val="single" w:sz="4" w:space="0" w:color="auto"/>
            </w:tcBorders>
          </w:tcPr>
          <w:p w14:paraId="5BF1B83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17701.29</w:t>
            </w:r>
          </w:p>
        </w:tc>
        <w:tc>
          <w:tcPr>
            <w:tcW w:w="1512" w:type="dxa"/>
            <w:tcBorders>
              <w:top w:val="single" w:sz="4" w:space="0" w:color="auto"/>
              <w:left w:val="single" w:sz="4" w:space="0" w:color="auto"/>
              <w:bottom w:val="single" w:sz="4" w:space="0" w:color="auto"/>
              <w:right w:val="single" w:sz="4" w:space="0" w:color="auto"/>
            </w:tcBorders>
          </w:tcPr>
          <w:p w14:paraId="6333FF1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16345.66</w:t>
            </w:r>
          </w:p>
        </w:tc>
        <w:tc>
          <w:tcPr>
            <w:tcW w:w="1512" w:type="dxa"/>
            <w:tcBorders>
              <w:top w:val="single" w:sz="4" w:space="0" w:color="auto"/>
              <w:left w:val="single" w:sz="4" w:space="0" w:color="auto"/>
              <w:bottom w:val="single" w:sz="4" w:space="0" w:color="auto"/>
              <w:right w:val="single" w:sz="4" w:space="0" w:color="auto"/>
            </w:tcBorders>
          </w:tcPr>
          <w:p w14:paraId="5CCD5C7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16007.92</w:t>
            </w:r>
          </w:p>
        </w:tc>
        <w:tc>
          <w:tcPr>
            <w:tcW w:w="1512" w:type="dxa"/>
            <w:tcBorders>
              <w:top w:val="single" w:sz="4" w:space="0" w:color="auto"/>
              <w:left w:val="single" w:sz="4" w:space="0" w:color="auto"/>
              <w:bottom w:val="single" w:sz="4" w:space="0" w:color="auto"/>
              <w:right w:val="single" w:sz="4" w:space="0" w:color="auto"/>
            </w:tcBorders>
          </w:tcPr>
          <w:p w14:paraId="4D61E00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16684.95</w:t>
            </w:r>
          </w:p>
        </w:tc>
      </w:tr>
      <w:tr w:rsidR="00EC5C05" w:rsidRPr="003210E7" w14:paraId="5039E53C" w14:textId="77777777" w:rsidTr="004567C5">
        <w:tc>
          <w:tcPr>
            <w:tcW w:w="1403" w:type="dxa"/>
            <w:tcBorders>
              <w:top w:val="single" w:sz="4" w:space="0" w:color="auto"/>
              <w:left w:val="single" w:sz="4" w:space="0" w:color="auto"/>
              <w:bottom w:val="single" w:sz="4" w:space="0" w:color="auto"/>
              <w:right w:val="single" w:sz="4" w:space="0" w:color="auto"/>
            </w:tcBorders>
          </w:tcPr>
          <w:p w14:paraId="4D9A8A8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w:t>
            </w:r>
          </w:p>
        </w:tc>
        <w:tc>
          <w:tcPr>
            <w:tcW w:w="1558" w:type="dxa"/>
            <w:tcBorders>
              <w:top w:val="single" w:sz="4" w:space="0" w:color="auto"/>
              <w:left w:val="single" w:sz="4" w:space="0" w:color="auto"/>
              <w:bottom w:val="single" w:sz="4" w:space="0" w:color="auto"/>
              <w:right w:val="single" w:sz="4" w:space="0" w:color="auto"/>
            </w:tcBorders>
          </w:tcPr>
          <w:p w14:paraId="3CC2780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A</w:t>
            </w:r>
          </w:p>
        </w:tc>
        <w:tc>
          <w:tcPr>
            <w:tcW w:w="1512" w:type="dxa"/>
            <w:tcBorders>
              <w:top w:val="single" w:sz="4" w:space="0" w:color="auto"/>
              <w:left w:val="single" w:sz="4" w:space="0" w:color="auto"/>
              <w:bottom w:val="single" w:sz="4" w:space="0" w:color="auto"/>
              <w:right w:val="single" w:sz="4" w:space="0" w:color="auto"/>
            </w:tcBorders>
          </w:tcPr>
          <w:p w14:paraId="0B83637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110923.75</w:t>
            </w:r>
          </w:p>
        </w:tc>
        <w:tc>
          <w:tcPr>
            <w:tcW w:w="1512" w:type="dxa"/>
            <w:tcBorders>
              <w:top w:val="single" w:sz="4" w:space="0" w:color="auto"/>
              <w:left w:val="single" w:sz="4" w:space="0" w:color="auto"/>
              <w:bottom w:val="single" w:sz="4" w:space="0" w:color="auto"/>
              <w:right w:val="single" w:sz="4" w:space="0" w:color="auto"/>
            </w:tcBorders>
          </w:tcPr>
          <w:p w14:paraId="4A8C55B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106607.53</w:t>
            </w:r>
          </w:p>
        </w:tc>
        <w:tc>
          <w:tcPr>
            <w:tcW w:w="1512" w:type="dxa"/>
            <w:tcBorders>
              <w:top w:val="single" w:sz="4" w:space="0" w:color="auto"/>
              <w:left w:val="single" w:sz="4" w:space="0" w:color="auto"/>
              <w:bottom w:val="single" w:sz="4" w:space="0" w:color="auto"/>
              <w:right w:val="single" w:sz="4" w:space="0" w:color="auto"/>
            </w:tcBorders>
          </w:tcPr>
          <w:p w14:paraId="04C0A31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105635.64</w:t>
            </w:r>
          </w:p>
        </w:tc>
        <w:tc>
          <w:tcPr>
            <w:tcW w:w="1512" w:type="dxa"/>
            <w:tcBorders>
              <w:top w:val="single" w:sz="4" w:space="0" w:color="auto"/>
              <w:left w:val="single" w:sz="4" w:space="0" w:color="auto"/>
              <w:bottom w:val="single" w:sz="4" w:space="0" w:color="auto"/>
              <w:right w:val="single" w:sz="4" w:space="0" w:color="auto"/>
            </w:tcBorders>
          </w:tcPr>
          <w:p w14:paraId="6D3CCAB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107722.30</w:t>
            </w:r>
          </w:p>
        </w:tc>
      </w:tr>
      <w:tr w:rsidR="00EC5C05" w:rsidRPr="003210E7" w14:paraId="6564749D" w14:textId="77777777" w:rsidTr="004567C5">
        <w:tc>
          <w:tcPr>
            <w:tcW w:w="1403" w:type="dxa"/>
            <w:tcBorders>
              <w:top w:val="single" w:sz="4" w:space="0" w:color="auto"/>
              <w:left w:val="single" w:sz="4" w:space="0" w:color="auto"/>
              <w:bottom w:val="single" w:sz="4" w:space="0" w:color="auto"/>
              <w:right w:val="single" w:sz="4" w:space="0" w:color="auto"/>
            </w:tcBorders>
          </w:tcPr>
          <w:p w14:paraId="581C1A5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9.</w:t>
            </w:r>
          </w:p>
        </w:tc>
        <w:tc>
          <w:tcPr>
            <w:tcW w:w="1558" w:type="dxa"/>
            <w:tcBorders>
              <w:top w:val="single" w:sz="4" w:space="0" w:color="auto"/>
              <w:left w:val="single" w:sz="4" w:space="0" w:color="auto"/>
              <w:bottom w:val="single" w:sz="4" w:space="0" w:color="auto"/>
              <w:right w:val="single" w:sz="4" w:space="0" w:color="auto"/>
            </w:tcBorders>
          </w:tcPr>
          <w:p w14:paraId="492A885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Rental value of land</w:t>
            </w:r>
          </w:p>
        </w:tc>
        <w:tc>
          <w:tcPr>
            <w:tcW w:w="1512" w:type="dxa"/>
            <w:tcBorders>
              <w:top w:val="single" w:sz="4" w:space="0" w:color="auto"/>
              <w:left w:val="single" w:sz="4" w:space="0" w:color="auto"/>
              <w:bottom w:val="single" w:sz="4" w:space="0" w:color="auto"/>
              <w:right w:val="single" w:sz="4" w:space="0" w:color="auto"/>
            </w:tcBorders>
          </w:tcPr>
          <w:p w14:paraId="7FBE4A0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36000</w:t>
            </w:r>
          </w:p>
        </w:tc>
        <w:tc>
          <w:tcPr>
            <w:tcW w:w="1512" w:type="dxa"/>
            <w:tcBorders>
              <w:top w:val="single" w:sz="4" w:space="0" w:color="auto"/>
              <w:left w:val="single" w:sz="4" w:space="0" w:color="auto"/>
              <w:bottom w:val="single" w:sz="4" w:space="0" w:color="auto"/>
              <w:right w:val="single" w:sz="4" w:space="0" w:color="auto"/>
            </w:tcBorders>
          </w:tcPr>
          <w:p w14:paraId="422BAEA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36000</w:t>
            </w:r>
          </w:p>
        </w:tc>
        <w:tc>
          <w:tcPr>
            <w:tcW w:w="1512" w:type="dxa"/>
            <w:tcBorders>
              <w:top w:val="single" w:sz="4" w:space="0" w:color="auto"/>
              <w:left w:val="single" w:sz="4" w:space="0" w:color="auto"/>
              <w:bottom w:val="single" w:sz="4" w:space="0" w:color="auto"/>
              <w:right w:val="single" w:sz="4" w:space="0" w:color="auto"/>
            </w:tcBorders>
          </w:tcPr>
          <w:p w14:paraId="20D77BD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36000</w:t>
            </w:r>
          </w:p>
        </w:tc>
        <w:tc>
          <w:tcPr>
            <w:tcW w:w="1512" w:type="dxa"/>
            <w:tcBorders>
              <w:top w:val="single" w:sz="4" w:space="0" w:color="auto"/>
              <w:left w:val="single" w:sz="4" w:space="0" w:color="auto"/>
              <w:bottom w:val="single" w:sz="4" w:space="0" w:color="auto"/>
              <w:right w:val="single" w:sz="4" w:space="0" w:color="auto"/>
            </w:tcBorders>
          </w:tcPr>
          <w:p w14:paraId="05B755D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36000</w:t>
            </w:r>
          </w:p>
        </w:tc>
      </w:tr>
      <w:tr w:rsidR="00EC5C05" w:rsidRPr="003210E7" w14:paraId="33F3ECE8" w14:textId="77777777" w:rsidTr="004567C5">
        <w:tc>
          <w:tcPr>
            <w:tcW w:w="1403" w:type="dxa"/>
            <w:tcBorders>
              <w:top w:val="single" w:sz="4" w:space="0" w:color="auto"/>
              <w:left w:val="single" w:sz="4" w:space="0" w:color="auto"/>
              <w:bottom w:val="single" w:sz="4" w:space="0" w:color="auto"/>
              <w:right w:val="single" w:sz="4" w:space="0" w:color="auto"/>
            </w:tcBorders>
          </w:tcPr>
          <w:p w14:paraId="59DA99A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w:t>
            </w:r>
          </w:p>
        </w:tc>
        <w:tc>
          <w:tcPr>
            <w:tcW w:w="1558" w:type="dxa"/>
            <w:tcBorders>
              <w:top w:val="single" w:sz="4" w:space="0" w:color="auto"/>
              <w:left w:val="single" w:sz="4" w:space="0" w:color="auto"/>
              <w:bottom w:val="single" w:sz="4" w:space="0" w:color="auto"/>
              <w:right w:val="single" w:sz="4" w:space="0" w:color="auto"/>
            </w:tcBorders>
          </w:tcPr>
          <w:p w14:paraId="3244933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B</w:t>
            </w:r>
          </w:p>
        </w:tc>
        <w:tc>
          <w:tcPr>
            <w:tcW w:w="1512" w:type="dxa"/>
            <w:tcBorders>
              <w:top w:val="single" w:sz="4" w:space="0" w:color="auto"/>
              <w:left w:val="single" w:sz="4" w:space="0" w:color="auto"/>
              <w:bottom w:val="single" w:sz="4" w:space="0" w:color="auto"/>
              <w:right w:val="single" w:sz="4" w:space="0" w:color="auto"/>
            </w:tcBorders>
          </w:tcPr>
          <w:p w14:paraId="0BD0D47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146923.74</w:t>
            </w:r>
          </w:p>
        </w:tc>
        <w:tc>
          <w:tcPr>
            <w:tcW w:w="1512" w:type="dxa"/>
            <w:tcBorders>
              <w:top w:val="single" w:sz="4" w:space="0" w:color="auto"/>
              <w:left w:val="single" w:sz="4" w:space="0" w:color="auto"/>
              <w:bottom w:val="single" w:sz="4" w:space="0" w:color="auto"/>
              <w:right w:val="single" w:sz="4" w:space="0" w:color="auto"/>
            </w:tcBorders>
          </w:tcPr>
          <w:p w14:paraId="65739C2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142607.53</w:t>
            </w:r>
          </w:p>
        </w:tc>
        <w:tc>
          <w:tcPr>
            <w:tcW w:w="1512" w:type="dxa"/>
            <w:tcBorders>
              <w:top w:val="single" w:sz="4" w:space="0" w:color="auto"/>
              <w:left w:val="single" w:sz="4" w:space="0" w:color="auto"/>
              <w:bottom w:val="single" w:sz="4" w:space="0" w:color="auto"/>
              <w:right w:val="single" w:sz="4" w:space="0" w:color="auto"/>
            </w:tcBorders>
          </w:tcPr>
          <w:p w14:paraId="1F39F2C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141635.64</w:t>
            </w:r>
          </w:p>
        </w:tc>
        <w:tc>
          <w:tcPr>
            <w:tcW w:w="1512" w:type="dxa"/>
            <w:tcBorders>
              <w:top w:val="single" w:sz="4" w:space="0" w:color="auto"/>
              <w:left w:val="single" w:sz="4" w:space="0" w:color="auto"/>
              <w:bottom w:val="single" w:sz="4" w:space="0" w:color="auto"/>
              <w:right w:val="single" w:sz="4" w:space="0" w:color="auto"/>
            </w:tcBorders>
          </w:tcPr>
          <w:p w14:paraId="0D23DD7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143722.30</w:t>
            </w:r>
          </w:p>
        </w:tc>
      </w:tr>
      <w:tr w:rsidR="00EC5C05" w:rsidRPr="003210E7" w14:paraId="24ADBF8B" w14:textId="77777777" w:rsidTr="004567C5">
        <w:tc>
          <w:tcPr>
            <w:tcW w:w="1403" w:type="dxa"/>
            <w:tcBorders>
              <w:top w:val="single" w:sz="4" w:space="0" w:color="auto"/>
              <w:left w:val="single" w:sz="4" w:space="0" w:color="auto"/>
              <w:bottom w:val="single" w:sz="4" w:space="0" w:color="auto"/>
              <w:right w:val="single" w:sz="4" w:space="0" w:color="auto"/>
            </w:tcBorders>
          </w:tcPr>
          <w:p w14:paraId="2FD44F7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w:t>
            </w:r>
          </w:p>
        </w:tc>
        <w:tc>
          <w:tcPr>
            <w:tcW w:w="1558" w:type="dxa"/>
            <w:tcBorders>
              <w:top w:val="single" w:sz="4" w:space="0" w:color="auto"/>
              <w:left w:val="single" w:sz="4" w:space="0" w:color="auto"/>
              <w:bottom w:val="single" w:sz="4" w:space="0" w:color="auto"/>
              <w:right w:val="single" w:sz="4" w:space="0" w:color="auto"/>
            </w:tcBorders>
          </w:tcPr>
          <w:p w14:paraId="7EF9FB4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Family labour</w:t>
            </w:r>
          </w:p>
        </w:tc>
        <w:tc>
          <w:tcPr>
            <w:tcW w:w="1512" w:type="dxa"/>
            <w:tcBorders>
              <w:top w:val="single" w:sz="4" w:space="0" w:color="auto"/>
              <w:left w:val="single" w:sz="4" w:space="0" w:color="auto"/>
              <w:bottom w:val="single" w:sz="4" w:space="0" w:color="auto"/>
              <w:right w:val="single" w:sz="4" w:space="0" w:color="auto"/>
            </w:tcBorders>
          </w:tcPr>
          <w:p w14:paraId="572A75B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4891.20</w:t>
            </w:r>
          </w:p>
        </w:tc>
        <w:tc>
          <w:tcPr>
            <w:tcW w:w="1512" w:type="dxa"/>
            <w:tcBorders>
              <w:top w:val="single" w:sz="4" w:space="0" w:color="auto"/>
              <w:left w:val="single" w:sz="4" w:space="0" w:color="auto"/>
              <w:bottom w:val="single" w:sz="4" w:space="0" w:color="auto"/>
              <w:right w:val="single" w:sz="4" w:space="0" w:color="auto"/>
            </w:tcBorders>
          </w:tcPr>
          <w:p w14:paraId="12F3B97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3107.28</w:t>
            </w:r>
          </w:p>
        </w:tc>
        <w:tc>
          <w:tcPr>
            <w:tcW w:w="1512" w:type="dxa"/>
            <w:tcBorders>
              <w:top w:val="single" w:sz="4" w:space="0" w:color="auto"/>
              <w:left w:val="single" w:sz="4" w:space="0" w:color="auto"/>
              <w:bottom w:val="single" w:sz="4" w:space="0" w:color="auto"/>
              <w:right w:val="single" w:sz="4" w:space="0" w:color="auto"/>
            </w:tcBorders>
          </w:tcPr>
          <w:p w14:paraId="2B1FC47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2400</w:t>
            </w:r>
          </w:p>
        </w:tc>
        <w:tc>
          <w:tcPr>
            <w:tcW w:w="1512" w:type="dxa"/>
            <w:tcBorders>
              <w:top w:val="single" w:sz="4" w:space="0" w:color="auto"/>
              <w:left w:val="single" w:sz="4" w:space="0" w:color="auto"/>
              <w:bottom w:val="single" w:sz="4" w:space="0" w:color="auto"/>
              <w:right w:val="single" w:sz="4" w:space="0" w:color="auto"/>
            </w:tcBorders>
          </w:tcPr>
          <w:p w14:paraId="7CC174E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3466.16</w:t>
            </w:r>
          </w:p>
        </w:tc>
      </w:tr>
      <w:tr w:rsidR="00EC5C05" w:rsidRPr="003210E7" w14:paraId="745D9577" w14:textId="77777777" w:rsidTr="004567C5">
        <w:tc>
          <w:tcPr>
            <w:tcW w:w="1403" w:type="dxa"/>
            <w:tcBorders>
              <w:top w:val="single" w:sz="4" w:space="0" w:color="auto"/>
              <w:left w:val="single" w:sz="4" w:space="0" w:color="auto"/>
              <w:bottom w:val="single" w:sz="4" w:space="0" w:color="auto"/>
              <w:right w:val="single" w:sz="4" w:space="0" w:color="auto"/>
            </w:tcBorders>
          </w:tcPr>
          <w:p w14:paraId="389A0F3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w:t>
            </w:r>
          </w:p>
        </w:tc>
        <w:tc>
          <w:tcPr>
            <w:tcW w:w="1558" w:type="dxa"/>
            <w:tcBorders>
              <w:top w:val="single" w:sz="4" w:space="0" w:color="auto"/>
              <w:left w:val="single" w:sz="4" w:space="0" w:color="auto"/>
              <w:bottom w:val="single" w:sz="4" w:space="0" w:color="auto"/>
              <w:right w:val="single" w:sz="4" w:space="0" w:color="auto"/>
            </w:tcBorders>
          </w:tcPr>
          <w:p w14:paraId="0947658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C</w:t>
            </w:r>
          </w:p>
        </w:tc>
        <w:tc>
          <w:tcPr>
            <w:tcW w:w="1512" w:type="dxa"/>
            <w:tcBorders>
              <w:top w:val="single" w:sz="4" w:space="0" w:color="auto"/>
              <w:left w:val="single" w:sz="4" w:space="0" w:color="auto"/>
              <w:bottom w:val="single" w:sz="4" w:space="0" w:color="auto"/>
              <w:right w:val="single" w:sz="4" w:space="0" w:color="auto"/>
            </w:tcBorders>
          </w:tcPr>
          <w:p w14:paraId="130F127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15184.94</w:t>
            </w:r>
          </w:p>
        </w:tc>
        <w:tc>
          <w:tcPr>
            <w:tcW w:w="1512" w:type="dxa"/>
            <w:tcBorders>
              <w:top w:val="single" w:sz="4" w:space="0" w:color="auto"/>
              <w:left w:val="single" w:sz="4" w:space="0" w:color="auto"/>
              <w:bottom w:val="single" w:sz="4" w:space="0" w:color="auto"/>
              <w:right w:val="single" w:sz="4" w:space="0" w:color="auto"/>
            </w:tcBorders>
          </w:tcPr>
          <w:p w14:paraId="4443FC9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145714.81</w:t>
            </w:r>
          </w:p>
        </w:tc>
        <w:tc>
          <w:tcPr>
            <w:tcW w:w="1512" w:type="dxa"/>
            <w:tcBorders>
              <w:top w:val="single" w:sz="4" w:space="0" w:color="auto"/>
              <w:left w:val="single" w:sz="4" w:space="0" w:color="auto"/>
              <w:bottom w:val="single" w:sz="4" w:space="0" w:color="auto"/>
              <w:right w:val="single" w:sz="4" w:space="0" w:color="auto"/>
            </w:tcBorders>
          </w:tcPr>
          <w:p w14:paraId="7F3E819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144035.64</w:t>
            </w:r>
          </w:p>
        </w:tc>
        <w:tc>
          <w:tcPr>
            <w:tcW w:w="1512" w:type="dxa"/>
            <w:tcBorders>
              <w:top w:val="single" w:sz="4" w:space="0" w:color="auto"/>
              <w:left w:val="single" w:sz="4" w:space="0" w:color="auto"/>
              <w:bottom w:val="single" w:sz="4" w:space="0" w:color="auto"/>
              <w:right w:val="single" w:sz="4" w:space="0" w:color="auto"/>
            </w:tcBorders>
          </w:tcPr>
          <w:p w14:paraId="1BFDD83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147188.46</w:t>
            </w:r>
          </w:p>
        </w:tc>
      </w:tr>
      <w:tr w:rsidR="00EC5C05" w:rsidRPr="003210E7" w14:paraId="738914EB" w14:textId="77777777" w:rsidTr="004567C5">
        <w:tc>
          <w:tcPr>
            <w:tcW w:w="1403" w:type="dxa"/>
            <w:tcBorders>
              <w:top w:val="single" w:sz="4" w:space="0" w:color="auto"/>
              <w:left w:val="single" w:sz="4" w:space="0" w:color="auto"/>
              <w:bottom w:val="single" w:sz="4" w:space="0" w:color="auto"/>
              <w:right w:val="single" w:sz="4" w:space="0" w:color="auto"/>
            </w:tcBorders>
          </w:tcPr>
          <w:p w14:paraId="453BF95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w:t>
            </w:r>
          </w:p>
        </w:tc>
        <w:tc>
          <w:tcPr>
            <w:tcW w:w="1558" w:type="dxa"/>
            <w:tcBorders>
              <w:top w:val="single" w:sz="4" w:space="0" w:color="auto"/>
              <w:left w:val="single" w:sz="4" w:space="0" w:color="auto"/>
              <w:bottom w:val="single" w:sz="4" w:space="0" w:color="auto"/>
              <w:right w:val="single" w:sz="4" w:space="0" w:color="auto"/>
            </w:tcBorders>
          </w:tcPr>
          <w:p w14:paraId="28D9ED1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Gross return</w:t>
            </w:r>
          </w:p>
        </w:tc>
        <w:tc>
          <w:tcPr>
            <w:tcW w:w="1512" w:type="dxa"/>
            <w:tcBorders>
              <w:top w:val="single" w:sz="4" w:space="0" w:color="auto"/>
              <w:left w:val="single" w:sz="4" w:space="0" w:color="auto"/>
              <w:bottom w:val="single" w:sz="4" w:space="0" w:color="auto"/>
              <w:right w:val="single" w:sz="4" w:space="0" w:color="auto"/>
            </w:tcBorders>
          </w:tcPr>
          <w:p w14:paraId="4B69DE8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221974.95</w:t>
            </w:r>
          </w:p>
        </w:tc>
        <w:tc>
          <w:tcPr>
            <w:tcW w:w="1512" w:type="dxa"/>
            <w:tcBorders>
              <w:top w:val="single" w:sz="4" w:space="0" w:color="auto"/>
              <w:left w:val="single" w:sz="4" w:space="0" w:color="auto"/>
              <w:bottom w:val="single" w:sz="4" w:space="0" w:color="auto"/>
              <w:right w:val="single" w:sz="4" w:space="0" w:color="auto"/>
            </w:tcBorders>
          </w:tcPr>
          <w:p w14:paraId="3789CF7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200335.54</w:t>
            </w:r>
          </w:p>
        </w:tc>
        <w:tc>
          <w:tcPr>
            <w:tcW w:w="1512" w:type="dxa"/>
            <w:tcBorders>
              <w:top w:val="single" w:sz="4" w:space="0" w:color="auto"/>
              <w:left w:val="single" w:sz="4" w:space="0" w:color="auto"/>
              <w:bottom w:val="single" w:sz="4" w:space="0" w:color="auto"/>
              <w:right w:val="single" w:sz="4" w:space="0" w:color="auto"/>
            </w:tcBorders>
          </w:tcPr>
          <w:p w14:paraId="3CE8981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193784.86</w:t>
            </w:r>
          </w:p>
        </w:tc>
        <w:tc>
          <w:tcPr>
            <w:tcW w:w="1512" w:type="dxa"/>
            <w:tcBorders>
              <w:top w:val="single" w:sz="4" w:space="0" w:color="auto"/>
              <w:left w:val="single" w:sz="4" w:space="0" w:color="auto"/>
              <w:bottom w:val="single" w:sz="4" w:space="0" w:color="auto"/>
              <w:right w:val="single" w:sz="4" w:space="0" w:color="auto"/>
            </w:tcBorders>
          </w:tcPr>
          <w:p w14:paraId="42207DD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205365.11</w:t>
            </w:r>
          </w:p>
        </w:tc>
      </w:tr>
      <w:tr w:rsidR="00EC5C05" w:rsidRPr="003210E7" w14:paraId="0A3B78B7" w14:textId="77777777" w:rsidTr="004567C5">
        <w:tc>
          <w:tcPr>
            <w:tcW w:w="1403" w:type="dxa"/>
            <w:tcBorders>
              <w:top w:val="single" w:sz="4" w:space="0" w:color="auto"/>
              <w:left w:val="single" w:sz="4" w:space="0" w:color="auto"/>
              <w:bottom w:val="single" w:sz="4" w:space="0" w:color="auto"/>
              <w:right w:val="single" w:sz="4" w:space="0" w:color="auto"/>
            </w:tcBorders>
          </w:tcPr>
          <w:p w14:paraId="6CF47DD2" w14:textId="77777777" w:rsidR="00EC5C05" w:rsidRPr="003210E7" w:rsidRDefault="00EC5C05" w:rsidP="00EF45D4">
            <w:pPr>
              <w:spacing w:after="160" w:line="259" w:lineRule="auto"/>
              <w:jc w:val="center"/>
              <w:rPr>
                <w:rFonts w:ascii="Times New Roman" w:hAnsi="Times New Roman"/>
                <w:iCs/>
                <w:sz w:val="20"/>
                <w:szCs w:val="24"/>
              </w:rPr>
            </w:pPr>
          </w:p>
        </w:tc>
        <w:tc>
          <w:tcPr>
            <w:tcW w:w="1558" w:type="dxa"/>
            <w:tcBorders>
              <w:top w:val="single" w:sz="4" w:space="0" w:color="auto"/>
              <w:left w:val="single" w:sz="4" w:space="0" w:color="auto"/>
              <w:bottom w:val="single" w:sz="4" w:space="0" w:color="auto"/>
              <w:right w:val="single" w:sz="4" w:space="0" w:color="auto"/>
            </w:tcBorders>
          </w:tcPr>
          <w:p w14:paraId="7A8BC44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Net return over cost :-</w:t>
            </w:r>
          </w:p>
        </w:tc>
        <w:tc>
          <w:tcPr>
            <w:tcW w:w="1512" w:type="dxa"/>
            <w:tcBorders>
              <w:top w:val="single" w:sz="4" w:space="0" w:color="auto"/>
              <w:left w:val="single" w:sz="4" w:space="0" w:color="auto"/>
              <w:bottom w:val="single" w:sz="4" w:space="0" w:color="auto"/>
              <w:right w:val="single" w:sz="4" w:space="0" w:color="auto"/>
            </w:tcBorders>
          </w:tcPr>
          <w:p w14:paraId="5EF562F5"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tcPr>
          <w:p w14:paraId="06E22D65"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tcPr>
          <w:p w14:paraId="2DF42DBF"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tcPr>
          <w:p w14:paraId="0B8BB8C1" w14:textId="77777777" w:rsidR="00EC5C05" w:rsidRPr="003210E7" w:rsidRDefault="00EC5C05" w:rsidP="00EF45D4">
            <w:pPr>
              <w:spacing w:after="160" w:line="259" w:lineRule="auto"/>
              <w:jc w:val="center"/>
              <w:rPr>
                <w:rFonts w:ascii="Times New Roman" w:hAnsi="Times New Roman"/>
                <w:iCs/>
                <w:sz w:val="20"/>
                <w:szCs w:val="24"/>
              </w:rPr>
            </w:pPr>
          </w:p>
        </w:tc>
      </w:tr>
      <w:tr w:rsidR="00EC5C05" w:rsidRPr="003210E7" w14:paraId="6B23B7A3" w14:textId="77777777" w:rsidTr="004567C5">
        <w:tc>
          <w:tcPr>
            <w:tcW w:w="1403" w:type="dxa"/>
            <w:tcBorders>
              <w:top w:val="single" w:sz="4" w:space="0" w:color="auto"/>
              <w:left w:val="single" w:sz="4" w:space="0" w:color="auto"/>
              <w:bottom w:val="single" w:sz="4" w:space="0" w:color="auto"/>
              <w:right w:val="single" w:sz="4" w:space="0" w:color="auto"/>
            </w:tcBorders>
          </w:tcPr>
          <w:p w14:paraId="2692CB9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w:t>
            </w:r>
          </w:p>
        </w:tc>
        <w:tc>
          <w:tcPr>
            <w:tcW w:w="1558" w:type="dxa"/>
            <w:tcBorders>
              <w:top w:val="single" w:sz="4" w:space="0" w:color="auto"/>
              <w:left w:val="single" w:sz="4" w:space="0" w:color="auto"/>
              <w:bottom w:val="single" w:sz="4" w:space="0" w:color="auto"/>
              <w:right w:val="single" w:sz="4" w:space="0" w:color="auto"/>
            </w:tcBorders>
          </w:tcPr>
          <w:p w14:paraId="689921C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A</w:t>
            </w:r>
          </w:p>
        </w:tc>
        <w:tc>
          <w:tcPr>
            <w:tcW w:w="1512" w:type="dxa"/>
            <w:tcBorders>
              <w:top w:val="single" w:sz="4" w:space="0" w:color="auto"/>
              <w:left w:val="single" w:sz="4" w:space="0" w:color="auto"/>
              <w:bottom w:val="single" w:sz="4" w:space="0" w:color="auto"/>
              <w:right w:val="single" w:sz="4" w:space="0" w:color="auto"/>
            </w:tcBorders>
          </w:tcPr>
          <w:p w14:paraId="55B23C9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111051.2</w:t>
            </w:r>
          </w:p>
        </w:tc>
        <w:tc>
          <w:tcPr>
            <w:tcW w:w="1512" w:type="dxa"/>
            <w:tcBorders>
              <w:top w:val="single" w:sz="4" w:space="0" w:color="auto"/>
              <w:left w:val="single" w:sz="4" w:space="0" w:color="auto"/>
              <w:bottom w:val="single" w:sz="4" w:space="0" w:color="auto"/>
              <w:right w:val="single" w:sz="4" w:space="0" w:color="auto"/>
            </w:tcBorders>
          </w:tcPr>
          <w:p w14:paraId="31CB508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93728.01</w:t>
            </w:r>
          </w:p>
        </w:tc>
        <w:tc>
          <w:tcPr>
            <w:tcW w:w="1512" w:type="dxa"/>
            <w:tcBorders>
              <w:top w:val="single" w:sz="4" w:space="0" w:color="auto"/>
              <w:left w:val="single" w:sz="4" w:space="0" w:color="auto"/>
              <w:bottom w:val="single" w:sz="4" w:space="0" w:color="auto"/>
              <w:right w:val="single" w:sz="4" w:space="0" w:color="auto"/>
            </w:tcBorders>
          </w:tcPr>
          <w:p w14:paraId="5FDC7B6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88149.22</w:t>
            </w:r>
          </w:p>
        </w:tc>
        <w:tc>
          <w:tcPr>
            <w:tcW w:w="1512" w:type="dxa"/>
            <w:tcBorders>
              <w:top w:val="single" w:sz="4" w:space="0" w:color="auto"/>
              <w:left w:val="single" w:sz="4" w:space="0" w:color="auto"/>
              <w:bottom w:val="single" w:sz="4" w:space="0" w:color="auto"/>
              <w:right w:val="single" w:sz="4" w:space="0" w:color="auto"/>
            </w:tcBorders>
          </w:tcPr>
          <w:p w14:paraId="2876A84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97643.04</w:t>
            </w:r>
          </w:p>
        </w:tc>
      </w:tr>
      <w:tr w:rsidR="00EC5C05" w:rsidRPr="003210E7" w14:paraId="14E15177" w14:textId="77777777" w:rsidTr="004567C5">
        <w:tc>
          <w:tcPr>
            <w:tcW w:w="1403" w:type="dxa"/>
            <w:tcBorders>
              <w:top w:val="single" w:sz="4" w:space="0" w:color="auto"/>
              <w:left w:val="single" w:sz="4" w:space="0" w:color="auto"/>
              <w:bottom w:val="single" w:sz="4" w:space="0" w:color="auto"/>
              <w:right w:val="single" w:sz="4" w:space="0" w:color="auto"/>
            </w:tcBorders>
          </w:tcPr>
          <w:p w14:paraId="5448D95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w:t>
            </w:r>
          </w:p>
        </w:tc>
        <w:tc>
          <w:tcPr>
            <w:tcW w:w="1558" w:type="dxa"/>
            <w:tcBorders>
              <w:top w:val="single" w:sz="4" w:space="0" w:color="auto"/>
              <w:left w:val="single" w:sz="4" w:space="0" w:color="auto"/>
              <w:bottom w:val="single" w:sz="4" w:space="0" w:color="auto"/>
              <w:right w:val="single" w:sz="4" w:space="0" w:color="auto"/>
            </w:tcBorders>
          </w:tcPr>
          <w:p w14:paraId="09C75CB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B</w:t>
            </w:r>
          </w:p>
        </w:tc>
        <w:tc>
          <w:tcPr>
            <w:tcW w:w="1512" w:type="dxa"/>
            <w:tcBorders>
              <w:top w:val="single" w:sz="4" w:space="0" w:color="auto"/>
              <w:left w:val="single" w:sz="4" w:space="0" w:color="auto"/>
              <w:bottom w:val="single" w:sz="4" w:space="0" w:color="auto"/>
              <w:right w:val="single" w:sz="4" w:space="0" w:color="auto"/>
            </w:tcBorders>
          </w:tcPr>
          <w:p w14:paraId="403BA39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75051.21</w:t>
            </w:r>
          </w:p>
        </w:tc>
        <w:tc>
          <w:tcPr>
            <w:tcW w:w="1512" w:type="dxa"/>
            <w:tcBorders>
              <w:top w:val="single" w:sz="4" w:space="0" w:color="auto"/>
              <w:left w:val="single" w:sz="4" w:space="0" w:color="auto"/>
              <w:bottom w:val="single" w:sz="4" w:space="0" w:color="auto"/>
              <w:right w:val="single" w:sz="4" w:space="0" w:color="auto"/>
            </w:tcBorders>
          </w:tcPr>
          <w:p w14:paraId="4B0038B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57727.98</w:t>
            </w:r>
          </w:p>
        </w:tc>
        <w:tc>
          <w:tcPr>
            <w:tcW w:w="1512" w:type="dxa"/>
            <w:tcBorders>
              <w:top w:val="single" w:sz="4" w:space="0" w:color="auto"/>
              <w:left w:val="single" w:sz="4" w:space="0" w:color="auto"/>
              <w:bottom w:val="single" w:sz="4" w:space="0" w:color="auto"/>
              <w:right w:val="single" w:sz="4" w:space="0" w:color="auto"/>
            </w:tcBorders>
          </w:tcPr>
          <w:p w14:paraId="628CA24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52635.64</w:t>
            </w:r>
          </w:p>
        </w:tc>
        <w:tc>
          <w:tcPr>
            <w:tcW w:w="1512" w:type="dxa"/>
            <w:tcBorders>
              <w:top w:val="single" w:sz="4" w:space="0" w:color="auto"/>
              <w:left w:val="single" w:sz="4" w:space="0" w:color="auto"/>
              <w:bottom w:val="single" w:sz="4" w:space="0" w:color="auto"/>
              <w:right w:val="single" w:sz="4" w:space="0" w:color="auto"/>
            </w:tcBorders>
          </w:tcPr>
          <w:p w14:paraId="483ADA9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67738.27</w:t>
            </w:r>
          </w:p>
        </w:tc>
      </w:tr>
      <w:tr w:rsidR="00EC5C05" w:rsidRPr="003210E7" w14:paraId="044FA7EA" w14:textId="77777777" w:rsidTr="004567C5">
        <w:tc>
          <w:tcPr>
            <w:tcW w:w="1403" w:type="dxa"/>
            <w:tcBorders>
              <w:top w:val="single" w:sz="4" w:space="0" w:color="auto"/>
              <w:left w:val="single" w:sz="4" w:space="0" w:color="auto"/>
              <w:bottom w:val="single" w:sz="4" w:space="0" w:color="auto"/>
              <w:right w:val="single" w:sz="4" w:space="0" w:color="auto"/>
            </w:tcBorders>
          </w:tcPr>
          <w:p w14:paraId="22FEFDF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w:t>
            </w:r>
          </w:p>
        </w:tc>
        <w:tc>
          <w:tcPr>
            <w:tcW w:w="1558" w:type="dxa"/>
            <w:tcBorders>
              <w:top w:val="single" w:sz="4" w:space="0" w:color="auto"/>
              <w:left w:val="single" w:sz="4" w:space="0" w:color="auto"/>
              <w:bottom w:val="single" w:sz="4" w:space="0" w:color="auto"/>
              <w:right w:val="single" w:sz="4" w:space="0" w:color="auto"/>
            </w:tcBorders>
          </w:tcPr>
          <w:p w14:paraId="2B61243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C</w:t>
            </w:r>
          </w:p>
        </w:tc>
        <w:tc>
          <w:tcPr>
            <w:tcW w:w="1512" w:type="dxa"/>
            <w:tcBorders>
              <w:top w:val="single" w:sz="4" w:space="0" w:color="auto"/>
              <w:left w:val="single" w:sz="4" w:space="0" w:color="auto"/>
              <w:bottom w:val="single" w:sz="4" w:space="0" w:color="auto"/>
              <w:right w:val="single" w:sz="4" w:space="0" w:color="auto"/>
            </w:tcBorders>
          </w:tcPr>
          <w:p w14:paraId="48B698F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70460.01</w:t>
            </w:r>
          </w:p>
        </w:tc>
        <w:tc>
          <w:tcPr>
            <w:tcW w:w="1512" w:type="dxa"/>
            <w:tcBorders>
              <w:top w:val="single" w:sz="4" w:space="0" w:color="auto"/>
              <w:left w:val="single" w:sz="4" w:space="0" w:color="auto"/>
              <w:bottom w:val="single" w:sz="4" w:space="0" w:color="auto"/>
              <w:right w:val="single" w:sz="4" w:space="0" w:color="auto"/>
            </w:tcBorders>
          </w:tcPr>
          <w:p w14:paraId="2016E67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54620.73</w:t>
            </w:r>
          </w:p>
        </w:tc>
        <w:tc>
          <w:tcPr>
            <w:tcW w:w="1512" w:type="dxa"/>
            <w:tcBorders>
              <w:top w:val="single" w:sz="4" w:space="0" w:color="auto"/>
              <w:left w:val="single" w:sz="4" w:space="0" w:color="auto"/>
              <w:bottom w:val="single" w:sz="4" w:space="0" w:color="auto"/>
              <w:right w:val="single" w:sz="4" w:space="0" w:color="auto"/>
            </w:tcBorders>
          </w:tcPr>
          <w:p w14:paraId="2993450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49749.22</w:t>
            </w:r>
          </w:p>
        </w:tc>
        <w:tc>
          <w:tcPr>
            <w:tcW w:w="1512" w:type="dxa"/>
            <w:tcBorders>
              <w:top w:val="single" w:sz="4" w:space="0" w:color="auto"/>
              <w:left w:val="single" w:sz="4" w:space="0" w:color="auto"/>
              <w:bottom w:val="single" w:sz="4" w:space="0" w:color="auto"/>
              <w:right w:val="single" w:sz="4" w:space="0" w:color="auto"/>
            </w:tcBorders>
          </w:tcPr>
          <w:p w14:paraId="11CD194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582776.65</w:t>
            </w:r>
          </w:p>
        </w:tc>
      </w:tr>
    </w:tbl>
    <w:p w14:paraId="7EE97DCB"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(figures in parentheses indicate percentage to total cost)</w:t>
      </w:r>
    </w:p>
    <w:p w14:paraId="1CF6C950" w14:textId="7A1FA41F" w:rsidR="006E23A7" w:rsidRPr="003210E7" w:rsidRDefault="00EC5C05" w:rsidP="006E23A7">
      <w:pPr>
        <w:jc w:val="both"/>
        <w:rPr>
          <w:rFonts w:ascii="Times New Roman" w:hAnsi="Times New Roman"/>
          <w:iCs/>
          <w:sz w:val="20"/>
          <w:szCs w:val="24"/>
          <w:lang w:val="en"/>
        </w:rPr>
      </w:pPr>
      <w:r w:rsidRPr="003210E7">
        <w:rPr>
          <w:rFonts w:ascii="Times New Roman" w:hAnsi="Times New Roman"/>
          <w:iCs/>
          <w:sz w:val="20"/>
          <w:szCs w:val="24"/>
          <w:lang w:val="en"/>
        </w:rPr>
        <w:t xml:space="preserve">Per hectare costs on an average basis on hired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was maximum i.e., Rs.20767.82 for Paddy crop. Comparison among different size groups showed that per hectare cost of hired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was positivity associated with the farm </w:t>
      </w:r>
      <w:r w:rsidRPr="003210E7">
        <w:rPr>
          <w:rFonts w:ascii="Times New Roman" w:hAnsi="Times New Roman"/>
          <w:iCs/>
          <w:sz w:val="20"/>
          <w:szCs w:val="24"/>
          <w:lang w:val="en"/>
        </w:rPr>
        <w:lastRenderedPageBreak/>
        <w:t>size.</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value of machinery is on an average to Rs. 8653.58 for Paddy crop area under study. The comparison among different size groups, study revealed that expenditure on machinery showed on significant difference between small, medium and large farms.</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cost of irrigation charges is on an average to Rs. 17677.22 per hectare cost of seed charges is on an averages to Rs. 1984.76 per hectare cost of manure and fertilizers charges is on an average to Rs. 3494.56 for paddy crop. Comparative analysis among different size group revealed that per hectare expenditure on fertilizer was maximum on large farm followed by small and medium farm.</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cost of plant protection is on an average to Rs. 2357.62 for Paddy crop in area under study. Comparison among different size groups showed that per hectare plant protection charges were maximum on large farms followed by medium and small farms.</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Cost A, Cost B and Cost C on an average came to 107722.30, 143722.30 and 147188.46 respectively. However, on small groups cost were Rs. 110923.75, Rs. 146923.74 and Rs. 15184.94 respectively. On medium farms cost came to Rs. 106607.53, Rs 142607.53 and Rs. 145714.81 respectively and on large farms per hectare cost came to Rs. 105635.64, Rs. 141635.64 and 144035.64 respectively. Thus the study revealed that per hectare cost was found to be maximum on large farm followed by medium and small farm. However per hectare gross return of Paddy on an average came to Rs. 205365.11 However, per hectare gross return was found Rs. 221974.95 on small farms, Rs. 200335.54 on medium farm and Rs. 193784.86 on large farms. Thus the study revealed that per hectare gross return was positively associated with the farm size.</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On an average per hectare net return over Cost A, Cost B and Cost C came to Rs. 97643.04, Rs.67738.27 and Rs.58276.65 respectively.</w:t>
      </w:r>
      <w:r w:rsidR="0026668A" w:rsidRPr="003210E7">
        <w:rPr>
          <w:rFonts w:ascii="Times New Roman" w:hAnsi="Times New Roman"/>
          <w:iCs/>
          <w:sz w:val="20"/>
          <w:szCs w:val="24"/>
          <w:lang w:val="en"/>
        </w:rPr>
        <w:t xml:space="preserve"> </w:t>
      </w:r>
      <w:r w:rsidRPr="003210E7">
        <w:rPr>
          <w:rFonts w:ascii="Times New Roman" w:hAnsi="Times New Roman"/>
          <w:iCs/>
          <w:sz w:val="20"/>
          <w:szCs w:val="24"/>
          <w:lang w:val="en"/>
        </w:rPr>
        <w:t>However on small farm per hectare net return over different costs were Rs. 111051.20, Rs. 93728.01 and Rs. 88149.22 respectively. Rs. 75051.21, Rs. 57727.98 and Rs. 52635.64 on medium farm and on large farm net return over different costs came to Rs. 70460.01, Rs. 54620.73 and Rs. 49749.22 respectively. Thus the study revealed that per hectare and return over different cost was negatively associated with the farm size</w:t>
      </w:r>
      <w:r w:rsidR="00147AE7" w:rsidRPr="003210E7">
        <w:rPr>
          <w:rFonts w:ascii="Times New Roman" w:hAnsi="Times New Roman"/>
          <w:iCs/>
          <w:sz w:val="20"/>
          <w:szCs w:val="24"/>
          <w:lang w:val="en"/>
        </w:rPr>
        <w:t>.</w:t>
      </w:r>
      <w:r w:rsidR="008C14CA" w:rsidRPr="003210E7">
        <w:rPr>
          <w:rFonts w:ascii="Times New Roman" w:hAnsi="Times New Roman"/>
          <w:iCs/>
          <w:sz w:val="20"/>
          <w:szCs w:val="24"/>
          <w:lang w:val="en"/>
        </w:rPr>
        <w:t xml:space="preserve"> </w:t>
      </w:r>
      <w:r w:rsidR="006E23A7" w:rsidRPr="003210E7">
        <w:rPr>
          <w:rFonts w:ascii="Times New Roman" w:hAnsi="Times New Roman"/>
          <w:iCs/>
          <w:sz w:val="20"/>
          <w:szCs w:val="24"/>
          <w:lang w:val="en-US"/>
        </w:rPr>
        <w:t xml:space="preserve">The present investigation was undertaken to analyze variations in rice production across different categories of farmers in Aligarh district of western Uttar Pradesh. The study covered three villages in the </w:t>
      </w:r>
      <w:proofErr w:type="spellStart"/>
      <w:r w:rsidR="006E23A7" w:rsidRPr="003210E7">
        <w:rPr>
          <w:rFonts w:ascii="Times New Roman" w:hAnsi="Times New Roman"/>
          <w:iCs/>
          <w:sz w:val="20"/>
          <w:szCs w:val="24"/>
          <w:lang w:val="en-US"/>
        </w:rPr>
        <w:t>Dhanipur</w:t>
      </w:r>
      <w:proofErr w:type="spellEnd"/>
      <w:r w:rsidR="006E23A7" w:rsidRPr="003210E7">
        <w:rPr>
          <w:rFonts w:ascii="Times New Roman" w:hAnsi="Times New Roman"/>
          <w:iCs/>
          <w:sz w:val="20"/>
          <w:szCs w:val="24"/>
          <w:lang w:val="en-US"/>
        </w:rPr>
        <w:t xml:space="preserve"> block, collecting detailed information on farm structure, cropping intensity, costs, returns, and asset distribution from 60 farmers during 2022–23.</w:t>
      </w:r>
    </w:p>
    <w:p w14:paraId="4295B4F0"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Cropping Pattern</w:t>
      </w:r>
    </w:p>
    <w:p w14:paraId="174915AD" w14:textId="71E6FC4F"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 xml:space="preserve">Cropping pattern plays a crucial role in determining the level of investment, income, and employment on farms. With the introduction of high-yielding and hybrid varieties, increased irrigation, and mechanization, there has been a significant shift in cropping distribution across farm sizes (Tripathi et al., 2018). The data (Table </w:t>
      </w:r>
      <w:r w:rsidR="003210E7" w:rsidRPr="003210E7">
        <w:rPr>
          <w:rFonts w:ascii="Times New Roman" w:hAnsi="Times New Roman"/>
          <w:iCs/>
          <w:sz w:val="20"/>
          <w:szCs w:val="24"/>
          <w:lang w:val="en-US"/>
        </w:rPr>
        <w:t>3</w:t>
      </w:r>
      <w:r w:rsidRPr="003210E7">
        <w:rPr>
          <w:rFonts w:ascii="Times New Roman" w:hAnsi="Times New Roman"/>
          <w:iCs/>
          <w:sz w:val="20"/>
          <w:szCs w:val="24"/>
          <w:lang w:val="en-US"/>
        </w:rPr>
        <w:t>) indicate that Paddy occupied the largest share of the gross cropped area (approximately 37.74%), followed by Wheat and Mustard.</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The cropping intensity was found to be 252.43% on small farms, 251.65% on medium farms, and 225.89% on large farms, with an overall average of 243.32%. This negative association between farm size and cropping intensity suggests that smaller farmers utilize land more intensively, possibly due to limited availability of cultivable land and higher dependency on agriculture (Kumar et al., 2020; Singh &amp; Sharma, 2019).</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Across the total cropped area, maximum land was devoted to Paddy (31.11%), followed by Wheat (28.43%), Mustard (12.49%), Pearl Millet (7.62%), and Green Gram (5.97%). The dominance of Paddy in the Kharif season reflects its economic importance and suitability to the agro-climatic conditions of western Uttar Pradesh (Yadav et al., 2021).</w:t>
      </w:r>
    </w:p>
    <w:p w14:paraId="69D14F68"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Structure of Capital Assets</w:t>
      </w:r>
    </w:p>
    <w:p w14:paraId="3FFDE17D" w14:textId="02C852B1"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The study found substantial differences in per-hectare investment levels across farm sizes. The average total investment per hectare was Rs. 3,70,471.18, with major shares in farm buildings (Rs. 1,50,885.84), livestock (Rs. 72,497.62), and machinery (Rs. 1,17,447.32). Larger farms invested more heavily in machinery (Rs. 2,15,063.10) and irrigation structures (Rs. 33,440.23), while small farms relied more on livestock and manual implements.</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This trend is consistent with previous studies indicating that mechanization and fixed capital investment increase with farm size, reflecting economies of scale in agricultural production (Choudhary &amp; Singh, 2018; Maurya et al., 2020).</w:t>
      </w:r>
    </w:p>
    <w:p w14:paraId="09C04058"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Cost of Cultivation</w:t>
      </w:r>
    </w:p>
    <w:p w14:paraId="7DB1F663" w14:textId="41AB6CE7"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The average per-hectare cost of cultivation of Paddy was estimated at Rs. 1,11,188.43, including all cost components (Cost A, B, and C). Small farms reported slightly higher costs (Rs. 1,15,814.95) compared to medium (Rs. 1,09,714.81) and large farms (Rs. 1,08,035.64).</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 xml:space="preserve">Among the cost components, rental value of land contributed the largest share (32.30%), followed by human </w:t>
      </w:r>
      <w:proofErr w:type="spellStart"/>
      <w:r w:rsidRPr="003210E7">
        <w:rPr>
          <w:rFonts w:ascii="Times New Roman" w:hAnsi="Times New Roman"/>
          <w:iCs/>
          <w:sz w:val="20"/>
          <w:szCs w:val="24"/>
          <w:lang w:val="en-US"/>
        </w:rPr>
        <w:t>labour</w:t>
      </w:r>
      <w:proofErr w:type="spellEnd"/>
      <w:r w:rsidRPr="003210E7">
        <w:rPr>
          <w:rFonts w:ascii="Times New Roman" w:hAnsi="Times New Roman"/>
          <w:iCs/>
          <w:sz w:val="20"/>
          <w:szCs w:val="24"/>
          <w:lang w:val="en-US"/>
        </w:rPr>
        <w:t xml:space="preserve"> (22.05%), irrigation (15.97%), and interest on working capital (15.05%). The relatively higher </w:t>
      </w:r>
      <w:proofErr w:type="spellStart"/>
      <w:r w:rsidRPr="003210E7">
        <w:rPr>
          <w:rFonts w:ascii="Times New Roman" w:hAnsi="Times New Roman"/>
          <w:iCs/>
          <w:sz w:val="20"/>
          <w:szCs w:val="24"/>
          <w:lang w:val="en-US"/>
        </w:rPr>
        <w:t>labour</w:t>
      </w:r>
      <w:proofErr w:type="spellEnd"/>
      <w:r w:rsidRPr="003210E7">
        <w:rPr>
          <w:rFonts w:ascii="Times New Roman" w:hAnsi="Times New Roman"/>
          <w:iCs/>
          <w:sz w:val="20"/>
          <w:szCs w:val="24"/>
          <w:lang w:val="en-US"/>
        </w:rPr>
        <w:t xml:space="preserve"> costs on small farms may be due to intensive management practices </w:t>
      </w:r>
      <w:r w:rsidRPr="003210E7">
        <w:rPr>
          <w:rFonts w:ascii="Times New Roman" w:hAnsi="Times New Roman"/>
          <w:iCs/>
          <w:sz w:val="20"/>
          <w:szCs w:val="24"/>
          <w:lang w:val="en-US"/>
        </w:rPr>
        <w:lastRenderedPageBreak/>
        <w:t>and limited mechanization (Pathak et al., 2021; Chaithanya &amp; Maurya, 2020).</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Per-hectare expenditure on plant protection measures increased with farm size</w:t>
      </w:r>
      <w:r w:rsidR="00F6775B" w:rsidRPr="003210E7">
        <w:rPr>
          <w:rFonts w:ascii="Times New Roman" w:hAnsi="Times New Roman"/>
          <w:iCs/>
          <w:sz w:val="20"/>
          <w:szCs w:val="24"/>
          <w:lang w:val="en-US"/>
        </w:rPr>
        <w:t xml:space="preserve"> </w:t>
      </w:r>
      <w:r w:rsidRPr="003210E7">
        <w:rPr>
          <w:rFonts w:ascii="Times New Roman" w:hAnsi="Times New Roman"/>
          <w:iCs/>
          <w:sz w:val="20"/>
          <w:szCs w:val="24"/>
          <w:lang w:val="en-US"/>
        </w:rPr>
        <w:t>Rs. 1,482.22 on small, Rs. 2,792.35 on medium, and Rs. 2,798.30 on large farms</w:t>
      </w:r>
      <w:r w:rsidR="00F6775B" w:rsidRPr="003210E7">
        <w:rPr>
          <w:rFonts w:ascii="Times New Roman" w:hAnsi="Times New Roman"/>
          <w:iCs/>
          <w:sz w:val="20"/>
          <w:szCs w:val="24"/>
          <w:lang w:val="en-US"/>
        </w:rPr>
        <w:t xml:space="preserve"> </w:t>
      </w:r>
      <w:r w:rsidRPr="003210E7">
        <w:rPr>
          <w:rFonts w:ascii="Times New Roman" w:hAnsi="Times New Roman"/>
          <w:iCs/>
          <w:sz w:val="20"/>
          <w:szCs w:val="24"/>
          <w:lang w:val="en-US"/>
        </w:rPr>
        <w:t>indicating that larger farmers invest more in crop care, possibly contributing to higher yield stability.</w:t>
      </w:r>
    </w:p>
    <w:p w14:paraId="2F4623C2"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Economics of Paddy Production</w:t>
      </w:r>
    </w:p>
    <w:p w14:paraId="4C763C09" w14:textId="321AB650"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Per-hectare gross returns averaged Rs. 2,05,365.11, with small farms realizing Rs. 2,21,974.95, medium farms Rs. 2,00,335.54, and large farms Rs. 1,93,784.86. Despite higher investment levels, small farms achieved higher returns per hectare, reflecting their relatively intensive input use and efficient management.</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The net return over Cost A, B, and C averaged Rs. 97,643.04, Rs. 67,738.27, and Rs. 58,276.65 respectively. Returns were highest on small farms (Rs. 1,11,051.20 over Cost A) and lowest on large farms (Rs. 70,460.01). This inverse relationship between farm size and profitability aligns with findings from other regions of Uttar Pradesh and India (Kumari et al., 2020; Reddy &amp; Singh, 2018).</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 xml:space="preserve">These results suggest that while larger farms benefit from mechanization and scale, smaller farms achieve higher productivity per unit area due to greater input intensity and family </w:t>
      </w:r>
      <w:proofErr w:type="spellStart"/>
      <w:r w:rsidRPr="003210E7">
        <w:rPr>
          <w:rFonts w:ascii="Times New Roman" w:hAnsi="Times New Roman"/>
          <w:iCs/>
          <w:sz w:val="20"/>
          <w:szCs w:val="24"/>
          <w:lang w:val="en-US"/>
        </w:rPr>
        <w:t>labour</w:t>
      </w:r>
      <w:proofErr w:type="spellEnd"/>
      <w:r w:rsidRPr="003210E7">
        <w:rPr>
          <w:rFonts w:ascii="Times New Roman" w:hAnsi="Times New Roman"/>
          <w:iCs/>
          <w:sz w:val="20"/>
          <w:szCs w:val="24"/>
          <w:lang w:val="en-US"/>
        </w:rPr>
        <w:t xml:space="preserve"> utilization (Pandey et al., 2019).</w:t>
      </w:r>
    </w:p>
    <w:p w14:paraId="6EE9F4FE"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Overall Discussion</w:t>
      </w:r>
    </w:p>
    <w:p w14:paraId="2068984E" w14:textId="77777777"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The analysis demonstrates that:</w:t>
      </w:r>
    </w:p>
    <w:p w14:paraId="67A7AEB1" w14:textId="77777777" w:rsidR="006E23A7" w:rsidRPr="003210E7" w:rsidRDefault="006E23A7" w:rsidP="006E23A7">
      <w:pPr>
        <w:numPr>
          <w:ilvl w:val="0"/>
          <w:numId w:val="18"/>
        </w:numPr>
        <w:jc w:val="both"/>
        <w:rPr>
          <w:rFonts w:ascii="Times New Roman" w:hAnsi="Times New Roman"/>
          <w:iCs/>
          <w:sz w:val="20"/>
          <w:szCs w:val="24"/>
          <w:lang w:val="en-US"/>
        </w:rPr>
      </w:pPr>
      <w:r w:rsidRPr="003210E7">
        <w:rPr>
          <w:rFonts w:ascii="Times New Roman" w:hAnsi="Times New Roman"/>
          <w:iCs/>
          <w:sz w:val="20"/>
          <w:szCs w:val="24"/>
          <w:lang w:val="en-US"/>
        </w:rPr>
        <w:t>Paddy is the dominant crop, accounting for the highest share of gross cropped area and farm income.</w:t>
      </w:r>
    </w:p>
    <w:p w14:paraId="26E5ABA5" w14:textId="77777777" w:rsidR="006E23A7" w:rsidRPr="003210E7" w:rsidRDefault="006E23A7" w:rsidP="006E23A7">
      <w:pPr>
        <w:numPr>
          <w:ilvl w:val="0"/>
          <w:numId w:val="18"/>
        </w:numPr>
        <w:jc w:val="both"/>
        <w:rPr>
          <w:rFonts w:ascii="Times New Roman" w:hAnsi="Times New Roman"/>
          <w:iCs/>
          <w:sz w:val="20"/>
          <w:szCs w:val="24"/>
          <w:lang w:val="en-US"/>
        </w:rPr>
      </w:pPr>
      <w:r w:rsidRPr="003210E7">
        <w:rPr>
          <w:rFonts w:ascii="Times New Roman" w:hAnsi="Times New Roman"/>
          <w:iCs/>
          <w:sz w:val="20"/>
          <w:szCs w:val="24"/>
          <w:lang w:val="en-US"/>
        </w:rPr>
        <w:t>Smaller farms show higher cropping intensity and profitability per hectare, although their total output is lower.</w:t>
      </w:r>
    </w:p>
    <w:p w14:paraId="53F6AFA2" w14:textId="77777777" w:rsidR="006E23A7" w:rsidRPr="003210E7" w:rsidRDefault="006E23A7" w:rsidP="006E23A7">
      <w:pPr>
        <w:numPr>
          <w:ilvl w:val="0"/>
          <w:numId w:val="18"/>
        </w:numPr>
        <w:jc w:val="both"/>
        <w:rPr>
          <w:rFonts w:ascii="Times New Roman" w:hAnsi="Times New Roman"/>
          <w:iCs/>
          <w:sz w:val="20"/>
          <w:szCs w:val="24"/>
          <w:lang w:val="en-US"/>
        </w:rPr>
      </w:pPr>
      <w:r w:rsidRPr="003210E7">
        <w:rPr>
          <w:rFonts w:ascii="Times New Roman" w:hAnsi="Times New Roman"/>
          <w:iCs/>
          <w:sz w:val="20"/>
          <w:szCs w:val="24"/>
          <w:lang w:val="en-US"/>
        </w:rPr>
        <w:t xml:space="preserve">Farm size positively influences cost efficiency—larger farms invest more in capital assets and plant protection but incur lower per-unit </w:t>
      </w:r>
      <w:proofErr w:type="spellStart"/>
      <w:r w:rsidRPr="003210E7">
        <w:rPr>
          <w:rFonts w:ascii="Times New Roman" w:hAnsi="Times New Roman"/>
          <w:iCs/>
          <w:sz w:val="20"/>
          <w:szCs w:val="24"/>
          <w:lang w:val="en-US"/>
        </w:rPr>
        <w:t>labour</w:t>
      </w:r>
      <w:proofErr w:type="spellEnd"/>
      <w:r w:rsidRPr="003210E7">
        <w:rPr>
          <w:rFonts w:ascii="Times New Roman" w:hAnsi="Times New Roman"/>
          <w:iCs/>
          <w:sz w:val="20"/>
          <w:szCs w:val="24"/>
          <w:lang w:val="en-US"/>
        </w:rPr>
        <w:t xml:space="preserve"> costs.</w:t>
      </w:r>
    </w:p>
    <w:p w14:paraId="39BCB9C3" w14:textId="77777777" w:rsidR="006E23A7" w:rsidRPr="003210E7" w:rsidRDefault="006E23A7" w:rsidP="006E23A7">
      <w:pPr>
        <w:numPr>
          <w:ilvl w:val="0"/>
          <w:numId w:val="18"/>
        </w:numPr>
        <w:jc w:val="both"/>
        <w:rPr>
          <w:rFonts w:ascii="Times New Roman" w:hAnsi="Times New Roman"/>
          <w:iCs/>
          <w:sz w:val="20"/>
          <w:szCs w:val="24"/>
          <w:lang w:val="en-US"/>
        </w:rPr>
      </w:pPr>
      <w:r w:rsidRPr="003210E7">
        <w:rPr>
          <w:rFonts w:ascii="Times New Roman" w:hAnsi="Times New Roman"/>
          <w:iCs/>
          <w:sz w:val="20"/>
          <w:szCs w:val="24"/>
          <w:lang w:val="en-US"/>
        </w:rPr>
        <w:t>Smallholder incomes can be improved through input optimization, improved irrigation efficiency, and technology dissemination for balanced mechanization and sustainable intensification (Singh et al., 2022; Yadav &amp; Kumar, 2021).</w:t>
      </w:r>
    </w:p>
    <w:p w14:paraId="437AF95A" w14:textId="77777777" w:rsidR="0013658C" w:rsidRPr="003210E7" w:rsidRDefault="0013658C" w:rsidP="00EC5C05">
      <w:pPr>
        <w:jc w:val="both"/>
        <w:rPr>
          <w:rFonts w:ascii="Times New Roman" w:hAnsi="Times New Roman"/>
          <w:iCs/>
          <w:sz w:val="20"/>
          <w:szCs w:val="24"/>
          <w:lang w:val="en"/>
        </w:rPr>
        <w:sectPr w:rsidR="0013658C" w:rsidRPr="003210E7" w:rsidSect="008C544D">
          <w:type w:val="continuous"/>
          <w:pgSz w:w="11906" w:h="16838" w:code="9"/>
          <w:pgMar w:top="1440" w:right="1440" w:bottom="1440" w:left="1440" w:header="706" w:footer="706" w:gutter="0"/>
          <w:cols w:space="708"/>
          <w:docGrid w:linePitch="360"/>
        </w:sectPr>
      </w:pPr>
    </w:p>
    <w:p w14:paraId="3F50033A" w14:textId="01D09DB3" w:rsidR="001C5124" w:rsidRPr="003210E7" w:rsidRDefault="00D02370" w:rsidP="004923A0">
      <w:pPr>
        <w:jc w:val="both"/>
        <w:rPr>
          <w:rFonts w:ascii="Times New Roman" w:hAnsi="Times New Roman"/>
          <w:b/>
          <w:bCs/>
          <w:iCs/>
          <w:sz w:val="20"/>
          <w:szCs w:val="24"/>
          <w:lang w:val="en"/>
        </w:rPr>
        <w:sectPr w:rsidR="001C5124" w:rsidRPr="003210E7" w:rsidSect="008C544D">
          <w:type w:val="continuous"/>
          <w:pgSz w:w="11906" w:h="16838" w:code="9"/>
          <w:pgMar w:top="1440" w:right="1440" w:bottom="1440" w:left="1440" w:header="706" w:footer="706" w:gutter="0"/>
          <w:cols w:space="708"/>
          <w:docGrid w:linePitch="360"/>
        </w:sectPr>
      </w:pPr>
      <w:r w:rsidRPr="003210E7">
        <w:rPr>
          <w:rFonts w:ascii="Times New Roman" w:hAnsi="Times New Roman"/>
          <w:b/>
          <w:bCs/>
          <w:iCs/>
          <w:sz w:val="20"/>
          <w:szCs w:val="24"/>
          <w:lang w:val="en"/>
        </w:rPr>
        <w:t>CONCLUSION</w:t>
      </w:r>
    </w:p>
    <w:p w14:paraId="75FDE605" w14:textId="576CCD03" w:rsidR="004923A0" w:rsidRPr="003210E7" w:rsidRDefault="004923A0" w:rsidP="004923A0">
      <w:pPr>
        <w:jc w:val="both"/>
        <w:rPr>
          <w:rFonts w:ascii="Times New Roman" w:hAnsi="Times New Roman"/>
          <w:iCs/>
          <w:sz w:val="20"/>
          <w:szCs w:val="24"/>
          <w:lang w:val="en"/>
        </w:rPr>
      </w:pPr>
      <w:bookmarkStart w:id="0" w:name="_Hlk204782428"/>
      <w:r w:rsidRPr="003210E7">
        <w:rPr>
          <w:rFonts w:ascii="Times New Roman" w:hAnsi="Times New Roman"/>
          <w:iCs/>
          <w:sz w:val="20"/>
          <w:szCs w:val="24"/>
          <w:lang w:val="en"/>
        </w:rPr>
        <w:t>The analysis revealed that, average operational area of small, medium and large farms came to 0.82, 1.51 and 2.51 hectare with an overall average 4.48 hectare with most of the area under irrigation.</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investment was, on an average</w:t>
      </w:r>
      <w:r w:rsidR="001C5124"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Rs. 340830.78 respectively. The relative share of farm building, livestock, tractor and its accessories, irrigation structure, chaff cutter, sprayer and minor sickle, spade and </w:t>
      </w:r>
      <w:proofErr w:type="spellStart"/>
      <w:r w:rsidRPr="003210E7">
        <w:rPr>
          <w:rFonts w:ascii="Times New Roman" w:hAnsi="Times New Roman"/>
          <w:iCs/>
          <w:sz w:val="20"/>
          <w:szCs w:val="24"/>
          <w:lang w:val="en"/>
        </w:rPr>
        <w:t>khurpi</w:t>
      </w:r>
      <w:proofErr w:type="spellEnd"/>
      <w:r w:rsidRPr="003210E7">
        <w:rPr>
          <w:rFonts w:ascii="Times New Roman" w:hAnsi="Times New Roman"/>
          <w:iCs/>
          <w:sz w:val="20"/>
          <w:szCs w:val="24"/>
          <w:lang w:val="en"/>
        </w:rPr>
        <w:t xml:space="preserve"> accounting for per </w:t>
      </w:r>
      <w:r w:rsidR="001C5124" w:rsidRPr="003210E7">
        <w:rPr>
          <w:rFonts w:ascii="Times New Roman" w:hAnsi="Times New Roman"/>
          <w:iCs/>
          <w:sz w:val="20"/>
          <w:szCs w:val="24"/>
          <w:lang w:val="en"/>
        </w:rPr>
        <w:t xml:space="preserve">hectare </w:t>
      </w:r>
      <w:r w:rsidRPr="003210E7">
        <w:rPr>
          <w:rFonts w:ascii="Times New Roman" w:hAnsi="Times New Roman"/>
          <w:iCs/>
          <w:sz w:val="20"/>
          <w:szCs w:val="24"/>
          <w:lang w:val="en"/>
        </w:rPr>
        <w:t>for 4</w:t>
      </w:r>
      <w:r w:rsidR="001C5124" w:rsidRPr="003210E7">
        <w:rPr>
          <w:rFonts w:ascii="Times New Roman" w:hAnsi="Times New Roman"/>
          <w:iCs/>
          <w:sz w:val="20"/>
          <w:szCs w:val="24"/>
          <w:lang w:val="en"/>
        </w:rPr>
        <w:t>4</w:t>
      </w:r>
      <w:r w:rsidRPr="003210E7">
        <w:rPr>
          <w:rFonts w:ascii="Times New Roman" w:hAnsi="Times New Roman"/>
          <w:iCs/>
          <w:sz w:val="20"/>
          <w:szCs w:val="24"/>
          <w:lang w:val="en"/>
        </w:rPr>
        <w:t>.</w:t>
      </w:r>
      <w:r w:rsidR="001C5124" w:rsidRPr="003210E7">
        <w:rPr>
          <w:rFonts w:ascii="Times New Roman" w:hAnsi="Times New Roman"/>
          <w:iCs/>
          <w:sz w:val="20"/>
          <w:szCs w:val="24"/>
          <w:lang w:val="en"/>
        </w:rPr>
        <w:t>26</w:t>
      </w:r>
      <w:r w:rsidRPr="003210E7">
        <w:rPr>
          <w:rFonts w:ascii="Times New Roman" w:hAnsi="Times New Roman"/>
          <w:iCs/>
          <w:sz w:val="20"/>
          <w:szCs w:val="24"/>
          <w:lang w:val="en"/>
        </w:rPr>
        <w:t>, 21.</w:t>
      </w:r>
      <w:r w:rsidR="001C5124" w:rsidRPr="003210E7">
        <w:rPr>
          <w:rFonts w:ascii="Times New Roman" w:hAnsi="Times New Roman"/>
          <w:iCs/>
          <w:sz w:val="20"/>
          <w:szCs w:val="24"/>
          <w:lang w:val="en"/>
        </w:rPr>
        <w:t>25</w:t>
      </w:r>
      <w:r w:rsidRPr="003210E7">
        <w:rPr>
          <w:rFonts w:ascii="Times New Roman" w:hAnsi="Times New Roman"/>
          <w:iCs/>
          <w:sz w:val="20"/>
          <w:szCs w:val="24"/>
          <w:lang w:val="en"/>
        </w:rPr>
        <w:t>, 3</w:t>
      </w:r>
      <w:r w:rsidR="00D62887" w:rsidRPr="003210E7">
        <w:rPr>
          <w:rFonts w:ascii="Times New Roman" w:hAnsi="Times New Roman"/>
          <w:iCs/>
          <w:sz w:val="20"/>
          <w:szCs w:val="24"/>
          <w:lang w:val="en"/>
        </w:rPr>
        <w:t>5.45</w:t>
      </w:r>
      <w:r w:rsidRPr="003210E7">
        <w:rPr>
          <w:rFonts w:ascii="Times New Roman" w:hAnsi="Times New Roman"/>
          <w:iCs/>
          <w:sz w:val="20"/>
          <w:szCs w:val="24"/>
          <w:lang w:val="en"/>
        </w:rPr>
        <w:t>, 8.58</w:t>
      </w:r>
      <w:r w:rsidR="00D62887" w:rsidRPr="003210E7">
        <w:rPr>
          <w:rFonts w:ascii="Times New Roman" w:hAnsi="Times New Roman"/>
          <w:iCs/>
          <w:sz w:val="20"/>
          <w:szCs w:val="24"/>
          <w:lang w:val="en"/>
        </w:rPr>
        <w:t>,</w:t>
      </w:r>
      <w:r w:rsidRPr="003210E7">
        <w:rPr>
          <w:rFonts w:ascii="Times New Roman" w:hAnsi="Times New Roman"/>
          <w:iCs/>
          <w:sz w:val="20"/>
          <w:szCs w:val="24"/>
          <w:lang w:val="en"/>
        </w:rPr>
        <w:t xml:space="preserve"> 0.75, 0.43, 0.007, 0.02 and 0.007 percent with increase in farm size, the relative share of machinery increased and that of farm tractor and its accessories, farm building, livestock, irrigation structure, Chaff cutter, sprayer and minor implements increases as the farm size increases.</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The per hectare average costs of cultivation of paddy came to Rs. 111188.43 respectively. The</w:t>
      </w:r>
      <w:r w:rsidR="00D62887"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cost on different size group has no direct relationship with the farm size.</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The per hectare gross return came to Rs. 205365.11 which varies from Rs. 221974.95, Rs. 200335.54 and Rs. 193784.86 on small, medium and large farms respectively. The study revealed that per hectare gross return was positively related with the farm size.</w:t>
      </w:r>
      <w:r w:rsidR="00EF45D4" w:rsidRPr="003210E7">
        <w:rPr>
          <w:rFonts w:ascii="Times New Roman" w:hAnsi="Times New Roman"/>
          <w:iCs/>
          <w:sz w:val="20"/>
          <w:szCs w:val="24"/>
          <w:lang w:val="en"/>
        </w:rPr>
        <w:t xml:space="preserve"> </w:t>
      </w:r>
      <w:r w:rsidR="00084F2E" w:rsidRPr="003210E7">
        <w:rPr>
          <w:rFonts w:ascii="Times New Roman" w:hAnsi="Times New Roman"/>
          <w:iCs/>
          <w:sz w:val="20"/>
          <w:szCs w:val="24"/>
          <w:lang w:val="en"/>
        </w:rPr>
        <w:t>P</w:t>
      </w:r>
      <w:r w:rsidRPr="003210E7">
        <w:rPr>
          <w:rFonts w:ascii="Times New Roman" w:hAnsi="Times New Roman"/>
          <w:iCs/>
          <w:sz w:val="20"/>
          <w:szCs w:val="24"/>
          <w:lang w:val="en"/>
        </w:rPr>
        <w:t>er hectare net return over Cost A, Cost B and Cost C from paddy crop came to Rs. 97643.04, Rs. 67738.27 and Rs. 582776.65 respectively. Per hectare net return over different cost was positively associated with the farm size.</w:t>
      </w:r>
    </w:p>
    <w:p w14:paraId="29370DED" w14:textId="77777777" w:rsidR="002073BC" w:rsidRPr="000B4F87" w:rsidRDefault="002073BC" w:rsidP="002073BC">
      <w:pPr>
        <w:rPr>
          <w:rFonts w:ascii="Times New Roman" w:hAnsi="Times New Roman" w:cs="Times New Roman"/>
          <w:b/>
          <w:bCs/>
        </w:rPr>
      </w:pPr>
      <w:r w:rsidRPr="000B4F87">
        <w:rPr>
          <w:rFonts w:ascii="Times New Roman" w:hAnsi="Times New Roman" w:cs="Times New Roman"/>
          <w:b/>
          <w:bCs/>
        </w:rPr>
        <w:t>Disclaimer (Artificial intelligence)</w:t>
      </w:r>
    </w:p>
    <w:p w14:paraId="298676C7" w14:textId="77777777" w:rsidR="002073BC" w:rsidRPr="00DD40C6" w:rsidRDefault="002073BC" w:rsidP="00DD40C6">
      <w:pPr>
        <w:jc w:val="both"/>
        <w:rPr>
          <w:rFonts w:ascii="Times New Roman" w:hAnsi="Times New Roman" w:cs="Times New Roman"/>
        </w:rPr>
      </w:pPr>
      <w:r w:rsidRPr="00DD40C6">
        <w:rPr>
          <w:rFonts w:ascii="Times New Roman" w:hAnsi="Times New Roman" w:cs="Times New Roman"/>
        </w:rPr>
        <w:t xml:space="preserve">Author(s) hereby </w:t>
      </w:r>
      <w:proofErr w:type="gramStart"/>
      <w:r w:rsidRPr="00DD40C6">
        <w:rPr>
          <w:rFonts w:ascii="Times New Roman" w:hAnsi="Times New Roman" w:cs="Times New Roman"/>
        </w:rPr>
        <w:t>declare</w:t>
      </w:r>
      <w:proofErr w:type="gramEnd"/>
      <w:r w:rsidRPr="00DD40C6">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bookmarkEnd w:id="0"/>
    <w:p w14:paraId="46F6179E" w14:textId="7EE77347" w:rsidR="00ED1662" w:rsidRPr="003210E7" w:rsidRDefault="008D4027" w:rsidP="00F16CAC">
      <w:pPr>
        <w:rPr>
          <w:rFonts w:ascii="Times New Roman" w:hAnsi="Times New Roman"/>
          <w:b/>
          <w:bCs/>
          <w:sz w:val="20"/>
          <w:szCs w:val="20"/>
        </w:rPr>
        <w:sectPr w:rsidR="00ED1662" w:rsidRPr="003210E7" w:rsidSect="008C544D">
          <w:type w:val="continuous"/>
          <w:pgSz w:w="11906" w:h="16838" w:code="9"/>
          <w:pgMar w:top="1440" w:right="1440" w:bottom="1440" w:left="1440" w:header="706" w:footer="706" w:gutter="0"/>
          <w:cols w:space="708"/>
          <w:docGrid w:linePitch="360"/>
        </w:sectPr>
      </w:pPr>
      <w:r w:rsidRPr="003210E7">
        <w:rPr>
          <w:rFonts w:ascii="Times New Roman" w:hAnsi="Times New Roman"/>
          <w:b/>
          <w:bCs/>
          <w:sz w:val="20"/>
          <w:szCs w:val="20"/>
        </w:rPr>
        <w:t>References</w:t>
      </w:r>
    </w:p>
    <w:p w14:paraId="5EEA8F72"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Atla, J. S., &amp; Yadav, V. P. D. (2020). </w:t>
      </w:r>
      <w:r w:rsidRPr="003210E7">
        <w:rPr>
          <w:rFonts w:ascii="Times New Roman" w:hAnsi="Times New Roman" w:cs="Times New Roman"/>
          <w:i/>
          <w:iCs/>
          <w:sz w:val="20"/>
          <w:szCs w:val="20"/>
          <w:lang w:val="en-US"/>
        </w:rPr>
        <w:t>Trend analysis of area, production and productivity of paddy in India.</w:t>
      </w:r>
      <w:r w:rsidRPr="003210E7">
        <w:rPr>
          <w:rFonts w:ascii="Times New Roman" w:hAnsi="Times New Roman" w:cs="Times New Roman"/>
          <w:sz w:val="20"/>
          <w:szCs w:val="20"/>
          <w:lang w:val="en-US"/>
        </w:rPr>
        <w:t xml:space="preserve"> [Research paper].</w:t>
      </w:r>
    </w:p>
    <w:p w14:paraId="678DF296"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proofErr w:type="spellStart"/>
      <w:r w:rsidRPr="003210E7">
        <w:rPr>
          <w:rFonts w:ascii="Times New Roman" w:hAnsi="Times New Roman" w:cs="Times New Roman"/>
          <w:sz w:val="20"/>
          <w:szCs w:val="20"/>
          <w:lang w:val="en-US"/>
        </w:rPr>
        <w:lastRenderedPageBreak/>
        <w:t>Bandumula</w:t>
      </w:r>
      <w:proofErr w:type="spellEnd"/>
      <w:r w:rsidRPr="003210E7">
        <w:rPr>
          <w:rFonts w:ascii="Times New Roman" w:hAnsi="Times New Roman" w:cs="Times New Roman"/>
          <w:sz w:val="20"/>
          <w:szCs w:val="20"/>
          <w:lang w:val="en-US"/>
        </w:rPr>
        <w:t xml:space="preserve">, N., Rathod, S., Ondrasek, G., </w:t>
      </w:r>
      <w:proofErr w:type="spellStart"/>
      <w:r w:rsidRPr="003210E7">
        <w:rPr>
          <w:rFonts w:ascii="Times New Roman" w:hAnsi="Times New Roman" w:cs="Times New Roman"/>
          <w:sz w:val="20"/>
          <w:szCs w:val="20"/>
          <w:lang w:val="en-US"/>
        </w:rPr>
        <w:t>Pitchiah</w:t>
      </w:r>
      <w:proofErr w:type="spellEnd"/>
      <w:r w:rsidRPr="003210E7">
        <w:rPr>
          <w:rFonts w:ascii="Times New Roman" w:hAnsi="Times New Roman" w:cs="Times New Roman"/>
          <w:sz w:val="20"/>
          <w:szCs w:val="20"/>
          <w:lang w:val="en-US"/>
        </w:rPr>
        <w:t xml:space="preserve"> Pillai, M., &amp; Meenakshi Sundaram, R. (2022). </w:t>
      </w:r>
      <w:r w:rsidRPr="003210E7">
        <w:rPr>
          <w:rFonts w:ascii="Times New Roman" w:hAnsi="Times New Roman" w:cs="Times New Roman"/>
          <w:i/>
          <w:iCs/>
          <w:sz w:val="20"/>
          <w:szCs w:val="20"/>
          <w:lang w:val="en-US"/>
        </w:rPr>
        <w:t>An economic evaluation of improved rice production technology in Telangana State,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Agriculture, 12</w:t>
      </w:r>
      <w:r w:rsidRPr="003210E7">
        <w:rPr>
          <w:rFonts w:ascii="Times New Roman" w:hAnsi="Times New Roman" w:cs="Times New Roman"/>
          <w:sz w:val="20"/>
          <w:szCs w:val="20"/>
          <w:lang w:val="en-US"/>
        </w:rPr>
        <w:t xml:space="preserve">(9), 1387. </w:t>
      </w:r>
      <w:hyperlink r:id="rId14" w:tgtFrame="_new" w:history="1">
        <w:r w:rsidRPr="003210E7">
          <w:rPr>
            <w:rStyle w:val="Hyperlink"/>
            <w:rFonts w:ascii="Times New Roman" w:hAnsi="Times New Roman" w:cs="Times New Roman"/>
            <w:sz w:val="20"/>
            <w:szCs w:val="20"/>
            <w:lang w:val="en-US"/>
          </w:rPr>
          <w:t>https://doi.org/10.3390/agriculture12091387</w:t>
        </w:r>
      </w:hyperlink>
    </w:p>
    <w:p w14:paraId="4BA04D17"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Chaithanya, B., &amp; Maurya, M. K. (2020). </w:t>
      </w:r>
      <w:r w:rsidRPr="003210E7">
        <w:rPr>
          <w:rFonts w:ascii="Times New Roman" w:hAnsi="Times New Roman" w:cs="Times New Roman"/>
          <w:i/>
          <w:iCs/>
          <w:sz w:val="20"/>
          <w:szCs w:val="20"/>
          <w:lang w:val="en-US"/>
        </w:rPr>
        <w:t>An economic analysis of production of paddy (Oryza sativa) in Nalgonda district of Telangana.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Innovative Science and Research Technology.</w:t>
      </w:r>
      <w:r w:rsidRPr="003210E7">
        <w:rPr>
          <w:rFonts w:ascii="Times New Roman" w:hAnsi="Times New Roman" w:cs="Times New Roman"/>
          <w:sz w:val="20"/>
          <w:szCs w:val="20"/>
          <w:lang w:val="en-US"/>
        </w:rPr>
        <w:t xml:space="preserve"> ISSN: 2456–2165.</w:t>
      </w:r>
    </w:p>
    <w:p w14:paraId="5FBA5B12"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Devi, M. A., &amp; Rao, C. H. (2020). </w:t>
      </w:r>
      <w:r w:rsidRPr="003210E7">
        <w:rPr>
          <w:rFonts w:ascii="Times New Roman" w:hAnsi="Times New Roman" w:cs="Times New Roman"/>
          <w:i/>
          <w:iCs/>
          <w:sz w:val="20"/>
          <w:szCs w:val="20"/>
          <w:lang w:val="en-US"/>
        </w:rPr>
        <w:t>Input–output relationship and profitability analysis of paddy cultivation in Andhra Pradesh.</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Agricultural Sciences, 12</w:t>
      </w:r>
      <w:r w:rsidRPr="003210E7">
        <w:rPr>
          <w:rFonts w:ascii="Times New Roman" w:hAnsi="Times New Roman" w:cs="Times New Roman"/>
          <w:sz w:val="20"/>
          <w:szCs w:val="20"/>
          <w:lang w:val="en-US"/>
        </w:rPr>
        <w:t>(6), 112–118.</w:t>
      </w:r>
    </w:p>
    <w:p w14:paraId="0B44BB14"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fi-FI"/>
        </w:rPr>
        <w:t xml:space="preserve">Ellandini, H., Setiadi, H., &amp; Rizqihandari, N. (2022). </w:t>
      </w:r>
      <w:r w:rsidRPr="003210E7">
        <w:rPr>
          <w:rFonts w:ascii="Times New Roman" w:hAnsi="Times New Roman" w:cs="Times New Roman"/>
          <w:i/>
          <w:iCs/>
          <w:sz w:val="20"/>
          <w:szCs w:val="20"/>
          <w:lang w:val="en-US"/>
        </w:rPr>
        <w:t xml:space="preserve">The relation of the economic value of rice field agricultural land with the location characteristics in </w:t>
      </w:r>
      <w:proofErr w:type="spellStart"/>
      <w:r w:rsidRPr="003210E7">
        <w:rPr>
          <w:rFonts w:ascii="Times New Roman" w:hAnsi="Times New Roman" w:cs="Times New Roman"/>
          <w:i/>
          <w:iCs/>
          <w:sz w:val="20"/>
          <w:szCs w:val="20"/>
          <w:lang w:val="en-US"/>
        </w:rPr>
        <w:t>Cugenang</w:t>
      </w:r>
      <w:proofErr w:type="spellEnd"/>
      <w:r w:rsidRPr="003210E7">
        <w:rPr>
          <w:rFonts w:ascii="Times New Roman" w:hAnsi="Times New Roman" w:cs="Times New Roman"/>
          <w:i/>
          <w:iCs/>
          <w:sz w:val="20"/>
          <w:szCs w:val="20"/>
          <w:lang w:val="en-US"/>
        </w:rPr>
        <w:t xml:space="preserve"> District, </w:t>
      </w:r>
      <w:proofErr w:type="spellStart"/>
      <w:r w:rsidRPr="003210E7">
        <w:rPr>
          <w:rFonts w:ascii="Times New Roman" w:hAnsi="Times New Roman" w:cs="Times New Roman"/>
          <w:i/>
          <w:iCs/>
          <w:sz w:val="20"/>
          <w:szCs w:val="20"/>
          <w:lang w:val="en-US"/>
        </w:rPr>
        <w:t>Cianjur</w:t>
      </w:r>
      <w:proofErr w:type="spellEnd"/>
      <w:r w:rsidRPr="003210E7">
        <w:rPr>
          <w:rFonts w:ascii="Times New Roman" w:hAnsi="Times New Roman" w:cs="Times New Roman"/>
          <w:i/>
          <w:iCs/>
          <w:sz w:val="20"/>
          <w:szCs w:val="20"/>
          <w:lang w:val="en-US"/>
        </w:rPr>
        <w:t xml:space="preserve"> Regency.</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IOP Conference Series: Earth and Environmental Science, 1190</w:t>
      </w:r>
      <w:r w:rsidRPr="003210E7">
        <w:rPr>
          <w:rFonts w:ascii="Times New Roman" w:hAnsi="Times New Roman" w:cs="Times New Roman"/>
          <w:sz w:val="20"/>
          <w:szCs w:val="20"/>
          <w:lang w:val="en-US"/>
        </w:rPr>
        <w:t>(1), 012020. https://doi.org/10.1088/1755-1315/1190/1/012020</w:t>
      </w:r>
    </w:p>
    <w:p w14:paraId="66C99334"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Ghosh, S., &amp; Bandyopadhyay, P. K. (2019). </w:t>
      </w:r>
      <w:r w:rsidRPr="003210E7">
        <w:rPr>
          <w:rFonts w:ascii="Times New Roman" w:hAnsi="Times New Roman" w:cs="Times New Roman"/>
          <w:i/>
          <w:iCs/>
          <w:sz w:val="20"/>
          <w:szCs w:val="20"/>
          <w:lang w:val="en-US"/>
        </w:rPr>
        <w:t>Profitability and resource use efficiency in paddy cultivation in West Bengal,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Agricultural Economics Research Review, 32</w:t>
      </w:r>
      <w:r w:rsidRPr="003210E7">
        <w:rPr>
          <w:rFonts w:ascii="Times New Roman" w:hAnsi="Times New Roman" w:cs="Times New Roman"/>
          <w:sz w:val="20"/>
          <w:szCs w:val="20"/>
          <w:lang w:val="en-US"/>
        </w:rPr>
        <w:t>(1), 83–90.</w:t>
      </w:r>
    </w:p>
    <w:p w14:paraId="5E2120C8"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Govind Pal, K., Bhaskar, U., Kumar, S. P. J., </w:t>
      </w:r>
      <w:proofErr w:type="spellStart"/>
      <w:r w:rsidRPr="003210E7">
        <w:rPr>
          <w:rFonts w:ascii="Times New Roman" w:hAnsi="Times New Roman" w:cs="Times New Roman"/>
          <w:sz w:val="20"/>
          <w:szCs w:val="20"/>
          <w:lang w:val="en-US"/>
        </w:rPr>
        <w:t>Sripathy</w:t>
      </w:r>
      <w:proofErr w:type="spellEnd"/>
      <w:r w:rsidRPr="003210E7">
        <w:rPr>
          <w:rFonts w:ascii="Times New Roman" w:hAnsi="Times New Roman" w:cs="Times New Roman"/>
          <w:sz w:val="20"/>
          <w:szCs w:val="20"/>
          <w:lang w:val="en-US"/>
        </w:rPr>
        <w:t xml:space="preserve">, K. V., Ramesh, K. V., &amp; Agarwal, D. K. (2019). </w:t>
      </w:r>
      <w:r w:rsidRPr="003210E7">
        <w:rPr>
          <w:rFonts w:ascii="Times New Roman" w:hAnsi="Times New Roman" w:cs="Times New Roman"/>
          <w:i/>
          <w:iCs/>
          <w:sz w:val="20"/>
          <w:szCs w:val="20"/>
          <w:lang w:val="en-US"/>
        </w:rPr>
        <w:t>Socio-economic dynamics of farmers and economics of certified seed production of paddy in Karimnagar District, Telangana.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Journal of Economics, Management and Trade, 23</w:t>
      </w:r>
      <w:r w:rsidRPr="003210E7">
        <w:rPr>
          <w:rFonts w:ascii="Times New Roman" w:hAnsi="Times New Roman" w:cs="Times New Roman"/>
          <w:sz w:val="20"/>
          <w:szCs w:val="20"/>
          <w:lang w:val="en-US"/>
        </w:rPr>
        <w:t>(6), 1–9.</w:t>
      </w:r>
    </w:p>
    <w:p w14:paraId="37F39244"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Javeed, A. R., &amp; Parry, J. A. (2022). </w:t>
      </w:r>
      <w:r w:rsidRPr="003210E7">
        <w:rPr>
          <w:rFonts w:ascii="Times New Roman" w:hAnsi="Times New Roman" w:cs="Times New Roman"/>
          <w:i/>
          <w:iCs/>
          <w:sz w:val="20"/>
          <w:szCs w:val="20"/>
          <w:lang w:val="en-US"/>
        </w:rPr>
        <w:t>Is paddy cultivation in Kashmir Valley still a profitable activity? Geo-economic analysis across physiographic divisions.</w:t>
      </w:r>
      <w:r w:rsidRPr="003210E7">
        <w:rPr>
          <w:rFonts w:ascii="Times New Roman" w:hAnsi="Times New Roman" w:cs="Times New Roman"/>
          <w:sz w:val="20"/>
          <w:szCs w:val="20"/>
          <w:lang w:val="en-US"/>
        </w:rPr>
        <w:t xml:space="preserve"> </w:t>
      </w:r>
      <w:proofErr w:type="spellStart"/>
      <w:r w:rsidRPr="003210E7">
        <w:rPr>
          <w:rFonts w:ascii="Times New Roman" w:hAnsi="Times New Roman" w:cs="Times New Roman"/>
          <w:i/>
          <w:iCs/>
          <w:sz w:val="20"/>
          <w:szCs w:val="20"/>
          <w:lang w:val="en-US"/>
        </w:rPr>
        <w:t>GeoJournal</w:t>
      </w:r>
      <w:proofErr w:type="spellEnd"/>
      <w:r w:rsidRPr="003210E7">
        <w:rPr>
          <w:rFonts w:ascii="Times New Roman" w:hAnsi="Times New Roman" w:cs="Times New Roman"/>
          <w:i/>
          <w:iCs/>
          <w:sz w:val="20"/>
          <w:szCs w:val="20"/>
          <w:lang w:val="en-US"/>
        </w:rPr>
        <w:t xml:space="preserve"> of </w:t>
      </w:r>
      <w:proofErr w:type="spellStart"/>
      <w:r w:rsidRPr="003210E7">
        <w:rPr>
          <w:rFonts w:ascii="Times New Roman" w:hAnsi="Times New Roman" w:cs="Times New Roman"/>
          <w:i/>
          <w:iCs/>
          <w:sz w:val="20"/>
          <w:szCs w:val="20"/>
          <w:lang w:val="en-US"/>
        </w:rPr>
        <w:t>GeoEconomics</w:t>
      </w:r>
      <w:proofErr w:type="spellEnd"/>
      <w:r w:rsidRPr="003210E7">
        <w:rPr>
          <w:rFonts w:ascii="Times New Roman" w:hAnsi="Times New Roman" w:cs="Times New Roman"/>
          <w:i/>
          <w:iCs/>
          <w:sz w:val="20"/>
          <w:szCs w:val="20"/>
          <w:lang w:val="en-US"/>
        </w:rPr>
        <w:t>.</w:t>
      </w:r>
      <w:r w:rsidRPr="003210E7">
        <w:rPr>
          <w:rFonts w:ascii="Times New Roman" w:hAnsi="Times New Roman" w:cs="Times New Roman"/>
          <w:sz w:val="20"/>
          <w:szCs w:val="20"/>
          <w:lang w:val="en-US"/>
        </w:rPr>
        <w:t xml:space="preserve"> https://doi.org/10.1007/s43546-022-00272-9</w:t>
      </w:r>
    </w:p>
    <w:p w14:paraId="163F0CFA"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Khanum, R., </w:t>
      </w:r>
      <w:proofErr w:type="spellStart"/>
      <w:r w:rsidRPr="003210E7">
        <w:rPr>
          <w:rFonts w:ascii="Times New Roman" w:hAnsi="Times New Roman" w:cs="Times New Roman"/>
          <w:sz w:val="20"/>
          <w:szCs w:val="20"/>
          <w:lang w:val="en-US"/>
        </w:rPr>
        <w:t>Siddayya</w:t>
      </w:r>
      <w:proofErr w:type="spellEnd"/>
      <w:r w:rsidRPr="003210E7">
        <w:rPr>
          <w:rFonts w:ascii="Times New Roman" w:hAnsi="Times New Roman" w:cs="Times New Roman"/>
          <w:sz w:val="20"/>
          <w:szCs w:val="20"/>
          <w:lang w:val="en-US"/>
        </w:rPr>
        <w:t xml:space="preserve">, &amp; Banu, A. (2022). </w:t>
      </w:r>
      <w:r w:rsidRPr="003210E7">
        <w:rPr>
          <w:rFonts w:ascii="Times New Roman" w:hAnsi="Times New Roman" w:cs="Times New Roman"/>
          <w:i/>
          <w:iCs/>
          <w:sz w:val="20"/>
          <w:szCs w:val="20"/>
          <w:lang w:val="en-US"/>
        </w:rPr>
        <w:t>An economic analysis of rainfed paddy: A study in Shivamogga District of Karnataka,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Environment and Climate Change, 12</w:t>
      </w:r>
      <w:r w:rsidRPr="003210E7">
        <w:rPr>
          <w:rFonts w:ascii="Times New Roman" w:hAnsi="Times New Roman" w:cs="Times New Roman"/>
          <w:sz w:val="20"/>
          <w:szCs w:val="20"/>
          <w:lang w:val="en-US"/>
        </w:rPr>
        <w:t>(12), 454–459.</w:t>
      </w:r>
    </w:p>
    <w:p w14:paraId="0BE1973C"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Parte, J., Rathi, D., Patel, M., &amp; Pandey, S. (2019). </w:t>
      </w:r>
      <w:r w:rsidRPr="003210E7">
        <w:rPr>
          <w:rFonts w:ascii="Times New Roman" w:hAnsi="Times New Roman" w:cs="Times New Roman"/>
          <w:i/>
          <w:iCs/>
          <w:sz w:val="20"/>
          <w:szCs w:val="20"/>
          <w:lang w:val="en-US"/>
        </w:rPr>
        <w:t>Economics of paddy cultivation under different sowing techniques in Raipur District of Chhattisgarh.</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Current Microbiology and Applied Sciences, 8</w:t>
      </w:r>
      <w:r w:rsidRPr="003210E7">
        <w:rPr>
          <w:rFonts w:ascii="Times New Roman" w:hAnsi="Times New Roman" w:cs="Times New Roman"/>
          <w:sz w:val="20"/>
          <w:szCs w:val="20"/>
          <w:lang w:val="en-US"/>
        </w:rPr>
        <w:t>(12), 693–699.</w:t>
      </w:r>
    </w:p>
    <w:p w14:paraId="6873860D"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Pathak, A. K., Ramchandra, &amp; Chaturvedi, A. (2021). </w:t>
      </w:r>
      <w:r w:rsidRPr="003210E7">
        <w:rPr>
          <w:rFonts w:ascii="Times New Roman" w:hAnsi="Times New Roman" w:cs="Times New Roman"/>
          <w:i/>
          <w:iCs/>
          <w:sz w:val="20"/>
          <w:szCs w:val="20"/>
          <w:lang w:val="en-US"/>
        </w:rPr>
        <w:t>Economic analysis of paddy cultivation in district Prayagraj of Uttar Pradesh.</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The Pharma Innovation Journal, SP-10</w:t>
      </w:r>
      <w:r w:rsidRPr="003210E7">
        <w:rPr>
          <w:rFonts w:ascii="Times New Roman" w:hAnsi="Times New Roman" w:cs="Times New Roman"/>
          <w:sz w:val="20"/>
          <w:szCs w:val="20"/>
          <w:lang w:val="en-US"/>
        </w:rPr>
        <w:t>(7), 803–806.</w:t>
      </w:r>
    </w:p>
    <w:p w14:paraId="32EA95D6"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Rani, P., &amp; Kaur, G. (2021). </w:t>
      </w:r>
      <w:r w:rsidRPr="003210E7">
        <w:rPr>
          <w:rFonts w:ascii="Times New Roman" w:hAnsi="Times New Roman" w:cs="Times New Roman"/>
          <w:i/>
          <w:iCs/>
          <w:sz w:val="20"/>
          <w:szCs w:val="20"/>
          <w:lang w:val="en-US"/>
        </w:rPr>
        <w:t>Comparative economics of paddy cultivation under traditional and modern farming systems in Punjab.</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Indian Journal of Economics and Development, 17</w:t>
      </w:r>
      <w:r w:rsidRPr="003210E7">
        <w:rPr>
          <w:rFonts w:ascii="Times New Roman" w:hAnsi="Times New Roman" w:cs="Times New Roman"/>
          <w:sz w:val="20"/>
          <w:szCs w:val="20"/>
          <w:lang w:val="en-US"/>
        </w:rPr>
        <w:t>(3), 529–536.</w:t>
      </w:r>
    </w:p>
    <w:p w14:paraId="6C8308E8"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Rather, J. A., &amp; Parry, J. A. (2022). </w:t>
      </w:r>
      <w:r w:rsidRPr="003210E7">
        <w:rPr>
          <w:rFonts w:ascii="Times New Roman" w:hAnsi="Times New Roman" w:cs="Times New Roman"/>
          <w:i/>
          <w:iCs/>
          <w:sz w:val="20"/>
          <w:szCs w:val="20"/>
          <w:lang w:val="en-US"/>
        </w:rPr>
        <w:t>Is paddy cultivation in Kashmir Valley still a profitable activity? Geo-economic analysis across physiographic divisions.</w:t>
      </w:r>
      <w:r w:rsidRPr="003210E7">
        <w:rPr>
          <w:rFonts w:ascii="Times New Roman" w:hAnsi="Times New Roman" w:cs="Times New Roman"/>
          <w:sz w:val="20"/>
          <w:szCs w:val="20"/>
          <w:lang w:val="en-US"/>
        </w:rPr>
        <w:t xml:space="preserve"> </w:t>
      </w:r>
      <w:proofErr w:type="spellStart"/>
      <w:r w:rsidRPr="003210E7">
        <w:rPr>
          <w:rFonts w:ascii="Times New Roman" w:hAnsi="Times New Roman" w:cs="Times New Roman"/>
          <w:i/>
          <w:iCs/>
          <w:sz w:val="20"/>
          <w:szCs w:val="20"/>
          <w:lang w:val="en-US"/>
        </w:rPr>
        <w:t>GeoJournal</w:t>
      </w:r>
      <w:proofErr w:type="spellEnd"/>
      <w:r w:rsidRPr="003210E7">
        <w:rPr>
          <w:rFonts w:ascii="Times New Roman" w:hAnsi="Times New Roman" w:cs="Times New Roman"/>
          <w:i/>
          <w:iCs/>
          <w:sz w:val="20"/>
          <w:szCs w:val="20"/>
          <w:lang w:val="en-US"/>
        </w:rPr>
        <w:t xml:space="preserve"> of </w:t>
      </w:r>
      <w:proofErr w:type="spellStart"/>
      <w:r w:rsidRPr="003210E7">
        <w:rPr>
          <w:rFonts w:ascii="Times New Roman" w:hAnsi="Times New Roman" w:cs="Times New Roman"/>
          <w:i/>
          <w:iCs/>
          <w:sz w:val="20"/>
          <w:szCs w:val="20"/>
          <w:lang w:val="en-US"/>
        </w:rPr>
        <w:t>GeoEconomics</w:t>
      </w:r>
      <w:proofErr w:type="spellEnd"/>
      <w:r w:rsidRPr="003210E7">
        <w:rPr>
          <w:rFonts w:ascii="Times New Roman" w:hAnsi="Times New Roman" w:cs="Times New Roman"/>
          <w:i/>
          <w:iCs/>
          <w:sz w:val="20"/>
          <w:szCs w:val="20"/>
          <w:lang w:val="en-US"/>
        </w:rPr>
        <w:t>.</w:t>
      </w:r>
      <w:r w:rsidRPr="003210E7">
        <w:rPr>
          <w:rFonts w:ascii="Times New Roman" w:hAnsi="Times New Roman" w:cs="Times New Roman"/>
          <w:sz w:val="20"/>
          <w:szCs w:val="20"/>
          <w:lang w:val="en-US"/>
        </w:rPr>
        <w:t xml:space="preserve"> https://doi.org/10.1007/s43546-022-00272-9</w:t>
      </w:r>
    </w:p>
    <w:p w14:paraId="79F9A822"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Singh, K. M., Ahmad, N., Pandey, V. V., Kumari, T., &amp; Singh, R. (2021). </w:t>
      </w:r>
      <w:r w:rsidRPr="003210E7">
        <w:rPr>
          <w:rFonts w:ascii="Times New Roman" w:hAnsi="Times New Roman" w:cs="Times New Roman"/>
          <w:i/>
          <w:iCs/>
          <w:sz w:val="20"/>
          <w:szCs w:val="20"/>
          <w:lang w:val="en-US"/>
        </w:rPr>
        <w:t>Growth performance and profitability of rice production in India: An assertive analysis.</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Economic Affairs, 66</w:t>
      </w:r>
      <w:r w:rsidRPr="003210E7">
        <w:rPr>
          <w:rFonts w:ascii="Times New Roman" w:hAnsi="Times New Roman" w:cs="Times New Roman"/>
          <w:sz w:val="20"/>
          <w:szCs w:val="20"/>
          <w:lang w:val="en-US"/>
        </w:rPr>
        <w:t>(3), 481–486.</w:t>
      </w:r>
    </w:p>
    <w:p w14:paraId="79B42A4B"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Singh, R., Sharma, R., &amp; Meena, R. S. (2020). </w:t>
      </w:r>
      <w:r w:rsidRPr="003210E7">
        <w:rPr>
          <w:rFonts w:ascii="Times New Roman" w:hAnsi="Times New Roman" w:cs="Times New Roman"/>
          <w:i/>
          <w:iCs/>
          <w:sz w:val="20"/>
          <w:szCs w:val="20"/>
          <w:lang w:val="en-US"/>
        </w:rPr>
        <w:t>Economic analysis of rice cultivation under different resource management practices in eastern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Journal of Agricultural Science, 12</w:t>
      </w:r>
      <w:r w:rsidRPr="003210E7">
        <w:rPr>
          <w:rFonts w:ascii="Times New Roman" w:hAnsi="Times New Roman" w:cs="Times New Roman"/>
          <w:sz w:val="20"/>
          <w:szCs w:val="20"/>
          <w:lang w:val="en-US"/>
        </w:rPr>
        <w:t>(4), 45–54. https://doi.org/10.5539/jas.v12n4p45</w:t>
      </w:r>
    </w:p>
    <w:p w14:paraId="0FC76886"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Sinha, B. (2022). </w:t>
      </w:r>
      <w:r w:rsidRPr="003210E7">
        <w:rPr>
          <w:rFonts w:ascii="Times New Roman" w:hAnsi="Times New Roman" w:cs="Times New Roman"/>
          <w:i/>
          <w:iCs/>
          <w:sz w:val="20"/>
          <w:szCs w:val="20"/>
          <w:lang w:val="en-US"/>
        </w:rPr>
        <w:t xml:space="preserve">Economic importance of rice farming community: A case study in </w:t>
      </w:r>
      <w:proofErr w:type="spellStart"/>
      <w:r w:rsidRPr="003210E7">
        <w:rPr>
          <w:rFonts w:ascii="Times New Roman" w:hAnsi="Times New Roman" w:cs="Times New Roman"/>
          <w:i/>
          <w:iCs/>
          <w:sz w:val="20"/>
          <w:szCs w:val="20"/>
          <w:lang w:val="en-US"/>
        </w:rPr>
        <w:t>Cachar</w:t>
      </w:r>
      <w:proofErr w:type="spellEnd"/>
      <w:r w:rsidRPr="003210E7">
        <w:rPr>
          <w:rFonts w:ascii="Times New Roman" w:hAnsi="Times New Roman" w:cs="Times New Roman"/>
          <w:i/>
          <w:iCs/>
          <w:sz w:val="20"/>
          <w:szCs w:val="20"/>
          <w:lang w:val="en-US"/>
        </w:rPr>
        <w:t xml:space="preserve"> District.</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Creative Research Thoughts (IJCRT), 10</w:t>
      </w:r>
      <w:r w:rsidRPr="003210E7">
        <w:rPr>
          <w:rFonts w:ascii="Times New Roman" w:hAnsi="Times New Roman" w:cs="Times New Roman"/>
          <w:sz w:val="20"/>
          <w:szCs w:val="20"/>
          <w:lang w:val="en-US"/>
        </w:rPr>
        <w:t>(10), ISSN: 2320–2882.</w:t>
      </w:r>
    </w:p>
    <w:p w14:paraId="70019818"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Yadav, R. L., Singh, N., &amp; Kumar, S. (2021). </w:t>
      </w:r>
      <w:r w:rsidRPr="003210E7">
        <w:rPr>
          <w:rFonts w:ascii="Times New Roman" w:hAnsi="Times New Roman" w:cs="Times New Roman"/>
          <w:i/>
          <w:iCs/>
          <w:sz w:val="20"/>
          <w:szCs w:val="20"/>
          <w:lang w:val="en-US"/>
        </w:rPr>
        <w:t>Impact of farm size on cost and returns of paddy cultivation in Northern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Agricultural and Statistical Sciences, 17</w:t>
      </w:r>
      <w:r w:rsidRPr="003210E7">
        <w:rPr>
          <w:rFonts w:ascii="Times New Roman" w:hAnsi="Times New Roman" w:cs="Times New Roman"/>
          <w:sz w:val="20"/>
          <w:szCs w:val="20"/>
          <w:lang w:val="en-US"/>
        </w:rPr>
        <w:t>(1), 175–182.</w:t>
      </w:r>
    </w:p>
    <w:p w14:paraId="3FA4FC0C" w14:textId="77777777" w:rsidR="008552B0" w:rsidRPr="008552B0" w:rsidRDefault="008552B0" w:rsidP="008C14CA">
      <w:pPr>
        <w:ind w:left="360"/>
        <w:jc w:val="both"/>
        <w:rPr>
          <w:rFonts w:ascii="Times New Roman" w:hAnsi="Times New Roman" w:cs="Times New Roman"/>
        </w:rPr>
      </w:pPr>
    </w:p>
    <w:sectPr w:rsidR="008552B0" w:rsidRPr="008552B0" w:rsidSect="008C544D">
      <w:type w:val="continuous"/>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635E" w14:textId="77777777" w:rsidR="00F17F15" w:rsidRDefault="00F17F15" w:rsidP="00133D5E">
      <w:pPr>
        <w:spacing w:after="0" w:line="240" w:lineRule="auto"/>
      </w:pPr>
      <w:r>
        <w:separator/>
      </w:r>
    </w:p>
  </w:endnote>
  <w:endnote w:type="continuationSeparator" w:id="0">
    <w:p w14:paraId="75F57840" w14:textId="77777777" w:rsidR="00F17F15" w:rsidRDefault="00F17F15" w:rsidP="0013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56A3" w14:textId="77777777" w:rsidR="004B4B6E" w:rsidRDefault="004B4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DD93" w14:textId="77777777" w:rsidR="004B4B6E" w:rsidRDefault="004B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BAA4" w14:textId="77777777" w:rsidR="004B4B6E" w:rsidRDefault="004B4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A0D1" w14:textId="77777777" w:rsidR="00F17F15" w:rsidRDefault="00F17F15" w:rsidP="00133D5E">
      <w:pPr>
        <w:spacing w:after="0" w:line="240" w:lineRule="auto"/>
      </w:pPr>
      <w:r>
        <w:separator/>
      </w:r>
    </w:p>
  </w:footnote>
  <w:footnote w:type="continuationSeparator" w:id="0">
    <w:p w14:paraId="2D1D3C08" w14:textId="77777777" w:rsidR="00F17F15" w:rsidRDefault="00F17F15" w:rsidP="0013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ABE1" w14:textId="04ED6449" w:rsidR="004B4B6E" w:rsidRDefault="00000000">
    <w:pPr>
      <w:pStyle w:val="Header"/>
    </w:pPr>
    <w:r>
      <w:rPr>
        <w:noProof/>
      </w:rPr>
      <w:pict w14:anchorId="5420A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6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15D6" w14:textId="7BD76F8E" w:rsidR="004B4B6E" w:rsidRDefault="00000000">
    <w:pPr>
      <w:pStyle w:val="Header"/>
    </w:pPr>
    <w:r>
      <w:rPr>
        <w:noProof/>
      </w:rPr>
      <w:pict w14:anchorId="26613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6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5E16" w14:textId="7BBAFDBB" w:rsidR="004B4B6E" w:rsidRDefault="00000000">
    <w:pPr>
      <w:pStyle w:val="Header"/>
    </w:pPr>
    <w:r>
      <w:rPr>
        <w:noProof/>
      </w:rPr>
      <w:pict w14:anchorId="50DAF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6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FA"/>
    <w:multiLevelType w:val="hybridMultilevel"/>
    <w:tmpl w:val="122EB8B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889"/>
    <w:multiLevelType w:val="hybridMultilevel"/>
    <w:tmpl w:val="FFFFFFFF"/>
    <w:lvl w:ilvl="0" w:tplc="5686B886">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15:restartNumberingAfterBreak="0">
    <w:nsid w:val="12E45E9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86062FA"/>
    <w:multiLevelType w:val="hybridMultilevel"/>
    <w:tmpl w:val="FFFFFFFF"/>
    <w:lvl w:ilvl="0" w:tplc="6F1867DA">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 w15:restartNumberingAfterBreak="0">
    <w:nsid w:val="19AA52B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EA37BED"/>
    <w:multiLevelType w:val="hybridMultilevel"/>
    <w:tmpl w:val="FFFFFFFF"/>
    <w:lvl w:ilvl="0" w:tplc="75DAA102">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6" w15:restartNumberingAfterBreak="0">
    <w:nsid w:val="235A7D0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A7332CE"/>
    <w:multiLevelType w:val="hybridMultilevel"/>
    <w:tmpl w:val="923EC96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B016B"/>
    <w:multiLevelType w:val="hybridMultilevel"/>
    <w:tmpl w:val="FFFFFFFF"/>
    <w:lvl w:ilvl="0" w:tplc="E73A5484">
      <w:start w:val="1"/>
      <w:numFmt w:val="lowerRoman"/>
      <w:lvlText w:val="(%1)"/>
      <w:lvlJc w:val="left"/>
      <w:pPr>
        <w:ind w:left="2160" w:hanging="720"/>
      </w:pPr>
      <w:rPr>
        <w:rFonts w:cs="Times New Roman" w:hint="default"/>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9" w15:restartNumberingAfterBreak="0">
    <w:nsid w:val="3ACA17E2"/>
    <w:multiLevelType w:val="hybridMultilevel"/>
    <w:tmpl w:val="FFFFFFFF"/>
    <w:lvl w:ilvl="0" w:tplc="573E67E6">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0" w15:restartNumberingAfterBreak="0">
    <w:nsid w:val="42AE40C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28A4A6F"/>
    <w:multiLevelType w:val="multilevel"/>
    <w:tmpl w:val="707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137A7"/>
    <w:multiLevelType w:val="hybridMultilevel"/>
    <w:tmpl w:val="FFFFFFFF"/>
    <w:lvl w:ilvl="0" w:tplc="59F21A9A">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 w15:restartNumberingAfterBreak="0">
    <w:nsid w:val="6736476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7FF70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8DF79F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5144B57"/>
    <w:multiLevelType w:val="multilevel"/>
    <w:tmpl w:val="1C48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80E0C"/>
    <w:multiLevelType w:val="hybridMultilevel"/>
    <w:tmpl w:val="FFFFFFFF"/>
    <w:lvl w:ilvl="0" w:tplc="59B27F5C">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num w:numId="1" w16cid:durableId="2062635270">
    <w:abstractNumId w:val="13"/>
  </w:num>
  <w:num w:numId="2" w16cid:durableId="815103141">
    <w:abstractNumId w:val="15"/>
  </w:num>
  <w:num w:numId="3" w16cid:durableId="856625348">
    <w:abstractNumId w:val="4"/>
  </w:num>
  <w:num w:numId="4" w16cid:durableId="2102019609">
    <w:abstractNumId w:val="14"/>
  </w:num>
  <w:num w:numId="5" w16cid:durableId="267278691">
    <w:abstractNumId w:val="10"/>
  </w:num>
  <w:num w:numId="6" w16cid:durableId="887226389">
    <w:abstractNumId w:val="2"/>
  </w:num>
  <w:num w:numId="7" w16cid:durableId="2121223526">
    <w:abstractNumId w:val="6"/>
  </w:num>
  <w:num w:numId="8" w16cid:durableId="1408263384">
    <w:abstractNumId w:val="12"/>
  </w:num>
  <w:num w:numId="9" w16cid:durableId="2131320431">
    <w:abstractNumId w:val="5"/>
  </w:num>
  <w:num w:numId="10" w16cid:durableId="1912423981">
    <w:abstractNumId w:val="1"/>
  </w:num>
  <w:num w:numId="11" w16cid:durableId="1691101088">
    <w:abstractNumId w:val="9"/>
  </w:num>
  <w:num w:numId="12" w16cid:durableId="1996493511">
    <w:abstractNumId w:val="3"/>
  </w:num>
  <w:num w:numId="13" w16cid:durableId="1934623498">
    <w:abstractNumId w:val="8"/>
  </w:num>
  <w:num w:numId="14" w16cid:durableId="1311514914">
    <w:abstractNumId w:val="17"/>
  </w:num>
  <w:num w:numId="15" w16cid:durableId="689111221">
    <w:abstractNumId w:val="16"/>
  </w:num>
  <w:num w:numId="16" w16cid:durableId="1125271501">
    <w:abstractNumId w:val="0"/>
  </w:num>
  <w:num w:numId="17" w16cid:durableId="1175539779">
    <w:abstractNumId w:val="7"/>
  </w:num>
  <w:num w:numId="18" w16cid:durableId="930747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94"/>
    <w:rsid w:val="00017718"/>
    <w:rsid w:val="000178A5"/>
    <w:rsid w:val="000720AD"/>
    <w:rsid w:val="000750F7"/>
    <w:rsid w:val="00084F2E"/>
    <w:rsid w:val="0008702D"/>
    <w:rsid w:val="00091A94"/>
    <w:rsid w:val="00097C4E"/>
    <w:rsid w:val="000A391B"/>
    <w:rsid w:val="000B0829"/>
    <w:rsid w:val="000B17B2"/>
    <w:rsid w:val="000B48B7"/>
    <w:rsid w:val="000B4F87"/>
    <w:rsid w:val="000D4C31"/>
    <w:rsid w:val="000D5FB2"/>
    <w:rsid w:val="00133D5E"/>
    <w:rsid w:val="0013658C"/>
    <w:rsid w:val="00147AE7"/>
    <w:rsid w:val="00177F95"/>
    <w:rsid w:val="001841A3"/>
    <w:rsid w:val="001B3294"/>
    <w:rsid w:val="001C20E3"/>
    <w:rsid w:val="001C387B"/>
    <w:rsid w:val="001C5124"/>
    <w:rsid w:val="001D02F5"/>
    <w:rsid w:val="002073BC"/>
    <w:rsid w:val="0026668A"/>
    <w:rsid w:val="0028731B"/>
    <w:rsid w:val="002960A5"/>
    <w:rsid w:val="002C1353"/>
    <w:rsid w:val="002D3F71"/>
    <w:rsid w:val="003205F3"/>
    <w:rsid w:val="003210E7"/>
    <w:rsid w:val="00325682"/>
    <w:rsid w:val="0037728F"/>
    <w:rsid w:val="00385A79"/>
    <w:rsid w:val="003A092E"/>
    <w:rsid w:val="003A1ADE"/>
    <w:rsid w:val="003A427B"/>
    <w:rsid w:val="003A4A88"/>
    <w:rsid w:val="003C7698"/>
    <w:rsid w:val="003E0E46"/>
    <w:rsid w:val="003E7671"/>
    <w:rsid w:val="00414804"/>
    <w:rsid w:val="004171A8"/>
    <w:rsid w:val="00435CF1"/>
    <w:rsid w:val="004534D1"/>
    <w:rsid w:val="00457140"/>
    <w:rsid w:val="0046032E"/>
    <w:rsid w:val="0048167D"/>
    <w:rsid w:val="004923A0"/>
    <w:rsid w:val="004A49C1"/>
    <w:rsid w:val="004A4C16"/>
    <w:rsid w:val="004B1A08"/>
    <w:rsid w:val="004B4B6E"/>
    <w:rsid w:val="004C3B99"/>
    <w:rsid w:val="00500A1D"/>
    <w:rsid w:val="00521F91"/>
    <w:rsid w:val="00562840"/>
    <w:rsid w:val="00566D10"/>
    <w:rsid w:val="006009D4"/>
    <w:rsid w:val="00610FD6"/>
    <w:rsid w:val="00660F3C"/>
    <w:rsid w:val="00664D5F"/>
    <w:rsid w:val="00685E93"/>
    <w:rsid w:val="006A4F04"/>
    <w:rsid w:val="006B019F"/>
    <w:rsid w:val="006E23A7"/>
    <w:rsid w:val="006F3822"/>
    <w:rsid w:val="007052A3"/>
    <w:rsid w:val="007134DF"/>
    <w:rsid w:val="00741E83"/>
    <w:rsid w:val="007535C9"/>
    <w:rsid w:val="00780797"/>
    <w:rsid w:val="007845E5"/>
    <w:rsid w:val="007C37A2"/>
    <w:rsid w:val="007E6F42"/>
    <w:rsid w:val="007F2861"/>
    <w:rsid w:val="008013AB"/>
    <w:rsid w:val="0082534C"/>
    <w:rsid w:val="008552B0"/>
    <w:rsid w:val="00857207"/>
    <w:rsid w:val="0087546B"/>
    <w:rsid w:val="00885542"/>
    <w:rsid w:val="00891855"/>
    <w:rsid w:val="008A1810"/>
    <w:rsid w:val="008C14CA"/>
    <w:rsid w:val="008C544D"/>
    <w:rsid w:val="008D07ED"/>
    <w:rsid w:val="008D4027"/>
    <w:rsid w:val="008E37DF"/>
    <w:rsid w:val="008F18A2"/>
    <w:rsid w:val="008F34AF"/>
    <w:rsid w:val="009666BD"/>
    <w:rsid w:val="009967A5"/>
    <w:rsid w:val="009A6B26"/>
    <w:rsid w:val="009D1BCE"/>
    <w:rsid w:val="009D3187"/>
    <w:rsid w:val="009D6E04"/>
    <w:rsid w:val="009D6F16"/>
    <w:rsid w:val="009F12F1"/>
    <w:rsid w:val="009F6C81"/>
    <w:rsid w:val="00A05777"/>
    <w:rsid w:val="00A50F88"/>
    <w:rsid w:val="00A6204B"/>
    <w:rsid w:val="00AB248E"/>
    <w:rsid w:val="00B02ABD"/>
    <w:rsid w:val="00B20F6A"/>
    <w:rsid w:val="00B5362F"/>
    <w:rsid w:val="00B64648"/>
    <w:rsid w:val="00B84E33"/>
    <w:rsid w:val="00BB55A6"/>
    <w:rsid w:val="00C0366F"/>
    <w:rsid w:val="00C13336"/>
    <w:rsid w:val="00C147F2"/>
    <w:rsid w:val="00C235BB"/>
    <w:rsid w:val="00C36F98"/>
    <w:rsid w:val="00C93888"/>
    <w:rsid w:val="00CE4F75"/>
    <w:rsid w:val="00D02370"/>
    <w:rsid w:val="00D06882"/>
    <w:rsid w:val="00D20814"/>
    <w:rsid w:val="00D310F3"/>
    <w:rsid w:val="00D6024B"/>
    <w:rsid w:val="00D627DB"/>
    <w:rsid w:val="00D62887"/>
    <w:rsid w:val="00D92F1E"/>
    <w:rsid w:val="00DA2C2C"/>
    <w:rsid w:val="00DD40C6"/>
    <w:rsid w:val="00DF3996"/>
    <w:rsid w:val="00E20613"/>
    <w:rsid w:val="00E500B2"/>
    <w:rsid w:val="00E731CC"/>
    <w:rsid w:val="00E8077E"/>
    <w:rsid w:val="00EC5C05"/>
    <w:rsid w:val="00ED06DA"/>
    <w:rsid w:val="00ED1662"/>
    <w:rsid w:val="00EF45D4"/>
    <w:rsid w:val="00F16908"/>
    <w:rsid w:val="00F16CAC"/>
    <w:rsid w:val="00F17F15"/>
    <w:rsid w:val="00F26BD4"/>
    <w:rsid w:val="00F36859"/>
    <w:rsid w:val="00F6155A"/>
    <w:rsid w:val="00F645B9"/>
    <w:rsid w:val="00F6775B"/>
    <w:rsid w:val="00FA1DA5"/>
    <w:rsid w:val="00FB6496"/>
    <w:rsid w:val="00FE3283"/>
    <w:rsid w:val="00FF67FA"/>
    <w:rsid w:val="00FF78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2B06D"/>
  <w15:chartTrackingRefBased/>
  <w15:docId w15:val="{FCC47BB5-F8D3-4963-9996-96605D41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A94"/>
    <w:rPr>
      <w:rFonts w:eastAsiaTheme="majorEastAsia" w:cstheme="majorBidi"/>
      <w:color w:val="272727" w:themeColor="text1" w:themeTint="D8"/>
    </w:rPr>
  </w:style>
  <w:style w:type="paragraph" w:styleId="Title">
    <w:name w:val="Title"/>
    <w:basedOn w:val="Normal"/>
    <w:next w:val="Normal"/>
    <w:link w:val="TitleChar"/>
    <w:uiPriority w:val="10"/>
    <w:qFormat/>
    <w:rsid w:val="00091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A94"/>
    <w:pPr>
      <w:spacing w:before="160"/>
      <w:jc w:val="center"/>
    </w:pPr>
    <w:rPr>
      <w:i/>
      <w:iCs/>
      <w:color w:val="404040" w:themeColor="text1" w:themeTint="BF"/>
    </w:rPr>
  </w:style>
  <w:style w:type="character" w:customStyle="1" w:styleId="QuoteChar">
    <w:name w:val="Quote Char"/>
    <w:basedOn w:val="DefaultParagraphFont"/>
    <w:link w:val="Quote"/>
    <w:uiPriority w:val="29"/>
    <w:rsid w:val="00091A94"/>
    <w:rPr>
      <w:i/>
      <w:iCs/>
      <w:color w:val="404040" w:themeColor="text1" w:themeTint="BF"/>
    </w:rPr>
  </w:style>
  <w:style w:type="paragraph" w:styleId="ListParagraph">
    <w:name w:val="List Paragraph"/>
    <w:basedOn w:val="Normal"/>
    <w:uiPriority w:val="34"/>
    <w:qFormat/>
    <w:rsid w:val="00091A94"/>
    <w:pPr>
      <w:ind w:left="720"/>
      <w:contextualSpacing/>
    </w:pPr>
  </w:style>
  <w:style w:type="character" w:styleId="IntenseEmphasis">
    <w:name w:val="Intense Emphasis"/>
    <w:basedOn w:val="DefaultParagraphFont"/>
    <w:uiPriority w:val="21"/>
    <w:qFormat/>
    <w:rsid w:val="00091A94"/>
    <w:rPr>
      <w:i/>
      <w:iCs/>
      <w:color w:val="2F5496" w:themeColor="accent1" w:themeShade="BF"/>
    </w:rPr>
  </w:style>
  <w:style w:type="paragraph" w:styleId="IntenseQuote">
    <w:name w:val="Intense Quote"/>
    <w:basedOn w:val="Normal"/>
    <w:next w:val="Normal"/>
    <w:link w:val="IntenseQuoteChar"/>
    <w:uiPriority w:val="30"/>
    <w:qFormat/>
    <w:rsid w:val="00091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A94"/>
    <w:rPr>
      <w:i/>
      <w:iCs/>
      <w:color w:val="2F5496" w:themeColor="accent1" w:themeShade="BF"/>
    </w:rPr>
  </w:style>
  <w:style w:type="character" w:styleId="IntenseReference">
    <w:name w:val="Intense Reference"/>
    <w:basedOn w:val="DefaultParagraphFont"/>
    <w:uiPriority w:val="32"/>
    <w:qFormat/>
    <w:rsid w:val="00091A94"/>
    <w:rPr>
      <w:b/>
      <w:bCs/>
      <w:smallCaps/>
      <w:color w:val="2F5496" w:themeColor="accent1" w:themeShade="BF"/>
      <w:spacing w:val="5"/>
    </w:rPr>
  </w:style>
  <w:style w:type="paragraph" w:styleId="Header">
    <w:name w:val="header"/>
    <w:basedOn w:val="Normal"/>
    <w:link w:val="HeaderChar"/>
    <w:uiPriority w:val="99"/>
    <w:unhideWhenUsed/>
    <w:rsid w:val="00133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D5E"/>
  </w:style>
  <w:style w:type="paragraph" w:styleId="Footer">
    <w:name w:val="footer"/>
    <w:basedOn w:val="Normal"/>
    <w:link w:val="FooterChar"/>
    <w:uiPriority w:val="99"/>
    <w:unhideWhenUsed/>
    <w:rsid w:val="0013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D5E"/>
  </w:style>
  <w:style w:type="table" w:styleId="TableGrid">
    <w:name w:val="Table Grid"/>
    <w:basedOn w:val="TableNormal"/>
    <w:uiPriority w:val="59"/>
    <w:rsid w:val="00F1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CAC"/>
    <w:rPr>
      <w:color w:val="0563C1" w:themeColor="hyperlink"/>
      <w:u w:val="single"/>
    </w:rPr>
  </w:style>
  <w:style w:type="character" w:customStyle="1" w:styleId="UnresolvedMention1">
    <w:name w:val="Unresolved Mention1"/>
    <w:basedOn w:val="DefaultParagraphFont"/>
    <w:uiPriority w:val="99"/>
    <w:semiHidden/>
    <w:unhideWhenUsed/>
    <w:rsid w:val="00F16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griculture12091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E506-EBCF-4406-A4DF-8D35955D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12</Pages>
  <Words>5621</Words>
  <Characters>32045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Yatharth Mishra</dc:creator>
  <cp:keywords/>
  <dc:description/>
  <cp:lastModifiedBy>Admin Admin</cp:lastModifiedBy>
  <cp:revision>120</cp:revision>
  <dcterms:created xsi:type="dcterms:W3CDTF">2025-03-06T18:59:00Z</dcterms:created>
  <dcterms:modified xsi:type="dcterms:W3CDTF">2025-10-10T13:22:00Z</dcterms:modified>
</cp:coreProperties>
</file>