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9E964" w14:textId="30902F59" w:rsidR="00BB221F" w:rsidRDefault="00BB221F" w:rsidP="00D169F0">
      <w:pPr>
        <w:jc w:val="center"/>
        <w:rPr>
          <w:rFonts w:ascii="Times New Roman" w:hAnsi="Times New Roman" w:cs="Times New Roman"/>
          <w:b/>
          <w:bCs/>
          <w:sz w:val="28"/>
          <w:szCs w:val="28"/>
        </w:rPr>
      </w:pPr>
      <w:bookmarkStart w:id="0" w:name="_GoBack"/>
      <w:bookmarkEnd w:id="0"/>
      <w:r w:rsidRPr="00C32F2C">
        <w:rPr>
          <w:rFonts w:ascii="Times New Roman" w:hAnsi="Times New Roman" w:cs="Times New Roman"/>
          <w:b/>
          <w:bCs/>
          <w:sz w:val="28"/>
          <w:szCs w:val="28"/>
        </w:rPr>
        <w:t xml:space="preserve">Documentation of </w:t>
      </w:r>
      <w:r w:rsidR="00936B60" w:rsidRPr="00C32F2C">
        <w:rPr>
          <w:rFonts w:ascii="Times New Roman" w:hAnsi="Times New Roman" w:cs="Times New Roman"/>
          <w:b/>
          <w:bCs/>
          <w:sz w:val="28"/>
          <w:szCs w:val="28"/>
        </w:rPr>
        <w:t>s</w:t>
      </w:r>
      <w:r w:rsidRPr="00C32F2C">
        <w:rPr>
          <w:rFonts w:ascii="Times New Roman" w:hAnsi="Times New Roman" w:cs="Times New Roman"/>
          <w:b/>
          <w:bCs/>
          <w:sz w:val="28"/>
          <w:szCs w:val="28"/>
        </w:rPr>
        <w:t xml:space="preserve">ome </w:t>
      </w:r>
      <w:r w:rsidR="00936B60" w:rsidRPr="00C32F2C">
        <w:rPr>
          <w:rFonts w:ascii="Times New Roman" w:hAnsi="Times New Roman" w:cs="Times New Roman"/>
          <w:b/>
          <w:bCs/>
          <w:sz w:val="28"/>
          <w:szCs w:val="28"/>
        </w:rPr>
        <w:t>w</w:t>
      </w:r>
      <w:r w:rsidRPr="00C32F2C">
        <w:rPr>
          <w:rFonts w:ascii="Times New Roman" w:hAnsi="Times New Roman" w:cs="Times New Roman"/>
          <w:b/>
          <w:bCs/>
          <w:sz w:val="28"/>
          <w:szCs w:val="28"/>
        </w:rPr>
        <w:t xml:space="preserve">ild </w:t>
      </w:r>
      <w:r w:rsidR="00936B60" w:rsidRPr="00C32F2C">
        <w:rPr>
          <w:rFonts w:ascii="Times New Roman" w:hAnsi="Times New Roman" w:cs="Times New Roman"/>
          <w:b/>
          <w:bCs/>
          <w:sz w:val="28"/>
          <w:szCs w:val="28"/>
        </w:rPr>
        <w:t>p</w:t>
      </w:r>
      <w:r w:rsidRPr="00C32F2C">
        <w:rPr>
          <w:rFonts w:ascii="Times New Roman" w:hAnsi="Times New Roman" w:cs="Times New Roman"/>
          <w:b/>
          <w:bCs/>
          <w:sz w:val="28"/>
          <w:szCs w:val="28"/>
        </w:rPr>
        <w:t xml:space="preserve">lants of </w:t>
      </w:r>
      <w:proofErr w:type="spellStart"/>
      <w:r w:rsidRPr="00C32F2C">
        <w:rPr>
          <w:rFonts w:ascii="Times New Roman" w:hAnsi="Times New Roman" w:cs="Times New Roman"/>
          <w:b/>
          <w:bCs/>
          <w:sz w:val="28"/>
          <w:szCs w:val="28"/>
        </w:rPr>
        <w:t>Panagar</w:t>
      </w:r>
      <w:proofErr w:type="spellEnd"/>
      <w:r w:rsidRPr="00C32F2C">
        <w:rPr>
          <w:rFonts w:ascii="Times New Roman" w:hAnsi="Times New Roman" w:cs="Times New Roman"/>
          <w:b/>
          <w:bCs/>
          <w:sz w:val="28"/>
          <w:szCs w:val="28"/>
        </w:rPr>
        <w:t xml:space="preserve"> block </w:t>
      </w:r>
      <w:bookmarkStart w:id="1" w:name="_Hlk204788644"/>
      <w:r w:rsidRPr="00C32F2C">
        <w:rPr>
          <w:rFonts w:ascii="Times New Roman" w:hAnsi="Times New Roman" w:cs="Times New Roman"/>
          <w:b/>
          <w:bCs/>
          <w:sz w:val="28"/>
          <w:szCs w:val="28"/>
        </w:rPr>
        <w:t xml:space="preserve">of Jabalpur district, Madhya Pradesh, India </w:t>
      </w:r>
    </w:p>
    <w:p w14:paraId="0E3D77CF" w14:textId="77777777" w:rsidR="006846B9" w:rsidRPr="00C32F2C" w:rsidRDefault="006846B9" w:rsidP="00D169F0">
      <w:pPr>
        <w:jc w:val="center"/>
        <w:rPr>
          <w:rFonts w:ascii="Times New Roman" w:hAnsi="Times New Roman" w:cs="Times New Roman"/>
          <w:b/>
          <w:bCs/>
          <w:sz w:val="28"/>
          <w:szCs w:val="28"/>
        </w:rPr>
      </w:pPr>
    </w:p>
    <w:bookmarkEnd w:id="1"/>
    <w:p w14:paraId="095C7C6F" w14:textId="77777777" w:rsidR="006834A2" w:rsidRDefault="006834A2" w:rsidP="008754A5">
      <w:pPr>
        <w:rPr>
          <w:rFonts w:ascii="Times New Roman" w:hAnsi="Times New Roman" w:cs="Times New Roman"/>
          <w:b/>
          <w:bCs/>
          <w:sz w:val="24"/>
          <w:szCs w:val="24"/>
        </w:rPr>
      </w:pPr>
    </w:p>
    <w:p w14:paraId="09B7C00B" w14:textId="19952295" w:rsidR="008754A5" w:rsidRPr="00B31C06" w:rsidRDefault="008754A5" w:rsidP="008754A5">
      <w:pPr>
        <w:rPr>
          <w:rFonts w:ascii="Times New Roman" w:hAnsi="Times New Roman" w:cs="Times New Roman"/>
          <w:b/>
          <w:bCs/>
          <w:sz w:val="24"/>
          <w:szCs w:val="24"/>
        </w:rPr>
      </w:pPr>
      <w:r w:rsidRPr="00B31C06">
        <w:rPr>
          <w:rFonts w:ascii="Times New Roman" w:hAnsi="Times New Roman" w:cs="Times New Roman"/>
          <w:b/>
          <w:bCs/>
          <w:sz w:val="24"/>
          <w:szCs w:val="24"/>
        </w:rPr>
        <w:t xml:space="preserve">Abstract </w:t>
      </w:r>
      <w:r w:rsidR="00BB221F">
        <w:rPr>
          <w:rFonts w:ascii="Times New Roman" w:hAnsi="Times New Roman" w:cs="Times New Roman"/>
          <w:b/>
          <w:bCs/>
          <w:sz w:val="24"/>
          <w:szCs w:val="24"/>
        </w:rPr>
        <w:t xml:space="preserve"> </w:t>
      </w:r>
    </w:p>
    <w:p w14:paraId="24BEE2B5" w14:textId="0CAC622A" w:rsidR="004863A4" w:rsidRDefault="005D76D9" w:rsidP="0091445E">
      <w:pPr>
        <w:spacing w:after="0" w:line="360" w:lineRule="auto"/>
        <w:jc w:val="both"/>
        <w:rPr>
          <w:rFonts w:ascii="Times New Roman" w:hAnsi="Times New Roman" w:cs="Times New Roman"/>
          <w:sz w:val="24"/>
          <w:szCs w:val="24"/>
        </w:rPr>
      </w:pPr>
      <w:r w:rsidRPr="006D4393">
        <w:rPr>
          <w:rFonts w:ascii="Times New Roman" w:hAnsi="Times New Roman" w:cs="Times New Roman"/>
          <w:sz w:val="24"/>
          <w:szCs w:val="24"/>
          <w:highlight w:val="yellow"/>
        </w:rPr>
        <w:t xml:space="preserve">The present </w:t>
      </w:r>
      <w:r w:rsidR="00D15CAB">
        <w:rPr>
          <w:rFonts w:ascii="Times New Roman" w:hAnsi="Times New Roman" w:cs="Times New Roman"/>
          <w:sz w:val="24"/>
          <w:szCs w:val="24"/>
        </w:rPr>
        <w:t xml:space="preserve">paper </w:t>
      </w:r>
      <w:r w:rsidRPr="006D4393">
        <w:rPr>
          <w:rFonts w:ascii="Times New Roman" w:hAnsi="Times New Roman" w:cs="Times New Roman"/>
          <w:sz w:val="24"/>
          <w:szCs w:val="24"/>
          <w:highlight w:val="yellow"/>
        </w:rPr>
        <w:t xml:space="preserve">highlights </w:t>
      </w:r>
      <w:r w:rsidR="006040DC">
        <w:rPr>
          <w:rFonts w:ascii="Times New Roman" w:hAnsi="Times New Roman" w:cs="Times New Roman"/>
          <w:sz w:val="24"/>
          <w:szCs w:val="24"/>
          <w:highlight w:val="yellow"/>
        </w:rPr>
        <w:t>the documentation</w:t>
      </w:r>
      <w:r w:rsidR="00590914">
        <w:rPr>
          <w:rFonts w:ascii="Times New Roman" w:hAnsi="Times New Roman" w:cs="Times New Roman"/>
          <w:sz w:val="24"/>
          <w:szCs w:val="24"/>
        </w:rPr>
        <w:t xml:space="preserve"> of</w:t>
      </w:r>
      <w:r w:rsidR="00D15CAB">
        <w:rPr>
          <w:rFonts w:ascii="Times New Roman" w:hAnsi="Times New Roman" w:cs="Times New Roman"/>
          <w:sz w:val="24"/>
          <w:szCs w:val="24"/>
        </w:rPr>
        <w:t xml:space="preserve"> the wild plants</w:t>
      </w:r>
      <w:r>
        <w:rPr>
          <w:rFonts w:ascii="Times New Roman" w:hAnsi="Times New Roman" w:cs="Times New Roman"/>
          <w:sz w:val="24"/>
          <w:szCs w:val="24"/>
        </w:rPr>
        <w:t>,</w:t>
      </w:r>
      <w:r w:rsidR="00D15CAB">
        <w:rPr>
          <w:rFonts w:ascii="Times New Roman" w:hAnsi="Times New Roman" w:cs="Times New Roman"/>
          <w:sz w:val="24"/>
          <w:szCs w:val="24"/>
        </w:rPr>
        <w:t xml:space="preserve"> including trees, herbs, shrubs, fruit plants and medicinal plants</w:t>
      </w:r>
      <w:r>
        <w:rPr>
          <w:rFonts w:ascii="Times New Roman" w:hAnsi="Times New Roman" w:cs="Times New Roman"/>
          <w:sz w:val="24"/>
          <w:szCs w:val="24"/>
        </w:rPr>
        <w:t>,</w:t>
      </w:r>
      <w:r w:rsidR="00D15CAB">
        <w:rPr>
          <w:rFonts w:ascii="Times New Roman" w:hAnsi="Times New Roman" w:cs="Times New Roman"/>
          <w:sz w:val="24"/>
          <w:szCs w:val="24"/>
        </w:rPr>
        <w:t xml:space="preserve"> etc.</w:t>
      </w:r>
      <w:r>
        <w:rPr>
          <w:rFonts w:ascii="Times New Roman" w:hAnsi="Times New Roman" w:cs="Times New Roman"/>
          <w:sz w:val="24"/>
          <w:szCs w:val="24"/>
        </w:rPr>
        <w:t>,</w:t>
      </w:r>
      <w:r w:rsidR="00D15CAB">
        <w:rPr>
          <w:rFonts w:ascii="Times New Roman" w:hAnsi="Times New Roman" w:cs="Times New Roman"/>
          <w:sz w:val="24"/>
          <w:szCs w:val="24"/>
        </w:rPr>
        <w:t xml:space="preserve"> </w:t>
      </w:r>
      <w:r w:rsidR="003929E0">
        <w:rPr>
          <w:rFonts w:ascii="Times New Roman" w:hAnsi="Times New Roman" w:cs="Times New Roman"/>
          <w:sz w:val="24"/>
          <w:szCs w:val="24"/>
        </w:rPr>
        <w:t xml:space="preserve">in </w:t>
      </w:r>
      <w:proofErr w:type="spellStart"/>
      <w:r w:rsidR="003929E0">
        <w:rPr>
          <w:rFonts w:ascii="Times New Roman" w:hAnsi="Times New Roman" w:cs="Times New Roman"/>
          <w:sz w:val="24"/>
          <w:szCs w:val="24"/>
        </w:rPr>
        <w:t>Panagar</w:t>
      </w:r>
      <w:proofErr w:type="spellEnd"/>
      <w:r w:rsidR="003929E0">
        <w:rPr>
          <w:rFonts w:ascii="Times New Roman" w:hAnsi="Times New Roman" w:cs="Times New Roman"/>
          <w:sz w:val="24"/>
          <w:szCs w:val="24"/>
        </w:rPr>
        <w:t xml:space="preserve"> block </w:t>
      </w:r>
      <w:r w:rsidR="003929E0" w:rsidRPr="003929E0">
        <w:rPr>
          <w:rFonts w:ascii="Times New Roman" w:hAnsi="Times New Roman" w:cs="Times New Roman"/>
          <w:sz w:val="24"/>
          <w:szCs w:val="24"/>
        </w:rPr>
        <w:t>of Jabalpur district, Madhya Pradesh</w:t>
      </w:r>
      <w:r w:rsidR="003929E0">
        <w:rPr>
          <w:rFonts w:ascii="Times New Roman" w:hAnsi="Times New Roman" w:cs="Times New Roman"/>
          <w:sz w:val="24"/>
          <w:szCs w:val="24"/>
        </w:rPr>
        <w:t xml:space="preserve">.  </w:t>
      </w:r>
      <w:r w:rsidRPr="006D4393">
        <w:rPr>
          <w:rFonts w:ascii="Times New Roman" w:hAnsi="Times New Roman" w:cs="Times New Roman"/>
          <w:sz w:val="24"/>
          <w:szCs w:val="24"/>
          <w:highlight w:val="yellow"/>
        </w:rPr>
        <w:t xml:space="preserve">The principal objective of this investigation was to present indigenous knowledge and uses of wild plants by villagers of </w:t>
      </w:r>
      <w:proofErr w:type="spellStart"/>
      <w:r w:rsidRPr="006D4393">
        <w:rPr>
          <w:rFonts w:ascii="Times New Roman" w:hAnsi="Times New Roman" w:cs="Times New Roman"/>
          <w:sz w:val="24"/>
          <w:szCs w:val="24"/>
          <w:highlight w:val="yellow"/>
        </w:rPr>
        <w:t>Panagar</w:t>
      </w:r>
      <w:proofErr w:type="spellEnd"/>
      <w:r w:rsidRPr="006D4393">
        <w:rPr>
          <w:rFonts w:ascii="Times New Roman" w:hAnsi="Times New Roman" w:cs="Times New Roman"/>
          <w:sz w:val="24"/>
          <w:szCs w:val="24"/>
          <w:highlight w:val="yellow"/>
        </w:rPr>
        <w:t xml:space="preserve"> block of Jabalpur district, Madhya Pradesh, India for various purposes.</w:t>
      </w:r>
      <w:r w:rsidRPr="005D76D9">
        <w:rPr>
          <w:rFonts w:ascii="Times New Roman" w:hAnsi="Times New Roman" w:cs="Times New Roman"/>
          <w:sz w:val="24"/>
          <w:szCs w:val="24"/>
        </w:rPr>
        <w:t xml:space="preserve"> </w:t>
      </w:r>
      <w:r w:rsidR="00E631D8">
        <w:rPr>
          <w:rFonts w:ascii="Times New Roman" w:hAnsi="Times New Roman" w:cs="Times New Roman"/>
          <w:sz w:val="24"/>
          <w:szCs w:val="24"/>
        </w:rPr>
        <w:t>T</w:t>
      </w:r>
      <w:r w:rsidR="00E631D8" w:rsidRPr="00E631D8">
        <w:rPr>
          <w:rFonts w:ascii="Times New Roman" w:hAnsi="Times New Roman" w:cs="Times New Roman"/>
          <w:sz w:val="24"/>
          <w:szCs w:val="24"/>
        </w:rPr>
        <w:t xml:space="preserve">he current situation shows that their </w:t>
      </w:r>
      <w:r w:rsidRPr="006D4393">
        <w:rPr>
          <w:rFonts w:ascii="Times New Roman" w:hAnsi="Times New Roman" w:cs="Times New Roman"/>
          <w:sz w:val="24"/>
          <w:szCs w:val="24"/>
          <w:highlight w:val="yellow"/>
        </w:rPr>
        <w:t xml:space="preserve">utilisation </w:t>
      </w:r>
      <w:r w:rsidR="00E631D8" w:rsidRPr="00E631D8">
        <w:rPr>
          <w:rFonts w:ascii="Times New Roman" w:hAnsi="Times New Roman" w:cs="Times New Roman"/>
          <w:sz w:val="24"/>
          <w:szCs w:val="24"/>
        </w:rPr>
        <w:t xml:space="preserve">and knowledge are reducing over time. Therefore, there is an urgent need to investigate ethnic knowledge and expertise on </w:t>
      </w:r>
      <w:r w:rsidRPr="006D4393">
        <w:rPr>
          <w:rFonts w:ascii="Times New Roman" w:hAnsi="Times New Roman" w:cs="Times New Roman"/>
          <w:sz w:val="24"/>
          <w:szCs w:val="24"/>
          <w:highlight w:val="yellow"/>
        </w:rPr>
        <w:t xml:space="preserve">the benefits of </w:t>
      </w:r>
      <w:r w:rsidR="00E631D8">
        <w:rPr>
          <w:rFonts w:ascii="Times New Roman" w:hAnsi="Times New Roman" w:cs="Times New Roman"/>
          <w:sz w:val="24"/>
          <w:szCs w:val="24"/>
        </w:rPr>
        <w:t>wild</w:t>
      </w:r>
      <w:r w:rsidR="00E631D8" w:rsidRPr="00E631D8">
        <w:rPr>
          <w:rFonts w:ascii="Times New Roman" w:hAnsi="Times New Roman" w:cs="Times New Roman"/>
          <w:sz w:val="24"/>
          <w:szCs w:val="24"/>
        </w:rPr>
        <w:t xml:space="preserve"> plants.</w:t>
      </w:r>
      <w:r w:rsidR="00E631D8">
        <w:rPr>
          <w:rFonts w:ascii="Times New Roman" w:hAnsi="Times New Roman" w:cs="Times New Roman"/>
          <w:sz w:val="24"/>
          <w:szCs w:val="24"/>
        </w:rPr>
        <w:t xml:space="preserve"> </w:t>
      </w:r>
      <w:r w:rsidR="00D15CAB" w:rsidRPr="00D15CAB">
        <w:rPr>
          <w:rFonts w:ascii="Times New Roman" w:hAnsi="Times New Roman" w:cs="Times New Roman"/>
          <w:sz w:val="24"/>
          <w:szCs w:val="24"/>
        </w:rPr>
        <w:t xml:space="preserve">The botanical names followed by </w:t>
      </w:r>
      <w:r w:rsidR="00F22E1D">
        <w:rPr>
          <w:rFonts w:ascii="Times New Roman" w:hAnsi="Times New Roman" w:cs="Times New Roman"/>
          <w:sz w:val="24"/>
          <w:szCs w:val="24"/>
        </w:rPr>
        <w:t>common</w:t>
      </w:r>
      <w:r w:rsidR="00D15CAB" w:rsidRPr="00D15CAB">
        <w:rPr>
          <w:rFonts w:ascii="Times New Roman" w:hAnsi="Times New Roman" w:cs="Times New Roman"/>
          <w:sz w:val="24"/>
          <w:szCs w:val="24"/>
        </w:rPr>
        <w:t xml:space="preserve"> names</w:t>
      </w:r>
      <w:r w:rsidR="00D15CAB">
        <w:rPr>
          <w:rFonts w:ascii="Times New Roman" w:hAnsi="Times New Roman" w:cs="Times New Roman"/>
          <w:sz w:val="24"/>
          <w:szCs w:val="24"/>
        </w:rPr>
        <w:t>, family</w:t>
      </w:r>
      <w:r w:rsidR="00D15CAB" w:rsidRPr="00D15CAB">
        <w:rPr>
          <w:rFonts w:ascii="Times New Roman" w:hAnsi="Times New Roman" w:cs="Times New Roman"/>
          <w:sz w:val="24"/>
          <w:szCs w:val="24"/>
        </w:rPr>
        <w:t xml:space="preserve"> and </w:t>
      </w:r>
      <w:r w:rsidR="00D15CAB">
        <w:rPr>
          <w:rFonts w:ascii="Times New Roman" w:hAnsi="Times New Roman" w:cs="Times New Roman"/>
          <w:sz w:val="24"/>
          <w:szCs w:val="24"/>
        </w:rPr>
        <w:t>local</w:t>
      </w:r>
      <w:r w:rsidR="00D15CAB" w:rsidRPr="00D15CAB">
        <w:rPr>
          <w:rFonts w:ascii="Times New Roman" w:hAnsi="Times New Roman" w:cs="Times New Roman"/>
          <w:sz w:val="24"/>
          <w:szCs w:val="24"/>
        </w:rPr>
        <w:t xml:space="preserve"> </w:t>
      </w:r>
      <w:r w:rsidRPr="006D4393">
        <w:rPr>
          <w:rFonts w:ascii="Times New Roman" w:hAnsi="Times New Roman" w:cs="Times New Roman"/>
          <w:sz w:val="24"/>
          <w:szCs w:val="24"/>
          <w:highlight w:val="yellow"/>
        </w:rPr>
        <w:t xml:space="preserve">uses </w:t>
      </w:r>
      <w:r w:rsidR="00D15CAB" w:rsidRPr="00D15CAB">
        <w:rPr>
          <w:rFonts w:ascii="Times New Roman" w:hAnsi="Times New Roman" w:cs="Times New Roman"/>
          <w:sz w:val="24"/>
          <w:szCs w:val="24"/>
        </w:rPr>
        <w:t>are furnished.</w:t>
      </w:r>
      <w:r w:rsidR="003929E0">
        <w:rPr>
          <w:rFonts w:ascii="Times New Roman" w:hAnsi="Times New Roman" w:cs="Times New Roman"/>
          <w:sz w:val="24"/>
          <w:szCs w:val="24"/>
        </w:rPr>
        <w:t xml:space="preserve"> </w:t>
      </w:r>
      <w:r w:rsidR="0091445E" w:rsidRPr="006D4393">
        <w:rPr>
          <w:rFonts w:ascii="Times New Roman" w:hAnsi="Times New Roman" w:cs="Times New Roman"/>
          <w:sz w:val="24"/>
          <w:szCs w:val="24"/>
          <w:highlight w:val="yellow"/>
        </w:rPr>
        <w:t xml:space="preserve">Questionnaires were prepared for collecting information. The study was carried out purposively in three selected villages in the </w:t>
      </w:r>
      <w:proofErr w:type="spellStart"/>
      <w:r w:rsidR="0091445E" w:rsidRPr="006D4393">
        <w:rPr>
          <w:rFonts w:ascii="Times New Roman" w:hAnsi="Times New Roman" w:cs="Times New Roman"/>
          <w:sz w:val="24"/>
          <w:szCs w:val="24"/>
          <w:highlight w:val="yellow"/>
        </w:rPr>
        <w:t>Panagar</w:t>
      </w:r>
      <w:proofErr w:type="spellEnd"/>
      <w:r w:rsidR="0091445E" w:rsidRPr="006D4393">
        <w:rPr>
          <w:rFonts w:ascii="Times New Roman" w:hAnsi="Times New Roman" w:cs="Times New Roman"/>
          <w:sz w:val="24"/>
          <w:szCs w:val="24"/>
          <w:highlight w:val="yellow"/>
        </w:rPr>
        <w:t xml:space="preserve"> block of Jabalpur district during the FWE programme.</w:t>
      </w:r>
      <w:r w:rsidR="0091445E" w:rsidRPr="0091445E">
        <w:rPr>
          <w:rFonts w:ascii="Times New Roman" w:hAnsi="Times New Roman" w:cs="Times New Roman"/>
          <w:sz w:val="24"/>
          <w:szCs w:val="24"/>
        </w:rPr>
        <w:t xml:space="preserve"> </w:t>
      </w:r>
      <w:r w:rsidR="007B1BA9" w:rsidRPr="007B1BA9">
        <w:rPr>
          <w:rFonts w:ascii="Times New Roman" w:hAnsi="Times New Roman" w:cs="Times New Roman"/>
          <w:sz w:val="24"/>
          <w:szCs w:val="24"/>
        </w:rPr>
        <w:t xml:space="preserve">In the present study, a total of </w:t>
      </w:r>
      <w:r w:rsidR="007B1BA9">
        <w:rPr>
          <w:rFonts w:ascii="Times New Roman" w:hAnsi="Times New Roman" w:cs="Times New Roman"/>
          <w:sz w:val="24"/>
          <w:szCs w:val="24"/>
        </w:rPr>
        <w:t>34 plant</w:t>
      </w:r>
      <w:r w:rsidR="007B1BA9" w:rsidRPr="007B1BA9">
        <w:rPr>
          <w:rFonts w:ascii="Times New Roman" w:hAnsi="Times New Roman" w:cs="Times New Roman"/>
          <w:sz w:val="24"/>
          <w:szCs w:val="24"/>
        </w:rPr>
        <w:t xml:space="preserve"> species belonging to </w:t>
      </w:r>
      <w:r w:rsidR="007B1BA9">
        <w:rPr>
          <w:rFonts w:ascii="Times New Roman" w:hAnsi="Times New Roman" w:cs="Times New Roman"/>
          <w:sz w:val="24"/>
          <w:szCs w:val="24"/>
        </w:rPr>
        <w:t>2</w:t>
      </w:r>
      <w:r w:rsidR="007B1BA9" w:rsidRPr="007B1BA9">
        <w:rPr>
          <w:rFonts w:ascii="Times New Roman" w:hAnsi="Times New Roman" w:cs="Times New Roman"/>
          <w:sz w:val="24"/>
          <w:szCs w:val="24"/>
        </w:rPr>
        <w:t xml:space="preserve">2 families have been investigated as wild </w:t>
      </w:r>
      <w:r w:rsidR="007B1BA9">
        <w:rPr>
          <w:rFonts w:ascii="Times New Roman" w:hAnsi="Times New Roman" w:cs="Times New Roman"/>
          <w:sz w:val="24"/>
          <w:szCs w:val="24"/>
        </w:rPr>
        <w:t>plants</w:t>
      </w:r>
      <w:r>
        <w:rPr>
          <w:rFonts w:ascii="Times New Roman" w:hAnsi="Times New Roman" w:cs="Times New Roman"/>
          <w:sz w:val="24"/>
          <w:szCs w:val="24"/>
        </w:rPr>
        <w:t>,</w:t>
      </w:r>
      <w:r w:rsidR="001478C8">
        <w:rPr>
          <w:rFonts w:ascii="Times New Roman" w:hAnsi="Times New Roman" w:cs="Times New Roman"/>
          <w:sz w:val="24"/>
          <w:szCs w:val="24"/>
        </w:rPr>
        <w:t xml:space="preserve"> </w:t>
      </w:r>
      <w:r w:rsidR="00874D0C">
        <w:rPr>
          <w:rFonts w:ascii="Times New Roman" w:hAnsi="Times New Roman" w:cs="Times New Roman"/>
          <w:sz w:val="24"/>
          <w:szCs w:val="24"/>
        </w:rPr>
        <w:t xml:space="preserve">and </w:t>
      </w:r>
      <w:proofErr w:type="spellStart"/>
      <w:r w:rsidR="00874D0C" w:rsidRPr="00043A0D">
        <w:rPr>
          <w:rFonts w:ascii="Times New Roman" w:hAnsi="Times New Roman" w:cs="Times New Roman"/>
          <w:sz w:val="24"/>
          <w:szCs w:val="24"/>
        </w:rPr>
        <w:t>Leguminosae</w:t>
      </w:r>
      <w:proofErr w:type="spellEnd"/>
      <w:r w:rsidR="00874D0C">
        <w:rPr>
          <w:rFonts w:ascii="Times New Roman" w:hAnsi="Times New Roman" w:cs="Times New Roman"/>
          <w:sz w:val="24"/>
          <w:szCs w:val="24"/>
        </w:rPr>
        <w:t xml:space="preserve"> (8)</w:t>
      </w:r>
      <w:r w:rsidR="00874D0C" w:rsidRPr="00777584">
        <w:rPr>
          <w:rFonts w:ascii="Times New Roman" w:hAnsi="Times New Roman" w:cs="Times New Roman"/>
          <w:sz w:val="24"/>
          <w:szCs w:val="24"/>
        </w:rPr>
        <w:t xml:space="preserve"> was the dominant family</w:t>
      </w:r>
      <w:r w:rsidR="00874D0C">
        <w:rPr>
          <w:rFonts w:ascii="Times New Roman" w:hAnsi="Times New Roman" w:cs="Times New Roman"/>
          <w:sz w:val="24"/>
          <w:szCs w:val="24"/>
        </w:rPr>
        <w:t xml:space="preserve"> </w:t>
      </w:r>
      <w:r w:rsidR="001478C8">
        <w:rPr>
          <w:rFonts w:ascii="Times New Roman" w:hAnsi="Times New Roman" w:cs="Times New Roman"/>
          <w:sz w:val="24"/>
          <w:szCs w:val="24"/>
        </w:rPr>
        <w:t>during 2024-25</w:t>
      </w:r>
      <w:r w:rsidR="007B1BA9" w:rsidRPr="007B1BA9">
        <w:rPr>
          <w:rFonts w:ascii="Times New Roman" w:hAnsi="Times New Roman" w:cs="Times New Roman"/>
          <w:sz w:val="24"/>
          <w:szCs w:val="24"/>
        </w:rPr>
        <w:t>.</w:t>
      </w:r>
      <w:r w:rsidR="003929E0">
        <w:rPr>
          <w:rFonts w:ascii="Times New Roman" w:hAnsi="Times New Roman" w:cs="Times New Roman"/>
          <w:sz w:val="24"/>
          <w:szCs w:val="24"/>
        </w:rPr>
        <w:t xml:space="preserve"> </w:t>
      </w:r>
      <w:r w:rsidR="004863A4" w:rsidRPr="004863A4">
        <w:rPr>
          <w:rFonts w:ascii="Times New Roman" w:hAnsi="Times New Roman" w:cs="Times New Roman"/>
          <w:sz w:val="24"/>
          <w:szCs w:val="24"/>
        </w:rPr>
        <w:t>Wild plants and their parts</w:t>
      </w:r>
      <w:r>
        <w:rPr>
          <w:rFonts w:ascii="Times New Roman" w:hAnsi="Times New Roman" w:cs="Times New Roman"/>
          <w:sz w:val="24"/>
          <w:szCs w:val="24"/>
        </w:rPr>
        <w:t>,</w:t>
      </w:r>
      <w:r w:rsidR="004863A4" w:rsidRPr="004863A4">
        <w:rPr>
          <w:rFonts w:ascii="Times New Roman" w:hAnsi="Times New Roman" w:cs="Times New Roman"/>
          <w:sz w:val="24"/>
          <w:szCs w:val="24"/>
        </w:rPr>
        <w:t xml:space="preserve"> mainly root, stem, leaves, </w:t>
      </w:r>
      <w:r w:rsidR="004863A4">
        <w:rPr>
          <w:rFonts w:ascii="Times New Roman" w:hAnsi="Times New Roman" w:cs="Times New Roman"/>
          <w:sz w:val="24"/>
          <w:szCs w:val="24"/>
        </w:rPr>
        <w:t xml:space="preserve">flowers </w:t>
      </w:r>
      <w:r w:rsidR="004863A4" w:rsidRPr="004863A4">
        <w:rPr>
          <w:rFonts w:ascii="Times New Roman" w:hAnsi="Times New Roman" w:cs="Times New Roman"/>
          <w:sz w:val="24"/>
          <w:szCs w:val="24"/>
        </w:rPr>
        <w:t>and sometimes whole plants</w:t>
      </w:r>
      <w:r>
        <w:rPr>
          <w:rFonts w:ascii="Times New Roman" w:hAnsi="Times New Roman" w:cs="Times New Roman"/>
          <w:sz w:val="24"/>
          <w:szCs w:val="24"/>
        </w:rPr>
        <w:t>,</w:t>
      </w:r>
      <w:r w:rsidR="004863A4" w:rsidRPr="004863A4">
        <w:rPr>
          <w:rFonts w:ascii="Times New Roman" w:hAnsi="Times New Roman" w:cs="Times New Roman"/>
          <w:sz w:val="24"/>
          <w:szCs w:val="24"/>
        </w:rPr>
        <w:t xml:space="preserve"> are directly </w:t>
      </w:r>
      <w:r w:rsidRPr="006D4393">
        <w:rPr>
          <w:rFonts w:ascii="Times New Roman" w:hAnsi="Times New Roman" w:cs="Times New Roman"/>
          <w:sz w:val="24"/>
          <w:szCs w:val="24"/>
          <w:highlight w:val="yellow"/>
        </w:rPr>
        <w:t>utilised</w:t>
      </w:r>
      <w:r w:rsidR="004863A4" w:rsidRPr="004863A4">
        <w:rPr>
          <w:rFonts w:ascii="Times New Roman" w:hAnsi="Times New Roman" w:cs="Times New Roman"/>
          <w:sz w:val="24"/>
          <w:szCs w:val="24"/>
        </w:rPr>
        <w:t xml:space="preserve">. </w:t>
      </w:r>
      <w:r w:rsidRPr="006D4393">
        <w:rPr>
          <w:rFonts w:ascii="Times New Roman" w:hAnsi="Times New Roman" w:cs="Times New Roman"/>
          <w:sz w:val="24"/>
          <w:szCs w:val="24"/>
          <w:highlight w:val="yellow"/>
        </w:rPr>
        <w:t>This study reveals that rural people living in village areas depend on wild plants and have a huge knowledge of wild plants and their utilisation.</w:t>
      </w:r>
      <w:r>
        <w:rPr>
          <w:rFonts w:ascii="Times New Roman" w:hAnsi="Times New Roman" w:cs="Times New Roman"/>
          <w:sz w:val="24"/>
          <w:szCs w:val="24"/>
        </w:rPr>
        <w:t xml:space="preserve"> </w:t>
      </w:r>
      <w:r w:rsidR="004A6035">
        <w:rPr>
          <w:rFonts w:ascii="Times New Roman" w:hAnsi="Times New Roman" w:cs="Times New Roman"/>
          <w:sz w:val="24"/>
          <w:szCs w:val="24"/>
        </w:rPr>
        <w:t xml:space="preserve">The data </w:t>
      </w:r>
      <w:r w:rsidR="004A6035" w:rsidRPr="004A6035">
        <w:rPr>
          <w:rFonts w:ascii="Times New Roman" w:hAnsi="Times New Roman" w:cs="Times New Roman"/>
          <w:sz w:val="24"/>
          <w:szCs w:val="24"/>
        </w:rPr>
        <w:t xml:space="preserve">have been </w:t>
      </w:r>
      <w:r w:rsidR="00590914">
        <w:rPr>
          <w:rFonts w:ascii="Times New Roman" w:hAnsi="Times New Roman" w:cs="Times New Roman"/>
          <w:sz w:val="24"/>
          <w:szCs w:val="24"/>
        </w:rPr>
        <w:t>documented</w:t>
      </w:r>
      <w:r w:rsidR="004A6035" w:rsidRPr="004A6035">
        <w:rPr>
          <w:rFonts w:ascii="Times New Roman" w:hAnsi="Times New Roman" w:cs="Times New Roman"/>
          <w:sz w:val="24"/>
          <w:szCs w:val="24"/>
        </w:rPr>
        <w:t xml:space="preserve"> </w:t>
      </w:r>
      <w:r w:rsidRPr="006D4393">
        <w:rPr>
          <w:rFonts w:ascii="Times New Roman" w:hAnsi="Times New Roman" w:cs="Times New Roman"/>
          <w:sz w:val="24"/>
          <w:szCs w:val="24"/>
          <w:highlight w:val="yellow"/>
        </w:rPr>
        <w:t xml:space="preserve">on </w:t>
      </w:r>
      <w:r w:rsidR="004A6035" w:rsidRPr="004A6035">
        <w:rPr>
          <w:rFonts w:ascii="Times New Roman" w:hAnsi="Times New Roman" w:cs="Times New Roman"/>
          <w:sz w:val="24"/>
          <w:szCs w:val="24"/>
        </w:rPr>
        <w:t>various types of plants for food, fodder, fuel, medicine</w:t>
      </w:r>
      <w:r>
        <w:rPr>
          <w:rFonts w:ascii="Times New Roman" w:hAnsi="Times New Roman" w:cs="Times New Roman"/>
          <w:sz w:val="24"/>
          <w:szCs w:val="24"/>
        </w:rPr>
        <w:t>,</w:t>
      </w:r>
      <w:r w:rsidR="004A6035" w:rsidRPr="004A6035">
        <w:rPr>
          <w:rFonts w:ascii="Times New Roman" w:hAnsi="Times New Roman" w:cs="Times New Roman"/>
          <w:sz w:val="24"/>
          <w:szCs w:val="24"/>
        </w:rPr>
        <w:t xml:space="preserve"> etc.</w:t>
      </w:r>
      <w:r>
        <w:rPr>
          <w:rFonts w:ascii="Times New Roman" w:hAnsi="Times New Roman" w:cs="Times New Roman"/>
          <w:sz w:val="24"/>
          <w:szCs w:val="24"/>
        </w:rPr>
        <w:t xml:space="preserve"> </w:t>
      </w:r>
      <w:r w:rsidRPr="006D4393">
        <w:rPr>
          <w:rFonts w:ascii="Times New Roman" w:hAnsi="Times New Roman" w:cs="Times New Roman"/>
          <w:sz w:val="24"/>
          <w:szCs w:val="24"/>
          <w:highlight w:val="yellow"/>
        </w:rPr>
        <w:t>Further study is needed for the documentation of wild plants used by villagers and the traditional knowledge of their uses. Wild plants have better potential to meet the recommended allowances, but special awareness among the villagers is necessary for the conservation of these wild plants.</w:t>
      </w:r>
      <w:r w:rsidRPr="005D76D9">
        <w:rPr>
          <w:rFonts w:ascii="Times New Roman" w:hAnsi="Times New Roman" w:cs="Times New Roman"/>
          <w:sz w:val="24"/>
          <w:szCs w:val="24"/>
        </w:rPr>
        <w:t xml:space="preserve"> </w:t>
      </w:r>
    </w:p>
    <w:p w14:paraId="1A32B108" w14:textId="08F7C81A" w:rsidR="00E06BAC" w:rsidRPr="00B31C06" w:rsidRDefault="00082C1E" w:rsidP="00757C28">
      <w:pPr>
        <w:spacing w:after="0" w:line="360" w:lineRule="auto"/>
        <w:jc w:val="both"/>
        <w:rPr>
          <w:rFonts w:ascii="Times New Roman" w:hAnsi="Times New Roman" w:cs="Times New Roman"/>
          <w:sz w:val="24"/>
          <w:szCs w:val="24"/>
        </w:rPr>
      </w:pPr>
      <w:r w:rsidRPr="00B31C06">
        <w:rPr>
          <w:rFonts w:ascii="Times New Roman" w:hAnsi="Times New Roman" w:cs="Times New Roman"/>
          <w:b/>
          <w:bCs/>
          <w:sz w:val="24"/>
          <w:szCs w:val="24"/>
        </w:rPr>
        <w:t>Keywords:</w:t>
      </w:r>
      <w:r w:rsidRPr="00B31C06">
        <w:rPr>
          <w:rFonts w:ascii="Times New Roman" w:hAnsi="Times New Roman" w:cs="Times New Roman"/>
          <w:sz w:val="24"/>
          <w:szCs w:val="24"/>
        </w:rPr>
        <w:t xml:space="preserve"> </w:t>
      </w:r>
      <w:r w:rsidR="001079B0">
        <w:rPr>
          <w:rFonts w:ascii="Times New Roman" w:hAnsi="Times New Roman" w:cs="Times New Roman"/>
          <w:sz w:val="24"/>
          <w:szCs w:val="24"/>
        </w:rPr>
        <w:t>Wild plants</w:t>
      </w:r>
      <w:r w:rsidR="00700FA4" w:rsidRPr="00B31C06">
        <w:rPr>
          <w:rFonts w:ascii="Times New Roman" w:hAnsi="Times New Roman" w:cs="Times New Roman"/>
          <w:sz w:val="24"/>
          <w:szCs w:val="24"/>
        </w:rPr>
        <w:t xml:space="preserve">, </w:t>
      </w:r>
      <w:r w:rsidR="001079B0">
        <w:rPr>
          <w:rFonts w:ascii="Times New Roman" w:hAnsi="Times New Roman" w:cs="Times New Roman"/>
          <w:sz w:val="24"/>
          <w:szCs w:val="24"/>
        </w:rPr>
        <w:t>medicinal plants</w:t>
      </w:r>
      <w:r w:rsidR="00700FA4" w:rsidRPr="00B31C06">
        <w:rPr>
          <w:rFonts w:ascii="Times New Roman" w:hAnsi="Times New Roman" w:cs="Times New Roman"/>
          <w:sz w:val="24"/>
          <w:szCs w:val="24"/>
        </w:rPr>
        <w:t xml:space="preserve">, </w:t>
      </w:r>
      <w:r w:rsidR="001079B0" w:rsidRPr="00D15CAB">
        <w:rPr>
          <w:rFonts w:ascii="Times New Roman" w:hAnsi="Times New Roman" w:cs="Times New Roman"/>
          <w:sz w:val="24"/>
          <w:szCs w:val="24"/>
        </w:rPr>
        <w:t>botanical names</w:t>
      </w:r>
      <w:r w:rsidR="00700FA4" w:rsidRPr="00B31C06">
        <w:rPr>
          <w:rFonts w:ascii="Times New Roman" w:hAnsi="Times New Roman" w:cs="Times New Roman"/>
          <w:sz w:val="24"/>
          <w:szCs w:val="24"/>
        </w:rPr>
        <w:t xml:space="preserve">, </w:t>
      </w:r>
      <w:r w:rsidR="001079B0">
        <w:rPr>
          <w:rFonts w:ascii="Times New Roman" w:hAnsi="Times New Roman" w:cs="Times New Roman"/>
          <w:sz w:val="24"/>
          <w:szCs w:val="24"/>
        </w:rPr>
        <w:t>family</w:t>
      </w:r>
      <w:r w:rsidR="008A78F8" w:rsidRPr="00B31C06">
        <w:rPr>
          <w:rFonts w:ascii="Times New Roman" w:hAnsi="Times New Roman" w:cs="Times New Roman"/>
          <w:sz w:val="24"/>
          <w:szCs w:val="24"/>
        </w:rPr>
        <w:t xml:space="preserve">, </w:t>
      </w:r>
      <w:r w:rsidR="001079B0" w:rsidRPr="00D15CAB">
        <w:rPr>
          <w:rFonts w:ascii="Times New Roman" w:hAnsi="Times New Roman" w:cs="Times New Roman"/>
          <w:sz w:val="24"/>
          <w:szCs w:val="24"/>
        </w:rPr>
        <w:t>local names</w:t>
      </w:r>
      <w:r w:rsidR="00CF78D4" w:rsidRPr="00B31C06">
        <w:rPr>
          <w:rFonts w:ascii="Times New Roman" w:hAnsi="Times New Roman" w:cs="Times New Roman"/>
          <w:sz w:val="24"/>
          <w:szCs w:val="24"/>
        </w:rPr>
        <w:t xml:space="preserve">, </w:t>
      </w:r>
      <w:r w:rsidR="001079B0">
        <w:rPr>
          <w:rFonts w:ascii="Times New Roman" w:hAnsi="Times New Roman" w:cs="Times New Roman"/>
          <w:sz w:val="24"/>
          <w:szCs w:val="24"/>
        </w:rPr>
        <w:t>fruit plants</w:t>
      </w:r>
      <w:r w:rsidR="004C5A7D" w:rsidRPr="00B31C06">
        <w:rPr>
          <w:rFonts w:ascii="Times New Roman" w:hAnsi="Times New Roman" w:cs="Times New Roman"/>
          <w:sz w:val="24"/>
          <w:szCs w:val="24"/>
        </w:rPr>
        <w:t xml:space="preserve">. </w:t>
      </w:r>
    </w:p>
    <w:p w14:paraId="2B577EEC" w14:textId="77777777" w:rsidR="00DB605B" w:rsidRDefault="00DB605B" w:rsidP="008754A5">
      <w:pPr>
        <w:rPr>
          <w:rFonts w:ascii="Times New Roman" w:hAnsi="Times New Roman" w:cs="Times New Roman"/>
          <w:b/>
          <w:bCs/>
          <w:sz w:val="24"/>
          <w:szCs w:val="24"/>
        </w:rPr>
      </w:pPr>
    </w:p>
    <w:p w14:paraId="07CB56A8" w14:textId="44487905" w:rsidR="008754A5" w:rsidRPr="00B31C06" w:rsidRDefault="008754A5" w:rsidP="008754A5">
      <w:pPr>
        <w:rPr>
          <w:rFonts w:ascii="Times New Roman" w:hAnsi="Times New Roman" w:cs="Times New Roman"/>
          <w:b/>
          <w:bCs/>
          <w:sz w:val="24"/>
          <w:szCs w:val="24"/>
        </w:rPr>
      </w:pPr>
      <w:r w:rsidRPr="00B31C06">
        <w:rPr>
          <w:rFonts w:ascii="Times New Roman" w:hAnsi="Times New Roman" w:cs="Times New Roman"/>
          <w:b/>
          <w:bCs/>
          <w:sz w:val="24"/>
          <w:szCs w:val="24"/>
        </w:rPr>
        <w:t xml:space="preserve">Introduction </w:t>
      </w:r>
      <w:r w:rsidR="004C5A7D" w:rsidRPr="00B31C06">
        <w:rPr>
          <w:rFonts w:ascii="Times New Roman" w:hAnsi="Times New Roman" w:cs="Times New Roman"/>
          <w:b/>
          <w:bCs/>
          <w:sz w:val="24"/>
          <w:szCs w:val="24"/>
        </w:rPr>
        <w:t xml:space="preserve"> </w:t>
      </w:r>
    </w:p>
    <w:p w14:paraId="5B157A4E" w14:textId="4627BE68" w:rsidR="00072120" w:rsidRDefault="000954D6" w:rsidP="00EA7B0A">
      <w:pPr>
        <w:spacing w:after="0" w:line="360" w:lineRule="auto"/>
        <w:jc w:val="both"/>
        <w:rPr>
          <w:rFonts w:ascii="Times New Roman" w:hAnsi="Times New Roman" w:cs="Times New Roman"/>
          <w:sz w:val="24"/>
          <w:szCs w:val="24"/>
        </w:rPr>
      </w:pPr>
      <w:r w:rsidRPr="000954D6">
        <w:rPr>
          <w:rFonts w:ascii="Times New Roman" w:hAnsi="Times New Roman" w:cs="Times New Roman"/>
          <w:sz w:val="24"/>
          <w:szCs w:val="24"/>
        </w:rPr>
        <w:t xml:space="preserve">Plants are an essential source of food, fuel and herbal remedies for various ailments. They are also a gift from nature to humanity (Prasad et al., 2010; </w:t>
      </w:r>
      <w:proofErr w:type="spellStart"/>
      <w:r w:rsidRPr="000954D6">
        <w:rPr>
          <w:rFonts w:ascii="Times New Roman" w:hAnsi="Times New Roman" w:cs="Times New Roman"/>
          <w:sz w:val="24"/>
          <w:szCs w:val="24"/>
        </w:rPr>
        <w:t>Pawan</w:t>
      </w:r>
      <w:proofErr w:type="spellEnd"/>
      <w:r w:rsidRPr="000954D6">
        <w:rPr>
          <w:rFonts w:ascii="Times New Roman" w:hAnsi="Times New Roman" w:cs="Times New Roman"/>
          <w:sz w:val="24"/>
          <w:szCs w:val="24"/>
        </w:rPr>
        <w:t xml:space="preserve"> Kumar </w:t>
      </w:r>
      <w:r w:rsidR="005D76D9" w:rsidRPr="006D4393">
        <w:rPr>
          <w:rFonts w:ascii="Times New Roman" w:hAnsi="Times New Roman" w:cs="Times New Roman"/>
          <w:sz w:val="24"/>
          <w:szCs w:val="24"/>
          <w:highlight w:val="yellow"/>
        </w:rPr>
        <w:t xml:space="preserve">Thakur </w:t>
      </w:r>
      <w:r w:rsidRPr="000954D6">
        <w:rPr>
          <w:rFonts w:ascii="Times New Roman" w:hAnsi="Times New Roman" w:cs="Times New Roman"/>
          <w:sz w:val="24"/>
          <w:szCs w:val="24"/>
        </w:rPr>
        <w:t xml:space="preserve">and Mini, 2015; </w:t>
      </w:r>
      <w:proofErr w:type="spellStart"/>
      <w:r w:rsidRPr="000954D6">
        <w:rPr>
          <w:rFonts w:ascii="Times New Roman" w:hAnsi="Times New Roman" w:cs="Times New Roman"/>
          <w:sz w:val="24"/>
          <w:szCs w:val="24"/>
        </w:rPr>
        <w:t>Sanket</w:t>
      </w:r>
      <w:proofErr w:type="spellEnd"/>
      <w:r w:rsidRPr="000954D6">
        <w:rPr>
          <w:rFonts w:ascii="Times New Roman" w:hAnsi="Times New Roman" w:cs="Times New Roman"/>
          <w:sz w:val="24"/>
          <w:szCs w:val="24"/>
        </w:rPr>
        <w:t xml:space="preserve">, 2025). </w:t>
      </w:r>
      <w:r>
        <w:rPr>
          <w:rFonts w:ascii="Times New Roman" w:hAnsi="Times New Roman" w:cs="Times New Roman"/>
          <w:sz w:val="24"/>
          <w:szCs w:val="24"/>
        </w:rPr>
        <w:t xml:space="preserve"> </w:t>
      </w:r>
      <w:r w:rsidR="004B516A" w:rsidRPr="004B516A">
        <w:rPr>
          <w:rFonts w:ascii="Times New Roman" w:hAnsi="Times New Roman" w:cs="Times New Roman"/>
          <w:sz w:val="24"/>
          <w:szCs w:val="24"/>
        </w:rPr>
        <w:t xml:space="preserve">From ancient </w:t>
      </w:r>
      <w:r w:rsidR="005D76D9" w:rsidRPr="006D4393">
        <w:rPr>
          <w:rFonts w:ascii="Times New Roman" w:hAnsi="Times New Roman" w:cs="Times New Roman"/>
          <w:sz w:val="24"/>
          <w:szCs w:val="24"/>
          <w:highlight w:val="yellow"/>
        </w:rPr>
        <w:t>times</w:t>
      </w:r>
      <w:r w:rsidR="005D76D9">
        <w:rPr>
          <w:rFonts w:ascii="Times New Roman" w:hAnsi="Times New Roman" w:cs="Times New Roman"/>
          <w:sz w:val="24"/>
          <w:szCs w:val="24"/>
        </w:rPr>
        <w:t>,</w:t>
      </w:r>
      <w:r w:rsidR="004B516A" w:rsidRPr="004B516A">
        <w:rPr>
          <w:rFonts w:ascii="Times New Roman" w:hAnsi="Times New Roman" w:cs="Times New Roman"/>
          <w:sz w:val="24"/>
          <w:szCs w:val="24"/>
        </w:rPr>
        <w:t xml:space="preserve"> plants have been used as a source of</w:t>
      </w:r>
      <w:r w:rsidR="004B516A">
        <w:rPr>
          <w:rFonts w:ascii="Times New Roman" w:hAnsi="Times New Roman" w:cs="Times New Roman"/>
          <w:sz w:val="24"/>
          <w:szCs w:val="24"/>
        </w:rPr>
        <w:t xml:space="preserve"> </w:t>
      </w:r>
      <w:r w:rsidR="004B516A" w:rsidRPr="004B516A">
        <w:rPr>
          <w:rFonts w:ascii="Times New Roman" w:hAnsi="Times New Roman" w:cs="Times New Roman"/>
          <w:sz w:val="24"/>
          <w:szCs w:val="24"/>
        </w:rPr>
        <w:t>food, shelter, clothing, medicine, fibre, gum, resin, oil</w:t>
      </w:r>
      <w:r w:rsidR="005D76D9">
        <w:rPr>
          <w:rFonts w:ascii="Times New Roman" w:hAnsi="Times New Roman" w:cs="Times New Roman"/>
          <w:sz w:val="24"/>
          <w:szCs w:val="24"/>
        </w:rPr>
        <w:t>,</w:t>
      </w:r>
      <w:r w:rsidR="004B516A" w:rsidRPr="004B516A">
        <w:rPr>
          <w:rFonts w:ascii="Times New Roman" w:hAnsi="Times New Roman" w:cs="Times New Roman"/>
          <w:sz w:val="24"/>
          <w:szCs w:val="24"/>
        </w:rPr>
        <w:t xml:space="preserve"> etc. Several wild plants are used as food by local people living in and around the forest areas</w:t>
      </w:r>
      <w:r w:rsidR="004B516A">
        <w:rPr>
          <w:rFonts w:ascii="Times New Roman" w:hAnsi="Times New Roman" w:cs="Times New Roman"/>
          <w:sz w:val="24"/>
          <w:szCs w:val="24"/>
        </w:rPr>
        <w:t xml:space="preserve"> (</w:t>
      </w:r>
      <w:proofErr w:type="spellStart"/>
      <w:r w:rsidR="004B516A" w:rsidRPr="004B516A">
        <w:rPr>
          <w:rFonts w:ascii="Times New Roman" w:hAnsi="Times New Roman" w:cs="Times New Roman"/>
          <w:sz w:val="24"/>
          <w:szCs w:val="24"/>
        </w:rPr>
        <w:t>Bhogaonkar</w:t>
      </w:r>
      <w:proofErr w:type="spellEnd"/>
      <w:r w:rsidR="004B516A">
        <w:rPr>
          <w:rFonts w:ascii="Times New Roman" w:hAnsi="Times New Roman" w:cs="Times New Roman"/>
          <w:sz w:val="24"/>
          <w:szCs w:val="24"/>
        </w:rPr>
        <w:t xml:space="preserve"> et al., 2010</w:t>
      </w:r>
      <w:r w:rsidR="004906A4">
        <w:rPr>
          <w:rFonts w:ascii="Times New Roman" w:hAnsi="Times New Roman" w:cs="Times New Roman"/>
          <w:sz w:val="24"/>
          <w:szCs w:val="24"/>
        </w:rPr>
        <w:t xml:space="preserve">; </w:t>
      </w:r>
      <w:proofErr w:type="spellStart"/>
      <w:r w:rsidR="004906A4" w:rsidRPr="00CF17F9">
        <w:rPr>
          <w:rFonts w:ascii="Times New Roman" w:hAnsi="Times New Roman" w:cs="Times New Roman"/>
          <w:bCs/>
          <w:sz w:val="24"/>
          <w:szCs w:val="24"/>
        </w:rPr>
        <w:t>Lokhande</w:t>
      </w:r>
      <w:proofErr w:type="spellEnd"/>
      <w:r w:rsidR="004906A4">
        <w:rPr>
          <w:rFonts w:ascii="Times New Roman" w:hAnsi="Times New Roman" w:cs="Times New Roman"/>
          <w:bCs/>
          <w:sz w:val="24"/>
          <w:szCs w:val="24"/>
        </w:rPr>
        <w:t>, 2020</w:t>
      </w:r>
      <w:r w:rsidR="004B516A">
        <w:rPr>
          <w:rFonts w:ascii="Times New Roman" w:hAnsi="Times New Roman" w:cs="Times New Roman"/>
          <w:sz w:val="24"/>
          <w:szCs w:val="24"/>
        </w:rPr>
        <w:t>)</w:t>
      </w:r>
      <w:r w:rsidR="004B516A" w:rsidRPr="004B516A">
        <w:rPr>
          <w:rFonts w:ascii="Times New Roman" w:hAnsi="Times New Roman" w:cs="Times New Roman"/>
          <w:sz w:val="24"/>
          <w:szCs w:val="24"/>
        </w:rPr>
        <w:t>.</w:t>
      </w:r>
      <w:r w:rsidR="007560A9">
        <w:rPr>
          <w:rFonts w:ascii="Times New Roman" w:hAnsi="Times New Roman" w:cs="Times New Roman"/>
          <w:sz w:val="24"/>
          <w:szCs w:val="24"/>
        </w:rPr>
        <w:t xml:space="preserve"> </w:t>
      </w:r>
      <w:r w:rsidR="00F83D95" w:rsidRPr="00F83D95">
        <w:rPr>
          <w:rFonts w:ascii="Times New Roman" w:hAnsi="Times New Roman" w:cs="Times New Roman"/>
          <w:sz w:val="24"/>
          <w:szCs w:val="24"/>
        </w:rPr>
        <w:t xml:space="preserve">Various local </w:t>
      </w:r>
      <w:r w:rsidR="005D76D9" w:rsidRPr="006D4393">
        <w:rPr>
          <w:rFonts w:ascii="Times New Roman" w:hAnsi="Times New Roman" w:cs="Times New Roman"/>
          <w:sz w:val="24"/>
          <w:szCs w:val="24"/>
          <w:highlight w:val="yellow"/>
        </w:rPr>
        <w:t xml:space="preserve">people </w:t>
      </w:r>
      <w:r w:rsidR="00F83D95" w:rsidRPr="00F83D95">
        <w:rPr>
          <w:rFonts w:ascii="Times New Roman" w:hAnsi="Times New Roman" w:cs="Times New Roman"/>
          <w:sz w:val="24"/>
          <w:szCs w:val="24"/>
        </w:rPr>
        <w:t xml:space="preserve">still depend on wild plants. The ethnobotanical study reveals the direct traditional and natural </w:t>
      </w:r>
      <w:r w:rsidR="00F83D95" w:rsidRPr="00F83D95">
        <w:rPr>
          <w:rFonts w:ascii="Times New Roman" w:hAnsi="Times New Roman" w:cs="Times New Roman"/>
          <w:sz w:val="24"/>
          <w:szCs w:val="24"/>
        </w:rPr>
        <w:lastRenderedPageBreak/>
        <w:t xml:space="preserve">connection between indigenous people and plants. It is a novel field of study that examines indigenous traditional knowledge and methods for protecting and </w:t>
      </w:r>
      <w:r w:rsidR="005D76D9" w:rsidRPr="006D4393">
        <w:rPr>
          <w:rFonts w:ascii="Times New Roman" w:hAnsi="Times New Roman" w:cs="Times New Roman"/>
          <w:sz w:val="24"/>
          <w:szCs w:val="24"/>
          <w:highlight w:val="yellow"/>
        </w:rPr>
        <w:t xml:space="preserve">utilising </w:t>
      </w:r>
      <w:r w:rsidR="00F83D95" w:rsidRPr="00F83D95">
        <w:rPr>
          <w:rFonts w:ascii="Times New Roman" w:hAnsi="Times New Roman" w:cs="Times New Roman"/>
          <w:sz w:val="24"/>
          <w:szCs w:val="24"/>
        </w:rPr>
        <w:t xml:space="preserve">wild plants for human health and nutrition </w:t>
      </w:r>
      <w:r w:rsidR="00196630">
        <w:rPr>
          <w:rFonts w:ascii="Times New Roman" w:hAnsi="Times New Roman" w:cs="Times New Roman"/>
          <w:sz w:val="24"/>
          <w:szCs w:val="24"/>
        </w:rPr>
        <w:t>(</w:t>
      </w:r>
      <w:proofErr w:type="spellStart"/>
      <w:r w:rsidR="00196630">
        <w:rPr>
          <w:rFonts w:ascii="Times New Roman" w:hAnsi="Times New Roman" w:cs="Times New Roman"/>
          <w:sz w:val="24"/>
          <w:szCs w:val="24"/>
        </w:rPr>
        <w:t>Pawar</w:t>
      </w:r>
      <w:proofErr w:type="spellEnd"/>
      <w:r w:rsidR="00196630">
        <w:rPr>
          <w:rFonts w:ascii="Times New Roman" w:hAnsi="Times New Roman" w:cs="Times New Roman"/>
          <w:sz w:val="24"/>
          <w:szCs w:val="24"/>
        </w:rPr>
        <w:t>, 2021)</w:t>
      </w:r>
      <w:r w:rsidR="00F83D95" w:rsidRPr="00F83D95">
        <w:rPr>
          <w:rFonts w:ascii="Times New Roman" w:hAnsi="Times New Roman" w:cs="Times New Roman"/>
          <w:sz w:val="24"/>
          <w:szCs w:val="24"/>
        </w:rPr>
        <w:t>. Tribal communities may access wild plant species used as food from a variety of natural habitats, which are neither cultivated nor domesticated</w:t>
      </w:r>
      <w:r w:rsidR="00196630">
        <w:rPr>
          <w:rFonts w:ascii="Times New Roman" w:hAnsi="Times New Roman" w:cs="Times New Roman"/>
          <w:sz w:val="24"/>
          <w:szCs w:val="24"/>
        </w:rPr>
        <w:t xml:space="preserve"> (</w:t>
      </w:r>
      <w:proofErr w:type="spellStart"/>
      <w:r w:rsidR="00196630" w:rsidRPr="00CF17F9">
        <w:rPr>
          <w:rFonts w:ascii="Times New Roman" w:hAnsi="Times New Roman" w:cs="Times New Roman"/>
          <w:bCs/>
          <w:sz w:val="24"/>
          <w:szCs w:val="24"/>
        </w:rPr>
        <w:t>Shirsat</w:t>
      </w:r>
      <w:proofErr w:type="spellEnd"/>
      <w:r w:rsidR="00196630">
        <w:rPr>
          <w:rFonts w:ascii="Times New Roman" w:hAnsi="Times New Roman" w:cs="Times New Roman"/>
          <w:bCs/>
          <w:sz w:val="24"/>
          <w:szCs w:val="24"/>
        </w:rPr>
        <w:t xml:space="preserve"> and</w:t>
      </w:r>
      <w:r w:rsidR="00196630" w:rsidRPr="00CF17F9">
        <w:rPr>
          <w:rFonts w:ascii="Times New Roman" w:hAnsi="Times New Roman" w:cs="Times New Roman"/>
          <w:bCs/>
          <w:sz w:val="24"/>
          <w:szCs w:val="24"/>
        </w:rPr>
        <w:t xml:space="preserve"> </w:t>
      </w:r>
      <w:proofErr w:type="spellStart"/>
      <w:r w:rsidR="00196630" w:rsidRPr="00CF17F9">
        <w:rPr>
          <w:rFonts w:ascii="Times New Roman" w:hAnsi="Times New Roman" w:cs="Times New Roman"/>
          <w:bCs/>
          <w:sz w:val="24"/>
          <w:szCs w:val="24"/>
        </w:rPr>
        <w:t>Koche</w:t>
      </w:r>
      <w:proofErr w:type="spellEnd"/>
      <w:r w:rsidR="00196630">
        <w:rPr>
          <w:rFonts w:ascii="Times New Roman" w:hAnsi="Times New Roman" w:cs="Times New Roman"/>
          <w:bCs/>
          <w:sz w:val="24"/>
          <w:szCs w:val="24"/>
        </w:rPr>
        <w:t>, 2020</w:t>
      </w:r>
      <w:r w:rsidR="00196630">
        <w:rPr>
          <w:rFonts w:ascii="Times New Roman" w:hAnsi="Times New Roman" w:cs="Times New Roman"/>
          <w:sz w:val="24"/>
          <w:szCs w:val="24"/>
        </w:rPr>
        <w:t>).</w:t>
      </w:r>
      <w:r w:rsidR="009D26E0">
        <w:rPr>
          <w:rFonts w:ascii="Times New Roman" w:hAnsi="Times New Roman" w:cs="Times New Roman"/>
          <w:sz w:val="24"/>
          <w:szCs w:val="24"/>
        </w:rPr>
        <w:t xml:space="preserve"> </w:t>
      </w:r>
      <w:r w:rsidR="00DD59AB" w:rsidRPr="006D4393">
        <w:rPr>
          <w:rFonts w:ascii="Times New Roman" w:hAnsi="Times New Roman" w:cs="Times New Roman"/>
          <w:sz w:val="24"/>
          <w:szCs w:val="24"/>
          <w:highlight w:val="yellow"/>
        </w:rPr>
        <w:t>“Wild plants play an important role in the livelihoods of local communities of hill areas and rural people to meet their nutritional and income needs.  Wild plants are richer in minerals compared to cultivated ones, and these plants may satisfy the daily human need for elementary nutrition sources, particularly those of Vitamin   C   and   A, and for some minerals according to WHO regulation”.  “Wild plants are also known to be used since time of immemorial for different purposes, such as food, medicines, production of goods and religious rituals</w:t>
      </w:r>
      <w:r w:rsidR="003508A9">
        <w:rPr>
          <w:rFonts w:ascii="Times New Roman" w:hAnsi="Times New Roman" w:cs="Times New Roman"/>
          <w:sz w:val="24"/>
          <w:szCs w:val="24"/>
          <w:highlight w:val="yellow"/>
        </w:rPr>
        <w:t xml:space="preserve"> </w:t>
      </w:r>
      <w:r w:rsidR="003508A9" w:rsidRPr="006D4393">
        <w:rPr>
          <w:rFonts w:ascii="Times New Roman" w:hAnsi="Times New Roman" w:cs="Times New Roman"/>
          <w:sz w:val="24"/>
          <w:szCs w:val="24"/>
          <w:highlight w:val="yellow"/>
        </w:rPr>
        <w:t>(</w:t>
      </w:r>
      <w:proofErr w:type="spellStart"/>
      <w:r w:rsidR="003508A9" w:rsidRPr="006D4393">
        <w:rPr>
          <w:rFonts w:ascii="Times New Roman" w:hAnsi="Times New Roman" w:cs="Times New Roman"/>
          <w:sz w:val="24"/>
          <w:szCs w:val="24"/>
          <w:highlight w:val="yellow"/>
        </w:rPr>
        <w:t>Kikim</w:t>
      </w:r>
      <w:proofErr w:type="spellEnd"/>
      <w:r w:rsidR="003508A9" w:rsidRPr="006D4393">
        <w:rPr>
          <w:rFonts w:ascii="Times New Roman" w:hAnsi="Times New Roman" w:cs="Times New Roman"/>
          <w:sz w:val="24"/>
          <w:szCs w:val="24"/>
          <w:highlight w:val="yellow"/>
        </w:rPr>
        <w:t xml:space="preserve"> </w:t>
      </w:r>
      <w:r w:rsidR="003508A9" w:rsidRPr="006D4393">
        <w:rPr>
          <w:rFonts w:ascii="Times New Roman" w:hAnsi="Times New Roman" w:cs="Times New Roman"/>
          <w:i/>
          <w:iCs/>
          <w:sz w:val="24"/>
          <w:szCs w:val="24"/>
          <w:highlight w:val="yellow"/>
        </w:rPr>
        <w:t>et al</w:t>
      </w:r>
      <w:r w:rsidR="003508A9" w:rsidRPr="006D4393">
        <w:rPr>
          <w:rFonts w:ascii="Times New Roman" w:hAnsi="Times New Roman" w:cs="Times New Roman"/>
          <w:sz w:val="24"/>
          <w:szCs w:val="24"/>
          <w:highlight w:val="yellow"/>
        </w:rPr>
        <w:t>., 2024</w:t>
      </w:r>
      <w:r w:rsidR="003508A9">
        <w:rPr>
          <w:rFonts w:ascii="Times New Roman" w:hAnsi="Times New Roman" w:cs="Times New Roman"/>
          <w:sz w:val="24"/>
          <w:szCs w:val="24"/>
          <w:highlight w:val="yellow"/>
        </w:rPr>
        <w:t xml:space="preserve">; </w:t>
      </w:r>
      <w:proofErr w:type="spellStart"/>
      <w:r w:rsidR="003508A9" w:rsidRPr="006D4393">
        <w:rPr>
          <w:rFonts w:ascii="Times New Roman" w:hAnsi="Times New Roman" w:cs="Times New Roman"/>
          <w:sz w:val="24"/>
          <w:szCs w:val="24"/>
          <w:highlight w:val="yellow"/>
        </w:rPr>
        <w:t>Shirsat</w:t>
      </w:r>
      <w:proofErr w:type="spellEnd"/>
      <w:r w:rsidR="003508A9" w:rsidRPr="006D4393">
        <w:rPr>
          <w:rFonts w:ascii="Times New Roman" w:hAnsi="Times New Roman" w:cs="Times New Roman"/>
          <w:sz w:val="24"/>
          <w:szCs w:val="24"/>
          <w:highlight w:val="yellow"/>
        </w:rPr>
        <w:t xml:space="preserve"> </w:t>
      </w:r>
      <w:r w:rsidR="003508A9" w:rsidRPr="006D4393">
        <w:rPr>
          <w:rFonts w:ascii="Times New Roman" w:hAnsi="Times New Roman" w:cs="Times New Roman"/>
          <w:i/>
          <w:iCs/>
          <w:sz w:val="24"/>
          <w:szCs w:val="24"/>
          <w:highlight w:val="yellow"/>
        </w:rPr>
        <w:t>et al</w:t>
      </w:r>
      <w:r w:rsidR="003508A9" w:rsidRPr="006D4393">
        <w:rPr>
          <w:rFonts w:ascii="Times New Roman" w:hAnsi="Times New Roman" w:cs="Times New Roman"/>
          <w:sz w:val="24"/>
          <w:szCs w:val="24"/>
          <w:highlight w:val="yellow"/>
        </w:rPr>
        <w:t>., 2023)</w:t>
      </w:r>
      <w:r w:rsidR="00DD59AB" w:rsidRPr="006D4393">
        <w:rPr>
          <w:rFonts w:ascii="Times New Roman" w:hAnsi="Times New Roman" w:cs="Times New Roman"/>
          <w:sz w:val="24"/>
          <w:szCs w:val="24"/>
          <w:highlight w:val="yellow"/>
        </w:rPr>
        <w:t>.</w:t>
      </w:r>
      <w:r w:rsidR="00DD59AB">
        <w:rPr>
          <w:rFonts w:ascii="Times New Roman" w:hAnsi="Times New Roman" w:cs="Times New Roman"/>
          <w:sz w:val="24"/>
          <w:szCs w:val="24"/>
        </w:rPr>
        <w:t xml:space="preserve"> </w:t>
      </w:r>
      <w:r w:rsidR="00297031">
        <w:rPr>
          <w:rFonts w:ascii="Times New Roman" w:hAnsi="Times New Roman" w:cs="Times New Roman"/>
          <w:sz w:val="24"/>
          <w:szCs w:val="24"/>
        </w:rPr>
        <w:t>A</w:t>
      </w:r>
      <w:r w:rsidR="00297031" w:rsidRPr="00297031">
        <w:rPr>
          <w:rFonts w:ascii="Times New Roman" w:hAnsi="Times New Roman" w:cs="Times New Roman"/>
          <w:sz w:val="24"/>
          <w:szCs w:val="24"/>
        </w:rPr>
        <w:t xml:space="preserve"> large number of diverse wild plants are used by different Ethnic people for medicinal </w:t>
      </w:r>
      <w:r w:rsidR="005D76D9" w:rsidRPr="006D4393">
        <w:rPr>
          <w:rFonts w:ascii="Times New Roman" w:hAnsi="Times New Roman" w:cs="Times New Roman"/>
          <w:sz w:val="24"/>
          <w:szCs w:val="24"/>
          <w:highlight w:val="yellow"/>
        </w:rPr>
        <w:t>purposes</w:t>
      </w:r>
      <w:r w:rsidR="00297031" w:rsidRPr="00297031">
        <w:rPr>
          <w:rFonts w:ascii="Times New Roman" w:hAnsi="Times New Roman" w:cs="Times New Roman"/>
          <w:sz w:val="24"/>
          <w:szCs w:val="24"/>
        </w:rPr>
        <w:t>. They grow wild in different parts of the country</w:t>
      </w:r>
      <w:r w:rsidR="00DC76D4">
        <w:rPr>
          <w:rFonts w:ascii="Times New Roman" w:hAnsi="Times New Roman" w:cs="Times New Roman"/>
          <w:sz w:val="24"/>
          <w:szCs w:val="24"/>
        </w:rPr>
        <w:t xml:space="preserve"> (</w:t>
      </w:r>
      <w:r w:rsidR="00DC76D4" w:rsidRPr="00936526">
        <w:rPr>
          <w:rFonts w:ascii="Times New Roman" w:hAnsi="Times New Roman" w:cs="Times New Roman"/>
          <w:bCs/>
          <w:sz w:val="24"/>
          <w:szCs w:val="24"/>
        </w:rPr>
        <w:t>Ganesh and Ramesh</w:t>
      </w:r>
      <w:r w:rsidR="00DC76D4">
        <w:rPr>
          <w:rFonts w:ascii="Times New Roman" w:hAnsi="Times New Roman" w:cs="Times New Roman"/>
          <w:bCs/>
          <w:sz w:val="24"/>
          <w:szCs w:val="24"/>
        </w:rPr>
        <w:t>, 2015</w:t>
      </w:r>
      <w:r w:rsidR="00DC76D4">
        <w:rPr>
          <w:rFonts w:ascii="Times New Roman" w:hAnsi="Times New Roman" w:cs="Times New Roman"/>
          <w:sz w:val="24"/>
          <w:szCs w:val="24"/>
        </w:rPr>
        <w:t>)</w:t>
      </w:r>
      <w:r w:rsidR="00297031" w:rsidRPr="00297031">
        <w:rPr>
          <w:rFonts w:ascii="Times New Roman" w:hAnsi="Times New Roman" w:cs="Times New Roman"/>
          <w:sz w:val="24"/>
          <w:szCs w:val="24"/>
        </w:rPr>
        <w:t>.</w:t>
      </w:r>
      <w:r w:rsidR="005A1E7D">
        <w:rPr>
          <w:rFonts w:ascii="Times New Roman" w:hAnsi="Times New Roman" w:cs="Times New Roman"/>
          <w:sz w:val="24"/>
          <w:szCs w:val="24"/>
        </w:rPr>
        <w:t xml:space="preserve"> </w:t>
      </w:r>
      <w:r w:rsidR="00072120" w:rsidRPr="00072120">
        <w:rPr>
          <w:rFonts w:ascii="Times New Roman" w:hAnsi="Times New Roman" w:cs="Times New Roman"/>
          <w:sz w:val="24"/>
          <w:szCs w:val="24"/>
        </w:rPr>
        <w:t>A perusal of the available literature reveals that a few regions of Central India have been explored to locate wild plants and enumerate their ethnobotanical utility (</w:t>
      </w:r>
      <w:r w:rsidR="00072120" w:rsidRPr="00702794">
        <w:rPr>
          <w:rFonts w:ascii="Times New Roman" w:hAnsi="Times New Roman" w:cs="Times New Roman"/>
          <w:sz w:val="24"/>
          <w:szCs w:val="24"/>
        </w:rPr>
        <w:t xml:space="preserve">Jain, 1964, 1981; </w:t>
      </w:r>
      <w:proofErr w:type="spellStart"/>
      <w:r w:rsidR="00072120" w:rsidRPr="00702794">
        <w:rPr>
          <w:rFonts w:ascii="Times New Roman" w:hAnsi="Times New Roman" w:cs="Times New Roman"/>
          <w:sz w:val="24"/>
          <w:szCs w:val="24"/>
        </w:rPr>
        <w:t>Dwivedi</w:t>
      </w:r>
      <w:proofErr w:type="spellEnd"/>
      <w:r w:rsidR="00072120" w:rsidRPr="00702794">
        <w:rPr>
          <w:rFonts w:ascii="Times New Roman" w:hAnsi="Times New Roman" w:cs="Times New Roman"/>
          <w:sz w:val="24"/>
          <w:szCs w:val="24"/>
        </w:rPr>
        <w:t xml:space="preserve"> and Singh, 1984; </w:t>
      </w:r>
      <w:proofErr w:type="spellStart"/>
      <w:r w:rsidR="00072120" w:rsidRPr="00702794">
        <w:rPr>
          <w:rFonts w:ascii="Times New Roman" w:hAnsi="Times New Roman" w:cs="Times New Roman"/>
          <w:sz w:val="24"/>
          <w:szCs w:val="24"/>
        </w:rPr>
        <w:t>Manilal</w:t>
      </w:r>
      <w:proofErr w:type="spellEnd"/>
      <w:r w:rsidR="00072120" w:rsidRPr="00702794">
        <w:rPr>
          <w:rFonts w:ascii="Times New Roman" w:hAnsi="Times New Roman" w:cs="Times New Roman"/>
          <w:sz w:val="24"/>
          <w:szCs w:val="24"/>
        </w:rPr>
        <w:t xml:space="preserve">, 1991; </w:t>
      </w:r>
      <w:proofErr w:type="spellStart"/>
      <w:r w:rsidR="00072120" w:rsidRPr="00702794">
        <w:rPr>
          <w:rFonts w:ascii="Times New Roman" w:hAnsi="Times New Roman" w:cs="Times New Roman"/>
          <w:sz w:val="24"/>
          <w:szCs w:val="24"/>
        </w:rPr>
        <w:t>Maheshwari</w:t>
      </w:r>
      <w:proofErr w:type="spellEnd"/>
      <w:r w:rsidR="00072120" w:rsidRPr="00702794">
        <w:rPr>
          <w:rFonts w:ascii="Times New Roman" w:hAnsi="Times New Roman" w:cs="Times New Roman"/>
          <w:sz w:val="24"/>
          <w:szCs w:val="24"/>
        </w:rPr>
        <w:t xml:space="preserve">, 1984, 1990; Pandey and </w:t>
      </w:r>
      <w:proofErr w:type="spellStart"/>
      <w:r w:rsidR="00072120" w:rsidRPr="00702794">
        <w:rPr>
          <w:rFonts w:ascii="Times New Roman" w:hAnsi="Times New Roman" w:cs="Times New Roman"/>
          <w:sz w:val="24"/>
          <w:szCs w:val="24"/>
        </w:rPr>
        <w:t>Oommachan</w:t>
      </w:r>
      <w:proofErr w:type="spellEnd"/>
      <w:r w:rsidR="00072120" w:rsidRPr="00702794">
        <w:rPr>
          <w:rFonts w:ascii="Times New Roman" w:hAnsi="Times New Roman" w:cs="Times New Roman"/>
          <w:sz w:val="24"/>
          <w:szCs w:val="24"/>
        </w:rPr>
        <w:t xml:space="preserve">, 1992; </w:t>
      </w:r>
      <w:proofErr w:type="spellStart"/>
      <w:r w:rsidR="00072120" w:rsidRPr="00702794">
        <w:rPr>
          <w:rFonts w:ascii="Times New Roman" w:hAnsi="Times New Roman" w:cs="Times New Roman"/>
          <w:sz w:val="24"/>
          <w:szCs w:val="24"/>
        </w:rPr>
        <w:t>Verma</w:t>
      </w:r>
      <w:proofErr w:type="spellEnd"/>
      <w:r w:rsidR="00072120" w:rsidRPr="00702794">
        <w:rPr>
          <w:rFonts w:ascii="Times New Roman" w:hAnsi="Times New Roman" w:cs="Times New Roman"/>
          <w:sz w:val="24"/>
          <w:szCs w:val="24"/>
        </w:rPr>
        <w:t xml:space="preserve">, 1993; Shukla, 1996; Khan, 2008; </w:t>
      </w:r>
      <w:proofErr w:type="spellStart"/>
      <w:r w:rsidR="00072120" w:rsidRPr="00702794">
        <w:rPr>
          <w:rFonts w:ascii="Times New Roman" w:hAnsi="Times New Roman" w:cs="Times New Roman"/>
          <w:sz w:val="24"/>
          <w:szCs w:val="24"/>
        </w:rPr>
        <w:t>Ahirwar</w:t>
      </w:r>
      <w:proofErr w:type="spellEnd"/>
      <w:r w:rsidR="00072120" w:rsidRPr="00702794">
        <w:rPr>
          <w:rFonts w:ascii="Times New Roman" w:hAnsi="Times New Roman" w:cs="Times New Roman"/>
          <w:sz w:val="24"/>
          <w:szCs w:val="24"/>
        </w:rPr>
        <w:t>, 2011).</w:t>
      </w:r>
      <w:r w:rsidR="00072120" w:rsidRPr="00072120">
        <w:rPr>
          <w:rFonts w:ascii="Times New Roman" w:hAnsi="Times New Roman" w:cs="Times New Roman"/>
          <w:sz w:val="24"/>
          <w:szCs w:val="24"/>
        </w:rPr>
        <w:t xml:space="preserve"> To </w:t>
      </w:r>
      <w:r w:rsidR="005D76D9" w:rsidRPr="006D4393">
        <w:rPr>
          <w:rFonts w:ascii="Times New Roman" w:hAnsi="Times New Roman" w:cs="Times New Roman"/>
          <w:sz w:val="24"/>
          <w:szCs w:val="24"/>
          <w:highlight w:val="yellow"/>
        </w:rPr>
        <w:t xml:space="preserve">fulfil </w:t>
      </w:r>
      <w:r w:rsidR="00072120" w:rsidRPr="00072120">
        <w:rPr>
          <w:rFonts w:ascii="Times New Roman" w:hAnsi="Times New Roman" w:cs="Times New Roman"/>
          <w:sz w:val="24"/>
          <w:szCs w:val="24"/>
        </w:rPr>
        <w:t>the above gap in our knowledge</w:t>
      </w:r>
      <w:r w:rsidR="005D76D9">
        <w:rPr>
          <w:rFonts w:ascii="Times New Roman" w:hAnsi="Times New Roman" w:cs="Times New Roman"/>
          <w:sz w:val="24"/>
          <w:szCs w:val="24"/>
        </w:rPr>
        <w:t>,</w:t>
      </w:r>
      <w:r w:rsidR="00072120" w:rsidRPr="00072120">
        <w:rPr>
          <w:rFonts w:ascii="Times New Roman" w:hAnsi="Times New Roman" w:cs="Times New Roman"/>
          <w:sz w:val="24"/>
          <w:szCs w:val="24"/>
        </w:rPr>
        <w:t xml:space="preserve"> the present work was undertaken to enumerate the wild plants of this region </w:t>
      </w:r>
      <w:r w:rsidR="005D76D9" w:rsidRPr="006D4393">
        <w:rPr>
          <w:rFonts w:ascii="Times New Roman" w:hAnsi="Times New Roman" w:cs="Times New Roman"/>
          <w:sz w:val="24"/>
          <w:szCs w:val="24"/>
          <w:highlight w:val="yellow"/>
        </w:rPr>
        <w:t xml:space="preserve">that </w:t>
      </w:r>
      <w:r w:rsidR="00072120" w:rsidRPr="00072120">
        <w:rPr>
          <w:rFonts w:ascii="Times New Roman" w:hAnsi="Times New Roman" w:cs="Times New Roman"/>
          <w:sz w:val="24"/>
          <w:szCs w:val="24"/>
        </w:rPr>
        <w:t xml:space="preserve">the local people use </w:t>
      </w:r>
      <w:r w:rsidR="005D76D9" w:rsidRPr="006D4393">
        <w:rPr>
          <w:rFonts w:ascii="Times New Roman" w:hAnsi="Times New Roman" w:cs="Times New Roman"/>
          <w:sz w:val="24"/>
          <w:szCs w:val="24"/>
          <w:highlight w:val="yellow"/>
        </w:rPr>
        <w:t xml:space="preserve">in </w:t>
      </w:r>
      <w:r w:rsidR="00072120" w:rsidRPr="00072120">
        <w:rPr>
          <w:rFonts w:ascii="Times New Roman" w:hAnsi="Times New Roman" w:cs="Times New Roman"/>
          <w:sz w:val="24"/>
          <w:szCs w:val="24"/>
        </w:rPr>
        <w:t xml:space="preserve">their </w:t>
      </w:r>
      <w:r w:rsidR="005D76D9" w:rsidRPr="006D4393">
        <w:rPr>
          <w:rFonts w:ascii="Times New Roman" w:hAnsi="Times New Roman" w:cs="Times New Roman"/>
          <w:sz w:val="24"/>
          <w:szCs w:val="24"/>
          <w:highlight w:val="yellow"/>
        </w:rPr>
        <w:t>daily lives</w:t>
      </w:r>
      <w:r w:rsidR="00072120" w:rsidRPr="00072120">
        <w:rPr>
          <w:rFonts w:ascii="Times New Roman" w:hAnsi="Times New Roman" w:cs="Times New Roman"/>
          <w:sz w:val="24"/>
          <w:szCs w:val="24"/>
        </w:rPr>
        <w:t>.</w:t>
      </w:r>
      <w:r w:rsidR="009E179E">
        <w:rPr>
          <w:rFonts w:ascii="Times New Roman" w:hAnsi="Times New Roman" w:cs="Times New Roman"/>
          <w:sz w:val="24"/>
          <w:szCs w:val="24"/>
        </w:rPr>
        <w:t xml:space="preserve"> </w:t>
      </w:r>
    </w:p>
    <w:p w14:paraId="1FBCE312" w14:textId="437AB9BE" w:rsidR="00357276" w:rsidRDefault="00933A73" w:rsidP="00EA7B0A">
      <w:pPr>
        <w:spacing w:after="0" w:line="360" w:lineRule="auto"/>
        <w:jc w:val="both"/>
        <w:rPr>
          <w:rFonts w:ascii="Times New Roman" w:hAnsi="Times New Roman" w:cs="Times New Roman"/>
          <w:sz w:val="24"/>
          <w:szCs w:val="24"/>
        </w:rPr>
      </w:pPr>
      <w:r w:rsidRPr="006D4393">
        <w:rPr>
          <w:rFonts w:ascii="Times New Roman" w:hAnsi="Times New Roman" w:cs="Times New Roman"/>
          <w:sz w:val="24"/>
          <w:szCs w:val="24"/>
          <w:highlight w:val="yellow"/>
        </w:rPr>
        <w:t xml:space="preserve">Across the world, rural people rely on traditional local knowledge of medicinal plants for primary health care. Ethnobotany is the study of the connection that exists between precolonial cultures and plant ecosystems. Rural people have inherited traditional medicinal plant knowledge from generation to generation. Ethnobotanical studies are essential in the quest for modern drugs derived from natural medicinal plant resources. For rural communities in developing countries, the use of plant species as traditional medicines provides a good alternative to health care systems. It has been reported that 80% of the population in developing countries relies on traditional medicines for primary health care. These medicinal plants are frequently reported as safe, cheap and easily available from the surroundings (Kumar </w:t>
      </w:r>
      <w:r w:rsidRPr="006D4393">
        <w:rPr>
          <w:rFonts w:ascii="Times New Roman" w:hAnsi="Times New Roman" w:cs="Times New Roman"/>
          <w:i/>
          <w:iCs/>
          <w:sz w:val="24"/>
          <w:szCs w:val="24"/>
          <w:highlight w:val="yellow"/>
        </w:rPr>
        <w:t>et al</w:t>
      </w:r>
      <w:r w:rsidRPr="006D4393">
        <w:rPr>
          <w:rFonts w:ascii="Times New Roman" w:hAnsi="Times New Roman" w:cs="Times New Roman"/>
          <w:sz w:val="24"/>
          <w:szCs w:val="24"/>
          <w:highlight w:val="yellow"/>
        </w:rPr>
        <w:t>., 2021).</w:t>
      </w:r>
      <w:r w:rsidRPr="00933A73">
        <w:rPr>
          <w:rFonts w:ascii="Times New Roman" w:hAnsi="Times New Roman" w:cs="Times New Roman"/>
          <w:sz w:val="24"/>
          <w:szCs w:val="24"/>
        </w:rPr>
        <w:t xml:space="preserve"> </w:t>
      </w:r>
      <w:r w:rsidR="00B4138F">
        <w:rPr>
          <w:rFonts w:ascii="Times New Roman" w:hAnsi="Times New Roman" w:cs="Times New Roman"/>
          <w:sz w:val="24"/>
          <w:szCs w:val="24"/>
        </w:rPr>
        <w:t>T</w:t>
      </w:r>
      <w:r w:rsidR="00B4138F" w:rsidRPr="00B4138F">
        <w:rPr>
          <w:rFonts w:ascii="Times New Roman" w:hAnsi="Times New Roman" w:cs="Times New Roman"/>
          <w:sz w:val="24"/>
          <w:szCs w:val="24"/>
        </w:rPr>
        <w:t xml:space="preserve">he uses of the plants traditionally for fibre, fodder, dyes, tannin, resin and gum by the society </w:t>
      </w:r>
      <w:r w:rsidR="00DB605B">
        <w:rPr>
          <w:rFonts w:ascii="Times New Roman" w:hAnsi="Times New Roman" w:cs="Times New Roman"/>
          <w:sz w:val="24"/>
          <w:szCs w:val="24"/>
          <w:highlight w:val="yellow"/>
        </w:rPr>
        <w:t>are described</w:t>
      </w:r>
      <w:r w:rsidR="005D76D9" w:rsidRPr="006D4393">
        <w:rPr>
          <w:rFonts w:ascii="Times New Roman" w:hAnsi="Times New Roman" w:cs="Times New Roman"/>
          <w:sz w:val="24"/>
          <w:szCs w:val="24"/>
          <w:highlight w:val="yellow"/>
        </w:rPr>
        <w:t xml:space="preserve"> </w:t>
      </w:r>
      <w:r w:rsidR="00B4138F" w:rsidRPr="00B4138F">
        <w:rPr>
          <w:rFonts w:ascii="Times New Roman" w:hAnsi="Times New Roman" w:cs="Times New Roman"/>
          <w:sz w:val="24"/>
          <w:szCs w:val="24"/>
        </w:rPr>
        <w:t>as ethno-medicine</w:t>
      </w:r>
      <w:r w:rsidR="00B4138F">
        <w:rPr>
          <w:rFonts w:ascii="Times New Roman" w:hAnsi="Times New Roman" w:cs="Times New Roman"/>
          <w:sz w:val="24"/>
          <w:szCs w:val="24"/>
        </w:rPr>
        <w:t xml:space="preserve"> (</w:t>
      </w:r>
      <w:r w:rsidR="00B4138F" w:rsidRPr="00B4138F">
        <w:rPr>
          <w:rFonts w:ascii="Times New Roman" w:hAnsi="Times New Roman" w:cs="Times New Roman"/>
          <w:sz w:val="24"/>
          <w:szCs w:val="24"/>
        </w:rPr>
        <w:t>Dinesh</w:t>
      </w:r>
      <w:r w:rsidR="00B4138F">
        <w:rPr>
          <w:rFonts w:ascii="Times New Roman" w:hAnsi="Times New Roman" w:cs="Times New Roman"/>
          <w:sz w:val="24"/>
          <w:szCs w:val="24"/>
        </w:rPr>
        <w:t>, 2022)</w:t>
      </w:r>
      <w:r w:rsidR="00B4138F" w:rsidRPr="00B4138F">
        <w:rPr>
          <w:rFonts w:ascii="Times New Roman" w:hAnsi="Times New Roman" w:cs="Times New Roman"/>
          <w:sz w:val="24"/>
          <w:szCs w:val="24"/>
        </w:rPr>
        <w:t>.</w:t>
      </w:r>
      <w:r w:rsidR="00B4138F">
        <w:rPr>
          <w:rFonts w:ascii="Times New Roman" w:hAnsi="Times New Roman" w:cs="Times New Roman"/>
          <w:sz w:val="24"/>
          <w:szCs w:val="24"/>
        </w:rPr>
        <w:t xml:space="preserve"> </w:t>
      </w:r>
      <w:r w:rsidR="00B4138F" w:rsidRPr="00B4138F">
        <w:rPr>
          <w:rFonts w:ascii="Times New Roman" w:hAnsi="Times New Roman" w:cs="Times New Roman"/>
          <w:sz w:val="24"/>
          <w:szCs w:val="24"/>
        </w:rPr>
        <w:t xml:space="preserve">The knowledge gathered by native people </w:t>
      </w:r>
      <w:r w:rsidR="005D76D9" w:rsidRPr="006D4393">
        <w:rPr>
          <w:rFonts w:ascii="Times New Roman" w:hAnsi="Times New Roman" w:cs="Times New Roman"/>
          <w:sz w:val="24"/>
          <w:szCs w:val="24"/>
          <w:highlight w:val="yellow"/>
        </w:rPr>
        <w:t xml:space="preserve">over </w:t>
      </w:r>
      <w:r w:rsidR="00B4138F" w:rsidRPr="00B4138F">
        <w:rPr>
          <w:rFonts w:ascii="Times New Roman" w:hAnsi="Times New Roman" w:cs="Times New Roman"/>
          <w:sz w:val="24"/>
          <w:szCs w:val="24"/>
        </w:rPr>
        <w:t>hundreds of years, through a long series of observations and practice</w:t>
      </w:r>
      <w:r w:rsidR="005D76D9">
        <w:rPr>
          <w:rFonts w:ascii="Times New Roman" w:hAnsi="Times New Roman" w:cs="Times New Roman"/>
          <w:sz w:val="24"/>
          <w:szCs w:val="24"/>
        </w:rPr>
        <w:t xml:space="preserve">, </w:t>
      </w:r>
      <w:r w:rsidR="005D76D9" w:rsidRPr="006D4393">
        <w:rPr>
          <w:rFonts w:ascii="Times New Roman" w:hAnsi="Times New Roman" w:cs="Times New Roman"/>
          <w:sz w:val="24"/>
          <w:szCs w:val="24"/>
          <w:highlight w:val="yellow"/>
        </w:rPr>
        <w:t>was</w:t>
      </w:r>
      <w:r w:rsidR="00B4138F" w:rsidRPr="006D4393">
        <w:rPr>
          <w:rFonts w:ascii="Times New Roman" w:hAnsi="Times New Roman" w:cs="Times New Roman"/>
          <w:sz w:val="24"/>
          <w:szCs w:val="24"/>
          <w:highlight w:val="yellow"/>
        </w:rPr>
        <w:t xml:space="preserve"> </w:t>
      </w:r>
      <w:r w:rsidR="00B4138F" w:rsidRPr="00B4138F">
        <w:rPr>
          <w:rFonts w:ascii="Times New Roman" w:hAnsi="Times New Roman" w:cs="Times New Roman"/>
          <w:sz w:val="24"/>
          <w:szCs w:val="24"/>
        </w:rPr>
        <w:t xml:space="preserve">transferred from one generation to another verbally </w:t>
      </w:r>
      <w:r w:rsidR="005D76D9" w:rsidRPr="006D4393">
        <w:rPr>
          <w:rFonts w:ascii="Times New Roman" w:hAnsi="Times New Roman" w:cs="Times New Roman"/>
          <w:sz w:val="24"/>
          <w:szCs w:val="24"/>
          <w:highlight w:val="yellow"/>
        </w:rPr>
        <w:t xml:space="preserve">due to the </w:t>
      </w:r>
      <w:r w:rsidR="00B4138F" w:rsidRPr="00B4138F">
        <w:rPr>
          <w:rFonts w:ascii="Times New Roman" w:hAnsi="Times New Roman" w:cs="Times New Roman"/>
          <w:sz w:val="24"/>
          <w:szCs w:val="24"/>
        </w:rPr>
        <w:t xml:space="preserve">power possessed by </w:t>
      </w:r>
      <w:proofErr w:type="spellStart"/>
      <w:r w:rsidR="00B4138F" w:rsidRPr="00B4138F">
        <w:rPr>
          <w:rFonts w:ascii="Times New Roman" w:hAnsi="Times New Roman" w:cs="Times New Roman"/>
          <w:sz w:val="24"/>
          <w:szCs w:val="24"/>
        </w:rPr>
        <w:t>ethnomedicinal</w:t>
      </w:r>
      <w:proofErr w:type="spellEnd"/>
      <w:r w:rsidR="00B4138F" w:rsidRPr="00B4138F">
        <w:rPr>
          <w:rFonts w:ascii="Times New Roman" w:hAnsi="Times New Roman" w:cs="Times New Roman"/>
          <w:sz w:val="24"/>
          <w:szCs w:val="24"/>
        </w:rPr>
        <w:t xml:space="preserve"> plants in </w:t>
      </w:r>
      <w:r w:rsidR="005D76D9" w:rsidRPr="006D4393">
        <w:rPr>
          <w:rFonts w:ascii="Times New Roman" w:hAnsi="Times New Roman" w:cs="Times New Roman"/>
          <w:sz w:val="24"/>
          <w:szCs w:val="24"/>
          <w:highlight w:val="yellow"/>
        </w:rPr>
        <w:t xml:space="preserve">the </w:t>
      </w:r>
      <w:r w:rsidR="00B4138F" w:rsidRPr="00B4138F">
        <w:rPr>
          <w:rFonts w:ascii="Times New Roman" w:hAnsi="Times New Roman" w:cs="Times New Roman"/>
          <w:sz w:val="24"/>
          <w:szCs w:val="24"/>
        </w:rPr>
        <w:t xml:space="preserve">cure of various health problems. The assemblage of indigenous knowledge is important for </w:t>
      </w:r>
      <w:r w:rsidR="005D76D9" w:rsidRPr="006D4393">
        <w:rPr>
          <w:rFonts w:ascii="Times New Roman" w:hAnsi="Times New Roman" w:cs="Times New Roman"/>
          <w:sz w:val="24"/>
          <w:szCs w:val="24"/>
          <w:highlight w:val="yellow"/>
        </w:rPr>
        <w:t xml:space="preserve">the </w:t>
      </w:r>
      <w:r w:rsidR="00B4138F" w:rsidRPr="00B4138F">
        <w:rPr>
          <w:rFonts w:ascii="Times New Roman" w:hAnsi="Times New Roman" w:cs="Times New Roman"/>
          <w:sz w:val="24"/>
          <w:szCs w:val="24"/>
        </w:rPr>
        <w:t>sustainable management and conservation of natural resources</w:t>
      </w:r>
      <w:r w:rsidR="005D76D9">
        <w:rPr>
          <w:rFonts w:ascii="Times New Roman" w:hAnsi="Times New Roman" w:cs="Times New Roman"/>
          <w:sz w:val="24"/>
          <w:szCs w:val="24"/>
        </w:rPr>
        <w:t xml:space="preserve">, </w:t>
      </w:r>
      <w:r w:rsidR="005D76D9" w:rsidRPr="006D4393">
        <w:rPr>
          <w:rFonts w:ascii="Times New Roman" w:hAnsi="Times New Roman" w:cs="Times New Roman"/>
          <w:sz w:val="24"/>
          <w:szCs w:val="24"/>
          <w:highlight w:val="yellow"/>
        </w:rPr>
        <w:lastRenderedPageBreak/>
        <w:t>which</w:t>
      </w:r>
      <w:r w:rsidR="00B4138F" w:rsidRPr="006D4393">
        <w:rPr>
          <w:rFonts w:ascii="Times New Roman" w:hAnsi="Times New Roman" w:cs="Times New Roman"/>
          <w:sz w:val="24"/>
          <w:szCs w:val="24"/>
          <w:highlight w:val="yellow"/>
        </w:rPr>
        <w:t xml:space="preserve"> </w:t>
      </w:r>
      <w:r w:rsidR="00B4138F" w:rsidRPr="00B4138F">
        <w:rPr>
          <w:rFonts w:ascii="Times New Roman" w:hAnsi="Times New Roman" w:cs="Times New Roman"/>
          <w:sz w:val="24"/>
          <w:szCs w:val="24"/>
        </w:rPr>
        <w:t>receives more and more appreciation (</w:t>
      </w:r>
      <w:r w:rsidR="00B4138F" w:rsidRPr="00C301EF">
        <w:rPr>
          <w:rFonts w:ascii="Times New Roman" w:hAnsi="Times New Roman" w:cs="Times New Roman"/>
          <w:sz w:val="24"/>
          <w:szCs w:val="24"/>
        </w:rPr>
        <w:t>Posey, 1992</w:t>
      </w:r>
      <w:r w:rsidR="00B4138F" w:rsidRPr="00B4138F">
        <w:rPr>
          <w:rFonts w:ascii="Times New Roman" w:hAnsi="Times New Roman" w:cs="Times New Roman"/>
          <w:sz w:val="24"/>
          <w:szCs w:val="24"/>
        </w:rPr>
        <w:t>)</w:t>
      </w:r>
      <w:r w:rsidR="00B4138F">
        <w:rPr>
          <w:rFonts w:ascii="Times New Roman" w:hAnsi="Times New Roman" w:cs="Times New Roman"/>
          <w:sz w:val="24"/>
          <w:szCs w:val="24"/>
        </w:rPr>
        <w:t xml:space="preserve">. </w:t>
      </w:r>
      <w:r w:rsidR="00357276" w:rsidRPr="00357276">
        <w:rPr>
          <w:rFonts w:ascii="Times New Roman" w:hAnsi="Times New Roman" w:cs="Times New Roman"/>
          <w:sz w:val="24"/>
          <w:szCs w:val="24"/>
        </w:rPr>
        <w:t xml:space="preserve">The present studies were conducted to explore the knowledge of wild plants to meet the increasing demands of the growing population. The diversity of these plant resources needs to be documented and analysis should be done for their values. Increased use of </w:t>
      </w:r>
      <w:r w:rsidR="00357276">
        <w:rPr>
          <w:rFonts w:ascii="Times New Roman" w:hAnsi="Times New Roman" w:cs="Times New Roman"/>
          <w:sz w:val="24"/>
          <w:szCs w:val="24"/>
        </w:rPr>
        <w:t xml:space="preserve">wild plants </w:t>
      </w:r>
      <w:r w:rsidR="00357276" w:rsidRPr="00357276">
        <w:rPr>
          <w:rFonts w:ascii="Times New Roman" w:hAnsi="Times New Roman" w:cs="Times New Roman"/>
          <w:sz w:val="24"/>
          <w:szCs w:val="24"/>
        </w:rPr>
        <w:t xml:space="preserve">can contribute to enhancing people's health and standard </w:t>
      </w:r>
      <w:r w:rsidR="005D76D9" w:rsidRPr="006D4393">
        <w:rPr>
          <w:rFonts w:ascii="Times New Roman" w:hAnsi="Times New Roman" w:cs="Times New Roman"/>
          <w:sz w:val="24"/>
          <w:szCs w:val="24"/>
          <w:highlight w:val="yellow"/>
        </w:rPr>
        <w:t xml:space="preserve">of </w:t>
      </w:r>
      <w:r w:rsidR="00357276" w:rsidRPr="00357276">
        <w:rPr>
          <w:rFonts w:ascii="Times New Roman" w:hAnsi="Times New Roman" w:cs="Times New Roman"/>
          <w:sz w:val="24"/>
          <w:szCs w:val="24"/>
        </w:rPr>
        <w:t>living as well as the economic and social status of the producers themselves</w:t>
      </w:r>
      <w:r w:rsidR="006D068F">
        <w:rPr>
          <w:rFonts w:ascii="Times New Roman" w:hAnsi="Times New Roman" w:cs="Times New Roman"/>
          <w:sz w:val="24"/>
          <w:szCs w:val="24"/>
        </w:rPr>
        <w:t xml:space="preserve"> (</w:t>
      </w:r>
      <w:r w:rsidR="006D068F" w:rsidRPr="006D068F">
        <w:rPr>
          <w:rFonts w:ascii="Times New Roman" w:hAnsi="Times New Roman" w:cs="Times New Roman"/>
          <w:sz w:val="24"/>
          <w:szCs w:val="24"/>
        </w:rPr>
        <w:t>Kailash</w:t>
      </w:r>
      <w:r w:rsidR="006D068F">
        <w:rPr>
          <w:rFonts w:ascii="Times New Roman" w:hAnsi="Times New Roman" w:cs="Times New Roman"/>
          <w:sz w:val="24"/>
          <w:szCs w:val="24"/>
        </w:rPr>
        <w:t>, 2020)</w:t>
      </w:r>
      <w:r w:rsidR="00357276" w:rsidRPr="00357276">
        <w:rPr>
          <w:rFonts w:ascii="Times New Roman" w:hAnsi="Times New Roman" w:cs="Times New Roman"/>
          <w:sz w:val="24"/>
          <w:szCs w:val="24"/>
        </w:rPr>
        <w:t>.</w:t>
      </w:r>
    </w:p>
    <w:p w14:paraId="4195928E" w14:textId="2A473D3C" w:rsidR="006D068F" w:rsidRDefault="006D068F" w:rsidP="006D068F">
      <w:pPr>
        <w:spacing w:after="0" w:line="360" w:lineRule="auto"/>
        <w:jc w:val="both"/>
        <w:rPr>
          <w:rFonts w:ascii="Times New Roman" w:hAnsi="Times New Roman" w:cs="Times New Roman"/>
          <w:sz w:val="24"/>
          <w:szCs w:val="24"/>
        </w:rPr>
      </w:pPr>
      <w:r w:rsidRPr="00B80846">
        <w:rPr>
          <w:rFonts w:ascii="Times New Roman" w:hAnsi="Times New Roman" w:cs="Times New Roman"/>
          <w:sz w:val="24"/>
          <w:szCs w:val="24"/>
        </w:rPr>
        <w:t xml:space="preserve">The principal objective of this investigation was to present indigenous knowledge and uses of wild plants by </w:t>
      </w:r>
      <w:r>
        <w:rPr>
          <w:rFonts w:ascii="Times New Roman" w:hAnsi="Times New Roman" w:cs="Times New Roman"/>
          <w:sz w:val="24"/>
          <w:szCs w:val="24"/>
        </w:rPr>
        <w:t>villagers</w:t>
      </w:r>
      <w:r w:rsidRPr="00B80846">
        <w:rPr>
          <w:rFonts w:ascii="Times New Roman" w:hAnsi="Times New Roman" w:cs="Times New Roman"/>
          <w:sz w:val="24"/>
          <w:szCs w:val="24"/>
        </w:rPr>
        <w:t xml:space="preserve"> of</w:t>
      </w:r>
      <w:r w:rsidRPr="00BB221F">
        <w:rPr>
          <w:rFonts w:ascii="Times New Roman" w:hAnsi="Times New Roman" w:cs="Times New Roman"/>
          <w:b/>
          <w:bCs/>
          <w:sz w:val="24"/>
          <w:szCs w:val="24"/>
        </w:rPr>
        <w:t xml:space="preserve"> </w:t>
      </w:r>
      <w:proofErr w:type="spellStart"/>
      <w:r w:rsidRPr="00B80846">
        <w:rPr>
          <w:rFonts w:ascii="Times New Roman" w:hAnsi="Times New Roman" w:cs="Times New Roman"/>
          <w:sz w:val="24"/>
          <w:szCs w:val="24"/>
        </w:rPr>
        <w:t>Panagar</w:t>
      </w:r>
      <w:proofErr w:type="spellEnd"/>
      <w:r w:rsidRPr="00B80846">
        <w:rPr>
          <w:rFonts w:ascii="Times New Roman" w:hAnsi="Times New Roman" w:cs="Times New Roman"/>
          <w:sz w:val="24"/>
          <w:szCs w:val="24"/>
        </w:rPr>
        <w:t xml:space="preserve"> block of Jabalpur district, Madhya Pradesh, India for various purposes. </w:t>
      </w:r>
    </w:p>
    <w:p w14:paraId="3744B846" w14:textId="2A6CE91C" w:rsidR="00364D7C" w:rsidRPr="00364D7C" w:rsidRDefault="00364D7C" w:rsidP="00EA7B0A">
      <w:pPr>
        <w:spacing w:after="0" w:line="360" w:lineRule="auto"/>
        <w:jc w:val="both"/>
        <w:rPr>
          <w:rFonts w:ascii="Times New Roman" w:hAnsi="Times New Roman" w:cs="Times New Roman"/>
          <w:b/>
          <w:bCs/>
          <w:sz w:val="24"/>
          <w:szCs w:val="24"/>
        </w:rPr>
      </w:pPr>
      <w:r w:rsidRPr="00364D7C">
        <w:rPr>
          <w:rFonts w:ascii="Times New Roman" w:hAnsi="Times New Roman" w:cs="Times New Roman"/>
          <w:b/>
          <w:bCs/>
          <w:sz w:val="24"/>
          <w:szCs w:val="24"/>
        </w:rPr>
        <w:t>Material and Methods</w:t>
      </w:r>
      <w:r w:rsidR="004D22EA">
        <w:rPr>
          <w:rFonts w:ascii="Times New Roman" w:hAnsi="Times New Roman" w:cs="Times New Roman"/>
          <w:b/>
          <w:bCs/>
          <w:sz w:val="24"/>
          <w:szCs w:val="24"/>
        </w:rPr>
        <w:t xml:space="preserve"> </w:t>
      </w:r>
    </w:p>
    <w:p w14:paraId="6A0CB2E9" w14:textId="5BC7F0BE" w:rsidR="00F22E1D" w:rsidRDefault="00D320C7" w:rsidP="00EA7B0A">
      <w:pPr>
        <w:spacing w:after="0" w:line="360" w:lineRule="auto"/>
        <w:jc w:val="both"/>
        <w:rPr>
          <w:rFonts w:ascii="Times New Roman" w:hAnsi="Times New Roman" w:cs="Times New Roman"/>
          <w:sz w:val="24"/>
          <w:szCs w:val="24"/>
        </w:rPr>
      </w:pPr>
      <w:r w:rsidRPr="00701475">
        <w:rPr>
          <w:rFonts w:ascii="Times New Roman" w:hAnsi="Times New Roman" w:cs="Times New Roman"/>
          <w:sz w:val="24"/>
          <w:szCs w:val="24"/>
        </w:rPr>
        <w:t xml:space="preserve">The information about </w:t>
      </w:r>
      <w:r w:rsidR="005D76D9" w:rsidRPr="006D4393">
        <w:rPr>
          <w:rFonts w:ascii="Times New Roman" w:hAnsi="Times New Roman" w:cs="Times New Roman"/>
          <w:sz w:val="24"/>
          <w:szCs w:val="24"/>
          <w:highlight w:val="yellow"/>
        </w:rPr>
        <w:t xml:space="preserve">the </w:t>
      </w:r>
      <w:r w:rsidRPr="00701475">
        <w:rPr>
          <w:rFonts w:ascii="Times New Roman" w:hAnsi="Times New Roman" w:cs="Times New Roman"/>
          <w:sz w:val="24"/>
          <w:szCs w:val="24"/>
        </w:rPr>
        <w:t xml:space="preserve">uses of </w:t>
      </w:r>
      <w:r>
        <w:rPr>
          <w:rFonts w:ascii="Times New Roman" w:hAnsi="Times New Roman" w:cs="Times New Roman"/>
          <w:sz w:val="24"/>
          <w:szCs w:val="24"/>
        </w:rPr>
        <w:t xml:space="preserve">wild </w:t>
      </w:r>
      <w:r w:rsidRPr="00701475">
        <w:rPr>
          <w:rFonts w:ascii="Times New Roman" w:hAnsi="Times New Roman" w:cs="Times New Roman"/>
          <w:sz w:val="24"/>
          <w:szCs w:val="24"/>
        </w:rPr>
        <w:t xml:space="preserve">plants was </w:t>
      </w:r>
      <w:r w:rsidR="00166D46">
        <w:rPr>
          <w:rFonts w:ascii="Times New Roman" w:hAnsi="Times New Roman" w:cs="Times New Roman"/>
          <w:sz w:val="24"/>
          <w:szCs w:val="24"/>
        </w:rPr>
        <w:t>documented</w:t>
      </w:r>
      <w:r w:rsidRPr="00701475">
        <w:rPr>
          <w:rFonts w:ascii="Times New Roman" w:hAnsi="Times New Roman" w:cs="Times New Roman"/>
          <w:sz w:val="24"/>
          <w:szCs w:val="24"/>
        </w:rPr>
        <w:t xml:space="preserve"> from </w:t>
      </w:r>
      <w:r>
        <w:rPr>
          <w:rFonts w:ascii="Times New Roman" w:hAnsi="Times New Roman" w:cs="Times New Roman"/>
          <w:sz w:val="24"/>
          <w:szCs w:val="24"/>
        </w:rPr>
        <w:t>villagers</w:t>
      </w:r>
      <w:r w:rsidRPr="00701475">
        <w:rPr>
          <w:rFonts w:ascii="Times New Roman" w:hAnsi="Times New Roman" w:cs="Times New Roman"/>
          <w:sz w:val="24"/>
          <w:szCs w:val="24"/>
        </w:rPr>
        <w:t>. Questionnaires were prepared for collecting information.</w:t>
      </w:r>
      <w:r>
        <w:rPr>
          <w:rFonts w:ascii="Times New Roman" w:hAnsi="Times New Roman" w:cs="Times New Roman"/>
          <w:sz w:val="24"/>
          <w:szCs w:val="24"/>
        </w:rPr>
        <w:t xml:space="preserve"> </w:t>
      </w:r>
      <w:r w:rsidR="00107D17" w:rsidRPr="00B31C06">
        <w:rPr>
          <w:rFonts w:ascii="Times New Roman" w:hAnsi="Times New Roman" w:cs="Times New Roman"/>
          <w:sz w:val="24"/>
          <w:szCs w:val="24"/>
        </w:rPr>
        <w:t xml:space="preserve">The study was carried out purposively in three selected villages in the </w:t>
      </w:r>
      <w:proofErr w:type="spellStart"/>
      <w:r w:rsidR="00107D17" w:rsidRPr="00B31C06">
        <w:rPr>
          <w:rFonts w:ascii="Times New Roman" w:hAnsi="Times New Roman" w:cs="Times New Roman"/>
          <w:sz w:val="24"/>
          <w:szCs w:val="24"/>
        </w:rPr>
        <w:t>Panagar</w:t>
      </w:r>
      <w:proofErr w:type="spellEnd"/>
      <w:r w:rsidR="00107D17" w:rsidRPr="00B31C06">
        <w:rPr>
          <w:rFonts w:ascii="Times New Roman" w:hAnsi="Times New Roman" w:cs="Times New Roman"/>
          <w:sz w:val="24"/>
          <w:szCs w:val="24"/>
        </w:rPr>
        <w:t xml:space="preserve"> block of Jabalpur district during the FWE programme</w:t>
      </w:r>
      <w:r w:rsidR="00107D17">
        <w:rPr>
          <w:rFonts w:ascii="Times New Roman" w:hAnsi="Times New Roman" w:cs="Times New Roman"/>
          <w:sz w:val="24"/>
          <w:szCs w:val="24"/>
        </w:rPr>
        <w:t xml:space="preserve">. </w:t>
      </w:r>
      <w:r w:rsidR="00C877B8" w:rsidRPr="00C877B8">
        <w:rPr>
          <w:rFonts w:ascii="Times New Roman" w:hAnsi="Times New Roman" w:cs="Times New Roman"/>
          <w:sz w:val="24"/>
          <w:szCs w:val="24"/>
        </w:rPr>
        <w:t xml:space="preserve">The usual personal observations, oral interviews, </w:t>
      </w:r>
      <w:r w:rsidR="005D76D9" w:rsidRPr="006D4393">
        <w:rPr>
          <w:rFonts w:ascii="Times New Roman" w:hAnsi="Times New Roman" w:cs="Times New Roman"/>
          <w:sz w:val="24"/>
          <w:szCs w:val="24"/>
          <w:highlight w:val="yellow"/>
        </w:rPr>
        <w:t xml:space="preserve">and </w:t>
      </w:r>
      <w:r w:rsidR="00C877B8" w:rsidRPr="00C877B8">
        <w:rPr>
          <w:rFonts w:ascii="Times New Roman" w:hAnsi="Times New Roman" w:cs="Times New Roman"/>
          <w:sz w:val="24"/>
          <w:szCs w:val="24"/>
        </w:rPr>
        <w:t xml:space="preserve">discussions with the villagers were the bases of </w:t>
      </w:r>
      <w:r w:rsidR="0078009F">
        <w:rPr>
          <w:rFonts w:ascii="Times New Roman" w:hAnsi="Times New Roman" w:cs="Times New Roman"/>
          <w:sz w:val="24"/>
          <w:szCs w:val="24"/>
        </w:rPr>
        <w:t>documentation</w:t>
      </w:r>
      <w:r w:rsidR="00C877B8" w:rsidRPr="00C877B8">
        <w:rPr>
          <w:rFonts w:ascii="Times New Roman" w:hAnsi="Times New Roman" w:cs="Times New Roman"/>
          <w:sz w:val="24"/>
          <w:szCs w:val="24"/>
        </w:rPr>
        <w:t xml:space="preserve"> of data about the uses of the plants.</w:t>
      </w:r>
      <w:r w:rsidR="00C877B8">
        <w:rPr>
          <w:rFonts w:ascii="Times New Roman" w:hAnsi="Times New Roman" w:cs="Times New Roman"/>
          <w:sz w:val="24"/>
          <w:szCs w:val="24"/>
        </w:rPr>
        <w:t xml:space="preserve"> </w:t>
      </w:r>
      <w:r w:rsidR="00364D7C" w:rsidRPr="00364D7C">
        <w:rPr>
          <w:rFonts w:ascii="Times New Roman" w:hAnsi="Times New Roman" w:cs="Times New Roman"/>
          <w:sz w:val="24"/>
          <w:szCs w:val="24"/>
        </w:rPr>
        <w:t>The 3</w:t>
      </w:r>
      <w:r w:rsidR="00364D7C">
        <w:rPr>
          <w:rFonts w:ascii="Times New Roman" w:hAnsi="Times New Roman" w:cs="Times New Roman"/>
          <w:sz w:val="24"/>
          <w:szCs w:val="24"/>
        </w:rPr>
        <w:t>4</w:t>
      </w:r>
      <w:r w:rsidR="00364D7C" w:rsidRPr="00364D7C">
        <w:rPr>
          <w:rFonts w:ascii="Times New Roman" w:hAnsi="Times New Roman" w:cs="Times New Roman"/>
          <w:sz w:val="24"/>
          <w:szCs w:val="24"/>
        </w:rPr>
        <w:t xml:space="preserve"> species and 2</w:t>
      </w:r>
      <w:r w:rsidR="00364D7C">
        <w:rPr>
          <w:rFonts w:ascii="Times New Roman" w:hAnsi="Times New Roman" w:cs="Times New Roman"/>
          <w:sz w:val="24"/>
          <w:szCs w:val="24"/>
        </w:rPr>
        <w:t>2</w:t>
      </w:r>
      <w:r w:rsidR="00364D7C" w:rsidRPr="00364D7C">
        <w:rPr>
          <w:rFonts w:ascii="Times New Roman" w:hAnsi="Times New Roman" w:cs="Times New Roman"/>
          <w:sz w:val="24"/>
          <w:szCs w:val="24"/>
        </w:rPr>
        <w:t xml:space="preserve"> families included of</w:t>
      </w:r>
      <w:r w:rsidR="00364D7C">
        <w:rPr>
          <w:rFonts w:ascii="Times New Roman" w:hAnsi="Times New Roman" w:cs="Times New Roman"/>
          <w:sz w:val="24"/>
          <w:szCs w:val="24"/>
        </w:rPr>
        <w:t xml:space="preserve"> trees, </w:t>
      </w:r>
      <w:r w:rsidR="005D76D9" w:rsidRPr="006D4393">
        <w:rPr>
          <w:rFonts w:ascii="Times New Roman" w:hAnsi="Times New Roman" w:cs="Times New Roman"/>
          <w:sz w:val="24"/>
          <w:szCs w:val="24"/>
          <w:highlight w:val="yellow"/>
        </w:rPr>
        <w:t>herbs</w:t>
      </w:r>
      <w:r w:rsidR="00364D7C">
        <w:rPr>
          <w:rFonts w:ascii="Times New Roman" w:hAnsi="Times New Roman" w:cs="Times New Roman"/>
          <w:sz w:val="24"/>
          <w:szCs w:val="24"/>
        </w:rPr>
        <w:t xml:space="preserve">, shrubs and medicinal </w:t>
      </w:r>
      <w:r w:rsidR="00364D7C" w:rsidRPr="00364D7C">
        <w:rPr>
          <w:rFonts w:ascii="Times New Roman" w:hAnsi="Times New Roman" w:cs="Times New Roman"/>
          <w:sz w:val="24"/>
          <w:szCs w:val="24"/>
        </w:rPr>
        <w:t xml:space="preserve">plants are known to be of </w:t>
      </w:r>
      <w:r w:rsidR="00364D7C">
        <w:rPr>
          <w:rFonts w:ascii="Times New Roman" w:hAnsi="Times New Roman" w:cs="Times New Roman"/>
          <w:sz w:val="24"/>
          <w:szCs w:val="24"/>
        </w:rPr>
        <w:t>e</w:t>
      </w:r>
      <w:r w:rsidR="00364D7C" w:rsidRPr="00364D7C">
        <w:rPr>
          <w:rFonts w:ascii="Times New Roman" w:hAnsi="Times New Roman" w:cs="Times New Roman"/>
          <w:sz w:val="24"/>
          <w:szCs w:val="24"/>
        </w:rPr>
        <w:t>thnobotanical significance</w:t>
      </w:r>
      <w:r w:rsidR="005D76D9">
        <w:rPr>
          <w:rFonts w:ascii="Times New Roman" w:hAnsi="Times New Roman" w:cs="Times New Roman"/>
          <w:sz w:val="24"/>
          <w:szCs w:val="24"/>
        </w:rPr>
        <w:t>,</w:t>
      </w:r>
      <w:r w:rsidR="00364D7C" w:rsidRPr="00364D7C">
        <w:rPr>
          <w:rFonts w:ascii="Times New Roman" w:hAnsi="Times New Roman" w:cs="Times New Roman"/>
          <w:sz w:val="24"/>
          <w:szCs w:val="24"/>
        </w:rPr>
        <w:t xml:space="preserve"> particularly serving as </w:t>
      </w:r>
      <w:r w:rsidR="005D76D9" w:rsidRPr="006D4393">
        <w:rPr>
          <w:rFonts w:ascii="Times New Roman" w:hAnsi="Times New Roman" w:cs="Times New Roman"/>
          <w:sz w:val="24"/>
          <w:szCs w:val="24"/>
          <w:highlight w:val="yellow"/>
        </w:rPr>
        <w:t xml:space="preserve">a </w:t>
      </w:r>
      <w:r w:rsidR="00364D7C" w:rsidRPr="00364D7C">
        <w:rPr>
          <w:rFonts w:ascii="Times New Roman" w:hAnsi="Times New Roman" w:cs="Times New Roman"/>
          <w:sz w:val="24"/>
          <w:szCs w:val="24"/>
        </w:rPr>
        <w:t xml:space="preserve">source of </w:t>
      </w:r>
      <w:r w:rsidR="00364D7C">
        <w:rPr>
          <w:rFonts w:ascii="Times New Roman" w:hAnsi="Times New Roman" w:cs="Times New Roman"/>
          <w:sz w:val="24"/>
          <w:szCs w:val="24"/>
        </w:rPr>
        <w:t xml:space="preserve">income and </w:t>
      </w:r>
      <w:r w:rsidR="00364D7C" w:rsidRPr="00364D7C">
        <w:rPr>
          <w:rFonts w:ascii="Times New Roman" w:hAnsi="Times New Roman" w:cs="Times New Roman"/>
          <w:sz w:val="24"/>
          <w:szCs w:val="24"/>
        </w:rPr>
        <w:t xml:space="preserve">food. </w:t>
      </w:r>
      <w:r w:rsidR="00F22E1D" w:rsidRPr="00F22E1D">
        <w:rPr>
          <w:rFonts w:ascii="Times New Roman" w:hAnsi="Times New Roman" w:cs="Times New Roman"/>
          <w:sz w:val="24"/>
          <w:szCs w:val="24"/>
        </w:rPr>
        <w:t xml:space="preserve">Plant species were identified with the help of </w:t>
      </w:r>
      <w:r w:rsidR="00F22E1D">
        <w:rPr>
          <w:rFonts w:ascii="Times New Roman" w:hAnsi="Times New Roman" w:cs="Times New Roman"/>
          <w:sz w:val="24"/>
          <w:szCs w:val="24"/>
        </w:rPr>
        <w:t>villagers</w:t>
      </w:r>
      <w:r w:rsidR="009E179E">
        <w:rPr>
          <w:rFonts w:ascii="Times New Roman" w:hAnsi="Times New Roman" w:cs="Times New Roman"/>
          <w:sz w:val="24"/>
          <w:szCs w:val="24"/>
        </w:rPr>
        <w:t xml:space="preserve"> and</w:t>
      </w:r>
      <w:r w:rsidR="00F22E1D">
        <w:rPr>
          <w:rFonts w:ascii="Times New Roman" w:hAnsi="Times New Roman" w:cs="Times New Roman"/>
          <w:sz w:val="24"/>
          <w:szCs w:val="24"/>
        </w:rPr>
        <w:t xml:space="preserve"> </w:t>
      </w:r>
      <w:r w:rsidR="00F22E1D" w:rsidRPr="00F22E1D">
        <w:rPr>
          <w:rFonts w:ascii="Times New Roman" w:hAnsi="Times New Roman" w:cs="Times New Roman"/>
          <w:sz w:val="24"/>
          <w:szCs w:val="24"/>
        </w:rPr>
        <w:t>floras</w:t>
      </w:r>
      <w:r w:rsidR="00702794">
        <w:rPr>
          <w:rFonts w:ascii="Times New Roman" w:hAnsi="Times New Roman" w:cs="Times New Roman"/>
          <w:sz w:val="24"/>
          <w:szCs w:val="24"/>
        </w:rPr>
        <w:t xml:space="preserve"> </w:t>
      </w:r>
      <w:r w:rsidR="00702794" w:rsidRPr="009E179E">
        <w:rPr>
          <w:rFonts w:ascii="Times New Roman" w:hAnsi="Times New Roman" w:cs="Times New Roman"/>
          <w:sz w:val="24"/>
          <w:szCs w:val="24"/>
        </w:rPr>
        <w:t>(</w:t>
      </w:r>
      <w:r w:rsidR="00702794" w:rsidRPr="00A14918">
        <w:rPr>
          <w:rFonts w:ascii="Times New Roman" w:hAnsi="Times New Roman" w:cs="Times New Roman"/>
          <w:sz w:val="24"/>
          <w:szCs w:val="24"/>
        </w:rPr>
        <w:t>Hooker et al., 1872</w:t>
      </w:r>
      <w:r w:rsidR="005D76D9">
        <w:rPr>
          <w:rFonts w:ascii="Times New Roman" w:hAnsi="Times New Roman" w:cs="Times New Roman"/>
          <w:sz w:val="24"/>
          <w:szCs w:val="24"/>
        </w:rPr>
        <w:t>-</w:t>
      </w:r>
      <w:r w:rsidR="00702794" w:rsidRPr="00A14918">
        <w:rPr>
          <w:rFonts w:ascii="Times New Roman" w:hAnsi="Times New Roman" w:cs="Times New Roman"/>
          <w:sz w:val="24"/>
          <w:szCs w:val="24"/>
        </w:rPr>
        <w:t xml:space="preserve"> 1897; </w:t>
      </w:r>
      <w:proofErr w:type="spellStart"/>
      <w:r w:rsidR="00702794" w:rsidRPr="00A14918">
        <w:rPr>
          <w:rFonts w:ascii="Times New Roman" w:hAnsi="Times New Roman" w:cs="Times New Roman"/>
          <w:sz w:val="24"/>
          <w:szCs w:val="24"/>
        </w:rPr>
        <w:t>Duthie</w:t>
      </w:r>
      <w:proofErr w:type="spellEnd"/>
      <w:r w:rsidR="00702794" w:rsidRPr="00A14918">
        <w:rPr>
          <w:rFonts w:ascii="Times New Roman" w:hAnsi="Times New Roman" w:cs="Times New Roman"/>
          <w:sz w:val="24"/>
          <w:szCs w:val="24"/>
        </w:rPr>
        <w:t>, 1973</w:t>
      </w:r>
      <w:r w:rsidR="00702794" w:rsidRPr="009E179E">
        <w:rPr>
          <w:rFonts w:ascii="Times New Roman" w:hAnsi="Times New Roman" w:cs="Times New Roman"/>
          <w:sz w:val="24"/>
          <w:szCs w:val="24"/>
        </w:rPr>
        <w:t>)</w:t>
      </w:r>
      <w:r w:rsidR="00F22E1D" w:rsidRPr="00F22E1D">
        <w:rPr>
          <w:rFonts w:ascii="Times New Roman" w:hAnsi="Times New Roman" w:cs="Times New Roman"/>
          <w:sz w:val="24"/>
          <w:szCs w:val="24"/>
        </w:rPr>
        <w:t xml:space="preserve">. Information regarding </w:t>
      </w:r>
      <w:r w:rsidR="00DD4E79">
        <w:rPr>
          <w:rFonts w:ascii="Times New Roman" w:hAnsi="Times New Roman" w:cs="Times New Roman"/>
          <w:sz w:val="24"/>
          <w:szCs w:val="24"/>
        </w:rPr>
        <w:t>b</w:t>
      </w:r>
      <w:r w:rsidR="00F22E1D" w:rsidRPr="00F22E1D">
        <w:rPr>
          <w:rFonts w:ascii="Times New Roman" w:hAnsi="Times New Roman" w:cs="Times New Roman"/>
          <w:sz w:val="24"/>
          <w:szCs w:val="24"/>
        </w:rPr>
        <w:t xml:space="preserve">otanical name, </w:t>
      </w:r>
      <w:r w:rsidR="00F22E1D">
        <w:rPr>
          <w:rFonts w:ascii="Times New Roman" w:hAnsi="Times New Roman" w:cs="Times New Roman"/>
          <w:sz w:val="24"/>
          <w:szCs w:val="24"/>
        </w:rPr>
        <w:t xml:space="preserve">common name, </w:t>
      </w:r>
      <w:r w:rsidR="00F22E1D" w:rsidRPr="00F22E1D">
        <w:rPr>
          <w:rFonts w:ascii="Times New Roman" w:hAnsi="Times New Roman" w:cs="Times New Roman"/>
          <w:sz w:val="24"/>
          <w:szCs w:val="24"/>
        </w:rPr>
        <w:t xml:space="preserve">family name and </w:t>
      </w:r>
      <w:r w:rsidR="00F22E1D">
        <w:rPr>
          <w:rFonts w:ascii="Times New Roman" w:hAnsi="Times New Roman" w:cs="Times New Roman"/>
          <w:sz w:val="24"/>
          <w:szCs w:val="24"/>
        </w:rPr>
        <w:t>local</w:t>
      </w:r>
      <w:r w:rsidR="00F22E1D" w:rsidRPr="00F22E1D">
        <w:rPr>
          <w:rFonts w:ascii="Times New Roman" w:hAnsi="Times New Roman" w:cs="Times New Roman"/>
          <w:sz w:val="24"/>
          <w:szCs w:val="24"/>
        </w:rPr>
        <w:t xml:space="preserve"> uses for each plant was </w:t>
      </w:r>
      <w:r w:rsidR="00166D46">
        <w:rPr>
          <w:rFonts w:ascii="Times New Roman" w:hAnsi="Times New Roman" w:cs="Times New Roman"/>
          <w:sz w:val="24"/>
          <w:szCs w:val="24"/>
        </w:rPr>
        <w:t>document</w:t>
      </w:r>
      <w:r w:rsidR="00F22E1D" w:rsidRPr="00F22E1D">
        <w:rPr>
          <w:rFonts w:ascii="Times New Roman" w:hAnsi="Times New Roman" w:cs="Times New Roman"/>
          <w:sz w:val="24"/>
          <w:szCs w:val="24"/>
        </w:rPr>
        <w:t>ed.</w:t>
      </w:r>
    </w:p>
    <w:p w14:paraId="2DBF6681" w14:textId="77777777" w:rsidR="00C26322" w:rsidRDefault="00C26322" w:rsidP="00EA7B0A">
      <w:pPr>
        <w:spacing w:after="0" w:line="360" w:lineRule="auto"/>
        <w:jc w:val="both"/>
        <w:rPr>
          <w:rFonts w:ascii="Times New Roman" w:hAnsi="Times New Roman" w:cs="Times New Roman"/>
          <w:sz w:val="24"/>
          <w:szCs w:val="24"/>
        </w:rPr>
      </w:pPr>
    </w:p>
    <w:p w14:paraId="0BCF4A47" w14:textId="77777777" w:rsidR="00C26322" w:rsidRDefault="00C26322" w:rsidP="00EA7B0A">
      <w:pPr>
        <w:spacing w:after="0" w:line="360" w:lineRule="auto"/>
        <w:jc w:val="both"/>
        <w:rPr>
          <w:rFonts w:ascii="Times New Roman" w:hAnsi="Times New Roman" w:cs="Times New Roman"/>
          <w:sz w:val="24"/>
          <w:szCs w:val="24"/>
        </w:rPr>
      </w:pPr>
    </w:p>
    <w:p w14:paraId="71E6FAD1" w14:textId="77777777" w:rsidR="00C26322" w:rsidRDefault="00C26322" w:rsidP="00EA7B0A">
      <w:pPr>
        <w:spacing w:after="0" w:line="360" w:lineRule="auto"/>
        <w:jc w:val="both"/>
        <w:rPr>
          <w:rFonts w:ascii="Times New Roman" w:hAnsi="Times New Roman" w:cs="Times New Roman"/>
          <w:sz w:val="24"/>
          <w:szCs w:val="24"/>
        </w:rPr>
      </w:pPr>
    </w:p>
    <w:p w14:paraId="604B9B26" w14:textId="2CE54F77" w:rsidR="00E0334F" w:rsidRPr="00B31C06" w:rsidRDefault="00E0334F" w:rsidP="00B075D5">
      <w:pPr>
        <w:spacing w:after="0" w:line="360" w:lineRule="auto"/>
        <w:jc w:val="both"/>
        <w:rPr>
          <w:rFonts w:ascii="Times New Roman" w:hAnsi="Times New Roman" w:cs="Times New Roman"/>
          <w:b/>
          <w:bCs/>
          <w:sz w:val="24"/>
          <w:szCs w:val="24"/>
        </w:rPr>
      </w:pPr>
      <w:r w:rsidRPr="00B31C06">
        <w:rPr>
          <w:rFonts w:ascii="Times New Roman" w:hAnsi="Times New Roman" w:cs="Times New Roman"/>
          <w:b/>
          <w:bCs/>
          <w:sz w:val="24"/>
          <w:szCs w:val="24"/>
        </w:rPr>
        <w:t xml:space="preserve">Result and Discussions </w:t>
      </w:r>
    </w:p>
    <w:p w14:paraId="3D15BC54" w14:textId="0836EFB9" w:rsidR="00D569C4" w:rsidRDefault="00304447" w:rsidP="00D72107">
      <w:pPr>
        <w:spacing w:after="0" w:line="360" w:lineRule="auto"/>
        <w:jc w:val="both"/>
        <w:rPr>
          <w:rFonts w:ascii="Times New Roman" w:hAnsi="Times New Roman" w:cs="Times New Roman"/>
          <w:sz w:val="24"/>
          <w:szCs w:val="24"/>
        </w:rPr>
      </w:pPr>
      <w:r w:rsidRPr="00304447">
        <w:rPr>
          <w:rFonts w:ascii="Times New Roman" w:hAnsi="Times New Roman" w:cs="Times New Roman"/>
          <w:sz w:val="24"/>
          <w:szCs w:val="24"/>
        </w:rPr>
        <w:t>In the present study</w:t>
      </w:r>
      <w:r w:rsidR="005D76D9">
        <w:rPr>
          <w:rFonts w:ascii="Times New Roman" w:hAnsi="Times New Roman" w:cs="Times New Roman"/>
          <w:sz w:val="24"/>
          <w:szCs w:val="24"/>
        </w:rPr>
        <w:t>,</w:t>
      </w:r>
      <w:r w:rsidRPr="00304447">
        <w:rPr>
          <w:rFonts w:ascii="Times New Roman" w:hAnsi="Times New Roman" w:cs="Times New Roman"/>
          <w:sz w:val="24"/>
          <w:szCs w:val="24"/>
        </w:rPr>
        <w:t xml:space="preserve"> all plant species in the enumeration were cited by their family, </w:t>
      </w:r>
      <w:r>
        <w:rPr>
          <w:rFonts w:ascii="Times New Roman" w:hAnsi="Times New Roman" w:cs="Times New Roman"/>
          <w:sz w:val="24"/>
          <w:szCs w:val="24"/>
        </w:rPr>
        <w:t>common</w:t>
      </w:r>
      <w:r w:rsidRPr="00304447">
        <w:rPr>
          <w:rFonts w:ascii="Times New Roman" w:hAnsi="Times New Roman" w:cs="Times New Roman"/>
          <w:sz w:val="24"/>
          <w:szCs w:val="24"/>
        </w:rPr>
        <w:t xml:space="preserve"> name, </w:t>
      </w:r>
      <w:r>
        <w:rPr>
          <w:rFonts w:ascii="Times New Roman" w:hAnsi="Times New Roman" w:cs="Times New Roman"/>
          <w:sz w:val="24"/>
          <w:szCs w:val="24"/>
        </w:rPr>
        <w:t>botanical name</w:t>
      </w:r>
      <w:r w:rsidRPr="00304447">
        <w:rPr>
          <w:rFonts w:ascii="Times New Roman" w:hAnsi="Times New Roman" w:cs="Times New Roman"/>
          <w:sz w:val="24"/>
          <w:szCs w:val="24"/>
        </w:rPr>
        <w:t xml:space="preserve"> and </w:t>
      </w:r>
      <w:r>
        <w:rPr>
          <w:rFonts w:ascii="Times New Roman" w:hAnsi="Times New Roman" w:cs="Times New Roman"/>
          <w:sz w:val="24"/>
          <w:szCs w:val="24"/>
        </w:rPr>
        <w:t>local</w:t>
      </w:r>
      <w:r w:rsidRPr="00304447">
        <w:rPr>
          <w:rFonts w:ascii="Times New Roman" w:hAnsi="Times New Roman" w:cs="Times New Roman"/>
          <w:sz w:val="24"/>
          <w:szCs w:val="24"/>
        </w:rPr>
        <w:t xml:space="preserve"> uses for </w:t>
      </w:r>
      <w:r>
        <w:rPr>
          <w:rFonts w:ascii="Times New Roman" w:hAnsi="Times New Roman" w:cs="Times New Roman"/>
          <w:sz w:val="24"/>
          <w:szCs w:val="24"/>
        </w:rPr>
        <w:t xml:space="preserve">various </w:t>
      </w:r>
      <w:r w:rsidR="005D76D9" w:rsidRPr="006D4393">
        <w:rPr>
          <w:rFonts w:ascii="Times New Roman" w:hAnsi="Times New Roman" w:cs="Times New Roman"/>
          <w:sz w:val="24"/>
          <w:szCs w:val="24"/>
          <w:highlight w:val="yellow"/>
        </w:rPr>
        <w:t>purposes</w:t>
      </w:r>
      <w:r w:rsidR="00703CFE">
        <w:rPr>
          <w:rFonts w:ascii="Times New Roman" w:hAnsi="Times New Roman" w:cs="Times New Roman"/>
          <w:sz w:val="24"/>
          <w:szCs w:val="24"/>
        </w:rPr>
        <w:t xml:space="preserve">. </w:t>
      </w:r>
      <w:r w:rsidR="00F83D95">
        <w:rPr>
          <w:rFonts w:ascii="Times New Roman" w:hAnsi="Times New Roman" w:cs="Times New Roman"/>
          <w:sz w:val="24"/>
          <w:szCs w:val="24"/>
        </w:rPr>
        <w:t>S</w:t>
      </w:r>
      <w:r w:rsidR="00F83D95" w:rsidRPr="00F83D95">
        <w:rPr>
          <w:rFonts w:ascii="Times New Roman" w:hAnsi="Times New Roman" w:cs="Times New Roman"/>
          <w:sz w:val="24"/>
          <w:szCs w:val="24"/>
        </w:rPr>
        <w:t xml:space="preserve">tudy areas possess tremendous knowledge of wild plants. In the study area, a total of </w:t>
      </w:r>
      <w:r w:rsidR="00F83D95">
        <w:rPr>
          <w:rFonts w:ascii="Times New Roman" w:hAnsi="Times New Roman" w:cs="Times New Roman"/>
          <w:sz w:val="24"/>
          <w:szCs w:val="24"/>
        </w:rPr>
        <w:t>34</w:t>
      </w:r>
      <w:r w:rsidR="00F83D95" w:rsidRPr="00F83D95">
        <w:rPr>
          <w:rFonts w:ascii="Times New Roman" w:hAnsi="Times New Roman" w:cs="Times New Roman"/>
          <w:sz w:val="24"/>
          <w:szCs w:val="24"/>
        </w:rPr>
        <w:t xml:space="preserve"> plant species belonging to </w:t>
      </w:r>
      <w:r w:rsidR="00F83D95">
        <w:rPr>
          <w:rFonts w:ascii="Times New Roman" w:hAnsi="Times New Roman" w:cs="Times New Roman"/>
          <w:sz w:val="24"/>
          <w:szCs w:val="24"/>
        </w:rPr>
        <w:t>2</w:t>
      </w:r>
      <w:r w:rsidR="00F83D95" w:rsidRPr="00F83D95">
        <w:rPr>
          <w:rFonts w:ascii="Times New Roman" w:hAnsi="Times New Roman" w:cs="Times New Roman"/>
          <w:sz w:val="24"/>
          <w:szCs w:val="24"/>
        </w:rPr>
        <w:t xml:space="preserve">2 families have been recorded as wild plants (Data depicted in </w:t>
      </w:r>
      <w:r w:rsidR="005D76D9" w:rsidRPr="006D4393">
        <w:rPr>
          <w:rFonts w:ascii="Times New Roman" w:hAnsi="Times New Roman" w:cs="Times New Roman"/>
          <w:sz w:val="24"/>
          <w:szCs w:val="24"/>
          <w:highlight w:val="yellow"/>
        </w:rPr>
        <w:t>Table 1</w:t>
      </w:r>
      <w:r w:rsidR="00F83D95" w:rsidRPr="00F83D95">
        <w:rPr>
          <w:rFonts w:ascii="Times New Roman" w:hAnsi="Times New Roman" w:cs="Times New Roman"/>
          <w:sz w:val="24"/>
          <w:szCs w:val="24"/>
        </w:rPr>
        <w:t>).</w:t>
      </w:r>
      <w:r w:rsidR="005D2E32" w:rsidRPr="00B31C06">
        <w:rPr>
          <w:rFonts w:ascii="Times New Roman" w:hAnsi="Times New Roman" w:cs="Times New Roman"/>
          <w:sz w:val="24"/>
          <w:szCs w:val="24"/>
        </w:rPr>
        <w:t xml:space="preserve">  </w:t>
      </w:r>
    </w:p>
    <w:p w14:paraId="672C2241" w14:textId="4992E3D8" w:rsidR="002836B8" w:rsidRPr="00113CD9" w:rsidRDefault="005D76D9" w:rsidP="002836B8">
      <w:pPr>
        <w:rPr>
          <w:rFonts w:ascii="Times New Roman" w:hAnsi="Times New Roman" w:cs="Times New Roman"/>
          <w:b/>
          <w:bCs/>
          <w:sz w:val="24"/>
          <w:szCs w:val="24"/>
          <w:lang w:val="en-US"/>
        </w:rPr>
      </w:pPr>
      <w:r w:rsidRPr="006D4393">
        <w:rPr>
          <w:rFonts w:ascii="Times New Roman" w:hAnsi="Times New Roman" w:cs="Times New Roman"/>
          <w:b/>
          <w:bCs/>
          <w:sz w:val="24"/>
          <w:szCs w:val="24"/>
          <w:highlight w:val="yellow"/>
          <w:lang w:val="en-US"/>
        </w:rPr>
        <w:t>Table 1</w:t>
      </w:r>
      <w:r>
        <w:rPr>
          <w:rFonts w:ascii="Times New Roman" w:hAnsi="Times New Roman" w:cs="Times New Roman"/>
          <w:b/>
          <w:bCs/>
          <w:sz w:val="24"/>
          <w:szCs w:val="24"/>
          <w:lang w:val="en-US"/>
        </w:rPr>
        <w:t>:</w:t>
      </w:r>
      <w:r w:rsidR="002836B8" w:rsidRPr="00113CD9">
        <w:rPr>
          <w:rFonts w:ascii="Times New Roman" w:hAnsi="Times New Roman" w:cs="Times New Roman"/>
          <w:b/>
          <w:bCs/>
          <w:sz w:val="24"/>
          <w:szCs w:val="24"/>
          <w:lang w:val="en-US"/>
        </w:rPr>
        <w:t xml:space="preserve"> List of wild plants in </w:t>
      </w:r>
      <w:proofErr w:type="spellStart"/>
      <w:r w:rsidR="002836B8" w:rsidRPr="00113CD9">
        <w:rPr>
          <w:rFonts w:ascii="Times New Roman" w:hAnsi="Times New Roman" w:cs="Times New Roman"/>
          <w:b/>
          <w:bCs/>
          <w:sz w:val="24"/>
          <w:szCs w:val="24"/>
          <w:lang w:val="en-US"/>
        </w:rPr>
        <w:t>Panagar</w:t>
      </w:r>
      <w:proofErr w:type="spellEnd"/>
      <w:r w:rsidR="002836B8" w:rsidRPr="00113CD9">
        <w:rPr>
          <w:rFonts w:ascii="Times New Roman" w:hAnsi="Times New Roman" w:cs="Times New Roman"/>
          <w:b/>
          <w:bCs/>
          <w:sz w:val="24"/>
          <w:szCs w:val="24"/>
          <w:lang w:val="en-US"/>
        </w:rPr>
        <w:t xml:space="preserve"> block of Jabalpur district of Madhya Pradesh </w:t>
      </w:r>
    </w:p>
    <w:tbl>
      <w:tblPr>
        <w:tblStyle w:val="TableGrid"/>
        <w:tblW w:w="10916" w:type="dxa"/>
        <w:tblInd w:w="-998" w:type="dxa"/>
        <w:tblLayout w:type="fixed"/>
        <w:tblLook w:val="04A0" w:firstRow="1" w:lastRow="0" w:firstColumn="1" w:lastColumn="0" w:noHBand="0" w:noVBand="1"/>
      </w:tblPr>
      <w:tblGrid>
        <w:gridCol w:w="709"/>
        <w:gridCol w:w="1560"/>
        <w:gridCol w:w="1418"/>
        <w:gridCol w:w="1842"/>
        <w:gridCol w:w="1134"/>
        <w:gridCol w:w="4253"/>
      </w:tblGrid>
      <w:tr w:rsidR="00D569C4" w:rsidRPr="00043A0D" w14:paraId="1C37690D" w14:textId="77777777" w:rsidTr="00BF0165">
        <w:tc>
          <w:tcPr>
            <w:tcW w:w="709" w:type="dxa"/>
          </w:tcPr>
          <w:p w14:paraId="511C01F5" w14:textId="77777777" w:rsidR="00D569C4" w:rsidRPr="00043A0D" w:rsidRDefault="00D569C4" w:rsidP="00E107B3">
            <w:pPr>
              <w:rPr>
                <w:rFonts w:ascii="Times New Roman" w:hAnsi="Times New Roman" w:cs="Times New Roman"/>
                <w:b/>
                <w:sz w:val="24"/>
                <w:szCs w:val="24"/>
              </w:rPr>
            </w:pPr>
            <w:bookmarkStart w:id="2" w:name="_Hlk204784357"/>
            <w:r w:rsidRPr="00043A0D">
              <w:rPr>
                <w:rFonts w:ascii="Times New Roman" w:hAnsi="Times New Roman" w:cs="Times New Roman"/>
                <w:b/>
                <w:sz w:val="24"/>
                <w:szCs w:val="24"/>
              </w:rPr>
              <w:t>S.</w:t>
            </w:r>
            <w:r>
              <w:rPr>
                <w:rFonts w:ascii="Times New Roman" w:hAnsi="Times New Roman" w:cs="Times New Roman"/>
                <w:b/>
                <w:sz w:val="24"/>
                <w:szCs w:val="24"/>
              </w:rPr>
              <w:t xml:space="preserve"> </w:t>
            </w:r>
            <w:r w:rsidRPr="00043A0D">
              <w:rPr>
                <w:rFonts w:ascii="Times New Roman" w:hAnsi="Times New Roman" w:cs="Times New Roman"/>
                <w:b/>
                <w:sz w:val="24"/>
                <w:szCs w:val="24"/>
              </w:rPr>
              <w:t>No.</w:t>
            </w:r>
          </w:p>
        </w:tc>
        <w:tc>
          <w:tcPr>
            <w:tcW w:w="1560" w:type="dxa"/>
          </w:tcPr>
          <w:p w14:paraId="3A83F8A2" w14:textId="77777777" w:rsidR="00D569C4" w:rsidRPr="00043A0D" w:rsidRDefault="00D569C4" w:rsidP="00E107B3">
            <w:pPr>
              <w:jc w:val="center"/>
              <w:rPr>
                <w:rFonts w:ascii="Times New Roman" w:hAnsi="Times New Roman" w:cs="Times New Roman"/>
                <w:b/>
                <w:sz w:val="24"/>
                <w:szCs w:val="24"/>
              </w:rPr>
            </w:pPr>
            <w:r w:rsidRPr="00043A0D">
              <w:rPr>
                <w:rFonts w:ascii="Times New Roman" w:hAnsi="Times New Roman" w:cs="Times New Roman"/>
                <w:b/>
                <w:sz w:val="24"/>
                <w:szCs w:val="24"/>
              </w:rPr>
              <w:t>Botanical Name</w:t>
            </w:r>
          </w:p>
        </w:tc>
        <w:tc>
          <w:tcPr>
            <w:tcW w:w="1418" w:type="dxa"/>
          </w:tcPr>
          <w:p w14:paraId="73E63684" w14:textId="77777777" w:rsidR="00D569C4" w:rsidRPr="00043A0D" w:rsidRDefault="00D569C4" w:rsidP="00E107B3">
            <w:pPr>
              <w:jc w:val="center"/>
              <w:rPr>
                <w:rFonts w:ascii="Times New Roman" w:hAnsi="Times New Roman" w:cs="Times New Roman"/>
                <w:b/>
                <w:sz w:val="24"/>
                <w:szCs w:val="24"/>
              </w:rPr>
            </w:pPr>
            <w:r>
              <w:rPr>
                <w:rFonts w:ascii="Times New Roman" w:hAnsi="Times New Roman" w:cs="Times New Roman"/>
                <w:b/>
                <w:sz w:val="24"/>
                <w:szCs w:val="24"/>
              </w:rPr>
              <w:t xml:space="preserve">Common </w:t>
            </w:r>
            <w:r w:rsidRPr="00043A0D">
              <w:rPr>
                <w:rFonts w:ascii="Times New Roman" w:hAnsi="Times New Roman" w:cs="Times New Roman"/>
                <w:b/>
                <w:sz w:val="24"/>
                <w:szCs w:val="24"/>
              </w:rPr>
              <w:t>Name</w:t>
            </w:r>
          </w:p>
        </w:tc>
        <w:tc>
          <w:tcPr>
            <w:tcW w:w="1842" w:type="dxa"/>
          </w:tcPr>
          <w:p w14:paraId="61C653B9" w14:textId="77777777" w:rsidR="00D569C4" w:rsidRPr="00043A0D" w:rsidRDefault="00D569C4" w:rsidP="00E107B3">
            <w:pPr>
              <w:jc w:val="center"/>
              <w:rPr>
                <w:rFonts w:ascii="Times New Roman" w:hAnsi="Times New Roman" w:cs="Times New Roman"/>
                <w:b/>
                <w:sz w:val="24"/>
                <w:szCs w:val="24"/>
              </w:rPr>
            </w:pPr>
            <w:r w:rsidRPr="00043A0D">
              <w:rPr>
                <w:rFonts w:ascii="Times New Roman" w:hAnsi="Times New Roman" w:cs="Times New Roman"/>
                <w:b/>
                <w:sz w:val="24"/>
                <w:szCs w:val="24"/>
              </w:rPr>
              <w:t>Family</w:t>
            </w:r>
          </w:p>
        </w:tc>
        <w:tc>
          <w:tcPr>
            <w:tcW w:w="1134" w:type="dxa"/>
          </w:tcPr>
          <w:p w14:paraId="3A627431" w14:textId="5F137F68" w:rsidR="00D569C4" w:rsidRPr="00043A0D" w:rsidRDefault="00D569C4" w:rsidP="00E11F3D">
            <w:pPr>
              <w:jc w:val="center"/>
              <w:rPr>
                <w:rFonts w:ascii="Times New Roman" w:hAnsi="Times New Roman" w:cs="Times New Roman"/>
                <w:b/>
                <w:sz w:val="24"/>
                <w:szCs w:val="24"/>
              </w:rPr>
            </w:pPr>
            <w:r w:rsidRPr="00D569C4">
              <w:rPr>
                <w:rFonts w:ascii="Times New Roman" w:hAnsi="Times New Roman" w:cs="Times New Roman"/>
                <w:b/>
                <w:sz w:val="24"/>
                <w:szCs w:val="24"/>
              </w:rPr>
              <w:t>Habit</w:t>
            </w:r>
          </w:p>
        </w:tc>
        <w:tc>
          <w:tcPr>
            <w:tcW w:w="4253" w:type="dxa"/>
          </w:tcPr>
          <w:p w14:paraId="1086BE18" w14:textId="298DA793" w:rsidR="00D569C4" w:rsidRPr="00043A0D" w:rsidRDefault="00D569C4" w:rsidP="00E107B3">
            <w:pPr>
              <w:jc w:val="center"/>
              <w:rPr>
                <w:rFonts w:ascii="Times New Roman" w:hAnsi="Times New Roman" w:cs="Times New Roman"/>
                <w:b/>
                <w:sz w:val="24"/>
                <w:szCs w:val="24"/>
              </w:rPr>
            </w:pPr>
            <w:r w:rsidRPr="00043A0D">
              <w:rPr>
                <w:rFonts w:ascii="Times New Roman" w:hAnsi="Times New Roman" w:cs="Times New Roman"/>
                <w:b/>
                <w:sz w:val="24"/>
                <w:szCs w:val="24"/>
              </w:rPr>
              <w:t>Local uses</w:t>
            </w:r>
          </w:p>
        </w:tc>
      </w:tr>
      <w:tr w:rsidR="00D569C4" w:rsidRPr="00043A0D" w14:paraId="0FB59E3E" w14:textId="77777777" w:rsidTr="00BF0165">
        <w:tc>
          <w:tcPr>
            <w:tcW w:w="709" w:type="dxa"/>
          </w:tcPr>
          <w:p w14:paraId="14C5D265"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w:t>
            </w:r>
          </w:p>
        </w:tc>
        <w:tc>
          <w:tcPr>
            <w:tcW w:w="1560" w:type="dxa"/>
          </w:tcPr>
          <w:p w14:paraId="042528CA"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lang w:val="en-US"/>
              </w:rPr>
              <w:t>Eucalyptus spp</w:t>
            </w:r>
            <w:r w:rsidRPr="00043A0D">
              <w:rPr>
                <w:rFonts w:ascii="Times New Roman" w:hAnsi="Times New Roman" w:cs="Times New Roman"/>
                <w:sz w:val="24"/>
                <w:szCs w:val="24"/>
                <w:lang w:val="en-US"/>
              </w:rPr>
              <w:t xml:space="preserve">. </w:t>
            </w:r>
          </w:p>
        </w:tc>
        <w:tc>
          <w:tcPr>
            <w:tcW w:w="1418" w:type="dxa"/>
          </w:tcPr>
          <w:p w14:paraId="209A746C" w14:textId="77777777" w:rsidR="00D569C4" w:rsidRPr="00043A0D" w:rsidRDefault="00D569C4" w:rsidP="00E107B3">
            <w:pPr>
              <w:rPr>
                <w:rFonts w:ascii="Times New Roman" w:hAnsi="Times New Roman" w:cs="Times New Roman"/>
                <w:sz w:val="24"/>
                <w:szCs w:val="24"/>
              </w:rPr>
            </w:pPr>
            <w:proofErr w:type="spellStart"/>
            <w:r>
              <w:rPr>
                <w:rFonts w:ascii="Times New Roman" w:hAnsi="Times New Roman" w:cs="Times New Roman"/>
                <w:sz w:val="24"/>
                <w:szCs w:val="24"/>
                <w:lang w:val="en-US"/>
              </w:rPr>
              <w:t>Nilgiri</w:t>
            </w:r>
            <w:proofErr w:type="spellEnd"/>
          </w:p>
        </w:tc>
        <w:tc>
          <w:tcPr>
            <w:tcW w:w="1842" w:type="dxa"/>
          </w:tcPr>
          <w:p w14:paraId="60711F0F"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Myrtaceae</w:t>
            </w:r>
            <w:proofErr w:type="spellEnd"/>
          </w:p>
        </w:tc>
        <w:tc>
          <w:tcPr>
            <w:tcW w:w="1134" w:type="dxa"/>
          </w:tcPr>
          <w:p w14:paraId="00B5A8A8" w14:textId="4202D6E0"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6EC17BC1" w14:textId="054C3294"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Used for t</w:t>
            </w:r>
            <w:r w:rsidRPr="00043A0D">
              <w:rPr>
                <w:rFonts w:ascii="Times New Roman" w:hAnsi="Times New Roman" w:cs="Times New Roman"/>
                <w:sz w:val="24"/>
                <w:szCs w:val="24"/>
              </w:rPr>
              <w:t xml:space="preserve">imber, </w:t>
            </w:r>
            <w:r>
              <w:rPr>
                <w:rFonts w:ascii="Times New Roman" w:hAnsi="Times New Roman" w:cs="Times New Roman"/>
                <w:sz w:val="24"/>
                <w:szCs w:val="24"/>
              </w:rPr>
              <w:t>i</w:t>
            </w:r>
            <w:r w:rsidRPr="00043A0D">
              <w:rPr>
                <w:rFonts w:ascii="Times New Roman" w:hAnsi="Times New Roman" w:cs="Times New Roman"/>
                <w:sz w:val="24"/>
                <w:szCs w:val="24"/>
              </w:rPr>
              <w:t>ndustrial</w:t>
            </w:r>
            <w:r>
              <w:rPr>
                <w:rFonts w:ascii="Times New Roman" w:hAnsi="Times New Roman" w:cs="Times New Roman"/>
                <w:sz w:val="24"/>
                <w:szCs w:val="24"/>
              </w:rPr>
              <w:t xml:space="preserve"> purpose</w:t>
            </w:r>
            <w:r w:rsidRPr="00043A0D">
              <w:rPr>
                <w:rFonts w:ascii="Times New Roman" w:hAnsi="Times New Roman" w:cs="Times New Roman"/>
                <w:sz w:val="24"/>
                <w:szCs w:val="24"/>
              </w:rPr>
              <w:t xml:space="preserve">, </w:t>
            </w:r>
            <w:r>
              <w:rPr>
                <w:rFonts w:ascii="Times New Roman" w:hAnsi="Times New Roman" w:cs="Times New Roman"/>
                <w:sz w:val="24"/>
                <w:szCs w:val="24"/>
              </w:rPr>
              <w:t>e</w:t>
            </w:r>
            <w:r w:rsidRPr="00043A0D">
              <w:rPr>
                <w:rFonts w:ascii="Times New Roman" w:hAnsi="Times New Roman" w:cs="Times New Roman"/>
                <w:sz w:val="24"/>
                <w:szCs w:val="24"/>
              </w:rPr>
              <w:t>nvironmental</w:t>
            </w:r>
            <w:r>
              <w:rPr>
                <w:rFonts w:ascii="Times New Roman" w:hAnsi="Times New Roman" w:cs="Times New Roman"/>
                <w:sz w:val="24"/>
                <w:szCs w:val="24"/>
              </w:rPr>
              <w:t xml:space="preserve"> protection</w:t>
            </w:r>
            <w:r w:rsidRPr="00043A0D">
              <w:rPr>
                <w:rFonts w:ascii="Times New Roman" w:hAnsi="Times New Roman" w:cs="Times New Roman"/>
                <w:sz w:val="24"/>
                <w:szCs w:val="24"/>
              </w:rPr>
              <w:t xml:space="preserve">, </w:t>
            </w:r>
            <w:r>
              <w:rPr>
                <w:rFonts w:ascii="Times New Roman" w:hAnsi="Times New Roman" w:cs="Times New Roman"/>
                <w:sz w:val="24"/>
                <w:szCs w:val="24"/>
              </w:rPr>
              <w:t>b</w:t>
            </w:r>
            <w:r w:rsidRPr="00043A0D">
              <w:rPr>
                <w:rFonts w:ascii="Times New Roman" w:hAnsi="Times New Roman" w:cs="Times New Roman"/>
                <w:sz w:val="24"/>
                <w:szCs w:val="24"/>
              </w:rPr>
              <w:t xml:space="preserve">eekeeping, </w:t>
            </w:r>
            <w:r w:rsidR="005D76D9" w:rsidRPr="006D4393">
              <w:rPr>
                <w:rFonts w:ascii="Times New Roman" w:hAnsi="Times New Roman" w:cs="Times New Roman"/>
                <w:sz w:val="24"/>
                <w:szCs w:val="24"/>
                <w:highlight w:val="yellow"/>
              </w:rPr>
              <w:t>and</w:t>
            </w:r>
            <w:r w:rsidR="005D76D9">
              <w:rPr>
                <w:rFonts w:ascii="Times New Roman" w:hAnsi="Times New Roman" w:cs="Times New Roman"/>
                <w:sz w:val="24"/>
                <w:szCs w:val="24"/>
              </w:rPr>
              <w:t xml:space="preserve"> </w:t>
            </w:r>
            <w:r>
              <w:rPr>
                <w:rFonts w:ascii="Times New Roman" w:hAnsi="Times New Roman" w:cs="Times New Roman"/>
                <w:sz w:val="24"/>
                <w:szCs w:val="24"/>
              </w:rPr>
              <w:t>e</w:t>
            </w:r>
            <w:r w:rsidRPr="00043A0D">
              <w:rPr>
                <w:rFonts w:ascii="Times New Roman" w:hAnsi="Times New Roman" w:cs="Times New Roman"/>
                <w:sz w:val="24"/>
                <w:szCs w:val="24"/>
              </w:rPr>
              <w:t>ucalyptus oil</w:t>
            </w:r>
            <w:r>
              <w:rPr>
                <w:rFonts w:ascii="Times New Roman" w:hAnsi="Times New Roman" w:cs="Times New Roman"/>
                <w:sz w:val="24"/>
                <w:szCs w:val="24"/>
              </w:rPr>
              <w:t>.</w:t>
            </w:r>
          </w:p>
        </w:tc>
      </w:tr>
      <w:tr w:rsidR="00D569C4" w:rsidRPr="00043A0D" w14:paraId="543E474A" w14:textId="77777777" w:rsidTr="00BF0165">
        <w:tc>
          <w:tcPr>
            <w:tcW w:w="709" w:type="dxa"/>
          </w:tcPr>
          <w:p w14:paraId="45845F34"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w:t>
            </w:r>
          </w:p>
        </w:tc>
        <w:tc>
          <w:tcPr>
            <w:tcW w:w="1560" w:type="dxa"/>
          </w:tcPr>
          <w:p w14:paraId="02452DF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Azadirachta</w:t>
            </w:r>
            <w:proofErr w:type="spellEnd"/>
            <w:r w:rsidRPr="00043A0D">
              <w:rPr>
                <w:rFonts w:ascii="Times New Roman" w:hAnsi="Times New Roman" w:cs="Times New Roman"/>
                <w:i/>
                <w:iCs/>
                <w:sz w:val="24"/>
                <w:szCs w:val="24"/>
                <w:lang w:val="en-US"/>
              </w:rPr>
              <w:t xml:space="preserve"> </w:t>
            </w:r>
            <w:proofErr w:type="spellStart"/>
            <w:r w:rsidRPr="00043A0D">
              <w:rPr>
                <w:rFonts w:ascii="Times New Roman" w:hAnsi="Times New Roman" w:cs="Times New Roman"/>
                <w:i/>
                <w:iCs/>
                <w:sz w:val="24"/>
                <w:szCs w:val="24"/>
                <w:lang w:val="en-US"/>
              </w:rPr>
              <w:t>indica</w:t>
            </w:r>
            <w:proofErr w:type="spellEnd"/>
          </w:p>
        </w:tc>
        <w:tc>
          <w:tcPr>
            <w:tcW w:w="1418" w:type="dxa"/>
          </w:tcPr>
          <w:p w14:paraId="330097D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Neem</w:t>
            </w:r>
          </w:p>
        </w:tc>
        <w:tc>
          <w:tcPr>
            <w:tcW w:w="1842" w:type="dxa"/>
          </w:tcPr>
          <w:p w14:paraId="38CF22A0"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Meliaceae</w:t>
            </w:r>
            <w:proofErr w:type="spellEnd"/>
          </w:p>
        </w:tc>
        <w:tc>
          <w:tcPr>
            <w:tcW w:w="1134" w:type="dxa"/>
          </w:tcPr>
          <w:p w14:paraId="1847B1DF" w14:textId="01FA14FD"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7D703215" w14:textId="6C7108A3"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Timber purpose,</w:t>
            </w:r>
            <w:r w:rsidRPr="00043A0D">
              <w:rPr>
                <w:rFonts w:ascii="Times New Roman" w:hAnsi="Times New Roman" w:cs="Times New Roman"/>
                <w:sz w:val="24"/>
                <w:szCs w:val="24"/>
              </w:rPr>
              <w:t xml:space="preserve"> twigs are used as toothbrushes with antibacterial properties that help prevent gum diseases and </w:t>
            </w:r>
            <w:r w:rsidRPr="00043A0D">
              <w:rPr>
                <w:rFonts w:ascii="Times New Roman" w:hAnsi="Times New Roman" w:cs="Times New Roman"/>
                <w:sz w:val="24"/>
                <w:szCs w:val="24"/>
              </w:rPr>
              <w:lastRenderedPageBreak/>
              <w:t>cavities</w:t>
            </w:r>
            <w:r>
              <w:rPr>
                <w:rFonts w:ascii="Times New Roman" w:hAnsi="Times New Roman" w:cs="Times New Roman"/>
                <w:sz w:val="24"/>
                <w:szCs w:val="24"/>
              </w:rPr>
              <w:t>,</w:t>
            </w:r>
            <w:r w:rsidRPr="00043A0D">
              <w:rPr>
                <w:rFonts w:ascii="Times New Roman" w:hAnsi="Times New Roman" w:cs="Times New Roman"/>
                <w:sz w:val="24"/>
                <w:szCs w:val="24"/>
              </w:rPr>
              <w:t> treating skin infections</w:t>
            </w:r>
            <w:r>
              <w:rPr>
                <w:rFonts w:ascii="Times New Roman" w:hAnsi="Times New Roman" w:cs="Times New Roman"/>
                <w:sz w:val="24"/>
                <w:szCs w:val="24"/>
              </w:rPr>
              <w:t xml:space="preserve"> </w:t>
            </w:r>
            <w:r w:rsidRPr="00043A0D">
              <w:rPr>
                <w:rFonts w:ascii="Times New Roman" w:hAnsi="Times New Roman" w:cs="Times New Roman"/>
                <w:sz w:val="24"/>
                <w:szCs w:val="24"/>
              </w:rPr>
              <w:t>and dandruff, treating ailments</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to pest control</w:t>
            </w:r>
            <w:r>
              <w:rPr>
                <w:rFonts w:ascii="Times New Roman" w:hAnsi="Times New Roman" w:cs="Times New Roman"/>
                <w:sz w:val="24"/>
                <w:szCs w:val="24"/>
              </w:rPr>
              <w:t>.</w:t>
            </w:r>
          </w:p>
        </w:tc>
      </w:tr>
      <w:tr w:rsidR="00D569C4" w:rsidRPr="00043A0D" w14:paraId="35979558" w14:textId="77777777" w:rsidTr="00BF0165">
        <w:tc>
          <w:tcPr>
            <w:tcW w:w="709" w:type="dxa"/>
          </w:tcPr>
          <w:p w14:paraId="7441BEDE"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lastRenderedPageBreak/>
              <w:t>3</w:t>
            </w:r>
          </w:p>
        </w:tc>
        <w:tc>
          <w:tcPr>
            <w:tcW w:w="1560" w:type="dxa"/>
          </w:tcPr>
          <w:p w14:paraId="1944347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lang w:val="en-US"/>
              </w:rPr>
              <w:t xml:space="preserve">Butea </w:t>
            </w:r>
            <w:proofErr w:type="spellStart"/>
            <w:r w:rsidRPr="00043A0D">
              <w:rPr>
                <w:rFonts w:ascii="Times New Roman" w:hAnsi="Times New Roman" w:cs="Times New Roman"/>
                <w:i/>
                <w:iCs/>
                <w:sz w:val="24"/>
                <w:szCs w:val="24"/>
                <w:lang w:val="en-US"/>
              </w:rPr>
              <w:t>monosperma</w:t>
            </w:r>
            <w:proofErr w:type="spellEnd"/>
          </w:p>
        </w:tc>
        <w:tc>
          <w:tcPr>
            <w:tcW w:w="1418" w:type="dxa"/>
          </w:tcPr>
          <w:p w14:paraId="689CE589"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lang w:val="en-US"/>
              </w:rPr>
              <w:t>Palas</w:t>
            </w:r>
            <w:proofErr w:type="spellEnd"/>
          </w:p>
        </w:tc>
        <w:tc>
          <w:tcPr>
            <w:tcW w:w="1842" w:type="dxa"/>
          </w:tcPr>
          <w:p w14:paraId="661E96BA"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p>
        </w:tc>
        <w:tc>
          <w:tcPr>
            <w:tcW w:w="1134" w:type="dxa"/>
          </w:tcPr>
          <w:p w14:paraId="624DF4EE" w14:textId="7203D791"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E89553B" w14:textId="117F78E7"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M</w:t>
            </w:r>
            <w:r w:rsidRPr="00043A0D">
              <w:rPr>
                <w:rFonts w:ascii="Times New Roman" w:hAnsi="Times New Roman" w:cs="Times New Roman"/>
                <w:sz w:val="24"/>
                <w:szCs w:val="24"/>
              </w:rPr>
              <w:t>aking leaf plates and bowls and its flowers are used to produce a traditional Holi colo</w:t>
            </w:r>
            <w:r>
              <w:rPr>
                <w:rFonts w:ascii="Times New Roman" w:hAnsi="Times New Roman" w:cs="Times New Roman"/>
                <w:sz w:val="24"/>
                <w:szCs w:val="24"/>
              </w:rPr>
              <w:t>u</w:t>
            </w:r>
            <w:r w:rsidRPr="00043A0D">
              <w:rPr>
                <w:rFonts w:ascii="Times New Roman" w:hAnsi="Times New Roman" w:cs="Times New Roman"/>
                <w:sz w:val="24"/>
                <w:szCs w:val="24"/>
              </w:rPr>
              <w:t>r, Lac Production, wood</w:t>
            </w:r>
            <w:r>
              <w:rPr>
                <w:rFonts w:ascii="Times New Roman" w:hAnsi="Times New Roman" w:cs="Times New Roman"/>
                <w:sz w:val="24"/>
                <w:szCs w:val="24"/>
              </w:rPr>
              <w:t xml:space="preserve"> used for timber.</w:t>
            </w:r>
          </w:p>
        </w:tc>
      </w:tr>
      <w:tr w:rsidR="00D569C4" w:rsidRPr="00043A0D" w14:paraId="7970614D" w14:textId="77777777" w:rsidTr="00BF0165">
        <w:tc>
          <w:tcPr>
            <w:tcW w:w="709" w:type="dxa"/>
          </w:tcPr>
          <w:p w14:paraId="134933CD"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4</w:t>
            </w:r>
          </w:p>
        </w:tc>
        <w:tc>
          <w:tcPr>
            <w:tcW w:w="1560" w:type="dxa"/>
          </w:tcPr>
          <w:p w14:paraId="7A550959"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rPr>
              <w:t>Madhuca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latifolia</w:t>
            </w:r>
            <w:proofErr w:type="spellEnd"/>
          </w:p>
        </w:tc>
        <w:tc>
          <w:tcPr>
            <w:tcW w:w="1418" w:type="dxa"/>
          </w:tcPr>
          <w:p w14:paraId="2B549F48"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lang w:val="en-US"/>
              </w:rPr>
              <w:t>Mahua</w:t>
            </w:r>
            <w:proofErr w:type="spellEnd"/>
          </w:p>
        </w:tc>
        <w:tc>
          <w:tcPr>
            <w:tcW w:w="1842" w:type="dxa"/>
          </w:tcPr>
          <w:p w14:paraId="686F620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Sapotaceae</w:t>
            </w:r>
            <w:proofErr w:type="spellEnd"/>
          </w:p>
        </w:tc>
        <w:tc>
          <w:tcPr>
            <w:tcW w:w="1134" w:type="dxa"/>
          </w:tcPr>
          <w:p w14:paraId="7C071155" w14:textId="1871D595"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14115ED9" w14:textId="44CB9F42"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flowers, fruits and seeds are consumed as food</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and the tree is a source of oil for cooking and other applications. </w:t>
            </w:r>
            <w:r>
              <w:rPr>
                <w:rFonts w:ascii="Times New Roman" w:hAnsi="Times New Roman" w:cs="Times New Roman"/>
                <w:sz w:val="24"/>
                <w:szCs w:val="24"/>
              </w:rPr>
              <w:t>It</w:t>
            </w:r>
            <w:r w:rsidRPr="00043A0D">
              <w:rPr>
                <w:rFonts w:ascii="Times New Roman" w:hAnsi="Times New Roman" w:cs="Times New Roman"/>
                <w:sz w:val="24"/>
                <w:szCs w:val="24"/>
              </w:rPr>
              <w:t xml:space="preserve"> is also used in traditional medicine to treat a range of ailments</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and its flowers are used in making alcoholic beverages. </w:t>
            </w:r>
          </w:p>
        </w:tc>
      </w:tr>
      <w:tr w:rsidR="00D569C4" w:rsidRPr="00043A0D" w14:paraId="0FFA02C0" w14:textId="77777777" w:rsidTr="00BF0165">
        <w:tc>
          <w:tcPr>
            <w:tcW w:w="709" w:type="dxa"/>
          </w:tcPr>
          <w:p w14:paraId="6751C932"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5</w:t>
            </w:r>
          </w:p>
        </w:tc>
        <w:tc>
          <w:tcPr>
            <w:tcW w:w="1560" w:type="dxa"/>
          </w:tcPr>
          <w:p w14:paraId="47A077AD"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Tectona</w:t>
            </w:r>
            <w:proofErr w:type="spellEnd"/>
            <w:r w:rsidRPr="00043A0D">
              <w:rPr>
                <w:rFonts w:ascii="Times New Roman" w:hAnsi="Times New Roman" w:cs="Times New Roman"/>
                <w:i/>
                <w:iCs/>
                <w:sz w:val="24"/>
                <w:szCs w:val="24"/>
                <w:lang w:val="en-US"/>
              </w:rPr>
              <w:t xml:space="preserve"> </w:t>
            </w:r>
            <w:proofErr w:type="spellStart"/>
            <w:r w:rsidRPr="00043A0D">
              <w:rPr>
                <w:rFonts w:ascii="Times New Roman" w:hAnsi="Times New Roman" w:cs="Times New Roman"/>
                <w:i/>
                <w:iCs/>
                <w:sz w:val="24"/>
                <w:szCs w:val="24"/>
                <w:lang w:val="en-US"/>
              </w:rPr>
              <w:t>grandis</w:t>
            </w:r>
            <w:proofErr w:type="spellEnd"/>
          </w:p>
        </w:tc>
        <w:tc>
          <w:tcPr>
            <w:tcW w:w="1418" w:type="dxa"/>
          </w:tcPr>
          <w:p w14:paraId="721C12FE"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Teak</w:t>
            </w:r>
          </w:p>
        </w:tc>
        <w:tc>
          <w:tcPr>
            <w:tcW w:w="1842" w:type="dxa"/>
          </w:tcPr>
          <w:p w14:paraId="3A1190B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Lamiaceae</w:t>
            </w:r>
            <w:proofErr w:type="spellEnd"/>
          </w:p>
        </w:tc>
        <w:tc>
          <w:tcPr>
            <w:tcW w:w="1134" w:type="dxa"/>
          </w:tcPr>
          <w:p w14:paraId="0EB90C22" w14:textId="621B81EE"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EEA5CE1" w14:textId="3630F1CD"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widely used for its durable wood in construction, furniture and shipbuilding. </w:t>
            </w:r>
          </w:p>
        </w:tc>
      </w:tr>
      <w:tr w:rsidR="00D569C4" w:rsidRPr="00043A0D" w14:paraId="33C0D65B" w14:textId="77777777" w:rsidTr="00BF0165">
        <w:tc>
          <w:tcPr>
            <w:tcW w:w="709" w:type="dxa"/>
          </w:tcPr>
          <w:p w14:paraId="05483F85"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6</w:t>
            </w:r>
          </w:p>
        </w:tc>
        <w:tc>
          <w:tcPr>
            <w:tcW w:w="1560" w:type="dxa"/>
          </w:tcPr>
          <w:p w14:paraId="3FB97488"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Diospyros</w:t>
            </w:r>
            <w:proofErr w:type="spellEnd"/>
            <w:r w:rsidRPr="00043A0D">
              <w:rPr>
                <w:rFonts w:ascii="Times New Roman" w:hAnsi="Times New Roman" w:cs="Times New Roman"/>
                <w:i/>
                <w:iCs/>
                <w:sz w:val="24"/>
                <w:szCs w:val="24"/>
                <w:lang w:val="en-US"/>
              </w:rPr>
              <w:t xml:space="preserve"> </w:t>
            </w:r>
            <w:proofErr w:type="spellStart"/>
            <w:r w:rsidRPr="00043A0D">
              <w:rPr>
                <w:rFonts w:ascii="Times New Roman" w:hAnsi="Times New Roman" w:cs="Times New Roman"/>
                <w:i/>
                <w:iCs/>
                <w:sz w:val="24"/>
                <w:szCs w:val="24"/>
                <w:lang w:val="en-US"/>
              </w:rPr>
              <w:t>melanoxylon</w:t>
            </w:r>
            <w:proofErr w:type="spellEnd"/>
          </w:p>
        </w:tc>
        <w:tc>
          <w:tcPr>
            <w:tcW w:w="1418" w:type="dxa"/>
          </w:tcPr>
          <w:p w14:paraId="48B86D7B"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lang w:val="en-US"/>
              </w:rPr>
              <w:t>Tendu</w:t>
            </w:r>
            <w:proofErr w:type="spellEnd"/>
          </w:p>
        </w:tc>
        <w:tc>
          <w:tcPr>
            <w:tcW w:w="1842" w:type="dxa"/>
          </w:tcPr>
          <w:p w14:paraId="664CECF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Ebenaceae</w:t>
            </w:r>
            <w:proofErr w:type="spellEnd"/>
            <w:r w:rsidRPr="00043A0D">
              <w:rPr>
                <w:rFonts w:ascii="Times New Roman" w:hAnsi="Times New Roman" w:cs="Times New Roman"/>
                <w:sz w:val="24"/>
                <w:szCs w:val="24"/>
              </w:rPr>
              <w:t xml:space="preserve"> </w:t>
            </w:r>
          </w:p>
        </w:tc>
        <w:tc>
          <w:tcPr>
            <w:tcW w:w="1134" w:type="dxa"/>
          </w:tcPr>
          <w:p w14:paraId="37924EAD" w14:textId="54546844"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02C6F91" w14:textId="0A55562C"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leaves are particularly important for bidi making</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while the fruits are consumed and also used in traditional remedies. </w:t>
            </w:r>
          </w:p>
        </w:tc>
      </w:tr>
      <w:tr w:rsidR="00D569C4" w:rsidRPr="00043A0D" w14:paraId="53C900C4" w14:textId="77777777" w:rsidTr="00BF0165">
        <w:tc>
          <w:tcPr>
            <w:tcW w:w="709" w:type="dxa"/>
          </w:tcPr>
          <w:p w14:paraId="07EC423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7</w:t>
            </w:r>
          </w:p>
        </w:tc>
        <w:tc>
          <w:tcPr>
            <w:tcW w:w="1560" w:type="dxa"/>
          </w:tcPr>
          <w:p w14:paraId="0DB60E8E"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lang w:val="en-US"/>
              </w:rPr>
              <w:t>Acacia spp</w:t>
            </w:r>
            <w:r w:rsidRPr="00043A0D">
              <w:rPr>
                <w:rFonts w:ascii="Times New Roman" w:hAnsi="Times New Roman" w:cs="Times New Roman"/>
                <w:sz w:val="24"/>
                <w:szCs w:val="24"/>
                <w:lang w:val="en-US"/>
              </w:rPr>
              <w:t>.</w:t>
            </w:r>
          </w:p>
        </w:tc>
        <w:tc>
          <w:tcPr>
            <w:tcW w:w="1418" w:type="dxa"/>
          </w:tcPr>
          <w:p w14:paraId="1C5922B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 xml:space="preserve">Babul </w:t>
            </w:r>
          </w:p>
        </w:tc>
        <w:tc>
          <w:tcPr>
            <w:tcW w:w="1842" w:type="dxa"/>
          </w:tcPr>
          <w:p w14:paraId="2296C5F7"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p>
        </w:tc>
        <w:tc>
          <w:tcPr>
            <w:tcW w:w="1134" w:type="dxa"/>
          </w:tcPr>
          <w:p w14:paraId="123B906C" w14:textId="4530EC9E"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0D3560A3" w14:textId="02E12455"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w:t>
            </w:r>
            <w:r w:rsidRPr="00043A0D">
              <w:rPr>
                <w:rFonts w:ascii="Times New Roman" w:hAnsi="Times New Roman" w:cs="Times New Roman"/>
                <w:sz w:val="24"/>
                <w:szCs w:val="24"/>
              </w:rPr>
              <w:t>sed for gum production, timber</w:t>
            </w:r>
            <w:r>
              <w:rPr>
                <w:rFonts w:ascii="Times New Roman" w:hAnsi="Times New Roman" w:cs="Times New Roman"/>
                <w:sz w:val="24"/>
                <w:szCs w:val="24"/>
              </w:rPr>
              <w:t xml:space="preserve"> </w:t>
            </w:r>
            <w:r w:rsidRPr="00043A0D">
              <w:rPr>
                <w:rFonts w:ascii="Times New Roman" w:hAnsi="Times New Roman" w:cs="Times New Roman"/>
                <w:sz w:val="24"/>
                <w:szCs w:val="24"/>
              </w:rPr>
              <w:t>and as a food source</w:t>
            </w:r>
            <w:r>
              <w:rPr>
                <w:rFonts w:ascii="Times New Roman" w:hAnsi="Times New Roman" w:cs="Times New Roman"/>
                <w:sz w:val="24"/>
                <w:szCs w:val="24"/>
              </w:rPr>
              <w:t>,</w:t>
            </w:r>
            <w:r w:rsidRPr="00043A0D">
              <w:rPr>
                <w:rFonts w:ascii="Times New Roman" w:hAnsi="Times New Roman" w:cs="Times New Roman"/>
                <w:sz w:val="24"/>
                <w:szCs w:val="24"/>
              </w:rPr>
              <w:t xml:space="preserve"> for climate change adaptation and poverty reduction</w:t>
            </w:r>
            <w:r>
              <w:rPr>
                <w:rFonts w:ascii="Times New Roman" w:hAnsi="Times New Roman" w:cs="Times New Roman"/>
                <w:sz w:val="24"/>
                <w:szCs w:val="24"/>
              </w:rPr>
              <w:t xml:space="preserve">. </w:t>
            </w:r>
          </w:p>
        </w:tc>
      </w:tr>
      <w:tr w:rsidR="00D569C4" w:rsidRPr="00043A0D" w14:paraId="7C541393" w14:textId="77777777" w:rsidTr="00BF0165">
        <w:tc>
          <w:tcPr>
            <w:tcW w:w="709" w:type="dxa"/>
          </w:tcPr>
          <w:p w14:paraId="612F37D7"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8</w:t>
            </w:r>
          </w:p>
        </w:tc>
        <w:tc>
          <w:tcPr>
            <w:tcW w:w="1560" w:type="dxa"/>
          </w:tcPr>
          <w:p w14:paraId="6B7E2EB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Mangifera</w:t>
            </w:r>
            <w:proofErr w:type="spellEnd"/>
            <w:r w:rsidRPr="00043A0D">
              <w:rPr>
                <w:rFonts w:ascii="Times New Roman" w:hAnsi="Times New Roman" w:cs="Times New Roman"/>
                <w:i/>
                <w:iCs/>
                <w:sz w:val="24"/>
                <w:szCs w:val="24"/>
                <w:lang w:val="en-US"/>
              </w:rPr>
              <w:t xml:space="preserve"> </w:t>
            </w:r>
            <w:proofErr w:type="spellStart"/>
            <w:r w:rsidRPr="00043A0D">
              <w:rPr>
                <w:rFonts w:ascii="Times New Roman" w:hAnsi="Times New Roman" w:cs="Times New Roman"/>
                <w:i/>
                <w:iCs/>
                <w:sz w:val="24"/>
                <w:szCs w:val="24"/>
                <w:lang w:val="en-US"/>
              </w:rPr>
              <w:t>indica</w:t>
            </w:r>
            <w:proofErr w:type="spellEnd"/>
          </w:p>
        </w:tc>
        <w:tc>
          <w:tcPr>
            <w:tcW w:w="1418" w:type="dxa"/>
          </w:tcPr>
          <w:p w14:paraId="62D3D742"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Mango</w:t>
            </w:r>
          </w:p>
        </w:tc>
        <w:tc>
          <w:tcPr>
            <w:tcW w:w="1842" w:type="dxa"/>
          </w:tcPr>
          <w:p w14:paraId="73F5EDA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Anacardiaceae</w:t>
            </w:r>
            <w:proofErr w:type="spellEnd"/>
          </w:p>
        </w:tc>
        <w:tc>
          <w:tcPr>
            <w:tcW w:w="1134" w:type="dxa"/>
          </w:tcPr>
          <w:p w14:paraId="787456B8" w14:textId="00F2432B"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CAAB7A5" w14:textId="4DB5CFB5"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fruits are a staple food while various parts of the tree</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including leaves, bark and roots</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are used in traditional medicine and religious ceremonies. It also provides timber, firewood and is used in landscaping and shelterbelts. </w:t>
            </w:r>
          </w:p>
        </w:tc>
      </w:tr>
      <w:tr w:rsidR="00D569C4" w:rsidRPr="00043A0D" w14:paraId="7C64B266" w14:textId="77777777" w:rsidTr="00BF0165">
        <w:tc>
          <w:tcPr>
            <w:tcW w:w="709" w:type="dxa"/>
          </w:tcPr>
          <w:p w14:paraId="407FD80D"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9</w:t>
            </w:r>
          </w:p>
        </w:tc>
        <w:tc>
          <w:tcPr>
            <w:tcW w:w="1560" w:type="dxa"/>
          </w:tcPr>
          <w:p w14:paraId="03904910"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Psidium</w:t>
            </w:r>
            <w:proofErr w:type="spellEnd"/>
            <w:r w:rsidRPr="00043A0D">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g</w:t>
            </w:r>
            <w:r w:rsidRPr="00043A0D">
              <w:rPr>
                <w:rFonts w:ascii="Times New Roman" w:hAnsi="Times New Roman" w:cs="Times New Roman"/>
                <w:i/>
                <w:iCs/>
                <w:sz w:val="24"/>
                <w:szCs w:val="24"/>
                <w:lang w:val="en-US"/>
              </w:rPr>
              <w:t>uajava</w:t>
            </w:r>
            <w:proofErr w:type="spellEnd"/>
          </w:p>
        </w:tc>
        <w:tc>
          <w:tcPr>
            <w:tcW w:w="1418" w:type="dxa"/>
          </w:tcPr>
          <w:p w14:paraId="514F9239"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Guava</w:t>
            </w:r>
          </w:p>
        </w:tc>
        <w:tc>
          <w:tcPr>
            <w:tcW w:w="1842" w:type="dxa"/>
          </w:tcPr>
          <w:p w14:paraId="74A98360"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Myrtaceae</w:t>
            </w:r>
            <w:proofErr w:type="spellEnd"/>
            <w:r w:rsidRPr="00043A0D">
              <w:rPr>
                <w:rFonts w:ascii="Times New Roman" w:hAnsi="Times New Roman" w:cs="Times New Roman"/>
                <w:sz w:val="24"/>
                <w:szCs w:val="24"/>
              </w:rPr>
              <w:t xml:space="preserve"> </w:t>
            </w:r>
          </w:p>
        </w:tc>
        <w:tc>
          <w:tcPr>
            <w:tcW w:w="1134" w:type="dxa"/>
          </w:tcPr>
          <w:p w14:paraId="1FA468D6" w14:textId="69076CF6"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2621DE95" w14:textId="222FD252"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widely cultivated for its edible fruits but also has traditional medicinal uses and various other applications.</w:t>
            </w:r>
          </w:p>
        </w:tc>
      </w:tr>
      <w:tr w:rsidR="00D569C4" w:rsidRPr="00043A0D" w14:paraId="033B78CA" w14:textId="77777777" w:rsidTr="00BF0165">
        <w:tc>
          <w:tcPr>
            <w:tcW w:w="709" w:type="dxa"/>
          </w:tcPr>
          <w:p w14:paraId="3E1CDCB4"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10</w:t>
            </w:r>
          </w:p>
        </w:tc>
        <w:tc>
          <w:tcPr>
            <w:tcW w:w="1560" w:type="dxa"/>
          </w:tcPr>
          <w:p w14:paraId="744BC3B9"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rPr>
              <w:t>Phyllanthus</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emblica</w:t>
            </w:r>
            <w:proofErr w:type="spellEnd"/>
          </w:p>
        </w:tc>
        <w:tc>
          <w:tcPr>
            <w:tcW w:w="1418" w:type="dxa"/>
          </w:tcPr>
          <w:p w14:paraId="19A08459"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lang w:val="en-US"/>
              </w:rPr>
              <w:t>Amla</w:t>
            </w:r>
            <w:proofErr w:type="spellEnd"/>
          </w:p>
        </w:tc>
        <w:tc>
          <w:tcPr>
            <w:tcW w:w="1842" w:type="dxa"/>
          </w:tcPr>
          <w:p w14:paraId="3E0212CA"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Euphorbiaceae</w:t>
            </w:r>
            <w:proofErr w:type="spellEnd"/>
            <w:r w:rsidRPr="00043A0D">
              <w:rPr>
                <w:rFonts w:ascii="Times New Roman" w:hAnsi="Times New Roman" w:cs="Times New Roman"/>
                <w:sz w:val="24"/>
                <w:szCs w:val="24"/>
              </w:rPr>
              <w:t xml:space="preserve"> </w:t>
            </w:r>
          </w:p>
        </w:tc>
        <w:tc>
          <w:tcPr>
            <w:tcW w:w="1134" w:type="dxa"/>
          </w:tcPr>
          <w:p w14:paraId="71630447" w14:textId="5F1B7C8B"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70979BA8" w14:textId="01569371" w:rsidR="00D569C4" w:rsidRPr="00043A0D" w:rsidRDefault="00D569C4" w:rsidP="00E107B3">
            <w:pPr>
              <w:jc w:val="both"/>
              <w:rPr>
                <w:rFonts w:ascii="Times New Roman" w:hAnsi="Times New Roman" w:cs="Times New Roman"/>
                <w:sz w:val="24"/>
                <w:szCs w:val="24"/>
              </w:rPr>
            </w:pPr>
            <w:proofErr w:type="spellStart"/>
            <w:r w:rsidRPr="00043A0D">
              <w:rPr>
                <w:rFonts w:ascii="Times New Roman" w:hAnsi="Times New Roman" w:cs="Times New Roman"/>
                <w:sz w:val="24"/>
                <w:szCs w:val="24"/>
              </w:rPr>
              <w:t>Amla</w:t>
            </w:r>
            <w:proofErr w:type="spellEnd"/>
            <w:r w:rsidRPr="00043A0D">
              <w:rPr>
                <w:rFonts w:ascii="Times New Roman" w:hAnsi="Times New Roman" w:cs="Times New Roman"/>
                <w:sz w:val="24"/>
                <w:szCs w:val="24"/>
              </w:rPr>
              <w:t xml:space="preserve"> fruits are edible and can be eaten fresh, pickled or used in various food preparations. Digestive Health, Hair and Skin</w:t>
            </w:r>
            <w:r>
              <w:rPr>
                <w:rFonts w:ascii="Times New Roman" w:hAnsi="Times New Roman" w:cs="Times New Roman"/>
                <w:sz w:val="24"/>
                <w:szCs w:val="24"/>
              </w:rPr>
              <w:t xml:space="preserve"> purpose.</w:t>
            </w:r>
          </w:p>
        </w:tc>
      </w:tr>
      <w:tr w:rsidR="00D569C4" w:rsidRPr="00043A0D" w14:paraId="4BF1B407" w14:textId="77777777" w:rsidTr="00BF0165">
        <w:tc>
          <w:tcPr>
            <w:tcW w:w="709" w:type="dxa"/>
          </w:tcPr>
          <w:p w14:paraId="1B95A17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11</w:t>
            </w:r>
          </w:p>
        </w:tc>
        <w:tc>
          <w:tcPr>
            <w:tcW w:w="1560" w:type="dxa"/>
          </w:tcPr>
          <w:p w14:paraId="56613CE2"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Ziziphus</w:t>
            </w:r>
            <w:proofErr w:type="spellEnd"/>
            <w:r w:rsidRPr="00043A0D">
              <w:rPr>
                <w:rFonts w:ascii="Times New Roman" w:hAnsi="Times New Roman" w:cs="Times New Roman"/>
                <w:i/>
                <w:iCs/>
                <w:sz w:val="24"/>
                <w:szCs w:val="24"/>
                <w:lang w:val="en-US"/>
              </w:rPr>
              <w:t xml:space="preserve"> </w:t>
            </w:r>
            <w:proofErr w:type="spellStart"/>
            <w:r w:rsidRPr="00043A0D">
              <w:rPr>
                <w:rFonts w:ascii="Times New Roman" w:hAnsi="Times New Roman" w:cs="Times New Roman"/>
                <w:i/>
                <w:iCs/>
                <w:sz w:val="24"/>
                <w:szCs w:val="24"/>
                <w:lang w:val="en-US"/>
              </w:rPr>
              <w:t>mauritiana</w:t>
            </w:r>
            <w:proofErr w:type="spellEnd"/>
          </w:p>
        </w:tc>
        <w:tc>
          <w:tcPr>
            <w:tcW w:w="1418" w:type="dxa"/>
          </w:tcPr>
          <w:p w14:paraId="6B69A056"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lang w:val="en-US"/>
              </w:rPr>
              <w:t>Ber</w:t>
            </w:r>
            <w:proofErr w:type="spellEnd"/>
          </w:p>
        </w:tc>
        <w:tc>
          <w:tcPr>
            <w:tcW w:w="1842" w:type="dxa"/>
          </w:tcPr>
          <w:p w14:paraId="4E38F53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Rhamnaceae</w:t>
            </w:r>
            <w:proofErr w:type="spellEnd"/>
          </w:p>
        </w:tc>
        <w:tc>
          <w:tcPr>
            <w:tcW w:w="1134" w:type="dxa"/>
          </w:tcPr>
          <w:p w14:paraId="1217CA11" w14:textId="4C0FD2EA"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Shrub</w:t>
            </w:r>
          </w:p>
        </w:tc>
        <w:tc>
          <w:tcPr>
            <w:tcW w:w="4253" w:type="dxa"/>
          </w:tcPr>
          <w:p w14:paraId="7A23D6BB" w14:textId="6A43B0D1"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fruit is commonly eaten fresh, dried or preserved as candy, jam or pickle</w:t>
            </w:r>
            <w:r>
              <w:rPr>
                <w:rFonts w:ascii="Times New Roman" w:hAnsi="Times New Roman" w:cs="Times New Roman"/>
                <w:sz w:val="24"/>
                <w:szCs w:val="24"/>
              </w:rPr>
              <w:t>.</w:t>
            </w:r>
            <w:r w:rsidRPr="00043A0D">
              <w:rPr>
                <w:rFonts w:ascii="Times New Roman" w:hAnsi="Times New Roman" w:cs="Times New Roman"/>
                <w:sz w:val="24"/>
                <w:szCs w:val="24"/>
              </w:rPr>
              <w:t xml:space="preserve"> The tree provides wood for fuel and building materials</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and the fruit can be a source of income</w:t>
            </w:r>
          </w:p>
        </w:tc>
      </w:tr>
      <w:tr w:rsidR="00D569C4" w:rsidRPr="00043A0D" w14:paraId="718D3E74" w14:textId="77777777" w:rsidTr="00BF0165">
        <w:tc>
          <w:tcPr>
            <w:tcW w:w="709" w:type="dxa"/>
          </w:tcPr>
          <w:p w14:paraId="12944032"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12</w:t>
            </w:r>
          </w:p>
        </w:tc>
        <w:tc>
          <w:tcPr>
            <w:tcW w:w="1560" w:type="dxa"/>
          </w:tcPr>
          <w:p w14:paraId="5C6F74DC"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i/>
                <w:iCs/>
                <w:sz w:val="24"/>
                <w:szCs w:val="24"/>
              </w:rPr>
              <w:t xml:space="preserve">Aegle </w:t>
            </w:r>
            <w:proofErr w:type="spellStart"/>
            <w:r w:rsidRPr="00043A0D">
              <w:rPr>
                <w:rFonts w:ascii="Times New Roman" w:hAnsi="Times New Roman" w:cs="Times New Roman"/>
                <w:i/>
                <w:iCs/>
                <w:sz w:val="24"/>
                <w:szCs w:val="24"/>
              </w:rPr>
              <w:t>marmelos</w:t>
            </w:r>
            <w:proofErr w:type="spellEnd"/>
          </w:p>
        </w:tc>
        <w:tc>
          <w:tcPr>
            <w:tcW w:w="1418" w:type="dxa"/>
          </w:tcPr>
          <w:p w14:paraId="3AE30CB1"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Bel</w:t>
            </w:r>
          </w:p>
        </w:tc>
        <w:tc>
          <w:tcPr>
            <w:tcW w:w="1842" w:type="dxa"/>
          </w:tcPr>
          <w:p w14:paraId="336AA3F0"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Rutaceae</w:t>
            </w:r>
            <w:proofErr w:type="spellEnd"/>
          </w:p>
        </w:tc>
        <w:tc>
          <w:tcPr>
            <w:tcW w:w="1134" w:type="dxa"/>
          </w:tcPr>
          <w:p w14:paraId="2DC8161E" w14:textId="3C85D682"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1D200C86" w14:textId="35AFA134"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 xml:space="preserve">The fruit pulp is used to prepare delicacies like </w:t>
            </w:r>
            <w:proofErr w:type="spellStart"/>
            <w:r w:rsidRPr="00043A0D">
              <w:rPr>
                <w:rFonts w:ascii="Times New Roman" w:hAnsi="Times New Roman" w:cs="Times New Roman"/>
                <w:sz w:val="24"/>
                <w:szCs w:val="24"/>
              </w:rPr>
              <w:t>murabba</w:t>
            </w:r>
            <w:proofErr w:type="spellEnd"/>
            <w:r w:rsidRPr="00043A0D">
              <w:rPr>
                <w:rFonts w:ascii="Times New Roman" w:hAnsi="Times New Roman" w:cs="Times New Roman"/>
                <w:sz w:val="24"/>
                <w:szCs w:val="24"/>
              </w:rPr>
              <w:t xml:space="preserve">, puddings and juices. The leaves are used in the worship of the </w:t>
            </w:r>
            <w:r>
              <w:rPr>
                <w:rFonts w:ascii="Times New Roman" w:hAnsi="Times New Roman" w:cs="Times New Roman"/>
                <w:sz w:val="24"/>
                <w:szCs w:val="24"/>
              </w:rPr>
              <w:t>God</w:t>
            </w:r>
            <w:r w:rsidRPr="00043A0D">
              <w:rPr>
                <w:rFonts w:ascii="Times New Roman" w:hAnsi="Times New Roman" w:cs="Times New Roman"/>
                <w:sz w:val="24"/>
                <w:szCs w:val="24"/>
              </w:rPr>
              <w:t xml:space="preserve"> Shiva</w:t>
            </w:r>
            <w:r>
              <w:rPr>
                <w:rFonts w:ascii="Times New Roman" w:hAnsi="Times New Roman" w:cs="Times New Roman"/>
                <w:sz w:val="24"/>
                <w:szCs w:val="24"/>
              </w:rPr>
              <w:t>.</w:t>
            </w:r>
            <w:r w:rsidRPr="00043A0D">
              <w:rPr>
                <w:rFonts w:ascii="Times New Roman" w:hAnsi="Times New Roman" w:cs="Times New Roman"/>
                <w:sz w:val="24"/>
                <w:szCs w:val="24"/>
              </w:rPr>
              <w:t xml:space="preserve"> The wood is used for fuel and the plant is sometimes used in furniture making.</w:t>
            </w:r>
          </w:p>
        </w:tc>
      </w:tr>
      <w:tr w:rsidR="00D569C4" w:rsidRPr="00043A0D" w14:paraId="60D85DE2" w14:textId="77777777" w:rsidTr="00BF0165">
        <w:tc>
          <w:tcPr>
            <w:tcW w:w="709" w:type="dxa"/>
          </w:tcPr>
          <w:p w14:paraId="52A1D6C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13</w:t>
            </w:r>
          </w:p>
        </w:tc>
        <w:tc>
          <w:tcPr>
            <w:tcW w:w="1560" w:type="dxa"/>
          </w:tcPr>
          <w:p w14:paraId="25BAA7FB"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i/>
                <w:iCs/>
                <w:sz w:val="24"/>
                <w:szCs w:val="24"/>
                <w:lang w:val="en-US"/>
              </w:rPr>
              <w:t>Carica</w:t>
            </w:r>
            <w:proofErr w:type="spellEnd"/>
            <w:r w:rsidRPr="00043A0D">
              <w:rPr>
                <w:rFonts w:ascii="Times New Roman" w:hAnsi="Times New Roman" w:cs="Times New Roman"/>
                <w:i/>
                <w:iCs/>
                <w:sz w:val="24"/>
                <w:szCs w:val="24"/>
                <w:lang w:val="en-US"/>
              </w:rPr>
              <w:t xml:space="preserve"> papaya</w:t>
            </w:r>
          </w:p>
        </w:tc>
        <w:tc>
          <w:tcPr>
            <w:tcW w:w="1418" w:type="dxa"/>
          </w:tcPr>
          <w:p w14:paraId="04CB076D"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lang w:val="en-US"/>
              </w:rPr>
              <w:t xml:space="preserve">Papaya </w:t>
            </w:r>
          </w:p>
        </w:tc>
        <w:tc>
          <w:tcPr>
            <w:tcW w:w="1842" w:type="dxa"/>
          </w:tcPr>
          <w:p w14:paraId="7BE89FC2"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lang w:val="en-US"/>
              </w:rPr>
              <w:t>Caricaceae</w:t>
            </w:r>
            <w:proofErr w:type="spellEnd"/>
          </w:p>
        </w:tc>
        <w:tc>
          <w:tcPr>
            <w:tcW w:w="1134" w:type="dxa"/>
          </w:tcPr>
          <w:p w14:paraId="15C0FAA6" w14:textId="7157C58A"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2645DA67" w14:textId="700548A6"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Papaya fruit is widely consumed for its nutritional value, rich in vitamins and antioxidants. It's also used in processed forms like jams and juices. </w:t>
            </w:r>
          </w:p>
        </w:tc>
      </w:tr>
      <w:tr w:rsidR="00D569C4" w:rsidRPr="00043A0D" w14:paraId="2EA35504" w14:textId="77777777" w:rsidTr="00BF0165">
        <w:tc>
          <w:tcPr>
            <w:tcW w:w="709" w:type="dxa"/>
          </w:tcPr>
          <w:p w14:paraId="67969758"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lastRenderedPageBreak/>
              <w:t>14</w:t>
            </w:r>
          </w:p>
        </w:tc>
        <w:tc>
          <w:tcPr>
            <w:tcW w:w="1560" w:type="dxa"/>
          </w:tcPr>
          <w:p w14:paraId="1738E88F"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Cassia fistula</w:t>
            </w:r>
          </w:p>
        </w:tc>
        <w:tc>
          <w:tcPr>
            <w:tcW w:w="1418" w:type="dxa"/>
          </w:tcPr>
          <w:p w14:paraId="7D3E6467"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Amaltas</w:t>
            </w:r>
            <w:proofErr w:type="spellEnd"/>
          </w:p>
        </w:tc>
        <w:tc>
          <w:tcPr>
            <w:tcW w:w="1842" w:type="dxa"/>
          </w:tcPr>
          <w:p w14:paraId="5D9EB4EF"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p>
        </w:tc>
        <w:tc>
          <w:tcPr>
            <w:tcW w:w="1134" w:type="dxa"/>
          </w:tcPr>
          <w:p w14:paraId="1FCD6EEA" w14:textId="4F4236A5"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2C9015DC" w14:textId="275C6CFA"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bright yellow flowers make it a popular choice for gardens, parks and avenue planting. The tree provides shade and supports local wildlife. </w:t>
            </w:r>
          </w:p>
        </w:tc>
      </w:tr>
      <w:tr w:rsidR="00D569C4" w:rsidRPr="00043A0D" w14:paraId="2B28AFF8" w14:textId="77777777" w:rsidTr="00BF0165">
        <w:tc>
          <w:tcPr>
            <w:tcW w:w="709" w:type="dxa"/>
          </w:tcPr>
          <w:p w14:paraId="4B0147DB"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15</w:t>
            </w:r>
          </w:p>
        </w:tc>
        <w:tc>
          <w:tcPr>
            <w:tcW w:w="1560" w:type="dxa"/>
          </w:tcPr>
          <w:p w14:paraId="0B2E6864" w14:textId="77777777" w:rsidR="00D569C4" w:rsidRPr="00876EB2" w:rsidRDefault="00D569C4" w:rsidP="00E107B3">
            <w:pPr>
              <w:rPr>
                <w:rFonts w:ascii="Times New Roman" w:hAnsi="Times New Roman" w:cs="Times New Roman"/>
                <w:i/>
                <w:iCs/>
                <w:sz w:val="24"/>
                <w:szCs w:val="24"/>
                <w:highlight w:val="yellow"/>
              </w:rPr>
            </w:pPr>
            <w:r w:rsidRPr="00043A0D">
              <w:rPr>
                <w:rFonts w:ascii="Times New Roman" w:hAnsi="Times New Roman" w:cs="Times New Roman"/>
                <w:i/>
                <w:iCs/>
                <w:sz w:val="24"/>
                <w:szCs w:val="24"/>
              </w:rPr>
              <w:t xml:space="preserve">Annona </w:t>
            </w:r>
            <w:proofErr w:type="spellStart"/>
            <w:r w:rsidRPr="00043A0D">
              <w:rPr>
                <w:rFonts w:ascii="Times New Roman" w:hAnsi="Times New Roman" w:cs="Times New Roman"/>
                <w:i/>
                <w:iCs/>
                <w:sz w:val="24"/>
                <w:szCs w:val="24"/>
              </w:rPr>
              <w:t>reticulata</w:t>
            </w:r>
            <w:proofErr w:type="spellEnd"/>
          </w:p>
        </w:tc>
        <w:tc>
          <w:tcPr>
            <w:tcW w:w="1418" w:type="dxa"/>
          </w:tcPr>
          <w:p w14:paraId="0E6770EA" w14:textId="77777777" w:rsidR="00D569C4" w:rsidRPr="00876EB2" w:rsidRDefault="00D569C4" w:rsidP="00E107B3">
            <w:pPr>
              <w:rPr>
                <w:rFonts w:ascii="Times New Roman" w:hAnsi="Times New Roman" w:cs="Times New Roman"/>
                <w:sz w:val="24"/>
                <w:szCs w:val="24"/>
                <w:highlight w:val="yellow"/>
              </w:rPr>
            </w:pPr>
            <w:proofErr w:type="spellStart"/>
            <w:r w:rsidRPr="00043A0D">
              <w:rPr>
                <w:rFonts w:ascii="Times New Roman" w:hAnsi="Times New Roman" w:cs="Times New Roman"/>
                <w:sz w:val="24"/>
                <w:szCs w:val="24"/>
              </w:rPr>
              <w:t>Ramphal</w:t>
            </w:r>
            <w:proofErr w:type="spellEnd"/>
          </w:p>
        </w:tc>
        <w:tc>
          <w:tcPr>
            <w:tcW w:w="1842" w:type="dxa"/>
          </w:tcPr>
          <w:p w14:paraId="31637768" w14:textId="77777777" w:rsidR="00D569C4" w:rsidRPr="00876EB2" w:rsidRDefault="00D569C4" w:rsidP="00E107B3">
            <w:pPr>
              <w:rPr>
                <w:rFonts w:ascii="Times New Roman" w:hAnsi="Times New Roman" w:cs="Times New Roman"/>
                <w:sz w:val="24"/>
                <w:szCs w:val="24"/>
                <w:highlight w:val="yellow"/>
              </w:rPr>
            </w:pPr>
            <w:proofErr w:type="spellStart"/>
            <w:r w:rsidRPr="00043A0D">
              <w:rPr>
                <w:rFonts w:ascii="Times New Roman" w:hAnsi="Times New Roman" w:cs="Times New Roman"/>
                <w:sz w:val="24"/>
                <w:szCs w:val="24"/>
              </w:rPr>
              <w:t>Annonaceae</w:t>
            </w:r>
            <w:proofErr w:type="spellEnd"/>
          </w:p>
        </w:tc>
        <w:tc>
          <w:tcPr>
            <w:tcW w:w="1134" w:type="dxa"/>
          </w:tcPr>
          <w:p w14:paraId="4AF58BF9" w14:textId="4BB55F86"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FE8A5AD" w14:textId="1C1BB86D" w:rsidR="00D569C4" w:rsidRPr="00876EB2" w:rsidRDefault="00D569C4" w:rsidP="00E107B3">
            <w:pPr>
              <w:jc w:val="both"/>
              <w:rPr>
                <w:rFonts w:ascii="Times New Roman" w:hAnsi="Times New Roman" w:cs="Times New Roman"/>
                <w:sz w:val="24"/>
                <w:szCs w:val="24"/>
                <w:highlight w:val="yellow"/>
              </w:rPr>
            </w:pPr>
            <w:r w:rsidRPr="00043A0D">
              <w:rPr>
                <w:rFonts w:ascii="Times New Roman" w:hAnsi="Times New Roman" w:cs="Times New Roman"/>
                <w:sz w:val="24"/>
                <w:szCs w:val="24"/>
              </w:rPr>
              <w:t>The fruit is edible and can be eaten fresh or used in desserts like ice cream and puddings. The leaves and bark are used for medicinal purposes</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including treating dysentery, fever and as an insecticide. </w:t>
            </w:r>
          </w:p>
        </w:tc>
      </w:tr>
      <w:tr w:rsidR="00D569C4" w:rsidRPr="00043A0D" w14:paraId="49A7FBC3" w14:textId="77777777" w:rsidTr="00BF0165">
        <w:tc>
          <w:tcPr>
            <w:tcW w:w="709" w:type="dxa"/>
          </w:tcPr>
          <w:p w14:paraId="52F399EE"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16</w:t>
            </w:r>
          </w:p>
        </w:tc>
        <w:tc>
          <w:tcPr>
            <w:tcW w:w="1560" w:type="dxa"/>
          </w:tcPr>
          <w:p w14:paraId="66651B52"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Ficus</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benghalensis</w:t>
            </w:r>
            <w:proofErr w:type="spellEnd"/>
          </w:p>
        </w:tc>
        <w:tc>
          <w:tcPr>
            <w:tcW w:w="1418" w:type="dxa"/>
          </w:tcPr>
          <w:p w14:paraId="4FD60D27" w14:textId="77777777" w:rsidR="00D569C4"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Bargad</w:t>
            </w:r>
            <w:proofErr w:type="spellEnd"/>
            <w:r w:rsidRPr="00043A0D">
              <w:rPr>
                <w:rFonts w:ascii="Times New Roman" w:hAnsi="Times New Roman" w:cs="Times New Roman"/>
                <w:sz w:val="24"/>
                <w:szCs w:val="24"/>
              </w:rPr>
              <w:t>/</w:t>
            </w:r>
          </w:p>
          <w:p w14:paraId="61C36E61"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Banyan</w:t>
            </w:r>
          </w:p>
        </w:tc>
        <w:tc>
          <w:tcPr>
            <w:tcW w:w="1842" w:type="dxa"/>
          </w:tcPr>
          <w:p w14:paraId="216E579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Moraceae</w:t>
            </w:r>
            <w:proofErr w:type="spellEnd"/>
            <w:r w:rsidRPr="00043A0D">
              <w:rPr>
                <w:rFonts w:ascii="Times New Roman" w:hAnsi="Times New Roman" w:cs="Times New Roman"/>
                <w:sz w:val="24"/>
                <w:szCs w:val="24"/>
              </w:rPr>
              <w:t> </w:t>
            </w:r>
          </w:p>
        </w:tc>
        <w:tc>
          <w:tcPr>
            <w:tcW w:w="1134" w:type="dxa"/>
          </w:tcPr>
          <w:p w14:paraId="44EE262E" w14:textId="3A3726FE"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2122A887" w14:textId="4907A267"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 xml:space="preserve">The tree is considered sacred in many cultures and is associated with religious and mythological significance. It is associated with the legend of </w:t>
            </w:r>
            <w:proofErr w:type="spellStart"/>
            <w:r w:rsidRPr="00043A0D">
              <w:rPr>
                <w:rFonts w:ascii="Times New Roman" w:hAnsi="Times New Roman" w:cs="Times New Roman"/>
                <w:sz w:val="24"/>
                <w:szCs w:val="24"/>
              </w:rPr>
              <w:t>Savitri</w:t>
            </w:r>
            <w:proofErr w:type="spellEnd"/>
            <w:r w:rsidRPr="00043A0D">
              <w:rPr>
                <w:rFonts w:ascii="Times New Roman" w:hAnsi="Times New Roman" w:cs="Times New Roman"/>
                <w:sz w:val="24"/>
                <w:szCs w:val="24"/>
              </w:rPr>
              <w:t>, and women often perform puja to the tree. </w:t>
            </w:r>
          </w:p>
        </w:tc>
      </w:tr>
      <w:tr w:rsidR="00D569C4" w:rsidRPr="00043A0D" w14:paraId="0C4BB60D" w14:textId="77777777" w:rsidTr="00BF0165">
        <w:tc>
          <w:tcPr>
            <w:tcW w:w="709" w:type="dxa"/>
          </w:tcPr>
          <w:p w14:paraId="4C7254E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17</w:t>
            </w:r>
          </w:p>
        </w:tc>
        <w:tc>
          <w:tcPr>
            <w:tcW w:w="1560" w:type="dxa"/>
          </w:tcPr>
          <w:p w14:paraId="593140A5"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Andrographis</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paniculata</w:t>
            </w:r>
            <w:proofErr w:type="spellEnd"/>
            <w:r w:rsidRPr="00043A0D">
              <w:rPr>
                <w:rFonts w:ascii="Times New Roman" w:hAnsi="Times New Roman" w:cs="Times New Roman"/>
                <w:i/>
                <w:iCs/>
                <w:sz w:val="24"/>
                <w:szCs w:val="24"/>
              </w:rPr>
              <w:t xml:space="preserve"> </w:t>
            </w:r>
          </w:p>
        </w:tc>
        <w:tc>
          <w:tcPr>
            <w:tcW w:w="1418" w:type="dxa"/>
          </w:tcPr>
          <w:p w14:paraId="5189E26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Kalmegh</w:t>
            </w:r>
            <w:proofErr w:type="spellEnd"/>
          </w:p>
        </w:tc>
        <w:tc>
          <w:tcPr>
            <w:tcW w:w="1842" w:type="dxa"/>
          </w:tcPr>
          <w:p w14:paraId="31BEF81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Acanthaceae</w:t>
            </w:r>
            <w:proofErr w:type="spellEnd"/>
          </w:p>
        </w:tc>
        <w:tc>
          <w:tcPr>
            <w:tcW w:w="1134" w:type="dxa"/>
          </w:tcPr>
          <w:p w14:paraId="29CE176F" w14:textId="70DFA9F3"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06412597" w14:textId="038B6AE7"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w:t>
            </w:r>
            <w:r w:rsidRPr="00043A0D">
              <w:rPr>
                <w:rFonts w:ascii="Times New Roman" w:hAnsi="Times New Roman" w:cs="Times New Roman"/>
                <w:sz w:val="24"/>
                <w:szCs w:val="24"/>
              </w:rPr>
              <w:t>sed to treat a variety of ailments</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including digestive issues, fever and respiratory infections.</w:t>
            </w:r>
          </w:p>
        </w:tc>
      </w:tr>
      <w:tr w:rsidR="00D569C4" w:rsidRPr="00043A0D" w14:paraId="1C2E3E0A" w14:textId="77777777" w:rsidTr="00BF0165">
        <w:tc>
          <w:tcPr>
            <w:tcW w:w="709" w:type="dxa"/>
          </w:tcPr>
          <w:p w14:paraId="4F93B9E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18</w:t>
            </w:r>
          </w:p>
        </w:tc>
        <w:tc>
          <w:tcPr>
            <w:tcW w:w="1560" w:type="dxa"/>
          </w:tcPr>
          <w:p w14:paraId="7150DBEA"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Asparagus </w:t>
            </w:r>
            <w:proofErr w:type="spellStart"/>
            <w:r w:rsidRPr="00043A0D">
              <w:rPr>
                <w:rFonts w:ascii="Times New Roman" w:hAnsi="Times New Roman" w:cs="Times New Roman"/>
                <w:i/>
                <w:iCs/>
                <w:sz w:val="24"/>
                <w:szCs w:val="24"/>
              </w:rPr>
              <w:t>racemosus</w:t>
            </w:r>
            <w:proofErr w:type="spellEnd"/>
          </w:p>
        </w:tc>
        <w:tc>
          <w:tcPr>
            <w:tcW w:w="1418" w:type="dxa"/>
          </w:tcPr>
          <w:p w14:paraId="461194E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Shatavari</w:t>
            </w:r>
            <w:proofErr w:type="spellEnd"/>
          </w:p>
        </w:tc>
        <w:tc>
          <w:tcPr>
            <w:tcW w:w="1842" w:type="dxa"/>
          </w:tcPr>
          <w:p w14:paraId="2B89FCD2"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Asparagaceae</w:t>
            </w:r>
            <w:proofErr w:type="spellEnd"/>
          </w:p>
        </w:tc>
        <w:tc>
          <w:tcPr>
            <w:tcW w:w="1134" w:type="dxa"/>
          </w:tcPr>
          <w:p w14:paraId="72AF74F8" w14:textId="215930BC" w:rsidR="00D569C4" w:rsidRDefault="00BF0165" w:rsidP="00E11F3D">
            <w:pPr>
              <w:jc w:val="center"/>
              <w:rPr>
                <w:rFonts w:ascii="Times New Roman" w:hAnsi="Times New Roman" w:cs="Times New Roman"/>
                <w:sz w:val="24"/>
                <w:szCs w:val="24"/>
              </w:rPr>
            </w:pPr>
            <w:r>
              <w:rPr>
                <w:rFonts w:ascii="Times New Roman" w:hAnsi="Times New Roman" w:cs="Times New Roman"/>
                <w:sz w:val="24"/>
                <w:szCs w:val="24"/>
              </w:rPr>
              <w:t>Climber</w:t>
            </w:r>
          </w:p>
        </w:tc>
        <w:tc>
          <w:tcPr>
            <w:tcW w:w="4253" w:type="dxa"/>
          </w:tcPr>
          <w:p w14:paraId="67B4BFC8" w14:textId="233BAC8A"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w:t>
            </w:r>
            <w:r w:rsidRPr="00043A0D">
              <w:rPr>
                <w:rFonts w:ascii="Times New Roman" w:hAnsi="Times New Roman" w:cs="Times New Roman"/>
                <w:sz w:val="24"/>
                <w:szCs w:val="24"/>
              </w:rPr>
              <w:t>sed as a tonic to increase milk production and to treat various ailments. </w:t>
            </w:r>
          </w:p>
        </w:tc>
      </w:tr>
      <w:tr w:rsidR="00D569C4" w:rsidRPr="00043A0D" w14:paraId="46060EC1" w14:textId="77777777" w:rsidTr="00BF0165">
        <w:tc>
          <w:tcPr>
            <w:tcW w:w="709" w:type="dxa"/>
          </w:tcPr>
          <w:p w14:paraId="350ECC11"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19</w:t>
            </w:r>
          </w:p>
        </w:tc>
        <w:tc>
          <w:tcPr>
            <w:tcW w:w="1560" w:type="dxa"/>
          </w:tcPr>
          <w:p w14:paraId="13B77821"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Tamarindus</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indica</w:t>
            </w:r>
            <w:proofErr w:type="spellEnd"/>
          </w:p>
        </w:tc>
        <w:tc>
          <w:tcPr>
            <w:tcW w:w="1418" w:type="dxa"/>
          </w:tcPr>
          <w:p w14:paraId="0088363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Tamarind</w:t>
            </w:r>
          </w:p>
        </w:tc>
        <w:tc>
          <w:tcPr>
            <w:tcW w:w="1842" w:type="dxa"/>
          </w:tcPr>
          <w:p w14:paraId="0493FC73"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p>
        </w:tc>
        <w:tc>
          <w:tcPr>
            <w:tcW w:w="1134" w:type="dxa"/>
          </w:tcPr>
          <w:p w14:paraId="0D2D5FCB" w14:textId="4F87BAA6"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C488AEA" w14:textId="50274275"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F</w:t>
            </w:r>
            <w:r w:rsidRPr="00043A0D">
              <w:rPr>
                <w:rFonts w:ascii="Times New Roman" w:hAnsi="Times New Roman" w:cs="Times New Roman"/>
                <w:sz w:val="24"/>
                <w:szCs w:val="24"/>
              </w:rPr>
              <w:t>ood</w:t>
            </w:r>
            <w:r>
              <w:rPr>
                <w:rFonts w:ascii="Times New Roman" w:hAnsi="Times New Roman" w:cs="Times New Roman"/>
                <w:sz w:val="24"/>
                <w:szCs w:val="24"/>
              </w:rPr>
              <w:t xml:space="preserve"> source</w:t>
            </w:r>
            <w:r w:rsidRPr="00043A0D">
              <w:rPr>
                <w:rFonts w:ascii="Times New Roman" w:hAnsi="Times New Roman" w:cs="Times New Roman"/>
                <w:sz w:val="24"/>
                <w:szCs w:val="24"/>
              </w:rPr>
              <w:t>, medicine and even in the timber industry. </w:t>
            </w:r>
          </w:p>
        </w:tc>
      </w:tr>
      <w:tr w:rsidR="00D569C4" w:rsidRPr="00043A0D" w14:paraId="4A697638" w14:textId="77777777" w:rsidTr="00BF0165">
        <w:tc>
          <w:tcPr>
            <w:tcW w:w="709" w:type="dxa"/>
          </w:tcPr>
          <w:p w14:paraId="7170D13C"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20</w:t>
            </w:r>
          </w:p>
        </w:tc>
        <w:tc>
          <w:tcPr>
            <w:tcW w:w="1560" w:type="dxa"/>
          </w:tcPr>
          <w:p w14:paraId="1017E3CF"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Syzygium</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cumini</w:t>
            </w:r>
            <w:proofErr w:type="spellEnd"/>
          </w:p>
        </w:tc>
        <w:tc>
          <w:tcPr>
            <w:tcW w:w="1418" w:type="dxa"/>
          </w:tcPr>
          <w:p w14:paraId="7F8B3D29"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Jamun</w:t>
            </w:r>
            <w:proofErr w:type="spellEnd"/>
          </w:p>
        </w:tc>
        <w:tc>
          <w:tcPr>
            <w:tcW w:w="1842" w:type="dxa"/>
          </w:tcPr>
          <w:p w14:paraId="1BB63A3E"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Myrtaceae</w:t>
            </w:r>
            <w:proofErr w:type="spellEnd"/>
          </w:p>
        </w:tc>
        <w:tc>
          <w:tcPr>
            <w:tcW w:w="1134" w:type="dxa"/>
          </w:tcPr>
          <w:p w14:paraId="19EE0CF1" w14:textId="25105763"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8E5292D" w14:textId="47E63E8D"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F</w:t>
            </w:r>
            <w:r w:rsidRPr="00043A0D">
              <w:rPr>
                <w:rFonts w:ascii="Times New Roman" w:hAnsi="Times New Roman" w:cs="Times New Roman"/>
                <w:sz w:val="24"/>
                <w:szCs w:val="24"/>
              </w:rPr>
              <w:t>ruits are consumed fresh or processed into products like jam, jelly and wine. The plant's timber is strong and heavy</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used for construction and various tools. </w:t>
            </w:r>
          </w:p>
        </w:tc>
      </w:tr>
      <w:tr w:rsidR="00D569C4" w:rsidRPr="00043A0D" w14:paraId="2786BD55" w14:textId="77777777" w:rsidTr="00BF0165">
        <w:tc>
          <w:tcPr>
            <w:tcW w:w="709" w:type="dxa"/>
          </w:tcPr>
          <w:p w14:paraId="4AE9182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21</w:t>
            </w:r>
          </w:p>
        </w:tc>
        <w:tc>
          <w:tcPr>
            <w:tcW w:w="1560" w:type="dxa"/>
          </w:tcPr>
          <w:p w14:paraId="6B4FCFBA"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Amaranthus</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viridis</w:t>
            </w:r>
            <w:proofErr w:type="spellEnd"/>
          </w:p>
        </w:tc>
        <w:tc>
          <w:tcPr>
            <w:tcW w:w="1418" w:type="dxa"/>
          </w:tcPr>
          <w:p w14:paraId="6FE10AAE" w14:textId="77777777" w:rsidR="00D569C4" w:rsidRPr="00043A0D" w:rsidRDefault="00D569C4" w:rsidP="00E107B3">
            <w:pPr>
              <w:rPr>
                <w:rFonts w:ascii="Times New Roman" w:hAnsi="Times New Roman" w:cs="Times New Roman"/>
                <w:sz w:val="24"/>
                <w:szCs w:val="24"/>
              </w:rPr>
            </w:pPr>
            <w:r>
              <w:rPr>
                <w:rFonts w:ascii="Times New Roman" w:hAnsi="Times New Roman" w:cs="Times New Roman"/>
                <w:sz w:val="24"/>
                <w:szCs w:val="24"/>
              </w:rPr>
              <w:t>P</w:t>
            </w:r>
            <w:r w:rsidRPr="00043A0D">
              <w:rPr>
                <w:rFonts w:ascii="Times New Roman" w:hAnsi="Times New Roman" w:cs="Times New Roman"/>
                <w:sz w:val="24"/>
                <w:szCs w:val="24"/>
              </w:rPr>
              <w:t>igweed</w:t>
            </w:r>
          </w:p>
        </w:tc>
        <w:tc>
          <w:tcPr>
            <w:tcW w:w="1842" w:type="dxa"/>
          </w:tcPr>
          <w:p w14:paraId="276395A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Amaranthaceae</w:t>
            </w:r>
            <w:proofErr w:type="spellEnd"/>
          </w:p>
        </w:tc>
        <w:tc>
          <w:tcPr>
            <w:tcW w:w="1134" w:type="dxa"/>
          </w:tcPr>
          <w:p w14:paraId="4A6ACD84" w14:textId="54884A04"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Herb</w:t>
            </w:r>
          </w:p>
        </w:tc>
        <w:tc>
          <w:tcPr>
            <w:tcW w:w="4253" w:type="dxa"/>
          </w:tcPr>
          <w:p w14:paraId="3270AC17" w14:textId="5C7332A5"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 is widely used both as a food source and in traditional medicine across various cultures</w:t>
            </w:r>
            <w:r>
              <w:rPr>
                <w:rFonts w:ascii="Times New Roman" w:hAnsi="Times New Roman" w:cs="Times New Roman"/>
                <w:sz w:val="24"/>
                <w:szCs w:val="24"/>
              </w:rPr>
              <w:t>,</w:t>
            </w:r>
            <w:r w:rsidRPr="00043A0D">
              <w:rPr>
                <w:rFonts w:ascii="Times New Roman" w:hAnsi="Times New Roman" w:cs="Times New Roman"/>
                <w:sz w:val="24"/>
                <w:szCs w:val="24"/>
              </w:rPr>
              <w:t xml:space="preserve"> consumed as a boiled green or vegetable.</w:t>
            </w:r>
          </w:p>
        </w:tc>
      </w:tr>
      <w:tr w:rsidR="00D569C4" w:rsidRPr="00043A0D" w14:paraId="2DDE5EBC" w14:textId="77777777" w:rsidTr="00BF0165">
        <w:tc>
          <w:tcPr>
            <w:tcW w:w="709" w:type="dxa"/>
          </w:tcPr>
          <w:p w14:paraId="771A2A96"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22</w:t>
            </w:r>
          </w:p>
        </w:tc>
        <w:tc>
          <w:tcPr>
            <w:tcW w:w="1560" w:type="dxa"/>
          </w:tcPr>
          <w:p w14:paraId="41E0ABFC"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Ailanthus </w:t>
            </w:r>
            <w:proofErr w:type="spellStart"/>
            <w:r w:rsidRPr="00043A0D">
              <w:rPr>
                <w:rFonts w:ascii="Times New Roman" w:hAnsi="Times New Roman" w:cs="Times New Roman"/>
                <w:i/>
                <w:iCs/>
                <w:sz w:val="24"/>
                <w:szCs w:val="24"/>
              </w:rPr>
              <w:t>excelsa</w:t>
            </w:r>
            <w:proofErr w:type="spellEnd"/>
          </w:p>
        </w:tc>
        <w:tc>
          <w:tcPr>
            <w:tcW w:w="1418" w:type="dxa"/>
          </w:tcPr>
          <w:p w14:paraId="6332C72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Maharukh</w:t>
            </w:r>
            <w:proofErr w:type="spellEnd"/>
          </w:p>
        </w:tc>
        <w:tc>
          <w:tcPr>
            <w:tcW w:w="1842" w:type="dxa"/>
          </w:tcPr>
          <w:p w14:paraId="2E0FE10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Simarubaceae</w:t>
            </w:r>
            <w:proofErr w:type="spellEnd"/>
          </w:p>
        </w:tc>
        <w:tc>
          <w:tcPr>
            <w:tcW w:w="1134" w:type="dxa"/>
          </w:tcPr>
          <w:p w14:paraId="07BB13F3" w14:textId="7EF525B6"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32381DDC" w14:textId="4356E028"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leaves are used as fodder for livestock, including cattle, goats, sheep and camels</w:t>
            </w:r>
            <w:r>
              <w:rPr>
                <w:rFonts w:ascii="Times New Roman" w:hAnsi="Times New Roman" w:cs="Times New Roman"/>
                <w:sz w:val="24"/>
                <w:szCs w:val="24"/>
              </w:rPr>
              <w:t>,</w:t>
            </w:r>
            <w:r w:rsidRPr="00043A0D">
              <w:rPr>
                <w:rFonts w:ascii="Times New Roman" w:hAnsi="Times New Roman" w:cs="Times New Roman"/>
                <w:sz w:val="24"/>
                <w:szCs w:val="24"/>
              </w:rPr>
              <w:t> </w:t>
            </w:r>
            <w:r w:rsidR="005D76D9" w:rsidRPr="006D4393">
              <w:rPr>
                <w:rFonts w:ascii="Times New Roman" w:hAnsi="Times New Roman" w:cs="Times New Roman"/>
                <w:sz w:val="24"/>
                <w:szCs w:val="24"/>
                <w:highlight w:val="yellow"/>
              </w:rPr>
              <w:t xml:space="preserve">and </w:t>
            </w:r>
            <w:r w:rsidRPr="00043A0D">
              <w:rPr>
                <w:rFonts w:ascii="Times New Roman" w:hAnsi="Times New Roman" w:cs="Times New Roman"/>
                <w:sz w:val="24"/>
                <w:szCs w:val="24"/>
              </w:rPr>
              <w:t xml:space="preserve">wood is </w:t>
            </w:r>
            <w:r w:rsidR="005D76D9" w:rsidRPr="006D4393">
              <w:rPr>
                <w:rFonts w:ascii="Times New Roman" w:hAnsi="Times New Roman" w:cs="Times New Roman"/>
                <w:sz w:val="24"/>
                <w:szCs w:val="24"/>
                <w:highlight w:val="yellow"/>
              </w:rPr>
              <w:t xml:space="preserve">utilised </w:t>
            </w:r>
            <w:r w:rsidRPr="00043A0D">
              <w:rPr>
                <w:rFonts w:ascii="Times New Roman" w:hAnsi="Times New Roman" w:cs="Times New Roman"/>
                <w:sz w:val="24"/>
                <w:szCs w:val="24"/>
              </w:rPr>
              <w:t>in the match industry. </w:t>
            </w:r>
          </w:p>
        </w:tc>
      </w:tr>
      <w:tr w:rsidR="00D569C4" w:rsidRPr="00043A0D" w14:paraId="56E31D79" w14:textId="77777777" w:rsidTr="00BF0165">
        <w:tc>
          <w:tcPr>
            <w:tcW w:w="709" w:type="dxa"/>
          </w:tcPr>
          <w:p w14:paraId="46E515A8"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23</w:t>
            </w:r>
          </w:p>
        </w:tc>
        <w:tc>
          <w:tcPr>
            <w:tcW w:w="1560" w:type="dxa"/>
          </w:tcPr>
          <w:p w14:paraId="5D7CB32F"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Albizzia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lebbek</w:t>
            </w:r>
            <w:proofErr w:type="spellEnd"/>
          </w:p>
        </w:tc>
        <w:tc>
          <w:tcPr>
            <w:tcW w:w="1418" w:type="dxa"/>
          </w:tcPr>
          <w:p w14:paraId="13F2F429"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Kala-</w:t>
            </w:r>
            <w:proofErr w:type="spellStart"/>
            <w:r w:rsidRPr="00043A0D">
              <w:rPr>
                <w:rFonts w:ascii="Times New Roman" w:hAnsi="Times New Roman" w:cs="Times New Roman"/>
                <w:sz w:val="24"/>
                <w:szCs w:val="24"/>
              </w:rPr>
              <w:t>siris</w:t>
            </w:r>
            <w:proofErr w:type="spellEnd"/>
          </w:p>
        </w:tc>
        <w:tc>
          <w:tcPr>
            <w:tcW w:w="1842" w:type="dxa"/>
          </w:tcPr>
          <w:p w14:paraId="6A8D737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p>
        </w:tc>
        <w:tc>
          <w:tcPr>
            <w:tcW w:w="1134" w:type="dxa"/>
          </w:tcPr>
          <w:p w14:paraId="20C84257" w14:textId="1DB4B287"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F930993" w14:textId="2EF8FB2A"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T</w:t>
            </w:r>
            <w:r w:rsidRPr="00043A0D">
              <w:rPr>
                <w:rFonts w:ascii="Times New Roman" w:hAnsi="Times New Roman" w:cs="Times New Roman"/>
                <w:sz w:val="24"/>
                <w:szCs w:val="24"/>
              </w:rPr>
              <w:t>raditional medicine and as a source of fodder and timber</w:t>
            </w:r>
            <w:r>
              <w:rPr>
                <w:rFonts w:ascii="Times New Roman" w:hAnsi="Times New Roman" w:cs="Times New Roman"/>
                <w:sz w:val="24"/>
                <w:szCs w:val="24"/>
              </w:rPr>
              <w:t xml:space="preserve"> also</w:t>
            </w:r>
            <w:r w:rsidRPr="00043A0D">
              <w:rPr>
                <w:rFonts w:ascii="Times New Roman" w:hAnsi="Times New Roman" w:cs="Times New Roman"/>
                <w:sz w:val="24"/>
                <w:szCs w:val="24"/>
              </w:rPr>
              <w:t xml:space="preserve"> used for fodder, fuelwood, and in agroforestry practices. </w:t>
            </w:r>
          </w:p>
        </w:tc>
      </w:tr>
      <w:tr w:rsidR="00D569C4" w:rsidRPr="00043A0D" w14:paraId="3CCE523B" w14:textId="77777777" w:rsidTr="00BF0165">
        <w:tc>
          <w:tcPr>
            <w:tcW w:w="709" w:type="dxa"/>
          </w:tcPr>
          <w:p w14:paraId="61EE995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24</w:t>
            </w:r>
          </w:p>
        </w:tc>
        <w:tc>
          <w:tcPr>
            <w:tcW w:w="1560" w:type="dxa"/>
          </w:tcPr>
          <w:p w14:paraId="197CF459"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Albizzia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procera</w:t>
            </w:r>
            <w:proofErr w:type="spellEnd"/>
          </w:p>
        </w:tc>
        <w:tc>
          <w:tcPr>
            <w:tcW w:w="1418" w:type="dxa"/>
          </w:tcPr>
          <w:p w14:paraId="69B6C316"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Safed-</w:t>
            </w:r>
            <w:proofErr w:type="spellStart"/>
            <w:r w:rsidRPr="00043A0D">
              <w:rPr>
                <w:rFonts w:ascii="Times New Roman" w:hAnsi="Times New Roman" w:cs="Times New Roman"/>
                <w:sz w:val="24"/>
                <w:szCs w:val="24"/>
              </w:rPr>
              <w:t>siris</w:t>
            </w:r>
            <w:proofErr w:type="spellEnd"/>
          </w:p>
        </w:tc>
        <w:tc>
          <w:tcPr>
            <w:tcW w:w="1842" w:type="dxa"/>
          </w:tcPr>
          <w:p w14:paraId="23670B2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p>
        </w:tc>
        <w:tc>
          <w:tcPr>
            <w:tcW w:w="1134" w:type="dxa"/>
          </w:tcPr>
          <w:p w14:paraId="1DAC016B" w14:textId="38319ED0"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323505A" w14:textId="3DA5D368"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A</w:t>
            </w:r>
            <w:r w:rsidRPr="00043A0D">
              <w:rPr>
                <w:rFonts w:ascii="Times New Roman" w:hAnsi="Times New Roman" w:cs="Times New Roman"/>
                <w:sz w:val="24"/>
                <w:szCs w:val="24"/>
              </w:rPr>
              <w:t xml:space="preserve"> valuable timber species, a good source of fuelwood and leaves and pods are used as fodder for livestock.</w:t>
            </w:r>
          </w:p>
        </w:tc>
      </w:tr>
      <w:tr w:rsidR="00D569C4" w:rsidRPr="00043A0D" w14:paraId="757FF1C3" w14:textId="77777777" w:rsidTr="00BF0165">
        <w:tc>
          <w:tcPr>
            <w:tcW w:w="709" w:type="dxa"/>
          </w:tcPr>
          <w:p w14:paraId="52356A7D"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25</w:t>
            </w:r>
          </w:p>
        </w:tc>
        <w:tc>
          <w:tcPr>
            <w:tcW w:w="1560" w:type="dxa"/>
          </w:tcPr>
          <w:p w14:paraId="66431B12"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Cordia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myxa</w:t>
            </w:r>
            <w:proofErr w:type="spellEnd"/>
          </w:p>
        </w:tc>
        <w:tc>
          <w:tcPr>
            <w:tcW w:w="1418" w:type="dxa"/>
          </w:tcPr>
          <w:p w14:paraId="37725D5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Lasora</w:t>
            </w:r>
            <w:proofErr w:type="spellEnd"/>
          </w:p>
        </w:tc>
        <w:tc>
          <w:tcPr>
            <w:tcW w:w="1842" w:type="dxa"/>
          </w:tcPr>
          <w:p w14:paraId="3973268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Boraginaceae</w:t>
            </w:r>
            <w:proofErr w:type="spellEnd"/>
          </w:p>
        </w:tc>
        <w:tc>
          <w:tcPr>
            <w:tcW w:w="1134" w:type="dxa"/>
          </w:tcPr>
          <w:p w14:paraId="426FA3A8" w14:textId="62A66D20"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119AAA32" w14:textId="76E236F2"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 xml:space="preserve">Its fruits are consumed as a food source, used in traditional medicine and even </w:t>
            </w:r>
            <w:r w:rsidR="005D76D9" w:rsidRPr="006D4393">
              <w:rPr>
                <w:rFonts w:ascii="Times New Roman" w:hAnsi="Times New Roman" w:cs="Times New Roman"/>
                <w:sz w:val="24"/>
                <w:szCs w:val="24"/>
                <w:highlight w:val="yellow"/>
              </w:rPr>
              <w:t>utilised</w:t>
            </w:r>
            <w:r w:rsidR="005D76D9" w:rsidRPr="00043A0D">
              <w:rPr>
                <w:rFonts w:ascii="Times New Roman" w:hAnsi="Times New Roman" w:cs="Times New Roman"/>
                <w:sz w:val="24"/>
                <w:szCs w:val="24"/>
              </w:rPr>
              <w:t xml:space="preserve"> </w:t>
            </w:r>
            <w:r w:rsidRPr="00043A0D">
              <w:rPr>
                <w:rFonts w:ascii="Times New Roman" w:hAnsi="Times New Roman" w:cs="Times New Roman"/>
                <w:sz w:val="24"/>
                <w:szCs w:val="24"/>
              </w:rPr>
              <w:t>for making glue. </w:t>
            </w:r>
          </w:p>
        </w:tc>
      </w:tr>
      <w:tr w:rsidR="00D569C4" w:rsidRPr="00043A0D" w14:paraId="611526EB" w14:textId="77777777" w:rsidTr="00BF0165">
        <w:tc>
          <w:tcPr>
            <w:tcW w:w="709" w:type="dxa"/>
          </w:tcPr>
          <w:p w14:paraId="486ACF7C"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26</w:t>
            </w:r>
          </w:p>
        </w:tc>
        <w:tc>
          <w:tcPr>
            <w:tcW w:w="1560" w:type="dxa"/>
          </w:tcPr>
          <w:p w14:paraId="44A69573"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Dalbergia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sissoo</w:t>
            </w:r>
            <w:proofErr w:type="spellEnd"/>
          </w:p>
        </w:tc>
        <w:tc>
          <w:tcPr>
            <w:tcW w:w="1418" w:type="dxa"/>
          </w:tcPr>
          <w:p w14:paraId="45C0289B"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Sissoo</w:t>
            </w:r>
            <w:proofErr w:type="spellEnd"/>
          </w:p>
        </w:tc>
        <w:tc>
          <w:tcPr>
            <w:tcW w:w="1842" w:type="dxa"/>
          </w:tcPr>
          <w:p w14:paraId="77E29540"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r w:rsidRPr="00043A0D">
              <w:rPr>
                <w:rFonts w:ascii="Times New Roman" w:hAnsi="Times New Roman" w:cs="Times New Roman"/>
                <w:sz w:val="24"/>
                <w:szCs w:val="24"/>
              </w:rPr>
              <w:tab/>
            </w:r>
          </w:p>
        </w:tc>
        <w:tc>
          <w:tcPr>
            <w:tcW w:w="1134" w:type="dxa"/>
          </w:tcPr>
          <w:p w14:paraId="4E7EAA15" w14:textId="25B53D1E"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A84BB60" w14:textId="4FE63B52"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A</w:t>
            </w:r>
            <w:r w:rsidRPr="00043A0D">
              <w:rPr>
                <w:rFonts w:ascii="Times New Roman" w:hAnsi="Times New Roman" w:cs="Times New Roman"/>
                <w:sz w:val="24"/>
                <w:szCs w:val="24"/>
              </w:rPr>
              <w:t xml:space="preserve"> source of valuable timber, used for construction, furniture making and other applications due to its strength and durability. </w:t>
            </w:r>
          </w:p>
        </w:tc>
      </w:tr>
      <w:tr w:rsidR="00D569C4" w:rsidRPr="00043A0D" w14:paraId="1F4BF33C" w14:textId="77777777" w:rsidTr="00BF0165">
        <w:tc>
          <w:tcPr>
            <w:tcW w:w="709" w:type="dxa"/>
          </w:tcPr>
          <w:p w14:paraId="0382E56F"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27</w:t>
            </w:r>
          </w:p>
        </w:tc>
        <w:tc>
          <w:tcPr>
            <w:tcW w:w="1560" w:type="dxa"/>
          </w:tcPr>
          <w:p w14:paraId="4FA8818E"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Feronia </w:t>
            </w:r>
            <w:proofErr w:type="spellStart"/>
            <w:r w:rsidRPr="00043A0D">
              <w:rPr>
                <w:rFonts w:ascii="Times New Roman" w:hAnsi="Times New Roman" w:cs="Times New Roman"/>
                <w:i/>
                <w:iCs/>
                <w:sz w:val="24"/>
                <w:szCs w:val="24"/>
              </w:rPr>
              <w:t>elephantum</w:t>
            </w:r>
            <w:proofErr w:type="spellEnd"/>
          </w:p>
        </w:tc>
        <w:tc>
          <w:tcPr>
            <w:tcW w:w="1418" w:type="dxa"/>
          </w:tcPr>
          <w:p w14:paraId="0E7F0133"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Kaith</w:t>
            </w:r>
            <w:proofErr w:type="spellEnd"/>
          </w:p>
        </w:tc>
        <w:tc>
          <w:tcPr>
            <w:tcW w:w="1842" w:type="dxa"/>
          </w:tcPr>
          <w:p w14:paraId="395DC87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Rutaceae</w:t>
            </w:r>
            <w:proofErr w:type="spellEnd"/>
          </w:p>
        </w:tc>
        <w:tc>
          <w:tcPr>
            <w:tcW w:w="1134" w:type="dxa"/>
          </w:tcPr>
          <w:p w14:paraId="48AD0210" w14:textId="34F66F3B"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5DE11769" w14:textId="6C4FB3AE"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fruits are also enjoyed as a dessert or used to make beverages and juices. </w:t>
            </w:r>
          </w:p>
        </w:tc>
      </w:tr>
      <w:tr w:rsidR="00D569C4" w:rsidRPr="00043A0D" w14:paraId="5D64D57D" w14:textId="77777777" w:rsidTr="00BF0165">
        <w:tc>
          <w:tcPr>
            <w:tcW w:w="709" w:type="dxa"/>
          </w:tcPr>
          <w:p w14:paraId="3FBF0157"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lastRenderedPageBreak/>
              <w:t>28</w:t>
            </w:r>
          </w:p>
        </w:tc>
        <w:tc>
          <w:tcPr>
            <w:tcW w:w="1560" w:type="dxa"/>
          </w:tcPr>
          <w:p w14:paraId="1DA33775"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Ficus</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religiosa</w:t>
            </w:r>
            <w:proofErr w:type="spellEnd"/>
          </w:p>
        </w:tc>
        <w:tc>
          <w:tcPr>
            <w:tcW w:w="1418" w:type="dxa"/>
          </w:tcPr>
          <w:p w14:paraId="1993369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Pipal</w:t>
            </w:r>
            <w:proofErr w:type="spellEnd"/>
            <w:r w:rsidRPr="00043A0D">
              <w:rPr>
                <w:rFonts w:ascii="Times New Roman" w:hAnsi="Times New Roman" w:cs="Times New Roman"/>
                <w:sz w:val="24"/>
                <w:szCs w:val="24"/>
              </w:rPr>
              <w:t> </w:t>
            </w:r>
          </w:p>
        </w:tc>
        <w:tc>
          <w:tcPr>
            <w:tcW w:w="1842" w:type="dxa"/>
          </w:tcPr>
          <w:p w14:paraId="3FA2AD81"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Moraceae</w:t>
            </w:r>
            <w:proofErr w:type="spellEnd"/>
          </w:p>
        </w:tc>
        <w:tc>
          <w:tcPr>
            <w:tcW w:w="1134" w:type="dxa"/>
          </w:tcPr>
          <w:p w14:paraId="79F5DD5F" w14:textId="6D160146" w:rsidR="00D569C4"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5EE6F57E" w14:textId="3034F05D"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I</w:t>
            </w:r>
            <w:r w:rsidRPr="00043A0D">
              <w:rPr>
                <w:rFonts w:ascii="Times New Roman" w:hAnsi="Times New Roman" w:cs="Times New Roman"/>
                <w:sz w:val="24"/>
                <w:szCs w:val="24"/>
              </w:rPr>
              <w:t>t's also significant in religious and cultural practices</w:t>
            </w:r>
          </w:p>
        </w:tc>
      </w:tr>
      <w:tr w:rsidR="00D569C4" w:rsidRPr="00043A0D" w14:paraId="113581BD" w14:textId="77777777" w:rsidTr="00BF0165">
        <w:tc>
          <w:tcPr>
            <w:tcW w:w="709" w:type="dxa"/>
          </w:tcPr>
          <w:p w14:paraId="005EF9C6"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29</w:t>
            </w:r>
          </w:p>
        </w:tc>
        <w:tc>
          <w:tcPr>
            <w:tcW w:w="1560" w:type="dxa"/>
          </w:tcPr>
          <w:p w14:paraId="56A0E0D8"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Gmelina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arborea</w:t>
            </w:r>
            <w:proofErr w:type="spellEnd"/>
          </w:p>
        </w:tc>
        <w:tc>
          <w:tcPr>
            <w:tcW w:w="1418" w:type="dxa"/>
          </w:tcPr>
          <w:p w14:paraId="74DE95FC"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Gamari</w:t>
            </w:r>
            <w:proofErr w:type="spellEnd"/>
          </w:p>
        </w:tc>
        <w:tc>
          <w:tcPr>
            <w:tcW w:w="1842" w:type="dxa"/>
          </w:tcPr>
          <w:p w14:paraId="1A2CD2C5"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Verbenaceae</w:t>
            </w:r>
            <w:proofErr w:type="spellEnd"/>
          </w:p>
        </w:tc>
        <w:tc>
          <w:tcPr>
            <w:tcW w:w="1134" w:type="dxa"/>
          </w:tcPr>
          <w:p w14:paraId="29EEBACC" w14:textId="003BC847" w:rsidR="00D569C4" w:rsidRPr="00043A0D" w:rsidRDefault="00D569C4"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49E8A89" w14:textId="683A918D"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 xml:space="preserve">Its wood is highly valued for construction, furniture and even musical instruments. </w:t>
            </w:r>
            <w:r>
              <w:rPr>
                <w:rFonts w:ascii="Times New Roman" w:hAnsi="Times New Roman" w:cs="Times New Roman"/>
                <w:sz w:val="24"/>
                <w:szCs w:val="24"/>
              </w:rPr>
              <w:t>U</w:t>
            </w:r>
            <w:r w:rsidRPr="00043A0D">
              <w:rPr>
                <w:rFonts w:ascii="Times New Roman" w:hAnsi="Times New Roman" w:cs="Times New Roman"/>
                <w:sz w:val="24"/>
                <w:szCs w:val="24"/>
              </w:rPr>
              <w:t>sed as a fodder, for rearing silkworms and as a shade tree. </w:t>
            </w:r>
          </w:p>
        </w:tc>
      </w:tr>
      <w:tr w:rsidR="00D569C4" w:rsidRPr="00043A0D" w14:paraId="00069E70" w14:textId="77777777" w:rsidTr="00BF0165">
        <w:tc>
          <w:tcPr>
            <w:tcW w:w="709" w:type="dxa"/>
          </w:tcPr>
          <w:p w14:paraId="4CBEEC94"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30</w:t>
            </w:r>
          </w:p>
        </w:tc>
        <w:tc>
          <w:tcPr>
            <w:tcW w:w="1560" w:type="dxa"/>
          </w:tcPr>
          <w:p w14:paraId="5386B717"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Carissa </w:t>
            </w:r>
            <w:proofErr w:type="spellStart"/>
            <w:r w:rsidRPr="00043A0D">
              <w:rPr>
                <w:rFonts w:ascii="Times New Roman" w:hAnsi="Times New Roman" w:cs="Times New Roman"/>
                <w:i/>
                <w:iCs/>
                <w:sz w:val="24"/>
                <w:szCs w:val="24"/>
              </w:rPr>
              <w:t>spinarum</w:t>
            </w:r>
            <w:proofErr w:type="spellEnd"/>
          </w:p>
        </w:tc>
        <w:tc>
          <w:tcPr>
            <w:tcW w:w="1418" w:type="dxa"/>
          </w:tcPr>
          <w:p w14:paraId="722AD893"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Karaunda</w:t>
            </w:r>
            <w:proofErr w:type="spellEnd"/>
          </w:p>
        </w:tc>
        <w:tc>
          <w:tcPr>
            <w:tcW w:w="1842" w:type="dxa"/>
          </w:tcPr>
          <w:p w14:paraId="70C37CD4"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Apocynaceae</w:t>
            </w:r>
            <w:proofErr w:type="spellEnd"/>
          </w:p>
        </w:tc>
        <w:tc>
          <w:tcPr>
            <w:tcW w:w="1134" w:type="dxa"/>
          </w:tcPr>
          <w:p w14:paraId="58FDBA1A" w14:textId="775DCA04"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Shrub</w:t>
            </w:r>
          </w:p>
        </w:tc>
        <w:tc>
          <w:tcPr>
            <w:tcW w:w="4253" w:type="dxa"/>
          </w:tcPr>
          <w:p w14:paraId="1698D3EB" w14:textId="449E4A2F"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fruits are edible both raw and cooked</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and can be used to make jams and vinegar. Leaves and twigs are used in folk medicine</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and the plant is also a source of fodder for livestock</w:t>
            </w:r>
            <w:r>
              <w:rPr>
                <w:rFonts w:ascii="Times New Roman" w:hAnsi="Times New Roman" w:cs="Times New Roman"/>
                <w:sz w:val="24"/>
                <w:szCs w:val="24"/>
              </w:rPr>
              <w:t>,</w:t>
            </w:r>
            <w:r w:rsidRPr="00043A0D">
              <w:rPr>
                <w:rFonts w:ascii="Times New Roman" w:hAnsi="Times New Roman" w:cs="Times New Roman"/>
                <w:sz w:val="24"/>
                <w:szCs w:val="24"/>
              </w:rPr>
              <w:t xml:space="preserve"> used as a live fence and for fuel. </w:t>
            </w:r>
          </w:p>
        </w:tc>
      </w:tr>
      <w:tr w:rsidR="00D569C4" w:rsidRPr="00043A0D" w14:paraId="57D52EDE" w14:textId="77777777" w:rsidTr="00BF0165">
        <w:tc>
          <w:tcPr>
            <w:tcW w:w="709" w:type="dxa"/>
          </w:tcPr>
          <w:p w14:paraId="18F8EDC8"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31</w:t>
            </w:r>
          </w:p>
        </w:tc>
        <w:tc>
          <w:tcPr>
            <w:tcW w:w="1560" w:type="dxa"/>
          </w:tcPr>
          <w:p w14:paraId="20C6C2E3"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Cynodon</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dactylon</w:t>
            </w:r>
            <w:proofErr w:type="spellEnd"/>
          </w:p>
        </w:tc>
        <w:tc>
          <w:tcPr>
            <w:tcW w:w="1418" w:type="dxa"/>
          </w:tcPr>
          <w:p w14:paraId="042F4C90"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Dub</w:t>
            </w:r>
          </w:p>
        </w:tc>
        <w:tc>
          <w:tcPr>
            <w:tcW w:w="1842" w:type="dxa"/>
          </w:tcPr>
          <w:p w14:paraId="2598E643"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Poaceae</w:t>
            </w:r>
            <w:proofErr w:type="spellEnd"/>
          </w:p>
        </w:tc>
        <w:tc>
          <w:tcPr>
            <w:tcW w:w="1134" w:type="dxa"/>
          </w:tcPr>
          <w:p w14:paraId="64DC4602" w14:textId="7DF7DD8D"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Herb</w:t>
            </w:r>
          </w:p>
        </w:tc>
        <w:tc>
          <w:tcPr>
            <w:tcW w:w="4253" w:type="dxa"/>
          </w:tcPr>
          <w:p w14:paraId="75C669C9" w14:textId="18D9569B"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It's used as fodder for various animals. </w:t>
            </w:r>
          </w:p>
        </w:tc>
      </w:tr>
      <w:tr w:rsidR="00D569C4" w:rsidRPr="00043A0D" w14:paraId="5DAB057E" w14:textId="77777777" w:rsidTr="00BF0165">
        <w:tc>
          <w:tcPr>
            <w:tcW w:w="709" w:type="dxa"/>
          </w:tcPr>
          <w:p w14:paraId="2873D56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32</w:t>
            </w:r>
          </w:p>
        </w:tc>
        <w:tc>
          <w:tcPr>
            <w:tcW w:w="1560" w:type="dxa"/>
          </w:tcPr>
          <w:p w14:paraId="7ECE0F87" w14:textId="77777777" w:rsidR="00D569C4" w:rsidRPr="00876EB2" w:rsidRDefault="00D569C4" w:rsidP="00E107B3">
            <w:pPr>
              <w:rPr>
                <w:rFonts w:ascii="Times New Roman" w:hAnsi="Times New Roman" w:cs="Times New Roman"/>
                <w:i/>
                <w:iCs/>
                <w:sz w:val="24"/>
                <w:szCs w:val="24"/>
                <w:highlight w:val="yellow"/>
              </w:rPr>
            </w:pPr>
            <w:r w:rsidRPr="00043A0D">
              <w:rPr>
                <w:rFonts w:ascii="Times New Roman" w:hAnsi="Times New Roman" w:cs="Times New Roman"/>
                <w:i/>
                <w:iCs/>
                <w:sz w:val="24"/>
                <w:szCs w:val="24"/>
              </w:rPr>
              <w:t xml:space="preserve">Euphorbia </w:t>
            </w:r>
            <w:proofErr w:type="spellStart"/>
            <w:r w:rsidRPr="00043A0D">
              <w:rPr>
                <w:rFonts w:ascii="Times New Roman" w:hAnsi="Times New Roman" w:cs="Times New Roman"/>
                <w:i/>
                <w:iCs/>
                <w:sz w:val="24"/>
                <w:szCs w:val="24"/>
              </w:rPr>
              <w:t>hirta</w:t>
            </w:r>
            <w:proofErr w:type="spellEnd"/>
          </w:p>
        </w:tc>
        <w:tc>
          <w:tcPr>
            <w:tcW w:w="1418" w:type="dxa"/>
          </w:tcPr>
          <w:p w14:paraId="4236A2B5" w14:textId="77777777" w:rsidR="00D569C4" w:rsidRPr="00876EB2" w:rsidRDefault="00D569C4" w:rsidP="00E107B3">
            <w:pPr>
              <w:rPr>
                <w:rFonts w:ascii="Times New Roman" w:hAnsi="Times New Roman" w:cs="Times New Roman"/>
                <w:sz w:val="24"/>
                <w:szCs w:val="24"/>
                <w:highlight w:val="yellow"/>
              </w:rPr>
            </w:pPr>
            <w:proofErr w:type="spellStart"/>
            <w:r w:rsidRPr="00043A0D">
              <w:rPr>
                <w:rFonts w:ascii="Times New Roman" w:hAnsi="Times New Roman" w:cs="Times New Roman"/>
                <w:sz w:val="24"/>
                <w:szCs w:val="24"/>
              </w:rPr>
              <w:t>Dudh</w:t>
            </w:r>
            <w:proofErr w:type="spellEnd"/>
            <w:r w:rsidRPr="00043A0D">
              <w:rPr>
                <w:rFonts w:ascii="Times New Roman" w:hAnsi="Times New Roman" w:cs="Times New Roman"/>
                <w:sz w:val="24"/>
                <w:szCs w:val="24"/>
              </w:rPr>
              <w:t xml:space="preserve"> </w:t>
            </w:r>
            <w:proofErr w:type="spellStart"/>
            <w:r w:rsidRPr="00043A0D">
              <w:rPr>
                <w:rFonts w:ascii="Times New Roman" w:hAnsi="Times New Roman" w:cs="Times New Roman"/>
                <w:sz w:val="24"/>
                <w:szCs w:val="24"/>
              </w:rPr>
              <w:t>Ghas</w:t>
            </w:r>
            <w:proofErr w:type="spellEnd"/>
          </w:p>
        </w:tc>
        <w:tc>
          <w:tcPr>
            <w:tcW w:w="1842" w:type="dxa"/>
          </w:tcPr>
          <w:p w14:paraId="450CCC8D" w14:textId="77777777" w:rsidR="00D569C4" w:rsidRPr="00876EB2" w:rsidRDefault="00D569C4" w:rsidP="00E107B3">
            <w:pPr>
              <w:rPr>
                <w:rFonts w:ascii="Times New Roman" w:hAnsi="Times New Roman" w:cs="Times New Roman"/>
                <w:sz w:val="24"/>
                <w:szCs w:val="24"/>
                <w:highlight w:val="yellow"/>
              </w:rPr>
            </w:pPr>
            <w:proofErr w:type="spellStart"/>
            <w:r w:rsidRPr="00043A0D">
              <w:rPr>
                <w:rFonts w:ascii="Times New Roman" w:hAnsi="Times New Roman" w:cs="Times New Roman"/>
                <w:sz w:val="24"/>
                <w:szCs w:val="24"/>
              </w:rPr>
              <w:t>Euphorbiaceae</w:t>
            </w:r>
            <w:proofErr w:type="spellEnd"/>
          </w:p>
        </w:tc>
        <w:tc>
          <w:tcPr>
            <w:tcW w:w="1134" w:type="dxa"/>
          </w:tcPr>
          <w:p w14:paraId="6F42186B" w14:textId="096C879E" w:rsidR="00D569C4" w:rsidRDefault="00E11F3D" w:rsidP="00E11F3D">
            <w:pPr>
              <w:jc w:val="center"/>
              <w:rPr>
                <w:rFonts w:ascii="Times New Roman" w:hAnsi="Times New Roman" w:cs="Times New Roman"/>
                <w:sz w:val="24"/>
                <w:szCs w:val="24"/>
              </w:rPr>
            </w:pPr>
            <w:r>
              <w:rPr>
                <w:rFonts w:ascii="Times New Roman" w:hAnsi="Times New Roman" w:cs="Times New Roman"/>
                <w:sz w:val="24"/>
                <w:szCs w:val="24"/>
              </w:rPr>
              <w:t>Herb</w:t>
            </w:r>
          </w:p>
        </w:tc>
        <w:tc>
          <w:tcPr>
            <w:tcW w:w="4253" w:type="dxa"/>
          </w:tcPr>
          <w:p w14:paraId="17100C0D" w14:textId="7176A26D" w:rsidR="00D569C4" w:rsidRPr="00876EB2" w:rsidRDefault="00D569C4" w:rsidP="00E107B3">
            <w:pPr>
              <w:jc w:val="both"/>
              <w:rPr>
                <w:rFonts w:ascii="Times New Roman" w:hAnsi="Times New Roman" w:cs="Times New Roman"/>
                <w:sz w:val="24"/>
                <w:szCs w:val="24"/>
                <w:highlight w:val="yellow"/>
              </w:rPr>
            </w:pPr>
            <w:r>
              <w:rPr>
                <w:rFonts w:ascii="Times New Roman" w:hAnsi="Times New Roman" w:cs="Times New Roman"/>
                <w:sz w:val="24"/>
                <w:szCs w:val="24"/>
              </w:rPr>
              <w:t>C</w:t>
            </w:r>
            <w:r w:rsidRPr="00043A0D">
              <w:rPr>
                <w:rFonts w:ascii="Times New Roman" w:hAnsi="Times New Roman" w:cs="Times New Roman"/>
                <w:sz w:val="24"/>
                <w:szCs w:val="24"/>
              </w:rPr>
              <w:t>ommonly employed for respiratory issues like asthma and bronchitis, gastrointestinal problems, skin conditions and even as a folk remedy for dengue fever and malaria. </w:t>
            </w:r>
          </w:p>
        </w:tc>
      </w:tr>
      <w:tr w:rsidR="00D569C4" w:rsidRPr="00043A0D" w14:paraId="335FB606" w14:textId="77777777" w:rsidTr="00BF0165">
        <w:tc>
          <w:tcPr>
            <w:tcW w:w="709" w:type="dxa"/>
          </w:tcPr>
          <w:p w14:paraId="04FEAA83"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33</w:t>
            </w:r>
          </w:p>
        </w:tc>
        <w:tc>
          <w:tcPr>
            <w:tcW w:w="1560" w:type="dxa"/>
          </w:tcPr>
          <w:p w14:paraId="38E0211B" w14:textId="77777777" w:rsidR="00D569C4" w:rsidRPr="00043A0D" w:rsidRDefault="00D569C4" w:rsidP="00E107B3">
            <w:pPr>
              <w:rPr>
                <w:rFonts w:ascii="Times New Roman" w:hAnsi="Times New Roman" w:cs="Times New Roman"/>
                <w:i/>
                <w:iCs/>
                <w:sz w:val="24"/>
                <w:szCs w:val="24"/>
              </w:rPr>
            </w:pPr>
            <w:r w:rsidRPr="00043A0D">
              <w:rPr>
                <w:rFonts w:ascii="Times New Roman" w:hAnsi="Times New Roman" w:cs="Times New Roman"/>
                <w:i/>
                <w:iCs/>
                <w:sz w:val="24"/>
                <w:szCs w:val="24"/>
              </w:rPr>
              <w:t xml:space="preserve">Cassia </w:t>
            </w:r>
            <w:proofErr w:type="spellStart"/>
            <w:r w:rsidRPr="00043A0D">
              <w:rPr>
                <w:rFonts w:ascii="Times New Roman" w:hAnsi="Times New Roman" w:cs="Times New Roman"/>
                <w:i/>
                <w:iCs/>
                <w:sz w:val="24"/>
                <w:szCs w:val="24"/>
              </w:rPr>
              <w:t>tora</w:t>
            </w:r>
            <w:proofErr w:type="spellEnd"/>
          </w:p>
        </w:tc>
        <w:tc>
          <w:tcPr>
            <w:tcW w:w="1418" w:type="dxa"/>
          </w:tcPr>
          <w:p w14:paraId="0962E786"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Chakaunda</w:t>
            </w:r>
            <w:proofErr w:type="spellEnd"/>
          </w:p>
        </w:tc>
        <w:tc>
          <w:tcPr>
            <w:tcW w:w="1842" w:type="dxa"/>
          </w:tcPr>
          <w:p w14:paraId="3258A392"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Caesalpiniaceae</w:t>
            </w:r>
            <w:proofErr w:type="spellEnd"/>
          </w:p>
        </w:tc>
        <w:tc>
          <w:tcPr>
            <w:tcW w:w="1134" w:type="dxa"/>
          </w:tcPr>
          <w:p w14:paraId="533B3FE4" w14:textId="493A17CA" w:rsidR="00D569C4" w:rsidRPr="00043A0D" w:rsidRDefault="00E11F3D" w:rsidP="00E11F3D">
            <w:pPr>
              <w:jc w:val="center"/>
              <w:rPr>
                <w:rFonts w:ascii="Times New Roman" w:hAnsi="Times New Roman" w:cs="Times New Roman"/>
                <w:sz w:val="24"/>
                <w:szCs w:val="24"/>
              </w:rPr>
            </w:pPr>
            <w:r>
              <w:rPr>
                <w:rFonts w:ascii="Times New Roman" w:hAnsi="Times New Roman" w:cs="Times New Roman"/>
                <w:sz w:val="24"/>
                <w:szCs w:val="24"/>
              </w:rPr>
              <w:t>Shrub</w:t>
            </w:r>
          </w:p>
        </w:tc>
        <w:tc>
          <w:tcPr>
            <w:tcW w:w="4253" w:type="dxa"/>
          </w:tcPr>
          <w:p w14:paraId="0D87F21B" w14:textId="03A4E4DF" w:rsidR="00D569C4" w:rsidRPr="00043A0D" w:rsidRDefault="00D569C4" w:rsidP="00E107B3">
            <w:pPr>
              <w:jc w:val="both"/>
              <w:rPr>
                <w:rFonts w:ascii="Times New Roman" w:hAnsi="Times New Roman" w:cs="Times New Roman"/>
                <w:sz w:val="24"/>
                <w:szCs w:val="24"/>
              </w:rPr>
            </w:pPr>
            <w:r w:rsidRPr="00043A0D">
              <w:rPr>
                <w:rFonts w:ascii="Times New Roman" w:hAnsi="Times New Roman" w:cs="Times New Roman"/>
                <w:sz w:val="24"/>
                <w:szCs w:val="24"/>
              </w:rPr>
              <w:t>The seeds, particularly the meal from processed seeds</w:t>
            </w:r>
            <w:r w:rsidR="005D76D9">
              <w:rPr>
                <w:rFonts w:ascii="Times New Roman" w:hAnsi="Times New Roman" w:cs="Times New Roman"/>
                <w:sz w:val="24"/>
                <w:szCs w:val="24"/>
              </w:rPr>
              <w:t>,</w:t>
            </w:r>
            <w:r w:rsidRPr="00043A0D">
              <w:rPr>
                <w:rFonts w:ascii="Times New Roman" w:hAnsi="Times New Roman" w:cs="Times New Roman"/>
                <w:sz w:val="24"/>
                <w:szCs w:val="24"/>
              </w:rPr>
              <w:t xml:space="preserve"> are a source of protein and used as feed for livestock and poultry. </w:t>
            </w:r>
          </w:p>
        </w:tc>
      </w:tr>
      <w:tr w:rsidR="00D569C4" w:rsidRPr="00043A0D" w14:paraId="47B6CAD6" w14:textId="77777777" w:rsidTr="00BF0165">
        <w:tc>
          <w:tcPr>
            <w:tcW w:w="709" w:type="dxa"/>
          </w:tcPr>
          <w:p w14:paraId="79D6D134" w14:textId="77777777" w:rsidR="00D569C4" w:rsidRPr="00043A0D" w:rsidRDefault="00D569C4" w:rsidP="00E107B3">
            <w:pPr>
              <w:rPr>
                <w:rFonts w:ascii="Times New Roman" w:hAnsi="Times New Roman" w:cs="Times New Roman"/>
                <w:sz w:val="24"/>
                <w:szCs w:val="24"/>
              </w:rPr>
            </w:pPr>
            <w:r w:rsidRPr="00043A0D">
              <w:rPr>
                <w:rFonts w:ascii="Times New Roman" w:hAnsi="Times New Roman" w:cs="Times New Roman"/>
                <w:sz w:val="24"/>
                <w:szCs w:val="24"/>
              </w:rPr>
              <w:t>34</w:t>
            </w:r>
          </w:p>
        </w:tc>
        <w:tc>
          <w:tcPr>
            <w:tcW w:w="1560" w:type="dxa"/>
          </w:tcPr>
          <w:p w14:paraId="4124AD9A" w14:textId="77777777" w:rsidR="00D569C4" w:rsidRPr="00043A0D" w:rsidRDefault="00D569C4" w:rsidP="00E107B3">
            <w:pPr>
              <w:rPr>
                <w:rFonts w:ascii="Times New Roman" w:hAnsi="Times New Roman" w:cs="Times New Roman"/>
                <w:i/>
                <w:iCs/>
                <w:sz w:val="24"/>
                <w:szCs w:val="24"/>
              </w:rPr>
            </w:pPr>
            <w:proofErr w:type="spellStart"/>
            <w:r w:rsidRPr="00043A0D">
              <w:rPr>
                <w:rFonts w:ascii="Times New Roman" w:hAnsi="Times New Roman" w:cs="Times New Roman"/>
                <w:i/>
                <w:iCs/>
                <w:sz w:val="24"/>
                <w:szCs w:val="24"/>
              </w:rPr>
              <w:t>Moringa</w:t>
            </w:r>
            <w:proofErr w:type="spellEnd"/>
            <w:r w:rsidRPr="00043A0D">
              <w:rPr>
                <w:rFonts w:ascii="Times New Roman" w:hAnsi="Times New Roman" w:cs="Times New Roman"/>
                <w:i/>
                <w:iCs/>
                <w:sz w:val="24"/>
                <w:szCs w:val="24"/>
              </w:rPr>
              <w:t xml:space="preserve"> </w:t>
            </w:r>
            <w:proofErr w:type="spellStart"/>
            <w:r w:rsidRPr="00043A0D">
              <w:rPr>
                <w:rFonts w:ascii="Times New Roman" w:hAnsi="Times New Roman" w:cs="Times New Roman"/>
                <w:i/>
                <w:iCs/>
                <w:sz w:val="24"/>
                <w:szCs w:val="24"/>
              </w:rPr>
              <w:t>oleifera</w:t>
            </w:r>
            <w:proofErr w:type="spellEnd"/>
          </w:p>
        </w:tc>
        <w:tc>
          <w:tcPr>
            <w:tcW w:w="1418" w:type="dxa"/>
          </w:tcPr>
          <w:p w14:paraId="3724D492"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Munga</w:t>
            </w:r>
            <w:proofErr w:type="spellEnd"/>
          </w:p>
        </w:tc>
        <w:tc>
          <w:tcPr>
            <w:tcW w:w="1842" w:type="dxa"/>
          </w:tcPr>
          <w:p w14:paraId="1AFBC6E6" w14:textId="77777777" w:rsidR="00D569C4" w:rsidRPr="00043A0D" w:rsidRDefault="00D569C4" w:rsidP="00E107B3">
            <w:pPr>
              <w:rPr>
                <w:rFonts w:ascii="Times New Roman" w:hAnsi="Times New Roman" w:cs="Times New Roman"/>
                <w:sz w:val="24"/>
                <w:szCs w:val="24"/>
              </w:rPr>
            </w:pPr>
            <w:proofErr w:type="spellStart"/>
            <w:r w:rsidRPr="00043A0D">
              <w:rPr>
                <w:rFonts w:ascii="Times New Roman" w:hAnsi="Times New Roman" w:cs="Times New Roman"/>
                <w:sz w:val="24"/>
                <w:szCs w:val="24"/>
              </w:rPr>
              <w:t>Moringaceae</w:t>
            </w:r>
            <w:proofErr w:type="spellEnd"/>
          </w:p>
        </w:tc>
        <w:tc>
          <w:tcPr>
            <w:tcW w:w="1134" w:type="dxa"/>
          </w:tcPr>
          <w:p w14:paraId="0C450F08" w14:textId="2D08FD03" w:rsidR="00D569C4" w:rsidRDefault="00E11F3D" w:rsidP="00E11F3D">
            <w:pPr>
              <w:jc w:val="center"/>
              <w:rPr>
                <w:rFonts w:ascii="Times New Roman" w:hAnsi="Times New Roman" w:cs="Times New Roman"/>
                <w:sz w:val="24"/>
                <w:szCs w:val="24"/>
              </w:rPr>
            </w:pPr>
            <w:r>
              <w:rPr>
                <w:rFonts w:ascii="Times New Roman" w:hAnsi="Times New Roman" w:cs="Times New Roman"/>
                <w:sz w:val="24"/>
                <w:szCs w:val="24"/>
              </w:rPr>
              <w:t>Tree</w:t>
            </w:r>
          </w:p>
        </w:tc>
        <w:tc>
          <w:tcPr>
            <w:tcW w:w="4253" w:type="dxa"/>
          </w:tcPr>
          <w:p w14:paraId="480A2192" w14:textId="230EDD1B" w:rsidR="00D569C4" w:rsidRPr="00043A0D" w:rsidRDefault="00D569C4" w:rsidP="00E107B3">
            <w:pPr>
              <w:jc w:val="both"/>
              <w:rPr>
                <w:rFonts w:ascii="Times New Roman" w:hAnsi="Times New Roman" w:cs="Times New Roman"/>
                <w:sz w:val="24"/>
                <w:szCs w:val="24"/>
              </w:rPr>
            </w:pPr>
            <w:r>
              <w:rPr>
                <w:rFonts w:ascii="Times New Roman" w:hAnsi="Times New Roman" w:cs="Times New Roman"/>
                <w:sz w:val="24"/>
                <w:szCs w:val="24"/>
              </w:rPr>
              <w:t>U</w:t>
            </w:r>
            <w:r w:rsidRPr="00043A0D">
              <w:rPr>
                <w:rFonts w:ascii="Times New Roman" w:hAnsi="Times New Roman" w:cs="Times New Roman"/>
                <w:sz w:val="24"/>
                <w:szCs w:val="24"/>
              </w:rPr>
              <w:t>sed as a nutritional supplement, in local dishes and potentially for its medicinal properties. </w:t>
            </w:r>
            <w:proofErr w:type="spellStart"/>
            <w:r w:rsidRPr="00043A0D">
              <w:rPr>
                <w:rFonts w:ascii="Times New Roman" w:hAnsi="Times New Roman" w:cs="Times New Roman"/>
                <w:sz w:val="24"/>
                <w:szCs w:val="24"/>
              </w:rPr>
              <w:t>Moringa</w:t>
            </w:r>
            <w:proofErr w:type="spellEnd"/>
            <w:r w:rsidRPr="00043A0D">
              <w:rPr>
                <w:rFonts w:ascii="Times New Roman" w:hAnsi="Times New Roman" w:cs="Times New Roman"/>
                <w:sz w:val="24"/>
                <w:szCs w:val="24"/>
              </w:rPr>
              <w:t xml:space="preserve"> leaves and seeds are used as a nutritious feed for livestock. </w:t>
            </w:r>
          </w:p>
        </w:tc>
      </w:tr>
      <w:bookmarkEnd w:id="2"/>
    </w:tbl>
    <w:p w14:paraId="1D587FD0" w14:textId="77777777" w:rsidR="002836B8" w:rsidRDefault="002836B8" w:rsidP="00D72107">
      <w:pPr>
        <w:spacing w:after="0" w:line="360" w:lineRule="auto"/>
        <w:jc w:val="both"/>
        <w:rPr>
          <w:rFonts w:ascii="Times New Roman" w:hAnsi="Times New Roman" w:cs="Times New Roman"/>
          <w:sz w:val="24"/>
          <w:szCs w:val="24"/>
        </w:rPr>
      </w:pPr>
    </w:p>
    <w:p w14:paraId="16296A04" w14:textId="366D7360" w:rsidR="00777584" w:rsidRDefault="00777584" w:rsidP="00D72107">
      <w:pPr>
        <w:spacing w:after="0" w:line="360" w:lineRule="auto"/>
        <w:jc w:val="both"/>
        <w:rPr>
          <w:rFonts w:ascii="Times New Roman" w:hAnsi="Times New Roman" w:cs="Times New Roman"/>
          <w:sz w:val="24"/>
          <w:szCs w:val="24"/>
        </w:rPr>
      </w:pPr>
      <w:r w:rsidRPr="00777584">
        <w:rPr>
          <w:rFonts w:ascii="Times New Roman" w:hAnsi="Times New Roman" w:cs="Times New Roman"/>
          <w:sz w:val="24"/>
          <w:szCs w:val="24"/>
        </w:rPr>
        <w:t>In our current study</w:t>
      </w:r>
      <w:r w:rsidR="005D76D9">
        <w:rPr>
          <w:rFonts w:ascii="Times New Roman" w:hAnsi="Times New Roman" w:cs="Times New Roman"/>
          <w:sz w:val="24"/>
          <w:szCs w:val="24"/>
        </w:rPr>
        <w:t>,</w:t>
      </w:r>
      <w:r w:rsidRPr="00777584">
        <w:rPr>
          <w:rFonts w:ascii="Times New Roman" w:hAnsi="Times New Roman" w:cs="Times New Roman"/>
          <w:sz w:val="24"/>
          <w:szCs w:val="24"/>
        </w:rPr>
        <w:t xml:space="preserve"> </w:t>
      </w:r>
      <w:proofErr w:type="spellStart"/>
      <w:r w:rsidRPr="00043A0D">
        <w:rPr>
          <w:rFonts w:ascii="Times New Roman" w:hAnsi="Times New Roman" w:cs="Times New Roman"/>
          <w:sz w:val="24"/>
          <w:szCs w:val="24"/>
        </w:rPr>
        <w:t>Leguminosae</w:t>
      </w:r>
      <w:proofErr w:type="spellEnd"/>
      <w:r>
        <w:rPr>
          <w:rFonts w:ascii="Times New Roman" w:hAnsi="Times New Roman" w:cs="Times New Roman"/>
          <w:sz w:val="24"/>
          <w:szCs w:val="24"/>
        </w:rPr>
        <w:t xml:space="preserve"> (8)</w:t>
      </w:r>
      <w:r w:rsidRPr="00777584">
        <w:rPr>
          <w:rFonts w:ascii="Times New Roman" w:hAnsi="Times New Roman" w:cs="Times New Roman"/>
          <w:sz w:val="24"/>
          <w:szCs w:val="24"/>
        </w:rPr>
        <w:t xml:space="preserve"> was the dominant family, </w:t>
      </w:r>
      <w:proofErr w:type="spellStart"/>
      <w:r w:rsidRPr="00043A0D">
        <w:rPr>
          <w:rFonts w:ascii="Times New Roman" w:hAnsi="Times New Roman" w:cs="Times New Roman"/>
          <w:sz w:val="24"/>
          <w:szCs w:val="24"/>
        </w:rPr>
        <w:t>Myrtaceae</w:t>
      </w:r>
      <w:proofErr w:type="spellEnd"/>
      <w:r w:rsidRPr="00777584">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777584">
        <w:rPr>
          <w:rFonts w:ascii="Times New Roman" w:hAnsi="Times New Roman" w:cs="Times New Roman"/>
          <w:sz w:val="24"/>
          <w:szCs w:val="24"/>
        </w:rPr>
        <w:t xml:space="preserve">was </w:t>
      </w:r>
      <w:r w:rsidR="005D76D9" w:rsidRPr="006D4393">
        <w:rPr>
          <w:rFonts w:ascii="Times New Roman" w:hAnsi="Times New Roman" w:cs="Times New Roman"/>
          <w:sz w:val="24"/>
          <w:szCs w:val="24"/>
          <w:highlight w:val="yellow"/>
        </w:rPr>
        <w:t xml:space="preserve">the </w:t>
      </w:r>
      <w:r w:rsidRPr="00777584">
        <w:rPr>
          <w:rFonts w:ascii="Times New Roman" w:hAnsi="Times New Roman" w:cs="Times New Roman"/>
          <w:sz w:val="24"/>
          <w:szCs w:val="24"/>
        </w:rPr>
        <w:t>second most dominant</w:t>
      </w:r>
      <w:r w:rsidR="005D76D9">
        <w:rPr>
          <w:rFonts w:ascii="Times New Roman" w:hAnsi="Times New Roman" w:cs="Times New Roman"/>
          <w:sz w:val="24"/>
          <w:szCs w:val="24"/>
        </w:rPr>
        <w:t>,</w:t>
      </w:r>
      <w:r w:rsidRPr="00777584">
        <w:rPr>
          <w:rFonts w:ascii="Times New Roman" w:hAnsi="Times New Roman" w:cs="Times New Roman"/>
          <w:sz w:val="24"/>
          <w:szCs w:val="24"/>
        </w:rPr>
        <w:t xml:space="preserve"> followed by </w:t>
      </w:r>
      <w:proofErr w:type="spellStart"/>
      <w:r w:rsidRPr="00043A0D">
        <w:rPr>
          <w:rFonts w:ascii="Times New Roman" w:hAnsi="Times New Roman" w:cs="Times New Roman"/>
          <w:sz w:val="24"/>
          <w:szCs w:val="24"/>
        </w:rPr>
        <w:t>Euphorbiaceae</w:t>
      </w:r>
      <w:proofErr w:type="spellEnd"/>
      <w:r>
        <w:rPr>
          <w:rFonts w:ascii="Times New Roman" w:hAnsi="Times New Roman" w:cs="Times New Roman"/>
          <w:sz w:val="24"/>
          <w:szCs w:val="24"/>
        </w:rPr>
        <w:t>,</w:t>
      </w:r>
      <w:r w:rsidRPr="00777584">
        <w:rPr>
          <w:rFonts w:ascii="Times New Roman" w:hAnsi="Times New Roman" w:cs="Times New Roman"/>
          <w:sz w:val="24"/>
          <w:szCs w:val="24"/>
        </w:rPr>
        <w:t xml:space="preserve"> </w:t>
      </w:r>
      <w:proofErr w:type="spellStart"/>
      <w:r w:rsidRPr="00043A0D">
        <w:rPr>
          <w:rFonts w:ascii="Times New Roman" w:hAnsi="Times New Roman" w:cs="Times New Roman"/>
          <w:sz w:val="24"/>
          <w:szCs w:val="24"/>
        </w:rPr>
        <w:t>Rutaceae</w:t>
      </w:r>
      <w:proofErr w:type="spellEnd"/>
      <w:r w:rsidRPr="00777584">
        <w:rPr>
          <w:rFonts w:ascii="Times New Roman" w:hAnsi="Times New Roman" w:cs="Times New Roman"/>
          <w:sz w:val="24"/>
          <w:szCs w:val="24"/>
        </w:rPr>
        <w:t xml:space="preserve">, </w:t>
      </w:r>
      <w:r w:rsidR="005D76D9" w:rsidRPr="006D4393">
        <w:rPr>
          <w:rFonts w:ascii="Times New Roman" w:hAnsi="Times New Roman" w:cs="Times New Roman"/>
          <w:sz w:val="24"/>
          <w:szCs w:val="24"/>
          <w:highlight w:val="yellow"/>
        </w:rPr>
        <w:t xml:space="preserve">and </w:t>
      </w:r>
      <w:proofErr w:type="spellStart"/>
      <w:r w:rsidRPr="00043A0D">
        <w:rPr>
          <w:rFonts w:ascii="Times New Roman" w:hAnsi="Times New Roman" w:cs="Times New Roman"/>
          <w:sz w:val="24"/>
          <w:szCs w:val="24"/>
        </w:rPr>
        <w:t>Moraceae</w:t>
      </w:r>
      <w:proofErr w:type="spellEnd"/>
      <w:r w:rsidR="005D76D9">
        <w:rPr>
          <w:rFonts w:ascii="Times New Roman" w:hAnsi="Times New Roman" w:cs="Times New Roman"/>
          <w:sz w:val="24"/>
          <w:szCs w:val="24"/>
        </w:rPr>
        <w:t>,</w:t>
      </w:r>
      <w:r w:rsidRPr="00777584">
        <w:rPr>
          <w:rFonts w:ascii="Times New Roman" w:hAnsi="Times New Roman" w:cs="Times New Roman"/>
          <w:sz w:val="24"/>
          <w:szCs w:val="24"/>
        </w:rPr>
        <w:t xml:space="preserve"> with two species each and </w:t>
      </w:r>
      <w:r w:rsidR="005D76D9" w:rsidRPr="006D4393">
        <w:rPr>
          <w:rFonts w:ascii="Times New Roman" w:hAnsi="Times New Roman" w:cs="Times New Roman"/>
          <w:sz w:val="24"/>
          <w:szCs w:val="24"/>
          <w:highlight w:val="yellow"/>
        </w:rPr>
        <w:t>the</w:t>
      </w:r>
      <w:r w:rsidR="005D76D9">
        <w:rPr>
          <w:rFonts w:ascii="Times New Roman" w:hAnsi="Times New Roman" w:cs="Times New Roman"/>
          <w:sz w:val="24"/>
          <w:szCs w:val="24"/>
        </w:rPr>
        <w:t xml:space="preserve"> </w:t>
      </w:r>
      <w:r w:rsidRPr="00777584">
        <w:rPr>
          <w:rFonts w:ascii="Times New Roman" w:hAnsi="Times New Roman" w:cs="Times New Roman"/>
          <w:sz w:val="24"/>
          <w:szCs w:val="24"/>
        </w:rPr>
        <w:t>rest of the families with one species each</w:t>
      </w:r>
      <w:r>
        <w:rPr>
          <w:rFonts w:ascii="Times New Roman" w:hAnsi="Times New Roman" w:cs="Times New Roman"/>
          <w:sz w:val="24"/>
          <w:szCs w:val="24"/>
        </w:rPr>
        <w:t>.</w:t>
      </w:r>
      <w:r w:rsidRPr="00777584">
        <w:rPr>
          <w:rFonts w:ascii="Times New Roman" w:hAnsi="Times New Roman" w:cs="Times New Roman"/>
          <w:sz w:val="24"/>
          <w:szCs w:val="24"/>
        </w:rPr>
        <w:t xml:space="preserve"> </w:t>
      </w:r>
      <w:r w:rsidR="00850CED" w:rsidRPr="00304CF7">
        <w:rPr>
          <w:rFonts w:ascii="Times New Roman" w:hAnsi="Times New Roman" w:cs="Times New Roman"/>
          <w:sz w:val="24"/>
          <w:szCs w:val="24"/>
        </w:rPr>
        <w:t>The data are shown in</w:t>
      </w:r>
      <w:r w:rsidR="00850CED">
        <w:rPr>
          <w:rFonts w:ascii="Times New Roman" w:hAnsi="Times New Roman" w:cs="Times New Roman"/>
          <w:sz w:val="24"/>
          <w:szCs w:val="24"/>
        </w:rPr>
        <w:t xml:space="preserve"> </w:t>
      </w:r>
      <w:r w:rsidR="005D76D9" w:rsidRPr="006D4393">
        <w:rPr>
          <w:rFonts w:ascii="Times New Roman" w:hAnsi="Times New Roman" w:cs="Times New Roman"/>
          <w:sz w:val="24"/>
          <w:szCs w:val="24"/>
          <w:highlight w:val="yellow"/>
        </w:rPr>
        <w:t>Table 2</w:t>
      </w:r>
      <w:r w:rsidR="00850CED">
        <w:rPr>
          <w:rFonts w:ascii="Times New Roman" w:hAnsi="Times New Roman" w:cs="Times New Roman"/>
          <w:sz w:val="24"/>
          <w:szCs w:val="24"/>
        </w:rPr>
        <w:t xml:space="preserve">. </w:t>
      </w:r>
      <w:r w:rsidR="003A34F3" w:rsidRPr="003A34F3">
        <w:rPr>
          <w:rFonts w:ascii="Times New Roman" w:hAnsi="Times New Roman" w:cs="Times New Roman"/>
          <w:sz w:val="24"/>
          <w:szCs w:val="24"/>
        </w:rPr>
        <w:t xml:space="preserve">The current study supports the idea that local people use dominant plant families and species </w:t>
      </w:r>
      <w:r w:rsidR="003A34F3" w:rsidRPr="000748E4">
        <w:rPr>
          <w:rFonts w:ascii="Times New Roman" w:hAnsi="Times New Roman" w:cs="Times New Roman"/>
          <w:sz w:val="24"/>
          <w:szCs w:val="24"/>
        </w:rPr>
        <w:t>(Hussain, 2019</w:t>
      </w:r>
      <w:r w:rsidR="003A34F3" w:rsidRPr="003A34F3">
        <w:rPr>
          <w:rFonts w:ascii="Times New Roman" w:hAnsi="Times New Roman" w:cs="Times New Roman"/>
          <w:sz w:val="24"/>
          <w:szCs w:val="24"/>
        </w:rPr>
        <w:t xml:space="preserve">). One of the reasons might be more access to </w:t>
      </w:r>
      <w:r w:rsidR="005D76D9" w:rsidRPr="006D4393">
        <w:rPr>
          <w:rFonts w:ascii="Times New Roman" w:hAnsi="Times New Roman" w:cs="Times New Roman"/>
          <w:sz w:val="24"/>
          <w:szCs w:val="24"/>
          <w:highlight w:val="yellow"/>
        </w:rPr>
        <w:t>the above-mentioned</w:t>
      </w:r>
      <w:r w:rsidR="003A34F3" w:rsidRPr="003A34F3">
        <w:rPr>
          <w:rFonts w:ascii="Times New Roman" w:hAnsi="Times New Roman" w:cs="Times New Roman"/>
          <w:sz w:val="24"/>
          <w:szCs w:val="24"/>
        </w:rPr>
        <w:t xml:space="preserve"> families in the study area. Also, high frequency of cultivation of species of </w:t>
      </w:r>
      <w:proofErr w:type="spellStart"/>
      <w:r w:rsidR="003A34F3" w:rsidRPr="00043A0D">
        <w:rPr>
          <w:rFonts w:ascii="Times New Roman" w:hAnsi="Times New Roman" w:cs="Times New Roman"/>
          <w:sz w:val="24"/>
          <w:szCs w:val="24"/>
        </w:rPr>
        <w:t>Leguminosae</w:t>
      </w:r>
      <w:proofErr w:type="spellEnd"/>
      <w:r w:rsidR="003A34F3">
        <w:rPr>
          <w:rFonts w:ascii="Times New Roman" w:hAnsi="Times New Roman" w:cs="Times New Roman"/>
          <w:sz w:val="24"/>
          <w:szCs w:val="24"/>
        </w:rPr>
        <w:t xml:space="preserve"> </w:t>
      </w:r>
      <w:r w:rsidR="003A34F3" w:rsidRPr="003A34F3">
        <w:rPr>
          <w:rFonts w:ascii="Times New Roman" w:hAnsi="Times New Roman" w:cs="Times New Roman"/>
          <w:sz w:val="24"/>
          <w:szCs w:val="24"/>
        </w:rPr>
        <w:t xml:space="preserve">in that locality may be another reason for </w:t>
      </w:r>
      <w:r w:rsidR="005D76D9" w:rsidRPr="006D4393">
        <w:rPr>
          <w:rFonts w:ascii="Times New Roman" w:hAnsi="Times New Roman" w:cs="Times New Roman"/>
          <w:sz w:val="24"/>
          <w:szCs w:val="24"/>
          <w:highlight w:val="yellow"/>
        </w:rPr>
        <w:t>the</w:t>
      </w:r>
      <w:r w:rsidR="005D76D9">
        <w:rPr>
          <w:rFonts w:ascii="Times New Roman" w:hAnsi="Times New Roman" w:cs="Times New Roman"/>
          <w:sz w:val="24"/>
          <w:szCs w:val="24"/>
        </w:rPr>
        <w:t xml:space="preserve"> </w:t>
      </w:r>
      <w:r w:rsidR="003A34F3" w:rsidRPr="003A34F3">
        <w:rPr>
          <w:rFonts w:ascii="Times New Roman" w:hAnsi="Times New Roman" w:cs="Times New Roman"/>
          <w:sz w:val="24"/>
          <w:szCs w:val="24"/>
        </w:rPr>
        <w:t>dominance of this family (</w:t>
      </w:r>
      <w:proofErr w:type="spellStart"/>
      <w:r w:rsidR="003A34F3" w:rsidRPr="000748E4">
        <w:rPr>
          <w:rFonts w:ascii="Times New Roman" w:hAnsi="Times New Roman" w:cs="Times New Roman"/>
          <w:sz w:val="24"/>
          <w:szCs w:val="24"/>
        </w:rPr>
        <w:t>Qaseem</w:t>
      </w:r>
      <w:proofErr w:type="spellEnd"/>
      <w:r w:rsidR="003A34F3" w:rsidRPr="000748E4">
        <w:rPr>
          <w:rFonts w:ascii="Times New Roman" w:hAnsi="Times New Roman" w:cs="Times New Roman"/>
          <w:sz w:val="24"/>
          <w:szCs w:val="24"/>
        </w:rPr>
        <w:t xml:space="preserve"> et al., 2019</w:t>
      </w:r>
      <w:r w:rsidR="003A34F3" w:rsidRPr="003A34F3">
        <w:rPr>
          <w:rFonts w:ascii="Times New Roman" w:hAnsi="Times New Roman" w:cs="Times New Roman"/>
          <w:sz w:val="24"/>
          <w:szCs w:val="24"/>
        </w:rPr>
        <w:t>).</w:t>
      </w:r>
    </w:p>
    <w:p w14:paraId="217B20D7" w14:textId="0B7B7D42" w:rsidR="002836B8" w:rsidRPr="00113CD9" w:rsidRDefault="005D76D9" w:rsidP="002836B8">
      <w:pPr>
        <w:rPr>
          <w:rFonts w:ascii="Times New Roman" w:hAnsi="Times New Roman" w:cs="Times New Roman"/>
          <w:b/>
          <w:bCs/>
          <w:sz w:val="24"/>
          <w:szCs w:val="24"/>
          <w:lang w:val="en-US"/>
        </w:rPr>
      </w:pPr>
      <w:r w:rsidRPr="006D4393">
        <w:rPr>
          <w:rFonts w:ascii="Times New Roman" w:hAnsi="Times New Roman" w:cs="Times New Roman"/>
          <w:b/>
          <w:bCs/>
          <w:sz w:val="24"/>
          <w:szCs w:val="24"/>
          <w:highlight w:val="yellow"/>
          <w:lang w:val="en-US"/>
        </w:rPr>
        <w:t>Table</w:t>
      </w:r>
      <w:r w:rsidR="002836B8" w:rsidRPr="00113CD9">
        <w:rPr>
          <w:rFonts w:ascii="Times New Roman" w:hAnsi="Times New Roman" w:cs="Times New Roman"/>
          <w:b/>
          <w:bCs/>
          <w:sz w:val="24"/>
          <w:szCs w:val="24"/>
          <w:lang w:val="en-US"/>
        </w:rPr>
        <w:t xml:space="preserve"> </w:t>
      </w:r>
      <w:r w:rsidRPr="006D4393">
        <w:rPr>
          <w:rFonts w:ascii="Times New Roman" w:hAnsi="Times New Roman" w:cs="Times New Roman"/>
          <w:b/>
          <w:bCs/>
          <w:sz w:val="24"/>
          <w:szCs w:val="24"/>
          <w:highlight w:val="yellow"/>
        </w:rPr>
        <w:t>2</w:t>
      </w:r>
      <w:r>
        <w:rPr>
          <w:rFonts w:ascii="Times New Roman" w:hAnsi="Times New Roman" w:cs="Times New Roman"/>
          <w:b/>
          <w:bCs/>
          <w:sz w:val="24"/>
          <w:szCs w:val="24"/>
        </w:rPr>
        <w:t>:</w:t>
      </w:r>
      <w:r w:rsidRPr="006D4393">
        <w:rPr>
          <w:rFonts w:ascii="Times New Roman" w:hAnsi="Times New Roman" w:cs="Times New Roman"/>
          <w:b/>
          <w:bCs/>
          <w:sz w:val="24"/>
          <w:szCs w:val="24"/>
          <w:highlight w:val="yellow"/>
        </w:rPr>
        <w:t>Family-wise</w:t>
      </w:r>
      <w:r w:rsidRPr="00113CD9">
        <w:rPr>
          <w:rFonts w:ascii="Times New Roman" w:hAnsi="Times New Roman" w:cs="Times New Roman"/>
          <w:b/>
          <w:bCs/>
          <w:sz w:val="24"/>
          <w:szCs w:val="24"/>
        </w:rPr>
        <w:t xml:space="preserve"> </w:t>
      </w:r>
      <w:r w:rsidR="002836B8" w:rsidRPr="00113CD9">
        <w:rPr>
          <w:rFonts w:ascii="Times New Roman" w:hAnsi="Times New Roman" w:cs="Times New Roman"/>
          <w:b/>
          <w:bCs/>
          <w:sz w:val="24"/>
          <w:szCs w:val="24"/>
        </w:rPr>
        <w:t xml:space="preserve">distribution of the wild plants of </w:t>
      </w:r>
      <w:r w:rsidRPr="006D4393">
        <w:rPr>
          <w:rFonts w:ascii="Times New Roman" w:hAnsi="Times New Roman" w:cs="Times New Roman"/>
          <w:b/>
          <w:bCs/>
          <w:sz w:val="24"/>
          <w:szCs w:val="24"/>
          <w:highlight w:val="yellow"/>
        </w:rPr>
        <w:t>the</w:t>
      </w:r>
      <w:r>
        <w:rPr>
          <w:rFonts w:ascii="Times New Roman" w:hAnsi="Times New Roman" w:cs="Times New Roman"/>
          <w:b/>
          <w:bCs/>
          <w:sz w:val="24"/>
          <w:szCs w:val="24"/>
        </w:rPr>
        <w:t xml:space="preserve"> </w:t>
      </w:r>
      <w:r w:rsidR="002836B8" w:rsidRPr="00113CD9">
        <w:rPr>
          <w:rFonts w:ascii="Times New Roman" w:hAnsi="Times New Roman" w:cs="Times New Roman"/>
          <w:b/>
          <w:bCs/>
          <w:sz w:val="24"/>
          <w:szCs w:val="24"/>
        </w:rPr>
        <w:t>study area</w:t>
      </w:r>
      <w:r w:rsidR="002836B8" w:rsidRPr="00113CD9">
        <w:rPr>
          <w:rFonts w:ascii="Times New Roman" w:hAnsi="Times New Roman" w:cs="Times New Roman"/>
          <w:b/>
          <w:bCs/>
          <w:sz w:val="24"/>
          <w:szCs w:val="24"/>
          <w:lang w:val="en-US"/>
        </w:rPr>
        <w:t xml:space="preserve">.  </w:t>
      </w:r>
    </w:p>
    <w:tbl>
      <w:tblPr>
        <w:tblStyle w:val="TableGrid"/>
        <w:tblW w:w="0" w:type="auto"/>
        <w:tblLook w:val="04A0" w:firstRow="1" w:lastRow="0" w:firstColumn="1" w:lastColumn="0" w:noHBand="0" w:noVBand="1"/>
      </w:tblPr>
      <w:tblGrid>
        <w:gridCol w:w="1555"/>
        <w:gridCol w:w="3685"/>
        <w:gridCol w:w="2552"/>
      </w:tblGrid>
      <w:tr w:rsidR="002836B8" w14:paraId="2A594B23" w14:textId="77777777" w:rsidTr="00E107B3">
        <w:tc>
          <w:tcPr>
            <w:tcW w:w="1555" w:type="dxa"/>
          </w:tcPr>
          <w:p w14:paraId="267B22C9" w14:textId="77777777" w:rsidR="002836B8" w:rsidRPr="00F87A88" w:rsidRDefault="002836B8" w:rsidP="00E107B3">
            <w:pPr>
              <w:spacing w:line="360" w:lineRule="auto"/>
              <w:jc w:val="center"/>
              <w:rPr>
                <w:rFonts w:ascii="Times New Roman" w:hAnsi="Times New Roman" w:cs="Times New Roman"/>
                <w:b/>
                <w:bCs/>
                <w:sz w:val="24"/>
                <w:szCs w:val="24"/>
              </w:rPr>
            </w:pPr>
            <w:proofErr w:type="spellStart"/>
            <w:r w:rsidRPr="00F87A88">
              <w:rPr>
                <w:rFonts w:ascii="Times New Roman" w:hAnsi="Times New Roman" w:cs="Times New Roman"/>
                <w:b/>
                <w:bCs/>
                <w:sz w:val="24"/>
                <w:szCs w:val="24"/>
              </w:rPr>
              <w:t>S.No</w:t>
            </w:r>
            <w:proofErr w:type="spellEnd"/>
            <w:r w:rsidRPr="00F87A88">
              <w:rPr>
                <w:rFonts w:ascii="Times New Roman" w:hAnsi="Times New Roman" w:cs="Times New Roman"/>
                <w:b/>
                <w:bCs/>
                <w:sz w:val="24"/>
                <w:szCs w:val="24"/>
              </w:rPr>
              <w:t>.</w:t>
            </w:r>
          </w:p>
        </w:tc>
        <w:tc>
          <w:tcPr>
            <w:tcW w:w="3685" w:type="dxa"/>
          </w:tcPr>
          <w:p w14:paraId="5CF24838" w14:textId="77777777" w:rsidR="002836B8" w:rsidRPr="00F87A88" w:rsidRDefault="002836B8" w:rsidP="00E107B3">
            <w:pPr>
              <w:spacing w:line="360" w:lineRule="auto"/>
              <w:jc w:val="center"/>
              <w:rPr>
                <w:rFonts w:ascii="Times New Roman" w:hAnsi="Times New Roman" w:cs="Times New Roman"/>
                <w:b/>
                <w:bCs/>
                <w:sz w:val="24"/>
                <w:szCs w:val="24"/>
              </w:rPr>
            </w:pPr>
            <w:r w:rsidRPr="00F87A88">
              <w:rPr>
                <w:rFonts w:ascii="Times New Roman" w:hAnsi="Times New Roman" w:cs="Times New Roman"/>
                <w:b/>
                <w:bCs/>
                <w:sz w:val="24"/>
                <w:szCs w:val="24"/>
              </w:rPr>
              <w:t>Family</w:t>
            </w:r>
          </w:p>
        </w:tc>
        <w:tc>
          <w:tcPr>
            <w:tcW w:w="2552" w:type="dxa"/>
          </w:tcPr>
          <w:p w14:paraId="55C965F5" w14:textId="77777777" w:rsidR="002836B8" w:rsidRPr="00F87A88" w:rsidRDefault="002836B8" w:rsidP="00E107B3">
            <w:pPr>
              <w:spacing w:line="360" w:lineRule="auto"/>
              <w:jc w:val="center"/>
              <w:rPr>
                <w:rFonts w:ascii="Times New Roman" w:hAnsi="Times New Roman" w:cs="Times New Roman"/>
                <w:b/>
                <w:bCs/>
                <w:sz w:val="24"/>
                <w:szCs w:val="24"/>
              </w:rPr>
            </w:pPr>
            <w:r w:rsidRPr="00F87A88">
              <w:rPr>
                <w:rFonts w:ascii="Times New Roman" w:hAnsi="Times New Roman" w:cs="Times New Roman"/>
                <w:b/>
                <w:bCs/>
                <w:sz w:val="24"/>
                <w:szCs w:val="24"/>
              </w:rPr>
              <w:t>No. of species</w:t>
            </w:r>
          </w:p>
        </w:tc>
      </w:tr>
      <w:tr w:rsidR="002836B8" w14:paraId="399949CC" w14:textId="77777777" w:rsidTr="00E107B3">
        <w:tc>
          <w:tcPr>
            <w:tcW w:w="1555" w:type="dxa"/>
          </w:tcPr>
          <w:p w14:paraId="3EA43D1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85" w:type="dxa"/>
          </w:tcPr>
          <w:p w14:paraId="3DC901E9"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Myrtaceae</w:t>
            </w:r>
            <w:proofErr w:type="spellEnd"/>
          </w:p>
        </w:tc>
        <w:tc>
          <w:tcPr>
            <w:tcW w:w="2552" w:type="dxa"/>
          </w:tcPr>
          <w:p w14:paraId="635B1DF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2836B8" w14:paraId="38D2BC33" w14:textId="77777777" w:rsidTr="00E107B3">
        <w:tc>
          <w:tcPr>
            <w:tcW w:w="1555" w:type="dxa"/>
          </w:tcPr>
          <w:p w14:paraId="48B0F25F"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85" w:type="dxa"/>
          </w:tcPr>
          <w:p w14:paraId="474F097E"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Meliaceae</w:t>
            </w:r>
            <w:proofErr w:type="spellEnd"/>
          </w:p>
        </w:tc>
        <w:tc>
          <w:tcPr>
            <w:tcW w:w="2552" w:type="dxa"/>
          </w:tcPr>
          <w:p w14:paraId="3E2BFE97"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6178C3E0" w14:textId="77777777" w:rsidTr="00E107B3">
        <w:tc>
          <w:tcPr>
            <w:tcW w:w="1555" w:type="dxa"/>
          </w:tcPr>
          <w:p w14:paraId="078AC61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685" w:type="dxa"/>
          </w:tcPr>
          <w:p w14:paraId="71DE7130"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Leguminosae</w:t>
            </w:r>
            <w:proofErr w:type="spellEnd"/>
          </w:p>
        </w:tc>
        <w:tc>
          <w:tcPr>
            <w:tcW w:w="2552" w:type="dxa"/>
          </w:tcPr>
          <w:p w14:paraId="7DA942E8"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2836B8" w14:paraId="569A5871" w14:textId="77777777" w:rsidTr="00E107B3">
        <w:tc>
          <w:tcPr>
            <w:tcW w:w="1555" w:type="dxa"/>
          </w:tcPr>
          <w:p w14:paraId="70FF637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685" w:type="dxa"/>
          </w:tcPr>
          <w:p w14:paraId="1098503C"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Sapotaceae</w:t>
            </w:r>
            <w:proofErr w:type="spellEnd"/>
          </w:p>
        </w:tc>
        <w:tc>
          <w:tcPr>
            <w:tcW w:w="2552" w:type="dxa"/>
          </w:tcPr>
          <w:p w14:paraId="3E4ACCAA"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0ECC04AB" w14:textId="77777777" w:rsidTr="00E107B3">
        <w:tc>
          <w:tcPr>
            <w:tcW w:w="1555" w:type="dxa"/>
          </w:tcPr>
          <w:p w14:paraId="7A3FDA3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685" w:type="dxa"/>
          </w:tcPr>
          <w:p w14:paraId="7EA350C9"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Lamiaceae</w:t>
            </w:r>
            <w:proofErr w:type="spellEnd"/>
          </w:p>
        </w:tc>
        <w:tc>
          <w:tcPr>
            <w:tcW w:w="2552" w:type="dxa"/>
          </w:tcPr>
          <w:p w14:paraId="5A5F22EF"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2504837D" w14:textId="77777777" w:rsidTr="00E107B3">
        <w:tc>
          <w:tcPr>
            <w:tcW w:w="1555" w:type="dxa"/>
          </w:tcPr>
          <w:p w14:paraId="43DBBF6E"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685" w:type="dxa"/>
          </w:tcPr>
          <w:p w14:paraId="604BB859"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Ebenaceae</w:t>
            </w:r>
            <w:proofErr w:type="spellEnd"/>
            <w:r w:rsidRPr="00043A0D">
              <w:rPr>
                <w:rFonts w:ascii="Times New Roman" w:hAnsi="Times New Roman" w:cs="Times New Roman"/>
                <w:sz w:val="24"/>
                <w:szCs w:val="24"/>
              </w:rPr>
              <w:t xml:space="preserve"> </w:t>
            </w:r>
          </w:p>
        </w:tc>
        <w:tc>
          <w:tcPr>
            <w:tcW w:w="2552" w:type="dxa"/>
          </w:tcPr>
          <w:p w14:paraId="53EC22E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15632357" w14:textId="77777777" w:rsidTr="00E107B3">
        <w:tc>
          <w:tcPr>
            <w:tcW w:w="1555" w:type="dxa"/>
          </w:tcPr>
          <w:p w14:paraId="39351E63"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685" w:type="dxa"/>
          </w:tcPr>
          <w:p w14:paraId="45DB9CD9"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Anacardiaceae</w:t>
            </w:r>
            <w:proofErr w:type="spellEnd"/>
          </w:p>
        </w:tc>
        <w:tc>
          <w:tcPr>
            <w:tcW w:w="2552" w:type="dxa"/>
          </w:tcPr>
          <w:p w14:paraId="151D055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15A097E2" w14:textId="77777777" w:rsidTr="00E107B3">
        <w:tc>
          <w:tcPr>
            <w:tcW w:w="1555" w:type="dxa"/>
          </w:tcPr>
          <w:p w14:paraId="174F8BB0"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685" w:type="dxa"/>
          </w:tcPr>
          <w:p w14:paraId="61AE9290"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Euphorbiaceae</w:t>
            </w:r>
            <w:proofErr w:type="spellEnd"/>
            <w:r w:rsidRPr="00043A0D">
              <w:rPr>
                <w:rFonts w:ascii="Times New Roman" w:hAnsi="Times New Roman" w:cs="Times New Roman"/>
                <w:sz w:val="24"/>
                <w:szCs w:val="24"/>
              </w:rPr>
              <w:t xml:space="preserve"> </w:t>
            </w:r>
          </w:p>
        </w:tc>
        <w:tc>
          <w:tcPr>
            <w:tcW w:w="2552" w:type="dxa"/>
          </w:tcPr>
          <w:p w14:paraId="01397DED"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836B8" w14:paraId="2B4AE30F" w14:textId="77777777" w:rsidTr="00E107B3">
        <w:tc>
          <w:tcPr>
            <w:tcW w:w="1555" w:type="dxa"/>
          </w:tcPr>
          <w:p w14:paraId="4CEF8814"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685" w:type="dxa"/>
          </w:tcPr>
          <w:p w14:paraId="1C44377B"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Rhamnaceae</w:t>
            </w:r>
            <w:proofErr w:type="spellEnd"/>
          </w:p>
        </w:tc>
        <w:tc>
          <w:tcPr>
            <w:tcW w:w="2552" w:type="dxa"/>
          </w:tcPr>
          <w:p w14:paraId="00111B24"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7CC52975" w14:textId="77777777" w:rsidTr="00E107B3">
        <w:tc>
          <w:tcPr>
            <w:tcW w:w="1555" w:type="dxa"/>
          </w:tcPr>
          <w:p w14:paraId="72F58C04"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685" w:type="dxa"/>
          </w:tcPr>
          <w:p w14:paraId="51096D90"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Rutaceae</w:t>
            </w:r>
            <w:proofErr w:type="spellEnd"/>
          </w:p>
        </w:tc>
        <w:tc>
          <w:tcPr>
            <w:tcW w:w="2552" w:type="dxa"/>
          </w:tcPr>
          <w:p w14:paraId="71BD0DBE"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836B8" w14:paraId="1624422D" w14:textId="77777777" w:rsidTr="00E107B3">
        <w:tc>
          <w:tcPr>
            <w:tcW w:w="1555" w:type="dxa"/>
          </w:tcPr>
          <w:p w14:paraId="32D45C0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685" w:type="dxa"/>
          </w:tcPr>
          <w:p w14:paraId="17DB2906"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lang w:val="en-US"/>
              </w:rPr>
              <w:t>Caricaceae</w:t>
            </w:r>
            <w:proofErr w:type="spellEnd"/>
          </w:p>
        </w:tc>
        <w:tc>
          <w:tcPr>
            <w:tcW w:w="2552" w:type="dxa"/>
          </w:tcPr>
          <w:p w14:paraId="4DC192A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33595E8F" w14:textId="77777777" w:rsidTr="00E107B3">
        <w:tc>
          <w:tcPr>
            <w:tcW w:w="1555" w:type="dxa"/>
          </w:tcPr>
          <w:p w14:paraId="080B7797"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685" w:type="dxa"/>
          </w:tcPr>
          <w:p w14:paraId="3AF79B05"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Annonaceae</w:t>
            </w:r>
            <w:proofErr w:type="spellEnd"/>
          </w:p>
        </w:tc>
        <w:tc>
          <w:tcPr>
            <w:tcW w:w="2552" w:type="dxa"/>
          </w:tcPr>
          <w:p w14:paraId="4802ED60"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46432FCB" w14:textId="77777777" w:rsidTr="00E107B3">
        <w:tc>
          <w:tcPr>
            <w:tcW w:w="1555" w:type="dxa"/>
          </w:tcPr>
          <w:p w14:paraId="068D4FE5"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685" w:type="dxa"/>
          </w:tcPr>
          <w:p w14:paraId="763EC3A7"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Moraceae</w:t>
            </w:r>
            <w:proofErr w:type="spellEnd"/>
            <w:r w:rsidRPr="00043A0D">
              <w:rPr>
                <w:rFonts w:ascii="Times New Roman" w:hAnsi="Times New Roman" w:cs="Times New Roman"/>
                <w:sz w:val="24"/>
                <w:szCs w:val="24"/>
              </w:rPr>
              <w:t> </w:t>
            </w:r>
          </w:p>
        </w:tc>
        <w:tc>
          <w:tcPr>
            <w:tcW w:w="2552" w:type="dxa"/>
          </w:tcPr>
          <w:p w14:paraId="60E4D81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836B8" w14:paraId="573EAF65" w14:textId="77777777" w:rsidTr="00E107B3">
        <w:tc>
          <w:tcPr>
            <w:tcW w:w="1555" w:type="dxa"/>
          </w:tcPr>
          <w:p w14:paraId="1A8D4A20"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685" w:type="dxa"/>
          </w:tcPr>
          <w:p w14:paraId="39617D20"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Acanthaceae</w:t>
            </w:r>
            <w:proofErr w:type="spellEnd"/>
          </w:p>
        </w:tc>
        <w:tc>
          <w:tcPr>
            <w:tcW w:w="2552" w:type="dxa"/>
          </w:tcPr>
          <w:p w14:paraId="6C0A03BF"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6359ADD4" w14:textId="77777777" w:rsidTr="00E107B3">
        <w:tc>
          <w:tcPr>
            <w:tcW w:w="1555" w:type="dxa"/>
          </w:tcPr>
          <w:p w14:paraId="1ADB9D05"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685" w:type="dxa"/>
          </w:tcPr>
          <w:p w14:paraId="76238ECC"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Asparagaceae</w:t>
            </w:r>
            <w:proofErr w:type="spellEnd"/>
          </w:p>
        </w:tc>
        <w:tc>
          <w:tcPr>
            <w:tcW w:w="2552" w:type="dxa"/>
          </w:tcPr>
          <w:p w14:paraId="4D2A1AF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28E47018" w14:textId="77777777" w:rsidTr="00E107B3">
        <w:tc>
          <w:tcPr>
            <w:tcW w:w="1555" w:type="dxa"/>
          </w:tcPr>
          <w:p w14:paraId="026E830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685" w:type="dxa"/>
          </w:tcPr>
          <w:p w14:paraId="64A52AF5"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Amaranthaceae</w:t>
            </w:r>
            <w:proofErr w:type="spellEnd"/>
          </w:p>
        </w:tc>
        <w:tc>
          <w:tcPr>
            <w:tcW w:w="2552" w:type="dxa"/>
          </w:tcPr>
          <w:p w14:paraId="2F6DF88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477E8332" w14:textId="77777777" w:rsidTr="00E107B3">
        <w:tc>
          <w:tcPr>
            <w:tcW w:w="1555" w:type="dxa"/>
          </w:tcPr>
          <w:p w14:paraId="5EAD17C4"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685" w:type="dxa"/>
          </w:tcPr>
          <w:p w14:paraId="3175AC3F"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Simarubaceae</w:t>
            </w:r>
            <w:proofErr w:type="spellEnd"/>
          </w:p>
        </w:tc>
        <w:tc>
          <w:tcPr>
            <w:tcW w:w="2552" w:type="dxa"/>
          </w:tcPr>
          <w:p w14:paraId="0A5DB1E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017CDF37" w14:textId="77777777" w:rsidTr="00E107B3">
        <w:tc>
          <w:tcPr>
            <w:tcW w:w="1555" w:type="dxa"/>
          </w:tcPr>
          <w:p w14:paraId="5B7BE94F"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685" w:type="dxa"/>
          </w:tcPr>
          <w:p w14:paraId="3BB254DD"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Boraginaceae</w:t>
            </w:r>
            <w:proofErr w:type="spellEnd"/>
          </w:p>
        </w:tc>
        <w:tc>
          <w:tcPr>
            <w:tcW w:w="2552" w:type="dxa"/>
          </w:tcPr>
          <w:p w14:paraId="436E81F8"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7C6DFD84" w14:textId="77777777" w:rsidTr="00E107B3">
        <w:tc>
          <w:tcPr>
            <w:tcW w:w="1555" w:type="dxa"/>
          </w:tcPr>
          <w:p w14:paraId="2E8BE579"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685" w:type="dxa"/>
          </w:tcPr>
          <w:p w14:paraId="47EF180B"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Verbenaceae</w:t>
            </w:r>
            <w:proofErr w:type="spellEnd"/>
          </w:p>
        </w:tc>
        <w:tc>
          <w:tcPr>
            <w:tcW w:w="2552" w:type="dxa"/>
          </w:tcPr>
          <w:p w14:paraId="3A7A2F1B"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0A043140" w14:textId="77777777" w:rsidTr="00E107B3">
        <w:tc>
          <w:tcPr>
            <w:tcW w:w="1555" w:type="dxa"/>
          </w:tcPr>
          <w:p w14:paraId="22A3A193"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685" w:type="dxa"/>
          </w:tcPr>
          <w:p w14:paraId="7A7A382D"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Apocynaceae</w:t>
            </w:r>
            <w:proofErr w:type="spellEnd"/>
          </w:p>
        </w:tc>
        <w:tc>
          <w:tcPr>
            <w:tcW w:w="2552" w:type="dxa"/>
          </w:tcPr>
          <w:p w14:paraId="3DCA03E5"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3CA2FC93" w14:textId="77777777" w:rsidTr="00E107B3">
        <w:tc>
          <w:tcPr>
            <w:tcW w:w="1555" w:type="dxa"/>
          </w:tcPr>
          <w:p w14:paraId="5DE21B8C"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685" w:type="dxa"/>
          </w:tcPr>
          <w:p w14:paraId="4647A5A5"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Poaceae</w:t>
            </w:r>
            <w:proofErr w:type="spellEnd"/>
          </w:p>
        </w:tc>
        <w:tc>
          <w:tcPr>
            <w:tcW w:w="2552" w:type="dxa"/>
          </w:tcPr>
          <w:p w14:paraId="45AA9856"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836B8" w14:paraId="6DEDF8BD" w14:textId="77777777" w:rsidTr="00E107B3">
        <w:tc>
          <w:tcPr>
            <w:tcW w:w="1555" w:type="dxa"/>
          </w:tcPr>
          <w:p w14:paraId="53C06B5E"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685" w:type="dxa"/>
          </w:tcPr>
          <w:p w14:paraId="17E3D86E" w14:textId="77777777" w:rsidR="002836B8" w:rsidRDefault="002836B8" w:rsidP="00E107B3">
            <w:pPr>
              <w:spacing w:line="360" w:lineRule="auto"/>
              <w:jc w:val="both"/>
              <w:rPr>
                <w:rFonts w:ascii="Times New Roman" w:hAnsi="Times New Roman" w:cs="Times New Roman"/>
                <w:sz w:val="24"/>
                <w:szCs w:val="24"/>
              </w:rPr>
            </w:pPr>
            <w:proofErr w:type="spellStart"/>
            <w:r w:rsidRPr="00043A0D">
              <w:rPr>
                <w:rFonts w:ascii="Times New Roman" w:hAnsi="Times New Roman" w:cs="Times New Roman"/>
                <w:sz w:val="24"/>
                <w:szCs w:val="24"/>
              </w:rPr>
              <w:t>Euphorbiaceae</w:t>
            </w:r>
            <w:proofErr w:type="spellEnd"/>
          </w:p>
        </w:tc>
        <w:tc>
          <w:tcPr>
            <w:tcW w:w="2552" w:type="dxa"/>
          </w:tcPr>
          <w:p w14:paraId="1AF2C14A" w14:textId="77777777" w:rsidR="002836B8" w:rsidRDefault="002836B8" w:rsidP="00E107B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4786D46A" w14:textId="77777777" w:rsidR="00436C93" w:rsidRDefault="00436C93" w:rsidP="00436C93">
      <w:pPr>
        <w:spacing w:after="0" w:line="360" w:lineRule="auto"/>
        <w:jc w:val="both"/>
        <w:rPr>
          <w:rFonts w:ascii="Times New Roman" w:hAnsi="Times New Roman" w:cs="Times New Roman"/>
          <w:sz w:val="24"/>
          <w:szCs w:val="24"/>
        </w:rPr>
      </w:pPr>
    </w:p>
    <w:p w14:paraId="60848C02" w14:textId="3D18550B" w:rsidR="0086668D" w:rsidRDefault="00F45AAA" w:rsidP="00436C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analysing the habit of the wild plants, it was noticed that </w:t>
      </w:r>
      <w:r w:rsidR="004165DB">
        <w:rPr>
          <w:rFonts w:ascii="Times New Roman" w:hAnsi="Times New Roman" w:cs="Times New Roman"/>
          <w:sz w:val="24"/>
          <w:szCs w:val="24"/>
        </w:rPr>
        <w:t>27 species were trees, 3 shrubs</w:t>
      </w:r>
      <w:r w:rsidR="00565E8B">
        <w:rPr>
          <w:rFonts w:ascii="Times New Roman" w:hAnsi="Times New Roman" w:cs="Times New Roman"/>
          <w:sz w:val="24"/>
          <w:szCs w:val="24"/>
        </w:rPr>
        <w:t xml:space="preserve">, 03 herbs and the remaining 01 was </w:t>
      </w:r>
      <w:r w:rsidR="005D76D9" w:rsidRPr="006D4393">
        <w:rPr>
          <w:rFonts w:ascii="Times New Roman" w:hAnsi="Times New Roman" w:cs="Times New Roman"/>
          <w:sz w:val="24"/>
          <w:szCs w:val="24"/>
          <w:highlight w:val="yellow"/>
        </w:rPr>
        <w:t xml:space="preserve">a </w:t>
      </w:r>
      <w:r w:rsidR="00565E8B">
        <w:rPr>
          <w:rFonts w:ascii="Times New Roman" w:hAnsi="Times New Roman" w:cs="Times New Roman"/>
          <w:sz w:val="24"/>
          <w:szCs w:val="24"/>
        </w:rPr>
        <w:t>climber (</w:t>
      </w:r>
      <w:r w:rsidR="0086668D">
        <w:rPr>
          <w:rFonts w:ascii="Times New Roman" w:hAnsi="Times New Roman" w:cs="Times New Roman"/>
          <w:sz w:val="24"/>
          <w:szCs w:val="24"/>
        </w:rPr>
        <w:t>Figure</w:t>
      </w:r>
      <w:r w:rsidR="00565E8B">
        <w:rPr>
          <w:rFonts w:ascii="Times New Roman" w:hAnsi="Times New Roman" w:cs="Times New Roman"/>
          <w:sz w:val="24"/>
          <w:szCs w:val="24"/>
        </w:rPr>
        <w:t>-1)</w:t>
      </w:r>
      <w:r w:rsidR="00436C93">
        <w:rPr>
          <w:rFonts w:ascii="Times New Roman" w:hAnsi="Times New Roman" w:cs="Times New Roman"/>
          <w:sz w:val="24"/>
          <w:szCs w:val="24"/>
        </w:rPr>
        <w:t xml:space="preserve">. </w:t>
      </w:r>
      <w:r w:rsidR="00436C93" w:rsidRPr="00C9604E">
        <w:rPr>
          <w:rFonts w:ascii="Times New Roman" w:hAnsi="Times New Roman" w:cs="Times New Roman"/>
          <w:sz w:val="24"/>
          <w:szCs w:val="24"/>
        </w:rPr>
        <w:t xml:space="preserve">This study reveals that rural people living in </w:t>
      </w:r>
      <w:r w:rsidR="00436C93">
        <w:rPr>
          <w:rFonts w:ascii="Times New Roman" w:hAnsi="Times New Roman" w:cs="Times New Roman"/>
          <w:sz w:val="24"/>
          <w:szCs w:val="24"/>
        </w:rPr>
        <w:t>village</w:t>
      </w:r>
      <w:r w:rsidR="00436C93" w:rsidRPr="00C9604E">
        <w:rPr>
          <w:rFonts w:ascii="Times New Roman" w:hAnsi="Times New Roman" w:cs="Times New Roman"/>
          <w:sz w:val="24"/>
          <w:szCs w:val="24"/>
        </w:rPr>
        <w:t xml:space="preserve"> areas depend on wild plants and have a huge knowledge of wild plants and their </w:t>
      </w:r>
      <w:r w:rsidR="005D76D9" w:rsidRPr="006D4393">
        <w:rPr>
          <w:rFonts w:ascii="Times New Roman" w:hAnsi="Times New Roman" w:cs="Times New Roman"/>
          <w:sz w:val="24"/>
          <w:szCs w:val="24"/>
          <w:highlight w:val="yellow"/>
        </w:rPr>
        <w:t xml:space="preserve">utilisation </w:t>
      </w:r>
      <w:r w:rsidR="00436C93">
        <w:rPr>
          <w:rFonts w:ascii="Times New Roman" w:hAnsi="Times New Roman" w:cs="Times New Roman"/>
          <w:sz w:val="24"/>
          <w:szCs w:val="24"/>
        </w:rPr>
        <w:t>(</w:t>
      </w:r>
      <w:proofErr w:type="spellStart"/>
      <w:r w:rsidR="00436C93" w:rsidRPr="00A0219F">
        <w:rPr>
          <w:rFonts w:ascii="Times New Roman" w:hAnsi="Times New Roman" w:cs="Times New Roman"/>
          <w:bCs/>
          <w:sz w:val="24"/>
          <w:szCs w:val="24"/>
        </w:rPr>
        <w:t>Sundriyal</w:t>
      </w:r>
      <w:proofErr w:type="spellEnd"/>
      <w:r w:rsidR="00436C93">
        <w:rPr>
          <w:rFonts w:ascii="Times New Roman" w:hAnsi="Times New Roman" w:cs="Times New Roman"/>
          <w:bCs/>
          <w:sz w:val="24"/>
          <w:szCs w:val="24"/>
        </w:rPr>
        <w:t xml:space="preserve"> et al., 2002</w:t>
      </w:r>
      <w:r w:rsidR="00436C93">
        <w:rPr>
          <w:rFonts w:ascii="Times New Roman" w:hAnsi="Times New Roman" w:cs="Times New Roman"/>
          <w:sz w:val="24"/>
          <w:szCs w:val="24"/>
        </w:rPr>
        <w:t>)</w:t>
      </w:r>
      <w:r w:rsidR="00436C93" w:rsidRPr="00BF50EA">
        <w:rPr>
          <w:rFonts w:ascii="Times New Roman" w:hAnsi="Times New Roman" w:cs="Times New Roman"/>
          <w:sz w:val="24"/>
          <w:szCs w:val="24"/>
        </w:rPr>
        <w:t>.</w:t>
      </w:r>
      <w:r w:rsidR="00436C9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E7BF27C" w14:textId="77777777" w:rsidR="0086668D" w:rsidRDefault="0086668D" w:rsidP="0086668D">
      <w:pPr>
        <w:spacing w:after="0" w:line="360" w:lineRule="auto"/>
        <w:rPr>
          <w:rFonts w:ascii="Times New Roman" w:hAnsi="Times New Roman" w:cs="Times New Roman"/>
          <w:sz w:val="24"/>
          <w:szCs w:val="24"/>
        </w:rPr>
      </w:pPr>
    </w:p>
    <w:p w14:paraId="7D422672" w14:textId="66B59E3E" w:rsidR="00732FFE" w:rsidRDefault="00732FFE" w:rsidP="0086668D">
      <w:pPr>
        <w:spacing w:after="0" w:line="360" w:lineRule="auto"/>
        <w:jc w:val="center"/>
        <w:rPr>
          <w:rFonts w:ascii="Times New Roman" w:hAnsi="Times New Roman" w:cs="Times New Roman"/>
          <w:sz w:val="24"/>
          <w:szCs w:val="24"/>
        </w:rPr>
      </w:pPr>
      <w:r>
        <w:rPr>
          <w:noProof/>
          <w:lang w:val="en-US" w:bidi="ar-SA"/>
        </w:rPr>
        <w:lastRenderedPageBreak/>
        <w:drawing>
          <wp:inline distT="0" distB="0" distL="0" distR="0" wp14:anchorId="768126E2" wp14:editId="53BD98F9">
            <wp:extent cx="4572000" cy="2743200"/>
            <wp:effectExtent l="0" t="0" r="0" b="0"/>
            <wp:docPr id="1141501533" name="Chart 1">
              <a:extLst xmlns:a="http://schemas.openxmlformats.org/drawingml/2006/main">
                <a:ext uri="{FF2B5EF4-FFF2-40B4-BE49-F238E27FC236}">
                  <a16:creationId xmlns:a16="http://schemas.microsoft.com/office/drawing/2014/main" id="{A7E64723-2E97-D115-2E63-32AA273248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F93946" w14:textId="77777777" w:rsidR="00732FFE" w:rsidRDefault="00732FFE" w:rsidP="00732FFE">
      <w:pPr>
        <w:spacing w:after="0" w:line="360" w:lineRule="auto"/>
        <w:jc w:val="center"/>
        <w:rPr>
          <w:rFonts w:ascii="Times New Roman" w:hAnsi="Times New Roman" w:cs="Times New Roman"/>
          <w:sz w:val="24"/>
          <w:szCs w:val="24"/>
        </w:rPr>
      </w:pPr>
    </w:p>
    <w:p w14:paraId="42839C7A" w14:textId="3DB50B13" w:rsidR="00620F18" w:rsidRPr="00834E77" w:rsidRDefault="00592149" w:rsidP="00436C93">
      <w:pPr>
        <w:spacing w:after="0" w:line="360" w:lineRule="auto"/>
        <w:jc w:val="both"/>
        <w:rPr>
          <w:rFonts w:ascii="Times New Roman" w:hAnsi="Times New Roman" w:cs="Times New Roman"/>
          <w:bCs/>
          <w:sz w:val="24"/>
          <w:szCs w:val="24"/>
        </w:rPr>
      </w:pPr>
      <w:r w:rsidRPr="00592149">
        <w:rPr>
          <w:rFonts w:ascii="Times New Roman" w:hAnsi="Times New Roman" w:cs="Times New Roman"/>
          <w:sz w:val="24"/>
          <w:szCs w:val="24"/>
        </w:rPr>
        <w:t xml:space="preserve">Current research will therefore be of great help in conserving </w:t>
      </w:r>
      <w:r w:rsidR="005D76D9" w:rsidRPr="006D4393">
        <w:rPr>
          <w:rFonts w:ascii="Times New Roman" w:hAnsi="Times New Roman" w:cs="Times New Roman"/>
          <w:sz w:val="24"/>
          <w:szCs w:val="24"/>
          <w:highlight w:val="yellow"/>
        </w:rPr>
        <w:t xml:space="preserve">the </w:t>
      </w:r>
      <w:r w:rsidRPr="00592149">
        <w:rPr>
          <w:rFonts w:ascii="Times New Roman" w:hAnsi="Times New Roman" w:cs="Times New Roman"/>
          <w:sz w:val="24"/>
          <w:szCs w:val="24"/>
        </w:rPr>
        <w:t xml:space="preserve">traditional knowledge of </w:t>
      </w:r>
      <w:r>
        <w:rPr>
          <w:rFonts w:ascii="Times New Roman" w:hAnsi="Times New Roman" w:cs="Times New Roman"/>
          <w:sz w:val="24"/>
          <w:szCs w:val="24"/>
        </w:rPr>
        <w:t>wild plants</w:t>
      </w:r>
      <w:r w:rsidRPr="00592149">
        <w:rPr>
          <w:rFonts w:ascii="Times New Roman" w:hAnsi="Times New Roman" w:cs="Times New Roman"/>
          <w:sz w:val="24"/>
          <w:szCs w:val="24"/>
        </w:rPr>
        <w:t xml:space="preserve"> and the development of </w:t>
      </w:r>
      <w:r>
        <w:rPr>
          <w:rFonts w:ascii="Times New Roman" w:hAnsi="Times New Roman" w:cs="Times New Roman"/>
          <w:sz w:val="24"/>
          <w:szCs w:val="24"/>
        </w:rPr>
        <w:t>villagers</w:t>
      </w:r>
      <w:r w:rsidRPr="00592149">
        <w:rPr>
          <w:rFonts w:ascii="Times New Roman" w:hAnsi="Times New Roman" w:cs="Times New Roman"/>
          <w:sz w:val="24"/>
          <w:szCs w:val="24"/>
        </w:rPr>
        <w:t>.</w:t>
      </w:r>
      <w:r>
        <w:rPr>
          <w:rFonts w:ascii="Times New Roman" w:hAnsi="Times New Roman" w:cs="Times New Roman"/>
          <w:sz w:val="24"/>
          <w:szCs w:val="24"/>
        </w:rPr>
        <w:t xml:space="preserve"> </w:t>
      </w:r>
      <w:r w:rsidR="009079F2" w:rsidRPr="009079F2">
        <w:rPr>
          <w:rFonts w:ascii="Times New Roman" w:hAnsi="Times New Roman" w:cs="Times New Roman"/>
          <w:sz w:val="24"/>
          <w:szCs w:val="24"/>
        </w:rPr>
        <w:t>Mainly</w:t>
      </w:r>
      <w:r w:rsidR="005D76D9">
        <w:rPr>
          <w:rFonts w:ascii="Times New Roman" w:hAnsi="Times New Roman" w:cs="Times New Roman"/>
          <w:sz w:val="24"/>
          <w:szCs w:val="24"/>
        </w:rPr>
        <w:t>,</w:t>
      </w:r>
      <w:r w:rsidR="009079F2" w:rsidRPr="009079F2">
        <w:rPr>
          <w:rFonts w:ascii="Times New Roman" w:hAnsi="Times New Roman" w:cs="Times New Roman"/>
          <w:sz w:val="24"/>
          <w:szCs w:val="24"/>
        </w:rPr>
        <w:t xml:space="preserve"> tree</w:t>
      </w:r>
      <w:r w:rsidR="00620F18">
        <w:rPr>
          <w:rFonts w:ascii="Times New Roman" w:hAnsi="Times New Roman" w:cs="Times New Roman"/>
          <w:sz w:val="24"/>
          <w:szCs w:val="24"/>
        </w:rPr>
        <w:t>, shrub</w:t>
      </w:r>
      <w:r w:rsidR="009079F2" w:rsidRPr="009079F2">
        <w:rPr>
          <w:rFonts w:ascii="Times New Roman" w:hAnsi="Times New Roman" w:cs="Times New Roman"/>
          <w:sz w:val="24"/>
          <w:szCs w:val="24"/>
        </w:rPr>
        <w:t xml:space="preserve"> and herb species are used in that region</w:t>
      </w:r>
      <w:r w:rsidR="005D76D9">
        <w:rPr>
          <w:rFonts w:ascii="Times New Roman" w:hAnsi="Times New Roman" w:cs="Times New Roman"/>
          <w:sz w:val="24"/>
          <w:szCs w:val="24"/>
        </w:rPr>
        <w:t>,</w:t>
      </w:r>
      <w:r w:rsidR="009079F2" w:rsidRPr="009079F2">
        <w:rPr>
          <w:rFonts w:ascii="Times New Roman" w:hAnsi="Times New Roman" w:cs="Times New Roman"/>
          <w:sz w:val="24"/>
          <w:szCs w:val="24"/>
        </w:rPr>
        <w:t xml:space="preserve"> and the status of vegetation is not good in the area</w:t>
      </w:r>
      <w:r w:rsidR="005D76D9">
        <w:rPr>
          <w:rFonts w:ascii="Times New Roman" w:hAnsi="Times New Roman" w:cs="Times New Roman"/>
          <w:sz w:val="24"/>
          <w:szCs w:val="24"/>
        </w:rPr>
        <w:t>,</w:t>
      </w:r>
      <w:r w:rsidR="009079F2" w:rsidRPr="009079F2">
        <w:rPr>
          <w:rFonts w:ascii="Times New Roman" w:hAnsi="Times New Roman" w:cs="Times New Roman"/>
          <w:sz w:val="24"/>
          <w:szCs w:val="24"/>
        </w:rPr>
        <w:t xml:space="preserve"> as it covers mostly </w:t>
      </w:r>
      <w:r w:rsidR="005D76D9" w:rsidRPr="006D4393">
        <w:rPr>
          <w:rFonts w:ascii="Times New Roman" w:hAnsi="Times New Roman" w:cs="Times New Roman"/>
          <w:sz w:val="24"/>
          <w:szCs w:val="24"/>
          <w:highlight w:val="yellow"/>
        </w:rPr>
        <w:t>agricultural fields</w:t>
      </w:r>
      <w:r w:rsidR="009079F2" w:rsidRPr="009079F2">
        <w:rPr>
          <w:rFonts w:ascii="Times New Roman" w:hAnsi="Times New Roman" w:cs="Times New Roman"/>
          <w:sz w:val="24"/>
          <w:szCs w:val="24"/>
        </w:rPr>
        <w:t>.</w:t>
      </w:r>
      <w:r w:rsidR="009079F2">
        <w:rPr>
          <w:rFonts w:ascii="Times New Roman" w:hAnsi="Times New Roman" w:cs="Times New Roman"/>
          <w:sz w:val="24"/>
          <w:szCs w:val="24"/>
        </w:rPr>
        <w:t xml:space="preserve"> </w:t>
      </w:r>
      <w:r w:rsidR="00620F18" w:rsidRPr="00620F18">
        <w:rPr>
          <w:rFonts w:ascii="Times New Roman" w:hAnsi="Times New Roman" w:cs="Times New Roman"/>
          <w:sz w:val="24"/>
          <w:szCs w:val="24"/>
        </w:rPr>
        <w:t xml:space="preserve">Ethnobotanical surveys of wild plants indicate that more than 7000 species have been used for human </w:t>
      </w:r>
      <w:r w:rsidR="00834E77">
        <w:rPr>
          <w:rFonts w:ascii="Times New Roman" w:hAnsi="Times New Roman" w:cs="Times New Roman"/>
          <w:sz w:val="24"/>
          <w:szCs w:val="24"/>
        </w:rPr>
        <w:t>life</w:t>
      </w:r>
      <w:r w:rsidR="00620F18" w:rsidRPr="00620F18">
        <w:rPr>
          <w:rFonts w:ascii="Times New Roman" w:hAnsi="Times New Roman" w:cs="Times New Roman"/>
          <w:sz w:val="24"/>
          <w:szCs w:val="24"/>
        </w:rPr>
        <w:t xml:space="preserve"> at some stage in human history. But this important knowledge is slowly diminishing day by day due to </w:t>
      </w:r>
      <w:r w:rsidR="005D76D9" w:rsidRPr="006D4393">
        <w:rPr>
          <w:rFonts w:ascii="Times New Roman" w:hAnsi="Times New Roman" w:cs="Times New Roman"/>
          <w:sz w:val="24"/>
          <w:szCs w:val="24"/>
          <w:highlight w:val="yellow"/>
        </w:rPr>
        <w:t xml:space="preserve">the </w:t>
      </w:r>
      <w:r w:rsidR="00620F18" w:rsidRPr="00620F18">
        <w:rPr>
          <w:rFonts w:ascii="Times New Roman" w:hAnsi="Times New Roman" w:cs="Times New Roman"/>
          <w:sz w:val="24"/>
          <w:szCs w:val="24"/>
        </w:rPr>
        <w:t xml:space="preserve">invasion of alien cultures. Documentation of wild edible plants from </w:t>
      </w:r>
      <w:r w:rsidR="005D76D9" w:rsidRPr="006D4393">
        <w:rPr>
          <w:rFonts w:ascii="Times New Roman" w:hAnsi="Times New Roman" w:cs="Times New Roman"/>
          <w:sz w:val="24"/>
          <w:szCs w:val="24"/>
          <w:highlight w:val="yellow"/>
        </w:rPr>
        <w:t xml:space="preserve">an </w:t>
      </w:r>
      <w:r w:rsidR="00620F18" w:rsidRPr="00620F18">
        <w:rPr>
          <w:rFonts w:ascii="Times New Roman" w:hAnsi="Times New Roman" w:cs="Times New Roman"/>
          <w:sz w:val="24"/>
          <w:szCs w:val="24"/>
        </w:rPr>
        <w:t xml:space="preserve">ethnobotanical approach is important for enhancing the understanding of </w:t>
      </w:r>
      <w:r w:rsidR="005D76D9" w:rsidRPr="006D4393">
        <w:rPr>
          <w:rFonts w:ascii="Times New Roman" w:hAnsi="Times New Roman" w:cs="Times New Roman"/>
          <w:sz w:val="24"/>
          <w:szCs w:val="24"/>
          <w:highlight w:val="yellow"/>
        </w:rPr>
        <w:t xml:space="preserve">the </w:t>
      </w:r>
      <w:r w:rsidR="00620F18" w:rsidRPr="00620F18">
        <w:rPr>
          <w:rFonts w:ascii="Times New Roman" w:hAnsi="Times New Roman" w:cs="Times New Roman"/>
          <w:sz w:val="24"/>
          <w:szCs w:val="24"/>
        </w:rPr>
        <w:t>indigenous knowledge system</w:t>
      </w:r>
      <w:r w:rsidR="00834E77">
        <w:rPr>
          <w:rFonts w:ascii="Times New Roman" w:hAnsi="Times New Roman" w:cs="Times New Roman"/>
          <w:sz w:val="24"/>
          <w:szCs w:val="24"/>
        </w:rPr>
        <w:t xml:space="preserve"> </w:t>
      </w:r>
      <w:r w:rsidR="00834E77">
        <w:rPr>
          <w:rFonts w:ascii="Times New Roman" w:hAnsi="Times New Roman" w:cs="Times New Roman"/>
          <w:bCs/>
          <w:sz w:val="24"/>
          <w:szCs w:val="24"/>
        </w:rPr>
        <w:t>(</w:t>
      </w:r>
      <w:proofErr w:type="spellStart"/>
      <w:r w:rsidR="00834E77" w:rsidRPr="00A0219F">
        <w:rPr>
          <w:rFonts w:ascii="Times New Roman" w:hAnsi="Times New Roman" w:cs="Times New Roman"/>
          <w:bCs/>
          <w:sz w:val="24"/>
          <w:szCs w:val="24"/>
        </w:rPr>
        <w:t>Uprety</w:t>
      </w:r>
      <w:proofErr w:type="spellEnd"/>
      <w:r w:rsidR="00834E77">
        <w:rPr>
          <w:rFonts w:ascii="Times New Roman" w:hAnsi="Times New Roman" w:cs="Times New Roman"/>
          <w:bCs/>
          <w:sz w:val="24"/>
          <w:szCs w:val="24"/>
        </w:rPr>
        <w:t xml:space="preserve"> et al., 2008; </w:t>
      </w:r>
      <w:proofErr w:type="spellStart"/>
      <w:r w:rsidR="00834E77" w:rsidRPr="00A0219F">
        <w:rPr>
          <w:rFonts w:ascii="Times New Roman" w:hAnsi="Times New Roman" w:cs="Times New Roman"/>
          <w:bCs/>
          <w:sz w:val="24"/>
          <w:szCs w:val="24"/>
        </w:rPr>
        <w:t>Kayang</w:t>
      </w:r>
      <w:proofErr w:type="spellEnd"/>
      <w:r w:rsidR="00834E77">
        <w:rPr>
          <w:rFonts w:ascii="Times New Roman" w:hAnsi="Times New Roman" w:cs="Times New Roman"/>
          <w:bCs/>
          <w:sz w:val="24"/>
          <w:szCs w:val="24"/>
        </w:rPr>
        <w:t xml:space="preserve">, 2007; </w:t>
      </w:r>
      <w:r w:rsidR="00834E77" w:rsidRPr="00A0219F">
        <w:rPr>
          <w:rFonts w:ascii="Times New Roman" w:hAnsi="Times New Roman" w:cs="Times New Roman"/>
          <w:bCs/>
          <w:sz w:val="24"/>
          <w:szCs w:val="24"/>
        </w:rPr>
        <w:t>Panda</w:t>
      </w:r>
      <w:r w:rsidR="00834E77">
        <w:rPr>
          <w:rFonts w:ascii="Times New Roman" w:hAnsi="Times New Roman" w:cs="Times New Roman"/>
          <w:bCs/>
          <w:sz w:val="24"/>
          <w:szCs w:val="24"/>
        </w:rPr>
        <w:t xml:space="preserve">, 2010). </w:t>
      </w:r>
      <w:r w:rsidR="00E13275" w:rsidRPr="00E13275">
        <w:rPr>
          <w:rFonts w:ascii="Times New Roman" w:hAnsi="Times New Roman" w:cs="Times New Roman"/>
          <w:bCs/>
          <w:sz w:val="24"/>
          <w:szCs w:val="24"/>
        </w:rPr>
        <w:t xml:space="preserve">Different plants have played a </w:t>
      </w:r>
      <w:r w:rsidR="005D76D9" w:rsidRPr="006D4393">
        <w:rPr>
          <w:rFonts w:ascii="Times New Roman" w:hAnsi="Times New Roman" w:cs="Times New Roman"/>
          <w:bCs/>
          <w:sz w:val="24"/>
          <w:szCs w:val="24"/>
          <w:highlight w:val="yellow"/>
        </w:rPr>
        <w:t xml:space="preserve">pivotal </w:t>
      </w:r>
      <w:r w:rsidR="00E13275" w:rsidRPr="00E13275">
        <w:rPr>
          <w:rFonts w:ascii="Times New Roman" w:hAnsi="Times New Roman" w:cs="Times New Roman"/>
          <w:bCs/>
          <w:sz w:val="24"/>
          <w:szCs w:val="24"/>
        </w:rPr>
        <w:t xml:space="preserve">role in the food and national security of </w:t>
      </w:r>
      <w:r w:rsidR="005D76D9" w:rsidRPr="006D4393">
        <w:rPr>
          <w:rFonts w:ascii="Times New Roman" w:hAnsi="Times New Roman" w:cs="Times New Roman"/>
          <w:bCs/>
          <w:sz w:val="24"/>
          <w:szCs w:val="24"/>
          <w:highlight w:val="yellow"/>
        </w:rPr>
        <w:t xml:space="preserve">the </w:t>
      </w:r>
      <w:r w:rsidR="00E13275" w:rsidRPr="00E13275">
        <w:rPr>
          <w:rFonts w:ascii="Times New Roman" w:hAnsi="Times New Roman" w:cs="Times New Roman"/>
          <w:bCs/>
          <w:sz w:val="24"/>
          <w:szCs w:val="24"/>
        </w:rPr>
        <w:t xml:space="preserve">growing population of our country. Therefore, these plants are becoming important as cash </w:t>
      </w:r>
      <w:r w:rsidR="005D76D9" w:rsidRPr="006D4393">
        <w:rPr>
          <w:rFonts w:ascii="Times New Roman" w:hAnsi="Times New Roman" w:cs="Times New Roman"/>
          <w:bCs/>
          <w:sz w:val="24"/>
          <w:szCs w:val="24"/>
          <w:highlight w:val="yellow"/>
        </w:rPr>
        <w:t>crops</w:t>
      </w:r>
      <w:r w:rsidR="005D76D9">
        <w:rPr>
          <w:rFonts w:ascii="Times New Roman" w:hAnsi="Times New Roman" w:cs="Times New Roman"/>
          <w:bCs/>
          <w:sz w:val="24"/>
          <w:szCs w:val="24"/>
        </w:rPr>
        <w:t xml:space="preserve">, </w:t>
      </w:r>
      <w:r w:rsidR="00E13275" w:rsidRPr="00E13275">
        <w:rPr>
          <w:rFonts w:ascii="Times New Roman" w:hAnsi="Times New Roman" w:cs="Times New Roman"/>
          <w:bCs/>
          <w:sz w:val="24"/>
          <w:szCs w:val="24"/>
        </w:rPr>
        <w:t xml:space="preserve">and for urban and export markets. (Samar et al., 2012; </w:t>
      </w:r>
      <w:proofErr w:type="spellStart"/>
      <w:r w:rsidR="00E13275" w:rsidRPr="00E13275">
        <w:rPr>
          <w:rFonts w:ascii="Times New Roman" w:hAnsi="Times New Roman" w:cs="Times New Roman"/>
          <w:bCs/>
          <w:sz w:val="24"/>
          <w:szCs w:val="24"/>
        </w:rPr>
        <w:t>Arpita</w:t>
      </w:r>
      <w:proofErr w:type="spellEnd"/>
      <w:r w:rsidR="00E13275" w:rsidRPr="00E13275">
        <w:rPr>
          <w:rFonts w:ascii="Times New Roman" w:hAnsi="Times New Roman" w:cs="Times New Roman"/>
          <w:bCs/>
          <w:sz w:val="24"/>
          <w:szCs w:val="24"/>
        </w:rPr>
        <w:t xml:space="preserve"> et al., 2013)</w:t>
      </w:r>
      <w:r w:rsidR="00E13275">
        <w:rPr>
          <w:rFonts w:ascii="Times New Roman" w:hAnsi="Times New Roman" w:cs="Times New Roman"/>
          <w:bCs/>
          <w:sz w:val="24"/>
          <w:szCs w:val="24"/>
        </w:rPr>
        <w:t xml:space="preserve">. </w:t>
      </w:r>
      <w:r w:rsidR="00407CBF" w:rsidRPr="00407CBF">
        <w:rPr>
          <w:rFonts w:ascii="Times New Roman" w:hAnsi="Times New Roman" w:cs="Times New Roman"/>
          <w:bCs/>
          <w:sz w:val="24"/>
          <w:szCs w:val="24"/>
        </w:rPr>
        <w:t xml:space="preserve">There may be a variety of traditional plants in our study region. Many of these plants, however, are quickly used for various purposes by various populations. Similar findings were found by Pathak and Mishra (2011) in the </w:t>
      </w:r>
      <w:proofErr w:type="spellStart"/>
      <w:r w:rsidR="00407CBF" w:rsidRPr="00407CBF">
        <w:rPr>
          <w:rFonts w:ascii="Times New Roman" w:hAnsi="Times New Roman" w:cs="Times New Roman"/>
          <w:bCs/>
          <w:sz w:val="24"/>
          <w:szCs w:val="24"/>
        </w:rPr>
        <w:t>Sheopur</w:t>
      </w:r>
      <w:proofErr w:type="spellEnd"/>
      <w:r w:rsidR="00407CBF" w:rsidRPr="00407CBF">
        <w:rPr>
          <w:rFonts w:ascii="Times New Roman" w:hAnsi="Times New Roman" w:cs="Times New Roman"/>
          <w:bCs/>
          <w:sz w:val="24"/>
          <w:szCs w:val="24"/>
        </w:rPr>
        <w:t xml:space="preserve"> district. It is stressed that the flora should be preserved for future generations and that the village inhabitants should be encouraged to produce these economically significant plants on a wide scale in order to </w:t>
      </w:r>
      <w:r w:rsidR="005D76D9" w:rsidRPr="006D4393">
        <w:rPr>
          <w:rFonts w:ascii="Times New Roman" w:hAnsi="Times New Roman" w:cs="Times New Roman"/>
          <w:bCs/>
          <w:sz w:val="24"/>
          <w:szCs w:val="24"/>
          <w:highlight w:val="yellow"/>
        </w:rPr>
        <w:t xml:space="preserve">maximise </w:t>
      </w:r>
      <w:r w:rsidR="00407CBF" w:rsidRPr="00407CBF">
        <w:rPr>
          <w:rFonts w:ascii="Times New Roman" w:hAnsi="Times New Roman" w:cs="Times New Roman"/>
          <w:bCs/>
          <w:sz w:val="24"/>
          <w:szCs w:val="24"/>
        </w:rPr>
        <w:t>their economic circumstances. Plant variety is a benefit to the people of the village (</w:t>
      </w:r>
      <w:proofErr w:type="spellStart"/>
      <w:r w:rsidR="00407CBF" w:rsidRPr="00407CBF">
        <w:rPr>
          <w:rFonts w:ascii="Times New Roman" w:hAnsi="Times New Roman" w:cs="Times New Roman"/>
          <w:bCs/>
          <w:sz w:val="24"/>
          <w:szCs w:val="24"/>
        </w:rPr>
        <w:t>Arpita</w:t>
      </w:r>
      <w:proofErr w:type="spellEnd"/>
      <w:r w:rsidR="00407CBF" w:rsidRPr="00407CBF">
        <w:rPr>
          <w:rFonts w:ascii="Times New Roman" w:hAnsi="Times New Roman" w:cs="Times New Roman"/>
          <w:bCs/>
          <w:sz w:val="24"/>
          <w:szCs w:val="24"/>
        </w:rPr>
        <w:t xml:space="preserve"> et al; 2013</w:t>
      </w:r>
      <w:r w:rsidR="000954D6">
        <w:rPr>
          <w:rFonts w:ascii="Times New Roman" w:hAnsi="Times New Roman" w:cs="Times New Roman"/>
          <w:bCs/>
          <w:sz w:val="24"/>
          <w:szCs w:val="24"/>
        </w:rPr>
        <w:t xml:space="preserve">). </w:t>
      </w:r>
      <w:r w:rsidR="00407CBF" w:rsidRPr="00407CBF">
        <w:rPr>
          <w:rFonts w:ascii="Times New Roman" w:hAnsi="Times New Roman" w:cs="Times New Roman"/>
          <w:bCs/>
          <w:sz w:val="24"/>
          <w:szCs w:val="24"/>
        </w:rPr>
        <w:t xml:space="preserve">Unfortunately, their traditional wisdom has not been adequately </w:t>
      </w:r>
      <w:r w:rsidR="005D76D9" w:rsidRPr="006D4393">
        <w:rPr>
          <w:rFonts w:ascii="Times New Roman" w:hAnsi="Times New Roman" w:cs="Times New Roman"/>
          <w:bCs/>
          <w:sz w:val="24"/>
          <w:szCs w:val="24"/>
          <w:highlight w:val="yellow"/>
        </w:rPr>
        <w:t>recognised</w:t>
      </w:r>
      <w:r w:rsidR="00407CBF" w:rsidRPr="00407CBF">
        <w:rPr>
          <w:rFonts w:ascii="Times New Roman" w:hAnsi="Times New Roman" w:cs="Times New Roman"/>
          <w:bCs/>
          <w:sz w:val="24"/>
          <w:szCs w:val="24"/>
        </w:rPr>
        <w:t xml:space="preserve">, codified, and recorded for modern society to better </w:t>
      </w:r>
      <w:r w:rsidR="005D76D9" w:rsidRPr="006D4393">
        <w:rPr>
          <w:rFonts w:ascii="Times New Roman" w:hAnsi="Times New Roman" w:cs="Times New Roman"/>
          <w:bCs/>
          <w:sz w:val="24"/>
          <w:szCs w:val="24"/>
          <w:highlight w:val="yellow"/>
        </w:rPr>
        <w:t xml:space="preserve">utilise </w:t>
      </w:r>
      <w:r w:rsidR="00407CBF" w:rsidRPr="00407CBF">
        <w:rPr>
          <w:rFonts w:ascii="Times New Roman" w:hAnsi="Times New Roman" w:cs="Times New Roman"/>
          <w:bCs/>
          <w:sz w:val="24"/>
          <w:szCs w:val="24"/>
        </w:rPr>
        <w:t>(</w:t>
      </w:r>
      <w:proofErr w:type="spellStart"/>
      <w:r w:rsidR="00407CBF" w:rsidRPr="00407CBF">
        <w:rPr>
          <w:rFonts w:ascii="Times New Roman" w:hAnsi="Times New Roman" w:cs="Times New Roman"/>
          <w:bCs/>
          <w:sz w:val="24"/>
          <w:szCs w:val="24"/>
        </w:rPr>
        <w:t>Dey</w:t>
      </w:r>
      <w:proofErr w:type="spellEnd"/>
      <w:r w:rsidR="00407CBF" w:rsidRPr="00407CBF">
        <w:rPr>
          <w:rFonts w:ascii="Times New Roman" w:hAnsi="Times New Roman" w:cs="Times New Roman"/>
          <w:bCs/>
          <w:sz w:val="24"/>
          <w:szCs w:val="24"/>
        </w:rPr>
        <w:t xml:space="preserve"> et al., 2009). Therefore, a survey is being conducted to learn more about the various wild plants that have been used for a variety of reasons. Our primary goal is to provide the public with some crucial information for the well-being of society, not only to build a database in the near future.</w:t>
      </w:r>
      <w:r w:rsidR="001C6798">
        <w:rPr>
          <w:rFonts w:ascii="Times New Roman" w:hAnsi="Times New Roman" w:cs="Times New Roman"/>
          <w:bCs/>
          <w:sz w:val="24"/>
          <w:szCs w:val="24"/>
        </w:rPr>
        <w:t xml:space="preserve"> </w:t>
      </w:r>
    </w:p>
    <w:p w14:paraId="092CD8C6" w14:textId="77777777" w:rsidR="00C26322" w:rsidRDefault="00C26322" w:rsidP="00C65BB2">
      <w:pPr>
        <w:spacing w:after="0" w:line="360" w:lineRule="auto"/>
        <w:jc w:val="both"/>
        <w:rPr>
          <w:rFonts w:ascii="Times New Roman" w:hAnsi="Times New Roman" w:cs="Times New Roman"/>
          <w:b/>
          <w:sz w:val="24"/>
          <w:szCs w:val="24"/>
        </w:rPr>
      </w:pPr>
    </w:p>
    <w:p w14:paraId="3B73A084" w14:textId="77777777" w:rsidR="00C26322" w:rsidRDefault="00C26322" w:rsidP="00C65BB2">
      <w:pPr>
        <w:spacing w:after="0" w:line="360" w:lineRule="auto"/>
        <w:jc w:val="both"/>
        <w:rPr>
          <w:rFonts w:ascii="Times New Roman" w:hAnsi="Times New Roman" w:cs="Times New Roman"/>
          <w:b/>
          <w:sz w:val="24"/>
          <w:szCs w:val="24"/>
        </w:rPr>
      </w:pPr>
    </w:p>
    <w:p w14:paraId="7B2AF39F" w14:textId="1884D888" w:rsidR="008754A5" w:rsidRPr="00B31C06" w:rsidRDefault="008754A5" w:rsidP="00C65BB2">
      <w:pPr>
        <w:spacing w:after="0" w:line="360" w:lineRule="auto"/>
        <w:jc w:val="both"/>
        <w:rPr>
          <w:rFonts w:ascii="Times New Roman" w:hAnsi="Times New Roman" w:cs="Times New Roman"/>
          <w:b/>
          <w:sz w:val="24"/>
          <w:szCs w:val="24"/>
        </w:rPr>
      </w:pPr>
      <w:r w:rsidRPr="00B31C06">
        <w:rPr>
          <w:rFonts w:ascii="Times New Roman" w:hAnsi="Times New Roman" w:cs="Times New Roman"/>
          <w:b/>
          <w:sz w:val="24"/>
          <w:szCs w:val="24"/>
        </w:rPr>
        <w:t>Conclusion</w:t>
      </w:r>
      <w:r w:rsidR="00957788" w:rsidRPr="00B31C06">
        <w:rPr>
          <w:rFonts w:ascii="Times New Roman" w:hAnsi="Times New Roman" w:cs="Times New Roman"/>
          <w:b/>
          <w:sz w:val="24"/>
          <w:szCs w:val="24"/>
        </w:rPr>
        <w:t xml:space="preserve"> </w:t>
      </w:r>
      <w:r w:rsidR="00113CD9">
        <w:rPr>
          <w:rFonts w:ascii="Times New Roman" w:hAnsi="Times New Roman" w:cs="Times New Roman"/>
          <w:b/>
          <w:sz w:val="24"/>
          <w:szCs w:val="24"/>
        </w:rPr>
        <w:t xml:space="preserve"> </w:t>
      </w:r>
    </w:p>
    <w:p w14:paraId="4DF0C1D5" w14:textId="2F4026E5" w:rsidR="00842BC9" w:rsidRDefault="001F4F0E" w:rsidP="00A800BD">
      <w:pPr>
        <w:spacing w:after="0" w:line="360" w:lineRule="auto"/>
        <w:jc w:val="both"/>
        <w:rPr>
          <w:rFonts w:ascii="Times New Roman" w:hAnsi="Times New Roman" w:cs="Times New Roman"/>
          <w:bCs/>
          <w:sz w:val="24"/>
          <w:szCs w:val="24"/>
        </w:rPr>
      </w:pPr>
      <w:r w:rsidRPr="001F4F0E">
        <w:rPr>
          <w:rFonts w:ascii="Times New Roman" w:hAnsi="Times New Roman" w:cs="Times New Roman"/>
          <w:bCs/>
          <w:sz w:val="24"/>
          <w:szCs w:val="24"/>
        </w:rPr>
        <w:t xml:space="preserve">Further study is needed for the documentation of wild plants used by </w:t>
      </w:r>
      <w:r>
        <w:rPr>
          <w:rFonts w:ascii="Times New Roman" w:hAnsi="Times New Roman" w:cs="Times New Roman"/>
          <w:bCs/>
          <w:sz w:val="24"/>
          <w:szCs w:val="24"/>
        </w:rPr>
        <w:t>villagers</w:t>
      </w:r>
      <w:r w:rsidRPr="001F4F0E">
        <w:rPr>
          <w:rFonts w:ascii="Times New Roman" w:hAnsi="Times New Roman" w:cs="Times New Roman"/>
          <w:bCs/>
          <w:sz w:val="24"/>
          <w:szCs w:val="24"/>
        </w:rPr>
        <w:t xml:space="preserve"> and the traditional knowledge of their uses. Wild plants have better potential to meet the recommended allowances</w:t>
      </w:r>
      <w:r w:rsidR="005D76D9">
        <w:rPr>
          <w:rFonts w:ascii="Times New Roman" w:hAnsi="Times New Roman" w:cs="Times New Roman"/>
          <w:bCs/>
          <w:sz w:val="24"/>
          <w:szCs w:val="24"/>
        </w:rPr>
        <w:t>,</w:t>
      </w:r>
      <w:r w:rsidRPr="001F4F0E">
        <w:rPr>
          <w:rFonts w:ascii="Times New Roman" w:hAnsi="Times New Roman" w:cs="Times New Roman"/>
          <w:bCs/>
          <w:sz w:val="24"/>
          <w:szCs w:val="24"/>
        </w:rPr>
        <w:t xml:space="preserve"> but special awareness among the villagers is necessary for the conservation of these </w:t>
      </w:r>
      <w:r>
        <w:rPr>
          <w:rFonts w:ascii="Times New Roman" w:hAnsi="Times New Roman" w:cs="Times New Roman"/>
          <w:bCs/>
          <w:sz w:val="24"/>
          <w:szCs w:val="24"/>
        </w:rPr>
        <w:t>wild</w:t>
      </w:r>
      <w:r w:rsidRPr="001F4F0E">
        <w:rPr>
          <w:rFonts w:ascii="Times New Roman" w:hAnsi="Times New Roman" w:cs="Times New Roman"/>
          <w:bCs/>
          <w:sz w:val="24"/>
          <w:szCs w:val="24"/>
        </w:rPr>
        <w:t xml:space="preserve"> plants. </w:t>
      </w:r>
      <w:r w:rsidR="005D76D9" w:rsidRPr="006D4393">
        <w:rPr>
          <w:rFonts w:ascii="Times New Roman" w:hAnsi="Times New Roman" w:cs="Times New Roman"/>
          <w:bCs/>
          <w:sz w:val="24"/>
          <w:szCs w:val="24"/>
          <w:highlight w:val="yellow"/>
        </w:rPr>
        <w:t>Modernisation</w:t>
      </w:r>
      <w:r w:rsidR="005D76D9" w:rsidRPr="001F4F0E">
        <w:rPr>
          <w:rFonts w:ascii="Times New Roman" w:hAnsi="Times New Roman" w:cs="Times New Roman"/>
          <w:bCs/>
          <w:sz w:val="24"/>
          <w:szCs w:val="24"/>
        </w:rPr>
        <w:t xml:space="preserve"> </w:t>
      </w:r>
      <w:r w:rsidRPr="001F4F0E">
        <w:rPr>
          <w:rFonts w:ascii="Times New Roman" w:hAnsi="Times New Roman" w:cs="Times New Roman"/>
          <w:bCs/>
          <w:sz w:val="24"/>
          <w:szCs w:val="24"/>
        </w:rPr>
        <w:t>has proved that the rapid decline of traditional knowledge about wild plants is due to a lack of interest expressed by the younger generations in getting involved in documenting traditional practices. Hence</w:t>
      </w:r>
      <w:r w:rsidR="005D76D9">
        <w:rPr>
          <w:rFonts w:ascii="Times New Roman" w:hAnsi="Times New Roman" w:cs="Times New Roman"/>
          <w:bCs/>
          <w:sz w:val="24"/>
          <w:szCs w:val="24"/>
        </w:rPr>
        <w:t>,</w:t>
      </w:r>
      <w:r w:rsidRPr="001F4F0E">
        <w:rPr>
          <w:rFonts w:ascii="Times New Roman" w:hAnsi="Times New Roman" w:cs="Times New Roman"/>
          <w:bCs/>
          <w:sz w:val="24"/>
          <w:szCs w:val="24"/>
        </w:rPr>
        <w:t xml:space="preserve"> more such studies need to be undertaken in various </w:t>
      </w:r>
      <w:r>
        <w:rPr>
          <w:rFonts w:ascii="Times New Roman" w:hAnsi="Times New Roman" w:cs="Times New Roman"/>
          <w:bCs/>
          <w:sz w:val="24"/>
          <w:szCs w:val="24"/>
        </w:rPr>
        <w:t>village</w:t>
      </w:r>
      <w:r w:rsidRPr="001F4F0E">
        <w:rPr>
          <w:rFonts w:ascii="Times New Roman" w:hAnsi="Times New Roman" w:cs="Times New Roman"/>
          <w:bCs/>
          <w:sz w:val="24"/>
          <w:szCs w:val="24"/>
        </w:rPr>
        <w:t xml:space="preserve"> areas to document the perception of these wild plants. So, there is an immense need to document the indigenous knowledge of wild </w:t>
      </w:r>
      <w:r>
        <w:rPr>
          <w:rFonts w:ascii="Times New Roman" w:hAnsi="Times New Roman" w:cs="Times New Roman"/>
          <w:bCs/>
          <w:sz w:val="24"/>
          <w:szCs w:val="24"/>
        </w:rPr>
        <w:t>plants</w:t>
      </w:r>
      <w:r w:rsidRPr="001F4F0E">
        <w:rPr>
          <w:rFonts w:ascii="Times New Roman" w:hAnsi="Times New Roman" w:cs="Times New Roman"/>
          <w:bCs/>
          <w:sz w:val="24"/>
          <w:szCs w:val="24"/>
        </w:rPr>
        <w:t xml:space="preserve"> for future generations and to encourage people to cultivate wild plants in their </w:t>
      </w:r>
      <w:r w:rsidR="005D76D9" w:rsidRPr="006D4393">
        <w:rPr>
          <w:rFonts w:ascii="Times New Roman" w:hAnsi="Times New Roman" w:cs="Times New Roman"/>
          <w:bCs/>
          <w:sz w:val="24"/>
          <w:szCs w:val="24"/>
          <w:highlight w:val="yellow"/>
        </w:rPr>
        <w:t>fields</w:t>
      </w:r>
      <w:r>
        <w:rPr>
          <w:rFonts w:ascii="Times New Roman" w:hAnsi="Times New Roman" w:cs="Times New Roman"/>
          <w:bCs/>
          <w:sz w:val="24"/>
          <w:szCs w:val="24"/>
        </w:rPr>
        <w:t xml:space="preserve">. </w:t>
      </w:r>
      <w:r w:rsidRPr="001F4F0E">
        <w:rPr>
          <w:rFonts w:ascii="Times New Roman" w:hAnsi="Times New Roman" w:cs="Times New Roman"/>
          <w:bCs/>
          <w:sz w:val="24"/>
          <w:szCs w:val="24"/>
        </w:rPr>
        <w:t xml:space="preserve"> Further research on the cultivation and </w:t>
      </w:r>
      <w:r w:rsidR="005D76D9" w:rsidRPr="006D4393">
        <w:rPr>
          <w:rFonts w:ascii="Times New Roman" w:hAnsi="Times New Roman" w:cs="Times New Roman"/>
          <w:bCs/>
          <w:sz w:val="24"/>
          <w:szCs w:val="24"/>
          <w:highlight w:val="yellow"/>
        </w:rPr>
        <w:t>utilisation</w:t>
      </w:r>
      <w:r w:rsidR="005D76D9" w:rsidRPr="001F4F0E">
        <w:rPr>
          <w:rFonts w:ascii="Times New Roman" w:hAnsi="Times New Roman" w:cs="Times New Roman"/>
          <w:bCs/>
          <w:sz w:val="24"/>
          <w:szCs w:val="24"/>
        </w:rPr>
        <w:t xml:space="preserve"> </w:t>
      </w:r>
      <w:r w:rsidRPr="001F4F0E">
        <w:rPr>
          <w:rFonts w:ascii="Times New Roman" w:hAnsi="Times New Roman" w:cs="Times New Roman"/>
          <w:bCs/>
          <w:sz w:val="24"/>
          <w:szCs w:val="24"/>
        </w:rPr>
        <w:t xml:space="preserve">of wild </w:t>
      </w:r>
      <w:r>
        <w:rPr>
          <w:rFonts w:ascii="Times New Roman" w:hAnsi="Times New Roman" w:cs="Times New Roman"/>
          <w:bCs/>
          <w:sz w:val="24"/>
          <w:szCs w:val="24"/>
        </w:rPr>
        <w:t>plants</w:t>
      </w:r>
      <w:r w:rsidRPr="001F4F0E">
        <w:rPr>
          <w:rFonts w:ascii="Times New Roman" w:hAnsi="Times New Roman" w:cs="Times New Roman"/>
          <w:bCs/>
          <w:sz w:val="24"/>
          <w:szCs w:val="24"/>
        </w:rPr>
        <w:t xml:space="preserve"> would help the rural people to have better nutrition.</w:t>
      </w:r>
      <w:r w:rsidR="00D6209B">
        <w:rPr>
          <w:rFonts w:ascii="Times New Roman" w:hAnsi="Times New Roman" w:cs="Times New Roman"/>
          <w:bCs/>
          <w:sz w:val="24"/>
          <w:szCs w:val="24"/>
        </w:rPr>
        <w:t xml:space="preserve"> </w:t>
      </w:r>
    </w:p>
    <w:p w14:paraId="353F63AD" w14:textId="77777777" w:rsidR="00C26322" w:rsidRDefault="00C26322" w:rsidP="00A800BD">
      <w:pPr>
        <w:spacing w:after="0" w:line="360" w:lineRule="auto"/>
        <w:jc w:val="both"/>
        <w:rPr>
          <w:rFonts w:ascii="Times New Roman" w:hAnsi="Times New Roman" w:cs="Times New Roman"/>
          <w:bCs/>
          <w:sz w:val="24"/>
          <w:szCs w:val="24"/>
        </w:rPr>
      </w:pPr>
    </w:p>
    <w:p w14:paraId="5D158724" w14:textId="63E1BC5D" w:rsidR="00C26322" w:rsidRPr="00C26322" w:rsidRDefault="00C26322" w:rsidP="00C26322">
      <w:pPr>
        <w:spacing w:after="0" w:line="360" w:lineRule="auto"/>
        <w:jc w:val="both"/>
        <w:rPr>
          <w:rFonts w:ascii="Times New Roman" w:hAnsi="Times New Roman" w:cs="Times New Roman"/>
          <w:bCs/>
          <w:sz w:val="24"/>
          <w:szCs w:val="24"/>
        </w:rPr>
      </w:pPr>
      <w:r w:rsidRPr="00C26322">
        <w:rPr>
          <w:rFonts w:ascii="Times New Roman" w:hAnsi="Times New Roman" w:cs="Times New Roman"/>
          <w:bCs/>
          <w:sz w:val="24"/>
          <w:szCs w:val="24"/>
        </w:rPr>
        <w:t>COMPETING INTERESTS:</w:t>
      </w:r>
    </w:p>
    <w:p w14:paraId="2D35ABE2" w14:textId="1DEE5802" w:rsidR="00C26322" w:rsidRDefault="00C26322" w:rsidP="00C26322">
      <w:pPr>
        <w:spacing w:after="0" w:line="360" w:lineRule="auto"/>
        <w:jc w:val="both"/>
        <w:rPr>
          <w:rFonts w:ascii="Times New Roman" w:hAnsi="Times New Roman" w:cs="Times New Roman"/>
          <w:bCs/>
          <w:sz w:val="24"/>
          <w:szCs w:val="24"/>
        </w:rPr>
      </w:pPr>
      <w:r w:rsidRPr="00C26322">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1D3A12C9" w14:textId="77777777" w:rsidR="00C26322" w:rsidRDefault="00C26322" w:rsidP="00A800BD">
      <w:pPr>
        <w:spacing w:after="0" w:line="360" w:lineRule="auto"/>
        <w:jc w:val="both"/>
        <w:rPr>
          <w:rFonts w:ascii="Times New Roman" w:hAnsi="Times New Roman" w:cs="Times New Roman"/>
          <w:bCs/>
          <w:sz w:val="24"/>
          <w:szCs w:val="24"/>
        </w:rPr>
      </w:pPr>
    </w:p>
    <w:p w14:paraId="22FA7DC3" w14:textId="77777777" w:rsidR="00C1384B" w:rsidRPr="00270720" w:rsidRDefault="00C1384B" w:rsidP="00C1384B">
      <w:pPr>
        <w:rPr>
          <w:highlight w:val="yellow"/>
        </w:rPr>
      </w:pPr>
      <w:r>
        <w:rPr>
          <w:rFonts w:ascii="Times New Roman" w:hAnsi="Times New Roman" w:cs="Times New Roman"/>
          <w:bCs/>
          <w:sz w:val="24"/>
          <w:szCs w:val="24"/>
        </w:rPr>
        <w:br/>
      </w:r>
      <w:r w:rsidRPr="00270720">
        <w:rPr>
          <w:highlight w:val="yellow"/>
        </w:rPr>
        <w:t>Disclaimer (Artificial intelligence)</w:t>
      </w:r>
    </w:p>
    <w:p w14:paraId="7EB75935" w14:textId="77777777" w:rsidR="00C1384B" w:rsidRPr="00270720" w:rsidRDefault="00C1384B" w:rsidP="00C1384B">
      <w:pPr>
        <w:rPr>
          <w:highlight w:val="yellow"/>
        </w:rPr>
      </w:pPr>
    </w:p>
    <w:p w14:paraId="5AE64F5F" w14:textId="77777777" w:rsidR="00C1384B" w:rsidRPr="00270720" w:rsidRDefault="00C1384B" w:rsidP="00C1384B">
      <w:pPr>
        <w:rPr>
          <w:highlight w:val="yellow"/>
        </w:rPr>
      </w:pPr>
      <w:r w:rsidRPr="00270720">
        <w:rPr>
          <w:highlight w:val="yellow"/>
        </w:rPr>
        <w:t xml:space="preserve">Option 1: </w:t>
      </w:r>
    </w:p>
    <w:p w14:paraId="507FD8EF" w14:textId="77777777" w:rsidR="00C1384B" w:rsidRPr="00270720" w:rsidRDefault="00C1384B" w:rsidP="00C1384B">
      <w:pPr>
        <w:rPr>
          <w:highlight w:val="yellow"/>
        </w:rPr>
      </w:pPr>
    </w:p>
    <w:p w14:paraId="53B23877" w14:textId="77777777" w:rsidR="00C1384B" w:rsidRPr="00270720" w:rsidRDefault="00C1384B" w:rsidP="00C1384B">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72D1FCB" w14:textId="77777777" w:rsidR="00C1384B" w:rsidRPr="00270720" w:rsidRDefault="00C1384B" w:rsidP="00C1384B">
      <w:pPr>
        <w:rPr>
          <w:highlight w:val="yellow"/>
        </w:rPr>
      </w:pPr>
    </w:p>
    <w:p w14:paraId="1929A489" w14:textId="77777777" w:rsidR="00C1384B" w:rsidRPr="00270720" w:rsidRDefault="00C1384B" w:rsidP="00C1384B">
      <w:pPr>
        <w:rPr>
          <w:highlight w:val="yellow"/>
        </w:rPr>
      </w:pPr>
      <w:r w:rsidRPr="00270720">
        <w:rPr>
          <w:highlight w:val="yellow"/>
        </w:rPr>
        <w:t xml:space="preserve">Option 2: </w:t>
      </w:r>
    </w:p>
    <w:p w14:paraId="6D99E3EC" w14:textId="77777777" w:rsidR="00C1384B" w:rsidRPr="00270720" w:rsidRDefault="00C1384B" w:rsidP="00C1384B">
      <w:pPr>
        <w:rPr>
          <w:highlight w:val="yellow"/>
        </w:rPr>
      </w:pPr>
    </w:p>
    <w:p w14:paraId="43C9D1DD" w14:textId="77777777" w:rsidR="00C1384B" w:rsidRPr="00270720" w:rsidRDefault="00C1384B" w:rsidP="00C1384B">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84F250" w14:textId="77777777" w:rsidR="00C1384B" w:rsidRPr="00270720" w:rsidRDefault="00C1384B" w:rsidP="00C1384B">
      <w:pPr>
        <w:rPr>
          <w:highlight w:val="yellow"/>
        </w:rPr>
      </w:pPr>
    </w:p>
    <w:p w14:paraId="7750B788" w14:textId="77777777" w:rsidR="00C1384B" w:rsidRPr="00270720" w:rsidRDefault="00C1384B" w:rsidP="00C1384B">
      <w:pPr>
        <w:rPr>
          <w:highlight w:val="yellow"/>
        </w:rPr>
      </w:pPr>
      <w:r w:rsidRPr="00270720">
        <w:rPr>
          <w:highlight w:val="yellow"/>
        </w:rPr>
        <w:lastRenderedPageBreak/>
        <w:t>Details of the AI usage are given below:</w:t>
      </w:r>
    </w:p>
    <w:p w14:paraId="6E9DDFC1" w14:textId="77777777" w:rsidR="00C1384B" w:rsidRPr="00270720" w:rsidRDefault="00C1384B" w:rsidP="00C1384B">
      <w:pPr>
        <w:rPr>
          <w:highlight w:val="yellow"/>
        </w:rPr>
      </w:pPr>
      <w:r w:rsidRPr="00270720">
        <w:rPr>
          <w:highlight w:val="yellow"/>
        </w:rPr>
        <w:t>1.</w:t>
      </w:r>
    </w:p>
    <w:p w14:paraId="399DD8FD" w14:textId="77777777" w:rsidR="00C1384B" w:rsidRPr="00270720" w:rsidRDefault="00C1384B" w:rsidP="00C1384B">
      <w:pPr>
        <w:rPr>
          <w:highlight w:val="yellow"/>
        </w:rPr>
      </w:pPr>
      <w:r w:rsidRPr="00270720">
        <w:rPr>
          <w:highlight w:val="yellow"/>
        </w:rPr>
        <w:t>2.</w:t>
      </w:r>
    </w:p>
    <w:p w14:paraId="779A2EB5" w14:textId="77777777" w:rsidR="00C1384B" w:rsidRPr="00270720" w:rsidRDefault="00C1384B" w:rsidP="00C1384B">
      <w:r w:rsidRPr="00270720">
        <w:rPr>
          <w:highlight w:val="yellow"/>
        </w:rPr>
        <w:t>3.</w:t>
      </w:r>
    </w:p>
    <w:p w14:paraId="183D1D76" w14:textId="79B15443" w:rsidR="00C26322" w:rsidRPr="00B31C06" w:rsidRDefault="00C26322" w:rsidP="00A800BD">
      <w:pPr>
        <w:spacing w:after="0" w:line="360" w:lineRule="auto"/>
        <w:jc w:val="both"/>
        <w:rPr>
          <w:rFonts w:ascii="Times New Roman" w:hAnsi="Times New Roman" w:cs="Times New Roman"/>
          <w:bCs/>
          <w:sz w:val="24"/>
          <w:szCs w:val="24"/>
        </w:rPr>
      </w:pPr>
    </w:p>
    <w:p w14:paraId="57C8FEEF" w14:textId="3BA82E95" w:rsidR="008754A5" w:rsidRPr="00B31C06" w:rsidRDefault="008754A5" w:rsidP="008754A5">
      <w:pPr>
        <w:rPr>
          <w:rFonts w:ascii="Times New Roman" w:hAnsi="Times New Roman" w:cs="Times New Roman"/>
          <w:b/>
          <w:sz w:val="24"/>
          <w:szCs w:val="24"/>
        </w:rPr>
      </w:pPr>
      <w:r w:rsidRPr="00B31C06">
        <w:rPr>
          <w:rFonts w:ascii="Times New Roman" w:hAnsi="Times New Roman" w:cs="Times New Roman"/>
          <w:b/>
          <w:sz w:val="24"/>
          <w:szCs w:val="24"/>
        </w:rPr>
        <w:t>References</w:t>
      </w:r>
    </w:p>
    <w:p w14:paraId="21A2D42A" w14:textId="77777777" w:rsidR="00EE59EA" w:rsidRDefault="00EE59EA" w:rsidP="000225A5">
      <w:pPr>
        <w:spacing w:line="360" w:lineRule="auto"/>
        <w:jc w:val="both"/>
        <w:rPr>
          <w:rFonts w:ascii="Times New Roman" w:hAnsi="Times New Roman" w:cs="Times New Roman"/>
          <w:bCs/>
          <w:sz w:val="24"/>
          <w:szCs w:val="24"/>
        </w:rPr>
      </w:pPr>
      <w:proofErr w:type="spellStart"/>
      <w:r w:rsidRPr="00C14FED">
        <w:rPr>
          <w:rFonts w:ascii="Times New Roman" w:hAnsi="Times New Roman" w:cs="Times New Roman"/>
          <w:bCs/>
          <w:sz w:val="24"/>
          <w:szCs w:val="24"/>
        </w:rPr>
        <w:t>Ahirwar</w:t>
      </w:r>
      <w:proofErr w:type="spellEnd"/>
      <w:r w:rsidRPr="00C14FED">
        <w:rPr>
          <w:rFonts w:ascii="Times New Roman" w:hAnsi="Times New Roman" w:cs="Times New Roman"/>
          <w:bCs/>
          <w:sz w:val="24"/>
          <w:szCs w:val="24"/>
        </w:rPr>
        <w:t xml:space="preserve">, R.K. 2011. </w:t>
      </w:r>
      <w:proofErr w:type="spellStart"/>
      <w:r w:rsidRPr="00C14FED">
        <w:rPr>
          <w:rFonts w:ascii="Times New Roman" w:hAnsi="Times New Roman" w:cs="Times New Roman"/>
          <w:bCs/>
          <w:sz w:val="24"/>
          <w:szCs w:val="24"/>
        </w:rPr>
        <w:t>Ethnomedicinal</w:t>
      </w:r>
      <w:proofErr w:type="spellEnd"/>
      <w:r w:rsidRPr="00C14FED">
        <w:rPr>
          <w:rFonts w:ascii="Times New Roman" w:hAnsi="Times New Roman" w:cs="Times New Roman"/>
          <w:bCs/>
          <w:sz w:val="24"/>
          <w:szCs w:val="24"/>
        </w:rPr>
        <w:t xml:space="preserve"> Plants Studies in </w:t>
      </w:r>
      <w:proofErr w:type="spellStart"/>
      <w:r w:rsidRPr="00C14FED">
        <w:rPr>
          <w:rFonts w:ascii="Times New Roman" w:hAnsi="Times New Roman" w:cs="Times New Roman"/>
          <w:bCs/>
          <w:sz w:val="24"/>
          <w:szCs w:val="24"/>
        </w:rPr>
        <w:t>Jaitpur</w:t>
      </w:r>
      <w:proofErr w:type="spellEnd"/>
      <w:r w:rsidRPr="00C14FED">
        <w:rPr>
          <w:rFonts w:ascii="Times New Roman" w:hAnsi="Times New Roman" w:cs="Times New Roman"/>
          <w:bCs/>
          <w:sz w:val="24"/>
          <w:szCs w:val="24"/>
        </w:rPr>
        <w:t xml:space="preserve"> Forest range of </w:t>
      </w:r>
      <w:proofErr w:type="spellStart"/>
      <w:r w:rsidRPr="00C14FED">
        <w:rPr>
          <w:rFonts w:ascii="Times New Roman" w:hAnsi="Times New Roman" w:cs="Times New Roman"/>
          <w:bCs/>
          <w:sz w:val="24"/>
          <w:szCs w:val="24"/>
        </w:rPr>
        <w:t>Shahdol</w:t>
      </w:r>
      <w:proofErr w:type="spellEnd"/>
      <w:r w:rsidRPr="00C14FED">
        <w:rPr>
          <w:rFonts w:ascii="Times New Roman" w:hAnsi="Times New Roman" w:cs="Times New Roman"/>
          <w:bCs/>
          <w:sz w:val="24"/>
          <w:szCs w:val="24"/>
        </w:rPr>
        <w:t xml:space="preserve">, District, </w:t>
      </w:r>
      <w:proofErr w:type="gramStart"/>
      <w:r w:rsidRPr="00C14FED">
        <w:rPr>
          <w:rFonts w:ascii="Times New Roman" w:hAnsi="Times New Roman" w:cs="Times New Roman"/>
          <w:bCs/>
          <w:sz w:val="24"/>
          <w:szCs w:val="24"/>
        </w:rPr>
        <w:t>Central</w:t>
      </w:r>
      <w:proofErr w:type="gramEnd"/>
      <w:r w:rsidRPr="00C14FED">
        <w:rPr>
          <w:rFonts w:ascii="Times New Roman" w:hAnsi="Times New Roman" w:cs="Times New Roman"/>
          <w:bCs/>
          <w:sz w:val="24"/>
          <w:szCs w:val="24"/>
        </w:rPr>
        <w:t xml:space="preserve"> India. </w:t>
      </w:r>
      <w:r w:rsidRPr="007A0902">
        <w:rPr>
          <w:rFonts w:ascii="Times New Roman" w:hAnsi="Times New Roman" w:cs="Times New Roman"/>
          <w:bCs/>
          <w:i/>
          <w:iCs/>
          <w:sz w:val="24"/>
          <w:szCs w:val="24"/>
        </w:rPr>
        <w:t>Ad. Plant Sci.,</w:t>
      </w:r>
      <w:r w:rsidRPr="00C14FED">
        <w:rPr>
          <w:rFonts w:ascii="Times New Roman" w:hAnsi="Times New Roman" w:cs="Times New Roman"/>
          <w:bCs/>
          <w:sz w:val="24"/>
          <w:szCs w:val="24"/>
        </w:rPr>
        <w:t xml:space="preserve"> 24: 681</w:t>
      </w:r>
      <w:r>
        <w:rPr>
          <w:rFonts w:ascii="Times New Roman" w:hAnsi="Times New Roman" w:cs="Times New Roman"/>
          <w:bCs/>
          <w:sz w:val="24"/>
          <w:szCs w:val="24"/>
        </w:rPr>
        <w:t xml:space="preserve">-684. </w:t>
      </w:r>
    </w:p>
    <w:p w14:paraId="7EB2061A" w14:textId="77777777" w:rsidR="00EE59EA" w:rsidRPr="00EC45A4" w:rsidRDefault="00EE59EA" w:rsidP="00DF5F6C">
      <w:pPr>
        <w:spacing w:line="360" w:lineRule="auto"/>
        <w:jc w:val="both"/>
        <w:rPr>
          <w:rFonts w:ascii="Times New Roman" w:hAnsi="Times New Roman" w:cs="Times New Roman"/>
          <w:bCs/>
          <w:sz w:val="24"/>
          <w:szCs w:val="24"/>
        </w:rPr>
      </w:pPr>
      <w:proofErr w:type="spellStart"/>
      <w:r w:rsidRPr="00EC45A4">
        <w:rPr>
          <w:rFonts w:ascii="Times New Roman" w:hAnsi="Times New Roman" w:cs="Times New Roman"/>
          <w:bCs/>
          <w:sz w:val="24"/>
          <w:szCs w:val="24"/>
        </w:rPr>
        <w:t>Arpita</w:t>
      </w:r>
      <w:proofErr w:type="spellEnd"/>
      <w:r w:rsidRPr="00EC45A4">
        <w:rPr>
          <w:rFonts w:ascii="Times New Roman" w:hAnsi="Times New Roman" w:cs="Times New Roman"/>
          <w:bCs/>
          <w:sz w:val="24"/>
          <w:szCs w:val="24"/>
        </w:rPr>
        <w:t xml:space="preserve"> </w:t>
      </w:r>
      <w:proofErr w:type="spellStart"/>
      <w:r w:rsidRPr="00EC45A4">
        <w:rPr>
          <w:rFonts w:ascii="Times New Roman" w:hAnsi="Times New Roman" w:cs="Times New Roman"/>
          <w:bCs/>
          <w:sz w:val="24"/>
          <w:szCs w:val="24"/>
        </w:rPr>
        <w:t>Banerjeea</w:t>
      </w:r>
      <w:proofErr w:type="spellEnd"/>
      <w:r w:rsidRPr="00EC45A4">
        <w:rPr>
          <w:rFonts w:ascii="Times New Roman" w:hAnsi="Times New Roman" w:cs="Times New Roman"/>
          <w:bCs/>
          <w:sz w:val="24"/>
          <w:szCs w:val="24"/>
        </w:rPr>
        <w:t xml:space="preserve">, </w:t>
      </w:r>
      <w:proofErr w:type="spellStart"/>
      <w:r w:rsidRPr="00EC45A4">
        <w:rPr>
          <w:rFonts w:ascii="Times New Roman" w:hAnsi="Times New Roman" w:cs="Times New Roman"/>
          <w:bCs/>
          <w:sz w:val="24"/>
          <w:szCs w:val="24"/>
        </w:rPr>
        <w:t>Archana</w:t>
      </w:r>
      <w:proofErr w:type="spellEnd"/>
      <w:r w:rsidRPr="00EC45A4">
        <w:rPr>
          <w:rFonts w:ascii="Times New Roman" w:hAnsi="Times New Roman" w:cs="Times New Roman"/>
          <w:bCs/>
          <w:sz w:val="24"/>
          <w:szCs w:val="24"/>
        </w:rPr>
        <w:t xml:space="preserve"> </w:t>
      </w:r>
      <w:proofErr w:type="spellStart"/>
      <w:r w:rsidRPr="00EC45A4">
        <w:rPr>
          <w:rFonts w:ascii="Times New Roman" w:hAnsi="Times New Roman" w:cs="Times New Roman"/>
          <w:bCs/>
          <w:sz w:val="24"/>
          <w:szCs w:val="24"/>
        </w:rPr>
        <w:t>Mukherjeeb</w:t>
      </w:r>
      <w:proofErr w:type="spellEnd"/>
      <w:r w:rsidRPr="00EC45A4">
        <w:rPr>
          <w:rFonts w:ascii="Times New Roman" w:hAnsi="Times New Roman" w:cs="Times New Roman"/>
          <w:bCs/>
          <w:sz w:val="24"/>
          <w:szCs w:val="24"/>
        </w:rPr>
        <w:t xml:space="preserve"> and </w:t>
      </w:r>
      <w:proofErr w:type="spellStart"/>
      <w:r w:rsidRPr="00EC45A4">
        <w:rPr>
          <w:rFonts w:ascii="Times New Roman" w:hAnsi="Times New Roman" w:cs="Times New Roman"/>
          <w:bCs/>
          <w:sz w:val="24"/>
          <w:szCs w:val="24"/>
        </w:rPr>
        <w:t>Arijit</w:t>
      </w:r>
      <w:proofErr w:type="spellEnd"/>
      <w:r w:rsidRPr="00EC45A4">
        <w:rPr>
          <w:rFonts w:ascii="Times New Roman" w:hAnsi="Times New Roman" w:cs="Times New Roman"/>
          <w:bCs/>
          <w:sz w:val="24"/>
          <w:szCs w:val="24"/>
        </w:rPr>
        <w:t xml:space="preserve"> </w:t>
      </w:r>
      <w:proofErr w:type="spellStart"/>
      <w:r w:rsidRPr="00EC45A4">
        <w:rPr>
          <w:rFonts w:ascii="Times New Roman" w:hAnsi="Times New Roman" w:cs="Times New Roman"/>
          <w:bCs/>
          <w:sz w:val="24"/>
          <w:szCs w:val="24"/>
        </w:rPr>
        <w:t>Sinhababu</w:t>
      </w:r>
      <w:proofErr w:type="spellEnd"/>
      <w:r w:rsidRPr="00EC45A4">
        <w:rPr>
          <w:rFonts w:ascii="Times New Roman" w:hAnsi="Times New Roman" w:cs="Times New Roman"/>
          <w:bCs/>
          <w:sz w:val="24"/>
          <w:szCs w:val="24"/>
        </w:rPr>
        <w:t xml:space="preserve"> (2013). Ethnobotanical Documentation of Some Wild Edible Plants in </w:t>
      </w:r>
      <w:proofErr w:type="spellStart"/>
      <w:r w:rsidRPr="00EC45A4">
        <w:rPr>
          <w:rFonts w:ascii="Times New Roman" w:hAnsi="Times New Roman" w:cs="Times New Roman"/>
          <w:bCs/>
          <w:sz w:val="24"/>
          <w:szCs w:val="24"/>
        </w:rPr>
        <w:t>BankuraDistrict</w:t>
      </w:r>
      <w:proofErr w:type="spellEnd"/>
      <w:r w:rsidRPr="00EC45A4">
        <w:rPr>
          <w:rFonts w:ascii="Times New Roman" w:hAnsi="Times New Roman" w:cs="Times New Roman"/>
          <w:bCs/>
          <w:sz w:val="24"/>
          <w:szCs w:val="24"/>
        </w:rPr>
        <w:t xml:space="preserve">, West Bengal, India. </w:t>
      </w:r>
      <w:r w:rsidRPr="00EC45A4">
        <w:rPr>
          <w:rFonts w:ascii="Times New Roman" w:hAnsi="Times New Roman" w:cs="Times New Roman"/>
          <w:bCs/>
          <w:i/>
          <w:iCs/>
          <w:sz w:val="24"/>
          <w:szCs w:val="24"/>
        </w:rPr>
        <w:t>The Journal of Ethnobiology and Traditional Medicine</w:t>
      </w:r>
      <w:r w:rsidRPr="00EC45A4">
        <w:rPr>
          <w:rFonts w:ascii="Times New Roman" w:hAnsi="Times New Roman" w:cs="Times New Roman"/>
          <w:bCs/>
          <w:sz w:val="24"/>
          <w:szCs w:val="24"/>
        </w:rPr>
        <w:t xml:space="preserve">. Photon 120: 585-590. </w:t>
      </w:r>
    </w:p>
    <w:p w14:paraId="0EA11227" w14:textId="77777777" w:rsidR="00EE59EA" w:rsidRDefault="00EE59EA" w:rsidP="000225A5">
      <w:pPr>
        <w:spacing w:line="360" w:lineRule="auto"/>
        <w:jc w:val="both"/>
        <w:rPr>
          <w:rFonts w:ascii="Times New Roman" w:hAnsi="Times New Roman" w:cs="Times New Roman"/>
          <w:bCs/>
          <w:sz w:val="24"/>
          <w:szCs w:val="24"/>
        </w:rPr>
      </w:pPr>
      <w:proofErr w:type="spellStart"/>
      <w:r w:rsidRPr="00EE26CF">
        <w:rPr>
          <w:rFonts w:ascii="Times New Roman" w:hAnsi="Times New Roman" w:cs="Times New Roman"/>
          <w:bCs/>
          <w:sz w:val="24"/>
          <w:szCs w:val="24"/>
        </w:rPr>
        <w:t>Bhogaonkar</w:t>
      </w:r>
      <w:proofErr w:type="spellEnd"/>
      <w:r w:rsidRPr="00EE26CF">
        <w:rPr>
          <w:rFonts w:ascii="Times New Roman" w:hAnsi="Times New Roman" w:cs="Times New Roman"/>
          <w:bCs/>
          <w:sz w:val="24"/>
          <w:szCs w:val="24"/>
        </w:rPr>
        <w:t xml:space="preserve">, </w:t>
      </w:r>
      <w:proofErr w:type="gramStart"/>
      <w:r w:rsidRPr="00EE26CF">
        <w:rPr>
          <w:rFonts w:ascii="Times New Roman" w:hAnsi="Times New Roman" w:cs="Times New Roman"/>
          <w:bCs/>
          <w:sz w:val="24"/>
          <w:szCs w:val="24"/>
        </w:rPr>
        <w:t>PY.,</w:t>
      </w:r>
      <w:proofErr w:type="gramEnd"/>
      <w:r w:rsidRPr="00EE26CF">
        <w:rPr>
          <w:rFonts w:ascii="Times New Roman" w:hAnsi="Times New Roman" w:cs="Times New Roman"/>
          <w:bCs/>
          <w:sz w:val="24"/>
          <w:szCs w:val="24"/>
        </w:rPr>
        <w:t xml:space="preserve"> </w:t>
      </w:r>
      <w:proofErr w:type="spellStart"/>
      <w:r w:rsidRPr="00EE26CF">
        <w:rPr>
          <w:rFonts w:ascii="Times New Roman" w:hAnsi="Times New Roman" w:cs="Times New Roman"/>
          <w:bCs/>
          <w:sz w:val="24"/>
          <w:szCs w:val="24"/>
        </w:rPr>
        <w:t>Marathe</w:t>
      </w:r>
      <w:proofErr w:type="spellEnd"/>
      <w:r w:rsidRPr="00EE26CF">
        <w:rPr>
          <w:rFonts w:ascii="Times New Roman" w:hAnsi="Times New Roman" w:cs="Times New Roman"/>
          <w:bCs/>
          <w:sz w:val="24"/>
          <w:szCs w:val="24"/>
        </w:rPr>
        <w:t xml:space="preserve">, VR. And </w:t>
      </w:r>
      <w:proofErr w:type="spellStart"/>
      <w:r w:rsidRPr="00EE26CF">
        <w:rPr>
          <w:rFonts w:ascii="Times New Roman" w:hAnsi="Times New Roman" w:cs="Times New Roman"/>
          <w:bCs/>
          <w:sz w:val="24"/>
          <w:szCs w:val="24"/>
        </w:rPr>
        <w:t>Kshirsagar</w:t>
      </w:r>
      <w:proofErr w:type="spellEnd"/>
      <w:r w:rsidRPr="00EE26CF">
        <w:rPr>
          <w:rFonts w:ascii="Times New Roman" w:hAnsi="Times New Roman" w:cs="Times New Roman"/>
          <w:bCs/>
          <w:sz w:val="24"/>
          <w:szCs w:val="24"/>
        </w:rPr>
        <w:t>, PP</w:t>
      </w:r>
      <w:r>
        <w:rPr>
          <w:rFonts w:ascii="Times New Roman" w:hAnsi="Times New Roman" w:cs="Times New Roman"/>
          <w:bCs/>
          <w:sz w:val="24"/>
          <w:szCs w:val="24"/>
        </w:rPr>
        <w:t xml:space="preserve"> (2010)</w:t>
      </w:r>
      <w:r w:rsidRPr="00EE26CF">
        <w:rPr>
          <w:rFonts w:ascii="Times New Roman" w:hAnsi="Times New Roman" w:cs="Times New Roman"/>
          <w:bCs/>
          <w:sz w:val="24"/>
          <w:szCs w:val="24"/>
        </w:rPr>
        <w:t xml:space="preserve">. Documentation of Wild Edible Plants of </w:t>
      </w:r>
      <w:proofErr w:type="spellStart"/>
      <w:r w:rsidRPr="00EE26CF">
        <w:rPr>
          <w:rFonts w:ascii="Times New Roman" w:hAnsi="Times New Roman" w:cs="Times New Roman"/>
          <w:bCs/>
          <w:sz w:val="24"/>
          <w:szCs w:val="24"/>
        </w:rPr>
        <w:t>Melghat</w:t>
      </w:r>
      <w:proofErr w:type="spellEnd"/>
      <w:r w:rsidRPr="00EE26CF">
        <w:rPr>
          <w:rFonts w:ascii="Times New Roman" w:hAnsi="Times New Roman" w:cs="Times New Roman"/>
          <w:bCs/>
          <w:sz w:val="24"/>
          <w:szCs w:val="24"/>
        </w:rPr>
        <w:t xml:space="preserve"> Forest, Dist. Amravati, Maharashtra State, India. Ethnobotanical Leaflets 14: 751-758.</w:t>
      </w:r>
    </w:p>
    <w:p w14:paraId="54421BA3" w14:textId="77777777" w:rsidR="00EE59EA" w:rsidRDefault="00EE59EA" w:rsidP="00DF5F6C">
      <w:pPr>
        <w:spacing w:line="360" w:lineRule="auto"/>
        <w:jc w:val="both"/>
        <w:rPr>
          <w:rFonts w:ascii="Times New Roman" w:hAnsi="Times New Roman" w:cs="Times New Roman"/>
          <w:bCs/>
          <w:sz w:val="24"/>
          <w:szCs w:val="24"/>
        </w:rPr>
      </w:pPr>
      <w:proofErr w:type="spellStart"/>
      <w:r w:rsidRPr="00EC45A4">
        <w:rPr>
          <w:rFonts w:ascii="Times New Roman" w:hAnsi="Times New Roman" w:cs="Times New Roman"/>
          <w:bCs/>
          <w:sz w:val="24"/>
          <w:szCs w:val="24"/>
        </w:rPr>
        <w:t>Dey</w:t>
      </w:r>
      <w:proofErr w:type="spellEnd"/>
      <w:r w:rsidRPr="00EC45A4">
        <w:rPr>
          <w:rFonts w:ascii="Times New Roman" w:hAnsi="Times New Roman" w:cs="Times New Roman"/>
          <w:bCs/>
          <w:sz w:val="24"/>
          <w:szCs w:val="24"/>
        </w:rPr>
        <w:t xml:space="preserve"> S.K., De A., </w:t>
      </w:r>
      <w:proofErr w:type="spellStart"/>
      <w:r w:rsidRPr="00EC45A4">
        <w:rPr>
          <w:rFonts w:ascii="Times New Roman" w:hAnsi="Times New Roman" w:cs="Times New Roman"/>
          <w:bCs/>
          <w:sz w:val="24"/>
          <w:szCs w:val="24"/>
        </w:rPr>
        <w:t>Karmakar</w:t>
      </w:r>
      <w:proofErr w:type="spellEnd"/>
      <w:r w:rsidRPr="00EC45A4">
        <w:rPr>
          <w:rFonts w:ascii="Times New Roman" w:hAnsi="Times New Roman" w:cs="Times New Roman"/>
          <w:bCs/>
          <w:sz w:val="24"/>
          <w:szCs w:val="24"/>
        </w:rPr>
        <w:t xml:space="preserve"> S., De P.K., Chakraborty S., </w:t>
      </w:r>
      <w:proofErr w:type="spellStart"/>
      <w:r w:rsidRPr="00EC45A4">
        <w:rPr>
          <w:rFonts w:ascii="Times New Roman" w:hAnsi="Times New Roman" w:cs="Times New Roman"/>
          <w:bCs/>
          <w:sz w:val="24"/>
          <w:szCs w:val="24"/>
        </w:rPr>
        <w:t>Samanta</w:t>
      </w:r>
      <w:proofErr w:type="spellEnd"/>
      <w:r w:rsidRPr="00EC45A4">
        <w:rPr>
          <w:rFonts w:ascii="Times New Roman" w:hAnsi="Times New Roman" w:cs="Times New Roman"/>
          <w:bCs/>
          <w:sz w:val="24"/>
          <w:szCs w:val="24"/>
        </w:rPr>
        <w:t xml:space="preserve"> A. and Mukherjee A., (2009). Ethnobotanical study in a remote district of West Bengal, India. </w:t>
      </w:r>
      <w:proofErr w:type="spellStart"/>
      <w:r w:rsidRPr="00EC45A4">
        <w:rPr>
          <w:rFonts w:ascii="Times New Roman" w:hAnsi="Times New Roman" w:cs="Times New Roman"/>
          <w:bCs/>
          <w:sz w:val="24"/>
          <w:szCs w:val="24"/>
        </w:rPr>
        <w:t>Pharmbit</w:t>
      </w:r>
      <w:proofErr w:type="spellEnd"/>
      <w:r w:rsidRPr="00EC45A4">
        <w:rPr>
          <w:rFonts w:ascii="Times New Roman" w:hAnsi="Times New Roman" w:cs="Times New Roman"/>
          <w:bCs/>
          <w:sz w:val="24"/>
          <w:szCs w:val="24"/>
        </w:rPr>
        <w:t xml:space="preserve">, </w:t>
      </w:r>
      <w:proofErr w:type="gramStart"/>
      <w:r w:rsidRPr="00EC45A4">
        <w:rPr>
          <w:rFonts w:ascii="Times New Roman" w:hAnsi="Times New Roman" w:cs="Times New Roman"/>
          <w:bCs/>
          <w:sz w:val="24"/>
          <w:szCs w:val="24"/>
        </w:rPr>
        <w:t>XX(</w:t>
      </w:r>
      <w:proofErr w:type="gramEnd"/>
      <w:r w:rsidRPr="00EC45A4">
        <w:rPr>
          <w:rFonts w:ascii="Times New Roman" w:hAnsi="Times New Roman" w:cs="Times New Roman"/>
          <w:bCs/>
          <w:sz w:val="24"/>
          <w:szCs w:val="24"/>
        </w:rPr>
        <w:t>2): 91 - 96.</w:t>
      </w:r>
      <w:r w:rsidRPr="00436F06">
        <w:rPr>
          <w:rFonts w:ascii="Times New Roman" w:hAnsi="Times New Roman" w:cs="Times New Roman"/>
          <w:bCs/>
          <w:sz w:val="24"/>
          <w:szCs w:val="24"/>
        </w:rPr>
        <w:t xml:space="preserve"> </w:t>
      </w:r>
    </w:p>
    <w:p w14:paraId="072B2245" w14:textId="77777777" w:rsidR="00EE59EA" w:rsidRDefault="00EE59EA" w:rsidP="000225A5">
      <w:pPr>
        <w:spacing w:line="360" w:lineRule="auto"/>
        <w:jc w:val="both"/>
        <w:rPr>
          <w:rFonts w:ascii="Times New Roman" w:hAnsi="Times New Roman" w:cs="Times New Roman"/>
          <w:bCs/>
          <w:sz w:val="24"/>
          <w:szCs w:val="24"/>
        </w:rPr>
      </w:pPr>
      <w:r w:rsidRPr="00431244">
        <w:rPr>
          <w:rFonts w:ascii="Times New Roman" w:hAnsi="Times New Roman" w:cs="Times New Roman"/>
          <w:bCs/>
          <w:sz w:val="24"/>
          <w:szCs w:val="24"/>
        </w:rPr>
        <w:t xml:space="preserve">Dinesh Kumar </w:t>
      </w:r>
      <w:proofErr w:type="spellStart"/>
      <w:r w:rsidRPr="00431244">
        <w:rPr>
          <w:rFonts w:ascii="Times New Roman" w:hAnsi="Times New Roman" w:cs="Times New Roman"/>
          <w:bCs/>
          <w:sz w:val="24"/>
          <w:szCs w:val="24"/>
        </w:rPr>
        <w:t>Dahare</w:t>
      </w:r>
      <w:proofErr w:type="spellEnd"/>
      <w:r>
        <w:rPr>
          <w:rFonts w:ascii="Times New Roman" w:hAnsi="Times New Roman" w:cs="Times New Roman"/>
          <w:bCs/>
          <w:sz w:val="24"/>
          <w:szCs w:val="24"/>
        </w:rPr>
        <w:t xml:space="preserve"> (2022). </w:t>
      </w:r>
      <w:r w:rsidRPr="00431244">
        <w:rPr>
          <w:rFonts w:ascii="Times New Roman" w:hAnsi="Times New Roman" w:cs="Times New Roman"/>
          <w:bCs/>
          <w:sz w:val="24"/>
          <w:szCs w:val="24"/>
        </w:rPr>
        <w:t xml:space="preserve">Study on ethnobotanical utilization of plant resources of district </w:t>
      </w:r>
      <w:proofErr w:type="spellStart"/>
      <w:r w:rsidRPr="00431244">
        <w:rPr>
          <w:rFonts w:ascii="Times New Roman" w:hAnsi="Times New Roman" w:cs="Times New Roman"/>
          <w:bCs/>
          <w:sz w:val="24"/>
          <w:szCs w:val="24"/>
        </w:rPr>
        <w:t>Shajapur</w:t>
      </w:r>
      <w:proofErr w:type="spellEnd"/>
      <w:r w:rsidRPr="00431244">
        <w:rPr>
          <w:rFonts w:ascii="Times New Roman" w:hAnsi="Times New Roman" w:cs="Times New Roman"/>
          <w:bCs/>
          <w:sz w:val="24"/>
          <w:szCs w:val="24"/>
        </w:rPr>
        <w:t xml:space="preserve">, Madhya Pradesh, </w:t>
      </w:r>
      <w:r w:rsidRPr="007A0902">
        <w:rPr>
          <w:rFonts w:ascii="Times New Roman" w:hAnsi="Times New Roman" w:cs="Times New Roman"/>
          <w:bCs/>
          <w:i/>
          <w:iCs/>
          <w:sz w:val="24"/>
          <w:szCs w:val="24"/>
        </w:rPr>
        <w:t>India. International Journal of Botany Studies</w:t>
      </w:r>
      <w:r>
        <w:rPr>
          <w:rFonts w:ascii="Times New Roman" w:hAnsi="Times New Roman" w:cs="Times New Roman"/>
          <w:bCs/>
          <w:sz w:val="24"/>
          <w:szCs w:val="24"/>
        </w:rPr>
        <w:t xml:space="preserve">, 7(3): </w:t>
      </w:r>
      <w:r w:rsidRPr="00431244">
        <w:rPr>
          <w:rFonts w:ascii="Times New Roman" w:hAnsi="Times New Roman" w:cs="Times New Roman"/>
          <w:bCs/>
          <w:sz w:val="24"/>
          <w:szCs w:val="24"/>
        </w:rPr>
        <w:t>169-172</w:t>
      </w:r>
      <w:r>
        <w:rPr>
          <w:rFonts w:ascii="Times New Roman" w:hAnsi="Times New Roman" w:cs="Times New Roman"/>
          <w:bCs/>
          <w:sz w:val="24"/>
          <w:szCs w:val="24"/>
        </w:rPr>
        <w:t xml:space="preserve">. </w:t>
      </w:r>
    </w:p>
    <w:p w14:paraId="1CCE73AE" w14:textId="77777777" w:rsidR="00EE59EA" w:rsidRDefault="00EE59EA" w:rsidP="000225A5">
      <w:pPr>
        <w:spacing w:line="360" w:lineRule="auto"/>
        <w:jc w:val="both"/>
        <w:rPr>
          <w:rFonts w:ascii="Times New Roman" w:hAnsi="Times New Roman" w:cs="Times New Roman"/>
          <w:bCs/>
          <w:sz w:val="24"/>
          <w:szCs w:val="24"/>
        </w:rPr>
      </w:pPr>
      <w:proofErr w:type="spellStart"/>
      <w:r w:rsidRPr="00775D0B">
        <w:rPr>
          <w:rFonts w:ascii="Times New Roman" w:hAnsi="Times New Roman" w:cs="Times New Roman"/>
          <w:bCs/>
          <w:sz w:val="24"/>
          <w:szCs w:val="24"/>
        </w:rPr>
        <w:t>Duthie</w:t>
      </w:r>
      <w:proofErr w:type="spellEnd"/>
      <w:r w:rsidRPr="00775D0B">
        <w:rPr>
          <w:rFonts w:ascii="Times New Roman" w:hAnsi="Times New Roman" w:cs="Times New Roman"/>
          <w:bCs/>
          <w:sz w:val="24"/>
          <w:szCs w:val="24"/>
        </w:rPr>
        <w:t>, J.F. 1973(Reprint). Flora of Upper Gangetic Plain and of the adjacent Siwalik and Sub Himalayan tracts. Botanical Survey of India, Calcutta, India.</w:t>
      </w:r>
    </w:p>
    <w:p w14:paraId="3738A00C" w14:textId="77777777" w:rsidR="00EE59EA" w:rsidRDefault="00EE59EA" w:rsidP="000225A5">
      <w:pPr>
        <w:spacing w:line="360" w:lineRule="auto"/>
        <w:jc w:val="both"/>
        <w:rPr>
          <w:rFonts w:ascii="Times New Roman" w:hAnsi="Times New Roman" w:cs="Times New Roman"/>
          <w:bCs/>
          <w:sz w:val="24"/>
          <w:szCs w:val="24"/>
        </w:rPr>
      </w:pPr>
      <w:proofErr w:type="spellStart"/>
      <w:r w:rsidRPr="00622824">
        <w:rPr>
          <w:rFonts w:ascii="Times New Roman" w:hAnsi="Times New Roman" w:cs="Times New Roman"/>
          <w:bCs/>
          <w:sz w:val="24"/>
          <w:szCs w:val="24"/>
        </w:rPr>
        <w:t>Dwivedi</w:t>
      </w:r>
      <w:proofErr w:type="spellEnd"/>
      <w:r w:rsidRPr="00622824">
        <w:rPr>
          <w:rFonts w:ascii="Times New Roman" w:hAnsi="Times New Roman" w:cs="Times New Roman"/>
          <w:bCs/>
          <w:sz w:val="24"/>
          <w:szCs w:val="24"/>
        </w:rPr>
        <w:t xml:space="preserve">, S.N., Singh, H. </w:t>
      </w:r>
      <w:r>
        <w:rPr>
          <w:rFonts w:ascii="Times New Roman" w:hAnsi="Times New Roman" w:cs="Times New Roman"/>
          <w:bCs/>
          <w:sz w:val="24"/>
          <w:szCs w:val="24"/>
        </w:rPr>
        <w:t>(</w:t>
      </w:r>
      <w:r w:rsidRPr="00622824">
        <w:rPr>
          <w:rFonts w:ascii="Times New Roman" w:hAnsi="Times New Roman" w:cs="Times New Roman"/>
          <w:bCs/>
          <w:sz w:val="24"/>
          <w:szCs w:val="24"/>
        </w:rPr>
        <w:t>1984</w:t>
      </w:r>
      <w:r>
        <w:rPr>
          <w:rFonts w:ascii="Times New Roman" w:hAnsi="Times New Roman" w:cs="Times New Roman"/>
          <w:bCs/>
          <w:sz w:val="24"/>
          <w:szCs w:val="24"/>
        </w:rPr>
        <w:t>)</w:t>
      </w:r>
      <w:r w:rsidRPr="00622824">
        <w:rPr>
          <w:rFonts w:ascii="Times New Roman" w:hAnsi="Times New Roman" w:cs="Times New Roman"/>
          <w:bCs/>
          <w:sz w:val="24"/>
          <w:szCs w:val="24"/>
        </w:rPr>
        <w:t xml:space="preserve">. Ethnobotany of </w:t>
      </w:r>
      <w:proofErr w:type="spellStart"/>
      <w:r w:rsidRPr="00622824">
        <w:rPr>
          <w:rFonts w:ascii="Times New Roman" w:hAnsi="Times New Roman" w:cs="Times New Roman"/>
          <w:bCs/>
          <w:sz w:val="24"/>
          <w:szCs w:val="24"/>
        </w:rPr>
        <w:t>Kols</w:t>
      </w:r>
      <w:proofErr w:type="spellEnd"/>
      <w:r w:rsidRPr="00622824">
        <w:rPr>
          <w:rFonts w:ascii="Times New Roman" w:hAnsi="Times New Roman" w:cs="Times New Roman"/>
          <w:bCs/>
          <w:sz w:val="24"/>
          <w:szCs w:val="24"/>
        </w:rPr>
        <w:t xml:space="preserve"> of </w:t>
      </w:r>
      <w:proofErr w:type="spellStart"/>
      <w:r w:rsidRPr="00622824">
        <w:rPr>
          <w:rFonts w:ascii="Times New Roman" w:hAnsi="Times New Roman" w:cs="Times New Roman"/>
          <w:bCs/>
          <w:sz w:val="24"/>
          <w:szCs w:val="24"/>
        </w:rPr>
        <w:t>Rewa</w:t>
      </w:r>
      <w:proofErr w:type="spellEnd"/>
      <w:r w:rsidRPr="00622824">
        <w:rPr>
          <w:rFonts w:ascii="Times New Roman" w:hAnsi="Times New Roman" w:cs="Times New Roman"/>
          <w:bCs/>
          <w:sz w:val="24"/>
          <w:szCs w:val="24"/>
        </w:rPr>
        <w:t xml:space="preserve"> division, Madhya Pradesh, Proc. Natl. Sem. </w:t>
      </w:r>
      <w:proofErr w:type="spellStart"/>
      <w:r w:rsidRPr="00622824">
        <w:rPr>
          <w:rFonts w:ascii="Times New Roman" w:hAnsi="Times New Roman" w:cs="Times New Roman"/>
          <w:bCs/>
          <w:sz w:val="24"/>
          <w:szCs w:val="24"/>
        </w:rPr>
        <w:t>Envt</w:t>
      </w:r>
      <w:proofErr w:type="spellEnd"/>
      <w:r w:rsidRPr="00622824">
        <w:rPr>
          <w:rFonts w:ascii="Times New Roman" w:hAnsi="Times New Roman" w:cs="Times New Roman"/>
          <w:bCs/>
          <w:sz w:val="24"/>
          <w:szCs w:val="24"/>
        </w:rPr>
        <w:t>. EPCO, II: 37 44.</w:t>
      </w:r>
      <w:r>
        <w:rPr>
          <w:rFonts w:ascii="Times New Roman" w:hAnsi="Times New Roman" w:cs="Times New Roman"/>
          <w:bCs/>
          <w:sz w:val="24"/>
          <w:szCs w:val="24"/>
        </w:rPr>
        <w:t xml:space="preserve"> </w:t>
      </w:r>
    </w:p>
    <w:p w14:paraId="1260AAED" w14:textId="77777777" w:rsidR="00EE59EA" w:rsidRDefault="00EE59EA" w:rsidP="000225A5">
      <w:pPr>
        <w:spacing w:line="360" w:lineRule="auto"/>
        <w:jc w:val="both"/>
        <w:rPr>
          <w:rFonts w:ascii="Times New Roman" w:hAnsi="Times New Roman" w:cs="Times New Roman"/>
          <w:bCs/>
          <w:sz w:val="24"/>
          <w:szCs w:val="24"/>
        </w:rPr>
      </w:pPr>
      <w:r w:rsidRPr="00936526">
        <w:rPr>
          <w:rFonts w:ascii="Times New Roman" w:hAnsi="Times New Roman" w:cs="Times New Roman"/>
          <w:bCs/>
          <w:sz w:val="24"/>
          <w:szCs w:val="24"/>
        </w:rPr>
        <w:t xml:space="preserve">Ganesh Singh </w:t>
      </w:r>
      <w:proofErr w:type="spellStart"/>
      <w:r w:rsidRPr="00936526">
        <w:rPr>
          <w:rFonts w:ascii="Times New Roman" w:hAnsi="Times New Roman" w:cs="Times New Roman"/>
          <w:bCs/>
          <w:sz w:val="24"/>
          <w:szCs w:val="24"/>
        </w:rPr>
        <w:t>Sandya</w:t>
      </w:r>
      <w:proofErr w:type="spellEnd"/>
      <w:r w:rsidRPr="00936526">
        <w:rPr>
          <w:rFonts w:ascii="Times New Roman" w:hAnsi="Times New Roman" w:cs="Times New Roman"/>
          <w:bCs/>
          <w:sz w:val="24"/>
          <w:szCs w:val="24"/>
        </w:rPr>
        <w:t xml:space="preserve"> and Ramesh Kumar </w:t>
      </w:r>
      <w:proofErr w:type="spellStart"/>
      <w:r w:rsidRPr="00936526">
        <w:rPr>
          <w:rFonts w:ascii="Times New Roman" w:hAnsi="Times New Roman" w:cs="Times New Roman"/>
          <w:bCs/>
          <w:sz w:val="24"/>
          <w:szCs w:val="24"/>
        </w:rPr>
        <w:t>Ahirwar</w:t>
      </w:r>
      <w:proofErr w:type="spellEnd"/>
      <w:r>
        <w:rPr>
          <w:rFonts w:ascii="Times New Roman" w:hAnsi="Times New Roman" w:cs="Times New Roman"/>
          <w:bCs/>
          <w:sz w:val="24"/>
          <w:szCs w:val="24"/>
        </w:rPr>
        <w:t xml:space="preserve"> (2015). </w:t>
      </w:r>
      <w:r w:rsidRPr="00936526">
        <w:rPr>
          <w:rFonts w:ascii="Times New Roman" w:hAnsi="Times New Roman" w:cs="Times New Roman"/>
          <w:bCs/>
          <w:sz w:val="24"/>
          <w:szCs w:val="24"/>
        </w:rPr>
        <w:t xml:space="preserve">Ethnobotanical Studies of Some Wild Edible Plants of </w:t>
      </w:r>
      <w:proofErr w:type="spellStart"/>
      <w:r w:rsidRPr="00936526">
        <w:rPr>
          <w:rFonts w:ascii="Times New Roman" w:hAnsi="Times New Roman" w:cs="Times New Roman"/>
          <w:bCs/>
          <w:sz w:val="24"/>
          <w:szCs w:val="24"/>
        </w:rPr>
        <w:t>Jaitpur</w:t>
      </w:r>
      <w:proofErr w:type="spellEnd"/>
      <w:r w:rsidRPr="00936526">
        <w:rPr>
          <w:rFonts w:ascii="Times New Roman" w:hAnsi="Times New Roman" w:cs="Times New Roman"/>
          <w:bCs/>
          <w:sz w:val="24"/>
          <w:szCs w:val="24"/>
        </w:rPr>
        <w:t xml:space="preserve"> Forest District </w:t>
      </w:r>
      <w:proofErr w:type="spellStart"/>
      <w:r w:rsidRPr="00936526">
        <w:rPr>
          <w:rFonts w:ascii="Times New Roman" w:hAnsi="Times New Roman" w:cs="Times New Roman"/>
          <w:bCs/>
          <w:sz w:val="24"/>
          <w:szCs w:val="24"/>
        </w:rPr>
        <w:t>Shahdol</w:t>
      </w:r>
      <w:proofErr w:type="spellEnd"/>
      <w:r w:rsidRPr="00936526">
        <w:rPr>
          <w:rFonts w:ascii="Times New Roman" w:hAnsi="Times New Roman" w:cs="Times New Roman"/>
          <w:bCs/>
          <w:sz w:val="24"/>
          <w:szCs w:val="24"/>
        </w:rPr>
        <w:t>, Madhya Pradesh, Central India</w:t>
      </w:r>
      <w:r>
        <w:rPr>
          <w:rFonts w:ascii="Times New Roman" w:hAnsi="Times New Roman" w:cs="Times New Roman"/>
          <w:bCs/>
          <w:sz w:val="24"/>
          <w:szCs w:val="24"/>
        </w:rPr>
        <w:t xml:space="preserve">. </w:t>
      </w:r>
      <w:r w:rsidRPr="007A0902">
        <w:rPr>
          <w:rFonts w:ascii="Times New Roman" w:hAnsi="Times New Roman" w:cs="Times New Roman"/>
          <w:bCs/>
          <w:i/>
          <w:iCs/>
          <w:sz w:val="24"/>
          <w:szCs w:val="24"/>
        </w:rPr>
        <w:t>IJPPR</w:t>
      </w:r>
      <w:r>
        <w:rPr>
          <w:rFonts w:ascii="Times New Roman" w:hAnsi="Times New Roman" w:cs="Times New Roman"/>
          <w:bCs/>
          <w:sz w:val="24"/>
          <w:szCs w:val="24"/>
        </w:rPr>
        <w:t xml:space="preserve">, 4(2): 283-288. </w:t>
      </w:r>
    </w:p>
    <w:p w14:paraId="218A1347" w14:textId="77777777" w:rsidR="00EE59EA" w:rsidRDefault="00EE59EA" w:rsidP="000225A5">
      <w:pPr>
        <w:spacing w:line="360" w:lineRule="auto"/>
        <w:jc w:val="both"/>
        <w:rPr>
          <w:rFonts w:ascii="Times New Roman" w:hAnsi="Times New Roman" w:cs="Times New Roman"/>
          <w:bCs/>
          <w:sz w:val="24"/>
          <w:szCs w:val="24"/>
        </w:rPr>
      </w:pPr>
      <w:r w:rsidRPr="00775D0B">
        <w:rPr>
          <w:rFonts w:ascii="Times New Roman" w:hAnsi="Times New Roman" w:cs="Times New Roman"/>
          <w:bCs/>
          <w:sz w:val="24"/>
          <w:szCs w:val="24"/>
        </w:rPr>
        <w:t>Hooker, J.D. et al. 1872 1897. The flora of British India, 7 Vols. Botanical Survey of India. Calcutta, India.</w:t>
      </w:r>
    </w:p>
    <w:p w14:paraId="491241B7" w14:textId="77777777" w:rsidR="00EE59EA" w:rsidRDefault="00EE59EA" w:rsidP="000225A5">
      <w:pPr>
        <w:spacing w:line="360" w:lineRule="auto"/>
        <w:jc w:val="both"/>
        <w:rPr>
          <w:rFonts w:ascii="Times New Roman" w:hAnsi="Times New Roman" w:cs="Times New Roman"/>
          <w:bCs/>
          <w:sz w:val="24"/>
          <w:szCs w:val="24"/>
        </w:rPr>
      </w:pPr>
      <w:r w:rsidRPr="0093737E">
        <w:rPr>
          <w:rFonts w:ascii="Times New Roman" w:hAnsi="Times New Roman" w:cs="Times New Roman"/>
          <w:bCs/>
          <w:sz w:val="24"/>
          <w:szCs w:val="24"/>
        </w:rPr>
        <w:t xml:space="preserve">Hussain, S., Hamid, A., Ahmad, K.S., </w:t>
      </w:r>
      <w:proofErr w:type="spellStart"/>
      <w:r w:rsidRPr="0093737E">
        <w:rPr>
          <w:rFonts w:ascii="Times New Roman" w:hAnsi="Times New Roman" w:cs="Times New Roman"/>
          <w:bCs/>
          <w:sz w:val="24"/>
          <w:szCs w:val="24"/>
        </w:rPr>
        <w:t>Mehmood</w:t>
      </w:r>
      <w:proofErr w:type="spellEnd"/>
      <w:r w:rsidRPr="0093737E">
        <w:rPr>
          <w:rFonts w:ascii="Times New Roman" w:hAnsi="Times New Roman" w:cs="Times New Roman"/>
          <w:bCs/>
          <w:sz w:val="24"/>
          <w:szCs w:val="24"/>
        </w:rPr>
        <w:t>, A., Nawaz, F., Ahmed, H. (2019) Quantitative ethno pharmacological profiling of medicinal shrubs used</w:t>
      </w:r>
      <w:r>
        <w:rPr>
          <w:rFonts w:ascii="Times New Roman" w:hAnsi="Times New Roman" w:cs="Times New Roman"/>
          <w:bCs/>
          <w:sz w:val="24"/>
          <w:szCs w:val="24"/>
        </w:rPr>
        <w:t xml:space="preserve"> </w:t>
      </w:r>
      <w:r w:rsidRPr="0093737E">
        <w:rPr>
          <w:rFonts w:ascii="Times New Roman" w:hAnsi="Times New Roman" w:cs="Times New Roman"/>
          <w:bCs/>
          <w:sz w:val="24"/>
          <w:szCs w:val="24"/>
        </w:rPr>
        <w:t xml:space="preserve">by indigenous communities of </w:t>
      </w:r>
      <w:proofErr w:type="spellStart"/>
      <w:r w:rsidRPr="0093737E">
        <w:rPr>
          <w:rFonts w:ascii="Times New Roman" w:hAnsi="Times New Roman" w:cs="Times New Roman"/>
          <w:bCs/>
          <w:sz w:val="24"/>
          <w:szCs w:val="24"/>
        </w:rPr>
        <w:lastRenderedPageBreak/>
        <w:t>Rawalakot</w:t>
      </w:r>
      <w:proofErr w:type="spellEnd"/>
      <w:r w:rsidRPr="0093737E">
        <w:rPr>
          <w:rFonts w:ascii="Times New Roman" w:hAnsi="Times New Roman" w:cs="Times New Roman"/>
          <w:bCs/>
          <w:sz w:val="24"/>
          <w:szCs w:val="24"/>
        </w:rPr>
        <w:t xml:space="preserve">, District </w:t>
      </w:r>
      <w:proofErr w:type="spellStart"/>
      <w:r w:rsidRPr="0093737E">
        <w:rPr>
          <w:rFonts w:ascii="Times New Roman" w:hAnsi="Times New Roman" w:cs="Times New Roman"/>
          <w:bCs/>
          <w:sz w:val="24"/>
          <w:szCs w:val="24"/>
        </w:rPr>
        <w:t>Poonch</w:t>
      </w:r>
      <w:proofErr w:type="spellEnd"/>
      <w:r w:rsidRPr="0093737E">
        <w:rPr>
          <w:rFonts w:ascii="Times New Roman" w:hAnsi="Times New Roman" w:cs="Times New Roman"/>
          <w:bCs/>
          <w:sz w:val="24"/>
          <w:szCs w:val="24"/>
        </w:rPr>
        <w:t xml:space="preserve">, Azad Jammu and Kashmir, Pakistan. </w:t>
      </w:r>
      <w:proofErr w:type="spellStart"/>
      <w:r w:rsidRPr="0093737E">
        <w:rPr>
          <w:rFonts w:ascii="Times New Roman" w:hAnsi="Times New Roman" w:cs="Times New Roman"/>
          <w:bCs/>
          <w:sz w:val="24"/>
          <w:szCs w:val="24"/>
        </w:rPr>
        <w:t>Revista</w:t>
      </w:r>
      <w:proofErr w:type="spellEnd"/>
      <w:r w:rsidRPr="0093737E">
        <w:rPr>
          <w:rFonts w:ascii="Times New Roman" w:hAnsi="Times New Roman" w:cs="Times New Roman"/>
          <w:bCs/>
          <w:sz w:val="24"/>
          <w:szCs w:val="24"/>
        </w:rPr>
        <w:t xml:space="preserve"> </w:t>
      </w:r>
      <w:proofErr w:type="spellStart"/>
      <w:r w:rsidRPr="0093737E">
        <w:rPr>
          <w:rFonts w:ascii="Times New Roman" w:hAnsi="Times New Roman" w:cs="Times New Roman"/>
          <w:bCs/>
          <w:sz w:val="24"/>
          <w:szCs w:val="24"/>
        </w:rPr>
        <w:t>Brasileira</w:t>
      </w:r>
      <w:proofErr w:type="spellEnd"/>
      <w:r w:rsidRPr="0093737E">
        <w:rPr>
          <w:rFonts w:ascii="Times New Roman" w:hAnsi="Times New Roman" w:cs="Times New Roman"/>
          <w:bCs/>
          <w:sz w:val="24"/>
          <w:szCs w:val="24"/>
        </w:rPr>
        <w:t xml:space="preserve"> de </w:t>
      </w:r>
      <w:proofErr w:type="spellStart"/>
      <w:r w:rsidRPr="0093737E">
        <w:rPr>
          <w:rFonts w:ascii="Times New Roman" w:hAnsi="Times New Roman" w:cs="Times New Roman"/>
          <w:bCs/>
          <w:sz w:val="24"/>
          <w:szCs w:val="24"/>
        </w:rPr>
        <w:t>Farmacognosia</w:t>
      </w:r>
      <w:proofErr w:type="spellEnd"/>
      <w:r w:rsidRPr="0093737E">
        <w:rPr>
          <w:rFonts w:ascii="Times New Roman" w:hAnsi="Times New Roman" w:cs="Times New Roman"/>
          <w:bCs/>
          <w:sz w:val="24"/>
          <w:szCs w:val="24"/>
        </w:rPr>
        <w:t>, 29(5), 665–676.</w:t>
      </w:r>
    </w:p>
    <w:p w14:paraId="5C6FE8CA" w14:textId="77777777" w:rsidR="00EE59EA" w:rsidRDefault="00EE59EA" w:rsidP="000225A5">
      <w:pPr>
        <w:spacing w:line="360" w:lineRule="auto"/>
        <w:jc w:val="both"/>
        <w:rPr>
          <w:rFonts w:ascii="Times New Roman" w:hAnsi="Times New Roman" w:cs="Times New Roman"/>
          <w:bCs/>
          <w:sz w:val="24"/>
          <w:szCs w:val="24"/>
        </w:rPr>
      </w:pPr>
      <w:r w:rsidRPr="00622824">
        <w:rPr>
          <w:rFonts w:ascii="Times New Roman" w:hAnsi="Times New Roman" w:cs="Times New Roman"/>
          <w:bCs/>
          <w:sz w:val="24"/>
          <w:szCs w:val="24"/>
        </w:rPr>
        <w:t xml:space="preserve">Jain, S.K. </w:t>
      </w:r>
      <w:r>
        <w:rPr>
          <w:rFonts w:ascii="Times New Roman" w:hAnsi="Times New Roman" w:cs="Times New Roman"/>
          <w:bCs/>
          <w:sz w:val="24"/>
          <w:szCs w:val="24"/>
        </w:rPr>
        <w:t>(</w:t>
      </w:r>
      <w:r w:rsidRPr="00622824">
        <w:rPr>
          <w:rFonts w:ascii="Times New Roman" w:hAnsi="Times New Roman" w:cs="Times New Roman"/>
          <w:bCs/>
          <w:sz w:val="24"/>
          <w:szCs w:val="24"/>
        </w:rPr>
        <w:t>1964</w:t>
      </w:r>
      <w:r>
        <w:rPr>
          <w:rFonts w:ascii="Times New Roman" w:hAnsi="Times New Roman" w:cs="Times New Roman"/>
          <w:bCs/>
          <w:sz w:val="24"/>
          <w:szCs w:val="24"/>
        </w:rPr>
        <w:t>)</w:t>
      </w:r>
      <w:r w:rsidRPr="00622824">
        <w:rPr>
          <w:rFonts w:ascii="Times New Roman" w:hAnsi="Times New Roman" w:cs="Times New Roman"/>
          <w:bCs/>
          <w:sz w:val="24"/>
          <w:szCs w:val="24"/>
        </w:rPr>
        <w:t xml:space="preserve">. Wild food plants of the </w:t>
      </w:r>
      <w:proofErr w:type="spellStart"/>
      <w:r w:rsidRPr="00622824">
        <w:rPr>
          <w:rFonts w:ascii="Times New Roman" w:hAnsi="Times New Roman" w:cs="Times New Roman"/>
          <w:bCs/>
          <w:sz w:val="24"/>
          <w:szCs w:val="24"/>
        </w:rPr>
        <w:t>Tribals</w:t>
      </w:r>
      <w:proofErr w:type="spellEnd"/>
      <w:r>
        <w:rPr>
          <w:rFonts w:ascii="Times New Roman" w:hAnsi="Times New Roman" w:cs="Times New Roman"/>
          <w:bCs/>
          <w:sz w:val="24"/>
          <w:szCs w:val="24"/>
        </w:rPr>
        <w:t xml:space="preserve"> </w:t>
      </w:r>
      <w:r w:rsidRPr="00622824">
        <w:rPr>
          <w:rFonts w:ascii="Times New Roman" w:hAnsi="Times New Roman" w:cs="Times New Roman"/>
          <w:bCs/>
          <w:sz w:val="24"/>
          <w:szCs w:val="24"/>
        </w:rPr>
        <w:t xml:space="preserve">of </w:t>
      </w:r>
      <w:proofErr w:type="spellStart"/>
      <w:r w:rsidRPr="00622824">
        <w:rPr>
          <w:rFonts w:ascii="Times New Roman" w:hAnsi="Times New Roman" w:cs="Times New Roman"/>
          <w:bCs/>
          <w:sz w:val="24"/>
          <w:szCs w:val="24"/>
        </w:rPr>
        <w:t>Bastar</w:t>
      </w:r>
      <w:proofErr w:type="spellEnd"/>
      <w:r w:rsidRPr="00622824">
        <w:rPr>
          <w:rFonts w:ascii="Times New Roman" w:hAnsi="Times New Roman" w:cs="Times New Roman"/>
          <w:bCs/>
          <w:sz w:val="24"/>
          <w:szCs w:val="24"/>
        </w:rPr>
        <w:t xml:space="preserve">, Madhya Pradesh. Proc. </w:t>
      </w:r>
      <w:r w:rsidRPr="007A0902">
        <w:rPr>
          <w:rFonts w:ascii="Times New Roman" w:hAnsi="Times New Roman" w:cs="Times New Roman"/>
          <w:bCs/>
          <w:i/>
          <w:iCs/>
          <w:sz w:val="24"/>
          <w:szCs w:val="24"/>
        </w:rPr>
        <w:t>Nat. Inst. Sci. India,</w:t>
      </w:r>
      <w:r w:rsidRPr="00622824">
        <w:rPr>
          <w:rFonts w:ascii="Times New Roman" w:hAnsi="Times New Roman" w:cs="Times New Roman"/>
          <w:bCs/>
          <w:sz w:val="24"/>
          <w:szCs w:val="24"/>
        </w:rPr>
        <w:t xml:space="preserve"> 30: 56</w:t>
      </w:r>
      <w:r>
        <w:rPr>
          <w:rFonts w:ascii="Times New Roman" w:hAnsi="Times New Roman" w:cs="Times New Roman"/>
          <w:bCs/>
          <w:sz w:val="24"/>
          <w:szCs w:val="24"/>
        </w:rPr>
        <w:t xml:space="preserve">-80. </w:t>
      </w:r>
    </w:p>
    <w:p w14:paraId="4C426905" w14:textId="77777777" w:rsidR="00EE59EA" w:rsidRDefault="00EE59EA" w:rsidP="000225A5">
      <w:pPr>
        <w:spacing w:line="360" w:lineRule="auto"/>
        <w:jc w:val="both"/>
        <w:rPr>
          <w:rFonts w:ascii="Times New Roman" w:hAnsi="Times New Roman" w:cs="Times New Roman"/>
          <w:bCs/>
          <w:sz w:val="24"/>
          <w:szCs w:val="24"/>
        </w:rPr>
      </w:pPr>
      <w:r w:rsidRPr="00622824">
        <w:rPr>
          <w:rFonts w:ascii="Times New Roman" w:hAnsi="Times New Roman" w:cs="Times New Roman"/>
          <w:bCs/>
          <w:sz w:val="24"/>
          <w:szCs w:val="24"/>
        </w:rPr>
        <w:t xml:space="preserve">Jain, S.K. </w:t>
      </w:r>
      <w:r>
        <w:rPr>
          <w:rFonts w:ascii="Times New Roman" w:hAnsi="Times New Roman" w:cs="Times New Roman"/>
          <w:bCs/>
          <w:sz w:val="24"/>
          <w:szCs w:val="24"/>
        </w:rPr>
        <w:t>(</w:t>
      </w:r>
      <w:r w:rsidRPr="00622824">
        <w:rPr>
          <w:rFonts w:ascii="Times New Roman" w:hAnsi="Times New Roman" w:cs="Times New Roman"/>
          <w:bCs/>
          <w:sz w:val="24"/>
          <w:szCs w:val="24"/>
        </w:rPr>
        <w:t>1981</w:t>
      </w:r>
      <w:r>
        <w:rPr>
          <w:rFonts w:ascii="Times New Roman" w:hAnsi="Times New Roman" w:cs="Times New Roman"/>
          <w:bCs/>
          <w:sz w:val="24"/>
          <w:szCs w:val="24"/>
        </w:rPr>
        <w:t>)</w:t>
      </w:r>
      <w:r w:rsidRPr="00622824">
        <w:rPr>
          <w:rFonts w:ascii="Times New Roman" w:hAnsi="Times New Roman" w:cs="Times New Roman"/>
          <w:bCs/>
          <w:sz w:val="24"/>
          <w:szCs w:val="24"/>
        </w:rPr>
        <w:t>. Observation on the Ethnobotany of Central India, in Glimpses of Indian Ethnobotany. IBM Publishing Co., New Delhi, India. Pp. 193 198.</w:t>
      </w:r>
    </w:p>
    <w:p w14:paraId="2AC3C447" w14:textId="77777777" w:rsidR="00EE59EA" w:rsidRDefault="00EE59EA" w:rsidP="000225A5">
      <w:pPr>
        <w:spacing w:line="360" w:lineRule="auto"/>
        <w:jc w:val="both"/>
        <w:rPr>
          <w:rFonts w:ascii="Times New Roman" w:hAnsi="Times New Roman" w:cs="Times New Roman"/>
          <w:bCs/>
          <w:sz w:val="24"/>
          <w:szCs w:val="24"/>
        </w:rPr>
      </w:pPr>
      <w:r w:rsidRPr="00531905">
        <w:rPr>
          <w:rFonts w:ascii="Times New Roman" w:hAnsi="Times New Roman" w:cs="Times New Roman"/>
          <w:bCs/>
          <w:sz w:val="24"/>
          <w:szCs w:val="24"/>
        </w:rPr>
        <w:t xml:space="preserve">Kailash S. </w:t>
      </w:r>
      <w:proofErr w:type="spellStart"/>
      <w:r w:rsidRPr="00531905">
        <w:rPr>
          <w:rFonts w:ascii="Times New Roman" w:hAnsi="Times New Roman" w:cs="Times New Roman"/>
          <w:bCs/>
          <w:sz w:val="24"/>
          <w:szCs w:val="24"/>
        </w:rPr>
        <w:t>Lokhande</w:t>
      </w:r>
      <w:proofErr w:type="spellEnd"/>
      <w:r>
        <w:rPr>
          <w:rFonts w:ascii="Times New Roman" w:hAnsi="Times New Roman" w:cs="Times New Roman"/>
          <w:bCs/>
          <w:sz w:val="24"/>
          <w:szCs w:val="24"/>
        </w:rPr>
        <w:t xml:space="preserve"> (2020). </w:t>
      </w:r>
      <w:r w:rsidRPr="00531905">
        <w:rPr>
          <w:rFonts w:ascii="Times New Roman" w:hAnsi="Times New Roman" w:cs="Times New Roman"/>
          <w:bCs/>
          <w:sz w:val="24"/>
          <w:szCs w:val="24"/>
        </w:rPr>
        <w:t xml:space="preserve">Ethnobotanical Survey on Wild Edible Plants Used by </w:t>
      </w:r>
      <w:proofErr w:type="spellStart"/>
      <w:r w:rsidRPr="00531905">
        <w:rPr>
          <w:rFonts w:ascii="Times New Roman" w:hAnsi="Times New Roman" w:cs="Times New Roman"/>
          <w:bCs/>
          <w:sz w:val="24"/>
          <w:szCs w:val="24"/>
        </w:rPr>
        <w:t>Tribals</w:t>
      </w:r>
      <w:proofErr w:type="spellEnd"/>
      <w:r w:rsidRPr="00531905">
        <w:rPr>
          <w:rFonts w:ascii="Times New Roman" w:hAnsi="Times New Roman" w:cs="Times New Roman"/>
          <w:bCs/>
          <w:sz w:val="24"/>
          <w:szCs w:val="24"/>
        </w:rPr>
        <w:t xml:space="preserve"> &amp; Rural People of </w:t>
      </w:r>
      <w:proofErr w:type="spellStart"/>
      <w:r w:rsidRPr="00531905">
        <w:rPr>
          <w:rFonts w:ascii="Times New Roman" w:hAnsi="Times New Roman" w:cs="Times New Roman"/>
          <w:bCs/>
          <w:sz w:val="24"/>
          <w:szCs w:val="24"/>
        </w:rPr>
        <w:t>Arjuni</w:t>
      </w:r>
      <w:proofErr w:type="spellEnd"/>
      <w:r w:rsidRPr="00531905">
        <w:rPr>
          <w:rFonts w:ascii="Times New Roman" w:hAnsi="Times New Roman" w:cs="Times New Roman"/>
          <w:bCs/>
          <w:sz w:val="24"/>
          <w:szCs w:val="24"/>
        </w:rPr>
        <w:t>/</w:t>
      </w:r>
      <w:proofErr w:type="spellStart"/>
      <w:r w:rsidRPr="00531905">
        <w:rPr>
          <w:rFonts w:ascii="Times New Roman" w:hAnsi="Times New Roman" w:cs="Times New Roman"/>
          <w:bCs/>
          <w:sz w:val="24"/>
          <w:szCs w:val="24"/>
        </w:rPr>
        <w:t>Mor</w:t>
      </w:r>
      <w:proofErr w:type="spellEnd"/>
      <w:r w:rsidRPr="00531905">
        <w:rPr>
          <w:rFonts w:ascii="Times New Roman" w:hAnsi="Times New Roman" w:cs="Times New Roman"/>
          <w:bCs/>
          <w:sz w:val="24"/>
          <w:szCs w:val="24"/>
        </w:rPr>
        <w:t xml:space="preserve"> Taluka, </w:t>
      </w:r>
      <w:proofErr w:type="spellStart"/>
      <w:r w:rsidRPr="00531905">
        <w:rPr>
          <w:rFonts w:ascii="Times New Roman" w:hAnsi="Times New Roman" w:cs="Times New Roman"/>
          <w:bCs/>
          <w:sz w:val="24"/>
          <w:szCs w:val="24"/>
        </w:rPr>
        <w:t>Gondia</w:t>
      </w:r>
      <w:proofErr w:type="spellEnd"/>
      <w:r w:rsidRPr="00531905">
        <w:rPr>
          <w:rFonts w:ascii="Times New Roman" w:hAnsi="Times New Roman" w:cs="Times New Roman"/>
          <w:bCs/>
          <w:sz w:val="24"/>
          <w:szCs w:val="24"/>
        </w:rPr>
        <w:t xml:space="preserve"> District, Maharashtra State, India</w:t>
      </w:r>
      <w:r>
        <w:rPr>
          <w:rFonts w:ascii="Times New Roman" w:hAnsi="Times New Roman" w:cs="Times New Roman"/>
          <w:bCs/>
          <w:sz w:val="24"/>
          <w:szCs w:val="24"/>
        </w:rPr>
        <w:t xml:space="preserve">. </w:t>
      </w:r>
      <w:r w:rsidRPr="00531905">
        <w:rPr>
          <w:rFonts w:ascii="Times New Roman" w:hAnsi="Times New Roman" w:cs="Times New Roman"/>
          <w:bCs/>
          <w:i/>
          <w:iCs/>
          <w:sz w:val="24"/>
          <w:szCs w:val="24"/>
        </w:rPr>
        <w:t>Advances in Zoology and Botany</w:t>
      </w:r>
      <w:r w:rsidRPr="00531905">
        <w:rPr>
          <w:rFonts w:ascii="Times New Roman" w:hAnsi="Times New Roman" w:cs="Times New Roman"/>
          <w:bCs/>
          <w:sz w:val="24"/>
          <w:szCs w:val="24"/>
        </w:rPr>
        <w:t xml:space="preserve"> 8(3): 209-217</w:t>
      </w:r>
      <w:r>
        <w:rPr>
          <w:rFonts w:ascii="Times New Roman" w:hAnsi="Times New Roman" w:cs="Times New Roman"/>
          <w:bCs/>
          <w:sz w:val="24"/>
          <w:szCs w:val="24"/>
        </w:rPr>
        <w:t xml:space="preserve">. </w:t>
      </w:r>
    </w:p>
    <w:p w14:paraId="334D9B01" w14:textId="77777777" w:rsidR="00EE59EA" w:rsidRDefault="00EE59EA" w:rsidP="00DA73E3">
      <w:pPr>
        <w:spacing w:line="360" w:lineRule="auto"/>
        <w:jc w:val="both"/>
        <w:rPr>
          <w:rFonts w:ascii="Times New Roman" w:hAnsi="Times New Roman" w:cs="Times New Roman"/>
          <w:bCs/>
          <w:sz w:val="24"/>
          <w:szCs w:val="24"/>
        </w:rPr>
      </w:pPr>
      <w:proofErr w:type="spellStart"/>
      <w:r w:rsidRPr="00A0219F">
        <w:rPr>
          <w:rFonts w:ascii="Times New Roman" w:hAnsi="Times New Roman" w:cs="Times New Roman"/>
          <w:bCs/>
          <w:sz w:val="24"/>
          <w:szCs w:val="24"/>
        </w:rPr>
        <w:t>Kayang</w:t>
      </w:r>
      <w:proofErr w:type="spellEnd"/>
      <w:r w:rsidRPr="00A0219F">
        <w:rPr>
          <w:rFonts w:ascii="Times New Roman" w:hAnsi="Times New Roman" w:cs="Times New Roman"/>
          <w:bCs/>
          <w:sz w:val="24"/>
          <w:szCs w:val="24"/>
        </w:rPr>
        <w:t xml:space="preserve"> H</w:t>
      </w:r>
      <w:r>
        <w:rPr>
          <w:rFonts w:ascii="Times New Roman" w:hAnsi="Times New Roman" w:cs="Times New Roman"/>
          <w:bCs/>
          <w:sz w:val="24"/>
          <w:szCs w:val="24"/>
        </w:rPr>
        <w:t xml:space="preserve"> (2007)</w:t>
      </w:r>
      <w:r w:rsidRPr="00A0219F">
        <w:rPr>
          <w:rFonts w:ascii="Times New Roman" w:hAnsi="Times New Roman" w:cs="Times New Roman"/>
          <w:bCs/>
          <w:sz w:val="24"/>
          <w:szCs w:val="24"/>
        </w:rPr>
        <w:t xml:space="preserve">. Tribal knowledge on wild edible plants of Meghalaya, Northeast India. </w:t>
      </w:r>
      <w:r w:rsidRPr="00A0219F">
        <w:rPr>
          <w:rFonts w:ascii="Times New Roman" w:hAnsi="Times New Roman" w:cs="Times New Roman"/>
          <w:bCs/>
          <w:i/>
          <w:iCs/>
          <w:sz w:val="24"/>
          <w:szCs w:val="24"/>
        </w:rPr>
        <w:t xml:space="preserve">Indian J </w:t>
      </w:r>
      <w:proofErr w:type="spellStart"/>
      <w:r w:rsidRPr="00A0219F">
        <w:rPr>
          <w:rFonts w:ascii="Times New Roman" w:hAnsi="Times New Roman" w:cs="Times New Roman"/>
          <w:bCs/>
          <w:i/>
          <w:iCs/>
          <w:sz w:val="24"/>
          <w:szCs w:val="24"/>
        </w:rPr>
        <w:t>Trad</w:t>
      </w:r>
      <w:proofErr w:type="spellEnd"/>
      <w:r w:rsidRPr="00A0219F">
        <w:rPr>
          <w:rFonts w:ascii="Times New Roman" w:hAnsi="Times New Roman" w:cs="Times New Roman"/>
          <w:bCs/>
          <w:i/>
          <w:iCs/>
          <w:sz w:val="24"/>
          <w:szCs w:val="24"/>
        </w:rPr>
        <w:t xml:space="preserve"> Know</w:t>
      </w:r>
      <w:r>
        <w:rPr>
          <w:rFonts w:ascii="Times New Roman" w:hAnsi="Times New Roman" w:cs="Times New Roman"/>
          <w:bCs/>
          <w:sz w:val="24"/>
          <w:szCs w:val="24"/>
        </w:rPr>
        <w:t xml:space="preserve">, </w:t>
      </w:r>
      <w:proofErr w:type="gramStart"/>
      <w:r w:rsidRPr="00A0219F">
        <w:rPr>
          <w:rFonts w:ascii="Times New Roman" w:hAnsi="Times New Roman" w:cs="Times New Roman"/>
          <w:bCs/>
          <w:sz w:val="24"/>
          <w:szCs w:val="24"/>
        </w:rPr>
        <w:t>l</w:t>
      </w:r>
      <w:r>
        <w:rPr>
          <w:rFonts w:ascii="Times New Roman" w:hAnsi="Times New Roman" w:cs="Times New Roman"/>
          <w:bCs/>
          <w:sz w:val="24"/>
          <w:szCs w:val="24"/>
        </w:rPr>
        <w:t>(</w:t>
      </w:r>
      <w:proofErr w:type="gramEnd"/>
      <w:r w:rsidRPr="00A0219F">
        <w:rPr>
          <w:rFonts w:ascii="Times New Roman" w:hAnsi="Times New Roman" w:cs="Times New Roman"/>
          <w:bCs/>
          <w:sz w:val="24"/>
          <w:szCs w:val="24"/>
        </w:rPr>
        <w:t>6</w:t>
      </w:r>
      <w:r>
        <w:rPr>
          <w:rFonts w:ascii="Times New Roman" w:hAnsi="Times New Roman" w:cs="Times New Roman"/>
          <w:bCs/>
          <w:sz w:val="24"/>
          <w:szCs w:val="24"/>
        </w:rPr>
        <w:t>)</w:t>
      </w:r>
      <w:r w:rsidRPr="00A0219F">
        <w:rPr>
          <w:rFonts w:ascii="Times New Roman" w:hAnsi="Times New Roman" w:cs="Times New Roman"/>
          <w:bCs/>
          <w:sz w:val="24"/>
          <w:szCs w:val="24"/>
        </w:rPr>
        <w:t xml:space="preserve">: 177-181. </w:t>
      </w:r>
    </w:p>
    <w:p w14:paraId="43404C94" w14:textId="77777777" w:rsidR="00EE59EA" w:rsidRDefault="00EE59EA" w:rsidP="000225A5">
      <w:pPr>
        <w:spacing w:line="360" w:lineRule="auto"/>
        <w:jc w:val="both"/>
        <w:rPr>
          <w:rFonts w:ascii="Times New Roman" w:hAnsi="Times New Roman" w:cs="Times New Roman"/>
          <w:bCs/>
          <w:sz w:val="24"/>
          <w:szCs w:val="24"/>
        </w:rPr>
      </w:pPr>
      <w:r w:rsidRPr="00C14FED">
        <w:rPr>
          <w:rFonts w:ascii="Times New Roman" w:hAnsi="Times New Roman" w:cs="Times New Roman"/>
          <w:bCs/>
          <w:sz w:val="24"/>
          <w:szCs w:val="24"/>
        </w:rPr>
        <w:t xml:space="preserve">Khan, A.A., </w:t>
      </w:r>
      <w:proofErr w:type="spellStart"/>
      <w:r w:rsidRPr="00C14FED">
        <w:rPr>
          <w:rFonts w:ascii="Times New Roman" w:hAnsi="Times New Roman" w:cs="Times New Roman"/>
          <w:bCs/>
          <w:sz w:val="24"/>
          <w:szCs w:val="24"/>
        </w:rPr>
        <w:t>Agnihotri</w:t>
      </w:r>
      <w:proofErr w:type="spellEnd"/>
      <w:r w:rsidRPr="00C14FED">
        <w:rPr>
          <w:rFonts w:ascii="Times New Roman" w:hAnsi="Times New Roman" w:cs="Times New Roman"/>
          <w:bCs/>
          <w:sz w:val="24"/>
          <w:szCs w:val="24"/>
        </w:rPr>
        <w:t xml:space="preserve">, Santosh Kumar Singh Manoj Kumar, </w:t>
      </w:r>
      <w:proofErr w:type="spellStart"/>
      <w:r w:rsidRPr="00C14FED">
        <w:rPr>
          <w:rFonts w:ascii="Times New Roman" w:hAnsi="Times New Roman" w:cs="Times New Roman"/>
          <w:bCs/>
          <w:sz w:val="24"/>
          <w:szCs w:val="24"/>
        </w:rPr>
        <w:t>Ahirwar</w:t>
      </w:r>
      <w:proofErr w:type="spellEnd"/>
      <w:r w:rsidRPr="00C14FED">
        <w:rPr>
          <w:rFonts w:ascii="Times New Roman" w:hAnsi="Times New Roman" w:cs="Times New Roman"/>
          <w:bCs/>
          <w:sz w:val="24"/>
          <w:szCs w:val="24"/>
        </w:rPr>
        <w:t xml:space="preserve">, Ramesh Kumar </w:t>
      </w:r>
      <w:r>
        <w:rPr>
          <w:rFonts w:ascii="Times New Roman" w:hAnsi="Times New Roman" w:cs="Times New Roman"/>
          <w:bCs/>
          <w:sz w:val="24"/>
          <w:szCs w:val="24"/>
        </w:rPr>
        <w:t>(</w:t>
      </w:r>
      <w:r w:rsidRPr="00C14FED">
        <w:rPr>
          <w:rFonts w:ascii="Times New Roman" w:hAnsi="Times New Roman" w:cs="Times New Roman"/>
          <w:bCs/>
          <w:sz w:val="24"/>
          <w:szCs w:val="24"/>
        </w:rPr>
        <w:t>2008</w:t>
      </w:r>
      <w:r>
        <w:rPr>
          <w:rFonts w:ascii="Times New Roman" w:hAnsi="Times New Roman" w:cs="Times New Roman"/>
          <w:bCs/>
          <w:sz w:val="24"/>
          <w:szCs w:val="24"/>
        </w:rPr>
        <w:t>)</w:t>
      </w:r>
      <w:r w:rsidRPr="00C14FED">
        <w:rPr>
          <w:rFonts w:ascii="Times New Roman" w:hAnsi="Times New Roman" w:cs="Times New Roman"/>
          <w:bCs/>
          <w:sz w:val="24"/>
          <w:szCs w:val="24"/>
        </w:rPr>
        <w:t xml:space="preserve">. Enumeration of certain </w:t>
      </w:r>
      <w:proofErr w:type="spellStart"/>
      <w:r w:rsidRPr="00C14FED">
        <w:rPr>
          <w:rFonts w:ascii="Times New Roman" w:hAnsi="Times New Roman" w:cs="Times New Roman"/>
          <w:bCs/>
          <w:sz w:val="24"/>
          <w:szCs w:val="24"/>
        </w:rPr>
        <w:t>Angiospermic</w:t>
      </w:r>
      <w:proofErr w:type="spellEnd"/>
      <w:r w:rsidRPr="00C14FED">
        <w:rPr>
          <w:rFonts w:ascii="Times New Roman" w:hAnsi="Times New Roman" w:cs="Times New Roman"/>
          <w:bCs/>
          <w:sz w:val="24"/>
          <w:szCs w:val="24"/>
        </w:rPr>
        <w:t xml:space="preserve"> plants used by </w:t>
      </w:r>
      <w:proofErr w:type="spellStart"/>
      <w:r w:rsidRPr="00C14FED">
        <w:rPr>
          <w:rFonts w:ascii="Times New Roman" w:hAnsi="Times New Roman" w:cs="Times New Roman"/>
          <w:bCs/>
          <w:sz w:val="24"/>
          <w:szCs w:val="24"/>
        </w:rPr>
        <w:t>Baiga</w:t>
      </w:r>
      <w:proofErr w:type="spellEnd"/>
      <w:r w:rsidRPr="00C14FED">
        <w:rPr>
          <w:rFonts w:ascii="Times New Roman" w:hAnsi="Times New Roman" w:cs="Times New Roman"/>
          <w:bCs/>
          <w:sz w:val="24"/>
          <w:szCs w:val="24"/>
        </w:rPr>
        <w:t xml:space="preserve">, Tribe for conservation of plants species. </w:t>
      </w:r>
      <w:r w:rsidRPr="007A0902">
        <w:rPr>
          <w:rFonts w:ascii="Times New Roman" w:hAnsi="Times New Roman" w:cs="Times New Roman"/>
          <w:bCs/>
          <w:i/>
          <w:iCs/>
          <w:sz w:val="24"/>
          <w:szCs w:val="24"/>
        </w:rPr>
        <w:t>Plant Arch</w:t>
      </w:r>
      <w:r w:rsidRPr="00C14FED">
        <w:rPr>
          <w:rFonts w:ascii="Times New Roman" w:hAnsi="Times New Roman" w:cs="Times New Roman"/>
          <w:bCs/>
          <w:sz w:val="24"/>
          <w:szCs w:val="24"/>
        </w:rPr>
        <w:t>., 1(8): 289 291.</w:t>
      </w:r>
      <w:r>
        <w:rPr>
          <w:rFonts w:ascii="Times New Roman" w:hAnsi="Times New Roman" w:cs="Times New Roman"/>
          <w:bCs/>
          <w:sz w:val="24"/>
          <w:szCs w:val="24"/>
        </w:rPr>
        <w:t xml:space="preserve"> </w:t>
      </w:r>
    </w:p>
    <w:p w14:paraId="14C6B418" w14:textId="77777777" w:rsidR="00EE59EA" w:rsidRDefault="00EE59EA" w:rsidP="000225A5">
      <w:pPr>
        <w:spacing w:line="360" w:lineRule="auto"/>
        <w:jc w:val="both"/>
        <w:rPr>
          <w:rFonts w:ascii="Times New Roman" w:hAnsi="Times New Roman" w:cs="Times New Roman"/>
          <w:bCs/>
          <w:sz w:val="24"/>
          <w:szCs w:val="24"/>
        </w:rPr>
      </w:pPr>
      <w:bookmarkStart w:id="3" w:name="_Hlk204948837"/>
      <w:proofErr w:type="spellStart"/>
      <w:r w:rsidRPr="00CF17F9">
        <w:rPr>
          <w:rFonts w:ascii="Times New Roman" w:hAnsi="Times New Roman" w:cs="Times New Roman"/>
          <w:bCs/>
          <w:sz w:val="24"/>
          <w:szCs w:val="24"/>
        </w:rPr>
        <w:t>Lokhande</w:t>
      </w:r>
      <w:bookmarkEnd w:id="3"/>
      <w:proofErr w:type="spellEnd"/>
      <w:r w:rsidRPr="00CF17F9">
        <w:rPr>
          <w:rFonts w:ascii="Times New Roman" w:hAnsi="Times New Roman" w:cs="Times New Roman"/>
          <w:bCs/>
          <w:sz w:val="24"/>
          <w:szCs w:val="24"/>
        </w:rPr>
        <w:t xml:space="preserve"> K</w:t>
      </w:r>
      <w:r>
        <w:rPr>
          <w:rFonts w:ascii="Times New Roman" w:hAnsi="Times New Roman" w:cs="Times New Roman"/>
          <w:bCs/>
          <w:sz w:val="24"/>
          <w:szCs w:val="24"/>
        </w:rPr>
        <w:t xml:space="preserve"> (2020)</w:t>
      </w:r>
      <w:r w:rsidRPr="00CF17F9">
        <w:rPr>
          <w:rFonts w:ascii="Times New Roman" w:hAnsi="Times New Roman" w:cs="Times New Roman"/>
          <w:bCs/>
          <w:sz w:val="24"/>
          <w:szCs w:val="24"/>
        </w:rPr>
        <w:t xml:space="preserve">. Ethnobotanical Survey on Wild Edible Plants Used by </w:t>
      </w:r>
      <w:proofErr w:type="spellStart"/>
      <w:r w:rsidRPr="00CF17F9">
        <w:rPr>
          <w:rFonts w:ascii="Times New Roman" w:hAnsi="Times New Roman" w:cs="Times New Roman"/>
          <w:bCs/>
          <w:sz w:val="24"/>
          <w:szCs w:val="24"/>
        </w:rPr>
        <w:t>Tribals</w:t>
      </w:r>
      <w:proofErr w:type="spellEnd"/>
      <w:r w:rsidRPr="00CF17F9">
        <w:rPr>
          <w:rFonts w:ascii="Times New Roman" w:hAnsi="Times New Roman" w:cs="Times New Roman"/>
          <w:bCs/>
          <w:sz w:val="24"/>
          <w:szCs w:val="24"/>
        </w:rPr>
        <w:t xml:space="preserve"> &amp; Rural People of </w:t>
      </w:r>
      <w:proofErr w:type="spellStart"/>
      <w:r w:rsidRPr="00CF17F9">
        <w:rPr>
          <w:rFonts w:ascii="Times New Roman" w:hAnsi="Times New Roman" w:cs="Times New Roman"/>
          <w:bCs/>
          <w:sz w:val="24"/>
          <w:szCs w:val="24"/>
        </w:rPr>
        <w:t>Arjuni</w:t>
      </w:r>
      <w:proofErr w:type="spellEnd"/>
      <w:r w:rsidRPr="00CF17F9">
        <w:rPr>
          <w:rFonts w:ascii="Times New Roman" w:hAnsi="Times New Roman" w:cs="Times New Roman"/>
          <w:bCs/>
          <w:sz w:val="24"/>
          <w:szCs w:val="24"/>
        </w:rPr>
        <w:t>/</w:t>
      </w:r>
      <w:proofErr w:type="spellStart"/>
      <w:r w:rsidRPr="00CF17F9">
        <w:rPr>
          <w:rFonts w:ascii="Times New Roman" w:hAnsi="Times New Roman" w:cs="Times New Roman"/>
          <w:bCs/>
          <w:sz w:val="24"/>
          <w:szCs w:val="24"/>
        </w:rPr>
        <w:t>Mor</w:t>
      </w:r>
      <w:proofErr w:type="spellEnd"/>
      <w:r w:rsidRPr="00CF17F9">
        <w:rPr>
          <w:rFonts w:ascii="Times New Roman" w:hAnsi="Times New Roman" w:cs="Times New Roman"/>
          <w:bCs/>
          <w:sz w:val="24"/>
          <w:szCs w:val="24"/>
        </w:rPr>
        <w:t xml:space="preserve"> Taluka, </w:t>
      </w:r>
      <w:proofErr w:type="spellStart"/>
      <w:r w:rsidRPr="00CF17F9">
        <w:rPr>
          <w:rFonts w:ascii="Times New Roman" w:hAnsi="Times New Roman" w:cs="Times New Roman"/>
          <w:bCs/>
          <w:sz w:val="24"/>
          <w:szCs w:val="24"/>
        </w:rPr>
        <w:t>Gondia</w:t>
      </w:r>
      <w:proofErr w:type="spellEnd"/>
      <w:r w:rsidRPr="00CF17F9">
        <w:rPr>
          <w:rFonts w:ascii="Times New Roman" w:hAnsi="Times New Roman" w:cs="Times New Roman"/>
          <w:bCs/>
          <w:sz w:val="24"/>
          <w:szCs w:val="24"/>
        </w:rPr>
        <w:t xml:space="preserve"> District, Maharashtra State, India. </w:t>
      </w:r>
      <w:proofErr w:type="spellStart"/>
      <w:r w:rsidRPr="00CF17F9">
        <w:rPr>
          <w:rFonts w:ascii="Times New Roman" w:hAnsi="Times New Roman" w:cs="Times New Roman"/>
          <w:bCs/>
          <w:sz w:val="24"/>
          <w:szCs w:val="24"/>
        </w:rPr>
        <w:t>Adv</w:t>
      </w:r>
      <w:proofErr w:type="spellEnd"/>
      <w:r w:rsidRPr="00CF17F9">
        <w:rPr>
          <w:rFonts w:ascii="Times New Roman" w:hAnsi="Times New Roman" w:cs="Times New Roman"/>
          <w:bCs/>
          <w:sz w:val="24"/>
          <w:szCs w:val="24"/>
        </w:rPr>
        <w:t xml:space="preserve"> in Zoology and Botany;</w:t>
      </w:r>
      <w:r>
        <w:rPr>
          <w:rFonts w:ascii="Times New Roman" w:hAnsi="Times New Roman" w:cs="Times New Roman"/>
          <w:bCs/>
          <w:sz w:val="24"/>
          <w:szCs w:val="24"/>
        </w:rPr>
        <w:t xml:space="preserve"> </w:t>
      </w:r>
      <w:r w:rsidRPr="00CF17F9">
        <w:rPr>
          <w:rFonts w:ascii="Times New Roman" w:hAnsi="Times New Roman" w:cs="Times New Roman"/>
          <w:bCs/>
          <w:sz w:val="24"/>
          <w:szCs w:val="24"/>
        </w:rPr>
        <w:t>8(3):</w:t>
      </w:r>
      <w:r>
        <w:rPr>
          <w:rFonts w:ascii="Times New Roman" w:hAnsi="Times New Roman" w:cs="Times New Roman"/>
          <w:bCs/>
          <w:sz w:val="24"/>
          <w:szCs w:val="24"/>
        </w:rPr>
        <w:t xml:space="preserve"> </w:t>
      </w:r>
      <w:r w:rsidRPr="00CF17F9">
        <w:rPr>
          <w:rFonts w:ascii="Times New Roman" w:hAnsi="Times New Roman" w:cs="Times New Roman"/>
          <w:bCs/>
          <w:sz w:val="24"/>
          <w:szCs w:val="24"/>
        </w:rPr>
        <w:t>209-217.</w:t>
      </w:r>
    </w:p>
    <w:p w14:paraId="25F7A688" w14:textId="77777777" w:rsidR="00EE59EA" w:rsidRDefault="00EE59EA" w:rsidP="000225A5">
      <w:pPr>
        <w:spacing w:line="360" w:lineRule="auto"/>
        <w:jc w:val="both"/>
        <w:rPr>
          <w:rFonts w:ascii="Times New Roman" w:hAnsi="Times New Roman" w:cs="Times New Roman"/>
          <w:bCs/>
          <w:sz w:val="24"/>
          <w:szCs w:val="24"/>
        </w:rPr>
      </w:pPr>
      <w:proofErr w:type="spellStart"/>
      <w:r w:rsidRPr="00D531DD">
        <w:rPr>
          <w:rFonts w:ascii="Times New Roman" w:hAnsi="Times New Roman" w:cs="Times New Roman"/>
          <w:bCs/>
          <w:sz w:val="24"/>
          <w:szCs w:val="24"/>
        </w:rPr>
        <w:t>Maheshwari</w:t>
      </w:r>
      <w:proofErr w:type="spellEnd"/>
      <w:r w:rsidRPr="00D531DD">
        <w:rPr>
          <w:rFonts w:ascii="Times New Roman" w:hAnsi="Times New Roman" w:cs="Times New Roman"/>
          <w:bCs/>
          <w:sz w:val="24"/>
          <w:szCs w:val="24"/>
        </w:rPr>
        <w:t xml:space="preserve">, J.K. </w:t>
      </w:r>
      <w:r>
        <w:rPr>
          <w:rFonts w:ascii="Times New Roman" w:hAnsi="Times New Roman" w:cs="Times New Roman"/>
          <w:bCs/>
          <w:sz w:val="24"/>
          <w:szCs w:val="24"/>
        </w:rPr>
        <w:t>(</w:t>
      </w:r>
      <w:r w:rsidRPr="00D531DD">
        <w:rPr>
          <w:rFonts w:ascii="Times New Roman" w:hAnsi="Times New Roman" w:cs="Times New Roman"/>
          <w:bCs/>
          <w:sz w:val="24"/>
          <w:szCs w:val="24"/>
        </w:rPr>
        <w:t>1984</w:t>
      </w:r>
      <w:r>
        <w:rPr>
          <w:rFonts w:ascii="Times New Roman" w:hAnsi="Times New Roman" w:cs="Times New Roman"/>
          <w:bCs/>
          <w:sz w:val="24"/>
          <w:szCs w:val="24"/>
        </w:rPr>
        <w:t>)</w:t>
      </w:r>
      <w:r w:rsidRPr="00D531DD">
        <w:rPr>
          <w:rFonts w:ascii="Times New Roman" w:hAnsi="Times New Roman" w:cs="Times New Roman"/>
          <w:bCs/>
          <w:sz w:val="24"/>
          <w:szCs w:val="24"/>
        </w:rPr>
        <w:t xml:space="preserve">. </w:t>
      </w:r>
      <w:proofErr w:type="spellStart"/>
      <w:r w:rsidRPr="00D531DD">
        <w:rPr>
          <w:rFonts w:ascii="Times New Roman" w:hAnsi="Times New Roman" w:cs="Times New Roman"/>
          <w:bCs/>
          <w:sz w:val="24"/>
          <w:szCs w:val="24"/>
        </w:rPr>
        <w:t>Ethbobotanical</w:t>
      </w:r>
      <w:proofErr w:type="spellEnd"/>
      <w:r w:rsidRPr="00D531DD">
        <w:rPr>
          <w:rFonts w:ascii="Times New Roman" w:hAnsi="Times New Roman" w:cs="Times New Roman"/>
          <w:bCs/>
          <w:sz w:val="24"/>
          <w:szCs w:val="24"/>
        </w:rPr>
        <w:t xml:space="preserve"> survey of Mandala district of Madhya Pradesh. Proceedings 22nd annual workshop on MAB project, Govt. of India, Dept. of Environment, New Delhi. </w:t>
      </w:r>
    </w:p>
    <w:p w14:paraId="28BC7085" w14:textId="77777777" w:rsidR="00EE59EA" w:rsidRDefault="00EE59EA" w:rsidP="000225A5">
      <w:pPr>
        <w:spacing w:line="360" w:lineRule="auto"/>
        <w:jc w:val="both"/>
        <w:rPr>
          <w:rFonts w:ascii="Times New Roman" w:hAnsi="Times New Roman" w:cs="Times New Roman"/>
          <w:bCs/>
          <w:sz w:val="24"/>
          <w:szCs w:val="24"/>
        </w:rPr>
      </w:pPr>
      <w:proofErr w:type="spellStart"/>
      <w:r w:rsidRPr="00D531DD">
        <w:rPr>
          <w:rFonts w:ascii="Times New Roman" w:hAnsi="Times New Roman" w:cs="Times New Roman"/>
          <w:bCs/>
          <w:sz w:val="24"/>
          <w:szCs w:val="24"/>
        </w:rPr>
        <w:t>Maheshwari</w:t>
      </w:r>
      <w:proofErr w:type="spellEnd"/>
      <w:r w:rsidRPr="00D531DD">
        <w:rPr>
          <w:rFonts w:ascii="Times New Roman" w:hAnsi="Times New Roman" w:cs="Times New Roman"/>
          <w:bCs/>
          <w:sz w:val="24"/>
          <w:szCs w:val="24"/>
        </w:rPr>
        <w:t xml:space="preserve">, J.K. </w:t>
      </w:r>
      <w:r>
        <w:rPr>
          <w:rFonts w:ascii="Times New Roman" w:hAnsi="Times New Roman" w:cs="Times New Roman"/>
          <w:bCs/>
          <w:sz w:val="24"/>
          <w:szCs w:val="24"/>
        </w:rPr>
        <w:t>(</w:t>
      </w:r>
      <w:r w:rsidRPr="00D531DD">
        <w:rPr>
          <w:rFonts w:ascii="Times New Roman" w:hAnsi="Times New Roman" w:cs="Times New Roman"/>
          <w:bCs/>
          <w:sz w:val="24"/>
          <w:szCs w:val="24"/>
        </w:rPr>
        <w:t>1990</w:t>
      </w:r>
      <w:r>
        <w:rPr>
          <w:rFonts w:ascii="Times New Roman" w:hAnsi="Times New Roman" w:cs="Times New Roman"/>
          <w:bCs/>
          <w:sz w:val="24"/>
          <w:szCs w:val="24"/>
        </w:rPr>
        <w:t>)</w:t>
      </w:r>
      <w:r w:rsidRPr="00D531DD">
        <w:rPr>
          <w:rFonts w:ascii="Times New Roman" w:hAnsi="Times New Roman" w:cs="Times New Roman"/>
          <w:bCs/>
          <w:sz w:val="24"/>
          <w:szCs w:val="24"/>
        </w:rPr>
        <w:t xml:space="preserve">. Recent ethnobotanical researches in Madhya Pradesh, S.E.B.S. News </w:t>
      </w:r>
      <w:proofErr w:type="gramStart"/>
      <w:r w:rsidRPr="00D531DD">
        <w:rPr>
          <w:rFonts w:ascii="Times New Roman" w:hAnsi="Times New Roman" w:cs="Times New Roman"/>
          <w:bCs/>
          <w:sz w:val="24"/>
          <w:szCs w:val="24"/>
        </w:rPr>
        <w:t>Lett.,</w:t>
      </w:r>
      <w:proofErr w:type="gramEnd"/>
      <w:r w:rsidRPr="00D531DD">
        <w:rPr>
          <w:rFonts w:ascii="Times New Roman" w:hAnsi="Times New Roman" w:cs="Times New Roman"/>
          <w:bCs/>
          <w:sz w:val="24"/>
          <w:szCs w:val="24"/>
        </w:rPr>
        <w:t xml:space="preserve"> 9(1-3): 5.</w:t>
      </w:r>
    </w:p>
    <w:p w14:paraId="6035723C" w14:textId="77777777" w:rsidR="00EE59EA" w:rsidRDefault="00EE59EA" w:rsidP="000225A5">
      <w:pPr>
        <w:spacing w:line="360" w:lineRule="auto"/>
        <w:jc w:val="both"/>
        <w:rPr>
          <w:rFonts w:ascii="Times New Roman" w:hAnsi="Times New Roman" w:cs="Times New Roman"/>
          <w:bCs/>
          <w:sz w:val="24"/>
          <w:szCs w:val="24"/>
        </w:rPr>
      </w:pPr>
      <w:proofErr w:type="spellStart"/>
      <w:r w:rsidRPr="00D531DD">
        <w:rPr>
          <w:rFonts w:ascii="Times New Roman" w:hAnsi="Times New Roman" w:cs="Times New Roman"/>
          <w:bCs/>
          <w:sz w:val="24"/>
          <w:szCs w:val="24"/>
        </w:rPr>
        <w:t>Manilal</w:t>
      </w:r>
      <w:proofErr w:type="spellEnd"/>
      <w:r w:rsidRPr="00D531DD">
        <w:rPr>
          <w:rFonts w:ascii="Times New Roman" w:hAnsi="Times New Roman" w:cs="Times New Roman"/>
          <w:bCs/>
          <w:sz w:val="24"/>
          <w:szCs w:val="24"/>
        </w:rPr>
        <w:t xml:space="preserve">, K.S. </w:t>
      </w:r>
      <w:r>
        <w:rPr>
          <w:rFonts w:ascii="Times New Roman" w:hAnsi="Times New Roman" w:cs="Times New Roman"/>
          <w:bCs/>
          <w:sz w:val="24"/>
          <w:szCs w:val="24"/>
        </w:rPr>
        <w:t>(</w:t>
      </w:r>
      <w:r w:rsidRPr="00D531DD">
        <w:rPr>
          <w:rFonts w:ascii="Times New Roman" w:hAnsi="Times New Roman" w:cs="Times New Roman"/>
          <w:bCs/>
          <w:sz w:val="24"/>
          <w:szCs w:val="24"/>
        </w:rPr>
        <w:t>1991</w:t>
      </w:r>
      <w:r>
        <w:rPr>
          <w:rFonts w:ascii="Times New Roman" w:hAnsi="Times New Roman" w:cs="Times New Roman"/>
          <w:bCs/>
          <w:sz w:val="24"/>
          <w:szCs w:val="24"/>
        </w:rPr>
        <w:t>)</w:t>
      </w:r>
      <w:r w:rsidRPr="00D531DD">
        <w:rPr>
          <w:rFonts w:ascii="Times New Roman" w:hAnsi="Times New Roman" w:cs="Times New Roman"/>
          <w:bCs/>
          <w:sz w:val="24"/>
          <w:szCs w:val="24"/>
        </w:rPr>
        <w:t xml:space="preserve">. In: S.K. Jain (Ed.), </w:t>
      </w:r>
      <w:proofErr w:type="gramStart"/>
      <w:r w:rsidRPr="00D531DD">
        <w:rPr>
          <w:rFonts w:ascii="Times New Roman" w:hAnsi="Times New Roman" w:cs="Times New Roman"/>
          <w:bCs/>
          <w:sz w:val="24"/>
          <w:szCs w:val="24"/>
        </w:rPr>
        <w:t>An</w:t>
      </w:r>
      <w:proofErr w:type="gramEnd"/>
      <w:r w:rsidRPr="00D531DD">
        <w:rPr>
          <w:rFonts w:ascii="Times New Roman" w:hAnsi="Times New Roman" w:cs="Times New Roman"/>
          <w:bCs/>
          <w:sz w:val="24"/>
          <w:szCs w:val="24"/>
        </w:rPr>
        <w:t xml:space="preserve"> </w:t>
      </w:r>
      <w:proofErr w:type="spellStart"/>
      <w:r w:rsidRPr="00D531DD">
        <w:rPr>
          <w:rFonts w:ascii="Times New Roman" w:hAnsi="Times New Roman" w:cs="Times New Roman"/>
          <w:bCs/>
          <w:sz w:val="24"/>
          <w:szCs w:val="24"/>
        </w:rPr>
        <w:t>ethnibotanical</w:t>
      </w:r>
      <w:proofErr w:type="spellEnd"/>
      <w:r w:rsidRPr="00D531DD">
        <w:rPr>
          <w:rFonts w:ascii="Times New Roman" w:hAnsi="Times New Roman" w:cs="Times New Roman"/>
          <w:bCs/>
          <w:sz w:val="24"/>
          <w:szCs w:val="24"/>
        </w:rPr>
        <w:t xml:space="preserve"> connection between mushrooms and dolmens in contribution to Indian Ethnobotany. Scientific Publishers, India. Pp. 299 304.</w:t>
      </w:r>
    </w:p>
    <w:p w14:paraId="7D6C526B" w14:textId="77777777" w:rsidR="00EE59EA" w:rsidRDefault="00EE59EA" w:rsidP="00DA73E3">
      <w:pPr>
        <w:spacing w:line="360" w:lineRule="auto"/>
        <w:jc w:val="both"/>
        <w:rPr>
          <w:rFonts w:ascii="Times New Roman" w:hAnsi="Times New Roman" w:cs="Times New Roman"/>
          <w:bCs/>
          <w:sz w:val="24"/>
          <w:szCs w:val="24"/>
        </w:rPr>
      </w:pPr>
      <w:r w:rsidRPr="00A0219F">
        <w:rPr>
          <w:rFonts w:ascii="Times New Roman" w:hAnsi="Times New Roman" w:cs="Times New Roman"/>
          <w:bCs/>
          <w:sz w:val="24"/>
          <w:szCs w:val="24"/>
        </w:rPr>
        <w:t>Panda T</w:t>
      </w:r>
      <w:r>
        <w:rPr>
          <w:rFonts w:ascii="Times New Roman" w:hAnsi="Times New Roman" w:cs="Times New Roman"/>
          <w:bCs/>
          <w:sz w:val="24"/>
          <w:szCs w:val="24"/>
        </w:rPr>
        <w:t xml:space="preserve"> (2010)</w:t>
      </w:r>
      <w:r w:rsidRPr="00A0219F">
        <w:rPr>
          <w:rFonts w:ascii="Times New Roman" w:hAnsi="Times New Roman" w:cs="Times New Roman"/>
          <w:bCs/>
          <w:sz w:val="24"/>
          <w:szCs w:val="24"/>
        </w:rPr>
        <w:t xml:space="preserve">. Preliminary Study of Ethno-Medicinal Plants Used to Cure Different Diseases in Coastal District of Orissa, </w:t>
      </w:r>
      <w:r w:rsidRPr="00A0219F">
        <w:rPr>
          <w:rFonts w:ascii="Times New Roman" w:hAnsi="Times New Roman" w:cs="Times New Roman"/>
          <w:bCs/>
          <w:i/>
          <w:iCs/>
          <w:sz w:val="24"/>
          <w:szCs w:val="24"/>
        </w:rPr>
        <w:t xml:space="preserve">India. British J </w:t>
      </w:r>
      <w:proofErr w:type="spellStart"/>
      <w:r w:rsidRPr="00A0219F">
        <w:rPr>
          <w:rFonts w:ascii="Times New Roman" w:hAnsi="Times New Roman" w:cs="Times New Roman"/>
          <w:bCs/>
          <w:i/>
          <w:iCs/>
          <w:sz w:val="24"/>
          <w:szCs w:val="24"/>
        </w:rPr>
        <w:t>Pharmaco</w:t>
      </w:r>
      <w:proofErr w:type="spellEnd"/>
      <w:r w:rsidRPr="00A0219F">
        <w:rPr>
          <w:rFonts w:ascii="Times New Roman" w:hAnsi="Times New Roman" w:cs="Times New Roman"/>
          <w:bCs/>
          <w:i/>
          <w:iCs/>
          <w:sz w:val="24"/>
          <w:szCs w:val="24"/>
        </w:rPr>
        <w:t xml:space="preserve"> </w:t>
      </w:r>
      <w:proofErr w:type="spellStart"/>
      <w:r w:rsidRPr="00A0219F">
        <w:rPr>
          <w:rFonts w:ascii="Times New Roman" w:hAnsi="Times New Roman" w:cs="Times New Roman"/>
          <w:bCs/>
          <w:i/>
          <w:iCs/>
          <w:sz w:val="24"/>
          <w:szCs w:val="24"/>
        </w:rPr>
        <w:t>Toxicol</w:t>
      </w:r>
      <w:proofErr w:type="spellEnd"/>
      <w:r>
        <w:rPr>
          <w:rFonts w:ascii="Times New Roman" w:hAnsi="Times New Roman" w:cs="Times New Roman"/>
          <w:bCs/>
          <w:i/>
          <w:iCs/>
          <w:sz w:val="24"/>
          <w:szCs w:val="24"/>
        </w:rPr>
        <w:t xml:space="preserve">, </w:t>
      </w:r>
      <w:r w:rsidRPr="00A0219F">
        <w:rPr>
          <w:rFonts w:ascii="Times New Roman" w:hAnsi="Times New Roman" w:cs="Times New Roman"/>
          <w:bCs/>
          <w:sz w:val="24"/>
          <w:szCs w:val="24"/>
        </w:rPr>
        <w:t>1: 67-71.</w:t>
      </w:r>
    </w:p>
    <w:p w14:paraId="3FA2BEEB" w14:textId="77777777" w:rsidR="00EE59EA" w:rsidRDefault="00EE59EA" w:rsidP="000225A5">
      <w:pPr>
        <w:spacing w:line="360" w:lineRule="auto"/>
        <w:jc w:val="both"/>
        <w:rPr>
          <w:rFonts w:ascii="Times New Roman" w:hAnsi="Times New Roman" w:cs="Times New Roman"/>
          <w:bCs/>
          <w:sz w:val="24"/>
          <w:szCs w:val="24"/>
        </w:rPr>
      </w:pPr>
      <w:r w:rsidRPr="00C14FED">
        <w:rPr>
          <w:rFonts w:ascii="Times New Roman" w:hAnsi="Times New Roman" w:cs="Times New Roman"/>
          <w:bCs/>
          <w:sz w:val="24"/>
          <w:szCs w:val="24"/>
        </w:rPr>
        <w:t xml:space="preserve">Pandey, A., </w:t>
      </w:r>
      <w:proofErr w:type="spellStart"/>
      <w:r w:rsidRPr="00C14FED">
        <w:rPr>
          <w:rFonts w:ascii="Times New Roman" w:hAnsi="Times New Roman" w:cs="Times New Roman"/>
          <w:bCs/>
          <w:sz w:val="24"/>
          <w:szCs w:val="24"/>
        </w:rPr>
        <w:t>Oommachan</w:t>
      </w:r>
      <w:proofErr w:type="spellEnd"/>
      <w:r w:rsidRPr="00C14FED">
        <w:rPr>
          <w:rFonts w:ascii="Times New Roman" w:hAnsi="Times New Roman" w:cs="Times New Roman"/>
          <w:bCs/>
          <w:sz w:val="24"/>
          <w:szCs w:val="24"/>
        </w:rPr>
        <w:t xml:space="preserve">, M. </w:t>
      </w:r>
      <w:r>
        <w:rPr>
          <w:rFonts w:ascii="Times New Roman" w:hAnsi="Times New Roman" w:cs="Times New Roman"/>
          <w:bCs/>
          <w:sz w:val="24"/>
          <w:szCs w:val="24"/>
        </w:rPr>
        <w:t>(</w:t>
      </w:r>
      <w:r w:rsidRPr="00C14FED">
        <w:rPr>
          <w:rFonts w:ascii="Times New Roman" w:hAnsi="Times New Roman" w:cs="Times New Roman"/>
          <w:bCs/>
          <w:sz w:val="24"/>
          <w:szCs w:val="24"/>
        </w:rPr>
        <w:t>1992</w:t>
      </w:r>
      <w:r>
        <w:rPr>
          <w:rFonts w:ascii="Times New Roman" w:hAnsi="Times New Roman" w:cs="Times New Roman"/>
          <w:bCs/>
          <w:sz w:val="24"/>
          <w:szCs w:val="24"/>
        </w:rPr>
        <w:t>)</w:t>
      </w:r>
      <w:r w:rsidRPr="00C14FED">
        <w:rPr>
          <w:rFonts w:ascii="Times New Roman" w:hAnsi="Times New Roman" w:cs="Times New Roman"/>
          <w:bCs/>
          <w:sz w:val="24"/>
          <w:szCs w:val="24"/>
        </w:rPr>
        <w:t xml:space="preserve">. Studies on certain less known wild food plants in rural and tribal areas around Jabalpur </w:t>
      </w:r>
      <w:proofErr w:type="spellStart"/>
      <w:r w:rsidRPr="007A0902">
        <w:rPr>
          <w:rFonts w:ascii="Times New Roman" w:hAnsi="Times New Roman" w:cs="Times New Roman"/>
          <w:bCs/>
          <w:i/>
          <w:iCs/>
          <w:sz w:val="24"/>
          <w:szCs w:val="24"/>
        </w:rPr>
        <w:t>lbid</w:t>
      </w:r>
      <w:proofErr w:type="spellEnd"/>
      <w:r w:rsidRPr="00C14FED">
        <w:rPr>
          <w:rFonts w:ascii="Times New Roman" w:hAnsi="Times New Roman" w:cs="Times New Roman"/>
          <w:bCs/>
          <w:sz w:val="24"/>
          <w:szCs w:val="24"/>
        </w:rPr>
        <w:t>. 7(2): 129 136.</w:t>
      </w:r>
    </w:p>
    <w:p w14:paraId="61831483" w14:textId="77777777" w:rsidR="00EE59EA" w:rsidRPr="00EC45A4" w:rsidRDefault="00EE59EA" w:rsidP="00DF5F6C">
      <w:pPr>
        <w:spacing w:line="360" w:lineRule="auto"/>
        <w:jc w:val="both"/>
        <w:rPr>
          <w:rFonts w:ascii="Times New Roman" w:hAnsi="Times New Roman" w:cs="Times New Roman"/>
          <w:bCs/>
          <w:sz w:val="24"/>
          <w:szCs w:val="24"/>
        </w:rPr>
      </w:pPr>
      <w:r w:rsidRPr="00EC45A4">
        <w:rPr>
          <w:rFonts w:ascii="Times New Roman" w:hAnsi="Times New Roman" w:cs="Times New Roman"/>
          <w:bCs/>
          <w:sz w:val="24"/>
          <w:szCs w:val="24"/>
        </w:rPr>
        <w:lastRenderedPageBreak/>
        <w:t xml:space="preserve">Pathak S and Mishra J.K. (2011). Some ethno-medicinal plants in </w:t>
      </w:r>
      <w:proofErr w:type="spellStart"/>
      <w:r w:rsidRPr="00EC45A4">
        <w:rPr>
          <w:rFonts w:ascii="Times New Roman" w:hAnsi="Times New Roman" w:cs="Times New Roman"/>
          <w:bCs/>
          <w:sz w:val="24"/>
          <w:szCs w:val="24"/>
        </w:rPr>
        <w:t>Sheopur</w:t>
      </w:r>
      <w:proofErr w:type="spellEnd"/>
      <w:r w:rsidRPr="00EC45A4">
        <w:rPr>
          <w:rFonts w:ascii="Times New Roman" w:hAnsi="Times New Roman" w:cs="Times New Roman"/>
          <w:bCs/>
          <w:sz w:val="24"/>
          <w:szCs w:val="24"/>
        </w:rPr>
        <w:t xml:space="preserve"> district, M.P. </w:t>
      </w:r>
      <w:r w:rsidRPr="00EC45A4">
        <w:rPr>
          <w:rFonts w:ascii="Times New Roman" w:hAnsi="Times New Roman" w:cs="Times New Roman"/>
          <w:bCs/>
          <w:i/>
          <w:iCs/>
          <w:sz w:val="24"/>
          <w:szCs w:val="24"/>
        </w:rPr>
        <w:t>Indian Journal of Scientific Research</w:t>
      </w:r>
      <w:r w:rsidRPr="00EC45A4">
        <w:rPr>
          <w:rFonts w:ascii="Times New Roman" w:hAnsi="Times New Roman" w:cs="Times New Roman"/>
          <w:bCs/>
          <w:sz w:val="24"/>
          <w:szCs w:val="24"/>
        </w:rPr>
        <w:t xml:space="preserve">, 2(4): 133-13. </w:t>
      </w:r>
    </w:p>
    <w:p w14:paraId="7CB6C8F1" w14:textId="77777777" w:rsidR="00EE59EA" w:rsidRDefault="00EE59EA" w:rsidP="00DF5F6C">
      <w:pPr>
        <w:spacing w:line="360" w:lineRule="auto"/>
        <w:jc w:val="both"/>
        <w:rPr>
          <w:rFonts w:ascii="Times New Roman" w:hAnsi="Times New Roman" w:cs="Times New Roman"/>
          <w:bCs/>
          <w:sz w:val="24"/>
          <w:szCs w:val="24"/>
        </w:rPr>
      </w:pPr>
      <w:proofErr w:type="spellStart"/>
      <w:r w:rsidRPr="00977A57">
        <w:rPr>
          <w:rFonts w:ascii="Times New Roman" w:hAnsi="Times New Roman" w:cs="Times New Roman"/>
          <w:bCs/>
          <w:sz w:val="24"/>
          <w:szCs w:val="24"/>
        </w:rPr>
        <w:t>Pawan</w:t>
      </w:r>
      <w:proofErr w:type="spellEnd"/>
      <w:r w:rsidRPr="00977A57">
        <w:rPr>
          <w:rFonts w:ascii="Times New Roman" w:hAnsi="Times New Roman" w:cs="Times New Roman"/>
          <w:bCs/>
          <w:sz w:val="24"/>
          <w:szCs w:val="24"/>
        </w:rPr>
        <w:t xml:space="preserve"> Kumar Thakur and Mini </w:t>
      </w:r>
      <w:proofErr w:type="spellStart"/>
      <w:r>
        <w:rPr>
          <w:rFonts w:ascii="Times New Roman" w:hAnsi="Times New Roman" w:cs="Times New Roman"/>
          <w:bCs/>
          <w:sz w:val="24"/>
          <w:szCs w:val="24"/>
        </w:rPr>
        <w:t>S</w:t>
      </w:r>
      <w:r w:rsidRPr="00977A57">
        <w:rPr>
          <w:rFonts w:ascii="Times New Roman" w:hAnsi="Times New Roman" w:cs="Times New Roman"/>
          <w:bCs/>
          <w:sz w:val="24"/>
          <w:szCs w:val="24"/>
        </w:rPr>
        <w:t>heth</w:t>
      </w:r>
      <w:proofErr w:type="spellEnd"/>
      <w:r w:rsidRPr="00977A57">
        <w:rPr>
          <w:rFonts w:ascii="Times New Roman" w:hAnsi="Times New Roman" w:cs="Times New Roman"/>
          <w:bCs/>
          <w:sz w:val="24"/>
          <w:szCs w:val="24"/>
        </w:rPr>
        <w:t xml:space="preserve"> (2015)</w:t>
      </w:r>
      <w:r>
        <w:rPr>
          <w:rFonts w:ascii="Times New Roman" w:hAnsi="Times New Roman" w:cs="Times New Roman"/>
          <w:bCs/>
          <w:sz w:val="24"/>
          <w:szCs w:val="24"/>
        </w:rPr>
        <w:t xml:space="preserve">. </w:t>
      </w:r>
      <w:r w:rsidRPr="00977A57">
        <w:rPr>
          <w:rFonts w:ascii="Times New Roman" w:hAnsi="Times New Roman" w:cs="Times New Roman"/>
          <w:bCs/>
          <w:sz w:val="24"/>
          <w:szCs w:val="24"/>
        </w:rPr>
        <w:t>Traditional consumption and therapeutic beliefs</w:t>
      </w:r>
      <w:r>
        <w:rPr>
          <w:rFonts w:ascii="Times New Roman" w:hAnsi="Times New Roman" w:cs="Times New Roman"/>
          <w:bCs/>
          <w:sz w:val="24"/>
          <w:szCs w:val="24"/>
        </w:rPr>
        <w:t xml:space="preserve"> </w:t>
      </w:r>
      <w:r w:rsidRPr="00977A57">
        <w:rPr>
          <w:rFonts w:ascii="Times New Roman" w:hAnsi="Times New Roman" w:cs="Times New Roman"/>
          <w:bCs/>
          <w:sz w:val="24"/>
          <w:szCs w:val="24"/>
        </w:rPr>
        <w:t xml:space="preserve">of </w:t>
      </w:r>
      <w:proofErr w:type="spellStart"/>
      <w:r w:rsidRPr="00977A57">
        <w:rPr>
          <w:rFonts w:ascii="Times New Roman" w:hAnsi="Times New Roman" w:cs="Times New Roman"/>
          <w:bCs/>
          <w:sz w:val="24"/>
          <w:szCs w:val="24"/>
        </w:rPr>
        <w:t>Calamus</w:t>
      </w:r>
      <w:proofErr w:type="spellEnd"/>
      <w:r w:rsidRPr="00977A57">
        <w:rPr>
          <w:rFonts w:ascii="Times New Roman" w:hAnsi="Times New Roman" w:cs="Times New Roman"/>
          <w:bCs/>
          <w:sz w:val="24"/>
          <w:szCs w:val="24"/>
        </w:rPr>
        <w:t xml:space="preserve"> tenuis </w:t>
      </w:r>
      <w:proofErr w:type="spellStart"/>
      <w:r w:rsidRPr="00977A57">
        <w:rPr>
          <w:rFonts w:ascii="Times New Roman" w:hAnsi="Times New Roman" w:cs="Times New Roman"/>
          <w:bCs/>
          <w:sz w:val="24"/>
          <w:szCs w:val="24"/>
        </w:rPr>
        <w:t>Roxb</w:t>
      </w:r>
      <w:proofErr w:type="spellEnd"/>
      <w:r w:rsidRPr="00977A57">
        <w:rPr>
          <w:rFonts w:ascii="Times New Roman" w:hAnsi="Times New Roman" w:cs="Times New Roman"/>
          <w:bCs/>
          <w:sz w:val="24"/>
          <w:szCs w:val="24"/>
        </w:rPr>
        <w:t xml:space="preserve">. </w:t>
      </w:r>
      <w:proofErr w:type="gramStart"/>
      <w:r w:rsidRPr="00977A57">
        <w:rPr>
          <w:rFonts w:ascii="Times New Roman" w:hAnsi="Times New Roman" w:cs="Times New Roman"/>
          <w:bCs/>
          <w:sz w:val="24"/>
          <w:szCs w:val="24"/>
        </w:rPr>
        <w:t>edible</w:t>
      </w:r>
      <w:proofErr w:type="gramEnd"/>
      <w:r w:rsidRPr="00977A57">
        <w:rPr>
          <w:rFonts w:ascii="Times New Roman" w:hAnsi="Times New Roman" w:cs="Times New Roman"/>
          <w:bCs/>
          <w:sz w:val="24"/>
          <w:szCs w:val="24"/>
        </w:rPr>
        <w:t xml:space="preserve"> shoots of forest</w:t>
      </w:r>
      <w:r>
        <w:rPr>
          <w:rFonts w:ascii="Times New Roman" w:hAnsi="Times New Roman" w:cs="Times New Roman"/>
          <w:bCs/>
          <w:sz w:val="24"/>
          <w:szCs w:val="24"/>
        </w:rPr>
        <w:t xml:space="preserve"> </w:t>
      </w:r>
      <w:r w:rsidRPr="00977A57">
        <w:rPr>
          <w:rFonts w:ascii="Times New Roman" w:hAnsi="Times New Roman" w:cs="Times New Roman"/>
          <w:bCs/>
          <w:sz w:val="24"/>
          <w:szCs w:val="24"/>
        </w:rPr>
        <w:t>village natives of Dibrugarh district of Assam</w:t>
      </w:r>
      <w:r>
        <w:rPr>
          <w:rFonts w:ascii="Times New Roman" w:hAnsi="Times New Roman" w:cs="Times New Roman"/>
          <w:bCs/>
          <w:sz w:val="24"/>
          <w:szCs w:val="24"/>
        </w:rPr>
        <w:t xml:space="preserve">. </w:t>
      </w:r>
      <w:r w:rsidRPr="00977A57">
        <w:rPr>
          <w:rFonts w:ascii="Times New Roman" w:hAnsi="Times New Roman" w:cs="Times New Roman"/>
          <w:bCs/>
          <w:i/>
          <w:iCs/>
          <w:sz w:val="24"/>
          <w:szCs w:val="24"/>
        </w:rPr>
        <w:t xml:space="preserve">India. </w:t>
      </w:r>
      <w:proofErr w:type="spellStart"/>
      <w:r w:rsidRPr="00977A57">
        <w:rPr>
          <w:rFonts w:ascii="Times New Roman" w:hAnsi="Times New Roman" w:cs="Times New Roman"/>
          <w:bCs/>
          <w:i/>
          <w:iCs/>
          <w:sz w:val="24"/>
          <w:szCs w:val="24"/>
        </w:rPr>
        <w:t>Int</w:t>
      </w:r>
      <w:proofErr w:type="spellEnd"/>
      <w:r w:rsidRPr="00977A57">
        <w:rPr>
          <w:rFonts w:ascii="Times New Roman" w:hAnsi="Times New Roman" w:cs="Times New Roman"/>
          <w:bCs/>
          <w:i/>
          <w:iCs/>
          <w:sz w:val="24"/>
          <w:szCs w:val="24"/>
        </w:rPr>
        <w:t xml:space="preserve"> J of </w:t>
      </w:r>
      <w:proofErr w:type="spellStart"/>
      <w:r w:rsidRPr="00977A57">
        <w:rPr>
          <w:rFonts w:ascii="Times New Roman" w:hAnsi="Times New Roman" w:cs="Times New Roman"/>
          <w:bCs/>
          <w:i/>
          <w:iCs/>
          <w:sz w:val="24"/>
          <w:szCs w:val="24"/>
        </w:rPr>
        <w:t>Adv</w:t>
      </w:r>
      <w:proofErr w:type="spellEnd"/>
      <w:r w:rsidRPr="00977A57">
        <w:rPr>
          <w:rFonts w:ascii="Times New Roman" w:hAnsi="Times New Roman" w:cs="Times New Roman"/>
          <w:bCs/>
          <w:i/>
          <w:iCs/>
          <w:sz w:val="24"/>
          <w:szCs w:val="24"/>
        </w:rPr>
        <w:t xml:space="preserve"> Research</w:t>
      </w:r>
      <w:r>
        <w:rPr>
          <w:rFonts w:ascii="Times New Roman" w:hAnsi="Times New Roman" w:cs="Times New Roman"/>
          <w:bCs/>
          <w:sz w:val="24"/>
          <w:szCs w:val="24"/>
        </w:rPr>
        <w:t>,</w:t>
      </w:r>
      <w:r w:rsidRPr="00977A57">
        <w:rPr>
          <w:rFonts w:ascii="Times New Roman" w:hAnsi="Times New Roman" w:cs="Times New Roman"/>
          <w:bCs/>
          <w:sz w:val="24"/>
          <w:szCs w:val="24"/>
        </w:rPr>
        <w:t xml:space="preserve"> 3(12): 1530-1538. </w:t>
      </w:r>
    </w:p>
    <w:p w14:paraId="0B47C036" w14:textId="77777777" w:rsidR="00EE59EA" w:rsidRDefault="00EE59EA" w:rsidP="000225A5">
      <w:pPr>
        <w:spacing w:line="360" w:lineRule="auto"/>
        <w:jc w:val="both"/>
        <w:rPr>
          <w:rFonts w:ascii="Times New Roman" w:hAnsi="Times New Roman" w:cs="Times New Roman"/>
          <w:bCs/>
          <w:sz w:val="24"/>
          <w:szCs w:val="24"/>
        </w:rPr>
      </w:pPr>
      <w:proofErr w:type="spellStart"/>
      <w:r w:rsidRPr="00CF17F9">
        <w:rPr>
          <w:rFonts w:ascii="Times New Roman" w:hAnsi="Times New Roman" w:cs="Times New Roman"/>
          <w:bCs/>
          <w:sz w:val="24"/>
          <w:szCs w:val="24"/>
        </w:rPr>
        <w:t>Pawar</w:t>
      </w:r>
      <w:proofErr w:type="spellEnd"/>
      <w:r w:rsidRPr="00CF17F9">
        <w:rPr>
          <w:rFonts w:ascii="Times New Roman" w:hAnsi="Times New Roman" w:cs="Times New Roman"/>
          <w:bCs/>
          <w:sz w:val="24"/>
          <w:szCs w:val="24"/>
        </w:rPr>
        <w:t xml:space="preserve"> CD</w:t>
      </w:r>
      <w:r>
        <w:rPr>
          <w:rFonts w:ascii="Times New Roman" w:hAnsi="Times New Roman" w:cs="Times New Roman"/>
          <w:bCs/>
          <w:sz w:val="24"/>
          <w:szCs w:val="24"/>
        </w:rPr>
        <w:t xml:space="preserve"> (2021)</w:t>
      </w:r>
      <w:r w:rsidRPr="00CF17F9">
        <w:rPr>
          <w:rFonts w:ascii="Times New Roman" w:hAnsi="Times New Roman" w:cs="Times New Roman"/>
          <w:bCs/>
          <w:sz w:val="24"/>
          <w:szCs w:val="24"/>
        </w:rPr>
        <w:t xml:space="preserve">. Ethnobotanical Studies of Wild Edible Plants Used by Tribal of </w:t>
      </w:r>
      <w:proofErr w:type="spellStart"/>
      <w:r w:rsidRPr="00CF17F9">
        <w:rPr>
          <w:rFonts w:ascii="Times New Roman" w:hAnsi="Times New Roman" w:cs="Times New Roman"/>
          <w:bCs/>
          <w:sz w:val="24"/>
          <w:szCs w:val="24"/>
        </w:rPr>
        <w:t>Jawhar</w:t>
      </w:r>
      <w:proofErr w:type="spellEnd"/>
      <w:r w:rsidRPr="00CF17F9">
        <w:rPr>
          <w:rFonts w:ascii="Times New Roman" w:hAnsi="Times New Roman" w:cs="Times New Roman"/>
          <w:bCs/>
          <w:sz w:val="24"/>
          <w:szCs w:val="24"/>
        </w:rPr>
        <w:t xml:space="preserve"> Taluka, </w:t>
      </w:r>
      <w:proofErr w:type="spellStart"/>
      <w:r w:rsidRPr="00CF17F9">
        <w:rPr>
          <w:rFonts w:ascii="Times New Roman" w:hAnsi="Times New Roman" w:cs="Times New Roman"/>
          <w:bCs/>
          <w:sz w:val="24"/>
          <w:szCs w:val="24"/>
        </w:rPr>
        <w:t>Palghar</w:t>
      </w:r>
      <w:proofErr w:type="spellEnd"/>
      <w:r w:rsidRPr="00CF17F9">
        <w:rPr>
          <w:rFonts w:ascii="Times New Roman" w:hAnsi="Times New Roman" w:cs="Times New Roman"/>
          <w:bCs/>
          <w:sz w:val="24"/>
          <w:szCs w:val="24"/>
        </w:rPr>
        <w:t xml:space="preserve"> (M.S.). </w:t>
      </w:r>
      <w:r w:rsidRPr="007A0902">
        <w:rPr>
          <w:rFonts w:ascii="Times New Roman" w:hAnsi="Times New Roman" w:cs="Times New Roman"/>
          <w:bCs/>
          <w:i/>
          <w:iCs/>
          <w:sz w:val="24"/>
          <w:szCs w:val="24"/>
        </w:rPr>
        <w:t>IJSRST</w:t>
      </w:r>
      <w:r w:rsidRPr="00CF17F9">
        <w:rPr>
          <w:rFonts w:ascii="Times New Roman" w:hAnsi="Times New Roman" w:cs="Times New Roman"/>
          <w:bCs/>
          <w:sz w:val="24"/>
          <w:szCs w:val="24"/>
        </w:rPr>
        <w:t>;</w:t>
      </w:r>
      <w:r>
        <w:rPr>
          <w:rFonts w:ascii="Times New Roman" w:hAnsi="Times New Roman" w:cs="Times New Roman"/>
          <w:bCs/>
          <w:sz w:val="24"/>
          <w:szCs w:val="24"/>
        </w:rPr>
        <w:t xml:space="preserve"> </w:t>
      </w:r>
      <w:r w:rsidRPr="00CF17F9">
        <w:rPr>
          <w:rFonts w:ascii="Times New Roman" w:hAnsi="Times New Roman" w:cs="Times New Roman"/>
          <w:bCs/>
          <w:sz w:val="24"/>
          <w:szCs w:val="24"/>
        </w:rPr>
        <w:t>9(6):</w:t>
      </w:r>
      <w:r>
        <w:rPr>
          <w:rFonts w:ascii="Times New Roman" w:hAnsi="Times New Roman" w:cs="Times New Roman"/>
          <w:bCs/>
          <w:sz w:val="24"/>
          <w:szCs w:val="24"/>
        </w:rPr>
        <w:t xml:space="preserve"> </w:t>
      </w:r>
      <w:r w:rsidRPr="00CF17F9">
        <w:rPr>
          <w:rFonts w:ascii="Times New Roman" w:hAnsi="Times New Roman" w:cs="Times New Roman"/>
          <w:bCs/>
          <w:sz w:val="24"/>
          <w:szCs w:val="24"/>
        </w:rPr>
        <w:t>301-309.</w:t>
      </w:r>
    </w:p>
    <w:p w14:paraId="5AA5986E" w14:textId="77777777" w:rsidR="00EE59EA" w:rsidRDefault="00EE59EA" w:rsidP="000225A5">
      <w:pPr>
        <w:spacing w:line="360" w:lineRule="auto"/>
        <w:jc w:val="both"/>
        <w:rPr>
          <w:rFonts w:ascii="Times New Roman" w:hAnsi="Times New Roman" w:cs="Times New Roman"/>
          <w:bCs/>
          <w:sz w:val="24"/>
          <w:szCs w:val="24"/>
        </w:rPr>
      </w:pPr>
      <w:r w:rsidRPr="00914D51">
        <w:rPr>
          <w:rFonts w:ascii="Times New Roman" w:hAnsi="Times New Roman" w:cs="Times New Roman"/>
          <w:bCs/>
          <w:sz w:val="24"/>
          <w:szCs w:val="24"/>
        </w:rPr>
        <w:t xml:space="preserve">Posey D. </w:t>
      </w:r>
      <w:r>
        <w:rPr>
          <w:rFonts w:ascii="Times New Roman" w:hAnsi="Times New Roman" w:cs="Times New Roman"/>
          <w:bCs/>
          <w:sz w:val="24"/>
          <w:szCs w:val="24"/>
        </w:rPr>
        <w:t xml:space="preserve">(1992). </w:t>
      </w:r>
      <w:r w:rsidRPr="00914D51">
        <w:rPr>
          <w:rFonts w:ascii="Times New Roman" w:hAnsi="Times New Roman" w:cs="Times New Roman"/>
          <w:bCs/>
          <w:sz w:val="24"/>
          <w:szCs w:val="24"/>
        </w:rPr>
        <w:t xml:space="preserve">Traditional Knowledge, Conservation and the Rain Forest Harvest. In: Sustainable </w:t>
      </w:r>
      <w:proofErr w:type="spellStart"/>
      <w:r w:rsidRPr="00914D51">
        <w:rPr>
          <w:rFonts w:ascii="Times New Roman" w:hAnsi="Times New Roman" w:cs="Times New Roman"/>
          <w:bCs/>
          <w:sz w:val="24"/>
          <w:szCs w:val="24"/>
        </w:rPr>
        <w:t>Harbest</w:t>
      </w:r>
      <w:proofErr w:type="spellEnd"/>
      <w:r w:rsidRPr="00914D51">
        <w:rPr>
          <w:rFonts w:ascii="Times New Roman" w:hAnsi="Times New Roman" w:cs="Times New Roman"/>
          <w:bCs/>
          <w:sz w:val="24"/>
          <w:szCs w:val="24"/>
        </w:rPr>
        <w:t xml:space="preserve"> and Marketing of Rain Forest Products, </w:t>
      </w:r>
      <w:proofErr w:type="spellStart"/>
      <w:r w:rsidRPr="00914D51">
        <w:rPr>
          <w:rFonts w:ascii="Times New Roman" w:hAnsi="Times New Roman" w:cs="Times New Roman"/>
          <w:bCs/>
          <w:sz w:val="24"/>
          <w:szCs w:val="24"/>
        </w:rPr>
        <w:t>Plotkin</w:t>
      </w:r>
      <w:proofErr w:type="spellEnd"/>
      <w:r w:rsidRPr="00914D51">
        <w:rPr>
          <w:rFonts w:ascii="Times New Roman" w:hAnsi="Times New Roman" w:cs="Times New Roman"/>
          <w:bCs/>
          <w:sz w:val="24"/>
          <w:szCs w:val="24"/>
        </w:rPr>
        <w:t xml:space="preserve">, M. and L. </w:t>
      </w:r>
      <w:proofErr w:type="spellStart"/>
      <w:r w:rsidRPr="00914D51">
        <w:rPr>
          <w:rFonts w:ascii="Times New Roman" w:hAnsi="Times New Roman" w:cs="Times New Roman"/>
          <w:bCs/>
          <w:sz w:val="24"/>
          <w:szCs w:val="24"/>
        </w:rPr>
        <w:t>Famolare</w:t>
      </w:r>
      <w:proofErr w:type="spellEnd"/>
      <w:r w:rsidRPr="00914D51">
        <w:rPr>
          <w:rFonts w:ascii="Times New Roman" w:hAnsi="Times New Roman" w:cs="Times New Roman"/>
          <w:bCs/>
          <w:sz w:val="24"/>
          <w:szCs w:val="24"/>
        </w:rPr>
        <w:t xml:space="preserve"> (Eds.). Island Press, Washington </w:t>
      </w:r>
      <w:proofErr w:type="gramStart"/>
      <w:r w:rsidRPr="00914D51">
        <w:rPr>
          <w:rFonts w:ascii="Times New Roman" w:hAnsi="Times New Roman" w:cs="Times New Roman"/>
          <w:bCs/>
          <w:sz w:val="24"/>
          <w:szCs w:val="24"/>
        </w:rPr>
        <w:t>DC.,</w:t>
      </w:r>
      <w:proofErr w:type="gramEnd"/>
      <w:r w:rsidRPr="00914D51">
        <w:rPr>
          <w:rFonts w:ascii="Times New Roman" w:hAnsi="Times New Roman" w:cs="Times New Roman"/>
          <w:bCs/>
          <w:sz w:val="24"/>
          <w:szCs w:val="24"/>
        </w:rPr>
        <w:t xml:space="preserve"> 46-50.</w:t>
      </w:r>
      <w:r>
        <w:rPr>
          <w:rFonts w:ascii="Times New Roman" w:hAnsi="Times New Roman" w:cs="Times New Roman"/>
          <w:bCs/>
          <w:sz w:val="24"/>
          <w:szCs w:val="24"/>
        </w:rPr>
        <w:t xml:space="preserve"> </w:t>
      </w:r>
    </w:p>
    <w:p w14:paraId="1DD5925F" w14:textId="77777777" w:rsidR="00EE59EA" w:rsidRDefault="00EE59EA" w:rsidP="00DF5F6C">
      <w:pPr>
        <w:spacing w:line="360" w:lineRule="auto"/>
        <w:jc w:val="both"/>
        <w:rPr>
          <w:rFonts w:ascii="Times New Roman" w:hAnsi="Times New Roman" w:cs="Times New Roman"/>
          <w:bCs/>
          <w:sz w:val="24"/>
          <w:szCs w:val="24"/>
        </w:rPr>
      </w:pPr>
      <w:r w:rsidRPr="005467B3">
        <w:rPr>
          <w:rFonts w:ascii="Times New Roman" w:hAnsi="Times New Roman" w:cs="Times New Roman"/>
          <w:bCs/>
          <w:sz w:val="24"/>
          <w:szCs w:val="24"/>
        </w:rPr>
        <w:t xml:space="preserve">Prasad, B., </w:t>
      </w:r>
      <w:proofErr w:type="spellStart"/>
      <w:r w:rsidRPr="005467B3">
        <w:rPr>
          <w:rFonts w:ascii="Times New Roman" w:hAnsi="Times New Roman" w:cs="Times New Roman"/>
          <w:bCs/>
          <w:sz w:val="24"/>
          <w:szCs w:val="24"/>
        </w:rPr>
        <w:t>Janve</w:t>
      </w:r>
      <w:proofErr w:type="spellEnd"/>
      <w:r w:rsidRPr="005467B3">
        <w:rPr>
          <w:rFonts w:ascii="Times New Roman" w:hAnsi="Times New Roman" w:cs="Times New Roman"/>
          <w:bCs/>
          <w:sz w:val="24"/>
          <w:szCs w:val="24"/>
        </w:rPr>
        <w:t>, R.K. and Sharma, K.P. (2010)</w:t>
      </w:r>
      <w:r>
        <w:rPr>
          <w:rFonts w:ascii="Times New Roman" w:hAnsi="Times New Roman" w:cs="Times New Roman"/>
          <w:bCs/>
          <w:sz w:val="24"/>
          <w:szCs w:val="24"/>
        </w:rPr>
        <w:t xml:space="preserve">. </w:t>
      </w:r>
      <w:r w:rsidRPr="005467B3">
        <w:rPr>
          <w:rFonts w:ascii="Times New Roman" w:hAnsi="Times New Roman" w:cs="Times New Roman"/>
          <w:bCs/>
          <w:sz w:val="24"/>
          <w:szCs w:val="24"/>
        </w:rPr>
        <w:t>Compositional characterization of traditional</w:t>
      </w:r>
      <w:r>
        <w:rPr>
          <w:rFonts w:ascii="Times New Roman" w:hAnsi="Times New Roman" w:cs="Times New Roman"/>
          <w:bCs/>
          <w:sz w:val="24"/>
          <w:szCs w:val="24"/>
        </w:rPr>
        <w:t xml:space="preserve"> </w:t>
      </w:r>
      <w:r w:rsidRPr="005467B3">
        <w:rPr>
          <w:rFonts w:ascii="Times New Roman" w:hAnsi="Times New Roman" w:cs="Times New Roman"/>
          <w:bCs/>
          <w:sz w:val="24"/>
          <w:szCs w:val="24"/>
        </w:rPr>
        <w:t>medicinal plants</w:t>
      </w:r>
      <w:r>
        <w:rPr>
          <w:rFonts w:ascii="Times New Roman" w:hAnsi="Times New Roman" w:cs="Times New Roman"/>
          <w:bCs/>
          <w:sz w:val="24"/>
          <w:szCs w:val="24"/>
        </w:rPr>
        <w:t>.</w:t>
      </w:r>
      <w:r w:rsidRPr="005467B3">
        <w:rPr>
          <w:rFonts w:ascii="Times New Roman" w:hAnsi="Times New Roman" w:cs="Times New Roman"/>
          <w:bCs/>
          <w:sz w:val="24"/>
          <w:szCs w:val="24"/>
        </w:rPr>
        <w:t xml:space="preserve"> Chemo-metric approach.</w:t>
      </w:r>
      <w:r>
        <w:rPr>
          <w:rFonts w:ascii="Times New Roman" w:hAnsi="Times New Roman" w:cs="Times New Roman"/>
          <w:bCs/>
          <w:sz w:val="24"/>
          <w:szCs w:val="24"/>
        </w:rPr>
        <w:t xml:space="preserve"> </w:t>
      </w:r>
      <w:r w:rsidRPr="005467B3">
        <w:rPr>
          <w:rFonts w:ascii="Times New Roman" w:hAnsi="Times New Roman" w:cs="Times New Roman"/>
          <w:bCs/>
          <w:i/>
          <w:iCs/>
          <w:sz w:val="24"/>
          <w:szCs w:val="24"/>
        </w:rPr>
        <w:t>Arch. Appl. Sci. Res</w:t>
      </w:r>
      <w:r w:rsidRPr="005467B3">
        <w:rPr>
          <w:rFonts w:ascii="Times New Roman" w:hAnsi="Times New Roman" w:cs="Times New Roman"/>
          <w:bCs/>
          <w:sz w:val="24"/>
          <w:szCs w:val="24"/>
        </w:rPr>
        <w:t>., 2(5): 1-10</w:t>
      </w:r>
      <w:r>
        <w:rPr>
          <w:rFonts w:ascii="Times New Roman" w:hAnsi="Times New Roman" w:cs="Times New Roman"/>
          <w:bCs/>
          <w:sz w:val="24"/>
          <w:szCs w:val="24"/>
        </w:rPr>
        <w:t>.</w:t>
      </w:r>
    </w:p>
    <w:p w14:paraId="255D1B42" w14:textId="77777777" w:rsidR="00EE59EA" w:rsidRDefault="00EE59EA" w:rsidP="000225A5">
      <w:pPr>
        <w:spacing w:line="360" w:lineRule="auto"/>
        <w:jc w:val="both"/>
        <w:rPr>
          <w:rFonts w:ascii="Times New Roman" w:hAnsi="Times New Roman" w:cs="Times New Roman"/>
          <w:bCs/>
          <w:sz w:val="24"/>
          <w:szCs w:val="24"/>
        </w:rPr>
      </w:pPr>
      <w:proofErr w:type="spellStart"/>
      <w:r w:rsidRPr="0055441A">
        <w:rPr>
          <w:rFonts w:ascii="Times New Roman" w:hAnsi="Times New Roman" w:cs="Times New Roman"/>
          <w:bCs/>
          <w:sz w:val="24"/>
          <w:szCs w:val="24"/>
        </w:rPr>
        <w:t>Qaseem</w:t>
      </w:r>
      <w:proofErr w:type="spellEnd"/>
      <w:r w:rsidRPr="0055441A">
        <w:rPr>
          <w:rFonts w:ascii="Times New Roman" w:hAnsi="Times New Roman" w:cs="Times New Roman"/>
          <w:bCs/>
          <w:sz w:val="24"/>
          <w:szCs w:val="24"/>
        </w:rPr>
        <w:t xml:space="preserve">, M., Qureshi, R., </w:t>
      </w:r>
      <w:proofErr w:type="spellStart"/>
      <w:r w:rsidRPr="0055441A">
        <w:rPr>
          <w:rFonts w:ascii="Times New Roman" w:hAnsi="Times New Roman" w:cs="Times New Roman"/>
          <w:bCs/>
          <w:sz w:val="24"/>
          <w:szCs w:val="24"/>
        </w:rPr>
        <w:t>Amjad</w:t>
      </w:r>
      <w:proofErr w:type="spellEnd"/>
      <w:r w:rsidRPr="0055441A">
        <w:rPr>
          <w:rFonts w:ascii="Times New Roman" w:hAnsi="Times New Roman" w:cs="Times New Roman"/>
          <w:bCs/>
          <w:sz w:val="24"/>
          <w:szCs w:val="24"/>
        </w:rPr>
        <w:t xml:space="preserve">, M.S., Ahmed, W., Masood, A., </w:t>
      </w:r>
      <w:proofErr w:type="spellStart"/>
      <w:r w:rsidRPr="0055441A">
        <w:rPr>
          <w:rFonts w:ascii="Times New Roman" w:hAnsi="Times New Roman" w:cs="Times New Roman"/>
          <w:bCs/>
          <w:sz w:val="24"/>
          <w:szCs w:val="24"/>
        </w:rPr>
        <w:t>Shaheen</w:t>
      </w:r>
      <w:proofErr w:type="spellEnd"/>
      <w:r w:rsidRPr="0055441A">
        <w:rPr>
          <w:rFonts w:ascii="Times New Roman" w:hAnsi="Times New Roman" w:cs="Times New Roman"/>
          <w:bCs/>
          <w:sz w:val="24"/>
          <w:szCs w:val="24"/>
        </w:rPr>
        <w:t xml:space="preserve">, H. (2019) Ethnobotanical evaluation of indigenous f </w:t>
      </w:r>
      <w:proofErr w:type="spellStart"/>
      <w:proofErr w:type="gramStart"/>
      <w:r w:rsidRPr="0055441A">
        <w:rPr>
          <w:rFonts w:ascii="Times New Roman" w:hAnsi="Times New Roman" w:cs="Times New Roman"/>
          <w:bCs/>
          <w:sz w:val="24"/>
          <w:szCs w:val="24"/>
        </w:rPr>
        <w:t>lora</w:t>
      </w:r>
      <w:proofErr w:type="spellEnd"/>
      <w:proofErr w:type="gramEnd"/>
      <w:r w:rsidRPr="0055441A">
        <w:rPr>
          <w:rFonts w:ascii="Times New Roman" w:hAnsi="Times New Roman" w:cs="Times New Roman"/>
          <w:bCs/>
          <w:sz w:val="24"/>
          <w:szCs w:val="24"/>
        </w:rPr>
        <w:t xml:space="preserve"> from the communities of </w:t>
      </w:r>
      <w:proofErr w:type="spellStart"/>
      <w:r w:rsidRPr="0055441A">
        <w:rPr>
          <w:rFonts w:ascii="Times New Roman" w:hAnsi="Times New Roman" w:cs="Times New Roman"/>
          <w:bCs/>
          <w:sz w:val="24"/>
          <w:szCs w:val="24"/>
        </w:rPr>
        <w:t>rajhmehal</w:t>
      </w:r>
      <w:proofErr w:type="spellEnd"/>
      <w:r w:rsidRPr="0055441A">
        <w:rPr>
          <w:rFonts w:ascii="Times New Roman" w:hAnsi="Times New Roman" w:cs="Times New Roman"/>
          <w:bCs/>
          <w:sz w:val="24"/>
          <w:szCs w:val="24"/>
        </w:rPr>
        <w:t xml:space="preserve"> and </w:t>
      </w:r>
      <w:proofErr w:type="spellStart"/>
      <w:r w:rsidRPr="0055441A">
        <w:rPr>
          <w:rFonts w:ascii="Times New Roman" w:hAnsi="Times New Roman" w:cs="Times New Roman"/>
          <w:bCs/>
          <w:sz w:val="24"/>
          <w:szCs w:val="24"/>
        </w:rPr>
        <w:t>goi</w:t>
      </w:r>
      <w:proofErr w:type="spellEnd"/>
      <w:r w:rsidRPr="0055441A">
        <w:rPr>
          <w:rFonts w:ascii="Times New Roman" w:hAnsi="Times New Roman" w:cs="Times New Roman"/>
          <w:bCs/>
          <w:sz w:val="24"/>
          <w:szCs w:val="24"/>
        </w:rPr>
        <w:t xml:space="preserve"> union councils of district </w:t>
      </w:r>
      <w:proofErr w:type="spellStart"/>
      <w:r w:rsidRPr="0055441A">
        <w:rPr>
          <w:rFonts w:ascii="Times New Roman" w:hAnsi="Times New Roman" w:cs="Times New Roman"/>
          <w:bCs/>
          <w:sz w:val="24"/>
          <w:szCs w:val="24"/>
        </w:rPr>
        <w:t>Kotli</w:t>
      </w:r>
      <w:proofErr w:type="spellEnd"/>
      <w:r w:rsidRPr="0055441A">
        <w:rPr>
          <w:rFonts w:ascii="Times New Roman" w:hAnsi="Times New Roman" w:cs="Times New Roman"/>
          <w:bCs/>
          <w:sz w:val="24"/>
          <w:szCs w:val="24"/>
        </w:rPr>
        <w:t>, Azad Jammu Kashmir Pakistan. Applied Ecology and Environment Research. 17(2), 2799–829.</w:t>
      </w:r>
      <w:r>
        <w:rPr>
          <w:rFonts w:ascii="Times New Roman" w:hAnsi="Times New Roman" w:cs="Times New Roman"/>
          <w:bCs/>
          <w:sz w:val="24"/>
          <w:szCs w:val="24"/>
        </w:rPr>
        <w:t xml:space="preserve"> </w:t>
      </w:r>
    </w:p>
    <w:p w14:paraId="7FEB7728" w14:textId="77777777" w:rsidR="00EE59EA" w:rsidRDefault="00EE59EA" w:rsidP="00EE59EA">
      <w:pPr>
        <w:spacing w:line="360" w:lineRule="auto"/>
        <w:jc w:val="both"/>
        <w:rPr>
          <w:rFonts w:ascii="Times New Roman" w:hAnsi="Times New Roman" w:cs="Times New Roman"/>
          <w:bCs/>
          <w:sz w:val="24"/>
          <w:szCs w:val="24"/>
        </w:rPr>
      </w:pPr>
      <w:r w:rsidRPr="00FB5EAC">
        <w:rPr>
          <w:rFonts w:ascii="Times New Roman" w:hAnsi="Times New Roman" w:cs="Times New Roman"/>
          <w:bCs/>
          <w:sz w:val="24"/>
          <w:szCs w:val="24"/>
        </w:rPr>
        <w:t>Samar R., Agarwal M.K., Varma A.</w:t>
      </w:r>
      <w:r>
        <w:rPr>
          <w:rFonts w:ascii="Times New Roman" w:hAnsi="Times New Roman" w:cs="Times New Roman"/>
          <w:bCs/>
          <w:sz w:val="24"/>
          <w:szCs w:val="24"/>
        </w:rPr>
        <w:t xml:space="preserve"> and</w:t>
      </w:r>
      <w:r w:rsidRPr="00FB5EAC">
        <w:rPr>
          <w:rFonts w:ascii="Times New Roman" w:hAnsi="Times New Roman" w:cs="Times New Roman"/>
          <w:bCs/>
          <w:sz w:val="24"/>
          <w:szCs w:val="24"/>
        </w:rPr>
        <w:t xml:space="preserve"> Jain M., </w:t>
      </w:r>
      <w:r>
        <w:rPr>
          <w:rFonts w:ascii="Times New Roman" w:hAnsi="Times New Roman" w:cs="Times New Roman"/>
          <w:bCs/>
          <w:sz w:val="24"/>
          <w:szCs w:val="24"/>
        </w:rPr>
        <w:t>(</w:t>
      </w:r>
      <w:r w:rsidRPr="00FB5EAC">
        <w:rPr>
          <w:rFonts w:ascii="Times New Roman" w:hAnsi="Times New Roman" w:cs="Times New Roman"/>
          <w:bCs/>
          <w:sz w:val="24"/>
          <w:szCs w:val="24"/>
        </w:rPr>
        <w:t>2012</w:t>
      </w:r>
      <w:r>
        <w:rPr>
          <w:rFonts w:ascii="Times New Roman" w:hAnsi="Times New Roman" w:cs="Times New Roman"/>
          <w:bCs/>
          <w:sz w:val="24"/>
          <w:szCs w:val="24"/>
        </w:rPr>
        <w:t xml:space="preserve">). </w:t>
      </w:r>
      <w:r w:rsidRPr="00FB5EAC">
        <w:rPr>
          <w:rFonts w:ascii="Times New Roman" w:hAnsi="Times New Roman" w:cs="Times New Roman"/>
          <w:bCs/>
          <w:sz w:val="24"/>
          <w:szCs w:val="24"/>
        </w:rPr>
        <w:t>Ethnobotanical documentation of some vegetable</w:t>
      </w:r>
      <w:r>
        <w:rPr>
          <w:rFonts w:ascii="Times New Roman" w:hAnsi="Times New Roman" w:cs="Times New Roman"/>
          <w:bCs/>
          <w:sz w:val="24"/>
          <w:szCs w:val="24"/>
        </w:rPr>
        <w:t xml:space="preserve"> </w:t>
      </w:r>
      <w:r w:rsidRPr="00FB5EAC">
        <w:rPr>
          <w:rFonts w:ascii="Times New Roman" w:hAnsi="Times New Roman" w:cs="Times New Roman"/>
          <w:bCs/>
          <w:sz w:val="24"/>
          <w:szCs w:val="24"/>
        </w:rPr>
        <w:t xml:space="preserve">plants in the villages of </w:t>
      </w:r>
      <w:proofErr w:type="spellStart"/>
      <w:r w:rsidRPr="00FB5EAC">
        <w:rPr>
          <w:rFonts w:ascii="Times New Roman" w:hAnsi="Times New Roman" w:cs="Times New Roman"/>
          <w:bCs/>
          <w:sz w:val="24"/>
          <w:szCs w:val="24"/>
        </w:rPr>
        <w:t>Guna</w:t>
      </w:r>
      <w:proofErr w:type="spellEnd"/>
      <w:r w:rsidRPr="00FB5EAC">
        <w:rPr>
          <w:rFonts w:ascii="Times New Roman" w:hAnsi="Times New Roman" w:cs="Times New Roman"/>
          <w:bCs/>
          <w:sz w:val="24"/>
          <w:szCs w:val="24"/>
        </w:rPr>
        <w:t xml:space="preserve"> district, Madhya</w:t>
      </w:r>
      <w:r>
        <w:rPr>
          <w:rFonts w:ascii="Times New Roman" w:hAnsi="Times New Roman" w:cs="Times New Roman"/>
          <w:bCs/>
          <w:sz w:val="24"/>
          <w:szCs w:val="24"/>
        </w:rPr>
        <w:t xml:space="preserve"> </w:t>
      </w:r>
      <w:r w:rsidRPr="00FB5EAC">
        <w:rPr>
          <w:rFonts w:ascii="Times New Roman" w:hAnsi="Times New Roman" w:cs="Times New Roman"/>
          <w:bCs/>
          <w:sz w:val="24"/>
          <w:szCs w:val="24"/>
        </w:rPr>
        <w:t>Pradesh, India.</w:t>
      </w:r>
      <w:r>
        <w:rPr>
          <w:rFonts w:ascii="Times New Roman" w:hAnsi="Times New Roman" w:cs="Times New Roman"/>
          <w:bCs/>
          <w:sz w:val="24"/>
          <w:szCs w:val="24"/>
        </w:rPr>
        <w:t xml:space="preserve"> </w:t>
      </w:r>
      <w:r w:rsidRPr="00FB5EAC">
        <w:rPr>
          <w:rFonts w:ascii="Times New Roman" w:hAnsi="Times New Roman" w:cs="Times New Roman"/>
          <w:bCs/>
          <w:i/>
          <w:iCs/>
          <w:sz w:val="24"/>
          <w:szCs w:val="24"/>
        </w:rPr>
        <w:t>Indian Journal of Life Sciences</w:t>
      </w:r>
      <w:r w:rsidRPr="00FB5EAC">
        <w:rPr>
          <w:rFonts w:ascii="Times New Roman" w:hAnsi="Times New Roman" w:cs="Times New Roman"/>
          <w:bCs/>
          <w:sz w:val="24"/>
          <w:szCs w:val="24"/>
        </w:rPr>
        <w:t>, 1(2)</w:t>
      </w:r>
      <w:r>
        <w:rPr>
          <w:rFonts w:ascii="Times New Roman" w:hAnsi="Times New Roman" w:cs="Times New Roman"/>
          <w:bCs/>
          <w:sz w:val="24"/>
          <w:szCs w:val="24"/>
        </w:rPr>
        <w:t xml:space="preserve">: </w:t>
      </w:r>
      <w:r w:rsidRPr="00FB5EAC">
        <w:rPr>
          <w:rFonts w:ascii="Times New Roman" w:hAnsi="Times New Roman" w:cs="Times New Roman"/>
          <w:bCs/>
          <w:sz w:val="24"/>
          <w:szCs w:val="24"/>
        </w:rPr>
        <w:t>75-78</w:t>
      </w:r>
      <w:r>
        <w:rPr>
          <w:rFonts w:ascii="Times New Roman" w:hAnsi="Times New Roman" w:cs="Times New Roman"/>
          <w:bCs/>
          <w:sz w:val="24"/>
          <w:szCs w:val="24"/>
        </w:rPr>
        <w:t>.</w:t>
      </w:r>
    </w:p>
    <w:p w14:paraId="074744FA" w14:textId="77777777" w:rsidR="00EE59EA" w:rsidRDefault="00EE59EA" w:rsidP="00DF5F6C">
      <w:pPr>
        <w:spacing w:line="360" w:lineRule="auto"/>
        <w:jc w:val="both"/>
        <w:rPr>
          <w:rFonts w:ascii="Times New Roman" w:hAnsi="Times New Roman" w:cs="Times New Roman"/>
          <w:bCs/>
          <w:sz w:val="24"/>
          <w:szCs w:val="24"/>
        </w:rPr>
      </w:pPr>
      <w:proofErr w:type="spellStart"/>
      <w:r w:rsidRPr="00AA5A6F">
        <w:rPr>
          <w:rFonts w:ascii="Times New Roman" w:hAnsi="Times New Roman" w:cs="Times New Roman"/>
          <w:bCs/>
          <w:sz w:val="24"/>
          <w:szCs w:val="24"/>
        </w:rPr>
        <w:t>Sanket</w:t>
      </w:r>
      <w:proofErr w:type="spellEnd"/>
      <w:r w:rsidRPr="00AA5A6F">
        <w:rPr>
          <w:rFonts w:ascii="Times New Roman" w:hAnsi="Times New Roman" w:cs="Times New Roman"/>
          <w:bCs/>
          <w:sz w:val="24"/>
          <w:szCs w:val="24"/>
        </w:rPr>
        <w:t xml:space="preserve"> P. </w:t>
      </w:r>
      <w:proofErr w:type="spellStart"/>
      <w:r w:rsidRPr="00AA5A6F">
        <w:rPr>
          <w:rFonts w:ascii="Times New Roman" w:hAnsi="Times New Roman" w:cs="Times New Roman"/>
          <w:bCs/>
          <w:sz w:val="24"/>
          <w:szCs w:val="24"/>
        </w:rPr>
        <w:t>Gawali</w:t>
      </w:r>
      <w:proofErr w:type="spellEnd"/>
      <w:r w:rsidRPr="00AA5A6F">
        <w:rPr>
          <w:rFonts w:ascii="Times New Roman" w:hAnsi="Times New Roman" w:cs="Times New Roman"/>
          <w:bCs/>
          <w:sz w:val="24"/>
          <w:szCs w:val="24"/>
        </w:rPr>
        <w:t xml:space="preserve">, </w:t>
      </w:r>
      <w:proofErr w:type="spellStart"/>
      <w:r w:rsidRPr="00AA5A6F">
        <w:rPr>
          <w:rFonts w:ascii="Times New Roman" w:hAnsi="Times New Roman" w:cs="Times New Roman"/>
          <w:bCs/>
          <w:sz w:val="24"/>
          <w:szCs w:val="24"/>
        </w:rPr>
        <w:t>Kulbhushan</w:t>
      </w:r>
      <w:proofErr w:type="spellEnd"/>
      <w:r w:rsidRPr="00AA5A6F">
        <w:rPr>
          <w:rFonts w:ascii="Times New Roman" w:hAnsi="Times New Roman" w:cs="Times New Roman"/>
          <w:bCs/>
          <w:sz w:val="24"/>
          <w:szCs w:val="24"/>
        </w:rPr>
        <w:t xml:space="preserve"> W. </w:t>
      </w:r>
      <w:proofErr w:type="spellStart"/>
      <w:r w:rsidRPr="00AA5A6F">
        <w:rPr>
          <w:rFonts w:ascii="Times New Roman" w:hAnsi="Times New Roman" w:cs="Times New Roman"/>
          <w:bCs/>
          <w:sz w:val="24"/>
          <w:szCs w:val="24"/>
        </w:rPr>
        <w:t>Pawar</w:t>
      </w:r>
      <w:proofErr w:type="spellEnd"/>
      <w:r>
        <w:rPr>
          <w:rFonts w:ascii="Times New Roman" w:hAnsi="Times New Roman" w:cs="Times New Roman"/>
          <w:bCs/>
          <w:sz w:val="24"/>
          <w:szCs w:val="24"/>
        </w:rPr>
        <w:t xml:space="preserve"> (2025). </w:t>
      </w:r>
      <w:r w:rsidRPr="00AA5A6F">
        <w:rPr>
          <w:rFonts w:ascii="Times New Roman" w:hAnsi="Times New Roman" w:cs="Times New Roman"/>
          <w:bCs/>
          <w:sz w:val="24"/>
          <w:szCs w:val="24"/>
        </w:rPr>
        <w:t>A Review On: Exploration of Wild Edible Plants</w:t>
      </w:r>
      <w:r>
        <w:rPr>
          <w:rFonts w:ascii="Times New Roman" w:hAnsi="Times New Roman" w:cs="Times New Roman"/>
          <w:bCs/>
          <w:sz w:val="24"/>
          <w:szCs w:val="24"/>
        </w:rPr>
        <w:t xml:space="preserve">. </w:t>
      </w:r>
      <w:r w:rsidRPr="005467B3">
        <w:rPr>
          <w:rFonts w:ascii="Times New Roman" w:hAnsi="Times New Roman" w:cs="Times New Roman"/>
          <w:bCs/>
          <w:i/>
          <w:iCs/>
          <w:sz w:val="24"/>
          <w:szCs w:val="24"/>
        </w:rPr>
        <w:t>International Journal of Scientific Research in Science and Technology</w:t>
      </w:r>
      <w:r>
        <w:rPr>
          <w:rFonts w:ascii="Times New Roman" w:hAnsi="Times New Roman" w:cs="Times New Roman"/>
          <w:bCs/>
          <w:sz w:val="24"/>
          <w:szCs w:val="24"/>
        </w:rPr>
        <w:t xml:space="preserve">, </w:t>
      </w:r>
      <w:r w:rsidRPr="00AA5A6F">
        <w:rPr>
          <w:rFonts w:ascii="Times New Roman" w:hAnsi="Times New Roman" w:cs="Times New Roman"/>
          <w:bCs/>
          <w:sz w:val="24"/>
          <w:szCs w:val="24"/>
        </w:rPr>
        <w:t>12(1):</w:t>
      </w:r>
      <w:r>
        <w:rPr>
          <w:rFonts w:ascii="Times New Roman" w:hAnsi="Times New Roman" w:cs="Times New Roman"/>
          <w:bCs/>
          <w:sz w:val="24"/>
          <w:szCs w:val="24"/>
        </w:rPr>
        <w:t xml:space="preserve"> </w:t>
      </w:r>
      <w:r w:rsidRPr="00AA5A6F">
        <w:rPr>
          <w:rFonts w:ascii="Times New Roman" w:hAnsi="Times New Roman" w:cs="Times New Roman"/>
          <w:bCs/>
          <w:sz w:val="24"/>
          <w:szCs w:val="24"/>
        </w:rPr>
        <w:t>597-607</w:t>
      </w:r>
      <w:r>
        <w:rPr>
          <w:rFonts w:ascii="Times New Roman" w:hAnsi="Times New Roman" w:cs="Times New Roman"/>
          <w:bCs/>
          <w:sz w:val="24"/>
          <w:szCs w:val="24"/>
        </w:rPr>
        <w:t xml:space="preserve">. </w:t>
      </w:r>
    </w:p>
    <w:p w14:paraId="542DDFA5" w14:textId="77777777" w:rsidR="00EE59EA" w:rsidRDefault="00EE59EA" w:rsidP="000225A5">
      <w:pPr>
        <w:spacing w:line="360" w:lineRule="auto"/>
        <w:jc w:val="both"/>
        <w:rPr>
          <w:rFonts w:ascii="Times New Roman" w:hAnsi="Times New Roman" w:cs="Times New Roman"/>
          <w:bCs/>
          <w:sz w:val="24"/>
          <w:szCs w:val="24"/>
        </w:rPr>
      </w:pPr>
      <w:bookmarkStart w:id="4" w:name="_Hlk204948902"/>
      <w:proofErr w:type="spellStart"/>
      <w:r w:rsidRPr="00CF17F9">
        <w:rPr>
          <w:rFonts w:ascii="Times New Roman" w:hAnsi="Times New Roman" w:cs="Times New Roman"/>
          <w:bCs/>
          <w:sz w:val="24"/>
          <w:szCs w:val="24"/>
        </w:rPr>
        <w:t>Shirsat</w:t>
      </w:r>
      <w:proofErr w:type="spellEnd"/>
      <w:r w:rsidRPr="00CF17F9">
        <w:rPr>
          <w:rFonts w:ascii="Times New Roman" w:hAnsi="Times New Roman" w:cs="Times New Roman"/>
          <w:bCs/>
          <w:sz w:val="24"/>
          <w:szCs w:val="24"/>
        </w:rPr>
        <w:t xml:space="preserve"> RP</w:t>
      </w:r>
      <w:r>
        <w:rPr>
          <w:rFonts w:ascii="Times New Roman" w:hAnsi="Times New Roman" w:cs="Times New Roman"/>
          <w:bCs/>
          <w:sz w:val="24"/>
          <w:szCs w:val="24"/>
        </w:rPr>
        <w:t xml:space="preserve"> and</w:t>
      </w:r>
      <w:r w:rsidRPr="00CF17F9">
        <w:rPr>
          <w:rFonts w:ascii="Times New Roman" w:hAnsi="Times New Roman" w:cs="Times New Roman"/>
          <w:bCs/>
          <w:sz w:val="24"/>
          <w:szCs w:val="24"/>
        </w:rPr>
        <w:t xml:space="preserve"> </w:t>
      </w:r>
      <w:proofErr w:type="spellStart"/>
      <w:r w:rsidRPr="00CF17F9">
        <w:rPr>
          <w:rFonts w:ascii="Times New Roman" w:hAnsi="Times New Roman" w:cs="Times New Roman"/>
          <w:bCs/>
          <w:sz w:val="24"/>
          <w:szCs w:val="24"/>
        </w:rPr>
        <w:t>Koche</w:t>
      </w:r>
      <w:proofErr w:type="spellEnd"/>
      <w:r w:rsidRPr="00CF17F9">
        <w:rPr>
          <w:rFonts w:ascii="Times New Roman" w:hAnsi="Times New Roman" w:cs="Times New Roman"/>
          <w:bCs/>
          <w:sz w:val="24"/>
          <w:szCs w:val="24"/>
        </w:rPr>
        <w:t xml:space="preserve"> </w:t>
      </w:r>
      <w:bookmarkEnd w:id="4"/>
      <w:r w:rsidRPr="00CF17F9">
        <w:rPr>
          <w:rFonts w:ascii="Times New Roman" w:hAnsi="Times New Roman" w:cs="Times New Roman"/>
          <w:bCs/>
          <w:sz w:val="24"/>
          <w:szCs w:val="24"/>
        </w:rPr>
        <w:t>DK</w:t>
      </w:r>
      <w:r>
        <w:rPr>
          <w:rFonts w:ascii="Times New Roman" w:hAnsi="Times New Roman" w:cs="Times New Roman"/>
          <w:bCs/>
          <w:sz w:val="24"/>
          <w:szCs w:val="24"/>
        </w:rPr>
        <w:t xml:space="preserve"> (2020)</w:t>
      </w:r>
      <w:r w:rsidRPr="00CF17F9">
        <w:rPr>
          <w:rFonts w:ascii="Times New Roman" w:hAnsi="Times New Roman" w:cs="Times New Roman"/>
          <w:bCs/>
          <w:sz w:val="24"/>
          <w:szCs w:val="24"/>
        </w:rPr>
        <w:t xml:space="preserve">. A Report on Wild edible fruits used by the Tribal Communities Inhabiting </w:t>
      </w:r>
      <w:proofErr w:type="gramStart"/>
      <w:r w:rsidRPr="00CF17F9">
        <w:rPr>
          <w:rFonts w:ascii="Times New Roman" w:hAnsi="Times New Roman" w:cs="Times New Roman"/>
          <w:bCs/>
          <w:sz w:val="24"/>
          <w:szCs w:val="24"/>
        </w:rPr>
        <w:t>Near</w:t>
      </w:r>
      <w:proofErr w:type="gramEnd"/>
      <w:r w:rsidRPr="00CF17F9">
        <w:rPr>
          <w:rFonts w:ascii="Times New Roman" w:hAnsi="Times New Roman" w:cs="Times New Roman"/>
          <w:bCs/>
          <w:sz w:val="24"/>
          <w:szCs w:val="24"/>
        </w:rPr>
        <w:t xml:space="preserve"> </w:t>
      </w:r>
      <w:proofErr w:type="spellStart"/>
      <w:r w:rsidRPr="00CF17F9">
        <w:rPr>
          <w:rFonts w:ascii="Times New Roman" w:hAnsi="Times New Roman" w:cs="Times New Roman"/>
          <w:bCs/>
          <w:sz w:val="24"/>
          <w:szCs w:val="24"/>
        </w:rPr>
        <w:t>Katepurna</w:t>
      </w:r>
      <w:proofErr w:type="spellEnd"/>
      <w:r w:rsidRPr="00CF17F9">
        <w:rPr>
          <w:rFonts w:ascii="Times New Roman" w:hAnsi="Times New Roman" w:cs="Times New Roman"/>
          <w:bCs/>
          <w:sz w:val="24"/>
          <w:szCs w:val="24"/>
        </w:rPr>
        <w:t xml:space="preserve"> Wildlife Sanctuary, Maharashtra, </w:t>
      </w:r>
      <w:r w:rsidRPr="007A0902">
        <w:rPr>
          <w:rFonts w:ascii="Times New Roman" w:hAnsi="Times New Roman" w:cs="Times New Roman"/>
          <w:bCs/>
          <w:i/>
          <w:iCs/>
          <w:sz w:val="24"/>
          <w:szCs w:val="24"/>
        </w:rPr>
        <w:t xml:space="preserve">India. </w:t>
      </w:r>
      <w:proofErr w:type="spellStart"/>
      <w:r w:rsidRPr="007A0902">
        <w:rPr>
          <w:rFonts w:ascii="Times New Roman" w:hAnsi="Times New Roman" w:cs="Times New Roman"/>
          <w:bCs/>
          <w:i/>
          <w:iCs/>
          <w:sz w:val="24"/>
          <w:szCs w:val="24"/>
        </w:rPr>
        <w:t>Biosc</w:t>
      </w:r>
      <w:proofErr w:type="spellEnd"/>
      <w:r w:rsidRPr="007A0902">
        <w:rPr>
          <w:rFonts w:ascii="Times New Roman" w:hAnsi="Times New Roman" w:cs="Times New Roman"/>
          <w:bCs/>
          <w:i/>
          <w:iCs/>
          <w:sz w:val="24"/>
          <w:szCs w:val="24"/>
        </w:rPr>
        <w:t>. Biotech. Res. Comm</w:t>
      </w:r>
      <w:proofErr w:type="gramStart"/>
      <w:r w:rsidRPr="00CF17F9">
        <w:rPr>
          <w:rFonts w:ascii="Times New Roman" w:hAnsi="Times New Roman" w:cs="Times New Roman"/>
          <w:bCs/>
          <w:sz w:val="24"/>
          <w:szCs w:val="24"/>
        </w:rPr>
        <w:t>;13</w:t>
      </w:r>
      <w:proofErr w:type="gramEnd"/>
      <w:r w:rsidRPr="00CF17F9">
        <w:rPr>
          <w:rFonts w:ascii="Times New Roman" w:hAnsi="Times New Roman" w:cs="Times New Roman"/>
          <w:bCs/>
          <w:sz w:val="24"/>
          <w:szCs w:val="24"/>
        </w:rPr>
        <w:t>(2):</w:t>
      </w:r>
      <w:r>
        <w:rPr>
          <w:rFonts w:ascii="Times New Roman" w:hAnsi="Times New Roman" w:cs="Times New Roman"/>
          <w:bCs/>
          <w:sz w:val="24"/>
          <w:szCs w:val="24"/>
        </w:rPr>
        <w:t xml:space="preserve"> </w:t>
      </w:r>
      <w:r w:rsidRPr="00CF17F9">
        <w:rPr>
          <w:rFonts w:ascii="Times New Roman" w:hAnsi="Times New Roman" w:cs="Times New Roman"/>
          <w:bCs/>
          <w:sz w:val="24"/>
          <w:szCs w:val="24"/>
        </w:rPr>
        <w:t>535-540.</w:t>
      </w:r>
    </w:p>
    <w:p w14:paraId="7EE998F3" w14:textId="77777777" w:rsidR="00EE59EA" w:rsidRDefault="00EE59EA" w:rsidP="000225A5">
      <w:pPr>
        <w:spacing w:line="360" w:lineRule="auto"/>
        <w:jc w:val="both"/>
        <w:rPr>
          <w:rFonts w:ascii="Times New Roman" w:hAnsi="Times New Roman" w:cs="Times New Roman"/>
          <w:bCs/>
          <w:sz w:val="24"/>
          <w:szCs w:val="24"/>
        </w:rPr>
      </w:pPr>
      <w:r w:rsidRPr="00C14FED">
        <w:rPr>
          <w:rFonts w:ascii="Times New Roman" w:hAnsi="Times New Roman" w:cs="Times New Roman"/>
          <w:bCs/>
          <w:sz w:val="24"/>
          <w:szCs w:val="24"/>
        </w:rPr>
        <w:t xml:space="preserve">Shukla, K.M.L. </w:t>
      </w:r>
      <w:r>
        <w:rPr>
          <w:rFonts w:ascii="Times New Roman" w:hAnsi="Times New Roman" w:cs="Times New Roman"/>
          <w:bCs/>
          <w:sz w:val="24"/>
          <w:szCs w:val="24"/>
        </w:rPr>
        <w:t>(</w:t>
      </w:r>
      <w:r w:rsidRPr="00C14FED">
        <w:rPr>
          <w:rFonts w:ascii="Times New Roman" w:hAnsi="Times New Roman" w:cs="Times New Roman"/>
          <w:bCs/>
          <w:sz w:val="24"/>
          <w:szCs w:val="24"/>
        </w:rPr>
        <w:t>1996</w:t>
      </w:r>
      <w:r>
        <w:rPr>
          <w:rFonts w:ascii="Times New Roman" w:hAnsi="Times New Roman" w:cs="Times New Roman"/>
          <w:bCs/>
          <w:sz w:val="24"/>
          <w:szCs w:val="24"/>
        </w:rPr>
        <w:t>)</w:t>
      </w:r>
      <w:r w:rsidRPr="00C14FED">
        <w:rPr>
          <w:rFonts w:ascii="Times New Roman" w:hAnsi="Times New Roman" w:cs="Times New Roman"/>
          <w:bCs/>
          <w:sz w:val="24"/>
          <w:szCs w:val="24"/>
        </w:rPr>
        <w:t xml:space="preserve">. Ethnobotanical studies on the </w:t>
      </w:r>
      <w:proofErr w:type="spellStart"/>
      <w:r w:rsidRPr="00C14FED">
        <w:rPr>
          <w:rFonts w:ascii="Times New Roman" w:hAnsi="Times New Roman" w:cs="Times New Roman"/>
          <w:bCs/>
          <w:sz w:val="24"/>
          <w:szCs w:val="24"/>
        </w:rPr>
        <w:t>Tribals</w:t>
      </w:r>
      <w:proofErr w:type="spellEnd"/>
      <w:r w:rsidRPr="00C14FED">
        <w:rPr>
          <w:rFonts w:ascii="Times New Roman" w:hAnsi="Times New Roman" w:cs="Times New Roman"/>
          <w:bCs/>
          <w:sz w:val="24"/>
          <w:szCs w:val="24"/>
        </w:rPr>
        <w:t xml:space="preserve"> of </w:t>
      </w:r>
      <w:proofErr w:type="spellStart"/>
      <w:r w:rsidRPr="00C14FED">
        <w:rPr>
          <w:rFonts w:ascii="Times New Roman" w:hAnsi="Times New Roman" w:cs="Times New Roman"/>
          <w:bCs/>
          <w:sz w:val="24"/>
          <w:szCs w:val="24"/>
        </w:rPr>
        <w:t>Bilaspur</w:t>
      </w:r>
      <w:proofErr w:type="spellEnd"/>
      <w:r w:rsidRPr="00C14FED">
        <w:rPr>
          <w:rFonts w:ascii="Times New Roman" w:hAnsi="Times New Roman" w:cs="Times New Roman"/>
          <w:bCs/>
          <w:sz w:val="24"/>
          <w:szCs w:val="24"/>
        </w:rPr>
        <w:t xml:space="preserve"> district with species reference to </w:t>
      </w:r>
      <w:proofErr w:type="spellStart"/>
      <w:r w:rsidRPr="00C14FED">
        <w:rPr>
          <w:rFonts w:ascii="Times New Roman" w:hAnsi="Times New Roman" w:cs="Times New Roman"/>
          <w:bCs/>
          <w:sz w:val="24"/>
          <w:szCs w:val="24"/>
        </w:rPr>
        <w:t>Korwa</w:t>
      </w:r>
      <w:proofErr w:type="spellEnd"/>
      <w:r w:rsidRPr="00C14FED">
        <w:rPr>
          <w:rFonts w:ascii="Times New Roman" w:hAnsi="Times New Roman" w:cs="Times New Roman"/>
          <w:bCs/>
          <w:sz w:val="24"/>
          <w:szCs w:val="24"/>
        </w:rPr>
        <w:t xml:space="preserve"> Tribe. Ph. D. Thesis. </w:t>
      </w:r>
      <w:proofErr w:type="spellStart"/>
      <w:r w:rsidRPr="00C14FED">
        <w:rPr>
          <w:rFonts w:ascii="Times New Roman" w:hAnsi="Times New Roman" w:cs="Times New Roman"/>
          <w:bCs/>
          <w:sz w:val="24"/>
          <w:szCs w:val="24"/>
        </w:rPr>
        <w:t>A.P.S.University</w:t>
      </w:r>
      <w:proofErr w:type="spellEnd"/>
      <w:r w:rsidRPr="00C14FED">
        <w:rPr>
          <w:rFonts w:ascii="Times New Roman" w:hAnsi="Times New Roman" w:cs="Times New Roman"/>
          <w:bCs/>
          <w:sz w:val="24"/>
          <w:szCs w:val="24"/>
        </w:rPr>
        <w:t xml:space="preserve">, </w:t>
      </w:r>
      <w:proofErr w:type="spellStart"/>
      <w:r w:rsidRPr="00C14FED">
        <w:rPr>
          <w:rFonts w:ascii="Times New Roman" w:hAnsi="Times New Roman" w:cs="Times New Roman"/>
          <w:bCs/>
          <w:sz w:val="24"/>
          <w:szCs w:val="24"/>
        </w:rPr>
        <w:t>Rewa</w:t>
      </w:r>
      <w:proofErr w:type="spellEnd"/>
      <w:r w:rsidRPr="00C14FED">
        <w:rPr>
          <w:rFonts w:ascii="Times New Roman" w:hAnsi="Times New Roman" w:cs="Times New Roman"/>
          <w:bCs/>
          <w:sz w:val="24"/>
          <w:szCs w:val="24"/>
        </w:rPr>
        <w:t xml:space="preserve"> (M.P).</w:t>
      </w:r>
    </w:p>
    <w:p w14:paraId="629DA493" w14:textId="77777777" w:rsidR="00EE59EA" w:rsidRDefault="00EE59EA" w:rsidP="00DA73E3">
      <w:pPr>
        <w:spacing w:line="360" w:lineRule="auto"/>
        <w:jc w:val="both"/>
        <w:rPr>
          <w:rFonts w:ascii="Times New Roman" w:hAnsi="Times New Roman" w:cs="Times New Roman"/>
          <w:bCs/>
          <w:sz w:val="24"/>
          <w:szCs w:val="24"/>
        </w:rPr>
      </w:pPr>
      <w:bookmarkStart w:id="5" w:name="_Hlk207027090"/>
      <w:proofErr w:type="spellStart"/>
      <w:r w:rsidRPr="00A0219F">
        <w:rPr>
          <w:rFonts w:ascii="Times New Roman" w:hAnsi="Times New Roman" w:cs="Times New Roman"/>
          <w:bCs/>
          <w:sz w:val="24"/>
          <w:szCs w:val="24"/>
        </w:rPr>
        <w:t>Sundriyal</w:t>
      </w:r>
      <w:bookmarkEnd w:id="5"/>
      <w:proofErr w:type="spellEnd"/>
      <w:r w:rsidRPr="00A0219F">
        <w:rPr>
          <w:rFonts w:ascii="Times New Roman" w:hAnsi="Times New Roman" w:cs="Times New Roman"/>
          <w:bCs/>
          <w:sz w:val="24"/>
          <w:szCs w:val="24"/>
        </w:rPr>
        <w:t xml:space="preserve"> M., </w:t>
      </w:r>
      <w:proofErr w:type="spellStart"/>
      <w:r w:rsidRPr="00A0219F">
        <w:rPr>
          <w:rFonts w:ascii="Times New Roman" w:hAnsi="Times New Roman" w:cs="Times New Roman"/>
          <w:bCs/>
          <w:sz w:val="24"/>
          <w:szCs w:val="24"/>
        </w:rPr>
        <w:t>Sundriyal</w:t>
      </w:r>
      <w:proofErr w:type="spellEnd"/>
      <w:r w:rsidRPr="00A0219F">
        <w:rPr>
          <w:rFonts w:ascii="Times New Roman" w:hAnsi="Times New Roman" w:cs="Times New Roman"/>
          <w:bCs/>
          <w:sz w:val="24"/>
          <w:szCs w:val="24"/>
        </w:rPr>
        <w:t xml:space="preserve">, RC </w:t>
      </w:r>
      <w:r>
        <w:rPr>
          <w:rFonts w:ascii="Times New Roman" w:hAnsi="Times New Roman" w:cs="Times New Roman"/>
          <w:bCs/>
          <w:sz w:val="24"/>
          <w:szCs w:val="24"/>
        </w:rPr>
        <w:t>a</w:t>
      </w:r>
      <w:r w:rsidRPr="00A0219F">
        <w:rPr>
          <w:rFonts w:ascii="Times New Roman" w:hAnsi="Times New Roman" w:cs="Times New Roman"/>
          <w:bCs/>
          <w:sz w:val="24"/>
          <w:szCs w:val="24"/>
        </w:rPr>
        <w:t>nd Sharma E</w:t>
      </w:r>
      <w:r>
        <w:rPr>
          <w:rFonts w:ascii="Times New Roman" w:hAnsi="Times New Roman" w:cs="Times New Roman"/>
          <w:bCs/>
          <w:sz w:val="24"/>
          <w:szCs w:val="24"/>
        </w:rPr>
        <w:t xml:space="preserve"> (2002)</w:t>
      </w:r>
      <w:r w:rsidRPr="00A0219F">
        <w:rPr>
          <w:rFonts w:ascii="Times New Roman" w:hAnsi="Times New Roman" w:cs="Times New Roman"/>
          <w:bCs/>
          <w:sz w:val="24"/>
          <w:szCs w:val="24"/>
        </w:rPr>
        <w:t xml:space="preserve">. Dietary Use of Wild Plant Resources in the Sikkim Himalaya, </w:t>
      </w:r>
      <w:r w:rsidRPr="00A0219F">
        <w:rPr>
          <w:rFonts w:ascii="Times New Roman" w:hAnsi="Times New Roman" w:cs="Times New Roman"/>
          <w:bCs/>
          <w:i/>
          <w:iCs/>
          <w:sz w:val="24"/>
          <w:szCs w:val="24"/>
        </w:rPr>
        <w:t>India. Economic Botany</w:t>
      </w:r>
      <w:r>
        <w:rPr>
          <w:rFonts w:ascii="Times New Roman" w:hAnsi="Times New Roman" w:cs="Times New Roman"/>
          <w:bCs/>
          <w:sz w:val="24"/>
          <w:szCs w:val="24"/>
        </w:rPr>
        <w:t>,</w:t>
      </w:r>
      <w:r w:rsidRPr="00A0219F">
        <w:rPr>
          <w:rFonts w:ascii="Times New Roman" w:hAnsi="Times New Roman" w:cs="Times New Roman"/>
          <w:bCs/>
          <w:sz w:val="24"/>
          <w:szCs w:val="24"/>
        </w:rPr>
        <w:t xml:space="preserve"> 58(4):626-638.</w:t>
      </w:r>
      <w:r>
        <w:rPr>
          <w:rFonts w:ascii="Times New Roman" w:hAnsi="Times New Roman" w:cs="Times New Roman"/>
          <w:bCs/>
          <w:sz w:val="24"/>
          <w:szCs w:val="24"/>
        </w:rPr>
        <w:t xml:space="preserve"> </w:t>
      </w:r>
    </w:p>
    <w:p w14:paraId="54BF96CF" w14:textId="77777777" w:rsidR="00EE59EA" w:rsidRDefault="00EE59EA" w:rsidP="00DA73E3">
      <w:pPr>
        <w:spacing w:line="360" w:lineRule="auto"/>
        <w:jc w:val="both"/>
        <w:rPr>
          <w:rFonts w:ascii="Times New Roman" w:hAnsi="Times New Roman" w:cs="Times New Roman"/>
          <w:bCs/>
          <w:sz w:val="24"/>
          <w:szCs w:val="24"/>
        </w:rPr>
      </w:pPr>
      <w:proofErr w:type="spellStart"/>
      <w:r w:rsidRPr="00A0219F">
        <w:rPr>
          <w:rFonts w:ascii="Times New Roman" w:hAnsi="Times New Roman" w:cs="Times New Roman"/>
          <w:bCs/>
          <w:sz w:val="24"/>
          <w:szCs w:val="24"/>
        </w:rPr>
        <w:lastRenderedPageBreak/>
        <w:t>Uprety</w:t>
      </w:r>
      <w:proofErr w:type="spellEnd"/>
      <w:r w:rsidRPr="00A0219F">
        <w:rPr>
          <w:rFonts w:ascii="Times New Roman" w:hAnsi="Times New Roman" w:cs="Times New Roman"/>
          <w:bCs/>
          <w:sz w:val="24"/>
          <w:szCs w:val="24"/>
        </w:rPr>
        <w:t xml:space="preserve"> Y., Boon E </w:t>
      </w:r>
      <w:r>
        <w:rPr>
          <w:rFonts w:ascii="Times New Roman" w:hAnsi="Times New Roman" w:cs="Times New Roman"/>
          <w:bCs/>
          <w:sz w:val="24"/>
          <w:szCs w:val="24"/>
        </w:rPr>
        <w:t>a</w:t>
      </w:r>
      <w:r w:rsidRPr="00A0219F">
        <w:rPr>
          <w:rFonts w:ascii="Times New Roman" w:hAnsi="Times New Roman" w:cs="Times New Roman"/>
          <w:bCs/>
          <w:sz w:val="24"/>
          <w:szCs w:val="24"/>
        </w:rPr>
        <w:t xml:space="preserve">nd </w:t>
      </w:r>
      <w:proofErr w:type="spellStart"/>
      <w:r w:rsidRPr="00A0219F">
        <w:rPr>
          <w:rFonts w:ascii="Times New Roman" w:hAnsi="Times New Roman" w:cs="Times New Roman"/>
          <w:bCs/>
          <w:sz w:val="24"/>
          <w:szCs w:val="24"/>
        </w:rPr>
        <w:t>Poudel</w:t>
      </w:r>
      <w:proofErr w:type="spellEnd"/>
      <w:r w:rsidRPr="00A0219F">
        <w:rPr>
          <w:rFonts w:ascii="Times New Roman" w:hAnsi="Times New Roman" w:cs="Times New Roman"/>
          <w:bCs/>
          <w:sz w:val="24"/>
          <w:szCs w:val="24"/>
        </w:rPr>
        <w:t xml:space="preserve"> RC</w:t>
      </w:r>
      <w:r>
        <w:rPr>
          <w:rFonts w:ascii="Times New Roman" w:hAnsi="Times New Roman" w:cs="Times New Roman"/>
          <w:bCs/>
          <w:sz w:val="24"/>
          <w:szCs w:val="24"/>
        </w:rPr>
        <w:t xml:space="preserve"> (2008)</w:t>
      </w:r>
      <w:r w:rsidRPr="00A0219F">
        <w:rPr>
          <w:rFonts w:ascii="Times New Roman" w:hAnsi="Times New Roman" w:cs="Times New Roman"/>
          <w:bCs/>
          <w:sz w:val="24"/>
          <w:szCs w:val="24"/>
        </w:rPr>
        <w:t xml:space="preserve">. Traditional Use of Plant Resources by </w:t>
      </w:r>
      <w:proofErr w:type="spellStart"/>
      <w:r w:rsidRPr="00A0219F">
        <w:rPr>
          <w:rFonts w:ascii="Times New Roman" w:hAnsi="Times New Roman" w:cs="Times New Roman"/>
          <w:bCs/>
          <w:sz w:val="24"/>
          <w:szCs w:val="24"/>
        </w:rPr>
        <w:t>Bankariya</w:t>
      </w:r>
      <w:proofErr w:type="spellEnd"/>
      <w:r w:rsidRPr="00A0219F">
        <w:rPr>
          <w:rFonts w:ascii="Times New Roman" w:hAnsi="Times New Roman" w:cs="Times New Roman"/>
          <w:bCs/>
          <w:sz w:val="24"/>
          <w:szCs w:val="24"/>
        </w:rPr>
        <w:t xml:space="preserve"> Ethnic Group in </w:t>
      </w:r>
      <w:proofErr w:type="spellStart"/>
      <w:r w:rsidRPr="00A0219F">
        <w:rPr>
          <w:rFonts w:ascii="Times New Roman" w:hAnsi="Times New Roman" w:cs="Times New Roman"/>
          <w:bCs/>
          <w:sz w:val="24"/>
          <w:szCs w:val="24"/>
        </w:rPr>
        <w:t>Makawanpur</w:t>
      </w:r>
      <w:proofErr w:type="spellEnd"/>
      <w:r w:rsidRPr="00A0219F">
        <w:rPr>
          <w:rFonts w:ascii="Times New Roman" w:hAnsi="Times New Roman" w:cs="Times New Roman"/>
          <w:bCs/>
          <w:sz w:val="24"/>
          <w:szCs w:val="24"/>
        </w:rPr>
        <w:t xml:space="preserve"> district, central Nepal. GRIN </w:t>
      </w:r>
      <w:proofErr w:type="spellStart"/>
      <w:r w:rsidRPr="00A0219F">
        <w:rPr>
          <w:rFonts w:ascii="Times New Roman" w:hAnsi="Times New Roman" w:cs="Times New Roman"/>
          <w:bCs/>
          <w:sz w:val="24"/>
          <w:szCs w:val="24"/>
        </w:rPr>
        <w:t>Verlag</w:t>
      </w:r>
      <w:proofErr w:type="spellEnd"/>
      <w:r w:rsidRPr="00A0219F">
        <w:rPr>
          <w:rFonts w:ascii="Times New Roman" w:hAnsi="Times New Roman" w:cs="Times New Roman"/>
          <w:bCs/>
          <w:sz w:val="24"/>
          <w:szCs w:val="24"/>
        </w:rPr>
        <w:t>. 60.</w:t>
      </w:r>
    </w:p>
    <w:p w14:paraId="55096342" w14:textId="77777777" w:rsidR="00EE59EA" w:rsidRDefault="00EE59EA" w:rsidP="000225A5">
      <w:pPr>
        <w:spacing w:line="360" w:lineRule="auto"/>
        <w:jc w:val="both"/>
        <w:rPr>
          <w:rFonts w:ascii="Times New Roman" w:hAnsi="Times New Roman" w:cs="Times New Roman"/>
          <w:bCs/>
          <w:sz w:val="24"/>
          <w:szCs w:val="24"/>
        </w:rPr>
      </w:pPr>
      <w:proofErr w:type="spellStart"/>
      <w:r w:rsidRPr="00C14FED">
        <w:rPr>
          <w:rFonts w:ascii="Times New Roman" w:hAnsi="Times New Roman" w:cs="Times New Roman"/>
          <w:bCs/>
          <w:sz w:val="24"/>
          <w:szCs w:val="24"/>
        </w:rPr>
        <w:t>Verma</w:t>
      </w:r>
      <w:proofErr w:type="spellEnd"/>
      <w:r w:rsidRPr="00C14FED">
        <w:rPr>
          <w:rFonts w:ascii="Times New Roman" w:hAnsi="Times New Roman" w:cs="Times New Roman"/>
          <w:bCs/>
          <w:sz w:val="24"/>
          <w:szCs w:val="24"/>
        </w:rPr>
        <w:t xml:space="preserve">, P. </w:t>
      </w:r>
      <w:r>
        <w:rPr>
          <w:rFonts w:ascii="Times New Roman" w:hAnsi="Times New Roman" w:cs="Times New Roman"/>
          <w:bCs/>
          <w:sz w:val="24"/>
          <w:szCs w:val="24"/>
        </w:rPr>
        <w:t>(</w:t>
      </w:r>
      <w:r w:rsidRPr="00C14FED">
        <w:rPr>
          <w:rFonts w:ascii="Times New Roman" w:hAnsi="Times New Roman" w:cs="Times New Roman"/>
          <w:bCs/>
          <w:sz w:val="24"/>
          <w:szCs w:val="24"/>
        </w:rPr>
        <w:t>1993</w:t>
      </w:r>
      <w:r>
        <w:rPr>
          <w:rFonts w:ascii="Times New Roman" w:hAnsi="Times New Roman" w:cs="Times New Roman"/>
          <w:bCs/>
          <w:sz w:val="24"/>
          <w:szCs w:val="24"/>
        </w:rPr>
        <w:t>)</w:t>
      </w:r>
      <w:r w:rsidRPr="00C14FED">
        <w:rPr>
          <w:rFonts w:ascii="Times New Roman" w:hAnsi="Times New Roman" w:cs="Times New Roman"/>
          <w:bCs/>
          <w:sz w:val="24"/>
          <w:szCs w:val="24"/>
        </w:rPr>
        <w:t xml:space="preserve">. Ethnobotanical studies on the </w:t>
      </w:r>
      <w:proofErr w:type="spellStart"/>
      <w:r w:rsidRPr="00C14FED">
        <w:rPr>
          <w:rFonts w:ascii="Times New Roman" w:hAnsi="Times New Roman" w:cs="Times New Roman"/>
          <w:bCs/>
          <w:sz w:val="24"/>
          <w:szCs w:val="24"/>
        </w:rPr>
        <w:t>tribals</w:t>
      </w:r>
      <w:proofErr w:type="spellEnd"/>
      <w:r w:rsidRPr="00C14FED">
        <w:rPr>
          <w:rFonts w:ascii="Times New Roman" w:hAnsi="Times New Roman" w:cs="Times New Roman"/>
          <w:bCs/>
          <w:sz w:val="24"/>
          <w:szCs w:val="24"/>
        </w:rPr>
        <w:t xml:space="preserve"> of </w:t>
      </w:r>
      <w:proofErr w:type="spellStart"/>
      <w:r w:rsidRPr="00C14FED">
        <w:rPr>
          <w:rFonts w:ascii="Times New Roman" w:hAnsi="Times New Roman" w:cs="Times New Roman"/>
          <w:bCs/>
          <w:sz w:val="24"/>
          <w:szCs w:val="24"/>
        </w:rPr>
        <w:t>Shahdol</w:t>
      </w:r>
      <w:proofErr w:type="spellEnd"/>
      <w:r w:rsidRPr="00C14FED">
        <w:rPr>
          <w:rFonts w:ascii="Times New Roman" w:hAnsi="Times New Roman" w:cs="Times New Roman"/>
          <w:bCs/>
          <w:sz w:val="24"/>
          <w:szCs w:val="24"/>
        </w:rPr>
        <w:t xml:space="preserve"> district with species reference to </w:t>
      </w:r>
      <w:proofErr w:type="spellStart"/>
      <w:r w:rsidRPr="00C14FED">
        <w:rPr>
          <w:rFonts w:ascii="Times New Roman" w:hAnsi="Times New Roman" w:cs="Times New Roman"/>
          <w:bCs/>
          <w:sz w:val="24"/>
          <w:szCs w:val="24"/>
        </w:rPr>
        <w:t>Amarkantak</w:t>
      </w:r>
      <w:proofErr w:type="spellEnd"/>
      <w:r w:rsidRPr="00C14FED">
        <w:rPr>
          <w:rFonts w:ascii="Times New Roman" w:hAnsi="Times New Roman" w:cs="Times New Roman"/>
          <w:bCs/>
          <w:sz w:val="24"/>
          <w:szCs w:val="24"/>
        </w:rPr>
        <w:t xml:space="preserve">. Ph. D. Thesis. A.P.S. University, </w:t>
      </w:r>
      <w:proofErr w:type="spellStart"/>
      <w:r w:rsidRPr="00C14FED">
        <w:rPr>
          <w:rFonts w:ascii="Times New Roman" w:hAnsi="Times New Roman" w:cs="Times New Roman"/>
          <w:bCs/>
          <w:sz w:val="24"/>
          <w:szCs w:val="24"/>
        </w:rPr>
        <w:t>Rewa</w:t>
      </w:r>
      <w:proofErr w:type="spellEnd"/>
      <w:r w:rsidRPr="00C14FED">
        <w:rPr>
          <w:rFonts w:ascii="Times New Roman" w:hAnsi="Times New Roman" w:cs="Times New Roman"/>
          <w:bCs/>
          <w:sz w:val="24"/>
          <w:szCs w:val="24"/>
        </w:rPr>
        <w:t xml:space="preserve"> (M.P.).</w:t>
      </w:r>
    </w:p>
    <w:p w14:paraId="64E9C0C2" w14:textId="77777777" w:rsidR="00DA73E3" w:rsidRDefault="00DA73E3" w:rsidP="000225A5">
      <w:pPr>
        <w:spacing w:line="360" w:lineRule="auto"/>
        <w:jc w:val="both"/>
        <w:rPr>
          <w:rFonts w:ascii="Times New Roman" w:hAnsi="Times New Roman" w:cs="Times New Roman"/>
          <w:bCs/>
          <w:sz w:val="24"/>
          <w:szCs w:val="24"/>
        </w:rPr>
      </w:pPr>
    </w:p>
    <w:p w14:paraId="4FFBD030" w14:textId="51F96C57" w:rsidR="001854B4" w:rsidRDefault="003508A9" w:rsidP="00845B4B">
      <w:pPr>
        <w:spacing w:line="360" w:lineRule="auto"/>
        <w:jc w:val="both"/>
        <w:rPr>
          <w:rFonts w:ascii="Times New Roman" w:hAnsi="Times New Roman" w:cs="Times New Roman"/>
          <w:sz w:val="24"/>
          <w:szCs w:val="24"/>
        </w:rPr>
      </w:pPr>
      <w:proofErr w:type="spellStart"/>
      <w:r w:rsidRPr="006D4393">
        <w:rPr>
          <w:rFonts w:ascii="Times New Roman" w:hAnsi="Times New Roman" w:cs="Times New Roman"/>
          <w:sz w:val="24"/>
          <w:szCs w:val="24"/>
          <w:highlight w:val="yellow"/>
        </w:rPr>
        <w:t>Kikim</w:t>
      </w:r>
      <w:proofErr w:type="spellEnd"/>
      <w:r w:rsidRPr="006D4393">
        <w:rPr>
          <w:rFonts w:ascii="Times New Roman" w:hAnsi="Times New Roman" w:cs="Times New Roman"/>
          <w:sz w:val="24"/>
          <w:szCs w:val="24"/>
          <w:highlight w:val="yellow"/>
        </w:rPr>
        <w:t xml:space="preserve">, A., Singh, O. N., &amp; </w:t>
      </w:r>
      <w:proofErr w:type="spellStart"/>
      <w:r w:rsidRPr="006D4393">
        <w:rPr>
          <w:rFonts w:ascii="Times New Roman" w:hAnsi="Times New Roman" w:cs="Times New Roman"/>
          <w:sz w:val="24"/>
          <w:szCs w:val="24"/>
          <w:highlight w:val="yellow"/>
        </w:rPr>
        <w:t>Niranjan</w:t>
      </w:r>
      <w:proofErr w:type="spellEnd"/>
      <w:r w:rsidRPr="006D4393">
        <w:rPr>
          <w:rFonts w:ascii="Times New Roman" w:hAnsi="Times New Roman" w:cs="Times New Roman"/>
          <w:sz w:val="24"/>
          <w:szCs w:val="24"/>
          <w:highlight w:val="yellow"/>
        </w:rPr>
        <w:t xml:space="preserve">, C. (2024). Exploration of some wild food plants used by local people of </w:t>
      </w:r>
      <w:proofErr w:type="spellStart"/>
      <w:r w:rsidRPr="006D4393">
        <w:rPr>
          <w:rFonts w:ascii="Times New Roman" w:hAnsi="Times New Roman" w:cs="Times New Roman"/>
          <w:sz w:val="24"/>
          <w:szCs w:val="24"/>
          <w:highlight w:val="yellow"/>
        </w:rPr>
        <w:t>Kangchup</w:t>
      </w:r>
      <w:proofErr w:type="spellEnd"/>
      <w:r w:rsidRPr="006D4393">
        <w:rPr>
          <w:rFonts w:ascii="Times New Roman" w:hAnsi="Times New Roman" w:cs="Times New Roman"/>
          <w:sz w:val="24"/>
          <w:szCs w:val="24"/>
          <w:highlight w:val="yellow"/>
        </w:rPr>
        <w:t xml:space="preserve"> </w:t>
      </w:r>
      <w:proofErr w:type="spellStart"/>
      <w:r w:rsidRPr="006D4393">
        <w:rPr>
          <w:rFonts w:ascii="Times New Roman" w:hAnsi="Times New Roman" w:cs="Times New Roman"/>
          <w:sz w:val="24"/>
          <w:szCs w:val="24"/>
          <w:highlight w:val="yellow"/>
        </w:rPr>
        <w:t>Chingkhong</w:t>
      </w:r>
      <w:proofErr w:type="spellEnd"/>
      <w:r w:rsidRPr="006D4393">
        <w:rPr>
          <w:rFonts w:ascii="Times New Roman" w:hAnsi="Times New Roman" w:cs="Times New Roman"/>
          <w:sz w:val="24"/>
          <w:szCs w:val="24"/>
          <w:highlight w:val="yellow"/>
        </w:rPr>
        <w:t xml:space="preserve">, </w:t>
      </w:r>
      <w:proofErr w:type="spellStart"/>
      <w:r w:rsidRPr="006D4393">
        <w:rPr>
          <w:rFonts w:ascii="Times New Roman" w:hAnsi="Times New Roman" w:cs="Times New Roman"/>
          <w:sz w:val="24"/>
          <w:szCs w:val="24"/>
          <w:highlight w:val="yellow"/>
        </w:rPr>
        <w:t>Senapati</w:t>
      </w:r>
      <w:proofErr w:type="spellEnd"/>
      <w:r w:rsidRPr="006D4393">
        <w:rPr>
          <w:rFonts w:ascii="Times New Roman" w:hAnsi="Times New Roman" w:cs="Times New Roman"/>
          <w:sz w:val="24"/>
          <w:szCs w:val="24"/>
          <w:highlight w:val="yellow"/>
        </w:rPr>
        <w:t xml:space="preserve"> District of Manipur, India. Asian Research Journal of Agriculture, 17(3), 205–213.</w:t>
      </w:r>
      <w:r>
        <w:rPr>
          <w:rFonts w:ascii="Times New Roman" w:hAnsi="Times New Roman" w:cs="Times New Roman"/>
          <w:sz w:val="24"/>
          <w:szCs w:val="24"/>
        </w:rPr>
        <w:t xml:space="preserve">  </w:t>
      </w:r>
    </w:p>
    <w:p w14:paraId="09A65772" w14:textId="1595552F" w:rsidR="003508A9" w:rsidRDefault="003508A9" w:rsidP="00845B4B">
      <w:pPr>
        <w:spacing w:line="360" w:lineRule="auto"/>
        <w:jc w:val="both"/>
        <w:rPr>
          <w:rFonts w:ascii="Times New Roman" w:hAnsi="Times New Roman" w:cs="Times New Roman"/>
          <w:sz w:val="24"/>
          <w:szCs w:val="24"/>
        </w:rPr>
      </w:pPr>
      <w:proofErr w:type="spellStart"/>
      <w:r w:rsidRPr="006D4393">
        <w:rPr>
          <w:rFonts w:ascii="Times New Roman" w:hAnsi="Times New Roman" w:cs="Times New Roman"/>
          <w:sz w:val="24"/>
          <w:szCs w:val="24"/>
          <w:highlight w:val="yellow"/>
        </w:rPr>
        <w:t>Shirsat</w:t>
      </w:r>
      <w:proofErr w:type="spellEnd"/>
      <w:r w:rsidRPr="006D4393">
        <w:rPr>
          <w:rFonts w:ascii="Times New Roman" w:hAnsi="Times New Roman" w:cs="Times New Roman"/>
          <w:sz w:val="24"/>
          <w:szCs w:val="24"/>
          <w:highlight w:val="yellow"/>
        </w:rPr>
        <w:t xml:space="preserve">, R., </w:t>
      </w:r>
      <w:proofErr w:type="spellStart"/>
      <w:r w:rsidRPr="006D4393">
        <w:rPr>
          <w:rFonts w:ascii="Times New Roman" w:hAnsi="Times New Roman" w:cs="Times New Roman"/>
          <w:sz w:val="24"/>
          <w:szCs w:val="24"/>
          <w:highlight w:val="yellow"/>
        </w:rPr>
        <w:t>Jagtap</w:t>
      </w:r>
      <w:proofErr w:type="spellEnd"/>
      <w:r w:rsidRPr="006D4393">
        <w:rPr>
          <w:rFonts w:ascii="Times New Roman" w:hAnsi="Times New Roman" w:cs="Times New Roman"/>
          <w:sz w:val="24"/>
          <w:szCs w:val="24"/>
          <w:highlight w:val="yellow"/>
        </w:rPr>
        <w:t xml:space="preserve">, T., </w:t>
      </w:r>
      <w:proofErr w:type="spellStart"/>
      <w:r w:rsidRPr="006D4393">
        <w:rPr>
          <w:rFonts w:ascii="Times New Roman" w:hAnsi="Times New Roman" w:cs="Times New Roman"/>
          <w:sz w:val="24"/>
          <w:szCs w:val="24"/>
          <w:highlight w:val="yellow"/>
        </w:rPr>
        <w:t>Sirsat</w:t>
      </w:r>
      <w:proofErr w:type="spellEnd"/>
      <w:r w:rsidRPr="006D4393">
        <w:rPr>
          <w:rFonts w:ascii="Times New Roman" w:hAnsi="Times New Roman" w:cs="Times New Roman"/>
          <w:sz w:val="24"/>
          <w:szCs w:val="24"/>
          <w:highlight w:val="yellow"/>
        </w:rPr>
        <w:t xml:space="preserve">, A., </w:t>
      </w:r>
      <w:proofErr w:type="spellStart"/>
      <w:r w:rsidRPr="006D4393">
        <w:rPr>
          <w:rFonts w:ascii="Times New Roman" w:hAnsi="Times New Roman" w:cs="Times New Roman"/>
          <w:sz w:val="24"/>
          <w:szCs w:val="24"/>
          <w:highlight w:val="yellow"/>
        </w:rPr>
        <w:t>Rathod</w:t>
      </w:r>
      <w:proofErr w:type="spellEnd"/>
      <w:r w:rsidRPr="006D4393">
        <w:rPr>
          <w:rFonts w:ascii="Times New Roman" w:hAnsi="Times New Roman" w:cs="Times New Roman"/>
          <w:sz w:val="24"/>
          <w:szCs w:val="24"/>
          <w:highlight w:val="yellow"/>
        </w:rPr>
        <w:t xml:space="preserve">, S., &amp; </w:t>
      </w:r>
      <w:proofErr w:type="spellStart"/>
      <w:r w:rsidRPr="006D4393">
        <w:rPr>
          <w:rFonts w:ascii="Times New Roman" w:hAnsi="Times New Roman" w:cs="Times New Roman"/>
          <w:sz w:val="24"/>
          <w:szCs w:val="24"/>
          <w:highlight w:val="yellow"/>
        </w:rPr>
        <w:t>Koche</w:t>
      </w:r>
      <w:proofErr w:type="spellEnd"/>
      <w:r w:rsidRPr="006D4393">
        <w:rPr>
          <w:rFonts w:ascii="Times New Roman" w:hAnsi="Times New Roman" w:cs="Times New Roman"/>
          <w:sz w:val="24"/>
          <w:szCs w:val="24"/>
          <w:highlight w:val="yellow"/>
        </w:rPr>
        <w:t>, D. (2023). Current scenario of wild edible plants (WEPs), their importance, possible threats, and conservation: A mini review. Journal of Agriculture and Ecology Research International, 24(5), 18–27.</w:t>
      </w:r>
      <w:r>
        <w:rPr>
          <w:rFonts w:ascii="Times New Roman" w:hAnsi="Times New Roman" w:cs="Times New Roman"/>
          <w:sz w:val="24"/>
          <w:szCs w:val="24"/>
        </w:rPr>
        <w:t xml:space="preserve"> </w:t>
      </w:r>
    </w:p>
    <w:p w14:paraId="563FE75A" w14:textId="1124D91D" w:rsidR="00933A73" w:rsidRDefault="00933A73" w:rsidP="00845B4B">
      <w:pPr>
        <w:spacing w:line="360" w:lineRule="auto"/>
        <w:jc w:val="both"/>
        <w:rPr>
          <w:rFonts w:ascii="Times New Roman" w:hAnsi="Times New Roman" w:cs="Times New Roman"/>
          <w:sz w:val="24"/>
          <w:szCs w:val="24"/>
        </w:rPr>
      </w:pPr>
      <w:r w:rsidRPr="006D4393">
        <w:rPr>
          <w:rFonts w:ascii="Times New Roman" w:hAnsi="Times New Roman" w:cs="Times New Roman"/>
          <w:sz w:val="24"/>
          <w:szCs w:val="24"/>
          <w:highlight w:val="yellow"/>
        </w:rPr>
        <w:t xml:space="preserve">Kumar, M., </w:t>
      </w:r>
      <w:proofErr w:type="spellStart"/>
      <w:r w:rsidRPr="006D4393">
        <w:rPr>
          <w:rFonts w:ascii="Times New Roman" w:hAnsi="Times New Roman" w:cs="Times New Roman"/>
          <w:sz w:val="24"/>
          <w:szCs w:val="24"/>
          <w:highlight w:val="yellow"/>
        </w:rPr>
        <w:t>Radha</w:t>
      </w:r>
      <w:proofErr w:type="spellEnd"/>
      <w:r w:rsidRPr="006D4393">
        <w:rPr>
          <w:rFonts w:ascii="Times New Roman" w:hAnsi="Times New Roman" w:cs="Times New Roman"/>
          <w:sz w:val="24"/>
          <w:szCs w:val="24"/>
          <w:highlight w:val="yellow"/>
        </w:rPr>
        <w:t xml:space="preserve">, Devi, H., Prakash, S., </w:t>
      </w:r>
      <w:proofErr w:type="spellStart"/>
      <w:r w:rsidRPr="006D4393">
        <w:rPr>
          <w:rFonts w:ascii="Times New Roman" w:hAnsi="Times New Roman" w:cs="Times New Roman"/>
          <w:sz w:val="24"/>
          <w:szCs w:val="24"/>
          <w:highlight w:val="yellow"/>
        </w:rPr>
        <w:t>Rathore</w:t>
      </w:r>
      <w:proofErr w:type="spellEnd"/>
      <w:r w:rsidRPr="006D4393">
        <w:rPr>
          <w:rFonts w:ascii="Times New Roman" w:hAnsi="Times New Roman" w:cs="Times New Roman"/>
          <w:sz w:val="24"/>
          <w:szCs w:val="24"/>
          <w:highlight w:val="yellow"/>
        </w:rPr>
        <w:t>, S., Thakur, M</w:t>
      </w:r>
      <w:proofErr w:type="gramStart"/>
      <w:r w:rsidRPr="006D4393">
        <w:rPr>
          <w:rFonts w:ascii="Times New Roman" w:hAnsi="Times New Roman" w:cs="Times New Roman"/>
          <w:sz w:val="24"/>
          <w:szCs w:val="24"/>
          <w:highlight w:val="yellow"/>
        </w:rPr>
        <w:t>., ...</w:t>
      </w:r>
      <w:proofErr w:type="gramEnd"/>
      <w:r w:rsidRPr="006D4393">
        <w:rPr>
          <w:rFonts w:ascii="Times New Roman" w:hAnsi="Times New Roman" w:cs="Times New Roman"/>
          <w:sz w:val="24"/>
          <w:szCs w:val="24"/>
          <w:highlight w:val="yellow"/>
        </w:rPr>
        <w:t xml:space="preserve"> &amp; </w:t>
      </w:r>
      <w:proofErr w:type="spellStart"/>
      <w:r w:rsidRPr="006D4393">
        <w:rPr>
          <w:rFonts w:ascii="Times New Roman" w:hAnsi="Times New Roman" w:cs="Times New Roman"/>
          <w:sz w:val="24"/>
          <w:szCs w:val="24"/>
          <w:highlight w:val="yellow"/>
        </w:rPr>
        <w:t>Mekhemar</w:t>
      </w:r>
      <w:proofErr w:type="spellEnd"/>
      <w:r w:rsidRPr="006D4393">
        <w:rPr>
          <w:rFonts w:ascii="Times New Roman" w:hAnsi="Times New Roman" w:cs="Times New Roman"/>
          <w:sz w:val="24"/>
          <w:szCs w:val="24"/>
          <w:highlight w:val="yellow"/>
        </w:rPr>
        <w:t xml:space="preserve">, M. (2021). </w:t>
      </w:r>
      <w:proofErr w:type="spellStart"/>
      <w:r w:rsidRPr="006D4393">
        <w:rPr>
          <w:rFonts w:ascii="Times New Roman" w:hAnsi="Times New Roman" w:cs="Times New Roman"/>
          <w:sz w:val="24"/>
          <w:szCs w:val="24"/>
          <w:highlight w:val="yellow"/>
        </w:rPr>
        <w:t>Ethnomedicinal</w:t>
      </w:r>
      <w:proofErr w:type="spellEnd"/>
      <w:r w:rsidRPr="006D4393">
        <w:rPr>
          <w:rFonts w:ascii="Times New Roman" w:hAnsi="Times New Roman" w:cs="Times New Roman"/>
          <w:sz w:val="24"/>
          <w:szCs w:val="24"/>
          <w:highlight w:val="yellow"/>
        </w:rPr>
        <w:t xml:space="preserve"> plants used in the health care system: Survey of the mid hills of </w:t>
      </w:r>
      <w:proofErr w:type="spellStart"/>
      <w:r w:rsidRPr="006D4393">
        <w:rPr>
          <w:rFonts w:ascii="Times New Roman" w:hAnsi="Times New Roman" w:cs="Times New Roman"/>
          <w:sz w:val="24"/>
          <w:szCs w:val="24"/>
          <w:highlight w:val="yellow"/>
        </w:rPr>
        <w:t>solan</w:t>
      </w:r>
      <w:proofErr w:type="spellEnd"/>
      <w:r w:rsidRPr="006D4393">
        <w:rPr>
          <w:rFonts w:ascii="Times New Roman" w:hAnsi="Times New Roman" w:cs="Times New Roman"/>
          <w:sz w:val="24"/>
          <w:szCs w:val="24"/>
          <w:highlight w:val="yellow"/>
        </w:rPr>
        <w:t xml:space="preserve"> district, Himachal Pradesh, India. Plants, 10(9), 1842.</w:t>
      </w:r>
      <w:r>
        <w:rPr>
          <w:rFonts w:ascii="Times New Roman" w:hAnsi="Times New Roman" w:cs="Times New Roman"/>
          <w:sz w:val="24"/>
          <w:szCs w:val="24"/>
        </w:rPr>
        <w:t xml:space="preserve">  </w:t>
      </w:r>
    </w:p>
    <w:sectPr w:rsidR="00933A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D919" w14:textId="77777777" w:rsidR="001342E9" w:rsidRDefault="001342E9" w:rsidP="006834A2">
      <w:pPr>
        <w:spacing w:after="0" w:line="240" w:lineRule="auto"/>
      </w:pPr>
      <w:r>
        <w:separator/>
      </w:r>
    </w:p>
  </w:endnote>
  <w:endnote w:type="continuationSeparator" w:id="0">
    <w:p w14:paraId="69280469" w14:textId="77777777" w:rsidR="001342E9" w:rsidRDefault="001342E9" w:rsidP="0068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5C68" w14:textId="77777777" w:rsidR="006834A2" w:rsidRDefault="00683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08CF" w14:textId="77777777" w:rsidR="006834A2" w:rsidRDefault="00683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C4917" w14:textId="77777777" w:rsidR="006834A2" w:rsidRDefault="00683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474C8" w14:textId="77777777" w:rsidR="001342E9" w:rsidRDefault="001342E9" w:rsidP="006834A2">
      <w:pPr>
        <w:spacing w:after="0" w:line="240" w:lineRule="auto"/>
      </w:pPr>
      <w:r>
        <w:separator/>
      </w:r>
    </w:p>
  </w:footnote>
  <w:footnote w:type="continuationSeparator" w:id="0">
    <w:p w14:paraId="3ADBD33A" w14:textId="77777777" w:rsidR="001342E9" w:rsidRDefault="001342E9" w:rsidP="0068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BC969" w14:textId="67D4F7BE" w:rsidR="006834A2" w:rsidRDefault="001342E9">
    <w:pPr>
      <w:pStyle w:val="Header"/>
    </w:pPr>
    <w:r>
      <w:rPr>
        <w:noProof/>
      </w:rPr>
      <w:pict w14:anchorId="7AFD7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66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560E1" w14:textId="1063047A" w:rsidR="006834A2" w:rsidRDefault="001342E9">
    <w:pPr>
      <w:pStyle w:val="Header"/>
    </w:pPr>
    <w:r>
      <w:rPr>
        <w:noProof/>
      </w:rPr>
      <w:pict w14:anchorId="284F9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66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9DB97" w14:textId="0D90C347" w:rsidR="006834A2" w:rsidRDefault="001342E9">
    <w:pPr>
      <w:pStyle w:val="Header"/>
    </w:pPr>
    <w:r>
      <w:rPr>
        <w:noProof/>
      </w:rPr>
      <w:pict w14:anchorId="1EC88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66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735B8"/>
    <w:multiLevelType w:val="hybridMultilevel"/>
    <w:tmpl w:val="2438DF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SwMDE1N7AwMrE0NzJV0lEKTi0uzszPAykwrAUACihvACwAAAA="/>
  </w:docVars>
  <w:rsids>
    <w:rsidRoot w:val="00554083"/>
    <w:rsid w:val="00001085"/>
    <w:rsid w:val="00002086"/>
    <w:rsid w:val="00005724"/>
    <w:rsid w:val="000067AD"/>
    <w:rsid w:val="000225A5"/>
    <w:rsid w:val="000257E2"/>
    <w:rsid w:val="00033D5B"/>
    <w:rsid w:val="00036989"/>
    <w:rsid w:val="0006148D"/>
    <w:rsid w:val="00072120"/>
    <w:rsid w:val="000748E4"/>
    <w:rsid w:val="00082C1E"/>
    <w:rsid w:val="000954D6"/>
    <w:rsid w:val="000A294B"/>
    <w:rsid w:val="000B1231"/>
    <w:rsid w:val="000B2321"/>
    <w:rsid w:val="000B36D8"/>
    <w:rsid w:val="000B4363"/>
    <w:rsid w:val="000B4AD9"/>
    <w:rsid w:val="000B5114"/>
    <w:rsid w:val="000B6F08"/>
    <w:rsid w:val="000C431C"/>
    <w:rsid w:val="000D3323"/>
    <w:rsid w:val="000D6987"/>
    <w:rsid w:val="000D6D81"/>
    <w:rsid w:val="000E56E5"/>
    <w:rsid w:val="000E5D59"/>
    <w:rsid w:val="000F5D0A"/>
    <w:rsid w:val="000F6DE3"/>
    <w:rsid w:val="001079B0"/>
    <w:rsid w:val="00107D17"/>
    <w:rsid w:val="00110404"/>
    <w:rsid w:val="00113CD9"/>
    <w:rsid w:val="00114BCE"/>
    <w:rsid w:val="00131AEB"/>
    <w:rsid w:val="00132FEC"/>
    <w:rsid w:val="001342E9"/>
    <w:rsid w:val="001478C8"/>
    <w:rsid w:val="00166D46"/>
    <w:rsid w:val="00184E7B"/>
    <w:rsid w:val="001854B4"/>
    <w:rsid w:val="00190303"/>
    <w:rsid w:val="001921E8"/>
    <w:rsid w:val="00192796"/>
    <w:rsid w:val="00196630"/>
    <w:rsid w:val="001A2790"/>
    <w:rsid w:val="001A5B09"/>
    <w:rsid w:val="001B2104"/>
    <w:rsid w:val="001C5983"/>
    <w:rsid w:val="001C6798"/>
    <w:rsid w:val="001D0A8C"/>
    <w:rsid w:val="001E125F"/>
    <w:rsid w:val="001F440E"/>
    <w:rsid w:val="001F4F0E"/>
    <w:rsid w:val="0020019E"/>
    <w:rsid w:val="00201BEF"/>
    <w:rsid w:val="002031B5"/>
    <w:rsid w:val="00203EC2"/>
    <w:rsid w:val="00211D9F"/>
    <w:rsid w:val="00212AED"/>
    <w:rsid w:val="002440B2"/>
    <w:rsid w:val="002647F2"/>
    <w:rsid w:val="002836B8"/>
    <w:rsid w:val="0028462C"/>
    <w:rsid w:val="00297031"/>
    <w:rsid w:val="002A29BF"/>
    <w:rsid w:val="002A7A10"/>
    <w:rsid w:val="002C42A1"/>
    <w:rsid w:val="002D05CC"/>
    <w:rsid w:val="002D2357"/>
    <w:rsid w:val="002E1ACF"/>
    <w:rsid w:val="002E7A22"/>
    <w:rsid w:val="002F2B16"/>
    <w:rsid w:val="00304447"/>
    <w:rsid w:val="00304CF7"/>
    <w:rsid w:val="003211F4"/>
    <w:rsid w:val="00326F46"/>
    <w:rsid w:val="0034280D"/>
    <w:rsid w:val="00347215"/>
    <w:rsid w:val="003508A9"/>
    <w:rsid w:val="00357276"/>
    <w:rsid w:val="003607E3"/>
    <w:rsid w:val="00364D7C"/>
    <w:rsid w:val="003832D1"/>
    <w:rsid w:val="003854E4"/>
    <w:rsid w:val="003929E0"/>
    <w:rsid w:val="003A34F3"/>
    <w:rsid w:val="003B4E2B"/>
    <w:rsid w:val="003C67E6"/>
    <w:rsid w:val="003C7040"/>
    <w:rsid w:val="003E36F8"/>
    <w:rsid w:val="003E416D"/>
    <w:rsid w:val="00407CBF"/>
    <w:rsid w:val="00407EE8"/>
    <w:rsid w:val="00415AEE"/>
    <w:rsid w:val="004165DB"/>
    <w:rsid w:val="0042672B"/>
    <w:rsid w:val="00427E59"/>
    <w:rsid w:val="00430EA6"/>
    <w:rsid w:val="004332D6"/>
    <w:rsid w:val="00436C93"/>
    <w:rsid w:val="00440877"/>
    <w:rsid w:val="004452F4"/>
    <w:rsid w:val="00446A14"/>
    <w:rsid w:val="00455352"/>
    <w:rsid w:val="00456E79"/>
    <w:rsid w:val="004701AF"/>
    <w:rsid w:val="00484A3D"/>
    <w:rsid w:val="00485F56"/>
    <w:rsid w:val="004863A4"/>
    <w:rsid w:val="004906A4"/>
    <w:rsid w:val="004A1488"/>
    <w:rsid w:val="004A2704"/>
    <w:rsid w:val="004A6035"/>
    <w:rsid w:val="004B1A40"/>
    <w:rsid w:val="004B516A"/>
    <w:rsid w:val="004B7C4E"/>
    <w:rsid w:val="004C5A7D"/>
    <w:rsid w:val="004D22EA"/>
    <w:rsid w:val="004D5D42"/>
    <w:rsid w:val="004D7EA5"/>
    <w:rsid w:val="00520D26"/>
    <w:rsid w:val="005275EE"/>
    <w:rsid w:val="00554083"/>
    <w:rsid w:val="00564F5D"/>
    <w:rsid w:val="00565E8B"/>
    <w:rsid w:val="00570465"/>
    <w:rsid w:val="00573281"/>
    <w:rsid w:val="00590914"/>
    <w:rsid w:val="00592149"/>
    <w:rsid w:val="005951E3"/>
    <w:rsid w:val="00597296"/>
    <w:rsid w:val="005A1E7D"/>
    <w:rsid w:val="005B247C"/>
    <w:rsid w:val="005D2E32"/>
    <w:rsid w:val="005D76D9"/>
    <w:rsid w:val="005E14B8"/>
    <w:rsid w:val="005F0851"/>
    <w:rsid w:val="005F118C"/>
    <w:rsid w:val="005F46F5"/>
    <w:rsid w:val="00602B6F"/>
    <w:rsid w:val="006040DC"/>
    <w:rsid w:val="00612411"/>
    <w:rsid w:val="00620F18"/>
    <w:rsid w:val="00642214"/>
    <w:rsid w:val="006458B2"/>
    <w:rsid w:val="006469CA"/>
    <w:rsid w:val="00647FA7"/>
    <w:rsid w:val="0065617E"/>
    <w:rsid w:val="00671D0D"/>
    <w:rsid w:val="006834A2"/>
    <w:rsid w:val="006846B9"/>
    <w:rsid w:val="006907C7"/>
    <w:rsid w:val="00695CF1"/>
    <w:rsid w:val="00695ECA"/>
    <w:rsid w:val="006A377B"/>
    <w:rsid w:val="006B0B0D"/>
    <w:rsid w:val="006B16A3"/>
    <w:rsid w:val="006D068F"/>
    <w:rsid w:val="006D4393"/>
    <w:rsid w:val="006D48A7"/>
    <w:rsid w:val="006D4CB4"/>
    <w:rsid w:val="006F486F"/>
    <w:rsid w:val="006F539F"/>
    <w:rsid w:val="00700FA4"/>
    <w:rsid w:val="00701475"/>
    <w:rsid w:val="00702794"/>
    <w:rsid w:val="00703CFE"/>
    <w:rsid w:val="00705A99"/>
    <w:rsid w:val="00705F78"/>
    <w:rsid w:val="007144E5"/>
    <w:rsid w:val="007257AE"/>
    <w:rsid w:val="00732FFE"/>
    <w:rsid w:val="007435BF"/>
    <w:rsid w:val="00753127"/>
    <w:rsid w:val="007560A9"/>
    <w:rsid w:val="00757C28"/>
    <w:rsid w:val="00771E17"/>
    <w:rsid w:val="00777584"/>
    <w:rsid w:val="0078009F"/>
    <w:rsid w:val="00797C17"/>
    <w:rsid w:val="007A1A32"/>
    <w:rsid w:val="007A3F83"/>
    <w:rsid w:val="007B1BA9"/>
    <w:rsid w:val="007B788A"/>
    <w:rsid w:val="007C14B6"/>
    <w:rsid w:val="007C42E8"/>
    <w:rsid w:val="007C5ED9"/>
    <w:rsid w:val="007C7076"/>
    <w:rsid w:val="007D31EB"/>
    <w:rsid w:val="007D678A"/>
    <w:rsid w:val="007D6907"/>
    <w:rsid w:val="00804795"/>
    <w:rsid w:val="00813748"/>
    <w:rsid w:val="00824FC2"/>
    <w:rsid w:val="00832E5C"/>
    <w:rsid w:val="00834E77"/>
    <w:rsid w:val="00837C45"/>
    <w:rsid w:val="00842BC9"/>
    <w:rsid w:val="00845B4B"/>
    <w:rsid w:val="00850CED"/>
    <w:rsid w:val="00856EE1"/>
    <w:rsid w:val="0086668D"/>
    <w:rsid w:val="00872238"/>
    <w:rsid w:val="00874D0C"/>
    <w:rsid w:val="00874D70"/>
    <w:rsid w:val="008754A5"/>
    <w:rsid w:val="008758DE"/>
    <w:rsid w:val="00890798"/>
    <w:rsid w:val="00892A94"/>
    <w:rsid w:val="00896101"/>
    <w:rsid w:val="008A318E"/>
    <w:rsid w:val="008A78F8"/>
    <w:rsid w:val="008B57F4"/>
    <w:rsid w:val="008C4D6B"/>
    <w:rsid w:val="008D2C20"/>
    <w:rsid w:val="008E5EC9"/>
    <w:rsid w:val="008F6BDC"/>
    <w:rsid w:val="00901F98"/>
    <w:rsid w:val="009079F2"/>
    <w:rsid w:val="0091445E"/>
    <w:rsid w:val="00933A73"/>
    <w:rsid w:val="00936B60"/>
    <w:rsid w:val="00956419"/>
    <w:rsid w:val="00957788"/>
    <w:rsid w:val="00995A2D"/>
    <w:rsid w:val="009B4C45"/>
    <w:rsid w:val="009C0B41"/>
    <w:rsid w:val="009C3118"/>
    <w:rsid w:val="009D01EB"/>
    <w:rsid w:val="009D122C"/>
    <w:rsid w:val="009D26E0"/>
    <w:rsid w:val="009D4EB0"/>
    <w:rsid w:val="009E179E"/>
    <w:rsid w:val="009E7CCA"/>
    <w:rsid w:val="009F2BF3"/>
    <w:rsid w:val="009F6C78"/>
    <w:rsid w:val="00A05D9E"/>
    <w:rsid w:val="00A14918"/>
    <w:rsid w:val="00A17A35"/>
    <w:rsid w:val="00A35B29"/>
    <w:rsid w:val="00A44DE5"/>
    <w:rsid w:val="00A5792F"/>
    <w:rsid w:val="00A6276B"/>
    <w:rsid w:val="00A66117"/>
    <w:rsid w:val="00A7441F"/>
    <w:rsid w:val="00A800BD"/>
    <w:rsid w:val="00A82B3A"/>
    <w:rsid w:val="00A87707"/>
    <w:rsid w:val="00AA0602"/>
    <w:rsid w:val="00AA090B"/>
    <w:rsid w:val="00AB5A67"/>
    <w:rsid w:val="00AB6FC6"/>
    <w:rsid w:val="00AC7B94"/>
    <w:rsid w:val="00AD67FD"/>
    <w:rsid w:val="00AE1D13"/>
    <w:rsid w:val="00B00F56"/>
    <w:rsid w:val="00B03F25"/>
    <w:rsid w:val="00B075D5"/>
    <w:rsid w:val="00B258EB"/>
    <w:rsid w:val="00B31C06"/>
    <w:rsid w:val="00B4138F"/>
    <w:rsid w:val="00B41EB9"/>
    <w:rsid w:val="00B5640C"/>
    <w:rsid w:val="00B60E21"/>
    <w:rsid w:val="00B744B8"/>
    <w:rsid w:val="00B80846"/>
    <w:rsid w:val="00B82B05"/>
    <w:rsid w:val="00B84F93"/>
    <w:rsid w:val="00B91761"/>
    <w:rsid w:val="00B925B6"/>
    <w:rsid w:val="00B92E75"/>
    <w:rsid w:val="00BA1DCD"/>
    <w:rsid w:val="00BB221F"/>
    <w:rsid w:val="00BC57A5"/>
    <w:rsid w:val="00BD2C0C"/>
    <w:rsid w:val="00BF0165"/>
    <w:rsid w:val="00BF50EA"/>
    <w:rsid w:val="00C03362"/>
    <w:rsid w:val="00C0487C"/>
    <w:rsid w:val="00C078E5"/>
    <w:rsid w:val="00C11665"/>
    <w:rsid w:val="00C1384B"/>
    <w:rsid w:val="00C13AC2"/>
    <w:rsid w:val="00C14106"/>
    <w:rsid w:val="00C21242"/>
    <w:rsid w:val="00C25B6C"/>
    <w:rsid w:val="00C26322"/>
    <w:rsid w:val="00C301EF"/>
    <w:rsid w:val="00C32F2C"/>
    <w:rsid w:val="00C46C21"/>
    <w:rsid w:val="00C65BB2"/>
    <w:rsid w:val="00C67D56"/>
    <w:rsid w:val="00C877B8"/>
    <w:rsid w:val="00C90026"/>
    <w:rsid w:val="00C9604E"/>
    <w:rsid w:val="00CA1B0A"/>
    <w:rsid w:val="00CA20B4"/>
    <w:rsid w:val="00CB39FA"/>
    <w:rsid w:val="00CF78D4"/>
    <w:rsid w:val="00D15364"/>
    <w:rsid w:val="00D15CAB"/>
    <w:rsid w:val="00D169F0"/>
    <w:rsid w:val="00D17326"/>
    <w:rsid w:val="00D1772B"/>
    <w:rsid w:val="00D2087E"/>
    <w:rsid w:val="00D320C7"/>
    <w:rsid w:val="00D37445"/>
    <w:rsid w:val="00D569C4"/>
    <w:rsid w:val="00D60DF7"/>
    <w:rsid w:val="00D6209B"/>
    <w:rsid w:val="00D62EC0"/>
    <w:rsid w:val="00D71176"/>
    <w:rsid w:val="00D713C2"/>
    <w:rsid w:val="00D72107"/>
    <w:rsid w:val="00D80917"/>
    <w:rsid w:val="00D92538"/>
    <w:rsid w:val="00DA73E3"/>
    <w:rsid w:val="00DB605B"/>
    <w:rsid w:val="00DC76D4"/>
    <w:rsid w:val="00DD4E79"/>
    <w:rsid w:val="00DD59AB"/>
    <w:rsid w:val="00DD7B0A"/>
    <w:rsid w:val="00DF5F6C"/>
    <w:rsid w:val="00E0334F"/>
    <w:rsid w:val="00E040C1"/>
    <w:rsid w:val="00E06BAC"/>
    <w:rsid w:val="00E06D9D"/>
    <w:rsid w:val="00E070B0"/>
    <w:rsid w:val="00E11251"/>
    <w:rsid w:val="00E11F3D"/>
    <w:rsid w:val="00E13275"/>
    <w:rsid w:val="00E23681"/>
    <w:rsid w:val="00E24EB0"/>
    <w:rsid w:val="00E33C4D"/>
    <w:rsid w:val="00E51E13"/>
    <w:rsid w:val="00E52E63"/>
    <w:rsid w:val="00E56169"/>
    <w:rsid w:val="00E631D8"/>
    <w:rsid w:val="00EA7B0A"/>
    <w:rsid w:val="00EB63EF"/>
    <w:rsid w:val="00ED2D90"/>
    <w:rsid w:val="00EE1EDE"/>
    <w:rsid w:val="00EE2464"/>
    <w:rsid w:val="00EE59EA"/>
    <w:rsid w:val="00EF5F23"/>
    <w:rsid w:val="00F06402"/>
    <w:rsid w:val="00F13F66"/>
    <w:rsid w:val="00F15106"/>
    <w:rsid w:val="00F16167"/>
    <w:rsid w:val="00F22E1D"/>
    <w:rsid w:val="00F249CC"/>
    <w:rsid w:val="00F40819"/>
    <w:rsid w:val="00F40D44"/>
    <w:rsid w:val="00F45AAA"/>
    <w:rsid w:val="00F53B77"/>
    <w:rsid w:val="00F62526"/>
    <w:rsid w:val="00F75011"/>
    <w:rsid w:val="00F7543A"/>
    <w:rsid w:val="00F83D95"/>
    <w:rsid w:val="00F86150"/>
    <w:rsid w:val="00F87A88"/>
    <w:rsid w:val="00F95712"/>
    <w:rsid w:val="00FA348C"/>
    <w:rsid w:val="00FA3870"/>
    <w:rsid w:val="00FA7C5D"/>
    <w:rsid w:val="00FB7BE3"/>
    <w:rsid w:val="00FC58A7"/>
    <w:rsid w:val="00FE13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F0DB31"/>
  <w15:chartTrackingRefBased/>
  <w15:docId w15:val="{C1D510FE-67E5-4D83-8102-32E2CCAB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408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5408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5408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540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40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4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08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5408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5408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540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40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4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083"/>
    <w:rPr>
      <w:rFonts w:eastAsiaTheme="majorEastAsia" w:cstheme="majorBidi"/>
      <w:color w:val="272727" w:themeColor="text1" w:themeTint="D8"/>
    </w:rPr>
  </w:style>
  <w:style w:type="paragraph" w:styleId="Title">
    <w:name w:val="Title"/>
    <w:basedOn w:val="Normal"/>
    <w:next w:val="Normal"/>
    <w:link w:val="TitleChar"/>
    <w:uiPriority w:val="10"/>
    <w:qFormat/>
    <w:rsid w:val="0055408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5408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5408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5408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54083"/>
    <w:pPr>
      <w:spacing w:before="160"/>
      <w:jc w:val="center"/>
    </w:pPr>
    <w:rPr>
      <w:i/>
      <w:iCs/>
      <w:color w:val="404040" w:themeColor="text1" w:themeTint="BF"/>
    </w:rPr>
  </w:style>
  <w:style w:type="character" w:customStyle="1" w:styleId="QuoteChar">
    <w:name w:val="Quote Char"/>
    <w:basedOn w:val="DefaultParagraphFont"/>
    <w:link w:val="Quote"/>
    <w:uiPriority w:val="29"/>
    <w:rsid w:val="00554083"/>
    <w:rPr>
      <w:i/>
      <w:iCs/>
      <w:color w:val="404040" w:themeColor="text1" w:themeTint="BF"/>
    </w:rPr>
  </w:style>
  <w:style w:type="paragraph" w:styleId="ListParagraph">
    <w:name w:val="List Paragraph"/>
    <w:basedOn w:val="Normal"/>
    <w:uiPriority w:val="34"/>
    <w:qFormat/>
    <w:rsid w:val="00554083"/>
    <w:pPr>
      <w:ind w:left="720"/>
      <w:contextualSpacing/>
    </w:pPr>
  </w:style>
  <w:style w:type="character" w:styleId="IntenseEmphasis">
    <w:name w:val="Intense Emphasis"/>
    <w:basedOn w:val="DefaultParagraphFont"/>
    <w:uiPriority w:val="21"/>
    <w:qFormat/>
    <w:rsid w:val="00554083"/>
    <w:rPr>
      <w:i/>
      <w:iCs/>
      <w:color w:val="2F5496" w:themeColor="accent1" w:themeShade="BF"/>
    </w:rPr>
  </w:style>
  <w:style w:type="paragraph" w:styleId="IntenseQuote">
    <w:name w:val="Intense Quote"/>
    <w:basedOn w:val="Normal"/>
    <w:next w:val="Normal"/>
    <w:link w:val="IntenseQuoteChar"/>
    <w:uiPriority w:val="30"/>
    <w:qFormat/>
    <w:rsid w:val="00554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4083"/>
    <w:rPr>
      <w:i/>
      <w:iCs/>
      <w:color w:val="2F5496" w:themeColor="accent1" w:themeShade="BF"/>
    </w:rPr>
  </w:style>
  <w:style w:type="character" w:styleId="IntenseReference">
    <w:name w:val="Intense Reference"/>
    <w:basedOn w:val="DefaultParagraphFont"/>
    <w:uiPriority w:val="32"/>
    <w:qFormat/>
    <w:rsid w:val="00554083"/>
    <w:rPr>
      <w:b/>
      <w:bCs/>
      <w:smallCaps/>
      <w:color w:val="2F5496" w:themeColor="accent1" w:themeShade="BF"/>
      <w:spacing w:val="5"/>
    </w:rPr>
  </w:style>
  <w:style w:type="table" w:styleId="TableGrid">
    <w:name w:val="Table Grid"/>
    <w:basedOn w:val="TableNormal"/>
    <w:uiPriority w:val="39"/>
    <w:rsid w:val="00201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2F2C"/>
    <w:rPr>
      <w:color w:val="0563C1" w:themeColor="hyperlink"/>
      <w:u w:val="single"/>
    </w:rPr>
  </w:style>
  <w:style w:type="character" w:customStyle="1" w:styleId="UnresolvedMention1">
    <w:name w:val="Unresolved Mention1"/>
    <w:basedOn w:val="DefaultParagraphFont"/>
    <w:uiPriority w:val="99"/>
    <w:semiHidden/>
    <w:unhideWhenUsed/>
    <w:rsid w:val="00C32F2C"/>
    <w:rPr>
      <w:color w:val="605E5C"/>
      <w:shd w:val="clear" w:color="auto" w:fill="E1DFDD"/>
    </w:rPr>
  </w:style>
  <w:style w:type="paragraph" w:styleId="Header">
    <w:name w:val="header"/>
    <w:basedOn w:val="Normal"/>
    <w:link w:val="HeaderChar"/>
    <w:uiPriority w:val="99"/>
    <w:unhideWhenUsed/>
    <w:rsid w:val="00683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4A2"/>
  </w:style>
  <w:style w:type="paragraph" w:styleId="Footer">
    <w:name w:val="footer"/>
    <w:basedOn w:val="Normal"/>
    <w:link w:val="FooterChar"/>
    <w:uiPriority w:val="99"/>
    <w:unhideWhenUsed/>
    <w:rsid w:val="00683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4A2"/>
  </w:style>
  <w:style w:type="paragraph" w:styleId="Revision">
    <w:name w:val="Revision"/>
    <w:hidden/>
    <w:uiPriority w:val="99"/>
    <w:semiHidden/>
    <w:rsid w:val="005D76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7007">
      <w:bodyDiv w:val="1"/>
      <w:marLeft w:val="0"/>
      <w:marRight w:val="0"/>
      <w:marTop w:val="0"/>
      <w:marBottom w:val="0"/>
      <w:divBdr>
        <w:top w:val="none" w:sz="0" w:space="0" w:color="auto"/>
        <w:left w:val="none" w:sz="0" w:space="0" w:color="auto"/>
        <w:bottom w:val="none" w:sz="0" w:space="0" w:color="auto"/>
        <w:right w:val="none" w:sz="0" w:space="0" w:color="auto"/>
      </w:divBdr>
    </w:div>
    <w:div w:id="6188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Figure-1 Wild plant species in different categories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EF18-457B-BD6E-26A29D665062}"/>
              </c:ext>
            </c:extLst>
          </c:dPt>
          <c:dPt>
            <c:idx val="2"/>
            <c:invertIfNegative val="0"/>
            <c:bubble3D val="0"/>
            <c:spPr>
              <a:solidFill>
                <a:srgbClr val="92D050"/>
              </a:solidFill>
              <a:ln>
                <a:noFill/>
              </a:ln>
              <a:effectLst/>
            </c:spPr>
            <c:extLst>
              <c:ext xmlns:c16="http://schemas.microsoft.com/office/drawing/2014/chart" uri="{C3380CC4-5D6E-409C-BE32-E72D297353CC}">
                <c16:uniqueId val="{00000003-EF18-457B-BD6E-26A29D665062}"/>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5-EF18-457B-BD6E-26A29D665062}"/>
              </c:ext>
            </c:extLst>
          </c:dPt>
          <c:dLbls>
            <c:dLbl>
              <c:idx val="0"/>
              <c:tx>
                <c:rich>
                  <a:bodyPr/>
                  <a:lstStyle/>
                  <a:p>
                    <a:r>
                      <a:rPr lang="en-US"/>
                      <a:t>79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18-457B-BD6E-26A29D665062}"/>
                </c:ext>
              </c:extLst>
            </c:dLbl>
            <c:dLbl>
              <c:idx val="1"/>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18-457B-BD6E-26A29D665062}"/>
                </c:ext>
              </c:extLst>
            </c:dLbl>
            <c:dLbl>
              <c:idx val="2"/>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18-457B-BD6E-26A29D665062}"/>
                </c:ext>
              </c:extLst>
            </c:dLbl>
            <c:dLbl>
              <c:idx val="3"/>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18-457B-BD6E-26A29D6650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Sheet1!$B$3:$B$6</c:f>
              <c:strCache>
                <c:ptCount val="4"/>
                <c:pt idx="0">
                  <c:v>Tree</c:v>
                </c:pt>
                <c:pt idx="1">
                  <c:v>Shrub</c:v>
                </c:pt>
                <c:pt idx="2">
                  <c:v>Herb</c:v>
                </c:pt>
                <c:pt idx="3">
                  <c:v>Climber</c:v>
                </c:pt>
              </c:strCache>
            </c:strRef>
          </c:cat>
          <c:val>
            <c:numRef>
              <c:f>Sheet1!$C$3:$C$6</c:f>
              <c:numCache>
                <c:formatCode>General</c:formatCode>
                <c:ptCount val="4"/>
                <c:pt idx="0">
                  <c:v>27</c:v>
                </c:pt>
                <c:pt idx="1">
                  <c:v>3</c:v>
                </c:pt>
                <c:pt idx="2">
                  <c:v>3</c:v>
                </c:pt>
                <c:pt idx="3">
                  <c:v>1</c:v>
                </c:pt>
              </c:numCache>
            </c:numRef>
          </c:val>
          <c:extLst>
            <c:ext xmlns:c16="http://schemas.microsoft.com/office/drawing/2014/chart" uri="{C3380CC4-5D6E-409C-BE32-E72D297353CC}">
              <c16:uniqueId val="{00000007-EF18-457B-BD6E-26A29D665062}"/>
            </c:ext>
          </c:extLst>
        </c:ser>
        <c:dLbls>
          <c:dLblPos val="outEnd"/>
          <c:showLegendKey val="0"/>
          <c:showVal val="1"/>
          <c:showCatName val="0"/>
          <c:showSerName val="0"/>
          <c:showPercent val="0"/>
          <c:showBubbleSize val="0"/>
        </c:dLbls>
        <c:gapWidth val="219"/>
        <c:overlap val="-27"/>
        <c:axId val="335993104"/>
        <c:axId val="335989144"/>
      </c:barChart>
      <c:catAx>
        <c:axId val="335993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Habit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989144"/>
        <c:crosses val="autoZero"/>
        <c:auto val="1"/>
        <c:lblAlgn val="ctr"/>
        <c:lblOffset val="100"/>
        <c:noMultiLvlLbl val="0"/>
      </c:catAx>
      <c:valAx>
        <c:axId val="335989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 of species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9931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1578</TotalTime>
  <Pages>13</Pages>
  <Words>3855</Words>
  <Characters>21978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1117</cp:lastModifiedBy>
  <cp:revision>329</cp:revision>
  <dcterms:created xsi:type="dcterms:W3CDTF">2025-07-08T06:30:00Z</dcterms:created>
  <dcterms:modified xsi:type="dcterms:W3CDTF">2025-09-22T10:26:00Z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ffa941fe-241e-482f-8b95-f45976263f83</vt:lpwstr>
  </property>
</Properties>
</file>