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B4E34" w14:textId="77777777" w:rsidR="00754C9A" w:rsidRDefault="00754C9A" w:rsidP="00E23017">
      <w:pPr>
        <w:pStyle w:val="Title"/>
        <w:spacing w:after="0"/>
        <w:rPr>
          <w:rFonts w:ascii="Arial" w:hAnsi="Arial" w:cs="Arial"/>
        </w:rPr>
      </w:pPr>
    </w:p>
    <w:p w14:paraId="57DC3D04" w14:textId="7485E86B" w:rsidR="00E23017" w:rsidRPr="00E23017" w:rsidRDefault="00E23017" w:rsidP="00E23017">
      <w:pPr>
        <w:pStyle w:val="Author"/>
        <w:spacing w:line="240" w:lineRule="auto"/>
        <w:rPr>
          <w:rFonts w:ascii="Arial" w:hAnsi="Arial" w:cs="Arial"/>
          <w:bCs/>
          <w:iCs/>
          <w:kern w:val="28"/>
          <w:sz w:val="36"/>
        </w:rPr>
      </w:pPr>
      <w:bookmarkStart w:id="0" w:name="_Hlk140842584"/>
      <w:bookmarkStart w:id="1" w:name="_Hlk140842555"/>
      <w:r w:rsidRPr="00E23017">
        <w:rPr>
          <w:rFonts w:ascii="Arial" w:hAnsi="Arial" w:cs="Arial" w:hint="eastAsia"/>
          <w:bCs/>
          <w:iCs/>
          <w:kern w:val="28"/>
          <w:sz w:val="36"/>
        </w:rPr>
        <w:t xml:space="preserve">Research </w:t>
      </w:r>
      <w:r w:rsidR="00C1051F">
        <w:rPr>
          <w:rFonts w:ascii="Arial" w:hAnsi="Arial" w:cs="Arial" w:hint="eastAsia"/>
          <w:bCs/>
          <w:iCs/>
          <w:kern w:val="28"/>
          <w:sz w:val="36"/>
          <w:lang w:eastAsia="zh-CN"/>
        </w:rPr>
        <w:t>P</w:t>
      </w:r>
      <w:r w:rsidRPr="00E23017">
        <w:rPr>
          <w:rFonts w:ascii="Arial" w:hAnsi="Arial" w:cs="Arial" w:hint="eastAsia"/>
          <w:bCs/>
          <w:iCs/>
          <w:kern w:val="28"/>
          <w:sz w:val="36"/>
        </w:rPr>
        <w:t xml:space="preserve">rogress on </w:t>
      </w:r>
      <w:r w:rsidR="00C1051F">
        <w:rPr>
          <w:rFonts w:ascii="Arial" w:hAnsi="Arial" w:cs="Arial" w:hint="eastAsia"/>
          <w:bCs/>
          <w:iCs/>
          <w:kern w:val="28"/>
          <w:sz w:val="36"/>
          <w:lang w:eastAsia="zh-CN"/>
        </w:rPr>
        <w:t>P</w:t>
      </w:r>
      <w:r w:rsidRPr="00E23017">
        <w:rPr>
          <w:rFonts w:ascii="Arial" w:hAnsi="Arial" w:cs="Arial" w:hint="eastAsia"/>
          <w:bCs/>
          <w:iCs/>
          <w:kern w:val="28"/>
          <w:sz w:val="36"/>
        </w:rPr>
        <w:t xml:space="preserve">reparation and </w:t>
      </w:r>
      <w:r w:rsidR="00C1051F">
        <w:rPr>
          <w:rFonts w:ascii="Arial" w:hAnsi="Arial" w:cs="Arial" w:hint="eastAsia"/>
          <w:bCs/>
          <w:iCs/>
          <w:kern w:val="28"/>
          <w:sz w:val="36"/>
          <w:lang w:eastAsia="zh-CN"/>
        </w:rPr>
        <w:t>M</w:t>
      </w:r>
      <w:r w:rsidRPr="00E23017">
        <w:rPr>
          <w:rFonts w:ascii="Arial" w:hAnsi="Arial" w:cs="Arial" w:hint="eastAsia"/>
          <w:bCs/>
          <w:iCs/>
          <w:kern w:val="28"/>
          <w:sz w:val="36"/>
        </w:rPr>
        <w:t xml:space="preserve">echanical </w:t>
      </w:r>
      <w:r w:rsidR="00C1051F">
        <w:rPr>
          <w:rFonts w:ascii="Arial" w:hAnsi="Arial" w:cs="Arial" w:hint="eastAsia"/>
          <w:bCs/>
          <w:iCs/>
          <w:kern w:val="28"/>
          <w:sz w:val="36"/>
          <w:lang w:eastAsia="zh-CN"/>
        </w:rPr>
        <w:t>P</w:t>
      </w:r>
      <w:r w:rsidRPr="00E23017">
        <w:rPr>
          <w:rFonts w:ascii="Arial" w:hAnsi="Arial" w:cs="Arial" w:hint="eastAsia"/>
          <w:bCs/>
          <w:iCs/>
          <w:kern w:val="28"/>
          <w:sz w:val="36"/>
        </w:rPr>
        <w:t xml:space="preserve">roperties of </w:t>
      </w:r>
      <w:r w:rsidR="00C1051F">
        <w:rPr>
          <w:rFonts w:ascii="Arial" w:hAnsi="Arial" w:cs="Arial" w:hint="eastAsia"/>
          <w:bCs/>
          <w:iCs/>
          <w:kern w:val="28"/>
          <w:sz w:val="36"/>
          <w:lang w:eastAsia="zh-CN"/>
        </w:rPr>
        <w:t>R</w:t>
      </w:r>
      <w:r w:rsidRPr="00E23017">
        <w:rPr>
          <w:rFonts w:ascii="Arial" w:hAnsi="Arial" w:cs="Arial" w:hint="eastAsia"/>
          <w:bCs/>
          <w:iCs/>
          <w:kern w:val="28"/>
          <w:sz w:val="36"/>
        </w:rPr>
        <w:t xml:space="preserve">ecycled </w:t>
      </w:r>
      <w:r w:rsidR="00C1051F">
        <w:rPr>
          <w:rFonts w:ascii="Arial" w:hAnsi="Arial" w:cs="Arial" w:hint="eastAsia"/>
          <w:bCs/>
          <w:iCs/>
          <w:kern w:val="28"/>
          <w:sz w:val="36"/>
          <w:lang w:eastAsia="zh-CN"/>
        </w:rPr>
        <w:t>C</w:t>
      </w:r>
      <w:r w:rsidRPr="00E23017">
        <w:rPr>
          <w:rFonts w:ascii="Arial" w:hAnsi="Arial" w:cs="Arial" w:hint="eastAsia"/>
          <w:bCs/>
          <w:iCs/>
          <w:kern w:val="28"/>
          <w:sz w:val="36"/>
        </w:rPr>
        <w:t>oncrete</w:t>
      </w:r>
    </w:p>
    <w:bookmarkEnd w:id="0"/>
    <w:p w14:paraId="6854D49A" w14:textId="77777777" w:rsidR="002C57D2" w:rsidRPr="00FB3A86" w:rsidRDefault="002C57D2" w:rsidP="00441B6F">
      <w:pPr>
        <w:pStyle w:val="Affiliation"/>
        <w:spacing w:after="0" w:line="240" w:lineRule="auto"/>
        <w:jc w:val="both"/>
        <w:rPr>
          <w:rFonts w:ascii="Arial" w:hAnsi="Arial" w:cs="Arial"/>
        </w:rPr>
      </w:pPr>
    </w:p>
    <w:p w14:paraId="196CFB61" w14:textId="2074BF37" w:rsidR="00B01FCD" w:rsidRPr="00FB3A86" w:rsidRDefault="006769B4" w:rsidP="00441B6F">
      <w:pPr>
        <w:pStyle w:val="Copyright"/>
        <w:spacing w:after="0" w:line="240" w:lineRule="auto"/>
        <w:jc w:val="both"/>
        <w:rPr>
          <w:rFonts w:ascii="Arial" w:hAnsi="Arial" w:cs="Arial"/>
        </w:rPr>
        <w:sectPr w:rsidR="00B01FCD" w:rsidRPr="00FB3A86" w:rsidSect="00F0742A">
          <w:headerReference w:type="even" r:id="rId8"/>
          <w:headerReference w:type="default" r:id="rId9"/>
          <w:headerReference w:type="first" r:id="rId10"/>
          <w:pgSz w:w="12240" w:h="15840" w:code="1"/>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65B3F3C5" wp14:editId="49CEE003">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00827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F46D24" w14:textId="3363AB8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bookmarkEnd w:id="1"/>
    <w:p w14:paraId="300BBAB2" w14:textId="77777777" w:rsidR="00790ADA" w:rsidRPr="00FB3A86" w:rsidRDefault="00790ADA" w:rsidP="00441B6F">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296529" w:rsidRPr="001E44FE" w14:paraId="46D7B35A" w14:textId="77777777" w:rsidTr="009A440F">
        <w:trPr>
          <w:trHeight w:val="2088"/>
        </w:trPr>
        <w:tc>
          <w:tcPr>
            <w:tcW w:w="8549" w:type="dxa"/>
            <w:shd w:val="clear" w:color="auto" w:fill="F2F2F2"/>
          </w:tcPr>
          <w:p w14:paraId="4ED7C61A" w14:textId="2D7D7797" w:rsidR="008269DE" w:rsidRPr="007D6C2C" w:rsidRDefault="009A440F" w:rsidP="00E23017">
            <w:pPr>
              <w:pStyle w:val="Body"/>
              <w:rPr>
                <w:rFonts w:ascii="Arial" w:hAnsi="Arial" w:cs="Arial"/>
                <w:szCs w:val="22"/>
                <w:lang w:eastAsia="zh-CN"/>
              </w:rPr>
            </w:pPr>
            <w:r w:rsidRPr="009A440F">
              <w:rPr>
                <w:rFonts w:ascii="Arial" w:eastAsia="Calibri" w:hAnsi="Arial" w:cs="Arial"/>
                <w:szCs w:val="22"/>
              </w:rPr>
              <w:t>Recycled Aggregate Concrete (RAC) has emerged as a promising sustainable construction material, addressing both environmental concerns related to construction waste disposal and the depletion of natural resources. This review provides a comprehensive analysis of recent advancements in the preparation techniques and mechanical properties of RAC. It discusses the characteristics of recycled concrete aggregates (RCA), processing methods, mix design optimization, and various mechanical performance aspects including compressive strength, tensile strength, flexural behavior, and elastic modulus. Additionally, the review highlights the influence of different treatment methods on RCA properties and subsequent RAC performance, identifies current challenges, and suggests future research directions in this field</w:t>
            </w:r>
            <w:r w:rsidR="007D6C2C">
              <w:rPr>
                <w:rFonts w:ascii="Arial" w:hAnsi="Arial" w:cs="Arial" w:hint="eastAsia"/>
                <w:szCs w:val="22"/>
                <w:lang w:eastAsia="zh-CN"/>
              </w:rPr>
              <w:t>.</w:t>
            </w:r>
          </w:p>
        </w:tc>
      </w:tr>
    </w:tbl>
    <w:p w14:paraId="5C0870B7" w14:textId="77777777" w:rsidR="00636EB2" w:rsidRPr="009A440F" w:rsidRDefault="00636EB2" w:rsidP="00441B6F">
      <w:pPr>
        <w:pStyle w:val="Body"/>
        <w:spacing w:after="0"/>
        <w:rPr>
          <w:rFonts w:ascii="Arial" w:hAnsi="Arial" w:cs="Arial"/>
          <w:i/>
          <w:lang w:eastAsia="zh-CN"/>
        </w:rPr>
      </w:pPr>
    </w:p>
    <w:p w14:paraId="51031A76" w14:textId="599812E5" w:rsidR="0024282C" w:rsidRPr="009F18CA" w:rsidRDefault="00A24E7E" w:rsidP="00E23017">
      <w:pPr>
        <w:pStyle w:val="Body"/>
        <w:ind w:left="1000" w:hangingChars="500" w:hanging="1000"/>
        <w:rPr>
          <w:rFonts w:ascii="Arial" w:hAnsi="Arial" w:cs="Arial"/>
          <w:i/>
        </w:rPr>
      </w:pPr>
      <w:r>
        <w:rPr>
          <w:rFonts w:ascii="Arial" w:hAnsi="Arial" w:cs="Arial"/>
          <w:i/>
        </w:rPr>
        <w:t xml:space="preserve">Keywords: </w:t>
      </w:r>
      <w:r w:rsidR="00E23017" w:rsidRPr="00E23017">
        <w:rPr>
          <w:rFonts w:ascii="Arial" w:hAnsi="Arial" w:cs="Arial" w:hint="eastAsia"/>
          <w:i/>
        </w:rPr>
        <w:t>Recycled concrete</w:t>
      </w:r>
      <w:r w:rsidR="009F18CA">
        <w:rPr>
          <w:rFonts w:ascii="Arial" w:hAnsi="Arial" w:cs="Arial"/>
          <w:i/>
          <w:lang w:eastAsia="zh-CN"/>
        </w:rPr>
        <w:t>;</w:t>
      </w:r>
      <w:r w:rsidR="008269DE">
        <w:rPr>
          <w:rFonts w:ascii="Arial" w:hAnsi="Arial" w:cs="Arial" w:hint="eastAsia"/>
          <w:i/>
          <w:lang w:eastAsia="zh-CN"/>
        </w:rPr>
        <w:t xml:space="preserve"> </w:t>
      </w:r>
      <w:r w:rsidR="00E23017" w:rsidRPr="00E23017">
        <w:rPr>
          <w:rFonts w:ascii="Arial" w:hAnsi="Arial" w:cs="Arial" w:hint="eastAsia"/>
          <w:i/>
        </w:rPr>
        <w:t>preparation method</w:t>
      </w:r>
      <w:r w:rsidR="009F18CA">
        <w:rPr>
          <w:rFonts w:ascii="Arial" w:hAnsi="Arial" w:cs="Arial"/>
          <w:i/>
        </w:rPr>
        <w:t>;</w:t>
      </w:r>
      <w:r w:rsidR="009F18CA" w:rsidRPr="009F18CA">
        <w:t xml:space="preserve"> </w:t>
      </w:r>
      <w:r w:rsidR="00E23017" w:rsidRPr="00E23017">
        <w:rPr>
          <w:rFonts w:ascii="Arial" w:hAnsi="Arial" w:cs="Arial" w:hint="eastAsia"/>
          <w:i/>
        </w:rPr>
        <w:t>strengthening technology</w:t>
      </w:r>
      <w:r w:rsidR="008269DE">
        <w:rPr>
          <w:rFonts w:ascii="Arial" w:hAnsi="Arial" w:cs="Arial"/>
          <w:i/>
        </w:rPr>
        <w:t>;</w:t>
      </w:r>
      <w:r w:rsidR="00E23017" w:rsidRPr="00E23017">
        <w:rPr>
          <w:rFonts w:ascii="Microsoft YaHei" w:eastAsia="Microsoft YaHei" w:hAnsi="Microsoft YaHei" w:cs="SimSun" w:hint="eastAsia"/>
          <w:b/>
          <w:color w:val="333333"/>
          <w:szCs w:val="24"/>
          <w:lang w:eastAsia="zh-CN"/>
        </w:rPr>
        <w:t xml:space="preserve"> </w:t>
      </w:r>
      <w:r w:rsidR="00E23017" w:rsidRPr="00E23017">
        <w:rPr>
          <w:rFonts w:ascii="Arial" w:hAnsi="Arial" w:cs="Arial" w:hint="eastAsia"/>
          <w:i/>
        </w:rPr>
        <w:t>mechanical properties</w:t>
      </w:r>
      <w:r w:rsidR="00E23017">
        <w:rPr>
          <w:rFonts w:ascii="Arial" w:hAnsi="Arial" w:cs="Arial"/>
          <w:i/>
          <w:lang w:eastAsia="zh-CN"/>
        </w:rPr>
        <w:t>;</w:t>
      </w:r>
      <w:r w:rsidR="00E23017">
        <w:rPr>
          <w:rFonts w:ascii="Arial" w:hAnsi="Arial" w:cs="Arial" w:hint="eastAsia"/>
          <w:i/>
          <w:lang w:eastAsia="zh-CN"/>
        </w:rPr>
        <w:t xml:space="preserve"> </w:t>
      </w:r>
      <w:r w:rsidR="00E23017" w:rsidRPr="00E23017">
        <w:rPr>
          <w:rFonts w:ascii="Arial" w:hAnsi="Arial" w:cs="Arial" w:hint="eastAsia"/>
          <w:i/>
        </w:rPr>
        <w:t>engineering Applications</w:t>
      </w:r>
      <w:r w:rsidR="009F18CA">
        <w:rPr>
          <w:rFonts w:ascii="Arial" w:hAnsi="Arial" w:cs="Arial"/>
          <w:i/>
        </w:rPr>
        <w:t>.</w:t>
      </w:r>
    </w:p>
    <w:p w14:paraId="7F1B0963" w14:textId="77777777" w:rsidR="00505F06" w:rsidRPr="00A24E7E" w:rsidRDefault="00505F06" w:rsidP="00441B6F">
      <w:pPr>
        <w:pStyle w:val="Body"/>
        <w:spacing w:after="0"/>
        <w:rPr>
          <w:rFonts w:ascii="Arial" w:hAnsi="Arial" w:cs="Arial"/>
          <w:i/>
        </w:rPr>
      </w:pPr>
    </w:p>
    <w:p w14:paraId="02F4BD1F" w14:textId="4283C83D" w:rsidR="008269DE" w:rsidRPr="009A440F" w:rsidRDefault="00B01FCD" w:rsidP="009A440F">
      <w:pPr>
        <w:pStyle w:val="AbstHead"/>
        <w:numPr>
          <w:ilvl w:val="0"/>
          <w:numId w:val="35"/>
        </w:numPr>
        <w:spacing w:after="0"/>
        <w:jc w:val="both"/>
        <w:rPr>
          <w:rFonts w:ascii="Arial" w:hAnsi="Arial" w:cs="Arial"/>
        </w:rPr>
      </w:pPr>
      <w:r w:rsidRPr="00FB3A86">
        <w:rPr>
          <w:rFonts w:ascii="Arial" w:hAnsi="Arial" w:cs="Arial"/>
        </w:rPr>
        <w:t>INTRODUCTION</w:t>
      </w:r>
    </w:p>
    <w:p w14:paraId="52D5948B" w14:textId="77777777" w:rsidR="009A440F" w:rsidRDefault="009A440F" w:rsidP="00441B6F">
      <w:pPr>
        <w:pStyle w:val="Body"/>
        <w:spacing w:after="0"/>
        <w:rPr>
          <w:rFonts w:ascii="Arial" w:hAnsi="Arial" w:cs="Arial"/>
        </w:rPr>
      </w:pPr>
    </w:p>
    <w:p w14:paraId="483F7633" w14:textId="2A6AF2EB" w:rsidR="008269DE" w:rsidRDefault="007901D0" w:rsidP="00441B6F">
      <w:pPr>
        <w:pStyle w:val="Body"/>
        <w:spacing w:after="0"/>
        <w:rPr>
          <w:rFonts w:ascii="Arial" w:hAnsi="Arial" w:cs="Arial"/>
        </w:rPr>
      </w:pPr>
      <w:r w:rsidRPr="007901D0">
        <w:rPr>
          <w:rFonts w:ascii="Arial" w:hAnsi="Arial" w:cs="Arial"/>
        </w:rPr>
        <w:t>Since the birth of concrete technology, global industrialization has increased significantly. With the continuous development of society, concrete technology has also caused a series of environmental problems in the process of use. The massive exploitation of rock resources has brought irreparable damage to the ecological environment. According to statistics from relevant departments, by 202</w:t>
      </w:r>
      <w:r>
        <w:rPr>
          <w:rFonts w:ascii="Arial" w:hAnsi="Arial" w:cs="Arial" w:hint="eastAsia"/>
          <w:lang w:eastAsia="zh-CN"/>
        </w:rPr>
        <w:t>5</w:t>
      </w:r>
      <w:r w:rsidRPr="007901D0">
        <w:rPr>
          <w:rFonts w:ascii="Arial" w:hAnsi="Arial" w:cs="Arial"/>
        </w:rPr>
        <w:t xml:space="preserve">, </w:t>
      </w:r>
      <w:r w:rsidR="00C57640">
        <w:rPr>
          <w:rFonts w:ascii="Arial" w:hAnsi="Arial" w:cs="Arial"/>
        </w:rPr>
        <w:t>“</w:t>
      </w:r>
      <w:r w:rsidRPr="007901D0">
        <w:rPr>
          <w:rFonts w:ascii="Arial" w:hAnsi="Arial" w:cs="Arial"/>
        </w:rPr>
        <w:t>the total amount of construction waste in China will be close to 2</w:t>
      </w:r>
      <w:r>
        <w:rPr>
          <w:rFonts w:ascii="Arial" w:hAnsi="Arial" w:cs="Arial" w:hint="eastAsia"/>
          <w:lang w:eastAsia="zh-CN"/>
        </w:rPr>
        <w:t>2</w:t>
      </w:r>
      <w:r w:rsidRPr="007901D0">
        <w:rPr>
          <w:rFonts w:ascii="Arial" w:hAnsi="Arial" w:cs="Arial"/>
        </w:rPr>
        <w:t xml:space="preserve"> billion tons, becoming one of the most important solid wastes in cities.</w:t>
      </w:r>
      <w:r w:rsidRPr="007901D0">
        <w:t xml:space="preserve"> </w:t>
      </w:r>
      <w:r w:rsidRPr="007901D0">
        <w:rPr>
          <w:rFonts w:ascii="Arial" w:hAnsi="Arial" w:cs="Arial"/>
        </w:rPr>
        <w:t xml:space="preserve">Usually, recycled coarse aggregate </w:t>
      </w:r>
      <w:proofErr w:type="gramStart"/>
      <w:r w:rsidRPr="007901D0">
        <w:rPr>
          <w:rFonts w:ascii="Arial" w:hAnsi="Arial" w:cs="Arial"/>
        </w:rPr>
        <w:t>( RCA</w:t>
      </w:r>
      <w:proofErr w:type="gramEnd"/>
      <w:r w:rsidRPr="007901D0">
        <w:rPr>
          <w:rFonts w:ascii="Arial" w:hAnsi="Arial" w:cs="Arial"/>
        </w:rPr>
        <w:t xml:space="preserve"> ) and recycled fine aggregate ( RFA ) are obtained by crushing and screening waste construction waste, and partially or completely replace natural aggregates ( NA ) in concrete to prepare recycled aggregate concrete ( RAC )</w:t>
      </w:r>
      <w:r w:rsidR="00C57640">
        <w:rPr>
          <w:rFonts w:ascii="Arial" w:hAnsi="Arial" w:cs="Arial"/>
        </w:rPr>
        <w:t>”</w:t>
      </w:r>
      <w:r w:rsidRPr="007901D0">
        <w:rPr>
          <w:rFonts w:ascii="Arial" w:hAnsi="Arial" w:cs="Arial"/>
        </w:rPr>
        <w:t xml:space="preserve"> </w:t>
      </w:r>
      <w:r w:rsidRPr="008269DE">
        <w:rPr>
          <w:rFonts w:ascii="Arial" w:hAnsi="Arial" w:cs="Arial"/>
        </w:rPr>
        <w:t>[</w:t>
      </w:r>
      <w:r>
        <w:rPr>
          <w:rFonts w:ascii="Arial" w:hAnsi="Arial" w:cs="Arial" w:hint="eastAsia"/>
          <w:lang w:eastAsia="zh-CN"/>
        </w:rPr>
        <w:t>1</w:t>
      </w:r>
      <w:r w:rsidRPr="008269DE">
        <w:rPr>
          <w:rFonts w:ascii="Arial" w:hAnsi="Arial" w:cs="Arial"/>
        </w:rPr>
        <w:t>]</w:t>
      </w:r>
      <w:r w:rsidRPr="007901D0">
        <w:rPr>
          <w:rFonts w:ascii="Arial" w:hAnsi="Arial" w:cs="Arial"/>
        </w:rPr>
        <w:t>.</w:t>
      </w:r>
      <w:r w:rsidR="00830478" w:rsidRPr="00830478">
        <w:t xml:space="preserve"> </w:t>
      </w:r>
      <w:r w:rsidR="00830478" w:rsidRPr="00830478">
        <w:rPr>
          <w:rFonts w:ascii="Arial" w:hAnsi="Arial" w:cs="Arial"/>
        </w:rPr>
        <w:t>RAC has the potential to replace 30 % -100 % natural aggregate, which can reduce the exploitation of raw materials by 42 % and reduce CO</w:t>
      </w:r>
      <w:r w:rsidR="00830478" w:rsidRPr="00830478">
        <w:rPr>
          <w:rFonts w:ascii="Arial" w:hAnsi="Arial" w:cs="Arial"/>
          <w:vertAlign w:val="subscript"/>
        </w:rPr>
        <w:t>2</w:t>
      </w:r>
      <w:r w:rsidR="00830478" w:rsidRPr="00830478">
        <w:rPr>
          <w:rFonts w:ascii="Arial" w:hAnsi="Arial" w:cs="Arial"/>
        </w:rPr>
        <w:t xml:space="preserve"> emission by 25 % -35 %. However, recycled aggregates ( RAs ) have some defects such as low apparent density, high water absorption, high porosity and low strength [ 2-4 ], resulting in the poor performance of RAC compared with natural aggregate concrete ( NAC ), which seriously restricts the popularization and application of RAC in civil engineering. Its mechanical properties decreased by an average of 10 % -30 %. How to achieve ' performance-low carbon ' synergy through preparation technology innovation has become a bottleneck that needs to be broken through.</w:t>
      </w:r>
      <w:r w:rsidR="00830478" w:rsidRPr="00830478">
        <w:t xml:space="preserve"> </w:t>
      </w:r>
      <w:r w:rsidR="00830478" w:rsidRPr="00830478">
        <w:rPr>
          <w:rFonts w:ascii="Arial" w:hAnsi="Arial" w:cs="Arial"/>
        </w:rPr>
        <w:t>In recent years, the application of recycled concrete in engineering promotion has not been solved. Domestic and foreign scholars have carried out a lot of work through the modification of recycled coarse aggregate, mix design, mechanical properties and microstructure.</w:t>
      </w:r>
    </w:p>
    <w:p w14:paraId="0F6451F9" w14:textId="7151061F" w:rsidR="00432BBB" w:rsidRDefault="00432BBB" w:rsidP="00FD2DDA">
      <w:pPr>
        <w:pStyle w:val="Body"/>
        <w:spacing w:after="0"/>
        <w:rPr>
          <w:rFonts w:ascii="Arial" w:hAnsi="Arial" w:cs="Arial"/>
          <w:lang w:eastAsia="zh-CN"/>
        </w:rPr>
      </w:pPr>
    </w:p>
    <w:p w14:paraId="22273785" w14:textId="7DAADAB7" w:rsidR="001842D2" w:rsidRDefault="001842D2" w:rsidP="001842D2">
      <w:pPr>
        <w:pStyle w:val="ConcHead"/>
        <w:spacing w:after="0"/>
        <w:ind w:left="221" w:hangingChars="100" w:hanging="221"/>
        <w:jc w:val="both"/>
        <w:rPr>
          <w:rFonts w:ascii="Arial" w:hAnsi="Arial" w:cs="Arial"/>
          <w:bCs/>
        </w:rPr>
      </w:pPr>
      <w:r>
        <w:rPr>
          <w:rFonts w:ascii="Arial" w:hAnsi="Arial" w:cs="Arial" w:hint="eastAsia"/>
          <w:lang w:eastAsia="zh-CN"/>
        </w:rPr>
        <w:t>2</w:t>
      </w:r>
      <w:r>
        <w:rPr>
          <w:rFonts w:ascii="Arial" w:hAnsi="Arial" w:cs="Arial"/>
        </w:rPr>
        <w:t>.</w:t>
      </w:r>
      <w:r w:rsidRPr="000839CC">
        <w:t xml:space="preserve"> </w:t>
      </w:r>
      <w:r w:rsidRPr="001842D2">
        <w:rPr>
          <w:rFonts w:ascii="Arial" w:hAnsi="Arial" w:cs="Arial"/>
          <w:bCs/>
        </w:rPr>
        <w:t>Characteristics of recycled coarse aggregate</w:t>
      </w:r>
    </w:p>
    <w:p w14:paraId="6CFCCE66" w14:textId="77777777" w:rsidR="00FE5067" w:rsidRPr="009A440F" w:rsidRDefault="00FE5067" w:rsidP="00FE5067">
      <w:pPr>
        <w:pStyle w:val="Body"/>
        <w:spacing w:after="0"/>
        <w:rPr>
          <w:rFonts w:ascii="Arial" w:hAnsi="Arial" w:cs="Arial"/>
          <w:bCs/>
          <w:lang w:eastAsia="zh-CN"/>
        </w:rPr>
      </w:pPr>
    </w:p>
    <w:p w14:paraId="0671E1A5" w14:textId="497626F1" w:rsidR="00227F24" w:rsidRPr="009A440F" w:rsidRDefault="001842D2" w:rsidP="001842D2">
      <w:pPr>
        <w:pStyle w:val="AbstHead"/>
        <w:spacing w:after="0"/>
        <w:jc w:val="both"/>
        <w:rPr>
          <w:rFonts w:ascii="Arial" w:hAnsi="Arial" w:cs="Arial"/>
          <w:bCs/>
          <w:caps w:val="0"/>
        </w:rPr>
      </w:pPr>
      <w:r>
        <w:rPr>
          <w:rFonts w:ascii="Arial" w:hAnsi="Arial" w:cs="Arial" w:hint="eastAsia"/>
          <w:bCs/>
          <w:caps w:val="0"/>
          <w:lang w:eastAsia="zh-CN"/>
        </w:rPr>
        <w:t xml:space="preserve">2.1 </w:t>
      </w:r>
      <w:r w:rsidR="009A440F" w:rsidRPr="009A440F">
        <w:rPr>
          <w:rFonts w:ascii="Arial" w:hAnsi="Arial" w:cs="Arial"/>
          <w:bCs/>
          <w:caps w:val="0"/>
        </w:rPr>
        <w:t>Properties of Recycled Concrete Aggregates</w:t>
      </w:r>
    </w:p>
    <w:p w14:paraId="75A2E5D5" w14:textId="77777777" w:rsidR="009A440F" w:rsidRDefault="009A440F" w:rsidP="00441B6F">
      <w:pPr>
        <w:pStyle w:val="Body"/>
        <w:spacing w:after="0"/>
        <w:rPr>
          <w:rFonts w:ascii="Arial" w:hAnsi="Arial" w:cs="Arial"/>
        </w:rPr>
      </w:pPr>
    </w:p>
    <w:p w14:paraId="703F6C0E" w14:textId="1D611B09" w:rsidR="000E3F2F" w:rsidRDefault="00C57640" w:rsidP="00441B6F">
      <w:pPr>
        <w:pStyle w:val="Body"/>
        <w:spacing w:after="0"/>
        <w:rPr>
          <w:rFonts w:ascii="Arial" w:hAnsi="Arial" w:cs="Arial"/>
          <w:lang w:eastAsia="zh-CN"/>
        </w:rPr>
      </w:pPr>
      <w:r>
        <w:rPr>
          <w:rFonts w:ascii="Arial" w:hAnsi="Arial" w:cs="Arial"/>
        </w:rPr>
        <w:lastRenderedPageBreak/>
        <w:t>“</w:t>
      </w:r>
      <w:r w:rsidR="009A440F" w:rsidRPr="009A440F">
        <w:rPr>
          <w:rFonts w:ascii="Arial" w:hAnsi="Arial" w:cs="Arial"/>
        </w:rPr>
        <w:t>Recycled concrete aggregates differ significantly from natural aggregates (NA) due to the presence of attached mortar, which affects their physical and mechanical properties. RCA typically exhibits higher water absorption (3-10% compared to 1-2% for NA), lower density, and higher porosity</w:t>
      </w:r>
      <w:r>
        <w:rPr>
          <w:rFonts w:ascii="Arial" w:hAnsi="Arial" w:cs="Arial"/>
        </w:rPr>
        <w:t>”</w:t>
      </w:r>
      <w:r w:rsidR="009A440F" w:rsidRPr="009A440F">
        <w:rPr>
          <w:rFonts w:ascii="Arial" w:hAnsi="Arial" w:cs="Arial"/>
        </w:rPr>
        <w:t xml:space="preserve"> [</w:t>
      </w:r>
      <w:r w:rsidR="00F31758">
        <w:rPr>
          <w:rFonts w:ascii="Arial" w:hAnsi="Arial" w:cs="Arial" w:hint="eastAsia"/>
          <w:lang w:eastAsia="zh-CN"/>
        </w:rPr>
        <w:t>5</w:t>
      </w:r>
      <w:r w:rsidR="009A440F" w:rsidRPr="009A440F">
        <w:rPr>
          <w:rFonts w:ascii="Arial" w:hAnsi="Arial" w:cs="Arial"/>
        </w:rPr>
        <w:t xml:space="preserve">]. </w:t>
      </w:r>
      <w:r>
        <w:rPr>
          <w:rFonts w:ascii="Arial" w:hAnsi="Arial" w:cs="Arial"/>
        </w:rPr>
        <w:t>“</w:t>
      </w:r>
      <w:r w:rsidR="009A440F" w:rsidRPr="009A440F">
        <w:rPr>
          <w:rFonts w:ascii="Arial" w:hAnsi="Arial" w:cs="Arial"/>
        </w:rPr>
        <w:t>These characteristics are primarily influenced by the original concrete's quality, the crushing process, and the number of recycling cycles</w:t>
      </w:r>
      <w:r>
        <w:rPr>
          <w:rFonts w:ascii="Arial" w:hAnsi="Arial" w:cs="Arial"/>
        </w:rPr>
        <w:t>”</w:t>
      </w:r>
      <w:r w:rsidR="009A440F" w:rsidRPr="009A440F">
        <w:rPr>
          <w:rFonts w:ascii="Arial" w:hAnsi="Arial" w:cs="Arial"/>
        </w:rPr>
        <w:t xml:space="preserve"> [</w:t>
      </w:r>
      <w:r w:rsidR="00F31758">
        <w:rPr>
          <w:rFonts w:ascii="Arial" w:hAnsi="Arial" w:cs="Arial" w:hint="eastAsia"/>
          <w:lang w:eastAsia="zh-CN"/>
        </w:rPr>
        <w:t>6</w:t>
      </w:r>
      <w:r w:rsidR="009A440F" w:rsidRPr="009A440F">
        <w:rPr>
          <w:rFonts w:ascii="Arial" w:hAnsi="Arial" w:cs="Arial"/>
        </w:rPr>
        <w:t>]</w:t>
      </w:r>
      <w:r w:rsidR="009A440F">
        <w:rPr>
          <w:rFonts w:ascii="Arial" w:hAnsi="Arial" w:cs="Arial" w:hint="eastAsia"/>
          <w:lang w:eastAsia="zh-CN"/>
        </w:rPr>
        <w:t>.</w:t>
      </w:r>
    </w:p>
    <w:p w14:paraId="34C6D528" w14:textId="77777777" w:rsidR="009A440F" w:rsidRDefault="009A440F" w:rsidP="00441B6F">
      <w:pPr>
        <w:pStyle w:val="Body"/>
        <w:spacing w:after="0"/>
        <w:rPr>
          <w:rFonts w:ascii="Arial" w:hAnsi="Arial" w:cs="Arial"/>
          <w:lang w:eastAsia="zh-CN"/>
        </w:rPr>
      </w:pPr>
    </w:p>
    <w:p w14:paraId="1BA8053D" w14:textId="09B3A7A3" w:rsidR="009A440F" w:rsidRDefault="00C57640" w:rsidP="00441B6F">
      <w:pPr>
        <w:pStyle w:val="Body"/>
        <w:spacing w:after="0"/>
        <w:rPr>
          <w:rFonts w:ascii="Arial" w:hAnsi="Arial" w:cs="Arial"/>
          <w:lang w:eastAsia="zh-CN"/>
        </w:rPr>
      </w:pPr>
      <w:r>
        <w:rPr>
          <w:rFonts w:ascii="Arial" w:hAnsi="Arial" w:cs="Arial"/>
          <w:lang w:eastAsia="zh-CN"/>
        </w:rPr>
        <w:t>“</w:t>
      </w:r>
      <w:r w:rsidR="009A440F" w:rsidRPr="009A440F">
        <w:rPr>
          <w:rFonts w:ascii="Arial" w:hAnsi="Arial" w:cs="Arial"/>
          <w:lang w:eastAsia="zh-CN"/>
        </w:rPr>
        <w:t>The mechanical properties of RCA, such as crushing value and Los Angeles abrasion value, are generally inferior to those of NA, which directly impacts the performance of RAC</w:t>
      </w:r>
      <w:r>
        <w:rPr>
          <w:rFonts w:ascii="Arial" w:hAnsi="Arial" w:cs="Arial"/>
          <w:lang w:eastAsia="zh-CN"/>
        </w:rPr>
        <w:t>”</w:t>
      </w:r>
      <w:bookmarkStart w:id="2" w:name="_GoBack"/>
      <w:bookmarkEnd w:id="2"/>
      <w:r w:rsidR="009A440F" w:rsidRPr="009A440F">
        <w:rPr>
          <w:rFonts w:ascii="Arial" w:hAnsi="Arial" w:cs="Arial"/>
          <w:lang w:eastAsia="zh-CN"/>
        </w:rPr>
        <w:t xml:space="preserve"> [</w:t>
      </w:r>
      <w:r w:rsidR="00F31758">
        <w:rPr>
          <w:rFonts w:ascii="Arial" w:hAnsi="Arial" w:cs="Arial" w:hint="eastAsia"/>
          <w:lang w:eastAsia="zh-CN"/>
        </w:rPr>
        <w:t>7</w:t>
      </w:r>
      <w:r w:rsidR="009A440F" w:rsidRPr="009A440F">
        <w:rPr>
          <w:rFonts w:ascii="Arial" w:hAnsi="Arial" w:cs="Arial"/>
          <w:lang w:eastAsia="zh-CN"/>
        </w:rPr>
        <w:t>]. However, recent studies have shown that RCA from high-strength original concrete can have properties comparable to lower-grade natural aggregates [</w:t>
      </w:r>
      <w:r w:rsidR="00F31758">
        <w:rPr>
          <w:rFonts w:ascii="Arial" w:hAnsi="Arial" w:cs="Arial" w:hint="eastAsia"/>
          <w:lang w:eastAsia="zh-CN"/>
        </w:rPr>
        <w:t>8</w:t>
      </w:r>
      <w:r w:rsidR="009A440F" w:rsidRPr="009A440F">
        <w:rPr>
          <w:rFonts w:ascii="Arial" w:hAnsi="Arial" w:cs="Arial"/>
          <w:lang w:eastAsia="zh-CN"/>
        </w:rPr>
        <w:t>].</w:t>
      </w:r>
    </w:p>
    <w:p w14:paraId="4CF93404" w14:textId="77777777" w:rsidR="000E3F2F" w:rsidRDefault="000E3F2F" w:rsidP="00441B6F">
      <w:pPr>
        <w:pStyle w:val="Body"/>
        <w:spacing w:after="0"/>
        <w:rPr>
          <w:rFonts w:ascii="Arial" w:hAnsi="Arial" w:cs="Arial"/>
        </w:rPr>
      </w:pPr>
    </w:p>
    <w:p w14:paraId="4CB32831" w14:textId="11F8BD0C" w:rsidR="0065301B" w:rsidRPr="009A440F" w:rsidRDefault="0065301B" w:rsidP="009A440F">
      <w:pPr>
        <w:pStyle w:val="AbstHead"/>
        <w:spacing w:after="0"/>
        <w:ind w:left="442" w:hangingChars="200" w:hanging="442"/>
        <w:jc w:val="both"/>
        <w:rPr>
          <w:rFonts w:ascii="Arial" w:hAnsi="Arial" w:cs="Arial"/>
          <w:bCs/>
          <w:lang w:eastAsia="zh-CN"/>
        </w:rPr>
      </w:pPr>
      <w:r w:rsidRPr="00E50970">
        <w:rPr>
          <w:rFonts w:ascii="Arial" w:hAnsi="Arial" w:cs="Arial" w:hint="eastAsia"/>
          <w:caps w:val="0"/>
        </w:rPr>
        <w:t>2</w:t>
      </w:r>
      <w:r w:rsidRPr="00E50970">
        <w:rPr>
          <w:rFonts w:ascii="Arial" w:hAnsi="Arial" w:cs="Arial"/>
          <w:caps w:val="0"/>
        </w:rPr>
        <w:t>.</w:t>
      </w:r>
      <w:r>
        <w:rPr>
          <w:rFonts w:ascii="Arial" w:hAnsi="Arial" w:cs="Arial"/>
          <w:caps w:val="0"/>
        </w:rPr>
        <w:t>2</w:t>
      </w:r>
      <w:r w:rsidRPr="00E50970">
        <w:rPr>
          <w:rFonts w:ascii="Arial" w:hAnsi="Arial" w:cs="Arial"/>
          <w:caps w:val="0"/>
        </w:rPr>
        <w:t xml:space="preserve"> </w:t>
      </w:r>
      <w:r w:rsidR="009A440F" w:rsidRPr="009A440F">
        <w:rPr>
          <w:rFonts w:ascii="Arial" w:hAnsi="Arial" w:cs="Arial"/>
          <w:bCs/>
          <w:caps w:val="0"/>
        </w:rPr>
        <w:t>Processing and Treatment Methods</w:t>
      </w:r>
    </w:p>
    <w:p w14:paraId="3BA918B5" w14:textId="77777777" w:rsidR="009A440F" w:rsidRDefault="009A440F" w:rsidP="00441B6F">
      <w:pPr>
        <w:pStyle w:val="Body"/>
        <w:spacing w:after="0"/>
        <w:rPr>
          <w:rFonts w:ascii="Arial" w:hAnsi="Arial" w:cs="Arial"/>
          <w:lang w:eastAsia="zh-CN"/>
        </w:rPr>
      </w:pPr>
    </w:p>
    <w:p w14:paraId="4D146701" w14:textId="1D8FCB57" w:rsidR="009A440F" w:rsidRDefault="009A440F" w:rsidP="00441B6F">
      <w:pPr>
        <w:pStyle w:val="Body"/>
        <w:spacing w:after="0"/>
        <w:rPr>
          <w:rFonts w:ascii="Arial" w:hAnsi="Arial" w:cs="Arial"/>
          <w:lang w:eastAsia="zh-CN"/>
        </w:rPr>
      </w:pPr>
      <w:r w:rsidRPr="009A440F">
        <w:rPr>
          <w:rFonts w:ascii="Arial" w:hAnsi="Arial" w:cs="Arial"/>
          <w:lang w:eastAsia="zh-CN"/>
        </w:rPr>
        <w:t>Various processing techniques have been developed to improve RCA quality. These methods can be categorized into physical, chemical, and thermal treatments</w:t>
      </w:r>
      <w:r>
        <w:rPr>
          <w:rFonts w:ascii="Arial" w:hAnsi="Arial" w:cs="Arial" w:hint="eastAsia"/>
          <w:lang w:eastAsia="zh-CN"/>
        </w:rPr>
        <w:t>.</w:t>
      </w:r>
    </w:p>
    <w:p w14:paraId="6A0071B8" w14:textId="77777777" w:rsidR="000839CC" w:rsidRDefault="000839CC" w:rsidP="00441B6F">
      <w:pPr>
        <w:pStyle w:val="Body"/>
        <w:spacing w:after="0"/>
        <w:rPr>
          <w:rFonts w:ascii="Arial" w:hAnsi="Arial" w:cs="Arial"/>
          <w:lang w:eastAsia="zh-CN"/>
        </w:rPr>
      </w:pPr>
    </w:p>
    <w:p w14:paraId="703115FF" w14:textId="63064C58" w:rsidR="009A440F" w:rsidRDefault="009A440F" w:rsidP="00441B6F">
      <w:pPr>
        <w:pStyle w:val="Body"/>
        <w:spacing w:after="0"/>
        <w:rPr>
          <w:rFonts w:ascii="Arial" w:hAnsi="Arial" w:cs="Arial"/>
          <w:lang w:eastAsia="zh-CN"/>
        </w:rPr>
      </w:pPr>
      <w:r w:rsidRPr="009A440F">
        <w:rPr>
          <w:rFonts w:ascii="Arial" w:hAnsi="Arial" w:cs="Arial"/>
          <w:lang w:eastAsia="zh-CN"/>
        </w:rPr>
        <w:t>Physical treatments include crushing, sieving, and mechanical grinding. Advanced crushing technologies, such as impact crushing combined with air classification, have been shown to effectively reduce the attached mortar content [</w:t>
      </w:r>
      <w:r w:rsidR="00F31758">
        <w:rPr>
          <w:rFonts w:ascii="Arial" w:hAnsi="Arial" w:cs="Arial" w:hint="eastAsia"/>
          <w:lang w:eastAsia="zh-CN"/>
        </w:rPr>
        <w:t>9</w:t>
      </w:r>
      <w:r w:rsidRPr="009A440F">
        <w:rPr>
          <w:rFonts w:ascii="Arial" w:hAnsi="Arial" w:cs="Arial"/>
          <w:lang w:eastAsia="zh-CN"/>
        </w:rPr>
        <w:t>]. Mechanical grinding can improve the surface texture of RCA, enhancing the interfacial transition zone (ITZ) between aggregate and cement paste in RAC [</w:t>
      </w:r>
      <w:r w:rsidR="00F31758">
        <w:rPr>
          <w:rFonts w:ascii="Arial" w:hAnsi="Arial" w:cs="Arial" w:hint="eastAsia"/>
          <w:lang w:eastAsia="zh-CN"/>
        </w:rPr>
        <w:t>10</w:t>
      </w:r>
      <w:r w:rsidRPr="009A440F">
        <w:rPr>
          <w:rFonts w:ascii="Arial" w:hAnsi="Arial" w:cs="Arial"/>
          <w:lang w:eastAsia="zh-CN"/>
        </w:rPr>
        <w:t>].</w:t>
      </w:r>
    </w:p>
    <w:p w14:paraId="1FD27996" w14:textId="77777777" w:rsidR="009A440F" w:rsidRDefault="009A440F" w:rsidP="00441B6F">
      <w:pPr>
        <w:pStyle w:val="Body"/>
        <w:spacing w:after="0"/>
        <w:rPr>
          <w:rFonts w:ascii="Arial" w:hAnsi="Arial" w:cs="Arial"/>
          <w:lang w:eastAsia="zh-CN"/>
        </w:rPr>
      </w:pPr>
    </w:p>
    <w:p w14:paraId="72D2D3AA" w14:textId="1385A344" w:rsidR="009A440F" w:rsidRDefault="009A440F" w:rsidP="00441B6F">
      <w:pPr>
        <w:pStyle w:val="Body"/>
        <w:spacing w:after="0"/>
        <w:rPr>
          <w:rFonts w:ascii="Arial" w:hAnsi="Arial" w:cs="Arial"/>
          <w:lang w:eastAsia="zh-CN"/>
        </w:rPr>
      </w:pPr>
      <w:r w:rsidRPr="009A440F">
        <w:rPr>
          <w:rFonts w:ascii="Arial" w:hAnsi="Arial" w:cs="Arial"/>
          <w:lang w:eastAsia="zh-CN"/>
        </w:rPr>
        <w:t>Chemical treatments involve using solutions to modify the RCA surface. Sodium silicate, pozzolanic materials, and polymer coatings have been successfully applied to reduce water absorption and improve adhesion properties [</w:t>
      </w:r>
      <w:r w:rsidR="00F31758">
        <w:rPr>
          <w:rFonts w:ascii="Arial" w:hAnsi="Arial" w:cs="Arial" w:hint="eastAsia"/>
          <w:lang w:eastAsia="zh-CN"/>
        </w:rPr>
        <w:t>11</w:t>
      </w:r>
      <w:r w:rsidRPr="009A440F">
        <w:rPr>
          <w:rFonts w:ascii="Arial" w:hAnsi="Arial" w:cs="Arial"/>
          <w:lang w:eastAsia="zh-CN"/>
        </w:rPr>
        <w:t>]. Recent innovations include nano-silica treatments, which have demonstrated significant improvements in RCA quality by filling micro-pores and enhancing surface reactivity [1</w:t>
      </w:r>
      <w:r w:rsidR="00F31758">
        <w:rPr>
          <w:rFonts w:ascii="Arial" w:hAnsi="Arial" w:cs="Arial" w:hint="eastAsia"/>
          <w:lang w:eastAsia="zh-CN"/>
        </w:rPr>
        <w:t>2</w:t>
      </w:r>
      <w:r w:rsidRPr="009A440F">
        <w:rPr>
          <w:rFonts w:ascii="Arial" w:hAnsi="Arial" w:cs="Arial"/>
          <w:lang w:eastAsia="zh-CN"/>
        </w:rPr>
        <w:t>].</w:t>
      </w:r>
    </w:p>
    <w:p w14:paraId="5D86CAB3" w14:textId="77777777" w:rsidR="009A440F" w:rsidRDefault="009A440F" w:rsidP="009A440F">
      <w:pPr>
        <w:pStyle w:val="Body"/>
        <w:spacing w:after="0"/>
        <w:rPr>
          <w:rFonts w:ascii="Arial" w:hAnsi="Arial" w:cs="Arial"/>
          <w:lang w:eastAsia="zh-CN"/>
        </w:rPr>
      </w:pPr>
    </w:p>
    <w:p w14:paraId="2E40F336" w14:textId="4A2EDF6E" w:rsidR="009A440F" w:rsidRDefault="009A440F" w:rsidP="009A440F">
      <w:pPr>
        <w:pStyle w:val="Body"/>
        <w:spacing w:after="0"/>
        <w:rPr>
          <w:rFonts w:ascii="Arial" w:hAnsi="Arial" w:cs="Arial"/>
          <w:lang w:eastAsia="zh-CN"/>
        </w:rPr>
      </w:pPr>
      <w:r w:rsidRPr="009A440F">
        <w:rPr>
          <w:rFonts w:ascii="Arial" w:hAnsi="Arial" w:cs="Arial"/>
          <w:lang w:eastAsia="zh-CN"/>
        </w:rPr>
        <w:t>Thermal treatment methods, such as heating RCA to 300-800°C followed by water quenching, can effectively remove attached mortar through thermal expansion differences [1</w:t>
      </w:r>
      <w:r w:rsidR="00F31758">
        <w:rPr>
          <w:rFonts w:ascii="Arial" w:hAnsi="Arial" w:cs="Arial" w:hint="eastAsia"/>
          <w:lang w:eastAsia="zh-CN"/>
        </w:rPr>
        <w:t>3</w:t>
      </w:r>
      <w:r w:rsidRPr="009A440F">
        <w:rPr>
          <w:rFonts w:ascii="Arial" w:hAnsi="Arial" w:cs="Arial"/>
          <w:lang w:eastAsia="zh-CN"/>
        </w:rPr>
        <w:t>]. However, this method may increase energy consumption, offsetting some environmental benefits of RAC [1</w:t>
      </w:r>
      <w:r w:rsidR="00F31758">
        <w:rPr>
          <w:rFonts w:ascii="Arial" w:hAnsi="Arial" w:cs="Arial" w:hint="eastAsia"/>
          <w:lang w:eastAsia="zh-CN"/>
        </w:rPr>
        <w:t>4</w:t>
      </w:r>
      <w:r w:rsidRPr="009A440F">
        <w:rPr>
          <w:rFonts w:ascii="Arial" w:hAnsi="Arial" w:cs="Arial"/>
          <w:lang w:eastAsia="zh-CN"/>
        </w:rPr>
        <w:t>].</w:t>
      </w:r>
    </w:p>
    <w:p w14:paraId="1D6B3232" w14:textId="77777777" w:rsidR="000839CC" w:rsidRDefault="000839CC" w:rsidP="00441B6F">
      <w:pPr>
        <w:pStyle w:val="Body"/>
        <w:spacing w:after="0"/>
        <w:rPr>
          <w:rFonts w:ascii="Arial" w:hAnsi="Arial" w:cs="Arial"/>
          <w:lang w:eastAsia="zh-CN"/>
        </w:rPr>
      </w:pPr>
    </w:p>
    <w:p w14:paraId="2DBCA8E6" w14:textId="6AFDC80E" w:rsidR="000839CC" w:rsidRPr="009A440F" w:rsidRDefault="000839CC" w:rsidP="009A440F">
      <w:pPr>
        <w:pStyle w:val="ConcHead"/>
        <w:spacing w:after="0"/>
        <w:ind w:left="221" w:hangingChars="100" w:hanging="221"/>
        <w:jc w:val="both"/>
        <w:rPr>
          <w:rFonts w:ascii="Arial" w:hAnsi="Arial" w:cs="Arial"/>
          <w:bCs/>
          <w:lang w:eastAsia="zh-CN"/>
        </w:rPr>
      </w:pPr>
      <w:r>
        <w:rPr>
          <w:rFonts w:ascii="Arial" w:hAnsi="Arial" w:cs="Arial"/>
        </w:rPr>
        <w:t>3.</w:t>
      </w:r>
      <w:r w:rsidRPr="000839CC">
        <w:t xml:space="preserve"> </w:t>
      </w:r>
      <w:r w:rsidR="009A440F" w:rsidRPr="009A440F">
        <w:rPr>
          <w:rFonts w:ascii="Arial" w:hAnsi="Arial" w:cs="Arial"/>
          <w:bCs/>
        </w:rPr>
        <w:t>Preparation of Recycled Aggregate Concrete</w:t>
      </w:r>
    </w:p>
    <w:p w14:paraId="6934C559" w14:textId="77777777" w:rsidR="000839CC" w:rsidRDefault="000839CC" w:rsidP="00441B6F">
      <w:pPr>
        <w:pStyle w:val="Body"/>
        <w:spacing w:after="0"/>
        <w:rPr>
          <w:rFonts w:ascii="Arial" w:hAnsi="Arial" w:cs="Arial"/>
          <w:lang w:eastAsia="zh-CN"/>
        </w:rPr>
      </w:pPr>
    </w:p>
    <w:p w14:paraId="36549D1D" w14:textId="3679FF88" w:rsidR="00A818A3" w:rsidRPr="009A440F" w:rsidRDefault="00A818A3" w:rsidP="00A818A3">
      <w:pPr>
        <w:pStyle w:val="ConcHead"/>
        <w:spacing w:after="0"/>
        <w:jc w:val="both"/>
        <w:rPr>
          <w:rFonts w:ascii="Arial" w:hAnsi="Arial" w:cs="Arial"/>
          <w:bCs/>
          <w:lang w:eastAsia="zh-CN"/>
        </w:rPr>
      </w:pPr>
      <w:r>
        <w:rPr>
          <w:rFonts w:ascii="Arial" w:hAnsi="Arial" w:cs="Arial"/>
        </w:rPr>
        <w:t>3.</w:t>
      </w:r>
      <w:r>
        <w:rPr>
          <w:rFonts w:ascii="Arial" w:hAnsi="Arial" w:cs="Arial" w:hint="eastAsia"/>
          <w:lang w:eastAsia="zh-CN"/>
        </w:rPr>
        <w:t>1</w:t>
      </w:r>
      <w:r>
        <w:rPr>
          <w:rFonts w:ascii="Arial" w:hAnsi="Arial" w:cs="Arial"/>
        </w:rPr>
        <w:t xml:space="preserve"> </w:t>
      </w:r>
      <w:r w:rsidR="009A440F" w:rsidRPr="009A440F">
        <w:rPr>
          <w:rFonts w:ascii="Arial" w:hAnsi="Arial" w:cs="Arial"/>
          <w:bCs/>
          <w:caps w:val="0"/>
        </w:rPr>
        <w:t>Mix Design Approaches</w:t>
      </w:r>
    </w:p>
    <w:p w14:paraId="7D20EEA5" w14:textId="7DB8411A" w:rsidR="000839CC" w:rsidRDefault="000839CC" w:rsidP="00487830">
      <w:pPr>
        <w:pStyle w:val="Body"/>
        <w:spacing w:after="0"/>
        <w:rPr>
          <w:rFonts w:ascii="Arial" w:hAnsi="Arial" w:cs="Arial"/>
          <w:lang w:eastAsia="zh-CN"/>
        </w:rPr>
      </w:pPr>
    </w:p>
    <w:p w14:paraId="7B9E8004" w14:textId="2E41B015" w:rsidR="00487830" w:rsidRPr="00487830" w:rsidRDefault="00487830" w:rsidP="00487830">
      <w:pPr>
        <w:pStyle w:val="Body"/>
        <w:spacing w:after="0"/>
        <w:rPr>
          <w:rFonts w:ascii="Arial" w:hAnsi="Arial" w:cs="Arial"/>
          <w:lang w:eastAsia="zh-CN"/>
        </w:rPr>
      </w:pPr>
      <w:r w:rsidRPr="00487830">
        <w:rPr>
          <w:rFonts w:ascii="Arial" w:hAnsi="Arial" w:cs="Arial"/>
          <w:lang w:eastAsia="zh-CN"/>
        </w:rPr>
        <w:t>Mix design for RAC is more complex than for conventional concrete due to the variable properties of RCA. Several approaches have been proposed, including:</w:t>
      </w:r>
      <w:r>
        <w:rPr>
          <w:rFonts w:ascii="Arial" w:hAnsi="Arial" w:cs="Arial" w:hint="eastAsia"/>
          <w:lang w:eastAsia="zh-CN"/>
        </w:rPr>
        <w:t xml:space="preserve"> </w:t>
      </w:r>
      <w:r w:rsidRPr="00487830">
        <w:rPr>
          <w:rFonts w:ascii="Arial" w:hAnsi="Arial" w:cs="Arial"/>
          <w:lang w:eastAsia="zh-CN"/>
        </w:rPr>
        <w:t>Equivalent volume replacement: Directly replacing NA with RCA by volume, which is simple but may result in lower strength [1</w:t>
      </w:r>
      <w:r w:rsidR="00F31758">
        <w:rPr>
          <w:rFonts w:ascii="Arial" w:hAnsi="Arial" w:cs="Arial" w:hint="eastAsia"/>
          <w:lang w:eastAsia="zh-CN"/>
        </w:rPr>
        <w:t>5</w:t>
      </w:r>
      <w:r w:rsidRPr="00487830">
        <w:rPr>
          <w:rFonts w:ascii="Arial" w:hAnsi="Arial" w:cs="Arial"/>
          <w:lang w:eastAsia="zh-CN"/>
        </w:rPr>
        <w:t>].</w:t>
      </w:r>
      <w:r w:rsidRPr="00487830">
        <w:rPr>
          <w:rFonts w:ascii="Segoe UI" w:hAnsi="Segoe UI" w:cs="Segoe UI"/>
          <w:shd w:val="clear" w:color="auto" w:fill="FFFFFF"/>
        </w:rPr>
        <w:t xml:space="preserve"> </w:t>
      </w:r>
      <w:r w:rsidRPr="00487830">
        <w:rPr>
          <w:rFonts w:ascii="Arial" w:hAnsi="Arial" w:cs="Arial"/>
          <w:lang w:eastAsia="zh-CN"/>
        </w:rPr>
        <w:t>Equivalent water-cement ratio adjustment: Modifying the water content to account for RCA's higher</w:t>
      </w:r>
      <w:r w:rsidRPr="00487830">
        <w:rPr>
          <w:rFonts w:ascii="Segoe UI" w:hAnsi="Segoe UI" w:cs="Segoe UI"/>
          <w:shd w:val="clear" w:color="auto" w:fill="FFFFFF"/>
        </w:rPr>
        <w:t xml:space="preserve"> </w:t>
      </w:r>
      <w:r w:rsidRPr="00487830">
        <w:rPr>
          <w:rFonts w:ascii="Arial" w:hAnsi="Arial" w:cs="Arial"/>
          <w:lang w:eastAsia="zh-CN"/>
        </w:rPr>
        <w:t>absorption, improving workability and strength [1</w:t>
      </w:r>
      <w:r w:rsidR="00F31758">
        <w:rPr>
          <w:rFonts w:ascii="Arial" w:hAnsi="Arial" w:cs="Arial" w:hint="eastAsia"/>
          <w:lang w:eastAsia="zh-CN"/>
        </w:rPr>
        <w:t>6</w:t>
      </w:r>
      <w:r w:rsidRPr="00487830">
        <w:rPr>
          <w:rFonts w:ascii="Arial" w:hAnsi="Arial" w:cs="Arial"/>
          <w:lang w:eastAsia="zh-CN"/>
        </w:rPr>
        <w:t>].</w:t>
      </w:r>
      <w:r w:rsidRPr="00487830">
        <w:rPr>
          <w:rFonts w:ascii="Segoe UI" w:hAnsi="Segoe UI" w:cs="Segoe UI"/>
          <w:shd w:val="clear" w:color="auto" w:fill="FFFFFF"/>
        </w:rPr>
        <w:t xml:space="preserve"> </w:t>
      </w:r>
      <w:r w:rsidRPr="00487830">
        <w:rPr>
          <w:rFonts w:ascii="Arial" w:hAnsi="Arial" w:cs="Arial"/>
          <w:lang w:eastAsia="zh-CN"/>
        </w:rPr>
        <w:t>Performance-based design: Optimizing mix proportions based on desired mechanical properties using</w:t>
      </w:r>
    </w:p>
    <w:p w14:paraId="36A64551" w14:textId="01435EB4" w:rsidR="00A818A3" w:rsidRDefault="00487830" w:rsidP="00441B6F">
      <w:pPr>
        <w:pStyle w:val="Body"/>
        <w:spacing w:after="0"/>
        <w:rPr>
          <w:rFonts w:ascii="Arial" w:hAnsi="Arial" w:cs="Arial"/>
          <w:lang w:eastAsia="zh-CN"/>
        </w:rPr>
      </w:pPr>
      <w:r w:rsidRPr="00487830">
        <w:rPr>
          <w:rFonts w:ascii="Arial" w:hAnsi="Arial" w:cs="Arial"/>
          <w:lang w:eastAsia="zh-CN"/>
        </w:rPr>
        <w:t>statistical or machine learning methods [1</w:t>
      </w:r>
      <w:r w:rsidR="00F31758">
        <w:rPr>
          <w:rFonts w:ascii="Arial" w:hAnsi="Arial" w:cs="Arial" w:hint="eastAsia"/>
          <w:lang w:eastAsia="zh-CN"/>
        </w:rPr>
        <w:t>7</w:t>
      </w:r>
      <w:r w:rsidRPr="00487830">
        <w:rPr>
          <w:rFonts w:ascii="Arial" w:hAnsi="Arial" w:cs="Arial"/>
          <w:lang w:eastAsia="zh-CN"/>
        </w:rPr>
        <w:t>].</w:t>
      </w:r>
    </w:p>
    <w:p w14:paraId="6570A014" w14:textId="77777777" w:rsidR="00487830" w:rsidRDefault="00487830" w:rsidP="00441B6F">
      <w:pPr>
        <w:pStyle w:val="Body"/>
        <w:spacing w:after="0"/>
        <w:rPr>
          <w:rFonts w:ascii="Arial" w:hAnsi="Arial" w:cs="Arial"/>
          <w:lang w:eastAsia="zh-CN"/>
        </w:rPr>
      </w:pPr>
    </w:p>
    <w:p w14:paraId="7D879DD8" w14:textId="76EA37F7" w:rsidR="00487830" w:rsidRDefault="00487830" w:rsidP="00441B6F">
      <w:pPr>
        <w:pStyle w:val="Body"/>
        <w:spacing w:after="0"/>
        <w:rPr>
          <w:rFonts w:ascii="Arial" w:hAnsi="Arial" w:cs="Arial"/>
          <w:lang w:eastAsia="zh-CN"/>
        </w:rPr>
      </w:pPr>
      <w:r w:rsidRPr="00487830">
        <w:rPr>
          <w:rFonts w:ascii="Arial" w:hAnsi="Arial" w:cs="Arial"/>
          <w:lang w:eastAsia="zh-CN"/>
        </w:rPr>
        <w:t>Recent studies have shown that using ternary binder systems (cement, fly ash, and silica fume) can effectively</w:t>
      </w:r>
      <w:r w:rsidRPr="00487830">
        <w:rPr>
          <w:rFonts w:ascii="Segoe UI" w:hAnsi="Segoe UI" w:cs="Segoe UI"/>
          <w:shd w:val="clear" w:color="auto" w:fill="FFFFFF"/>
        </w:rPr>
        <w:t xml:space="preserve"> </w:t>
      </w:r>
      <w:r w:rsidRPr="00487830">
        <w:rPr>
          <w:rFonts w:ascii="Arial" w:hAnsi="Arial" w:cs="Arial"/>
          <w:lang w:eastAsia="zh-CN"/>
        </w:rPr>
        <w:t>compensate for the strength reduction in RAC, especially when high RCA replacement ratios are used [1</w:t>
      </w:r>
      <w:r w:rsidR="00F31758">
        <w:rPr>
          <w:rFonts w:ascii="Arial" w:hAnsi="Arial" w:cs="Arial" w:hint="eastAsia"/>
          <w:lang w:eastAsia="zh-CN"/>
        </w:rPr>
        <w:t>8</w:t>
      </w:r>
      <w:r w:rsidRPr="00487830">
        <w:rPr>
          <w:rFonts w:ascii="Arial" w:hAnsi="Arial" w:cs="Arial"/>
          <w:lang w:eastAsia="zh-CN"/>
        </w:rPr>
        <w:t>].</w:t>
      </w:r>
    </w:p>
    <w:p w14:paraId="60F29DDA" w14:textId="77777777" w:rsidR="00487830" w:rsidRPr="00487830" w:rsidRDefault="00487830" w:rsidP="00441B6F">
      <w:pPr>
        <w:pStyle w:val="Body"/>
        <w:spacing w:after="0"/>
        <w:rPr>
          <w:rFonts w:ascii="Arial" w:hAnsi="Arial" w:cs="Arial"/>
          <w:lang w:eastAsia="zh-CN"/>
        </w:rPr>
      </w:pPr>
    </w:p>
    <w:p w14:paraId="15DD872F" w14:textId="4F89463E" w:rsidR="00A818A3" w:rsidRPr="00487830" w:rsidRDefault="00A818A3" w:rsidP="00A818A3">
      <w:pPr>
        <w:pStyle w:val="ConcHead"/>
        <w:spacing w:after="0"/>
        <w:jc w:val="both"/>
        <w:rPr>
          <w:rFonts w:ascii="Arial" w:hAnsi="Arial" w:cs="Arial"/>
          <w:bCs/>
          <w:lang w:eastAsia="zh-CN"/>
        </w:rPr>
      </w:pPr>
      <w:r>
        <w:rPr>
          <w:rFonts w:ascii="Arial" w:hAnsi="Arial" w:cs="Arial"/>
        </w:rPr>
        <w:t>3.</w:t>
      </w:r>
      <w:r>
        <w:rPr>
          <w:rFonts w:ascii="Arial" w:hAnsi="Arial" w:cs="Arial" w:hint="eastAsia"/>
          <w:lang w:eastAsia="zh-CN"/>
        </w:rPr>
        <w:t>2</w:t>
      </w:r>
      <w:r>
        <w:rPr>
          <w:rFonts w:ascii="Arial" w:hAnsi="Arial" w:cs="Arial"/>
        </w:rPr>
        <w:t xml:space="preserve"> </w:t>
      </w:r>
      <w:r w:rsidR="00487830" w:rsidRPr="00487830">
        <w:rPr>
          <w:rFonts w:ascii="Arial" w:hAnsi="Arial" w:cs="Arial"/>
          <w:bCs/>
          <w:caps w:val="0"/>
        </w:rPr>
        <w:t>Workability Considerations</w:t>
      </w:r>
    </w:p>
    <w:p w14:paraId="67FFECE9" w14:textId="77777777" w:rsidR="00A818A3" w:rsidRDefault="00A818A3" w:rsidP="00441B6F">
      <w:pPr>
        <w:pStyle w:val="Body"/>
        <w:spacing w:after="0"/>
        <w:rPr>
          <w:rFonts w:ascii="Arial" w:hAnsi="Arial" w:cs="Arial"/>
          <w:lang w:eastAsia="zh-CN"/>
        </w:rPr>
      </w:pPr>
    </w:p>
    <w:p w14:paraId="5201D419" w14:textId="5E4B185B" w:rsidR="00487830" w:rsidRDefault="00487830" w:rsidP="00441B6F">
      <w:pPr>
        <w:pStyle w:val="Body"/>
        <w:spacing w:after="0"/>
        <w:rPr>
          <w:rFonts w:ascii="Arial" w:hAnsi="Arial" w:cs="Arial"/>
          <w:lang w:eastAsia="zh-CN"/>
        </w:rPr>
      </w:pPr>
      <w:r w:rsidRPr="00487830">
        <w:rPr>
          <w:rFonts w:ascii="Arial" w:hAnsi="Arial" w:cs="Arial"/>
          <w:lang w:eastAsia="zh-CN"/>
        </w:rPr>
        <w:t xml:space="preserve">The workability of RAC is generally lower than that of conventional concrete due to the angular shape and high water absorption of RCA. To address this, researchers have explored various </w:t>
      </w:r>
      <w:r w:rsidRPr="00487830">
        <w:rPr>
          <w:rFonts w:ascii="Arial" w:hAnsi="Arial" w:cs="Arial"/>
          <w:lang w:eastAsia="zh-CN"/>
        </w:rPr>
        <w:lastRenderedPageBreak/>
        <w:t>admixtures, including</w:t>
      </w:r>
      <w:r w:rsidRPr="00487830">
        <w:rPr>
          <w:rFonts w:ascii="Segoe UI" w:hAnsi="Segoe UI" w:cs="Segoe UI"/>
          <w:shd w:val="clear" w:color="auto" w:fill="FFFFFF"/>
        </w:rPr>
        <w:t xml:space="preserve"> </w:t>
      </w:r>
      <w:r w:rsidRPr="00487830">
        <w:rPr>
          <w:rFonts w:ascii="Arial" w:hAnsi="Arial" w:cs="Arial"/>
          <w:lang w:eastAsia="zh-CN"/>
        </w:rPr>
        <w:t>superplasticizers and viscosity-modifying agents [1</w:t>
      </w:r>
      <w:r w:rsidR="00F31758">
        <w:rPr>
          <w:rFonts w:ascii="Arial" w:hAnsi="Arial" w:cs="Arial" w:hint="eastAsia"/>
          <w:lang w:eastAsia="zh-CN"/>
        </w:rPr>
        <w:t>9</w:t>
      </w:r>
      <w:r w:rsidRPr="00487830">
        <w:rPr>
          <w:rFonts w:ascii="Arial" w:hAnsi="Arial" w:cs="Arial"/>
          <w:lang w:eastAsia="zh-CN"/>
        </w:rPr>
        <w:t>]. The pre-wetting of RCA has also been widely adopted as a practical method to control workability loss during mixing and placing [</w:t>
      </w:r>
      <w:r w:rsidR="00F31758">
        <w:rPr>
          <w:rFonts w:ascii="Arial" w:hAnsi="Arial" w:cs="Arial" w:hint="eastAsia"/>
          <w:lang w:eastAsia="zh-CN"/>
        </w:rPr>
        <w:t>20</w:t>
      </w:r>
      <w:r w:rsidRPr="00487830">
        <w:rPr>
          <w:rFonts w:ascii="Arial" w:hAnsi="Arial" w:cs="Arial"/>
          <w:lang w:eastAsia="zh-CN"/>
        </w:rPr>
        <w:t>].</w:t>
      </w:r>
    </w:p>
    <w:p w14:paraId="786092A1" w14:textId="77777777" w:rsidR="00A818A3" w:rsidRDefault="00A818A3" w:rsidP="00441B6F">
      <w:pPr>
        <w:pStyle w:val="Body"/>
        <w:spacing w:after="0"/>
        <w:rPr>
          <w:rFonts w:ascii="Arial" w:hAnsi="Arial" w:cs="Arial"/>
          <w:lang w:eastAsia="zh-CN"/>
        </w:rPr>
      </w:pPr>
    </w:p>
    <w:p w14:paraId="0A055367" w14:textId="3760CCAD" w:rsidR="00472F21" w:rsidRDefault="00A818A3" w:rsidP="00472F21">
      <w:pPr>
        <w:pStyle w:val="ConcHead"/>
        <w:spacing w:after="0"/>
        <w:jc w:val="both"/>
        <w:rPr>
          <w:rFonts w:ascii="Arial" w:hAnsi="Arial" w:cs="Arial"/>
          <w:bCs/>
        </w:rPr>
      </w:pPr>
      <w:r>
        <w:rPr>
          <w:rFonts w:ascii="Arial" w:hAnsi="Arial" w:cs="Arial" w:hint="eastAsia"/>
          <w:lang w:eastAsia="zh-CN"/>
        </w:rPr>
        <w:t>4</w:t>
      </w:r>
      <w:r w:rsidR="00472F21">
        <w:rPr>
          <w:rFonts w:ascii="Arial" w:hAnsi="Arial" w:cs="Arial"/>
        </w:rPr>
        <w:t xml:space="preserve">. </w:t>
      </w:r>
      <w:r w:rsidR="00487830" w:rsidRPr="00487830">
        <w:rPr>
          <w:rFonts w:ascii="Arial" w:hAnsi="Arial" w:cs="Arial"/>
          <w:bCs/>
        </w:rPr>
        <w:t>Mechanical Properties of Recycled Aggregate Concrete</w:t>
      </w:r>
    </w:p>
    <w:p w14:paraId="0589A9AD" w14:textId="77777777" w:rsidR="00FE5067" w:rsidRDefault="00FE5067" w:rsidP="00FE5067">
      <w:pPr>
        <w:pStyle w:val="Body"/>
        <w:spacing w:after="0"/>
        <w:rPr>
          <w:rFonts w:ascii="Arial" w:hAnsi="Arial" w:cs="Arial"/>
          <w:lang w:eastAsia="zh-CN"/>
        </w:rPr>
      </w:pPr>
    </w:p>
    <w:p w14:paraId="095D5E47" w14:textId="1C4086E9" w:rsidR="00472F21" w:rsidRPr="00487830" w:rsidRDefault="00487830" w:rsidP="00472F21">
      <w:pPr>
        <w:pStyle w:val="ConcHead"/>
        <w:spacing w:after="0"/>
        <w:jc w:val="both"/>
        <w:rPr>
          <w:rFonts w:ascii="Arial" w:hAnsi="Arial" w:cs="Arial"/>
          <w:bCs/>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1</w:t>
      </w:r>
      <w:r>
        <w:rPr>
          <w:rFonts w:ascii="Arial" w:hAnsi="Arial" w:cs="Arial"/>
        </w:rPr>
        <w:t xml:space="preserve"> </w:t>
      </w:r>
      <w:r w:rsidRPr="00487830">
        <w:rPr>
          <w:rFonts w:ascii="Arial" w:hAnsi="Arial" w:cs="Arial"/>
          <w:bCs/>
          <w:caps w:val="0"/>
        </w:rPr>
        <w:t>Compressive Strength</w:t>
      </w:r>
    </w:p>
    <w:p w14:paraId="10048638" w14:textId="77777777" w:rsidR="00487830" w:rsidRDefault="00487830" w:rsidP="00441B6F">
      <w:pPr>
        <w:pStyle w:val="Body"/>
        <w:spacing w:after="0"/>
        <w:rPr>
          <w:rFonts w:ascii="Arial" w:hAnsi="Arial" w:cs="Arial"/>
          <w:lang w:eastAsia="zh-CN"/>
        </w:rPr>
      </w:pPr>
    </w:p>
    <w:p w14:paraId="4DA9ECDB" w14:textId="6B51CA48" w:rsidR="00487830" w:rsidRDefault="00487830" w:rsidP="00441B6F">
      <w:pPr>
        <w:pStyle w:val="Body"/>
        <w:spacing w:after="0"/>
        <w:rPr>
          <w:rFonts w:ascii="Arial" w:hAnsi="Arial" w:cs="Arial"/>
          <w:lang w:eastAsia="zh-CN"/>
        </w:rPr>
      </w:pPr>
      <w:r w:rsidRPr="00487830">
        <w:rPr>
          <w:rFonts w:ascii="Arial" w:hAnsi="Arial" w:cs="Arial"/>
          <w:lang w:eastAsia="zh-CN"/>
        </w:rPr>
        <w:t>Compressive strength is the most studied mechanical property of RAC. Research consistently shows that</w:t>
      </w:r>
      <w:r>
        <w:rPr>
          <w:rFonts w:ascii="Arial" w:hAnsi="Arial" w:cs="Arial" w:hint="eastAsia"/>
          <w:lang w:eastAsia="zh-CN"/>
        </w:rPr>
        <w:t xml:space="preserve"> </w:t>
      </w:r>
      <w:r w:rsidRPr="00487830">
        <w:rPr>
          <w:rFonts w:ascii="Arial" w:hAnsi="Arial" w:cs="Arial"/>
          <w:lang w:eastAsia="zh-CN"/>
        </w:rPr>
        <w:t>compressive strength decreases with increasing RCA replacement ratio, typically by 10-30% for 100%</w:t>
      </w:r>
      <w:r>
        <w:rPr>
          <w:rFonts w:ascii="Arial" w:hAnsi="Arial" w:cs="Arial" w:hint="eastAsia"/>
          <w:lang w:eastAsia="zh-CN"/>
        </w:rPr>
        <w:t xml:space="preserve"> </w:t>
      </w:r>
      <w:r w:rsidRPr="00487830">
        <w:rPr>
          <w:rFonts w:ascii="Arial" w:hAnsi="Arial" w:cs="Arial"/>
          <w:lang w:eastAsia="zh-CN"/>
        </w:rPr>
        <w:t>replacement under similar mix conditions [</w:t>
      </w:r>
      <w:r w:rsidR="00F31758">
        <w:rPr>
          <w:rFonts w:ascii="Arial" w:hAnsi="Arial" w:cs="Arial" w:hint="eastAsia"/>
          <w:lang w:eastAsia="zh-CN"/>
        </w:rPr>
        <w:t>21</w:t>
      </w:r>
      <w:r w:rsidRPr="00487830">
        <w:rPr>
          <w:rFonts w:ascii="Arial" w:hAnsi="Arial" w:cs="Arial"/>
          <w:lang w:eastAsia="zh-CN"/>
        </w:rPr>
        <w:t>]. However, recent advances in RCA treatment and mix optimization</w:t>
      </w:r>
      <w:r>
        <w:rPr>
          <w:rFonts w:ascii="Arial" w:hAnsi="Arial" w:cs="Arial" w:hint="eastAsia"/>
          <w:lang w:eastAsia="zh-CN"/>
        </w:rPr>
        <w:t xml:space="preserve"> </w:t>
      </w:r>
      <w:r w:rsidRPr="00487830">
        <w:rPr>
          <w:rFonts w:ascii="Arial" w:hAnsi="Arial" w:cs="Arial"/>
          <w:lang w:eastAsia="zh-CN"/>
        </w:rPr>
        <w:t>have enabled the production of high-strength RAC (over 50 MPa) even with full replacement [2</w:t>
      </w:r>
      <w:r w:rsidR="00F31758">
        <w:rPr>
          <w:rFonts w:ascii="Arial" w:hAnsi="Arial" w:cs="Arial" w:hint="eastAsia"/>
          <w:lang w:eastAsia="zh-CN"/>
        </w:rPr>
        <w:t>2</w:t>
      </w:r>
      <w:r w:rsidRPr="00487830">
        <w:rPr>
          <w:rFonts w:ascii="Arial" w:hAnsi="Arial" w:cs="Arial"/>
          <w:lang w:eastAsia="zh-CN"/>
        </w:rPr>
        <w:t>].</w:t>
      </w:r>
    </w:p>
    <w:p w14:paraId="0A71AD9D" w14:textId="77777777" w:rsidR="00487830" w:rsidRDefault="00487830" w:rsidP="00441B6F">
      <w:pPr>
        <w:pStyle w:val="Body"/>
        <w:spacing w:after="0"/>
        <w:rPr>
          <w:rFonts w:ascii="Arial" w:hAnsi="Arial" w:cs="Arial"/>
          <w:lang w:eastAsia="zh-CN"/>
        </w:rPr>
      </w:pPr>
    </w:p>
    <w:p w14:paraId="4AB28F9B" w14:textId="6E72BDB5" w:rsidR="00487830" w:rsidRDefault="00487830" w:rsidP="00441B6F">
      <w:pPr>
        <w:pStyle w:val="Body"/>
        <w:spacing w:after="0"/>
        <w:rPr>
          <w:rFonts w:ascii="Arial" w:hAnsi="Arial" w:cs="Arial"/>
          <w:lang w:eastAsia="zh-CN"/>
        </w:rPr>
      </w:pPr>
      <w:r>
        <w:rPr>
          <w:rFonts w:ascii="Arial" w:hAnsi="Arial" w:cs="Arial" w:hint="eastAsia"/>
          <w:lang w:eastAsia="zh-CN"/>
        </w:rPr>
        <w:t>T</w:t>
      </w:r>
      <w:r w:rsidRPr="00487830">
        <w:rPr>
          <w:rFonts w:ascii="Arial" w:hAnsi="Arial" w:cs="Arial"/>
          <w:lang w:eastAsia="zh-CN"/>
        </w:rPr>
        <w:t>he curing conditions significantly affect RAC strength development. Extended curing periods and steam curing</w:t>
      </w:r>
      <w:r>
        <w:rPr>
          <w:rFonts w:ascii="Arial" w:hAnsi="Arial" w:cs="Arial" w:hint="eastAsia"/>
          <w:lang w:eastAsia="zh-CN"/>
        </w:rPr>
        <w:t xml:space="preserve"> </w:t>
      </w:r>
      <w:r w:rsidRPr="00487830">
        <w:rPr>
          <w:rFonts w:ascii="Arial" w:hAnsi="Arial" w:cs="Arial"/>
          <w:lang w:eastAsia="zh-CN"/>
        </w:rPr>
        <w:t>have been shown to mitigate strength losses associated with RCA incorporation [2</w:t>
      </w:r>
      <w:r w:rsidR="00F31758">
        <w:rPr>
          <w:rFonts w:ascii="Arial" w:hAnsi="Arial" w:cs="Arial" w:hint="eastAsia"/>
          <w:lang w:eastAsia="zh-CN"/>
        </w:rPr>
        <w:t>3</w:t>
      </w:r>
      <w:r w:rsidRPr="00487830">
        <w:rPr>
          <w:rFonts w:ascii="Arial" w:hAnsi="Arial" w:cs="Arial"/>
          <w:lang w:eastAsia="zh-CN"/>
        </w:rPr>
        <w:t>].</w:t>
      </w:r>
    </w:p>
    <w:p w14:paraId="2F238BEE" w14:textId="77777777" w:rsidR="00A818A3" w:rsidRDefault="00A818A3" w:rsidP="00441B6F">
      <w:pPr>
        <w:pStyle w:val="Body"/>
        <w:spacing w:after="0"/>
        <w:rPr>
          <w:rFonts w:ascii="Arial" w:hAnsi="Arial" w:cs="Arial"/>
          <w:lang w:eastAsia="zh-CN"/>
        </w:rPr>
      </w:pPr>
    </w:p>
    <w:p w14:paraId="1EC7C36D" w14:textId="2339F19A" w:rsidR="00487830" w:rsidRPr="00487830" w:rsidRDefault="00487830" w:rsidP="00487830">
      <w:pPr>
        <w:pStyle w:val="ConcHead"/>
        <w:spacing w:after="0"/>
        <w:jc w:val="both"/>
        <w:rPr>
          <w:rFonts w:ascii="Arial" w:hAnsi="Arial" w:cs="Arial"/>
          <w:bCs/>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2</w:t>
      </w:r>
      <w:r>
        <w:rPr>
          <w:rFonts w:ascii="Arial" w:hAnsi="Arial" w:cs="Arial"/>
        </w:rPr>
        <w:t xml:space="preserve"> </w:t>
      </w:r>
      <w:r w:rsidRPr="00487830">
        <w:rPr>
          <w:rFonts w:ascii="Arial" w:hAnsi="Arial" w:cs="Arial"/>
          <w:bCs/>
          <w:caps w:val="0"/>
        </w:rPr>
        <w:t>Tensile and Flexural Strength</w:t>
      </w:r>
    </w:p>
    <w:p w14:paraId="1BF43F4C" w14:textId="4616672C" w:rsidR="00487830" w:rsidRDefault="00487830" w:rsidP="00441B6F">
      <w:pPr>
        <w:pStyle w:val="Body"/>
        <w:spacing w:after="0"/>
        <w:rPr>
          <w:rFonts w:ascii="Arial" w:hAnsi="Arial" w:cs="Arial"/>
          <w:lang w:eastAsia="zh-CN"/>
        </w:rPr>
      </w:pPr>
    </w:p>
    <w:p w14:paraId="1082DA1E" w14:textId="4603F93C" w:rsidR="00487830" w:rsidRDefault="00487830" w:rsidP="00441B6F">
      <w:pPr>
        <w:pStyle w:val="Body"/>
        <w:spacing w:after="0"/>
        <w:rPr>
          <w:rFonts w:ascii="Arial" w:hAnsi="Arial" w:cs="Arial"/>
          <w:lang w:eastAsia="zh-CN"/>
        </w:rPr>
      </w:pPr>
      <w:r w:rsidRPr="00487830">
        <w:rPr>
          <w:rFonts w:ascii="Arial" w:hAnsi="Arial" w:cs="Arial"/>
          <w:lang w:eastAsia="zh-CN"/>
        </w:rPr>
        <w:t>Similar to compressive strength, the tensile and flexural strengths of RAC generally decrease with increasing RCA</w:t>
      </w:r>
      <w:r>
        <w:rPr>
          <w:rFonts w:ascii="Arial" w:hAnsi="Arial" w:cs="Arial" w:hint="eastAsia"/>
          <w:lang w:eastAsia="zh-CN"/>
        </w:rPr>
        <w:t xml:space="preserve"> </w:t>
      </w:r>
      <w:r w:rsidRPr="00487830">
        <w:rPr>
          <w:rFonts w:ascii="Arial" w:hAnsi="Arial" w:cs="Arial"/>
          <w:lang w:eastAsia="zh-CN"/>
        </w:rPr>
        <w:t>content. The ratio of tensile to compressive strength in RAC is typically 6-10%, slightly lower than the 8-12%</w:t>
      </w:r>
      <w:r>
        <w:rPr>
          <w:rFonts w:ascii="Arial" w:hAnsi="Arial" w:cs="Arial" w:hint="eastAsia"/>
          <w:lang w:eastAsia="zh-CN"/>
        </w:rPr>
        <w:t xml:space="preserve"> </w:t>
      </w:r>
      <w:r w:rsidRPr="00487830">
        <w:rPr>
          <w:rFonts w:ascii="Arial" w:hAnsi="Arial" w:cs="Arial"/>
          <w:lang w:eastAsia="zh-CN"/>
        </w:rPr>
        <w:t>observed in conventional concrete [2</w:t>
      </w:r>
      <w:r w:rsidR="00F31758">
        <w:rPr>
          <w:rFonts w:ascii="Arial" w:hAnsi="Arial" w:cs="Arial" w:hint="eastAsia"/>
          <w:lang w:eastAsia="zh-CN"/>
        </w:rPr>
        <w:t>4</w:t>
      </w:r>
      <w:r w:rsidRPr="00487830">
        <w:rPr>
          <w:rFonts w:ascii="Arial" w:hAnsi="Arial" w:cs="Arial"/>
          <w:lang w:eastAsia="zh-CN"/>
        </w:rPr>
        <w:t>]. Fiber reinforcement, particularly with steel or polypropylene fibers, has</w:t>
      </w:r>
      <w:r>
        <w:rPr>
          <w:rFonts w:ascii="Arial" w:hAnsi="Arial" w:cs="Arial" w:hint="eastAsia"/>
          <w:lang w:eastAsia="zh-CN"/>
        </w:rPr>
        <w:t xml:space="preserve"> </w:t>
      </w:r>
      <w:r w:rsidRPr="00487830">
        <w:rPr>
          <w:rFonts w:ascii="Arial" w:hAnsi="Arial" w:cs="Arial"/>
          <w:lang w:eastAsia="zh-CN"/>
        </w:rPr>
        <w:t>been effective in improving the tensile performance of RAC [2</w:t>
      </w:r>
      <w:r w:rsidR="00F31758">
        <w:rPr>
          <w:rFonts w:ascii="Arial" w:hAnsi="Arial" w:cs="Arial" w:hint="eastAsia"/>
          <w:lang w:eastAsia="zh-CN"/>
        </w:rPr>
        <w:t>5</w:t>
      </w:r>
      <w:r w:rsidRPr="00487830">
        <w:rPr>
          <w:rFonts w:ascii="Arial" w:hAnsi="Arial" w:cs="Arial"/>
          <w:lang w:eastAsia="zh-CN"/>
        </w:rPr>
        <w:t>].</w:t>
      </w:r>
    </w:p>
    <w:p w14:paraId="2B4C9962" w14:textId="77777777" w:rsidR="00487830" w:rsidRDefault="00487830" w:rsidP="00441B6F">
      <w:pPr>
        <w:pStyle w:val="Body"/>
        <w:spacing w:after="0"/>
        <w:rPr>
          <w:rFonts w:ascii="Arial" w:hAnsi="Arial" w:cs="Arial"/>
          <w:lang w:eastAsia="zh-CN"/>
        </w:rPr>
      </w:pPr>
    </w:p>
    <w:p w14:paraId="58A25A86" w14:textId="2CD3C5F7" w:rsidR="00487830" w:rsidRPr="00487830" w:rsidRDefault="00487830" w:rsidP="00487830">
      <w:pPr>
        <w:pStyle w:val="ConcHead"/>
        <w:spacing w:after="0"/>
        <w:jc w:val="both"/>
        <w:rPr>
          <w:rFonts w:ascii="Arial" w:hAnsi="Arial" w:cs="Arial"/>
          <w:bCs/>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3</w:t>
      </w:r>
      <w:r>
        <w:rPr>
          <w:rFonts w:ascii="Arial" w:hAnsi="Arial" w:cs="Arial"/>
        </w:rPr>
        <w:t xml:space="preserve"> </w:t>
      </w:r>
      <w:r w:rsidRPr="00487830">
        <w:rPr>
          <w:rFonts w:ascii="Arial" w:hAnsi="Arial" w:cs="Arial"/>
          <w:bCs/>
          <w:caps w:val="0"/>
        </w:rPr>
        <w:t>Elastic Modulus and Poisson's Ratio</w:t>
      </w:r>
    </w:p>
    <w:p w14:paraId="7E005457" w14:textId="1C51424D" w:rsidR="00487830" w:rsidRDefault="00487830" w:rsidP="00441B6F">
      <w:pPr>
        <w:pStyle w:val="Body"/>
        <w:spacing w:after="0"/>
        <w:rPr>
          <w:rFonts w:ascii="Arial" w:hAnsi="Arial" w:cs="Arial"/>
          <w:lang w:eastAsia="zh-CN"/>
        </w:rPr>
      </w:pPr>
    </w:p>
    <w:p w14:paraId="044F737B" w14:textId="4B2242FA" w:rsidR="00487830" w:rsidRDefault="00487830" w:rsidP="00441B6F">
      <w:pPr>
        <w:pStyle w:val="Body"/>
        <w:spacing w:after="0"/>
        <w:rPr>
          <w:rFonts w:ascii="Arial" w:hAnsi="Arial" w:cs="Arial"/>
          <w:lang w:eastAsia="zh-CN"/>
        </w:rPr>
      </w:pPr>
      <w:r w:rsidRPr="00487830">
        <w:rPr>
          <w:rFonts w:ascii="Arial" w:hAnsi="Arial" w:cs="Arial"/>
          <w:lang w:eastAsia="zh-CN"/>
        </w:rPr>
        <w:t>RAC typically exhibits a 15-30% lower elastic modulus compared to conventional concrete with the same</w:t>
      </w:r>
      <w:r>
        <w:rPr>
          <w:rFonts w:ascii="Arial" w:hAnsi="Arial" w:cs="Arial" w:hint="eastAsia"/>
          <w:lang w:eastAsia="zh-CN"/>
        </w:rPr>
        <w:t xml:space="preserve"> </w:t>
      </w:r>
      <w:r w:rsidRPr="00487830">
        <w:rPr>
          <w:rFonts w:ascii="Arial" w:hAnsi="Arial" w:cs="Arial"/>
          <w:lang w:eastAsia="zh-CN"/>
        </w:rPr>
        <w:t>compressive strength [2</w:t>
      </w:r>
      <w:r w:rsidR="00F31758">
        <w:rPr>
          <w:rFonts w:ascii="Arial" w:hAnsi="Arial" w:cs="Arial" w:hint="eastAsia"/>
          <w:lang w:eastAsia="zh-CN"/>
        </w:rPr>
        <w:t>6</w:t>
      </w:r>
      <w:r w:rsidRPr="00487830">
        <w:rPr>
          <w:rFonts w:ascii="Arial" w:hAnsi="Arial" w:cs="Arial"/>
          <w:lang w:eastAsia="zh-CN"/>
        </w:rPr>
        <w:t>]. This reduction is attributed to the higher porosity and lower stiffness of RCA. Existing</w:t>
      </w:r>
      <w:r>
        <w:rPr>
          <w:rFonts w:ascii="Arial" w:hAnsi="Arial" w:cs="Arial" w:hint="eastAsia"/>
          <w:lang w:eastAsia="zh-CN"/>
        </w:rPr>
        <w:t xml:space="preserve"> </w:t>
      </w:r>
      <w:r w:rsidRPr="00487830">
        <w:rPr>
          <w:rFonts w:ascii="Arial" w:hAnsi="Arial" w:cs="Arial"/>
          <w:lang w:eastAsia="zh-CN"/>
        </w:rPr>
        <w:t>design codes often underestimate the elastic modulus of RAC, leading to ongoing research to develop more</w:t>
      </w:r>
      <w:r>
        <w:rPr>
          <w:rFonts w:ascii="Arial" w:hAnsi="Arial" w:cs="Arial" w:hint="eastAsia"/>
          <w:lang w:eastAsia="zh-CN"/>
        </w:rPr>
        <w:t xml:space="preserve"> </w:t>
      </w:r>
      <w:r w:rsidRPr="00487830">
        <w:rPr>
          <w:rFonts w:ascii="Arial" w:hAnsi="Arial" w:cs="Arial"/>
          <w:lang w:eastAsia="zh-CN"/>
        </w:rPr>
        <w:t>accurate prediction models [2</w:t>
      </w:r>
      <w:r w:rsidR="00F31758">
        <w:rPr>
          <w:rFonts w:ascii="Arial" w:hAnsi="Arial" w:cs="Arial" w:hint="eastAsia"/>
          <w:lang w:eastAsia="zh-CN"/>
        </w:rPr>
        <w:t>7</w:t>
      </w:r>
      <w:r w:rsidRPr="00487830">
        <w:rPr>
          <w:rFonts w:ascii="Arial" w:hAnsi="Arial" w:cs="Arial"/>
          <w:lang w:eastAsia="zh-CN"/>
        </w:rPr>
        <w:t>].</w:t>
      </w:r>
    </w:p>
    <w:p w14:paraId="4330856D" w14:textId="77777777" w:rsidR="00487830" w:rsidRDefault="00487830" w:rsidP="00441B6F">
      <w:pPr>
        <w:pStyle w:val="Body"/>
        <w:spacing w:after="0"/>
        <w:rPr>
          <w:rFonts w:ascii="Arial" w:hAnsi="Arial" w:cs="Arial"/>
          <w:lang w:eastAsia="zh-CN"/>
        </w:rPr>
      </w:pPr>
    </w:p>
    <w:p w14:paraId="50D501CF" w14:textId="3BBF6FC2" w:rsidR="00487830" w:rsidRDefault="00487830" w:rsidP="00441B6F">
      <w:pPr>
        <w:pStyle w:val="Body"/>
        <w:spacing w:after="0"/>
        <w:rPr>
          <w:rFonts w:ascii="Arial" w:hAnsi="Arial" w:cs="Arial"/>
          <w:lang w:eastAsia="zh-CN"/>
        </w:rPr>
      </w:pPr>
      <w:r w:rsidRPr="00487830">
        <w:rPr>
          <w:rFonts w:ascii="Arial" w:hAnsi="Arial" w:cs="Arial"/>
          <w:lang w:eastAsia="zh-CN"/>
        </w:rPr>
        <w:t>Poisson's ratio for RAC is generally similar to that of conventional concrete, ranging from 0.18 to 0.22, with</w:t>
      </w:r>
      <w:r>
        <w:rPr>
          <w:rFonts w:ascii="Arial" w:hAnsi="Arial" w:cs="Arial" w:hint="eastAsia"/>
          <w:lang w:eastAsia="zh-CN"/>
        </w:rPr>
        <w:t xml:space="preserve"> </w:t>
      </w:r>
      <w:r w:rsidRPr="00487830">
        <w:rPr>
          <w:rFonts w:ascii="Arial" w:hAnsi="Arial" w:cs="Arial"/>
          <w:lang w:eastAsia="zh-CN"/>
        </w:rPr>
        <w:t>minimal dependence on RCA replacement ratio [2</w:t>
      </w:r>
      <w:r w:rsidR="00F31758">
        <w:rPr>
          <w:rFonts w:ascii="Arial" w:hAnsi="Arial" w:cs="Arial" w:hint="eastAsia"/>
          <w:lang w:eastAsia="zh-CN"/>
        </w:rPr>
        <w:t>8</w:t>
      </w:r>
      <w:r w:rsidRPr="00487830">
        <w:rPr>
          <w:rFonts w:ascii="Arial" w:hAnsi="Arial" w:cs="Arial"/>
          <w:lang w:eastAsia="zh-CN"/>
        </w:rPr>
        <w:t>].</w:t>
      </w:r>
    </w:p>
    <w:p w14:paraId="27642650" w14:textId="77777777" w:rsidR="00487830" w:rsidRDefault="00487830" w:rsidP="00441B6F">
      <w:pPr>
        <w:pStyle w:val="Body"/>
        <w:spacing w:after="0"/>
        <w:rPr>
          <w:rFonts w:ascii="Arial" w:hAnsi="Arial" w:cs="Arial"/>
          <w:lang w:eastAsia="zh-CN"/>
        </w:rPr>
      </w:pPr>
    </w:p>
    <w:p w14:paraId="61A9982D" w14:textId="5A919F51" w:rsidR="00B541C3" w:rsidRPr="00487830" w:rsidRDefault="00B541C3" w:rsidP="00B541C3">
      <w:pPr>
        <w:pStyle w:val="ConcHead"/>
        <w:spacing w:after="0"/>
        <w:jc w:val="both"/>
        <w:rPr>
          <w:rFonts w:ascii="Arial" w:hAnsi="Arial" w:cs="Arial"/>
          <w:bCs/>
          <w:lang w:eastAsia="zh-CN"/>
        </w:rPr>
      </w:pPr>
      <w:r>
        <w:rPr>
          <w:rFonts w:ascii="Arial" w:hAnsi="Arial" w:cs="Arial" w:hint="eastAsia"/>
          <w:lang w:eastAsia="zh-CN"/>
        </w:rPr>
        <w:t>4</w:t>
      </w:r>
      <w:r>
        <w:rPr>
          <w:rFonts w:ascii="Arial" w:hAnsi="Arial" w:cs="Arial"/>
        </w:rPr>
        <w:t>.</w:t>
      </w:r>
      <w:r>
        <w:rPr>
          <w:rFonts w:ascii="Arial" w:hAnsi="Arial" w:cs="Arial" w:hint="eastAsia"/>
          <w:lang w:eastAsia="zh-CN"/>
        </w:rPr>
        <w:t>4</w:t>
      </w:r>
      <w:r>
        <w:rPr>
          <w:rFonts w:ascii="Arial" w:hAnsi="Arial" w:cs="Arial"/>
        </w:rPr>
        <w:t xml:space="preserve"> </w:t>
      </w:r>
      <w:r w:rsidRPr="00B541C3">
        <w:rPr>
          <w:rFonts w:ascii="Arial" w:hAnsi="Arial" w:cs="Arial"/>
          <w:bCs/>
          <w:caps w:val="0"/>
        </w:rPr>
        <w:t>Long-term Mechanical Properties</w:t>
      </w:r>
    </w:p>
    <w:p w14:paraId="2B7C3170" w14:textId="77777777" w:rsidR="00B541C3" w:rsidRDefault="00B541C3" w:rsidP="00441B6F">
      <w:pPr>
        <w:pStyle w:val="Body"/>
        <w:spacing w:after="0"/>
        <w:rPr>
          <w:rFonts w:ascii="Arial" w:hAnsi="Arial" w:cs="Arial"/>
          <w:lang w:eastAsia="zh-CN"/>
        </w:rPr>
      </w:pPr>
    </w:p>
    <w:p w14:paraId="2FD9E977" w14:textId="08149A24" w:rsidR="00B541C3" w:rsidRDefault="00B541C3" w:rsidP="00441B6F">
      <w:pPr>
        <w:pStyle w:val="Body"/>
        <w:spacing w:after="0"/>
        <w:rPr>
          <w:rFonts w:ascii="Arial" w:hAnsi="Arial" w:cs="Arial"/>
          <w:lang w:eastAsia="zh-CN"/>
        </w:rPr>
      </w:pPr>
      <w:r w:rsidRPr="00B541C3">
        <w:rPr>
          <w:rFonts w:ascii="Arial" w:hAnsi="Arial" w:cs="Arial"/>
          <w:lang w:eastAsia="zh-CN"/>
        </w:rPr>
        <w:t>Long-term performance characteristics, such as creep and shrinkage, are critical for structural applications. RAC</w:t>
      </w:r>
      <w:r>
        <w:rPr>
          <w:rFonts w:ascii="Arial" w:hAnsi="Arial" w:cs="Arial" w:hint="eastAsia"/>
          <w:lang w:eastAsia="zh-CN"/>
        </w:rPr>
        <w:t xml:space="preserve"> </w:t>
      </w:r>
      <w:r w:rsidRPr="00B541C3">
        <w:rPr>
          <w:rFonts w:ascii="Arial" w:hAnsi="Arial" w:cs="Arial"/>
          <w:lang w:eastAsia="zh-CN"/>
        </w:rPr>
        <w:t>typically exhibits 20-50% higher creep and shrinkage compared to conventional concrete, primarily due to the</w:t>
      </w:r>
      <w:r>
        <w:rPr>
          <w:rFonts w:ascii="Arial" w:hAnsi="Arial" w:cs="Arial" w:hint="eastAsia"/>
          <w:lang w:eastAsia="zh-CN"/>
        </w:rPr>
        <w:t xml:space="preserve"> </w:t>
      </w:r>
      <w:r w:rsidRPr="00B541C3">
        <w:rPr>
          <w:rFonts w:ascii="Arial" w:hAnsi="Arial" w:cs="Arial"/>
          <w:lang w:eastAsia="zh-CN"/>
        </w:rPr>
        <w:t>higher water content and porosity. Recent studies have shown that using mineral admixtures and proper</w:t>
      </w:r>
      <w:r>
        <w:rPr>
          <w:rFonts w:ascii="Arial" w:hAnsi="Arial" w:cs="Arial" w:hint="eastAsia"/>
          <w:lang w:eastAsia="zh-CN"/>
        </w:rPr>
        <w:t xml:space="preserve"> </w:t>
      </w:r>
      <w:r w:rsidRPr="00B541C3">
        <w:rPr>
          <w:rFonts w:ascii="Arial" w:hAnsi="Arial" w:cs="Arial"/>
          <w:lang w:eastAsia="zh-CN"/>
        </w:rPr>
        <w:t>curing can effectively reduce these long-term deformations.</w:t>
      </w:r>
    </w:p>
    <w:p w14:paraId="1C7201D5" w14:textId="77777777" w:rsidR="00B541C3" w:rsidRDefault="00B541C3" w:rsidP="00441B6F">
      <w:pPr>
        <w:pStyle w:val="Body"/>
        <w:spacing w:after="0"/>
        <w:rPr>
          <w:rFonts w:ascii="Arial" w:hAnsi="Arial" w:cs="Arial"/>
          <w:lang w:eastAsia="zh-CN"/>
        </w:rPr>
      </w:pPr>
    </w:p>
    <w:p w14:paraId="74E80D6B" w14:textId="4799EAEF" w:rsidR="00B541C3" w:rsidRPr="00B541C3" w:rsidRDefault="00B541C3" w:rsidP="00B541C3">
      <w:pPr>
        <w:pStyle w:val="ConcHead"/>
        <w:spacing w:after="0"/>
        <w:jc w:val="both"/>
        <w:rPr>
          <w:rFonts w:ascii="Arial" w:hAnsi="Arial" w:cs="Arial"/>
          <w:bCs/>
          <w:lang w:eastAsia="zh-CN"/>
        </w:rPr>
      </w:pPr>
      <w:r>
        <w:rPr>
          <w:rFonts w:ascii="Arial" w:hAnsi="Arial" w:cs="Arial" w:hint="eastAsia"/>
          <w:lang w:eastAsia="zh-CN"/>
        </w:rPr>
        <w:t>5</w:t>
      </w:r>
      <w:r>
        <w:rPr>
          <w:rFonts w:ascii="Arial" w:hAnsi="Arial" w:cs="Arial"/>
        </w:rPr>
        <w:t xml:space="preserve">. </w:t>
      </w:r>
      <w:r w:rsidRPr="00B541C3">
        <w:rPr>
          <w:rFonts w:ascii="Arial" w:hAnsi="Arial" w:cs="Arial"/>
          <w:bCs/>
        </w:rPr>
        <w:t>Challenges and Future Directions</w:t>
      </w:r>
    </w:p>
    <w:p w14:paraId="21177369" w14:textId="77777777" w:rsidR="00B541C3" w:rsidRDefault="00B541C3" w:rsidP="00441B6F">
      <w:pPr>
        <w:pStyle w:val="Body"/>
        <w:spacing w:after="0"/>
        <w:rPr>
          <w:rFonts w:ascii="Arial" w:hAnsi="Arial" w:cs="Arial"/>
          <w:lang w:eastAsia="zh-CN"/>
        </w:rPr>
      </w:pPr>
    </w:p>
    <w:p w14:paraId="30821198" w14:textId="56D25892" w:rsidR="00B541C3" w:rsidRDefault="00B541C3" w:rsidP="00441B6F">
      <w:pPr>
        <w:pStyle w:val="Body"/>
        <w:spacing w:after="0"/>
        <w:rPr>
          <w:rFonts w:ascii="Arial" w:hAnsi="Arial" w:cs="Arial"/>
          <w:lang w:eastAsia="zh-CN"/>
        </w:rPr>
      </w:pPr>
      <w:r w:rsidRPr="00B541C3">
        <w:rPr>
          <w:rFonts w:ascii="Arial" w:hAnsi="Arial" w:cs="Arial"/>
          <w:lang w:eastAsia="zh-CN"/>
        </w:rPr>
        <w:t>Despite significant progress, several challenges remain in the widespread application of RAC:</w:t>
      </w:r>
    </w:p>
    <w:p w14:paraId="59BEAECA" w14:textId="77777777" w:rsidR="00B541C3" w:rsidRDefault="00B541C3" w:rsidP="00441B6F">
      <w:pPr>
        <w:pStyle w:val="Body"/>
        <w:spacing w:after="0"/>
        <w:rPr>
          <w:rFonts w:ascii="Arial" w:hAnsi="Arial" w:cs="Arial"/>
          <w:lang w:eastAsia="zh-CN"/>
        </w:rPr>
      </w:pPr>
    </w:p>
    <w:p w14:paraId="6D6D1BB0" w14:textId="32382AFC" w:rsidR="00B541C3" w:rsidRPr="00B541C3" w:rsidRDefault="00B541C3" w:rsidP="00441B6F">
      <w:pPr>
        <w:pStyle w:val="Body"/>
        <w:spacing w:after="0"/>
        <w:rPr>
          <w:rFonts w:ascii="Arial" w:hAnsi="Arial" w:cs="Arial"/>
          <w:lang w:eastAsia="zh-CN"/>
        </w:rPr>
      </w:pPr>
      <w:r w:rsidRPr="00362B9F">
        <w:rPr>
          <w:rFonts w:ascii="Arial" w:hAnsi="Arial" w:cs="Arial" w:hint="eastAsia"/>
          <w:lang w:eastAsia="zh-CN"/>
        </w:rPr>
        <w:t>1.</w:t>
      </w:r>
      <w:r w:rsidRPr="00362B9F">
        <w:rPr>
          <w:rFonts w:ascii="Arial" w:hAnsi="Arial" w:cs="Arial"/>
          <w:lang w:eastAsia="zh-CN"/>
        </w:rPr>
        <w:t>Quality variability: The inconsistent properties of RCA from different sources hinder standardized RAC</w:t>
      </w:r>
      <w:r w:rsidRPr="00362B9F">
        <w:rPr>
          <w:rFonts w:ascii="Arial" w:hAnsi="Arial" w:cs="Arial" w:hint="eastAsia"/>
          <w:lang w:eastAsia="zh-CN"/>
        </w:rPr>
        <w:t xml:space="preserve"> </w:t>
      </w:r>
      <w:r w:rsidRPr="00362B9F">
        <w:rPr>
          <w:rFonts w:ascii="Arial" w:hAnsi="Arial" w:cs="Arial"/>
          <w:lang w:eastAsia="zh-CN"/>
        </w:rPr>
        <w:t>production</w:t>
      </w:r>
      <w:r w:rsidRPr="00B541C3">
        <w:rPr>
          <w:rFonts w:ascii="Arial" w:hAnsi="Arial" w:cs="Arial"/>
          <w:lang w:eastAsia="zh-CN"/>
        </w:rPr>
        <w:t>.</w:t>
      </w:r>
    </w:p>
    <w:p w14:paraId="0835E9A4" w14:textId="77777777" w:rsidR="00B541C3" w:rsidRPr="00362B9F" w:rsidRDefault="00B541C3" w:rsidP="00441B6F">
      <w:pPr>
        <w:pStyle w:val="Body"/>
        <w:spacing w:after="0"/>
        <w:rPr>
          <w:rFonts w:ascii="Arial" w:hAnsi="Arial" w:cs="Arial"/>
          <w:lang w:eastAsia="zh-CN"/>
        </w:rPr>
      </w:pPr>
    </w:p>
    <w:p w14:paraId="0DEB642B" w14:textId="2E7F9523" w:rsidR="00B541C3" w:rsidRPr="00362B9F" w:rsidRDefault="00B541C3" w:rsidP="00441B6F">
      <w:pPr>
        <w:pStyle w:val="Body"/>
        <w:spacing w:after="0"/>
        <w:rPr>
          <w:rFonts w:ascii="Arial" w:hAnsi="Arial" w:cs="Arial"/>
          <w:lang w:eastAsia="zh-CN"/>
        </w:rPr>
      </w:pPr>
      <w:r w:rsidRPr="00362B9F">
        <w:rPr>
          <w:rFonts w:ascii="Arial" w:hAnsi="Arial" w:cs="Arial" w:hint="eastAsia"/>
          <w:lang w:eastAsia="zh-CN"/>
        </w:rPr>
        <w:t>2.</w:t>
      </w:r>
      <w:r w:rsidRPr="00362B9F">
        <w:rPr>
          <w:rFonts w:ascii="Arial" w:hAnsi="Arial" w:cs="Arial"/>
          <w:lang w:eastAsia="zh-CN"/>
        </w:rPr>
        <w:t>Cost considerations:</w:t>
      </w:r>
      <w:r w:rsidRPr="00362B9F">
        <w:rPr>
          <w:rFonts w:ascii="Segoe UI" w:hAnsi="Segoe UI" w:cs="Segoe UI"/>
          <w:shd w:val="clear" w:color="auto" w:fill="FFFFFF"/>
        </w:rPr>
        <w:t xml:space="preserve"> </w:t>
      </w:r>
      <w:r w:rsidRPr="00362B9F">
        <w:rPr>
          <w:rFonts w:ascii="Arial" w:hAnsi="Arial" w:cs="Arial"/>
          <w:lang w:eastAsia="zh-CN"/>
        </w:rPr>
        <w:t>Processing and treatment of RCA can increase production costs, limiting market competitiveness.</w:t>
      </w:r>
    </w:p>
    <w:p w14:paraId="15DAB929" w14:textId="77777777" w:rsidR="00B541C3" w:rsidRPr="00362B9F" w:rsidRDefault="00B541C3" w:rsidP="00441B6F">
      <w:pPr>
        <w:pStyle w:val="Body"/>
        <w:spacing w:after="0"/>
        <w:rPr>
          <w:rFonts w:ascii="Arial" w:hAnsi="Arial" w:cs="Arial"/>
          <w:lang w:eastAsia="zh-CN"/>
        </w:rPr>
      </w:pPr>
    </w:p>
    <w:p w14:paraId="06032D30" w14:textId="5E819D94" w:rsidR="00B541C3" w:rsidRPr="00362B9F" w:rsidRDefault="00B541C3" w:rsidP="00441B6F">
      <w:pPr>
        <w:pStyle w:val="Body"/>
        <w:spacing w:after="0"/>
        <w:rPr>
          <w:rFonts w:ascii="Arial" w:hAnsi="Arial" w:cs="Arial"/>
          <w:lang w:eastAsia="zh-CN"/>
        </w:rPr>
      </w:pPr>
      <w:r w:rsidRPr="00362B9F">
        <w:rPr>
          <w:rFonts w:ascii="Arial" w:hAnsi="Arial" w:cs="Arial" w:hint="eastAsia"/>
          <w:lang w:eastAsia="zh-CN"/>
        </w:rPr>
        <w:t>3.</w:t>
      </w:r>
      <w:r w:rsidRPr="00362B9F">
        <w:rPr>
          <w:rFonts w:ascii="Arial" w:hAnsi="Arial" w:cs="Arial"/>
          <w:lang w:eastAsia="zh-CN"/>
        </w:rPr>
        <w:t>Performance gaps:</w:t>
      </w:r>
      <w:r w:rsidRPr="00362B9F">
        <w:rPr>
          <w:rFonts w:ascii="Segoe UI" w:hAnsi="Segoe UI" w:cs="Segoe UI"/>
          <w:shd w:val="clear" w:color="auto" w:fill="FFFFFF"/>
        </w:rPr>
        <w:t xml:space="preserve"> </w:t>
      </w:r>
      <w:r w:rsidRPr="00362B9F">
        <w:rPr>
          <w:rFonts w:ascii="Arial" w:hAnsi="Arial" w:cs="Arial"/>
          <w:lang w:eastAsia="zh-CN"/>
        </w:rPr>
        <w:t>RAC still lags behind conventional concrete in certain mechanical properties, particularly durability-related performance.</w:t>
      </w:r>
    </w:p>
    <w:p w14:paraId="1353F5D9" w14:textId="77777777" w:rsidR="00B541C3" w:rsidRPr="00362B9F" w:rsidRDefault="00B541C3" w:rsidP="00441B6F">
      <w:pPr>
        <w:pStyle w:val="Body"/>
        <w:spacing w:after="0"/>
        <w:rPr>
          <w:rFonts w:ascii="Arial" w:hAnsi="Arial" w:cs="Arial"/>
          <w:lang w:eastAsia="zh-CN"/>
        </w:rPr>
      </w:pPr>
    </w:p>
    <w:p w14:paraId="40546732" w14:textId="54300084" w:rsidR="00B541C3" w:rsidRPr="00362B9F" w:rsidRDefault="00B541C3" w:rsidP="00441B6F">
      <w:pPr>
        <w:pStyle w:val="Body"/>
        <w:spacing w:after="0"/>
        <w:rPr>
          <w:rFonts w:ascii="Arial" w:hAnsi="Arial" w:cs="Arial"/>
          <w:lang w:eastAsia="zh-CN"/>
        </w:rPr>
      </w:pPr>
      <w:r w:rsidRPr="00362B9F">
        <w:rPr>
          <w:rFonts w:ascii="Arial" w:hAnsi="Arial" w:cs="Arial" w:hint="eastAsia"/>
          <w:lang w:eastAsia="zh-CN"/>
        </w:rPr>
        <w:t>4.</w:t>
      </w:r>
      <w:r w:rsidRPr="00362B9F">
        <w:rPr>
          <w:rFonts w:ascii="Arial" w:hAnsi="Arial" w:cs="Arial"/>
          <w:lang w:eastAsia="zh-CN"/>
        </w:rPr>
        <w:t>Regulatory barriers:</w:t>
      </w:r>
      <w:r w:rsidRPr="00362B9F">
        <w:rPr>
          <w:rFonts w:ascii="Segoe UI" w:hAnsi="Segoe UI" w:cs="Segoe UI"/>
          <w:shd w:val="clear" w:color="auto" w:fill="FFFFFF"/>
        </w:rPr>
        <w:t xml:space="preserve"> </w:t>
      </w:r>
      <w:r w:rsidRPr="00362B9F">
        <w:rPr>
          <w:rFonts w:ascii="Arial" w:hAnsi="Arial" w:cs="Arial"/>
          <w:lang w:eastAsia="zh-CN"/>
        </w:rPr>
        <w:t>Limited design standards and specifications for RAC in many regions restrict its use in structural applications.</w:t>
      </w:r>
    </w:p>
    <w:p w14:paraId="2C6CEF26" w14:textId="0302DA7F" w:rsidR="00B541C3" w:rsidRDefault="00B541C3" w:rsidP="00441B6F">
      <w:pPr>
        <w:pStyle w:val="Body"/>
        <w:spacing w:after="0"/>
        <w:rPr>
          <w:rFonts w:ascii="Arial" w:hAnsi="Arial" w:cs="Arial"/>
          <w:lang w:eastAsia="zh-CN"/>
        </w:rPr>
      </w:pPr>
    </w:p>
    <w:p w14:paraId="605A1F32" w14:textId="77777777" w:rsidR="00B541C3" w:rsidRDefault="00B541C3" w:rsidP="00B541C3">
      <w:pPr>
        <w:pStyle w:val="Body"/>
        <w:spacing w:after="0"/>
        <w:rPr>
          <w:rFonts w:ascii="Arial" w:hAnsi="Arial" w:cs="Arial"/>
          <w:lang w:eastAsia="zh-CN"/>
        </w:rPr>
      </w:pPr>
      <w:r w:rsidRPr="00B541C3">
        <w:rPr>
          <w:rFonts w:ascii="Arial" w:hAnsi="Arial" w:cs="Arial"/>
          <w:lang w:eastAsia="zh-CN"/>
        </w:rPr>
        <w:t>Future research should focus on:</w:t>
      </w:r>
    </w:p>
    <w:p w14:paraId="4203D56A" w14:textId="77777777" w:rsidR="00B541C3" w:rsidRDefault="00B541C3" w:rsidP="00B541C3">
      <w:pPr>
        <w:pStyle w:val="Body"/>
        <w:spacing w:after="0"/>
        <w:rPr>
          <w:rFonts w:ascii="Arial" w:hAnsi="Arial" w:cs="Arial"/>
          <w:lang w:eastAsia="zh-CN"/>
        </w:rPr>
      </w:pPr>
    </w:p>
    <w:p w14:paraId="0F14036B" w14:textId="6FC1C0F3" w:rsidR="00B541C3" w:rsidRDefault="00B541C3" w:rsidP="00B541C3">
      <w:pPr>
        <w:pStyle w:val="Body"/>
        <w:spacing w:after="0"/>
        <w:rPr>
          <w:rFonts w:ascii="Arial" w:hAnsi="Arial" w:cs="Arial"/>
          <w:lang w:eastAsia="zh-CN"/>
        </w:rPr>
      </w:pPr>
      <w:r>
        <w:rPr>
          <w:rFonts w:ascii="Arial" w:hAnsi="Arial" w:cs="Arial" w:hint="eastAsia"/>
          <w:lang w:eastAsia="zh-CN"/>
        </w:rPr>
        <w:t>1.</w:t>
      </w:r>
      <w:r w:rsidRPr="00B541C3">
        <w:rPr>
          <w:rFonts w:ascii="Arial" w:hAnsi="Arial" w:cs="Arial"/>
          <w:lang w:eastAsia="zh-CN"/>
        </w:rPr>
        <w:t>Developing cost-effective RCA treatment technologies</w:t>
      </w:r>
      <w:r>
        <w:rPr>
          <w:rFonts w:ascii="Arial" w:hAnsi="Arial" w:cs="Arial" w:hint="eastAsia"/>
          <w:lang w:eastAsia="zh-CN"/>
        </w:rPr>
        <w:t>.</w:t>
      </w:r>
    </w:p>
    <w:p w14:paraId="6AC7E046" w14:textId="77777777" w:rsidR="00B541C3" w:rsidRPr="00B541C3" w:rsidRDefault="00B541C3" w:rsidP="00B541C3">
      <w:pPr>
        <w:pStyle w:val="Body"/>
        <w:spacing w:after="0"/>
        <w:rPr>
          <w:rFonts w:ascii="Arial" w:hAnsi="Arial" w:cs="Arial"/>
          <w:lang w:eastAsia="zh-CN"/>
        </w:rPr>
      </w:pPr>
    </w:p>
    <w:p w14:paraId="75641749" w14:textId="0251C624" w:rsidR="00B541C3" w:rsidRPr="00B541C3" w:rsidRDefault="00B541C3" w:rsidP="00441B6F">
      <w:pPr>
        <w:pStyle w:val="Body"/>
        <w:spacing w:after="0"/>
        <w:rPr>
          <w:rFonts w:ascii="Arial" w:hAnsi="Arial" w:cs="Arial"/>
          <w:lang w:eastAsia="zh-CN"/>
        </w:rPr>
      </w:pPr>
      <w:r>
        <w:rPr>
          <w:rFonts w:ascii="Arial" w:hAnsi="Arial" w:cs="Arial" w:hint="eastAsia"/>
          <w:lang w:eastAsia="zh-CN"/>
        </w:rPr>
        <w:t>2.</w:t>
      </w:r>
      <w:r w:rsidRPr="00B541C3">
        <w:rPr>
          <w:rFonts w:ascii="Arial" w:hAnsi="Arial" w:cs="Arial"/>
          <w:lang w:eastAsia="zh-CN"/>
        </w:rPr>
        <w:t>Establishing</w:t>
      </w:r>
      <w:r>
        <w:rPr>
          <w:rFonts w:ascii="Arial" w:hAnsi="Arial" w:cs="Arial" w:hint="eastAsia"/>
          <w:lang w:eastAsia="zh-CN"/>
        </w:rPr>
        <w:t xml:space="preserve"> </w:t>
      </w:r>
      <w:r w:rsidRPr="00B541C3">
        <w:rPr>
          <w:rFonts w:ascii="Arial" w:hAnsi="Arial" w:cs="Arial"/>
          <w:lang w:eastAsia="zh-CN"/>
        </w:rPr>
        <w:t>comprehensive performance databases for different RCA sources</w:t>
      </w:r>
      <w:r>
        <w:rPr>
          <w:rFonts w:ascii="Arial" w:hAnsi="Arial" w:cs="Arial" w:hint="eastAsia"/>
          <w:lang w:eastAsia="zh-CN"/>
        </w:rPr>
        <w:t>.</w:t>
      </w:r>
    </w:p>
    <w:p w14:paraId="1F6DF53C" w14:textId="77777777" w:rsidR="00B541C3" w:rsidRDefault="00B541C3" w:rsidP="00441B6F">
      <w:pPr>
        <w:pStyle w:val="Body"/>
        <w:spacing w:after="0"/>
        <w:rPr>
          <w:rFonts w:ascii="Arial" w:hAnsi="Arial" w:cs="Arial"/>
          <w:lang w:eastAsia="zh-CN"/>
        </w:rPr>
      </w:pPr>
    </w:p>
    <w:p w14:paraId="43EBB8DA" w14:textId="74C025D2" w:rsidR="00B541C3" w:rsidRPr="00B541C3" w:rsidRDefault="00B541C3" w:rsidP="00441B6F">
      <w:pPr>
        <w:pStyle w:val="Body"/>
        <w:spacing w:after="0"/>
        <w:rPr>
          <w:rFonts w:ascii="Arial" w:hAnsi="Arial" w:cs="Arial"/>
          <w:lang w:eastAsia="zh-CN"/>
        </w:rPr>
      </w:pPr>
      <w:r>
        <w:rPr>
          <w:rFonts w:ascii="Arial" w:hAnsi="Arial" w:cs="Arial" w:hint="eastAsia"/>
          <w:lang w:eastAsia="zh-CN"/>
        </w:rPr>
        <w:t>3.</w:t>
      </w:r>
      <w:r w:rsidRPr="00B541C3">
        <w:rPr>
          <w:rFonts w:ascii="Arial" w:hAnsi="Arial" w:cs="Arial"/>
          <w:lang w:eastAsia="zh-CN"/>
        </w:rPr>
        <w:t>Creating</w:t>
      </w:r>
      <w:r>
        <w:rPr>
          <w:rFonts w:ascii="Arial" w:hAnsi="Arial" w:cs="Arial" w:hint="eastAsia"/>
          <w:lang w:eastAsia="zh-CN"/>
        </w:rPr>
        <w:t xml:space="preserve"> </w:t>
      </w:r>
      <w:r w:rsidRPr="00B541C3">
        <w:rPr>
          <w:rFonts w:ascii="Arial" w:hAnsi="Arial" w:cs="Arial"/>
          <w:lang w:eastAsia="zh-CN"/>
        </w:rPr>
        <w:t>advanced mix design methodologies using artificial intelligence and machine learning</w:t>
      </w:r>
      <w:r>
        <w:rPr>
          <w:rFonts w:ascii="Arial" w:hAnsi="Arial" w:cs="Arial" w:hint="eastAsia"/>
          <w:lang w:eastAsia="zh-CN"/>
        </w:rPr>
        <w:t>.</w:t>
      </w:r>
    </w:p>
    <w:p w14:paraId="71A38FE0" w14:textId="77777777" w:rsidR="00B541C3" w:rsidRDefault="00B541C3" w:rsidP="00441B6F">
      <w:pPr>
        <w:pStyle w:val="Body"/>
        <w:spacing w:after="0"/>
        <w:rPr>
          <w:rFonts w:ascii="Arial" w:hAnsi="Arial" w:cs="Arial"/>
          <w:lang w:eastAsia="zh-CN"/>
        </w:rPr>
      </w:pPr>
    </w:p>
    <w:p w14:paraId="1836C07B" w14:textId="711295D0" w:rsidR="00B541C3" w:rsidRDefault="00B541C3" w:rsidP="00441B6F">
      <w:pPr>
        <w:pStyle w:val="Body"/>
        <w:spacing w:after="0"/>
        <w:rPr>
          <w:rFonts w:ascii="Arial" w:hAnsi="Arial" w:cs="Arial"/>
          <w:lang w:eastAsia="zh-CN"/>
        </w:rPr>
      </w:pPr>
      <w:r>
        <w:rPr>
          <w:rFonts w:ascii="Arial" w:hAnsi="Arial" w:cs="Arial" w:hint="eastAsia"/>
          <w:lang w:eastAsia="zh-CN"/>
        </w:rPr>
        <w:t>4.</w:t>
      </w:r>
      <w:r w:rsidRPr="00B541C3">
        <w:rPr>
          <w:rFonts w:ascii="Arial" w:hAnsi="Arial" w:cs="Arial"/>
          <w:lang w:eastAsia="zh-CN"/>
        </w:rPr>
        <w:t>Investigating the long-term durability and structural performance of RAC</w:t>
      </w:r>
      <w:r>
        <w:rPr>
          <w:rFonts w:ascii="Arial" w:hAnsi="Arial" w:cs="Arial" w:hint="eastAsia"/>
          <w:lang w:eastAsia="zh-CN"/>
        </w:rPr>
        <w:t xml:space="preserve"> </w:t>
      </w:r>
      <w:r w:rsidRPr="00B541C3">
        <w:rPr>
          <w:rFonts w:ascii="Arial" w:hAnsi="Arial" w:cs="Arial"/>
          <w:lang w:eastAsia="zh-CN"/>
        </w:rPr>
        <w:t>under various environmental conditions</w:t>
      </w:r>
      <w:r>
        <w:rPr>
          <w:rFonts w:ascii="Arial" w:hAnsi="Arial" w:cs="Arial" w:hint="eastAsia"/>
          <w:lang w:eastAsia="zh-CN"/>
        </w:rPr>
        <w:t>.</w:t>
      </w:r>
    </w:p>
    <w:p w14:paraId="3841ABBF" w14:textId="77777777" w:rsidR="00B541C3" w:rsidRDefault="00B541C3" w:rsidP="00441B6F">
      <w:pPr>
        <w:pStyle w:val="Body"/>
        <w:spacing w:after="0"/>
        <w:rPr>
          <w:rFonts w:ascii="Arial" w:hAnsi="Arial" w:cs="Arial"/>
          <w:lang w:eastAsia="zh-CN"/>
        </w:rPr>
      </w:pPr>
    </w:p>
    <w:p w14:paraId="3E8FA9D9" w14:textId="34946D95" w:rsidR="00B541C3" w:rsidRDefault="00B541C3" w:rsidP="00441B6F">
      <w:pPr>
        <w:pStyle w:val="Body"/>
        <w:spacing w:after="0"/>
        <w:rPr>
          <w:rFonts w:ascii="Arial" w:hAnsi="Arial" w:cs="Arial"/>
          <w:lang w:eastAsia="zh-CN"/>
        </w:rPr>
      </w:pPr>
      <w:r>
        <w:rPr>
          <w:rFonts w:ascii="Arial" w:hAnsi="Arial" w:cs="Arial" w:hint="eastAsia"/>
          <w:lang w:eastAsia="zh-CN"/>
        </w:rPr>
        <w:t>5.</w:t>
      </w:r>
      <w:r w:rsidRPr="00B541C3">
        <w:rPr>
          <w:rFonts w:ascii="Arial" w:hAnsi="Arial" w:cs="Arial"/>
          <w:lang w:eastAsia="zh-CN"/>
        </w:rPr>
        <w:t>Promoting</w:t>
      </w:r>
      <w:r>
        <w:rPr>
          <w:rFonts w:ascii="Arial" w:hAnsi="Arial" w:cs="Arial" w:hint="eastAsia"/>
          <w:lang w:eastAsia="zh-CN"/>
        </w:rPr>
        <w:t xml:space="preserve"> </w:t>
      </w:r>
      <w:r w:rsidRPr="00B541C3">
        <w:rPr>
          <w:rFonts w:ascii="Arial" w:hAnsi="Arial" w:cs="Arial"/>
          <w:lang w:eastAsia="zh-CN"/>
        </w:rPr>
        <w:t>the development of international standards for RAC production and application</w:t>
      </w:r>
      <w:r>
        <w:rPr>
          <w:rFonts w:ascii="Arial" w:hAnsi="Arial" w:cs="Arial" w:hint="eastAsia"/>
          <w:lang w:eastAsia="zh-CN"/>
        </w:rPr>
        <w:t>.</w:t>
      </w:r>
    </w:p>
    <w:p w14:paraId="4E6E6060" w14:textId="77777777" w:rsidR="00B541C3" w:rsidRDefault="00B541C3" w:rsidP="00441B6F">
      <w:pPr>
        <w:pStyle w:val="Body"/>
        <w:spacing w:after="0"/>
        <w:rPr>
          <w:rFonts w:ascii="Arial" w:hAnsi="Arial" w:cs="Arial"/>
          <w:lang w:eastAsia="zh-CN"/>
        </w:rPr>
      </w:pPr>
    </w:p>
    <w:p w14:paraId="5413F891" w14:textId="1216891E" w:rsidR="00B541C3" w:rsidRPr="00B541C3" w:rsidRDefault="00B541C3" w:rsidP="00B541C3">
      <w:pPr>
        <w:pStyle w:val="ConcHead"/>
        <w:spacing w:after="0"/>
        <w:jc w:val="both"/>
        <w:rPr>
          <w:rFonts w:ascii="Arial" w:hAnsi="Arial" w:cs="Arial"/>
          <w:bCs/>
          <w:lang w:eastAsia="zh-CN"/>
        </w:rPr>
      </w:pPr>
      <w:r>
        <w:rPr>
          <w:rFonts w:ascii="Arial" w:hAnsi="Arial" w:cs="Arial" w:hint="eastAsia"/>
          <w:lang w:eastAsia="zh-CN"/>
        </w:rPr>
        <w:t>6</w:t>
      </w:r>
      <w:r>
        <w:rPr>
          <w:rFonts w:ascii="Arial" w:hAnsi="Arial" w:cs="Arial"/>
        </w:rPr>
        <w:t xml:space="preserve">. </w:t>
      </w:r>
      <w:r w:rsidRPr="00B541C3">
        <w:rPr>
          <w:rFonts w:ascii="Arial" w:hAnsi="Arial" w:cs="Arial"/>
          <w:bCs/>
        </w:rPr>
        <w:t>Conclusion</w:t>
      </w:r>
    </w:p>
    <w:p w14:paraId="00D65EF7" w14:textId="77777777" w:rsidR="00B541C3" w:rsidRDefault="00B541C3" w:rsidP="00441B6F">
      <w:pPr>
        <w:pStyle w:val="Body"/>
        <w:spacing w:after="0"/>
        <w:rPr>
          <w:rFonts w:ascii="Arial" w:hAnsi="Arial" w:cs="Arial"/>
          <w:lang w:eastAsia="zh-CN"/>
        </w:rPr>
      </w:pPr>
    </w:p>
    <w:p w14:paraId="768B883B" w14:textId="7C2C42BD" w:rsidR="00B541C3" w:rsidRDefault="00B541C3" w:rsidP="00441B6F">
      <w:pPr>
        <w:pStyle w:val="Body"/>
        <w:spacing w:after="0"/>
        <w:rPr>
          <w:rFonts w:ascii="Arial" w:hAnsi="Arial" w:cs="Arial"/>
          <w:lang w:eastAsia="zh-CN"/>
        </w:rPr>
      </w:pPr>
      <w:r w:rsidRPr="00B541C3">
        <w:rPr>
          <w:rFonts w:ascii="Arial" w:hAnsi="Arial" w:cs="Arial"/>
          <w:lang w:eastAsia="zh-CN"/>
        </w:rPr>
        <w:t>Recycled Aggregate Concrete has made significant strides in recent years as a sustainable alternative to</w:t>
      </w:r>
      <w:r>
        <w:rPr>
          <w:rFonts w:ascii="Arial" w:hAnsi="Arial" w:cs="Arial" w:hint="eastAsia"/>
          <w:lang w:eastAsia="zh-CN"/>
        </w:rPr>
        <w:t xml:space="preserve"> </w:t>
      </w:r>
      <w:r w:rsidRPr="00B541C3">
        <w:rPr>
          <w:rFonts w:ascii="Arial" w:hAnsi="Arial" w:cs="Arial"/>
          <w:lang w:eastAsia="zh-CN"/>
        </w:rPr>
        <w:t>conventional concrete. Advances in RCA processing, mix design optimization, and treatment technologies have greatly improved the mechanical properties of RAC, making it suitable for an increasing range of construction applications</w:t>
      </w:r>
      <w:r>
        <w:rPr>
          <w:rFonts w:ascii="Arial" w:hAnsi="Arial" w:cs="Arial" w:hint="eastAsia"/>
          <w:lang w:eastAsia="zh-CN"/>
        </w:rPr>
        <w:t>.</w:t>
      </w:r>
    </w:p>
    <w:p w14:paraId="16FE0E4C" w14:textId="77777777" w:rsidR="00B541C3" w:rsidRDefault="00B541C3" w:rsidP="00B541C3">
      <w:pPr>
        <w:pStyle w:val="Body"/>
        <w:spacing w:after="0"/>
        <w:rPr>
          <w:rFonts w:ascii="Arial" w:hAnsi="Arial" w:cs="Arial"/>
          <w:lang w:eastAsia="zh-CN"/>
        </w:rPr>
      </w:pPr>
    </w:p>
    <w:p w14:paraId="71B26FDB" w14:textId="2C4451CA" w:rsidR="00B541C3" w:rsidRDefault="00B541C3" w:rsidP="00B541C3">
      <w:pPr>
        <w:pStyle w:val="Body"/>
        <w:spacing w:after="0"/>
        <w:rPr>
          <w:rFonts w:ascii="Arial" w:hAnsi="Arial" w:cs="Arial"/>
          <w:lang w:eastAsia="zh-CN"/>
        </w:rPr>
      </w:pPr>
      <w:r w:rsidRPr="00B541C3">
        <w:rPr>
          <w:rFonts w:ascii="Arial" w:hAnsi="Arial" w:cs="Arial"/>
          <w:lang w:eastAsia="zh-CN"/>
        </w:rPr>
        <w:t>While challenges related to quality consistency, cost, and performance gaps remain, ongoing research and technological innovations continue to address these issues.</w:t>
      </w:r>
      <w:r>
        <w:rPr>
          <w:rFonts w:ascii="Arial" w:hAnsi="Arial" w:cs="Arial" w:hint="eastAsia"/>
          <w:lang w:eastAsia="zh-CN"/>
        </w:rPr>
        <w:t xml:space="preserve"> </w:t>
      </w:r>
      <w:r w:rsidRPr="00B541C3">
        <w:rPr>
          <w:rFonts w:ascii="Arial" w:hAnsi="Arial" w:cs="Arial"/>
          <w:lang w:eastAsia="zh-CN"/>
        </w:rPr>
        <w:t>With continued development and the establishment of comprehensive standards, RAC is poised to play a crucial role in the construction industry's transition toward greater sustainability, reducing both natural resource consumption and construction waste generation.</w:t>
      </w:r>
    </w:p>
    <w:p w14:paraId="78E7BB30" w14:textId="77777777" w:rsidR="00B541C3" w:rsidRPr="00487830" w:rsidRDefault="00B541C3" w:rsidP="00B541C3">
      <w:pPr>
        <w:pStyle w:val="Body"/>
        <w:spacing w:after="0"/>
        <w:rPr>
          <w:rFonts w:ascii="Arial" w:hAnsi="Arial" w:cs="Arial"/>
          <w:lang w:eastAsia="zh-CN"/>
        </w:rPr>
      </w:pPr>
    </w:p>
    <w:p w14:paraId="7E6DB74D" w14:textId="77777777" w:rsidR="001659E4" w:rsidRDefault="001659E4" w:rsidP="00441B6F">
      <w:pPr>
        <w:pStyle w:val="Body"/>
        <w:spacing w:after="0"/>
        <w:rPr>
          <w:rFonts w:ascii="Arial" w:hAnsi="Arial" w:cs="Arial"/>
        </w:rPr>
      </w:pPr>
    </w:p>
    <w:p w14:paraId="2B574201" w14:textId="77777777" w:rsidR="001659E4" w:rsidRDefault="001659E4" w:rsidP="00441B6F">
      <w:pPr>
        <w:pStyle w:val="Body"/>
        <w:spacing w:after="0"/>
        <w:rPr>
          <w:rFonts w:ascii="Arial" w:hAnsi="Arial" w:cs="Arial"/>
        </w:rPr>
      </w:pPr>
    </w:p>
    <w:p w14:paraId="56AE0E87" w14:textId="6E703D50" w:rsidR="006B3348" w:rsidRDefault="006B3348" w:rsidP="001659E4">
      <w:pPr>
        <w:pStyle w:val="Body"/>
        <w:spacing w:after="0"/>
        <w:rPr>
          <w:rFonts w:ascii="Arial" w:hAnsi="Arial" w:cs="Arial"/>
        </w:rPr>
      </w:pPr>
    </w:p>
    <w:p w14:paraId="62ED11F5" w14:textId="3BD6D36C" w:rsidR="006B3348" w:rsidRDefault="006B3348" w:rsidP="001659E4">
      <w:pPr>
        <w:pStyle w:val="Body"/>
        <w:spacing w:after="0"/>
        <w:rPr>
          <w:rFonts w:ascii="Arial" w:hAnsi="Arial" w:cs="Arial"/>
        </w:rPr>
      </w:pPr>
    </w:p>
    <w:p w14:paraId="46F733FA" w14:textId="77777777" w:rsidR="006B3348" w:rsidRPr="00DF70A2" w:rsidRDefault="006B3348" w:rsidP="00DF70A2">
      <w:pPr>
        <w:pStyle w:val="Body"/>
        <w:spacing w:after="0"/>
        <w:rPr>
          <w:rFonts w:ascii="Arial" w:hAnsi="Arial" w:cs="Arial"/>
          <w:b/>
          <w:caps/>
          <w:sz w:val="22"/>
        </w:rPr>
      </w:pPr>
      <w:r w:rsidRPr="00DF70A2">
        <w:rPr>
          <w:rFonts w:ascii="Arial" w:hAnsi="Arial" w:cs="Arial"/>
          <w:b/>
          <w:caps/>
          <w:sz w:val="22"/>
        </w:rPr>
        <w:t>Disclaimer (Artificial intelligence)</w:t>
      </w:r>
    </w:p>
    <w:p w14:paraId="1491EB38" w14:textId="77777777" w:rsidR="006B3348" w:rsidRPr="00DF70A2" w:rsidRDefault="006B3348" w:rsidP="006B3348"/>
    <w:p w14:paraId="4A6F9B07" w14:textId="77777777" w:rsidR="006B3348" w:rsidRPr="00DF70A2" w:rsidRDefault="006B3348" w:rsidP="006B3348"/>
    <w:p w14:paraId="3B79B3E5" w14:textId="03353942" w:rsidR="006B3348" w:rsidRPr="00F91C8C" w:rsidRDefault="006B3348" w:rsidP="00F91C8C">
      <w:r w:rsidRPr="00DF70A2">
        <w:t xml:space="preserve">Author(s) hereby declare that NO generative AI technologies such as Large Language Models (ChatGPT, COPILOT, etc.) and text-to-image generators have been used during the writing or editing of this manuscript. </w:t>
      </w:r>
    </w:p>
    <w:p w14:paraId="06A40517" w14:textId="77777777" w:rsidR="00472F21" w:rsidRDefault="00472F21" w:rsidP="00441B6F">
      <w:pPr>
        <w:pStyle w:val="Body"/>
        <w:spacing w:after="0"/>
        <w:rPr>
          <w:rFonts w:ascii="Arial" w:hAnsi="Arial" w:cs="Arial"/>
        </w:rPr>
      </w:pPr>
    </w:p>
    <w:p w14:paraId="679253CB" w14:textId="2812A56D" w:rsidR="00B91515" w:rsidRDefault="00904591" w:rsidP="00904591">
      <w:pPr>
        <w:pStyle w:val="Appendix"/>
        <w:spacing w:after="0"/>
        <w:jc w:val="both"/>
      </w:pPr>
      <w:r>
        <w:t>REFERENCES</w:t>
      </w:r>
    </w:p>
    <w:p w14:paraId="526A9FEC" w14:textId="77777777" w:rsidR="00904591" w:rsidRDefault="00904591" w:rsidP="00904591">
      <w:pPr>
        <w:pStyle w:val="Appendix"/>
        <w:spacing w:after="0"/>
        <w:jc w:val="both"/>
      </w:pPr>
    </w:p>
    <w:p w14:paraId="787C16E5" w14:textId="2D585E50" w:rsidR="00BB3DB8" w:rsidRPr="00E707E5" w:rsidRDefault="00563D5C" w:rsidP="00563D5C">
      <w:pPr>
        <w:snapToGrid w:val="0"/>
        <w:ind w:left="320" w:hangingChars="160" w:hanging="320"/>
        <w:rPr>
          <w:rFonts w:ascii="Arial" w:hAnsi="Arial" w:cs="Arial"/>
        </w:rPr>
      </w:pPr>
      <w:r w:rsidRPr="00563D5C">
        <w:rPr>
          <w:rFonts w:ascii="Arial" w:hAnsi="Arial" w:cs="Arial"/>
        </w:rPr>
        <w:t>1.</w:t>
      </w:r>
      <w:r w:rsidRPr="00E707E5">
        <w:rPr>
          <w:rFonts w:ascii="Arial" w:hAnsi="Arial" w:cs="Arial"/>
        </w:rPr>
        <w:t xml:space="preserve"> </w:t>
      </w:r>
      <w:r w:rsidR="00362B9F" w:rsidRPr="00E707E5">
        <w:rPr>
          <w:rFonts w:ascii="Arial" w:hAnsi="Arial" w:cs="Arial" w:hint="eastAsia"/>
          <w:lang w:eastAsia="zh-CN"/>
        </w:rPr>
        <w:t xml:space="preserve">  </w:t>
      </w:r>
      <w:r w:rsidR="007901D0" w:rsidRPr="00E707E5">
        <w:rPr>
          <w:rFonts w:ascii="Arial" w:hAnsi="Arial" w:cs="Arial"/>
        </w:rPr>
        <w:t>XIAO J Z. Introduction to sustainable concrete structures[M]. Beijing: Science Press, 2017. (in Chinese)</w:t>
      </w:r>
      <w:r w:rsidR="008112EE" w:rsidRPr="00E707E5">
        <w:rPr>
          <w:rFonts w:ascii="Arial" w:hAnsi="Arial" w:cs="Arial"/>
        </w:rPr>
        <w:t>.</w:t>
      </w:r>
    </w:p>
    <w:p w14:paraId="7FC24AC1" w14:textId="58C2B535" w:rsidR="00034E81"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2. </w:t>
      </w:r>
      <w:r w:rsidR="00362B9F" w:rsidRPr="00E707E5">
        <w:rPr>
          <w:rFonts w:ascii="Arial" w:hAnsi="Arial" w:cs="Arial" w:hint="eastAsia"/>
          <w:lang w:eastAsia="zh-CN"/>
        </w:rPr>
        <w:t xml:space="preserve">  </w:t>
      </w:r>
      <w:r w:rsidR="00830478" w:rsidRPr="00E707E5">
        <w:rPr>
          <w:rFonts w:ascii="Arial" w:hAnsi="Arial" w:cs="Arial"/>
        </w:rPr>
        <w:t>WANG B, YAN L B, FU Q N, et al. A comprehensive review on recycled aggregate and recycled aggregate concrete[J]. Resources, Conservation and Recycling, 2021, 171: 105565.</w:t>
      </w:r>
    </w:p>
    <w:p w14:paraId="2EA40815" w14:textId="4C814175" w:rsidR="00034E81" w:rsidRPr="00E707E5" w:rsidRDefault="00563D5C" w:rsidP="00362B9F">
      <w:pPr>
        <w:snapToGrid w:val="0"/>
        <w:ind w:left="320" w:hangingChars="160" w:hanging="320"/>
        <w:rPr>
          <w:rFonts w:ascii="Arial" w:hAnsi="Arial" w:cs="Arial"/>
          <w:lang w:eastAsia="zh-CN"/>
        </w:rPr>
      </w:pPr>
      <w:r w:rsidRPr="00E707E5">
        <w:rPr>
          <w:rFonts w:ascii="Arial" w:hAnsi="Arial" w:cs="Arial"/>
        </w:rPr>
        <w:lastRenderedPageBreak/>
        <w:t>3.</w:t>
      </w:r>
      <w:r w:rsidR="00362B9F" w:rsidRPr="00E707E5">
        <w:rPr>
          <w:rFonts w:ascii="Arial" w:hAnsi="Arial" w:cs="Arial" w:hint="eastAsia"/>
          <w:lang w:eastAsia="zh-CN"/>
        </w:rPr>
        <w:t xml:space="preserve">  </w:t>
      </w:r>
      <w:r w:rsidRPr="00E707E5">
        <w:rPr>
          <w:rFonts w:ascii="Arial" w:hAnsi="Arial" w:cs="Arial"/>
        </w:rPr>
        <w:t xml:space="preserve"> </w:t>
      </w:r>
      <w:r w:rsidR="00361DB4" w:rsidRPr="00361DB4">
        <w:rPr>
          <w:rFonts w:ascii="Arial" w:hAnsi="Arial" w:cs="Arial"/>
        </w:rPr>
        <w:t>Li, C., Zhao, H., Wu, J., Li, X., &amp; Zhang, Y. (2021). Experimental study on the influence of recycled aggregates on the mechanical properties of concrete. In E3S Web of Conferences (Vol. 283, p. 01033). EDP Sciences.</w:t>
      </w:r>
    </w:p>
    <w:p w14:paraId="33643118" w14:textId="5DF15423" w:rsidR="00034E81" w:rsidRPr="00E707E5" w:rsidRDefault="00563D5C" w:rsidP="00563D5C">
      <w:pPr>
        <w:snapToGrid w:val="0"/>
        <w:ind w:left="320" w:hangingChars="160" w:hanging="320"/>
        <w:rPr>
          <w:rFonts w:ascii="Arial" w:hAnsi="Arial" w:cs="Arial"/>
        </w:rPr>
      </w:pPr>
      <w:r w:rsidRPr="00E707E5">
        <w:rPr>
          <w:rFonts w:ascii="Arial" w:hAnsi="Arial" w:cs="Arial"/>
        </w:rPr>
        <w:t xml:space="preserve">4. </w:t>
      </w:r>
      <w:r w:rsidR="00362B9F" w:rsidRPr="00E707E5">
        <w:rPr>
          <w:rFonts w:ascii="Arial" w:hAnsi="Arial" w:cs="Arial" w:hint="eastAsia"/>
          <w:lang w:eastAsia="zh-CN"/>
        </w:rPr>
        <w:t xml:space="preserve">  </w:t>
      </w:r>
      <w:r w:rsidR="00830478" w:rsidRPr="00E707E5">
        <w:rPr>
          <w:rFonts w:ascii="Arial" w:hAnsi="Arial" w:cs="Arial"/>
        </w:rPr>
        <w:t xml:space="preserve">LI Z J, LIU X, ZHAO C Y, et al. Pore structure and mechanical properties of steel fiber reinforced geopolymer recycled aggregate concrete[J]. Acta </w:t>
      </w:r>
      <w:proofErr w:type="spellStart"/>
      <w:r w:rsidR="00830478" w:rsidRPr="00E707E5">
        <w:rPr>
          <w:rFonts w:ascii="Arial" w:hAnsi="Arial" w:cs="Arial"/>
        </w:rPr>
        <w:t>Materiae</w:t>
      </w:r>
      <w:proofErr w:type="spellEnd"/>
      <w:r w:rsidR="00830478" w:rsidRPr="00E707E5">
        <w:rPr>
          <w:rFonts w:ascii="Arial" w:hAnsi="Arial" w:cs="Arial"/>
        </w:rPr>
        <w:t xml:space="preserve"> </w:t>
      </w:r>
      <w:proofErr w:type="spellStart"/>
      <w:r w:rsidR="00830478" w:rsidRPr="00E707E5">
        <w:rPr>
          <w:rFonts w:ascii="Arial" w:hAnsi="Arial" w:cs="Arial"/>
        </w:rPr>
        <w:t>Compositae</w:t>
      </w:r>
      <w:proofErr w:type="spellEnd"/>
      <w:r w:rsidR="00830478" w:rsidRPr="00E707E5">
        <w:rPr>
          <w:rFonts w:ascii="Arial" w:hAnsi="Arial" w:cs="Arial"/>
        </w:rPr>
        <w:t xml:space="preserve"> </w:t>
      </w:r>
      <w:proofErr w:type="spellStart"/>
      <w:r w:rsidR="00830478" w:rsidRPr="00E707E5">
        <w:rPr>
          <w:rFonts w:ascii="Arial" w:hAnsi="Arial" w:cs="Arial"/>
        </w:rPr>
        <w:t>Sinica</w:t>
      </w:r>
      <w:proofErr w:type="spellEnd"/>
      <w:r w:rsidR="00830478" w:rsidRPr="00E707E5">
        <w:rPr>
          <w:rFonts w:ascii="Arial" w:hAnsi="Arial" w:cs="Arial"/>
        </w:rPr>
        <w:t>, 2024, 41(10): 5516-5526 (in Chinese).</w:t>
      </w:r>
    </w:p>
    <w:p w14:paraId="45244004" w14:textId="24CAAD29" w:rsidR="008112EE" w:rsidRPr="00E707E5" w:rsidRDefault="00563D5C" w:rsidP="00563D5C">
      <w:pPr>
        <w:snapToGrid w:val="0"/>
        <w:ind w:left="320" w:hangingChars="160" w:hanging="320"/>
        <w:rPr>
          <w:rFonts w:ascii="Arial" w:hAnsi="Arial" w:cs="Arial"/>
        </w:rPr>
      </w:pPr>
      <w:r w:rsidRPr="00E707E5">
        <w:rPr>
          <w:rFonts w:ascii="Arial" w:hAnsi="Arial" w:cs="Arial"/>
        </w:rPr>
        <w:t xml:space="preserve">5.   </w:t>
      </w:r>
      <w:r w:rsidR="00FE03D8" w:rsidRPr="00FE03D8">
        <w:rPr>
          <w:rFonts w:ascii="Arial" w:hAnsi="Arial" w:cs="Arial"/>
        </w:rPr>
        <w:t>C.S Poon, Z.H Shui, L Lam</w:t>
      </w:r>
      <w:r w:rsidR="00362B9F" w:rsidRPr="00E707E5">
        <w:rPr>
          <w:rFonts w:ascii="Arial" w:hAnsi="Arial" w:cs="Arial"/>
        </w:rPr>
        <w:t xml:space="preserve">. </w:t>
      </w:r>
      <w:r w:rsidR="00FE03D8">
        <w:rPr>
          <w:rFonts w:ascii="Arial" w:hAnsi="Arial" w:cs="Arial" w:hint="eastAsia"/>
          <w:lang w:eastAsia="zh-CN"/>
        </w:rPr>
        <w:t>Effect</w:t>
      </w:r>
      <w:r w:rsidR="00362B9F" w:rsidRPr="00E707E5">
        <w:rPr>
          <w:rFonts w:ascii="Arial" w:hAnsi="Arial" w:cs="Arial"/>
        </w:rPr>
        <w:t xml:space="preserve"> of microstructure of ITZ on compressive strength of</w:t>
      </w:r>
      <w:r w:rsidR="00362B9F" w:rsidRPr="00E707E5">
        <w:rPr>
          <w:rFonts w:ascii="Arial" w:hAnsi="Arial" w:cs="Arial" w:hint="eastAsia"/>
          <w:lang w:eastAsia="zh-CN"/>
        </w:rPr>
        <w:t xml:space="preserve"> </w:t>
      </w:r>
      <w:r w:rsidR="00362B9F" w:rsidRPr="00E707E5">
        <w:rPr>
          <w:rFonts w:ascii="Arial" w:hAnsi="Arial" w:cs="Arial"/>
          <w:lang w:eastAsia="zh-CN"/>
        </w:rPr>
        <w:t>concrete prepared with recycled aggregates</w:t>
      </w:r>
      <w:r w:rsidR="00FE03D8" w:rsidRPr="00E707E5">
        <w:rPr>
          <w:rFonts w:ascii="Arial" w:hAnsi="Arial" w:cs="Arial"/>
        </w:rPr>
        <w:t>[J]</w:t>
      </w:r>
      <w:r w:rsidR="00362B9F" w:rsidRPr="00E707E5">
        <w:rPr>
          <w:rFonts w:ascii="Arial" w:hAnsi="Arial" w:cs="Arial"/>
          <w:lang w:eastAsia="zh-CN"/>
        </w:rPr>
        <w:t>.</w:t>
      </w:r>
      <w:r w:rsidR="00362B9F" w:rsidRPr="00E707E5">
        <w:rPr>
          <w:rFonts w:ascii="Arial" w:hAnsi="Arial" w:cs="Arial" w:hint="eastAsia"/>
          <w:lang w:eastAsia="zh-CN"/>
        </w:rPr>
        <w:t xml:space="preserve"> </w:t>
      </w:r>
      <w:r w:rsidR="00FE03D8" w:rsidRPr="00FE03D8">
        <w:rPr>
          <w:rFonts w:ascii="Arial" w:hAnsi="Arial" w:cs="Arial"/>
          <w:lang w:eastAsia="zh-CN"/>
        </w:rPr>
        <w:t>Construction and Building Materials</w:t>
      </w:r>
      <w:r w:rsidR="00362B9F" w:rsidRPr="00E707E5">
        <w:rPr>
          <w:rFonts w:ascii="Arial" w:hAnsi="Arial" w:cs="Arial"/>
          <w:lang w:eastAsia="zh-CN"/>
        </w:rPr>
        <w:t xml:space="preserve">, </w:t>
      </w:r>
      <w:r w:rsidR="00FE03D8">
        <w:rPr>
          <w:rFonts w:ascii="Arial" w:hAnsi="Arial" w:cs="Arial" w:hint="eastAsia"/>
          <w:lang w:eastAsia="zh-CN"/>
        </w:rPr>
        <w:t>2004, 8</w:t>
      </w:r>
      <w:r w:rsidR="00362B9F" w:rsidRPr="00E707E5">
        <w:rPr>
          <w:rFonts w:ascii="Arial" w:hAnsi="Arial" w:cs="Arial"/>
          <w:lang w:eastAsia="zh-CN"/>
        </w:rPr>
        <w:t>(</w:t>
      </w:r>
      <w:r w:rsidR="00FE03D8">
        <w:rPr>
          <w:rFonts w:ascii="Arial" w:hAnsi="Arial" w:cs="Arial" w:hint="eastAsia"/>
          <w:lang w:eastAsia="zh-CN"/>
        </w:rPr>
        <w:t>6</w:t>
      </w:r>
      <w:r w:rsidR="00362B9F" w:rsidRPr="00E707E5">
        <w:rPr>
          <w:rFonts w:ascii="Arial" w:hAnsi="Arial" w:cs="Arial"/>
          <w:lang w:eastAsia="zh-CN"/>
        </w:rPr>
        <w:t>)</w:t>
      </w:r>
      <w:r w:rsidR="005F4E98">
        <w:rPr>
          <w:rFonts w:ascii="Arial" w:hAnsi="Arial" w:cs="Arial" w:hint="eastAsia"/>
          <w:lang w:eastAsia="zh-CN"/>
        </w:rPr>
        <w:t>:</w:t>
      </w:r>
      <w:r w:rsidR="00362B9F" w:rsidRPr="00E707E5">
        <w:rPr>
          <w:rFonts w:ascii="Arial" w:hAnsi="Arial" w:cs="Arial"/>
          <w:lang w:eastAsia="zh-CN"/>
        </w:rPr>
        <w:t xml:space="preserve"> </w:t>
      </w:r>
      <w:r w:rsidR="00FE03D8">
        <w:rPr>
          <w:rFonts w:ascii="Arial" w:hAnsi="Arial" w:cs="Arial" w:hint="eastAsia"/>
          <w:lang w:eastAsia="zh-CN"/>
        </w:rPr>
        <w:t>461</w:t>
      </w:r>
      <w:r w:rsidR="00362B9F" w:rsidRPr="00E707E5">
        <w:rPr>
          <w:rFonts w:ascii="Arial" w:hAnsi="Arial" w:cs="Arial"/>
          <w:lang w:eastAsia="zh-CN"/>
        </w:rPr>
        <w:t>-</w:t>
      </w:r>
      <w:r w:rsidR="00FE03D8">
        <w:rPr>
          <w:rFonts w:ascii="Arial" w:hAnsi="Arial" w:cs="Arial" w:hint="eastAsia"/>
          <w:lang w:eastAsia="zh-CN"/>
        </w:rPr>
        <w:t>468</w:t>
      </w:r>
      <w:r w:rsidR="008112EE" w:rsidRPr="00E707E5">
        <w:rPr>
          <w:rFonts w:ascii="Arial" w:hAnsi="Arial" w:cs="Arial"/>
        </w:rPr>
        <w:t>.</w:t>
      </w:r>
    </w:p>
    <w:p w14:paraId="319BF3AA" w14:textId="5270C0DD" w:rsidR="008112EE" w:rsidRPr="00E707E5" w:rsidRDefault="00563D5C" w:rsidP="004121A0">
      <w:pPr>
        <w:snapToGrid w:val="0"/>
        <w:ind w:left="320" w:hangingChars="160" w:hanging="320"/>
        <w:rPr>
          <w:rFonts w:ascii="Arial" w:hAnsi="Arial" w:cs="Arial"/>
          <w:lang w:eastAsia="zh-CN"/>
        </w:rPr>
      </w:pPr>
      <w:r w:rsidRPr="00E707E5">
        <w:rPr>
          <w:rFonts w:ascii="Arial" w:hAnsi="Arial" w:cs="Arial"/>
        </w:rPr>
        <w:t>6.</w:t>
      </w:r>
      <w:r w:rsidR="005F4E98">
        <w:rPr>
          <w:rFonts w:ascii="Arial" w:hAnsi="Arial" w:cs="Arial" w:hint="eastAsia"/>
          <w:lang w:eastAsia="zh-CN"/>
        </w:rPr>
        <w:t xml:space="preserve"> </w:t>
      </w:r>
      <w:r w:rsidRPr="00E707E5">
        <w:rPr>
          <w:rFonts w:ascii="Arial" w:hAnsi="Arial" w:cs="Arial"/>
        </w:rPr>
        <w:t xml:space="preserve">  </w:t>
      </w:r>
      <w:r w:rsidR="005F4E98" w:rsidRPr="005F4E98">
        <w:rPr>
          <w:rFonts w:ascii="Arial" w:hAnsi="Arial" w:cs="Arial"/>
        </w:rPr>
        <w:t>Vivian W.Y. Tam, Mahfooz Soomro, Ana Catarina Jorge Evangelista</w:t>
      </w:r>
      <w:r w:rsidR="00362B9F" w:rsidRPr="00E707E5">
        <w:rPr>
          <w:rFonts w:ascii="Arial" w:hAnsi="Arial" w:cs="Arial"/>
        </w:rPr>
        <w:t xml:space="preserve">. </w:t>
      </w:r>
      <w:r w:rsidR="005F4E98" w:rsidRPr="005F4E98">
        <w:rPr>
          <w:rFonts w:ascii="Arial" w:hAnsi="Arial" w:cs="Arial"/>
        </w:rPr>
        <w:t>A review of recycled aggregate in concrete applications (2000–2017)</w:t>
      </w:r>
      <w:r w:rsidR="00857CCC" w:rsidRPr="00857CCC">
        <w:rPr>
          <w:rFonts w:ascii="Arial" w:hAnsi="Arial" w:cs="Arial"/>
        </w:rPr>
        <w:t xml:space="preserve"> </w:t>
      </w:r>
      <w:r w:rsidR="00857CCC" w:rsidRPr="00E707E5">
        <w:rPr>
          <w:rFonts w:ascii="Arial" w:hAnsi="Arial" w:cs="Arial"/>
        </w:rPr>
        <w:t>[J]</w:t>
      </w:r>
      <w:r w:rsidR="00362B9F" w:rsidRPr="00E707E5">
        <w:rPr>
          <w:rFonts w:ascii="Arial" w:hAnsi="Arial" w:cs="Arial"/>
          <w:lang w:eastAsia="zh-CN"/>
        </w:rPr>
        <w:t>.</w:t>
      </w:r>
      <w:r w:rsidR="00E707E5">
        <w:rPr>
          <w:rFonts w:ascii="Arial" w:hAnsi="Arial" w:cs="Arial" w:hint="eastAsia"/>
          <w:lang w:eastAsia="zh-CN"/>
        </w:rPr>
        <w:t xml:space="preserve"> </w:t>
      </w:r>
      <w:r w:rsidR="005F4E98" w:rsidRPr="005F4E98">
        <w:rPr>
          <w:rFonts w:ascii="Arial" w:hAnsi="Arial" w:cs="Arial"/>
          <w:lang w:eastAsia="zh-CN"/>
        </w:rPr>
        <w:t>Construction and Building Materials</w:t>
      </w:r>
      <w:r w:rsidR="00362B9F" w:rsidRPr="00E707E5">
        <w:rPr>
          <w:rFonts w:ascii="Arial" w:hAnsi="Arial" w:cs="Arial"/>
          <w:lang w:eastAsia="zh-CN"/>
        </w:rPr>
        <w:t xml:space="preserve">, </w:t>
      </w:r>
      <w:r w:rsidR="005F4E98">
        <w:rPr>
          <w:rFonts w:ascii="Arial" w:hAnsi="Arial" w:cs="Arial" w:hint="eastAsia"/>
          <w:lang w:eastAsia="zh-CN"/>
        </w:rPr>
        <w:t>2018, 172: 27</w:t>
      </w:r>
      <w:r w:rsidR="00362B9F" w:rsidRPr="00E707E5">
        <w:rPr>
          <w:rFonts w:ascii="Arial" w:hAnsi="Arial" w:cs="Arial"/>
          <w:lang w:eastAsia="zh-CN"/>
        </w:rPr>
        <w:t>2-</w:t>
      </w:r>
      <w:r w:rsidR="005F4E98">
        <w:rPr>
          <w:rFonts w:ascii="Arial" w:hAnsi="Arial" w:cs="Arial" w:hint="eastAsia"/>
          <w:lang w:eastAsia="zh-CN"/>
        </w:rPr>
        <w:t>292</w:t>
      </w:r>
      <w:r w:rsidR="00362B9F" w:rsidRPr="00E707E5">
        <w:rPr>
          <w:rFonts w:ascii="Arial" w:hAnsi="Arial" w:cs="Arial"/>
          <w:lang w:eastAsia="zh-CN"/>
        </w:rPr>
        <w:t>.</w:t>
      </w:r>
    </w:p>
    <w:p w14:paraId="0993AF73" w14:textId="4AA3BAD2" w:rsidR="00362B9F" w:rsidRPr="00857CCC" w:rsidRDefault="00563D5C" w:rsidP="00857CCC">
      <w:pPr>
        <w:snapToGrid w:val="0"/>
        <w:ind w:left="320" w:hangingChars="160" w:hanging="320"/>
        <w:rPr>
          <w:rFonts w:cs="Arial"/>
        </w:rPr>
      </w:pPr>
      <w:r w:rsidRPr="00E707E5">
        <w:rPr>
          <w:rFonts w:ascii="Arial" w:hAnsi="Arial" w:cs="Arial"/>
        </w:rPr>
        <w:t xml:space="preserve">7. </w:t>
      </w:r>
      <w:r w:rsidR="00362B9F" w:rsidRPr="00E707E5">
        <w:rPr>
          <w:rFonts w:ascii="Arial" w:hAnsi="Arial" w:cs="Arial" w:hint="eastAsia"/>
          <w:lang w:eastAsia="zh-CN"/>
        </w:rPr>
        <w:t xml:space="preserve"> </w:t>
      </w:r>
      <w:r w:rsidRPr="00E707E5">
        <w:rPr>
          <w:rFonts w:ascii="Arial" w:hAnsi="Arial" w:cs="Arial"/>
        </w:rPr>
        <w:t xml:space="preserve"> </w:t>
      </w:r>
      <w:r w:rsidR="00857CCC" w:rsidRPr="00857CCC">
        <w:rPr>
          <w:rFonts w:ascii="Arial" w:hAnsi="Arial" w:cs="Arial"/>
        </w:rPr>
        <w:t>Iván Martínez, Miren Etxeberria, Elier Pavón, Nelson Díaz</w:t>
      </w:r>
      <w:r w:rsidR="00362B9F" w:rsidRPr="00E707E5">
        <w:rPr>
          <w:rFonts w:ascii="Arial" w:hAnsi="Arial" w:cs="Arial"/>
        </w:rPr>
        <w:t xml:space="preserve">. </w:t>
      </w:r>
      <w:r w:rsidR="00857CCC" w:rsidRPr="00857CCC">
        <w:rPr>
          <w:rFonts w:cs="Arial"/>
        </w:rPr>
        <w:t>A comparative analysis of the properties of recycled and natural aggregate in masonry mortars</w:t>
      </w:r>
      <w:r w:rsidR="00857CCC" w:rsidRPr="00E707E5">
        <w:rPr>
          <w:rFonts w:ascii="Arial" w:hAnsi="Arial" w:cs="Arial"/>
        </w:rPr>
        <w:t>[J]</w:t>
      </w:r>
      <w:r w:rsidR="00362B9F" w:rsidRPr="00E707E5">
        <w:rPr>
          <w:rFonts w:ascii="Arial" w:hAnsi="Arial" w:cs="Arial"/>
          <w:lang w:eastAsia="zh-CN"/>
        </w:rPr>
        <w:t>.</w:t>
      </w:r>
      <w:r w:rsidR="00362B9F" w:rsidRPr="00E707E5">
        <w:rPr>
          <w:rFonts w:ascii="Arial" w:hAnsi="Arial" w:cs="Arial" w:hint="eastAsia"/>
          <w:lang w:eastAsia="zh-CN"/>
        </w:rPr>
        <w:t xml:space="preserve"> </w:t>
      </w:r>
      <w:r w:rsidR="00362B9F" w:rsidRPr="00E707E5">
        <w:rPr>
          <w:rFonts w:ascii="Arial" w:hAnsi="Arial" w:cs="Arial"/>
          <w:lang w:eastAsia="zh-CN"/>
        </w:rPr>
        <w:t xml:space="preserve">Construction and Building Materials, </w:t>
      </w:r>
      <w:r w:rsidR="00857CCC">
        <w:rPr>
          <w:rFonts w:ascii="Arial" w:hAnsi="Arial" w:cs="Arial" w:hint="eastAsia"/>
          <w:lang w:eastAsia="zh-CN"/>
        </w:rPr>
        <w:t>2013,</w:t>
      </w:r>
      <w:r w:rsidR="00362B9F" w:rsidRPr="00E707E5">
        <w:rPr>
          <w:rFonts w:ascii="Arial" w:hAnsi="Arial" w:cs="Arial"/>
          <w:lang w:eastAsia="zh-CN"/>
        </w:rPr>
        <w:t>127</w:t>
      </w:r>
      <w:r w:rsidR="00857CCC">
        <w:rPr>
          <w:rFonts w:ascii="Arial" w:hAnsi="Arial" w:cs="Arial" w:hint="eastAsia"/>
          <w:lang w:eastAsia="zh-CN"/>
        </w:rPr>
        <w:t>:</w:t>
      </w:r>
      <w:r w:rsidR="00362B9F" w:rsidRPr="00E707E5">
        <w:rPr>
          <w:rFonts w:ascii="Arial" w:hAnsi="Arial" w:cs="Arial"/>
          <w:lang w:eastAsia="zh-CN"/>
        </w:rPr>
        <w:t xml:space="preserve"> 721-729.</w:t>
      </w:r>
    </w:p>
    <w:p w14:paraId="47C51CC1" w14:textId="26878E8E" w:rsidR="004121A0" w:rsidRPr="00E707E5" w:rsidRDefault="00563D5C" w:rsidP="004121A0">
      <w:pPr>
        <w:snapToGrid w:val="0"/>
        <w:ind w:left="320" w:hangingChars="160" w:hanging="320"/>
        <w:rPr>
          <w:rFonts w:ascii="Arial" w:hAnsi="Arial" w:cs="Arial"/>
          <w:lang w:eastAsia="zh-CN"/>
        </w:rPr>
      </w:pPr>
      <w:r w:rsidRPr="00E707E5">
        <w:rPr>
          <w:rFonts w:ascii="Arial" w:hAnsi="Arial" w:cs="Arial"/>
        </w:rPr>
        <w:t xml:space="preserve">8. </w:t>
      </w:r>
      <w:r w:rsidR="00362B9F" w:rsidRPr="00E707E5">
        <w:rPr>
          <w:rFonts w:ascii="Arial" w:hAnsi="Arial" w:cs="Arial" w:hint="eastAsia"/>
          <w:lang w:eastAsia="zh-CN"/>
        </w:rPr>
        <w:t xml:space="preserve"> </w:t>
      </w:r>
      <w:r w:rsidRPr="00E707E5">
        <w:rPr>
          <w:rFonts w:ascii="Arial" w:hAnsi="Arial" w:cs="Arial"/>
        </w:rPr>
        <w:t xml:space="preserve"> </w:t>
      </w:r>
      <w:r w:rsidR="00ED1CC4" w:rsidRPr="00ED1CC4">
        <w:rPr>
          <w:rFonts w:ascii="Arial" w:hAnsi="Arial" w:cs="Arial"/>
        </w:rPr>
        <w:t>A.K. Padmini, K. Ramamurthy, M.S. Mathews</w:t>
      </w:r>
      <w:r w:rsidR="00362B9F" w:rsidRPr="00E707E5">
        <w:rPr>
          <w:rFonts w:ascii="Arial" w:hAnsi="Arial" w:cs="Arial"/>
        </w:rPr>
        <w:t>. Influence of parent concrete on the properties of recycled</w:t>
      </w:r>
      <w:r w:rsidR="00362B9F" w:rsidRPr="00E707E5">
        <w:rPr>
          <w:rFonts w:ascii="Arial" w:hAnsi="Arial" w:cs="Arial" w:hint="eastAsia"/>
          <w:lang w:eastAsia="zh-CN"/>
        </w:rPr>
        <w:t xml:space="preserve"> </w:t>
      </w:r>
      <w:r w:rsidR="00362B9F" w:rsidRPr="00E707E5">
        <w:rPr>
          <w:rFonts w:ascii="Arial" w:hAnsi="Arial" w:cs="Arial"/>
          <w:lang w:eastAsia="zh-CN"/>
        </w:rPr>
        <w:t>aggregate concrete</w:t>
      </w:r>
      <w:r w:rsidR="00ED1CC4" w:rsidRPr="00E707E5">
        <w:rPr>
          <w:rFonts w:ascii="Arial" w:hAnsi="Arial" w:cs="Arial"/>
        </w:rPr>
        <w:t>[J]</w:t>
      </w:r>
      <w:r w:rsidR="00362B9F" w:rsidRPr="00E707E5">
        <w:rPr>
          <w:rFonts w:ascii="Arial" w:hAnsi="Arial" w:cs="Arial"/>
          <w:lang w:eastAsia="zh-CN"/>
        </w:rPr>
        <w:t>.</w:t>
      </w:r>
      <w:r w:rsidR="00362B9F" w:rsidRPr="00E707E5">
        <w:rPr>
          <w:rFonts w:ascii="Arial" w:hAnsi="Arial" w:cs="Arial" w:hint="eastAsia"/>
          <w:lang w:eastAsia="zh-CN"/>
        </w:rPr>
        <w:t xml:space="preserve"> </w:t>
      </w:r>
      <w:r w:rsidR="00ED1CC4" w:rsidRPr="00ED1CC4">
        <w:rPr>
          <w:rFonts w:ascii="Arial" w:hAnsi="Arial" w:cs="Arial"/>
          <w:lang w:eastAsia="zh-CN"/>
        </w:rPr>
        <w:t>Construction and Building Materials</w:t>
      </w:r>
      <w:r w:rsidR="00362B9F" w:rsidRPr="00E707E5">
        <w:rPr>
          <w:rFonts w:ascii="Arial" w:hAnsi="Arial" w:cs="Arial"/>
          <w:lang w:eastAsia="zh-CN"/>
        </w:rPr>
        <w:t xml:space="preserve">, </w:t>
      </w:r>
      <w:r w:rsidR="00ED1CC4">
        <w:rPr>
          <w:rFonts w:ascii="Arial" w:hAnsi="Arial" w:cs="Arial" w:hint="eastAsia"/>
          <w:lang w:eastAsia="zh-CN"/>
        </w:rPr>
        <w:t>2009, 23</w:t>
      </w:r>
      <w:r w:rsidR="00362B9F" w:rsidRPr="00E707E5">
        <w:rPr>
          <w:rFonts w:ascii="Arial" w:hAnsi="Arial" w:cs="Arial"/>
          <w:lang w:eastAsia="zh-CN"/>
        </w:rPr>
        <w:t>(</w:t>
      </w:r>
      <w:r w:rsidR="00ED1CC4">
        <w:rPr>
          <w:rFonts w:ascii="Arial" w:hAnsi="Arial" w:cs="Arial" w:hint="eastAsia"/>
          <w:lang w:eastAsia="zh-CN"/>
        </w:rPr>
        <w:t>2</w:t>
      </w:r>
      <w:r w:rsidR="00362B9F" w:rsidRPr="00E707E5">
        <w:rPr>
          <w:rFonts w:ascii="Arial" w:hAnsi="Arial" w:cs="Arial"/>
          <w:lang w:eastAsia="zh-CN"/>
        </w:rPr>
        <w:t>)</w:t>
      </w:r>
      <w:r w:rsidR="00ED1CC4">
        <w:rPr>
          <w:rFonts w:ascii="Arial" w:hAnsi="Arial" w:cs="Arial" w:hint="eastAsia"/>
          <w:lang w:eastAsia="zh-CN"/>
        </w:rPr>
        <w:t>:</w:t>
      </w:r>
      <w:r w:rsidR="00362B9F" w:rsidRPr="00E707E5">
        <w:rPr>
          <w:rFonts w:ascii="Arial" w:hAnsi="Arial" w:cs="Arial"/>
          <w:lang w:eastAsia="zh-CN"/>
        </w:rPr>
        <w:t xml:space="preserve"> </w:t>
      </w:r>
      <w:r w:rsidR="00ED1CC4">
        <w:rPr>
          <w:rFonts w:ascii="Arial" w:hAnsi="Arial" w:cs="Arial" w:hint="eastAsia"/>
          <w:lang w:eastAsia="zh-CN"/>
        </w:rPr>
        <w:t>829</w:t>
      </w:r>
      <w:r w:rsidR="00362B9F" w:rsidRPr="00E707E5">
        <w:rPr>
          <w:rFonts w:ascii="Arial" w:hAnsi="Arial" w:cs="Arial"/>
          <w:lang w:eastAsia="zh-CN"/>
        </w:rPr>
        <w:t>-</w:t>
      </w:r>
      <w:r w:rsidR="00ED1CC4">
        <w:rPr>
          <w:rFonts w:ascii="Arial" w:hAnsi="Arial" w:cs="Arial" w:hint="eastAsia"/>
          <w:lang w:eastAsia="zh-CN"/>
        </w:rPr>
        <w:t>836</w:t>
      </w:r>
      <w:r w:rsidR="00362B9F" w:rsidRPr="00E707E5">
        <w:rPr>
          <w:rFonts w:ascii="Arial" w:hAnsi="Arial" w:cs="Arial"/>
          <w:lang w:eastAsia="zh-CN"/>
        </w:rPr>
        <w:t>.</w:t>
      </w:r>
    </w:p>
    <w:p w14:paraId="751495A7" w14:textId="2A5ACE9B" w:rsidR="004121A0" w:rsidRPr="00E707E5" w:rsidRDefault="00563D5C" w:rsidP="004121A0">
      <w:pPr>
        <w:snapToGrid w:val="0"/>
        <w:ind w:left="320" w:hangingChars="160" w:hanging="320"/>
        <w:rPr>
          <w:rFonts w:ascii="Arial" w:hAnsi="Arial" w:cs="Arial"/>
          <w:lang w:eastAsia="zh-CN"/>
        </w:rPr>
      </w:pPr>
      <w:r w:rsidRPr="00E707E5">
        <w:rPr>
          <w:rFonts w:ascii="Arial" w:hAnsi="Arial" w:cs="Arial"/>
        </w:rPr>
        <w:t xml:space="preserve">9.  </w:t>
      </w:r>
      <w:r w:rsidR="00362B9F" w:rsidRPr="00E707E5">
        <w:rPr>
          <w:rFonts w:ascii="Arial" w:hAnsi="Arial" w:cs="Arial" w:hint="eastAsia"/>
          <w:lang w:eastAsia="zh-CN"/>
        </w:rPr>
        <w:t xml:space="preserve"> </w:t>
      </w:r>
      <w:r w:rsidR="00ED1CC4" w:rsidRPr="00ED1CC4">
        <w:rPr>
          <w:rFonts w:ascii="Arial" w:hAnsi="Arial" w:cs="Arial"/>
          <w:lang w:eastAsia="zh-CN"/>
        </w:rPr>
        <w:t xml:space="preserve">Hubert J, Zhao Z, Michel F, </w:t>
      </w:r>
      <w:proofErr w:type="spellStart"/>
      <w:r w:rsidR="00ED1CC4" w:rsidRPr="00ED1CC4">
        <w:rPr>
          <w:rFonts w:ascii="Arial" w:hAnsi="Arial" w:cs="Arial"/>
          <w:lang w:eastAsia="zh-CN"/>
        </w:rPr>
        <w:t>Courard</w:t>
      </w:r>
      <w:proofErr w:type="spellEnd"/>
      <w:r w:rsidR="00ED1CC4" w:rsidRPr="00ED1CC4">
        <w:rPr>
          <w:rFonts w:ascii="Arial" w:hAnsi="Arial" w:cs="Arial"/>
          <w:lang w:eastAsia="zh-CN"/>
        </w:rPr>
        <w:t xml:space="preserve"> L. Effect of Crushing Method on the Properties of Produced Recycled Concrete Aggregates</w:t>
      </w:r>
      <w:r w:rsidR="00ED1CC4">
        <w:rPr>
          <w:rFonts w:ascii="Arial" w:hAnsi="Arial" w:cs="Arial" w:hint="eastAsia"/>
          <w:lang w:eastAsia="zh-CN"/>
        </w:rPr>
        <w:t xml:space="preserve"> </w:t>
      </w:r>
      <w:r w:rsidR="00ED1CC4" w:rsidRPr="00E707E5">
        <w:rPr>
          <w:rFonts w:ascii="Arial" w:hAnsi="Arial" w:cs="Arial"/>
        </w:rPr>
        <w:t>[J]</w:t>
      </w:r>
      <w:r w:rsidR="00ED1CC4">
        <w:rPr>
          <w:rFonts w:ascii="Arial" w:hAnsi="Arial" w:cs="Arial" w:hint="eastAsia"/>
          <w:lang w:eastAsia="zh-CN"/>
        </w:rPr>
        <w:t xml:space="preserve">. </w:t>
      </w:r>
      <w:r w:rsidR="00ED1CC4" w:rsidRPr="00ED1CC4">
        <w:rPr>
          <w:rFonts w:ascii="Arial" w:hAnsi="Arial" w:cs="Arial"/>
          <w:lang w:eastAsia="zh-CN"/>
        </w:rPr>
        <w:t>Buildings</w:t>
      </w:r>
      <w:r w:rsidR="00ED1CC4">
        <w:rPr>
          <w:rFonts w:ascii="Arial" w:hAnsi="Arial" w:cs="Arial" w:hint="eastAsia"/>
          <w:lang w:eastAsia="zh-CN"/>
        </w:rPr>
        <w:t>,</w:t>
      </w:r>
      <w:r w:rsidR="00ED1CC4" w:rsidRPr="00ED1CC4">
        <w:rPr>
          <w:rFonts w:ascii="Arial" w:hAnsi="Arial" w:cs="Arial"/>
          <w:lang w:eastAsia="zh-CN"/>
        </w:rPr>
        <w:t xml:space="preserve"> 2023; 13(9):2217.</w:t>
      </w:r>
    </w:p>
    <w:p w14:paraId="096B5FBE" w14:textId="6D318DC1" w:rsidR="004121A0" w:rsidRPr="0015682E" w:rsidRDefault="00563D5C" w:rsidP="0015682E">
      <w:pPr>
        <w:snapToGrid w:val="0"/>
        <w:ind w:left="320" w:hangingChars="160" w:hanging="320"/>
        <w:rPr>
          <w:rFonts w:cs="Arial"/>
        </w:rPr>
      </w:pPr>
      <w:r w:rsidRPr="00E707E5">
        <w:rPr>
          <w:rFonts w:ascii="Arial" w:hAnsi="Arial" w:cs="Arial"/>
        </w:rPr>
        <w:t xml:space="preserve">10. </w:t>
      </w:r>
      <w:r w:rsidR="0015682E" w:rsidRPr="0015682E">
        <w:rPr>
          <w:rFonts w:ascii="Arial" w:hAnsi="Arial" w:cs="Arial"/>
        </w:rPr>
        <w:t>D. Pedro, J. de Brito, L. Evangelista</w:t>
      </w:r>
      <w:r w:rsidR="00362B9F" w:rsidRPr="00E707E5">
        <w:rPr>
          <w:rFonts w:ascii="Arial" w:hAnsi="Arial" w:cs="Arial"/>
        </w:rPr>
        <w:t xml:space="preserve">. </w:t>
      </w:r>
      <w:r w:rsidR="0015682E" w:rsidRPr="0015682E">
        <w:rPr>
          <w:rFonts w:cs="Arial"/>
        </w:rPr>
        <w:t>Influence of the use of recycled concrete aggregates from different sources on structural concrete</w:t>
      </w:r>
      <w:r w:rsidR="0015682E" w:rsidRPr="00E707E5">
        <w:rPr>
          <w:rFonts w:ascii="Arial" w:hAnsi="Arial" w:cs="Arial"/>
        </w:rPr>
        <w:t>[J]</w:t>
      </w:r>
      <w:r w:rsidR="00362B9F" w:rsidRPr="00E707E5">
        <w:rPr>
          <w:rFonts w:ascii="Arial" w:hAnsi="Arial" w:cs="Arial"/>
          <w:lang w:eastAsia="zh-CN"/>
        </w:rPr>
        <w:t>.</w:t>
      </w:r>
      <w:r w:rsidR="00362B9F" w:rsidRPr="00E707E5">
        <w:rPr>
          <w:rFonts w:ascii="Arial" w:hAnsi="Arial" w:cs="Arial" w:hint="eastAsia"/>
          <w:lang w:eastAsia="zh-CN"/>
        </w:rPr>
        <w:t xml:space="preserve"> </w:t>
      </w:r>
      <w:r w:rsidR="00362B9F" w:rsidRPr="00E707E5">
        <w:rPr>
          <w:rFonts w:ascii="Arial" w:hAnsi="Arial" w:cs="Arial"/>
          <w:lang w:eastAsia="zh-CN"/>
        </w:rPr>
        <w:t xml:space="preserve">Construction and Building Materials, </w:t>
      </w:r>
      <w:r w:rsidR="0015682E">
        <w:rPr>
          <w:rFonts w:ascii="Arial" w:hAnsi="Arial" w:cs="Arial" w:hint="eastAsia"/>
          <w:lang w:eastAsia="zh-CN"/>
        </w:rPr>
        <w:t xml:space="preserve">2014, </w:t>
      </w:r>
      <w:r w:rsidR="00362B9F" w:rsidRPr="00E707E5">
        <w:rPr>
          <w:rFonts w:ascii="Arial" w:hAnsi="Arial" w:cs="Arial"/>
          <w:lang w:eastAsia="zh-CN"/>
        </w:rPr>
        <w:t>36</w:t>
      </w:r>
      <w:r w:rsidR="0015682E">
        <w:rPr>
          <w:rFonts w:ascii="Arial" w:hAnsi="Arial" w:cs="Arial" w:hint="eastAsia"/>
          <w:lang w:eastAsia="zh-CN"/>
        </w:rPr>
        <w:t>:</w:t>
      </w:r>
      <w:r w:rsidR="00362B9F" w:rsidRPr="00E707E5">
        <w:rPr>
          <w:rFonts w:ascii="Arial" w:hAnsi="Arial" w:cs="Arial"/>
          <w:lang w:eastAsia="zh-CN"/>
        </w:rPr>
        <w:t xml:space="preserve"> </w:t>
      </w:r>
      <w:r w:rsidR="0015682E">
        <w:rPr>
          <w:rFonts w:ascii="Arial" w:hAnsi="Arial" w:cs="Arial" w:hint="eastAsia"/>
          <w:lang w:eastAsia="zh-CN"/>
        </w:rPr>
        <w:t>141</w:t>
      </w:r>
      <w:r w:rsidR="00362B9F" w:rsidRPr="00E707E5">
        <w:rPr>
          <w:rFonts w:ascii="Arial" w:hAnsi="Arial" w:cs="Arial"/>
          <w:lang w:eastAsia="zh-CN"/>
        </w:rPr>
        <w:t>-</w:t>
      </w:r>
      <w:r w:rsidR="0015682E">
        <w:rPr>
          <w:rFonts w:ascii="Arial" w:hAnsi="Arial" w:cs="Arial" w:hint="eastAsia"/>
          <w:lang w:eastAsia="zh-CN"/>
        </w:rPr>
        <w:t>151</w:t>
      </w:r>
      <w:r w:rsidR="00362B9F" w:rsidRPr="00E707E5">
        <w:rPr>
          <w:rFonts w:ascii="Arial" w:hAnsi="Arial" w:cs="Arial"/>
          <w:lang w:eastAsia="zh-CN"/>
        </w:rPr>
        <w:t>.</w:t>
      </w:r>
    </w:p>
    <w:p w14:paraId="542D958F" w14:textId="1BD13C53"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11. </w:t>
      </w:r>
      <w:r w:rsidR="00C964E6" w:rsidRPr="00C964E6">
        <w:rPr>
          <w:rFonts w:ascii="Arial" w:hAnsi="Arial" w:cs="Arial"/>
        </w:rPr>
        <w:t>Zhen Hua Duan, Chi Sun Poon</w:t>
      </w:r>
      <w:r w:rsidR="00362B9F" w:rsidRPr="00E707E5">
        <w:rPr>
          <w:rFonts w:ascii="Arial" w:hAnsi="Arial" w:cs="Arial"/>
        </w:rPr>
        <w:t xml:space="preserve">. </w:t>
      </w:r>
      <w:r w:rsidR="00C964E6" w:rsidRPr="00C964E6">
        <w:rPr>
          <w:rFonts w:ascii="Arial" w:hAnsi="Arial" w:cs="Arial"/>
        </w:rPr>
        <w:t>Properties of recycled aggregate concrete made with recycled aggregates with different amounts of old adhered mortars</w:t>
      </w:r>
      <w:r w:rsidR="00C964E6" w:rsidRPr="00E707E5">
        <w:rPr>
          <w:rFonts w:ascii="Arial" w:hAnsi="Arial" w:cs="Arial"/>
        </w:rPr>
        <w:t>[J]</w:t>
      </w:r>
      <w:r w:rsidR="00362B9F" w:rsidRPr="00E707E5">
        <w:rPr>
          <w:rFonts w:ascii="Arial" w:hAnsi="Arial" w:cs="Arial"/>
          <w:lang w:eastAsia="zh-CN"/>
        </w:rPr>
        <w:t>.</w:t>
      </w:r>
      <w:r w:rsidR="00E707E5" w:rsidRPr="00E707E5">
        <w:rPr>
          <w:rFonts w:ascii="Arial" w:hAnsi="Arial" w:cs="Arial" w:hint="eastAsia"/>
          <w:lang w:eastAsia="zh-CN"/>
        </w:rPr>
        <w:t xml:space="preserve"> </w:t>
      </w:r>
      <w:r w:rsidR="00C964E6" w:rsidRPr="00C964E6">
        <w:rPr>
          <w:rFonts w:ascii="Arial" w:hAnsi="Arial" w:cs="Arial"/>
          <w:lang w:eastAsia="zh-CN"/>
        </w:rPr>
        <w:t>Materials &amp; Design</w:t>
      </w:r>
      <w:r w:rsidR="00362B9F" w:rsidRPr="00E707E5">
        <w:rPr>
          <w:rFonts w:ascii="Arial" w:hAnsi="Arial" w:cs="Arial"/>
          <w:lang w:eastAsia="zh-CN"/>
        </w:rPr>
        <w:t xml:space="preserve">, </w:t>
      </w:r>
      <w:r w:rsidR="00C964E6">
        <w:rPr>
          <w:rFonts w:ascii="Arial" w:hAnsi="Arial" w:cs="Arial" w:hint="eastAsia"/>
          <w:lang w:eastAsia="zh-CN"/>
        </w:rPr>
        <w:t>2014, 58:</w:t>
      </w:r>
      <w:r w:rsidR="00362B9F" w:rsidRPr="00E707E5">
        <w:rPr>
          <w:rFonts w:ascii="Arial" w:hAnsi="Arial" w:cs="Arial"/>
          <w:lang w:eastAsia="zh-CN"/>
        </w:rPr>
        <w:t xml:space="preserve"> 1</w:t>
      </w:r>
      <w:r w:rsidR="00C964E6">
        <w:rPr>
          <w:rFonts w:ascii="Arial" w:hAnsi="Arial" w:cs="Arial" w:hint="eastAsia"/>
          <w:lang w:eastAsia="zh-CN"/>
        </w:rPr>
        <w:t>9</w:t>
      </w:r>
      <w:r w:rsidR="00362B9F" w:rsidRPr="00E707E5">
        <w:rPr>
          <w:rFonts w:ascii="Arial" w:hAnsi="Arial" w:cs="Arial"/>
          <w:lang w:eastAsia="zh-CN"/>
        </w:rPr>
        <w:t>-29.</w:t>
      </w:r>
    </w:p>
    <w:p w14:paraId="73CF6676" w14:textId="1D571C01" w:rsidR="00164DE8" w:rsidRPr="00341325" w:rsidRDefault="00563D5C" w:rsidP="00341325">
      <w:pPr>
        <w:snapToGrid w:val="0"/>
        <w:ind w:left="320" w:hangingChars="160" w:hanging="320"/>
        <w:rPr>
          <w:rFonts w:cs="Arial"/>
        </w:rPr>
      </w:pPr>
      <w:r w:rsidRPr="00E707E5">
        <w:rPr>
          <w:rFonts w:ascii="Arial" w:hAnsi="Arial" w:cs="Arial"/>
        </w:rPr>
        <w:t>12.</w:t>
      </w:r>
      <w:r w:rsidR="004121A0" w:rsidRPr="00E707E5">
        <w:rPr>
          <w:rFonts w:eastAsia="楷体" w:hint="eastAsia"/>
          <w:sz w:val="24"/>
        </w:rPr>
        <w:t xml:space="preserve"> </w:t>
      </w:r>
      <w:r w:rsidR="00341325" w:rsidRPr="00341325">
        <w:rPr>
          <w:rFonts w:ascii="Arial" w:hAnsi="Arial" w:cs="Arial"/>
        </w:rPr>
        <w:t xml:space="preserve">Long Li, </w:t>
      </w:r>
      <w:proofErr w:type="spellStart"/>
      <w:r w:rsidR="00341325" w:rsidRPr="00341325">
        <w:rPr>
          <w:rFonts w:ascii="Arial" w:hAnsi="Arial" w:cs="Arial"/>
        </w:rPr>
        <w:t>Dongxing</w:t>
      </w:r>
      <w:proofErr w:type="spellEnd"/>
      <w:r w:rsidR="00341325" w:rsidRPr="00341325">
        <w:rPr>
          <w:rFonts w:ascii="Arial" w:hAnsi="Arial" w:cs="Arial"/>
        </w:rPr>
        <w:t xml:space="preserve"> Xuan, Adebayo </w:t>
      </w:r>
      <w:proofErr w:type="spellStart"/>
      <w:r w:rsidR="00341325" w:rsidRPr="00341325">
        <w:rPr>
          <w:rFonts w:ascii="Arial" w:hAnsi="Arial" w:cs="Arial"/>
        </w:rPr>
        <w:t>Olatunbsoun</w:t>
      </w:r>
      <w:proofErr w:type="spellEnd"/>
      <w:r w:rsidR="00341325" w:rsidRPr="00341325">
        <w:rPr>
          <w:rFonts w:ascii="Arial" w:hAnsi="Arial" w:cs="Arial"/>
        </w:rPr>
        <w:t xml:space="preserve"> </w:t>
      </w:r>
      <w:proofErr w:type="spellStart"/>
      <w:r w:rsidR="00341325" w:rsidRPr="00341325">
        <w:rPr>
          <w:rFonts w:ascii="Arial" w:hAnsi="Arial" w:cs="Arial"/>
        </w:rPr>
        <w:t>Sojobi</w:t>
      </w:r>
      <w:proofErr w:type="spellEnd"/>
      <w:r w:rsidR="00341325" w:rsidRPr="00341325">
        <w:rPr>
          <w:rFonts w:ascii="Arial" w:hAnsi="Arial" w:cs="Arial"/>
        </w:rPr>
        <w:t xml:space="preserve">, </w:t>
      </w:r>
      <w:proofErr w:type="spellStart"/>
      <w:r w:rsidR="00341325" w:rsidRPr="00341325">
        <w:rPr>
          <w:rFonts w:ascii="Arial" w:hAnsi="Arial" w:cs="Arial"/>
        </w:rPr>
        <w:t>Songhui</w:t>
      </w:r>
      <w:proofErr w:type="spellEnd"/>
      <w:r w:rsidR="00341325" w:rsidRPr="00341325">
        <w:rPr>
          <w:rFonts w:ascii="Arial" w:hAnsi="Arial" w:cs="Arial"/>
        </w:rPr>
        <w:t xml:space="preserve"> Liu, S.H. Chu, Chi Sun Poon</w:t>
      </w:r>
      <w:r w:rsidR="00362B9F" w:rsidRPr="00E707E5">
        <w:rPr>
          <w:rFonts w:ascii="Arial" w:hAnsi="Arial" w:cs="Arial"/>
        </w:rPr>
        <w:t xml:space="preserve">. </w:t>
      </w:r>
      <w:r w:rsidR="00341325" w:rsidRPr="00341325">
        <w:rPr>
          <w:rFonts w:cs="Arial"/>
        </w:rPr>
        <w:t>Development of nano-silica treatment methods to enhance recycled aggregate concrete</w:t>
      </w:r>
      <w:r w:rsidR="00362B9F" w:rsidRPr="00E707E5">
        <w:rPr>
          <w:rFonts w:ascii="Arial" w:hAnsi="Arial" w:cs="Arial"/>
        </w:rPr>
        <w:t>.</w:t>
      </w:r>
      <w:r w:rsidR="00E707E5">
        <w:rPr>
          <w:rFonts w:ascii="Arial" w:hAnsi="Arial" w:cs="Arial" w:hint="eastAsia"/>
          <w:lang w:eastAsia="zh-CN"/>
        </w:rPr>
        <w:t xml:space="preserve"> </w:t>
      </w:r>
      <w:r w:rsidR="00362B9F" w:rsidRPr="00E707E5">
        <w:rPr>
          <w:rFonts w:ascii="Arial" w:hAnsi="Arial" w:cs="Arial"/>
        </w:rPr>
        <w:t>Cement and</w:t>
      </w:r>
      <w:r w:rsidR="00362B9F" w:rsidRPr="00E707E5">
        <w:rPr>
          <w:rFonts w:ascii="Arial" w:hAnsi="Arial" w:cs="Arial" w:hint="eastAsia"/>
          <w:lang w:eastAsia="zh-CN"/>
        </w:rPr>
        <w:t xml:space="preserve"> </w:t>
      </w:r>
      <w:r w:rsidR="00362B9F" w:rsidRPr="00E707E5">
        <w:rPr>
          <w:rFonts w:ascii="Arial" w:hAnsi="Arial" w:cs="Arial"/>
          <w:lang w:eastAsia="zh-CN"/>
        </w:rPr>
        <w:t xml:space="preserve">Concrete Composites, </w:t>
      </w:r>
      <w:r w:rsidR="00341325">
        <w:rPr>
          <w:rFonts w:ascii="Arial" w:hAnsi="Arial" w:cs="Arial" w:hint="eastAsia"/>
          <w:lang w:eastAsia="zh-CN"/>
        </w:rPr>
        <w:t>2021, 118:</w:t>
      </w:r>
      <w:r w:rsidR="00341325" w:rsidRPr="00E707E5">
        <w:rPr>
          <w:rFonts w:ascii="Arial" w:hAnsi="Arial" w:cs="Arial"/>
          <w:lang w:eastAsia="zh-CN"/>
        </w:rPr>
        <w:t xml:space="preserve"> </w:t>
      </w:r>
      <w:r w:rsidR="00341325">
        <w:rPr>
          <w:rFonts w:ascii="Arial" w:hAnsi="Arial" w:cs="Arial" w:hint="eastAsia"/>
          <w:lang w:eastAsia="zh-CN"/>
        </w:rPr>
        <w:t>103963</w:t>
      </w:r>
      <w:r w:rsidR="00362B9F" w:rsidRPr="00E707E5">
        <w:rPr>
          <w:rFonts w:ascii="Arial" w:hAnsi="Arial" w:cs="Arial"/>
          <w:lang w:eastAsia="zh-CN"/>
        </w:rPr>
        <w:t>.</w:t>
      </w:r>
    </w:p>
    <w:p w14:paraId="769AC310" w14:textId="4DF63C49" w:rsidR="00164DE8" w:rsidRPr="00B611D9" w:rsidRDefault="00563D5C" w:rsidP="00B611D9">
      <w:pPr>
        <w:snapToGrid w:val="0"/>
        <w:ind w:left="320" w:hangingChars="160" w:hanging="320"/>
        <w:rPr>
          <w:rFonts w:cs="Arial"/>
        </w:rPr>
      </w:pPr>
      <w:r w:rsidRPr="00E707E5">
        <w:rPr>
          <w:rFonts w:ascii="Arial" w:hAnsi="Arial" w:cs="Arial"/>
        </w:rPr>
        <w:t xml:space="preserve">13. </w:t>
      </w:r>
      <w:proofErr w:type="spellStart"/>
      <w:r w:rsidR="00B611D9" w:rsidRPr="00B611D9">
        <w:rPr>
          <w:rFonts w:ascii="Arial" w:hAnsi="Arial" w:cs="Arial"/>
        </w:rPr>
        <w:t>Meilani</w:t>
      </w:r>
      <w:proofErr w:type="spellEnd"/>
      <w:r w:rsidR="00B611D9">
        <w:rPr>
          <w:rFonts w:ascii="Arial" w:hAnsi="Arial" w:cs="Arial" w:hint="eastAsia"/>
          <w:lang w:eastAsia="zh-CN"/>
        </w:rPr>
        <w:t>,</w:t>
      </w:r>
      <w:r w:rsidR="00B611D9" w:rsidRPr="00B611D9">
        <w:rPr>
          <w:rFonts w:ascii="Arial" w:hAnsi="Arial" w:cs="Arial"/>
        </w:rPr>
        <w:t xml:space="preserve"> Ferry </w:t>
      </w:r>
      <w:proofErr w:type="spellStart"/>
      <w:r w:rsidR="00B611D9" w:rsidRPr="00B611D9">
        <w:rPr>
          <w:rFonts w:ascii="Arial" w:hAnsi="Arial" w:cs="Arial"/>
        </w:rPr>
        <w:t>Chandravi</w:t>
      </w:r>
      <w:proofErr w:type="spellEnd"/>
      <w:r w:rsidR="00B611D9" w:rsidRPr="00B611D9">
        <w:rPr>
          <w:rFonts w:ascii="Arial" w:hAnsi="Arial" w:cs="Arial"/>
        </w:rPr>
        <w:t xml:space="preserve"> Dharma</w:t>
      </w:r>
      <w:r w:rsidR="00E707E5" w:rsidRPr="00E707E5">
        <w:rPr>
          <w:rFonts w:ascii="Arial" w:hAnsi="Arial" w:cs="Arial"/>
        </w:rPr>
        <w:t xml:space="preserve">. </w:t>
      </w:r>
      <w:r w:rsidR="00B611D9" w:rsidRPr="00B611D9">
        <w:rPr>
          <w:rFonts w:cs="Arial"/>
        </w:rPr>
        <w:t>The effect of thermal treatments on recycled alternative aggregates toward concrete properties</w:t>
      </w:r>
      <w:r w:rsidR="00B611D9" w:rsidRPr="00E707E5">
        <w:rPr>
          <w:rFonts w:ascii="Arial" w:hAnsi="Arial" w:cs="Arial"/>
        </w:rPr>
        <w:t>[J]</w:t>
      </w:r>
      <w:r w:rsidR="00E707E5" w:rsidRPr="00E707E5">
        <w:rPr>
          <w:rFonts w:ascii="Arial" w:hAnsi="Arial" w:cs="Arial" w:hint="eastAsia"/>
          <w:lang w:eastAsia="zh-CN"/>
        </w:rPr>
        <w:t xml:space="preserve">. </w:t>
      </w:r>
      <w:hyperlink r:id="rId11" w:history="1">
        <w:r w:rsidR="00B611D9" w:rsidRPr="00B611D9">
          <w:t>Earth and Environmental Science</w:t>
        </w:r>
      </w:hyperlink>
      <w:r w:rsidR="00E707E5" w:rsidRPr="00E707E5">
        <w:rPr>
          <w:rFonts w:ascii="Arial" w:hAnsi="Arial" w:cs="Arial"/>
        </w:rPr>
        <w:t xml:space="preserve">, </w:t>
      </w:r>
      <w:r w:rsidR="00B611D9">
        <w:rPr>
          <w:rFonts w:ascii="Arial" w:hAnsi="Arial" w:cs="Arial" w:hint="eastAsia"/>
          <w:lang w:eastAsia="zh-CN"/>
        </w:rPr>
        <w:t>2018, 195: 012023</w:t>
      </w:r>
      <w:r w:rsidR="00E707E5" w:rsidRPr="00E707E5">
        <w:rPr>
          <w:rFonts w:ascii="Arial" w:hAnsi="Arial" w:cs="Arial"/>
        </w:rPr>
        <w:t>.</w:t>
      </w:r>
    </w:p>
    <w:p w14:paraId="2A3A22F1" w14:textId="78BC6F85" w:rsidR="00164DE8" w:rsidRDefault="00563D5C" w:rsidP="00AA1A96">
      <w:pPr>
        <w:snapToGrid w:val="0"/>
        <w:ind w:left="320" w:hangingChars="160" w:hanging="320"/>
        <w:rPr>
          <w:rFonts w:ascii="Arial" w:hAnsi="Arial" w:cs="Arial"/>
        </w:rPr>
      </w:pPr>
      <w:r w:rsidRPr="00E707E5">
        <w:rPr>
          <w:rFonts w:ascii="Arial" w:hAnsi="Arial" w:cs="Arial"/>
        </w:rPr>
        <w:t xml:space="preserve">14. </w:t>
      </w:r>
      <w:r w:rsidR="00361DB4" w:rsidRPr="00361DB4">
        <w:rPr>
          <w:rFonts w:ascii="Arial" w:hAnsi="Arial" w:cs="Arial"/>
        </w:rPr>
        <w:t>Wu, L., Sun, Z., &amp; Cao, Y. (2024). Modification of recycled aggregate and conservation and application of recycled aggregate concrete: A review. Construction and Building Materials, 431, 136567.</w:t>
      </w:r>
    </w:p>
    <w:p w14:paraId="700F30BB" w14:textId="77777777" w:rsidR="00361DB4" w:rsidRPr="00E707E5" w:rsidRDefault="00361DB4" w:rsidP="00361DB4">
      <w:pPr>
        <w:snapToGrid w:val="0"/>
        <w:rPr>
          <w:rFonts w:ascii="Arial" w:hAnsi="Arial" w:cs="Arial"/>
        </w:rPr>
      </w:pPr>
    </w:p>
    <w:p w14:paraId="135B4135" w14:textId="47B2459E" w:rsidR="00164DE8" w:rsidRPr="00AA1A96" w:rsidRDefault="00563D5C" w:rsidP="00AA1A96">
      <w:pPr>
        <w:snapToGrid w:val="0"/>
        <w:ind w:left="320" w:hangingChars="160" w:hanging="320"/>
        <w:rPr>
          <w:rFonts w:cs="Arial"/>
        </w:rPr>
      </w:pPr>
      <w:r w:rsidRPr="00E707E5">
        <w:rPr>
          <w:rFonts w:ascii="Arial" w:hAnsi="Arial" w:cs="Arial"/>
        </w:rPr>
        <w:t xml:space="preserve">15. </w:t>
      </w:r>
      <w:r w:rsidR="00AA1A96" w:rsidRPr="00AA1A96">
        <w:rPr>
          <w:rFonts w:ascii="Arial" w:hAnsi="Arial" w:cs="Arial"/>
        </w:rPr>
        <w:t>M. Etxeberria, E. Vázquez, A. Marí, M. Barra</w:t>
      </w:r>
      <w:r w:rsidR="00E707E5" w:rsidRPr="00E707E5">
        <w:rPr>
          <w:rFonts w:ascii="Arial" w:hAnsi="Arial" w:cs="Arial"/>
        </w:rPr>
        <w:t xml:space="preserve">. </w:t>
      </w:r>
      <w:r w:rsidR="00AA1A96" w:rsidRPr="00AA1A96">
        <w:rPr>
          <w:rFonts w:cs="Arial"/>
        </w:rPr>
        <w:t>Influence of amount of recycled coarse aggregates and production process on properties of recycled aggregate concrete</w:t>
      </w:r>
      <w:r w:rsidR="00E707E5" w:rsidRPr="00E707E5">
        <w:rPr>
          <w:rFonts w:ascii="Arial" w:hAnsi="Arial" w:cs="Arial"/>
          <w:lang w:eastAsia="zh-CN"/>
        </w:rPr>
        <w:t>.</w:t>
      </w:r>
      <w:r w:rsidR="00E707E5">
        <w:rPr>
          <w:rFonts w:ascii="Arial" w:hAnsi="Arial" w:cs="Arial" w:hint="eastAsia"/>
          <w:lang w:eastAsia="zh-CN"/>
        </w:rPr>
        <w:t xml:space="preserve"> </w:t>
      </w:r>
      <w:r w:rsidR="00E707E5" w:rsidRPr="00E707E5">
        <w:rPr>
          <w:rFonts w:ascii="Arial" w:hAnsi="Arial" w:cs="Arial"/>
          <w:lang w:eastAsia="zh-CN"/>
        </w:rPr>
        <w:t xml:space="preserve">Cement and Concrete Research, </w:t>
      </w:r>
      <w:r w:rsidR="00AA1A96">
        <w:rPr>
          <w:rFonts w:ascii="Arial" w:hAnsi="Arial" w:cs="Arial" w:hint="eastAsia"/>
          <w:lang w:eastAsia="zh-CN"/>
        </w:rPr>
        <w:t xml:space="preserve">2007, </w:t>
      </w:r>
      <w:r w:rsidR="00E707E5" w:rsidRPr="00E707E5">
        <w:rPr>
          <w:rFonts w:ascii="Arial" w:hAnsi="Arial" w:cs="Arial"/>
          <w:lang w:eastAsia="zh-CN"/>
        </w:rPr>
        <w:t>37(5)</w:t>
      </w:r>
      <w:r w:rsidR="00AA1A96">
        <w:rPr>
          <w:rFonts w:ascii="Arial" w:hAnsi="Arial" w:cs="Arial" w:hint="eastAsia"/>
          <w:lang w:eastAsia="zh-CN"/>
        </w:rPr>
        <w:t>:</w:t>
      </w:r>
      <w:r w:rsidR="00E707E5" w:rsidRPr="00E707E5">
        <w:rPr>
          <w:rFonts w:ascii="Arial" w:hAnsi="Arial" w:cs="Arial"/>
          <w:lang w:eastAsia="zh-CN"/>
        </w:rPr>
        <w:t xml:space="preserve"> 735-742.</w:t>
      </w:r>
    </w:p>
    <w:p w14:paraId="2EE156F0" w14:textId="5D7DC659"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16. </w:t>
      </w:r>
      <w:r w:rsidR="00415442" w:rsidRPr="00415442">
        <w:rPr>
          <w:rFonts w:ascii="Arial" w:hAnsi="Arial" w:cs="Arial"/>
        </w:rPr>
        <w:t>Raza A, Memon B A, Oad M. Effect of curing types on compressive strength of recycled aggregates concrete[J]. Quest Res. J, 2019, 17(2): 7-12.</w:t>
      </w:r>
    </w:p>
    <w:p w14:paraId="15D0F002" w14:textId="72136D8C"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17. </w:t>
      </w:r>
      <w:r w:rsidR="00415442" w:rsidRPr="00415442">
        <w:rPr>
          <w:rFonts w:ascii="Arial" w:hAnsi="Arial" w:cs="Arial"/>
        </w:rPr>
        <w:t>Pepe M, Toledo Filho R D, Koenders E A B, et al. A novel mix design methodology for Recycled Aggregate Concrete[J]. Construction and Building Materials, 2016, 122: 362-372.</w:t>
      </w:r>
    </w:p>
    <w:p w14:paraId="0B9446C2" w14:textId="4C26A8EB"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18. </w:t>
      </w:r>
      <w:r w:rsidR="0008670B" w:rsidRPr="0008670B">
        <w:rPr>
          <w:rFonts w:ascii="Arial" w:hAnsi="Arial" w:cs="Arial"/>
        </w:rPr>
        <w:t xml:space="preserve">Elahi A, Basheer P A M, </w:t>
      </w:r>
      <w:proofErr w:type="spellStart"/>
      <w:r w:rsidR="0008670B" w:rsidRPr="0008670B">
        <w:rPr>
          <w:rFonts w:ascii="Arial" w:hAnsi="Arial" w:cs="Arial"/>
        </w:rPr>
        <w:t>Nanukuttan</w:t>
      </w:r>
      <w:proofErr w:type="spellEnd"/>
      <w:r w:rsidR="0008670B" w:rsidRPr="0008670B">
        <w:rPr>
          <w:rFonts w:ascii="Arial" w:hAnsi="Arial" w:cs="Arial"/>
        </w:rPr>
        <w:t xml:space="preserve"> S V, et al. Mechanical and durability properties of </w:t>
      </w:r>
      <w:proofErr w:type="gramStart"/>
      <w:r w:rsidR="0008670B" w:rsidRPr="0008670B">
        <w:rPr>
          <w:rFonts w:ascii="Arial" w:hAnsi="Arial" w:cs="Arial"/>
        </w:rPr>
        <w:t>high performance</w:t>
      </w:r>
      <w:proofErr w:type="gramEnd"/>
      <w:r w:rsidR="0008670B" w:rsidRPr="0008670B">
        <w:rPr>
          <w:rFonts w:ascii="Arial" w:hAnsi="Arial" w:cs="Arial"/>
        </w:rPr>
        <w:t xml:space="preserve"> concretes containing supplementary cementitious materials[J]. Construction and Building Materials, 2010, 24(3): 292-299.</w:t>
      </w:r>
    </w:p>
    <w:p w14:paraId="526B45A2" w14:textId="02DB8F7D" w:rsidR="00164DE8" w:rsidRPr="00E707E5" w:rsidRDefault="00563D5C" w:rsidP="00563D5C">
      <w:pPr>
        <w:snapToGrid w:val="0"/>
        <w:ind w:left="320" w:hangingChars="160" w:hanging="320"/>
        <w:rPr>
          <w:rFonts w:ascii="Arial" w:hAnsi="Arial" w:cs="Arial"/>
          <w:lang w:eastAsia="zh-CN"/>
        </w:rPr>
      </w:pPr>
      <w:r w:rsidRPr="00E707E5">
        <w:rPr>
          <w:rFonts w:ascii="Arial" w:hAnsi="Arial" w:cs="Arial"/>
        </w:rPr>
        <w:t xml:space="preserve">19. </w:t>
      </w:r>
      <w:r w:rsidR="0008670B" w:rsidRPr="0008670B">
        <w:rPr>
          <w:rFonts w:ascii="Arial" w:hAnsi="Arial" w:cs="Arial"/>
        </w:rPr>
        <w:t xml:space="preserve">Gonzalez-Corominas A, Etxeberria M, Poon C. Influence of the quality of recycled aggregates on the mechanical and durability properties of </w:t>
      </w:r>
      <w:proofErr w:type="gramStart"/>
      <w:r w:rsidR="0008670B" w:rsidRPr="0008670B">
        <w:rPr>
          <w:rFonts w:ascii="Arial" w:hAnsi="Arial" w:cs="Arial"/>
        </w:rPr>
        <w:t>high performance</w:t>
      </w:r>
      <w:proofErr w:type="gramEnd"/>
      <w:r w:rsidR="0008670B" w:rsidRPr="0008670B">
        <w:rPr>
          <w:rFonts w:ascii="Arial" w:hAnsi="Arial" w:cs="Arial"/>
        </w:rPr>
        <w:t xml:space="preserve"> concrete[J]. Waste and biomass valorization, 2017, 8(5): 1421-1432.</w:t>
      </w:r>
    </w:p>
    <w:p w14:paraId="6CD286EA" w14:textId="2519D1FB" w:rsidR="00E903CA" w:rsidRPr="00226213" w:rsidRDefault="00563D5C" w:rsidP="00226213">
      <w:pPr>
        <w:snapToGrid w:val="0"/>
        <w:ind w:left="320" w:hangingChars="160" w:hanging="320"/>
        <w:rPr>
          <w:rFonts w:cs="Arial"/>
        </w:rPr>
      </w:pPr>
      <w:r w:rsidRPr="00E707E5">
        <w:rPr>
          <w:rFonts w:ascii="Arial" w:hAnsi="Arial" w:cs="Arial"/>
        </w:rPr>
        <w:t xml:space="preserve">20. </w:t>
      </w:r>
      <w:r w:rsidR="00226213" w:rsidRPr="00226213">
        <w:rPr>
          <w:rFonts w:ascii="Arial" w:hAnsi="Arial" w:cs="Arial"/>
        </w:rPr>
        <w:t>C.S. Poon, Z.H. Shui, L. Lam, H. Fok, S.C. Kou</w:t>
      </w:r>
      <w:r w:rsidR="00E707E5" w:rsidRPr="00E707E5">
        <w:rPr>
          <w:rFonts w:ascii="Arial" w:hAnsi="Arial" w:cs="Arial"/>
        </w:rPr>
        <w:t xml:space="preserve">. </w:t>
      </w:r>
      <w:r w:rsidR="00226213" w:rsidRPr="00226213">
        <w:rPr>
          <w:rFonts w:cs="Arial"/>
        </w:rPr>
        <w:t>Influence of moisture states of natural and recycled aggregates on the slump and compressive strength of concrete</w:t>
      </w:r>
      <w:r w:rsidR="00226213" w:rsidRPr="0008670B">
        <w:rPr>
          <w:rFonts w:ascii="Arial" w:hAnsi="Arial" w:cs="Arial"/>
        </w:rPr>
        <w:t>[J]</w:t>
      </w:r>
      <w:r w:rsidR="00E707E5" w:rsidRPr="00E707E5">
        <w:rPr>
          <w:rFonts w:ascii="Arial" w:hAnsi="Arial" w:cs="Arial"/>
          <w:lang w:eastAsia="zh-CN"/>
        </w:rPr>
        <w:t>.</w:t>
      </w:r>
      <w:r w:rsidR="006619A9">
        <w:rPr>
          <w:rFonts w:ascii="Arial" w:hAnsi="Arial" w:cs="Arial" w:hint="eastAsia"/>
          <w:lang w:eastAsia="zh-CN"/>
        </w:rPr>
        <w:t xml:space="preserve"> </w:t>
      </w:r>
      <w:r w:rsidR="00E707E5" w:rsidRPr="00E707E5">
        <w:rPr>
          <w:rFonts w:ascii="Arial" w:hAnsi="Arial" w:cs="Arial"/>
          <w:lang w:eastAsia="zh-CN"/>
        </w:rPr>
        <w:t xml:space="preserve">Cement and Concrete Research, </w:t>
      </w:r>
      <w:r w:rsidR="00226213">
        <w:rPr>
          <w:rFonts w:ascii="Arial" w:hAnsi="Arial" w:cs="Arial" w:hint="eastAsia"/>
          <w:lang w:eastAsia="zh-CN"/>
        </w:rPr>
        <w:t xml:space="preserve">2004, </w:t>
      </w:r>
      <w:r w:rsidR="00E707E5" w:rsidRPr="00E707E5">
        <w:rPr>
          <w:rFonts w:ascii="Arial" w:hAnsi="Arial" w:cs="Arial"/>
          <w:lang w:eastAsia="zh-CN"/>
        </w:rPr>
        <w:t>3</w:t>
      </w:r>
      <w:r w:rsidR="00226213">
        <w:rPr>
          <w:rFonts w:ascii="Arial" w:hAnsi="Arial" w:cs="Arial" w:hint="eastAsia"/>
          <w:lang w:eastAsia="zh-CN"/>
        </w:rPr>
        <w:t>4</w:t>
      </w:r>
      <w:r w:rsidR="00E707E5" w:rsidRPr="00E707E5">
        <w:rPr>
          <w:rFonts w:ascii="Arial" w:hAnsi="Arial" w:cs="Arial"/>
          <w:lang w:eastAsia="zh-CN"/>
        </w:rPr>
        <w:t>(</w:t>
      </w:r>
      <w:r w:rsidR="00226213">
        <w:rPr>
          <w:rFonts w:ascii="Arial" w:hAnsi="Arial" w:cs="Arial" w:hint="eastAsia"/>
          <w:lang w:eastAsia="zh-CN"/>
        </w:rPr>
        <w:t>1</w:t>
      </w:r>
      <w:r w:rsidR="00E707E5" w:rsidRPr="00E707E5">
        <w:rPr>
          <w:rFonts w:ascii="Arial" w:hAnsi="Arial" w:cs="Arial"/>
          <w:lang w:eastAsia="zh-CN"/>
        </w:rPr>
        <w:t>)</w:t>
      </w:r>
      <w:r w:rsidR="00226213">
        <w:rPr>
          <w:rFonts w:ascii="Arial" w:hAnsi="Arial" w:cs="Arial" w:hint="eastAsia"/>
          <w:lang w:eastAsia="zh-CN"/>
        </w:rPr>
        <w:t>:</w:t>
      </w:r>
      <w:r w:rsidR="00E707E5" w:rsidRPr="00E707E5">
        <w:rPr>
          <w:rFonts w:ascii="Arial" w:hAnsi="Arial" w:cs="Arial"/>
          <w:lang w:eastAsia="zh-CN"/>
        </w:rPr>
        <w:t xml:space="preserve"> </w:t>
      </w:r>
      <w:r w:rsidR="00226213">
        <w:rPr>
          <w:rFonts w:ascii="Arial" w:hAnsi="Arial" w:cs="Arial" w:hint="eastAsia"/>
          <w:lang w:eastAsia="zh-CN"/>
        </w:rPr>
        <w:t>3</w:t>
      </w:r>
      <w:r w:rsidR="00E707E5" w:rsidRPr="00E707E5">
        <w:rPr>
          <w:rFonts w:ascii="Arial" w:hAnsi="Arial" w:cs="Arial"/>
          <w:lang w:eastAsia="zh-CN"/>
        </w:rPr>
        <w:t>1-</w:t>
      </w:r>
      <w:r w:rsidR="00226213">
        <w:rPr>
          <w:rFonts w:ascii="Arial" w:hAnsi="Arial" w:cs="Arial" w:hint="eastAsia"/>
          <w:lang w:eastAsia="zh-CN"/>
        </w:rPr>
        <w:t>36.</w:t>
      </w:r>
    </w:p>
    <w:p w14:paraId="615119A6" w14:textId="766648C3" w:rsidR="00164DE8" w:rsidRPr="00E707E5" w:rsidRDefault="00563D5C" w:rsidP="001410AF">
      <w:pPr>
        <w:snapToGrid w:val="0"/>
        <w:ind w:left="320" w:hangingChars="160" w:hanging="320"/>
        <w:rPr>
          <w:rFonts w:ascii="Arial" w:hAnsi="Arial" w:cs="Arial"/>
        </w:rPr>
      </w:pPr>
      <w:r w:rsidRPr="00E707E5">
        <w:rPr>
          <w:rFonts w:ascii="Arial" w:hAnsi="Arial" w:cs="Arial"/>
        </w:rPr>
        <w:lastRenderedPageBreak/>
        <w:t xml:space="preserve">21. </w:t>
      </w:r>
      <w:r w:rsidR="001410AF" w:rsidRPr="001410AF">
        <w:rPr>
          <w:rFonts w:ascii="Arial" w:hAnsi="Arial" w:cs="Arial"/>
        </w:rPr>
        <w:t>Alqarni A S, Abbas H, Al-</w:t>
      </w:r>
      <w:proofErr w:type="spellStart"/>
      <w:r w:rsidR="001410AF" w:rsidRPr="001410AF">
        <w:rPr>
          <w:rFonts w:ascii="Arial" w:hAnsi="Arial" w:cs="Arial"/>
        </w:rPr>
        <w:t>Shwikh</w:t>
      </w:r>
      <w:proofErr w:type="spellEnd"/>
      <w:r w:rsidR="001410AF" w:rsidRPr="001410AF">
        <w:rPr>
          <w:rFonts w:ascii="Arial" w:hAnsi="Arial" w:cs="Arial"/>
        </w:rPr>
        <w:t xml:space="preserve"> K M, et al. Influence of treatment methods of recycled concrete aggregate on behavior of high strength concrete[J]. Buildings, 2022, 12(4): 494.</w:t>
      </w:r>
    </w:p>
    <w:p w14:paraId="78BBA813" w14:textId="1AA30097" w:rsidR="00904591" w:rsidRPr="00E707E5" w:rsidRDefault="00563D5C" w:rsidP="00563D5C">
      <w:pPr>
        <w:snapToGrid w:val="0"/>
        <w:ind w:left="320" w:hangingChars="160" w:hanging="320"/>
        <w:rPr>
          <w:rFonts w:ascii="Arial" w:hAnsi="Arial" w:cs="Arial"/>
        </w:rPr>
      </w:pPr>
      <w:r w:rsidRPr="00E707E5">
        <w:rPr>
          <w:rFonts w:ascii="Arial" w:hAnsi="Arial" w:cs="Arial"/>
        </w:rPr>
        <w:t xml:space="preserve">22. </w:t>
      </w:r>
      <w:r w:rsidR="00880B16" w:rsidRPr="00880B16">
        <w:rPr>
          <w:rFonts w:ascii="Arial" w:hAnsi="Arial" w:cs="Arial"/>
        </w:rPr>
        <w:t xml:space="preserve">Liu Z, Zhao Y G, Ma L, et al. Review on high-strength recycled aggregate concrete: Mix design, properties, models and structural </w:t>
      </w:r>
      <w:proofErr w:type="spellStart"/>
      <w:r w:rsidR="00880B16" w:rsidRPr="00880B16">
        <w:rPr>
          <w:rFonts w:ascii="Arial" w:hAnsi="Arial" w:cs="Arial"/>
        </w:rPr>
        <w:t>behaviour</w:t>
      </w:r>
      <w:proofErr w:type="spellEnd"/>
      <w:r w:rsidR="00880B16" w:rsidRPr="00880B16">
        <w:rPr>
          <w:rFonts w:ascii="Arial" w:hAnsi="Arial" w:cs="Arial"/>
        </w:rPr>
        <w:t>[C]//Structures. Elsevier, 2024, 64: 106598.</w:t>
      </w:r>
    </w:p>
    <w:p w14:paraId="56A7F9CD" w14:textId="0D6D0BF2" w:rsidR="00E903CA" w:rsidRPr="00E707E5" w:rsidRDefault="00E903CA" w:rsidP="00563D5C">
      <w:pPr>
        <w:snapToGrid w:val="0"/>
        <w:ind w:left="320" w:hangingChars="160" w:hanging="320"/>
        <w:rPr>
          <w:rFonts w:ascii="Arial" w:hAnsi="Arial" w:cs="Arial"/>
          <w:lang w:eastAsia="zh-CN"/>
        </w:rPr>
      </w:pPr>
      <w:r w:rsidRPr="00E707E5">
        <w:rPr>
          <w:rFonts w:ascii="Arial" w:hAnsi="Arial" w:cs="Arial"/>
        </w:rPr>
        <w:t>2</w:t>
      </w:r>
      <w:r w:rsidRPr="00E707E5">
        <w:rPr>
          <w:rFonts w:ascii="Arial" w:hAnsi="Arial" w:cs="Arial" w:hint="eastAsia"/>
          <w:lang w:eastAsia="zh-CN"/>
        </w:rPr>
        <w:t>3</w:t>
      </w:r>
      <w:r w:rsidRPr="00E707E5">
        <w:rPr>
          <w:rFonts w:ascii="Arial" w:hAnsi="Arial" w:cs="Arial"/>
        </w:rPr>
        <w:t>.</w:t>
      </w:r>
      <w:r w:rsidRPr="00E707E5">
        <w:t xml:space="preserve"> </w:t>
      </w:r>
      <w:r w:rsidR="00880B16" w:rsidRPr="00880B16">
        <w:rPr>
          <w:rFonts w:ascii="Arial" w:hAnsi="Arial" w:cs="Arial"/>
        </w:rPr>
        <w:t>Gonzalez-Corominas A, Etxeberria M, Poon C S. Influence of steam curing on the pore structures and mechanical properties of fly-ash high performance concrete prepared with recycled aggregates[J]. Cement and Concrete Composites, 2016, 71: 77-84.</w:t>
      </w:r>
    </w:p>
    <w:p w14:paraId="097B3357" w14:textId="5AED886C" w:rsidR="00E903CA" w:rsidRPr="00E707E5" w:rsidRDefault="00E903CA" w:rsidP="00563D5C">
      <w:pPr>
        <w:snapToGrid w:val="0"/>
        <w:ind w:left="320" w:hangingChars="160" w:hanging="320"/>
        <w:rPr>
          <w:rFonts w:ascii="Arial" w:hAnsi="Arial" w:cs="Arial"/>
          <w:lang w:eastAsia="zh-CN"/>
        </w:rPr>
      </w:pPr>
      <w:r w:rsidRPr="00E707E5">
        <w:rPr>
          <w:rFonts w:ascii="Arial" w:hAnsi="Arial" w:cs="Arial"/>
        </w:rPr>
        <w:t>2</w:t>
      </w:r>
      <w:r w:rsidRPr="00E707E5">
        <w:rPr>
          <w:rFonts w:ascii="Arial" w:hAnsi="Arial" w:cs="Arial" w:hint="eastAsia"/>
          <w:lang w:eastAsia="zh-CN"/>
        </w:rPr>
        <w:t>4</w:t>
      </w:r>
      <w:r w:rsidRPr="00E707E5">
        <w:rPr>
          <w:rFonts w:ascii="Arial" w:hAnsi="Arial" w:cs="Arial"/>
        </w:rPr>
        <w:t>.</w:t>
      </w:r>
      <w:r w:rsidRPr="00E707E5">
        <w:rPr>
          <w:rFonts w:ascii="Arial" w:hAnsi="Arial" w:cs="Arial" w:hint="eastAsia"/>
          <w:lang w:eastAsia="zh-CN"/>
        </w:rPr>
        <w:t xml:space="preserve"> </w:t>
      </w:r>
      <w:r w:rsidR="003B1659" w:rsidRPr="003B1659">
        <w:rPr>
          <w:rFonts w:ascii="Arial" w:hAnsi="Arial" w:cs="Arial"/>
          <w:lang w:eastAsia="zh-CN"/>
        </w:rPr>
        <w:t xml:space="preserve">Silva R V, De Brito J, Dhir R K. Tensile strength </w:t>
      </w:r>
      <w:proofErr w:type="spellStart"/>
      <w:r w:rsidR="003B1659" w:rsidRPr="003B1659">
        <w:rPr>
          <w:rFonts w:ascii="Arial" w:hAnsi="Arial" w:cs="Arial"/>
          <w:lang w:eastAsia="zh-CN"/>
        </w:rPr>
        <w:t>behaviour</w:t>
      </w:r>
      <w:proofErr w:type="spellEnd"/>
      <w:r w:rsidR="003B1659" w:rsidRPr="003B1659">
        <w:rPr>
          <w:rFonts w:ascii="Arial" w:hAnsi="Arial" w:cs="Arial"/>
          <w:lang w:eastAsia="zh-CN"/>
        </w:rPr>
        <w:t xml:space="preserve"> of recycled aggregate concrete[J]. Construction and Building Materials, 2015, 83: 108-118.</w:t>
      </w:r>
    </w:p>
    <w:p w14:paraId="3DB3814B" w14:textId="641FC2DA" w:rsidR="00E903CA" w:rsidRPr="00E707E5" w:rsidRDefault="00E903CA" w:rsidP="00563D5C">
      <w:pPr>
        <w:snapToGrid w:val="0"/>
        <w:ind w:left="320" w:hangingChars="160" w:hanging="320"/>
        <w:rPr>
          <w:rFonts w:ascii="Arial" w:hAnsi="Arial" w:cs="Arial"/>
        </w:rPr>
      </w:pPr>
      <w:r w:rsidRPr="00E707E5">
        <w:rPr>
          <w:rFonts w:ascii="Arial" w:hAnsi="Arial" w:cs="Arial"/>
        </w:rPr>
        <w:t>2</w:t>
      </w:r>
      <w:r w:rsidRPr="00E707E5">
        <w:rPr>
          <w:rFonts w:ascii="Arial" w:hAnsi="Arial" w:cs="Arial" w:hint="eastAsia"/>
          <w:lang w:eastAsia="zh-CN"/>
        </w:rPr>
        <w:t>5</w:t>
      </w:r>
      <w:r w:rsidRPr="00E707E5">
        <w:rPr>
          <w:rFonts w:ascii="Arial" w:hAnsi="Arial" w:cs="Arial"/>
        </w:rPr>
        <w:t>.</w:t>
      </w:r>
      <w:r w:rsidRPr="00E707E5">
        <w:rPr>
          <w:rFonts w:ascii="Arial" w:hAnsi="Arial" w:cs="Arial" w:hint="eastAsia"/>
          <w:lang w:eastAsia="zh-CN"/>
        </w:rPr>
        <w:t xml:space="preserve"> </w:t>
      </w:r>
      <w:r w:rsidR="003B1659" w:rsidRPr="003B1659">
        <w:rPr>
          <w:rFonts w:ascii="Arial" w:hAnsi="Arial" w:cs="Arial"/>
          <w:lang w:eastAsia="zh-CN"/>
        </w:rPr>
        <w:t>Ramesh R B, Mirza O, Kang W H. Mechanical properties of steel fiber reinforced recycled aggregate concrete[J]. Structural Concrete, 2019, 20(2): 745-755</w:t>
      </w:r>
      <w:r w:rsidR="00E707E5" w:rsidRPr="00E707E5">
        <w:rPr>
          <w:rFonts w:ascii="Arial" w:hAnsi="Arial" w:cs="Arial"/>
          <w:lang w:eastAsia="zh-CN"/>
        </w:rPr>
        <w:t>.</w:t>
      </w:r>
    </w:p>
    <w:p w14:paraId="470D6B42" w14:textId="2D463061" w:rsidR="00E903CA" w:rsidRPr="00E707E5" w:rsidRDefault="00E903CA" w:rsidP="00563D5C">
      <w:pPr>
        <w:snapToGrid w:val="0"/>
        <w:ind w:left="320" w:hangingChars="160" w:hanging="320"/>
        <w:rPr>
          <w:rFonts w:ascii="Arial" w:hAnsi="Arial" w:cs="Arial"/>
          <w:lang w:eastAsia="zh-CN"/>
        </w:rPr>
      </w:pPr>
      <w:r w:rsidRPr="00E707E5">
        <w:rPr>
          <w:rFonts w:ascii="Arial" w:hAnsi="Arial" w:cs="Arial"/>
        </w:rPr>
        <w:t>2</w:t>
      </w:r>
      <w:r w:rsidRPr="00E707E5">
        <w:rPr>
          <w:rFonts w:ascii="Arial" w:hAnsi="Arial" w:cs="Arial" w:hint="eastAsia"/>
          <w:lang w:eastAsia="zh-CN"/>
        </w:rPr>
        <w:t>6</w:t>
      </w:r>
      <w:r w:rsidRPr="00E707E5">
        <w:rPr>
          <w:rFonts w:ascii="Arial" w:hAnsi="Arial" w:cs="Arial"/>
        </w:rPr>
        <w:t>.</w:t>
      </w:r>
      <w:r w:rsidRPr="00E707E5">
        <w:rPr>
          <w:rFonts w:ascii="Arial" w:hAnsi="Arial" w:cs="Arial" w:hint="eastAsia"/>
          <w:lang w:eastAsia="zh-CN"/>
        </w:rPr>
        <w:t xml:space="preserve"> </w:t>
      </w:r>
      <w:proofErr w:type="spellStart"/>
      <w:r w:rsidR="00C65A77" w:rsidRPr="00C65A77">
        <w:rPr>
          <w:rFonts w:ascii="Arial" w:hAnsi="Arial" w:cs="Arial"/>
          <w:lang w:eastAsia="zh-CN"/>
        </w:rPr>
        <w:t>Beushausen</w:t>
      </w:r>
      <w:proofErr w:type="spellEnd"/>
      <w:r w:rsidR="00C65A77" w:rsidRPr="00C65A77">
        <w:rPr>
          <w:rFonts w:ascii="Arial" w:hAnsi="Arial" w:cs="Arial"/>
          <w:lang w:eastAsia="zh-CN"/>
        </w:rPr>
        <w:t xml:space="preserve"> H, Dittmer T. The influence of aggregate type on the strength and elastic modulus of high strength concrete[J]. Construction and Building Materials, 2015, 74: 132-139.</w:t>
      </w:r>
    </w:p>
    <w:p w14:paraId="6C905C75" w14:textId="68C2E839" w:rsidR="00E707E5" w:rsidRPr="00E707E5" w:rsidRDefault="00E903CA" w:rsidP="00563D5C">
      <w:pPr>
        <w:snapToGrid w:val="0"/>
        <w:ind w:left="320" w:hangingChars="160" w:hanging="320"/>
        <w:rPr>
          <w:rFonts w:ascii="Arial" w:hAnsi="Arial" w:cs="Arial"/>
          <w:lang w:eastAsia="zh-CN"/>
        </w:rPr>
      </w:pPr>
      <w:r w:rsidRPr="00E707E5">
        <w:rPr>
          <w:rFonts w:ascii="Arial" w:hAnsi="Arial" w:cs="Arial"/>
        </w:rPr>
        <w:t>2</w:t>
      </w:r>
      <w:r w:rsidRPr="00E707E5">
        <w:rPr>
          <w:rFonts w:ascii="Arial" w:hAnsi="Arial" w:cs="Arial" w:hint="eastAsia"/>
          <w:lang w:eastAsia="zh-CN"/>
        </w:rPr>
        <w:t>7</w:t>
      </w:r>
      <w:r w:rsidRPr="00E707E5">
        <w:rPr>
          <w:rFonts w:ascii="Arial" w:hAnsi="Arial" w:cs="Arial"/>
        </w:rPr>
        <w:t>.</w:t>
      </w:r>
      <w:r w:rsidRPr="00E707E5">
        <w:rPr>
          <w:rFonts w:ascii="Arial" w:hAnsi="Arial" w:cs="Arial" w:hint="eastAsia"/>
          <w:lang w:eastAsia="zh-CN"/>
        </w:rPr>
        <w:t xml:space="preserve"> </w:t>
      </w:r>
      <w:r w:rsidR="009E792C" w:rsidRPr="009E792C">
        <w:rPr>
          <w:rFonts w:ascii="Arial" w:hAnsi="Arial" w:cs="Arial"/>
        </w:rPr>
        <w:t>Duan Z H, Kou S C, Poon C S. Using artificial neural networks for predicting the elastic modulus of recycled aggregate concrete[J]. Construction and Building Materials, 2013, 44: 524-532.</w:t>
      </w:r>
    </w:p>
    <w:p w14:paraId="65175564" w14:textId="1058F717" w:rsidR="00E903CA" w:rsidRPr="00E707E5" w:rsidRDefault="00E903CA" w:rsidP="00563D5C">
      <w:pPr>
        <w:snapToGrid w:val="0"/>
        <w:ind w:left="320" w:hangingChars="160" w:hanging="320"/>
        <w:rPr>
          <w:rFonts w:ascii="Arial" w:hAnsi="Arial" w:cs="Arial"/>
          <w:lang w:eastAsia="zh-CN"/>
        </w:rPr>
      </w:pPr>
      <w:r w:rsidRPr="00E707E5">
        <w:rPr>
          <w:rFonts w:ascii="Arial" w:hAnsi="Arial" w:cs="Arial"/>
        </w:rPr>
        <w:t>2</w:t>
      </w:r>
      <w:r w:rsidRPr="00E707E5">
        <w:rPr>
          <w:rFonts w:ascii="Arial" w:hAnsi="Arial" w:cs="Arial" w:hint="eastAsia"/>
          <w:lang w:eastAsia="zh-CN"/>
        </w:rPr>
        <w:t>8</w:t>
      </w:r>
      <w:r w:rsidRPr="00E707E5">
        <w:rPr>
          <w:rFonts w:ascii="Arial" w:hAnsi="Arial" w:cs="Arial"/>
        </w:rPr>
        <w:t>.</w:t>
      </w:r>
      <w:r w:rsidRPr="00E707E5">
        <w:rPr>
          <w:rFonts w:ascii="Arial" w:hAnsi="Arial" w:cs="Arial" w:hint="eastAsia"/>
          <w:lang w:eastAsia="zh-CN"/>
        </w:rPr>
        <w:t xml:space="preserve"> </w:t>
      </w:r>
      <w:r w:rsidR="009E792C" w:rsidRPr="009E792C">
        <w:rPr>
          <w:rFonts w:ascii="Arial" w:hAnsi="Arial" w:cs="Arial"/>
          <w:lang w:eastAsia="zh-CN"/>
        </w:rPr>
        <w:t xml:space="preserve">Chen Z P, Xu J </w:t>
      </w:r>
      <w:proofErr w:type="spellStart"/>
      <w:r w:rsidR="009E792C" w:rsidRPr="009E792C">
        <w:rPr>
          <w:rFonts w:ascii="Arial" w:hAnsi="Arial" w:cs="Arial"/>
          <w:lang w:eastAsia="zh-CN"/>
        </w:rPr>
        <w:t>J</w:t>
      </w:r>
      <w:proofErr w:type="spellEnd"/>
      <w:r w:rsidR="009E792C" w:rsidRPr="009E792C">
        <w:rPr>
          <w:rFonts w:ascii="Arial" w:hAnsi="Arial" w:cs="Arial"/>
          <w:lang w:eastAsia="zh-CN"/>
        </w:rPr>
        <w:t xml:space="preserve">, Zheng H </w:t>
      </w:r>
      <w:proofErr w:type="spellStart"/>
      <w:r w:rsidR="009E792C" w:rsidRPr="009E792C">
        <w:rPr>
          <w:rFonts w:ascii="Arial" w:hAnsi="Arial" w:cs="Arial"/>
          <w:lang w:eastAsia="zh-CN"/>
        </w:rPr>
        <w:t>H</w:t>
      </w:r>
      <w:proofErr w:type="spellEnd"/>
      <w:r w:rsidR="009E792C" w:rsidRPr="009E792C">
        <w:rPr>
          <w:rFonts w:ascii="Arial" w:hAnsi="Arial" w:cs="Arial"/>
          <w:lang w:eastAsia="zh-CN"/>
        </w:rPr>
        <w:t xml:space="preserve">, et al. Basic mechanical properties test and stress-strain constitutive relations of recycled coarse aggregate concrete[J]. </w:t>
      </w:r>
      <w:proofErr w:type="spellStart"/>
      <w:r w:rsidR="009E792C" w:rsidRPr="009E792C">
        <w:rPr>
          <w:rFonts w:ascii="Arial" w:hAnsi="Arial" w:cs="Arial"/>
          <w:lang w:eastAsia="zh-CN"/>
        </w:rPr>
        <w:t>Jianzhu</w:t>
      </w:r>
      <w:proofErr w:type="spellEnd"/>
      <w:r w:rsidR="009E792C" w:rsidRPr="009E792C">
        <w:rPr>
          <w:rFonts w:ascii="Arial" w:hAnsi="Arial" w:cs="Arial"/>
          <w:lang w:eastAsia="zh-CN"/>
        </w:rPr>
        <w:t xml:space="preserve"> </w:t>
      </w:r>
      <w:proofErr w:type="spellStart"/>
      <w:r w:rsidR="009E792C" w:rsidRPr="009E792C">
        <w:rPr>
          <w:rFonts w:ascii="Arial" w:hAnsi="Arial" w:cs="Arial"/>
          <w:lang w:eastAsia="zh-CN"/>
        </w:rPr>
        <w:t>Cailiao</w:t>
      </w:r>
      <w:proofErr w:type="spellEnd"/>
      <w:r w:rsidR="009E792C" w:rsidRPr="009E792C">
        <w:rPr>
          <w:rFonts w:ascii="Arial" w:hAnsi="Arial" w:cs="Arial"/>
          <w:lang w:eastAsia="zh-CN"/>
        </w:rPr>
        <w:t xml:space="preserve"> </w:t>
      </w:r>
      <w:proofErr w:type="spellStart"/>
      <w:r w:rsidR="009E792C" w:rsidRPr="009E792C">
        <w:rPr>
          <w:rFonts w:ascii="Arial" w:hAnsi="Arial" w:cs="Arial"/>
          <w:lang w:eastAsia="zh-CN"/>
        </w:rPr>
        <w:t>Xuebao</w:t>
      </w:r>
      <w:proofErr w:type="spellEnd"/>
      <w:r w:rsidR="009E792C" w:rsidRPr="009E792C">
        <w:rPr>
          <w:rFonts w:ascii="Arial" w:hAnsi="Arial" w:cs="Arial"/>
          <w:lang w:eastAsia="zh-CN"/>
        </w:rPr>
        <w:t>/Journal of Building Materials, 2013, 16(1): 24-32.</w:t>
      </w:r>
    </w:p>
    <w:sectPr w:rsidR="00E903CA" w:rsidRPr="00E707E5" w:rsidSect="00F0742A">
      <w:headerReference w:type="even" r:id="rId12"/>
      <w:headerReference w:type="default" r:id="rId13"/>
      <w:footerReference w:type="default" r:id="rId14"/>
      <w:headerReference w:type="first" r:id="rId15"/>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9C279" w14:textId="77777777" w:rsidR="0032520F" w:rsidRDefault="0032520F" w:rsidP="00C37E61">
      <w:r>
        <w:separator/>
      </w:r>
    </w:p>
  </w:endnote>
  <w:endnote w:type="continuationSeparator" w:id="0">
    <w:p w14:paraId="524B309C" w14:textId="77777777" w:rsidR="0032520F" w:rsidRDefault="003252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51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91FCC" w14:textId="77777777" w:rsidR="0032520F" w:rsidRDefault="0032520F" w:rsidP="00C37E61">
      <w:r>
        <w:separator/>
      </w:r>
    </w:p>
  </w:footnote>
  <w:footnote w:type="continuationSeparator" w:id="0">
    <w:p w14:paraId="10AB4680" w14:textId="77777777" w:rsidR="0032520F" w:rsidRDefault="003252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8E119" w14:textId="212E4193" w:rsidR="00F0742A" w:rsidRDefault="0032520F">
    <w:pPr>
      <w:pStyle w:val="Header"/>
    </w:pPr>
    <w:r>
      <w:rPr>
        <w:noProof/>
      </w:rPr>
      <w:pict w14:anchorId="2946E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2"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00D5" w14:textId="34300461" w:rsidR="00F0742A" w:rsidRDefault="0032520F">
    <w:pPr>
      <w:pStyle w:val="Header"/>
    </w:pPr>
    <w:r>
      <w:rPr>
        <w:noProof/>
      </w:rPr>
      <w:pict w14:anchorId="1458F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3"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25DB" w14:textId="0E516D94" w:rsidR="00296529" w:rsidRPr="00296529" w:rsidRDefault="0032520F" w:rsidP="00296529">
    <w:pPr>
      <w:ind w:left="2160"/>
      <w:jc w:val="center"/>
      <w:rPr>
        <w:rFonts w:ascii="Times New Roman" w:eastAsia="Calibri" w:hAnsi="Times New Roman"/>
        <w:i/>
        <w:sz w:val="18"/>
        <w:szCs w:val="22"/>
      </w:rPr>
    </w:pPr>
    <w:r>
      <w:rPr>
        <w:noProof/>
      </w:rPr>
      <w:pict w14:anchorId="4674E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1"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791F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C1C1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175A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EA42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68C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3DA75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0983" w14:textId="47981E49" w:rsidR="00F0742A" w:rsidRDefault="0032520F">
    <w:pPr>
      <w:pStyle w:val="Header"/>
    </w:pPr>
    <w:r>
      <w:rPr>
        <w:noProof/>
      </w:rPr>
      <w:pict w14:anchorId="27AA3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5"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5010" w14:textId="1C8D43F1" w:rsidR="00F0742A" w:rsidRDefault="0032520F">
    <w:pPr>
      <w:pStyle w:val="Header"/>
    </w:pPr>
    <w:r>
      <w:rPr>
        <w:noProof/>
      </w:rPr>
      <w:pict w14:anchorId="0449C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6"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B912" w14:textId="2B057786" w:rsidR="00F0742A" w:rsidRDefault="0032520F">
    <w:pPr>
      <w:pStyle w:val="Header"/>
    </w:pPr>
    <w:r>
      <w:rPr>
        <w:noProof/>
      </w:rPr>
      <w:pict w14:anchorId="66FDA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15674"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CD4F17"/>
    <w:multiLevelType w:val="multilevel"/>
    <w:tmpl w:val="DE40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A595A"/>
    <w:multiLevelType w:val="multilevel"/>
    <w:tmpl w:val="13B0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022A8D"/>
    <w:multiLevelType w:val="hybridMultilevel"/>
    <w:tmpl w:val="29CCCC68"/>
    <w:lvl w:ilvl="0" w:tplc="C8D046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4F70C84"/>
    <w:multiLevelType w:val="multilevel"/>
    <w:tmpl w:val="2FF8A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68229A0"/>
    <w:multiLevelType w:val="multilevel"/>
    <w:tmpl w:val="293423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5F214B"/>
    <w:multiLevelType w:val="multilevel"/>
    <w:tmpl w:val="F0C693A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F151589"/>
    <w:multiLevelType w:val="multilevel"/>
    <w:tmpl w:val="CEF08D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1B0D15"/>
    <w:multiLevelType w:val="hybridMultilevel"/>
    <w:tmpl w:val="E138DD44"/>
    <w:lvl w:ilvl="0" w:tplc="5B16CD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0F50B75"/>
    <w:multiLevelType w:val="multilevel"/>
    <w:tmpl w:val="820A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94519CE"/>
    <w:multiLevelType w:val="multilevel"/>
    <w:tmpl w:val="6D3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34"/>
  </w:num>
  <w:num w:numId="10">
    <w:abstractNumId w:val="2"/>
  </w:num>
  <w:num w:numId="11">
    <w:abstractNumId w:val="27"/>
  </w:num>
  <w:num w:numId="12">
    <w:abstractNumId w:val="3"/>
  </w:num>
  <w:num w:numId="13">
    <w:abstractNumId w:val="26"/>
  </w:num>
  <w:num w:numId="14">
    <w:abstractNumId w:val="10"/>
  </w:num>
  <w:num w:numId="15">
    <w:abstractNumId w:val="30"/>
  </w:num>
  <w:num w:numId="16">
    <w:abstractNumId w:val="5"/>
  </w:num>
  <w:num w:numId="17">
    <w:abstractNumId w:val="31"/>
  </w:num>
  <w:num w:numId="18">
    <w:abstractNumId w:val="16"/>
  </w:num>
  <w:num w:numId="19">
    <w:abstractNumId w:val="38"/>
  </w:num>
  <w:num w:numId="20">
    <w:abstractNumId w:val="13"/>
  </w:num>
  <w:num w:numId="21">
    <w:abstractNumId w:val="11"/>
  </w:num>
  <w:num w:numId="22">
    <w:abstractNumId w:val="15"/>
  </w:num>
  <w:num w:numId="23">
    <w:abstractNumId w:val="28"/>
  </w:num>
  <w:num w:numId="24">
    <w:abstractNumId w:val="36"/>
  </w:num>
  <w:num w:numId="25">
    <w:abstractNumId w:val="4"/>
  </w:num>
  <w:num w:numId="26">
    <w:abstractNumId w:val="25"/>
  </w:num>
  <w:num w:numId="27">
    <w:abstractNumId w:val="29"/>
  </w:num>
  <w:num w:numId="28">
    <w:abstractNumId w:val="37"/>
  </w:num>
  <w:num w:numId="29">
    <w:abstractNumId w:val="33"/>
  </w:num>
  <w:num w:numId="30">
    <w:abstractNumId w:val="12"/>
  </w:num>
  <w:num w:numId="31">
    <w:abstractNumId w:val="17"/>
  </w:num>
  <w:num w:numId="32">
    <w:abstractNumId w:val="20"/>
  </w:num>
  <w:num w:numId="33">
    <w:abstractNumId w:val="19"/>
  </w:num>
  <w:num w:numId="34">
    <w:abstractNumId w:val="23"/>
  </w:num>
  <w:num w:numId="35">
    <w:abstractNumId w:val="18"/>
  </w:num>
  <w:num w:numId="36">
    <w:abstractNumId w:val="22"/>
  </w:num>
  <w:num w:numId="37">
    <w:abstractNumId w:val="7"/>
  </w:num>
  <w:num w:numId="38">
    <w:abstractNumId w:val="24"/>
  </w:num>
  <w:num w:numId="39">
    <w:abstractNumId w:val="35"/>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45D"/>
    <w:rsid w:val="00000F8F"/>
    <w:rsid w:val="0000134D"/>
    <w:rsid w:val="00030174"/>
    <w:rsid w:val="00034E81"/>
    <w:rsid w:val="0004579C"/>
    <w:rsid w:val="00064F3B"/>
    <w:rsid w:val="000839CC"/>
    <w:rsid w:val="0008670B"/>
    <w:rsid w:val="000A47FA"/>
    <w:rsid w:val="000A65D3"/>
    <w:rsid w:val="000B1E33"/>
    <w:rsid w:val="000D689F"/>
    <w:rsid w:val="000E3F2F"/>
    <w:rsid w:val="000E7B7B"/>
    <w:rsid w:val="000E7D62"/>
    <w:rsid w:val="00103357"/>
    <w:rsid w:val="00123C9F"/>
    <w:rsid w:val="00126190"/>
    <w:rsid w:val="00130F17"/>
    <w:rsid w:val="001320BF"/>
    <w:rsid w:val="001410AF"/>
    <w:rsid w:val="0015682E"/>
    <w:rsid w:val="00163BC4"/>
    <w:rsid w:val="00164DE8"/>
    <w:rsid w:val="001659E4"/>
    <w:rsid w:val="001842D2"/>
    <w:rsid w:val="00184FAD"/>
    <w:rsid w:val="00191062"/>
    <w:rsid w:val="00192B72"/>
    <w:rsid w:val="001A29D8"/>
    <w:rsid w:val="001A5CAA"/>
    <w:rsid w:val="001B0427"/>
    <w:rsid w:val="001D3A51"/>
    <w:rsid w:val="001E10D2"/>
    <w:rsid w:val="001E25B4"/>
    <w:rsid w:val="001E44FE"/>
    <w:rsid w:val="00200595"/>
    <w:rsid w:val="00204835"/>
    <w:rsid w:val="00226213"/>
    <w:rsid w:val="00227F24"/>
    <w:rsid w:val="00231920"/>
    <w:rsid w:val="0023195C"/>
    <w:rsid w:val="0024282C"/>
    <w:rsid w:val="002460DC"/>
    <w:rsid w:val="00250985"/>
    <w:rsid w:val="002556F6"/>
    <w:rsid w:val="002773B5"/>
    <w:rsid w:val="00283105"/>
    <w:rsid w:val="00284C4C"/>
    <w:rsid w:val="00296529"/>
    <w:rsid w:val="00296D0C"/>
    <w:rsid w:val="002B27FB"/>
    <w:rsid w:val="002B685A"/>
    <w:rsid w:val="002C57D2"/>
    <w:rsid w:val="002E0D56"/>
    <w:rsid w:val="0030103B"/>
    <w:rsid w:val="00315186"/>
    <w:rsid w:val="003217B2"/>
    <w:rsid w:val="0032520F"/>
    <w:rsid w:val="0033343E"/>
    <w:rsid w:val="00341325"/>
    <w:rsid w:val="003512C2"/>
    <w:rsid w:val="00356931"/>
    <w:rsid w:val="00361DB4"/>
    <w:rsid w:val="00362B9F"/>
    <w:rsid w:val="00371FB6"/>
    <w:rsid w:val="003763C1"/>
    <w:rsid w:val="00376BBE"/>
    <w:rsid w:val="0039224F"/>
    <w:rsid w:val="0039329C"/>
    <w:rsid w:val="003A43A4"/>
    <w:rsid w:val="003A7E18"/>
    <w:rsid w:val="003B1659"/>
    <w:rsid w:val="003C4C86"/>
    <w:rsid w:val="003C6258"/>
    <w:rsid w:val="003E2904"/>
    <w:rsid w:val="00401927"/>
    <w:rsid w:val="00404C90"/>
    <w:rsid w:val="0041027F"/>
    <w:rsid w:val="004121A0"/>
    <w:rsid w:val="00412475"/>
    <w:rsid w:val="00415442"/>
    <w:rsid w:val="00423789"/>
    <w:rsid w:val="00432BBB"/>
    <w:rsid w:val="00440F43"/>
    <w:rsid w:val="00441B6F"/>
    <w:rsid w:val="00446221"/>
    <w:rsid w:val="00447DDD"/>
    <w:rsid w:val="00450E62"/>
    <w:rsid w:val="004539DB"/>
    <w:rsid w:val="00457CD1"/>
    <w:rsid w:val="00470700"/>
    <w:rsid w:val="00471A80"/>
    <w:rsid w:val="00472F21"/>
    <w:rsid w:val="00487830"/>
    <w:rsid w:val="004D305E"/>
    <w:rsid w:val="004D4277"/>
    <w:rsid w:val="00502516"/>
    <w:rsid w:val="00505F06"/>
    <w:rsid w:val="00506828"/>
    <w:rsid w:val="00512BC0"/>
    <w:rsid w:val="0053056E"/>
    <w:rsid w:val="00554B64"/>
    <w:rsid w:val="00554FDA"/>
    <w:rsid w:val="00557178"/>
    <w:rsid w:val="0056334C"/>
    <w:rsid w:val="00563D5C"/>
    <w:rsid w:val="005703BA"/>
    <w:rsid w:val="00580022"/>
    <w:rsid w:val="005A4B0A"/>
    <w:rsid w:val="005B7D54"/>
    <w:rsid w:val="005C784C"/>
    <w:rsid w:val="005D17F6"/>
    <w:rsid w:val="005E5539"/>
    <w:rsid w:val="005F4E98"/>
    <w:rsid w:val="00602BF5"/>
    <w:rsid w:val="00617FDD"/>
    <w:rsid w:val="00633614"/>
    <w:rsid w:val="00633F68"/>
    <w:rsid w:val="00636EB2"/>
    <w:rsid w:val="006375B8"/>
    <w:rsid w:val="0065301B"/>
    <w:rsid w:val="00657DF9"/>
    <w:rsid w:val="006619A9"/>
    <w:rsid w:val="0066510A"/>
    <w:rsid w:val="00673F9F"/>
    <w:rsid w:val="006769B4"/>
    <w:rsid w:val="00686953"/>
    <w:rsid w:val="00687DEA"/>
    <w:rsid w:val="00687E67"/>
    <w:rsid w:val="0069068A"/>
    <w:rsid w:val="006967F7"/>
    <w:rsid w:val="006A250C"/>
    <w:rsid w:val="006B21D3"/>
    <w:rsid w:val="006B3348"/>
    <w:rsid w:val="006B57D0"/>
    <w:rsid w:val="006D30FF"/>
    <w:rsid w:val="006D6940"/>
    <w:rsid w:val="006E7AD9"/>
    <w:rsid w:val="006F11EC"/>
    <w:rsid w:val="006F4C9A"/>
    <w:rsid w:val="0070082C"/>
    <w:rsid w:val="007369E6"/>
    <w:rsid w:val="00746E59"/>
    <w:rsid w:val="00754C9A"/>
    <w:rsid w:val="0075599A"/>
    <w:rsid w:val="00761D52"/>
    <w:rsid w:val="0077749E"/>
    <w:rsid w:val="007901D0"/>
    <w:rsid w:val="00790ADA"/>
    <w:rsid w:val="007936B6"/>
    <w:rsid w:val="007A7B4F"/>
    <w:rsid w:val="007C23C1"/>
    <w:rsid w:val="007D2288"/>
    <w:rsid w:val="007D6C2C"/>
    <w:rsid w:val="007E088F"/>
    <w:rsid w:val="007F520A"/>
    <w:rsid w:val="007F7B32"/>
    <w:rsid w:val="00804BC2"/>
    <w:rsid w:val="008112EE"/>
    <w:rsid w:val="0081431A"/>
    <w:rsid w:val="008269DE"/>
    <w:rsid w:val="00830478"/>
    <w:rsid w:val="0083216F"/>
    <w:rsid w:val="00845512"/>
    <w:rsid w:val="00850555"/>
    <w:rsid w:val="00857CCC"/>
    <w:rsid w:val="00860000"/>
    <w:rsid w:val="00863BD3"/>
    <w:rsid w:val="00866D66"/>
    <w:rsid w:val="008671C6"/>
    <w:rsid w:val="00875803"/>
    <w:rsid w:val="00880B16"/>
    <w:rsid w:val="008B459E"/>
    <w:rsid w:val="008D478C"/>
    <w:rsid w:val="008E13AE"/>
    <w:rsid w:val="008E1506"/>
    <w:rsid w:val="008E710C"/>
    <w:rsid w:val="008F62A6"/>
    <w:rsid w:val="008F69D6"/>
    <w:rsid w:val="00902823"/>
    <w:rsid w:val="00903A9C"/>
    <w:rsid w:val="00904591"/>
    <w:rsid w:val="00912148"/>
    <w:rsid w:val="00915CA6"/>
    <w:rsid w:val="009208CA"/>
    <w:rsid w:val="00927834"/>
    <w:rsid w:val="009500A6"/>
    <w:rsid w:val="00957C18"/>
    <w:rsid w:val="009659BA"/>
    <w:rsid w:val="00983040"/>
    <w:rsid w:val="009A440F"/>
    <w:rsid w:val="009B3FB9"/>
    <w:rsid w:val="009C2465"/>
    <w:rsid w:val="009D16BD"/>
    <w:rsid w:val="009D35A0"/>
    <w:rsid w:val="009D7EB7"/>
    <w:rsid w:val="009E048A"/>
    <w:rsid w:val="009E08E9"/>
    <w:rsid w:val="009E3DB9"/>
    <w:rsid w:val="009E6E35"/>
    <w:rsid w:val="009E792C"/>
    <w:rsid w:val="009F0EDA"/>
    <w:rsid w:val="009F18CA"/>
    <w:rsid w:val="009F4006"/>
    <w:rsid w:val="00A03B96"/>
    <w:rsid w:val="00A05B19"/>
    <w:rsid w:val="00A1134E"/>
    <w:rsid w:val="00A24E7E"/>
    <w:rsid w:val="00A258C3"/>
    <w:rsid w:val="00A347C0"/>
    <w:rsid w:val="00A51431"/>
    <w:rsid w:val="00A539AD"/>
    <w:rsid w:val="00A673B6"/>
    <w:rsid w:val="00A80EB9"/>
    <w:rsid w:val="00A818A3"/>
    <w:rsid w:val="00A94063"/>
    <w:rsid w:val="00AA1A96"/>
    <w:rsid w:val="00AA6219"/>
    <w:rsid w:val="00AA74E0"/>
    <w:rsid w:val="00AB703F"/>
    <w:rsid w:val="00AC6BB8"/>
    <w:rsid w:val="00AD1C1C"/>
    <w:rsid w:val="00AE008F"/>
    <w:rsid w:val="00B01FCD"/>
    <w:rsid w:val="00B1776C"/>
    <w:rsid w:val="00B52896"/>
    <w:rsid w:val="00B541C3"/>
    <w:rsid w:val="00B611D9"/>
    <w:rsid w:val="00B73EC1"/>
    <w:rsid w:val="00B91515"/>
    <w:rsid w:val="00B95236"/>
    <w:rsid w:val="00B96BD9"/>
    <w:rsid w:val="00BA1B01"/>
    <w:rsid w:val="00BA2641"/>
    <w:rsid w:val="00BB37AA"/>
    <w:rsid w:val="00BB3DB8"/>
    <w:rsid w:val="00BC53A0"/>
    <w:rsid w:val="00BC681C"/>
    <w:rsid w:val="00BE62AD"/>
    <w:rsid w:val="00BF121F"/>
    <w:rsid w:val="00BF1F80"/>
    <w:rsid w:val="00C1051F"/>
    <w:rsid w:val="00C166EF"/>
    <w:rsid w:val="00C17EB0"/>
    <w:rsid w:val="00C27F5F"/>
    <w:rsid w:val="00C30A0F"/>
    <w:rsid w:val="00C37E61"/>
    <w:rsid w:val="00C4210C"/>
    <w:rsid w:val="00C54CDF"/>
    <w:rsid w:val="00C57640"/>
    <w:rsid w:val="00C65A77"/>
    <w:rsid w:val="00C70F1B"/>
    <w:rsid w:val="00C71A47"/>
    <w:rsid w:val="00C721AB"/>
    <w:rsid w:val="00C7464C"/>
    <w:rsid w:val="00C8291D"/>
    <w:rsid w:val="00C85588"/>
    <w:rsid w:val="00C964E6"/>
    <w:rsid w:val="00CA0DE4"/>
    <w:rsid w:val="00CD4C6A"/>
    <w:rsid w:val="00CD6755"/>
    <w:rsid w:val="00CD6856"/>
    <w:rsid w:val="00CE0089"/>
    <w:rsid w:val="00CE793C"/>
    <w:rsid w:val="00D05B98"/>
    <w:rsid w:val="00D173F1"/>
    <w:rsid w:val="00D8295D"/>
    <w:rsid w:val="00DB7FD9"/>
    <w:rsid w:val="00DC2A65"/>
    <w:rsid w:val="00DD0E5E"/>
    <w:rsid w:val="00DE15F0"/>
    <w:rsid w:val="00DE5663"/>
    <w:rsid w:val="00DE78AA"/>
    <w:rsid w:val="00DF70A2"/>
    <w:rsid w:val="00E053D0"/>
    <w:rsid w:val="00E05F7E"/>
    <w:rsid w:val="00E15994"/>
    <w:rsid w:val="00E23017"/>
    <w:rsid w:val="00E3114E"/>
    <w:rsid w:val="00E31A70"/>
    <w:rsid w:val="00E35B02"/>
    <w:rsid w:val="00E50970"/>
    <w:rsid w:val="00E65AE1"/>
    <w:rsid w:val="00E66496"/>
    <w:rsid w:val="00E66B35"/>
    <w:rsid w:val="00E66E10"/>
    <w:rsid w:val="00E707E5"/>
    <w:rsid w:val="00E769F6"/>
    <w:rsid w:val="00E8407C"/>
    <w:rsid w:val="00E84F3C"/>
    <w:rsid w:val="00E903CA"/>
    <w:rsid w:val="00EA012C"/>
    <w:rsid w:val="00EC0B68"/>
    <w:rsid w:val="00ED0288"/>
    <w:rsid w:val="00ED1CC4"/>
    <w:rsid w:val="00EE52CB"/>
    <w:rsid w:val="00EE5421"/>
    <w:rsid w:val="00EF581D"/>
    <w:rsid w:val="00EF7FD8"/>
    <w:rsid w:val="00F06F59"/>
    <w:rsid w:val="00F0742A"/>
    <w:rsid w:val="00F17988"/>
    <w:rsid w:val="00F3011D"/>
    <w:rsid w:val="00F31758"/>
    <w:rsid w:val="00F469F0"/>
    <w:rsid w:val="00F53273"/>
    <w:rsid w:val="00F7000D"/>
    <w:rsid w:val="00F755E4"/>
    <w:rsid w:val="00F77D02"/>
    <w:rsid w:val="00F91C8C"/>
    <w:rsid w:val="00FB3A86"/>
    <w:rsid w:val="00FD2DDA"/>
    <w:rsid w:val="00FD36C8"/>
    <w:rsid w:val="00FE03D8"/>
    <w:rsid w:val="00FE5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8A1F5C5"/>
  <w15:docId w15:val="{733449E0-4807-4FE6-B2D2-B49068F9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A440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semiHidden/>
    <w:unhideWhenUsed/>
    <w:qFormat/>
    <w:rsid w:val="009A440F"/>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B91515"/>
    <w:pPr>
      <w:ind w:firstLineChars="200" w:firstLine="420"/>
    </w:pPr>
  </w:style>
  <w:style w:type="paragraph" w:styleId="HTMLPreformatted">
    <w:name w:val="HTML Preformatted"/>
    <w:basedOn w:val="Normal"/>
    <w:link w:val="HTMLPreformattedChar"/>
    <w:rsid w:val="00E23017"/>
    <w:rPr>
      <w:rFonts w:ascii="Courier New" w:hAnsi="Courier New" w:cs="Courier New"/>
    </w:rPr>
  </w:style>
  <w:style w:type="character" w:customStyle="1" w:styleId="HTMLPreformattedChar">
    <w:name w:val="HTML Preformatted Char"/>
    <w:basedOn w:val="DefaultParagraphFont"/>
    <w:link w:val="HTMLPreformatted"/>
    <w:rsid w:val="00E23017"/>
    <w:rPr>
      <w:rFonts w:ascii="Courier New" w:hAnsi="Courier New" w:cs="Courier New"/>
    </w:rPr>
  </w:style>
  <w:style w:type="character" w:customStyle="1" w:styleId="Heading2Char">
    <w:name w:val="Heading 2 Char"/>
    <w:basedOn w:val="DefaultParagraphFont"/>
    <w:link w:val="Heading2"/>
    <w:semiHidden/>
    <w:rsid w:val="009A440F"/>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semiHidden/>
    <w:rsid w:val="009A440F"/>
    <w:rPr>
      <w:rFonts w:ascii="Helvetica" w:hAnsi="Helvetica"/>
      <w:b/>
      <w:bCs/>
      <w:sz w:val="32"/>
      <w:szCs w:val="32"/>
    </w:rPr>
  </w:style>
  <w:style w:type="character" w:customStyle="1" w:styleId="1">
    <w:name w:val="未处理的提及1"/>
    <w:basedOn w:val="DefaultParagraphFont"/>
    <w:uiPriority w:val="99"/>
    <w:semiHidden/>
    <w:unhideWhenUsed/>
    <w:rsid w:val="00554B64"/>
    <w:rPr>
      <w:color w:val="605E5C"/>
      <w:shd w:val="clear" w:color="auto" w:fill="E1DFDD"/>
    </w:rPr>
  </w:style>
  <w:style w:type="character" w:styleId="UnresolvedMention">
    <w:name w:val="Unresolved Mention"/>
    <w:basedOn w:val="DefaultParagraphFont"/>
    <w:uiPriority w:val="99"/>
    <w:semiHidden/>
    <w:unhideWhenUsed/>
    <w:rsid w:val="00B61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pscience.iop.org/journal/1755-1315"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DB747-3AF1-43E8-BF45-CDB99BDF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612</TotalTime>
  <Pages>6</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16057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37</cp:revision>
  <cp:lastPrinted>2025-09-18T09:08:00Z</cp:lastPrinted>
  <dcterms:created xsi:type="dcterms:W3CDTF">2025-09-18T05:49:00Z</dcterms:created>
  <dcterms:modified xsi:type="dcterms:W3CDTF">2025-10-03T12:16:00Z</dcterms:modified>
</cp:coreProperties>
</file>