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0330E" w14:textId="77777777" w:rsidR="00FE5B15" w:rsidRPr="00973D10" w:rsidRDefault="00FE5B15" w:rsidP="007929AC">
      <w:pPr>
        <w:ind w:left="450" w:right="-540"/>
        <w:jc w:val="both"/>
        <w:rPr>
          <w:rFonts w:ascii="Times New Roman" w:hAnsi="Times New Roman" w:cs="Times New Roman"/>
          <w:b/>
          <w:sz w:val="24"/>
          <w:szCs w:val="24"/>
        </w:rPr>
      </w:pPr>
    </w:p>
    <w:p w14:paraId="45CA9489" w14:textId="34ED5427" w:rsidR="00C1111B" w:rsidRPr="00ED3EE7" w:rsidRDefault="00973D10" w:rsidP="007929AC">
      <w:pPr>
        <w:ind w:left="450" w:right="-540"/>
        <w:jc w:val="both"/>
        <w:rPr>
          <w:rFonts w:ascii="Times New Roman" w:hAnsi="Times New Roman" w:cs="Times New Roman"/>
          <w:b/>
          <w:sz w:val="24"/>
          <w:szCs w:val="24"/>
        </w:rPr>
      </w:pPr>
      <w:r w:rsidRPr="00973D10">
        <w:rPr>
          <w:rFonts w:ascii="Times New Roman" w:hAnsi="Times New Roman" w:cs="Times New Roman"/>
          <w:b/>
          <w:sz w:val="24"/>
          <w:szCs w:val="24"/>
          <w:highlight w:val="yellow"/>
          <w:lang w:val="en-GB"/>
        </w:rPr>
        <w:t>Innovative Post-Harvest Management and value chain of Horticultural Crops: A Review</w:t>
      </w:r>
      <w:r w:rsidRPr="00973D10">
        <w:rPr>
          <w:rFonts w:ascii="Times New Roman" w:hAnsi="Times New Roman" w:cs="Times New Roman"/>
          <w:b/>
          <w:sz w:val="24"/>
          <w:szCs w:val="24"/>
          <w:lang w:val="en-GB"/>
        </w:rPr>
        <w:t xml:space="preserve"> </w:t>
      </w:r>
      <w:r w:rsidR="00C1111B" w:rsidRPr="00ED3EE7">
        <w:rPr>
          <w:rFonts w:ascii="Times New Roman" w:hAnsi="Times New Roman" w:cs="Times New Roman"/>
          <w:b/>
          <w:sz w:val="24"/>
          <w:szCs w:val="24"/>
        </w:rPr>
        <w:t>Abstract</w:t>
      </w:r>
    </w:p>
    <w:p w14:paraId="07B13559" w14:textId="4D683A63" w:rsidR="00C1111B" w:rsidRPr="00ED3EE7" w:rsidRDefault="00C1111B"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 xml:space="preserve">Horticultural products like fruits, vegetables, flowers, spices, and tubers are critical to nutrition, income, and commerce but are highly perishable as a result of high water content, high respiration rate, and vulnerability to microbial spoilage. Post-harvest losses, as high as 20–40% on an international basis, continue to be a significant constraint, especially in developing nations where both infrastructure and technology deficits are severe. This review emphasizes the magnitude and causes of post-harvest losses, advances in post-harvest management technologies in recent times, and value addition strategies that can increase shelf life, minimize wastage, and maximize profitability. It also discusses innovative techniques such as cold storage using solar power, modified atmosphere packaging, nanotechnology, and ICT-based logistics, and farmer-focused extension models such as field schools, digital platforms, and interventions led by cooperatives. Enabling conditions, adoption barriers, and indicative case studies are explained with the aim of highlighting the existing needs for coordinated, low-cost, and scalable solutions. </w:t>
      </w:r>
      <w:r w:rsidR="003F2C36" w:rsidRPr="00ED3EE7">
        <w:rPr>
          <w:rFonts w:ascii="Times New Roman" w:hAnsi="Times New Roman" w:cs="Times New Roman"/>
          <w:sz w:val="24"/>
          <w:szCs w:val="24"/>
          <w:highlight w:val="yellow"/>
        </w:rPr>
        <w:t>It also includes different value added product such as candy, jelly jam and different beverage and non-beverage product.</w:t>
      </w:r>
      <w:r w:rsidR="003F2C36" w:rsidRPr="00ED3EE7">
        <w:rPr>
          <w:rFonts w:ascii="Times New Roman" w:hAnsi="Times New Roman" w:cs="Times New Roman"/>
          <w:sz w:val="24"/>
          <w:szCs w:val="24"/>
        </w:rPr>
        <w:t xml:space="preserve"> </w:t>
      </w:r>
      <w:r w:rsidRPr="00ED3EE7">
        <w:rPr>
          <w:rFonts w:ascii="Times New Roman" w:hAnsi="Times New Roman" w:cs="Times New Roman"/>
          <w:sz w:val="24"/>
          <w:szCs w:val="24"/>
        </w:rPr>
        <w:t xml:space="preserve">The article concludes that a technology–extension market integrated path, underpinned by innovations in existing financial and policy frameworks, is critical to address post-harvest losses, enhance farmer livelihoods, and provide sustainable horticultural value chains. </w:t>
      </w:r>
    </w:p>
    <w:p w14:paraId="34584830" w14:textId="77777777" w:rsidR="00C1111B" w:rsidRPr="00ED3EE7" w:rsidRDefault="00C1111B"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Keywords:</w:t>
      </w:r>
      <w:r w:rsidRPr="00ED3EE7">
        <w:rPr>
          <w:rFonts w:ascii="Times New Roman" w:hAnsi="Times New Roman" w:cs="Times New Roman"/>
          <w:sz w:val="24"/>
          <w:szCs w:val="24"/>
        </w:rPr>
        <w:t xml:space="preserve"> Horticultural crops, Post-harvest losses, Value addition, Cold chain, Modified atmosphere packaging, Nanotechnology, Extension strategies, Food security, Sustainable agriculture.</w:t>
      </w:r>
    </w:p>
    <w:p w14:paraId="39D61D66" w14:textId="77777777" w:rsidR="00110872" w:rsidRPr="00ED3EE7" w:rsidRDefault="0011087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 xml:space="preserve">Introduction </w:t>
      </w:r>
    </w:p>
    <w:p w14:paraId="6632A23A" w14:textId="77777777" w:rsidR="005A326B" w:rsidRPr="00ED3EE7" w:rsidRDefault="005A326B"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Horticultural crops, such as fruits, vegetables, flowers, spices, and tubers, are a group of high-value agricultural produce of tremendous nutritional, economic, and aesthetic value. These are naturally perishable because they have high moisture content, high active rates of respiration, and susceptibility to microbial spoilage, physical damage, and physiological decay</w:t>
      </w:r>
      <w:r w:rsidR="00962C15" w:rsidRPr="00ED3EE7">
        <w:rPr>
          <w:rFonts w:ascii="Times New Roman" w:hAnsi="Times New Roman" w:cs="Times New Roman"/>
          <w:sz w:val="24"/>
          <w:szCs w:val="24"/>
        </w:rPr>
        <w:t xml:space="preserve"> (</w:t>
      </w:r>
      <w:r w:rsidR="00962C15" w:rsidRPr="00ED3EE7">
        <w:rPr>
          <w:rFonts w:ascii="Times New Roman" w:hAnsi="Times New Roman" w:cs="Times New Roman"/>
          <w:color w:val="222222"/>
          <w:sz w:val="24"/>
          <w:szCs w:val="24"/>
          <w:shd w:val="clear" w:color="auto" w:fill="FFFFFF"/>
        </w:rPr>
        <w:t>Zhao, et al., 2022)</w:t>
      </w:r>
      <w:r w:rsidRPr="00ED3EE7">
        <w:rPr>
          <w:rFonts w:ascii="Times New Roman" w:hAnsi="Times New Roman" w:cs="Times New Roman"/>
          <w:sz w:val="24"/>
          <w:szCs w:val="24"/>
        </w:rPr>
        <w:t>. Globally, post-harvest fresh horticultural produce losses are significant, ranging typically between 20–40%, although losses may be significantly greater in countries with poor infrastructure, poor cold chains, and restricted access to markets</w:t>
      </w:r>
      <w:r w:rsidR="00535FF0" w:rsidRPr="00ED3EE7">
        <w:rPr>
          <w:rFonts w:ascii="Times New Roman" w:hAnsi="Times New Roman" w:cs="Times New Roman"/>
          <w:sz w:val="24"/>
          <w:szCs w:val="24"/>
        </w:rPr>
        <w:t xml:space="preserve"> (</w:t>
      </w:r>
      <w:r w:rsidR="00535FF0" w:rsidRPr="00ED3EE7">
        <w:rPr>
          <w:rFonts w:ascii="Times New Roman" w:hAnsi="Times New Roman" w:cs="Times New Roman"/>
          <w:color w:val="222222"/>
          <w:sz w:val="24"/>
          <w:szCs w:val="24"/>
          <w:shd w:val="clear" w:color="auto" w:fill="FFFFFF"/>
        </w:rPr>
        <w:t>Bisht, and Singh, 2024)</w:t>
      </w:r>
      <w:r w:rsidRPr="00ED3EE7">
        <w:rPr>
          <w:rFonts w:ascii="Times New Roman" w:hAnsi="Times New Roman" w:cs="Times New Roman"/>
          <w:sz w:val="24"/>
          <w:szCs w:val="24"/>
        </w:rPr>
        <w:t>. In addition to lowering farm-level returns and profitability, these losses increase food insecurity, stress natural resources, and add to greenhouse gas emissions from lost biomass.</w:t>
      </w:r>
    </w:p>
    <w:p w14:paraId="3F86728C" w14:textId="77777777" w:rsidR="005A326B" w:rsidRPr="00ED3EE7" w:rsidRDefault="005A326B"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The nature of post-harvest loss is caused by several elements along the farm-to-fork chain, such as harvesting, handling, storage, transportation, processing, and marketing. Handling mistakes at any point can speed up decay and diminish marketable quality of produce, resulting in economic and nutritional losses</w:t>
      </w:r>
      <w:r w:rsidR="002C19F1" w:rsidRPr="00ED3EE7">
        <w:rPr>
          <w:rFonts w:ascii="Times New Roman" w:hAnsi="Times New Roman" w:cs="Times New Roman"/>
          <w:sz w:val="24"/>
          <w:szCs w:val="24"/>
        </w:rPr>
        <w:t xml:space="preserve"> (</w:t>
      </w:r>
      <w:r w:rsidR="002C19F1" w:rsidRPr="00ED3EE7">
        <w:rPr>
          <w:rFonts w:ascii="Times New Roman" w:hAnsi="Times New Roman" w:cs="Times New Roman"/>
          <w:color w:val="222222"/>
          <w:sz w:val="24"/>
          <w:szCs w:val="24"/>
          <w:shd w:val="clear" w:color="auto" w:fill="FFFFFF"/>
        </w:rPr>
        <w:t>Kiaya, 2014)</w:t>
      </w:r>
      <w:r w:rsidRPr="00ED3EE7">
        <w:rPr>
          <w:rFonts w:ascii="Times New Roman" w:hAnsi="Times New Roman" w:cs="Times New Roman"/>
          <w:sz w:val="24"/>
          <w:szCs w:val="24"/>
        </w:rPr>
        <w:t>. Further, peri-urban and smallholder farmers, who form a major percentage of horticultural producers in developing nations, usually lack exposure to affordable and context-specific post-harvest technologies, tr</w:t>
      </w:r>
      <w:r w:rsidR="00110872" w:rsidRPr="00ED3EE7">
        <w:rPr>
          <w:rFonts w:ascii="Times New Roman" w:hAnsi="Times New Roman" w:cs="Times New Roman"/>
          <w:sz w:val="24"/>
          <w:szCs w:val="24"/>
        </w:rPr>
        <w:t>aining, and market information</w:t>
      </w:r>
      <w:r w:rsidR="002C19F1" w:rsidRPr="00ED3EE7">
        <w:rPr>
          <w:rFonts w:ascii="Times New Roman" w:hAnsi="Times New Roman" w:cs="Times New Roman"/>
          <w:sz w:val="24"/>
          <w:szCs w:val="24"/>
        </w:rPr>
        <w:t xml:space="preserve"> (</w:t>
      </w:r>
      <w:r w:rsidR="002C19F1" w:rsidRPr="00ED3EE7">
        <w:rPr>
          <w:rFonts w:ascii="Times New Roman" w:hAnsi="Times New Roman" w:cs="Times New Roman"/>
          <w:color w:val="222222"/>
          <w:sz w:val="24"/>
          <w:szCs w:val="24"/>
          <w:shd w:val="clear" w:color="auto" w:fill="FFFFFF"/>
        </w:rPr>
        <w:t xml:space="preserve">Hailu, and </w:t>
      </w:r>
      <w:proofErr w:type="spellStart"/>
      <w:r w:rsidR="002C19F1" w:rsidRPr="00ED3EE7">
        <w:rPr>
          <w:rFonts w:ascii="Times New Roman" w:hAnsi="Times New Roman" w:cs="Times New Roman"/>
          <w:color w:val="222222"/>
          <w:sz w:val="24"/>
          <w:szCs w:val="24"/>
          <w:shd w:val="clear" w:color="auto" w:fill="FFFFFF"/>
        </w:rPr>
        <w:t>Derbew</w:t>
      </w:r>
      <w:proofErr w:type="spellEnd"/>
      <w:r w:rsidR="002C19F1" w:rsidRPr="00ED3EE7">
        <w:rPr>
          <w:rFonts w:ascii="Times New Roman" w:hAnsi="Times New Roman" w:cs="Times New Roman"/>
          <w:color w:val="222222"/>
          <w:sz w:val="24"/>
          <w:szCs w:val="24"/>
          <w:shd w:val="clear" w:color="auto" w:fill="FFFFFF"/>
        </w:rPr>
        <w:t>, 2015)</w:t>
      </w:r>
      <w:r w:rsidR="00110872" w:rsidRPr="00ED3EE7">
        <w:rPr>
          <w:rFonts w:ascii="Times New Roman" w:hAnsi="Times New Roman" w:cs="Times New Roman"/>
          <w:sz w:val="24"/>
          <w:szCs w:val="24"/>
        </w:rPr>
        <w:t>.</w:t>
      </w:r>
    </w:p>
    <w:p w14:paraId="23E538C8" w14:textId="77777777" w:rsidR="00E30EF2" w:rsidRPr="00ED3EE7" w:rsidRDefault="00E30EF2" w:rsidP="007929AC">
      <w:pPr>
        <w:ind w:left="450" w:right="-540"/>
        <w:jc w:val="both"/>
        <w:rPr>
          <w:rFonts w:ascii="Times New Roman" w:hAnsi="Times New Roman" w:cs="Times New Roman"/>
          <w:sz w:val="24"/>
          <w:szCs w:val="24"/>
        </w:rPr>
      </w:pPr>
    </w:p>
    <w:p w14:paraId="2BC014EB" w14:textId="77777777" w:rsidR="00756F24" w:rsidRPr="00ED3EE7" w:rsidRDefault="005A326B" w:rsidP="007929AC">
      <w:pPr>
        <w:ind w:left="450" w:right="-540"/>
        <w:jc w:val="both"/>
        <w:rPr>
          <w:rFonts w:ascii="Times New Roman" w:hAnsi="Times New Roman" w:cs="Times New Roman"/>
          <w:color w:val="222222"/>
          <w:sz w:val="24"/>
          <w:szCs w:val="24"/>
          <w:shd w:val="clear" w:color="auto" w:fill="FFFFFF"/>
        </w:rPr>
      </w:pPr>
      <w:r w:rsidRPr="00ED3EE7">
        <w:rPr>
          <w:rFonts w:ascii="Times New Roman" w:hAnsi="Times New Roman" w:cs="Times New Roman"/>
          <w:sz w:val="24"/>
          <w:szCs w:val="24"/>
        </w:rPr>
        <w:t xml:space="preserve">Addressing these losses, in turn, involves a dual strategy. Technological interventions in the form of upgraded harvesting methods, low-cost storage facilities, cold chains, packaging solutions, processing </w:t>
      </w:r>
      <w:proofErr w:type="spellStart"/>
      <w:r w:rsidRPr="00ED3EE7">
        <w:rPr>
          <w:rFonts w:ascii="Times New Roman" w:hAnsi="Times New Roman" w:cs="Times New Roman"/>
          <w:sz w:val="24"/>
          <w:szCs w:val="24"/>
        </w:rPr>
        <w:t>centres</w:t>
      </w:r>
      <w:proofErr w:type="spellEnd"/>
      <w:r w:rsidRPr="00ED3EE7">
        <w:rPr>
          <w:rFonts w:ascii="Times New Roman" w:hAnsi="Times New Roman" w:cs="Times New Roman"/>
          <w:sz w:val="24"/>
          <w:szCs w:val="24"/>
        </w:rPr>
        <w:t>, and ICT-enabled logistics can improve shelf life, preserve quality, and enable value addition</w:t>
      </w:r>
      <w:r w:rsidR="00756F24" w:rsidRPr="00ED3EE7">
        <w:rPr>
          <w:rFonts w:ascii="Times New Roman" w:hAnsi="Times New Roman" w:cs="Times New Roman"/>
          <w:sz w:val="24"/>
          <w:szCs w:val="24"/>
        </w:rPr>
        <w:t xml:space="preserve"> (</w:t>
      </w:r>
      <w:r w:rsidR="00756F24" w:rsidRPr="00ED3EE7">
        <w:rPr>
          <w:rFonts w:ascii="Times New Roman" w:hAnsi="Times New Roman" w:cs="Times New Roman"/>
          <w:color w:val="222222"/>
          <w:sz w:val="24"/>
          <w:szCs w:val="24"/>
          <w:shd w:val="clear" w:color="auto" w:fill="FFFFFF"/>
        </w:rPr>
        <w:t>Abraham, and Pingali, 2022)</w:t>
      </w:r>
      <w:r w:rsidRPr="00ED3EE7">
        <w:rPr>
          <w:rFonts w:ascii="Times New Roman" w:hAnsi="Times New Roman" w:cs="Times New Roman"/>
          <w:sz w:val="24"/>
          <w:szCs w:val="24"/>
        </w:rPr>
        <w:t>. Extension strategies, in turn, need to be effective in facilitating adoption on the ground. Participatory approaches, farmer field schools, digital advisory platforms, and public–private partnerships can facilitate these te</w:t>
      </w:r>
      <w:r w:rsidR="00110872" w:rsidRPr="00ED3EE7">
        <w:rPr>
          <w:rFonts w:ascii="Times New Roman" w:hAnsi="Times New Roman" w:cs="Times New Roman"/>
          <w:sz w:val="24"/>
          <w:szCs w:val="24"/>
        </w:rPr>
        <w:t>chnologies reaching the ground</w:t>
      </w:r>
      <w:r w:rsidR="00756F24" w:rsidRPr="00ED3EE7">
        <w:rPr>
          <w:rFonts w:ascii="Times New Roman" w:hAnsi="Times New Roman" w:cs="Times New Roman"/>
          <w:sz w:val="24"/>
          <w:szCs w:val="24"/>
        </w:rPr>
        <w:t xml:space="preserve"> (</w:t>
      </w:r>
      <w:proofErr w:type="spellStart"/>
      <w:r w:rsidR="00756F24" w:rsidRPr="00ED3EE7">
        <w:rPr>
          <w:rFonts w:ascii="Times New Roman" w:hAnsi="Times New Roman" w:cs="Times New Roman"/>
          <w:color w:val="222222"/>
          <w:sz w:val="24"/>
          <w:szCs w:val="24"/>
          <w:shd w:val="clear" w:color="auto" w:fill="FFFFFF"/>
        </w:rPr>
        <w:t>Alawode</w:t>
      </w:r>
      <w:proofErr w:type="spellEnd"/>
      <w:r w:rsidR="00756F24" w:rsidRPr="00ED3EE7">
        <w:rPr>
          <w:rFonts w:ascii="Times New Roman" w:hAnsi="Times New Roman" w:cs="Times New Roman"/>
          <w:color w:val="222222"/>
          <w:sz w:val="24"/>
          <w:szCs w:val="24"/>
          <w:shd w:val="clear" w:color="auto" w:fill="FFFFFF"/>
        </w:rPr>
        <w:t>,</w:t>
      </w:r>
      <w:r w:rsidR="00756F24" w:rsidRPr="00ED3EE7">
        <w:rPr>
          <w:rFonts w:ascii="Times New Roman" w:hAnsi="Times New Roman" w:cs="Times New Roman"/>
          <w:sz w:val="24"/>
          <w:szCs w:val="24"/>
        </w:rPr>
        <w:t xml:space="preserve"> </w:t>
      </w:r>
      <w:r w:rsidR="00756F24" w:rsidRPr="00ED3EE7">
        <w:rPr>
          <w:rFonts w:ascii="Times New Roman" w:hAnsi="Times New Roman" w:cs="Times New Roman"/>
          <w:color w:val="222222"/>
          <w:sz w:val="24"/>
          <w:szCs w:val="24"/>
          <w:shd w:val="clear" w:color="auto" w:fill="FFFFFF"/>
        </w:rPr>
        <w:t>2025)</w:t>
      </w:r>
      <w:r w:rsidR="00D95992" w:rsidRPr="00ED3EE7">
        <w:rPr>
          <w:rFonts w:ascii="Times New Roman" w:hAnsi="Times New Roman" w:cs="Times New Roman"/>
          <w:color w:val="222222"/>
          <w:sz w:val="24"/>
          <w:szCs w:val="24"/>
          <w:shd w:val="clear" w:color="auto" w:fill="FFFFFF"/>
        </w:rPr>
        <w:t>.</w:t>
      </w:r>
    </w:p>
    <w:p w14:paraId="02EF410F" w14:textId="77777777" w:rsidR="002F7F62" w:rsidRPr="00ED3EE7" w:rsidRDefault="005A326B"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Recent research emphasizes that blending technological solutions with locally transformed, farmer-focused extension approaches can effectively minimize post-harvest loss, enhance economic gain, and improve nutritional and food security</w:t>
      </w:r>
      <w:r w:rsidR="00BB4785" w:rsidRPr="00ED3EE7">
        <w:rPr>
          <w:rFonts w:ascii="Times New Roman" w:hAnsi="Times New Roman" w:cs="Times New Roman"/>
          <w:sz w:val="24"/>
          <w:szCs w:val="24"/>
        </w:rPr>
        <w:t xml:space="preserve"> (</w:t>
      </w:r>
      <w:r w:rsidR="00BB4785" w:rsidRPr="00ED3EE7">
        <w:rPr>
          <w:rFonts w:ascii="Times New Roman" w:hAnsi="Times New Roman" w:cs="Times New Roman"/>
          <w:color w:val="222222"/>
          <w:sz w:val="24"/>
          <w:szCs w:val="24"/>
          <w:shd w:val="clear" w:color="auto" w:fill="FFFFFF"/>
        </w:rPr>
        <w:t>Kumari, and Kaur, 2025)</w:t>
      </w:r>
      <w:r w:rsidRPr="00ED3EE7">
        <w:rPr>
          <w:rFonts w:ascii="Times New Roman" w:hAnsi="Times New Roman" w:cs="Times New Roman"/>
          <w:sz w:val="24"/>
          <w:szCs w:val="24"/>
        </w:rPr>
        <w:t>. Further, value addition through processing, packaging, and diversification of markets not only enhances farmers' income streams but also minimizes the environmental impact by reducing wastage. In this regard, an integrated approach consisting of scientifically proven technologies, capacity development, and market-driven interventions is required to improve the productivity and profitability of horticultural value chains in a sustainable way.</w:t>
      </w:r>
    </w:p>
    <w:p w14:paraId="2F9F8D14" w14:textId="77777777" w:rsidR="00110872" w:rsidRPr="00ED3EE7" w:rsidRDefault="0011087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3. Extent and Reasons of Post-Harvest Losses</w:t>
      </w:r>
    </w:p>
    <w:p w14:paraId="16F40DB0" w14:textId="77777777" w:rsidR="00110872" w:rsidRPr="00ED3EE7" w:rsidRDefault="0011087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Post-harvest losses in horticultural commodities drastically limit farm profits, food availability, and effective resource utilization. Fresh fruits and vegetables across the world suffer losses of 20–40%, with developmental regions reporting even higher losses because of poor infrastructure and technical backstopping</w:t>
      </w:r>
      <w:r w:rsidR="00650E75" w:rsidRPr="00ED3EE7">
        <w:rPr>
          <w:rFonts w:ascii="Times New Roman" w:hAnsi="Times New Roman" w:cs="Times New Roman"/>
          <w:sz w:val="24"/>
          <w:szCs w:val="24"/>
        </w:rPr>
        <w:t xml:space="preserve"> (</w:t>
      </w:r>
      <w:r w:rsidR="00650E75" w:rsidRPr="00ED3EE7">
        <w:rPr>
          <w:rFonts w:ascii="Times New Roman" w:hAnsi="Times New Roman" w:cs="Times New Roman"/>
          <w:color w:val="222222"/>
          <w:sz w:val="24"/>
          <w:szCs w:val="24"/>
          <w:shd w:val="clear" w:color="auto" w:fill="FFFFFF"/>
        </w:rPr>
        <w:t>Kaur, and Watson,</w:t>
      </w:r>
      <w:r w:rsidR="00650E75" w:rsidRPr="00ED3EE7">
        <w:rPr>
          <w:rFonts w:ascii="Times New Roman" w:hAnsi="Times New Roman" w:cs="Times New Roman"/>
          <w:sz w:val="24"/>
          <w:szCs w:val="24"/>
        </w:rPr>
        <w:t xml:space="preserve"> 2024)</w:t>
      </w:r>
      <w:r w:rsidR="00551B46" w:rsidRPr="00ED3EE7">
        <w:rPr>
          <w:rFonts w:ascii="Times New Roman" w:hAnsi="Times New Roman" w:cs="Times New Roman"/>
          <w:sz w:val="24"/>
          <w:szCs w:val="24"/>
        </w:rPr>
        <w:t>.</w:t>
      </w:r>
      <w:r w:rsidRPr="00ED3EE7">
        <w:rPr>
          <w:rFonts w:ascii="Times New Roman" w:hAnsi="Times New Roman" w:cs="Times New Roman"/>
          <w:sz w:val="24"/>
          <w:szCs w:val="24"/>
        </w:rPr>
        <w:t xml:space="preserve"> Losses take both quantitative (physical weight reduction) and qualitative (nutritional value, marketability, appearance) forms and are caused by various factors along the chain of production-to-market</w:t>
      </w:r>
      <w:r w:rsidR="00551B46" w:rsidRPr="00ED3EE7">
        <w:rPr>
          <w:rFonts w:ascii="Times New Roman" w:hAnsi="Times New Roman" w:cs="Times New Roman"/>
          <w:sz w:val="24"/>
          <w:szCs w:val="24"/>
        </w:rPr>
        <w:t xml:space="preserve"> (</w:t>
      </w:r>
      <w:r w:rsidR="00551B46" w:rsidRPr="00ED3EE7">
        <w:rPr>
          <w:rFonts w:ascii="Times New Roman" w:hAnsi="Times New Roman" w:cs="Times New Roman"/>
          <w:color w:val="222222"/>
          <w:sz w:val="24"/>
          <w:szCs w:val="24"/>
          <w:shd w:val="clear" w:color="auto" w:fill="FFFFFF"/>
        </w:rPr>
        <w:t>Asare-Baah,</w:t>
      </w:r>
      <w:r w:rsidR="00551B46" w:rsidRPr="00ED3EE7">
        <w:rPr>
          <w:rFonts w:ascii="Times New Roman" w:hAnsi="Times New Roman" w:cs="Times New Roman"/>
          <w:sz w:val="24"/>
          <w:szCs w:val="24"/>
        </w:rPr>
        <w:t xml:space="preserve"> 2023). </w:t>
      </w:r>
    </w:p>
    <w:p w14:paraId="2BBDE61D" w14:textId="77777777" w:rsidR="00110872" w:rsidRPr="00ED3EE7" w:rsidRDefault="0011087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A number of key factors are responsible for post-harvest losses. Poor harvesting practices and unsuitable harvest timing frequently lead to mechanical damage like bruising and cutting, stimulating respiration and microbial spoilage</w:t>
      </w:r>
      <w:r w:rsidR="00607121" w:rsidRPr="00ED3EE7">
        <w:rPr>
          <w:rFonts w:ascii="Times New Roman" w:hAnsi="Times New Roman" w:cs="Times New Roman"/>
          <w:sz w:val="24"/>
          <w:szCs w:val="24"/>
        </w:rPr>
        <w:t xml:space="preserve"> (</w:t>
      </w:r>
      <w:r w:rsidR="00607121" w:rsidRPr="00ED3EE7">
        <w:rPr>
          <w:rFonts w:ascii="Times New Roman" w:hAnsi="Times New Roman" w:cs="Times New Roman"/>
          <w:color w:val="222222"/>
          <w:sz w:val="24"/>
          <w:szCs w:val="24"/>
          <w:shd w:val="clear" w:color="auto" w:fill="FFFFFF"/>
        </w:rPr>
        <w:t>Adewoyin, 2023)</w:t>
      </w:r>
      <w:r w:rsidRPr="00ED3EE7">
        <w:rPr>
          <w:rFonts w:ascii="Times New Roman" w:hAnsi="Times New Roman" w:cs="Times New Roman"/>
          <w:sz w:val="24"/>
          <w:szCs w:val="24"/>
        </w:rPr>
        <w:t>. Lack of precooling and premature removal of field heat upon harvest makes them more susceptible to dehydration, microbial attack, and metabolic breakdown, hence lower shelf life. Inadequate transport handling and poor packaging, such as overloading and non-ventilated containers, cause crushing, abrasion, and temperature stress during transportation</w:t>
      </w:r>
      <w:r w:rsidR="00607121" w:rsidRPr="00ED3EE7">
        <w:rPr>
          <w:rFonts w:ascii="Times New Roman" w:hAnsi="Times New Roman" w:cs="Times New Roman"/>
          <w:sz w:val="24"/>
          <w:szCs w:val="24"/>
        </w:rPr>
        <w:t xml:space="preserve"> (</w:t>
      </w:r>
      <w:r w:rsidR="00607121" w:rsidRPr="00ED3EE7">
        <w:rPr>
          <w:rFonts w:ascii="Times New Roman" w:hAnsi="Times New Roman" w:cs="Times New Roman"/>
          <w:color w:val="222222"/>
          <w:sz w:val="24"/>
          <w:szCs w:val="24"/>
          <w:shd w:val="clear" w:color="auto" w:fill="FFFFFF"/>
        </w:rPr>
        <w:t>Singh, et al., 2021)</w:t>
      </w:r>
      <w:r w:rsidRPr="00ED3EE7">
        <w:rPr>
          <w:rFonts w:ascii="Times New Roman" w:hAnsi="Times New Roman" w:cs="Times New Roman"/>
          <w:sz w:val="24"/>
          <w:szCs w:val="24"/>
        </w:rPr>
        <w:t>. Inadequate cold chain facilities and storage capacity around the production clusters compel farmers to dispose of their produce within a short time, with an often inferior price, and cause qualitative losses in perishable crops like fruits, vegetables, and flowers</w:t>
      </w:r>
      <w:r w:rsidR="007A7587" w:rsidRPr="00ED3EE7">
        <w:rPr>
          <w:rFonts w:ascii="Times New Roman" w:hAnsi="Times New Roman" w:cs="Times New Roman"/>
          <w:sz w:val="24"/>
          <w:szCs w:val="24"/>
        </w:rPr>
        <w:t xml:space="preserve"> (</w:t>
      </w:r>
      <w:r w:rsidR="007A7587" w:rsidRPr="00ED3EE7">
        <w:rPr>
          <w:rFonts w:ascii="Times New Roman" w:hAnsi="Times New Roman" w:cs="Times New Roman"/>
          <w:color w:val="222222"/>
          <w:sz w:val="24"/>
          <w:szCs w:val="24"/>
          <w:shd w:val="clear" w:color="auto" w:fill="FFFFFF"/>
        </w:rPr>
        <w:t>Kiaya, 2014)</w:t>
      </w:r>
      <w:r w:rsidRPr="00ED3EE7">
        <w:rPr>
          <w:rFonts w:ascii="Times New Roman" w:hAnsi="Times New Roman" w:cs="Times New Roman"/>
          <w:sz w:val="24"/>
          <w:szCs w:val="24"/>
        </w:rPr>
        <w:t>. Limited market linkages and restricted access to processing facilities only add to loss, with smallholders unable to extend shelf life or add value to their produce, while oversupply in local areas tends to cause price crashes and further wastage</w:t>
      </w:r>
      <w:r w:rsidR="00615628" w:rsidRPr="00ED3EE7">
        <w:rPr>
          <w:rFonts w:ascii="Times New Roman" w:hAnsi="Times New Roman" w:cs="Times New Roman"/>
          <w:sz w:val="24"/>
          <w:szCs w:val="24"/>
        </w:rPr>
        <w:t xml:space="preserve"> (</w:t>
      </w:r>
      <w:proofErr w:type="spellStart"/>
      <w:r w:rsidR="00615628" w:rsidRPr="00ED3EE7">
        <w:rPr>
          <w:rFonts w:ascii="Times New Roman" w:hAnsi="Times New Roman" w:cs="Times New Roman"/>
          <w:color w:val="222222"/>
          <w:sz w:val="24"/>
          <w:szCs w:val="24"/>
          <w:shd w:val="clear" w:color="auto" w:fill="FFFFFF"/>
        </w:rPr>
        <w:t>Enyiukwu</w:t>
      </w:r>
      <w:proofErr w:type="spellEnd"/>
      <w:r w:rsidR="00615628" w:rsidRPr="00ED3EE7">
        <w:rPr>
          <w:rFonts w:ascii="Times New Roman" w:hAnsi="Times New Roman" w:cs="Times New Roman"/>
          <w:color w:val="222222"/>
          <w:sz w:val="24"/>
          <w:szCs w:val="24"/>
          <w:shd w:val="clear" w:color="auto" w:fill="FFFFFF"/>
        </w:rPr>
        <w:t>, et al., 2020)</w:t>
      </w:r>
      <w:r w:rsidRPr="00ED3EE7">
        <w:rPr>
          <w:rFonts w:ascii="Times New Roman" w:hAnsi="Times New Roman" w:cs="Times New Roman"/>
          <w:sz w:val="24"/>
          <w:szCs w:val="24"/>
        </w:rPr>
        <w:t>.</w:t>
      </w:r>
    </w:p>
    <w:p w14:paraId="2F31C3D2" w14:textId="77777777" w:rsidR="00110872" w:rsidRPr="00ED3EE7" w:rsidRDefault="0011087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Targeted intervention has been found to lower post-harvest losses significantly. Better packing practices, including ventilated crates and cushioning, reduce mechanical damage through handling and transportation</w:t>
      </w:r>
      <w:r w:rsidR="00E76152" w:rsidRPr="00ED3EE7">
        <w:rPr>
          <w:rFonts w:ascii="Times New Roman" w:hAnsi="Times New Roman" w:cs="Times New Roman"/>
          <w:sz w:val="24"/>
          <w:szCs w:val="24"/>
        </w:rPr>
        <w:t xml:space="preserve"> (</w:t>
      </w:r>
      <w:r w:rsidR="00E76152" w:rsidRPr="00ED3EE7">
        <w:rPr>
          <w:rFonts w:ascii="Times New Roman" w:hAnsi="Times New Roman" w:cs="Times New Roman"/>
          <w:color w:val="222222"/>
          <w:sz w:val="24"/>
          <w:szCs w:val="24"/>
          <w:shd w:val="clear" w:color="auto" w:fill="FFFFFF"/>
        </w:rPr>
        <w:t>Chandel, and Chauhan 2025)</w:t>
      </w:r>
      <w:r w:rsidRPr="00ED3EE7">
        <w:rPr>
          <w:rFonts w:ascii="Times New Roman" w:hAnsi="Times New Roman" w:cs="Times New Roman"/>
          <w:sz w:val="24"/>
          <w:szCs w:val="24"/>
        </w:rPr>
        <w:t xml:space="preserve">. Accelerated cooling and controlled atmosphere storage slow down respiration rates, retard senescence, and preserve nutritional and sensory quality. </w:t>
      </w:r>
      <w:r w:rsidRPr="00ED3EE7">
        <w:rPr>
          <w:rFonts w:ascii="Times New Roman" w:hAnsi="Times New Roman" w:cs="Times New Roman"/>
          <w:sz w:val="24"/>
          <w:szCs w:val="24"/>
        </w:rPr>
        <w:lastRenderedPageBreak/>
        <w:t>Temperature-controlled transport in refrigerated or insulated vehicles assists in maintaining freshness during transportation. Indian and other countries' evidence proves that even low-cost, easy-implemented changes, like improved sorting, grading, and application of ventilated crates, can minimize spoilage by up to 50% in produce like tomat</w:t>
      </w:r>
      <w:r w:rsidR="00B77B04" w:rsidRPr="00ED3EE7">
        <w:rPr>
          <w:rFonts w:ascii="Times New Roman" w:hAnsi="Times New Roman" w:cs="Times New Roman"/>
          <w:sz w:val="24"/>
          <w:szCs w:val="24"/>
        </w:rPr>
        <w:t>oes, mangoes, and leafy greens</w:t>
      </w:r>
      <w:r w:rsidR="00E76152" w:rsidRPr="00ED3EE7">
        <w:rPr>
          <w:rFonts w:ascii="Times New Roman" w:hAnsi="Times New Roman" w:cs="Times New Roman"/>
          <w:sz w:val="24"/>
          <w:szCs w:val="24"/>
        </w:rPr>
        <w:t xml:space="preserve"> (</w:t>
      </w:r>
      <w:r w:rsidR="00E76152" w:rsidRPr="00ED3EE7">
        <w:rPr>
          <w:rFonts w:ascii="Times New Roman" w:hAnsi="Times New Roman" w:cs="Times New Roman"/>
          <w:color w:val="222222"/>
          <w:sz w:val="24"/>
          <w:szCs w:val="24"/>
          <w:shd w:val="clear" w:color="auto" w:fill="FFFFFF"/>
        </w:rPr>
        <w:t>Kishore, and Samant,</w:t>
      </w:r>
      <w:r w:rsidR="00E76152" w:rsidRPr="00ED3EE7">
        <w:rPr>
          <w:rFonts w:ascii="Times New Roman" w:hAnsi="Times New Roman" w:cs="Times New Roman"/>
          <w:sz w:val="24"/>
          <w:szCs w:val="24"/>
        </w:rPr>
        <w:t xml:space="preserve"> 2021)</w:t>
      </w:r>
      <w:r w:rsidR="00EA54B5" w:rsidRPr="00ED3EE7">
        <w:rPr>
          <w:rFonts w:ascii="Times New Roman" w:hAnsi="Times New Roman" w:cs="Times New Roman"/>
          <w:sz w:val="24"/>
          <w:szCs w:val="24"/>
        </w:rPr>
        <w:t>.</w:t>
      </w:r>
    </w:p>
    <w:p w14:paraId="23322E9A" w14:textId="77777777" w:rsidR="00110872" w:rsidRPr="00ED3EE7" w:rsidRDefault="0011087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To design context-appropriate technological interventions and extension strategies that are both economically sustainable and environmentally friendly, an understanding of the scale and causes of post-harvest losses is thus imperative.</w:t>
      </w:r>
    </w:p>
    <w:p w14:paraId="57327F38" w14:textId="77777777" w:rsidR="00371385" w:rsidRPr="00ED3EE7" w:rsidRDefault="00371385" w:rsidP="007929AC">
      <w:pPr>
        <w:spacing w:before="90"/>
        <w:ind w:left="450" w:right="-540"/>
        <w:jc w:val="both"/>
        <w:rPr>
          <w:rFonts w:ascii="Times New Roman" w:hAnsi="Times New Roman" w:cs="Times New Roman"/>
          <w:sz w:val="24"/>
          <w:szCs w:val="24"/>
        </w:rPr>
      </w:pPr>
      <w:r w:rsidRPr="00ED3EE7">
        <w:rPr>
          <w:rFonts w:ascii="Times New Roman" w:hAnsi="Times New Roman" w:cs="Times New Roman"/>
          <w:b/>
          <w:sz w:val="24"/>
          <w:szCs w:val="24"/>
        </w:rPr>
        <w:t>Table</w:t>
      </w:r>
      <w:r w:rsidRPr="00ED3EE7">
        <w:rPr>
          <w:rFonts w:ascii="Times New Roman" w:hAnsi="Times New Roman" w:cs="Times New Roman"/>
          <w:b/>
          <w:spacing w:val="-5"/>
          <w:sz w:val="24"/>
          <w:szCs w:val="24"/>
        </w:rPr>
        <w:t xml:space="preserve"> </w:t>
      </w:r>
      <w:r w:rsidRPr="00ED3EE7">
        <w:rPr>
          <w:rFonts w:ascii="Times New Roman" w:hAnsi="Times New Roman" w:cs="Times New Roman"/>
          <w:b/>
          <w:sz w:val="24"/>
          <w:szCs w:val="24"/>
        </w:rPr>
        <w:t>1:</w:t>
      </w:r>
      <w:r w:rsidRPr="00ED3EE7">
        <w:rPr>
          <w:rFonts w:ascii="Times New Roman" w:hAnsi="Times New Roman" w:cs="Times New Roman"/>
          <w:b/>
          <w:spacing w:val="-1"/>
          <w:sz w:val="24"/>
          <w:szCs w:val="24"/>
        </w:rPr>
        <w:t xml:space="preserve"> </w:t>
      </w:r>
      <w:r w:rsidRPr="00ED3EE7">
        <w:rPr>
          <w:rFonts w:ascii="Times New Roman" w:hAnsi="Times New Roman" w:cs="Times New Roman"/>
          <w:sz w:val="24"/>
          <w:szCs w:val="24"/>
        </w:rPr>
        <w:t>Post-Harvest</w:t>
      </w:r>
      <w:r w:rsidRPr="00ED3EE7">
        <w:rPr>
          <w:rFonts w:ascii="Times New Roman" w:hAnsi="Times New Roman" w:cs="Times New Roman"/>
          <w:spacing w:val="-2"/>
          <w:sz w:val="24"/>
          <w:szCs w:val="24"/>
        </w:rPr>
        <w:t xml:space="preserve"> </w:t>
      </w:r>
      <w:r w:rsidRPr="00ED3EE7">
        <w:rPr>
          <w:rFonts w:ascii="Times New Roman" w:hAnsi="Times New Roman" w:cs="Times New Roman"/>
          <w:sz w:val="24"/>
          <w:szCs w:val="24"/>
        </w:rPr>
        <w:t>Technologies</w:t>
      </w:r>
      <w:r w:rsidRPr="00ED3EE7">
        <w:rPr>
          <w:rFonts w:ascii="Times New Roman" w:hAnsi="Times New Roman" w:cs="Times New Roman"/>
          <w:spacing w:val="-1"/>
          <w:sz w:val="24"/>
          <w:szCs w:val="24"/>
        </w:rPr>
        <w:t xml:space="preserve"> </w:t>
      </w:r>
      <w:r w:rsidRPr="00ED3EE7">
        <w:rPr>
          <w:rFonts w:ascii="Times New Roman" w:hAnsi="Times New Roman" w:cs="Times New Roman"/>
          <w:sz w:val="24"/>
          <w:szCs w:val="24"/>
        </w:rPr>
        <w:t>Influencing</w:t>
      </w:r>
      <w:r w:rsidRPr="00ED3EE7">
        <w:rPr>
          <w:rFonts w:ascii="Times New Roman" w:hAnsi="Times New Roman" w:cs="Times New Roman"/>
          <w:spacing w:val="-3"/>
          <w:sz w:val="24"/>
          <w:szCs w:val="24"/>
        </w:rPr>
        <w:t xml:space="preserve"> </w:t>
      </w:r>
      <w:r w:rsidRPr="00ED3EE7">
        <w:rPr>
          <w:rFonts w:ascii="Times New Roman" w:hAnsi="Times New Roman" w:cs="Times New Roman"/>
          <w:sz w:val="24"/>
          <w:szCs w:val="24"/>
        </w:rPr>
        <w:t>Shelf</w:t>
      </w:r>
      <w:r w:rsidRPr="00ED3EE7">
        <w:rPr>
          <w:rFonts w:ascii="Times New Roman" w:hAnsi="Times New Roman" w:cs="Times New Roman"/>
          <w:spacing w:val="-3"/>
          <w:sz w:val="24"/>
          <w:szCs w:val="24"/>
        </w:rPr>
        <w:t xml:space="preserve"> </w:t>
      </w:r>
      <w:r w:rsidRPr="00ED3EE7">
        <w:rPr>
          <w:rFonts w:ascii="Times New Roman" w:hAnsi="Times New Roman" w:cs="Times New Roman"/>
          <w:sz w:val="24"/>
          <w:szCs w:val="24"/>
        </w:rPr>
        <w:t>Life</w:t>
      </w:r>
      <w:r w:rsidRPr="00ED3EE7">
        <w:rPr>
          <w:rFonts w:ascii="Times New Roman" w:hAnsi="Times New Roman" w:cs="Times New Roman"/>
          <w:spacing w:val="-3"/>
          <w:sz w:val="24"/>
          <w:szCs w:val="24"/>
        </w:rPr>
        <w:t xml:space="preserve"> </w:t>
      </w:r>
      <w:r w:rsidRPr="00ED3EE7">
        <w:rPr>
          <w:rFonts w:ascii="Times New Roman" w:hAnsi="Times New Roman" w:cs="Times New Roman"/>
          <w:sz w:val="24"/>
          <w:szCs w:val="24"/>
        </w:rPr>
        <w:t>of</w:t>
      </w:r>
      <w:r w:rsidRPr="00ED3EE7">
        <w:rPr>
          <w:rFonts w:ascii="Times New Roman" w:hAnsi="Times New Roman" w:cs="Times New Roman"/>
          <w:spacing w:val="-3"/>
          <w:sz w:val="24"/>
          <w:szCs w:val="24"/>
        </w:rPr>
        <w:t xml:space="preserve"> </w:t>
      </w:r>
      <w:r w:rsidRPr="00ED3EE7">
        <w:rPr>
          <w:rFonts w:ascii="Times New Roman" w:hAnsi="Times New Roman" w:cs="Times New Roman"/>
          <w:sz w:val="24"/>
          <w:szCs w:val="24"/>
        </w:rPr>
        <w:t>Horticultural</w:t>
      </w:r>
      <w:r w:rsidRPr="00ED3EE7">
        <w:rPr>
          <w:rFonts w:ascii="Times New Roman" w:hAnsi="Times New Roman" w:cs="Times New Roman"/>
          <w:spacing w:val="-1"/>
          <w:sz w:val="24"/>
          <w:szCs w:val="24"/>
        </w:rPr>
        <w:t xml:space="preserve"> </w:t>
      </w:r>
      <w:r w:rsidRPr="00ED3EE7">
        <w:rPr>
          <w:rFonts w:ascii="Times New Roman" w:hAnsi="Times New Roman" w:cs="Times New Roman"/>
          <w:spacing w:val="-2"/>
          <w:sz w:val="24"/>
          <w:szCs w:val="24"/>
        </w:rPr>
        <w:t>Commodities</w:t>
      </w:r>
    </w:p>
    <w:p w14:paraId="474766CD" w14:textId="77777777" w:rsidR="00371385" w:rsidRPr="00ED3EE7" w:rsidRDefault="00371385" w:rsidP="007929AC">
      <w:pPr>
        <w:pStyle w:val="BodyText"/>
        <w:spacing w:before="4"/>
        <w:ind w:left="450" w:right="-540"/>
        <w:rPr>
          <w:sz w:val="24"/>
          <w:szCs w:val="24"/>
        </w:rPr>
      </w:pPr>
    </w:p>
    <w:tbl>
      <w:tblPr>
        <w:tblW w:w="1206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4406"/>
        <w:gridCol w:w="6304"/>
      </w:tblGrid>
      <w:tr w:rsidR="00371385" w:rsidRPr="00ED3EE7" w14:paraId="2033A7BF" w14:textId="77777777" w:rsidTr="00E76152">
        <w:trPr>
          <w:trHeight w:val="144"/>
        </w:trPr>
        <w:tc>
          <w:tcPr>
            <w:tcW w:w="1350" w:type="dxa"/>
            <w:vAlign w:val="center"/>
          </w:tcPr>
          <w:p w14:paraId="193FB00D" w14:textId="77777777" w:rsidR="00371385" w:rsidRPr="00ED3EE7" w:rsidRDefault="00371385" w:rsidP="007929AC">
            <w:pPr>
              <w:pStyle w:val="TableParagraph"/>
              <w:spacing w:line="186" w:lineRule="exact"/>
              <w:ind w:left="450" w:right="-540"/>
              <w:jc w:val="both"/>
              <w:rPr>
                <w:b/>
                <w:sz w:val="18"/>
                <w:szCs w:val="18"/>
              </w:rPr>
            </w:pPr>
            <w:proofErr w:type="spellStart"/>
            <w:r w:rsidRPr="00ED3EE7">
              <w:rPr>
                <w:b/>
                <w:spacing w:val="-2"/>
                <w:sz w:val="18"/>
                <w:szCs w:val="18"/>
              </w:rPr>
              <w:t>S.No</w:t>
            </w:r>
            <w:proofErr w:type="spellEnd"/>
            <w:r w:rsidRPr="00ED3EE7">
              <w:rPr>
                <w:b/>
                <w:spacing w:val="-2"/>
                <w:sz w:val="18"/>
                <w:szCs w:val="18"/>
              </w:rPr>
              <w:t>.</w:t>
            </w:r>
          </w:p>
        </w:tc>
        <w:tc>
          <w:tcPr>
            <w:tcW w:w="4406" w:type="dxa"/>
            <w:vAlign w:val="center"/>
          </w:tcPr>
          <w:p w14:paraId="3B519394" w14:textId="77777777" w:rsidR="00371385" w:rsidRPr="00ED3EE7" w:rsidRDefault="00371385" w:rsidP="007929AC">
            <w:pPr>
              <w:pStyle w:val="TableParagraph"/>
              <w:spacing w:line="186" w:lineRule="exact"/>
              <w:ind w:left="450" w:right="-540"/>
              <w:jc w:val="both"/>
              <w:rPr>
                <w:b/>
                <w:sz w:val="18"/>
                <w:szCs w:val="18"/>
              </w:rPr>
            </w:pPr>
            <w:r w:rsidRPr="00ED3EE7">
              <w:rPr>
                <w:b/>
                <w:sz w:val="18"/>
                <w:szCs w:val="18"/>
              </w:rPr>
              <w:t>Post-Harvest</w:t>
            </w:r>
            <w:r w:rsidRPr="00ED3EE7">
              <w:rPr>
                <w:b/>
                <w:spacing w:val="-6"/>
                <w:sz w:val="18"/>
                <w:szCs w:val="18"/>
              </w:rPr>
              <w:t xml:space="preserve"> </w:t>
            </w:r>
            <w:r w:rsidRPr="00ED3EE7">
              <w:rPr>
                <w:b/>
                <w:spacing w:val="-2"/>
                <w:sz w:val="18"/>
                <w:szCs w:val="18"/>
              </w:rPr>
              <w:t>Technology</w:t>
            </w:r>
          </w:p>
        </w:tc>
        <w:tc>
          <w:tcPr>
            <w:tcW w:w="6304" w:type="dxa"/>
            <w:vAlign w:val="center"/>
          </w:tcPr>
          <w:p w14:paraId="439758BA" w14:textId="77777777" w:rsidR="00371385" w:rsidRPr="00ED3EE7" w:rsidRDefault="00371385" w:rsidP="007929AC">
            <w:pPr>
              <w:pStyle w:val="TableParagraph"/>
              <w:spacing w:line="186" w:lineRule="exact"/>
              <w:ind w:left="450" w:right="-540"/>
              <w:jc w:val="both"/>
              <w:rPr>
                <w:b/>
                <w:sz w:val="18"/>
                <w:szCs w:val="18"/>
              </w:rPr>
            </w:pPr>
            <w:r w:rsidRPr="00ED3EE7">
              <w:rPr>
                <w:b/>
                <w:sz w:val="18"/>
                <w:szCs w:val="18"/>
              </w:rPr>
              <w:t>Key</w:t>
            </w:r>
            <w:r w:rsidRPr="00ED3EE7">
              <w:rPr>
                <w:b/>
                <w:spacing w:val="1"/>
                <w:sz w:val="18"/>
                <w:szCs w:val="18"/>
              </w:rPr>
              <w:t xml:space="preserve"> </w:t>
            </w:r>
            <w:r w:rsidRPr="00ED3EE7">
              <w:rPr>
                <w:b/>
                <w:spacing w:val="-2"/>
                <w:sz w:val="18"/>
                <w:szCs w:val="18"/>
              </w:rPr>
              <w:t>Practices/Details</w:t>
            </w:r>
          </w:p>
        </w:tc>
      </w:tr>
      <w:tr w:rsidR="00371385" w:rsidRPr="00ED3EE7" w14:paraId="66569847" w14:textId="77777777" w:rsidTr="00E76152">
        <w:trPr>
          <w:trHeight w:val="144"/>
        </w:trPr>
        <w:tc>
          <w:tcPr>
            <w:tcW w:w="1350" w:type="dxa"/>
            <w:vAlign w:val="center"/>
          </w:tcPr>
          <w:p w14:paraId="78B70B7F" w14:textId="77777777" w:rsidR="00371385" w:rsidRPr="00ED3EE7" w:rsidRDefault="00371385" w:rsidP="007929AC">
            <w:pPr>
              <w:pStyle w:val="TableParagraph"/>
              <w:spacing w:before="203"/>
              <w:ind w:left="450" w:right="-540"/>
              <w:jc w:val="both"/>
              <w:rPr>
                <w:sz w:val="18"/>
                <w:szCs w:val="18"/>
              </w:rPr>
            </w:pPr>
            <w:r w:rsidRPr="00ED3EE7">
              <w:rPr>
                <w:spacing w:val="-10"/>
                <w:sz w:val="18"/>
                <w:szCs w:val="18"/>
              </w:rPr>
              <w:t>1</w:t>
            </w:r>
          </w:p>
        </w:tc>
        <w:tc>
          <w:tcPr>
            <w:tcW w:w="4406" w:type="dxa"/>
            <w:vAlign w:val="center"/>
          </w:tcPr>
          <w:p w14:paraId="2141016C" w14:textId="77777777" w:rsidR="00371385" w:rsidRPr="00ED3EE7" w:rsidRDefault="00371385" w:rsidP="007929AC">
            <w:pPr>
              <w:pStyle w:val="TableParagraph"/>
              <w:spacing w:before="203"/>
              <w:ind w:left="450" w:right="-540"/>
              <w:jc w:val="both"/>
              <w:rPr>
                <w:sz w:val="18"/>
                <w:szCs w:val="18"/>
              </w:rPr>
            </w:pPr>
            <w:r w:rsidRPr="00ED3EE7">
              <w:rPr>
                <w:sz w:val="18"/>
                <w:szCs w:val="18"/>
              </w:rPr>
              <w:t>Harvesting</w:t>
            </w:r>
            <w:r w:rsidRPr="00ED3EE7">
              <w:rPr>
                <w:spacing w:val="-4"/>
                <w:sz w:val="18"/>
                <w:szCs w:val="18"/>
              </w:rPr>
              <w:t xml:space="preserve"> </w:t>
            </w:r>
            <w:r w:rsidRPr="00ED3EE7">
              <w:rPr>
                <w:spacing w:val="-2"/>
                <w:sz w:val="18"/>
                <w:szCs w:val="18"/>
              </w:rPr>
              <w:t>Techniques</w:t>
            </w:r>
          </w:p>
        </w:tc>
        <w:tc>
          <w:tcPr>
            <w:tcW w:w="6304" w:type="dxa"/>
            <w:vAlign w:val="center"/>
          </w:tcPr>
          <w:p w14:paraId="55E0507E" w14:textId="77777777" w:rsidR="00371385" w:rsidRPr="00ED3EE7" w:rsidRDefault="00371385" w:rsidP="007929AC">
            <w:pPr>
              <w:pStyle w:val="TableParagraph"/>
              <w:spacing w:line="202" w:lineRule="exact"/>
              <w:ind w:right="-540"/>
              <w:jc w:val="both"/>
              <w:rPr>
                <w:sz w:val="18"/>
                <w:szCs w:val="18"/>
              </w:rPr>
            </w:pPr>
            <w:r w:rsidRPr="00ED3EE7">
              <w:rPr>
                <w:sz w:val="18"/>
                <w:szCs w:val="18"/>
              </w:rPr>
              <w:t>Timely</w:t>
            </w:r>
            <w:r w:rsidRPr="00ED3EE7">
              <w:rPr>
                <w:spacing w:val="-3"/>
                <w:sz w:val="18"/>
                <w:szCs w:val="18"/>
              </w:rPr>
              <w:t xml:space="preserve"> </w:t>
            </w:r>
            <w:r w:rsidRPr="00ED3EE7">
              <w:rPr>
                <w:sz w:val="18"/>
                <w:szCs w:val="18"/>
              </w:rPr>
              <w:t>and</w:t>
            </w:r>
            <w:r w:rsidRPr="00ED3EE7">
              <w:rPr>
                <w:spacing w:val="-2"/>
                <w:sz w:val="18"/>
                <w:szCs w:val="18"/>
              </w:rPr>
              <w:t xml:space="preserve"> </w:t>
            </w:r>
            <w:r w:rsidRPr="00ED3EE7">
              <w:rPr>
                <w:sz w:val="18"/>
                <w:szCs w:val="18"/>
              </w:rPr>
              <w:t>proper</w:t>
            </w:r>
            <w:r w:rsidRPr="00ED3EE7">
              <w:rPr>
                <w:spacing w:val="-4"/>
                <w:sz w:val="18"/>
                <w:szCs w:val="18"/>
              </w:rPr>
              <w:t xml:space="preserve"> </w:t>
            </w:r>
            <w:r w:rsidRPr="00ED3EE7">
              <w:rPr>
                <w:sz w:val="18"/>
                <w:szCs w:val="18"/>
              </w:rPr>
              <w:t>harvesting</w:t>
            </w:r>
            <w:r w:rsidRPr="00ED3EE7">
              <w:rPr>
                <w:spacing w:val="-3"/>
                <w:sz w:val="18"/>
                <w:szCs w:val="18"/>
              </w:rPr>
              <w:t xml:space="preserve"> </w:t>
            </w:r>
            <w:r w:rsidRPr="00ED3EE7">
              <w:rPr>
                <w:sz w:val="18"/>
                <w:szCs w:val="18"/>
              </w:rPr>
              <w:t>(right</w:t>
            </w:r>
            <w:r w:rsidRPr="00ED3EE7">
              <w:rPr>
                <w:spacing w:val="-2"/>
                <w:sz w:val="18"/>
                <w:szCs w:val="18"/>
              </w:rPr>
              <w:t xml:space="preserve"> </w:t>
            </w:r>
            <w:r w:rsidRPr="00ED3EE7">
              <w:rPr>
                <w:sz w:val="18"/>
                <w:szCs w:val="18"/>
              </w:rPr>
              <w:t>maturity</w:t>
            </w:r>
            <w:r w:rsidRPr="00ED3EE7">
              <w:rPr>
                <w:spacing w:val="-5"/>
                <w:sz w:val="18"/>
                <w:szCs w:val="18"/>
              </w:rPr>
              <w:t xml:space="preserve"> </w:t>
            </w:r>
            <w:r w:rsidRPr="00ED3EE7">
              <w:rPr>
                <w:spacing w:val="-2"/>
                <w:sz w:val="18"/>
                <w:szCs w:val="18"/>
              </w:rPr>
              <w:t>stage)</w:t>
            </w:r>
          </w:p>
          <w:p w14:paraId="197CDDD3" w14:textId="77777777" w:rsidR="00371385" w:rsidRPr="00ED3EE7" w:rsidRDefault="00371385" w:rsidP="007929AC">
            <w:pPr>
              <w:pStyle w:val="TableParagraph"/>
              <w:spacing w:line="206" w:lineRule="exact"/>
              <w:ind w:left="0" w:right="-540"/>
              <w:jc w:val="both"/>
              <w:rPr>
                <w:sz w:val="18"/>
                <w:szCs w:val="18"/>
              </w:rPr>
            </w:pPr>
            <w:r w:rsidRPr="00ED3EE7">
              <w:rPr>
                <w:sz w:val="18"/>
                <w:szCs w:val="18"/>
              </w:rPr>
              <w:t>Use</w:t>
            </w:r>
            <w:r w:rsidRPr="00ED3EE7">
              <w:rPr>
                <w:spacing w:val="-6"/>
                <w:sz w:val="18"/>
                <w:szCs w:val="18"/>
              </w:rPr>
              <w:t xml:space="preserve"> </w:t>
            </w:r>
            <w:r w:rsidRPr="00ED3EE7">
              <w:rPr>
                <w:sz w:val="18"/>
                <w:szCs w:val="18"/>
              </w:rPr>
              <w:t>of</w:t>
            </w:r>
            <w:r w:rsidRPr="00ED3EE7">
              <w:rPr>
                <w:spacing w:val="-7"/>
                <w:sz w:val="18"/>
                <w:szCs w:val="18"/>
              </w:rPr>
              <w:t xml:space="preserve"> </w:t>
            </w:r>
            <w:r w:rsidRPr="00ED3EE7">
              <w:rPr>
                <w:sz w:val="18"/>
                <w:szCs w:val="18"/>
              </w:rPr>
              <w:t>sharp</w:t>
            </w:r>
            <w:r w:rsidRPr="00ED3EE7">
              <w:rPr>
                <w:spacing w:val="-4"/>
                <w:sz w:val="18"/>
                <w:szCs w:val="18"/>
              </w:rPr>
              <w:t xml:space="preserve"> </w:t>
            </w:r>
            <w:r w:rsidRPr="00ED3EE7">
              <w:rPr>
                <w:sz w:val="18"/>
                <w:szCs w:val="18"/>
              </w:rPr>
              <w:t>tools</w:t>
            </w:r>
            <w:r w:rsidRPr="00ED3EE7">
              <w:rPr>
                <w:spacing w:val="-8"/>
                <w:sz w:val="18"/>
                <w:szCs w:val="18"/>
              </w:rPr>
              <w:t xml:space="preserve"> </w:t>
            </w:r>
            <w:r w:rsidRPr="00ED3EE7">
              <w:rPr>
                <w:sz w:val="18"/>
                <w:szCs w:val="18"/>
              </w:rPr>
              <w:t>to</w:t>
            </w:r>
            <w:r w:rsidRPr="00ED3EE7">
              <w:rPr>
                <w:spacing w:val="-4"/>
                <w:sz w:val="18"/>
                <w:szCs w:val="18"/>
              </w:rPr>
              <w:t xml:space="preserve"> </w:t>
            </w:r>
            <w:r w:rsidRPr="00ED3EE7">
              <w:rPr>
                <w:sz w:val="18"/>
                <w:szCs w:val="18"/>
              </w:rPr>
              <w:t>avoid</w:t>
            </w:r>
            <w:r w:rsidRPr="00ED3EE7">
              <w:rPr>
                <w:spacing w:val="-4"/>
                <w:sz w:val="18"/>
                <w:szCs w:val="18"/>
              </w:rPr>
              <w:t xml:space="preserve"> </w:t>
            </w:r>
            <w:r w:rsidRPr="00ED3EE7">
              <w:rPr>
                <w:sz w:val="18"/>
                <w:szCs w:val="18"/>
              </w:rPr>
              <w:t>mechanical</w:t>
            </w:r>
            <w:r w:rsidRPr="00ED3EE7">
              <w:rPr>
                <w:spacing w:val="-5"/>
                <w:sz w:val="18"/>
                <w:szCs w:val="18"/>
              </w:rPr>
              <w:t xml:space="preserve"> </w:t>
            </w:r>
            <w:r w:rsidRPr="00ED3EE7">
              <w:rPr>
                <w:sz w:val="18"/>
                <w:szCs w:val="18"/>
              </w:rPr>
              <w:t>injury Gentle handling to avoid bruises/cuts</w:t>
            </w:r>
          </w:p>
        </w:tc>
      </w:tr>
      <w:tr w:rsidR="00371385" w:rsidRPr="00ED3EE7" w14:paraId="6C620823" w14:textId="77777777" w:rsidTr="00E76152">
        <w:trPr>
          <w:trHeight w:val="144"/>
        </w:trPr>
        <w:tc>
          <w:tcPr>
            <w:tcW w:w="1350" w:type="dxa"/>
            <w:vAlign w:val="center"/>
          </w:tcPr>
          <w:p w14:paraId="231CD794" w14:textId="77777777" w:rsidR="00371385" w:rsidRPr="00ED3EE7" w:rsidRDefault="00371385" w:rsidP="007929AC">
            <w:pPr>
              <w:pStyle w:val="TableParagraph"/>
              <w:ind w:left="450" w:right="-540"/>
              <w:jc w:val="both"/>
              <w:rPr>
                <w:sz w:val="18"/>
                <w:szCs w:val="18"/>
              </w:rPr>
            </w:pPr>
          </w:p>
          <w:p w14:paraId="2486FEF1" w14:textId="77777777" w:rsidR="00371385" w:rsidRPr="00ED3EE7" w:rsidRDefault="00371385" w:rsidP="007929AC">
            <w:pPr>
              <w:pStyle w:val="TableParagraph"/>
              <w:spacing w:before="99"/>
              <w:ind w:left="450" w:right="-540"/>
              <w:jc w:val="both"/>
              <w:rPr>
                <w:sz w:val="18"/>
                <w:szCs w:val="18"/>
              </w:rPr>
            </w:pPr>
          </w:p>
          <w:p w14:paraId="69EF238A" w14:textId="77777777" w:rsidR="00371385" w:rsidRPr="00ED3EE7" w:rsidRDefault="00371385" w:rsidP="007929AC">
            <w:pPr>
              <w:pStyle w:val="TableParagraph"/>
              <w:ind w:left="450" w:right="-540"/>
              <w:jc w:val="both"/>
              <w:rPr>
                <w:sz w:val="18"/>
                <w:szCs w:val="18"/>
              </w:rPr>
            </w:pPr>
            <w:r w:rsidRPr="00ED3EE7">
              <w:rPr>
                <w:spacing w:val="-10"/>
                <w:sz w:val="18"/>
                <w:szCs w:val="18"/>
              </w:rPr>
              <w:t>2</w:t>
            </w:r>
          </w:p>
        </w:tc>
        <w:tc>
          <w:tcPr>
            <w:tcW w:w="4406" w:type="dxa"/>
            <w:vAlign w:val="center"/>
          </w:tcPr>
          <w:p w14:paraId="1633439F" w14:textId="77777777" w:rsidR="00371385" w:rsidRPr="00ED3EE7" w:rsidRDefault="00371385" w:rsidP="007929AC">
            <w:pPr>
              <w:pStyle w:val="TableParagraph"/>
              <w:ind w:left="450" w:right="-540"/>
              <w:jc w:val="both"/>
              <w:rPr>
                <w:sz w:val="18"/>
                <w:szCs w:val="18"/>
              </w:rPr>
            </w:pPr>
          </w:p>
          <w:p w14:paraId="47B5E01C" w14:textId="77777777" w:rsidR="00371385" w:rsidRPr="00ED3EE7" w:rsidRDefault="00371385" w:rsidP="007929AC">
            <w:pPr>
              <w:pStyle w:val="TableParagraph"/>
              <w:spacing w:before="99"/>
              <w:ind w:left="450" w:right="-540"/>
              <w:jc w:val="both"/>
              <w:rPr>
                <w:sz w:val="18"/>
                <w:szCs w:val="18"/>
              </w:rPr>
            </w:pPr>
          </w:p>
          <w:p w14:paraId="2763789A" w14:textId="77777777" w:rsidR="00371385" w:rsidRPr="00ED3EE7" w:rsidRDefault="00371385" w:rsidP="007929AC">
            <w:pPr>
              <w:pStyle w:val="TableParagraph"/>
              <w:ind w:left="450" w:right="-540"/>
              <w:jc w:val="both"/>
              <w:rPr>
                <w:sz w:val="18"/>
                <w:szCs w:val="18"/>
              </w:rPr>
            </w:pPr>
            <w:r w:rsidRPr="00ED3EE7">
              <w:rPr>
                <w:sz w:val="18"/>
                <w:szCs w:val="18"/>
              </w:rPr>
              <w:t>Pre-Cooling</w:t>
            </w:r>
            <w:r w:rsidRPr="00ED3EE7">
              <w:rPr>
                <w:spacing w:val="-2"/>
                <w:sz w:val="18"/>
                <w:szCs w:val="18"/>
              </w:rPr>
              <w:t xml:space="preserve"> </w:t>
            </w:r>
            <w:r w:rsidRPr="00ED3EE7">
              <w:rPr>
                <w:sz w:val="18"/>
                <w:szCs w:val="18"/>
              </w:rPr>
              <w:t>&amp;</w:t>
            </w:r>
            <w:r w:rsidRPr="00ED3EE7">
              <w:rPr>
                <w:spacing w:val="-2"/>
                <w:sz w:val="18"/>
                <w:szCs w:val="18"/>
              </w:rPr>
              <w:t xml:space="preserve"> </w:t>
            </w:r>
            <w:r w:rsidRPr="00ED3EE7">
              <w:rPr>
                <w:sz w:val="18"/>
                <w:szCs w:val="18"/>
              </w:rPr>
              <w:t>Cooling</w:t>
            </w:r>
            <w:r w:rsidRPr="00ED3EE7">
              <w:rPr>
                <w:spacing w:val="-1"/>
                <w:sz w:val="18"/>
                <w:szCs w:val="18"/>
              </w:rPr>
              <w:t xml:space="preserve"> </w:t>
            </w:r>
            <w:r w:rsidRPr="00ED3EE7">
              <w:rPr>
                <w:spacing w:val="-2"/>
                <w:sz w:val="18"/>
                <w:szCs w:val="18"/>
              </w:rPr>
              <w:t>Methods</w:t>
            </w:r>
          </w:p>
        </w:tc>
        <w:tc>
          <w:tcPr>
            <w:tcW w:w="6304" w:type="dxa"/>
            <w:vAlign w:val="center"/>
          </w:tcPr>
          <w:p w14:paraId="2E166B09" w14:textId="77777777" w:rsidR="00371385" w:rsidRPr="00ED3EE7" w:rsidRDefault="00371385" w:rsidP="007929AC">
            <w:pPr>
              <w:pStyle w:val="TableParagraph"/>
              <w:ind w:right="-540"/>
              <w:jc w:val="both"/>
              <w:rPr>
                <w:sz w:val="18"/>
                <w:szCs w:val="18"/>
              </w:rPr>
            </w:pPr>
            <w:r w:rsidRPr="00ED3EE7">
              <w:rPr>
                <w:sz w:val="18"/>
                <w:szCs w:val="18"/>
              </w:rPr>
              <w:t>Pre-cooling</w:t>
            </w:r>
            <w:r w:rsidRPr="00ED3EE7">
              <w:rPr>
                <w:spacing w:val="-11"/>
                <w:sz w:val="18"/>
                <w:szCs w:val="18"/>
              </w:rPr>
              <w:t xml:space="preserve"> </w:t>
            </w:r>
            <w:r w:rsidRPr="00ED3EE7">
              <w:rPr>
                <w:sz w:val="18"/>
                <w:szCs w:val="18"/>
              </w:rPr>
              <w:t>(immediate</w:t>
            </w:r>
            <w:r w:rsidRPr="00ED3EE7">
              <w:rPr>
                <w:spacing w:val="-9"/>
                <w:sz w:val="18"/>
                <w:szCs w:val="18"/>
              </w:rPr>
              <w:t xml:space="preserve"> </w:t>
            </w:r>
            <w:r w:rsidRPr="00ED3EE7">
              <w:rPr>
                <w:sz w:val="18"/>
                <w:szCs w:val="18"/>
              </w:rPr>
              <w:t>field</w:t>
            </w:r>
            <w:r w:rsidRPr="00ED3EE7">
              <w:rPr>
                <w:spacing w:val="-10"/>
                <w:sz w:val="18"/>
                <w:szCs w:val="18"/>
              </w:rPr>
              <w:t xml:space="preserve"> </w:t>
            </w:r>
            <w:r w:rsidRPr="00ED3EE7">
              <w:rPr>
                <w:sz w:val="18"/>
                <w:szCs w:val="18"/>
              </w:rPr>
              <w:t>heat</w:t>
            </w:r>
            <w:r w:rsidRPr="00ED3EE7">
              <w:rPr>
                <w:spacing w:val="-11"/>
                <w:sz w:val="18"/>
                <w:szCs w:val="18"/>
              </w:rPr>
              <w:t xml:space="preserve"> </w:t>
            </w:r>
            <w:r w:rsidRPr="00ED3EE7">
              <w:rPr>
                <w:sz w:val="18"/>
                <w:szCs w:val="18"/>
              </w:rPr>
              <w:t xml:space="preserve">removal) </w:t>
            </w:r>
            <w:r w:rsidRPr="00ED3EE7">
              <w:rPr>
                <w:spacing w:val="-2"/>
                <w:sz w:val="18"/>
                <w:szCs w:val="18"/>
              </w:rPr>
              <w:t>Hydro-cooling</w:t>
            </w:r>
          </w:p>
          <w:p w14:paraId="2D150FDD" w14:textId="77777777" w:rsidR="00E76152" w:rsidRPr="00ED3EE7" w:rsidRDefault="00371385" w:rsidP="007929AC">
            <w:pPr>
              <w:pStyle w:val="TableParagraph"/>
              <w:ind w:right="-540"/>
              <w:jc w:val="both"/>
              <w:rPr>
                <w:sz w:val="18"/>
                <w:szCs w:val="18"/>
              </w:rPr>
            </w:pPr>
            <w:r w:rsidRPr="00ED3EE7">
              <w:rPr>
                <w:sz w:val="18"/>
                <w:szCs w:val="18"/>
              </w:rPr>
              <w:t>Forced-air</w:t>
            </w:r>
            <w:r w:rsidRPr="00ED3EE7">
              <w:rPr>
                <w:spacing w:val="-12"/>
                <w:sz w:val="18"/>
                <w:szCs w:val="18"/>
              </w:rPr>
              <w:t xml:space="preserve"> </w:t>
            </w:r>
            <w:r w:rsidRPr="00ED3EE7">
              <w:rPr>
                <w:sz w:val="18"/>
                <w:szCs w:val="18"/>
              </w:rPr>
              <w:t>cooling Vacuum</w:t>
            </w:r>
            <w:r w:rsidRPr="00ED3EE7">
              <w:rPr>
                <w:spacing w:val="-2"/>
                <w:sz w:val="18"/>
                <w:szCs w:val="18"/>
              </w:rPr>
              <w:t xml:space="preserve"> </w:t>
            </w:r>
            <w:r w:rsidRPr="00ED3EE7">
              <w:rPr>
                <w:sz w:val="18"/>
                <w:szCs w:val="18"/>
              </w:rPr>
              <w:t>cooling Ice cooling</w:t>
            </w:r>
          </w:p>
          <w:p w14:paraId="1C0E51BA" w14:textId="77777777" w:rsidR="00371385" w:rsidRPr="00ED3EE7" w:rsidRDefault="00371385" w:rsidP="007929AC">
            <w:pPr>
              <w:pStyle w:val="TableParagraph"/>
              <w:ind w:right="-540"/>
              <w:jc w:val="both"/>
              <w:rPr>
                <w:sz w:val="18"/>
                <w:szCs w:val="18"/>
              </w:rPr>
            </w:pPr>
            <w:r w:rsidRPr="00ED3EE7">
              <w:rPr>
                <w:sz w:val="18"/>
                <w:szCs w:val="18"/>
              </w:rPr>
              <w:t>Cold</w:t>
            </w:r>
            <w:r w:rsidRPr="00ED3EE7">
              <w:rPr>
                <w:spacing w:val="1"/>
                <w:sz w:val="18"/>
                <w:szCs w:val="18"/>
              </w:rPr>
              <w:t xml:space="preserve"> </w:t>
            </w:r>
            <w:r w:rsidRPr="00ED3EE7">
              <w:rPr>
                <w:spacing w:val="-2"/>
                <w:sz w:val="18"/>
                <w:szCs w:val="18"/>
              </w:rPr>
              <w:t>storage</w:t>
            </w:r>
          </w:p>
        </w:tc>
      </w:tr>
      <w:tr w:rsidR="00371385" w:rsidRPr="00ED3EE7" w14:paraId="5203AA6B" w14:textId="77777777" w:rsidTr="00E76152">
        <w:trPr>
          <w:trHeight w:val="144"/>
        </w:trPr>
        <w:tc>
          <w:tcPr>
            <w:tcW w:w="1350" w:type="dxa"/>
            <w:vAlign w:val="center"/>
          </w:tcPr>
          <w:p w14:paraId="07DF1011" w14:textId="77777777" w:rsidR="00371385" w:rsidRPr="00ED3EE7" w:rsidRDefault="00371385" w:rsidP="007929AC">
            <w:pPr>
              <w:pStyle w:val="TableParagraph"/>
              <w:spacing w:before="98"/>
              <w:ind w:left="450" w:right="-540"/>
              <w:jc w:val="both"/>
              <w:rPr>
                <w:sz w:val="18"/>
                <w:szCs w:val="18"/>
              </w:rPr>
            </w:pPr>
            <w:r w:rsidRPr="00ED3EE7">
              <w:rPr>
                <w:spacing w:val="-10"/>
                <w:sz w:val="18"/>
                <w:szCs w:val="18"/>
              </w:rPr>
              <w:t>3</w:t>
            </w:r>
          </w:p>
        </w:tc>
        <w:tc>
          <w:tcPr>
            <w:tcW w:w="4406" w:type="dxa"/>
            <w:vAlign w:val="center"/>
          </w:tcPr>
          <w:p w14:paraId="13781EA4" w14:textId="77777777" w:rsidR="00371385" w:rsidRPr="00ED3EE7" w:rsidRDefault="00371385" w:rsidP="007929AC">
            <w:pPr>
              <w:pStyle w:val="TableParagraph"/>
              <w:spacing w:before="98"/>
              <w:ind w:left="450" w:right="-540"/>
              <w:jc w:val="both"/>
              <w:rPr>
                <w:sz w:val="18"/>
                <w:szCs w:val="18"/>
              </w:rPr>
            </w:pPr>
            <w:r w:rsidRPr="00ED3EE7">
              <w:rPr>
                <w:spacing w:val="-2"/>
                <w:sz w:val="18"/>
                <w:szCs w:val="18"/>
              </w:rPr>
              <w:t>Curing</w:t>
            </w:r>
          </w:p>
        </w:tc>
        <w:tc>
          <w:tcPr>
            <w:tcW w:w="6304" w:type="dxa"/>
            <w:vAlign w:val="center"/>
          </w:tcPr>
          <w:p w14:paraId="023C317B" w14:textId="77777777" w:rsidR="00371385" w:rsidRPr="00ED3EE7" w:rsidRDefault="00371385" w:rsidP="007929AC">
            <w:pPr>
              <w:pStyle w:val="TableParagraph"/>
              <w:spacing w:line="202" w:lineRule="exact"/>
              <w:ind w:left="91" w:right="181"/>
              <w:jc w:val="both"/>
              <w:rPr>
                <w:sz w:val="18"/>
                <w:szCs w:val="18"/>
              </w:rPr>
            </w:pPr>
            <w:r w:rsidRPr="00ED3EE7">
              <w:rPr>
                <w:sz w:val="18"/>
                <w:szCs w:val="18"/>
              </w:rPr>
              <w:t>Used</w:t>
            </w:r>
            <w:r w:rsidRPr="00ED3EE7">
              <w:rPr>
                <w:spacing w:val="-2"/>
                <w:sz w:val="18"/>
                <w:szCs w:val="18"/>
              </w:rPr>
              <w:t xml:space="preserve"> </w:t>
            </w:r>
            <w:r w:rsidRPr="00ED3EE7">
              <w:rPr>
                <w:sz w:val="18"/>
                <w:szCs w:val="18"/>
              </w:rPr>
              <w:t>for</w:t>
            </w:r>
            <w:r w:rsidRPr="00ED3EE7">
              <w:rPr>
                <w:spacing w:val="-2"/>
                <w:sz w:val="18"/>
                <w:szCs w:val="18"/>
              </w:rPr>
              <w:t xml:space="preserve"> </w:t>
            </w:r>
            <w:r w:rsidRPr="00ED3EE7">
              <w:rPr>
                <w:sz w:val="18"/>
                <w:szCs w:val="18"/>
              </w:rPr>
              <w:t>onion,</w:t>
            </w:r>
            <w:r w:rsidRPr="00ED3EE7">
              <w:rPr>
                <w:spacing w:val="-5"/>
                <w:sz w:val="18"/>
                <w:szCs w:val="18"/>
              </w:rPr>
              <w:t xml:space="preserve"> </w:t>
            </w:r>
            <w:r w:rsidRPr="00ED3EE7">
              <w:rPr>
                <w:sz w:val="18"/>
                <w:szCs w:val="18"/>
              </w:rPr>
              <w:t>garlic,</w:t>
            </w:r>
            <w:r w:rsidRPr="00ED3EE7">
              <w:rPr>
                <w:spacing w:val="-1"/>
                <w:sz w:val="18"/>
                <w:szCs w:val="18"/>
              </w:rPr>
              <w:t xml:space="preserve"> </w:t>
            </w:r>
            <w:r w:rsidRPr="00ED3EE7">
              <w:rPr>
                <w:sz w:val="18"/>
                <w:szCs w:val="18"/>
              </w:rPr>
              <w:t>sweet</w:t>
            </w:r>
            <w:r w:rsidRPr="00ED3EE7">
              <w:rPr>
                <w:spacing w:val="-2"/>
                <w:sz w:val="18"/>
                <w:szCs w:val="18"/>
              </w:rPr>
              <w:t xml:space="preserve"> potato</w:t>
            </w:r>
          </w:p>
          <w:p w14:paraId="5A42DC20" w14:textId="77777777" w:rsidR="00371385" w:rsidRPr="00ED3EE7" w:rsidRDefault="00371385" w:rsidP="007929AC">
            <w:pPr>
              <w:pStyle w:val="TableParagraph"/>
              <w:spacing w:line="191" w:lineRule="exact"/>
              <w:ind w:left="91" w:right="181"/>
              <w:jc w:val="both"/>
              <w:rPr>
                <w:sz w:val="18"/>
                <w:szCs w:val="18"/>
              </w:rPr>
            </w:pPr>
            <w:r w:rsidRPr="00ED3EE7">
              <w:rPr>
                <w:sz w:val="18"/>
                <w:szCs w:val="18"/>
              </w:rPr>
              <w:t>Drying</w:t>
            </w:r>
            <w:r w:rsidRPr="00ED3EE7">
              <w:rPr>
                <w:spacing w:val="-3"/>
                <w:sz w:val="18"/>
                <w:szCs w:val="18"/>
              </w:rPr>
              <w:t xml:space="preserve"> </w:t>
            </w:r>
            <w:r w:rsidRPr="00ED3EE7">
              <w:rPr>
                <w:sz w:val="18"/>
                <w:szCs w:val="18"/>
              </w:rPr>
              <w:t>of</w:t>
            </w:r>
            <w:r w:rsidRPr="00ED3EE7">
              <w:rPr>
                <w:spacing w:val="-4"/>
                <w:sz w:val="18"/>
                <w:szCs w:val="18"/>
              </w:rPr>
              <w:t xml:space="preserve"> </w:t>
            </w:r>
            <w:r w:rsidRPr="00ED3EE7">
              <w:rPr>
                <w:sz w:val="18"/>
                <w:szCs w:val="18"/>
              </w:rPr>
              <w:t>outer</w:t>
            </w:r>
            <w:r w:rsidRPr="00ED3EE7">
              <w:rPr>
                <w:spacing w:val="-2"/>
                <w:sz w:val="18"/>
                <w:szCs w:val="18"/>
              </w:rPr>
              <w:t xml:space="preserve"> </w:t>
            </w:r>
            <w:r w:rsidRPr="00ED3EE7">
              <w:rPr>
                <w:sz w:val="18"/>
                <w:szCs w:val="18"/>
              </w:rPr>
              <w:t>layers</w:t>
            </w:r>
            <w:r w:rsidRPr="00ED3EE7">
              <w:rPr>
                <w:spacing w:val="-2"/>
                <w:sz w:val="18"/>
                <w:szCs w:val="18"/>
              </w:rPr>
              <w:t xml:space="preserve"> </w:t>
            </w:r>
            <w:r w:rsidRPr="00ED3EE7">
              <w:rPr>
                <w:sz w:val="18"/>
                <w:szCs w:val="18"/>
              </w:rPr>
              <w:t>to prevent</w:t>
            </w:r>
            <w:r w:rsidRPr="00ED3EE7">
              <w:rPr>
                <w:spacing w:val="-2"/>
                <w:sz w:val="18"/>
                <w:szCs w:val="18"/>
              </w:rPr>
              <w:t xml:space="preserve"> </w:t>
            </w:r>
            <w:r w:rsidRPr="00ED3EE7">
              <w:rPr>
                <w:sz w:val="18"/>
                <w:szCs w:val="18"/>
              </w:rPr>
              <w:t>microbial</w:t>
            </w:r>
            <w:r w:rsidRPr="00ED3EE7">
              <w:rPr>
                <w:spacing w:val="-2"/>
                <w:sz w:val="18"/>
                <w:szCs w:val="18"/>
              </w:rPr>
              <w:t xml:space="preserve"> </w:t>
            </w:r>
            <w:r w:rsidRPr="00ED3EE7">
              <w:rPr>
                <w:sz w:val="18"/>
                <w:szCs w:val="18"/>
              </w:rPr>
              <w:t>infection</w:t>
            </w:r>
            <w:r w:rsidRPr="00ED3EE7">
              <w:rPr>
                <w:spacing w:val="-1"/>
                <w:sz w:val="18"/>
                <w:szCs w:val="18"/>
              </w:rPr>
              <w:t xml:space="preserve"> </w:t>
            </w:r>
            <w:r w:rsidRPr="00ED3EE7">
              <w:rPr>
                <w:sz w:val="18"/>
                <w:szCs w:val="18"/>
              </w:rPr>
              <w:t>and</w:t>
            </w:r>
            <w:r w:rsidRPr="00ED3EE7">
              <w:rPr>
                <w:spacing w:val="-1"/>
                <w:sz w:val="18"/>
                <w:szCs w:val="18"/>
              </w:rPr>
              <w:t xml:space="preserve"> </w:t>
            </w:r>
            <w:r w:rsidRPr="00ED3EE7">
              <w:rPr>
                <w:sz w:val="18"/>
                <w:szCs w:val="18"/>
              </w:rPr>
              <w:t>moisture</w:t>
            </w:r>
            <w:r w:rsidRPr="00ED3EE7">
              <w:rPr>
                <w:spacing w:val="-2"/>
                <w:sz w:val="18"/>
                <w:szCs w:val="18"/>
              </w:rPr>
              <w:t xml:space="preserve"> </w:t>
            </w:r>
            <w:r w:rsidRPr="00ED3EE7">
              <w:rPr>
                <w:spacing w:val="-4"/>
                <w:sz w:val="18"/>
                <w:szCs w:val="18"/>
              </w:rPr>
              <w:t>loss</w:t>
            </w:r>
          </w:p>
        </w:tc>
      </w:tr>
      <w:tr w:rsidR="00371385" w:rsidRPr="00ED3EE7" w14:paraId="0D8CBC31" w14:textId="77777777" w:rsidTr="00E76152">
        <w:trPr>
          <w:trHeight w:val="144"/>
        </w:trPr>
        <w:tc>
          <w:tcPr>
            <w:tcW w:w="1350" w:type="dxa"/>
            <w:vAlign w:val="center"/>
          </w:tcPr>
          <w:p w14:paraId="71AD9FD6" w14:textId="77777777" w:rsidR="00371385" w:rsidRPr="00ED3EE7" w:rsidRDefault="00371385" w:rsidP="007929AC">
            <w:pPr>
              <w:pStyle w:val="TableParagraph"/>
              <w:spacing w:before="100"/>
              <w:ind w:left="450" w:right="-540"/>
              <w:jc w:val="both"/>
              <w:rPr>
                <w:sz w:val="18"/>
                <w:szCs w:val="18"/>
              </w:rPr>
            </w:pPr>
            <w:r w:rsidRPr="00ED3EE7">
              <w:rPr>
                <w:spacing w:val="-10"/>
                <w:sz w:val="18"/>
                <w:szCs w:val="18"/>
              </w:rPr>
              <w:t>4</w:t>
            </w:r>
          </w:p>
        </w:tc>
        <w:tc>
          <w:tcPr>
            <w:tcW w:w="4406" w:type="dxa"/>
            <w:vAlign w:val="center"/>
          </w:tcPr>
          <w:p w14:paraId="2CD9D432" w14:textId="77777777" w:rsidR="00371385" w:rsidRPr="00ED3EE7" w:rsidRDefault="00371385" w:rsidP="007929AC">
            <w:pPr>
              <w:pStyle w:val="TableParagraph"/>
              <w:spacing w:before="100"/>
              <w:ind w:left="450" w:right="-540"/>
              <w:jc w:val="both"/>
              <w:rPr>
                <w:sz w:val="18"/>
                <w:szCs w:val="18"/>
              </w:rPr>
            </w:pPr>
            <w:r w:rsidRPr="00ED3EE7">
              <w:rPr>
                <w:sz w:val="18"/>
                <w:szCs w:val="18"/>
              </w:rPr>
              <w:t>Washing</w:t>
            </w:r>
            <w:r w:rsidRPr="00ED3EE7">
              <w:rPr>
                <w:spacing w:val="-2"/>
                <w:sz w:val="18"/>
                <w:szCs w:val="18"/>
              </w:rPr>
              <w:t xml:space="preserve"> </w:t>
            </w:r>
            <w:r w:rsidRPr="00ED3EE7">
              <w:rPr>
                <w:sz w:val="18"/>
                <w:szCs w:val="18"/>
              </w:rPr>
              <w:t xml:space="preserve">and </w:t>
            </w:r>
            <w:r w:rsidRPr="00ED3EE7">
              <w:rPr>
                <w:spacing w:val="-2"/>
                <w:sz w:val="18"/>
                <w:szCs w:val="18"/>
              </w:rPr>
              <w:t>Cleaning</w:t>
            </w:r>
          </w:p>
        </w:tc>
        <w:tc>
          <w:tcPr>
            <w:tcW w:w="6304" w:type="dxa"/>
            <w:vAlign w:val="center"/>
          </w:tcPr>
          <w:p w14:paraId="3BAE5AF4" w14:textId="77777777" w:rsidR="00371385" w:rsidRPr="00ED3EE7" w:rsidRDefault="00371385" w:rsidP="007929AC">
            <w:pPr>
              <w:pStyle w:val="TableParagraph"/>
              <w:spacing w:line="202" w:lineRule="exact"/>
              <w:ind w:left="91" w:right="181"/>
              <w:jc w:val="both"/>
              <w:rPr>
                <w:sz w:val="18"/>
                <w:szCs w:val="18"/>
              </w:rPr>
            </w:pPr>
            <w:r w:rsidRPr="00ED3EE7">
              <w:rPr>
                <w:sz w:val="18"/>
                <w:szCs w:val="18"/>
              </w:rPr>
              <w:t>Removal</w:t>
            </w:r>
            <w:r w:rsidRPr="00ED3EE7">
              <w:rPr>
                <w:spacing w:val="-1"/>
                <w:sz w:val="18"/>
                <w:szCs w:val="18"/>
              </w:rPr>
              <w:t xml:space="preserve"> </w:t>
            </w:r>
            <w:r w:rsidRPr="00ED3EE7">
              <w:rPr>
                <w:sz w:val="18"/>
                <w:szCs w:val="18"/>
              </w:rPr>
              <w:t>of</w:t>
            </w:r>
            <w:r w:rsidRPr="00ED3EE7">
              <w:rPr>
                <w:spacing w:val="-3"/>
                <w:sz w:val="18"/>
                <w:szCs w:val="18"/>
              </w:rPr>
              <w:t xml:space="preserve"> </w:t>
            </w:r>
            <w:r w:rsidRPr="00ED3EE7">
              <w:rPr>
                <w:sz w:val="18"/>
                <w:szCs w:val="18"/>
              </w:rPr>
              <w:t>soil, debris,</w:t>
            </w:r>
            <w:r w:rsidRPr="00ED3EE7">
              <w:rPr>
                <w:spacing w:val="-3"/>
                <w:sz w:val="18"/>
                <w:szCs w:val="18"/>
              </w:rPr>
              <w:t xml:space="preserve"> </w:t>
            </w:r>
            <w:r w:rsidRPr="00ED3EE7">
              <w:rPr>
                <w:sz w:val="18"/>
                <w:szCs w:val="18"/>
              </w:rPr>
              <w:t xml:space="preserve">and </w:t>
            </w:r>
            <w:r w:rsidRPr="00ED3EE7">
              <w:rPr>
                <w:spacing w:val="-2"/>
                <w:sz w:val="18"/>
                <w:szCs w:val="18"/>
              </w:rPr>
              <w:t>microbes</w:t>
            </w:r>
          </w:p>
          <w:p w14:paraId="2AE425D9" w14:textId="77777777" w:rsidR="00371385" w:rsidRPr="00ED3EE7" w:rsidRDefault="00371385" w:rsidP="007929AC">
            <w:pPr>
              <w:pStyle w:val="TableParagraph"/>
              <w:spacing w:before="2" w:line="191" w:lineRule="exact"/>
              <w:ind w:left="91" w:right="181"/>
              <w:jc w:val="both"/>
              <w:rPr>
                <w:sz w:val="18"/>
                <w:szCs w:val="18"/>
              </w:rPr>
            </w:pPr>
            <w:r w:rsidRPr="00ED3EE7">
              <w:rPr>
                <w:sz w:val="18"/>
                <w:szCs w:val="18"/>
              </w:rPr>
              <w:t>Use</w:t>
            </w:r>
            <w:r w:rsidRPr="00ED3EE7">
              <w:rPr>
                <w:spacing w:val="-2"/>
                <w:sz w:val="18"/>
                <w:szCs w:val="18"/>
              </w:rPr>
              <w:t xml:space="preserve"> </w:t>
            </w:r>
            <w:r w:rsidRPr="00ED3EE7">
              <w:rPr>
                <w:sz w:val="18"/>
                <w:szCs w:val="18"/>
              </w:rPr>
              <w:t>of</w:t>
            </w:r>
            <w:r w:rsidRPr="00ED3EE7">
              <w:rPr>
                <w:spacing w:val="-3"/>
                <w:sz w:val="18"/>
                <w:szCs w:val="18"/>
              </w:rPr>
              <w:t xml:space="preserve"> </w:t>
            </w:r>
            <w:r w:rsidRPr="00ED3EE7">
              <w:rPr>
                <w:sz w:val="18"/>
                <w:szCs w:val="18"/>
              </w:rPr>
              <w:t>sanitizers</w:t>
            </w:r>
            <w:r w:rsidRPr="00ED3EE7">
              <w:rPr>
                <w:spacing w:val="-1"/>
                <w:sz w:val="18"/>
                <w:szCs w:val="18"/>
              </w:rPr>
              <w:t xml:space="preserve"> </w:t>
            </w:r>
            <w:r w:rsidRPr="00ED3EE7">
              <w:rPr>
                <w:sz w:val="18"/>
                <w:szCs w:val="18"/>
              </w:rPr>
              <w:t>(chlorinated</w:t>
            </w:r>
            <w:r w:rsidRPr="00ED3EE7">
              <w:rPr>
                <w:spacing w:val="-2"/>
                <w:sz w:val="18"/>
                <w:szCs w:val="18"/>
              </w:rPr>
              <w:t xml:space="preserve"> </w:t>
            </w:r>
            <w:r w:rsidRPr="00ED3EE7">
              <w:rPr>
                <w:sz w:val="18"/>
                <w:szCs w:val="18"/>
              </w:rPr>
              <w:t>or</w:t>
            </w:r>
            <w:r w:rsidRPr="00ED3EE7">
              <w:rPr>
                <w:spacing w:val="-3"/>
                <w:sz w:val="18"/>
                <w:szCs w:val="18"/>
              </w:rPr>
              <w:t xml:space="preserve"> </w:t>
            </w:r>
            <w:r w:rsidRPr="00ED3EE7">
              <w:rPr>
                <w:sz w:val="18"/>
                <w:szCs w:val="18"/>
              </w:rPr>
              <w:t xml:space="preserve">ozonated </w:t>
            </w:r>
            <w:r w:rsidRPr="00ED3EE7">
              <w:rPr>
                <w:spacing w:val="-2"/>
                <w:sz w:val="18"/>
                <w:szCs w:val="18"/>
              </w:rPr>
              <w:t>water)</w:t>
            </w:r>
          </w:p>
        </w:tc>
      </w:tr>
      <w:tr w:rsidR="00371385" w:rsidRPr="00ED3EE7" w14:paraId="0A8CFD75" w14:textId="77777777" w:rsidTr="00E76152">
        <w:trPr>
          <w:trHeight w:val="144"/>
        </w:trPr>
        <w:tc>
          <w:tcPr>
            <w:tcW w:w="1350" w:type="dxa"/>
            <w:vAlign w:val="center"/>
          </w:tcPr>
          <w:p w14:paraId="6B1C6CC7" w14:textId="77777777" w:rsidR="00371385" w:rsidRPr="00ED3EE7" w:rsidRDefault="00371385" w:rsidP="007929AC">
            <w:pPr>
              <w:pStyle w:val="TableParagraph"/>
              <w:spacing w:before="98"/>
              <w:ind w:left="450" w:right="-540"/>
              <w:jc w:val="both"/>
              <w:rPr>
                <w:sz w:val="18"/>
                <w:szCs w:val="18"/>
              </w:rPr>
            </w:pPr>
            <w:r w:rsidRPr="00ED3EE7">
              <w:rPr>
                <w:spacing w:val="-10"/>
                <w:sz w:val="18"/>
                <w:szCs w:val="18"/>
              </w:rPr>
              <w:t>5</w:t>
            </w:r>
          </w:p>
        </w:tc>
        <w:tc>
          <w:tcPr>
            <w:tcW w:w="4406" w:type="dxa"/>
            <w:vAlign w:val="center"/>
          </w:tcPr>
          <w:p w14:paraId="3C860B59" w14:textId="77777777" w:rsidR="00371385" w:rsidRPr="00ED3EE7" w:rsidRDefault="00371385" w:rsidP="007929AC">
            <w:pPr>
              <w:pStyle w:val="TableParagraph"/>
              <w:spacing w:before="98"/>
              <w:ind w:left="450" w:right="-540"/>
              <w:jc w:val="both"/>
              <w:rPr>
                <w:sz w:val="18"/>
                <w:szCs w:val="18"/>
              </w:rPr>
            </w:pPr>
            <w:r w:rsidRPr="00ED3EE7">
              <w:rPr>
                <w:sz w:val="18"/>
                <w:szCs w:val="18"/>
              </w:rPr>
              <w:t>Grading</w:t>
            </w:r>
            <w:r w:rsidRPr="00ED3EE7">
              <w:rPr>
                <w:spacing w:val="-4"/>
                <w:sz w:val="18"/>
                <w:szCs w:val="18"/>
              </w:rPr>
              <w:t xml:space="preserve"> </w:t>
            </w:r>
            <w:r w:rsidRPr="00ED3EE7">
              <w:rPr>
                <w:sz w:val="18"/>
                <w:szCs w:val="18"/>
              </w:rPr>
              <w:t xml:space="preserve">and </w:t>
            </w:r>
            <w:r w:rsidRPr="00ED3EE7">
              <w:rPr>
                <w:spacing w:val="-2"/>
                <w:sz w:val="18"/>
                <w:szCs w:val="18"/>
              </w:rPr>
              <w:t>Sorting</w:t>
            </w:r>
          </w:p>
        </w:tc>
        <w:tc>
          <w:tcPr>
            <w:tcW w:w="6304" w:type="dxa"/>
            <w:vAlign w:val="center"/>
          </w:tcPr>
          <w:p w14:paraId="7D6E3550" w14:textId="77777777" w:rsidR="00371385" w:rsidRPr="00ED3EE7" w:rsidRDefault="00371385" w:rsidP="007929AC">
            <w:pPr>
              <w:pStyle w:val="TableParagraph"/>
              <w:spacing w:line="202" w:lineRule="exact"/>
              <w:ind w:left="91" w:right="181"/>
              <w:jc w:val="both"/>
              <w:rPr>
                <w:sz w:val="18"/>
                <w:szCs w:val="18"/>
              </w:rPr>
            </w:pPr>
            <w:r w:rsidRPr="00ED3EE7">
              <w:rPr>
                <w:sz w:val="18"/>
                <w:szCs w:val="18"/>
              </w:rPr>
              <w:t>Based</w:t>
            </w:r>
            <w:r w:rsidRPr="00ED3EE7">
              <w:rPr>
                <w:spacing w:val="-4"/>
                <w:sz w:val="18"/>
                <w:szCs w:val="18"/>
              </w:rPr>
              <w:t xml:space="preserve"> </w:t>
            </w:r>
            <w:r w:rsidRPr="00ED3EE7">
              <w:rPr>
                <w:sz w:val="18"/>
                <w:szCs w:val="18"/>
              </w:rPr>
              <w:t>on</w:t>
            </w:r>
            <w:r w:rsidRPr="00ED3EE7">
              <w:rPr>
                <w:spacing w:val="-2"/>
                <w:sz w:val="18"/>
                <w:szCs w:val="18"/>
              </w:rPr>
              <w:t xml:space="preserve"> </w:t>
            </w:r>
            <w:r w:rsidRPr="00ED3EE7">
              <w:rPr>
                <w:sz w:val="18"/>
                <w:szCs w:val="18"/>
              </w:rPr>
              <w:t>size,</w:t>
            </w:r>
            <w:r w:rsidRPr="00ED3EE7">
              <w:rPr>
                <w:spacing w:val="-1"/>
                <w:sz w:val="18"/>
                <w:szCs w:val="18"/>
              </w:rPr>
              <w:t xml:space="preserve"> </w:t>
            </w:r>
            <w:r w:rsidRPr="00ED3EE7">
              <w:rPr>
                <w:sz w:val="18"/>
                <w:szCs w:val="18"/>
              </w:rPr>
              <w:t>shape,</w:t>
            </w:r>
            <w:r w:rsidRPr="00ED3EE7">
              <w:rPr>
                <w:spacing w:val="-2"/>
                <w:sz w:val="18"/>
                <w:szCs w:val="18"/>
              </w:rPr>
              <w:t xml:space="preserve"> </w:t>
            </w:r>
            <w:r w:rsidRPr="00ED3EE7">
              <w:rPr>
                <w:sz w:val="18"/>
                <w:szCs w:val="18"/>
              </w:rPr>
              <w:t>color,</w:t>
            </w:r>
            <w:r w:rsidRPr="00ED3EE7">
              <w:rPr>
                <w:spacing w:val="-1"/>
                <w:sz w:val="18"/>
                <w:szCs w:val="18"/>
              </w:rPr>
              <w:t xml:space="preserve"> </w:t>
            </w:r>
            <w:r w:rsidRPr="00ED3EE7">
              <w:rPr>
                <w:sz w:val="18"/>
                <w:szCs w:val="18"/>
              </w:rPr>
              <w:t>and</w:t>
            </w:r>
            <w:r w:rsidRPr="00ED3EE7">
              <w:rPr>
                <w:spacing w:val="-3"/>
                <w:sz w:val="18"/>
                <w:szCs w:val="18"/>
              </w:rPr>
              <w:t xml:space="preserve"> </w:t>
            </w:r>
            <w:r w:rsidRPr="00ED3EE7">
              <w:rPr>
                <w:spacing w:val="-2"/>
                <w:sz w:val="18"/>
                <w:szCs w:val="18"/>
              </w:rPr>
              <w:t>maturity</w:t>
            </w:r>
          </w:p>
          <w:p w14:paraId="0800320E" w14:textId="77777777" w:rsidR="00371385" w:rsidRPr="00ED3EE7" w:rsidRDefault="00371385" w:rsidP="007929AC">
            <w:pPr>
              <w:pStyle w:val="TableParagraph"/>
              <w:spacing w:line="193" w:lineRule="exact"/>
              <w:ind w:left="91" w:right="181"/>
              <w:jc w:val="both"/>
              <w:rPr>
                <w:sz w:val="18"/>
                <w:szCs w:val="18"/>
              </w:rPr>
            </w:pPr>
            <w:r w:rsidRPr="00ED3EE7">
              <w:rPr>
                <w:sz w:val="18"/>
                <w:szCs w:val="18"/>
              </w:rPr>
              <w:t>Reduces</w:t>
            </w:r>
            <w:r w:rsidRPr="00ED3EE7">
              <w:rPr>
                <w:spacing w:val="-3"/>
                <w:sz w:val="18"/>
                <w:szCs w:val="18"/>
              </w:rPr>
              <w:t xml:space="preserve"> </w:t>
            </w:r>
            <w:r w:rsidRPr="00ED3EE7">
              <w:rPr>
                <w:sz w:val="18"/>
                <w:szCs w:val="18"/>
              </w:rPr>
              <w:t>losses</w:t>
            </w:r>
            <w:r w:rsidRPr="00ED3EE7">
              <w:rPr>
                <w:spacing w:val="-3"/>
                <w:sz w:val="18"/>
                <w:szCs w:val="18"/>
              </w:rPr>
              <w:t xml:space="preserve"> </w:t>
            </w:r>
            <w:r w:rsidRPr="00ED3EE7">
              <w:rPr>
                <w:sz w:val="18"/>
                <w:szCs w:val="18"/>
              </w:rPr>
              <w:t>and</w:t>
            </w:r>
            <w:r w:rsidRPr="00ED3EE7">
              <w:rPr>
                <w:spacing w:val="-3"/>
                <w:sz w:val="18"/>
                <w:szCs w:val="18"/>
              </w:rPr>
              <w:t xml:space="preserve"> </w:t>
            </w:r>
            <w:r w:rsidRPr="00ED3EE7">
              <w:rPr>
                <w:sz w:val="18"/>
                <w:szCs w:val="18"/>
              </w:rPr>
              <w:t>improves</w:t>
            </w:r>
            <w:r w:rsidRPr="00ED3EE7">
              <w:rPr>
                <w:spacing w:val="-3"/>
                <w:sz w:val="18"/>
                <w:szCs w:val="18"/>
              </w:rPr>
              <w:t xml:space="preserve"> </w:t>
            </w:r>
            <w:r w:rsidRPr="00ED3EE7">
              <w:rPr>
                <w:sz w:val="18"/>
                <w:szCs w:val="18"/>
              </w:rPr>
              <w:t>market</w:t>
            </w:r>
            <w:r w:rsidRPr="00ED3EE7">
              <w:rPr>
                <w:spacing w:val="-2"/>
                <w:sz w:val="18"/>
                <w:szCs w:val="18"/>
              </w:rPr>
              <w:t xml:space="preserve"> </w:t>
            </w:r>
            <w:r w:rsidRPr="00ED3EE7">
              <w:rPr>
                <w:spacing w:val="-4"/>
                <w:sz w:val="18"/>
                <w:szCs w:val="18"/>
              </w:rPr>
              <w:t>value</w:t>
            </w:r>
          </w:p>
        </w:tc>
      </w:tr>
      <w:tr w:rsidR="00371385" w:rsidRPr="00ED3EE7" w14:paraId="093EBBE4" w14:textId="77777777" w:rsidTr="00E76152">
        <w:trPr>
          <w:trHeight w:val="144"/>
        </w:trPr>
        <w:tc>
          <w:tcPr>
            <w:tcW w:w="1350" w:type="dxa"/>
            <w:vAlign w:val="center"/>
          </w:tcPr>
          <w:p w14:paraId="5DE43816" w14:textId="77777777" w:rsidR="00371385" w:rsidRPr="00ED3EE7" w:rsidRDefault="00371385" w:rsidP="007929AC">
            <w:pPr>
              <w:pStyle w:val="TableParagraph"/>
              <w:spacing w:before="97"/>
              <w:ind w:left="450" w:right="-540"/>
              <w:jc w:val="both"/>
              <w:rPr>
                <w:sz w:val="18"/>
                <w:szCs w:val="18"/>
              </w:rPr>
            </w:pPr>
          </w:p>
          <w:p w14:paraId="174881E1" w14:textId="77777777" w:rsidR="00371385" w:rsidRPr="00ED3EE7" w:rsidRDefault="00371385" w:rsidP="007929AC">
            <w:pPr>
              <w:pStyle w:val="TableParagraph"/>
              <w:ind w:left="450" w:right="-540"/>
              <w:jc w:val="both"/>
              <w:rPr>
                <w:sz w:val="18"/>
                <w:szCs w:val="18"/>
              </w:rPr>
            </w:pPr>
            <w:r w:rsidRPr="00ED3EE7">
              <w:rPr>
                <w:spacing w:val="-10"/>
                <w:sz w:val="18"/>
                <w:szCs w:val="18"/>
              </w:rPr>
              <w:t>6</w:t>
            </w:r>
          </w:p>
        </w:tc>
        <w:tc>
          <w:tcPr>
            <w:tcW w:w="4406" w:type="dxa"/>
            <w:vAlign w:val="center"/>
          </w:tcPr>
          <w:p w14:paraId="53AB5F11" w14:textId="77777777" w:rsidR="00371385" w:rsidRPr="00ED3EE7" w:rsidRDefault="00371385" w:rsidP="007929AC">
            <w:pPr>
              <w:pStyle w:val="TableParagraph"/>
              <w:spacing w:before="97"/>
              <w:ind w:left="450" w:right="-540"/>
              <w:jc w:val="both"/>
              <w:rPr>
                <w:sz w:val="18"/>
                <w:szCs w:val="18"/>
              </w:rPr>
            </w:pPr>
          </w:p>
          <w:p w14:paraId="706AF035" w14:textId="77777777" w:rsidR="00371385" w:rsidRPr="00ED3EE7" w:rsidRDefault="00371385" w:rsidP="007929AC">
            <w:pPr>
              <w:pStyle w:val="TableParagraph"/>
              <w:ind w:left="450" w:right="-540"/>
              <w:jc w:val="both"/>
              <w:rPr>
                <w:sz w:val="18"/>
                <w:szCs w:val="18"/>
              </w:rPr>
            </w:pPr>
            <w:r w:rsidRPr="00ED3EE7">
              <w:rPr>
                <w:sz w:val="18"/>
                <w:szCs w:val="18"/>
              </w:rPr>
              <w:t>Packaging</w:t>
            </w:r>
            <w:r w:rsidRPr="00ED3EE7">
              <w:rPr>
                <w:spacing w:val="-4"/>
                <w:sz w:val="18"/>
                <w:szCs w:val="18"/>
              </w:rPr>
              <w:t xml:space="preserve"> </w:t>
            </w:r>
            <w:r w:rsidRPr="00ED3EE7">
              <w:rPr>
                <w:spacing w:val="-2"/>
                <w:sz w:val="18"/>
                <w:szCs w:val="18"/>
              </w:rPr>
              <w:t>Technology</w:t>
            </w:r>
          </w:p>
        </w:tc>
        <w:tc>
          <w:tcPr>
            <w:tcW w:w="6304" w:type="dxa"/>
            <w:vAlign w:val="center"/>
          </w:tcPr>
          <w:p w14:paraId="518E03B5" w14:textId="77777777" w:rsidR="00371385" w:rsidRPr="00ED3EE7" w:rsidRDefault="00371385" w:rsidP="007929AC">
            <w:pPr>
              <w:pStyle w:val="TableParagraph"/>
              <w:ind w:left="91" w:right="181"/>
              <w:jc w:val="both"/>
              <w:rPr>
                <w:sz w:val="18"/>
                <w:szCs w:val="18"/>
              </w:rPr>
            </w:pPr>
            <w:r w:rsidRPr="00ED3EE7">
              <w:rPr>
                <w:sz w:val="18"/>
                <w:szCs w:val="18"/>
              </w:rPr>
              <w:t>Protects</w:t>
            </w:r>
            <w:r w:rsidRPr="00ED3EE7">
              <w:rPr>
                <w:spacing w:val="-12"/>
                <w:sz w:val="18"/>
                <w:szCs w:val="18"/>
              </w:rPr>
              <w:t xml:space="preserve"> </w:t>
            </w:r>
            <w:r w:rsidRPr="00ED3EE7">
              <w:rPr>
                <w:sz w:val="18"/>
                <w:szCs w:val="18"/>
              </w:rPr>
              <w:t>produce</w:t>
            </w:r>
            <w:r w:rsidRPr="00ED3EE7">
              <w:rPr>
                <w:spacing w:val="-11"/>
                <w:sz w:val="18"/>
                <w:szCs w:val="18"/>
              </w:rPr>
              <w:t xml:space="preserve"> </w:t>
            </w:r>
            <w:r w:rsidRPr="00ED3EE7">
              <w:rPr>
                <w:sz w:val="18"/>
                <w:szCs w:val="18"/>
              </w:rPr>
              <w:t>during</w:t>
            </w:r>
            <w:r w:rsidRPr="00ED3EE7">
              <w:rPr>
                <w:spacing w:val="-11"/>
                <w:sz w:val="18"/>
                <w:szCs w:val="18"/>
              </w:rPr>
              <w:t xml:space="preserve"> </w:t>
            </w:r>
            <w:r w:rsidRPr="00ED3EE7">
              <w:rPr>
                <w:sz w:val="18"/>
                <w:szCs w:val="18"/>
              </w:rPr>
              <w:t>handling/transport Modified Atmosphere Packaging (MAP)</w:t>
            </w:r>
          </w:p>
          <w:p w14:paraId="50312AAB" w14:textId="77777777" w:rsidR="00371385" w:rsidRPr="00ED3EE7" w:rsidRDefault="00371385" w:rsidP="007929AC">
            <w:pPr>
              <w:pStyle w:val="TableParagraph"/>
              <w:spacing w:line="206" w:lineRule="exact"/>
              <w:ind w:left="91" w:right="181"/>
              <w:jc w:val="both"/>
              <w:rPr>
                <w:sz w:val="18"/>
                <w:szCs w:val="18"/>
              </w:rPr>
            </w:pPr>
            <w:r w:rsidRPr="00ED3EE7">
              <w:rPr>
                <w:sz w:val="18"/>
                <w:szCs w:val="18"/>
              </w:rPr>
              <w:t>Controlled</w:t>
            </w:r>
            <w:r w:rsidRPr="00ED3EE7">
              <w:rPr>
                <w:spacing w:val="-12"/>
                <w:sz w:val="18"/>
                <w:szCs w:val="18"/>
              </w:rPr>
              <w:t xml:space="preserve"> </w:t>
            </w:r>
            <w:r w:rsidRPr="00ED3EE7">
              <w:rPr>
                <w:sz w:val="18"/>
                <w:szCs w:val="18"/>
              </w:rPr>
              <w:t>Atmosphere</w:t>
            </w:r>
            <w:r w:rsidRPr="00ED3EE7">
              <w:rPr>
                <w:spacing w:val="-11"/>
                <w:sz w:val="18"/>
                <w:szCs w:val="18"/>
              </w:rPr>
              <w:t xml:space="preserve"> </w:t>
            </w:r>
            <w:r w:rsidRPr="00ED3EE7">
              <w:rPr>
                <w:sz w:val="18"/>
                <w:szCs w:val="18"/>
              </w:rPr>
              <w:t>Packaging</w:t>
            </w:r>
            <w:r w:rsidRPr="00ED3EE7">
              <w:rPr>
                <w:spacing w:val="-11"/>
                <w:sz w:val="18"/>
                <w:szCs w:val="18"/>
              </w:rPr>
              <w:t xml:space="preserve"> </w:t>
            </w:r>
            <w:r w:rsidRPr="00ED3EE7">
              <w:rPr>
                <w:sz w:val="18"/>
                <w:szCs w:val="18"/>
              </w:rPr>
              <w:t>(CAP) Use of trays, polybags</w:t>
            </w:r>
          </w:p>
        </w:tc>
      </w:tr>
      <w:tr w:rsidR="00371385" w:rsidRPr="00ED3EE7" w14:paraId="6D465CFD" w14:textId="77777777" w:rsidTr="00E76152">
        <w:trPr>
          <w:trHeight w:val="144"/>
        </w:trPr>
        <w:tc>
          <w:tcPr>
            <w:tcW w:w="1350" w:type="dxa"/>
            <w:vAlign w:val="center"/>
          </w:tcPr>
          <w:p w14:paraId="46BABE2B" w14:textId="77777777" w:rsidR="00371385" w:rsidRPr="00ED3EE7" w:rsidRDefault="00371385" w:rsidP="007929AC">
            <w:pPr>
              <w:pStyle w:val="TableParagraph"/>
              <w:spacing w:before="98"/>
              <w:ind w:left="450" w:right="-540"/>
              <w:jc w:val="both"/>
              <w:rPr>
                <w:sz w:val="18"/>
                <w:szCs w:val="18"/>
              </w:rPr>
            </w:pPr>
            <w:r w:rsidRPr="00ED3EE7">
              <w:rPr>
                <w:spacing w:val="-10"/>
                <w:sz w:val="18"/>
                <w:szCs w:val="18"/>
              </w:rPr>
              <w:t>7</w:t>
            </w:r>
          </w:p>
        </w:tc>
        <w:tc>
          <w:tcPr>
            <w:tcW w:w="4406" w:type="dxa"/>
            <w:vAlign w:val="center"/>
          </w:tcPr>
          <w:p w14:paraId="051E5523" w14:textId="77777777" w:rsidR="00371385" w:rsidRPr="00ED3EE7" w:rsidRDefault="00371385" w:rsidP="007929AC">
            <w:pPr>
              <w:pStyle w:val="TableParagraph"/>
              <w:spacing w:before="98"/>
              <w:ind w:left="450" w:right="-540"/>
              <w:jc w:val="both"/>
              <w:rPr>
                <w:sz w:val="18"/>
                <w:szCs w:val="18"/>
              </w:rPr>
            </w:pPr>
            <w:r w:rsidRPr="00ED3EE7">
              <w:rPr>
                <w:sz w:val="18"/>
                <w:szCs w:val="18"/>
              </w:rPr>
              <w:t>Waxing</w:t>
            </w:r>
            <w:r w:rsidRPr="00ED3EE7">
              <w:rPr>
                <w:spacing w:val="-2"/>
                <w:sz w:val="18"/>
                <w:szCs w:val="18"/>
              </w:rPr>
              <w:t xml:space="preserve"> </w:t>
            </w:r>
            <w:r w:rsidRPr="00ED3EE7">
              <w:rPr>
                <w:sz w:val="18"/>
                <w:szCs w:val="18"/>
              </w:rPr>
              <w:t>and</w:t>
            </w:r>
            <w:r w:rsidRPr="00ED3EE7">
              <w:rPr>
                <w:spacing w:val="-1"/>
                <w:sz w:val="18"/>
                <w:szCs w:val="18"/>
              </w:rPr>
              <w:t xml:space="preserve"> </w:t>
            </w:r>
            <w:r w:rsidRPr="00ED3EE7">
              <w:rPr>
                <w:sz w:val="18"/>
                <w:szCs w:val="18"/>
              </w:rPr>
              <w:t>Edible</w:t>
            </w:r>
            <w:r w:rsidRPr="00ED3EE7">
              <w:rPr>
                <w:spacing w:val="-1"/>
                <w:sz w:val="18"/>
                <w:szCs w:val="18"/>
              </w:rPr>
              <w:t xml:space="preserve"> </w:t>
            </w:r>
            <w:r w:rsidRPr="00ED3EE7">
              <w:rPr>
                <w:spacing w:val="-2"/>
                <w:sz w:val="18"/>
                <w:szCs w:val="18"/>
              </w:rPr>
              <w:t>Coatings</w:t>
            </w:r>
          </w:p>
        </w:tc>
        <w:tc>
          <w:tcPr>
            <w:tcW w:w="6304" w:type="dxa"/>
            <w:vAlign w:val="center"/>
          </w:tcPr>
          <w:p w14:paraId="77B4C733" w14:textId="77777777" w:rsidR="00371385" w:rsidRPr="00ED3EE7" w:rsidRDefault="00371385" w:rsidP="007929AC">
            <w:pPr>
              <w:pStyle w:val="TableParagraph"/>
              <w:spacing w:line="202" w:lineRule="exact"/>
              <w:ind w:left="91" w:right="181"/>
              <w:jc w:val="both"/>
              <w:rPr>
                <w:sz w:val="18"/>
                <w:szCs w:val="18"/>
              </w:rPr>
            </w:pPr>
            <w:r w:rsidRPr="00ED3EE7">
              <w:rPr>
                <w:sz w:val="18"/>
                <w:szCs w:val="18"/>
              </w:rPr>
              <w:t>Reduces</w:t>
            </w:r>
            <w:r w:rsidRPr="00ED3EE7">
              <w:rPr>
                <w:spacing w:val="-5"/>
                <w:sz w:val="18"/>
                <w:szCs w:val="18"/>
              </w:rPr>
              <w:t xml:space="preserve"> </w:t>
            </w:r>
            <w:r w:rsidRPr="00ED3EE7">
              <w:rPr>
                <w:sz w:val="18"/>
                <w:szCs w:val="18"/>
              </w:rPr>
              <w:t>respiration</w:t>
            </w:r>
            <w:r w:rsidRPr="00ED3EE7">
              <w:rPr>
                <w:spacing w:val="-2"/>
                <w:sz w:val="18"/>
                <w:szCs w:val="18"/>
              </w:rPr>
              <w:t xml:space="preserve"> </w:t>
            </w:r>
            <w:r w:rsidRPr="00ED3EE7">
              <w:rPr>
                <w:sz w:val="18"/>
                <w:szCs w:val="18"/>
              </w:rPr>
              <w:t>and</w:t>
            </w:r>
            <w:r w:rsidRPr="00ED3EE7">
              <w:rPr>
                <w:spacing w:val="-3"/>
                <w:sz w:val="18"/>
                <w:szCs w:val="18"/>
              </w:rPr>
              <w:t xml:space="preserve"> </w:t>
            </w:r>
            <w:r w:rsidRPr="00ED3EE7">
              <w:rPr>
                <w:sz w:val="18"/>
                <w:szCs w:val="18"/>
              </w:rPr>
              <w:t>water</w:t>
            </w:r>
            <w:r w:rsidRPr="00ED3EE7">
              <w:rPr>
                <w:spacing w:val="-2"/>
                <w:sz w:val="18"/>
                <w:szCs w:val="18"/>
              </w:rPr>
              <w:t xml:space="preserve"> </w:t>
            </w:r>
            <w:r w:rsidRPr="00ED3EE7">
              <w:rPr>
                <w:spacing w:val="-4"/>
                <w:sz w:val="18"/>
                <w:szCs w:val="18"/>
              </w:rPr>
              <w:t>loss</w:t>
            </w:r>
          </w:p>
          <w:p w14:paraId="6D4AE52A" w14:textId="77777777" w:rsidR="00371385" w:rsidRPr="00ED3EE7" w:rsidRDefault="00371385" w:rsidP="007929AC">
            <w:pPr>
              <w:pStyle w:val="TableParagraph"/>
              <w:spacing w:line="191" w:lineRule="exact"/>
              <w:ind w:left="91" w:right="181"/>
              <w:jc w:val="both"/>
              <w:rPr>
                <w:sz w:val="18"/>
                <w:szCs w:val="18"/>
              </w:rPr>
            </w:pPr>
            <w:r w:rsidRPr="00ED3EE7">
              <w:rPr>
                <w:sz w:val="18"/>
                <w:szCs w:val="18"/>
              </w:rPr>
              <w:t>Slows</w:t>
            </w:r>
            <w:r w:rsidRPr="00ED3EE7">
              <w:rPr>
                <w:spacing w:val="-2"/>
                <w:sz w:val="18"/>
                <w:szCs w:val="18"/>
              </w:rPr>
              <w:t xml:space="preserve"> </w:t>
            </w:r>
            <w:r w:rsidRPr="00ED3EE7">
              <w:rPr>
                <w:sz w:val="18"/>
                <w:szCs w:val="18"/>
              </w:rPr>
              <w:t>down</w:t>
            </w:r>
            <w:r w:rsidRPr="00ED3EE7">
              <w:rPr>
                <w:spacing w:val="-1"/>
                <w:sz w:val="18"/>
                <w:szCs w:val="18"/>
              </w:rPr>
              <w:t xml:space="preserve"> </w:t>
            </w:r>
            <w:r w:rsidRPr="00ED3EE7">
              <w:rPr>
                <w:sz w:val="18"/>
                <w:szCs w:val="18"/>
              </w:rPr>
              <w:t>ripening</w:t>
            </w:r>
            <w:r w:rsidRPr="00ED3EE7">
              <w:rPr>
                <w:spacing w:val="-2"/>
                <w:sz w:val="18"/>
                <w:szCs w:val="18"/>
              </w:rPr>
              <w:t xml:space="preserve"> </w:t>
            </w:r>
            <w:r w:rsidRPr="00ED3EE7">
              <w:rPr>
                <w:sz w:val="18"/>
                <w:szCs w:val="18"/>
              </w:rPr>
              <w:t>and</w:t>
            </w:r>
            <w:r w:rsidRPr="00ED3EE7">
              <w:rPr>
                <w:spacing w:val="-3"/>
                <w:sz w:val="18"/>
                <w:szCs w:val="18"/>
              </w:rPr>
              <w:t xml:space="preserve"> </w:t>
            </w:r>
            <w:r w:rsidRPr="00ED3EE7">
              <w:rPr>
                <w:sz w:val="18"/>
                <w:szCs w:val="18"/>
              </w:rPr>
              <w:t>microbial</w:t>
            </w:r>
            <w:r w:rsidRPr="00ED3EE7">
              <w:rPr>
                <w:spacing w:val="-1"/>
                <w:sz w:val="18"/>
                <w:szCs w:val="18"/>
              </w:rPr>
              <w:t xml:space="preserve"> </w:t>
            </w:r>
            <w:r w:rsidRPr="00ED3EE7">
              <w:rPr>
                <w:spacing w:val="-2"/>
                <w:sz w:val="18"/>
                <w:szCs w:val="18"/>
              </w:rPr>
              <w:t>spoilage</w:t>
            </w:r>
          </w:p>
        </w:tc>
      </w:tr>
      <w:tr w:rsidR="00371385" w:rsidRPr="00ED3EE7" w14:paraId="1B5F391E" w14:textId="77777777" w:rsidTr="00E76152">
        <w:trPr>
          <w:trHeight w:val="863"/>
        </w:trPr>
        <w:tc>
          <w:tcPr>
            <w:tcW w:w="1350" w:type="dxa"/>
            <w:vAlign w:val="center"/>
          </w:tcPr>
          <w:p w14:paraId="3F6A42EE" w14:textId="77777777" w:rsidR="00371385" w:rsidRPr="00ED3EE7" w:rsidRDefault="00371385" w:rsidP="007929AC">
            <w:pPr>
              <w:pStyle w:val="TableParagraph"/>
              <w:spacing w:before="203"/>
              <w:ind w:left="450" w:right="-540"/>
              <w:jc w:val="both"/>
              <w:rPr>
                <w:sz w:val="18"/>
                <w:szCs w:val="18"/>
              </w:rPr>
            </w:pPr>
            <w:r w:rsidRPr="00ED3EE7">
              <w:rPr>
                <w:spacing w:val="-10"/>
                <w:sz w:val="18"/>
                <w:szCs w:val="18"/>
              </w:rPr>
              <w:t>8</w:t>
            </w:r>
          </w:p>
        </w:tc>
        <w:tc>
          <w:tcPr>
            <w:tcW w:w="4406" w:type="dxa"/>
            <w:vAlign w:val="center"/>
          </w:tcPr>
          <w:p w14:paraId="6A968963" w14:textId="77777777" w:rsidR="00371385" w:rsidRPr="00ED3EE7" w:rsidRDefault="00371385" w:rsidP="007929AC">
            <w:pPr>
              <w:pStyle w:val="TableParagraph"/>
              <w:spacing w:before="203"/>
              <w:ind w:left="450" w:right="-540"/>
              <w:jc w:val="both"/>
              <w:rPr>
                <w:sz w:val="18"/>
                <w:szCs w:val="18"/>
              </w:rPr>
            </w:pPr>
            <w:r w:rsidRPr="00ED3EE7">
              <w:rPr>
                <w:sz w:val="18"/>
                <w:szCs w:val="18"/>
              </w:rPr>
              <w:t>Storage</w:t>
            </w:r>
            <w:r w:rsidRPr="00ED3EE7">
              <w:rPr>
                <w:spacing w:val="-3"/>
                <w:sz w:val="18"/>
                <w:szCs w:val="18"/>
              </w:rPr>
              <w:t xml:space="preserve"> </w:t>
            </w:r>
            <w:r w:rsidRPr="00ED3EE7">
              <w:rPr>
                <w:spacing w:val="-2"/>
                <w:sz w:val="18"/>
                <w:szCs w:val="18"/>
              </w:rPr>
              <w:t>Techniques</w:t>
            </w:r>
          </w:p>
        </w:tc>
        <w:tc>
          <w:tcPr>
            <w:tcW w:w="6304" w:type="dxa"/>
            <w:vAlign w:val="center"/>
          </w:tcPr>
          <w:p w14:paraId="2C218E81" w14:textId="77777777" w:rsidR="00371385" w:rsidRPr="00ED3EE7" w:rsidRDefault="00371385" w:rsidP="007929AC">
            <w:pPr>
              <w:pStyle w:val="TableParagraph"/>
              <w:ind w:left="91" w:right="181"/>
              <w:jc w:val="both"/>
              <w:rPr>
                <w:sz w:val="18"/>
                <w:szCs w:val="18"/>
              </w:rPr>
            </w:pPr>
            <w:r w:rsidRPr="00ED3EE7">
              <w:rPr>
                <w:sz w:val="18"/>
                <w:szCs w:val="18"/>
              </w:rPr>
              <w:t>Cold</w:t>
            </w:r>
            <w:r w:rsidRPr="00ED3EE7">
              <w:rPr>
                <w:spacing w:val="-8"/>
                <w:sz w:val="18"/>
                <w:szCs w:val="18"/>
              </w:rPr>
              <w:t xml:space="preserve"> </w:t>
            </w:r>
            <w:r w:rsidRPr="00ED3EE7">
              <w:rPr>
                <w:sz w:val="18"/>
                <w:szCs w:val="18"/>
              </w:rPr>
              <w:t>storage</w:t>
            </w:r>
            <w:r w:rsidRPr="00ED3EE7">
              <w:rPr>
                <w:spacing w:val="-9"/>
                <w:sz w:val="18"/>
                <w:szCs w:val="18"/>
              </w:rPr>
              <w:t xml:space="preserve"> </w:t>
            </w:r>
            <w:r w:rsidRPr="00ED3EE7">
              <w:rPr>
                <w:sz w:val="18"/>
                <w:szCs w:val="18"/>
              </w:rPr>
              <w:t>(0°C</w:t>
            </w:r>
            <w:r w:rsidRPr="00ED3EE7">
              <w:rPr>
                <w:spacing w:val="-8"/>
                <w:sz w:val="18"/>
                <w:szCs w:val="18"/>
              </w:rPr>
              <w:t xml:space="preserve"> </w:t>
            </w:r>
            <w:r w:rsidRPr="00ED3EE7">
              <w:rPr>
                <w:sz w:val="18"/>
                <w:szCs w:val="18"/>
              </w:rPr>
              <w:t>to</w:t>
            </w:r>
            <w:r w:rsidRPr="00ED3EE7">
              <w:rPr>
                <w:spacing w:val="-8"/>
                <w:sz w:val="18"/>
                <w:szCs w:val="18"/>
              </w:rPr>
              <w:t xml:space="preserve"> </w:t>
            </w:r>
            <w:r w:rsidRPr="00ED3EE7">
              <w:rPr>
                <w:sz w:val="18"/>
                <w:szCs w:val="18"/>
              </w:rPr>
              <w:t>10°C</w:t>
            </w:r>
            <w:r w:rsidRPr="00ED3EE7">
              <w:rPr>
                <w:spacing w:val="-8"/>
                <w:sz w:val="18"/>
                <w:szCs w:val="18"/>
              </w:rPr>
              <w:t xml:space="preserve"> </w:t>
            </w:r>
            <w:r w:rsidRPr="00ED3EE7">
              <w:rPr>
                <w:sz w:val="18"/>
                <w:szCs w:val="18"/>
              </w:rPr>
              <w:t>crop-specific) Controlled atmosphere storage</w:t>
            </w:r>
          </w:p>
          <w:p w14:paraId="1E64C827" w14:textId="77777777" w:rsidR="00371385" w:rsidRPr="00ED3EE7" w:rsidRDefault="00371385" w:rsidP="007929AC">
            <w:pPr>
              <w:pStyle w:val="TableParagraph"/>
              <w:spacing w:line="190" w:lineRule="exact"/>
              <w:ind w:left="91" w:right="181"/>
              <w:jc w:val="both"/>
              <w:rPr>
                <w:sz w:val="18"/>
                <w:szCs w:val="18"/>
              </w:rPr>
            </w:pPr>
            <w:r w:rsidRPr="00ED3EE7">
              <w:rPr>
                <w:sz w:val="18"/>
                <w:szCs w:val="18"/>
              </w:rPr>
              <w:t>Zero</w:t>
            </w:r>
            <w:r w:rsidRPr="00ED3EE7">
              <w:rPr>
                <w:spacing w:val="-1"/>
                <w:sz w:val="18"/>
                <w:szCs w:val="18"/>
              </w:rPr>
              <w:t xml:space="preserve"> </w:t>
            </w:r>
            <w:r w:rsidRPr="00ED3EE7">
              <w:rPr>
                <w:sz w:val="18"/>
                <w:szCs w:val="18"/>
              </w:rPr>
              <w:t>Energy</w:t>
            </w:r>
            <w:r w:rsidRPr="00ED3EE7">
              <w:rPr>
                <w:spacing w:val="-5"/>
                <w:sz w:val="18"/>
                <w:szCs w:val="18"/>
              </w:rPr>
              <w:t xml:space="preserve"> </w:t>
            </w:r>
            <w:r w:rsidRPr="00ED3EE7">
              <w:rPr>
                <w:sz w:val="18"/>
                <w:szCs w:val="18"/>
              </w:rPr>
              <w:t>Cool</w:t>
            </w:r>
            <w:r w:rsidRPr="00ED3EE7">
              <w:rPr>
                <w:spacing w:val="-1"/>
                <w:sz w:val="18"/>
                <w:szCs w:val="18"/>
              </w:rPr>
              <w:t xml:space="preserve"> </w:t>
            </w:r>
            <w:r w:rsidRPr="00ED3EE7">
              <w:rPr>
                <w:sz w:val="18"/>
                <w:szCs w:val="18"/>
              </w:rPr>
              <w:t>Chamber</w:t>
            </w:r>
            <w:r w:rsidRPr="00ED3EE7">
              <w:rPr>
                <w:spacing w:val="-1"/>
                <w:sz w:val="18"/>
                <w:szCs w:val="18"/>
              </w:rPr>
              <w:t xml:space="preserve"> </w:t>
            </w:r>
            <w:r w:rsidRPr="00ED3EE7">
              <w:rPr>
                <w:spacing w:val="-2"/>
                <w:sz w:val="18"/>
                <w:szCs w:val="18"/>
              </w:rPr>
              <w:t>(ZECC)</w:t>
            </w:r>
          </w:p>
        </w:tc>
      </w:tr>
      <w:tr w:rsidR="00371385" w:rsidRPr="00ED3EE7" w14:paraId="42BB04EE" w14:textId="77777777" w:rsidTr="00E76152">
        <w:trPr>
          <w:trHeight w:val="144"/>
        </w:trPr>
        <w:tc>
          <w:tcPr>
            <w:tcW w:w="1350" w:type="dxa"/>
            <w:vAlign w:val="center"/>
          </w:tcPr>
          <w:p w14:paraId="2F1EE92C" w14:textId="77777777" w:rsidR="00371385" w:rsidRPr="00ED3EE7" w:rsidRDefault="00371385" w:rsidP="007929AC">
            <w:pPr>
              <w:pStyle w:val="TableParagraph"/>
              <w:spacing w:before="100"/>
              <w:ind w:left="450" w:right="-540"/>
              <w:jc w:val="both"/>
              <w:rPr>
                <w:sz w:val="18"/>
                <w:szCs w:val="18"/>
              </w:rPr>
            </w:pPr>
            <w:r w:rsidRPr="00ED3EE7">
              <w:rPr>
                <w:spacing w:val="-10"/>
                <w:sz w:val="18"/>
                <w:szCs w:val="18"/>
              </w:rPr>
              <w:t>9</w:t>
            </w:r>
          </w:p>
        </w:tc>
        <w:tc>
          <w:tcPr>
            <w:tcW w:w="4406" w:type="dxa"/>
            <w:vAlign w:val="center"/>
          </w:tcPr>
          <w:p w14:paraId="4FE41C71" w14:textId="77777777" w:rsidR="00371385" w:rsidRPr="00ED3EE7" w:rsidRDefault="00371385" w:rsidP="007929AC">
            <w:pPr>
              <w:pStyle w:val="TableParagraph"/>
              <w:spacing w:before="100"/>
              <w:ind w:left="450" w:right="-540"/>
              <w:jc w:val="both"/>
              <w:rPr>
                <w:sz w:val="18"/>
                <w:szCs w:val="18"/>
              </w:rPr>
            </w:pPr>
            <w:r w:rsidRPr="00ED3EE7">
              <w:rPr>
                <w:sz w:val="18"/>
                <w:szCs w:val="18"/>
              </w:rPr>
              <w:t xml:space="preserve">Ripening </w:t>
            </w:r>
            <w:r w:rsidRPr="00ED3EE7">
              <w:rPr>
                <w:spacing w:val="-2"/>
                <w:sz w:val="18"/>
                <w:szCs w:val="18"/>
              </w:rPr>
              <w:t>Chambers</w:t>
            </w:r>
          </w:p>
        </w:tc>
        <w:tc>
          <w:tcPr>
            <w:tcW w:w="6304" w:type="dxa"/>
            <w:vAlign w:val="center"/>
          </w:tcPr>
          <w:p w14:paraId="7D24049F" w14:textId="77777777" w:rsidR="00371385" w:rsidRPr="00ED3EE7" w:rsidRDefault="00371385" w:rsidP="007929AC">
            <w:pPr>
              <w:pStyle w:val="TableParagraph"/>
              <w:spacing w:line="202" w:lineRule="exact"/>
              <w:ind w:left="91" w:right="181"/>
              <w:jc w:val="both"/>
              <w:rPr>
                <w:sz w:val="18"/>
                <w:szCs w:val="18"/>
              </w:rPr>
            </w:pPr>
            <w:r w:rsidRPr="00ED3EE7">
              <w:rPr>
                <w:sz w:val="18"/>
                <w:szCs w:val="18"/>
              </w:rPr>
              <w:t>Use</w:t>
            </w:r>
            <w:r w:rsidRPr="00ED3EE7">
              <w:rPr>
                <w:spacing w:val="-2"/>
                <w:sz w:val="18"/>
                <w:szCs w:val="18"/>
              </w:rPr>
              <w:t xml:space="preserve"> </w:t>
            </w:r>
            <w:r w:rsidRPr="00ED3EE7">
              <w:rPr>
                <w:sz w:val="18"/>
                <w:szCs w:val="18"/>
              </w:rPr>
              <w:t>of</w:t>
            </w:r>
            <w:r w:rsidRPr="00ED3EE7">
              <w:rPr>
                <w:spacing w:val="-3"/>
                <w:sz w:val="18"/>
                <w:szCs w:val="18"/>
              </w:rPr>
              <w:t xml:space="preserve"> </w:t>
            </w:r>
            <w:r w:rsidRPr="00ED3EE7">
              <w:rPr>
                <w:sz w:val="18"/>
                <w:szCs w:val="18"/>
              </w:rPr>
              <w:t>ethylene</w:t>
            </w:r>
            <w:r w:rsidRPr="00ED3EE7">
              <w:rPr>
                <w:spacing w:val="-2"/>
                <w:sz w:val="18"/>
                <w:szCs w:val="18"/>
              </w:rPr>
              <w:t xml:space="preserve"> gas/generators</w:t>
            </w:r>
          </w:p>
          <w:p w14:paraId="69D24557" w14:textId="77777777" w:rsidR="00371385" w:rsidRPr="00ED3EE7" w:rsidRDefault="00371385" w:rsidP="007929AC">
            <w:pPr>
              <w:pStyle w:val="TableParagraph"/>
              <w:spacing w:before="2" w:line="191" w:lineRule="exact"/>
              <w:ind w:left="91" w:right="181"/>
              <w:jc w:val="both"/>
              <w:rPr>
                <w:sz w:val="18"/>
                <w:szCs w:val="18"/>
              </w:rPr>
            </w:pPr>
            <w:r w:rsidRPr="00ED3EE7">
              <w:rPr>
                <w:sz w:val="18"/>
                <w:szCs w:val="18"/>
              </w:rPr>
              <w:t>Avoids</w:t>
            </w:r>
            <w:r w:rsidRPr="00ED3EE7">
              <w:rPr>
                <w:spacing w:val="-2"/>
                <w:sz w:val="18"/>
                <w:szCs w:val="18"/>
              </w:rPr>
              <w:t xml:space="preserve"> </w:t>
            </w:r>
            <w:r w:rsidRPr="00ED3EE7">
              <w:rPr>
                <w:sz w:val="18"/>
                <w:szCs w:val="18"/>
              </w:rPr>
              <w:t>use</w:t>
            </w:r>
            <w:r w:rsidRPr="00ED3EE7">
              <w:rPr>
                <w:spacing w:val="-2"/>
                <w:sz w:val="18"/>
                <w:szCs w:val="18"/>
              </w:rPr>
              <w:t xml:space="preserve"> </w:t>
            </w:r>
            <w:r w:rsidRPr="00ED3EE7">
              <w:rPr>
                <w:sz w:val="18"/>
                <w:szCs w:val="18"/>
              </w:rPr>
              <w:t>of</w:t>
            </w:r>
            <w:r w:rsidRPr="00ED3EE7">
              <w:rPr>
                <w:spacing w:val="-3"/>
                <w:sz w:val="18"/>
                <w:szCs w:val="18"/>
              </w:rPr>
              <w:t xml:space="preserve"> </w:t>
            </w:r>
            <w:r w:rsidRPr="00ED3EE7">
              <w:rPr>
                <w:sz w:val="18"/>
                <w:szCs w:val="18"/>
              </w:rPr>
              <w:t>harmful</w:t>
            </w:r>
            <w:r w:rsidRPr="00ED3EE7">
              <w:rPr>
                <w:spacing w:val="-1"/>
                <w:sz w:val="18"/>
                <w:szCs w:val="18"/>
              </w:rPr>
              <w:t xml:space="preserve"> </w:t>
            </w:r>
            <w:r w:rsidRPr="00ED3EE7">
              <w:rPr>
                <w:sz w:val="18"/>
                <w:szCs w:val="18"/>
              </w:rPr>
              <w:t>ripening</w:t>
            </w:r>
            <w:r w:rsidRPr="00ED3EE7">
              <w:rPr>
                <w:spacing w:val="-2"/>
                <w:sz w:val="18"/>
                <w:szCs w:val="18"/>
              </w:rPr>
              <w:t xml:space="preserve"> </w:t>
            </w:r>
            <w:r w:rsidRPr="00ED3EE7">
              <w:rPr>
                <w:sz w:val="18"/>
                <w:szCs w:val="18"/>
              </w:rPr>
              <w:t>agents</w:t>
            </w:r>
            <w:r w:rsidRPr="00ED3EE7">
              <w:rPr>
                <w:spacing w:val="-1"/>
                <w:sz w:val="18"/>
                <w:szCs w:val="18"/>
              </w:rPr>
              <w:t xml:space="preserve"> </w:t>
            </w:r>
            <w:r w:rsidRPr="00ED3EE7">
              <w:rPr>
                <w:sz w:val="18"/>
                <w:szCs w:val="18"/>
              </w:rPr>
              <w:t>like</w:t>
            </w:r>
            <w:r w:rsidRPr="00ED3EE7">
              <w:rPr>
                <w:spacing w:val="-2"/>
                <w:sz w:val="18"/>
                <w:szCs w:val="18"/>
              </w:rPr>
              <w:t xml:space="preserve"> </w:t>
            </w:r>
            <w:r w:rsidRPr="00ED3EE7">
              <w:rPr>
                <w:sz w:val="18"/>
                <w:szCs w:val="18"/>
              </w:rPr>
              <w:t>calcium</w:t>
            </w:r>
            <w:r w:rsidRPr="00ED3EE7">
              <w:rPr>
                <w:spacing w:val="-4"/>
                <w:sz w:val="18"/>
                <w:szCs w:val="18"/>
              </w:rPr>
              <w:t xml:space="preserve"> </w:t>
            </w:r>
            <w:r w:rsidRPr="00ED3EE7">
              <w:rPr>
                <w:spacing w:val="-2"/>
                <w:sz w:val="18"/>
                <w:szCs w:val="18"/>
              </w:rPr>
              <w:t>carbide</w:t>
            </w:r>
          </w:p>
        </w:tc>
      </w:tr>
      <w:tr w:rsidR="00371385" w:rsidRPr="00ED3EE7" w14:paraId="3F5179F6" w14:textId="77777777" w:rsidTr="00E76152">
        <w:trPr>
          <w:trHeight w:val="144"/>
        </w:trPr>
        <w:tc>
          <w:tcPr>
            <w:tcW w:w="1350" w:type="dxa"/>
            <w:vAlign w:val="center"/>
          </w:tcPr>
          <w:p w14:paraId="1BB8EEA3" w14:textId="77777777" w:rsidR="00371385" w:rsidRPr="00ED3EE7" w:rsidRDefault="00371385" w:rsidP="007929AC">
            <w:pPr>
              <w:pStyle w:val="TableParagraph"/>
              <w:spacing w:before="98"/>
              <w:ind w:left="450" w:right="-540"/>
              <w:jc w:val="both"/>
              <w:rPr>
                <w:sz w:val="18"/>
                <w:szCs w:val="18"/>
              </w:rPr>
            </w:pPr>
            <w:r w:rsidRPr="00ED3EE7">
              <w:rPr>
                <w:spacing w:val="-5"/>
                <w:sz w:val="18"/>
                <w:szCs w:val="18"/>
              </w:rPr>
              <w:t>10</w:t>
            </w:r>
          </w:p>
        </w:tc>
        <w:tc>
          <w:tcPr>
            <w:tcW w:w="4406" w:type="dxa"/>
            <w:vAlign w:val="center"/>
          </w:tcPr>
          <w:p w14:paraId="20A7A454" w14:textId="77777777" w:rsidR="00371385" w:rsidRPr="00ED3EE7" w:rsidRDefault="00371385" w:rsidP="007929AC">
            <w:pPr>
              <w:pStyle w:val="TableParagraph"/>
              <w:spacing w:before="98"/>
              <w:ind w:left="450" w:right="-540"/>
              <w:jc w:val="both"/>
              <w:rPr>
                <w:sz w:val="18"/>
                <w:szCs w:val="18"/>
              </w:rPr>
            </w:pPr>
            <w:r w:rsidRPr="00ED3EE7">
              <w:rPr>
                <w:sz w:val="18"/>
                <w:szCs w:val="18"/>
              </w:rPr>
              <w:t>Radiation</w:t>
            </w:r>
            <w:r w:rsidRPr="00ED3EE7">
              <w:rPr>
                <w:spacing w:val="-2"/>
                <w:sz w:val="18"/>
                <w:szCs w:val="18"/>
              </w:rPr>
              <w:t xml:space="preserve"> Treatment</w:t>
            </w:r>
          </w:p>
        </w:tc>
        <w:tc>
          <w:tcPr>
            <w:tcW w:w="6304" w:type="dxa"/>
            <w:vAlign w:val="center"/>
          </w:tcPr>
          <w:p w14:paraId="5A57FE6F" w14:textId="77777777" w:rsidR="00371385" w:rsidRPr="00ED3EE7" w:rsidRDefault="00371385" w:rsidP="007929AC">
            <w:pPr>
              <w:pStyle w:val="TableParagraph"/>
              <w:spacing w:line="202" w:lineRule="exact"/>
              <w:ind w:left="91" w:right="181"/>
              <w:jc w:val="both"/>
              <w:rPr>
                <w:sz w:val="18"/>
                <w:szCs w:val="18"/>
              </w:rPr>
            </w:pPr>
            <w:r w:rsidRPr="00ED3EE7">
              <w:rPr>
                <w:sz w:val="18"/>
                <w:szCs w:val="18"/>
              </w:rPr>
              <w:t>Gamma</w:t>
            </w:r>
            <w:r w:rsidRPr="00ED3EE7">
              <w:rPr>
                <w:spacing w:val="-4"/>
                <w:sz w:val="18"/>
                <w:szCs w:val="18"/>
              </w:rPr>
              <w:t xml:space="preserve"> </w:t>
            </w:r>
            <w:r w:rsidRPr="00ED3EE7">
              <w:rPr>
                <w:sz w:val="18"/>
                <w:szCs w:val="18"/>
              </w:rPr>
              <w:t>irradiation</w:t>
            </w:r>
            <w:r w:rsidRPr="00ED3EE7">
              <w:rPr>
                <w:spacing w:val="-1"/>
                <w:sz w:val="18"/>
                <w:szCs w:val="18"/>
              </w:rPr>
              <w:t xml:space="preserve"> </w:t>
            </w:r>
            <w:r w:rsidRPr="00ED3EE7">
              <w:rPr>
                <w:sz w:val="18"/>
                <w:szCs w:val="18"/>
              </w:rPr>
              <w:t>for</w:t>
            </w:r>
            <w:r w:rsidRPr="00ED3EE7">
              <w:rPr>
                <w:spacing w:val="-3"/>
                <w:sz w:val="18"/>
                <w:szCs w:val="18"/>
              </w:rPr>
              <w:t xml:space="preserve"> </w:t>
            </w:r>
            <w:r w:rsidRPr="00ED3EE7">
              <w:rPr>
                <w:sz w:val="18"/>
                <w:szCs w:val="18"/>
              </w:rPr>
              <w:t>microbial</w:t>
            </w:r>
            <w:r w:rsidRPr="00ED3EE7">
              <w:rPr>
                <w:spacing w:val="-2"/>
                <w:sz w:val="18"/>
                <w:szCs w:val="18"/>
              </w:rPr>
              <w:t xml:space="preserve"> </w:t>
            </w:r>
            <w:r w:rsidRPr="00ED3EE7">
              <w:rPr>
                <w:sz w:val="18"/>
                <w:szCs w:val="18"/>
              </w:rPr>
              <w:t>and</w:t>
            </w:r>
            <w:r w:rsidRPr="00ED3EE7">
              <w:rPr>
                <w:spacing w:val="-2"/>
                <w:sz w:val="18"/>
                <w:szCs w:val="18"/>
              </w:rPr>
              <w:t xml:space="preserve"> </w:t>
            </w:r>
            <w:r w:rsidRPr="00ED3EE7">
              <w:rPr>
                <w:sz w:val="18"/>
                <w:szCs w:val="18"/>
              </w:rPr>
              <w:t>insect</w:t>
            </w:r>
            <w:r w:rsidRPr="00ED3EE7">
              <w:rPr>
                <w:spacing w:val="-2"/>
                <w:sz w:val="18"/>
                <w:szCs w:val="18"/>
              </w:rPr>
              <w:t xml:space="preserve"> control</w:t>
            </w:r>
          </w:p>
          <w:p w14:paraId="7CC8D2F2" w14:textId="77777777" w:rsidR="00371385" w:rsidRPr="00ED3EE7" w:rsidRDefault="00371385" w:rsidP="007929AC">
            <w:pPr>
              <w:pStyle w:val="TableParagraph"/>
              <w:spacing w:line="193" w:lineRule="exact"/>
              <w:ind w:left="91" w:right="181"/>
              <w:jc w:val="both"/>
              <w:rPr>
                <w:sz w:val="18"/>
                <w:szCs w:val="18"/>
              </w:rPr>
            </w:pPr>
            <w:r w:rsidRPr="00ED3EE7">
              <w:rPr>
                <w:sz w:val="18"/>
                <w:szCs w:val="18"/>
              </w:rPr>
              <w:t>Delays</w:t>
            </w:r>
            <w:r w:rsidRPr="00ED3EE7">
              <w:rPr>
                <w:spacing w:val="-1"/>
                <w:sz w:val="18"/>
                <w:szCs w:val="18"/>
              </w:rPr>
              <w:t xml:space="preserve"> </w:t>
            </w:r>
            <w:r w:rsidRPr="00ED3EE7">
              <w:rPr>
                <w:sz w:val="18"/>
                <w:szCs w:val="18"/>
              </w:rPr>
              <w:t>ripening</w:t>
            </w:r>
            <w:r w:rsidRPr="00ED3EE7">
              <w:rPr>
                <w:spacing w:val="-2"/>
                <w:sz w:val="18"/>
                <w:szCs w:val="18"/>
              </w:rPr>
              <w:t xml:space="preserve"> </w:t>
            </w:r>
            <w:r w:rsidRPr="00ED3EE7">
              <w:rPr>
                <w:sz w:val="18"/>
                <w:szCs w:val="18"/>
              </w:rPr>
              <w:t xml:space="preserve">and </w:t>
            </w:r>
            <w:r w:rsidRPr="00ED3EE7">
              <w:rPr>
                <w:spacing w:val="-2"/>
                <w:sz w:val="18"/>
                <w:szCs w:val="18"/>
              </w:rPr>
              <w:t>sprouting</w:t>
            </w:r>
          </w:p>
        </w:tc>
      </w:tr>
      <w:tr w:rsidR="00371385" w:rsidRPr="00ED3EE7" w14:paraId="106BFB27" w14:textId="77777777" w:rsidTr="00E76152">
        <w:trPr>
          <w:trHeight w:val="144"/>
        </w:trPr>
        <w:tc>
          <w:tcPr>
            <w:tcW w:w="1350" w:type="dxa"/>
            <w:vAlign w:val="center"/>
          </w:tcPr>
          <w:p w14:paraId="33C0A983" w14:textId="77777777" w:rsidR="00371385" w:rsidRPr="00ED3EE7" w:rsidRDefault="00371385" w:rsidP="007929AC">
            <w:pPr>
              <w:pStyle w:val="TableParagraph"/>
              <w:spacing w:before="98"/>
              <w:ind w:left="450" w:right="-540"/>
              <w:jc w:val="both"/>
              <w:rPr>
                <w:sz w:val="18"/>
                <w:szCs w:val="18"/>
              </w:rPr>
            </w:pPr>
            <w:r w:rsidRPr="00ED3EE7">
              <w:rPr>
                <w:spacing w:val="-5"/>
                <w:sz w:val="18"/>
                <w:szCs w:val="18"/>
              </w:rPr>
              <w:t>11</w:t>
            </w:r>
          </w:p>
        </w:tc>
        <w:tc>
          <w:tcPr>
            <w:tcW w:w="4406" w:type="dxa"/>
            <w:vAlign w:val="center"/>
          </w:tcPr>
          <w:p w14:paraId="0133C396" w14:textId="77777777" w:rsidR="00371385" w:rsidRPr="00ED3EE7" w:rsidRDefault="00371385" w:rsidP="007929AC">
            <w:pPr>
              <w:pStyle w:val="TableParagraph"/>
              <w:spacing w:before="98"/>
              <w:ind w:left="450" w:right="-540"/>
              <w:jc w:val="both"/>
              <w:rPr>
                <w:sz w:val="18"/>
                <w:szCs w:val="18"/>
              </w:rPr>
            </w:pPr>
            <w:r w:rsidRPr="00ED3EE7">
              <w:rPr>
                <w:sz w:val="18"/>
                <w:szCs w:val="18"/>
              </w:rPr>
              <w:t>Plant</w:t>
            </w:r>
            <w:r w:rsidRPr="00ED3EE7">
              <w:rPr>
                <w:spacing w:val="-3"/>
                <w:sz w:val="18"/>
                <w:szCs w:val="18"/>
              </w:rPr>
              <w:t xml:space="preserve"> </w:t>
            </w:r>
            <w:r w:rsidRPr="00ED3EE7">
              <w:rPr>
                <w:sz w:val="18"/>
                <w:szCs w:val="18"/>
              </w:rPr>
              <w:t>Growth</w:t>
            </w:r>
            <w:r w:rsidRPr="00ED3EE7">
              <w:rPr>
                <w:spacing w:val="-2"/>
                <w:sz w:val="18"/>
                <w:szCs w:val="18"/>
              </w:rPr>
              <w:t xml:space="preserve"> </w:t>
            </w:r>
            <w:r w:rsidRPr="00ED3EE7">
              <w:rPr>
                <w:sz w:val="18"/>
                <w:szCs w:val="18"/>
              </w:rPr>
              <w:t>Regulators</w:t>
            </w:r>
            <w:r w:rsidRPr="00ED3EE7">
              <w:rPr>
                <w:spacing w:val="-2"/>
                <w:sz w:val="18"/>
                <w:szCs w:val="18"/>
              </w:rPr>
              <w:t xml:space="preserve"> (PGRs)</w:t>
            </w:r>
          </w:p>
        </w:tc>
        <w:tc>
          <w:tcPr>
            <w:tcW w:w="6304" w:type="dxa"/>
            <w:vAlign w:val="center"/>
          </w:tcPr>
          <w:p w14:paraId="39E2FF6D" w14:textId="77777777" w:rsidR="00371385" w:rsidRPr="00ED3EE7" w:rsidRDefault="00371385" w:rsidP="007929AC">
            <w:pPr>
              <w:pStyle w:val="TableParagraph"/>
              <w:spacing w:line="202" w:lineRule="exact"/>
              <w:ind w:left="91" w:right="181"/>
              <w:jc w:val="both"/>
              <w:rPr>
                <w:sz w:val="18"/>
                <w:szCs w:val="18"/>
              </w:rPr>
            </w:pPr>
            <w:r w:rsidRPr="00ED3EE7">
              <w:rPr>
                <w:sz w:val="18"/>
                <w:szCs w:val="18"/>
              </w:rPr>
              <w:t>1-Methylcyclopropene</w:t>
            </w:r>
            <w:r w:rsidRPr="00ED3EE7">
              <w:rPr>
                <w:spacing w:val="-4"/>
                <w:sz w:val="18"/>
                <w:szCs w:val="18"/>
              </w:rPr>
              <w:t xml:space="preserve"> </w:t>
            </w:r>
            <w:r w:rsidRPr="00ED3EE7">
              <w:rPr>
                <w:sz w:val="18"/>
                <w:szCs w:val="18"/>
              </w:rPr>
              <w:t>(1-MCP):</w:t>
            </w:r>
            <w:r w:rsidRPr="00ED3EE7">
              <w:rPr>
                <w:spacing w:val="-7"/>
                <w:sz w:val="18"/>
                <w:szCs w:val="18"/>
              </w:rPr>
              <w:t xml:space="preserve"> </w:t>
            </w:r>
            <w:r w:rsidRPr="00ED3EE7">
              <w:rPr>
                <w:sz w:val="18"/>
                <w:szCs w:val="18"/>
              </w:rPr>
              <w:t>delays</w:t>
            </w:r>
            <w:r w:rsidRPr="00ED3EE7">
              <w:rPr>
                <w:spacing w:val="-2"/>
                <w:sz w:val="18"/>
                <w:szCs w:val="18"/>
              </w:rPr>
              <w:t xml:space="preserve"> ripening</w:t>
            </w:r>
          </w:p>
          <w:p w14:paraId="546DB956" w14:textId="77777777" w:rsidR="00371385" w:rsidRPr="00ED3EE7" w:rsidRDefault="00371385" w:rsidP="007929AC">
            <w:pPr>
              <w:pStyle w:val="TableParagraph"/>
              <w:spacing w:line="191" w:lineRule="exact"/>
              <w:ind w:left="91" w:right="181"/>
              <w:jc w:val="both"/>
              <w:rPr>
                <w:sz w:val="18"/>
                <w:szCs w:val="18"/>
              </w:rPr>
            </w:pPr>
            <w:r w:rsidRPr="00ED3EE7">
              <w:rPr>
                <w:sz w:val="18"/>
                <w:szCs w:val="18"/>
              </w:rPr>
              <w:t>Gibberellic</w:t>
            </w:r>
            <w:r w:rsidRPr="00ED3EE7">
              <w:rPr>
                <w:spacing w:val="-3"/>
                <w:sz w:val="18"/>
                <w:szCs w:val="18"/>
              </w:rPr>
              <w:t xml:space="preserve"> </w:t>
            </w:r>
            <w:r w:rsidRPr="00ED3EE7">
              <w:rPr>
                <w:sz w:val="18"/>
                <w:szCs w:val="18"/>
              </w:rPr>
              <w:t>acid</w:t>
            </w:r>
            <w:r w:rsidRPr="00ED3EE7">
              <w:rPr>
                <w:spacing w:val="-1"/>
                <w:sz w:val="18"/>
                <w:szCs w:val="18"/>
              </w:rPr>
              <w:t xml:space="preserve"> </w:t>
            </w:r>
            <w:r w:rsidRPr="00ED3EE7">
              <w:rPr>
                <w:sz w:val="18"/>
                <w:szCs w:val="18"/>
              </w:rPr>
              <w:t>(GA₃):</w:t>
            </w:r>
            <w:r w:rsidRPr="00ED3EE7">
              <w:rPr>
                <w:spacing w:val="-2"/>
                <w:sz w:val="18"/>
                <w:szCs w:val="18"/>
              </w:rPr>
              <w:t xml:space="preserve"> </w:t>
            </w:r>
            <w:r w:rsidRPr="00ED3EE7">
              <w:rPr>
                <w:sz w:val="18"/>
                <w:szCs w:val="18"/>
              </w:rPr>
              <w:t>extends</w:t>
            </w:r>
            <w:r w:rsidRPr="00ED3EE7">
              <w:rPr>
                <w:spacing w:val="-2"/>
                <w:sz w:val="18"/>
                <w:szCs w:val="18"/>
              </w:rPr>
              <w:t xml:space="preserve"> </w:t>
            </w:r>
            <w:r w:rsidRPr="00ED3EE7">
              <w:rPr>
                <w:sz w:val="18"/>
                <w:szCs w:val="18"/>
              </w:rPr>
              <w:t>grape</w:t>
            </w:r>
            <w:r w:rsidRPr="00ED3EE7">
              <w:rPr>
                <w:spacing w:val="-3"/>
                <w:sz w:val="18"/>
                <w:szCs w:val="18"/>
              </w:rPr>
              <w:t xml:space="preserve"> </w:t>
            </w:r>
            <w:r w:rsidRPr="00ED3EE7">
              <w:rPr>
                <w:sz w:val="18"/>
                <w:szCs w:val="18"/>
              </w:rPr>
              <w:t>shelf</w:t>
            </w:r>
            <w:r w:rsidRPr="00ED3EE7">
              <w:rPr>
                <w:spacing w:val="-3"/>
                <w:sz w:val="18"/>
                <w:szCs w:val="18"/>
              </w:rPr>
              <w:t xml:space="preserve"> </w:t>
            </w:r>
            <w:r w:rsidRPr="00ED3EE7">
              <w:rPr>
                <w:spacing w:val="-4"/>
                <w:sz w:val="18"/>
                <w:szCs w:val="18"/>
              </w:rPr>
              <w:t>life</w:t>
            </w:r>
          </w:p>
        </w:tc>
      </w:tr>
      <w:tr w:rsidR="00371385" w:rsidRPr="00ED3EE7" w14:paraId="6EAE1E1F" w14:textId="77777777" w:rsidTr="00E76152">
        <w:trPr>
          <w:trHeight w:val="144"/>
        </w:trPr>
        <w:tc>
          <w:tcPr>
            <w:tcW w:w="1350" w:type="dxa"/>
            <w:vAlign w:val="center"/>
          </w:tcPr>
          <w:p w14:paraId="198EB1A8" w14:textId="77777777" w:rsidR="00371385" w:rsidRPr="00ED3EE7" w:rsidRDefault="00371385" w:rsidP="007929AC">
            <w:pPr>
              <w:pStyle w:val="TableParagraph"/>
              <w:spacing w:before="100"/>
              <w:ind w:left="450" w:right="-540"/>
              <w:jc w:val="both"/>
              <w:rPr>
                <w:sz w:val="18"/>
                <w:szCs w:val="18"/>
              </w:rPr>
            </w:pPr>
            <w:r w:rsidRPr="00ED3EE7">
              <w:rPr>
                <w:spacing w:val="-5"/>
                <w:sz w:val="18"/>
                <w:szCs w:val="18"/>
              </w:rPr>
              <w:t>12</w:t>
            </w:r>
          </w:p>
        </w:tc>
        <w:tc>
          <w:tcPr>
            <w:tcW w:w="4406" w:type="dxa"/>
            <w:vAlign w:val="center"/>
          </w:tcPr>
          <w:p w14:paraId="12422D23" w14:textId="77777777" w:rsidR="00371385" w:rsidRPr="00ED3EE7" w:rsidRDefault="00371385" w:rsidP="007929AC">
            <w:pPr>
              <w:pStyle w:val="TableParagraph"/>
              <w:spacing w:before="100"/>
              <w:ind w:left="450" w:right="-540"/>
              <w:jc w:val="both"/>
              <w:rPr>
                <w:sz w:val="18"/>
                <w:szCs w:val="18"/>
              </w:rPr>
            </w:pPr>
            <w:r w:rsidRPr="00ED3EE7">
              <w:rPr>
                <w:sz w:val="18"/>
                <w:szCs w:val="18"/>
              </w:rPr>
              <w:t>Biotechnology</w:t>
            </w:r>
            <w:r w:rsidRPr="00ED3EE7">
              <w:rPr>
                <w:spacing w:val="-8"/>
                <w:sz w:val="18"/>
                <w:szCs w:val="18"/>
              </w:rPr>
              <w:t xml:space="preserve"> </w:t>
            </w:r>
            <w:r w:rsidRPr="00ED3EE7">
              <w:rPr>
                <w:sz w:val="18"/>
                <w:szCs w:val="18"/>
              </w:rPr>
              <w:t>&amp;</w:t>
            </w:r>
            <w:r w:rsidRPr="00ED3EE7">
              <w:rPr>
                <w:spacing w:val="-2"/>
                <w:sz w:val="18"/>
                <w:szCs w:val="18"/>
              </w:rPr>
              <w:t xml:space="preserve"> Nanotech</w:t>
            </w:r>
          </w:p>
        </w:tc>
        <w:tc>
          <w:tcPr>
            <w:tcW w:w="6304" w:type="dxa"/>
            <w:vAlign w:val="center"/>
          </w:tcPr>
          <w:p w14:paraId="0FCA468C" w14:textId="77777777" w:rsidR="00371385" w:rsidRPr="00ED3EE7" w:rsidRDefault="00371385" w:rsidP="007929AC">
            <w:pPr>
              <w:pStyle w:val="TableParagraph"/>
              <w:spacing w:line="202" w:lineRule="exact"/>
              <w:ind w:left="91" w:right="181"/>
              <w:jc w:val="both"/>
              <w:rPr>
                <w:sz w:val="18"/>
                <w:szCs w:val="18"/>
              </w:rPr>
            </w:pPr>
            <w:r w:rsidRPr="00ED3EE7">
              <w:rPr>
                <w:sz w:val="18"/>
                <w:szCs w:val="18"/>
              </w:rPr>
              <w:t>Bio-coatings,</w:t>
            </w:r>
            <w:r w:rsidRPr="00ED3EE7">
              <w:rPr>
                <w:spacing w:val="-6"/>
                <w:sz w:val="18"/>
                <w:szCs w:val="18"/>
              </w:rPr>
              <w:t xml:space="preserve"> </w:t>
            </w:r>
            <w:r w:rsidRPr="00ED3EE7">
              <w:rPr>
                <w:sz w:val="18"/>
                <w:szCs w:val="18"/>
              </w:rPr>
              <w:t>nano-packaging,</w:t>
            </w:r>
            <w:r w:rsidRPr="00ED3EE7">
              <w:rPr>
                <w:spacing w:val="-3"/>
                <w:sz w:val="18"/>
                <w:szCs w:val="18"/>
              </w:rPr>
              <w:t xml:space="preserve"> </w:t>
            </w:r>
            <w:r w:rsidRPr="00ED3EE7">
              <w:rPr>
                <w:sz w:val="18"/>
                <w:szCs w:val="18"/>
              </w:rPr>
              <w:t>bio-</w:t>
            </w:r>
            <w:r w:rsidRPr="00ED3EE7">
              <w:rPr>
                <w:spacing w:val="-2"/>
                <w:sz w:val="18"/>
                <w:szCs w:val="18"/>
              </w:rPr>
              <w:t>preservatives</w:t>
            </w:r>
          </w:p>
          <w:p w14:paraId="5E01307D" w14:textId="77777777" w:rsidR="00371385" w:rsidRPr="00ED3EE7" w:rsidRDefault="00371385" w:rsidP="007929AC">
            <w:pPr>
              <w:pStyle w:val="TableParagraph"/>
              <w:spacing w:before="2" w:line="191" w:lineRule="exact"/>
              <w:ind w:left="91" w:right="181"/>
              <w:jc w:val="both"/>
              <w:rPr>
                <w:sz w:val="18"/>
                <w:szCs w:val="18"/>
              </w:rPr>
            </w:pPr>
            <w:r w:rsidRPr="00ED3EE7">
              <w:rPr>
                <w:sz w:val="18"/>
                <w:szCs w:val="18"/>
              </w:rPr>
              <w:t>Enhances</w:t>
            </w:r>
            <w:r w:rsidRPr="00ED3EE7">
              <w:rPr>
                <w:spacing w:val="-2"/>
                <w:sz w:val="18"/>
                <w:szCs w:val="18"/>
              </w:rPr>
              <w:t xml:space="preserve"> </w:t>
            </w:r>
            <w:r w:rsidRPr="00ED3EE7">
              <w:rPr>
                <w:sz w:val="18"/>
                <w:szCs w:val="18"/>
              </w:rPr>
              <w:t>shelf</w:t>
            </w:r>
            <w:r w:rsidRPr="00ED3EE7">
              <w:rPr>
                <w:spacing w:val="-3"/>
                <w:sz w:val="18"/>
                <w:szCs w:val="18"/>
              </w:rPr>
              <w:t xml:space="preserve"> </w:t>
            </w:r>
            <w:r w:rsidRPr="00ED3EE7">
              <w:rPr>
                <w:sz w:val="18"/>
                <w:szCs w:val="18"/>
              </w:rPr>
              <w:t>life</w:t>
            </w:r>
            <w:r w:rsidRPr="00ED3EE7">
              <w:rPr>
                <w:spacing w:val="-3"/>
                <w:sz w:val="18"/>
                <w:szCs w:val="18"/>
              </w:rPr>
              <w:t xml:space="preserve"> </w:t>
            </w:r>
            <w:r w:rsidRPr="00ED3EE7">
              <w:rPr>
                <w:sz w:val="18"/>
                <w:szCs w:val="18"/>
              </w:rPr>
              <w:t>and produce</w:t>
            </w:r>
            <w:r w:rsidRPr="00ED3EE7">
              <w:rPr>
                <w:spacing w:val="-2"/>
                <w:sz w:val="18"/>
                <w:szCs w:val="18"/>
              </w:rPr>
              <w:t xml:space="preserve"> safety</w:t>
            </w:r>
          </w:p>
        </w:tc>
      </w:tr>
      <w:tr w:rsidR="00371385" w:rsidRPr="00ED3EE7" w14:paraId="5D093699" w14:textId="77777777" w:rsidTr="00E76152">
        <w:trPr>
          <w:trHeight w:val="144"/>
        </w:trPr>
        <w:tc>
          <w:tcPr>
            <w:tcW w:w="1350" w:type="dxa"/>
            <w:vAlign w:val="center"/>
          </w:tcPr>
          <w:p w14:paraId="28C68EFD" w14:textId="77777777" w:rsidR="00371385" w:rsidRPr="00ED3EE7" w:rsidRDefault="00371385" w:rsidP="007929AC">
            <w:pPr>
              <w:pStyle w:val="TableParagraph"/>
              <w:spacing w:before="98"/>
              <w:ind w:left="450" w:right="-540"/>
              <w:jc w:val="both"/>
              <w:rPr>
                <w:sz w:val="18"/>
                <w:szCs w:val="18"/>
              </w:rPr>
            </w:pPr>
            <w:r w:rsidRPr="00ED3EE7">
              <w:rPr>
                <w:spacing w:val="-5"/>
                <w:sz w:val="18"/>
                <w:szCs w:val="18"/>
              </w:rPr>
              <w:t>13</w:t>
            </w:r>
          </w:p>
        </w:tc>
        <w:tc>
          <w:tcPr>
            <w:tcW w:w="4406" w:type="dxa"/>
            <w:vAlign w:val="center"/>
          </w:tcPr>
          <w:p w14:paraId="64683FF9" w14:textId="77777777" w:rsidR="00371385" w:rsidRPr="00ED3EE7" w:rsidRDefault="00371385" w:rsidP="007929AC">
            <w:pPr>
              <w:pStyle w:val="TableParagraph"/>
              <w:spacing w:before="98"/>
              <w:ind w:left="450" w:right="-540"/>
              <w:jc w:val="both"/>
              <w:rPr>
                <w:sz w:val="18"/>
                <w:szCs w:val="18"/>
              </w:rPr>
            </w:pPr>
            <w:r w:rsidRPr="00ED3EE7">
              <w:rPr>
                <w:sz w:val="18"/>
                <w:szCs w:val="18"/>
              </w:rPr>
              <w:t>Transportation</w:t>
            </w:r>
            <w:r w:rsidRPr="00ED3EE7">
              <w:rPr>
                <w:spacing w:val="-2"/>
                <w:sz w:val="18"/>
                <w:szCs w:val="18"/>
              </w:rPr>
              <w:t xml:space="preserve"> Management</w:t>
            </w:r>
          </w:p>
        </w:tc>
        <w:tc>
          <w:tcPr>
            <w:tcW w:w="6304" w:type="dxa"/>
            <w:vAlign w:val="center"/>
          </w:tcPr>
          <w:p w14:paraId="0E6B18EA" w14:textId="77777777" w:rsidR="00371385" w:rsidRPr="00ED3EE7" w:rsidRDefault="00371385" w:rsidP="007929AC">
            <w:pPr>
              <w:pStyle w:val="TableParagraph"/>
              <w:spacing w:line="202" w:lineRule="exact"/>
              <w:ind w:left="91" w:right="181"/>
              <w:jc w:val="both"/>
              <w:rPr>
                <w:sz w:val="18"/>
                <w:szCs w:val="18"/>
              </w:rPr>
            </w:pPr>
            <w:r w:rsidRPr="00ED3EE7">
              <w:rPr>
                <w:sz w:val="18"/>
                <w:szCs w:val="18"/>
              </w:rPr>
              <w:t>Use</w:t>
            </w:r>
            <w:r w:rsidRPr="00ED3EE7">
              <w:rPr>
                <w:spacing w:val="-5"/>
                <w:sz w:val="18"/>
                <w:szCs w:val="18"/>
              </w:rPr>
              <w:t xml:space="preserve"> </w:t>
            </w:r>
            <w:r w:rsidRPr="00ED3EE7">
              <w:rPr>
                <w:sz w:val="18"/>
                <w:szCs w:val="18"/>
              </w:rPr>
              <w:t>of</w:t>
            </w:r>
            <w:r w:rsidRPr="00ED3EE7">
              <w:rPr>
                <w:spacing w:val="-5"/>
                <w:sz w:val="18"/>
                <w:szCs w:val="18"/>
              </w:rPr>
              <w:t xml:space="preserve"> </w:t>
            </w:r>
            <w:r w:rsidRPr="00ED3EE7">
              <w:rPr>
                <w:sz w:val="18"/>
                <w:szCs w:val="18"/>
              </w:rPr>
              <w:t>refrigerated</w:t>
            </w:r>
            <w:r w:rsidRPr="00ED3EE7">
              <w:rPr>
                <w:spacing w:val="-3"/>
                <w:sz w:val="18"/>
                <w:szCs w:val="18"/>
              </w:rPr>
              <w:t xml:space="preserve"> </w:t>
            </w:r>
            <w:r w:rsidRPr="00ED3EE7">
              <w:rPr>
                <w:sz w:val="18"/>
                <w:szCs w:val="18"/>
              </w:rPr>
              <w:t>vans,</w:t>
            </w:r>
            <w:r w:rsidRPr="00ED3EE7">
              <w:rPr>
                <w:spacing w:val="-2"/>
                <w:sz w:val="18"/>
                <w:szCs w:val="18"/>
              </w:rPr>
              <w:t xml:space="preserve"> </w:t>
            </w:r>
            <w:r w:rsidRPr="00ED3EE7">
              <w:rPr>
                <w:sz w:val="18"/>
                <w:szCs w:val="18"/>
              </w:rPr>
              <w:t>cushioned</w:t>
            </w:r>
            <w:r w:rsidRPr="00ED3EE7">
              <w:rPr>
                <w:spacing w:val="-3"/>
                <w:sz w:val="18"/>
                <w:szCs w:val="18"/>
              </w:rPr>
              <w:t xml:space="preserve"> </w:t>
            </w:r>
            <w:r w:rsidRPr="00ED3EE7">
              <w:rPr>
                <w:sz w:val="18"/>
                <w:szCs w:val="18"/>
              </w:rPr>
              <w:t>packaging,</w:t>
            </w:r>
            <w:r w:rsidRPr="00ED3EE7">
              <w:rPr>
                <w:spacing w:val="-2"/>
                <w:sz w:val="18"/>
                <w:szCs w:val="18"/>
              </w:rPr>
              <w:t xml:space="preserve"> crates</w:t>
            </w:r>
          </w:p>
          <w:p w14:paraId="3DA77A3C" w14:textId="77777777" w:rsidR="00371385" w:rsidRPr="00ED3EE7" w:rsidRDefault="00371385" w:rsidP="007929AC">
            <w:pPr>
              <w:pStyle w:val="TableParagraph"/>
              <w:spacing w:line="193" w:lineRule="exact"/>
              <w:ind w:left="91" w:right="181"/>
              <w:jc w:val="both"/>
              <w:rPr>
                <w:sz w:val="18"/>
                <w:szCs w:val="18"/>
              </w:rPr>
            </w:pPr>
            <w:r w:rsidRPr="00ED3EE7">
              <w:rPr>
                <w:sz w:val="18"/>
                <w:szCs w:val="18"/>
              </w:rPr>
              <w:t>Minimizing</w:t>
            </w:r>
            <w:r w:rsidRPr="00ED3EE7">
              <w:rPr>
                <w:spacing w:val="-5"/>
                <w:sz w:val="18"/>
                <w:szCs w:val="18"/>
              </w:rPr>
              <w:t xml:space="preserve"> </w:t>
            </w:r>
            <w:r w:rsidRPr="00ED3EE7">
              <w:rPr>
                <w:sz w:val="18"/>
                <w:szCs w:val="18"/>
              </w:rPr>
              <w:t>transit</w:t>
            </w:r>
            <w:r w:rsidRPr="00ED3EE7">
              <w:rPr>
                <w:spacing w:val="-2"/>
                <w:sz w:val="18"/>
                <w:szCs w:val="18"/>
              </w:rPr>
              <w:t xml:space="preserve"> </w:t>
            </w:r>
            <w:r w:rsidRPr="00ED3EE7">
              <w:rPr>
                <w:spacing w:val="-4"/>
                <w:sz w:val="18"/>
                <w:szCs w:val="18"/>
              </w:rPr>
              <w:t>time</w:t>
            </w:r>
          </w:p>
        </w:tc>
      </w:tr>
      <w:tr w:rsidR="00371385" w:rsidRPr="00ED3EE7" w14:paraId="56534BAA" w14:textId="77777777" w:rsidTr="00E76152">
        <w:trPr>
          <w:trHeight w:val="144"/>
        </w:trPr>
        <w:tc>
          <w:tcPr>
            <w:tcW w:w="1350" w:type="dxa"/>
            <w:vAlign w:val="center"/>
          </w:tcPr>
          <w:p w14:paraId="45806D83" w14:textId="77777777" w:rsidR="00371385" w:rsidRPr="00ED3EE7" w:rsidRDefault="00371385" w:rsidP="007929AC">
            <w:pPr>
              <w:pStyle w:val="TableParagraph"/>
              <w:spacing w:before="98"/>
              <w:ind w:left="450" w:right="-540"/>
              <w:jc w:val="both"/>
              <w:rPr>
                <w:sz w:val="18"/>
                <w:szCs w:val="18"/>
              </w:rPr>
            </w:pPr>
            <w:r w:rsidRPr="00ED3EE7">
              <w:rPr>
                <w:spacing w:val="-5"/>
                <w:sz w:val="18"/>
                <w:szCs w:val="18"/>
              </w:rPr>
              <w:t>14</w:t>
            </w:r>
          </w:p>
        </w:tc>
        <w:tc>
          <w:tcPr>
            <w:tcW w:w="4406" w:type="dxa"/>
            <w:vAlign w:val="center"/>
          </w:tcPr>
          <w:p w14:paraId="6AF623F0" w14:textId="77777777" w:rsidR="00371385" w:rsidRPr="00ED3EE7" w:rsidRDefault="00371385" w:rsidP="007929AC">
            <w:pPr>
              <w:pStyle w:val="TableParagraph"/>
              <w:spacing w:before="98"/>
              <w:ind w:left="450" w:right="-540"/>
              <w:jc w:val="both"/>
              <w:rPr>
                <w:sz w:val="18"/>
                <w:szCs w:val="18"/>
              </w:rPr>
            </w:pPr>
            <w:r w:rsidRPr="00ED3EE7">
              <w:rPr>
                <w:sz w:val="18"/>
                <w:szCs w:val="18"/>
              </w:rPr>
              <w:t>Processing</w:t>
            </w:r>
            <w:r w:rsidRPr="00ED3EE7">
              <w:rPr>
                <w:spacing w:val="-1"/>
                <w:sz w:val="18"/>
                <w:szCs w:val="18"/>
              </w:rPr>
              <w:t xml:space="preserve"> </w:t>
            </w:r>
            <w:r w:rsidRPr="00ED3EE7">
              <w:rPr>
                <w:sz w:val="18"/>
                <w:szCs w:val="18"/>
              </w:rPr>
              <w:t>&amp;</w:t>
            </w:r>
            <w:r w:rsidRPr="00ED3EE7">
              <w:rPr>
                <w:spacing w:val="-1"/>
                <w:sz w:val="18"/>
                <w:szCs w:val="18"/>
              </w:rPr>
              <w:t xml:space="preserve"> </w:t>
            </w:r>
            <w:r w:rsidRPr="00ED3EE7">
              <w:rPr>
                <w:sz w:val="18"/>
                <w:szCs w:val="18"/>
              </w:rPr>
              <w:t>Value</w:t>
            </w:r>
            <w:r w:rsidRPr="00ED3EE7">
              <w:rPr>
                <w:spacing w:val="-1"/>
                <w:sz w:val="18"/>
                <w:szCs w:val="18"/>
              </w:rPr>
              <w:t xml:space="preserve"> </w:t>
            </w:r>
            <w:r w:rsidRPr="00ED3EE7">
              <w:rPr>
                <w:spacing w:val="-2"/>
                <w:sz w:val="18"/>
                <w:szCs w:val="18"/>
              </w:rPr>
              <w:t>Addition</w:t>
            </w:r>
          </w:p>
        </w:tc>
        <w:tc>
          <w:tcPr>
            <w:tcW w:w="6304" w:type="dxa"/>
            <w:vAlign w:val="center"/>
          </w:tcPr>
          <w:p w14:paraId="7FCD96DC" w14:textId="77777777" w:rsidR="00371385" w:rsidRPr="00ED3EE7" w:rsidRDefault="00371385" w:rsidP="007929AC">
            <w:pPr>
              <w:pStyle w:val="TableParagraph"/>
              <w:spacing w:line="202" w:lineRule="exact"/>
              <w:ind w:left="91" w:right="181"/>
              <w:jc w:val="both"/>
              <w:rPr>
                <w:sz w:val="18"/>
                <w:szCs w:val="18"/>
              </w:rPr>
            </w:pPr>
            <w:r w:rsidRPr="00ED3EE7">
              <w:rPr>
                <w:sz w:val="18"/>
                <w:szCs w:val="18"/>
              </w:rPr>
              <w:t>Conversion</w:t>
            </w:r>
            <w:r w:rsidRPr="00ED3EE7">
              <w:rPr>
                <w:spacing w:val="-5"/>
                <w:sz w:val="18"/>
                <w:szCs w:val="18"/>
              </w:rPr>
              <w:t xml:space="preserve"> </w:t>
            </w:r>
            <w:r w:rsidRPr="00ED3EE7">
              <w:rPr>
                <w:sz w:val="18"/>
                <w:szCs w:val="18"/>
              </w:rPr>
              <w:t>into</w:t>
            </w:r>
            <w:r w:rsidRPr="00ED3EE7">
              <w:rPr>
                <w:spacing w:val="-3"/>
                <w:sz w:val="18"/>
                <w:szCs w:val="18"/>
              </w:rPr>
              <w:t xml:space="preserve"> </w:t>
            </w:r>
            <w:r w:rsidRPr="00ED3EE7">
              <w:rPr>
                <w:sz w:val="18"/>
                <w:szCs w:val="18"/>
              </w:rPr>
              <w:t>jams,</w:t>
            </w:r>
            <w:r w:rsidRPr="00ED3EE7">
              <w:rPr>
                <w:spacing w:val="-3"/>
                <w:sz w:val="18"/>
                <w:szCs w:val="18"/>
              </w:rPr>
              <w:t xml:space="preserve"> </w:t>
            </w:r>
            <w:r w:rsidRPr="00ED3EE7">
              <w:rPr>
                <w:sz w:val="18"/>
                <w:szCs w:val="18"/>
              </w:rPr>
              <w:t>pickles,</w:t>
            </w:r>
            <w:r w:rsidRPr="00ED3EE7">
              <w:rPr>
                <w:spacing w:val="-3"/>
                <w:sz w:val="18"/>
                <w:szCs w:val="18"/>
              </w:rPr>
              <w:t xml:space="preserve"> </w:t>
            </w:r>
            <w:r w:rsidRPr="00ED3EE7">
              <w:rPr>
                <w:sz w:val="18"/>
                <w:szCs w:val="18"/>
              </w:rPr>
              <w:t>juices,</w:t>
            </w:r>
            <w:r w:rsidRPr="00ED3EE7">
              <w:rPr>
                <w:spacing w:val="-3"/>
                <w:sz w:val="18"/>
                <w:szCs w:val="18"/>
              </w:rPr>
              <w:t xml:space="preserve"> </w:t>
            </w:r>
            <w:r w:rsidRPr="00ED3EE7">
              <w:rPr>
                <w:sz w:val="18"/>
                <w:szCs w:val="18"/>
              </w:rPr>
              <w:t>dehydrated</w:t>
            </w:r>
            <w:r w:rsidRPr="00ED3EE7">
              <w:rPr>
                <w:spacing w:val="-2"/>
                <w:sz w:val="18"/>
                <w:szCs w:val="18"/>
              </w:rPr>
              <w:t xml:space="preserve"> products</w:t>
            </w:r>
          </w:p>
          <w:p w14:paraId="0D216CB0" w14:textId="77777777" w:rsidR="00371385" w:rsidRPr="00ED3EE7" w:rsidRDefault="00371385" w:rsidP="007929AC">
            <w:pPr>
              <w:pStyle w:val="TableParagraph"/>
              <w:spacing w:line="191" w:lineRule="exact"/>
              <w:ind w:left="91" w:right="181"/>
              <w:jc w:val="both"/>
              <w:rPr>
                <w:sz w:val="18"/>
                <w:szCs w:val="18"/>
              </w:rPr>
            </w:pPr>
            <w:r w:rsidRPr="00ED3EE7">
              <w:rPr>
                <w:sz w:val="18"/>
                <w:szCs w:val="18"/>
              </w:rPr>
              <w:t>Increases</w:t>
            </w:r>
            <w:r w:rsidRPr="00ED3EE7">
              <w:rPr>
                <w:spacing w:val="-3"/>
                <w:sz w:val="18"/>
                <w:szCs w:val="18"/>
              </w:rPr>
              <w:t xml:space="preserve"> </w:t>
            </w:r>
            <w:r w:rsidRPr="00ED3EE7">
              <w:rPr>
                <w:sz w:val="18"/>
                <w:szCs w:val="18"/>
              </w:rPr>
              <w:t>shelf</w:t>
            </w:r>
            <w:r w:rsidRPr="00ED3EE7">
              <w:rPr>
                <w:spacing w:val="-4"/>
                <w:sz w:val="18"/>
                <w:szCs w:val="18"/>
              </w:rPr>
              <w:t xml:space="preserve"> </w:t>
            </w:r>
            <w:r w:rsidRPr="00ED3EE7">
              <w:rPr>
                <w:sz w:val="18"/>
                <w:szCs w:val="18"/>
              </w:rPr>
              <w:t>life</w:t>
            </w:r>
            <w:r w:rsidRPr="00ED3EE7">
              <w:rPr>
                <w:spacing w:val="-3"/>
                <w:sz w:val="18"/>
                <w:szCs w:val="18"/>
              </w:rPr>
              <w:t xml:space="preserve"> </w:t>
            </w:r>
            <w:r w:rsidRPr="00ED3EE7">
              <w:rPr>
                <w:sz w:val="18"/>
                <w:szCs w:val="18"/>
              </w:rPr>
              <w:t>and</w:t>
            </w:r>
            <w:r w:rsidRPr="00ED3EE7">
              <w:rPr>
                <w:spacing w:val="-1"/>
                <w:sz w:val="18"/>
                <w:szCs w:val="18"/>
              </w:rPr>
              <w:t xml:space="preserve"> </w:t>
            </w:r>
            <w:r w:rsidRPr="00ED3EE7">
              <w:rPr>
                <w:sz w:val="18"/>
                <w:szCs w:val="18"/>
              </w:rPr>
              <w:t>market</w:t>
            </w:r>
            <w:r w:rsidRPr="00ED3EE7">
              <w:rPr>
                <w:spacing w:val="-2"/>
                <w:sz w:val="18"/>
                <w:szCs w:val="18"/>
              </w:rPr>
              <w:t xml:space="preserve"> opportunities</w:t>
            </w:r>
          </w:p>
        </w:tc>
      </w:tr>
    </w:tbl>
    <w:p w14:paraId="548AADA5" w14:textId="77777777" w:rsidR="00371385" w:rsidRPr="00ED3EE7" w:rsidRDefault="00371385" w:rsidP="007929AC">
      <w:pPr>
        <w:ind w:left="450" w:right="-540"/>
        <w:jc w:val="both"/>
        <w:rPr>
          <w:rFonts w:ascii="Times New Roman" w:hAnsi="Times New Roman" w:cs="Times New Roman"/>
          <w:sz w:val="24"/>
          <w:szCs w:val="24"/>
        </w:rPr>
      </w:pPr>
    </w:p>
    <w:p w14:paraId="67347A91" w14:textId="77777777" w:rsidR="005D6D9C" w:rsidRPr="00ED3EE7" w:rsidRDefault="005D6D9C"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4. Advances in Post-Harvest Technologies</w:t>
      </w:r>
    </w:p>
    <w:p w14:paraId="634EEE88" w14:textId="77777777" w:rsidR="005D6D9C" w:rsidRPr="00ED3EE7" w:rsidRDefault="005D6D9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Advances in post-harvest technologies in recent times offer a spectrum of interventions to reduce losses, preserve quality, and facilitate value addition for horticultural produce</w:t>
      </w:r>
      <w:r w:rsidR="00572332" w:rsidRPr="00ED3EE7">
        <w:rPr>
          <w:rFonts w:ascii="Times New Roman" w:hAnsi="Times New Roman" w:cs="Times New Roman"/>
          <w:sz w:val="24"/>
          <w:szCs w:val="24"/>
        </w:rPr>
        <w:t xml:space="preserve"> (</w:t>
      </w:r>
      <w:r w:rsidR="00572332" w:rsidRPr="00ED3EE7">
        <w:rPr>
          <w:rFonts w:ascii="Times New Roman" w:hAnsi="Times New Roman" w:cs="Times New Roman"/>
          <w:color w:val="222222"/>
          <w:sz w:val="24"/>
          <w:szCs w:val="24"/>
          <w:shd w:val="clear" w:color="auto" w:fill="FFFFFF"/>
        </w:rPr>
        <w:t>Yogita, et al., 2024)</w:t>
      </w:r>
      <w:r w:rsidRPr="00ED3EE7">
        <w:rPr>
          <w:rFonts w:ascii="Times New Roman" w:hAnsi="Times New Roman" w:cs="Times New Roman"/>
          <w:sz w:val="24"/>
          <w:szCs w:val="24"/>
        </w:rPr>
        <w:t>. These advances range from cold chain facilities and controlled atmosphere storage to smart packaging, mechanization, dehydration methods, and digital monitoring devices. Each method helps in the reduction of spoilage and economic returns, particularly when applied to smallholder and peri-urban settings</w:t>
      </w:r>
      <w:r w:rsidR="00572332" w:rsidRPr="00ED3EE7">
        <w:rPr>
          <w:rFonts w:ascii="Times New Roman" w:hAnsi="Times New Roman" w:cs="Times New Roman"/>
          <w:sz w:val="24"/>
          <w:szCs w:val="24"/>
        </w:rPr>
        <w:t xml:space="preserve"> (</w:t>
      </w:r>
      <w:r w:rsidR="00572332" w:rsidRPr="00ED3EE7">
        <w:rPr>
          <w:rFonts w:ascii="Times New Roman" w:hAnsi="Times New Roman" w:cs="Times New Roman"/>
          <w:color w:val="222222"/>
          <w:sz w:val="24"/>
          <w:szCs w:val="24"/>
          <w:shd w:val="clear" w:color="auto" w:fill="FFFFFF"/>
        </w:rPr>
        <w:t>Verma, et al., 2025)</w:t>
      </w:r>
      <w:r w:rsidRPr="00ED3EE7">
        <w:rPr>
          <w:rFonts w:ascii="Times New Roman" w:hAnsi="Times New Roman" w:cs="Times New Roman"/>
          <w:sz w:val="24"/>
          <w:szCs w:val="24"/>
        </w:rPr>
        <w:t>.</w:t>
      </w:r>
    </w:p>
    <w:p w14:paraId="6621B9C9" w14:textId="77777777" w:rsidR="005D6D9C" w:rsidRPr="00ED3EE7" w:rsidRDefault="005D6D9C"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lastRenderedPageBreak/>
        <w:t>4.1 Solar/Renewable and Cold Chain Solutions</w:t>
      </w:r>
    </w:p>
    <w:p w14:paraId="36E140D1" w14:textId="77777777" w:rsidR="005D6D9C" w:rsidRPr="00ED3EE7" w:rsidRDefault="005D6D9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Comprehensive contemporary cold chain systems such as pre-cooling units, cold rooms, refrigerated vehicles, and ripening chambers are key to ensuring the quality, appearance, and shelf life of perishable horticultural produce</w:t>
      </w:r>
      <w:r w:rsidR="00D82AC1" w:rsidRPr="00ED3EE7">
        <w:rPr>
          <w:rFonts w:ascii="Times New Roman" w:hAnsi="Times New Roman" w:cs="Times New Roman"/>
          <w:sz w:val="24"/>
          <w:szCs w:val="24"/>
        </w:rPr>
        <w:t xml:space="preserve"> (</w:t>
      </w:r>
      <w:r w:rsidR="00D82AC1" w:rsidRPr="00ED3EE7">
        <w:rPr>
          <w:rFonts w:ascii="Times New Roman" w:hAnsi="Times New Roman" w:cs="Times New Roman"/>
          <w:color w:val="222222"/>
          <w:sz w:val="24"/>
          <w:szCs w:val="24"/>
          <w:shd w:val="clear" w:color="auto" w:fill="FFFFFF"/>
        </w:rPr>
        <w:t>Rutta, 2022)</w:t>
      </w:r>
      <w:r w:rsidRPr="00ED3EE7">
        <w:rPr>
          <w:rFonts w:ascii="Times New Roman" w:hAnsi="Times New Roman" w:cs="Times New Roman"/>
          <w:sz w:val="24"/>
          <w:szCs w:val="24"/>
        </w:rPr>
        <w:t>. Pre-cooling soon after harvest eliminates field heat, retarding respiration and microbial growth. For farmers, decentralized cold hubs and cold rooms with solar power have been cost-saving options, especially where there is an unreliable power supply or high fuel prices</w:t>
      </w:r>
      <w:r w:rsidR="00D82AC1" w:rsidRPr="00ED3EE7">
        <w:rPr>
          <w:rFonts w:ascii="Times New Roman" w:hAnsi="Times New Roman" w:cs="Times New Roman"/>
          <w:sz w:val="24"/>
          <w:szCs w:val="24"/>
        </w:rPr>
        <w:t xml:space="preserve"> (</w:t>
      </w:r>
      <w:r w:rsidR="00D82AC1" w:rsidRPr="00ED3EE7">
        <w:rPr>
          <w:rFonts w:ascii="Times New Roman" w:hAnsi="Times New Roman" w:cs="Times New Roman"/>
          <w:color w:val="222222"/>
          <w:sz w:val="24"/>
          <w:szCs w:val="24"/>
          <w:shd w:val="clear" w:color="auto" w:fill="FFFFFF"/>
        </w:rPr>
        <w:t>Amjad, 2023)</w:t>
      </w:r>
      <w:r w:rsidRPr="00ED3EE7">
        <w:rPr>
          <w:rFonts w:ascii="Times New Roman" w:hAnsi="Times New Roman" w:cs="Times New Roman"/>
          <w:sz w:val="24"/>
          <w:szCs w:val="24"/>
        </w:rPr>
        <w:t>. The systems not only maintain quality but also provide aggregation of product from several farmers to improve market access and price realization. Empirical experience based in India and other developing countries has evidenced dramatic decreases in spoilage (as high as 40–50%) and farmer incomes when such cold hubs are integrated with aggregation and market linkages</w:t>
      </w:r>
      <w:r w:rsidR="007368C4" w:rsidRPr="00ED3EE7">
        <w:rPr>
          <w:rFonts w:ascii="Times New Roman" w:hAnsi="Times New Roman" w:cs="Times New Roman"/>
          <w:sz w:val="24"/>
          <w:szCs w:val="24"/>
        </w:rPr>
        <w:t xml:space="preserve"> (</w:t>
      </w:r>
      <w:r w:rsidR="007368C4" w:rsidRPr="00ED3EE7">
        <w:rPr>
          <w:rFonts w:ascii="Times New Roman" w:hAnsi="Times New Roman" w:cs="Times New Roman"/>
          <w:color w:val="222222"/>
          <w:sz w:val="24"/>
          <w:szCs w:val="24"/>
          <w:shd w:val="clear" w:color="auto" w:fill="FFFFFF"/>
        </w:rPr>
        <w:t>Singhal, and Saksena, 2018)</w:t>
      </w:r>
      <w:r w:rsidRPr="00ED3EE7">
        <w:rPr>
          <w:rFonts w:ascii="Times New Roman" w:hAnsi="Times New Roman" w:cs="Times New Roman"/>
          <w:sz w:val="24"/>
          <w:szCs w:val="24"/>
        </w:rPr>
        <w:t xml:space="preserve">. Cold storage facilities driven by renewable energy also ensure sustainability through reduced fossil fuel dependence and greenhouse gas emissions. </w:t>
      </w:r>
    </w:p>
    <w:p w14:paraId="7A8061DF" w14:textId="77777777" w:rsidR="005D6D9C" w:rsidRPr="00ED3EE7" w:rsidRDefault="005D6D9C"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4.2 Controlled and Modified Atmosphere Storage (CA/MA)</w:t>
      </w:r>
    </w:p>
    <w:p w14:paraId="2A37A0F3" w14:textId="77777777" w:rsidR="005D6D9C" w:rsidRPr="00ED3EE7" w:rsidRDefault="005D6D9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Controlled atmosphere (CA) and modified atmosphere (MA) storage lengthen the shelf life of vegetables and fruits by controlling the concentration of oxygen (O₂) and carbon dioxide (CO₂), thereby reducing respiration, ripening, and microbial growth. Conventionally used for export-quality fruits like apples, pears, and mangoes, CA/MA systems preserve high quality during long storage and transportation. Recent developments include smaller modular MA units that are appropriate for community or cooperative use, making this technology available to smallholder groups</w:t>
      </w:r>
      <w:r w:rsidR="00A44664" w:rsidRPr="00ED3EE7">
        <w:rPr>
          <w:rFonts w:ascii="Times New Roman" w:hAnsi="Times New Roman" w:cs="Times New Roman"/>
          <w:sz w:val="24"/>
          <w:szCs w:val="24"/>
        </w:rPr>
        <w:t xml:space="preserve"> (</w:t>
      </w:r>
      <w:r w:rsidR="00A44664" w:rsidRPr="00ED3EE7">
        <w:rPr>
          <w:rFonts w:ascii="Times New Roman" w:hAnsi="Times New Roman" w:cs="Times New Roman"/>
          <w:color w:val="222222"/>
          <w:sz w:val="24"/>
          <w:szCs w:val="24"/>
          <w:shd w:val="clear" w:color="auto" w:fill="FFFFFF"/>
        </w:rPr>
        <w:t>Gil, and Beaudry, 2020)</w:t>
      </w:r>
      <w:r w:rsidRPr="00ED3EE7">
        <w:rPr>
          <w:rFonts w:ascii="Times New Roman" w:hAnsi="Times New Roman" w:cs="Times New Roman"/>
          <w:sz w:val="24"/>
          <w:szCs w:val="24"/>
        </w:rPr>
        <w:t>. Also, low-cost packaging films for MA make short-term storage and transport feasible without the need for costly infrastructure. These technologies help farmers reach remote markets while maintaining product quality, thus minimizing losses and profitability</w:t>
      </w:r>
      <w:r w:rsidR="000A1C71" w:rsidRPr="00ED3EE7">
        <w:rPr>
          <w:rFonts w:ascii="Times New Roman" w:hAnsi="Times New Roman" w:cs="Times New Roman"/>
          <w:sz w:val="24"/>
          <w:szCs w:val="24"/>
        </w:rPr>
        <w:t xml:space="preserve"> (</w:t>
      </w:r>
      <w:r w:rsidR="000A1C71" w:rsidRPr="00ED3EE7">
        <w:rPr>
          <w:rFonts w:ascii="Times New Roman" w:hAnsi="Times New Roman" w:cs="Times New Roman"/>
          <w:color w:val="222222"/>
          <w:sz w:val="24"/>
          <w:szCs w:val="24"/>
          <w:shd w:val="clear" w:color="auto" w:fill="FFFFFF"/>
        </w:rPr>
        <w:t>Brecht,</w:t>
      </w:r>
      <w:r w:rsidR="000A1C71" w:rsidRPr="00ED3EE7">
        <w:rPr>
          <w:rFonts w:ascii="Times New Roman" w:hAnsi="Times New Roman" w:cs="Times New Roman"/>
          <w:sz w:val="24"/>
          <w:szCs w:val="24"/>
        </w:rPr>
        <w:t xml:space="preserve"> et al., 2020).</w:t>
      </w:r>
    </w:p>
    <w:p w14:paraId="33264459" w14:textId="77777777" w:rsidR="005D6D9C" w:rsidRPr="00ED3EE7" w:rsidRDefault="005D6D9C"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4.3 Smart Packaging, Edible Coatings, and Nanotechnologies</w:t>
      </w:r>
    </w:p>
    <w:p w14:paraId="5E18DB67" w14:textId="77777777" w:rsidR="005D6D9C" w:rsidRPr="00ED3EE7" w:rsidRDefault="005D6D9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Intelligent packaging technologies employ sensors like time-temperature indicators and freshness monitors to give immediate feedback regarding the quality of produce. Such systems enhance consumer confidence and allow for price discovery, especially in volatile markets</w:t>
      </w:r>
      <w:r w:rsidR="000A1C71" w:rsidRPr="00ED3EE7">
        <w:rPr>
          <w:rFonts w:ascii="Times New Roman" w:hAnsi="Times New Roman" w:cs="Times New Roman"/>
          <w:sz w:val="24"/>
          <w:szCs w:val="24"/>
        </w:rPr>
        <w:t xml:space="preserve"> (</w:t>
      </w:r>
      <w:r w:rsidR="000A1C71" w:rsidRPr="00ED3EE7">
        <w:rPr>
          <w:rFonts w:ascii="Times New Roman" w:hAnsi="Times New Roman" w:cs="Times New Roman"/>
          <w:color w:val="222222"/>
          <w:sz w:val="24"/>
          <w:szCs w:val="24"/>
          <w:shd w:val="clear" w:color="auto" w:fill="FFFFFF"/>
        </w:rPr>
        <w:t>Katiyar, and Ghosh, 2021)</w:t>
      </w:r>
      <w:r w:rsidRPr="00ED3EE7">
        <w:rPr>
          <w:rFonts w:ascii="Times New Roman" w:hAnsi="Times New Roman" w:cs="Times New Roman"/>
          <w:sz w:val="24"/>
          <w:szCs w:val="24"/>
        </w:rPr>
        <w:t>. Edible coatings derived from biopolymers, natural antimicrobial agents, or biodegradable plastics can be directly applied to fruits and vegetables to prevent moisture loss, prolong ripening, and check microbial growth without the need for sophisticated storage faci</w:t>
      </w:r>
      <w:r w:rsidR="000A1C71" w:rsidRPr="00ED3EE7">
        <w:rPr>
          <w:rFonts w:ascii="Times New Roman" w:hAnsi="Times New Roman" w:cs="Times New Roman"/>
          <w:sz w:val="24"/>
          <w:szCs w:val="24"/>
        </w:rPr>
        <w:t>lities (</w:t>
      </w:r>
      <w:r w:rsidR="000A1C71" w:rsidRPr="00ED3EE7">
        <w:rPr>
          <w:rFonts w:ascii="Times New Roman" w:hAnsi="Times New Roman" w:cs="Times New Roman"/>
          <w:color w:val="222222"/>
          <w:sz w:val="24"/>
          <w:szCs w:val="24"/>
          <w:shd w:val="clear" w:color="auto" w:fill="FFFFFF"/>
        </w:rPr>
        <w:t>Wahab, et al., 2021)</w:t>
      </w:r>
      <w:r w:rsidR="000A1C71" w:rsidRPr="00ED3EE7">
        <w:rPr>
          <w:rFonts w:ascii="Times New Roman" w:hAnsi="Times New Roman" w:cs="Times New Roman"/>
          <w:sz w:val="24"/>
          <w:szCs w:val="24"/>
        </w:rPr>
        <w:t xml:space="preserve">. New nanotechnology uses </w:t>
      </w:r>
      <w:r w:rsidRPr="00ED3EE7">
        <w:rPr>
          <w:rFonts w:ascii="Times New Roman" w:hAnsi="Times New Roman" w:cs="Times New Roman"/>
          <w:sz w:val="24"/>
          <w:szCs w:val="24"/>
        </w:rPr>
        <w:t>like antimicrobial nanoparticles and nano</w:t>
      </w:r>
      <w:r w:rsidR="000A1C71" w:rsidRPr="00ED3EE7">
        <w:rPr>
          <w:rFonts w:ascii="Times New Roman" w:hAnsi="Times New Roman" w:cs="Times New Roman"/>
          <w:sz w:val="24"/>
          <w:szCs w:val="24"/>
        </w:rPr>
        <w:t xml:space="preserve">-encapsulation of preservatives </w:t>
      </w:r>
      <w:r w:rsidRPr="00ED3EE7">
        <w:rPr>
          <w:rFonts w:ascii="Times New Roman" w:hAnsi="Times New Roman" w:cs="Times New Roman"/>
          <w:sz w:val="24"/>
          <w:szCs w:val="24"/>
        </w:rPr>
        <w:t>have strong promise in controlled trials by improving shelf life and preserving sensory quality. Widespread use of nanotech solutions hinges, however, on regulatory clearances, safety testing, and cost-benefit analysis for smallholder adoption</w:t>
      </w:r>
      <w:r w:rsidR="000A1C71" w:rsidRPr="00ED3EE7">
        <w:rPr>
          <w:rFonts w:ascii="Times New Roman" w:hAnsi="Times New Roman" w:cs="Times New Roman"/>
          <w:sz w:val="24"/>
          <w:szCs w:val="24"/>
        </w:rPr>
        <w:t xml:space="preserve"> (</w:t>
      </w:r>
      <w:r w:rsidR="000A1C71" w:rsidRPr="00ED3EE7">
        <w:rPr>
          <w:rFonts w:ascii="Times New Roman" w:hAnsi="Times New Roman" w:cs="Times New Roman"/>
          <w:color w:val="222222"/>
          <w:sz w:val="24"/>
          <w:szCs w:val="24"/>
          <w:shd w:val="clear" w:color="auto" w:fill="FFFFFF"/>
        </w:rPr>
        <w:t>Ghosh, and Verma, 2025)</w:t>
      </w:r>
      <w:r w:rsidRPr="00ED3EE7">
        <w:rPr>
          <w:rFonts w:ascii="Times New Roman" w:hAnsi="Times New Roman" w:cs="Times New Roman"/>
          <w:sz w:val="24"/>
          <w:szCs w:val="24"/>
        </w:rPr>
        <w:t xml:space="preserve">. </w:t>
      </w:r>
    </w:p>
    <w:p w14:paraId="7AA5ECC9" w14:textId="77777777" w:rsidR="005D6D9C" w:rsidRPr="00ED3EE7" w:rsidRDefault="005D6D9C"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4.4 Low-Cost Mechanization and Precision Harvesting Tools</w:t>
      </w:r>
    </w:p>
    <w:p w14:paraId="4A79CA36" w14:textId="77777777" w:rsidR="005D6D9C" w:rsidRPr="00ED3EE7" w:rsidRDefault="005D6D9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 xml:space="preserve">Mechanized harvesting machinery, such as crop-selective harvesters, calibrated cutting knives, and vibratory harvesting systems, minimizes mechanical damage and bruising typical of manual </w:t>
      </w:r>
      <w:r w:rsidRPr="00ED3EE7">
        <w:rPr>
          <w:rFonts w:ascii="Times New Roman" w:hAnsi="Times New Roman" w:cs="Times New Roman"/>
          <w:sz w:val="24"/>
          <w:szCs w:val="24"/>
        </w:rPr>
        <w:lastRenderedPageBreak/>
        <w:t>harvesting</w:t>
      </w:r>
      <w:r w:rsidR="000A1C71" w:rsidRPr="00ED3EE7">
        <w:rPr>
          <w:rFonts w:ascii="Times New Roman" w:hAnsi="Times New Roman" w:cs="Times New Roman"/>
          <w:sz w:val="24"/>
          <w:szCs w:val="24"/>
        </w:rPr>
        <w:t xml:space="preserve"> (</w:t>
      </w:r>
      <w:r w:rsidR="000A1C71" w:rsidRPr="00ED3EE7">
        <w:rPr>
          <w:rFonts w:ascii="Times New Roman" w:hAnsi="Times New Roman" w:cs="Times New Roman"/>
          <w:color w:val="222222"/>
          <w:sz w:val="24"/>
          <w:szCs w:val="24"/>
          <w:shd w:val="clear" w:color="auto" w:fill="FFFFFF"/>
        </w:rPr>
        <w:t>Ren,</w:t>
      </w:r>
      <w:r w:rsidR="00194150" w:rsidRPr="00ED3EE7">
        <w:rPr>
          <w:rFonts w:ascii="Times New Roman" w:hAnsi="Times New Roman" w:cs="Times New Roman"/>
          <w:color w:val="222222"/>
          <w:sz w:val="24"/>
          <w:szCs w:val="24"/>
          <w:shd w:val="clear" w:color="auto" w:fill="FFFFFF"/>
        </w:rPr>
        <w:t xml:space="preserve"> et al.,</w:t>
      </w:r>
      <w:r w:rsidR="000A1C71" w:rsidRPr="00ED3EE7">
        <w:rPr>
          <w:rFonts w:ascii="Times New Roman" w:hAnsi="Times New Roman" w:cs="Times New Roman"/>
          <w:sz w:val="24"/>
          <w:szCs w:val="24"/>
        </w:rPr>
        <w:t xml:space="preserve"> 2025).</w:t>
      </w:r>
      <w:r w:rsidRPr="00ED3EE7">
        <w:rPr>
          <w:rFonts w:ascii="Times New Roman" w:hAnsi="Times New Roman" w:cs="Times New Roman"/>
          <w:sz w:val="24"/>
          <w:szCs w:val="24"/>
        </w:rPr>
        <w:t xml:space="preserve"> Harvesting tools with sensors and built-in mobile apps enable farmers to track crop maturity, optimize harvest timing, and sort produce by quality factors. Such technologies diminish pre-market losses, enhance consistency in the quality of produce, and increase the efficiency of the following storage, transport, and processing operations. Low-cost mechanization is especially beneficial for high-volume produce such as tomatoes, grapes, and leafy greens where manual handling can cause substantial quantitative and qualitative losses</w:t>
      </w:r>
      <w:r w:rsidR="00A23FD2" w:rsidRPr="00ED3EE7">
        <w:rPr>
          <w:rFonts w:ascii="Times New Roman" w:hAnsi="Times New Roman" w:cs="Times New Roman"/>
          <w:sz w:val="24"/>
          <w:szCs w:val="24"/>
        </w:rPr>
        <w:t xml:space="preserve"> (</w:t>
      </w:r>
      <w:r w:rsidR="00A23FD2" w:rsidRPr="00ED3EE7">
        <w:rPr>
          <w:rFonts w:ascii="Times New Roman" w:hAnsi="Times New Roman" w:cs="Times New Roman"/>
          <w:color w:val="222222"/>
          <w:sz w:val="24"/>
          <w:szCs w:val="24"/>
          <w:shd w:val="clear" w:color="auto" w:fill="FFFFFF"/>
        </w:rPr>
        <w:t>Praveen, and Akash,</w:t>
      </w:r>
      <w:r w:rsidR="00A23FD2" w:rsidRPr="00ED3EE7">
        <w:rPr>
          <w:rFonts w:ascii="Times New Roman" w:hAnsi="Times New Roman" w:cs="Times New Roman"/>
          <w:sz w:val="24"/>
          <w:szCs w:val="24"/>
        </w:rPr>
        <w:t xml:space="preserve"> 2025)</w:t>
      </w:r>
      <w:r w:rsidR="00EA54B5" w:rsidRPr="00ED3EE7">
        <w:rPr>
          <w:rFonts w:ascii="Times New Roman" w:hAnsi="Times New Roman" w:cs="Times New Roman"/>
          <w:sz w:val="24"/>
          <w:szCs w:val="24"/>
        </w:rPr>
        <w:t>.</w:t>
      </w:r>
    </w:p>
    <w:p w14:paraId="3D4F68BD" w14:textId="77777777" w:rsidR="005D6D9C" w:rsidRPr="00ED3EE7" w:rsidRDefault="005D6D9C"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4.5 Dry Chain and Dehydration / Minimal Processing Technologies</w:t>
      </w:r>
    </w:p>
    <w:p w14:paraId="2A71DC73" w14:textId="77777777" w:rsidR="005D6D9C" w:rsidRPr="00ED3EE7" w:rsidRDefault="005D6D9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Dry chain technologies like solar dryers, enhanced dehydration systems, and moisture-controlled storage transform perishable produce into shelf-stable, value-added commodities like spices, dried herbs, and dehydrated vegetables. Dry chain technologies have a lower capital requirement compared to cold chains and are therefore appropriate for small and medium-scale farmers</w:t>
      </w:r>
      <w:r w:rsidR="00A23FD2" w:rsidRPr="00ED3EE7">
        <w:rPr>
          <w:rFonts w:ascii="Times New Roman" w:hAnsi="Times New Roman" w:cs="Times New Roman"/>
          <w:sz w:val="24"/>
          <w:szCs w:val="24"/>
        </w:rPr>
        <w:t xml:space="preserve"> (</w:t>
      </w:r>
      <w:r w:rsidR="00A23FD2" w:rsidRPr="00ED3EE7">
        <w:rPr>
          <w:rFonts w:ascii="Times New Roman" w:hAnsi="Times New Roman" w:cs="Times New Roman"/>
          <w:color w:val="222222"/>
          <w:sz w:val="24"/>
          <w:szCs w:val="24"/>
          <w:shd w:val="clear" w:color="auto" w:fill="FFFFFF"/>
        </w:rPr>
        <w:t>Mujumdar, and Law, 2010)</w:t>
      </w:r>
      <w:r w:rsidRPr="00ED3EE7">
        <w:rPr>
          <w:rFonts w:ascii="Times New Roman" w:hAnsi="Times New Roman" w:cs="Times New Roman"/>
          <w:sz w:val="24"/>
          <w:szCs w:val="24"/>
        </w:rPr>
        <w:t>. Minimal processing technologies entail washing, cutting, and packaging fresh produce under hygienic conditions to serve urban and institutional markets with ready-to-cook or ready-to-eat demand. While minimal processing enhances market value and minimizes losses, it also needs corresponding cold chain storage, good hygiene practices, and farmer training to ensure quality and safety</w:t>
      </w:r>
      <w:r w:rsidR="00A23FD2" w:rsidRPr="00ED3EE7">
        <w:rPr>
          <w:rFonts w:ascii="Times New Roman" w:hAnsi="Times New Roman" w:cs="Times New Roman"/>
          <w:sz w:val="24"/>
          <w:szCs w:val="24"/>
        </w:rPr>
        <w:t xml:space="preserve"> (</w:t>
      </w:r>
      <w:r w:rsidR="00A23FD2" w:rsidRPr="00ED3EE7">
        <w:rPr>
          <w:rFonts w:ascii="Times New Roman" w:hAnsi="Times New Roman" w:cs="Times New Roman"/>
          <w:color w:val="222222"/>
          <w:sz w:val="24"/>
          <w:szCs w:val="24"/>
          <w:shd w:val="clear" w:color="auto" w:fill="FFFFFF"/>
        </w:rPr>
        <w:t>Valentina, and Savvas, 2022)</w:t>
      </w:r>
      <w:r w:rsidRPr="00ED3EE7">
        <w:rPr>
          <w:rFonts w:ascii="Times New Roman" w:hAnsi="Times New Roman" w:cs="Times New Roman"/>
          <w:sz w:val="24"/>
          <w:szCs w:val="24"/>
        </w:rPr>
        <w:t>.</w:t>
      </w:r>
    </w:p>
    <w:p w14:paraId="6D22EDAF" w14:textId="77777777" w:rsidR="005D6D9C" w:rsidRPr="00ED3EE7" w:rsidRDefault="005D6D9C"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4.6 Digital Monitoring: IoT and Data Analytics</w:t>
      </w:r>
    </w:p>
    <w:p w14:paraId="70053E78" w14:textId="77777777" w:rsidR="005D6D9C" w:rsidRPr="00ED3EE7" w:rsidRDefault="005D6D9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Digital technologies such as Internet of Things (IoT) sensors and cloud-based analytics enable real-time tracking of temperature, humidity, and ethylene levels along the post-harvest chain. These systems enhance traceability, cut down on spoilage events, and facilitate timely interventions when there are deviations</w:t>
      </w:r>
      <w:r w:rsidR="0016614B" w:rsidRPr="00ED3EE7">
        <w:rPr>
          <w:rFonts w:ascii="Times New Roman" w:hAnsi="Times New Roman" w:cs="Times New Roman"/>
          <w:sz w:val="24"/>
          <w:szCs w:val="24"/>
        </w:rPr>
        <w:t xml:space="preserve"> (</w:t>
      </w:r>
      <w:r w:rsidR="0016614B" w:rsidRPr="00ED3EE7">
        <w:rPr>
          <w:rFonts w:ascii="Times New Roman" w:hAnsi="Times New Roman" w:cs="Times New Roman"/>
          <w:color w:val="222222"/>
          <w:sz w:val="24"/>
          <w:szCs w:val="24"/>
          <w:shd w:val="clear" w:color="auto" w:fill="FFFFFF"/>
        </w:rPr>
        <w:t>Michael,</w:t>
      </w:r>
      <w:r w:rsidR="0016614B" w:rsidRPr="00ED3EE7">
        <w:rPr>
          <w:rFonts w:ascii="Times New Roman" w:hAnsi="Times New Roman" w:cs="Times New Roman"/>
          <w:sz w:val="24"/>
          <w:szCs w:val="24"/>
        </w:rPr>
        <w:t xml:space="preserve"> 2024).</w:t>
      </w:r>
      <w:r w:rsidRPr="00ED3EE7">
        <w:rPr>
          <w:rFonts w:ascii="Times New Roman" w:hAnsi="Times New Roman" w:cs="Times New Roman"/>
          <w:sz w:val="24"/>
          <w:szCs w:val="24"/>
        </w:rPr>
        <w:t xml:space="preserve"> Moreover, data analysis can also streamline routing, logistics, and dynamic pricing for perishable loads, allowing farmers and aggregators to make data-driven choices. Cheap IoT-enabled devices are becoming widely available to smallholders, offering quality control as well as operational performance. Combining digital monitoring with other post-harvest technologies enhances horticultural value chain resilience and responsiveness</w:t>
      </w:r>
      <w:r w:rsidR="007D7276" w:rsidRPr="00ED3EE7">
        <w:rPr>
          <w:rFonts w:ascii="Times New Roman" w:hAnsi="Times New Roman" w:cs="Times New Roman"/>
          <w:sz w:val="24"/>
          <w:szCs w:val="24"/>
        </w:rPr>
        <w:t xml:space="preserve"> (</w:t>
      </w:r>
      <w:r w:rsidR="007D7276" w:rsidRPr="00ED3EE7">
        <w:rPr>
          <w:rFonts w:ascii="Times New Roman" w:hAnsi="Times New Roman" w:cs="Times New Roman"/>
          <w:color w:val="222222"/>
          <w:sz w:val="24"/>
          <w:szCs w:val="24"/>
          <w:shd w:val="clear" w:color="auto" w:fill="FFFFFF"/>
        </w:rPr>
        <w:t>Chiamaka, and Adeoti,</w:t>
      </w:r>
      <w:r w:rsidR="007D7276" w:rsidRPr="00ED3EE7">
        <w:rPr>
          <w:rFonts w:ascii="Times New Roman" w:hAnsi="Times New Roman" w:cs="Times New Roman"/>
          <w:sz w:val="24"/>
          <w:szCs w:val="24"/>
        </w:rPr>
        <w:t xml:space="preserve"> 2021)</w:t>
      </w:r>
    </w:p>
    <w:p w14:paraId="143A7104" w14:textId="77777777" w:rsidR="00371385" w:rsidRPr="00ED3EE7" w:rsidRDefault="001F57AC" w:rsidP="007929AC">
      <w:pPr>
        <w:pStyle w:val="BodyText"/>
        <w:spacing w:before="3"/>
        <w:ind w:left="450" w:right="-540"/>
        <w:rPr>
          <w:sz w:val="24"/>
          <w:szCs w:val="24"/>
        </w:rPr>
      </w:pPr>
      <w:r w:rsidRPr="00ED3EE7">
        <w:rPr>
          <w:noProof/>
          <w:sz w:val="24"/>
          <w:szCs w:val="24"/>
        </w:rPr>
        <w:lastRenderedPageBreak/>
        <mc:AlternateContent>
          <mc:Choice Requires="wpg">
            <w:drawing>
              <wp:anchor distT="0" distB="0" distL="114300" distR="114300" simplePos="0" relativeHeight="251658240" behindDoc="1" locked="0" layoutInCell="1" allowOverlap="1" wp14:anchorId="14B48D5C" wp14:editId="6D9FBFB6">
                <wp:simplePos x="0" y="0"/>
                <wp:positionH relativeFrom="column">
                  <wp:posOffset>704850</wp:posOffset>
                </wp:positionH>
                <wp:positionV relativeFrom="paragraph">
                  <wp:posOffset>176040</wp:posOffset>
                </wp:positionV>
                <wp:extent cx="4762500" cy="4762500"/>
                <wp:effectExtent l="0" t="0" r="19050" b="19050"/>
                <wp:wrapTight wrapText="bothSides">
                  <wp:wrapPolygon edited="0">
                    <wp:start x="0" y="0"/>
                    <wp:lineTo x="0" y="21600"/>
                    <wp:lineTo x="21600" y="21600"/>
                    <wp:lineTo x="21600" y="0"/>
                    <wp:lineTo x="0"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0" cy="4762500"/>
                          <a:chOff x="0" y="0"/>
                          <a:chExt cx="3040380" cy="6320155"/>
                        </a:xfrm>
                      </wpg:grpSpPr>
                      <pic:pic xmlns:pic="http://schemas.openxmlformats.org/drawingml/2006/picture">
                        <pic:nvPicPr>
                          <pic:cNvPr id="9" name="Image 9"/>
                          <pic:cNvPicPr/>
                        </pic:nvPicPr>
                        <pic:blipFill>
                          <a:blip r:embed="rId6" cstate="print"/>
                          <a:stretch>
                            <a:fillRect/>
                          </a:stretch>
                        </pic:blipFill>
                        <pic:spPr>
                          <a:xfrm>
                            <a:off x="3048" y="3047"/>
                            <a:ext cx="3034283" cy="6313930"/>
                          </a:xfrm>
                          <a:prstGeom prst="rect">
                            <a:avLst/>
                          </a:prstGeom>
                        </pic:spPr>
                      </pic:pic>
                      <wps:wsp>
                        <wps:cNvPr id="10" name="Graphic 10"/>
                        <wps:cNvSpPr/>
                        <wps:spPr>
                          <a:xfrm>
                            <a:off x="1523" y="1523"/>
                            <a:ext cx="3037840" cy="6316980"/>
                          </a:xfrm>
                          <a:custGeom>
                            <a:avLst/>
                            <a:gdLst/>
                            <a:ahLst/>
                            <a:cxnLst/>
                            <a:rect l="l" t="t" r="r" b="b"/>
                            <a:pathLst>
                              <a:path w="3037840" h="6316980">
                                <a:moveTo>
                                  <a:pt x="0" y="0"/>
                                </a:moveTo>
                                <a:lnTo>
                                  <a:pt x="3037332" y="0"/>
                                </a:lnTo>
                                <a:lnTo>
                                  <a:pt x="3037332" y="6316980"/>
                                </a:lnTo>
                                <a:lnTo>
                                  <a:pt x="0" y="6316980"/>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4EC7D52" id="Group 8" o:spid="_x0000_s1026" style="position:absolute;margin-left:55.5pt;margin-top:13.85pt;width:375pt;height:375pt;z-index:-251658240;mso-width-relative:margin" coordsize="30403,6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ggMAAIYIAAAOAAAAZHJzL2Uyb0RvYy54bWycVu9v2zYQ/T5g/4Og&#10;741sK3EcIU4xNGsQoGiDNcM+0xRlEaVIjqR/5L/fO1K0PXvDuhqwfBSPx3fv3pG+f78fVLEVzkuj&#10;l+X0alIWQnPTSr1elr+/fny3KAsfmG6ZMlosyzfhy/cPP/90v7ONmJneqFa4AkG0b3Z2WfYh2Kaq&#10;PO/FwPyVsUJjsjNuYAFDt65ax3aIPqhqNpnMq51xrXWGC+/x9jFNlg8xftcJHr50nRehUMsS2EJ8&#10;uvhc0bN6uGfN2jHbSz7CYD+AYmBSY9NDqEcWWLFx8iLUILkz3nThipuhMl0nuYg5IJvp5CybJ2c2&#10;NuaybnZre6AJ1J7x9MNh+eftiytkuyxRKM0GlCjuWiyImp1dN/B4cvarfXEpP5ifDP/mMV2dz9N4&#10;fXTed26gRUiz2EfO3w6ci30oOF5e385nNxOUhmMuD2JVeI/SXazj/a/jynpyPakX48p5Df5ubgh0&#10;xZq0cYR3gGMlb/AdSYR1QeJ/iw2rwsaJcgwyfFeMgblvG/sO9bYsyJVUMrxF7aKyBEpvXyQndmlw&#10;rMddrsfzwNaiuKPUsgf5U6YXy1dK2o9SKWKd7BEoBH8mmH/INYnx0fDNIHRI3eWEAmajfS+tLwvX&#10;iGElIBb33E5RMnR2gGKskzoQPtb44ETgPZkdcPyGBkwlOUxE0EeclIIfxXWmFxQYooQsYNym8Fk1&#10;9aS+ni3qpJp5Pa3v6tjLh9qzxjofnoQZCjKAGEhAOGvY9pMfMWWXkckEI+IDKlI/ziSfOcTogsX/&#10;1XZfe2YFIFDYY5mnEHDuu3QK4Q0oG72o78bRv7A0vZmBB7AUjViEE5ZuF9eHDpnO79AuqRyZar5J&#10;LJ0yg1OsTRyBrT5bfK+zSVzSgarigRqgC/BbFjhQV6lMEDqto6BkFjuqYZ2w9MsSBYtQaH4wW/Fq&#10;omc4a3YU8zir9KkXRavrWcw7p5Q98q+N8U49876JguyXf5M/2AKX3+95vjtXxou0AaUej6MDHcjo&#10;lHClEzOQORHgjZJt7l7v1qsPyhVbRjdX/Iyl+5sbSfiR+T75xanRTWnsTSpKuiFrZdo3nPY7XHfL&#10;0v+5YXSUqWcNYSPtkA2XjVU2XFAfTLxBY6Gw5+v+D+bs2FsBgvtssr4vWiz50kptftkE08nYf0dE&#10;I1D0WrTiZReJGy9muk1Px9Hr+Pfh4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HDXM3wAAAAoBAAAPAAAAZHJzL2Rvd25yZXYueG1sTI9Ba8MwDIXvg/0Ho8Fuq+OONSWLU0rZ&#10;diqDtYOxmxurSWgsh9hN0n8/9bTq9qTH0/fy1eRaMWAfGk8a1CwBgVR621Cl4Xv//rQEEaIha1pP&#10;qOGCAVbF/V1uMutH+sJhFyvBIRQyo6GOscukDGWNzoSZ75D4dvS9M5FlX0nbm5HDXSvnSbKQzjTE&#10;H2rT4abG8rQ7Ow0foxnXz+pt2J6Om8vv/uXzZ6tQ68eHaf0KIuIU/81wxWd0KJjp4M9kg2hZK8Vd&#10;ooZ5moJgw3JxXRw0pDwgi1zeVij+AAAA//8DAFBLAwQKAAAAAAAAACEARNKsS0IXBQBCFwUAFAAA&#10;AGRycy9tZWRpYS9pbWFnZTEucG5niVBORw0KGgoAAAANSUhEUgAAAdoAAAPaCAYAAAAwe5mGAAAA&#10;BmJLR0QA/wD/AP+gvaeTAAAACXBIWXMAAA7EAAAOxAGVKw4bAAAgAElEQVR4nOy9ebxfVX3v/f6u&#10;tYffeOack3Myh4QhTAIBFBBRRFGqtqVqxdpBe6u2vfb2aW9fbe1wb7360nr7PPZ6Hdo61Qmw11oU&#10;BRlEUCAhkDBDEjKeJCc58zm/cQ9rreePvc9J0A4CeZ7aw++TFyS/4ey99tr7rM/6Tp+vADuAl9BB&#10;Bx100EEHHZxsPCyAc879ew+kg/9f4XCAICe+lUEAbPaG1dlrsfkHcvy7P/7Pn/TU2X9q4YctBkE7&#10;AXFYBOUcRgTtLEgC+PkPvDA4IAV8TD5uDZjFwTiniHFomniuAErjUjhUO8xcc4r1fesJixUSZ1GS&#10;4lkPJeo5TsC/Mjj48WM5cOIQ63DiSEXwUIgFo2LEaZTVIAlOwIiHh8XhsGhAUP/MYV8QbD4mwCGk&#10;kqCcQlsNYnBiMaLRDsQKRgQRUA6sgMKAVTiVvd9BB0sZIoL37z2IDv49ID++8MqPv3DP4hD5F777&#10;nE+dE6pFRCFOoWRh4bYopwFQOJwI4OdU8cIhgOccYEF0TvQCzoETrDgU4FHAKMeOPY/w4KPb+P7j&#10;P2DKzPHKs17Bb17zTrqK3YjzMm48WUTxLxzH5h+KCGBRWMRZEJXPSn6vROEQlJNsswLZdyXfCjnF&#10;yWI1pxyOFEEhTuebJLAqe7IEQbl8J6VMfp/znYQIBtDqOW/ROujgPyw6RNvBj2FhCTxxKTy5y6JD&#10;yCwiBASX29gnfi7gZOELJw3ZMp+fODsVLre8nBfjE4DV3Hjv9Xzmu1/i8T2PMRGPwYoSD9z1IKet&#10;W8+1F7wpYxX1/70naOE+IOCc5FskB2JxqOz1wlQ5QRxYyWZXrANt8u+d3DEd94qAQnBOSMm4XLts&#10;E+Ak8xdYLFpc/rMah2BwKGezcXbM2g6WODpE28GzkFGeZNZl/s7xz36c857XEulk0aHpBMAgTmeE&#10;4BwuX6XFutwCPlkLsQNxODLrT3LXdXYRDpuT8A8e2sKffu3P2ZvugQENw4LuazHfaHPb2N280b0O&#10;XwUnaUyLI1uEnPBmRqsuc+YLmZvYgvNSHDq7U8oABuUk881qye6VE3A+RgQlJ8P5nsMKorx8HgGn&#10;sk2AyixwRT6tWlB4OAcpBk8cCkWcxGChGGiQkzaqDjr4qUXnKX+xwv34ywUilX/liyfFhsvjeEBG&#10;dk4y8gCMylyf4sApwSo5OefMzobFywgqYwisWCyORFsCiuw/sI8PfuEv2Wv3o4Y1EiSEp3kU1gn+&#10;qT5PJU8yHs2cVCs729rYH597cRhJIbdJVT5mxIB1aJvFOC0WRQCoLLQuhkQMVmXXrH/0uC8Ukjmx&#10;s2fGYpRDNHgCfnYXQUNi2lhj8AwEaCIs9z74Q/7u059iz55nMvd9Bx28CNAh2hcxFpLgnpUMl1uS&#10;zyK3nIXd4h8yf+vzhAXMwpEsOLE4bVACGtBkmTOy4CU9qR7ajLAyt7VbdGJr8dkzPsqHvvBhvrvr&#10;m1A2SBnccrADKTbU2KMRE7VxZtrz+ZF+ZO6e94h+BAvz7bKYpwJwDnEO60xmwSpIneNYc4Ld83t4&#10;cnI3x9IZnA8+CkWKkTaIRU7yHFpZyGfLJtJYmJmdZ3piilZqUOJzbP9Bbvz7z7F755OgwYjltnvv&#10;4r/+6R/zzW/fTGrN4qVml9dJyOxg6aLjOn4RY4EoRCRb6BaCpseXd06M0j4rheqFuHOdAnGLVqVk&#10;1Eptbo6ZqTmsS/GKiqG+YfxCSJYRzEmJ5Z24s3QCYjVaKSYa83zg0x/k+ru+hJzqcFWLrgYEKxVp&#10;wREdMdhdhtKZVYLQz37+ZOfz/CjXiGT2qIWFtCitPSJijsXjPD62k/v2/oAxe4T5+RZnjJzNNWdc&#10;xYbSavq9KomLcWIRd5IyoxeHmWbJTk6hlJBEEV/+4hfYM7qfsy+/lJef/xLuu/HrfOXTH6P0Fx/i&#10;9E1nc8uWW/jQ//orYiwf/tM/4+wzz8I6UJ3wbAcvAnSI9kWEZ5EqGXEtrHML7ztZ4NDFTzAC4hxi&#10;7XELBFDquTlEFs/rFN5CTpIH840aO+7dwU033cRjex6joEuEYZmrX/lK3vqOa+nq6QVkcfwvDNmG&#10;wmEx1uG57Ffg+tuu54b7v0TstfCGCqjTAAuqR5EejQlSn3jAcebIBQwWB05qdphzWfmUOJd7Dsi9&#10;wFnJkQZQijYpk+2jPDW2i3968rvcO/cDDnkHaZTrxJ6hd982thzeylXDl3LdWdeyoroKm2cEn4ww&#10;9+L9wyI2cz/EScKOLVv5xvVf5p5HtrNu3w/41hNr8L77BBsMpLU6Nz54Mx/7+AfYsfUR3vWWX+O0&#10;FSvRTnDq2ZastfY5P1MddPAfAR2ifZHgRDexcxalNPPzc4yPTzA4OERXVxURIXWGRr3Jwaf2cmTu&#10;EJsvuJi+voGM4HJittb+2HHhJ7M4nTiss3ho8ODw2EH+9m//nq98/ivsHd+NK1mYA1K4+647aKqY&#10;9/3Wb+bG9gtnC5tnO5uFf2l4+sAT/M1tnyAaaoInpCamXKgQj7awfT5un8FVNYNnjHD5hkuoUFnM&#10;+nm+xH/ivLm8JMYtHEuy2LEDtEAsliPpNI9M7eCWx77FA2Pb2CujRF0tkrCF9RJ85TFlDnBXY4yd&#10;TzyCSwzvu/g/UwhDwIDTL2hjkD03Lp9DAa1xrQb33fxP3PSV66lMHmZz2WOivYv7OMBGmeVCf5jv&#10;b7+Tew7MUtv9OOfPxMhtd/Ppg2O86T3/mZdcfiULW7dO5nEHSxkdon0R4EQL1jmHUhqH5XOf+yzX&#10;f/lGLr/8Cq666iqqpQrHxg9xz7at3H/3Vg6N7+NXf/md/Pmf/DlR3GJ+aoZyV5Wunu5nLbzPGcqB&#10;giPHRvmD3/9DvvH1b9Lqb+C9uUBfzwgzDx8iKaZM/XCCT378k/zM667mlPWnnJS5WHCJC6BFcM7w&#10;2bu/wpNzjyFrBT3kkSYprWN17FGLrFZQgvhgzFWbXs2Vqy5BuwWD9gWSQ+YPh4Vip8VSU0GhadmI&#10;mWSSB489zE0Hb2VHbRvPzD5Bs6eB6gpxh1P8guC5kOTJhNLqEBmG0cn9/O2Wz3Ppsiu49IzNL2yM&#10;/ww85dM2KT/4ymfZc8MNnNlqsaEScspZF/LD4ih3NGcYCUNcMs/dO3/A5IYSL4kdb151CmtLAWPH&#10;9nDr//4oaZSy+bWvxVp73FvRKa/tYAmiQ7QvAmSxSPJ6y8x+2rZtG3/1sY9xaHSU7WPbufH2G+lR&#10;VZqzc+ydOowLLJwifPobn2SwZ4Cp2QkeeuhBTj1jE7/3u7/PyMhyjDFoJYslGs927S4IJbC4cEpO&#10;UJ5kj91nP/s5vvrV62EIBn63l8IV3cw80qJwThddp/rMfPgYu77zJPffuyUn2h9ZhZ/HoryQFCR5&#10;/eYDTz/EDY9+HXVKAVeJYKMi0B7pkRRvSJGWI4JTAs72L+K9G9/DWm8EUgf6R8jW/cgJ8rP88zck&#10;+8uKZDXEOcEosvB1g5jRuYNs3f8gW8a28mB9G/t7Rmn3NWiXa/i9HjKd0t7SRl8akFpHdEeM/1oP&#10;65oUVvjsaezliYO7uPSMzT8aXX/OWAw5nDDh9999Ozu+8gWuLRWpVCvUapY13WXWRkP07hOmJmZY&#10;1l9kmZmluKvOZbbKK5f3sbqnQK1guX30ID/8zKdYtnYta047DWMtOANKcbIESjro4KcFHaJdwsgW&#10;RptniGY1lg88+hD7du/khi//I4cOjRK+oxvT32J01wFGdwNNCC7sIhlq0f/WHmZum+D9H30/UZoQ&#10;N9rInbfR3d3Hn/3JH6O1AmdptepIEFDQwfEsYnGI1QiZCpQSDUoWpRN2793LFz73JVih8K8Nqb6u&#10;xMzsNI2eBl0X9eFGDKVXVqh/Z57777uft7/9OkSBcyYTPZCc054jg2RGuEUpIU4SPnHLZzgU7EMP&#10;gesS0mVC0K3QBYVrguqDUr3COy77JS7qPx+HRYnKypPccSs0m2R73Ep15K7gLIXYOXW8fMdm5Lqo&#10;eZGTrCjHuJviu3u/z9cf/gceSR9nojoB6yKCgo/Z2wLA9go0DQhoT7DHQMoK1XYkOwz2Yg8aMD89&#10;BSzU0z73uVq8MHfCsyQes3Oz3PPVz3NW2uaUnj6ca9PvFfCiNqdRJkhWcKCrRG+xQO1og4JU2dzV&#10;zaqK4JPQbR1XL+/j3vHDbP0/17P6j/4cEYUjxqHQLq9R7li2HSwRdIh2SSNb6LVToBRbH9rB7/3e&#10;f+Xgnr0cOTSGnCuU3uYTjSQEsyFup0e6tcXgFb2MjUW40x2l1RVq8zX8pIsCReLJGT5/w2f4lbdf&#10;x5p1a3l02yN89cavMbR6mHf92q/R1dVF6mzGOaQAKPFox4aZiUlEOZb1Lefmb3yHvcf20P0HI9gz&#10;EqanYuYOzaMuDGgPzRHqImE5pA7seWYPcZQSFn0sKucxiyhHnir0HKbEYpzBw+fWB+/km898A70O&#10;jJfgjwS4qkLEYQuOtMuC9tkYncU1K67AQ2Nd5hVYKL2xkgA60zx2DidqUaEp3+HgrAUrOC2ARZTB&#10;OYVzGoygtSWSmF31vfzdE1/hm0duYqy4H4Ycrsuhui3NJ9rEt8R4mwQGDamk6JcqXNXDPBwTnFPF&#10;WwfxeBvbtrDP0l5Tz6/5+e1KjtdV56VYktmaj9xzN3rXM5wzMggmwhpHMt+i1honrFYYLvXhhwUG&#10;ggq6MsxA9zKWhQLpLGnq4UlAt3ZsHuzmWw9vY/zAPobWrcdaDxHVcR93sOTQIdoljGyt0iCCdY4v&#10;fOkL3Hf33dmHJSj9XJH0whbtIKYYlCmsLjM/18Kc0UTNOVpRG3ee0PeHvciOIlE9oW/tEPt/fx9f&#10;/uKXufSyy/nvH/hvfP/uu6h2dSE4/svv/BcWnH9WsprKOE75/Oe+yK3/9E38ImxcfSY3fesm5AKh&#10;fE2Z8QcOkR5M8C7UeGuyTYF9Bma3zALQjpoYm7UDWPA/P9/cGWctWvu0o5jP3fE5ZquTWfZ1WWEq&#10;Fh9LWktxvkMXA7rHh3nXul9nQ3E91iYIfs4+eaGrs1jRWMA7Qb7f5bKIgqDEW6wrcgLGgZJMoMJ5&#10;Qo0Wtx++m88+/Pfc1fo+7TVzBAOQKodtJri6gyPAMXBnZnoV+KBXQdyKsVMJ3mqLdAnhugIqUiTj&#10;DUIK2TlzQQye46ZETvhXpqeliIzhidtu5fwgZKjo49ptdh6coDExyQo/ojEB3StOoa9cpJimrOvq&#10;oxCCnRtjZvoYYnwqPf2U+nroK5dZNVVj55YfMLRuPcp5HZLtYEmiQ7RLGTbPaFVw5Mghbv/uzVAA&#10;hiA4p0R4bYla9zSuFdA2Cbg6ph2TpAlu3KIblrZKcOvLNJ+exgxbWhdX0Vd5fOLTn+KGL/0Dj08/&#10;SvCqArWn5vnYX/3fXHXlazjzrE3gEpRkEoG33XI7/+O//RlHjh2GXlDpt7BFS+ktFeLuJukPWwQX&#10;hVTPDUkSS2O/JX6ojT9WwJDgeRolmXWsUSAWZ3Mn9HMN57msZvfuR+/mvtEfotYINnRIt8aFhjQy&#10;WOvwqwF6tMB1A2/hF9e+CYxPqlL8XC4yqwNOEdGLNOYkV7QSy3GBRPWs2LhDZW5jYiwR++Kj3PTU&#10;Hdyw9/+ww7sftzFGlV1Wp9oWXA2YBS/08C7xSdZEpMbgBFKxqGqAeomjstyjtqOOmRF0weL7ZYZX&#10;rQTy+PzzCnueyHqZbTt9bIx03242VYtUbUx9ZpKnxo/RbLRY3+9DOyKdnKC3fz2mmaJ8YXb8CO7Y&#10;GIF1tCRhT7PFkO/R4xVZ6RxPPPUEJk3RysPmp+tEaTtYSugQ7RJHXkbJA/fez8Fj+wl/tYvCxpBY&#10;xyRrLNZYMAnWKUxqEePAacyswU07NIrGVIukneJvCJjTc5TeUGLsviOMPXIE/7oiw7+0mmPXH+HA&#10;F0b54uc/z0f+6qOgPARhtjbPpz7xCY4cO0zwljLBeQXaEzXUiEa9QRNN1ZEilF/eg4latLanmCMx&#10;vT3DGC8iosbOPaN89nNf5Nzzz+bMDWfSO9hHrCAwLCpU/VvlIQsZ0koLU/V5Pn3rJ5ksTCCB4HUp&#10;0i6HCjUmSlFln3SmwCvNlbzn1P9Et3Rhc+LMZPJ1TpguI1Ln8F0KKuuZI6QIkJASWctUa4751ixR&#10;0sbkNcozU0cZbR9ga/NJvn3oNqb6DuMNG2xVQyrYsQRpO9B+JrfYI/h9HomOkcjiAoWrAAVN4Xwh&#10;fsYS3Z6gh0vEtDi9fwPnnX9OfvXCC6Gu47XVcHD3bkq1GYK+EOZbRPsPEfb1M9NXZqo+yUjoEyUx&#10;zlqcr2g25mgenaSUZscYVynb05TTJ2fY3DdI6GtmR0eZnRqnf2gkq9E9yQIbHXTw740O0S5liMuV&#10;d4Qt924nWWEZ/O1+XJDQuG0O3SiiPJVVlPoWCRUUFRKBGtTETYPf8kgPx+guD71cSNIUe46j+mc9&#10;NG6uUbyyBBsiuACK7Qpf+ccv8Y5feQdnnZMt8n//+a9yx523oa/Q9P1eH2a9xWsLJnRIT0q0p03p&#10;sgJ+t2Li1hpuzFHcWKFbFzj0zASC4tDBfbz/T/6E5auGuPzcy3jr297GZddcmTcf+EmJNv+OwNfv&#10;+kfuOHg7bHS4LsH1WKRbENEQgG0qzq1v5g8v/iPOKG0kxaKVzVrQ5YIKNrdUxZqcwnwMCVYsGsWU&#10;meOOnbexY/YJ9rZHmWlOY0yLNDGI8plvzjOejFHrqtEeaaD6HYSZe9ZNOaLtBrHgneqwoSJVCakX&#10;YwwQCpIrV6mGITpqSB+Loa2goXH7HG98yxs5ffUGyLOanzdvLegr54XDxw7uZ0iDjiNm6zOISfCT&#10;lJ7BPioFTTI+gfgaZxVeGDB/eBppxcRaEQ50E3gFkkaLZiMhbszTbEMqPnMzUznRuhdignfQwU8l&#10;OkS7lJEvWKad8OhTTyKXKuJNc7RnWph6AvtC/AtLtJttPA8og5ShfSDBX1MkSVr4E8CUQC9YUkgU&#10;rUKLrtdWKeiQ2IuZ2DOBbHRUz+3h8JYjfOTDH+Htv/wuntq9h7/+nx8j7TWse/cG5jbPMa1mwMWQ&#10;QKFdwLQVxYEu5rdN4w45vFUBpT6f8RsPke6LM8WG5Za50ixz9Vl2fmsn92/fyl8XPs6rrrwC+xyk&#10;GUVgcm6SG++5kcZAE7oVruhwvQ7dJZiGAQ+6Zvp47ynv5uU9F+bNyhda+jkW4pyLOsdiEfE4lk7x&#10;wJEHODg/ThAF7J3fz3cmvsG+cD/NaoT0WJykmDgF8WHIBx1DGOGXsy42Yi1pPcYdVbAHXADu1ARX&#10;UJA4nAeUQJUVYSkgnU9Jd6XYux16yqO4oUr9sVkuHH4573zzu9HoXO3LvUADcTFfmsbMFKu1oqKg&#10;Vm+CWHwSTu3pZ6i7m6Pj0wRao5SPs5a43kAJ9K8cojq4jHVeL4/ueYZmbRwTt+gNivSYhKjVPuF8&#10;HaLtYGmhQ7RLHsLYxCS7p3biv6VATB0bWPSQov1YRHB2FTcbY+cTgtMDvD6o398kfE0XbqoJhwU3&#10;79DDDjNrIBJcaImKDVwX2GNC1IoJXyqY1THFn61ww6f/kfu3PcLE5DHmZyfpvrAX6QuIRg3lrhKU&#10;fVKb4iJw0wUaY4o0jfBPDwlXFogeiWh+O4IUgot6CK/xkRELaUxrZ4vHb3icD3/oLzj7rNNZNrT8&#10;JxPOyJnm4V2P8tDk9kzPGCCw+F1ZA/M0SSAWruh6JdeuuRqdV+t4qCx7OI+zIqAtWElxAk/W9/AP&#10;u67nlrHvMprWSZ+KqVdncS+vk5ZjlLX4nhArUE4hLs3LhAScwloPIqAdY1PQ2sdUY+hyuH6VqWXF&#10;CjyFrjhC7ZPOgDlo4WkH2yFc7hOrNsPeCj74Ox/g1DVrsJbMCtcLvWufH7JEqIz+6lNTEDcpVipE&#10;tRZJIWBw1TJWFQvoKCYqFNDFIBMxTlMqQYlgVR9dK4cg9bDOIuWUyGiM+AyXPHrbDmvye+g0TkzH&#10;c9zBkkKHaJcwFhbX6dkZ5mQCtR5iZzEaiucVaH6tgbctIqxqogdiWKPwy0K0J6IQ+hhReIcVzLmM&#10;FNoOaVkSBbQ1yrOk0ymq4lPsC/GbAT3nVhmrHGTPM08Amf3XPthk/8f3YIcSymcUCM4L8VeGmMSQ&#10;PJTFf4tXVkn720gkpPcYOAiFU6qEr+mj8DZD1NvARUL1ii5ahYjbP3YXt37rNt7x67/8E83FwsL9&#10;xMGdzA/MgQdiLd5QgLSEtJ4iFUUw1csbzngDA6oL60zmTs6a5ubJTLm3OpexfKZ2gA9t+X+4dfYb&#10;RKvqSBhSu38GvzfEGyKzYOuZbKVVC4lRFmUdOlUYYzGJgyQfZyioFeBeKqiKh+oHoy2SKsDDU4I5&#10;CvEzEbRAxR5SNJgE4n0R73vX/8VVr3pFVv60GOt8AbSVVSSBCElsqU/PELcaKBNSMClNrfAUlNpN&#10;sI6uZX0UCgHGxoiDoRUrUSWFtSlYxZ5oghWvPov6k/uYGzNUgha++JB388mkqDsx2g6WFjpEu6SR&#10;u/umZ4l0hOtzWBGcMbjllmCdR/vuBt0vr5LORqRHDLqqUb5GqxTxFGZP1mLFRg6bKKSg8IuaUrNM&#10;MpHSfiaiMtKFfM8yt2sW97AgkcMFwHIBikTHWrDNgQ/1u+qwFryzfMJ+D7u1TfmqKmZ1G2ss9lFL&#10;dE+MGvAIXlmhOTJJ3JvSDlo4YymvLtH9C120vl7n5m/dytt+5To8/99+jEUEkxgePrgd1x9DAGrI&#10;EQz7tB6KcGJQFwRs9M/gZd0XL86fE7egP0FeOZtZtSqTTfzuge/xzUPfoHZ4itBAeI5DCsB0SjKW&#10;aRbTzK01bRYJxDpIjF0U0CAAVQBV8AEhKGmsVuAM2oBTgtcW3GFL/EwMTYeuaGRAwYgm2tLitZtf&#10;zzvf+o5spBacMiAKvZAR9xyxWEebC29YayFNCcoh2BYiKV5LUZmP8MM2FqGvvx/BkNoI7UL8YglI&#10;cGmM05qmTXC1mHLd4Aw0mjFeqYrYLKvcKLLxdtDBEkKHaJcwFpar+ZkpIp2gKh7OpuhUSExM6eIi&#10;yf46dr8hrAYkewz+8iKyrEW7PY8NhMaeNnqtyspemoZSoQvZCdGBiHhLgtuW0CzP4uYS7H4DLWCZ&#10;oF/pUzllBKZ85vcepXtDAbwa8zsT7OOWdEeCKSe4CApXKyJtEVUg2hJjDziqb6qiNgu2q4ZRGtey&#10;eIlHOpuSrojgXHj0oYeZnphmcGTwR8ovM73JRenBXK1pYm6a7ePbYdAhXUKwXpEqg50zeMsUZhYu&#10;7305p5bWQpolJlnPsqA8kVWiLjR31TTSFlvGttAqzcC2mPiA4K3zEBzJnhgOAL3gG4VFMAWTJS3b&#10;TOPfiYB26EDQIVhfY1IBk4JYbNsi7Uyq0aUGO5Vi9ztcG1QveD54vkdjLuW85Rfy39/3fgb7l2XK&#10;UwhODDxvl/HxGV2I8XqeR6WrSqm7CxvNkJCiTIifZNeBMSgCHA7P5bHo1OJcimgLytJfqPKDr/+Q&#10;08OA6tBqnHUYm5dt5Wd9nvuCDjr4qUWHaJc0ssVyrj5PGqaEBYVLgVQwsSXuthQ3V2jtaFMdrhDt&#10;b+K6LFK2pJFFlQPSowa9zkcXFLqmUA8ltL6bYHalcAyYAYPJfMQJqPWa4i/2EV5gSOcj2gciwouK&#10;eGsVxvOoThSJ749p3xPhnjHQhtqd0wQrA8orSsw+NQsF8K8KMKUGukdjtIUEAucTPRgTnd1Gb1Ic&#10;u+MQh/buZ3BkEAN4eYasE5vJNOZTsCCK9OTYLg64sWwVH1K4ik8ymcCwww4rhhqruGbtVfgIuATw&#10;c/erW6iIxS2+honZSR7Z/QgMJMgqD1XyMXVwZYc3IriKj/ZAjiZ4/SVMxUHayhrf+x4iFvEsoj1c&#10;YrBth4sSiC1pLFBz0M6H0rCYGTIlqW7BCz1oahoPNdlozuYjf/RhLr74Epwz2cWKZGzOv81aCwlT&#10;WYN5hRWHwiFOsJLtDZQF34NCbx9xAsYqmlrYZw3iafqUwk8d1qRYBZ6Qu4tByCx3cR62HjHYsvQG&#10;hpKn8IIq8w5W6iIAnnPHuxh10MESQYdolzAWUmAatQau5FCByhKRc6WfKGpTHu7CPghJLcHOJ7hm&#10;AhVNaqBQ9DEmxYUJQbmMbLXUP1PDPQ1UQFU0hOBSS/CSbuJpS/FlQuHqAu2ZGRpj03hrArwVHjPF&#10;BKylUPQoLi8QnFkl/naL1l3zxPclJBiCi4twyKIvKRBc7DFzbxNvjU9qYrSvMfsN5gmDOVsonlJh&#10;Jppn++M7OP+yixBnMktRSUaGC27eE4pAtz51P3P+OJTA69PETYtrGGRYYz2Pl1Yu4ZLBC8CZTC5R&#10;jnfXIf+/zXvGioKjs+OM1o6RrjDoiwIUHmnUzFzjWuP6Nd6YR/POmMJLM3J2Kzysn2YlNyKZ1RxD&#10;2nIQOZRRuJbCzVikCRKDa4MYQXkCZYeqKLx2SOPeGmtn1vGR3/ofXHX1q3CLvfvIxys/gYLWglYk&#10;4BxWDAaFclnNsHI6E8CSFCHA61vGRCNBlwP2GeGpkWX0DvUxF8cMIBjlctEOybK1tUUDRvlYKbB3&#10;cj+lMpTRhGGRyFNMJxYJ/cXxvOCuSB108FOGDtEuaeQx2mYTAnAqIwmlHM4Jtmlppy2oCEkzBZsH&#10;I0sO1xJIPGSZojxYwu7TzN9Yw22D4pllitdUMctTOCo0DrfovaqP6afryJkpNX+aeE8TXVZ4I0Ki&#10;W5i2AwMN1SSthpTWFwg3l2nXY9zDbdwWy8zuKVzNUb2qj6QSE00nVKoFHJog8UmeaKOHPVy3wl8T&#10;Qjc8sG0bv/6ed2f6xJDpDJNdSqaUaHFKk7ZTHt67A8oGGRSkW2DCEDQ1ZkBRbvbzhlWvp0e6wMY4&#10;0WS9zf/lUpOxqSOoiiBdCiopFosJDFIR2lGKTsDts7gnoTXUgjmLv6oAIRBZSAxp2+HaKcSgE42X&#10;eCRzMbQEXylcaFFa4TU8rGegG1QLGj+ssXJ6LWBXs/cAACAASURBVB997//k565+Iw6Dc2Say88F&#10;uVZkluSVaRrLQgJVLjO5MJ8a6Fm5mknl40LNdKrRhTJ+GuFRALEo3yCxwaJBeTixWGfREnJ4PuGo&#10;LjDQXcHFGi8MGGvMUi/0EXSVsuFAnnLWIdsOlg46xWpLGAvRuXacZFsqT2UWn3WQaGhlKaWqS5NG&#10;CfgOkVw4wQq27WBAEaRlGl+t4bZZZFMB/8IS6lzBXm5w56XYTSnzg9OkAzPYfoMZj6AGssonJiFN&#10;QFIIPY/A+CT7U+Z2jjPnT1J9cy/FS4uZi/SwQ5Sg11na001IBSmBVgp11MMetRTOD0i8mEQi2AQP&#10;PvIQU2OTKDRWVN56zmY6+nLcEh09fJBHnnkMDHi9GqsdbsKQjhrMLFxWfDlXj1wJFgxZ2U2GZ5cO&#10;SW6JAkTtBvNj06jIJwhDgh6F16PxqwFBV0gQZFrD6hxFaW2IViHefIiKgJbBzVvcPEhDUDVw05Z0&#10;MtM29pSHtYJxDosink9IohTPBLQfSBnYt4yPvPsv+YVrfh4gy5B+vklEkrmOnQhiFWphw7V4PMGS&#10;WZzrNpyC6eolCkL6evoYGj1K/74DmNTDqiLagUi2uVEiiNgsYu4c+0cPYYyilgquUgbPkaIJlw3T&#10;NdCXXUfHbdzBEkSHaF8ESExWOpGtYVnmMWnmlhRnURWw7ewLzsszassQaIGaYf7bNdI7E/R5Raq/&#10;PUxjTYvJJ8ZIJyJsanDlmHiuhnUJrpDAmEOXizCgshrO0KH7AsDHHoiwj7exLQubHHJRk/AcjYSC&#10;1+3hlEPFDhlzKO0RtWKYjzHPtGAI0uEUVXc0d9apXFbh8bEn+N53bgckt2qFBXn/Ey6a3Ud2s3//&#10;XqiDV/SxdYOrC6YFg821/NLILzGiBlhQVAZBuxPcqidgwbVZCsqk+wxmryU6kpBMJ9gpSzqfYlJH&#10;mhjUKqH0+grlCwoo6xFvayOTDmk6aCv8xMOLC8i8j512mJrFOUXazJob2GmwRxMsjpJfIt7apvJY&#10;Dx/8Tx/mbT/zZsBi0hjnJJd3fI6QTEhDkSLOLkpTOOVwZKVNCvK5gJGRYdJKL2ORYXigh41JwlCr&#10;yZaxA4ynFuIsS11wKOtQxqHEZy5NiZvjnDo3yVAjoqe3D4iZT4TyslV0VboXZ/dZ7Qc76GAJoEO0&#10;SxgLa5U1WfySvCeqA5wxYBxGOVwRXF3hWoKzWcKUqnoERuN2GFq31pDVPoW3dWHOaVA4V6ECIX6s&#10;TTpn0N0K8RXSq5ABi4kM3lqFW+5gGIJhj1BVSZ5MSCcNsl5Q5/ro0xQyZEkDC1Wh6xW9qIoi3Z7i&#10;jQcoP1NrsqOGeG9EuKGE1UJhTmDUUr2sm+QlCX/z2U8zOzWDFo1IJgaxIM3ocsnEp/bvJDJNpFdh&#10;SwrdUqghD9aFXDH8Gl697IpsZsRkMoi5+/Sfa0KeS12wsnsN/aYfb0ZhJy3pNFAHmXa4py3JaEzU&#10;jEiDlKhpSJ5oYvZEmCbohkLP+TAFdirFTTtogNRBpixu3CAtQVsf7QeEPUXsXoW6v8Qf/eL7edd1&#10;v5rtIaxDabISLHGLY/uJng+XS1FYjbIqi3NLgqjjwhxZzrVFnMNhqJarsOFUtk3OsqyvHwl85pXP&#10;kQpMqhRrM6+JWJOV9FhQXokjZM/UKdLmzK4+uss9YC1Pz9QpLF+FRmWu72zaO57jDpYUOkT7IoC1&#10;eaKQy1u7GXAm66nqnENCkLaCSKEsqLam3CjR+mEL87hDhjRd1y1DzoxomAnS/jalCwsY44j2tSmW&#10;QvzeABnO9G0JBXUKWQZzn6Kgumhvr2PrKZULuihfUoHTBN1rkcSjNWFxiSU836d4XpH69+qYpy2I&#10;wRPwxwKoCXrAxwmoWcElEG+IqPxikTt338PffubzOJsnHai8hobjm42d+/dC2RH0KWwtIzYpa/oq&#10;I7x++WsZkEomQoFFsJmlB/xrvyKnrdnI+YNnY0cTPKtRLY+SK+Ht19j7DaW4CAfAHI6JZuOsOUDB&#10;w5/1sYcN6aGEZDTBTCTYRpq5z1NwTvDLRXyvSMkUKTVKRI+3SO5v8+4rf4Pf/fX3oT0BUpworHgI&#10;Cs8991Iel2/ALBqnfYSE9twE7dkJXLuWZR8rhSiNcZnbfP3LLmFn06HDLrzeQY5FhpVdPYAhKhRA&#10;9EIBLuKFtKywd75GMwhA+wwMDCFYGl7Afs9j+Kyz83v1QqUiO+jgpxOdZKgljIVFqxE1MutE5Q3L&#10;E0HirN2ccoLSFmJBaY9QeSRHI8yxNvVvN2FAUfnVQcyFhoh5sI6oEOPWFyiFVZqfmsdf46GGLXEo&#10;mCnwewIYBKtTQl2g/YM2ZiKi/Ioi6UqDDSyiFUHbo767iVIljG3TqjTRV/rYDzVo3FlH/5zghz7J&#10;jEUHHrGN0IGCMR8XJNS6alRfqYlfr/nIX3+Es886m9ddcxWOBJDFpOH5dswzY/uhDMo4kr0xtuag&#10;4bh85cu5etll4Oyi0KAVs5itvNCz50fhnKVSLvLWl76ZOz5zC3pYY6ZiWrU2sh8Yc3gpyFEFsaCr&#10;CrVWEGPhScDTiHNo8bBdDikpPCugQLkANy2099WIj0DQClitV/Pzr/tZ/ug3fp9iKcDYNkgWB4VM&#10;alEWdhU/AVs55/JYs0VUZk2a+RnqzzzK/q33kbYilq9ZR/cpp1NcdQq60o8Os03HpvPO4+7htTxx&#10;bJ4zl69idHKa9lOj1HsrHBrsZ225hJYsL0D8ArsPjHLoyEGKDvS602hrRdqcZ5dWmFNOZeP55+eV&#10;zxzfGXUYt4MlhA7RLjGcqPu7kLRz5MgRKIAEeTZnAirOczvzLF2ilFCX0a2A5IE5ogMx4mlKb6/A&#10;JYY6s5nFVwXXpYirCUG3Qq9WmEMgpwnhkEd0MEINWVw5QSuQCUd8sEX50m7kLIiaTUQLRaOJnzS4&#10;iYDuld1MlWZo+i3CcwJkg8bea/CvKCIqIJmbRwY8rIop18pED8T4vR6pMjS7HT1v6mP8a+N8/H/9&#10;NZe97CKqfd25CzW7tiNTRzjYOIAMCdp5MB1BQRiKVvEr69/CoO7F2TSzxFBYLGoh8dWdYGnliVCZ&#10;yzU79s+/+me5+b5vcdOd38Dh0Bd42IJD1kN9so71wW/6mIdSdEkjc4p4NEZvDDFpnFn81ZA0iXGp&#10;xWso4l1N0icsp1Y3ccbQJs49bROXbn4Fm1/yEvr6unHWAj5ODI4UbVUW1zzed/4nf1ZEgYmJ9jzF&#10;/jtvgsceorJvJxI3SPpGODS8lsbK00lWnM76885h6NRTGBhczrqrruLeL3+Bc4bWcOb6Nex6Zg9z&#10;ExPU4jblwRUM9WZZxJNTMxw5OMpqJSwf6KdnsI+4XmPGKH5wbI5zfvs9DPT0kGAJkTxbvFPi08HS&#10;QodolxAWSNblSTwimnYjYvfO3XAJKE+QWJDUYO1CZYchkABXiwnmA+IHUuyjmUBE1zsHCH4Gpr0J&#10;MBYpK2yvwy9prG9ISwmVVxVp/EMTf39IaU2JVjSHXulhS5YwKZDuSigMlwjPDWnaOqVmiKsJ0cEG&#10;6T7HstUraX+vno27W+N6DOGlIe0tTdSEh6tpbNPhrxV8KeDud7TubVH+rW5SaRArR1wBfHjkke0c&#10;HT9Kta8bmxVzooGJyQlq/hRqwKPdyAKBurvElcuu5BXDL8vOrTTgUEawSmdJWQDYTEAhFzleyDoW&#10;Mtdy72APH/ydD6I/oPn6d/8BWa4pnlckHmoQY1DDjvRQinksJXxJSLwvxU2BOcXi5hzKd6gpRXzI&#10;wHiKmQvprS/jVWdeznuv+23WrdrAst4eSgvlLy7FiENlUc28HiYlI96F0ph/PSJkbeZWRykkTRn/&#10;4R3M3/JF1KP30TXfoNxuEkob055nZuIIh7ZtYY8ucHjdWi59828w/MZrecXPX8vf3fItnp6e4exl&#10;A2wSy86xg4xOzrG7KSzr20S9PseeXXvoFsWqlcOMDC0nTeYpKmEsKjI/vIyXXf36LNmK7IF0opFM&#10;IuPfvI4OOviPgg7RLgksON6yZRaxWQkPsGPbDp7e9zSF3yzjlMWZfHHOa2qd0kjoI+2I5tY5bCuB&#10;FFgFZnVCS7URX9B9AVLUpOU4s6IcRBp6LijT+EIb2a6obKpQO9agq9VNOpmi5zTzD87St2mAxqF5&#10;knFLPOWwUxESKZYPrsTsSqndOoF/akgw5BOndUqbu4g2toj3tCnv8REnFKohdpdi7o55KCvUOsGm&#10;BlRI+0gbeiBKE6J23m7NLaR9ZaQYexFGJ9k0lT2WB6u5dtPP0it9ef0tuZqSZFOT93B15GL3HD/e&#10;8dcW6zSbNp7OR9//lwwtG+QrD3yVOV0jPC2g1BegPMEaRSOpo6cU1IXScBe65BFPx6T76qR72vQl&#10;g5y9bBOXX/gKXrLhXM4741zWrVl9/A7novtKVGZZO7LiVqXyShybX+vC+I77YF3+R6Fw1uXf1Whr&#10;eeb2bzF9w6dZuXcrA/EcYnxE8g5C1hCNj7HCOZb1hrR3jzL6hYjiyAjrNr+Ml133Du763x+jgmOZ&#10;1pyxfj29lRr7j80yNjlLuzmLDjTrRlbQN9iPMhBon6NGsz0SXvmb76F/aAXOgXbZmJ6jUd5BB/8h&#10;0CHaJYHj1oDNs0M95YGBL3/5y8z6c3Rt7MXZBA+NsbmYvXMo56FR6EiRPNyCPii8roqcKtRrM/CA&#10;o3hZCdUdkgYRBCAGPC8ksCVUHBAkAfahmLlwjnRnQmPvPKbPITWFux/mH5shWZFSKPUQGSh0OcL+&#10;ALuzzczXJqEhlF5TIa60iFsGf2WKf6lPfHNMcl+TcGMJ5nyad8/imypcYrH9CVYLqiWYozGll3YR&#10;P2xpN7M2OBrJBopm9chKRnpWM1WYxVumCP1B3rzmF3jF0MuxgMXiYcD6WSzbWMZnjxF6IT2VPlTG&#10;anml0ILeliAus4Kdg3WnreUDf/wXnPed8/m7mz/LQ1u3ES1LUEYTzJUouAreqMVrOAghfSaFSWGl&#10;rOGKzVdx1SVXce7a01m3ch3lSnXxthoxgEHh5THjFHE+4JBF1SadXYNVxzN2ncsqZXKiXejxKmSk&#10;7OExvu1+Dnz545y+5yEGoxrO16A1sUloxpqpJCZShrW9PqWKwVjL6OhWDn/jb+g+fROv/oXr+NTW&#10;bXz9zu9w3SmrGSn6rB8JKFQrzM3W6e2usGLFEEUvZL7dxBlFs9TFLbOz9F/9Bi695meyLaLN5taK&#10;5C2UO3TbwdJCh2iXBBQLLWayEg1BRHHbrbdz43dvIHxTgfpEjcK+gEJ3kbTdJjEms4o8gxxOsUcN&#10;KPBfUyR4SwFTMXgTPnYmpf1UC6+R4m/Q+H6Ar4rIvCJ5OGLuthmiByPMlKV9oA0taD7QytSPEmAe&#10;Eh0jy3x0dQbraRgIiXWTmadrcADUeQGyWREFEX5TkRTb+JeWiW9JaN/Zpm/lCuZ2TCOhhz/ok65s&#10;kFQ1VjRBXWhHCd2vqTKzd47du3ex+ZLNOAypA9/BqmUj/MIl1zKxq0lPscjrN1zNe8/6NfrpzlWL&#10;LFY0kKKUR7vd5GtfvZ7J6Vne+873sGLlCAaFzjvtiNjcuFUnqBc6+vr7eNfbf43zzziXW+/5Dg/u&#10;2k6SWoZWjTCyfATt4MiRMWZq0wQ9JdZcvIoLN17IReddyMjg0PHb6cC6FFD5uMjLlhQayTOj1aLa&#10;YkajuQCjO0E2MlfnV07lxwIlgkdANH6MA1/7DKv37WDYNFG+Zq5tmbcJzlpqYlBOWN7nU+5WKC/B&#10;Syyrexy7t93C4buuZOUb3sHr3/fbfGLfbrZOzXBVdy+eazPcXaJc9PC1oaRDCEKO1ZvsnIvY1Zhn&#10;5LVv4pp3vTtLdLMpPg4rGudU/hg//965HXTw04gO0S4BLEQTxTnEGUSFjB4b508/+mdMhVOsf/NG&#10;DjdHaW5vIlWNzBtUGBIMClhF6/429rDDe2mF8s9XaYxMkaiU8uoyEns0drVIxmKSJvjiIZNFosdr&#10;xD+MYCfZSr9CQ8sg632c76Bp0SZEG0MybXEHDWlXAgVojjazJ2/Ahz6H6nW4HkOhWSQ46khTi3ea&#10;hz5DYe+xRE+2MKtiBl46xOzOaWxF8DyFMylqNgTrkAtTzNcT7rj9Nt72y9fl1p8s2nG/dPlb6R0e&#10;onuoyitWXsQatQLr0mxJtxqjBCWZezYyMfc+uIXtjz3CJS+9mBUrR7LWbY5FV+2CgNFCctTi30o4&#10;f/MFnHnamRzcP4oVS6WnSne1C1EBs7NTzM9NUyiWWLZygEqYW69YrHWIqEwDWbJfTWWy7jmxM0Qq&#10;gdiggwBxCk9SlGg8G+Arj1hSlLNo56FOjG8u6G6oBbGnlLG7bqb40PdYm9RQxlD3fWbaDh0qisVM&#10;rKPsayplgyhLvssgCIVl0+Psufnv6bnwck4/7Rze/Afv53sf+iBT+w5xYX+RDZUAv1xm39Q47fos&#10;xWo3W9qOsb7lbLr6dbz67e+kWu3JrHDlZb16nUE5i0gWse2gg6WEDtEuASyKUCAo5WFjw4c++UEe&#10;MFvQ1xQYmzpCpb9IMa0Q1WNaM3VsM8azIcW0TOvuJlSg9MYuWivmSUyMVIW4r40KhXJ/iWQioTLV&#10;Rfp9Ye5rk3DYZU/PJqFwYZXqigHmHjlM6cxu4t4UlQYMzQ4zc+MRpqePwRlC4fL/l733jtLrOs97&#10;f3vvU782FTMABr2RBEiCJEiATQRF9WLLUmwnluVrRXZsJ07clnNj37viFa3YN17X17nOtbPkrCh2&#10;bMlWsSRbkkWqUGITxSYSLAABoncMpn/t1F3uH+cbgJaTP71WgDXPP8AAM6fs88159/u+z/s8LeQ4&#10;yAx0IGjeMEb3C7PITBNdDOh9r01+BNgMq97fwrulxdxji/RPLdL8wBAmTCizHDXUwuQZQaRg2qFi&#10;idtgkbslX/vTR3ju2efYd88+pBt0r61h0/Ba/tldH8bhEdlKicHIgekAy0pEVQbYXlhitjNNHmUc&#10;OXeE9/K+qqS8PBvK3+3WwkD8YaAVbIXFbwRsv3k7V2ZuBnrC9eZqptZPstw7LbAobNWdlPJKjzV3&#10;lk6yyIXzJzjVPsf53hIZBQiLF4QkdomJeot14xvYNXoTqxprQQikGPSVl+8LGEwtXQm9vQtvsPit&#10;v2RLbwbfGUopWMhKvIbH6KhE+hqXgy81XlCtlSsdVglsbmiEHqMXD3Lykb/k1p/61zzw4NuRZcET&#10;n/pTHj9/iqO9hFYcc2gupW8l60eHie55G+956O3ccedubFbSO38OP5SE9XFEFIIUYIrBFa4E2hVc&#10;X1gJtNcFBkQYKQDFt77+MH/22Cdp/NwocqNH5/As5UJCWK+BENTGWmiXUB4t4VCKOwr+AyH6zi65&#10;7OEPBfgTASJyGGlhRDFUb6EuB/S/uwhHHGKHT/SeOuIBgbxF4pY0zjrsnQWmmVLXAf2H5+hcXkLe&#10;5lH7uQb+2yJkvUQ4S9+VuGYH75gl/6qh//k+5kkDc8AwdOY7Vc8RkCM+3iZF+9kF5EQMUY4pSqKo&#10;RnEox63yyOKS2lvqXP7zGf7oj/6Q3bfdTBTXwQzM160jEgGlkFWX1Tk861UbFAnKVPOkANNnzzM3&#10;f461N4yz0J8nyfrUojpVx9cOwtffZ8QKIbDWVh1cYXAUVYbmvEo/WVgkBbigqj4ISSAqLWOHJDcF&#10;J08d59CpQxyeOc6F/DKXxXnOcJHLiz3KpEdzfJgkLRGbElrTDabObGLX0E3sHNnJvev3sWt8GxKH&#10;EQZxRYqyirKVCpRj4bFHaLzxHHWdYQOfngZtSlZNWKLNAhcHFSmsbWDWQOKwkUDUPXpdRyeFdWsS&#10;Xnn0L7m0fQ9r7n8n973jvaxes5mTr36fxQuXWOx2WV3zqU1MsmXLdrbeuZfe7DQvfenzdE8cJhI+&#10;4GPiIdbcdRcbbr8bFUfYQVVhhW+8gusJK4H2uoC44nhiSsOfffZTpJsTRu5ukNdz/LEYfTanP5fA&#10;OUdEyNBtQ7TPdsleqEZr4r0+xYQm8CICE2IvVdKNQgl0npIfdPT/Mkc/XUAdRn5iAvURRdqaQ9eh&#10;fbIHQxY9WoCx6KM9Zj/fg3WSod9chf9WSVLrU9oUF1ajMbH1UUOK8kSf8niBGPdQ74kwFxKSb6RV&#10;j9dAMBZiFyymA8HtAabsIIzAvxiQvJQQ/dOYTCeEu0LEDyu++vkvc+DZn+Wetz5Y9SiFwDqBcSXC&#10;CaRTFRdZUOkDO4uSBkQlnH/u/FmCsZBdD2ynXOywtDBHbW0dz1XZsZUCJyp28pUn8KYS8jIJSQiJ&#10;GwjzOxzWuYGwhMVKDyFAm5Q3zp7h0OmjHG2f4oWz3+eVmeeZludR6wLkxpBGS5G/VtK+0CZxS6Tz&#10;PZq3DNHJF7iwcJYXZ5+n2R7mLZNv5Rf2/W88eMNeBALtLJ5zSFFtNiwBxdw0+VNPMZUmeMLhnCUr&#10;wQsk8YRDbnDgeSBq2DRD9BJMWh0rjC290uNiRzO1WrNt7iQzX/lTxm7cSTC+jm07b2LrrpvIC03W&#10;7+BHirg2hARef+4xjvz5Jxg+8Qqx66L8gDRXLDrL4osb0e/8SbZ98MOIRh2Lxbmr5g0rWMG1jpVA&#10;ez2gUp4AYObyNC8cOUD00zX69SVKWaI2h8RTTdS8JXutR/bdHHG8x+jOUS4Hl3BjDu9WH2MV5mRG&#10;f6aDKyvWKgHIxYj8Cz3c9xxivSB4a5NifY4ahz4JYVHHnTN4owJvtSI4FNL/Yge60PrNEcR7DG21&#10;iNEl1jl84ePNRRTHDPpkDj1AQv1tQwx9bJjuG4t0PrMEr1tIQcyDecUhWwo7mmGcpVbGmO/luCWB&#10;N+WTFpaykdL6sRbtRxd5/fBR7nnrg1gpBjOnAoepSEQD9jBCVr1XK3BKcfjoEV45+BJPfPtbTGya&#10;QGz1Of/URZ589Anedu87WLV+DQRexewWV7OuKy5BoioqOwHCKoRTWCGwrhLAqNxsQpBwKZ3jpVOv&#10;cuTE6zx54mkOLx5kbqhNf1UftuWEYz4i8siznHYvRfdKXOxIWYQIuufnIKqeD32f7nzCl08/wvRL&#10;5/itn/hVHtr3EFIAtppJNVR95cWjB1En3yAqHZUhj8Uahzfi462NwfRhPoNUYC/muARKUwmcYB1d&#10;YasSelIy4UP7yOOcf/xhtvzoz10hZ4WhRxiOsqy1dfSl53n+93+HnQuvsT3MqIUwk8xR4LGt7pNc&#10;XuDyZ+fwaiGbP/ST1Yyyq6ozb17fFazgWsVKoL0uIK4wNfvdDn2bYMct1jNI6zA6Iw8schTUrRKV&#10;RqTPJNTGa6hQIDYHMBaSHp7DzmhETSDHPYLYo56NURyI6B06DU1D66daxB8cZfr504SHI+QNIa7j&#10;sPMWdUuIDDzyJw3F9wyNjwzhf1DQCxfRvYpQUwsjOAvZUxnZyRK6AsZA+gFusyLbugBThjAeQR0s&#10;yb+ZkB1MEGsj4h8K0X5JSAt3tKT3UoLaHlM0KlUl63KC25sEbwkp39Tmq3SG1IBoU82/GmxlGWAE&#10;KLg0M8Nv/+7v8L0Xn2RNPMbat03SKfvExuPA55+m9lrBuvtuZde79hDEqpquFf8jBaNqREVYgZMV&#10;G1iIynYQJcmLkhfPvsxfnfsKT7/yAodfOEz/9jb+fRpvtSQctlhpMQUUlzPsGU2ZWfxWSDSssI0M&#10;WwsQtkTkBmM8uCxgzsOLPZ449G3+j08s8gf1Gvtu3ouQAucUUkgU0D36KnH3/EAPQmARaO0IRwQ0&#10;fNongIuORpYicgdOIoVFDRjWnVzT8D1UoqEhGdfznP7ew6Rv/yDx8CqcMwgUWItSkvPnT/ONP/o9&#10;bj7xCnesKzCyi2ckkWfwfcP4oA/cbB/m5Jc+yZrb7ybashXjqrVdibEruB6w0gq5blC9kWpRnVoY&#10;Uei84vd4ChwYYyhLKK3D2xHirw9Inu0iFkDVI/rnUugb/NvrBB+oMfTOFsO3jeCnPuVzS7jM4P9o&#10;hPdTEb2d8/g7fIqjOZ7xcd0MV1rUVB39KqSf6xPd4DP60Zg8TDA9g8MRiBjvXEDx1RJ32KAmfPy3&#10;D6H2B3iRj502dE/0SP0csyMneLdH/YEadsagAkGwPkb0FByy5A8XeKNjyNvBqLTK6gOJlqBqPkoN&#10;WLu2SvaNWPaZZUAU8tBOYAex95vfeYTHnn6U1uQw63bsIOyFjB8J2Tu/lfe5O1j/usexzz3Lq0+8&#10;gMCirhCO/j4sAqMqj1ecRuHAc5ycPsN/+ex/5V9/9jf57+ZPeN17nt7cWWo3W4LdFhoZLi/RSwXF&#10;QoLNC0TNItdK5JCgbJeoCY9gq4faEOBCMHMGM10gbI5tL+FviHiu9wIf/9THOTd/GoRHJQUhwDi4&#10;eIrY9HEKNA4nPDQSVXfgFSyet5w6AUs9NehZOzwHeAInPUQpaCmBKx0ugyFhiS4dZu7E69XNL/v4&#10;KkmSZzzyyT9k6NAT3L7aIEQfhcRaGJYwHABWYJ1hrGYZPvYiM48/XClwSbUSZFdw3WAl0F4XsNiB&#10;/GKjPkQzaEDfITyJCatI4llBZD1kW6GXChpTQ2SnNeUFSzafktuE2v6Y6DaFGlOoy4Lep/tM/95p&#10;spfn4V5J46Mx/YkO/bxDvCWEFOSMRSQewUhErR2R/tcOLBpqH23R216QZDlOgF9T+At+5W07Z/F3&#10;NwhuCfBv0tT319B+hl7K0CcMgVXoskda6yG2AU2IpE952pC9mNL/Vg87D/HuOq6uEcpHeApVhPQf&#10;75MeSIi8EKhGY8BWoyMsW51WeahCI6UjyXL+9vGvMnX7JA+87S3svWUvGy+2eODgDu6e2cXeiT3c&#10;pDZy61KLw19+kqWFRa5yj/8+BA4rSpwo8YSPForHTjzLx//6P/HxP/0PPNt+Fm7MyaY6qHt8GFUk&#10;SznpfEk6U6AXDTZxKB/UpMBfG6GXNOZciY4D7CWNvqCxkwKxHuQ+hbsnI7FzeE1L875hvj37OH/z&#10;zCNVyVhWkotZex514RRNDdJKKBUSSyYcyIMGCgAAIABJREFU+AK8kuaooowlF7qGQiikGzAAQrCy&#10;MloIBj3qIrVIY2j2Z8gunFi++cGaw/e//Shzf/sFHhoqGPZ7YC2ydHjO4RtJkIlq7ls6lCdZ5SX0&#10;nv4yxcylqtQ/YHKvYAXXOlZKx9cFDAaFQuBJH09V+ycnB0M/UlDPI/QbluKooZwvMFbDYmUwQFDS&#10;urVFvjFFCUN4tE77E23Kz2mYAXE7tH5hGH1zRqZT0FSCFi2FvqjxRgN8AtLP9zEPG+ofqqN+KGDO&#10;X8RpA4Eg1jXyFxJED2p76pRjJTkFUhjU5hp22BKHkC9I5Ax4oaTUGjmsYQj6BzqYukWMeMjRENnS&#10;iJEEM6vxpUdUROSvFNhHNf4pwfhoZSRuhUM5V5knCIepDFZRUgxMBAQnzp5nsZhmzU2TjDfHWN1r&#10;Mry4hgdW38+qjZtw3ZLi+BwbdJ1XjnW4dO4Sw6NjVKpQy7OfsKy+hK3KxUp4FA6+cvRRfu/J3+Vw&#10;/zjdkct46zzyPEFOerTuHCJd1NhUVNKXVbINAbgIRKRwETAETIFoeBRPpTjPEN8WYccFoY3wU4UZ&#10;17TPLFE2Isxmx9de+TY/8daPsqpeB6A/fR536QyRAIFECoHBUSoQgQQNjRh2bK9z+ljCfNexOvaw&#10;SqMCsFYylztWxZV1niwNZBDIjDKtSHXLc0+z8wsc+MyfcL9qsy4yoA3CSrAWoR22FJV4VWwhAus8&#10;hlqOpVMvsXjgOSbfvb4S7hBuuVP7D/5btIIV/ENhJaO9DmDf9BKanZlmrjeLrCvwqpdULGrkh0r6&#10;30mwJw30JTrRyEbVnwx2eahdikJq5JxH7497lH+mYUbib60x+dEp6vfFIC3+wOGmUBo34hCLgpo/&#10;TP/FLu0/WyK4MWDsZ8cpx3Mip6iFESNuFF5VlGc0zQeGMDtKSlJEajG5wAxpaDm8QBGPRySv5YRh&#10;DeExCKwe5g2DX49p3NUi2qOw6xw66eI01KSPO1hiX7OMNCZZPTLJ5k0bgWU+dnXNuEq8QilB3st4&#10;/YVDfPfpF/j8l/6Cya3D1KOYzUMbuHzgFONuNas23UR4+xaKMZ8szfDbksaSIJlfAio95Ko8zMBo&#10;fvlJCDx8cgdfPPAw//6x/4tD61+k3LeAty9A1SCf0yij6L28RPZCF6/wqt/GCFQNZBNE3cNKh/Yy&#10;vJ0ewX0+XqCxzhI2I2Qm0KElK1I6h3qYLY6Rtw0hfYGr57x68XUuXrxw5bNRXDyPXJq/quEcCPql&#10;wDqoOQdzFtU3DPk5a9ZGzGaQoii9ahwqySUX2mBkRS3zHGAlSIPUVdZsZaW3/PQjDyNee5I9Yxqs&#10;xmUK03eUicMmVCNDicN1wVqwCjwpaPU7zH73m7giRwiBEQ43MHBYyW1XcK1iJaO9LuARCDh7+iz/&#10;7//3+5yZP0u4qoGWJb4fYF4zZN/N8SYDgrUe1kmCOAIp6Dw1i7/dJ2saFB7ueUf52QI6QGAJ9w1R&#10;thzFoR5uyOGv8hBDPkZp/DEQFzzUK2AeL1GRx+pfXoferskvpsgFhzQ+nDekj3eov30Iu9NSlBqH&#10;wFx2oAXWF8jYo+wY4h0+3acN5pjB3xBgRx2MA5cljRsb6LFeJRfpLDrVBC7AnfLJDrQZuXUS892c&#10;LRv2sHHrFoCrJUgYOO9Ap5/yxBe+xRuPPkuvnfNE/hir/9EaJvvjbKpt4Nzxl5m8+XbCjasgVvj1&#10;EFFv4Scpw7ZB2a70lK+oVlQeelQyhxaUBeHxzaOP8h+e+R3eUK/gjUhE0+Cv8UgPJATrFM468icK&#10;xCbgXg8ZK2zdIcJK5Us60BicEdBw2BYUZU68J0LNB+Tf6yDvjHFzluLhDBNb4g0x9EL8Rkm7e4kz&#10;J46xe/sOwJKcPUGQdSqpTlmZs/dzQ8MXRF2D6xqkkRiniWqKdgA5PkGZo43gTGIRKmBMBKALhAIX&#10;OEqpkCoCwADGaQ4/+R1ucj1qocTkJWQOcocUA2tGDUiHK0AmAuk7KBxDFi4depHuueO0tu664tF7&#10;1Wv3B6VCVrCC//WxEmivcTjnkEKw2F7i3/7W/8lnP/0Z3H6QUw4VKMQlR/p8gtrk0bitSZH1cX2D&#10;bgCBAg/cakVBQah99AtVuZg68BaP/s4levMpzFfnk5OS4CaFt8ljuBkz92yH+demkR2PiY9tgLWW&#10;mWem0RcKWAKCDM4Ar4PaH2BcjvMFclThUovrWLQvcXVLuVASrQrxd4dkB1LCwsPbEiDXSuxhg3WG&#10;wgjMkkE1wVjw+yHJswn+hpDalhoX/uNl9u97K/GgXMpA+tcOgq22mkf+/G85/fWD3DN+Iy2/hQq7&#10;PHnmEFPxFtrn2ty9YS977rkfpwpMWhA3W9ihUcTiPMJ5mPKKwDHL4zzLEsMOUMLjxOnTfOKJT3Kq&#10;cZjiUp/inMKfUuhzKSTgnKrch9aD2A5yyELsYX2DUbYS2pAaGUtsBjrPcS0PZyzhpE/yUoI95oiH&#10;FDIRFM1qI9E70IVnHRPvHaedLnDp6Cl4N1hdUJw5RqtIqwq3UmiryZxjuOVDViIygStB1hSRsuR1&#10;xzEruSFuUlrB8Ut9NrQa1GTF8haewPmCXMUE9apUL4BuL0HMXGRTCJgMDNjC4RmFkG4gseWQqnom&#10;LnFYZZAG/BJqF08x8/IztLbuqtyKBs/RSfs/YHmvYAX/62Ml0F7jWJ4xfOThr/KZv/oM5Q5H/CN1&#10;zITB60mSZ/uELYV/p0dPtdEdDRYCpxGLXqU6OKxwJKhOTHmkCiLeOwOGfnGcfFWOKHzKLuTTGXah&#10;IHs2IV6MMDMW/USBPe5Yfes65EbF2VMnoQ9CCWqbGjDkcGsdumHoHJglrsdEO33yMEeO+biyrAzT&#10;GxI7XVKYAnZ4qDlD/rrGCw2tqQYLZgG9ZHCph+4mxGtD6EL6/QR3EwzfM0Ln8BL+Gx73/as9wMCX&#10;1zEYcalkDo++/AbnvnWYD9z6fib8kOFenYw2Rw+eZtq7xNnNZ3jX2B7CqIG1KdJFYAVC+RQYFk3K&#10;cLCsLW0H5KpBljUQWeiWPf7zt/6YJy88gd2VIqVP2I4xYY4c9WHMUfoWFRniD4YwBmYkx0qN0OCM&#10;Q/oC3/qobojWGqdz6CiMcxR5ge1ZUODOavKlgvF9I7hI0j2RULyR0tvYI58xyGpYlrLbQ146Q91W&#10;OwInBaWxlNYRxQJnFa7ncIVDegavJplF8aWZDg9NNlmXeRSFYlNUopVGLUs6Csi8Oo3xiepzA3Tm&#10;lgh6S4yFtmIQ55WRkrBXC8BOusrk3YIoK0a0GazfUNJm5qVnsO/7CDKKBhsa8SbjvxWs4NrCSqC9&#10;DlBmBV/4zF9R1gyjv7aN9L5ZhAfmFYNbhOChOkWUYOYdovBxUoMGd9lWn4AmFZXqokQfLPEmAyZ+&#10;ajX5nh6aksALCHKH2B7i5kLU4ZL8awVzzxfYc9XrL/czrIbaqmGCu3zKeoHvS7QoMD1JNBEgDjnS&#10;x1MaIibcHZLXChgCrw0q8El1DqnBxpro9oBiCdJDKXEaVtrEqSYoBEXuYCRAndC4MyXBz4zhxhy9&#10;h9usl1Ns21H1Z6tsdqCZJSXaGt549FXuae3ixo076cuE8nzOxovr+QnxLj594lEOlq/y7nW3Yfsl&#10;OtQESGw/BW3o6y7dVsHa8QZQmfdUAUAgLQPXJPjaq9/ks5f/in44g9Tgj9TIn+2j9iv8W2Nym4Nn&#10;8EKH2mjJlcB6AltaPCexRiI8iTslyJ/JEDcJ1CaFPeMQyhFEAS50qJ0CJR3ZRUtSt5Rne+gzDuF7&#10;JC+mDMtJbr7nLgB6MxeRc5eIlv3UBRQD/eU4UEhtsbnDmcqZKDWCI4XhmxN1XriUsLVr+Oc7V1HL&#10;lsiVJLASrSzCOKiNU187Va0JsHjhErY9i2pWYhmusJV4hhhsTKovcNIhjahIUhicEFgPGtbSPnaE&#10;fOYS8YbN1fcKV63zSphdwTWIFTLUdYCFhQ4HXz4E2zzUfRa7NsedgeylDG93SDkF2jjC0sPLLZ6n&#10;iPIIe8FBXSAmISbGPSZwxxzRTaMw7NM52KY4mFKe7EEvxYvBXyNpbW7inwowz1mYAPmApHNjm/b8&#10;NOZsRmAV8ZqYRCb0ZlKyhS79uIe7FeSEpP9kinpDEoYermGxvkYF1bCrKwTGaPJGjn9/iK3B0pEu&#10;pKByiywqMwPhQXFJI/f6xHuAMyXua5YbN+xi7YZNV4kzgxERiWBhboH+sUV2TuwA4aiN1ggmY1py&#10;gn31fWyWazlz5iR5liBtjM0DbMfh2hqb5BCUpEOWsdXj1aGBZY/X5fd/ohO+8so3mLEzqNDRWtPE&#10;nCuxLxo862FrGSK0xPUI34XoBEpTYnIBRSXgL41EdBX6pRLzSIk7qFG5Qj9T4p4SmFcF5phGxQFF&#10;YsBA8loHfUoTjAri25uQSn7onvex+/abAcjbs4j2IkUORoJzGo1AKJB+jtB64J4D5JJeEnEuVixt&#10;93i5IXgqclyOSsbW+DSaBq9uEREURhCMbyMYX3NlRZamLyH7C9UQsxU4PXgWohqzdQwqDQawg7K+&#10;qwyChLQECsLLF+iePrac/14xc1jBCq5FrGS01wEyV2J0AbGBeg9/DnovJsg1ksbNNfJ2hjsuyC8U&#10;uNQRrguJenW6pxNkU9FsNjAvJyz8RRcc9EcW6B2dBQwISNFkMchRibc6Ir2gyA+XsFXQ+rlhwt0+&#10;RaTpdfvkr2bMfuYyQz88BGuAvkVk4JTBeA5/V0TxbEbyWJ/W+hZFrUQ6hUsFQklUqPA8VWVBTUVj&#10;V5PkuT6UoBKF64BX9/FSSeI0tfcN4XkF6WM5nIS7fnwPURxdIT/BVUu7pctzRCkMbRuB2IFxCA01&#10;1yCwlm2jm3j69KucvHyeXYUhkqOw1MbM9XFZyoxeoDfsGFu9Clh2nhuUNB2g4Oz0OV4/fgTj+rRW&#10;xYjLDudp5E0S/XqJv1bgEoc2mgKNGxbIDR42HUglFgaZCURpcV3AB2egnNW4Cw5KR9HPcbOGsl1S&#10;zhoao3WyGU09CLFa0z3b5c41e/mVD/8Lal4AgCpzdJrR68Nw3SGFQRtQstJNrEjTDiWAxNEPoN+K&#10;WNRd5ERIsS7gW+2Mfa0hRmsdROHwMktqJeHqTYi4OTBdgKXZczRtj5o3GFkCQFaBtyIpgxn0zEOH&#10;UQ5PgyosnqoIVVl7jvLcaVa96XMul9d5JeKu4BrDSqC9DlALAxqtBnQdnIP+qQzP8xi9f5xkPiV7&#10;KcGdATTIUFIeMSy+tIS74BBbHN5LgvY3+uhXStQ7IvwfCbGrCzxfYq0ln3e46QJzymIncvSLBjtj&#10;aP7mCOFHG6SNLk7lBIVHsKpG9/fatP98ifrHWrhRKGdyfFuRnwq/JLyjQfHdhOTxjNpbG1hjKS6X&#10;eF5AQzYxC5r0YkbS69MYaTD8QJOFby/iFqGYLwnqIe6ShU0gdoE7KUj/OsMXivsfvBv4AQu7wdc6&#10;yVmam6FoCqKGj+g63IUezBRks3OMyoj16zfywvzrbDnyPdaXN+CmO8R9jRcLjixcZOjm9TQa9SrJ&#10;GowMCeEGbFjJkbNHOXHidbz7fcyCpPu9DsE7AuQWn/RzfeJbGphuTr6UI3Z4eIGHNQaVS7xSUfYE&#10;pmcq9alVCnu3IpjwEB2BHBLIUhLV66RrenBRUB616HGHntP00hLZUTywZT+//Usf546b93B1trca&#10;4zEaMALhVcIdnpBIrUAWaOXwTUXU6pWWvpMov4kJcrKRGgfPdXilu4BeY1gzXqPhFQhnkcN1nLha&#10;1F2au8jqEIZiH/oFbiAPYgFcZU1ocVADOQFEAtl2FQnPCLSGTpYQzV2uzASFGLCOxUqQXcE1iZVA&#10;ex1gpNFi/abNvPrsETrfKAg3NqntDChmNb0XOwip8NZ7SGVo+sN0/7ak+HobSrCXDNO/O015rkTd&#10;69P41THK3V2sFSA1wlOESYA9IRAXLZxS5I8l1HY3qH2oycLIPGWeoLTD8yVyh09wW4Q+akgeT6i/&#10;v4YZKikXSpQA5wx22Ce+rUHy3SUIFI21MdmlPiifpVf7pIsprgf0Db1mh/FNo4gxiZ01yI0CGQqS&#10;+YR4f4yqO7IvOtwzji1bNrPrpqpU+mbmzPJfPSexyrBULrHam8IuZZSn+nC+TZSmDEeC2+/eTX2k&#10;xSe/+N/gOwFj1Pjx297DpokxTi11uG//HVcPX43O4oQbZM2OZw4+R685R3P3EMmnE9wp0DVDsMHH&#10;uz+ojN09SbA6QA6HOFVg21WAdGcdMle4yCADgT/s4dUVIof8lMCUHkW/xPZzVO4TnPWY6E1RD8dp&#10;tIbZvGmC23bs4f0PfYBbdt6IxlRJpAQRN7BegHKgSgGqEtWwpUUUCjyLDAUm8+gIj9lOH1d4hM0m&#10;WQNEz7FDSjaEIdOX2nS6KbesCfFVSlG0kdYgVaUBrZOUUa8qAzvDYFNiB8+h8uG1dYdcB3K9h6p5&#10;cFljuhrRASc9krzEdbp/94O+ks2u4BrFSqC9DuBFPnv23s3XvvEI9vuGsW2rWDh2gWI+R0xKght9&#10;lJK4XGIPW8zTGeQQ3lYnP55QHigRdyvqv9SCfSW67FE6R2XD7eMJjWhAtClAHpTks9D4F8OkW1LK&#10;IoXSYS1oI8ldgd1pqa2q0bvYxh63+LcG5J0Mm0uEbylcippSeGs9iqdzxOYYN+uwW0uS6RIxqvC2&#10;SmTpU7yQkh8rCWIPMysRSwqdZNjNFv/GCP+ko/u5JUjh7gfuY2rdhkHZGKpuYJVpAvheSC0MkEUO&#10;GbjLGWK6i+z08WTMhJhgsp7z9p9/N58Xhq8+/BgLx18lfSXno3e9D7VtiO23bAdACyrBhmUISa/s&#10;8/r5N2jsqWNzifFKxF5BtCbEG/Xx7/XJvptVTkU7mnReakNgMJsFLFnM1zXepCK6K8DmwFJEei7H&#10;TKfUu8OMqtVsnVzHmvFJ1oysZd3waraPb6WxaoRWrcWqkXGmpqYIfJ/SAs5hpEACcaOFH9eqa84c&#10;BJJQwZJ2pKkhboEMQ5LScnIpYyQO+ZCTLLw8x7Gaz3Zf8cHRkF0BtJOYE0s5Z0XB6obAzPWRRiOU&#10;QgC+kYQ4sFVwrWQczRVpaKNAjAvkBgljEhc5hPWxsUMuWXxpcAUszC+itcHzPBDuTXunlWi7gmsL&#10;K4H2WsdggPOBB95KM/6/6b6YsDQ1i77VoSZD/N0+rplSLhkoIzrf6WBe00TvihjeN8r07/WJt9cZ&#10;/bVR2g90SWwXUVhQAjwJpUHPGShAeRJ3RiNaEr3X0nc9yByVt7nE9kFrh2g6yjxhaLJB+3if6JYQ&#10;2ZTYvPJrVUKS5wnRbh8zX7D014s4LWm+exR9V4mo5dghSxCGkDt6j/YRHYfvYswhQ1HLafyTBjIw&#10;pF8tcN+zIAX3v2U/UkoMrrK/G7i/LDP+wmaEEgpzrgdhgTi/iOx3kZRgQ4QIUQGsWruWj/z6z3HX&#10;D7+LC6dO8Fe/+yc8fv77bH3nLoZGWjhnr853yqtJVppnmIYA59F/pU14R0RtW41iPqdo54hYkL+c&#10;IdcEJEGB+XoJW0BNKsJ+QDKXEYQxnDPkp1O4IFmvpth74208eNuDbFq7lbVjEwwPD9OsjTDUqhH4&#10;4d//SGCRorIHNBW/ClGroUZaeF7V8xVI6r5EUrLUK4lHPLSQnEpyCgQ3NELWWkEDwdfmU+6YrLEv&#10;tIRln4kgwAzFXFrqU8+h7JWVFy+DcR2tEbIycLe8SWxi+fo8kOPAcKWuRS5AK8SgHG+NJSxhce4S&#10;edLDaw1f1Tx2K+XjFVx7WAm01zoG4yt7993Je977Lj7/xS9RPNNn8t1T9G7vk6o2NjFIDaorKA8Y&#10;CKD+o8PYVWUlwTjqE90QsRAsYdsaoQbiC9ZBaqELqErMoDin8SYD9JSuFH+We2hCIjKHXirwEiiW&#10;HPXbWtjjHeycRY0o7GKJKytrNqEdeszQ2jnE0qcWCdfUqO9v0t40jVnK0A6KEqJbQ+wLBXrWIpMM&#10;3daEH4rwd/nYk5r0ixmksHHzBh68Zz/gkM5WOsYDp55lMpQ3FFGrN/EuFOjOccpzi2i7ROhJAj9k&#10;Xnbwx0cQKEYaDe6+YxfcsYvpcxd48Y8f5tahe6psSgjUIG02AqQdlI4t9LM+vdNdwlUB0c4QWxf0&#10;/zpBWqjfX0NKHxEq8qN9OAv1GxuoBUdyvAQpKS9ZvHnJ7SO38dA972DvLXezZ/dtbN24+Sqr681w&#10;ZjBndPX/qhALCIcc1FtFo0FSb4JUWGcQFnxnGY48MqNBeCRFSWId64ciGnlGieW948NMIlgVwLgp&#10;cdqByxhVESaSWCx5EGOVj6TSotBO4xRcYWRLW5XYqdZIeSCHBfgC0XHYGYeeT5Bdi1T+wN3H0OnM&#10;oHsdaA1XrOMryiD/IL9JK1jBPxhWAu11AOEczWbMr/3Kb3Dghdc4dvwY2atLyPscLrdYI/GlQCYC&#10;Fh1ye4C42yPVS7BL0DnYofgvJcFPSuxWj1JrPC0ptcItmEpswLeIJYebBblJoBolCF2li0ahrEIU&#10;hrKn0bnAdSELNWoyoLxkUFMSQhCpAAxOgXMCpUNELjGhprQ9clNWwkESMBo74hHfXKOruuiLOW6L&#10;oPaOOs6TlI8Z3MuVxu6D9z/A1u1bgBK7HGjg77yU/SAkrtepLfnoYzN0ukvM5JcYljFrppqcTufY&#10;uH1XRZxyDpzAk/C2d7+dZ/7blzl34Sx35CV+GF45tnjTKbI049KJs5VW8aJH+kyC3BXBEYlNDWas&#10;AOOIY3DGo1jfpJiTlF9ZghmYGt3A/l33c++uvdx5623s3HkLzeZwdfBBKdgNfFqdcCCv9j0rXA2s&#10;lYOOG/ybREV1Ltkaa4REWkOkLfgWz49QngYMgdVsqQeM4JC2pItDLi5xowpI+32CWiU+4SQEXsZE&#10;LJhzgnLVZGXHCBRAHxDCB2GQoiJhMXikzgqoOWgoXC7gdElxxpFbj7pRlW6ycwz7sNBt4xY7sBa4&#10;cl8rcXYF1x5WAu11AQNOse++u/jF//1X+Te/9hssfqZD684awZ0BaVDifB8yKreVHRHpSIJ2BdGH&#10;62R/0CP9sz7lZUn8yy3sDTmGAtHXuITq5a0kVleznq5pMUF+xTxcGFsxml11KUL52LKk7CV444Ji&#10;1qGkQIYK+hLlGUrP4uuY/ve6OOXQa0uWnp0njurkYxqtU8BRFAXh5jreJolesHgPBpg9BjVjyB/N&#10;oADPl7zr/e+tklgnK+PxN2GZQxMEAXGjQZE6WqWibj2cr5mp9zlVHKG8IWbXXbuAqg+4PN+5bdsW&#10;Vt0wxYHXDvDOboIfhljhKt0HJ65kmpcvTtNbaBNOBaRP9hF18FopxBYVS4oLFtd2qMJDuxJbaMIj&#10;AQ/teAd337+Xm3bdwL173sL6tRtAgUVXxvEInDVVuXpQwahkldRAmWrwjLBXVJSEkDh3tZsZRA0W&#10;Vm/kVVOyDZgoFXHN0S9z/LrDWU2Aw3cOpXOsdARKYUtNCMwZTa4kkRhkla46p5YhzVXrrrxIDFBa&#10;XdnfDXSKB1X8qjRsJSayECnMoqU4B9005qVUc3MYsp4UZxytQDCUJriFhSvP0Im/X4ZewQquBawE&#10;2usATliwEiEFP/2xn+KZp57nc5/77/Q/ldHaMkQx3sNqia8FFCDWOAoytLXU366IejHZp1L031jS&#10;8YTg3wTkQxK3UIIVGOeQViIHDUkXgRn04AAQFmsdzg1erAxs6TolNnBQSNAKagLbdiAsKlKIMx75&#10;U238yZDGe4ZZnJ4mfaxP/cFR8nFBoRNcaSjjFG+dRL9mCfaHmOES9ZzEHKjoWjtv3skDb31wsBjy&#10;f1xhBTxPEccBfS9jMcgpyzadRsqJoE237vHQhz/EyNgQWIOQCikq7x/PU9z5zvv45ic/y/ylWVrj&#10;IwPu7CCQDSJ5kZfoxZxyQSOHPLymxE9AbouIpEe54MhcQe9ggcgce9fdzo/sey8fePsPc8NNO7my&#10;P3BgBkQu6QDhEAPrw2UbXCGrm5RXTi8GGwzDm/NsMaBHSykZ33c/z3/2E9SdIexboppCW0MzroZ1&#10;RWkQRg8iIgTSQSRICokVkhIIPRBWVL1XCbloUBubvLLOSkAgLc7Z6pkPLmW54uvcYC+gBaIj6Lcl&#10;h70afzK9wAdqgn88qVBGEKCJypRkYZYRVrLYFVzbWFGGug7gECAkzjqG4wa/8eu/yLq1U5ivWcpv&#10;GiLZQNQMyqiqBNm0SBwi80iaPfwPRQz98jByo0R/pSA66FO3dajahlV/1mmEcQPZQQlGIixgB8Gg&#10;0n9ASIEoqteiygWeEwjjcLmDuoVIYyWErkH5TIG7ZNFRgdrsUXuojutbkr/pEJyTxNJHWIeTFhdL&#10;GBVEmz2CzCf5Vg6XwPc9PvLhn2Zq1epqRlM6hND8oKmaAKy2lLrPaXOaR+TLPLXqBBe3a4L967j3&#10;F97NzvtvBacxg0itli3wgDsfuJtMOZ576pkrR1w+gxuEgQ3rNzJVW0P5vEbUYwo0ycmCsg+dC336&#10;R9u0siHeNv4O/t37P85//q3/xC//y19mx803otWV6jA4i7QCz/rIZacCYNm1QAgxoPI6xCAYi4HP&#10;rhUKK+QV5rUTFjfYFN24914WN+ziHCFt7Uh6DqzA9xVoELqSOHSDfqh01WmchdgIglJiXEVgslLi&#10;LOTNCaKB/CI4fCD0FKUAXboqZovKQLCSwnTYHNxsgehqtBMcLEqeLB0v9zR9J5BOIjRYW9A3+eDQ&#10;4gcf6QpWcM1gJaO9DiDxqyrdoHR725138rP//Gf4d//235N8uk9r9wjc7VO9icGaqpRbuBxSRx6l&#10;NH+oSe1Cg97/06H8giHyAkoZ43uSPLIYv0RKgfOrYzgtcAEVScWIqvfmBBKLSKsXuJEKZQXOFohU&#10;oYbMwChdEZzzyL7Tw9sc4zYIekfniT8coPKI7u9npLmm9oEINw4Yr0qfZIEMFPa4Iv92AQ5u2HEj&#10;/+QffwQAhwbnDTLaqzmQcxXbWeecNlsyAAAgAElEQVSa07PT9OxlRn/sDlZvGmNqYpy127fTGGli&#10;hUUai1bq6ujOYCu6buNGhtdO8vILL/Hj2UeQkRpICVZh1gJr16zmlz72L/nk5z7NpYXLtJPL+DIm&#10;HAup2xG2b9nEW+69h/fs/yFu2rQDGTocstrACM1AEJhltvQP9iPdgGFeXdrAyWY5AAmHE3YgovF3&#10;B2A0lXfs+qkppva/n+//0UE2Dft0bVGxfp1d7oBWxxcgtUIIEMJQGksDR+gEWggMAoyhVzqKG3YS&#10;b94y+HmLh8LKBl0nKZSH0wKlXCXDKBxOOkTi0NMVQW+kEeEvaiIFI8MhgXJgDM5BqXyC4SZwRQ8E&#10;txJsV3ANYiXQXg+wVRxywuFsRX752D/9Z3z5i1/nwMvP0/9Mm+Gdo+R+AoAoqvKujB0udRR5Rruh&#10;id7ZQHxN0P1Sh2RG4m0LYJ0kXOdj1gQ0oojUzyB3lRCBVlX/0NlKjsCXEIHTFcXUKImg0uJViUc5&#10;UiA8iHRM/nSGPWNo/fwQcpWjfWAO+V5JuMkn3OrI50uSpzPC/TElFlUNY6L6PsVTCRypbj0vDYvt&#10;BdavX40VEmkFOHUlQLo3sVTnZ+c4fPk0979rL/t//h8hfYlvBVIqnHBVOVR4gzIsVxqCzkE9rnPr&#10;3Xfx7DefYnZ6lslNq2E54RWVXq+Sgp/80EfYd9u9vPzSi8zMLxLVYhrDPhPjG7lly42MT7TwvfpA&#10;7MIMxlZElT1jq2yRquS6rLUkhHjTeMvgmpCDBLdiPFsBBoFHRY6r5k4dBotwEusMSige+OCP8R8/&#10;85e8kp5ndVNBosGA9CVWVBshK6vMUzkLQpAJQehXuzhFdenGOaYb4zT3v4Nac4jBt4IAUxtnOnHY&#10;CcF8Klnlh4gsHWweHLIUiC4QOqIIdkWWH5sKuL8VEOU9tKkycF0bYnhyuSwtVoLsCq5ZrATa6wHi&#10;KiPTeVV2tX5qHR/9mZ/mwL96nvKrJfohTU006KguQaGQHQ9bVFq3ZVxSdgvsBkv4ozHZHyWYxy3m&#10;+ayyyVsnENs9/CkF/aokXNMeGXll1Tbo6VGr+qAuBBMZnNRYqlIgCw6xVaKaEl5zZF/vQ+ARPhhh&#10;XRvzJYs7JNC3g9vsGB9ZxeKpWfKTJXKHj6VEKIU9qEi+VGkfywnFsVNH+MM/+H3+8BOfIPR9wGKF&#10;ulLOXpasQAhefulFuqLHPR98O3FQaQBXAdlUpdIBjVix3AqtAu6y1/iuO3bzlc9/iTNnTl8JtMtB&#10;XA3+DLyInTt2ctPWbZjCxymNFBbhh4PYX5W1K6JSZQvnJIP+6iCIiuUzu//p3KhAYK3BDcKrcXKQ&#10;ES/f04CPbEEiB+tQsvuOW3noF36Fb/32r7N7XDHhV5axOHslM7cWhDRICaWDXDhqngJ0VQqWMCMi&#10;Znbs5c7976yu3LlqowOMbNzC2QycUpxvZzQaIQ1vcEmDCojMBS4CvIKbGj4tGTIlcmRpEAhSHHbt&#10;JlqTU1fv+QcqFStYwbWClR7t9QBR6dw5BAqHdFVG8KM/9iPsuWcPzEL/L7pwXIKC/FRO/t2c8tuG&#10;4tmScCkgMD65SfHfH/z/7L13mGVXeeb7W2vtcGLF7qqO6hzUauWcM8kgLME1Nsg2GBC2MfY44Os7&#10;jO0Zj+17zR0PHgw2CAMCZBuQQAjJiqBuhUa5JbVa3VLnXNXVlU4+O6y15o+1T3ULJI/kx39Y9Zz3&#10;eZS6qs7eZ53Sec/3fe/3vuRuyiHPlOAD+y12o8F8M2b661OYEUM6mqJ2WEp+gPXTGaKVvkD2KFRJ&#10;QslgMVgpkL5Puj+i5PfgNwLa9zSxLwPWoGmjhoBpi3zSokSeWMaYJQn5tQX03hivLTCJxotDkvs0&#10;6XMJlKHvQ8NwLvzwhz/gpRdfctU1FtNxEcoqUonApJpHH32Ek9adRO+KBWCyNrrIBpxCOPFTtiPb&#10;IVp7gqp43fr15PuK7D2w1z2udF8TIiPNTI1rjUUrDy8v8AMf1TGVMI6QLNYFoEuJlTJr90pXiaNQ&#10;yKya/dd2WQwG7SLnpMAX4CcxNmkQNydI6pMIHaGE5xJ0MhqVwHUf/gi586/iscmURrFM3BZQ0Y4A&#10;pWubi+xDW8u66LxQKXem0qcmizxlSpTf9gsUhpZhjUZLjp/TGacxlZ9PI4ViDoyfQkGSClcJW22g&#10;bRCxwHiWkqdZHTUY8FIo+pBYqgLMipUUB7KKVmaq6i66eAuiS7SzAdbVYMo4MwiDwGpYMLyA3//k&#10;71IuFIkfjqncWUHEgmhbTOvxNvZISrotJtrUJrAhhoR2Xx3/hpDyH/QSfiKPfLeHOFVBEThkoSVI&#10;X9ZUvtrC31VA2tAJdAyI1JDqFCMNKueBls5vd0BiXknJPZvDfl9i7s2YbMLQeKqKzeegIIgea+NP&#10;WURB0LJtxEkgpgVhRaFiSMcTak9PQBvkWR75m3LM/Z0hxpJJNj38KABSqOMypQ4JCsHBffsYOXKY&#10;y975DhCQkmKlUxBZ66E7P2Xdk+nYBYqsBWstDA3P4YzzzuSVnS/PtDFNx8P3hL6mEM40w1iw2mK1&#10;ppOEBF4mDBKdxR0EJlP62hmCz6RRr/eCI4RBSh+FT9SsMnHweQ6+eAf7n/kGhzf/I4c2386xbRuI&#10;JvYipMnazz6R1QzOKfHx//zHbCks4q6jDaasD1qhpUR7PlJ6ziPZ+GjrIxAuVScQTKsC900a9i4/&#10;jZXXvAM7c5fCCZ6xLF+1lHjeCg5MRqyZH1IspZiCgFAhlRPYmcRiahodKSJj8PMGEVpsJDAGpnM+&#10;avVqkN4Jp9DtHXfx1kSXaGcDrDi+X2izXUvhPv3fcP37+OAv34hoQmtLHdsWiJZkcOk8Spf203N+&#10;keRIit0pKRVLKAWNngbR6TH+dQG5j+TJ/UaZ3K/l4VpgnQUPortSat+uk5v0cb9GHhiLwaJ964hW&#10;WAwaf6GPbHmM/c0orVubiKJPeHkJYaD9kza0A+SQJB3RmF0pfuiTNFKSggVfwDQuq1Yb9HgE86Hv&#10;lwbxhjSloSL0w4P33k+r1XaVqTm+4tORBf14w0ZWnLyaM847Nwu0cZTm2sUnrOlkPwXHV2fsCQrj&#10;i664mL3799KoNdxxI3B7zK6jYDtzUwtS2Bmin9kDFa5F3SlURecLP4PjJhTuvwxuMO4U5uBh0hYT&#10;R15k1+NfY/+mv2Ji61/T3Pl55OhXMUe/ysiWv2Lvk3/P1IFnkQI0Ei0shoQLL7+ISz7xO3xvzHDf&#10;kRbtXJGp2FJpixl1M7EFKwmFxUNTU3l+eKzNpr6lnH/Tf6I8dxiTzZizaB4smnIxT++ac9gyoXEF&#10;t8X6Fq8okEUBeed3rGOLiiWptaShhDaI6QRjoT20gP5Tzzrhd9y9Wl108VZEd0Y7G5CJTIRgpn0q&#10;AIwhLOT44z/9Y155ZSsbN24CFMQa0SMxSxIkmlIlT3tDi3J/CeOlBD2COBeTDLYRgwa1Mk9wTkBw&#10;pQe7Be3NKfG/NEnujPAv8smfWiSxKcJLkUqSeu5eAt8DQnJpDlqa+r118KD4O73kluYZf6EONYjH&#10;2viDAToRtPek+KWQVqOJFgE2D3paQKKAGIag/MFByuuKHPvaEeItCcTwzHMv8OJL2znvnDMdKXXe&#10;lAUcPHiQxx7fxEc+8hH8nI+1Fu+EX/2ZrdMTZoDHaS6zcMyET2tPPpkzzjyTWMe4Ml9kat1O59RZ&#10;UmbqtOzB3exSnHC945f7WZLt3IETGWeWFRascfF2Im2RVA4ydXQLO5//HvnoBRYPTFMqVlB+jFJu&#10;/SbRBSYmRjnw5DioT9O3eF32y+Kq6/d//ONs33uAO778edYMGNbmCphqTKmUEignast5Et/3aAiP&#10;uw81eWLuWt7/55/jvGve7tTc9vgHAZGtFUlg/YWXct/3Ps8NTcmAn02JQ4vwHSmLFGQCIk7p8RSi&#10;rbATCTQsUxJYewaDq089robuWkJ18RZG9yPiLIARlhSdrXVojDUII90MEOgt9XHWmedk322xNcP0&#10;UxOYiqCpE+SKHOn2lOq3azTuaaOf1xTjIoH0kUpgSjF6WGPWCbxrPfo+UiT/80U4AnZDgHpG4W2P&#10;CSYkhVaAX5XISUmhUUa+LGj9sEa0qQ1t8C8u4v9SgD6jAYshv6BINN7EeIb8qSGmCuaIxDYNQqeo&#10;osAeVVDzwbOUb+yhdF2Z8buP0vx6m3RcIFf7jI4f5fmnt7inKPSrzmfjxo0sWbqECy64YObP7BuU&#10;sEqMcznCmUjMmzefD914I4VSCZw+OLvm8Z+ZqVlFdi82RdiOa9MbhzhOMxgUUilsXOXI9vvZ9uhf&#10;0t7xBdaWH2HdqoMMLJ0gN79FMA/UXIM/aCjMEyycf4TB9AF2PHYzzakRfGfIiDaa3nKR//zf/pTT&#10;fvXX+dKuOiNeAV3I0RLKWSoqCEIgF3LvsZgHikt475/9NVdd+3akePUZikw1JjK/xbMuOJvdxUU8&#10;cigBP++UzwKnNAssqgSyrDDG4I0YzP6UZMrQliE7iyWCCy8jV5rjutGdDzK8+TPsoov/COhWtLMA&#10;gqzNmRkDKCFcezdq8vQLz3LLV2/hxw/8GACJxhpIf9QiXO/jXRHS8mLUah/lFUA0SB6OCaYDwtN6&#10;0LkmIk3RxqK1xhiJLWp6LivTvrtF+84KbDbIAUtwRgirFXJLSrRf09zdovVsA7bh2r+94J/tE89r&#10;oqptvCWCcEARR21MK8E/WSCKUPtxHVVSbmWkT2Je0ujDCXKVYuCdc6m/XKVxd4PgqhylX+pHvxRT&#10;2TjB4b27gYyUsrPRWjMwMMC5556L7/tvmGCPo9M8BmUFngyYMzjXiaiylRYrVGaVCPJEYwWBC0QX&#10;HRepN1mSCVfVSixWCmzcZN+W25nc9U2G+3cwt9wkV2hD3mb/Jwusto7UY4OlidQJi/KW0YM/Yt+L&#10;l3PKZddjUQjhXtOBgV5+97/9F/5o1za+8fwG3rtiIaIYUEhaiEBTESE/GmvxQ1vm+j/5C9729ne6&#10;MzZmZj9ZzPTpXWtbA0uXLWbdte/h21/7ApcsLTNHxFibYnCrVE6DJjCxwNbdmMPmPHYoxSvL1/Le&#10;a34OEAhrsg6Bey26yuMu3oroEu0sgLACJTJVaKZXHTlyiK/8w5f43p0/YMsLLzmhSsnte4oGiFFo&#10;392guK5MNJygTpekY4a5l8yn+vwxGhvq8FQD1rs3NyuBJrQOgVgFc08K8Of5xE9GMApaQmtzk9b8&#10;piPVY5D6ERwDFBQvLaJyAa2eNiKRWN8SrMqh2wlezqN1tI02BrXWw96ikUcDJwwqS1o7qtjDhsL1&#10;PaTTmolbjxGenqP00T7sGSklG1AJoTY+mR2IfNXqzWWXXUaxWHSK34wc3ihsVpkK0xExu/m3sBIN&#10;qKxL3XlIe8KFZ1rAJzSz3wxFWDKzDQmmXePgC7fTHr2VZfNeon9uFYLYjeRTH1oSKzxIDbZpMS0w&#10;to2uC8JqxFwxxs692znl4usRSszMlLVJWbJgHp/6s7/g///UR/jKzl2s75OcU/DwJWyfrvBS/2J+&#10;7tOf4br3fcBNpLV+FcF2Pry4DxQSbS2BEPzaxz7OH957J19/4SA3rutjSDadeNjDta9j48w68gLj&#10;F3gF+JHMc9YHb2Jg6RqsTTMPZ+9Vv9tddPFWQ5doZwMEdOLgFHD04Ah/9JnP8J3bv03UiqEMLAD/&#10;9BxewaO1sY7YB/p5TfJoRHhDQDwvIh2JaPiK4Ooi5qAl2qQRK3OYUkJQUvieoHWohchLqmkDkRcQ&#10;QP6iMlHUxuxIYAuOUSKgR8Bai3dawOB1A1Qfb4ExSKNIFPirJO0XY/oHBqlW6sS1lHC+QgwCE4C1&#10;eIEgnQKbQsHPUf3hBDLxKX+8n2hlGzViqfzE7dXWGg1nOtE5E0ApRbns3IWsdZ6/bwYWibXuXK20&#10;rv1pnTyq48YljFvXcWtFBiMknVUaYVWn80knvPyNEH3HyEIKC7rNvqdvp3roK6xZ+jKFgQaolFSC&#10;NALR0tiGRadgEo1tgUpBCUllCpJpA+0608mxE6bXvlMj49J1LrrkQn7vc1/ijn/+Fi8+/Tg7Jsfw&#10;pcfA+vN4369/isuvu4G8dGdx4hn+9HOxOJ2ZwXD2Wafx0T/+U275wz+A5yu8f3WZOZ7BTy1KpOhU&#10;kgSWZp9id9NnQ6pY9KGPccH1H3Jdd2NAnTDr7tJsF29RdIl2VsCiBSgE1hi+fPM/8M1v3Qolg7qk&#10;gDpd4p8OwakhsiCRqwyNzzVhHNo/bOOdksNfF6JpUnt2muDyAO9CAVUoLCsQDVeQoSCfhCQ7Ekqn&#10;lKjsqyJiheiVFK/vQS0OiZ9tYHYYV9mMGnLrBuBcS7ospbkgofbjKj4SIxNSErwFgmRLgiwrxBzh&#10;ouQshGt84mMaz3gQgPAtAg+5Q9GYbpC/qZ/ovBaYlPZ3EtpfjEDDRDKNSSK81whDhzdGcD+NmZZ8&#10;ZzcXnBcvwn1RuSqu83eEq7q0TTPPYJk1jbNVIuQbrqqtNQgpObb3BSZe+Sor1mynMKcK1n2c8Noe&#10;tmYwDYNuG0zqiFcaibQG6SlaLdBJSqWZ0CITLEN2T25POAFCLJdeeQWr16xj/44dHB45gA5yrFmz&#10;mlNOWYMQksSCJ44ruX/2hp3oSaBJrUQKeP+HbiRpwMYv/Q2f37qVU/s8FgY+OWloApW65iCasb45&#10;nP7Lv8a7P/FJ8vmC23NWnaHITOe4y7VdvCXRJdpZAmcgqNi+bTu33PINKBuCXy6Tu7pMsNbCnIjI&#10;a4Hx6PmFXsxRaP1DE7vD0r6vTWF1HjknhsMpyViM7VeIeSDiJqJkaas2Xk1jREqwRqBqkthosIak&#10;XEOeKyksCTFVibKS9qYW8iRDcJGiGsY0WhoznULed9ZD2iL7XVtUq9i1jKMUk0K4NCQ60kC0LTYn&#10;sQWnpB7fOg7rJfkrFdpPMHcK2rdGyN4AszDm0MghKtUqg4Nz/z0PNqtEDdI6T2chXYUlrSXWMSku&#10;2cjDooRCKIEnAtdGtp3VIJ39+xtvXUsh0bHm4Pa7WTT0EoPDTTerNRLZEthpS1IxbixgwUvcfQjp&#10;rmisIZCCQing8KhBDQ1nLe5O3S9AWDyrM42RZHjBEMMLhpxDFJ1AoQRrUhQeHT/k1zyqTotdZG5U&#10;xhCEPh/4xEdZtmox3//7/8EPnnuBeGKCvNDkghK5oSWcdOapXPWu67j47dfR09+HSQ1COVYVVmYv&#10;g84uq17z2l108R8ZXaKdFRAz06tHN/yEvYd2E/xSSPjBELHakWNcaxPX2piGwhYt865ayNjDR2m8&#10;UCV5qEV0kcRfWCQ5UMOPFKZX4A0KmocaeCt8RN6SHNToUUNUihELBLIgsImkfayJkQJTTlGDksDL&#10;k+7QxF6dtoI4aZNv9iASMKVsHzIV2B6BCCW6pQlWhrT2NLEpyCHp8m3rYAbB+gAGOa+IukAQ9bQJ&#10;X1RUbq7gDwcMf3QpE/cdYu89hxgbm/r3JVoBnT1ZUJkbFCT1Kke2vMjevXtopOChyAUefk8PcxfO&#10;Z8nylQQ9xRM8lwUzwaxvAG42K5g+uhNTfZjhtTW3l5z6btVnKiGdMshEIqxx5NYRDc2IsSz9RYtM&#10;y7wylnDa1S5r1zrJXHYvLmgdq0iEQRqLFBqJj7AWK1Owzgjk/1RSzrTFrROjWWsxNsUPQi55x7Us&#10;WL6Y557dwr7RvdgoYl5piHlrlrNk5UpWLVuBBLSxSOUShLKnkO0mzwwFukVtF285dIl2FsDN3ZwA&#10;6Lknn4U5ULiuACugNVIj3RGj66n75thQjzXmyChJFLs24JglvqNF8Ks5hA+kOKOJuR7JLgsTGm++&#10;Qu8FIrfSKuYL1KCHsRIzqZEmIE01Wmikjp15RUO4TFJPYJsaqwS2x0ObBGEFOlSIUBCNxchehS0I&#10;dGqI+xJsaLEVUP0KWhavN8fAJcPU148hYo/KrXVsxTLwp4Ok1zSRbZj8/jgHdu3j5JNX/7ud7Yzm&#10;2IosMxD2bXmGzd+9nemnNzMxMspYOyWvQjw0U6WAXG+ZxevP5rR3vYvBVYtYuHCYnqCHN5NcLrJr&#10;VY78hOGePagSaCsQsUbXLGLaImKBd2J1KbUjKCMRViFjQ5D3eHl7wtFoJatPcwYQIpNldTZgrVRI&#10;69TqIjP86IS2C1RGyhyfMb/ePXfm1sbpBYR0eT4YDRJWrj6ZlatPJrIJOrUURAAedMwVLaCEmLlG&#10;ZyzrUonEjGFFl2i7eKuhS7SzAJ23psnpSbbu2ArngDpF0dzRJtrcBCvw5wXIgiI9arC7E5pba+4d&#10;qxdEBcxzBnFFiioodKLRicbvV6icRB8Fr0cStQ1igU9MitdvifMpJjLImiJoC9IYtMpCwT2LbBqE&#10;tQhl8euGqA1e6KoTq4V7Mw8EyUSMPzdAeBbVUhBY5Dz3ePlEYeuWcEWJxpwaYo6FVwTJYzHlD/TR&#10;vrhNw9Tw1yrMnJRnH3+Wt7/nbf9uZ+tIQM4Q2otPPc79f/mX5H/yJMtbTQbTGNNO6FEhvcB+EeOF&#10;AVuf28bdm37MgmvP4tLLLuUDV3+AnJd/E68ptBrTVMYeZvXcCjY0yEhAHcSkRiaABCNOMOcAt9qD&#10;xtoAkUK9nefuZ2JWXfYB5i9a2OmEux4vMiNS1yhWVoEwjiyzlASTzZ9VllHrVnheWz9tO7PobKbt&#10;zMkUMlM4p9aJx0Lpg9+peEFZN9c3CJSV7jMNAhcQ4SwupVGuWu6ybBdvQXSJdhYgiyll4tgk+8b2&#10;EV5dIJ3WtDbXYY6ksKaXPq9I7cUG6cEaVlq8033kOQFyRBM9GcErFrsX1HoFqUFqgQ1BzvEwdY2o&#10;CURRQa9F1C0UFSJOINIoP8CMgZ40iJXCWS/nBLSMi5E1IGsKKhbpg4ohblh0GkFooeWIGWMQqSNa&#10;1e8kN2rCQh3syUXigQl68nlqd1YoLu9j6L3DjHoHSVua/MIQ1kQ898KzGDNTfL7xM6TTpuyYLggQ&#10;AtPx2RJw+KXtfO+//ld44AEuC/Is0pbE8yh4CeVQMZwvsDBug+9jEs19+1+gVF7IvT+5m4W9i7nm&#10;wqvp5Ml1qsnj5o6d+zjeHq1MHMCmL1PsS8F4EFlMxWDjrBWtXL2tNGipZhzBlJTY2IAp8C+P1jmg&#10;zuPGX/owSjiNUWdGPCMwyupHm92BFI56NS7H1mRLNgIQVtKJ5ns162V2ltiMjBUgZw7WWoEw7nuM&#10;cQptiXXkndlJGSxSWJf2xPH76thkdtHFWxVdZ6hZhKmjk1R1DdWfp/FyA39hnuKVPYRLJNM7Jqk9&#10;PYVua9QyiX9OiDrfknuHR+H9RVgkaDzbRI8YlAncHJIE2wfEAiogcyDCFF1N0HWDaGe/PgVBOmpQ&#10;DYVUEistBIoszMbZR0xLROR2UNNKim0a56Xru9UdpMAmQApWuYpIKYU9ZBF1hS34lOfNQ+6UJBsj&#10;gpN6ObJnhOiJNqWpHlQxQJwKO0ZeYWxs/N90fh3KM5lPNJkpgy9gcv8B7vqrvyLesJFzgZNsQr+C&#10;wVBxSk8Pq3uKLAg9luXz2DhmpDnB0suXs/TSeaTlJpuefvSETFl47dLMqZo6X2nVjtA/0HI+zxOQ&#10;Viy2lQW+Z7vCne916UHZnFZLRCrZfQAe2VXiXR/+v5m3YB7GGH6qMetIsEOawpEd1mavnUsk6qQZ&#10;uRJVvPrnfwbuayJbN5Od7RzhVqAs1qU9cdy+0cw8g599LIlyre43Pt7uoov/cOgS7SxARwh18MBe&#10;2iImqRm0Z/DP9qCQUN9So/liE+Yr/DMLqMWCtGRIZIt6oQ7nQnhtgN6fED8WI+MAEXoYZTAFjUgt&#10;TKd4yrXvNBaRCkQLkG6OKuoWv8dDCIXBIMIUYhCJm/eZyRShgMS4/NPUujUUKTAqczaKQLYFUvgY&#10;LVDkiXcJbMVCNUEdUFS+PYlA0srVab1SI33E0LqzgRgV9J0+wN6pfezdvfNNn6FAYzvORkKhpVO6&#10;+lKSNBps/OKXGb3tDta3U1YXCpSLOXJ9BXIFn3n5HANKEWpNIU2YoM3Iyj4WvetkjiaHyc0T1Frj&#10;xK0IIRTCiBN44/UZJGpO4OsWB19JmDyQYhIQHnjGRfkpk6XHCYHITDOEFtiqJm2Vue3RFmuvuom3&#10;/dx73ZVOdHHK4KgvxQqNwCCtwlrnzeybrH0ss4SiLGXo9VTTnTa7wUNk0YlGZO5Y7gYwyrp5cMc8&#10;RONWoozEM8pZh3YJtYtZhi7RzgLYrCbYfWA/SS0iqccEp+cxfSnpQUg2x3jrFaW3FZH9ApFKrDUg&#10;8mihSLyI8GIftUTCVos8DIHynPNAIDAYTMNFs1lrkYGCFphxA0MCf2FA2kqgKDCpQqUKkccR7bhA&#10;VgOiaoqekylSDWDlzBu2yRm0p10+bJo5USGQR0P0czG0DcnWY0zdvo80TQluLGMvjcldUECtlehd&#10;KfXb6jAVUEsaHB459G84RNcynnE5ApAeBnjyttvZ8c1/4mRhOK23wMJSnlw+hEAgPOGCgKRBS81E&#10;3GRUCkrvWk+yBKxJKZVKxEYTp5kHs3Dzx6x+fFXz+ESO0XGCmRTcf5dhz54Af8BD9mXZssKglSKR&#10;XkZYCcKDdNoi2iEbXorZLU7lho/8pvOrNq9NkM56wyKIgcTdjwRh9UzgfSeG/viq0mtBYNCkmJnV&#10;IItGkn0YyNBJLhIohPAQSmJFJy+3U1Xzr1yniy7eeugS7WxA9ga67+ABmLZ4cwPECoG0kG6NkL0+&#10;fRfPQUpJurtNtCUmfSbCvJwiDyu8aYG/KKR4dQ8AybNt/HrgXHmUawPayHZskBCeRUyBHtP4K33U&#10;Qo80Sl2yTNsi2gKZ8xCRwIxrxLRApwKGFWlisjLH/YMElwvr49JfUqfMlYkg2hyTbo8RQHqogVZt&#10;SjcO4V3lYeZH+CtylC8vU3x3nqQZM/XwGFQsUZT8Gw7RWVhaYfCsRRpXAb68+Qnu+V//C44eYGU5&#10;ZHVviYLvZpE2cS1WjcVYQ1j3X6UAACAASURBVCqg7fmMBnniZUWkB0PRXCa3jjOyfxQvcK+TnWHX&#10;jonFzAv5KoKJ2gH1USjEkta0RhQEthSgO97JFsiUvhiFrlpa05IjjR7+eXPEFb/42yxcsgyjm687&#10;4hQIpPVxNocCOROunr04nOjR3NlpfW1kYYlZqzkTTGXPtUOkHRtLZLaPnH2bEce3n7ok28VsQ5do&#10;ZwFcZk/EoYP7oQ8Kp/pov4UdsZijhoEzBmnua1DdNI2upNhpYL/FvBSjt8REz6VUd9ZQSwPCVUXa&#10;j7bRz6UEKkB4GhtbTCqc37EPnqcwIxqq4J8iSYsuqo7EYhoJSTXGaoFtAU2goUEb5FwBUWaDKFwS&#10;i21bt4riCYTKZoNK4k1IokenMTWD7QfO8ej5xUH0hSlNv0rSjqm3qtTDFvoCy9D1c/GnXaZpT7n3&#10;TZ+hFQIrpKtstSOCyuQYD372r4mef465AczzBEGaYHWKsE60IwwkWcCAbxU9hX4OxCk1GZNr5Hnu&#10;h9v5yQ+f4sihQzzy9EbqUROhOitDJ1KroFPvdf5E5eby4q4W154/l+V9KbQ0VkisMFhpM81w5g+Z&#10;CGQrz2Srn689NsHA+vdw3fXvx11J/YzoauZ3x+I+SBkfbT0sFm1dOMVxy0mOE+RrzlI7j6Uy1yyc&#10;2rxztnSEV9bl10pI4oR7H7ifuzc8QKQT1AkP+mY9obvo4j86ukQ7SzBdqTBy5AicBvLkhDBVpDs0&#10;YTmHnUpoPlxHFn28i/OEl+bwzw/wV/jIwEOPW5KnY+r7KthBDYchuS8iV1F4gXVEayQGAZ7FExIO&#10;O3JhlSJJYmiCrmtsmhGzTp3hYF1iG2CNJugBmtk6isoK5DooPFflhRYTWBQh3qiEwxr/rJDSxwbo&#10;/a1FBJfmETrCjwJyYQ4/0GgT0/Yi5KAHiWDu0BALVy75N53hTJszk+c++dWvY+79Med4inMG+pkv&#10;QzoiWWFF5oTkRD3CgBQBZRtQsSn4IaM7Kjx87/P09M+n/6S5fP07/8Dtd32XZhJlxg6OxWZIJWvN&#10;dtrXJ61ez554IQdH2izIFTAVg4wsngA86wRRRkFiweQYnwq549km++RZfOy3/oRyqQQIhAxe9zm7&#10;sUOCzdZrhPDwhas2U3yMJbN85P/Ifp2WsREWZ/KRzb2Fhawtr7PHeOLJx/mtz/w+n/yzP+KeDQ8c&#10;1z3PhDd00cXsQZdoZwmOjo4xcmwMtUag58SYqsCMWHzfZ+qFKbzVPvmrCnjLJCwysEKh1iq8MwO8&#10;C33kEkkiY+KhCBZA/FSK3qTIi173ZquVWymRFmkUHAFywCKFrqXQANmSTpiVglAWNSjxDnn4hwJk&#10;j4CCQFez2Z8EGYOYEng56VrIPqiSh2rkiY9oGJD0fWg5A++cg1eOSV6OkT+yBI8YwoM+JV1EeopQ&#10;htSeqJE8k7By0XKWLlz85g/QkqX7uDnhrocfYdfff4Uz6nUuLBZZLQOkTjFWIJWPkRKNxVrjhD2+&#10;pOVbojiiHEpCz6fVqBAGIe9+x89z5VXXkC/muf0H32HDEw+5S9oOc5mZ2xAcX7/pnzufled8kAef&#10;17RNATltseMptASiLkiaCbaRoKKQAyNFvvlYzA57Kjf93udYe8ppWOtm6mSCpNeGo0cjwBdQmxhh&#10;x0ubaVYreNkakhQpnXmymKHTn4UQGiFc4o4RCiM8hBHZSpN7Xp6QkGq+9q2vs+fITg7EU3zhGzdz&#10;bGIsU3OZTN3cRRezB9092lmC6eka1UYdOQzkINqeEtR8dJzCkEfugjztnhp2GjQGkXe5oKkPQU5R&#10;mlNGNH3kKgV9hsnvT9D8fo38SfPwiJCxIyCUwESQjhpEr8D0gmmnEIFKJTJVzoe3rAmW5ojvi7B7&#10;Jf5VOXQrhaoFLfCUQlYk8WSKKlh0w2Il5EMf81SDdE/C4BmLsS3D6KaDxPtbLhnoKOCBWAP59xbo&#10;fdscwlQw9s/HYAoG+vop5wtv+vxcaIDFkx6je3bx0Gc/y5KD+1kZQL9OyOsEAh9hBcYYEBLpg0wM&#10;CEXbpOyanqZNifxAQKRS5q/sYfmqRVx+5qVceMnFbOxfyHdv+y633fFtzj3tHIZ65mYk9LMlnDEG&#10;KSXX/Pyv8Ncb/oX7tz7Gz/f3IGigG6BTSVCwIEJ2j4Z8a+ME8eJ38Ynf+hNOP+NsjLUYDJ5V/2ol&#10;KoTA4iERJI3DbNn4NR579DGGV1zE+z/8aQrlQran3THGyD4lAbyq7e1I2BoNMnf8ktK1mo113tAI&#10;ePzJTdz96I8J1i4n6CuzbfcOdu7ZzdzBIYw4UZHdRRezA92KdpagPl2nFTeQwwIpffQeg5wKiZsJ&#10;4Xk54nybNHZm/kIIrNGkniEoeMg6tI61aY5XaSU1xEkCb3EOu8WQPBaTnywipzTCGqSQEEv0MYPo&#10;k5AHoUBI4dqnU8AhizUCPVdDaDB7NOFQCVPU2AaIVCGlQox66EmDLAlM3eCVfHLTHq07q3hNH5X3&#10;mfj2LuLvt1D1HKIIckgh+j3sDmh+vkl6W4S+I0FvcoreXLmIF/hv6MyMMcf/shYhPJqVKR7+/OfJ&#10;P/oo65Sl5IPnu7koGIQ1pMbSSjUNrUGqbGXJUolT9raatH2F5wv655U4ef16hssLGPAHePul7+SK&#10;S65g7OhhnnjqsRk2sSdUiB3qksKl/PQP9HHVjf+JB3b3sPEZy8hokSPH8oxM9zBZH2D7vpBvbGxi&#10;VlzPTf/lc5x+5tlOkdwhcGnAHp+rdjJ53fO2GGOxQiHjNgefuw1VuZ2zFu3g+Ye+wP133IoEjHDn&#10;mdW3WJuZThiNMSnWGowhC1wIiRLDjlde4fmnH2f3tu1ErQiZdcpTnfDFf76FCS8mn89R33cELwUr&#10;VPb8xYnN9C66mBXoVrSzBO1ai9QmyHkSUzfI0QKtAxHB1Qo1T9OKIvA8EB5WtwFQpQA17ZNuiUj2&#10;Ru6B8jFtnSB0DhJoPFgj6C8il0g3x0skGAkNg1jgIaXBhALpK2xiUXVFsjNBrQowuYTwHI/GvhRd&#10;j/D7IGqCbVtUv8LsdI4WfsmndTimWC7T3Bihn3ZLosfqE6jBANNI6TtvPnpxhTTSYBW2Imh9Z5rq&#10;l6ZpSAlZ5vvCkxa8obfpTku1w2wKp9Le+K1bmfrO7VwdRwwrQ5DLo4UkidsE2qCBtvI4ZlKmo4gl&#10;pRIFI5EypK/ss6MZ0UgM88lRTItMTIySpO4ixaCHyy6+nM1bnuDxxx/jXVe+B8/zYMZ/Sszckp0h&#10;Ycvl17yTw3s/zd13f4knDtYIZIgfKBKTMlYp0nPmL/Kh3/4Tli5cAGiMla5F62iSbFmVn/1c7Vq8&#10;kpTxV+4nGfkO69fvp+jl8Yzmu3fezPnXvpeF84ePP5ZVMz9rsx1eKWSmavaI05QH7r6Nh77+d+Rq&#10;FSgNcvENN3LV//WLFEpFNmx6mB88/hCiv0gyOsFlS9dx5prTWLV0efY6dNHF7EOXaGcJdGIgBL83&#10;hz5s8I4VSQpTyHV5UtV2weUd/U0AwYKQ3GSR2qZp7KRFrRT4vT6q6mFf8UmtwcyVpEci0sMphbkh&#10;gZLEk5k7UIDTu6QaihLpWUwFpB9gJ2Jkakm0xlvj4Z0qaO1qUDjLJ7IpNraoNCR6uUGwLIeMA9SU&#10;xWsUmb6z4vZvzzaE1yrKK+dReWKEyt5R+s4oEPXFmKamuGAuzOul8eeT6OddRegpn0svu+JfPacT&#10;p6FGWLwTouu2PfQIr/z9lzh3eoxBX+DnQjxjMFajtNt9bcuAXa2Eg4HHhF9gSzUipwWBTWmHPoc8&#10;wchEFfPEKDU/ZeoILF68cOaqixYsY3jRQrZufp4jR49w0sKTMsMRcdysCbLMWhegrpTkhl/5OCtP&#10;PpVtTz1FZfwgiRAIX3Hh2tM475rrmT881zlsKeEMLDpsLaR7oSBbqRKdf0VYgyckUwe2cPilm1ky&#10;ZwelwQY0Wpy7qMD379rFthe2sWj+8AnrRE5RbNBI5WOBkbFjYGP6ynO4+7Z/YsNX/4K19d0sCUtM&#10;1Q/wzN/twjZqXPnBj3LzrV+lIZv4UQ8ffdv7+f3f+E3CoIfB/n5StAsctFl7ulvYdjFL0CXaWYIo&#10;TSCEnJ+jtT0inW7jXRVilxridpKJUizoCNmjKBXKtO5pYg8aclfMobQU0tGY2r42Zm+EKELhhiLR&#10;8y3SJ1PiIyllW6Zea+EZUAs8OGSQTY+0L4YcpJOa4jLpVngiJ25Kcpr8WTlqTzewtRwiVARtBXst&#10;aTVlznuGSHa0KO3spf58FXvYIC/1GXhfH+3TU6qFo/ihpHFPk6lNEfJyRVrUmOIkuSsDekb7qP7F&#10;NIzAJZddweWXXZmdyMxSyasgZiwanGmHsc42cvLgbh7+7GdZtnMnawIo5XMIpbGtBCV9TFjgmPDY&#10;bgUbm1W2VmKiMEfTGucJbCx+wxIJwwjw3D/+BNEb8Acf/QyLFszHohFWEYZFlixdzmMPb2Dr1hc5&#10;aeFJr3mfkHlYIzDWUCyUOO/yaznljMuJ6xNOIRwElPpLhF6ANc6dWDjDyxOq9Z+uZC1Yg7ASKRVJ&#10;/RgHNn+T3uAZynOqkGrsREquZVmU85gcOfzq05v5MOD2jvds3813vvw5Yl1h/oK1vHjnLVwsj3Ll&#10;0iKymZLrybP12ARPf/8rPLvrEA8+/wQSyzyd48Pvv5Eli1cCoHXC8WWnruy4i9mFLtHOEiQ6hQB8&#10;61F7ooYNEsQlORK/gWkZ8JWboRpLISzQeqhO+5mI0iX96FXQqEREzzVgpIwsCrwzYrwrFLoUkL6Y&#10;ku6JiQ56eH4BPd0mOMWn9VwLvcOSWxzQ7ouwewwqdKrjoFEg7bWkjRg9N0D2KNIJjSqEhNM+zZE2&#10;hXWDeGHA9F1Hye2A5HAF76KQwq+UaSyt087FWKtJl3sEV+eJH2jhzQ8I314kMlXaImLudYtp3dvE&#10;/5HPx37948wd6MPaBCFe61fbInDpM8JkBvZK0K43uO8LXyT/6COc7cGgn0cmkKYxSZCnFfaySxse&#10;PDbOM1YzOX+YvlWrOeXkU8jP6Sc2hqTRojE5RbVWZTiBSV3nnPPO4ZO/+huZ25GzTfSFpLfYRyBD&#10;pqcrM/f1ehAZSTr9laGn14fe+XTCETVgSJCY43m0nQ8ZxxVJgM1ScXRGtAqs5fDW+wjr97Ng5TSq&#10;BKauEFMpSlv68m2a0wdn7sQKi85CBySCZx7fxK3//b8THngCWUh5aMzy3mU5Ls9phm1K2zPkzBTn&#10;zwuoVWp84tabqZ48iNrdIGjs4fP/359zw6/exM/93DuQUkG2v2yE7IpHuphV6BLtbIF27kr2KCR7&#10;UvI3lLF9mrSqUQLnJqQNSvqIbZbWA21K55UJzpc0D9Zpb2gj0zze0hJ6RRt1JmiborVBXZDHbG1T&#10;e6hK7rIi0ViV4Iwi/KBF8oMWPevK6GUezZdi0ljgBR5mFwRLQnSakKoEMeRhEk3Yl6PxYhurJQOr&#10;51C55wjpw5p6q4I8MyD3wSKsb9IOU6wCGSiMZyifn0cesaQvpJSv8og8S+pbrIyxkea0087gHW+/&#10;BnBrM6/txytIkSgkQjjjDGMSHv7mN9j2la/z81HM/JJCSguxRvghh/0yD1eb3FOfYnzhPNZffjUf&#10;uu69LF+/jqHBOYT5PFiBiWJaUYt61Ma0LX4gmT80TLmvNGOab7OEm/7SICctWMbJa9a6+30d+U9H&#10;JCWcw4W7jkgzCwrQNvNxEl7GpeJVP92Z+3aUwh1tMEaChMmRbUy8/I+sHjpA0JOAlZiaRSUC4Uv6&#10;Cyl7Du8mNRZPHo8jkMD4+Ajf/us/xnt5A+87zadvsMQT+2rM8wSFIkRJQhgqlE5RQYmD9SYT/YpA&#10;Ss5NY84bCHnuX+7g/31hK4M9t3Lxpee5qh8L1uu2jbuYVegS7WyB1QghibcnqAU+4fkB1bji3sIz&#10;e0MlBaLuU3uqQXhKnuCaHK16k+jRNmrKo+/cAaYOVZDrJNGcFsHhHHZM03PZAPUhS3JXi6QI4fwC&#10;uXMDkisDottiGve2KX2wj2igjT6UUhwqUH+8ysDZg+gBi07b2DAl0AHlXMDIYxXKg8O0jk3RfKgG&#10;TfD6PAZ/YRntyypUvUlEEKCURGAxxqNdaJC7Kk/lbyrEO9qoiwLy2qP5YJX0Wc36G9Yx2NufFYev&#10;L6mRyBkPX4Fi67338NLffp7Tp2qsKPXieS2MhHapzC4h+KfRMTYJw7J3v4Pf/sRvct6Z57NgwdBr&#10;nD+vSQ7GpBgpUZk5hUWwfvV6+n7t1zll7Smv+6Mi8/811qAwLgjeCMDLzCUAYpT1AeGmAscdDV9l&#10;7Hiir6FFuuAfkTC2+x7m+Jsp9bUg9KFusY0ErSSepxkaUGyZnqYVpZTzbrVJZuPTjXfeidq2gV++&#10;sIfV80OCvGR4aJhHNh5hRIes6PXBJuCHHIwL/POeMcypaynvGuFXlvRw2eKQHZUCX968k29++W85&#10;54JbCL1uHdvF7ESXaGcJhAQVKaL9Cd6VIe2BNla7fVl8CUISRIrkUIoY8AneUabeX8Nuttj9UL64&#10;lzhtYMsxLJQgLMJKzLhBXxgTXB2gn4iIn2ohFwjCMz0G3jGHY0+O0bijjbe0yZyVw4w/c4yBBT2Y&#10;RzT1u6sE15bw+3PEzQZ6W0qrUocdgrjQJknqUAf6BJwrafZOYZsRhXk5GrSdU5IBqRRtEyGXefhr&#10;8iQvxgxeOkD7Jw2qN9dgCs46+xx3EJ0kt9eB7KihpGD/9hd48H9+nsV793FePkfJA4RiKl/ikXrM&#10;v0xOcWDpSbznpo/y3g/8ImuWr3I/a51RBViMPGHvc+baLu7O4mOEzr6uAIExMNQ/xLx+p+S1nTDh&#10;n0LnzwUKKwQagyecLrkT1S6ERVrjzEQ6zv3WHh/NkqnfsqLWZH8mJIwf3UFy6EGWD04jypnLVEND&#10;C6yykINcqCBylown/p41GxE7HtnANYt7WdhvOFibJJ6y9ObLLF0+h8k9kywZLOArn8jr4Tvbamzu&#10;6cP4HivHp7l8RS/LchMszpcR583hf2x6kGe2vMjFZ59B5hzyr7+IXXTxFkP3I+QsgZcP0BOadrWF&#10;PE0QEWOsxrfgVQVhEuDXJOl4hH9Rjvb8OqKVondH+KtLyCVQO1IjWFJAe2333q/AViGJIsRCi7fa&#10;Aw3tDU2mb69gUkHvWb1wCGrfrGHGQzxTQlctvcvm0LqjTfOfqkQ/jog3alp3JVTubkFkiRoVjNDQ&#10;C8Wr+il9bJBaMkbj/gpinyLwPLeZ4kmErwmNQgZQPrsXsR/yjysaX2lgH4dVq1dw5dXXuoMQrx/6&#10;bq1B2xQkNKbHuet//g2NRx5mhTDMDTVSxUz7eb4/0eDvJitE117Dp77wt3zy0384Q7Kug5vRnfAg&#10;m/qmnSrTCmcWYQUCt2ajrMAKN390PvonVNzi+Bz21fdqwRhXQcYR1lZB1yGtQdrG6siRqJTHhU/G&#10;OThh3RzW2Tked1Ds5OwaUsZ2Pkqp9RKqmEJRQtRG1xNEIlDCQk4hhCYXKJTs7Lg6xj10+CC1fdvo&#10;UZajNLALFWqOx+GJCrkSlE7q5cW6YnMj5LZ9Db55qIZetYjc0XHePRxyUglIUvJxk8sGSsyLGvzd&#10;F7/A4aNHAY21GmPs8XPooou3OLoV7SyBXyo4M4hQ488TNEWKCgKCnYLm3TG5eQG6F2RRoZZpEtsi&#10;OBYSpZrCGWWiySoiL5GDKaSQ+tIJZtogpCaSBrNQ4F8dkmyLSG9PGN8xSqhzCAXmOcu0N0Y4N099&#10;qkrR74UjoO+OaWyKoQokAtu0MCSQZytya0JswcMUI3Lnl/Cnc5gfpTQfa9G7sIwpJdi2RFUVtq2x&#10;UwFB7KN3Go785TjpJkMuCPn1T/0Wa1avdgchOF7FnQCbReYI5YjxwVu+xcTtd3GBTlmQCwg9aAYe&#10;t09U+RqSi3/zE3zstz/JmjXrTngozUwqjQSwKNz0s7OO49jNzRg7qmHs8fHpzPfMWCK+duXmsmMl&#10;9dFR9m27n6BUI2eKGBthRYChh765y+hfeBIy1wfWd/IoYzNFsAted31yMzMflgJq02PUdtzLUHgM&#10;yhKkwlQS0qbFB6RVYATFok+vX0Rmez1GWBSCw0cOUj2ym8KFEcHigPwgzCt7jJIwfrTCLtHLd1+s&#10;EHmCnRMpu4aKhHlYOl3hfaeWyfkN6lGOqVZKlEywwk+4+ZZv0a42+Myf/D+cddppdPm1i9mELtHO&#10;EgR+DiF9guEU6xmwBp+A6EcJ+mZLrb8GZwlKv12iJVt4sUdyWCPXFBCLNI0fNfAWh6S5NjYCoRRo&#10;C4nLn1XKonOG/FUlxCpB/P0IvUnTDBvOnhZInmmS9DahDbE3DiHg4zyRlwvKc+ZTf34M/7oShXcF&#10;+PM0IvAZe+Ao4pChcHaACUrUfziJfgjCxQWqO6twEHTTYNoxjaNV0mdTGE/J53Lc9LGP8OFf/lVn&#10;84d2zlX29dqOAolky+OP8Ozff5nl9Qqryj7DXkjk+TxYb/CDIOTq3/00n/q932S4d8C1aDWgHM06&#10;MVCnten+EliskS5W0H2rS8HJhsFSdNTOr2Ua8fpI05QH7/wyhdadrFhl0M2QOG2hbYDVfRw7uJjK&#10;gRUU5p/F0JJLEfnyTBfanYd1/sNod3Xrg4Dm6HZ64i3khxNUMYSaRU8JPGNdYLsWrvstQ+YODRH8&#10;1Ox0euwog0GLlWtLxMOaiBai32fOIknUlNz/5DE21ARmfg/N5T4s7KOVaGxD44U5xlsV9k8l1IWm&#10;fyDhnZflGH9Bc8f3vs1ngS9+7csM9vR0q9kuZg26RDtL0Pu/2XvTMDuu6tz/t/euqjMPPapbrZZa&#10;as3yLM8TYIzBGA8xmDEDhPyBhJCQC/knucDNPNzgJCSEYELCZbITwmwwYMADMZ5nW7Ykax5aUqvn&#10;PnNV7b3vh12nWwab2NwvoTnv8+hxu9Vdp2pXqd691nrXu4IsmUyALRu0ckPUvVlJ/a4YJgR2wqI8&#10;iU+GBk3UtE9zvkHm9DzahGAl9EEkYhACzwr8WBNZg/EFyrNYoQn7Q1IbUshjiuaDNciAreNezBUB&#10;dQv9wAColSlSqzPI0RZda7vRe1NUB3zSb8/SXDnHvK7hqRRquUe0J4TNFjkiKC/rYu5TM1QDgRnT&#10;boCBm0uO0S71unbjet721rfw9re+le5SF0ZHICVGGKR4bjGUEJLp+Tlu/7u/Z+iZnQxnFaWUhwgy&#10;PNzS3FiNuODP/ohff9/7KQWC2DaRNkim6ogkJlxQFS1ErQiBVILb7/gBczNzXHPVVQglgNjFvNYm&#10;XsGLG4B2v+jzDZ0TQvD0tsd48sFP867Xz9M32IAKxJHGxh4iDqhUtjO5v8ixIw8wcWgbQxsuo3vF&#10;ZqdCBnfeCwYVCikkOgqZ2X8by3qnUUUAg54x2KpFKelGIUoDRjFTFXSNDuMrF5XL9rFqM2wZSROk&#10;Y1KFkLynMNYgi4J8IYUXR5y1NsN0KcXuIE9rRR9h7HMgSHPjYxO8tCck2wPLN2cZXCPIZySrz+hm&#10;6EsV/vnmr3DPA7/ClZe+6qf8l9BBB//90CHaJYKBrh66C0WOtmr4gUQJidoOdremEHTRjJtEBxvU&#10;Hw8pnZqhfriF8MDriWgejKAsIS2g5Wp+QmhUw4cskHGNF3gCkRWIosYOxKRf7cMyHzMfoVSOeIcP&#10;UQ15nsAuj8ltyGMGJapXII4Lph84Ru/lvdiRmKgl8JSH8BX5kSz1+ytkZwqYaovmA3XMfcY5RHnQ&#10;W+ylZ6ibfDZHd283W04+lUsvvYRLXn4J6UwGbTVKeLRVvSdKaVxKd5HMvvnZz9O65TtcVgjIBWnK&#10;Ks1TUcQ/zUwz9Eu/yjve8x7KgXLH1AFWCqzSWCQeciEtbYVFWJGovRWHxw7zv/7wAxzYewDPF1x5&#10;5ZVIa7DW1XEXKdWewLdttuY5M8gP33snI/1z9K8wkHK+0b6R0NIQzVNON7DRFOn4CHPjz7B3+gkm&#10;1lzJyKYLSOWXYa3n0v9IpHUiqNnju2lM3kF6sEmsBLZpMRWNMriIXEosEVYbxis+K/tG3MkYi1Du&#10;RD3ToLcnoG4bFHLJ5KVQIYsCIRu8Yq1P38osBysRnzo6xUPzGVL9/diNQ3zjP7dx8UqPU09LE2yW&#10;UArBNBkSMW+7pMR3n6ywa9t2uPRVTnndiWo7WALoEO3PME4kkd4Vy+gr93B47xglkyMu1gn3tbBH&#10;4a2/8iae3LGdO++6g/i7NfLnLaO6Y5xgcxad1pj5ENkXYIRGaoGROLP8uoACiJLEhNaRSyFGN6EV&#10;tMidmSUuQzr08WWaSsqQXdGF2dKglde0hlqEeUO+leL4jRPouyyqV9C8q0VQTiOKAhUo0rUCjQNV&#10;4m9HNLY3aH3NDZI/98wzedmll7F61SjLBwfJ5rP09nczsmYNhVwOAK2NW4Pkz4l8ZTCJSEgglODp&#10;7Tu44yP/wC9JwdpcBiN99oWCf52t4V/xat7zxx+kJ5/F2AiLn9Q4jYtYf7wBx3Fusv43f/Ub3H3f&#10;3RRXZPnghz/I2pE1bDp5C3pBPZz097Z/WzjV8qJC+NlcawzMjB/m3D5gvopNe5CWiLTGpoHYILMR&#10;WQxepUVfRjFdv51D23fSmN3D+rPeRqo8CCYEIRHW/VOf2HcXpcIevFJMLD3EvIYm4CVnIyREgsqM&#10;z9GojzNWbnDPmnBbBW2hNj/HgGwQSOFsH4ld7VpYWlHESG+OlV1NRnMRXiBp7H2GXfU5UtKnq8dn&#10;/ZoyQbGOTVUhTuwhZYP+omTjcmjM1hae7w46WAroEO0SQbmnxOi6dTz64BP49wWkR1Mcve0YZVXm&#10;Xe95Jzue2c09995DeFeLyY9OoyuW4tYiYbOCnrIEKwPCuIZI1J5SBMSTMSItEQUJdafWTfk+tcNN&#10;vNGAeL2lVW0giorGgUnioiRam6Wensd2GWRKUWiUCb/epPnpFozDseMHXWp5uUAVLDKQVKstwkci&#10;Qu2sFJmC0VUj/NlfSXXlxAAAIABJREFU/CkXv+wylJQg2/YLdkF8pI0zzHepYnOCLb+DQLg2JQFh&#10;s8nnP/Jhlu95htOHuvCMYU8s+NTkJLVXXMZ7//f1rFu1GkwEqIUSrLBJXXWBIX/Ux0kShzHfuvU7&#10;9G0o85q3Xs7NN32bD/zJB/jcv36eXDGf2C8mJhr22b/7fDBAs1rH9yKY1ESeReYFqmQc4QoFgSIz&#10;5GGONWm1ZhlakaJQrrHr8I1svzvgpEt/kyDlKsZCQlibpnnsXoYGawRFiWoI7LxFGbCy3X2r0aHk&#10;yCGLLW1gYGTEra3bdaAFVCtzpANDypNO0ew5hTRKEWuJMq6kUOyXXLGmCDnJfVOTtCoKP2+IfQGe&#10;XrxQKxFK4qmI5T2ClN9phuhgaaFDtD/DaEdT1lqkVLzy6sv58ve+zNTfTuGvzmC/YTnj1LMY3bie&#10;0fWbuOKKV/PVr3+V2qfr0AWtCxqkjEetovCWebQmjYtQDChj0OMWr5DCZi16NkamJKKWIZyoUrio&#10;SDwQw2EwnsTMgBr1aXRVIWPJ9WRQdY/4+y3q/1CDQ5AJcogDlvqeOkSuP1N7BmQDWovXlc8Uedd7&#10;3sXLX/FK2r0rhpi2j68xGolCCYmVbnSdixrbdg24AahukUDAvTd/mW3/fhPvLxcpBZKddcNNxyfZ&#10;d/ZZ/I8P/zmnbdyUkKD/rEyuEU6p+6x1b3+R/ODU3Cxjc0dZcdIwqtfj3Mu38o1P3syNN93EO971&#10;jgVPKItZ6E9ut/Q8r2xLwux8g2OVBqyVjsxaFtuySN9ASoFnIGMICj6RamECTXGgwubMfh598AtM&#10;77uIwY3nYI0FCTNH9xJET5Era4TvIacjTMNtXLACIQxxpGm1AvYfD1h15kVkcz7WxgjjIRTEJqRW&#10;nUb5ia0jrryPNQgkzZal3CPpXqeQRYXQIa/rz3LpmKSyG+5taR45NMvwGoV0LcAIqxBComNDMePT&#10;1V1aeL47UW0HSwEdol0KSKaXXXPNVXz1q5fxrVu+SywjMHDZlS8n5acBeO/7f4uxsUPs2LaDymSV&#10;+r/MoccDvLM8bK6JnHGBCR6omqB1NMbfkib2Q2iCFD61oy1En48d0WhbR/QLxLxEB5rsqVmikiEd&#10;ZcjOpqh/N6L2sTl4HM48+1yuvPwqvEAzNnaQY2OTzM/OUzd1tDJkgzxKpCkXypx88ibe/Mu/TGIS&#10;jFMLe440rXV9qMmEGqF9EqXOCa0sybIIgRSC6oH93PPRT3BGNWR4aIgHK7N8fnqOudNP5zc+/GHO&#10;PvV0LAaLRCb+EUYYdBLJnviyfy5rx0q1QkSDXFGy68hONp00yqrThvnYJ2/gtddcQ89Avzt1DJoY&#10;hIeHSqbh2OS8nx3FKaB7YIjdD2r0bIqgO4LYYOeTZh0/dqrutMbLpigXM+BFWF+RLoeMDB5hcset&#10;9K05A+W7zUN95iC5/Bg2o7FaYWrJxkrh+nURiBa0KrC/3s3FZ7zEncwJKW8TxzQqFYx14i5pnTgd&#10;YaFpqbcMvRvyqO4Yq0MQGq/coldmKB5rcf7mPDc/OsPRyRRDqz20cBaheJJW0xBHgp7e3uRzOyTb&#10;wdJAh2iXAETysuvt6eMPfv/3SGezHD1wjFVrR7jmmmuSPk7DhRdewPV/ez3333M/D9x/D1/72i00&#10;yy1yrysQejVUSmGsRgYCOyaJJzX+CouQhtSsIDqmCHtCgrNTNFNNdAReVwoOGDKDGTIFhX8khdrr&#10;Mf9AlcbXmrADXnLxS/nQn/0xF51zPtiIZiOmUakxV5tjvjmHFIpMKo9M+eSzWbqKJSdywiBIhs2T&#10;9MYKkbgykYiSTOKV1NbwugjXCg8hnIPS3bd+B57ey4ZMiTtmZ3lYgX/Vtbz7d3+HredfSAQIaxIy&#10;ka4ui0l6XqWrxZ74zv+R93+jVkeYmL6uMjVdo2pmWXfWam7/2H089eSTbBAnUa22GB1dibUGKxZr&#10;s0661f7zbBI/+axz+e5tKeanoauceFkb6dqNYkOsQTctqhqh8gJVNAjjQ2zo92aZ2HMHs0deS+/I&#10;FpoWanMHWF6oIqTA1EO3aUkJrJZuh2U9PC04OhYxl1/L8rUbMZgkfe7Oz2qPZjUixGBjgWgplO/S&#10;06Yl0Fri5QSIGKMtEokxMYoQEcQsD+oMFhV7D2iGzkojZQtEDFrQaHjMVCyZbCG5v8+nye6gg58t&#10;dIh2KSDhBiss5194AWtHR5k+Pkf3smUM9C+DGKznekwvuugiLrjgQg4eupZ9uw7yUOVRZNlDS4uX&#10;VchAI4WP2et6KcUQKA12hyU6GpO+JotcEdIKY/AEnvYwhzWldJn6t2ap/LCCfRJ4GqjB5ZddzZ/+&#10;9R+x9dTTkpP1CFJQLBdYxgDPJ7m1JnE0lG3RkFr4ubYw58SRam3uc0dbtEWcr1f4zjdvodhosVe3&#10;2NGd4+S3vZ03/+Z7WbF8GTEaYxW+cQIlK5zRg7IgkuHwhudGu2rcaoYECDYOD7O7uo9KbY7CYImu&#10;wSK79uzmtrt/yI7tu/j4P/4j3X1ljIkQ8sRe3MUzPxGjm09mPjXAeOUYXVZilXRTgEzb+MKgYoFs&#10;GuKGxRjw0zHUQEzUKc3vZ+7wDnpHtmBMjG5NE8gIOQ+mblFFHwJLNBujtXDD4rXP9oMxveecT1c5&#10;h0mmHbXXXFhFWIloCguhwNYMIvDBasy8xZhkV2KNm8jTFqQ1NTJtUXHE+qE0zxyK0FXncQ0x1DRz&#10;05Kjc5J0pvCCH/0OOvhZQIdolwCstEjTtgYMGBgcZmBwlfu7REgqbTIBRrp67siqtZx10Vk8dNuj&#10;6IqBbjApg+qWiPmAeFuMynqIXoGcUtQeaeCfUiY4w6Mh3XB2P+2RGk9RfaTK7KF5mg9XYAxSMkUp&#10;W+DlV72MP/zDP2Lths1YDEJbIuUIKrAJcQrhwnEpEiclQLQpTCBRC3NoaKdaLSBcTdBaZ82AsFgh&#10;XcHQgkgKq9Jo5hoN9jTm2HzBVt7w7ndx4VXXUM6ViK1Fakew0ioQhlhqhAVlFu0NJSKRWiVK7yS6&#10;blOjjgzEmmVdXUzpKSaiOogmqbLPgUOH+c5tt/Hg/fdy8bkX8O7f+fVkGo9BiBNqyj8aJgOrVq5i&#10;2fqz2DH+FTaSATTGRighQCo3Gs9YpGnPiZWgJfGUpDlpCaIKx47sd+tgI5SN4bjFViNkLgWDHhRj&#10;lDbE2oCOqdWz7A8HeOm5l+NuhSNOK916G22QBnJpgYgl4XRMYBTWGPQMGG3RcVIzl07wpLSPaWq0&#10;tSgU/WWfp3Y1qR6LKCnl6ukTgsqspRWU6e5bljy7bk2eexJTBx387KBDtEsCAqRdjOOswYrE61bE&#10;SBU48Y0FTZSM7PbYuGYDfBWYjRHDTnhiSoLUJLR2hnirA0xRw8MCXYfcKzPEuSpxaFCZgIzIY++3&#10;xDe3iA+3yJgUW885jwvPO5f1m9bz0ktfzuqVK0Fbp2oVjjZjIpcCRmEtSOnUrI7UEqtEIZBWgHWe&#10;u84RI/HcPSHKVFaB0EnkZRF4tBOdAPl8gWt+8S08MbKaa3/trWw461zn3ds2YBBgpQbh0/Z0AgtK&#10;MlmrMLb/AMv7+unr7/+xntw2mo0GUdQilfZJpdIIHRLpCCM0zVbI7NwsKPiXz3yS177hdQws78O2&#10;VWdtu8QfiWattWR8j9PPexUPfvrLXF6TpFINpHTqXmuFmy9Mctpp8EpgRZq7HmrR3fJZ1ltlemq/&#10;uxw8otDQGvMRKc10yqO/aEn1WkRJYOeBhuL+nXWioZex+fQzkpZfiZHxwq7C2BhfagqpAEyMrkDY&#10;CN1Qi9DDYmk0NF2xBBu7gQcNj7gSIyLASIrpmMDTzBySlACaBmY8KjOGoXUbGV417J7qjhiqgyWC&#10;jo5+SWDBCiEhGJFIgmxyg+2CIbxEJTJR6BtY7hyXpi1CBmgsKuMhjxjMhEFsApuyhAcigi1p1BmG&#10;etwAKSiGWdSdMPepadgLhVSO33jH2/nkv3yC//mHH+CNv/zLrFi5EmOTdCzGERoCz3pJYGoXsqc2&#10;OWv3J7GdEDYZCecIl6RFRgqFFAJrnbGhFQopgoSUAWExxqCti0Mvv+51/OZf/Bmbz7kAJRXaGFqx&#10;Jo5AKoknPMYPHGD/009jY40SkvHGHH/3qU/w27/7fnbv3u1W9UdJNrF6nJ2bJbYtMnkf6UvXbxq5&#10;K2qFMcWeHL/wq6/hsZ2PcvMtX0+OJV1+/DkiWU747ksuuxLddSbPHBRgUy5zYVx0LZN2IQ3YNIiC&#10;wcqI7dtCZmoGkbPM1loYC0J6WJXCNgXjhw03faHG5AHt1iyr8ISgPpPlzmckp17yRnJpH2tcRsRt&#10;BBK3LRFjbISIYjAWT0tEQ0BDoKxyW5V5C1Ngq5L4uEYfaSEqLnuADcn4mlI+RfUgsMegd1vCw5r9&#10;4xEjJ53ihF32x81GOujgZxWdiHYJQEBCQskLOhGRCAuCoP0D7oeT1CoClg33EUQKc8jg+YrYs6Sk&#10;R/yk65m1WwSB8AgnW6TPL1IvziNiRXEuS+NbNVqfj+EBGBke5h3veSfvfOuv0N23AiclAmNNMt7N&#10;iZacTlUhXT8IC6GnhUU73eTvaNdmJQaJl/xsVJkmbEyArlOpVomMordvJel8HzJIJYczCGuxQqG1&#10;xc/mKWcLjqCkoNWq881bb6VaDdl09nqGurr5wt/+PWEr5P//yPVM6gof/9wN/PuXv8g1L7mC9RsS&#10;04YfefG3Pajm52eQMiablUjP6ZfRCknA+LHjqLTmDb/2enbu3MmnPvdJ3vzmXySfS9Mep/dcNWqB&#10;a2MaGOzn/Kvezm3f+D2GVxYolyxxvYlKCURaYoXGWlCeawGyUcQlWzP0ZhUHZwyVVA6kS38HuUFs&#10;kCOdChnIRqhJAfMafIvSeb7/aItW/3lcdMnlaBLbSCEdGbdPUwqU9DAtDXgo4bycbZImlgaCeQlH&#10;I+JAYxqgGhZftDMRBikM+bSPPtLEajcjuKEFh+qCzetPSlbAPuead9DBzyI6RLsk0M7rsWDsII1L&#10;i5q2WNeKRE27KMBZvWqIVeVhdj+wn+IvFgkLEn9K0npcI0c9UidnUNMRIJBnKJpeTL6WI77F0Lw+&#10;ggNwwbnn87vv/z1e/upLyWeyGOtepp41YDxn62c1CIVEnNDJcsIcV4DEdN8moi6x+GZHASZsMHXw&#10;SY48cxfNmZ3k002icBojFNXCRooD5zCw4WJkvhcjQAmQ1qmOY2OwApcyNpqnHnmQj13/l2w/PMa6&#10;153O2oFlmDvvYeOak9hzdB9fu+c7/MvHP8Lmkc28801vpqenZ2GVsZa2CLftFjU3M00m7ZNOK/xk&#10;h6MjgwktO3bupJ6eomrnufINl/GRD32C2+/4T656zWUs7jR+nG7FQnLccsm117HviR/w5f/8Jled&#10;X6QbQavWIOgWyLRAxk64i3a13/XLQ6Qp8M2nBdkL1y2krbzMMNunUpw7lOO6i5uYZhN93KBKaQ4d&#10;UHzr6ZhrP/ReiqV8Mk4weV6scHVUCUZ6BKksti5BJyMJjcs+CGGQsURPWwgEKoUTWGETVyyJFgYp&#10;BCklaM045bSfhdCXRF39rNl8GieiQ7IdLAV0UsdLAmKBPxeqfeJZ304gF/8OWLFiNWeccQ72DlAP&#10;BpRVAXZBdCgm9coUalVAa0+EHbHYdZZUy0ffHFH7h3k4AFdccSV///f/wNWvvYp8Juu0ViJ5uUrF&#10;gn+EaA+TEz+m/dECkK5eaWxSX0ZDrMAqrI3R84fYfe+/seO2vyI4fhOD6rss87/HmvJ9jBbvoxB/&#10;g+ldH2Hvff+GbtYX2n3aEZhA4gtFFDb44Vf+g6/+3Yfxx/YyEB7jwPgPuXXsm2g5Tqs2wR/d9Dd8&#10;6uv/TPbQcYZ2HeJ7f3M9D3//O4Qsko4w2kXrybVMzk5R6C7gpX33yRY8NLWpWbZv306hO8NTO59k&#10;cHQZp5+/hc9+7jPoyG0+rFU/co/at1QhpMRaQ77YzTXv+gOOpl7G575T59B8Bquz2DkgFhgBJjLY&#10;yP2/DjRVLXh8IsWqkxeJq2/0JB6pD7DzuCVbCsgVUqj5gGiszOdvr7Ds7NfzkktfBRgkKnF3Tgw7&#10;ks2RJwQiCIgj57lsTYS1ltiCVQapIZzW2EmLnBVQtwgjXU1eOi0BKkZGltq8Rc8JTM1QtwLZN8TA&#10;8PDC49Eh2Q6WCjpEu5Qgfvxr8WN/l9RzjcX3Ulxx9VWoox4zH58hdW8BfYdE9ArSrxaYsEV4NCZz&#10;boZ82kN9X1D/xxpyl+Qtb3kL13/keraevdUdz1rXDnPiCTzPyFV7wrdFYhRhUYlfv3ZOQUqg65Mc&#10;3/Ft9tz9YSq7b2B54T7WjOxlxaqj9A4epzgwTal/koHhg6wc3EZ45EYOPPY10DEIibYuhSyFwMaW&#10;+278N57+7CdZO3WE1y/r4Y/PO4drghyrq1UGAsOho9u555Fvkz58kNf39nFFRtG9/QnuvuGfeOzW&#10;b7vUfHvzIuXC5R2fHKfcV3T1Wekm2SgpCWstwqjK4NAgjXod4xle/fpLueOe7/HY44/iks/P1zzk&#10;VkggMVazav3JvPm9f40auY4b7464f59ktlKEWgqvJRF1EPM+qqHwcwXu3hGh+k5i0ymnLCx6z8AI&#10;K899MzfdE3P3U4a5uJuZ6QG+8p0qY2Izv/zuD5DyfYw1tAcCtjMP7cmDSgistDRbBhpJ7Va6aFdI&#10;gdEC3TToeUM8YYknLaYKCOeMJRAQKWxNY4xAaIEIBeM1Q2ZkLd09Xc96RjroYCmgkzr+OUXb6OGK&#10;K1/NJZe+ku99/RbGq+NwzLLsskH8UcPs01WUSNMz1MvcrePUr2/CNrjuumv5q7/8S1YMD2OMXZiB&#10;yguOQOzCz7bt/1wqFldPFIqodpS9936a2sTt9Bf2MDQyR6bUQGYaWA+slAiTkJrXpORFyNntPHzf&#10;J8j2nMLgupNAREitEFLw6N0/5PHPfIYrVmfpWbmC+sHjdGUKrIqHGJ6z9AjLnlTEyPgMp8wFXD08&#10;yOaVPVi/xL2Hpnj8k5+ge8UQa7achrUSnciDrLYcPzZOebSIXTC6cCYQWhuElBTLZTLpgNCEpPtS&#10;DK9bxlPbt7P1zDNBxFiC56jStlfKkZmxEWu2bOCXfvd/c8t/rObm736MfccbnL0ux/LuDJmcQR1W&#10;+CLFocOGL9x9nFe/7w2UcnknaEqGG7ziNW9jYs8Un/3GR1n26FGkpzgSD/C2//XnjK5bR2xwrUPP&#10;nuq3AE95eNkUzdhARUEuBUELYZ2wKoqN6/W1uMlATcBaRNoJ65RJwZSiNtEEaVAeCC3ZPwvLNp1G&#10;EPjOJKMTzXawhNAh2p9LWGcSbzTdvWX+4EMfYnp8koe/fz8AjTVN9H0povsj1NEc1W/UmP9SAx6A&#10;l770fD74lx9gxfBwUlY9sZnmhUEsWD0snA4LToReQGVugrFHP4c/cSMre45R6I1IpTUEIUY5LbU0&#10;HmiBaVg8LLqpydmQ5foZxnfcQ8/ak1BCIKSgWavyvRs/wwbRYHT1ctBNsuNAY5pTM0WUWY7s0Yxq&#10;zci8z8lDA5y6ZTVBwYK1nCsKBDuP8vgtX2P5ppNIC7Vw7lEzYnp2mqFyAUGMp1zrkDaurhmkFZl8&#10;DiUF9WYVIyTnXXwmXtpL1kL9BJJNNORGJLaQEd1DfVz7a+9j2cp13Hf7V9h2/30MpSv0pWsUS6Bl&#10;gQeemiPYcgUXXf7ahfUVgLWGQrHAG979PnpXjHD/HbegY811176J8y65YrFO3A7bnwO+J8n19FE3&#10;EmYkkYzx+yTKAxt61GstSlIlA+cF0kBcNZhpiypCWDNM7Y6ZnzT4gPUMLS0Za2VYv2bz4vPQ4dkO&#10;lhA6RPtzCYGwglhYlDVcfOE5/M1HP8InP/Z3fOObNzP3vWmYAo4DNqTRsDAGp249k7/88w9z0uhp&#10;rmLZzi7aF19Ps+2Y0CSpbOnmusaVKk/e+SkKjZtYPzKGLNSwKZ30mVhkJLGxwkQWXY+hZiBWxPMC&#10;WY/oUg32jj3FmpYmn3a1wZ2PPYzZ/hSnr+mBlKV2aJ7qwXGErpEp9DFS7MYUNEPWY5PMs6y3iGhW&#10;iaZqyLQiaxSn9qT4xkMPMLl3LyvXrndTjqSg0QqZq1ZJ57qRWHzlJeviItpsJk2mkMYaQ9hoki13&#10;k0r7dBcT43wrWZT0/uhdAisWx/EJQFtLrpDhste+kVUnncZj99/FwZ2P8MTh7ejJGRqxR8+m9bzj&#10;Xb9Pf28XWI2RLgUsrSsZlLuLXP3Wt3H6S1+O1Q1GR9cBFmNiEAqFeF6ulUDXyrXMxln0ZJPKfEQJ&#10;hcpC2IqpVAx9XQFJf46rkccWPWMQIcxNRxw8BPWWT08QgbRMh5Zarp+Vq9a56xadilYHSwsdov15&#10;xIIDk3Njklguvuhc1qz6MOdecBb/57P/xiN3P7Lww+VCF5e84VLe81u/ybnnn79oIiBddPqiXoyJ&#10;yW87zbrgHykMNm6x/7Gv4c19mdHR/cjuBlZEjriMgJrE1gy2ZZ0Zfss1kcZWEs9IwkaLVhgz1ZxB&#10;6BhJCo1l5913cbrvsVxpon2HuffB7cTHKmzNK+rzDTIpRWFFP6YWo+YVtcN7aM7NYKvQKKUpreyn&#10;kEkxNFvhyMOPsHLtuoWNRRhFNKIWQVYSKEXa8xEIrDFYA/lillQuwPc0OrRkUimeeWYXF6ydT9ZD&#10;8Gwj5R9ZKhLXLATGOrLEhlipWLthI6PrNzI5Pcnh8cM0puexKFaPDDO0YiWhsQRCJt7PCisEEifk&#10;QvisXr0y0T1HrlYqZOJ/1f70Z1Ntu9Wmf9U6djXSRNTdGqQMmbJTFsda0GorywXJZwoIXSk3ripq&#10;oaSlFVnPonzDZD0m7h5gxdCKF/4cddDBzxA6RPvziOTdrqx7EQodY6RleOVK3vUbv83m07Zyy1e/&#10;y449u1jWt4yzTz+Zl13+Mjas2eD6Y02MJ5JH53lI4r86gUX7RDDCovA5uvchZvZ9hpM37CdTqmGU&#10;BeEhIoGtxthZi62C0BZlBMoKjOeKu6HW1ENJJfQxIkfa9wGYr1aZ2b6Nk2jhzUWMH97FbKVJNZ9G&#10;EpOOGjSaUxSLq2g1ZpmfHqM+exjV0oShx575Kr2ex6Z1/XR7mr1PPoG+9heQvo9A0mg1CeMGXkoS&#10;eD6+56GUs0e0xtLVW0amQSpBs6ZJ+Yo9+/dy/yP3ct3r3ujIKOmBfq5VcrCJMYdYqNlaa9HCoqxg&#10;WU8vfT29bUsJnP9XiBA+WKcaNmgnrCIZZK+TjEJChqCSFrCkfu9kv8959/oGh9kWdBM1pskAcl5C&#10;yuD5kmZomWtYbFEiiJKBBG4zJ2SKuGVACqQ05JXEajjWAH9wOflSlvb2ojNOoIOlhA7R/pzCVUld&#10;RGll4iBlwFM+l1z0Ms467WzGpybIZ/Ms6yu5lzYxWIESHo6tzf9DOc21Gpm26ji0jD/9fQaKj5Lp&#10;msMqjdEgdAo7p9EzFprQbmI1yrqRdgBWE/mGbD7Nwf0Kv78PP3BR9vzUNJnKHHkZ0pqrY6cr9OZ6&#10;yKQz6PosUdwktDGQwsaC6vQRhNaYUoam7zM+Y4imK6yplomjiLmJQ7TqddKlMgKo12o04wZ+xqdR&#10;raO1xvd9WrqB0VDsK6ECSTNqoYWhFbZQBcXTBx9j7749rFk9ik1muT73XQIQSGTis5w4fNmk1UaA&#10;MBbVblAWBk3k5vUaJzIznlM3S2Ow1nNkLaJEXeyB8LDSRZxtR7HnPh+HgYFlpJetYmbPbgY9EC0L&#10;kcQGHhONGJQh7hfOhCRRfuO7/uiopUkr8IQh73vUGobJSNK3aTNSyMWSQgcdLCF0iiE/j2iLY5L5&#10;rc62UGBl4iFsoFDIsXZkhIH+3sQEH6yVjh6lwMi2oOnFP0Jt+gCw0qAQzI3vJZ77AYPLalgRY4RA&#10;GYWdDYmnQ2xTII1EWeHciKxM1MqOTLIp6MpKDo5LUr2LKcj5yUnK0pLLKibnZxFKooRmQ38/+b5l&#10;zEUWT6TAz1BrxUw1IvxcF6WhFSzfsI50bw/VRp2oZihIhW/qVKqVBbOKRqNGbGKCbIq5+Sq1Ro10&#10;xsfEzqej1FfCD3zqzSbZcobJyWmG1w8Q+w1uueXWxRV5Tk/f5P5YZzgirUwiRJUYgNiFCUMu2m0n&#10;fH03JGHxRiMM6ETtLaVrT3J+2MnnCmcaJkSbZJ+9fRJCLKTLu7rK0LuMXTVDSwpsZCG0RBomapZD&#10;UxH1pnUtWsK2fUeI0aQwFANQxhBgmGlpjqgsK7ecmlzxixfXddDBf3d0iPbnFC42ao+eaxtKmIWI&#10;yRqNMQarQVu54JS80IebWCQuNFi+ULgQFDc+zS5wwfiBe8hnn8YrJFZ+2kNUJMxoaDmiaQ9GaDs0&#10;OfJ3Fh15X1Gv+uyZK7FqyykLHzd77CjN2Rky6QAZaoyEcl+OgUKAl8sQCp9spuA2D1gy/WV6Vq8m&#10;ly/iqzx+X56o7IMOWJEukotb1BqNhePPz80S6xAv8IkMVBp1grSPiQwIKHbnCWNNJptlxcgwhw+M&#10;0beiQCWss33bLnetz1vjTuxHFtqn2usnFogVoUHg7pywYCXSujSwls73ww11l0ipkNIS2xaxjpHC&#10;wwqb3FUNSZ+rQPzE2+p7Pqanl/2hoOV5WG0xDUvc0tRDzVzVUK/oxKhELOiirNYUFOQ951ftCZjU&#10;lqPpIv3Da5NLbFtwdtDB0kGHaJc07LOixwW748SsX1qBsBJLe7ycI0CTkKEmSlLMuEyxSPo6DThD&#10;xZ/y8WlzRzIgIGrFTI3fQ+/ALGRcGlXMGfSERjTAs6CsdcPZpUEIi/EsViVCLG0gynDboyEsP4eT&#10;Tl10Q5qePE5jfhYfQTp0KuuMMni6jkp7dK8aItVVBuqUeoqMnnYaspQF32NyvkpmbT9dJ6+kUm+S&#10;aWpSzRatOFo4/sTEcay1eL6PlQqUxPMUjUoTP+tR7iszP19h2cAyiqUujh0dJ18KOHxgnJVt8Y9h&#10;YVJNO7J1m4ljv5nIAAAgAElEQVQkzMS66FNojNDJbNjkV4Wb5KPA9au2NyBCYIRxGyIhkFIiWi0O&#10;797JF2/9Cjff9i1q9SZKKDem0LpjCiuSbdDzCLSse6JKq0cYF2lmQ4O1YFoWEWp8wLcCXbcQK5T0&#10;3DUYgYotaaGIQkNsBalMimMGWD3KipGEaE37Mf1JRh4ddPCzhU6NdinDakwyjs5rv7dEohR2kuH2&#10;t5IU46JNohAK7wRnIKwTLbUnxpxI2i9WuGKTxKslRuBRmZ1Asp1SbwS+gKrAThlszSCF6yMFgfFM&#10;IlB27kRCCEcsoeTIEZ/vPeNz7QffRBCkFzp1wzimUCrg5wsIofF1TFcdUgWLKKToLq1FpBRWRPi9&#10;OUSoaR6bJN3TTSRmqMzOUWi0iIyhVqvj5XJYoReuZXp2FikEnifQStPVVUD7UJ1pUu4tkestM1E9&#10;hpcKmJ6cpmkiotByfM8MK1b2JesBGEeKTvl7ouZXLN6Dha/EwtcL946ErHH9siaJ/H3hlG8Hdu9i&#10;zx0/5Hv33MZTxSnK/f3kuku86sxLnKpZOytHkdxs+TxCqHb6eHDtRh7L5Dg622CwV+GFGhkrMp4l&#10;Jy1eS0LLQDZ2pA+gwVjJZF1irUZ7imdCweZXXElPV3bxmVq41g46WBroRLRLGckoOZFEREkWD/N8&#10;t10svtrbyuDFl92iEKf9zZ82wSeTY7Vf2jOTz1AujeOnBNQtuqrRTYtyp4xRbvC4XThHhUQhbIAN&#10;BVEzx00/mKPv7Ddw3ksvTcwv3LGL5V5S3d3YQprQF0wYyYxRxNJgAoXqK2NLaVef9EGbJiKfgkKe&#10;UrbI9A+3Ez91kEwucJ79XoCQi/vTZquJHyiEdBFnoVTAF4radIOe3l5SmTTGxijfcHjffrJdPhOH&#10;ZrEGnjm2nVqthpBJ2hfrMgzWbYWe3czablp+/n+yLhpdTPL7QkEcsv227/L13/t97v6Lv+aJr36V&#10;1LIYtTriBw99n6mZCRphDekpXAb7+Un2RCxbsYK43E3NQCgVxkKqKSgIyWA5Q0FJTD3ZhEmDEhYR&#10;KuYjyb5aBEry9FydI6XlXPDK1+A+OXYH78yg7WCJoRPRLmm49g1ptSNdIBlU9uJ3WCKZvINJaoFq&#10;kXhfNNrpUUfkce0g2WAeMyOx8xqLRUsnehJItHRpY2kAJLG0KAG2KSBOcc+OkKea63n///c/SKVS&#10;mNgglDt2/8AwzwiB8TXzAnal83gZnwFfkAJkHGKyzp1JWmf9F5RzoDzmput01yzDeY9sKo3yAxrW&#10;kgqyC1cShTHCswjfks+lqdsIW6nSnGuwdnAlEkPKF2QCjyNjR+jpyvHUHXs46eyN7Jrfy+79e1mz&#10;epRUyidQCpJh7gae18ji+Vc1KYYKiRQCPT/HXV/8Ig/98w0UH3+KARFwZEBRHQRdaPLwDx7gP/wv&#10;kCsVOfWkUzhp45bkyfjJblUCQVdvD0H/MoLWIaI4RiORIaSMIK3AVzHNBmQjiVBO3a5Dj/GGYSzW&#10;jJbSPDxVo/yqS1m7eSNg0EKj8F64k2cHHfyMoBPRLlG4ep/bSbn6n3QvSWt+quaJhGOTjs6kkGaf&#10;Ty37Qg4GJqkH+qaGqcY8eo9mcq9rC/FzuBlsiUlDu80FKxC+dHXFRkh13uMbD4Wc/4bfYcvGdRgT&#10;uRmtyUcVe3uYMxaDZNZ6zPUUiMsZtJ/BT2cwszN42hlfWGuQ6TQincY2QnYeP44pp8n7GfKeTyNs&#10;0RQe+Xxp4VJazRDhW0RgKRWzpLM+uqVpztXpH+xCqZjA84malpnZOVLS5/ihaUa3DtNQIfc9fB83&#10;3PARavUqzug5IUtijIhf9NIK69LaNo54+Ev/we1/+Kf0P/IEl2ezLLch5dUFCgNZju0e4/iRcZ7e&#10;tY3b7vw+N/zrDTy67eFEYW6fP12RZArK3V30rVtL1fMJQ6cSbymBFIb5akTsQyvU6Ebsdg2R67Gd&#10;aGnmrEL4PhNeN2de+yaUFGjCBbOMtiCrgw6WCjpEu0RhsWAslek5Wq1WonMyYORP5TEhrBNWaWER&#10;+DgNUoy2+sWTrTih9guETUtjyue+u2L2j/nQk0XkBJE0xCp2kaZWGBR4MTKG1oRB6Az/+UiNRuE8&#10;rnnDW6Dd7qK8hVRs17Iy5EtU6gYvWyYzPUPh0DG8MAX5HKTAhlEyecg4cm8JxvceZHJuimYhoOYr&#10;VBAw3wwxpSKZQm7hUhqtOiotEZ5EWo1QmtpsnVYzYmBVGa3rpPw0taqlaSIqjSYy65Mr++x/ZB9f&#10;+/aX+PIt/86RsXH2HT5KpVmh7ZhlUVibbGxeUPbAYgRIIdh37308+fcf5eQjRzk3HTCcTxEoiJRC&#10;RIon7tjB6Ru28trXXcerX3MFcRxx442f5+CRfc9rVAEsWFtnghSnvOQlPN2UtPwAhaUVhqR9yVjV&#10;Mtf0CGJFPCdgRsCUJm7GGDxiqxhrafzNp3L2RRe646KQ+M+qS3fQwVJBh2iXINpWeWGrwQ03fJQ7&#10;7vohaqEzZyEx+SIP6v4j8Dg+PsWeXbuIrUXI/wdzgaQEOV1JMTUhGOlNgTZY33ceudo6MZdxaWuR&#10;6LfsbEQ86zE2nefb2wSveuN76OvKgTYIqThBk0upXKZ/dAMHx+uUcmVWtiJ6Z2vsPHKUaqOFLOYh&#10;jl0qGrAhmJkGh/YeIjtTIV2pkyrlQRlqXhozMEAqCBbWsNZoEGQClPLQNkbImNnxeVJBmv4VZWqt&#10;OtlcntnZGiIlmTw+R/+KFUwcq/D0Y48TDEWsPm0NX7z5S1z/T3/Ntl1Pg1ToyBA1F4e/v6C9jAUh&#10;Peq1Oo/962cY2rGD88tZRvJZoEU5naZ5YJ7p4y1QabZsOoWXnPlyrnnVtbz2mtdy4MAB7r/v3hf0&#10;OQBbX3o5tXWnsy222HTgNkLpNNsblv1zFrRgpgoTs4JwzhJYiZ8uMBXDY7WQ9ZdcSlcph+sVVosJ&#10;6xfbMtZBB//N0SHaJQhnQC9otOp86quf44YvfYooEblYm7T3vIgo1CbRrBAu7vj0F2/k9/7kf1Kt&#10;1lEv8hFaaB2xizFLpnuU3QcEF53Sw8piTFwNERJ8nRhTCIkQLsYjEsiWx2xY4rN3TNN/xrVcds21&#10;LLQlCXdGIkmdKySDm05l28QspVyWHpVB65jt1Qkmjk5BCCLwFmwIaViqlQZVGzGqPE4izUBvN8a0&#10;OBhZutZvJkAstL/Umw38dICnPBCgpGBibIaBoQHSxQxhbMkV8kxOjZPJZKkdayKaPk88/gznvmYj&#10;p75yE8dqk9z2wLeJ8nM88cyjgOE737qFO793Bwuq4xfAPVaARPL0f97F5M03c4oy9GcVQaAwusVQ&#10;Pk//rGHmaJWzXnUm9WaNVmxI4XPu1nM5edMpRFGSrv5Jnydcdrm7t59zf/XXub0luXteM+bl2Ns0&#10;PBRq9osAmfKZr1qONS1N6ZHJFRg3HvfXQ2rD67jg6mvc8Uyigj9xNF9HD9XBEkKHaJcwjk1NUukx&#10;PDTzOAeOHQTkgqlBu2fzhRKuFoAUVFtVvnDnl/jhtnup1xv/5e/9KNq+PxaxkMIe3Xwax6trOLC/&#10;yrK0h2oYMAp84RTKAlAS2zRQ96nEXdz0SJVdnMxbfvtDpLI+hjhpu7FIdHJs93gPnXwaY6kMLV+R&#10;7xpkUmvy3Tla1RatisamA3c+wsM0Yg5NTTPrabI+jHSVyAQZ6irFbi0YWrspuQ7X31qpVQgyHp70&#10;nAFILJg8OsOaTWvRQiJVQDqfYnbuGLkgxfHd8+x9egdrTl7J1qu2cv/DD1OtzXHJNRdw/pVbmW9M&#10;8rWvfIn3v+993PTvn8cmArAXcpukkFhj2X7rt+ibmaAv66F8CdaA1aR8zYgWZMZbrFrVx5Ej+2lU&#10;agCU8l1c9wuv54LzLuTZ3l0/DpvYPBrgpZe/hk1v/g1unAn49LEmk0MjbLj4PLYbTSWVppQr0sDj&#10;ID5P1TW3Hj1ONLSC17739xnesIn2HXP9TDpRHndYtoOlhY7qeAnjmZ17mI5n8ZcFPPzM/awdWOV8&#10;ja1MopJEYvQCwiWbsOK+I/sY88do5UL27N7D8NDyhWO90FF5C1ls6zSsxa4Sq099Hbd85W7WDaZI&#10;H29isp6LXmP32o29GBlLarNl/s/36zxUG+W3/uh6RjduWTB3cD2+NulBdS0y1kL/yAilU07n0cfv&#10;45LBYTIzx2iMTTKRjskFKYb7yxilEXjMTx1n9649zMRVbHcPcdGnXqmxW3rEq9YwMrLerRmCOGox&#10;W5klXfTwBBir0E1BZa7JiosHqNUbaG2J4hgbN7BRwOTsBKdfvI7TL97MQw9sY/7ALG++9lpm6m6I&#10;QqNe47c+8DscOniEvuHltMKQTCb9X98f567I5NHDzNx7D6f5Aj+bwmqLjmOMp5hrVCnUG3TvqjD1&#10;2BhqtkzKc6l/YQVbNp9Me6LTT7qVzgTDIKwmm8nwht/5AGF+gB0P3c/rXv8WyiuH+Kd3vpF/O7yf&#10;1dkujsaKqUqDw2GDxpZT+Kvf/wtec/nlWIur+cukH1qYxaejkz3uYAmhE9EuQbQJtLvUhR9r5oPj&#10;3LfvHgCUkM57vt0z+0LIUbDQ2/jE3m20BqrMNad54rHHfqrzWzRZMCQhGxdf/Xom8qdy736gWkQf&#10;aRFNaaIZjWkavIbPxHyJj3/nOI/V1vPOD/4DF1z8Mqw1YBJTfuusJBEqSSM716JA+Zz16qt5qKGZ&#10;T0u2jK5mMPapHT/O7p17qExVkUGG+kyNvTt3oabrbMj1M7hiBTrlM60VdxyaZPMrLqfcXcYka9Gs&#10;tZienSZXCPAkCOVTm42wEfQPl6k1qgQpSbPpHJimpuZYd+owF77mHB56/FEqYzXefN2bmQ8rTM9O&#10;kooUd3z7Tg7NH+GkKzYy05hhYmIiuaf/xZomt/HAow+S33+A4XIR8EBbrABPKMJQIVWK4w/u594v&#10;PsbF57yUbMEZRVhjFkVqiUvV80Fa18eMNaBjyt3dvOk33s1v/cWHufDKq9l6ztm84td+mx+WVvKl&#10;WPJQto/Da85g5a/8Ju/7249x9VVXoAKJNQaZ3H+SoQjtiUIddLCU0IlolyKSF9VpW7Zw0sBa7pEP&#10;cue+23li+9MM9a9AEZLJF0ilUgvp42cR7kL7Zjs2FPjJWLwnDz9FJTMDwlAqlpOf/0lePu2DPcd/&#10;hXVuSFaybFU/57/p1/nCx3+dvnyWtYNFqnMxRhqK2Sy12RQ33j7O05zOu/7ko5x34flYE6Mxrk4s&#10;1Alp6eRTjF4wcTjl/It54PyXcf+223lVT4kNq9aQmzjKrmNT7N61j9N6Cjz1yBNUZ6Y4ZWgFy5ev&#10;wPMMTW0ZMxCNbuLsy14NQERMCp9ms8Xc/Cz9+TSeFHheionxCr19XeTKPjMzLco93czPz+OLgNpU&#10;k/Wjq9m5Yx9z0y1+8bqrqYezHJwc44qLXsn3vvhd7rztfl7yi1vZdN4Gvnn9Hezff5CVK4eR8sd7&#10;ahe/s/jV/vvuo2t6jsLyHkzccGMQPYXQPg2ZYbueZrxuuGTrL/Daq1+f/LYbXbdwXPtfbMCsAKuS&#10;mQ4WbEhvPqB33WqnQgeufMvbKa7fxMzxwwwUSpT6hxlct5Gh3iJoCIXBExbPWiyS/8vee0fJdZR5&#10;/5+qezv35DzSSJOUg5UsyZJlOWE550AwXgysScsS990A+xJ+wG+XZWFhAcMuwURnbOOAcMJRlmzl&#10;MKORNFmTY0/nvvdWvX/c7tHItrBh2XOw6O85PUHqubeqbp966gnf76Ozes9Cn6iFytvbPE4X5A3t&#10;6QjtZtnCJUW87awt7BraR7vs5GP//HGWsgifF+avXcZlb7+cWdXVKEehpULk6j6d7GZn2Ag805eN&#10;RlPsGtqF47GoLatjzerV7u2EdguVtHzVMGaEA7VrULWwgRMt9wSGayaEw5arb2Lv9u18e+sv2LTY&#10;i2M7YEAwLGjtTjDsO4sP/cPXWL9xvVs4owTSyDVEOLEt5zxmjVtEpbXGE/Cx5T3v41ef2UNJ/yir&#10;wz7mNTcRLKmkd2KCrp0teOIpmubNZVZ5JTgCxwwynNYctDNc+MEPU15dhVZMV1pPxeJEYxMUFjRg&#10;CIFXCoaHI8ye1+AqTSHweX1YE6N4lclY6zD2WIrZq+dyy9vfSVDAwW0HuOC889i/o5Wf/OhBFp03&#10;m01XN+Mv9OEPKbp7uoGNoG0QXpf4o7OrK1wussRBCJPY1BQd23dwprAxDI2yNY50SCsY1H4eGR9m&#10;f3U577jtQ9zw3vdTVlSJxsq2QMyF/6dX8NTIRTimDbKJUhohHFeFTDuESsJcetFFr/1oalBCYZBN&#10;YRiv4szmo8Z5nIbIG9rTEDO9kcu3XMN///JOxutGaHlgL42dNUiPl5eef4qhwwO8//Pvo6a61qWm&#10;aDvrWegsecVDOh7j2LFOega62HfwALsGdyBqBMsaF9HcWA9ZMo3WWbnGbOs9kK5AvM4J6IrpQhet&#10;HKTh5omV1q7xUopwKMz7PvUFHrm7jr0HnyeVmiIgJEZCUrJoKe+76f2sOPNMVyNZGAhpvCaXeJK5&#10;zXq5bqN0aFyyhHXv/ADb/uNLlAYsFnuDzK4oJOCXJCcnWTJ7Np6Al4wD3fEEI15odwya334TK85/&#10;W7ZGR2ePBhCPJ0klk5QUFWIKH3Ymg+041M6pIZpMo70+HJ0hPpTi4J5uRsYirLlwNVsuP5vy2tm0&#10;HTvMeWdvZqhllG/+639TvbqMi29ZT2NtBQWlPhYsncXQ0CCA65nmcqdZt09ot2GAzjbKGW47gjhw&#10;hFkFATAspKGwlMnOqMP99gTOuuXc/DcfZfNV1xIKhLPP6QQ9683m2BGv7jgk3EY90zKdp8hIZccv&#10;hJzOHOSRx18C8ob2NMfy+cs5q3g9Tw79lssWXcCHg7fiszx0RnvY+ZsDPFHzG979z+91u7vgigs7&#10;UiGlScvRDh754S9o3XaYYz1HOKhbSf+Ng88KcMG6c/GFg+jpsOUJ7urMUKYbznV3VI0rliGFRGUU&#10;jlYYPokjNIaQaJ1gTn0tf/Xxz9BxpJXI+BRey8brM5k9fwGVVWUo7SCEM51P/H2YZoponS2Ogg1X&#10;XcdobztP/OqnxC3FvMICysqKSRUWEk2k8Th+uiJxto/FiDZWsPLt17HhmpswDB866/nnkE5nQCoK&#10;CwuJxy0cK4nH66ewpJh4LIb2uPrEh/d2MDoyxTs/8E62XLuZ2FQv2599jvUb13H80ABf+/J3qJxX&#10;yoW3rGDBgtlEekeYVVLPwoX1jAwNZFfVwHg9b09rZDas3//KDhono8wudjWOM9qgLaF5KG6RuOIS&#10;3vfZ/8PG1eum/w4hZz6q/zFO5HVn5nd/DzUp77rm8ReCvKE9zeGVJkuG5jD4SiOXlV7IYqMBmfbT&#10;XLKEhcYKtj70EB1XtdO0ohmyNAtDSjo6u/jmp7/J8PY2zvAvpSZeyUT9FMdrhylrq+TSTVcC4ChX&#10;MvGELm82FJz9otFoYblhaW0iJHT3dHHvXQ9ieBTvff8tFBWUo7K9UBUWYZ+HM5YtnTELjXKPAQhl&#10;uB1upDgpzPjqPPPMPVwIgVYKpTWGz8OW93yA+9I2v3niMYYiilrSTCmD7qEogRKTVKiMwIr1LLlk&#10;CyvPOR+vDKA0CJltzpD1AiNTETxeid/vpa93GH9QkrEUXtNDJhHB6/eTTgky6Qy33nYTZ2xYRXdf&#10;D7t3vkRNRRVT3UP8+//3HbyVft72nlUsm1+NjDhMDk6SbDbpGxrBPxnCthTCI6f1ombOa9pQOork&#10;/n00OAmCaQMHL+NmMQ9M9CIvu4JPffXrLJlXnz0H2TiGdNsk/uk+atn1f+Mritf8kEcepzfyhvY0&#10;RzKSpPxYER8f/iBrYxtQlhcz5cdIBmhS82mINnBgx16aVjTj4CCFxLZT/Pbbj1L0bICLG/6KJUWN&#10;FMlSwtVhvnXwv5g1WUtTdSOQdSxneEXTPo3O6iILA6m9aOEgJLQea+GuB37Aj/77DhYurqS63uSG&#10;qz6IKT3YypMtrrHc6mhhZPWZHVciQulsPtHtnTszn/iasOerPbWsiAfKIVhWzpUf/Dg7mheS6Wyj&#10;baSPaDyNt2EVoYZ66ubMoXnlKsrrGnDAFVTINmWQWrh6wMDgYD8evwEohgcmqZxdSsZSaK0wlEHI&#10;9DPSP0ZtXSkNC6p44pmtRGJx5tUvYk75LL791duZSES46m8uYF5jGaXKx/HeIRqbmtm66wBHouM0&#10;6womxycoqyo7YWKnlZP09Nymjvdh79tLhaFRQpFSfnbGNMNLlvOBz/3TtJHVWqGldHO7gpOdz/8x&#10;Xms5Z1Yvi+nhihMFa3/K2+eRx58p8ob2NEdv33GKosVcyHkEI+UoAdoykKYBaYPZ3noODbZANmws&#10;EBx6+QDxreN8tP42qgLlJCNTSL/k7KkNdL/SzdhUjJHuIeoWzQFsXA8v20dVKwSOK0IwXckqEJi8&#10;tHsbjz/7Q8aSnZTUGtx461IOtt/P3F2L2HDm29wcJAopQbnVTK5x1AZCaIRxopG9QLzpnTrn7WrA&#10;yQplFJUW8bYbbyA1NcHYwDDpZIqi8lKKKioxff7pBoGG0iAdNAYGBiiZmxJHO9rwBw1MKYlnXBF9&#10;jSSRyOBgEg6FOdzXRrjAx+DkMJHkJHPq6lm5eAV3fPtu9h3u4toPnEvj/FKq/UWMdPZSNauM44kI&#10;D2zfTpG/kqHBYZKpGIKy6RA82TD4THWtkdYWvEfbKfMYSDPAkPDytGFzyf/5NCvOXI+DjZHVgXaz&#10;1u4FdPaZ/29BCIFS6kQi4aSS4rypzeMvA3lDe5pjcnKczJgiHUkSDhmYGT+2stEmQIYSWYQRActJ&#10;4zECgKblqf0sTy5hjtkIIxZCGCRlgoWjC/mU8XG2xp6ibd9h6ha5beCyPYJw45KuwoSUBqA5PthN&#10;f3s7PYP97Dz6KAvXRGgQdex86RhnnlNCuKqPZ1+5hyWL1lMUKgCtpguo3Cu6FTRyugTpDzcLM73d&#10;3D6vHY0wHIKFxQQLy1AzcsuuEqBGOMLl4s5QT54Zrz7acYRwiR8pBIbhwXbANHxkMgrbCx6vwcjg&#10;MPNWzqe6uR7H50ON2dz7k/t4/PHfcuH1ZzF/TS1zi4sY7RzA9AkiIsnPnn+GCJAYG6K+qBxbZXJ3&#10;ZuYwcsISGjj+0guURiIEA35sEeaZeIyCG69ky403AKCUq7KlYLqoSsw4tvwhgiNvFjlvVuZCylpP&#10;Vyy/2TBzHnmcDsgLVpzmcOI24ZQPw3QNhNQCj2m4XWpCKaRKE0ybaMfdFG1lYXelqDfnYWccHFvj&#10;VSH88TDFsXKa4otY7VvL0JERHOWqKeV2e4FGComQXqbGJ3n22a089cT9PPfs/fzox1+horGPLRdW&#10;MDpynO7OESZjQ6xYV0AmeJCndjya3XdNhDZPEHaEQgnH9by0ich+ZDX8Efu0wtAOhuMWRyklwLFR&#10;ysHJmlOhNFI5ONrBlo5LXdLS7YU7g+OZsBMcH+yhoqYIRym8Xg8pW6OFwM6k8XrAtmxGJmIU15dR&#10;WFVI2CnkhV+9xL13Pszqc+dz1vl11FcWEx8YIZ6eRIZD3PvsNnrSGTLxJHVlxYRDITq7ushN96R5&#10;C7fYKj0xxti2F6nQGgwPRzIOuytLuOyjHybg9yMtjRQGtuFx64KF25XYpVwxg6bzp4drT7OHk2xe&#10;fZoelEcefyHIG9rTHUlBuVFKWXgOhuV3PRdDYosMU8FRJowxvP4ApseLBlLJOP60jwKzBAMD6TFw&#10;TIXIePBYXuLjw4gJi8njsawAvUudUTq3d5qMDg3yyK/v4Nlnfk5P19PMn5+mYZ5N46JKntt9hKce&#10;38nYRIonH+vClAWsPreAp1/+GW2dh0GeyN+hwVASU0ukkggtEDi44WrbzQGfCq9jN9ym5i6tSEid&#10;paiYgMQgdw8Dgds4PUdFyckCakBllYymRscZj4xSWVuK4yi8PpOMrYgmYjj2FCG/l1RUkbQs6ubN&#10;wopk2PvUIZ55fBuLVjVy3lXLmVMdJNk3zMhgN+WVVTy1vZWWsQTpJJSGQixubuL5rS9w9Gjn9Aym&#10;za3W0wpVE0eO4j3aRpHHIIXk0fQUDe98O6tXnYVGo6RGaZd/ayowtEZq5QpFIFFaoZT7+kP0r18N&#10;rUEpPX2dnNc6NjLEy9tfoquvBxv3MKL+B/fJI4+3GvKh49McUoDjOGB7UQqkCShIGRliMk7GZ0OB&#10;Fyncop5UysJO2a5kvpVEejwIJKbj5klNv0k4EURPOKQzNn6fcGUQUQghSSaSPPzwDxkd2UFNVQhH&#10;Z5g7N01wj8Pzzx2jf/wwNY0FvO8TtezY3kGKOFe//QwaF4/x5DN3UV/zj3h9PhwUZtYokqv01TPV&#10;pU4WqXjTyDY21zlSp+FSjk7o++qscdXuKdRNYqKFPqmPb1/3INHYJOVVS8hYGTx+L+m0g9fvoaau&#10;DCNoMtIzQVVlBTXBWTz6/Sf42e33Ube0kkvesY7ZDUWMDQzR19ZJ8+I57Grv4uXOXlI+PyIVZcXK&#10;xRzbdoTEQIK5jc3uTafH6Lg84qx73b19BwVDI4R8Xg4om555dXzk1r/GQGIrByk1hnLf60blNQKD&#10;rHClO1/tHiL+FCFkrUFmK63aDrfy4x/fwTPPPsP85Uu44sorufrSKzH+l8LVeeTx54i8oT3N4S0x&#10;SQZTWBELIRVCm1mqjI1Im6SUjafKPy22aJg+DNND3Jmg1B9C2xJhm24+TxuECiqZ4zXwJfdi29nc&#10;oVTTub4XfvcoA/3PsHBRmPYjfTQ1FbNwQRHD/aMMD9rccNtG5i3QlBV5+PpXOvjGl9rx+YJcf/16&#10;7vvuAfbs3sX6DRsAjZY5OUWFIQQImZVEkK460u/RRjgVBOScWlSOBSyyMoBk/dYZ1cyQYwZn/T/p&#10;3rCj6zjKUJSUhUmlohDwkIjHqa6toXZOHUNTo4yMjzGrpIbn79rBHV+5m5J5AS57/yYWLK9kYqSf&#10;QwcOsXTDG4MAACAASURBVGzhPDrHp3hy7wHi3iDJSIL6qrn0bu/m6KNH+Oe//Sybz9l0gjKVs7ba&#10;9ciTqQRdL21jWcbCKSzkuUSKFe9+Fwub56E0boRAO0g0WshsxbTGScSJTE65+XS/D0dqykrK3cru&#10;NzrAnKKGSWS9VUMK4tE4v9n6GN/+7/9k2wvbsbTFjo6DvLB3FzVV1Zx95ll5jzaPvxjkDe1phJNl&#10;AlyUNlRwuPQg8USUIooRlsZB41cKwy5lyneI4jmV0+8Phfx4wh7GxTjhcClFkwE8SqN8AqEEdhpI&#10;GXiVD62zSk9aIIXB8b4uDux/iMsvmsMru9uITCWZVVuHrzDNqiWVHIsEWLFqNiHPAN19IyScGDfe&#10;vIqXtnZRGWpn98u9LKhtYf2GDRjk+u8I9HSx1QxpjP+RI+Re5YTkhZhxXXnS+rk9XsFtMei2m0OY&#10;dHR1Eig1CRZ6yMQkSmnisSjFZXNJpm1Ki0pIR9o58Lsj/Lb/WQJVHq657VzWbpyLEx+hbe9eGueW&#10;E8fhoRdbmHI8xCKTVFTMJXlsiq5Hj/Ghmz/IJz75aQJezwkPPKfIlP11ovsYqf27qfR7OZpR9DQ0&#10;8+Eb3wWAEjZoE4REGBqRTjPa3cV4fy/9LYcZ6ugljclYdQGhOaVs2Xw5cyvr3DyAVFnv/8SSTRv7&#10;bK56mjqdlfwUQrnNBoCf/fTnfOlfvkhfph9mF+Kprkb4Q3T2DnH3r+5m4+ozETK//eTxl4H8J/00&#10;wuvZnpqaOkSDl9ahVhYE5uOZBL8MY+ogGW0x5k3QVF+GW3kKhulDlJngU2REEseI4zUF2mMi0xIR&#10;A0cl8PhBmAa5HVgDzz59Pw3zoixfO4/RiUKCoSDLlpegM93ccOMy/uuunTz98Ess37CQO+85Rkn1&#10;XK65cAu3f/5+nrj3CM891cetNwXduWhBTif5lB7WH2Nss8ZBvOrf3jCCqSHXgB4Fh9oOUlVThN+U&#10;GMLLRMpiLDlFNTEcp4gKTyPH9/+GI/uOEZwf4toPnM/5ly0l4MTZ/vJOaspLMApq+enWHYzYXqKR&#10;OKXhKnxRg97HW7nukuv44he/TFFR0QnPT5wYTI6WM7zrAMWDwxT5TJ5IZmi69krmzm2eXkOhQBom&#10;1tQonQ8/wQv33cNYXwe+wXE8ccURodi1uoiGi5bivKi47ZoPYwiXC+zOV7yWa5v9Jy1Aau1yprPa&#10;zpHxCTq6uvnOd79FX2YY//qF4PNhoTE9BkyZ7Dl8mEQqTSiY337y+MtA/pN+msMrTeZduoRndz5O&#10;MhVlrlXBLHMuHk81w5kB0mUOpTUVnPBMoXheOanHE3jTDpaKEhAhhAJH2xiOZMobwyrSeP1BFBop&#10;DTqPtDLU9zK33FqLZpK1a2fjKB/BUAKdiVJRFuKy81dy99bnef6FF8As5tqPvI2WXYeYU1GOStWx&#10;v1CxeNEKd+ACTsg5GvxxVvVPBD3zB0kinqCzu42m9RVIW4EjmEykSCoHv8+DtAxefu4QLW2HadpU&#10;wbk3rWPTlgWEzAy7XtyFJxggWFHLz3+3k464gIyD1wxT5qmi9Vfb2XDGWv71X/5/yitLXQ6qEK/N&#10;ZQpwHEXHMy9SHouRDHuIzGli49VXuRxgDVJLhAQ7nmD7D+5g+Md3ItsOU2VmWOQrwEpLjhpRihbV&#10;EFrkp7X7MKOxCFUFRWjn1AFkPcP2TlN4kLQcOMg3/vNbtBxtoXXgGOEr12AXB1CJGE4mgpI2hCWW&#10;ElhWXug4j78c5KuOTwdMl+m+FgrNwgsWUXB+IXv1HoZCo6R9FhkdZ9IeoKguQDhUME3PEUDpggqG&#10;xCDepAehvQjtA1sRM2Oocpve0ADBBVWEvH7ABgV7X36aM5YWUV4ZwkpYhEMZigqmUMlRhHaYHBrA&#10;b6X5q8svwjumaChoZrwzxeFd49TX1dDT08vyZWcwf8GCGaP/XzKu+lWvN4MZQxmbnCASG2HunApU&#10;xsFxHNLpBCFvASFVwo7ndvOLe3/J4s2zeOffXMBFFzZTHXDYv3M3EcciOGcOD7x4gJaRSWzTxonb&#10;1BTVc+zJQzT65/KvX/4aTU3z3D67WQN7cj7TVbkaGxhgeNcOqgxFj6Nxli6ladGy6ffnQuw7fnUf&#10;B799Ow1tbWyWkrODhSwPBSg0MuiGELPWNyB8gp7BXjp6OwGRrch+ncWZsQ5GVlBESMnQ0BCf+qd/&#10;5Ad33cG21h3IeRX4FlRjeTSZzCQlVRkqmz0QFvT0dnP0cNubXPg88njrI29oTye8al9UOGhtEQqZ&#10;XP2Rq6i+to62um72FLTSKw5TGgwSxEQ4MFMIoqiplLHiOJbtIeypRDuKtBrluLefo+GjtHsO0Lhq&#10;FhKJxKT96GEiU/tYsbKEsYERN09nR1GJQWxrCG2nCHoEx1sPUBWI8qEbVpDqHeOxnxzCjnooqyyh&#10;7eggS5ctx+s1sjQhlyP6J/dmxSlev/dv9EkqTO0dHSgzQ0V1KcmMJm4lcOwkAV3AS48f4qnnttGw&#10;ooIt1yzjzDNqKQ962LNzD32xMSrrK9n69B52d43iCwRQ8TRlpVX0PXmYojHJv/7b1zh74ybI0oh+&#10;X73Q6LFWzP4uivwmh5RByVnrCPm8ONptj4cU9B9p5Xff+ncqujtoDijqS4PUhcJ4tSatUlj1hcgS&#10;HyN7Bzi68xCPPHg3L7+yDduxsh+nVw1An3gy7toIlONw+/e/y9Ztv8W/eTEF569A1hVjJSJ4rVFK&#10;gzaNNcUsXFhDUZXJ4OBhfvjLO3CU/eafWx55vIWRN7RvYWid4yzmXhqtZvITlSu04Egq5tZy6Yeu&#10;4KxPn0vmGpNX5u6lXfYx1R8hHklkw4E2Ck1pdSX+5jD9dh9CaJS2mbLGiclBnh9/lmhzivmr5gFg&#10;OYpt2x5m4VKTjN1PT3cPpmGDNYlwUgidRDkJQsEUy5dZpKZ24LWOU+RJ0LK9g0xM09beRyTmsGrV&#10;ylfN8I079Pwha5X77szgjAJEozFSqdQ0h/Qkfd6TfnB/a2ltIVDkxVfoI+koptJJjIDJ6HCEx7f+&#10;juVnzWPL5UtZsKgGb8jDnr2tdI32UzCvlCcOtLCjrR8zUEg6kqTWrGLopU5kX5qvfvbLXHfd9dkB&#10;A0IipTjJq3XH7b7l+I4dlEcmsSQMVNey7MIL3FXL5m+1ttl7172E9+5ndbGXgoBAGBqpNEIKDI+X&#10;0XSSnrFxdj5xkKVzl2OrJD/45e08veNJJHL6s3ViCVwulFCuxbW1w0/vuINv/uB2gpuXUL6qGS0E&#10;6WicaGs7i2olVeV+Olom6TrUSeOCEMb8EI/uep5jXZ0n5ppHHqcx8ob2LYqcMRBCTOfMtD7hdp0w&#10;GCYogW07lFSUsejcxaz/wFms+edNjCyJ0tc3wGD7oFs8KsABCmSQysVV9FgdJDIT6LBDqsKhRx/l&#10;eFkPZ7/3IgrKCwA4tH8X0akDLF9dgsdvUVNdhM6Mop0pBGkMIREigbL6mVUXo6I4Rdg3xNo1GUj3&#10;IW3FIw9ux+cvZdXqFdk5/aFx3TdGzljliEg5Duf4eIQHHnyEXz/8COl0+k1dq6O7nfLZJVgqg7Zt&#10;EtrC8XgYjU7StLya8y5ezIKmYgqDYXbt3U9bXw/+eZVsHznOix0jiGARmUSSCl8lYzv7MNuTfPGf&#10;Ps+t77/NpR25nCPUjDNGbvxSugVZqWSCkR07aRCSXgSBM9ezYMlStzrZERgY9Le20PPAw2z0+KgL&#10;hxDSQAmFclJoO0mJPwQTaWLxJLb2cOPl7+CWd95KqCjMA489yPHh49MNFE6F1rbDfO6rX2LSkyYw&#10;p5yBgW5iU5N4pAciaYJei0giwcSIh+H2MQLeGCVnVDGkU7S1tWcn9wc9yjzyeMshb2jfojhZv1eg&#10;Zdbg5jw34RYROVKiDJeuYSvQNhSFA8xbN591HzuLeDDJnmd3Zq/pwcyGkL0lHjwhHypo0Wa0stfT&#10;Qn/9CJs/eSErz18FGlLJKC89ez9rzgwRCE1RUKCpLDdwrAkEGbRMIoVAInCsKexECr/ULGq22bQh&#10;wbtvCpCKHOHQ3glWrzyLxoZmXOOaK4L60xjcmZ6qFDKrTWwwMjzO3Xfdx8DAAPfddz9dXZ2vX3g0&#10;A8pR9A32UVNXTjqaQKYtLNshjYG32MemyxdRP6eA0nAhB14+SGdXF8GmEl4eHWBHVxRLFaNTilkl&#10;1cTaIthH4nzh77/Ahz/8UfB6UMrhZILRyc8893zHBvrg6BFq/T4OSD9NF12Cz2O4nY6yldEv3nkX&#10;1v59LC4oxDS8oD0oR2EYCmEItK2oyniZXVrOinPWMLtiDksaV3DrTe8lGUnz+JNPnKAVzVwDwfQh&#10;4JWXt9MTGyG8tIHJzm5EaQj/8nq0KfCFy+gfSZBMeTBDhVQUlKNScbxhie2RDAwO/4+eax55vFWQ&#10;N7RvcWitUShsZWXVeFRWmF9h4Ho/jtQYUmAKQDhYKo1C0biunprzanlu2+NMTU6RFUYCFDpuERSF&#10;HEy3sa16J/5rCrjk01dx9mXnIDwuP2bb9m04TifLVwax7VFMHUXbgxgi6Rp6AWgDrAKk8rkiE04a&#10;n7CoDEf50EdKWLNGoLTgwvMvQU7zKuWM15uvTp0Z8j0RTs+pVmnXU856slPjUe69614MJKtWrGFw&#10;YBDHUa+5zqsxOjzC0Y4jmF6Jk3B1kx1hgyHw+j1UzAlRUVhG2+4O2g4dwTunhpdjw+xvj2H3GMhI&#10;mjmVtSQ7o0y+MsjH3vNx/vajH8frdxvLu0YtV8n7OvPLDq2zrYXAyAhTjma8bj6LN52HWznugITx&#10;Q60cue9+6kyHUNCHo12tK6ENhBDEUfQlEngykgpvAb5iL6NTYwAsX7SSM5adwb79e5iKTr6G4qM4&#10;cdBr2bcffKCL/MiqYgqXNSEKvTgonJQmNeVBKklxQQJJksJAKZnxBDqVJplOvOlnm0ceb2XkDe1b&#10;GEIIpJQcOHSQx7ZuJZ1JIaWJ0srtmCIEqVSc7u52hnqGwXJbzSEkOO5Gee4N5zIUHePAvv3ZawJK&#10;kByyOJI6QsfiHjb8w7ls+uB5zD9nOR6PB7QmGo+x7cWH2LihGr8/jc7YSFtjOAmEdtvKubKJAmzt&#10;FlxpEKabZ1QZi4JKWLCglMrKIs5c64aN9bTMYg5vnKd93dyqmPnKXcPlhY4NDXP3nXeiMjZXX3EN&#10;u3bsJhwqoL6h/lQ3QCn32p2dnXR3d5OyU1iWgYPA8SswHLQWOF4PHZ097Nq7H11fyO7UOHuOjhIf&#10;sGEqSUNVHemeGP1Pd/D+d9zGP3zmHwkE/VndQoHOeY96+svJzzzbenCgtYWwZXNAaOZedimzGmqx&#10;NTjCQKHZf9991B7rYkVZKWAjlIUyJcrwoi1JApMJr8nYRIKjT7bRd7CX0rKK7F1MmpobcZRDOpN6&#10;zRhkLkOhIRaJguWgvAL/4rlkDJtUPI5RU4GVTKAcG6EjlIaSFBR6KC2rIjUlIWlheF6vojqPPE4/&#10;5Hm0pwEefexRfnL/T5jSn+WWy96NYXgAzYGDB/n1L+4neTTKrMBcFpzTzPp3no0vFM4qLsH8JYtY&#10;umY1r7zyChs3nw1AYiLO8bZe4s0Jzvr0JpasW4DGLSICB0N62LVrGwbtLFu2BpUewlQG2CqrFiUQ&#10;eHAzvhqt44A93RMWr4EWxQwdzjA6GqO6uoqaWZXZ2bjaySKngPQmE3gapuURAbTKSRcBWuPYNtFE&#10;nD2v7OTQ3lZC/jDXXXsVe/bu5vvfu51P/v3fEgqGTnn9nAe3Y/t2LCeBYUhsBbZpIHwehNTEsdh5&#10;vAczOk4mDKMiwoGeEaw+jbAFVXXVpNqi9D1+jHdcej2f/8IXKKkoBsfOGtlX50Nff+6ZTJrRfXtJ&#10;TyWYWDKPK951E0jQWmAKk+GjB+j+9f2s0oJZ0gQrhcZhAsmErcgoyZFkgn2pDB0Zh+6tR7jqHe9i&#10;6cKl0+qK8+fPR2hJOBh+7Vpk1xQhqKyqhJSDMxXD8ApS42NIB4zSQmyjG3AwPDH8hpeAr4D+sQQZ&#10;7cc0HQrCwTf1bPPI462OvKF9i8LlSYqsypGmy2rnG098i9Lycq5Ydwm7D+7l63/3DVJ7x7kgdA7N&#10;wTnsOfgyToHggrdfjDYclHKblm8+dxNPPPEkdtrG9Jn09x6n9fA+ttxyPYvWLcXSmSwLxoMUJrbj&#10;sHvns6xbV4YZiqBjaYSTAB0B4biyf1plvTONkkk0NqYwcLRC+jwc7/LRfkwxPJCmpmo+RYXlQM6g&#10;vdrAzPByNSd/R097ealMhshklMnxCSZGxogkogCkY3FGR8ZoPXYYJ22xbtlGLrzgYiKJCf7uHz9J&#10;XWM177r5HQDTAhGvvr2Q4Ng2Tzz5W6qbSgh5vUhstE/isYLEkym6EgN09gNWhNLCGoaHLazeJIbl&#10;p7JuFsm2MSYf7efac6/mK1/5V2ZVVuFkc6qu0H9OclJnI8jipGnnViExMkriSDuDClZf/y7qFy7B&#10;0Q5SGAhlcezueyloO8icgB9PKoEWFhHTz8GUxY5YlIFwkJGAl1BTE+uWLuPyRYu55vrrKfD7UVrh&#10;aKif1UR9VQM+jwel1IxDjJj+lk4n6BjohYxFpqsf31gdRsBC+ryke0YRwkFKg9qGcsQ4tO8ZIlVb&#10;TMb0U2BK6ipqZjzzPPI4fZE3tG9huCFiyaL5CwiWFNJZ0M6Xfvtljh3o5OX7nqfo5TDvbXw/S+US&#10;ClM1hBMF7P3pftZtXk9BTaFrFDFYtnw5Tz71NIODQ8yeO4tdr+xi1Bth6aUrEAikEggh0UogTDh6&#10;tJVE4hhr1tRBehih42g1CTqR3TTlCW1coRDCRmfzh9LQWBk/T24dp7KqnMhUisqauQSDXtzs36my&#10;GdOS/8wktebyh08+8Qy7d+9GKEHIH8ROpxmfmiKTsbBSCYQhOXS4hff91XvZsvlSerp7+dK/f4mR&#10;0WH+87vforS0JOtJnxzOzFV1C+DA/n3sbd3N225ZT9DwYZomI/YE2ueht3+UaMbC4w2i/T7G44pk&#10;FwijmMLmUqyWKJMP9bPlnEv46le/Tn19A45OI20PSJEtQdO47f+EKzcsc3lq0CdOFgz39tF3rI/C&#10;5QtZe7NLB3KlFqG/tYXeex5klS0pCRpoK03aE2JbGh5NxPCtWsXs8zaxbv48Guc2U9fYTNWs2Rhe&#10;E8dx3LtIgU96EIZ43YNH7rd7HvwV97/yFMaZ9ejRCXTXCHJ+uZse6O3HTGtIh2iqL6M73s1o+zhG&#10;cRVCevHpBNXVVX/cBz+PPN5iyBvatyiEOOHtzKmeix5XpNMpjlYf5dMPfILFO+dzx+LbWaEXIie9&#10;6ESItUUbON7VzeHtB1l7zdkY2X6uVbOqCRaFOdpxjNlzZ7F75x7mrmukdkEVGo0hPDja9bK0gpdf&#10;+i1Ll5gUljjomA0qjtJTGMIG7cEVmcj5X27/WClxuZeGIDqeZjySYtlqg+PPxKicN+cPmDco5RY7&#10;GYaBoxR3/vxuHrz/YWoqali1bCWzamsIBP1oLbPjdtdmVvUczli8hj1793H/A/dy5wM/4wtf+CKb&#10;zzknd/UTa0uOt3rCY7773rvxFCoWL2lgqr8f6ZGMRsZJFZYxMBpF+02034s/WUKyO4pIeahd0Ei0&#10;rZeJX/fwtjPP5z/+5Zs0LWhAo5DaxF0Y9+7asXF0CsMIZwvanJPGk0MknqQXyTtuuI6q+iZsHEwh&#10;QSkO3v8gxYePUO/zAppMqIAdccHjXkn5TTdw8V/dytKNGynyvypMrsEwDDfXPYMzfCr5x8nxCb71&#10;g++Rml9G9foljDz0HOkjA5iFhTjpGIXSh2UnmGwdwrslRMFsH76SAD5dSHQsyryyambPqn3Tzz2P&#10;PN7KyBvatzKyebIli5by7svfxe3bv09woU3BVWFWelZRH6nDOW5gCD94BDLlYbaaxdCx/mx40vWi&#10;pEeyfMVyDNMgHUszORHhmluuxhSuZ6WyAghSQuexbvp6X+HiLaXozBgohXbSoDNZK2i43qxQuB5o&#10;Gq0sV+dAgbDBNCwuvbqEolIffX0Z1lzUOGM+rzfRGVQmrdFaZSus4Z577uWun9/NxeddwuYN51JV&#10;UYXAQRgalZHEUkkqZ5Xz0vZtlITLePmFPSRSk7y04wVWnbGa2z5wG3ByyHhm03Ih3K6tff0D3HP/&#10;fWy4YhkVZQHsYU2wyEuRr5yxtE08mcBX7cVwPCQOj6CmMlQtnYXdPsLU3T1csG4z//GNb7Fw8Ty0&#10;4x4/DG2gDIUhJB3Hennw1/eAYfOeWz9EaWEhaGfak3WbLLjjq21s4KJP/S2bbrgOgUA57gFmeP8B&#10;Rn/1ABux8RqQ8BfyfDzN475Cln74/Vz5kb+moqJ2mkCVrVHHyHXf4fWpTa/XN3bnzl3s7++k8P1n&#10;E0/HcYImTu8U9gtHQGYoKQ1TO28O+57bSUdbPzXnNVCzVNCzuwc9kuHy972LoqKyP+ZTn0cebznk&#10;De1bGFq7m2CwMMBnPvJPBAuK+Pm+H6LmQ21RJWpQgQ6i8aKlhSNSlJvlHO8eJZpKUuj3gdIoabDp&#10;3E34TA+tBw7g8XlYvXI1oJFaYMtct1bJiy8+QUMjVFVLVCKNVGm0chAYuC1c3AbybucdXAOss1J7&#10;GrQtKAhBTY2g+3iaRCpAc/Pc7IzeuAg+V2kthGDnzlf48Q9+zLWXXs+NV74dJ+WQiqdQKoM/4KGv&#10;dxjLsfGGDJ54/CmKA6VUV83FF/QTS0b4h89/luqqSpTKeY4n3z+bYQYk997zIEPjvWy59CbmN8+l&#10;xLSJFGYomizEM3AcZacIGuUkDo7hjCeoWtyM7okz9MBRLtlwBd/8xjeYt6CJTCYDjsYwDISWGKbk&#10;wOFD/N/Pfp4Xtj/D4hVNlNfN4uZrbkacYj2qZ8/mHX/7MfwBH1o5mNLEVg4tD9xP1eEjVBdItMfH&#10;S8k09xqCtR//G27+2EcJhoKkwX2W2gEh3XuImQKcJ591ZnJ3Z+JwTyeqvhwKPMR7hxFlRZhmEGtP&#10;F2ZlKUPxODVzill8ZhN7W3oYWRQk2GSiHx3grIZzePt173zDZ51HHqcL8vSeP2PMpK283maX80g1&#10;illVs/jch/6Zv174HoruD7JieAmBdAikkc0xOqQDEXwBidVvE4/GIVt4o7SmtLSEwsJCujo6KC4t&#10;pqK6GpTI9iBVSAFjoxHau55n/foKUBZCWzhOBKEtJL5s2FiAzBkuQFngqOnNW2AghSQ6HqXtaBIt&#10;qmhomO3O9/dUGM9cAyEE3d3dfPHzX2JR0xJuuuYm0tEUiWgCx7Jczzzt0NXVQVV1Cbt3v8Kzzz5L&#10;wF/AijNWsvfAXkJFIa648rLpcZ4kAJJbczRCmEyOR/nRT/6LtefMZ9nSZuqqqmhaWk/MzDCRiuO1&#10;BaY2sS2L9NgEtY2NmBOKkV93sqhiBTfe/G4UJolEGuExyRhpEBaYEI8l+frXv8aD99+H8mZYtK6e&#10;5/f+hrb2IwhhvkbsWGswDEko4Edp7XZPEtBxYC9dd9/NQkPgCXlp1SaP2iZLPvxB3v6pjxMMBdG2&#10;29YuS3RC6FOZck5iFr2el5vIpDBqSkkqC4pDyDmVFK1owttUjaeuGrOqioNHe6hbMouikgKOtHYR&#10;CcSoXVzG9ddfTeP8erRWqJx06AyJzDzyON2QN7R/pjiha3tqQwsnPA5bQ0E4wM2bb+aa6DWcObKW&#10;QCaAISVaaQQeLJ1Baol30ks6ZpHzY1z1JhejI6M0zm9wKbDuSLLmT7Jr1/PMrksxZ44XnUyjVQqI&#10;gEzhFkAJNzaMQmiJ0BJsG5R7DWGAlhpsh+qaIkbGDbSopLIiR+059TxzawIQiUzxhS98mfYjndzy&#10;9lsY7h8ik067xVYegcdr8vIrrzARGaOwpIC77rqLBfMWsu7M9Vh2mqd+9yRr1q2huKh4eg1nGpNX&#10;G5Z77r6f9q593HDzeRSFQ9hWhgknzrHRAabsDE5aIg2DlC9F5ZIGQikfffcdQvXalJaU8OxzW/nE&#10;J27jB7ffTipj4fUGsLQCA3bu3sV9995LaUOQ2uYKOgfbEeE023Y/lxuMK7LBCblljRuG9yiXV5vR&#10;Dgfvu4+i1jaqgn56tYdfpSya/vo2bv27v6fQ50Nl68xMwNDZgrXcxf4IDI+OkBEK5Sj8VeUI0yQ5&#10;GcUIe7GcKNpKYjle2nsGWbOqCdMHQ2qC4OpieuP9pNNWtsBOnxS2z1cg53E6Im9o/0yRy4tJKU9p&#10;bKc3JyRKuNm8ULiUNaUbCE8Vk06lMRzQlkY7Ek8qhC8RJpAOYk+lIUsoIdvuzHEcRqciNM5vAk7o&#10;AkthMD42SMuhR9m8qQZDxNEqiVYxIA4i7YaKRTYJC64ilNJoO4NQCo1bveuSLBWesJeX94xSVjWb&#10;wtAb8ylzxlA5mt88+lt2bt/J2869iKAvxJHDRzBNEyEFUgg6urpo7+hg4ZKFPPfiiwwMjHDjde8g&#10;FC6g9eghOvs6OWvjWdl1dlfwVPcbGRnh27d/izM3NrF+42KEgpST5uhIP32RcTAM4rE0ZZUFlNYU&#10;4sQVnQ8dpCpWhtfrY2yqC8kYGWeAb3/va9zzi7vw4gHpxQa27XyRtJPgbZduYvWa5ezc1crw+CjH&#10;jrcwNDZ8QmtYn1CG0oLpxu8Sg849rxD59aOs8vlIGia/HkuS2nIp1//D31NcUAJOBiVsbKnQQmVr&#10;t7PFdKeya7/H3jkZm/bj3eiAieH14yBhMkH8UBep0RHmlngoN5IQdDjadpzUWJRlzdV4itIMl0/w&#10;2/2/5e4H7wbcAiwhhCvwnJ1j3qfN43RD3tD+mUIIgW3b9Pb2ThvdV5/2pw2v0BhZfWCvN0zMiNNj&#10;9+JkGTNCSmyp8dkFFIpSPBlIjE7hepAn9lTbsmlY0Mzc+vrsGHJf4IknH6CicoimBh8qEwOiCJV2&#10;i3Sy2UwtcxrF2SuqJNpJIrRGK7daGDSEA3QdD7DtJYv1G1djCF4TIn01cmvQcrCVA3sPsO7Ms1i8&#10;DG3TfgAAIABJREFUcBmD/UMgDdJWBo/Xw+j4BC0tbWzctJHZDXP4+S/u4vxzLqa6fA6ZdIpde3cQ&#10;CPlZuXJ1dul+vxf981/8nMNde7jp5osoLgzh4DCenqR9eABbaQJCYycSrFywiMrJAsZ+eYxlBQu4&#10;5rprKZ9VyroNS1m7YSGX33Q+cxZW8qP/+jZDXQP4TQ+xZJJDh/exdNU8li5eQFm4iIaahXR2DNA3&#10;3k1r5+HsKIwsVSp3sHLlJLUp0FaCg7/4JcUHDzG7MMwryQTHFi7ips99nqryYmxHZWMSColyaVbT&#10;TRsccu34/hBEp6KM2wl8dZXZ6ncDYRjI4jCU+fCV+1ixZj4NS33IApuXnminMVjGOStrEUWTDAV6&#10;+NIPv8LvnnsByNKY8p5sHqcx8ob2zxRCCGKxGN/73vdIpVInqR7NfA+AVhqZ3UyLikPYNTEsM0bY&#10;U4rWLvdVCwfT9OHxeklHYwx2HmdmCYxGYXgN3nbRedTNqXND11ohBBw7doRj7dvZvHk2Qk8iVBKl&#10;om5IWAdBBdC4jcJdaogEHLQTBZXG1V+W2WIjAzsT5NkXkyStIi66yG3tRs4Ivy7c0KLjOOzatZv6&#10;OQ1UlVUT8IdIWRkcpbC1QglBKpmisb6RdWvX8utHHiGetDh7/QVkEg6OY7Hv4E4WLVnIggULZ64k&#10;r+fCdXV1893vfZczz2ngrI0rEbYXmwzHx/sZnozg8fgQtoE3HYBjDkd/eog6Vcf//ccv4C8zmbu4&#10;Aq0snn7+JXqHh1m1filRPcmjTz0MgJVJMBaNUFJRxEBfP0PdfdRVlCNsg/HYKEd6D7vLknU+9XRL&#10;RAeEm/du33uA4w88yiKPICEdtvsE5/3dJ1m2ZCGOAikkShigDTdkrCUKiRYCdQq3VfP70xXJTJqM&#10;VHi8BtIGX7gQO5EkUFdOYHETx6am6BscZsOZDdxy21qqKgUDO4dYFahl3awCQs0G/SX9/N2/fIyH&#10;HniI6FR0+hFM1x3kc7V5nEbIG9o/YxiGwdjYGJZlnfI9ufAyGoQGn9+kfHkJGSOGSEu0FFhCY0gL&#10;tIVyBCVOMSPbB0lPJRCGke1h6yCloLSkFNNjuDxVaeBYDo88cAeLF3qYXRdEp+LgpEAl3RCkNhD4&#10;OKFJnGvU7qCcBK5L7W7e0vSSsQo43GLz0KMDnLHmHFauWAm4Or+cgl6Sw+joOJHxKRbPW4Lf9KKV&#10;QzKRwDAMvD4vmXSa8vIKVq1YyeGWwzz04MNcfNGlFPgLwIGpaJSu452cs3kTHvNEwf20vHC2AMr9&#10;Bb73ne9yrOsYN773YgqKApCRZByLjuHjxJ0MphHAzATo3tPH1u88jq/fw39+49ssXbmcl/a8yNyF&#10;1SiVYXBokqGhcbS0KJ9XyvYWt1sSEgyfj2Q6RSwWQaskfZ2dGHhIa4eugSMkErHsILMPWLjiFkKD&#10;0pp99z1AWXc3taWFbIvHMM87j3OvviZ7eff4I4REZrWnpZAzzKsEIU863mi0ey76PYbOa3hQU0nS&#10;g5OkUxbaNBB2mtT4BLYngNaFHHipnZbnj3DBmnl88tMXYqZipNqmaAxXQhmUbS6i3dPKhz73Ib70&#10;b1+k5cAhYtFo9jmcLNCRRx5vdeQN7Z8xvF4vPp8P27bf4J3CzY8q93HOXb2ILt8gcRHFkYqMZ4qE&#10;HiWj4jjSYH7JQtiV4elfPoFjOUjDdZmE22cPJRxEVkfhmae2EpnYyXmbStDpCbRyUE4cQ1sIoVyF&#10;eRRCK9ACrT24eoVJlJVEIlzOpscgaXnpPm6w+6CP/YfgkiuuwuMxXYqReG07tmlod169fX1kkhkq&#10;CksIer1Mjo2C41BaWoQhXXGKUEEY27H44Q9/SGNdE2etWEs6GsXrkfQNDmArhwsuPP/EtaUbRlU4&#10;bhjddcnZtW0nP/jB9znvsjNYt2EFQmu8HoOBiVE6RgZQXoOSQDnDB0c5/GQ3XtvPv//Lv3HVtVfS&#10;1ddOKp2mtKKYgooAzQ311FZU4g/6qZ5bQdJJkYyl8Xn8eKRganIKPDarz1rMyOAkmYyF8BmMTA0z&#10;Pj4CgBIOoJAqF0Y36G5tIfLYI6wt8DGsHHaXz2LzBz9BcSDsBomFA8I1tjLnMWqXqiU0yBwDazob&#10;D1o7Wc50TqnqtSguKWK2txCrvZ9QeRl2OoW3MIAzMk6mrw9rYByZ8rDniQHu/9FzlFT42XLlYoYi&#10;Qxw7HmMiESNqDlB3cQXp+Sm+9+D3ufX9t/KZz32Wo0fakW/QqjCPPN5qyBvaP2OYpulWFL+hoSVb&#10;bOSyPhesmo+12mCPvQvhTzAR6ueoamMkNEK79zDdThum4fDsz5/iqTsfQ9ug8UKO+CEkAoOxoQme&#10;fvpOLrykkuKKKZQVRTCF1mO4UoEujSdXaay1yNpKG2VPIlUGoV0vSisPe/dlaDnm41hXACEqOffc&#10;rCKT0KcI3maR/Y+enl4sy8Lr81NSUkp3dzcVlWWUlZWQyaTwer2YXi+PPPYYA8PDXHXFdShLk7Ed&#10;pFfS3nWYOfWzWbZ02WsuLtCucRGQStj82ze+wZQV4V23XkhluBjTDhDD4tDxThJoCoIlpPoyPH/v&#10;bsy0j//7mc/zvvf8NQCpdILiggKUSlNQEsS2LQb7R7CVRnhNIrEpJibHMLwGwZCXTDqJYzuUVhYS&#10;KvRhqyRplSRuxRgaH8+Ozw3/agRauhn5/Y9tpbzrKHV+Ly+nYM673s2azee4RlY7WeEQZwanOTdT&#10;4TZvkrlPTrZASruFb9pRZFLZYrnX8WwNr8l56zZA3zjhqjIyE1GseIZwQwm1pZryUJr65mIqF1fz&#10;+N5OXtrdQk1DJZP+BL3jA5SbHs6oClJZmUE0KwrPrOXlw7v42Z0/4fs//A7JTNxNauSd2jxOE+QN&#10;7Z8xTNNECOGKHLwJuEUuinAwxJpb1rKjaDvbnec4oA/R5u9gT7iFvY0HSG1RVFw8G0+Blx/+53/x&#10;5MNb3YCvcH0boQ1Q8NjDP2dufZS168tx0iOgFErHETLpGsec1yFsd0PXhrthqxTajiGzHXSEhHhC&#10;c6zTJmpXsnNfhDOWb2ThvIbsyE+VLZyeGVpr+o73YZgmWkN9Q/3/Y++94+OqrrX/7z5n+qiMepcl&#10;yzZykSsu2GAMBpveAoQQE0gCJIRQQpKbS0IS3tyUm3CTEN5cEwyEm/LCNQ5gSgDTDBhcBO69S1az&#10;+kjTZ87Z+/fHOTOWTQ1gfuRePXyMJc+ZU/bs2WuvtZ71LDq7DlNUWEB+fgDNqeP2e9m8ZSuvvrGK&#10;hQvPoSCnmHA4Di4npi7Zvmsj06ZNJS/fKusxTTPT/k6gZVrf/v25p1j21DIuuHIW06aPQURMkBpN&#10;A4c5GOxGuLIIHoqy8q9v0L29j69ccy1f+9rXM3dbkFeK3+NHSROXx0F2todINExLRwe9/WEGgmEM&#10;I4lLc1JRXkFOVoBYWLJ+/TZKKgoIFAY43NmFRBGJRuwRsroFmdIa9+7OLg489QSjnV4aw3HaGyYz&#10;/7rr0DXN8laF3aIQLW1G7c8K0pQ1aRvXIzrL1gH7W/ezfuvb7+FVWsedfc45FONnYP0esqULs6mL&#10;Eo+fmkABeTn5OLId1I2toHZsNR29CZIhF5WlRYwo9TGxKJv6XA9FPoWRE6Nf9lM5vpzrvns1Bw7v&#10;ZtXa1z/MdB/GMP5pMKwM9RmGEJaoeyKReN/jLM0mzcprmQKEycS54+n/didrHlxLJBKnrL6QypMC&#10;jJ0/lcKSHHSpU7FvNA/cv4QH71tCoDSX6SedZEsnwuZ1b9F++EWu/nI1Tm0QmRBgmkgzbnWJwWXd&#10;Y2bZJs3YQRohhEweUVoSlmRidm4ObQNudu6N8aMfXWKFjdMNAoaQld/5gBJTmkQjEQrzizCkSUVF&#10;BYVFhRw4eIDi8lJ0Kdm8dQuvrnyd+nENVFXVYiQVTpcbnDrtPe3s2b+Dsy89EwDDMIZ4a5plmDTo&#10;6+1l8R/upqjWx6VXno/X5UVGQPolzT2dDMQNWjt66d0ywL6VhxhdV893vnsL/iwPRsrA4XRQUVZJ&#10;XqAQzS6nyc7xcrgPoqkkmvIiMPF4fDjRqSqvoqiwhOycAuLJONUjRzAoTJq2t6EpDU1a0QzTNKwu&#10;OlLD4XSw8e9Pktq6gYQjnzcK8zjplpsoHVGdCX9bw2nlX5XNpho6zJrlG9t1urpdmmW9unH3Jtpb&#10;W5k1fc67GFvr97q6UVw88zTue+IpxLgaaO+nvW+Qw04TcgpJiijthztRfkFkQDCqIMTEhpFU5nXB&#10;gE73QDfZPg+VJVnseLWLz59zGQ1njCElY2zZto0Fc89+3xKjYQzjnwnDhvYzjg8bOkbZHWAEoDR0&#10;TTHjcyeTX1eJORglUOCkrKYMX35R5i0nlOXyrervsuTee/njfQ9RUTOa8rJC+rq7efmVhzh1fjal&#10;FRIznEKXTqQcQGCg4QPpAi1phyWtsLWQAlQSlRqwDLAOprRoOE6nSVGRnxdW9eLJKmfhuVaeVGF+&#10;4HqqAE3T0XUdh9OB0+XCobk59dR5LFv+OL3hfg4daiM8mKBu5Biy/NlEw3F0nwdNkxhGkrfXN9I7&#10;2E/DZCtsnG79JqXENCXCoSOAxx9/jNfeWMU13zqP+nG1YEDKaTKQGqB/MMX2TQchDr6wH5KCW2+9&#10;idFjRyMx0Z0OlKGoKC+hqrqaA71b8Xny6GhpoT8cpGbEGA7u62ZMzQTyC/IByPEEiMTClFadgO6K&#10;o5STWGc3hYF83A4nXo+1odGURBcKzamTiIbZ//ILEI7xZpGXE278JrMvuMDWCLNb7GGTpo6eTDaZ&#10;Kv2xqUw9rrTpRzqCvmiQmJlESosQ9w7Y4hdfv+arvLx6FfueXYc+Ip9YVxDh1lFOE82bTdTMRsQ9&#10;HNh4iGWD67itfgrVeT40twunx0FrrJdi3cmgVsDo0RUkPIPUTq4itl+RShn2RmwYw/jnx3Do+DMO&#10;t9v9gaFjYXuFSlgNAKQQSKnwul1MnjmWaWdOo27qOHz5AaQ8QvxBQvmISr5x6824dRfPPv4kAM8+&#10;92dyCw9w4rR8ZDyMJhWYYZTsRpAC6bAISsoqKQKBULoVejYiKJsEZSoAiZKgu7zoejGrXmvmvAsu&#10;pryyLFPDaaIfcbeOQbrMRBM6I6qrOdh0EN3lwO31Ul1dzUBokPsfeIA/PvQQFRWVnDC6nmDPANKQ&#10;OH0OokaYjsPN7Nu3m6zcnEyN8FA5R+tv2H/wIL+75/9SVV3A+RecilM3kUYS6Ulx4HAnG94+SOfB&#10;XkYFRtK85RAnzz2ZL15pafbGpWJv6z5eXvMKG3dsYfSYCXS1DuL25FJeV8WEqfXk5vgJtvdw2pw5&#10;OGwjUl5UgZQKkxg1o8vJK3LhdpgU+AK4NA9ZRZbwvq5p6EJD6ILmg/vp3bWHHrePwKLLOeuGr+Jx&#10;uWyJRQmYds7VsMhPUlqcr7SRBYsdJXQkGqZIh5HTZlni93jQ3oOQpOzjJ0+cwgVz5oPQ8YyrQUyt&#10;JmvhTBxFRTg8ubirq9D9KXKq/FDopzueBCmQuiQ/x6CuzI83EcGFD29eNppXkFXsweXTMIzUUZ/T&#10;8cJwGdEwPg0Mbxk/43C73e9b3pOGLT+AJiQIgVIauqnskKCGQrdyuMJuLI4BSsdUguLSEq752lc5&#10;2NTEm2+8zKGWl7jmKzU4tCQyLhBEUaoPIRJY2ozqCMEG+1d0IAmpENYVdMDMiFU4citYtTpEJJnL&#10;VV/6kv0+S0xBCpHWqLLkIocs8KYpkVLicilmzDiRNasaaWtrI8vjZ/nypzlxxkykNHj2mecYWVtH&#10;T2cPyUiCQG4OhkjS0t5EsKeXZCpGbV0dgbyAVWpk1yUrpXA6nSgFS+6/n23btvGDn17N2DHVGKkI&#10;Sk/RGw3x/AtreOPNrUyfMQ3Vqeg51M89v7iV3PwAKHjymcd44c2nEC4Hkd44Y6pH4Ui42LWjlUkn&#10;jsVMhdm6aRdluWXMnXmydW0TJoybSFFhJcH+EC2thwjkZlOQE2DbhhYKxpRSXliJYVj1s1YVMhzu&#10;6qEpHGHGJZex8OYb8GdlIZVpNaQVmhW+txPOmpII2ys1TBNpGJYBtSMEuj3UhhToCAySJBKD5GTl&#10;vqPJQgZD7K8udERONpTmQYWXlN+PM54kcaADlQwyeqSD8sIaeo0uOoIJZAxSMsqIMkFFrpcyv4t9&#10;moY7LxepEpZvLQTS/BBRnI+JdFTj3boTDWMYnySGDe1nHB6P54MNrRJ2Kzu7MwsSJTSr12k6fSrs&#10;vJ2Qdj7XBE2iCR1TweQZU9C9Oo8+/DPOvaCQ8jInZjiCLiTK7EfKKDpuK5+npbByq+lWeAKhKUiG&#10;UWYUTdmNy3EAEuHPYsvmBEse2sfnFt3GxIaJ1tuFhpQCoQmkkJbgvb24p/PThpGyflaKETXVnHPu&#10;WTz59FP0d/Wzd89eLvzcRVxy6UUMBsMYKYO2tnZycnKJxaLsP7CPpqYDFAbySCSjNEybiM/jI2Wm&#10;Mh2A0jq7b7+1mSX3L+HE00Zx7iWn4BYmSioMl8mbazby5DOvkl9dSWVJKcv/8gxnnnYu55x9FgDr&#10;16/lqWf+DEUmmteL6Uuybv2b5Lvz2bO7mbbubrwySSoiuOnL/0pF+Qg2b9nGpvXrmTN/LiOqxrDj&#10;wGpGjJmE1+mjrWk/iSCcPn0hud5s4gmJw6nZGxIYMWoM8795I/PPWEhhZQVJUmg4QVPoymoWL7Uj&#10;MhxmPELrwSZ27dpJX1sbTk0jO7+I4sIS6urHk1NajMNhEeD6Bw7T1dvKiIl2j+B0C72hWtDpzZCA&#10;lDRQsTimkvgLi4lFg6BFkZFOpo+so7zYw9oXtlMw3kt3Rxb7OoL4/ZKivFqyDZOqojIKchM4fR6U&#10;SNDX14eQeZim+Ql9g97jK3NMw45hQzuM44lhQ/sZh8vl+mDWsRjiZCgNS0nJYiGni1csw2bzT6WO&#10;UE7QUigFGjqpWJy1rz3FuPoUM2aWI+MDCJUEBpFG2NKixX2ENKNsBR/Sik8JZCqIkEnLS1UGGhrC&#10;5SRmFPBvd7WAp5Lrr7fYucoOZWoIlARN1zOJjKGqRKZp4nS6Miyek+bMZOnDjyGkxtyT59F8oIV1&#10;q9cRGgwTiUTRdSclZeVE4wM0H9xPOBKnYcJEulYc5pJxFwIgDdMK3QqFw+HANCWLFy8mGOrlC19e&#10;RGGZH2UkcOoODnW0s3r1Vkyfh/KRpezduo9IX5JbfncrXpePaKyf51cuY9yUSga1EAOJOIV5hfS0&#10;9JKIG1xx/pU8/dpTpMIpvnTZtZx/ziU8/PAjLL5/McqZZH/fHoqLitm8Q6enI0rr3g4O7Grjsguu&#10;5OSZc6wohUvDTEVJKRPNlU1lVRVXfOMmdN2BFXh32p6pBGF1a9KBwZ4udq5by7a1a2jbtoO2pv0w&#10;GEYH3G4fuSXlxKtKKZ85hS996cvkZ+fTF+xiYGCA8tJ0R6V3Ca0KAaYEh8bE8RNgqYnZ2Y+pSUSp&#10;F5Hrw5FfQDRisPr5nSQ6UoycWcf6FQcYDEaoKvayxRdmRF02XmcZQt/FQG8/Hk+KwXCcAA5SH4aX&#10;8DEghKCpqYnm5mZOP/30D37DMIbxMfCxDO2xea7jjU/7ep8FfJjQscU6PlKeoYSl0mSRSK0wosDq&#10;fwrK8n5tEoywjfHLLz9ONLWGy86tRTMHkakUQkUxzSBCSYTtnSKSZKyeskKVQmhII4xphNClRGgC&#10;XcM63u/nvx8J8uzKBHfd/V1Gjx5tKf9oltEXwioJSiWtbkJOp/OoHqhWiPfI5z04GKSmtobinDIK&#10;sgvYtWsXf3/qWXr7exkcDHPC2LH4XH6SvVGUYdAwdjIOp5fB8AATJoyFDGXIGhNNg1deeZVH//YI&#10;J88bw5x5U0lJA6dMEYmn2LRxJynpIn9MCUmRYv2qXZx26hmcdtopAGzduYUoAxTl5bB3+z6KywrJ&#10;yneSW5HN1r9v4we338kpJ88l3B9k5tQZLF32CP/yr7cRNwY55fyZ7G57m1L3KE5sOImduzeTDMWY&#10;Pf10rr3GyrtKFJGeLl797/8mFA7hLS2nqLCEkWPH4s4vxCVSmIbEjCUwYxGU20MymWT/lo1sW/kK&#10;h1a9SWjfAQIJgzIhyXU4LAKaodPf2sGTG4PE9r+ECuh864u3sGffXvK8BdRVnPCe800KhdAs7/qE&#10;sePw5eSQCIYwHXG0rALcfg/K52XrmwdxCI0Z0+vp2RYnvsdHZXEVcn+MZ3buYdS0ImbNPIGQnmL7&#10;pp1MLRmNcHqQhnp3EtYnjD179rB+/fphQzuM446PbGiHkgiGhl6GhmI+KYM4tI3W/xakx/DD5mgz&#10;7xNWOcfRo2XTRJVlYZWwDY3S0RBs3vgWb775/7jyqhIC+QlkJImmkkgZBBm2QsDCyqkK0gpQIqPk&#10;pFBII4aQKcujFsLyUJ06HYc93LO4nQXnXc6iRVdZx0tsWSIBGnR1d/LQ8sdICsn0sQ3MPXEWPrcH&#10;pawFV9i6yxoavT09GKkkwb4BinPKmT5tBoH8LPYeOMCWLduoLK2lr7uP9sNNVJRWMHXKNJY+8Qge&#10;v4tRo0ZimkfycpoGg4MhfvXru4gaIS6+fBH5+X4SkQGUpvHmm2+xv7UbleMjFhykvz1Mskdx7c+v&#10;w+HQUAq279mNM9vDm6s3UllaSnl2LnGngS/gprmtmbfWruUbt3wTgEcfWcr3vv89qkcWcu65F6NX&#10;Omjv76bxhXVcfdn1zJo1k0gkzoypM6goKCeRiOJ2+zi0YydvLPkT/kScUDKJcnvIPWE0/qpaHG4N&#10;zDhmKIJMmiR1ENEo7Zs24enopCiWYJQ0yBUufJoLh5nC1CUuzcl6laLi5GqyT6vn9e0vU/FsCdu3&#10;bWDMqAby/YUA79r4XaRZ5kBNzQjqyqvYGu/DUViMpjmI9feDjIPIpri2lMMDUWbkTuWW732e7GwP&#10;g7EIL775Is+u+hvJ/l14AwH2bdvPnHmTiQ72YvQF8Xq9H+l7848gGo1SWFh43K8zjGF8JEOb7pWa&#10;znO92+vw8TzPoV/uoUb7f4vRTT+jruvE4/H3P/aY/6dHxxKwSBd6YNlaTHSpoYSJEDpd3Z288Pz9&#10;zJzhZmx9LjLeZaVeVRRNDgJJwImyNXZRDrtLj7BlECSmGUelYjikQuoCU7ro74lTXFfCk0/H6Ogs&#10;4t4//4Acf579uQo05QANEjLB4scf5r7X/46W5+PJt1/ltoEgV55zEZqm2YZWYipL9crv9RMOhcjK&#10;KyY3u4CkEWb8uLFIBbt2tbBx4wZ8Hhc60DBhMppusq7xNerHjSG/oAAr9SeRUqDr8PQzT7FixbPM&#10;v3QsY6ePIpUK4dEF+w618NJrb2OUFLA33olTc9O9qYuzT1nAafNOA6Cvd4BDbYcIqhB9PREKPEnM&#10;EoOeSBAjlaK0qoAVr6zgKzdeS097Fz/9xU/oG+jm1s9/gZqqXA4Z3Rgh2HFoDz19PXz9mutJKhNd&#10;6KTiSZtBDF6vG79U1MZilKRM+nt72b1nO52+LMz8LDQzgR6KgcNNJBmnWNMZHY4yQneT49BJSROh&#10;TJxKYljUZEwjwaEsncpzp1AxYwT7X97LfQ8vZvrYmUybkm4h+O4b5rTsMgKKi4sYWVjK1u5uPPmF&#10;GCqOKy8Hhz8HU3XQE+yB/iT/fvvnueyCizPnOOO00xnzYA0PPnUvFMVJHG5hYHeEtp3tjHSPxe32&#10;HPU9OB6IxWLk5eUdt/MPYxhpfCRDK4RA1989tJN+7eOSDIbupIUQ9PX1sW7dOmbMmEFBQcFHOuc/&#10;IxwOx4dWhjoWR4o5MrQYu4rGMpiGTPHM0w+RX9zKgrNGo5JBMA0ghWlEEBh2eFnawgZpFmraQ9aB&#10;OCrejTBC1mfvFnS2Ojh4QOIvDbD00VbOPOsrzDhxIkoZKDRLWxnYv28vz659jUc3vEZyYjmG38nO&#10;g13c+/elpOIxTpo0nTF1o5AphSlNpDQoKS+lsLiQwvwCNIdOV0cfHj8MhsKcesopDPQH8XpcFOQV&#10;UlBUQOPm1Rxo3s3Xbr3aumeSmFLhcel0d/Vz771LyC13ctlVZ+HKShBOBHGGXazduBUC2XQODjBg&#10;Rsk1PAy2D/LFO76Ax+UEFJ1dB+gfaCfpCpPt99LS1oorYCL9bno7BykfVUFTSzPhgSiPPPEILV1N&#10;zJw9gf5QN7GmXjy5WQx0DGJ6JP3RflKpBC6nm5QhMQy7Llcpasc3MPqKCzm89DEmSp1xBVlM7nUw&#10;aKRQfgdGwkCLOxk0TaKGQbnfjT8vh1QkQiJl4hZYPQoF6AJchmBAgVHqJas4mzWrN6B1JtCdPiaN&#10;n0R9zej3VT9Md0YUgMPhpCy/GN7uwdMdpS/ag++ECrLy8+htDZIyQ7hwYKasnKuSYApFQV4+t938&#10;bUorS1n88H28tX0d/33fY+SXlnLGtfM/FbGKZDJJUVHRBx84jGF8THzk0HF3dzeLFy/GNE1cLhfx&#10;eNwuw3Axb9485s2b97FvTghBPB7nd7/7HY8//jhdXV2sWrXqY5/3nwkulwsp//GeocCQutQ041ig&#10;kBn5xLWrnqen51W+eNUoXK6UFTLWUphyEKXCVqcXAWBgL6u2K2O7NMoBMoFI2bW2ugCHk6amFN6s&#10;ETz7QpSdB9z84D++ZDXOkyaapjMYDfLsay/zt+VPsnJDI745J+CqChCKhcmqLWL3G/u45fvf5vIL&#10;LuM3d/4Cv9uDMkw0wJflY8r0qWxs3Ell8QgqqirYs38rh1paOGX2fDwuN+HBAdx+HwaKp59/AleW&#10;zrzT7XZ8SiA0B0LA4088zup1r3Ptv5zLqIklJFM99PRoHNrexeFIBK0yQP/+AfKyS2l/eT/zps5m&#10;3tx5pKTEqWlEoxGkiqFpcbJzdHoTks7+CC5TwzAVyiXIDQQwkgavNL7CtLnjqRsxgt17DlBRV8rY&#10;0hEc2vEGJRUlKI9JX7CXksISq+uObncYNhVOfxanX/tV3nS62LfyVRjoo0QGKIzEcDldmAJqAkfL&#10;AAAgAElEQVR8SZ1wOILp0vEi0dwu4rqfcDxBPJEipSRSQVKBE40BJM58L8H+fjr3dBNIuKkprGTS&#10;pOlWzl2ZlrLUu0Sn0rNRs5MUM6fP5A//9QChxj3oI/xEWztJdAbRyovwVBWQeG4Lwf6gfR5rYhpK&#10;4nC5+NIVX6Ywr5wlzsUcbNrFggsXMneOpYF9vDkZkUgEn893XM49jGEMxUc2tE6nk56eHn7/+98D&#10;UFBQgK7rdHV1cffdd/PYY48xf/78j32DmqaRSCRobGyktLQUj8fzsc/5zwS32/2BoeP3RIYdDJZe&#10;cDo3KWhraeGtNUs595xKykudmJEwOibKjIAKo4mkVRurNBAm1rKa1iS2W+EJhTJiCGla9lcTGDGd&#10;8GCC/PIR3HPnm0yfex4nz5ltRzesVMPTK57ltt/+lG6ZRAmDwfYWXO1WvjbUHYNgF4YjzrI3n+fi&#10;t8/j7LlnWrbeqhli+sxpvLV2E5t3vk3DuPG88vqLmClwOHVaW9vRhWJ0IJud+7fx1uZ1XHPtF6mp&#10;HWHrGmt4nE7aOlq4b8l/MqahlIu/cDLSNcjgYIgtr+8iOJgkmONnfWszWk4Avc9J7MAAX//BDWTn&#10;ZmOkrPuIpSShRBxPdpKaURXoWg9twX5SoShZ+TmkwjBtyhRCsQgDZpApU2twKy+pDoNQpJ8DTc20&#10;NHUz7pSxJGUcUyoQGroukdIq59E0gSklpWVVXHDzt9g3ZRJi0ybaV68lvnc/bgFeh5M8OUC2ruF1&#10;uHChYUiTLI+TAp+LRDJBIikxTEHcsHLtZsLAbSpa+oJkuXwI6SArJ4uq8hHW1JEgNPGurGOLUkeG&#10;E3fueedx2XMXs+zZJ/CUT4L+FEY0TO7EE0CYxJMmLqcrMw8FVmlXOuJ1zsKFjD1hNAcO7mL6tDno&#10;Tv1TIT4ODAzgcrk++MBhDONj4iMrQwUCAX71q19RYyvt3HPPPaxcuZLZs2czMDDAAw888IncoMvl&#10;4vbbb6eurs4ix7xHyPp/Klwu18eoKZTWH2GiMGyhBp1oJMLLLz7C+PEwflwOZiJitbmTUauURyXQ&#10;hEmaz5yGsHO+Ct16ScUwU1GkUEjNCU4P3YcFgYJ83nyrh627BV+7+Vo8bqfVnF7TCQ2GuH/Zf9Pl&#10;SOCZUotvRBFGTw/RXfuQew8iWjsxjBj+2eMIZhv86elHicaiuJ1O0nJWeXnZnHvBWaSI0NK1F+VI&#10;0tV/GN2tU1xewohRNew+sI3fLf4Pxk8az403f9PypKRCd1jP88B9f2bj1o1ced0pFJVrxGJRNm3a&#10;zdtv7ySZ42VrTzMHgp3EpEbL2v2cOnkuJ809hd6+XhxOa/EfjEXp7B1A+Hy4/F5ysnMwTZP2zg4c&#10;Xge9Lb3MnjmLQ51NOHMdmK4UDp9JYWU2+cV+1jQ2klRJqqpLcWlOAoF8QCCVJYjo0OxiWE2BUni8&#10;XsYuOJv6r91I9be+jeurXyV49nl0Tj+FneU1bPT52a7rtClIAZpm9SH2OSHP7yE/y0t5jo/KIj9j&#10;C7Mp7I3ic/vRsiRJ3SQ/pwg9mbTsp2apdb1XjlZTwo6QKIqKS/nZT37GjKknEt/RSmpvJ3THSDb1&#10;EFu3H9EXp8gmHSllNaPXsDo9STsPXVtTy2mnzScnJxcDI3Pt44lYLPapkK6GMYyPVd6jaRp+vx+A&#10;kSNHMm7cOG666SZWr17Nhg0biMfjeDyefyhX+17H+nw+BgcHP/C4Y88FR76w6fe822556L+927k/&#10;7aL29PU+nqHVQaRIU6LSWPX68ySTbzPv1BpI9ICp0EQMJaMoI4Gm2zlZW5IeNKs0SEj7Zx1UCmkM&#10;oMwQGhJT19A0H4eaDEx3GY8u383seWdx+jwrqpEWomh8u5H17QdwThqBKPVjBvvxeTwYBiSD/aiQ&#10;hrM0H9e4KmIewapt69mxazcnTpmCUzlRUoKQTJpcT1FhLkqkqK2v5Js33Mbzr/ydkVV17NqykWVP&#10;PkzcjPLT2+9mREUtpjLsexDs3rmd+/6whKlzqjn9/AlEwhG2NLbQ3NRBYW05Takke/oG0Fw+oh0D&#10;JJr7+eZ3b2Tl66+xcsVL3PjlGxg/rQFNV/R291PlyqOtt5vDLT2g6Th9OipuYAykmDl9Oq9vXYPS&#10;JeFUmOK8bErdxXR29LNzZxMT547HNMKUBybic3vtsbIkF4Wejh9oKGFYz6450QMBSueeQtH0aZix&#10;BLHOfg693Ujz1nV07NvD9i07GBOLU2/qZEkJKWvMhMNE050okmQ5BeOiDtbv72Ta2fV0bR4g0W/i&#10;sG37sTnSo+Z/urrL/lmhGD12LHd87w7+5a47MTXFgYMtxHriqKZ2poydwvjx461n044+sSaEfQ4Q&#10;uKzZJrT3bzLxMTD0OUzTHA4dD+NTwScuWFFfXw9Y1PlEIoHH43lXowXv3LEOZRQP/UJYEnlHMyCP&#10;NZJH5ZDsnOY7duLv8573u6/3wqdhfNMblY8ClV4QlYZCQxeC5n0H2b7tcS6+OIDLHUJGY+iaA5nJ&#10;y0oER9euWqQngdWD1ioTEsJEykE0mbJCgW6IxPzs3R+neSDC9v1w74M343N4rXIe+3SHOg8RyQa9&#10;wAUihVQphG6RapKmQg5GcNSUktQFrhw/PdFO2ru7gHSOWaCUiaZpVFSXAVBSWsKpZ8zl//7h14ys&#10;rqWlpZnK2lLu+vdfc8YZZ9hqzJYUoWkq7vn9vXT0HOL2G79BTkGAl59bx1tvbGDEpBH0Ith04AAJ&#10;h04OOYS2HebUqSdRVV7FouuuYe+unRzYtpffLvkdZUUlOJWD9tYO8nJycWV76GhqpWHGeHa+speZ&#10;k2ZQXVOL2vQmXq8XqSvcXidSetm39wB6totps8ey+ZVNLLrGEvIwlUITGnpaIpI0qU3D0Ax0DKRy&#10;ITXQ/X50fzauvELGjq6h7uKzCB5qY+2yx9j22iuEmg5Rb5gE9BQuZeI0AIfANCQOTTFJy+PJl/aS&#10;KCnm4NoOGk46BZc/B0vJWNhdgN7lOyHSeseg24ZWCsFZC84mOysb3eXgvj/9kdfXrqZo1BS++83b&#10;qK2pSfc0eCcECKsuzarxVpng9CeO9HOkUimSyeT/ulTUMP7/wcc2tEcLC5AJ7WZnZ5OVlQVAX18f&#10;0WiUrKws9u7dy7Rp09A0jf7+fhobG3G5XMycOROfz4eU0s4jaiSTSdasWUN2dnbm/EOJQa2trWia&#10;Rnl5OWDlXPr7+6murj7qvg4ePMjOnTsZNWqULZhw5Pyvv/46RUVFTJo0CTjyRWxubiYQCNDe3o6u&#10;64wZM4a2tjY2btxIeXk5kydPztzH8TC26XP+o3W0R58DpF3zqmuCZDjFS8//mYYGSe1INyo6gCZA&#10;GVEMM4QmImiabudmM2fhiNFN/y1BxlBGBN20vBRN19m+J0lzZxbPre1k3OR5zD99nv0u036rTjAW&#10;hmwdzaWIt3cgQyGUIVEDCXKz/IRdYETjqK5+zO4gMh5hW9MeLmChdWlNWAuxkpa/LcDpdPPt79zK&#10;wMAAHW2tnHfiQr567TXMnDUbOCIhKBCsXtPIn//yMKdfOI6Tz5zKxo3bWbduO8XlucR1ydqWQ/TL&#10;MLruwht0EGuOsfCys7j/T0vYu3snaLDitZf4wb/+gH//xS9oGN3A7q7NkArT09VFQVmALJefAxub&#10;+OE9PwKhkePNoSinGMEgg6Ekve0R9u47yJyzptPd1kO+KGPWtJOGDLE42iIpa+yUsJo5WLEGiYlC&#10;xyZ36U68rgJ8EwpYWF1Ly5mn0/7Yk+xd8wbZXW2U6oK8lECZDhy6j/5kEJUKMzvk4L5fvUisbAwL&#10;7zwHsBpSKGGiCwcCkflOpje6tk20bsseV0NJnC4X8+ZZ4g9FgQK2nb2L6tJKJk+ZMsRLHuqqpp8k&#10;LbgiMi8dWwn+SSMajQ6HjofxqeFjGdp3MzDRaBSACRMmMDg4yOOPP87SpUuZP38+sViMl19+mVWr&#10;VtHU1MR1113Hq6++ihCCRYsW8dvf/pbc3NyMMf31r3/Nj3/8YwoKCojH4+Tm5uJyudixYwfPPPMM&#10;y5Yt4/vf/z5z5szh6aefZtmyZZx88snccccdmYXh4MGDnHfeeezYsYMpU6bw/PPPU1xcTDwe53vf&#10;+x6LFy+muLiYP/7xjyxcuJANGzawfPlynn32WX7605/y4x//mKuuuoqsrCwuuugi1q9fTyAQ4J57&#10;7mHRokXHvfuHw+HIjOlHgjqyaG14ayXh6Dpmn1SPjEdAKYRKoowgQkXQHCZCpafEUAMLaa6ptWAm&#10;MVP9CCMFygmal2TEYP1bPfSE6zl0WPLz276Mz+3ENFPomgKcmIbJxt3bUQ6BNhhBtndZRlNL4TaT&#10;BPy5pFxxEn39pFQKwmHwKZ565Xmuu/QLFOUX2g0MNIs5bbtWEkldbR2/vfvXRMID5AUCBAKFWAQw&#10;hSYU4CCZSPD7/7ybcLyfS6+9jo7ufp5+8jX8WQ7K6opZ1XKApkg/Egd5hof4nj6m1Dbgzvax9IX/&#10;xwknjSQ0EKN9VwdPPLGcM+efyVnzzmXDfZvp7+xBOaKcceIcnvjT84yrmciCBZYWcnVFDcHWIHgj&#10;bG3fTrA3TN24MiprCmhcvpk7r7+L3Nw8SPcFsMdd2e0fBFZe1CmcGX6bU+oYAgwBupDoCJRphZj9&#10;OdnUnXwqdeMmc/ClF9ny+DK6Dh+iKhEn0hPCm3QQc3rpTqYozwowy1PA+BuuZ9q08bbXaamLRWNR&#10;UFbaxjTNjF62XdyVnl4WH11opOzYga4E9ePGMfqEMeia0/KA7bZ8YEdMhDjaZxWWfOTQdMXxRDwe&#10;Ryk1HDoexqeCT2w2O51OAF566SUArrrqKg4fPszPf/5zXnzxRd566y3uuuuujNjFN77xDVauXMn9&#10;99/PJZdcwkMPPcQf/vAH66Y0jb/85S8sXbqUBx98kBkzZhAMBnE4HDidThobG/nRj37E22+/TV5e&#10;Hq2trfzsZz9jxYoVR3m8wWCQr3zlK5imyfTp02lubs54h3fccQfPPvssixcvJpFI8J3vfId4PM7q&#10;1av5t3/7NzZu3Mhf/vIXGhsb8Xq9/OAHPyAej/PYY48xfvx4Vq9eDRx/wobD4fjorGOwZQYF/T3d&#10;bNj8OPPPLMTvlciUaRlM2YdgAAegSQ8Wo9heTpXIaBqTIUcJlIohjbAdMnbQ0wPd7SaBQC5t3SHK&#10;y2tZMP9U+/paxkRH4zFaejtxer3EW7vJ1bzkFAQQeoKa6jyEnsDh19CTUQj24PAosk4o42BPKzt2&#10;7QRACUuVyNJxTCtVWZGO4sIiamtGEQgUIiUoaXVaTbfye/HFF3nisb8x4dRROPOcPLz0MVKpASpr&#10;C+gIR2gJhZEOF8LMJj+VTXxfPxdceDktnc3Un1LDuPk1jJlVRVVDBQAP/ddfGD9uAkWOUrav28us&#10;GSezY91+Dq7t4OvX30jArveuqa6h+2APry5vpLcrQtHIEqbNOZFNr+zgvDmXcs4551thfqxnsup6&#10;0p+fPfbCroEWWOQ2AbrSLPERLL9QaOkWiYZFWMrPpe7Ccznjzjs54abvoV19LcYVl9N3ylzkKQtx&#10;LjgL94KFfOs//oNrr/8qTum00jdSoqOxYf0GHnzwQYLB4FEkRIFlFzX7F2Xfga4sRrOB7QHr1lyy&#10;vpLvnpYRSlgt/GxoKi2EcnyQ3hjH43GcTidut/u4XWsYw0jjE8nRCiFobm5m165d/OY3v+HCCy/k&#10;zDPPxOVy8ZOf/IRFixaxcuVK6uvrqauro7Gxkeeee46rr76aa665hlmzZvHEE0/w4IMP8q1vfYuB&#10;gQG+/e1v853vfIerrrqKefPmsWrVKuLxOPF4nEWLFrFmzRqWLFlCKpVi8uTJ3H777Vx//fWZELMQ&#10;gl/+8pesXbuWvXv3ous6X/nKV8jJyWH//v38+te/5ic/+QnXXXcd27Zt45577mHt2rV8/etf55VX&#10;XmH58uU0NjYydepUmpubeemll7j77ru5+OKLEUKwYcOGT2LoPhBOp/MfCB2bWEuzyHiyae+ocfXf&#10;KS/tZUJDGTIeRtdNkHFMM2qV8ggH1tIp7YievQcTCoQlYqFwWWeTMTQjgYYTqSS7dg9SPTKLqSeN&#10;4d/+sJkLPvcliouLUMoEoWX8YrfLjU/3YnRF0KXE49FIYBDI05g+rYYVb20n5kmS7xbogQAqL5e4&#10;ptOb7Gb7np2cOvuUzC2llaqUlBmilUzn2LFSA5bNEmjoxKNx7rv3PlIixcwFDazf8BadHU1Mm1JP&#10;zDTZ1txKZzwJmka+8EBbinJPCXNPm8vyN/7E+ZfPp7W9g6RpMmZ6DYOHQ7z1diM7d+7mlhtuYfue&#10;bax7eTObV+/k4vMu4vIrLs+4e3m5AaZPmEnjqvVc8vn5BEbk0fj6Bor1Wm766q04dDtcm/ZfRcYs&#10;IZRds5wmpwnr+aTQ0KxfkXbBjcIqDxJKoStpzQa3h0D9WAK1Y0mmwpiJKPSH0eNxUppC+fxkVZSB&#10;04EyrYZPaTu3d+8e7r7nbmLJGN/42g1kZWVbEQL7ExVH7hKpQCiFQwhMLIOmhECqYzeiQ8PDx/x7&#10;Bse/TXYkEsHj8WTWi2EM43jiE5tl/f39PPfcc3zjG9/gv/7rvzKTuKSkBIDZs2ezYsUKbr75Zhob&#10;GwFoaGgAoK6ujtGjR7N37146Ojp47rnn6O7uZtasWQBUVVVRWVlJKpVCKavjSn5+PkAm31paWpr5&#10;HawQ9l//+ldOPfVUKisrKS0tZfLkyTgcjsz1Z86cCcDo0aMBOHDgAA6Hg7w8Syrw+9//Ps8//zwj&#10;R47k8OHDmRDuxIkTmT59OsBHF5P4kHA6nRgf0Mkks/9XVt9SpY78jAatB/fT3vomc+YUgYygVAKh&#10;YmDE0ZVACN3ykrRURrZxaBNwRcoW4tdRGAgjjGZK0DRSyRQ+L5SN8NJ0uJeEkcVFF19u35eGptnn&#10;B1wuJ2fNPI2sboNS6cPvMIhHWpk6pYySIlCeCNmjdOacPo7sHCe9oR4Gk4OYMs7ufbsAa8IKJZC2&#10;XAJ2ba4QAs3+I4QCadhpTus5nnrmGVasWMEJJ1VSWJ0NhsnECdW43IrBWIKgYRI2BHpCUenw07ft&#10;MAvnnkVVVQnuHEEyHiHWF0Kh8BZ7qJtcC0gef+JJzjxrATd+9Ws0bT3MvNnz+flPf0F2thWSTM/H&#10;Ky//IuPHj2Hruq2semINOYlCfvDt/0NRUZHdgxc03SahCWE3fcA2sA7StcvWxslhbzYUSliGT2CN&#10;g5WztUKzuk1rUyhwgysrC29BMd5RI3FNGId/3HiyamrA6bZyv7aLmq6WrqioQCJZ8sclPPjQ/cTj&#10;EdItCxUSJU37Z2W1zrP/cwhhEbrQrP7yIv1Y6XTE0cQq61ftyO/HOT8LEA6Hh8PGw/jU8Il4tEop&#10;xo0bx1VXXYXDYZ0yrYWcLk2ZMmUKhYWFFBYWsnTpUoCMoLfT6aSyspLt27fT1dXF5s2bAYtQBRYN&#10;/1hG8LHM4mNLYFpbW2ltbeWiiy7K3OP111+P1+ulqakJsCTYYrFYRuIwXT6UNmwTJ06kqKiIKVOm&#10;YBgGP/3pTwkGg8ybN4/zzz//uBtZsOpoP8jQHoGedveQykTXNFIJydo1TzB6XJKiMhcyHkcoizGs&#10;ZBw9E6e0wsTiKJlF7LAlIN3Wsi0jGEYYXVcoUmgOSf0EDWe2kyee2kdDw+eZOHEcoI7m89g588+d&#10;dyEuj4eDXbtZe+hpcty9TJ6UTzzZRVmVj6TLQ1hGGUjESCb68eR4MF1uevv6kaa0jdEQOs27lmNp&#10;KM0ETDR0Bgf7uffee0maKcbPrKOkoJhkfzdZAQ8Dgz34cwrxZQcgHCfgysYddBLvS3DJ5y4jEMjD&#10;g5eezlbmnTyd51euIRQzKK4tQPdorFm9lv6+Pq79yvVUjxxL/Qn11NfXvyN3P2vmLH75i//gqeee&#10;JJCfxyUXX8H0hqlWntz2RNPP82HwQcf9wymNNJufI+Vvs2fP4ZJLLmHpsqX87W9/Iy8vwKIrr0ZL&#10;d9ZRVmhYCYkS0iJPZTzv9Pyxc+qfgvH8MEiPSyQSyZQmDmMYxxsf29AOLbdxOBwZjeO0oU1j6MLT&#10;09MDcBS1Ps3+i0ajmdeHYmiT5ve7jzSCQUvyLZ07FkJQW1sLQCgUAuCWW26hoKCAQ4cOAUcY0+lr&#10;pA1wWVkZlZWV7Nmzh5tvvpna2lp+85vfcNFFFx13MlTa0B47nkNxTJGS7UEIEA62blpFLLaBKSfm&#10;Is2Q3f81imkMopFCYas6DfU2MotkhltqeaWmQhohlGkiEQhbhMKX76VpL7y+SvHtH16KrgvLaxZH&#10;57+kUpQWFXLdFYvYtOstdj78EiedPg53dpjuYIiaEQXs2RJj1bbteCoKKMz3ku3P5qAWIy83H6Gl&#10;uamKo80tpPOw6T8CDRMTHZ0Vf3+e119/jew6B3PmjcNpplAqTDQWwukA3BqheAqSkuq8EjpWtXLi&#10;+OnMOXUODo+OjyycphPNNBjo7MZ0Z5OVl02gIpvmpia2btnMqfNO4/OXWKL5SsqM5GW6ubyma5y7&#10;8HymTjsRp8tBQU7RURUsn7Xm41JKsrKyuOmmm+ns7mT9unU8/PAjlJaXs+D0hSRTJg7NYbfLkyhN&#10;z9TVfoYe4x1Ij3M8Hs9URQxjGMcbn1joOO3dHVvuk8ZQg5T2Pod6hGkjp2laJieZPu79jFn6tWOP&#10;SZ8j7aWmjT9YijBg1fxOmzaNyy67jP/8z//k0ksvBd5ptIuLi7ntttsyG4ODBw/yy1/+EsMwjhLA&#10;OB5wOp2YpvmhRCvSZtEKpzsIDfSzdcvTTJvuwe9LIk0FmMhUCIghhMmxBuqI8Rr6THbiTkVRRgih&#10;JErZ1Z1CgSOXRx8N4nBP4syz5tnvPiYDJ4Qd1pZomiCQU4RQgqJCJ6FkLy3hIKHuOJ1rwsT6swkU&#10;ljCqcgSxQ73QF2XUyNFHFnCbDKVkeuP1zg2YQqCjEwmFuf/+B5DS5OzPncj4saUcPrQfp1uhRIr8&#10;vEI6ekN0BoMEfH6yIjo9e7q4+gtfwufz4BQ6ZXmVJIIGm97aSa47QCIUQXMpKmpKSSSibNq0xbqm&#10;AqXMTO0pDJmf9twrKyyjMKfIJjzZr33GDFOmll0qaipH8N1vf5eRI+vo7O7kD0vu4/dLFrP86ad4&#10;5bXX2LFrK00t+zGlSbq/sfV5CJTSyMh1fsYQjUaHPdphfGr4RBq/w9Ge7Xsdk0a6NdVQpae0EfT5&#10;fJnwc9orTXcEejclp2Ovn0baKKbDxOkepEOvf80113DZZZe953Olz5lMJrnuuusYNWoUjzzyCI8+&#10;+ihNTU0Eg8Hj3s9yqKFNe+fvCpvZaRFqrPKItWtWEMhvpb6+ABkPIaSwtIlVAk0z7DCxyKz0Vpmj&#10;ba4zFFdrobQ830EwY1ZTdymssKdbp/sw/O3JKGdd+jlK8q38tlAuMr3UsI2/0OyqSUimFE4noML0&#10;J6IcaB6gsK+CMdk1bOjpoLc5Ce4kAzu7OWXCXE4/9TTrHhUgdA63d9DR1sGEyQ04nUdPY8trAdB4&#10;6cVXWfna6zTMG8EVX1pAItqPYUYQLh2v10dcc7CzLUgoHmdCaQmda5sZP3IsF1x0PtjkpDG1Y1n5&#10;5tP0dgSpGzGSSHQXXrdOWW0JW9jNwYNWREQI7I2EwxqzIfPI2mgMvUkslSRBhrD2WUFGGMa+30nj&#10;J3HjN2/k33/57zSuf4sdB3ZTU1dHVpafEZUlOKTglJlnsvDMs3A601EhQFk1t9qxlWKfAUSj0UyO&#10;9rMWTRjG/zx8LI926ORMh1k/TMP36upqADo7OzP/Fo1G0TSN2tpaAoEAAOvXr8+cOxgMvmsoOhwO&#10;A3D48OGj7qmwsBCfz8fmzZvp7e096vrp1ljpEp33ey6AvXv38thjj3H++efz17/+lQsvvJBQKPQx&#10;pBE/PHRdxzCM92ceK0CoDJlFExrtTc3sP7CCGbPy0VQCUg6EimGm+kGlhizuQ4kpR0LFR2oZdQQO&#10;BAZShizSiwKUA0wBnhxWvBrhcCjAxZdfkHnvUCISDJ0X1mfY1dNNbq4iK0tgomP2e2nIm8P/ue3H&#10;TC4dRWxnhMNbBrlo1iXc9f2fMX7MCUdSyUqxectWXn99FeFQJHMdNeRaaeru8qeewpAGCy48lYry&#10;YgQmBSVeIuEYbk8W+3v7ORBM4nK6yE24aNvayqIrr6KouIi0tFZ5cQXZWcUMBBN0tnVR4M2lKDeX&#10;stpC0KGlvW3Ixu9IPjL9zJn5ZI+vQFmenzgShfis46yF53DRRReTTCXwF/toHjzIgdA+dhzezqHu&#10;FhYvWcJv776HQ4daAGGT4N4ZRj7eqZYPQvr6sVhs2KMdxqeGj2Ro05N1aAu3Y72t9OKS7o6R9lLh&#10;iEzjjh07ACvMu337diZNmkR+fj5jx44F4KGHHmLTpk0sWbKEQ4cO4fF4MudL//3CCy+wdetWli1b&#10;dtR9lJaWUldXR09PDw8//DBgGWwpZUZ3ddmyZezevRuA7du3s2/fPmtQbIOe9opjsRhbt27NvFZR&#10;UUFOTk6GrHU8d8PpvPf7Glq7E7cVztVAwuo3n6Z2ZISyMgcqkUQTcZQcBDGIpqXs8h2NDL010/5u&#10;SHlPuo5WaaASSCMOUgepWaFQpyAVzWXpYwNMPmk+EyeMs7zcTM3tMVBkSkP2Na3HH0jgyvJgmG6y&#10;4/mcWj+XM2fM5Udfv4Wbz/ki1591Nf9y3feYWT/RShvbmYZEMkU8kqCooJRwKGyf+p2fQffhPhrX&#10;r2H0nBEUl5Wwf3c73hwPWXkxsryKREpjT9cgA/EkJf58+nf3U51Xx0WfuwQAaQqQiqLCEqrKR+Lx&#10;6gyE+vG4nAQCWRRV5OLK1ejs6iQWs3sGq/dreiEzn9XRm5rPLpSycusaOuecex4lpSUUVxVRUJ1P&#10;XmUuwq3R0dnLpvXb+Ouf/sY9dy/hqSdfIByOIzQQwkSJIxvSz4rnGI1GM9/fYQzjeMBP5tMAACAA&#10;SURBVOMjGVohBMlkkjfeeIPW1lYAVq1aRW9v71E71oGBgYzXuGXLFlpaWgCrrKampobly5ezdu1a&#10;HnroIVpbW7nuuusAOOOMM/D7/ezevZt58+bx+OOPU1NTQ1tbW8bLraurA+CBBx5gwYIFmd3phg0b&#10;6Onpwe12c/755wNw++23c+utt3LbbbfR3t7OrFmzmDx5Mm1tbVxxxRXccccdfPGLX6Snp4fW1lZ2&#10;7bJKSdatW0coFMLlcvHII4/w0ksvsWPHDh555BHOPvvsT6U8wOFwoOv6B9TSphdty5vdt2cbnd3r&#10;mHFiHiRDtuHrR8gQupYALcl7xvLEMT8Lu/uPGUUpI1Nvq4SByHKydafk7Q2CCy64GIeuWw3G1Xuf&#10;HgGmkaC5dSfKobNzT4T2vSa5iTKmjrZkMM85+XTu+NpN/PCGbzFxTL0tPnHEMKWSSbI82dTVjCIR&#10;T2VG4OjxgAP795EwIiw8Zz75BeX0dBn0DgzgyolSXpdDezhK62ACXYMC5ad1cxuXnP95RlRXYwwR&#10;5nV5vNRWj0IIRWl1EQ0nNiCc4PToeDy6VZqTFst/XzuiOMLmHvq5fTL4IC7DR/Ym7dRCUUEhhQVF&#10;BAcGqKqqwONw09Hcw6bVu8h1l9FQP5Oujjh//dPjLP79g+zbe5D01uqDyIyfFtKGPhQKZdaMz4rx&#10;H8b/XHzk0HF3dzd33XUX1dXVNDQ0sHTpUl566aWjJu26detYvnw5DQ0N7N+/P9M6r6CggN/85jdk&#10;ZWWxYMECbrvtNq655hquvvpqlFKMHj2am2++GbDyuD/84Q8588wzGTlyJA888ACpVIpzzjmH+vp6&#10;TNNk4sSJ3HDDDUyYMIFt27bx4osvAhareN68eUQiEX73u9/R3t5OQUEBLpeLX/3qV1RXV7Np0yZ+&#10;9rOfMWfOHE488UT+/Oc/Mzg4SENDA3/605/YvHkzFRUVZGdnc+GFFzJ37lxGjx7NnXfeCRz/UJiu&#10;W70506H5Y3FkAcNmuJqsWfskJ4yHvHwHMpUCEUPKfoSZRHAkT2qf4d3PK0BhgjBQKo5MRtGUXcqh&#10;DHSvF3zFPPdqLzmBOhacdqb1Rg0QVo7yXW4WgK6eIHsPtrBzZ4inlu1j62sDVLhPYGTlaLDvLhAo&#10;oiAngESCptB0MiSjUHAQh9LRpZbxaK1Q+JENB0AoGkJoljxhNJwiGnOxbXsLWlaAVIGb9Z1tdEcj&#10;5Pv9pFpiZJPHF75wpTXuwqq4SdcVT6ifTI4vj8FEiPZIOx0DPSjlIBk1GFFVjcfzwX1NBRoCHTIN&#10;1U1QpkXsGsLWl/8fe+8dZ1d1n3t/19rl9HOmaZp6b4CEQICQwDYYG2PsALFN3DCYJPZ9k9c3vrFz&#10;781Ncp24xPGb5Ca24yTXLcQFHBt3OgZsU4SQQA31kTSa3k8vu6z1/rH3OTMSEphqE+b5fAY0Z87Z&#10;e+2191m/9WvPoxS+rxr/rv/MNFZnMlqne8/M9818Xn6FAQebiMavgqZME77joxxFVEfJnajQmVzG&#10;BRsuY82qTSxffD4dLcvYvnU///JPt/DIL7YBRqNo8DfF0OZyuUanw697TLP4z48XXAzV1tbGF77w&#10;BWzbbhiCVCp1UhvKBRdcwPe+970GMX491KyU4tprr6Wrq4t7772XxYsXc/311zck4aSU/Nmf/RkL&#10;Fy4kkUjwxje+kQ0bNjSqhbXWdHZ28o1vfIOHHnqIq6++muXLl3Pvvffi+z6JRCKg5Gtv55vf/Cbf&#10;/e53iUajXH/99cRiMbTWXHHFFfzgBz/g/vvvZ+HChVx77bUYhsHNN9/MDTfc0KA+bGpqoqmpiZ/8&#10;5Cf86Ec/QgjBe97zHrq6uhpjfTnxXB5twD9rUOeZ6D3ew2T2aa68ugnt+AGLkK6glRuQIWqLgGd2&#10;2tgGzlU9f6obxiWoIPUCb9apIaTGx8UyTAq5KJMjae65r48tl17CggXtBIcJcpCBSPwpYdTQ9h7o&#10;Oc6RnqMs2jyfdOtyfr5/G+3L0kQjkcCwqiBk7Rs+hg7oGHwUQgQB4v4T/cTNKIY2KBRKwXlPEzxO&#10;N2WoVGpMjWbptQfwbI/hYgHV2cwBZ4T9tTxe2mZOop3+uw7wnje+i7VnrwI0Qvv4oe02kCycv5jV&#10;yzfw2JF72T9wgIUrl9N7eJhqQXPJli3hGTUBVeUZKm21POllTahWpeVJoxdChG0z04bxpfa6ntfh&#10;wvfato1lmmhHYZoSp6JxC4KNazaxeNFqfC+C7yo62pfS3NxGb99+/u1r36dQqHD5my7GsuzfCKOm&#10;lDqpGGoWs3i58YIMrdYa27YbRU0zMbPNp26kZqJBTq41F110UYP9qf63+mfj8Tgf+tCHGsesM0HV&#10;f/d9n/PPP5/zzz+/8Zmurq6TjuV5HnPnzuWP/uiPnnEOIQQbNmxgw4YNJ/2tzmR16jUtX76cj33s&#10;Y6cd68sZehJCPDcN44ww564nH2L5Mklbs4EqFTAo4ftltOdjCA1aIgzrZLPUWPvCfKyoy+EZCDzw&#10;iwE5hRIYBjhuhMceVew6muVIr8EffvSKxjCm+3F5Zgg5HGPP0f20dmS46qo30TynE4YUnZn6/Q2q&#10;k+sMQfUNhBBB+Wqt5jA8OMLq7jWUq1Wq5Uo4ctHYMNTVehYvWsicpjYGjg+RbG5iYnSUnNTc8fgh&#10;RtJ5nESMaDRNuaeIVTJ473vfH16HntHoJNBKY1smF1/4OvYMPEUybVCYqHHv7b9k7ZpzeMuVb2mM&#10;XTxXkGhGN5VCEkighzrJhMVTQLVaQ0iw7UjwmqpvgAI1Jin8xnzW76UQLmgz7DL2g/C+jlD39IWo&#10;9yGHXMR1OboGDZUKHwUZVq6fHA5PxJKkExmqozXaMmkefvQglSmP5pYODDOKU3NBQ7XqYdlJli5e&#10;z8hoH9/6xo+YmJzgne/8LeyoGaQgME/ZdMyMRry8ddh17vC6RzsbOp7Fy40XZGhPDQPNFFSf2eYz&#10;U1925mfrOFVsve4dnm4Xf+qxGkQAUp7UjztTzqv+t5kSezOrQE/dXc9sATq1NWPmZ+tjnTnmlxPP&#10;ZWgD4nyDqYks/X1PcN11SYTvIamiVQHhO8gwZCwEoIzTLGR6+n++BqnRSITS4JaQ0gdfIKNRxsej&#10;7Nplc9+OIummRVx4cSBHJ0Rd10U8Y6mcSWbQlI6ybPkSLNPExmPVwsWcsySUKaRe2BUQzCMV2gch&#10;As+2f2AY34FUshnXGcd3XFTABhnsN5h+xubMaWPF0pXc98g9dC/qolzOIVstDvaP4S2REM1giCjH&#10;H9vH72y6jgs31Td9AoQ5rVATTs3G9RvZdeD1bN33S4707KfZaONP/vhPWLBwXhD+FYGG63NaCQ0a&#10;I+QoFoT67ji1Esd6djI8cJCpiVEikQix5k4WLDiHpQvXIAT4QgfzosN8r6j3qobHDcV/tVT4BIZW&#10;1sO/Ouw/JuCgPmmcYeX6GYccfq/OWnU2W/c9jleqMHZijO7WFUSjCZQP4IEICBx9T2LICJ0di2FE&#10;8JPvP0StqnjH9W8hnU6CVihf1Amxws3Rc8zbS4RqtYoQYlYibxavGF5w6PhUo3fqa/BM0or6e2Ya&#10;0dOJrZ9KAnHqcZ7tPKeOZeZ768bxdL2+p9sQnPr6ma7z5YZhGGfM0cK0H3Dg6adIN03S1d0NTgkh&#10;fHzfRSsfKaYNgBbqzGtqw4lRCFlFe0W07wXrstT4foRjJ2zGC3EO9Ixx4euvOm1ko36smacRoee9&#10;4dwLeKpnOwefOEFTJkdbai7nnXdR+JHQUDemWIJUjXH1HDpCc6YFBMRiUfSkplQsk0rHG57sTLHy&#10;8zdexH9873YOHThB69wkFoKImaCmFREzjjpSwxyS3PC/PoBhGo3PzbyGYHMCmVgT73v7TWSirZw9&#10;d4AN6zdwxeYrGgZumsv3THPrB9cT2khDCqSAcinHwX17GTz6OCPH70H4R8g0SxwzwsBRmyM71zK1&#10;/l1suPQtgSatcIL2KhEY1cYZtQ04aDy0lpgiFhqyRuNTUAXs+2gtUUbwmoFqVKFPH+v0G4aLL9rE&#10;1773VY4d7AM3woIFy8P+6ICwos54jJJ4SiO1prN9ERE7zl13/IKaU+b6d19DS0smGKs2wk3UjHM/&#10;azXdi0epVEJrPavcM4tXDC8J1/HzxemM17O95+U69/MZw/P53EuNZyuGCsZhgHY5cXwbZ61NIUQN&#10;5VcQuopW3nTfJiIsIK23l8w8SWAktAzk8YTwwC+hnCxCa4SSCMtk4LjF9u2KvrEaE3nNlkve0Mgl&#10;nmpoTrXl9bV70YIlXHnp29nXs5tUJMnai9fR2TkvjIDLUz4bGk0E2ak8IwOjnH/2hdQcB8uOoFxN&#10;LjtFKh1nuk91WmjtdZe+nkQizaH9PWxeeD6xhEXCi5GrlYlHo0w93s+bVr+Byy6/vDHXJ0Vd0IHY&#10;vAI86Ghu431vfx+ucInFLUzsoJ5J/CohT40WoHCRQiK0Sd+RPWzbdhcHDv6Euc3HWLeiysJuk3ja&#10;RAuHXMHjQM8oP79/D8r22XjxNSB8lLAgDDw35imsDpaGCZiMD/YxNnIAA43vG1iJVuYvXkYkmsTX&#10;biBGEBa4CWTj8zOJRk7FOevOYcWS5Wx/chvz5qwlaiVRnh9GIuqRjPp9kChf4Pia5kwXUhrce9fj&#10;5HJFPnjz9bR3tAHTLGMz9gMvKyqVCpFIpNEiOItZvNz4tRjaXwdezewvz93eA2PDwxSKB1m6OA1+&#10;CSEctF9FaC8I6epQcSVUeTnF1wQIjYAOcrmqiu9Mofxi8JBoCdJm/74chVIaR2rsWIILL9rwjOOc&#10;+ttMCoxAPg0uOHcT69eci2FITMtGaXWKVzN9lPpt279nPwk7SSqWpFaqYcVixOwYuckc8xbMnT6T&#10;DsPIEtaetYb156zjiQOP0drehNUqyZRiTNV8jOEKxqEiN//NB7HDquFnRDbqRlsQeNZKE43bRIWF&#10;0j5a+Qgj0Ml57kIfo5GHRWn2bL2Xxx//Vxx/O2+8FFYukSRFDaOWxxc+vobuJkn3ha2kUuPseOSf&#10;mDt/DXPnL8dHIRvFZoE8YhAftgDB8b07eXLr16gVnyIRUZQqoO15TKy6krM3/BbxlpYgAqBVsEmY&#10;to/Pamij0SjXXn0tP/nRnSw8JxEUqrlOUKHtqxlbnIDes557dVyXpkwnSxZKHn5oO55b47/8wY20&#10;trU0no3n8qZfKtRqtVlWqFm8onjNiDG+mr9MsVjstAo+M/Pk+57eTTQ2RSZjg6sAB1Qt8Ey1Hyqs&#10;nKFvM/Rmp5OcHsrJo5wChvARUiOkRlU9lOfw5qsXMKcrSkfXHJYtnXf6QddbRlVo9UIzr9GgfWzD&#10;IBVPEY8ksKRJoBwb5GYbhlkr0EG4dWx4jN6eXlYvW4Vbc4NUsq9pa5nD8MAwvh8Y6uAsKrQbikQy&#10;zuWXvR5DgGHDoqULmJeZQ7fbTHFbPxcsWc+Vb3lLYxNwujkOrEDYT2z4+Dj4Otj4CMOgv2+A3t7e&#10;Mz5jjdadsIxZYrH94fu46yf/mxXLd/HedztcuHGSpqYJEDUcz8evgfA1vuNBbYrz18HiroNsf/i7&#10;+H4YpNUztzAqKH4SgmMHDnL7bX9ClB+weX0PF569j9ef38PZC3fQu/tLPHzXFxkZ6Am8T2GitYHC&#10;pzH5p8nXzkznvOWKK9l4zgUM9g/gejUKxVxAJ0m9GDLIA2t8pNQIodB4VCsO6XgbSxeexS8e2MGX&#10;vvhvFPKVcCOlgs+EjFkvJ8rl8qygwCxeUbxmDO2rGdFo9FnpHpWGwaGDLF4SB6MG2sH3glxdQw+U&#10;6cIuIPBQ6z8ICPs7hQD8KtotIrVf93XRwkcrj3M3CNae4zI6MsFZq9fT0tx60lgaxkoEy63SAfk/&#10;OsgABj9B5VJAQhEUQBmNkHG9GE2BVghhUi1XeGLrduZ2zCUVT+N5QYGb6zmkUhlKuTL9vf1hqDI8&#10;vaTRwrR58xbaWtswMWlPt7OkYxHiaI3a7iw33vAB0nOSTJcDnwwhBHU1I41ECyPIk2IhhcnU5Dif&#10;/synuO227zSu+9T5aBTYhdqxe7dv52d3fpZNW45z8ZYKmeQUXq2I75cRph84dFphWibKMpmY0hw/&#10;Ps556xxyE/fQ338EA2PG8es0GJJ8tsA3b/kEc+c/weVvcVmwJE9TR4nOeRUS8VFWrxzCcG/loR9/&#10;muM9e4LxqkBjVtUlEU/JrZ80F2hamtr48O9/mFxhjLHsIIMjfWSzk1imBUJS5xYRobGWYS4afHzX&#10;oaOtk9Ur1vHzB7bzlS9/m2rFQQiJ0h6gUC9zB9BMibxX8wZ8Fq8ezBraVwHO5NFCsFBkp/JUnROs&#10;WBEDL4/GRWs38AaFCqnwgorY0xVB6bCCNYiOeii3gPYrwXtVEMZTYSi2c4FJKTfB4X0l1p+1ESnM&#10;RhFSfTwQOkZCI6RAGkG4Wop6DjNYzZWohxYFaBm+Ou11S2ni1RyeeGw7+AZzO+fTe/Q4pgjCtL7S&#10;2KZFe0s7u5/Yjef4IcHHtFcLsOnizaw/eyNP7+jhxNMDNOk0xx89zhvOeh3vvP7dgeOt1Bk8qZkT&#10;JhFaInyJIQRKeXzla1/mtu98u8F6dqZ7BEHx01j/MN/56p+wduUeNm8WaH+UWq2Gr4I7IA1QUoNp&#10;0tdnkq/YDE7aPPxojUTCo7Oll53b7ycIqasw/24gMRAYPPaLe8hO/ZC3XBUnkprCj1TxIh5lVWXf&#10;gQJCFLj0kiLt8R9z/4//konRgZAMhMDQAqf29c6ECq3gtddey4UXb2B47BjF0gR79u7EUx6RSAQh&#10;TIQwwtoBiVYGaBOhfdpaE8yf18HZa9dz9tqN/OB7d3Lbt3+I1hpDSpQ+Tf3AS4xyuUwmk3lZzzGL&#10;WczErKF9FSAWiz2ryPzU+AiZpgKtbTW0Ww08QV1DUJfBe7YqkzDsGBpltIN2S6B1WNhSf0QCXxRL&#10;crSnysSExao1655l1GFxjBD4vs/o6CiFXL7xWiNXecq46i9JIXErLr+47+cMnRhh3VnrOXTwMBPj&#10;40QsC0ngKbmux/yu+aiqZt/OA41j1PtAtdakMglueN/NjJ7I8tQv9vLEPU+wsnMFf/Xnf0NzU0vo&#10;PXN6N256ZI0e11B7nh//9Ef8+63fwLANusMebn2Gg9TVcO783leIWw9y+WUGUk2gHC8wQoaJ1AYo&#10;HdA52hYP/szleA9EEia+gIETFWyvyJE9P8cJqSeDGHm4RVGangMPcPkbFJmmMm7JQWNiSQNczaL5&#10;Nk0pC0Pl2LShTGfiYbb9/Kto3w0jCvpZn5Q6lFIkElFu/r0bKDs5pOFTKI7x9P6dlMtFLNtCSANd&#10;T0lgoTxBOhVn8eIuutqbmdvVzcUbt3DuORv59jdv56GfPUwQJTCes6TsxaJSqcwa2lm8opg1tK8C&#10;1BmznoHQKg0M9JBMFpBWDYEJWmHgIrUGHRroGaKnDYdBzCC5lwrw0V4ZlBMak3oYt14UpMGw2HfA&#10;Q0S6WX3OyvDYM0KYSgetLmGYuJgv8OMf/5iPfuy/8cnPfZZfbtuKWw+lqhl1umG4UoWv+Z5i+9Yd&#10;HD3cy7q151KreBw51MP8+fMbRksrhfI1lrBYvmgF+/YeYHIsixBGMGY9bczf9tar+NCNH2LwyAhj&#10;R8f5zF98ks2bLwz2A+FcijMZSSDQV1UoHYRXDxzcyz/+yz8xmZ9i0eKFXPmWN4dT8czcZn2T1Hew&#10;hwO7v841b48TT1TwHQdTCAxfIJWPoQXCM5GOpFYC7QJFQUeTx8WbmtmzzWNgTxW7NsjE+ARBcZVu&#10;hFoHTxxFuU9y4XkRqJRACbSvsD1BVCnOOitJKeewe7dLNCG4dGOF2tTd9PXsDakzQEjduObTzoWY&#10;zkW86YrLuGjTBfT3HSOekBw8/CQ7d2+lUJzEtMI0BBqlAmGCOa0tpJNxBD4m0JzOcPnrrmRR9zK+&#10;/uVv03OoN3geXmaqxpn0i7OYxSuBWUP7KkA0Gm2w2dRRZy8CGBk5SiJRA2WBioJ2EcrjVMq/aagw&#10;7xiGjENqQ7SHcoqgvBkVwzrMXiqQLvgRtj9Zom1uN/MWzWGmG6hUPQwd5PKO7D/EZz79GT728Y/x&#10;7du+zd//33/iI3/6cR7bvhUpRCAaHwRuAwMVWDyU0jy1Yxc9h49z0QUXM6etk70799LW0kZXZyfV&#10;agXf9xqea7Vco62pjfaWdp7c8WTY01pXHwoKcyK2xYc/eDOf+otP8tlPfY6rrnhTfSIbhvaMS3v4&#10;B6UlQpqUa1X+9etfY3BkCGkZvP8DN7Bhw3mh0T55wqfJTeDBu7/OyqUnWH2WAcpByYDxydQ+phZQ&#10;kTjjUBzyyfXWWL9SkrFczKKiO53AK0DGUNhqhL6+Y+GdnK7K3rfnQdpaD9Ga9sD18SxwIwoscKRA&#10;2Yre/jKHBixcaZNOOcxty/HUEw+FYzcbhWtngghbeLQP8UiCD/3+71EuFRgYOIzjZTl6/Gl27trG&#10;1NQ40giK6LRwkIYKKFo98B2N7zt4bo1UNMWbL3sr2rP55y9+hexk/mXPm+ZyuWfXdp7FLF5izBra&#10;VwEsy5o2tPVao5m5UH+KpmQVfAXaRmgHJVy0NGiwBjUqjgWIeltIvcrUDgyNyqG8UsAGhURLScAP&#10;pRGmRtpQysV5YqfP6jWrScVCrlgRFuMIjRHmY7dv28qHP/Jf+LuvfYmjhX7EqjmIZXPY2buPW751&#10;C8p3wxxePTOrECikFOzbuZ+ntu5ibud85nYuYHx8goGhAVavXQtS0nPsMIVCnohpUyqVqVTLeK7H&#10;8gXLyY3kOXa4FxAz8n0CXykSyTRXvfntXPXmqzGNwEPVIelDUOgkpqdF63qNdBjmDkLGArjjnp/w&#10;6LZHqNUcNp2/mQ+878bG54IjBDKBOpwTIQRHew4zePD7XLE5AUYZ7SukkkG1rhI4k5L8cZdsr0t1&#10;AlRe0ZXRxJVLeczjwR/105qGC8+PUZka5MTxUNIRiRAar+bSe+gRVi2rgqzh68A7NaVFrWxy4qjB&#10;o/cUaIokKRcNTgyCLwz6+8boOfA0TjGMhoigr/bZwuhBQCGoJL7sDZdy1duv4NDR/YCLtBR9/Yd5&#10;ev+T5AqTGIYMmKmkwBAGwg8MtRAarR38Wpn2ljlctvlKDu4+zjf/7T/CrIMAVCNS0nhWXwIUCoVZ&#10;sopZvKKYNbSvAhiG8QyPto5K1UH5BZoyBvhO2KXjgfQbJAqNXpswlFc3Ho22HiFAefjOFCIkMiBc&#10;3LQApaN4qgnMDL0nbI73C7ZcfElA6xgeVggQUuA5LvlCjn/65y/xswcfgGWtRC5cgbGiA3NpK8xN&#10;8diuHWQLWaiPg7onaDAyMMKT254kYkRIJTJ4rs+e3TuZM6eVOe1zKFaK9A+ewDQkUTtKqVhkKjuF&#10;0j5RabOgfQFP7zqI43hggK8VQgeBUT+kIJxes2eE1XUwM/V2HtGYsnpOWaO04kR/H//+rVuoOGUS&#10;kSR//JGP05RsplFqOyNEr2f895cP/IS2zBAdLTGUo9GyfhckbkEyecwnN6hwS4AvMKVEKhcbjVeB&#10;8iQ0J2K0NBlU8gWOHz0Wzlvw357DByjmnmD5UguUQhsaW0SYOC7p2V1j32M+j97tE3Ftnri/yPFD&#10;DkXH4uGHxxgf2M/o8PFgtHr6njwrRDBXtmVw0+/dQDqdoOZUsG0TITz6B45x+PB+cvmpoCBOSJSv&#10;wgcl2HwYEtAuXtVh2cLlXHT+pdz5k/vZsX1POHMz6wtm/vvFwfO8WUGBWbyimDW0rwJYljXNDFV3&#10;usIcVqVUxnUrRCM2QQ+NG1YPa2TYLgGAqhPI+wjccN2yUEICVfAKaKeKAaERUEitEVIymU/yxFaD&#10;am4Ov3i0jBatbN60CQBfC5SvkAiyxTx//bd/w02/dzM/uvOnJDavJHHBYlRnHG1LqnoKMpIiiqIT&#10;VFFr4YferKRSKvP4Y48TtaMkE0maMk0cOnyIkeER1q5ZC1pTKhVBQzqTwVMenueRzeWo1Wpkc1nm&#10;zp2HW/U4fqw3zDoSVkWHldGNvYUMWaiC9xgohPZRqIBaX4b5XV9TKBbZ+sRWvv3db/Onn/if9A8N&#10;ks+Xuf7667kwFLWo35vAfMrGLwKDibECOx7+AakW2P70JFrYYBCwcHkW5WEfZ1IjlUCYIMywb7lR&#10;iWxxwXnNVKeqnDgSqBWNjGZP2izs3/8Icxf1kWj28VyBMDQCmyM7fcaPG9TGNK1xC7TE9j3mRA1q&#10;eZNKFjKRIcaGe2ZcxnMvC0GqVqC1z0UXXcjVV1/NxPgYUuigLUl79A8c50RfD4ViDq19qrUKwjTQ&#10;0kDp6U2g0gqlfDacu57mplb+/evfpFKuBSFqXedAFi9ZNXKtVmu098xiFq8EXjPMUK9m2Lb9DArG&#10;eujYdV0MQ2GaFogIyKB3VSoZLkwzemWVAuGFRVAGGotAyaWM70xh6IB+UQsDhA9KY8Rt+kYkd949&#10;iYwt4I4HB1m//hJWr1wKgJIKI1yYv/KFL/Kpz34KJ2EgEhbzLjqLESOHWy6RbnZJtcPggRpTQ3l6&#10;jhxhQXtXKMwXXMtT23dSKVTAM4imYri+x44nd3DWmrU0pZvwPUWpVCKWSCBNg6GRYRzfo+o6FIpF&#10;TGmSEhk653Ry4OmDLFu2JGz3gdObj7BgRxDSAIZyg0Lguj5Hjx3hcM8Rdu/fy/5DT9PXd5SdO55k&#10;TlsXK5es5KYbbpx5Q6Y3QQRtVPXK58cffxS/uBspfUanHAwdAWUgsXDzPuUJRVQIkAJfBF631EbQ&#10;2yoF5RpIZZLtc4mUIkjXpFotN66hXKgyNvIor98MqGrQh2uCU67iFFy6kknSy6ooM0qu7PC23zLp&#10;jLmUj2o2dBk0ddToO76Pc7ZchREq/DyXU1un21RaEYnY3Py7H+Tuu++jVCoQjzUDGtcrMzI2gGFG&#10;UG3tTGSTtLQ1YRgWUqngecRDax/XqxGLxVm5dBX3//JuHnjgF7z16isCsosZfpNtGQAAIABJREFU&#10;oeRG+uMFwnEcKpXKrKGdxSuKWY/2VQDbts9Iwei7HqapcF1NpWjheAItbbS2Ay+2QUgx46dRjasB&#10;D98roL0SMjQOdRYpIUy0jnP0mMNEzuLRPZKtuyq84x1XE4mZaF8HpIJC8MDP7udz//L3OEszpC45&#10;G3t5N0VVRbg5rGiF+YszrDirhZY5kuJEP7d+7zv4rku9bSg3WWDgxABRO0Zuaoruzk62PvYo8WSC&#10;zo4O3EoNoTXlcplEMsVULkv/4AC+72OaJuVKFQ04jktnRzeFbImRoRHC4O+zzG5YZSsC+Tkhg3zs&#10;7Xd8n09+4dN846ff5qeP3MOevv2UZYV5S+cxNjLOzTfczPzO7mDprzNqnXrY0AHbvvVnLJlXZPEi&#10;k0ULO/GqPn5Focom+UEvYIGSEqWDXmcJSK0xhMCKCgb6auzePkFHBjK2wCkpTGu6T3jvU08ivMdZ&#10;tECiHB8MUD7oCizussgkPBYuMYmlFE/tmGL5/DhWqUb1RJHNSyxaKHP04P5wMyd+xQjtjBC51mzZ&#10;cjFvvepKhocH0Frj+VWQLvniFNn8BCOjgxzvP8Hxvn6m8iWENCFQSA43OgqlNEuXrGB+9xJ+9P07&#10;yeULoeBA/XzP2YP1nKjVavi+Pxs6nsUrillD+yqAZVm4ZyCsADBMzdholuPHcgyNFPBFBCXs0DMl&#10;/FGN0FsQGFYIUQO/iKoV6kteWH2rwZCUHIvhQZPRwRIXbV7LUwcqmLEO3vLmUH9WgiEMtj3+OB/7&#10;i/9BtjPGnLdfjNti4VAjd/AQ3TGPzo4YQ/0THDt4gsUL2zAWJrhz60Mc7DlEfcHu7e1DYDA8MExH&#10;eweTE5MUCnlWrVyBVgqtAom/cqlMUybDVC7L2PgIUoJtWZTLZVRo9CNWjOZ0C0cOhuFQwbM4QWEf&#10;MYq6CNT9P7uHL9/yJSbdMcb1BE7Cw0sJoh0ZFq5awpyOdrZsviQ49OmUn8L/CCmoVB0mBnaxcUOc&#10;5iaLvt4KvhdBO5ryaI3iaKABG9DyB5zJUgf5SWH4GKYmbgqko2hLC1IJRb6iiEWD9hSl4Okdd7J4&#10;/iCWXcNXIqA9rEm8KUhbEomLLzzAobtFEqkJTN/CdKHd9hDlKuVSCdWg1XrOR/IZsCyTm2++kXQq&#10;TqEwiedVUbqG41UolrJUamX6Bvo5dPQ4R3v7GBwZR0oTaZiNqgHP8+jo6GLRguUc7RngkV8+Ho6n&#10;blyNFza4GajVahiGMdveM4tXFK85Q6t18IV+Ofv0XmqYpnlGj9Y0DJQ2qDmaXNZhZMTBUwm0YTVW&#10;/MBDDfiOESKkEfRB51G1SaRXCx4EIUDLkPs2wtAQHDmo6epOsn5DJ489epQ3vuFKFixeTvB2QbVW&#10;5fNf/DxPPb2DzIpuqvkpqtlJBD46nycdC1qDJvtcRvaXiBqSOefOY1AXeeLA3sZ1DA0PUiqVSSbT&#10;zGlr58iRIyxZsoRYJEoilgyYoHyfSqVKOtOM5/nkC3mkIZGGQcWpUHVrVCpVlOfT2dbBkcNHqVZr&#10;p8xYWK2tQSkfpTyUchv5wLvvvJtPfOIvGRwaJJVKEo0YtHc20TwnRevcNorVCsl0Cts0G3NQx+nI&#10;HoaHB4lwlLPPjtA/4rJ9ZxFXW/gulMYdhC+Q0kBLhTR8pFZBZEEKXGwcx2Jhp8XyeRbUFK4SDOfB&#10;stMADPYfpVx4gHWrBFQrSENjaAtVEFTHPdyij5Tguh6pmMuWC00s06foRXF9C+V4KFcTT6WC9AM6&#10;aOX6FT1HKY3GHGy6+CLefOUVZPMTKOUG4W3hUyxm8ZVLpVahf2iAkbFx+geGmMoWQBqoemuV1hjC&#10;JGrHMIjz6MNP4jg1qBepIXixX9tZ5Z5Z/DrwmjS0SqlXlaG1bRt1Bo/Witg4NRPTiiEMjVMzqVRN&#10;DEsH1cfaCMPHAZex1hKJgYGDdicRbgEZ5mYREm34GCbk8gaDwxFGJ2qce2Ezuw/20N/v8u7r3wVh&#10;X6gADh88woNPPIJ17lLKlQKFcpbI6rmQiWCl00xMVShnXaSdYk6qDbc6hZHUaEvQc6K3cR35fJax&#10;8TG2bNnMyMgwmUyapnSmwS4kpaRaLeE4Dol4gmQiQTRqo1FYoUdbrhaZnJoEX9OcbiE7mWVwcPAM&#10;s6pDkXSQMoLjeNz6re/yd3/7JY4cHiE/5vPEfTsp9uUway7NyRhx26SQLyARuM8w4DMc5xk0gqNj&#10;Q2RSU6QzkJ4DXQtgZLiCcG1UAWwBZt24icCv1YCWNpOlCNt3efiOTVKApTVlTzCUEzQ3B0xUPft/&#10;yZKFvbQkfZQTVKjrqkVlVOEVNKZQCOmjFVjCIGIFj8T2vTUGR8CwTCqeJt3cFm4eVDjnQYvSmTEz&#10;HRF8ryzb4t3vu554wkZpH9d10b6H69YoFHLYtkGpVGBsYoxsIUff4ACVmoNhWgEnNgHrVEd7F0uW&#10;rOLYkSEO7OuBMJMPPCN68HxRKBSIxWKn1cqexSxeLrwmnzbbtl9VXzQpJZUztPfE4nE8P45pWFhm&#10;Be1DMVtEGDUQVYIFalpAIMhXuvhuHr+WRyg/aOepV8wKkBGb/l4oZGMIU5FqaeaWW/ez7pxLuWTL&#10;luCYYaS5v6+foewYRmsSryVGev1yrO5WlG3gelAtgOFKYjGFYbmIhEutVIBihVqh3LiOpqYMQ0PD&#10;pJtSlColOjracWo1ivkinu9jRSLkiwWEBMuysUyTWDSC5zkkE0nK5RKu51Ao5lG+Im5H8T2P/mfh&#10;IA4MuE2pWOPrX72Nr3/5u6QS89l0/lUk6Wb8SI3+p8cZPjZIJplgYnKcRDqFHY3g+mfWB56JseEh&#10;Ms01XM/Hd2Dd2WlQPl7BQPoSE40hQOjAW/N1QC8tTcHklMe+A4pCwUe6HoYpGMpJctU0Z529Dq00&#10;40OPcdZqB7/m4JUlOJLKhEdpVIMrkDIwnAqBEgLPVShVY7CvRqWoUbbBaAkSze08fxt2cp4WYPPm&#10;TVxyyUW4rkMsmkSrQL2nUMiitEc0ZpLNjTM2McJ4doLRsYmgAlnKMNrksmDBfM47dyOoKI88vP35&#10;DupZUS6XZ/Ozs3jF8eqxNi8RpJTs2rWL3t7Am3o1eLamaZ5RVCAatTGMJAhNLFoDxyE7OgDuJFLn&#10;gHKgSavrXlMV7efxqzmE8gPCBEnggWmNFFCt2vQfF3iuw4JFLTy1K8LDW+EDH7iJVDqF1t50d6Pv&#10;ggrqhuWyLvyuJkoj45hNzWjlI8supnbIxB3MqE+6swm3WIWyT9yYZuc55+xzmMpNcsddd9Dc0kw8&#10;ESOfzwNgWBZKwFR2ing8TjQSZWpyEsdxcF2XlqYmpCGoOjWKpTzlcgnbsJBCUMgXnjFn9XtuGCaF&#10;fJl//tLX+O5td7JowTrOXfd6zl6zhU0XXMmqpRsxVBpDpojG4wg7qAouV6vPaLN6xjnCncjk6DDx&#10;DEzmFXt35JnbLpjfZTM25DKVBRGNAhJUYGB9GWyFLKGwlCJua2o1B600OppgW49LtHUh516wjuHB&#10;AVRtN62ZgLBDuxI3pymOOKiKwBAmHiKIYmgDHw+NRwRYvyLC/HYoeyYnxgyiqfZw3EDY0/x88qF1&#10;qslYLMp73vtOIpEIyWQTth1BCI3rVcnlJ1B+FcuCqalxxsbHGBweoViuYBgmWgRVzNGISVMmQ1tr&#10;N3t3HyGbzSHCaugX+22t1WoviUTeTFWmWcziufCaM7QAO3fu5DvfCWTNXg1fFtu2Ub4KGv5nIOxE&#10;wbKTlCsVkkmJKRziEQ+vMIpbHUf5o0ABZA1UEeWO41XHEH41KP45iXpQgR3h6GFNzYXlax0WLu3k&#10;a18/SFf3cq65LqQtxMQNpeNaUkksT+COTqEcH7dQgYqPkYqCdNBuGWVUycR8UmaCQsGk4hrIeIrm&#10;dFN4HYqO7g4u3HQhn//iF+gf6AegUCjS2d4ZtJwozdDQMM3NzUgpyWYDwgvXdUkkEySTSaq1Crl8&#10;jmx2CikDQ+H59Q1KWAimfbT2EUJQKlb48v+9hXvv/jnLlp7DokVr8B2JJWMsXLCEs9ZvwI6k6e0Z&#10;Znx8ko7OOZRKRVzHIRE7g1ekT/6Hcl2iaZuprE8iatCSVuApjhx22XfYYDhvUvWC3lktTaQRwxA2&#10;1AStNixpNaCmESbkdIz7n6px1sWbaW1J0nt8H1HrOFHTDUWWfNwieEWw0GihCTqcNbbS2BoMQ6Jc&#10;wYIOg460plQRDEzEaJ6z8JTreH7u7TQHsuayyy/j3A3nUsiXkEIGIXqhyE6NMTo2RKmcR0jF+OQ4&#10;g8PDDI+OgjAwhBE8DUpRqZRJJZspFX16jtRTDGeWivxVUSwWiUajL/o4MwXjZ43uLJ4Lr0lDu2XL&#10;Fvbv30+tVgt5aH+zvySmaaK0mmE0QoTjzqTbKeRNWlrjKHeKthYD7TrgOPjOBNobQ7vjKHcC35kA&#10;t4xZb3qpq/TUeZH9JIf3Vemeb7JmUyc9vZqf3jXBDTe+n67uDupNlvUw4+N7n8Khijc6iejNIqcc&#10;zIiFyhXAMxCGRcd8i3STweDBCXZuH8PRUWIRm0XdXeGFBEb7nb/zTuYunss9D9yDQtPS3EQiFkUI&#10;qFSrTE0VmNPWQbVaxfcU6TCHKw2bVKqJfDZHV2c7sWQCbWiy2XEsy2hMVb26VUqTSrnGv33tNu6+&#10;82FWr7yQ+d2rcSrgexrHqWEYJm3Nc0hF0gwd6Geqr0DSToGG+fMXkEoHxUjPyBnWO6hCb9BxKlja&#10;pymhWbUC4oaHX/CoFUC4EfbtcsiXwUAiKwIqmmpekBv2kFWHJW0RYp4gkknw+NEavbk4113/DgAq&#10;xQFa2qqgfdDgSYHyCHK12sLQfiAWITSWkES0iSpDbsKlNlXGMCWHx6Equ1i+bEXjXgjhP187C4AU&#10;Qfg7EU9y3XVXU6lNUnMr4fMicLwaE1MjjIz2UyzncJXD+OQk/X0DVEoVbCuCgQ3apFBwUVrgeYrj&#10;x/rrD/yLrDkOcrQvhue4vlYIIRgZGWnUAPymryGz+PXiNWdotdYsXbqUtrY2tm7detLrv6mwbbsh&#10;N3c6dHcvo1jMkEhHsK0qvlvAMiWmlhi+j65mUZUJdK2A4XqYhGQKDQc58ESELRk+4eCUNWvW2SCb&#10;+PJXe4jE5vCud70rfG8wT7aQ7Ni1g/9z21cxNy3H7GhG9o5iFzxM00KNTELBQVVh8fwmrEyVkWOT&#10;1ArNGGYLEc9nXvfc4Oxao3xNS2uGT33200wWptizbw/nb9xApilFMpNkz749NDU109o6h1KxRFNz&#10;C50dHUEnsK/o7uwmP5Wjq7uLlWuWMZ4d4cChfXR0zJlxhYHYgFKa2279IXf+9CFWrziftuZFuDWJ&#10;8kPeRXyUp7BljLkdC1nQvZIT+4epTjoUJwqctfYc7Oizc+XKkGN6bHQEP1dh3lyDpSsF2lO4Jc2y&#10;RVGWz41gFxUUoTquccc8asMVyqM1ajkfXdQk/CotqQR9pSTfezjP5dd+gC2bN4ct0HlaMiIIOwMI&#10;ga99pGFg2xEsIbBEUMmrPJNqQVKeUpSzGl0GZaZ55FCZjmVn09XZPsNfVA2e5xeKN735cs5Zt4JK&#10;tYQQkkqljMbHMAXVWoXRsVE836HiVugb6GegfwDX9bHMGIV8jVyuiOe6uI5Pf98AvvIQdd7uF4GX&#10;KkcrhOC+++5j165dgdDCrID8LJ4FrzlDW8fGjRu56667Gr//Jn9RbNtutCWdDq1z5pLLJXE8n2Ur&#10;00RsN2xZkUhlBJQQykEqF6FC8XcRkhRrI/TzNGAyPlZh0RKL9PwUD/+yxg9+NMG73/tBVq8KJPGU&#10;CCjxPK346m3f5IQskbliI7IzgzswgtcziN8/SdTRNEchf3wUlVeY7R6xdoOIk0ZN+HSn2uheuDi4&#10;AEFIMg9r16zi7de8nW9+51v84rGHGS1McPj4IY71HmPtWWcFnMJKs2jRwoDqT2gcz6O5pYX2jg52&#10;7HyK8alRfvij21Foli4NWpG0ViElo+SOn97P7d+9i4Xz19DWsoBajUANSPoIqdAIfB8MwyaTnsOC&#10;eSuZGM4xfmKcylSZc9edGx7zDKZI18kVoDiZwy94YHjYUY3nCQpFSCRtmqJlVrWDVYDqiMbPasiD&#10;WQVTC2LRCNFojIGq5Mv3jqM7LuSj/+NPiUUiKFfjFLNE8Br8xIZWGJaFa8aoKIHybKgaeEVFbtIl&#10;P+Hh5EC6kmTCZjAneLpP8rqr3gYhkZhQgQr8C+VfCog/NG1trVxz7TX4votlSVzXoVoLIgWmaeI6&#10;NXL5KZAeuWKWoydOcKJ/iKGxSY71DVCuFIMRaJPhkTHKpfILHNHJqFarpFKpF/z5mevEkSNHaGlp&#10;edFjmsV/frzmDG39i3LZZZcxMTFBLpdrLA6/qTDDns1Te2nr19LUkkLLVsYmFM1deaLRyYAZSPhh&#10;m0ldxUfXBekaJDsBn36o1uIqOucp1m60cStz+McvHCfVNo8P/z83Bi22Woc8vtA/PMQd2x4icf4q&#10;PF3Dc8soYVB++CDO4z2Qd1i7chF2SdHz5ASR+e10nNeNc/wY+skjvHXzG+nsaJ/u2JT1HKrmxg/e&#10;yIIl8/n4n32c//mX/4vP/O1nWLJkEYsWLaBYKmGYBs0tTfQPDyCkwLSDYrEtl2zhoZ8/xB/80f/L&#10;D+64nWt++zqamltCUXsAwbbHn+Tfv/5dOtqX0tW5DKcmQsMYeLL1eZXCQAoT7Vs0J7tYMX8tx/ae&#10;oCXewoUbNp40/89AqAhEyLRlYaGyEidv4BUcRgd9du4qUXNcIlGNdDWGlhhSYpkWkUQMI5lmXCZ5&#10;cNjkb+6YYF91ER//y/+PpcvmgQ76wGuVKo7jIaWFZRpB/60VZfd+zfbdFaZygtyopDDmU817UFXY&#10;CpIxgR9Lcs+2cZoXXcwlb7oq8Pa1DlvB6g/I88N0WDX4/eqr38rChXMplvOk0ikIZRQNKRES8vlJ&#10;arUSWiqGJyfoHRqm53gf45NZEBrTsEinm6mUa2cU1Xi+Y8vlci+JR+u6LuPj43R3d7/oY83iPz9e&#10;c4YWCHfcbXR3d/PAAw/8uofznDBNE6XUSYZ25sYgkUiQTC+ip8cHo4Ikj0SjBHhh37AQGmGANIJ+&#10;WQSoUBpOSBBaopRPc6cm3tXJD39Y5L4H83zsT/+ENWtWgdb4TJP0TE1OkLfAmNdCsZBDJW3MdcsB&#10;A+lJSlowPDXJ2Rct5VjfBAd6xzDmmYj8COd2LOAD73kPNI43LeWnlaaltYm/+vRf8ea3XckTO7dx&#10;98/uZKo4QSIZIx6PEktGseMmD/7yQfYe2EOmOUWmpQnDNnnq6ad4ZNsvue7663jH77wznCuFEAY9&#10;R3r513++FdtsZeG8VXhuyEYsFEjVYKvUBELlSmu0kFhWjJZUKweeOshF517EsiWLn/V+BVMUGHc7&#10;3sJEVlKekhT7a1RHXLwiVMs+0vAQpk8sYRFNxNCxBJVImnGd4okTJl+/b4rP3J7lhH0Of/xX/8Al&#10;l14Sbo4khi2xIx2USlG0ZeIpiWVJPMdn754yx454VLMOfs5HV4J+3XjEIJWIoM1m7t5d45dDSa7/&#10;g/9GU1MTGn8G44bEeAGG9iTyDq3o7u7g2uveTnZqHCE0dsQKyDnQGIbAVw7FYg7DgKrrUnMVFcdH&#10;Ewg+mKZNS3MH1YoTEle8cNTHNjU19ZIY2pGREVzXpaOj46Tjz2IWp8Nr0tDWsWnTJh5++GHgN/uL&#10;IqXE9/2GoZ1pZOv/nj9/Hb09NrVsGr8aR0oRip8DKOqCMkISiHEDSiikIRDSAgS+1hixFvp75/C5&#10;v93LG954LTfddHP9RKHod+h5uj6x5jRVS0MygblwHsnFncRWdWM0p4h3tHOkfxzZHGH+ynn07hth&#10;UkzSuTbD+9/x26xevRpXVxGhjF2jikgGpAWLFy/ks5/7NF+/5Su86arL+fy//ANP7HycaDpCoinG&#10;04f28sM7fsBtt9/KU7ufoFjJc8s3buF4/zE+/blP8V//+KNEoxF8HXh82ckcX/r815ga81i+9FyU&#10;Z+L7Aak9wg3mCBGW2wSEE1r4eL6LUh6+44CrufrKt/4Kz8o0wUK6YwH3P1ahfzCJrTNYKsqC+Rku&#10;2tJNJJ3BERmGKzH2jpo82qu450CFb/x8nH+9c5KHDqRZuel6Pv33X+WtV14Nyg/YrAimKp6ez9hY&#10;jMmcYMdOh1LWws27LJ0nWLPYIKF9koYkGUlgRFKUjAx95QT37na4datiy3s+yhvfdnXgxysRXLOs&#10;j//FfB/qEQJ4xzuuZe68Tqay47ie06B59JWLFJpqpYTnexiGxLAsDDMwxmgDMJGGhee/dAQzxWLx&#10;JaFfHBwcpK2tbZZhaha/El6T6j31hXLLli388Ic/ZHh4mM7OTuDkqsLfFBiGEfAdz/BoTx3fyhXr&#10;2fX4EnY9OYZZdlm92iAW18jQ1nqORkiBYdSp7CRmVFItWuSnKrR1KgwjQc1by2c+c5hcqZN//cSf&#10;k4zGAzUgCHN3QbXyyOAgFc/B0T6xZBJKHqWDvZhuAaldhGeAleDgkTEuuHol/eUhJr0cmfXzOJQ7&#10;QaWQxU7F8IVC+oEHo4RutCxp5dOcaeINr38dqUyc977n/XzkY3/IB95zI8lMim/eegt23CKWsPnY&#10;f/8o7a0dPLXnSa5757Xc8IH3Y5oWnvIxpUm1WuVrX/02hw8Osnb1FqQO5lJKHYZ5AWQoKRuMIfib&#10;R7E8geMXGeg/zvpz1nHplksJp+LZ6ZMJeKbP2Xgef/+pKF+6ZZLff0c7rckqJW0yUTAZO2HTc7DG&#10;vhNT9OegbBhoEadtzjrOv/piLr78Cs477yK65naEQzQIJOqDM7fPW8yeQ20cO1Li5/fAXAGtMcWl&#10;F6XQUy6Mu7i+zXgpQs+YZt9QgROTLgW5iMs+8Lv83h9+hKgw8FWgiyukwicUk3+BSdpAaYdQglCx&#10;cNE83vWu3+bv/u4fsW2bbHaKZDKF73vYpoXrOGSzUzSl2zGkDCMxCrSBlAa+65JOp1602k69BUcI&#10;8aKOVT/GwMAACxcufO4PzGIWvEYNbR3JZJIFCxZw1113cdNNN/1GGlkIPNpIJNKQyps5viC/rEik&#10;onTP3cTR4zvpykTJ5nPE0ibKCVpsRMTDMAxQEq/iIQyN8hPsftJFSGhdGMFILeHWf5vgtu8O8Vd/&#10;+49sWH8uaJAEq2fAhxycd8f+vZTjJkYyjuM6yFIFdzSLOzbBgjXzUQmXiltkfKDGwKEBVr+ujZ7S&#10;IBMqz48f/Rnnfe82fvemD+Ojgxyx0igZXKvQ9TxfkDs+/9yNfOrTn+TTn/gMn//nf8TxXJTw+Ozn&#10;PsvyZcv5zCf/mp5Dh3nX77yT//rxjxCPxvF9hTQMlILvfefH3H/3I6xccQHxWIZa1UFIDaJeZxt4&#10;UIFAQCAwYBpQKhWYnBpGmhWGRk7wwZv/Oy1zWkK1nmd5RgShhwgXXLCe11/zfr71719maLiPpUtM&#10;io6k4NpYZgex2GKia9KsSTbR1DWP+fMWsOGsC1i8eDGJ5mliBd/TFEoVvEoN24REU5Ily1fz6H2L&#10;6DvRQ1csglQmli+xInH6PcXhwQpHRh0ODRUZqaZQ0SUsXbued7ztXVzyhstJplJBzlQo6jn8YM5l&#10;SMn5/J/V6WmZLgh793vexe23f5/BwTHAxHUdInYkIKHQmkJ+inK5EISvQ+lCKQy09qhWcixdM5dM&#10;Jk1ADylfAINV8D2pVqtorV9w6HimsZ41tLN4PnhNG1qA173uddx2223cdNNNv3EGdiZs2z5j1XF9&#10;UVx91sX85MB/sOnihaSTh0D49Bx10aRZsCJKseBRKfhkki6xeJUjh8vs3uNwxdvSGM0L2LE9xf/+&#10;5KO8+errufHGm8Jj08jpTi+dMJCdID6vnZq08GMC33eJd3XjRGJMWTWWLW9m3gqLE9v62PPYQd50&#10;wWrWnLuIe7cdZajV4a+/8w8s7F7CFW9+ExhBq5HQYQFR/T4E5LdgKK695hqWLVrG/ff/jP6Bfi65&#10;9BJ+6+1vw7Js/uEL/4d8tsCiRYtpbs2gQkIKCfzsgUe49Rs/Zm7XKlpb5uLUAiMrTnLZ6qHSoPLZ&#10;MAyEUBw6vB/XKVEtT5BuSnDNdb8VDOs0ij0zIUKDgfJIxxP82Sf/nKZEhofvvY3eAz7Llq/mgksv&#10;4uz15zN33iriiRSpZDNWLIZQHiYC360wNtKPpwycUoX/n703D7OrqvL+P/sMd6xb85SaUqnMExkI&#10;CSEJEMhAGIM2DigoKti26Ku+PxVf7bZFf9La2r7O7dSKMtiirRAEhDAmBDKRkKEyV1Vqnm5Ndzz3&#10;DPv945x7qwJJyNRP+0h9nydQdesM++xzz1l7rfVd39V4aA97dm9hqLuJuoYJLJh/KXPmrCBUvJCm&#10;vZtZtaCe4eQQbZ1xjrbF2d9k0dWnYPgmUDd9ETcvX8WsWfOoqq5jQnWFuxZwbBDCmwt35Eq2VvU8&#10;HwV30eoy1Osn1fLeW9/Dffd9g/yCEhzHQlVCSAkZM4MQJrGRATJGkki4GNO0QTiMjAzQ0X2EtTfd&#10;hKLoOI7N+SinJpPJ8zK0Y9Hc3Mzll19+3scZx9sDb1tDm12dXnrppTz00EMcOXKEqVOnvuVL9H8K&#10;b2VoHelQXV9HXtF8uge6mFhfiIz3YFohXn55iAmtGmbaRrEdVl4ZIqg6ZDIW8y/JZ+LcapqaCrnn&#10;SzsJF83mS//8z+SFIzjSQgjNZaNmU5fe3KQtE9OxsEcS6FWFWJaJVFX0SbUkUl0camzlyqWVrPvk&#10;1Wz+8+t0vXqchdNquWxyCS8NmXTHevnsv93D54aGuOHaVUQixbkqyRNUd4SCY9uoisaChQuYPXcO&#10;8USc4sIiwDUWkydPHp0KiRcGFRw72sJP//1+gv4yaqumYRjSzcKKbIhzjEHHZV8rKuh+nZ6edo4e&#10;PUJJeR5Nra3csH41U6dN9c7icLI28qMHcwAF6clazqir5Yv3fp6Dt1wPnVzcAAAgAElEQVSPYWao&#10;qKxlcn05+fl5gJvjSw0n2L/zOQ4e2EE83oOqpBkZHiCZMEinUgwPtqLQSdUEiWqFOb5/B52HnyYQ&#10;nkNGXcSGl7fTP5Im5YRJOVWUVF7E9TcupW7aPGomTqK2rhpdUb3ROwjHBqHlxurmBZQx836eWVqh&#10;eCpc7r18//vfw+OPP8bhIy2UFFXhBTEwrQw+XSUWG2R4aIhQoADDMDDNDD29x0FJMnPmZO+Y5/dc&#10;ptNpNE07rxytoijEYjFGRkZyjOO/1nfGOP568LYztG8kEqmqytSpU3nyySf/Kg1tdjyBQOCUrfJQ&#10;3PCrqmosvuydbH56G7OmjBDRe5lUH6I/qtLVH6e0KEJ1Jfh8KaRpMWlahGBRA0ePOPx/9+xmzwE/&#10;P/mP+5g9e0b2wF4OU7p+jiCrJ0WhP0iisQu9ciqOpeD3hUh1HkKfOAGfGSZ5QGNbfztr587iHz62&#10;jN8+/gw9xxJUlRdRrPcQuMRH25Y2PvuvX2Tzjs188L13MHfGTIKhAHgt67xkH6p0m8zbioNP18cY&#10;WXcbB8cVyZJuQlpVBelUin//95/R1THA8iXLyGTAdEx0DQQqQqjkJP2E44nfg6YqxEaGOXLkIAUF&#10;+VhWGiOd4JZb/m50uoUyap88L1iMcQMlmiswInQUR4JjMqG0lAkrrzjhtpnY6EBn03Ee+s03GYw+&#10;S2lhgsJCm8pSHacgSTKeQVNUSgsEFRP8FJcqaCQxEkfp6O9mf3OU2ulr6CmbS3VGYer0mVTW1lBd&#10;UU9dbS34/Di4w3U75LikMymER0RTkap7j12FMOEx0t3uuOcD4SlFSQkVlWXceedH+PSnP4/jZPDr&#10;EaxUBs2n4jgWaSPJwEAfqZSN7tPx6TAU62bFFXOpq68BbO+enTsymQzBYBBd18/pOc9u39XVRSAQ&#10;GK+hHccZ421naMc+XKrqPrhr167l+9//vlcG44qjX8juPidjTJ7pQ57dzu/3n9LQCoEnxuAwfdYc&#10;dmy5nOde7uL61bUE8wdZtiLI8eM23R0OpaVhAuEkBCIEQw3s2KXwpS/vZuu2EF/75n3cdO0NZKk+&#10;ivA8HeGFdfH+pMDSOfP5/uMPEbxuIYZlIdFAd2CoHWPEQkfQfyzOz7//JJ+451JWrp7Kxt1H6G5K&#10;YyVTaJE0s6+s5VAmzUNPPsj2V3ey5OJFfOrujzFlygykk3WpHBAKQhNvevErihfuhZzofBaPPPIn&#10;Nr+4h0suuorigmI0XcfIJBkeiaFqfpdSJJUci9pBovkUEqkh9ux7jY7uZmrrytjbuJd5Cy7isksv&#10;G72fQhmtK5YWiqODaiOFgCxVSbg/KYprvGRW6lLYIFUc6aAqKqnYEH/63Vcxko9y/XVQX60RDGgE&#10;gjYCByepoMoAPs0ExXSFNZwkSlCnokIHpZm9TQdZ/+7PUFpSQ2Ek7wRXdDQo7JlYb3AC1f3FcX/z&#10;lDVHv1OnMbIS6XYbEhIhHaRQs18TD463QFPI6h+DYP3NN7F58xYe+d0fqaioRqgKViqNY0Ik5CeZ&#10;TjAci1FWVkIqnaKsMo+b3rEOTdU8w3jKIZ0WWaOaSCQuiM5xd3c3NTU1uXfEX9PCfBx/nXjbGdqT&#10;YebMmSiKws6dO7nkkksu+PHHio9ncaYr6ux2uq7nyFBv2sZ7LUppoig+rlx1K//54Db21CgsmCVQ&#10;lUGqqoK0NMdIZPIozZvMwHCIJx6N8r0ftdLdX8JX7/sKH/nQh73cnfSMGGTLbnIvYu+FuuKSJTT4&#10;i+gciRMoLWC4vZuJEyZQXxbmeGs7/vIgYX8J8UwPL+9u5so1xSh5aXqiCQqDAWom5JNKGYipGWqC&#10;Zez40xZaOhopKQ/ypc/ei6753BDnW88uAukxhkFRYO+ePfzHzx9iYtU0pk+bTWlxCcGQjmGkaD7e&#10;xsBwEl1z87LC00DWNBXLSnLw0F6aWg6h6TYd3c10dDXzuS/c7RGHXOORDT1LpLsYEZ5vLD2RQG/Q&#10;b5J+yCouOa6YiIpC4+4X8fk3cvsHA9TWpcAaAFsBLKRpgaZAJo2TyWA5Dra77kBTMiSTI3QeH6Hv&#10;eJKelmVMmeRGIrILxtEZGjWCJ36aHeSbzerplplSuoQpkf1u5PSyvS9HLv89ZnEmIBQK8LnP/29S&#10;qSRPPfUMoVCEgD+AragUFhUSCGkoZpq+aAuSDB//xAeYNXt6run72GXD2SA7F8lk8rwMbfZZbGlp&#10;ob6+/pyPM463H97WdbQwavwWLFjAxo0bgQu/Qh3b3SOri3q2Hq2qqqRSqbfaGlta1DbUctVVH+fF&#10;F/N4eZvGcLQERAMTpyzG1Obw1LM+PnPPIT73uVYcewHf+bef8vcf+wh+v/amDkFZOFljorje34S6&#10;Oq5bdgWJp19Dj6YQrd1o3XEy3SmUlGAwGSUuh5GRML3DAdKpIA3VRdRPDjG1qpgaPUA430+mKMZA&#10;poeLLpvGHZ+6hb1Nu9i1d6fnRXOaXOjoNYNACAdFgWQyzQ9/+AscQ2P50uXU10yguChMwKdSXFBI&#10;bVUVmuo2rndD09LrCGfR1HSIpqYjIBxs26Sp6Sg1tVWsXrfGu49OzqvyzgpCRap4Xp0AmdO6ehOk&#10;yOZu3VxfOhHjyKE/ceVVSWrro1jpAeyMiWOlwbQQpoKdVLAS4KQFwlYJaEGEo6L4dToHVDZtTqBl&#10;ohzc/jC93T2nn6kL8r12mdm5I0nFzeHnJsX2QvjufLgOtMg9A/X1dXz1a1/hAx+4DSFs+vt7iCeG&#10;iCf66e5ppqVlP+1dR1h33UquufZqXKZx9jt5fuNPpVI5+cVzqcvNzt/hw4dzQhV/zYpy4/jrwbhH&#10;62H16tXcd999pNPpCxJeeiOyD6njuC+Nsw1NK4pyajIUuC81qYFwcJAsXLqSnsF2fvfYt9hgdVIY&#10;yhBNSTqiBgcODRIdCHPjO+/kw3d9nEsumQc4rj6yop/0hZyVYBBIbOl6cu+6+RZ+89yfGfn9C2hD&#10;STo7h2mybdTKQqygQW+XiRLIJz4wQJFqsHxNJYVTAqRjIRLdfeQFoaokSEtPglvWX8nFq2aTSJns&#10;ObSXxQsvPeNQoZTCaxgAf/7zk2zbsof1697DlPop6JqKaboN5oUqKcyPkBcIMpzIIFQ3/Kmogu6+&#10;dg4d249hpQgEdZKpBLHEAO9533qmNTQAdrZiJxduFkKw6dVXKCwtYO6UWSDBVmzUUz5Wbo5UKK5A&#10;fk/rMUL+nUysjCMTKVRbA1SwbMiATCrE+yyslIWq2ZiOTiolyCtQKXRAOApOBhomCHpjr/P6ri2s&#10;XndzbiH331OuJjyBEQcHB0XoY8L23nc869iOcendKID73a+pqeKeL3yO6uoJ/PGPG+jrjdIf7SAU&#10;ClFUHGHtNdfxoQ/fSiDgQ2IihHbC+c8V8Xg814v2XOfEsiwGBwepqak5r+OM4+2Ft7Whzb6IHMeh&#10;rq4Ov9/PSy+9xJo1a95iz7M/R29vL42NjVx55ZVntQrOhqt8Pt+pyVDgxiOFgpACBwuh6Kxa916G&#10;Yw7PP76BroEBBpJx4inJvEVrWHfN9axbdx35BVmBdZHr4Tr2vLnD53JwAkUIbOmwePESPnLTrXzj&#10;X+8lsKiWTCyNDOZhaQr48/CVhpEGdB1r5rl0JyuWLaamooC0qpDQCrEzvZTZCka4kuppJcT1OA1z&#10;p5HoS+HIDIrwn4EyhGv2FKHS2X2c39z/W2bPvISL5y/Bp/uwTAPFe8ELx0bXNPLyQozEDYQAVVcY&#10;HO6j8dDrjIwM4vPpCOFg2QY+v4933LzeDU5LiRQiKxGNIgQ9Pb384z33UDe5jq99+avU1NQihcya&#10;09G5e0MY1+0RK+hq30N9jYFuCsjoIFVScRs7LdFMsOImI1GQloXfJ+jqtjnWbDJ/gYLfcCiWOjMq&#10;BVPLFZzjIzTu2cEqz9C+8bwXFFLFkRIUi1QqSWw4gRLSCAcL8Ouaqzwm7eydOWE8rrG1KSyMcNff&#10;38mSJZfS2tpGT08vwUCA+oZaLlm8gEheBLBcboAQJ8bfz9HYDg4O4vf7c2M5FwwMDOA4DtXV1ee0&#10;/zjennhbG9o3NhNYvnw5W7ZsuaCGNvtADw8P88gjj3D55ZefE9HK7/efxqPN8koVj8AEjnTQVJ13&#10;vuODXHbpOkYSUSzHFY6vqqykzGsfJ23PoCoCiUpOavGNL6Ix7zchs/WmGkvnLkTkh1EbqjBVCBUV&#10;4/QOkOkZxNEkip5kUv0UCkO9DKbThMw8FCz0kMakwhKaU4P0oxMoFKh5fvLL/MSiJo5UcNPEb/Vi&#10;HV0Q3P+rB4gNpXnHunUEAyEy6TR4SkoCgbQdhCLRNRUpbXQ9QCI1SEvrUaL9PagqKKqrChWN9rLw&#10;4gUsXbrUO4/i0pykNyYh+PMzT/PilpcItoYxSk0+8f67WT532WnGmw04CyzTJjbSjO3EiQYtSgo0&#10;YkMZ4kM2tgG6BGm6nXZUIfAJSMUEZlqgOTqJQRukwYqZfioikj5dsqXlCGlTEtT/e70sVzlL0DcY&#10;51e//iW6HiVYHGRkQGfejEu5euWVqCJb5iRy/9zFmxu2dxwHv09n8ZKFLF6y0I24iyxZy/EaQZxI&#10;LjtVSP5MEY1Gz1tkoquri/Ly8gsi4ziOtw/e1oYWTjS2V199NU899RRDQ0MUFhZe0POUlJRg2zZD&#10;Q0NnVRaQNSJj62jfTKRyjWSWg6Lg5SBt0HWom1QBVJx4YAlIt9kAY1mjp1rpK6MmT0iB4s1ZKh5z&#10;Pb1gAF9tHobMoNkqHE9SWKjSMKcQxzaxbYcjwzFa43H8is2kSaVUhAsoCwhafA75RUWYpkXSSmHZ&#10;CvJNXWTePC7pGT0hBK++up0Nf3yOlZfdQG11LbaR9MLJKo7UXCEGxb1Iy7ZQVAUjk6Sru42ung5M&#10;J4OuqwghMS2TZDLGzevXU1BQ4M2NxzB1QKgKyYzBn559DOoUUnUmj7RvIO+xQi6dfima7xSPlRwV&#10;/ojHRxgc7KC3d4SqoIMv5TDUZyNMd6JNz+9VBSi4MpWFBQJ/SBAJqew9ACHdYnatJGMYCEUjkx7E&#10;MAyC+oVPfYyFUNxvwrPPbOKb//cb3HvfNZROLOB4Zxc//cXLlBVVsmDBTMCEMT1kxdhYMhLHsRGK&#10;wK17Hj2+S8bLNpq4cONOJBI5j/Zc0dbWxoQJEy7QiMbxdsHbngwFo8a2qKiI0tJSXnjhBWA0n3q+&#10;yB47HA7T399/1vsCJ2gdvzns5ZaQeDt4XqmNUG2kcHCkhY2FxCRruBzhIBV7VBRJSBAWp/Iasv7J&#10;CecE8vPzERmHzEACKUDP82OoEsfOMKm2mCJHZ/8zjWhmmH1NJhteambHnhFiCR9GBsrKI0QKgm7J&#10;jTQZ6GvHpzvk2gSJsZzZN86N+/K2LINf/fI3FIVrWDjvMoRl45C9FgGobqci3NKtTMYEIenu7aS3&#10;r4t4YhhVddWihICBgT6qqidww4035K49O73ZYR08doDtnTvQZuXhm6kSmCF45um/sH/vwdPczVGk&#10;0in6+46DSBAK+RiJWoi0wOeALiS6Aqoyygd2TElhgcKEKg1dStrbHIaSKqmUwitbDLp7BLptYCST&#10;Z3T+c0X2mYiPDLJ9+zMEiwz27m/DF5BcftU09h/cwY7tO72ttZN+ndyIiatv7RVA5+pt3Xs6pl72&#10;AnKNDMPI5WjPFa2trZSXl1+gEY3j7YJxQwsnhEpXrVrFtm3bcp+fL6twLCGloKCAoaGhsx4buK3y&#10;ThU6Fthu8UOutEJ6htPxPlMRqEgUHCQ2jmc4XeMjs5lHeXr3QYz5ITuuSZMbqC4uxxpIYHRFIWUR&#10;yivBV1pCe1MbWzbsplgUUC5L2b+hl+jmAN1bfWx7qpf9rw+hBIPErQT9vcOYiRTCdNCFirSz3vtp&#10;JweAl1/ewuuvNXL50jUUR0qwrUwuaimlA8KtCdb1AGnDJJFOMjg04DFeh7FtA6TEtiyEkESjPaxe&#10;vZIZ06a94cIh++bfvGcTPRXdUG+j1Ntk8lO0dbZyoLHR2+pkFgaQrkhGKmGgqUPMnqsTDINjg6aC&#10;EG4DByGEm+tUJFIqSFtxGx3gYKYtpk2WzJweYWBI5aUXJfFeC500pnnyErALhWye/pm/PE+0v4Wb&#10;3rOEPz72Ip/42M/41tcfJjaYpr7By19K4c2E/ebjiFGD6/4+utA5dfr01Iuu0yH7DKbT6fNuTtDU&#10;1ERtbe15HWMcbz+MG1oP2fKDpUuX0t7eTmtr61mV4ZwKY/evqak5a482i9PV0bongpzSEYr3Tx3j&#10;6Qov/OmKNLg/qYzlE3t1Lqc8/GgHH7fcB2Bi/SSmT58BaQOZsTGGEpiGiQV0HewmmDeB6bOn0rN3&#10;mPnqEq6fcBPTnIU0Phlnw/1H6G43McnQ+PpRFEMhIPKxUsoZfTGFANtxePRPf6GytJ4Z02a7pSaO&#10;jSo1N6vq5QoVVcFxHPqjgwwNDdPb14VlGyQSwyjCDWNalkk6lSAQ0Fl/0w05Dk6WCCYBNIFpGmw6&#10;9DJygYUzzUROEpCnUVBTSFnZW6QFPJfYSluE/BnmzA2hKoa38JFIRSCF5pXHuOsF6YVfJRaOBdgO&#10;k6cEMG1Jb59DUT4U5glUzf/f3rZNKAqJZJoXnnuaQwf2UDdV5XNfvpyiQj/PbThObfVsFi9ewInx&#10;jzcb2jFH9P6f5Rmc4s/nM2bvGUylUuelc5xOp0mlUjnG8TjGcaYYN7Rj4DgO4XCYKVOm8NJLL12Q&#10;Y0qv8TpAcXExzc3N53QcVVWJxWKnOEk21ObkhCUkCkgFRQq3K410WbdCOihSRUjhOb/SM8DirV9q&#10;Xk7UGRUHJhQOU1VTC1aGQGUJ/uJ8bJGBghBqxUREcYQjLb2sXfIuHv7Bg/zgm9/iR//yPT7+znsQ&#10;bbVsfeIIQd1H094Winzl9LXFMVOgaZ7BOA0JRgC7d+1h144DTJs8i2DAhzQNFEcgpIoq3dCkpigY&#10;6QxtbZ20tbfT1d1J2kiTTicwjLRbOmWaSMdhYCDK7NkzuGzZktHTOw44o7WjvcMDHEu0EZiuoEyT&#10;WEUKThxmzpzB3EVzx8zVyeDmb23bwMpINN1HMOBD1cBGwVbciIMjFRwp3KSwYiGFDYpEKDY+Pwyn&#10;4XcbhuiP2ly31o8/X0EvqCUvkv8WN/Fs8eYL2bd/H/39B8EaxrCPc907wnznJ+uZt6Sa6dPnUJDv&#10;8RsEnlqWyolGdMwxZZbHLb0ogDNmm+y/Uxjhs4BpmliWdV6h4/7+fgKBwHjoeBxnjXFD60EIkZNk&#10;vOGGG9i5080zjTWU53vc8vJy2trazmr/sTnaU7KOs/lD1FxOL8fUzPa2E9KTDhSjfxwTAj6zi3H/&#10;oyBQxuxWVVoGfcOEbRUZSxEoKqR06Rz0iRF6ol30DqRYsuBS6upqqaiqpr5+Cp+48xN8/fPfJD9T&#10;x8hxi/1bD3JkazvtBzupqaoFj506Gi4czeW5DdvdednwpydxDCjJL0Z1WwB5ak3ui1tVdDKWzfG2&#10;Tto7uuno7mYkMYiqWYzEB5HCwbJNzEwKRQjSRpo1q6+mtKQiS9kB6WDj5Gg9jYcOM5DoR0VBKVBQ&#10;FAXZ6rBy/krKS13S2cnn1c6N25QZjnXGOXhEIWH5yC/SsYSDIV3yk67YSMWLOEiJ9Ovo/gCaBEVX&#10;GRxyOHLAwR/yM7FEJ56yqGyYRTBw9vxGmTNyeBELz9h7Y5bYSOl4esmwbccm8osdLr6ogkkNBSTp&#10;JFiYAUwWXLQIAEcKt55WSoRj5yJG0pE4mDhY7nc7l67w6nNzJDgx5l82QnPuMAwDVVXPKXScfQaz&#10;jOPs8zyOcZwpxg3tSTB37lyGhoY4cODABa1FLCsrY3h4+JwM92m79+SQZTadiFE1qjF/P9fLGuv4&#10;ej8snHkRdMRIvX4cp3OITP8QaSOFWaIhJlWQQdDXO0a1yAFNU1m/7ka+9oV/ZUrlHKKtUX79g4fJ&#10;9xWzYtloc/WTnJ5si7umplZe3ryVaZOm01BXj6oIbMfCZWHbCEUBRaW9q5ee/igDiTj9g1FUVcF2&#10;DFLpBEJRMQwD27FRFElJYQHrrl3rnku6ZVKW6qAqCiP9A2x6egMP/fhHDO1pwXkxhbPHRu8TFMUK&#10;Wbt49VtPnoe8/EI6e8M88vtuDjcZ5JUECIZBkdKVaHRAdRSPHKUwnA7R2qng2AopHCKqwtKZfvJC&#10;KiMJwfGoj8nT57lLkrPkFYicQRszx9klm5dy8Ap06Onp4nDbawQjCmV1IQpLSzjSlmHv3i562mNc&#10;NHva6E32At/S4+pJKbBlNtqCp5cM8gSjekH5Tzmk02l8Pt95idEcOnSIyspK4OzneBxvb7zty3tO&#10;Bk3TWLhwIZs2bWLmzJkX7Ljl5eXYtk0sFnPLRs4AY8t7Tpuj/R+Ba/Auv2w5VyxcwYsvbsK3ai5K&#10;IMPIvqMEJpbhq6hiZO9W0oYxupfidbxBcsWyKyksKWFizUSam45y23s+QHVFTU4/V5zw2vWkILw5&#10;2bJ5K46lUFNVS0lxKY4jXZUo6Wr9KqrOUDxBV18facekq78bI2MQCKqMJFJYloWmq0gpCQbDGOk4&#10;F82byZz589zTOR4hTtEYjHaz4ef/zpFdG0m1tLDIH6IyVcOml5vpDKS4vPgyLp656C1mS8mVYFVV&#10;16Jq0+jrP0J0yGYknaG8VmXouGS4w0HaDiFdEgwKlHw/+/YaHDyY5t03+tADFkXSZMEknSPHhzGq&#10;gnQ5U5gxe+H53EavHMpt+q5k/yBVLx3hGt7Xdr/CsH2c4bYmVl5XS+Prg2zf3s/E8hCRwARmzqwH&#10;XAGRLAQ+14QquC6xFCioSOFgC/cuq17Uxd1+bP3thUEymcTn851Xec+hQ4e47LLL3nrDcYzjDRg3&#10;tKfA2rVr+e53v4tpmmjahZmmSCRCJBJhaGjojA1tFqcNHf+Pwc3XVtZW88//9FVuvev9dHUO4tNV&#10;1LSBWiZxUgbELfLzvdyhlKPRQgdQBPNmXMS9X7iXeDLuegwuYXoMg3pMeNELX2cMk9de20s4VEgi&#10;nsaxR/0i6W1v2w4d3T2kMhl6B/sZjA8R8OtIaZOIJwDFNbKBIKGQj862TlavuZJwIOhFqt16TseW&#10;/OnnPyO6+7fcdmUtSTGPbftauGj2FJb0lPHlB7dywz/eSJ4/jCM5Iax+IryONhICfp2JDRfRc3Qz&#10;JRV+kmYbBRVBfEM+EnuH8FuStJDYeYKAptLbZxGPKxiORpntYCZsFOlgCYWXjhsUTV9zjmpFrlHL&#10;ss9zMQ8JjjJKlXM/EOw5sIv8MpOejij18xby6x+8iiXLae5NcdGMhVRWTWQwHmd4KIYRj5NMJvEH&#10;dIrySyguKMQf0dx5t0GqpreY0r3zZw18tgfhhTW0eXl55yQWk60+iEaj44zjcZwTxg3tKTBlyhQy&#10;mQy7d+++YB19FEVhwoQJ9PX1nbVCjd/v/yv0aIXnfcCVV1/B//nfX+Cz378XK9GDbRpuD9i+QSJJ&#10;mFhfP7qXdF/qQgivD6yguKiI4iK3z6xXkeNtPDZHO3repubjHG/pwqeGCIfD+Hy6pwTlHltVNaLD&#10;MaIDQ8QScXr7e0EBXVdIJuOk0kmEoiClhc/n9ictKsnnylUr3VNIcu/63a9somPLH7hpRTHTLtLo&#10;640xZyjE8JHDrJo+l10VLcya4DUnzw3+1EYiKzhyxaqV3Pf8j4hlNCZMKqa33eZwo0JBRiEgbUwU&#10;MiMOti9DRZFCYdBHxKeRGbZJJhQi+Wmq1Dw2bo/w0etH++WeXbpDeumALOlIdfO1QpJd6wgpEKqg&#10;P9pHS89uFl8bZunKuThaAtGTZO7ieh59YhvXXjaZnTv289vf309z0+tEe4fp7hlB6H4m1tZx+YpL&#10;ufbatcyYNhd/QEeg5ejrUhmlOynywotVJJPJ82IcDw8PA4xrHI/jnDBuaE8CKSWKorBs2TI2bdp0&#10;QVvnFRQU0N3dfdb7+Xw+bNv+q2tML8ZIRt3xgdsZTA2TTqd5cuNf2LVzD5ph8a5bbmf+PDccm/WO&#10;FE832G1XKsEWY3gxWWJO1tplkS1Dgsb9h7EyML1+GlMapiIdC0c6KB5RxUHQF42STKfo7+vFsUx8&#10;AYVkMsbg0KAbqVBdMXxH2vT19rDyigXMnDUr62gjhSBumGx+/JesmCrJ9yUZ7EngiACqahAJO7Ru&#10;38mcomqcjBcadxy3V9/JcuUo3rW55KolSxazZOmtPPC7H1BbW82+3cPseC7KLbPAp4FpSzQJI92S&#10;fJ9KWbmCPmKx95hDJm4zZ2aQQ4cMqiffwMWLsmFjedJznxqKt0d2riVSuHlu18dUc6uevqFuCI8w&#10;bX4pBfk2LzxxiIaSYnwCOloTbEw8xZ4dT2MZuynOl1T4wVLhSDMc2bub5zf+mT/84VHe+57beP/7&#10;3k1FZYk70R5HTOTu+xkw4M8S2dDxuaK7u5uysrKcYtxf23M4jr9ujBvakyD7EK1evZovfvGLJBIJ&#10;wuHwBXm4CgsLaW9vP+v9suFrx3H+W1mPp+r48sbPs3ORbUFqYhMOh/jUnf+AqugsmbeEDU/9icrK&#10;Sj70vg8QCYVcaowQOfZurqOLkAivQbp3No81DJww5+7/LdNi58495OeVMnvWXCZUlGGaGRTVC3+q&#10;KrFkisGREQaHBkgmY/g1lZHhAYaGB8gYBgpuz13LckhlkiRTca69bh2qULCkRPFWAc2H96NFd3Pp&#10;5REGDYvDhztpmF5HXoHDhIklvNZ+gAP74yz0eyQbcRqGrGcDHeEad13z84n/9U986zsx/vVH/8mE&#10;ojyqJpVRUGGiJBMoaRtdSDr2WXRZGSYtUbB64cUdDvkFfgorA2w6anL31z+MT9fcSMCp49YnRbZo&#10;SXgt7aSwPQayioobO5aOO/OxjEl+WT6mrTFsx0j2DFJZWsfxwSGG+tJ0xV7n+hWF3HB1DaX5Dopw&#10;SCXgaBNs3Z9i8/Zhduzaylf2NbL1lRe5467bWXn5VQQCIYTEbfSB14QAACAASURBVP4gJAjtghva&#10;eDyOruvnvH9zczNlZZ4++LiRHcdZYtzQngTZnEx1dTWFhYXs2rWL5cuXX5CHq6ysjAMHDpz1fpqm&#10;YZompmleEEN7uib0J7vOE1WyRrfPloUojsTGIpKfDwjWrbmGJZcsIBTOI5IXcZnWSpa/OmYc2Tws&#10;Mpdb9c6Y+330U9dSDQ0Nc7ylk+LCBnQ9gKqqZAwboag4Hrs6OjRE/0A/0WgfqiJJJoaJ9naTcTIo&#10;QqBqAiltFFVgpg3q6qq4/Ior3fNJQDoIVLoa9zKtCPzFYPTYKDIPkYwRCgUZsW1mzqpg8NF9JNKu&#10;PKalOGijnN2Tz72nSy2lTVFlAXd/5mt8/7sar+/6C/PrLA4N+akLawR9FtJOklegUmHZBKVEaIKS&#10;YoETKOG3L8VpWHYbl1xxpdeI/uztU67TUFaZA4lAQ5EKI0MJOrua6R9op7ywhmOHj2GO+PjND7ey&#10;6p0V+OP5BAIBju2PUhlx+OqnSvi7myIUFjpgKUhhIxSYMUPj8uUFvPOGAK+8FuPRp+I89sdH2LZ3&#10;D+9777u46867mFhd45X3ONjCRnHpURcMiUTivAxtS0sLpaWlud9PZ2zH/s1xnHPKC4/jbwvjhvYk&#10;GPsArVy5kueff57ly5dj2/Z5G7nKykr6+vrOej9VVbFtG9s+ncrOmSFrMMf+P/sysG3bZeyOeTlk&#10;ayDf6FkCoyFgWyBUFXD71eo+hYoKV3xdOp4xzgkGj45lVAMqa8THEJ9O+Hw0Knv4yDESsTR1E0qI&#10;xVPYJQUIRcFBIIRGxrLpHRigt78X004hhEN0oA/TzKD6XE/WSKVwHIeCwnyig2lWrLiK6ppa9zol&#10;oAhSlsFQ80FmFvohrNIfG8JR/OSH8/GlDdqbOplMgMvrQ2x//DHWrLkWRTu1ula2Dtn9BqleFyTJ&#10;hIpyPnn3l3n6z3N5dePD/HL/HmpK0lw8KcKU8iIitT4KFIeYncYSguoaP0/siBGPzOArd30aXVWQ&#10;Dkglg/tIn/mLXWQbS0gNicSRDqqi0d3czO8f/DE9ffvwayP4M/m8cnQYpyDDQKKXBRdPwo7nkcqE&#10;aT3ezXtvKuRDt5WjmCMcfC1Fa+cIZZU6dTX5FOU55OcnmF8omd1QyFWLS3jo8SF+/OtDfP3er9Ny&#10;tIVvfftfmFBRBbaCVC3P/F84AxWPx8+r405TUxM33ngj8Nb52eyiNFvGN+4Bj2Pc0J4EY8Oky5Yt&#10;4/e//z39/f2UlJSc90OTDT/FYjEikchbbD0KXXcbsp+2J+0ZIvsiOMFLla5vqijKKWsE3fNbdHf3&#10;0NJyHMe2mTh1IjVVNWiaaz4OHWhk777dLF1yGdV19WQTsUIIcFyvddSAjiUNjfqAJ5rc7GJg9JP2&#10;tg5UJYCmBojHUkgpXY/fcmUIBwYG6O7pIRYfQdUFg4ODJNMJVM3VD7Yti3g8RjicB9JBUxXWXXsN&#10;Qggcx3StuVBJjQxhdR8m6rTQ1zOBKQ31HDvSSufxHmqDCsUjcUY64qyqL+Mbzz3Nkf0HmTVv1inr&#10;QLO5UIH0QsweyUtCZVUF73n/R5g75xIONO5m/74XeP7oNl493E1hYARdkaQSJoYUxNMB7Iq5fOzT&#10;/z9Tp0/BkVnG9dl/L91IsxuydYSNKnzEeof4z/u/TCb6LMtnhyjQHYy+AV7e0UN7t48lS6vxE+Jo&#10;dwY1KYkPDnH9qnIUzWDjE33s2J5BUcDnt1AVg+palYbpKvW1IQpDGaZPs/jcR0uYWpvPP3+rnYce&#10;/A3lVeXc99V7CfhCo3TnC4iRkRHqxxDyzgaWZWEYxlnvP/Y5G8fbG+OG9iQYm4csLS2lrq6OV199&#10;leuvv/68C9WLiooIhUIMDAyctaFVVfWCGNosxmo5t7S0svXVV7ju+uveJFOX3a67u4df/+pXPP/i&#10;c3R0tAMKDVMbWLv6Gm6/9QMcPHKQX/zoW3R2NLPlhWf5zGe/TE193WhIU2QJT9kQJe5fcnRTsp+c&#10;YqzuzwPRQRRFxzYl8USCgcFhyksK0VSVjOXQ3d1Hf38/Ukos22I4NuSGRRUFKcC0MmiaTl5eHgND&#10;fUysr8v1nRU4rlEXKtH2Nkr1QWpKCti3p42LF/mZMamM3sY2nJRBmU/Ql4SaYIhSo4PXd73GrHmz&#10;TjnfowsIt3xFCrfe18HBlhZqUGPB0otZsHQRrR3r2L9jB40HttLevI/4cBwzTydSUMrU6ZNZvnot&#10;i+cvw0FiCYkqBKqjn95A5eplx86xINe+Twgcx+bZx39DZvgvvO8dUFU+ADETozefuh2wb+8IoUiQ&#10;YFiy48gg1cWlREIOUybm8/LGVnbtyTBnbgF1NSrDAwoHjybYdyhFY4tJWYXNnKk6C2f7CYd7uPXm&#10;YlRlAp/+Whc//uFPmDljOnd96E60/wYdneHh4XP2aPv7+/H7/WfVHu9CNCQZx98Oxg3taTC2o8+G&#10;DRu4/vrr30QGOhtkQ7QFBQUMDAycVYlP1tCeb+hYeuxOARiGydGjB5k8ZQo/++X9/NdvH2LB/AVM&#10;mzEtty0eATQ6EOVLX/wS9//y5xQUwMzZ9XS0DvDof+3j+Y3P0bjnEIePvE5Dg8Pdn7yep554nW9+&#10;++t85d5vUFTk1QwLUGTW4GQFClwDeGo5oNFKTgDTtOnuHMAxBVYmhSZ0Wtq6cYRA1wNEo0N09nST&#10;iKdQNYXheMzVM1YVhHA8VSofWp4PcBgcjHLb7e+kODtG1JxIRteBvZQU2kxdPhf2vMZQrIe6gloq&#10;dQm2gxoMIJU0cjhJQ0mIoZHB0879qP+uevOqjF6hcFvKOdJGCI266mrqqqtZvmYN3e3HSY6MIFQf&#10;eeFiKmvLCQYCOE4GKRU0RfPUlyTiVIzdbCqcbEWN46pQCcUlHwEKGlu3bqZ110Pcep2fqqpBZDqO&#10;CCnYfonPp9BwUSHlFwVR8tNEqoJI4VBWmsfBQxka98a4emUBC2fpoFvgaMxZEKSrU6O9K0Nrr80T&#10;TyY5elRy8w1+8vP6+bubKuluK+QzPxjim9/8FisWX8bMObO954uccMmbFwhnh3g8fs46x11dXRQU&#10;FJxVPX1nZyfbtm3jpptuOqdzjuNvC+OG9gywePFifvGLX9DR0UF1dTWO45xXOKiwsJCOjg4WLFhw&#10;SpbvG6Fpmkv6uQC1tNJ7wW7a/Arf+tevsviSi7n/tw8z0NXH8ZZ2z9DayGzHHwE//vGPeeCBXzJt&#10;2gTuvOtGrl51Ga9s2cVTT2/ntd1H+c0D/8GMaXVcsmQ1cy6aQTBUyz9+9Uf81x/+wMSJ9XR1dTB7&#10;9kwWXrwQIRVXIEjitX6TufzlScfrhVgFgmQ8SbR/AGzIGAahcJChWBKjuRVN1THSFrF4HMs2UVWH&#10;eHwEKR1UxRW2F0KgaRqpZBLDiBEK+bju+nXevHisXalg2zZD7YeJkKCjy2Ly7FqsVBz7eBtaOgki&#10;BFqAUJ7DSFcfIa0Af9hVHTrVnXwjtWvsX1Sv/hfh5rndBZEgEgwSmTrjDfNh42B606a4DOnsoU+1&#10;YPFY3FKCsCWOQk6S00JiJQ32vt7I97/3A1ZNTFBVoSOtNLYFWkAhE9TI6A43v282dYsTZNQhPvix&#10;OTz2qyjNLQl27Eyw6opSFs5TweiGjFu1UxQOUDQ9xIwZAQaGHHaWJHluU4qSkMp1N6joSjsfen8V&#10;z+9OsGHzYX7+i5/xjW99G1VVPS3k00zoWcBxnLM2tNnF9IEDB04gQp3JPk8//TRNTU2sX7/+XIY7&#10;jr8xjBvaM0A4HGbRokW8+OKL3HrrreedcykuLqa1tRU48xCToigXSB3KNbKO7fDg737DX/6ykWc2&#10;PkvFzDJmLJqBaWVD047XG1Th4IGj/PAHP+Smm9axfv1Kll02k7r6BhJxg6ERk9tufx9/fuxZpOOQ&#10;n1fFli0HiRSUcddHP8QffreBV7dsx3YyXLP2Ku740B2suGItinDJTaMe61u9Ub3SHjuD7Vj4g0Gk&#10;540J4ZBMGkhp4tMDmJaNEBZS2mRMA0VxLZDjSFRVkEwlcByDwcE+li2/hIsumuNescCTAlSIdrWS&#10;jB6luFpn00s7WLpsKhML8kgPDhNQw/R2W0TCCgVhP1aBH3VIUJZ/5qmAM7tV0pUsxA15o7hG0lJN&#10;FDRQdRwcFFdmya2XOu0UOl5HYgVNcXPqh5vb2PTckzTu2camF17l9T0HSF3sQ9VVbrqphHw9Ckgs&#10;f4BkMMXEeRK9vBvLSTOnpIzf/0ea/l6DGTNLWHxJGIwRUMqQKQUrnUIREiFiiDwojUjWXh2htDjE&#10;0xuiTGwIMneuSkFplA/fVsLGV7r57W9/x+0f/jDz5sz10vujruz5PHVSynP2aI8ePcqcOXPOap89&#10;e/bwjne845zON46/PYzzzs8QWfGKC0FuKC8vp7OzM/f7mR5PSnn+OVrPqB8+epjNu55nwdrZOH7J&#10;pPm1FNXmEy7IdjdREMIth3jowQfo7u7m8hVLsE3Jy5v3snPbTl56YTuWYXHz+uu4+5Pvxx8Q7Nx5&#10;kAMHe7BtleXLl9A/0EpZeR5lZSEmVOXzve9+k5c3P5u7bq+wh7d6jWb/6jI5BaWlZYTz8nBsByE0&#10;VNWHpmkoioJrfyVpI4FpGiiqcBsH2DZmxiA+Moiug2WnuWn99QQCAbIdbKR0E8Z9Ha0ERDc1E8M0&#10;1FXTfCjK8NEeVFMFEcYUYVrbYtiJBEWlYZS8fAqLzszrOfltOcliSwCK2x4PARauvmNGOuw53khP&#10;vM8znM6oN3tKJtYoCU1ornf/2Ib/4hMfu4sf3XsPjdvup7zgIKuWKmRkmocfT/CHR9MQKIK8Yo53&#10;6XQnJUqeQVp2YsohBukjYaZYMN3HtavKsdMGu3aZ/OXJDBseSfP8n00O7bZIR4OIEQ2ZssAc4eIF&#10;cNmVeWx6wSDWF4Z0gqsW+1izPERndxcbHtvgXn524XCeHm06nUZKedbKUNnncnBwkIaGhjPe5+jR&#10;o6TTaRYvXpxj7I/j7Y1xj/YMMX/+fAzD4MiRI0ybNu2tdzgNKisrc5JucOb5Xsdxzj907J2n8cBB&#10;Ys4ga/9uPR3xPvIbggweGyQQytYauh7Pjm3beejhB8gL6YTCCl1dbfT1RAn4BWVlJahKGCM1wLx5&#10;k1hw8Rz6+xJs37abtvYojz/xHHNmT+X9t76fp57awPx5c9i5fRu///3DLFt+dY7c5DZg094gTjEG&#10;HiPaJetAOmWQVxDEp/sxbQNQPYUpV3NJ96sI3LCxIy0UdPCUdNPpNAhJMhVn8uSJXHfdte4YpHTL&#10;XIS79hzu7aC8MIWaZ7JgQQ0th4ZJRY+Tp9iAgfCHGEzFSZop/D6NTKiAUFnFKaf9dC/bLNlsbLmV&#10;yMo4CjdUjKMihIMlBC/1vsJPNv6cReEFfOr6j5OXF3JDwlmJ4JOdU4BwRO76nnziae6++zMoqePc&#10;/d4QV185kVAYbDOJaVvs2pdm48ZhLllUS0BV+f73OtjeKoj1+SksKibDMGkMjHSSWZPLsFL5PPBI&#10;E3v2GTgO+CwgBWENZky1uOqyABVVfsjPAHEuu7KQtqYMm180WHdTPpG8FO+6sYjHX0zyxKNP8vF/&#10;+AeKCkf72roXxDkZXcMwUBTlnDzadDqN4zjU1dWddruxz/Czzz5LfX09Pp9vnHU8DmDc0J4xdF1n&#10;0aJFbNy4kWnTpp3XwzNhwgQcx8kpTp3psc6sVd7pkT1VS2sHoYoQep3NJbfMprA4QN/Rfnw+19A2&#10;Nh7lqScf54EHf8WxpmO87z1rWbPmUgaiA2x7dSdLl11MJBJhy6bX6e+LUl1XyvRpU5g3r5TGA038&#10;5GcPkZ+n8tOffodpUyczEL2YXTu38cEP3kHjwVZe2fwqEybUMnFyNQoqtiRXV3qyAv/sC8vn96Fp&#10;OhnTJgQuoUpkL8w1LLquYVoZ4skEihci9fsCSOkuVPLyQvT1d3Lb7e+mqsplkipCwdVJcvPH0e5W&#10;puaboKZRZBq/lPhlBEXEgRRG2kYPhNCFTTztEPNFKKhyDe35phXHssFd+Qs3P62hciBzjO/t/iEv&#10;pF5g6+ZXWFJzCauXr/R2HD3xGw27Ld2wuBAajfv385lP34MTO863v17LzdeG0LQYZBxIJ0FRmD2n&#10;mGRa45s/6CaMzWC/QyQJj/3sKB/+lyn4lb2oCAIBQXtLhv+4/xiHjxrMnO1n0tQAkYBCrM+g6YjN&#10;9oMGvV0W776hgMqJDjJPoIdSLJsf4eFHBpi/qJgJDUlWLs1j0QyF117byfZt21izZs0FMVSGYZxz&#10;556Ojg6KioooKip6S5GKLBobG/nQhz50zuMdx98exkPHZ4DsQ3TFFVewdevWcw7fZh/SwsJC8vPz&#10;T/BqzwSBQOC8WMdSjpqAI8eOkF8VZkTroXJOARU1FWDpbHnlVX79wIPc/cmP8n+/903aO1ooKY7w&#10;0bvuoLpmItOmT6RiQhH+gEI4kk84FGSgPwYUkslk2L5jG9W1EyjID/PZ//15+vsGeeA3D9Lb3Uth&#10;UTG33PJ3aKrCPZ//FPf9y5f57cMPY2RM1KyWxUlfZDK3QMjPj1BTU0M6nXQlhbMqTFK45C2hIh2I&#10;J+OYZiYnE6kIDce2CQR8aJpKJJLHzTevz82LAKQnqGFmJPHhdgrzBeguTSna0k5XSxIh80EalEZU&#10;IphojkNvUiCLKykpKWS0bOmN8z6K0f7Ao57sG0OMOZLcGEKaic0fjvyJF/uexwiO0B3s4IW9z7vb&#10;C7BPGgwYcxxFMDA4wP/50j/SfPh17vtCHbfcXEY81kdbcx8jIw7gI5OIo6kjNDREeGGLSahI5d5/&#10;que+T9Wz94nj7N9iEhL5+PGjqAG2vd5HdHiYD99RyQffV8g1V/hZcangmrV+PnhXCe++vZwRqfDY&#10;xgSD7TpiGGRXmupQmsoCjRc2xcASTCiPc8O6CIaV4vnnns/NlTxlPPzMkEqlcqz9M0V23o4dO5Zb&#10;DL9VH2khBPv27SOTyTB37tzcZ+MYx7ihPUNIKZk1axZ5eXns3bv3vI4lhKCgoOCEPO2Z4HwNbfah&#10;TydTNHccIVwmcLQUuqaR6rbpOTrEP33xH/nk3X9P4/7tfOYzd/LTn3yHa9Ze5b7JCdPfl8Cv5xMM&#10;FAA+BkeiPLPxBQajQ/T391OYH6GoKMS73nU919+4lngiRrS/n71797N69Wo6upo51ryXojIHVRvm&#10;u9/5Fx584NeMFtOenhymqgrTZ00llRnGlobX/Uf1xBpUBCqptEEqncI0MyQScU+lx0RKSUlJEX19&#10;vaxYsZwFCxbkjivH5DeHBqOQ6aewMII0NRRDZ1JRGcLRMAwBOuT5DarUJJq0OGboVM9fTFDxZ3ud&#10;v0l961QYa2BPSowb1fPgUOIYf2z+L4x0HDlkQ8Shqe8A0nQ8HWkT5MmNgSLcJvY//flPeOxPf+QL&#10;nyjmXe8sYcerPTz80xj3/8Lk/ofivLZbovsLMeJ+Nm/u47035/G5u0uYNyfGLTcLVs8L8fSDTahO&#10;BMX209dmMm+aj7vuqGTBHAO/M8hIV5yRPoEiBHn+KEuXSG7/WDFHRyw2b5OIARunOYMvlmbF3ABH&#10;91l0deigxFh3dZjiEDz9zHMMeQvRnBDHOdqsrKE9FzQ3N+cYx6eSUhzr6b7wwgvMnj37tMIv43j7&#10;YdzQniGyD9PSpUt56qmncp+d7TGyiEQiZ91c4HxDx9nzJxJJoskuIqUaRVoJsSMZnv75i7S/1kZZ&#10;SQGrVi3j85/7OB//h9tYv/46bnnntfzlyad5ddNm/rzhRRJJieNotLYcwMgkGIkl+N6//YCgP8C6&#10;dWsQ0uJ9t93MocOvsXz5Iu6684NMnTYFW0qeePIxVq1eyrf/7Stce90KLrqogR9+/9u8/PJL3ovs&#10;ZOE5NyaaHf/ci2YgRZyuniYMMwm4hCGfT0NiE4uNkDEyuaYFQjhI6RAOB4jHh5GOyQc+cDuapo56&#10;KdnuCEB782HMRCd+f4B4b4ZUm02BJpg8qRShWTjoyJRJnpnAQOOIiDBj8TLADT7LU4Rv33gfHMd5&#10;089vlLmU0kZKBwm80r+DQ8lGnH6LcF4E+h3SsQzSMVFxUBzLzWefzDMW8OorW/m3b3yL264p565b&#10;5vHMM6089NsO2rocfD6dxgMpvvfvUbbs1HnxZUEqleEzf19FRSSNHY2C2cn6tQUcfW2AaLuPRFTB&#10;7Izx6Q9UUl2dwIkPogrJkSMGjz4Wo/m47koqGgNMmpLhuncW8lJjio7OAGpchYRDQxlUBjVe22pB&#10;RmPWpAzLFins33uAA/sbR6/jzL/mb0IymTxrsYrsfWhra8vVu5/KO81GJkzT5PDhw6xZs+Y8RjuO&#10;v0WMG9ozwNic2YoVKzh48CCJRAI4O2M79kEtKCigra3trMZxIXK04Mo/Gk6S8ooK4s0Oz/x4C8ee&#10;ayUc1Pn0/7qTez77Sd59y/XougUMMHduA40HdvHgrx+kubmVg4cP8uhjG3jyiWfIixTw4Y/cQWdX&#10;J3W1dSSTQ5SXlXLJogVYdoJpU+upqq+mqqqS//zPP1BaVsnEusmkEjbtbW0sWz6fkpIAP/7hDzBN&#10;8zShtmwCUjJlai1V1YUcadpLPDHASCxKKhUjFh8kHh9ieCSK7ZgoqkIoFCRjGLiupk1LyzFuuOFa&#10;Vq683D1qThQBsl71ULQL4cSIDcRIRi3aDvTgpJKoagxFJJCOhjBCIDT2jWSw6+cyZcZst+Wecmbf&#10;h7HfG0VRcnWjo2HSrKyHm59NI9ndt4ckSbd+1gFikMqArdredjonc/uEEDgSfvGTn1IRGuajdyxi&#10;8yuH2LolyvLFYe78+3ruuqOWv/9wJZNn+Hnwj938/i/dvOPmcirK+jASMYSjQTzD9AaJP2VyaLfg&#10;cKPFxBKHK5c4EBsAU0EoGiWVOv2xDH94sofdh3zYSiHSGGb5pSoV08K8tN8CPYBtgeqYLGoIcmiP&#10;QSr2/9h78yg5ruvM8/deRORalZW1L6gVKOw7AQIESIg7KVKyKEqyJUqW6JZle8bdI9keezSSj8du&#10;t9WmbZ3usaUZd49kyRJt2TIlWpS47wv2hQBIrAWg9n3Jyso9MiLemz8is1AAARKg9J/qO6dOnsqI&#10;jIyIjBdf3Pvu/T6TULjA3Tti2E6agwcPXdO5fC+kUqn3pQqllKJQKNDV1fWu65V/y6NHj+K6LitW&#10;rFgsglrEJVgk2vfA5YL6HR0dNDc3c/Dgwfc1kMqDsrGxkYmJiev6bDAYfN+p44XHMDObwDANqgPN&#10;vPKDo0y+Oc2tW9fw53/2+3R1NjI9NYJTyINXQHtZwiFNQ2M1H/+1j3Lf/XfgOHls26Mq1oxWAdo6&#10;Ovj1z30a1ysyNTWKaRhYpsX09AyTk5OAYGRkiNHhCRrq2/n+9x7n7aN9NNW1UxkNctvt2zl98hj7&#10;9uy55By9s7/Wb78JBCzuve9WHDfF1PQgeTvJbHKCwaFeevvOIoR/jtLpNOl0Gk85BEMGF3p7WL9+&#10;NV/56pcJhgILoj1fIEKX/FCFm6a9KYZdcKiuqEO7LnPJNFI4GEIjXI9cQpOTcQ7MSbpvvY9wOFja&#10;nsvFNPgVfofLhDkUihNnTjE9M+1H9LoUEc9nS31RiYyb4cL4BXTSQdYLXAoQlMwV8uRdv/JaY5Yc&#10;j0p6yvriw925C/0cP/oCv/v5zZw6f5Jzo6N85hP1/ModJl1NE8SjI2xcleb3/6CTypo6AjVhbrpR&#10;4aVm0ZZCGS5eUVAdLbK8TtJzyOD4niw33qAJx1Ooom8QodMeXQ2aT3+8hob6CI89PceBt20QUSwr&#10;xwc/GONcosh4MYQMCSgUWdkswPboueCAp7hxWYAosHf/oUvmRd9vVDs3N3ddqk5lJJNJDMOYN3u/&#10;Gsrn+I033mDr1q3ApdmKRSxikWjfAwuj2TK2bdvGiy+++L63B36LTzqdvq7PBgIB8vn8dXxCz3OV&#10;WHCbGp4YIRAOMnkszfnnB/j4Azfz99/+Gl/8/d+ipaWGocE+9u89wPjYOEJrQqEg23fs4OZbP0BH&#10;VweOLdm541Zuu+MeECaFwhwrlneQySapb6jj6Ftv8fTTz5HO5Nm9bz97d79CJjvHnXfswhIB0JLE&#10;XIKCUyAcjrJ21QpWrWjk8R//cJ4c/HuUH4Ve2iDqp5d33ryNu++5hamZIaRRLIlT5JmYGsWyTCLh&#10;KOFQmEg4RGVFiOHRPmrrY/z51/6UVWtWLrgJlpUg/Lpe23EpJPtorlWYgQABadAar8S0oghhIqwK&#10;pBJMT0xyZtQjWbOODXf4qUKlQZWN1HWpSKvUC+rrG4uLR6J9h6Rj547zv/3n3+MHP34UIUTJDans&#10;xasom6Cn7GnGM+OQ1egmA9VigNJ4c3n0fMeXRlz2kCKET1QvvfQsq5cHsII2ueQwn/lINSuXeUhy&#10;aDuHdouoQoawLFAfL/Kr90UxijncApiq5LJkaAxyrO4Ms//JQaYOjfDBHRHQeYQU6ILGHXVRfUUa&#10;czke2BbixpWVvPxChiNHBbposXqFpqXL5JUTBUQgDJ4iEi7S0RDi7CkNWYvuiiJbl8Dh/W8yUq5j&#10;0Fx6GVwHZmZm5udor4f8RkZGCAaD7zq/W96ebducP39+Pm18pfvGIn55sUi07wO7du1idHSUVCp1&#10;TdWIV0JrayuhUIhcLnfNn5FSkslkrnl9DShVum0LyejoCKNjY4yNj6NtzaEX3mZVZxOP/Nf/k9Ub&#10;V2OaRZqa6unsbCMQNDh96iwYISpj1QgpuXBhiEQiy8FDh9i773UOv3mEkZFJxsZGqYpXkEymqIo3&#10;4dom//T9H/HQpx6ie1kHT/7sZ9TU1iBNDcJm5y2bSWdmCEeDIE1mEwk++dB9HH97H0NDIxf3vlRJ&#10;rPXFzIJSvv1YMBjiN7/wOVav7aS3/yTp7AxWAOrrqwmGAtTXV1NZGUFIzcjoEKYJ//Uv/5x7770b&#10;uBhxzBctCYUEZqYnmZu8QDwomZycJDcxQjhQpKIqhmt7X8gGtgAAIABJREFU5LMGFMNU1VTydtKm&#10;9cY7aF/SDFojtUBqP0rVwv8Ot+jvsxYuQnsIR6OVg5Auuqj59o++y+vJ1/nO09+np7evlB33UFqj&#10;lZ6PsvvtQcarJ6EdAtUCq9onPk9rUCUikJ6veaxB6/J8tySdzvLmwddorwugsud48IPVdDQUUIUE&#10;eA6iaCBSJnLa5OSBBAFRYOsaAzeVxZICoUrZECFAKJa2B+g5Nk5n2GZDl4nKOgglcZMKZ1qhp8Ed&#10;KhCZSnHXsgA3Lw3x+gsZBvsEVkWG22+NcuJCloFJEwImCIdV7Sbj/TbpPqgxPXasDTI41EtPT+/8&#10;9SDeZ9/U7OwsoVDo2sdN6Zo4c+YM1dXV77pueewfPHiQQCBAW1sbsFhtvIhLsUi07wMNDQ20tbXx&#10;8ssvA1evRnw3VFVVIaVkdvbdhegXwjAMX3DhmlGKpgS4ruKRv/46X/q9L3H0yGHsZJG+0wM8/Bsf&#10;p3vNKlR+FuVkmJycpKIixM6bt2MYAZyChxmqoOh4fOtbj/Ltb3+PJe11RColhw7t54WXXuCpp54n&#10;nS7gunD08ElMUcGxo6epjtexevUqNm3czI7tt7Bv315OnTlOfX0l7W0tNDU2UlPTwPj4FDtu3owV&#10;9DhwcC8ACheF8KUFS3OznuehlAcIlHJpbV3Cf/xPv01bex2nzhxmYPA06ew0k9NDTE4NMT4xSH//&#10;OaqqKvgv/+U/8/FPPMjCoqqF0U053Tw61I89N0S8IkZYBsklEihdQIsCIJmdKJAdtxGhIBOxGtbe&#10;ficGoJVAoDGUh/TAj8Q90C4ohdYGSntI4aF1ERAcP/EmT577KVX31XA8dYJ//tG/+PuiKVUPS5T2&#10;y5jPpM8xG52CFom2XFydhyUCszYwH+VpBN581FfOP0t6e8/Te+4EYWOWu3dGaGvIofN5hAJDgM4q&#10;igMO7kiQM8eLdLQEicocqqBKNnpl9a7StEetoM6EHRtjWIE8sijQRfBSGsMFU4DhGjArCCYSfKDb&#10;pLs+wr430njpIt0rNe3Lwrx2uAhWFKVd2uqBtEHfWY30XLYsD6JVgT27S/O0Qr3v1LFt29etCgW+&#10;B21TU9O7rlMe+/v372fnzp3z7y8S7SIWYpForxPlJ9gdO3bw0ksvve/tSCmJRqPXZQIfCASui2i1&#10;BqSfstyz9wD/+P3v8+PHH+PZp59kZjhJTUWcj3zoLtAZlJ1HGoJsNkswFKS6uoZ81uXNw8dBOTQ0&#10;NvE//uejDA8P8ZWv/ic+9OE7ue32XTzw0Q8SsEJ85zuPUVFZzYW+Cxw8uI8N69fw3HMvkpjO0Na6&#10;jLraJSzrWk06bdPfP0QiMYdT1BRyCkNGsPMuLS2NDAwMAKCUh8Yv/JICpDTmb2pl1SStPTZsWMMf&#10;/O9fZNMNKxkePcuJ0/t56+29nL9wikjU4kMfvoe//vpf8vBvfBZDGldOHZYdYoDhnhNY+UlGRyao&#10;D9UQNSsRWCg3j6ckFcE4makcfdM59NK1dG+50d8nWfoTEqmEb6iOgREoYpgSKUy0YaANhWGGAYMf&#10;vPIoE10jFJd60Cn4yas/YXRyHClNDPz0sxQGHoL+9BDF6TnIKTxD4ioNLQbBegspS/P22vAzAFBK&#10;wftvHz12nP4L51izRtLVpdHZfOk8AgUDZ9rDSAqyaZN0WrF2RQA3k8PU0reqlQLflECDVjTVGDRW&#10;S2qqC0ABTInOC4ycT7JaarSpkFIgCgKzkOeW1WGyc9B33gLL4QN3hjg9aDMyYyIQVAY11YZFYlxD&#10;xmVdo6TJhAMHD+IqvdB24bph2/Z1qUKVSTKZTNLd3V26RN75zeW6h0wmQ09PD7fddtv72LtF/DJg&#10;URnqfUBrzS233MLjjz/O6OgoLS0t72s75RafTZs2XdP6CyPaa6lq9KcHJcm5BI/89SOkkwk2bO3i&#10;7Nv9OEXBvffcxspV3eh8xlfm0waxqlpmpqc5efIcGpNz58+zZu1yQuEQxUKRBx/8CN1L16K8DEHL&#10;4K47bkIQ4vvf+TGFvIft5KltDPNXf/MXfP/R75CYmaa5qZmpmSMEQzUEhIdheKRSKQ4depOKaJx4&#10;VS3T0zlq4vWk5/zUuJAGfmGRRGvf0UYIsYBsZSmVrFizdgV/+mdfYdv2zQwODmLbNjXV9dy4bQvr&#10;16+jrX0JUvhRsK/hLErbWDiPJskUCiQG32JLRx3nzw2QyQvWNFQiRRY3X2RiLE1LdSXByipe7i2y&#10;8lfupioS9XX/8R8ItABdEu43DImnJOlUGk8Eqaq0ECKI9uDtU2f597NPELxdkk8loMVianCa0ZEJ&#10;Whqa/KgWF4FJEpcBZxT6FNSDqDP97xQeRhhMU16cixfKn6ddYDBw4OBxauI2N261wJlCCcM3FsDD&#10;SSjcBARMi4E5h4oaaG/2ULby52WF54fY5QotrYlFobpKEggA0kQpG7Iawyk5HmpQaIR0kdrAzSlq&#10;ogXWdAY42eOwbFmQlWugpjPAoZMFPvoBC7CpjwmmR4vQpGgyPda2CHrOnmBkbJyOJc2lUB+uN3+c&#10;y+Wuy/u5rCnuuu5VrSwXEu/evXuJRqM0NjYuVhsv4opYJNrrRHkQVVZWsmzZMl544QUefvjheeu8&#10;axlk5cEYj8fnXXyuBatXr6a+vv6S/XjXfS1V7D73zPM8//KTbLm9mxs2rOLE0T6U0ty0fRNGKIrK&#10;FTECgsRMmjNnexgfm6AiWkllZZTG5haOv3WKibFpOttaWNrZBpjk0opzZ8+wtKuWppZ6Hn74Yzz6&#10;gyf42TNP8YUv/DrdK7ppbKqlv3eAfCHHkz99jkzW5Y//+P9g+fI2nnnmKSKRCJ6ySaVmqanehWVW&#10;8MwzT/PJT36a1WtX4GlfMF8IY17MYSFJ+kTrAoLly7tpbf0PZLN5tNYEgyFiC9x0lPLmi6wuJexy&#10;Klky3NeLM3OG+maBl6mjMDKGqi4irDSBQIBIOIYzN42DZDxYx69s91uEvBIpoiWe0H6EbBhkizZH&#10;XniFPa+9gGfAzbtup2HpCo4eOMJjzz7GWPsMCoGadDCwaG5qIBa96N1blpccdybpU/0Q8t8ypC8D&#10;pYoaU5oYIgCALKW//VPkASYKGBjo5e5bQ7Q12KgZD2EZPjFnBWrKJ0gdlvQmXVqXWQRMvwhKa4Uu&#10;nR8D4fvYCoVhucQqJNFwEFQB4Up0xivZ9QmEFhioUg+SwhAGFG1W1Ia50OswPaOp7ypyw44o+3+c&#10;5L5tEYKRLHU1AUYGPZyMQSys2dAW4rVDvZw/f+HnIlrHca6LaIUQjI2NEQgEqKure0/y3L9/P3fe&#10;eSdwbQ/Ai/jlw2Lq+DqxkExvu+02Dh48OP8+XF9VY0NDw3W1+HR3d3PTTTdddfk75x7916eefI5l&#10;q2r5s0d+i4aWCKrUiltdGwEMFAEIxhkaGmfvnn2YAYv1m9aQs1MMDQ3x3HNv0FjTzF13bmN2ppdz&#10;pw8z1N9HPpsmHLTAmaamMUY+n+at4xe4eeftTM+cJ5NO84FdOwkGJa0d7Zzv7SWZmWHt2uUEggLH&#10;KdLQFOcDt2+jfelyXEdz+M1DfPGLn+P4kaMYoqRNu0CeceFNTErhyzAKjdIO4XCEuro66uvr50n2&#10;YnuWpHy5LyyEUkqhSudr/HwPzcEkdjFBQDus7FqCYRSBPK5bpKa2lqDwODc9B0vX0LFipX+OpS6R&#10;ovALojAwgaf//Yd8/5E/ZmL3vzH8+nf41//2Fb7yuw/zw2/9FW8dfhqCEjcvkbaBN1JkeeMylna0&#10;l+vA5kfncGqAYd2PXGFiNJhgeJAHimBoAyHN0ly8Kp2qizXm07NZLDnBPbsiUJhDKIkSHoby0AmF&#10;mZUEAwaJgiZreyztDKGLjk/mwncFklqCC0JpkKAMTSAIwaAE7Rd1kddoKVGG8B+OmD8l/v4qj1pT&#10;UGuYjIx44HqsXWuQVwaDMxIMqI4bOJ6kkLeQnmbjEgu7WODkyZOULwRxnSSrlEJKOU+010qC586d&#10;w7Ksd62/EEIwPT3N+fPn2bVr13VtfxG/XFgk2p8DW7ZsQWtNT0/PJdq114q2trZrnnOdJ4XS35WW&#10;X+4AAxKvqLjQ28fWm7vZcGMTMnpR8GJifJT+wTO8/MrrZOcKjI6N0d7exs6d21i7bhk33bSJ1tYW&#10;mhtayWaybN7cQW2dYs8bT3HixF60Z5OYmmU2Mc3k2GkqKsOYwmJsZIKJkQSpZIamxlo+/rGP8idf&#10;/RNu2r6VyakhZhIjRKIhbNvFkBYbN64jm55lanKM//V3HqCyMsdfPfLHpBIZpLR8UlQXZQovQiCl&#10;iRQmaFEi0IvkeqXo4nKSLZ8vV8HImTdZWqtpWFIL2Sl0cQJhuAgqyGYMcrNJpDA4nbZYsu1WrFAQ&#10;NBh4yDLJaoFhGPScOMEr3/u/uXOtxx98sos/+MQyPrY1SF3iDMuNJF/99E0Yb6cw3DCWGUb2Sz60&#10;/T7MoARXlTpx/X3vT50n4Y6haxQqpvEkqLwGB6S3QFtZC1CypLbsD+2BvmFqKydY06khW+4DElCQ&#10;eLMgXSAgGZwW1MbCNNaC6/jpZ79wWSA8Ezet0Q4gBEVPYAUVZkSBVihHoR3QEjzhf06V+4WFRAnw&#10;0OAV6YyajA056Aw0NLo0dxm8dc4GEaCiUqAMQTpvguuyvE5SBRw8eKB0zUuuN5otFApYlnXdxVD9&#10;/f00NDRcdXn5ujl48CCtra3Ey05Di1jEFbBItO8TWmssy2LlypU89dRTANfd5tPY2IjrutdtfXcl&#10;Mr9cJ7e8TiqVIZ2bpakjRtKdRIV8ou1qb6ajdQl79+2nb6CPPbv3EAoGuWnbVuKxENrL097axO23&#10;38z999/K3r0vIcixbm07S5fWEAwXKdhZnn/+ZU6d7OHVVw6w+9UD1NUFePH5x3jp2Ve4+4476O87&#10;S3Wsimw6RW1dFatXreLwoUPkMjni8VoCZpShoTF+9rMn2L59I5/6tQ/yf/3Jb5JKnePffviD+XPt&#10;eQrP8y4hSR8SISRClAXjPbT25knUr1ReIHpwhXNkSEl2bo7M+DGqw3milVW011ZhahvPlaCihEMR&#10;CslxxmddhgLNrN1VklzUotRAq9HKd//JOTZPfPdvubE6ySc/soT2DUVWrA9x710t/OFvbyFipNmx&#10;oZsPR1owj7vYp7PcVL+d+26/D793WPntOVqigLNzPRTdHDqr0IZGuRJVUp5UnocnXJ/wlG+o4CmB&#10;V3IYGBs8R0dNguqKvL+Ppv8woFIaL68QlsL2TIaTiqXLAkiVRSDQqpRB0CYqDe6MxigaIA0yKZBS&#10;E41oUBLyvn2hQGEojVB+m5MWGiUUaAOhDXBcGkIumRlNes5ABjKs3iDpHdZ4TphwGFxDM5f3hT+W&#10;VApaonD02FFSqWTpB7yuoUKhUMA0zetWhhoZGXlXRajytbN7925uv/32d7y/iEUsxCLR/py46667&#10;OHnyJK7rIqW8LrKtrq4mGo1ek4tPOVq+moVcOXqbt1cr7cdscoqiylHTWEXaLlJVHyPSFKCrq5MH&#10;P/og69Zu5J67byceD7Np03qE8piaGEGgsAsFLFPR0R1naXctSmmSiSyzSV/ysLauhkOHj9E/kGB0&#10;qMDbb5/lK1/9LTZtbGJudoSujnpMw+abf/e3vPLys2zesIqmumZWrVrNli1bSKdTFApF9uw5RDqT&#10;4YEH7kUrm/XrW/jCF+7j8ccfZWBoFEOWozS/zeficZdJSZUELiTKrxK6xBVnodpB+fzI+XPl/z/S&#10;d46ImiAQ8Mj1jxMLWoQiQXQpkgoGJDHToD9pYi7fStfysiexXxGLp3GFA4bglZ/+hNlzr/Pg/cuQ&#10;wXG8QB4CLkqMsmZDhNrKEC89c5Qv7tpG4JUM1tsRfu/TX6SuvhZPe2gJshSV5r0ivfl+Pw87DAER&#10;wMwpKHjggVcW9ygdikLhcbEtZ3z4LEsbXQJGqbcXDUUJKeUXpFuS2YxB0lXUt7tozwNPoCUI6UfX&#10;3qyDyIJwAClJpxTYiqihIQckS+ecUhbddziY/52k1n7aWSsiYQ9pQ2JGg/ZYscIiV/AYm4ZIyEAb&#10;mozjAYp4SNNaLRgYGmZ4yBeuKMf65ev+vZDNZt+XRV6xWGT58uVXXS6EYHR0lP7+frZv335d+7SI&#10;Xz4sEu37RPmGvXbtWiKRCEeOHLnuz5qmiWma12wucKWn5bKCUrnNYGBgwG/JKK07PjFOtpCgtrGa&#10;TMGloraCJd312HYWcFGOpiIaZtvN24iEg0xNTlFVFUd7fmTiFuYQxixLu5t55ZWjnDw5RCAYorGh&#10;hR07dnDX3XejVYjBgWk2bdzAQw89yAfv2c4DD2zjxMndrF7VwvjYOZqbIzz0qQc5cvgI8Vgtt3zg&#10;Nu648xZyhSyDg8Pcf/8HiVQauK6NnZvjg/fdSDCY53v/+F0ADENgSD9yUp4f0XrKQ2m/OrT8YOEr&#10;VMpLiqd8JxW/H3VezLHEROWGkdELp6kLFInVxslNJZkbHUdLgTRctHQgmyNAkJ6UoGXLzUSsMMpz&#10;0SiUFgghsYwg5/v6eOnRv2fXugriHTEc06Nv1KZ/GjxLkJya5NYtG3l7/3niOZvNdpTP7/wtHrz/&#10;wZIGlgApS0SryakCMzLpPydMgiwCaeXPfboQkr5iVWkyFS2VL55hCJQHI8OnaKrxQPjSjhKQWYHI&#10;KQwAw2R0WmHGBdF4EeX61dMIjSxqVNLBy2mflAsaXJNsWmCnNXrGgQkXmfaPX5czu1L7LT6lhwUh&#10;FEIqtFQEogZVAZiYdMAzaGoS1NVLzg3ZmJbACkPa9Yu6wpamucYkO5vgzJlzVxwD70Vstm1fdzSb&#10;TCbxPO89zQT27dvHqlWriMViC+Q8FyPaRbwTi0T7C8CmTZvetyRjOByerzx+r5vGleaBhdB+CwZw&#10;6tQZvvYXX+PcmfPz6/T0DKBMh4bmGAW3QNooUHQ8crkkT/z0Xzi87xCvv7abVHKWoZFhgpEKWlo7&#10;cF2HABKcNDgpTpzo4UdPHObt073cd9/d7Nx2E8u6u/nogx9nYnqSpSs72HbTRnpO9iOtCCvXxMjl&#10;hgkFHT5wyypWLq9iSUc341MTPPJX3yAxPcuatSs5efot6uqrWdLWCdIXeMilXEIVlezcuYIfPfbP&#10;jIyP+20juOBplIOfcndcnKLylZe0KlV++5HrwrlqP8qVaF0iMKFxfS87tBA4rmJu8BQd1QLPtbE8&#10;F2/OQWMgpT8/rDJ58gVFXyDC8i2+ni2exkWUKppNCq7Lo//f/0tbxQxdbSHOD+SxojWMjeY5esZG&#10;BpYwO+mypLaedQ01vPHCUbZ3d/DwRx7EDJi4yp9z1Vr5kSeCjEqToyS7GQPtKryMRlgCioKlsU6C&#10;hoFyPTxd6r0tRZOpdJb07CB1tf6xUiJasgpsv+8XKZiYLVJTbxLQAqk8hNRIG/SUxpsF0xPzOsbM&#10;CooZQTEF9piAKYHyFAYeCzlGaD+SlVqhtE/CrpJoGaC+Msh0wsQVEjNUoLnV4vyQB5ZAhjUp2wDP&#10;QgiPhkoDtGLwOg04yr9/JpO5Jp3jhWNvZMRXJ7ua9GJ53X379nHvvfde134t4pcTi0T7c6A84O65&#10;5x4GBwfJ5/PXpBK1UPqvurr6koj2+q33RKnPFN5++y3+4Tv/wFPPPD2/fPee12jrbKSpupKsl6Nn&#10;ZoTJxAyr1i6hvjHE5s1riVfXcKH3AoViHruYB60xhAKVRMo5RgbG+dFju/E0/Oix1zl2dIBAvAkZ&#10;iDE2MYEQis997lO0tTfx+ut7ObTnLWYSs6xfv4y9bxwiOZOittoEZli+dAXf+MY/8aUv/Sl/9Ed/&#10;gSEFS5e24TopKiI1DA8mOLS3hwMvHKSzsxEhs+zbvRd/BlCX62uQklKkejGlLgSl11J6uOSKc4nR&#10;upQILTHRCANMKUknkmRGe2hZEiZXyFC0s8RjVX6RFRqVKyKLHn1zObwly1ixZq2/fdPCkBJLGggD&#10;3njlWUbf+BE713YxW4hxpMfBdVrojjejUiFmx4JUFUO4U5Pc3tXCnkNjpHWMhqZGAIT2SjrHgrKX&#10;wlQxyYyehjCIbhPP1KhsqTCpYLGxax0YZR71j9EoXYOZTAatktRUm+Bq/yHDUXhZD6389LDnQrao&#10;aaoPUGJqBAI3Z1Cc0X51cyntrm1gukhEeXie8OUolYGUJVGLq8ya+Fl9QTKpOXGyQDQSophWqKKE&#10;oseSRoOJpIPtSIKBANmC52dltCIW9UnSLhUNitK5uZaHUoCpqal5x6tr8QYG6Onpoaqq6orLy1mS&#10;oaEhpqamWL9+/WK6eBHviUWi/Tmhtaa1tZVIJMKekvvM9aClpeUdLT4Lq2bf7a+09nwh0MzsDEop&#10;jr11FIBMOsmBQ2+w4YblVIUsJtNJ9p49T952uO0Dm/nwh3eyefNytmy9gUzeo7KqjtmZGbKZOSxL&#10;IM00Mmjy7e88y6E3h2mureDMqTG+/jf/zNFDp8lmc7z+2hvsuGkbUngELYPOzg6OHb/A6GiOrq4u&#10;zp4eYWhglmilCYxTE4+Rsz3+6Qc/4Qc/+Ckf/8THaWluYN/uQySm8hQKirn0HM8++yoV0QCrV7Vw&#10;8MB+AExp+dGWAYYpMU0DyzIxDF81qvxXPoewsCVIIAQo4RdHCccvYBJAYqiXqDdOrFYQr40RDpnI&#10;oOlX3gJk8qBMTs5JGjdspzISwnYdCkWXop3HEx4TiTl+9p1vcO8qk2JxhmKgCWQlg+fyNFuCTgED&#10;hweIZG2yI4M0hSFjC6aseprb29EoDFxfqEMayFJqeyQ7yYw3CVEQDRLPUFAEndI0BRrZuGxdqbVH&#10;YuCbu+uS+XsmNYcpkkSjgOszt3YEbgHK5g0Fx8A1TWrjQVCOf0kpk6lxQWbWwET40Sn4rbkZh4aw&#10;QCFJZCWYJSME/W63EoUwwFMBjp9wEKYFtoczZcGMx5KYr8k9lYQKy8J2fH9hlCJoln7PBVKQ16sP&#10;VVNTc03rla+Z4eFh2tvb33Wd3bt3s2bNGiKRyGK6eBHviUXBip8T5Sfcm266iVdffZW77rrruj7f&#10;3Nw83+JzeeXwtWDe6UZArpAjELOYmJnAcxxOvHWK0ckh1m2+BaVdRhNzXJjKEamIsbyzAbxppIgy&#10;N5djsG+MTWtuoCIaxSlmgRCe1rx5sJf/+a3nuGPXMj7/+Q/x5pFTjI7b/O3ffY/u5d2gHR76zCc5&#10;cvAQMzMTfOrTv0q8uhJp5AhW1hKtqkEoi1Q6Qz0ee/bspqa2EitgUhWrpr29E0sU+M7z/8ypExfY&#10;vHkVbS156uoqaW5tor42yLFjR3A9D9MwEEIhjVJIO58LvZRYi8UixWIRy7IwDGPeWlBKQdGzKeYc&#10;DE+AKSEQ5syRN1hSmUKGAwhbEw1aqIyH0L5YPraD7VZywa2gq3sNw6NDpFJpdBGUTCOClex++iUq&#10;p8/w4Y+u5PDwOGPj/axqjtN3/BTNzTYdMsRUysUKhEhPjxNeEmVJbZhsSyuRaBgHG+U6CC3BKpGb&#10;FIxmhsmQBANwHZQn/JmCNHTHu1nZ6hdlSVOCVpimgfZ7a5ienASVIBL2SQsEuijB8QCJkIpsTuBI&#10;QTRUZL6wK29wvqdIozCorRKgXJ/phABH0xS2CBgG4wkF7dLvrfVAGuISl6iL1yjgaGrqIgQqNfmc&#10;i7QFMz0QjUGdKYiGTEYnFVFTMuNpMIySx67/25WVjkU54r9GbN26lU2bNl2XkEQikeDGG2+8wnFc&#10;7JV/7bXX+PznPz///yLZLuLdsEi0vyDceeedPP/888zMzFBbW/uu6y4k1La2tnlpxetxGLl0e/5r&#10;NpemaWk9M6lZUrNpdr+xl2CVZOnKOlKezchciqKWtC5poL21kmJqFFMECEiToOni2RnaW+sYHOhh&#10;dNhjYGCU/+ebT1LXUM0jj/wOW7cuoaMjxsmzRcYnk7z55lG+8B8+SyAYI14Vo7IiQiBkUFtfR8/5&#10;8/QPzlDAxpQBxiZcTp59gR/96Em++pUvgYCv/fnf8tbRU9x2x22sWrWcV19/jQceWEtdLaxevYJE&#10;Ks2mtct57ZWXmZqeprmxEVd5fjtNqcLYcQvkcrn59KDruqTTaXK5HJFIhEAggG3bKKUwTRO7WCA1&#10;l8QtuEhpMpcvcv7ASzy0WYFRwMu76FwGaYSR5PAyJriSRMFgOtCANzjC9M+ewM4UfQUky2U6oxh/&#10;43F+66Z6Qk1huq042TNzLDEL4E2hMw1UhhyqQgYimcYqeGRzRTa2xDiQm+XMhQtYwi/cQUsMU2Bo&#10;gWma9E6eBcMBB0wbvLzAczQUoLmmCZ33mC3MYAYsLNPEME2E1JgyyNj4KEplCVgmFBUoA8/WCLeU&#10;gjUE2ZxCWRAK+aVY2obCjGJsQlPbboFh+yqMgBICPIihiJiCofHSRO97PhwKtKcJhGyaWiXZjE0A&#10;SWIA2polATxqwkGmZgUBof0MdEkFSnnlvm99ycu1QGs9775ztb7qi2PIf9/zPIrF4lWlF4UQnDt3&#10;jnw+z4YNGxbTxou4JiwS7c+Bha00ZUWiV155hU984hNXHYCXD/Tq6mqEEMzOztLc3HzJssu3sfCJ&#10;+ko3jFwuixWBjJNldGySN4+/ybJ1rdTUh5gsprkwNwHKobYmQm1dDMtyyaUniccb2Ly+ncTkAEu7&#10;4hzYf4KCA4/9eB+Hj/Xwve99ma07O5gd7WNsZJhgoJnf+V++wJM/eYK169eivQwV0Qpqa+tQjkO8&#10;pobh4SS9g33Eaho5f3KQ118/yf79+2lpruc//u5n6e8b5k+/+gjPPPUst91xMxs2rabozlJZ5ZBM&#10;5njpxQMsW9nA3Xdu5TvffYm9u/ew69YPMDs7hWsr7KKHU3SYS80wNTWF4/hpT9u2mZ2dZW5ujoqK&#10;CiKRCPl8Hs9zsawg+XyRiYlh7EIW0wgxOzPFzkAvTS0hUAV0xgbbRVgKXBsvLQjoMIN5GHYVu59+&#10;Gi+fxipqhCmprq4hO5Xgox2TrFu9hInxFFU1NazNfy7TAAAgAElEQVTqriAwPsiq6iABPDA9pOeg&#10;sxmaIhEmJmZZ3VjP3uQkT/zkpwSFgeO6aDxME7QrqayK0LvkDDRrhFOSjswLvKIAYRL1Iuzes4ds&#10;MUMkFqOqMkY4HCYQlFRV1XHuQg9hS2OaJroIQgm8gsLwSkV0CHJ5j0BEYwUNcEBlFZkZhe1owjE/&#10;ShbCoKyB4RVB5m1qwzAx6ctO+vPmpdnlcqvRla57XaQuHmJ6zMEKmMwlXLyoQIgCcSNELufPqZsG&#10;/kY02I6fBrcss3TtU3qyvPL4unzMlKvR36t2ojymxsfHUUq9q1jFa6+9xrZt2wiFQvPKU4tYxLth&#10;kWh/ASiT3p133smLL774DqJdSIoL39da+zcW02R8fJzm5ubrTkOV+0SFkJimSUVNhOxMkVOnz3Cu&#10;r4eND3QRjAUYH0wzkE4iZZDx3jGGBjOs39RGhVFEhA3CFS7pxByBgM0NW5eSL1Tx7X98kS/+3r3c&#10;f/dSvPQE2gmRmYWUnaYqFqW5uQG7kEcIkz17DpCYSdLY3Ei8ug7TiDA5OcMdd97NE499hdqa9dy8&#10;cytdS5cRCs/RWB9gzaouTpx8G3QKBNRWxwiHg5w4Osmbh09x211raO+qZMuW5fzk3/+doqOYS02T&#10;TefI5/MU8gVm5xKMDI/MF6LZtk0ymSSTyRAMBolEIhQKBVzXJRAIks/bzExPUvTyhEOVLK822fDR&#10;WowqExyBSLu+wAIKZADTLuJ4cfZN5xgoZDl4rAftFAkqhY1iSXM72+Nw/7YGZDjDkeNZVq+uZ7h3&#10;hliwjpCYRXtphGehswXcbIZ4qBrluMhAiIm+YQ7+y78QkALtCQQu0tS4BYONt65mrGMELP+a8YRA&#10;OwpcQUhXMHp+lO8e/R4YHpXxamriNVTFYoQiYWJVMY4efZOtbSZI33ZeavxqY//KASS5giYaFwip&#10;fNK0NU5WYlkG0bDnW/wRADwkGs8By/Vor4bhpIfSpp/F99R7R5tKUxUUjDuaQMhiNpXBKwiClqZS&#10;KoazCkdAxJIl/z5JOu+njsvZHiEufs3lY6VMqpdW5V+fWtuFCxdQSmEYxlWVxfbt28cXv/jFd3zX&#10;IhZxNSwS7c+JhQNt165d/PCHP6S/v3++mOJykl3Y21lGNBplYGCAzZs3z693te8o/182nPdvLh6m&#10;GcQ0TMIVYYq5As8+/wyDU0OsrWpizE4xmEpg2yahuQBDx0b5b1//V37tU7dTGQtSVR2hf7CPzRtW&#10;EQh5BKriPPe93VTFFV/64keQlsvw2SlSqQDoAJPjI+TSc8RjVQwMDLBizY1MTiXwXMWRQ28xm0yh&#10;CdPZ1kV6VhMNV/Lrn72PxNQkWmSx82dRXi133X0LPRd6cD3N4MAYY+MJhociTE1l2LB5G4YRAaPA&#10;unXtfP2/v0gu65BITZHNZCjafrq4UHBIJBIUCoV5JSjXdS+Zs71adsEOuGza0M7m9RGwipBQiLQv&#10;xo8HFMNIL8Fo0eL1KRj2smg7538WsCJV1DfVsXOZw7IVIYgrRMDkXF+KwlCQueYK4mYUz0tiuhqd&#10;9cARYGVpqq/mwkSBvuEJTiTOgQGmstAlZSvDCNP20RYmq6dA+FGTcvzfXBiScD7M8f3HSA+lCUcs&#10;IpFKIuEo4XAIywpSWV1BLjnNPeuC85rFOBqKvqqTX7prkSlqauJBBEW0KzA8jW1DNGpSaXlQxJ+D&#10;RWNojVQCqRVdNQFOny2QdUwqxYIg9oq8o9FSIBRELY2rJBUBk3RWoVQQtE00qEnOuhQdzZqoBcrD&#10;1ZK5rL+FSNiXUFRKIeRF5ybDMC5+yxV+58ujzYXkeblJBUBfXx+NjY3vWF7G6dOnMU2TNWvWLKaN&#10;F3HNWCTaXyBCoRCdnZ28+uqr/MZv/MZVNYkXvgohqKurm+/dux7MP62Xqo6zqSwaTawhyONP/Jhs&#10;LM2biQuET7hMztlYyShzh8YJOpqBgfM88jfnkdIkaASZTSb47Oc+xP0f3M749Ah//fV/5g/+8GHi&#10;0WqmBqc4sK+XqdkMoYpqbtjSSbwmSHNLE0899Sxr116gqirGtm034jgex44dZdmy5dTV1/PNbzzK&#10;mrUrWb56OW+n59h/cDcbN23m0MG3Wbp0GbOpFKdOnWVmZoahwRmKhSJr168iGsly+MgAS5Z3EosZ&#10;FPJTvPjS82Rz6dJ59dWg3quA7MrLJEbAYkksyJbuILVNCjwXnXIRBY02LIQRxE3ZaBFi31SBk/kg&#10;iWyOeEUc28tjF6G9o5O4KLBuVTuyLgfSZs3yas4fGWVJMM70+Aht7RYiYEJOoXNgGjU4zOJR5PRM&#10;knC8HhJpcBUuF6U4V23qJrvCZiw4VmpLMtAFX984ICxkQjAzOIWbd8jlYIZZ/BwuoCEUjbCmu4Xa&#10;uAHYvgiFKxDFi9ek8gQFoKnWQlJAexq0wLYF4aAmaOhSK407P2fqp4BdWiqDuDakClAZkly1t4cF&#10;3KsVQdPB0xAMGHiOQcERhAOCSEgyk4Vc2uXWJgOUQ1FLEln/e6Nl0YnL0sZXIsvLr4l3yxIt1AgX&#10;QjA5OcnKlSuveiwvvvgi27dvx7IsXNe9hOgXsYirYZFof0Eoz9Xce++9PProo3zuc5+7ipLTxUFf&#10;fiJvamq6xAWofJMoSzpe7UYhhLhkoGfmcszNZdiwpYsD/3oC2RphyMzyzKm3iAabKLxdQJ1I8JmH&#10;VvPJT32AJ54+RkNDPb1n+kjOZvgff/9jXnn1CP1jed46naKhvp5jh8/zxhv7iFWE2brtBvqGp6iu&#10;CSNlkSWtzYyOj/MP3/oeu+7YzrIV7UhMOjobqIhVMzQ8y9PPvchXvvqbQBXTM2lqqrsIRzpwvTGU&#10;yCOE5M0jb7Jl0zpct4hlhli78WYGes/z8vPnOPfWMLV1UXbsWMO/PX7okuMPBCwcxy+WCYXCBAIW&#10;nqcoFPJ4nkckEiYarUBrTSAQIBQKYkqJkkGq66rYEMmzZW0YzDwUNGrOBg9kOEAhB2YWpu1KXp4s&#10;UNWxkrZolMb6WtL5FIlUDpWaYqk5TVVlF0pWId1plkQ9AlWKQG6GuUwRrQIYloVXmGN2BqyKGqqs&#10;IhNZl+NZk9b1azk9MUEul8EUJjIoiZhhNt26gZ6OAQoiB56AoMJwNToDMiOpl7XYRooMzsKra56D&#10;Ctki2cwcsQpfN1gIgbI10tU+V0kD29EUpUcs7oH2EAq0MrAdCAdEKfL1+1lL1VBoSyAMRX2FgdCC&#10;uYzHkohB2Qv3SrhIjRpTaDDBlC5SaAqOn8IWhmB41sWwPeqrTPAURaVJZT0QBrHKWGlMGJeMj4VY&#10;+P+Vpmveq8YB/N7jq0kvFotFjh8/zpe//OUrfv8iFnE1LBLtLwjlQbdlyxa++c1vcurUKdatW3dJ&#10;BKu1vkRQofy6bNky+vv7L9neQtGFhS4zly/3N46vc6s040NT3PHgjVQ0BnCqwnjVQUa8PBVTBVIH&#10;x2itjPDlP/owoVCeye3dfPzXPkw6McPkaJ79h/p48fU9vPnmeRBw4MBxOpsqqaqPc+dtm2hoaGPv&#10;4RNkshNoO0kgHKe+vo5zZ8bYsXMnVqCIdj2qaiuBCkbGLmAGLHbt2kkuoxgeyXHX3R8Co4qqeD0H&#10;j52kpbWRrVvWs2rlUuLxGHnbwTAtOpe2Ul3XwD89+lM+87n7uHXXRp742WGKLoSCFYBL9/Jl2LaD&#10;5zl0dnYSi1VRKBQYHBykUCjQ0dFJa1tbqaBHUFFRQTRUgREN4eYStCePsnx5GFelMAugs3mEDCKk&#10;xdjIDFVzFkeSEpZv48PbP0BzVZz65gZy+Tznz13g2M++xcP3dxMIZZkci9FUH0XPTFKNwrIcqusq&#10;fJWnokQWBOmMJukV2bwkzrnhWTKNXazbvpWp8Rky2TShcIBQVSXLmtrRKwz6rF7wwLAsLFPiODZ6&#10;VuONeGxq30R4eYCB/l7sooNTyOJpjaf8QietTbSbJxI2/CptLcDxRcS04QtMFAoCJRSRoAtoX8RC&#10;ge1oAhFAS7QwkNJDiVJjjaFBairDipDUpNIKGsrdP1cpUtIlqUsJhpaAhzQ9pKnJ2oAUaC04P1Jg&#10;abVBdYUArcg7gtk8hCJhamvf2Qv7Xg+i5XF3LRBCkE6nyWaz8xXHC3uyhRCcPHmSioqKeSJeJNpF&#10;XCsWifYXDCklmzdv5tVXX2XdunXvWL5QpUhrjeu6LF26dL4Q6koFHZdb4JXnZ8G/YYpSYYsZDJAc&#10;ziKrI3Td0krP2DRhaZEPxbB7PRjMs+qGDqqrIJtKYDoZUpMTNLY00FADazZ1c9OublKTf8cLr/Uz&#10;ODTDxuWdbL6pi8aWAGfOnsCQih03biCTGqUyEGPHju30XniSyckZWttqkIbGdVwSyVEe/cdH+fiv&#10;3MvKVcvJpTIMDecYGJkmHK/jyFtvsXTZMoRyWLWqGykNkokUVXURtCogLYvWzk56zp6iq6OVjtYJ&#10;bti0mkhlM7U19VgWjI6OUVERY+MN62lrbydeWYNtZ+kfGKJYKNLeuZTWtlY8zwGtqIhGCUcimJEQ&#10;bzz2XdoNl1CFi2c76JSN8BTSsnDSDior6ZlSHFBB7v/sb9O2aikxK0i4MorQkuneC2xtNdi1q5ne&#10;iSmmJ5I0Boo4E3NIN4BEIbw5tKzASwLZKLGoweBsmlRLnLdSkrUf/RCbd+6gUlTgFm0iFQIzUkVt&#10;VSX/VPkjEqFJjCK+7GRRoGclzHmEUxUs7exiyV1NTE+tp2jbZHNpMtkMmbk8tpvGtUNEZD8Byy4R&#10;rfZFOvCTvBJBoWiCWyRiAMoAV4KnKboelUKAMlFSIrUHQqMEGCWz3Gi4SKWlSSaAbl9nWVFa9zKU&#10;qU5pA4lAaIUwBCIgmSsAUiGUx9i0YlNrkMogUNAk84rpHFTWVFEz36ZzqaAL8I7K38sNNq61YGl0&#10;dBSt9VUt9Z555hluvPHGkiLZYu/sIq4di0T7C0R58H3sYx+bj1AvIcUrFDUBGIZBLBbD87x3rVB+&#10;p98soC+aYdfG45CC6dQc6+7awJlvPol1HmrXNjBzoZ+QKfnVX7uXvnMplnZWEQoN8tgPfsyu2+6l&#10;tjZKS3uchlqLhx++jZM9/0pVvIZsLsVLL7zGA5+4hVTSZmlnBytWtDGbmCGfmmDL1u387Kd7+MM/&#10;/BM+9rEPE7RCJOdmeeHFVzh94hyP/fBboDNEKsM4SvPss6+QzWvqamrYuHktx4++hWlUMD05zpHD&#10;x7n1rltQnsCQmvqGZjbdsB4r4BKKSDZv2sz2mz9IfUM9waDBX37tr4hVVvKpT32aisooISuC4xaY&#10;m0vjOA411XXE4lUgPAwklmFihIPMTE9THOulodtganyK2kgQnUiiXY0IKsgXiTgBDs3mqLz/Hu68&#10;/35M08NUIAMBxoYnGTj6HJ/bXsvI+AyRyjpq9QRqZAYjo7FME2FIPC+F4WnUrGAoaVIVi7FKzzGZ&#10;dBgO1/OZT3yS+toamuqb0colZEiCwWpm5CTjI99A4yEKBu6YgxpzkXkNM9BRs4Kbt95CLBghn8uj&#10;PQ/bsZlNzDA9lSSdmyGfMeh563EM2esznSf84wOEMsARODkFrsRQBtgGuuDhuuB6mqBp4GmFi0dA&#10;GSX1KUBotOGnluMRSXLWmZ83FfrdU8dlMQutfHELK2hSKAKGRFiSsISltRamcEGazGYh4UBzbTVV&#10;8arSZ5X/cHlZZfGVMkeXj53Lx93l6O3tnTeIv3ycFgoFTp8+zUMPPXTFzy5iEe+GRaL9BUMpRXt7&#10;O+3t7VdNW/ni9xdTw+X3Fi67WnvQwve0/3iPEvL/Z++9w+S6jjPv37mhc0/onjyDyZhBIgACIECQ&#10;oBjBLIoilagsy5JtWbZly9a36/U6+1t712tZsmxLtmwrWcGUqERKFEWKOQgkARDAIE7Oqaenc9++&#10;4ewft2+zMRxQ8rf+TD8y6nka6L59Y8+p856qeqsKBdjc3w8OHDl+kj0376V3UyfD3x9lMLiXlXM5&#10;Xrd3E2+55ya+9817MYsWOy7tYGFxjH+59ztcd/XlzEzaJFMZduzoYseuHlYSWTZ07uDcuRTjIwk2&#10;9m/m4R8+xdmzI2xoq8PILBKsE1xz9dX8xV9+mieeOIyuKMQb6kgkUhy84Sr6NnUirWXSaQO/30dy&#10;JcvjjzzPr/zaBygYy6wur2AaOjV1DSRTWR754TMMbOykt3cDjQ1dPL38EAvLU/gCKvX1ca6++mpi&#10;DfWsJldJLCfp6uphy+Ytbo1eKXCkTUurwHZsfKqGULxaQkrFxT52/AiB7Dg+XSWbsYg7YUTOwTYD&#10;2NkSvryNIMhcqIbX3/1uQgENB4FSbk/z/W98gyZG2L6zh28/foqGjks50AGFkRwB4QchyToBAkEV&#10;Ob2EWgyykCtg19j0N/l5/FSSlr1vY3N/L1JCfTQMwkaRKqqiM52YYCWUQKBjDZkotsBZlDgpYBp2&#10;X38pB/btx6dq2KblFlkwDPLFHKurWUpmlmJO5d7k88CIa8LabtEIBAhTQN4iu2xhlxScjAXSws44&#10;2FKnZFsEfD4SqSKaAv6AyzoWXocgDbQSxGsUCnkHUMsFui7spnXB1u2gZNug4KDpCsW8DbYk4Ffp&#10;jSlsafdBKQvCx3JOkAVaW5sIR8OVs3uL12rLtdrCrQbb9VzLF9LLqampVxSq8KzlF154gba2Nnp6&#10;ei5asxflXy0/E0GGtQr20+z7/9c9VBMu1l7LSz9xHOe8huRrj6kmS61lLle7wyrx3vJltu3YgT8Q&#10;YHxkjiPLZ2m/qgOfLhi/7wjWuSw3XrePuuYAkdoaTp9dxKf6uOWmnWzcGGNqeoyjL57hxWdfIr2y&#10;TG9vGw8+/Ax6MMx1117Fg999gmLRZHlliZUVt9qQNFex88NcckkPuy/djZAaoVCIwYFBBvo3s3XL&#10;Jtw8GZ2VRJb6+nr27d1He0s7jc2tNMTqQEqOHT2J5guBEOi6j6GTZ3j8iedZTZYwDEHBMFA0DVX1&#10;0dLSQjQSIZFIuAUZgkF3skVUJnJVUfDpPoRwKwtJ28ax7XIBhBInn36QXX0akWABTfGhZG0oSYQM&#10;sTiSJ7dSYtywqNu5j23bdyMlOI5r0o2dm+TID77Cndf0IOpy9PXGSCzkSM6bqI6KUDRKts3EoqRk&#10;tGGtKqhSUh9QKRQMZhyLFw0fV9zyFhRAlaCLsgWmqaDAeHqKdCaNamgwJwlrPuq21CENQagU5Nbd&#10;11ETChPw+wkHQ9REa4jH4rS3b2DzpkF2bN/Jrl27iMXjmFapjHKKW9vZrRsBBbByAscEJ2PhLNmI&#10;ogShYUmBpqnMLQpyJRV8LjCKiltYoEhJXViWz6tcIK2naty6GF+2it1WfEKDkuPWnK5RYVPcR1PY&#10;ZZSjaixl3fzfgd5ewuEwppQ40u1utB6wntc84gJExGqd9EDY27ayssLAwMB5+3vy4IMPsnv37ld/&#10;yItyUS4g/+GB9tXAc+13ryy4/393zZ++sP8rj1/vXNXg6P2/liTldZtZe3z1BOLtW/lc3r25o522&#10;plZKCZvRxBJng1O03tqPEXC7wtiqDaUUV16znXBtA2eHlmhvDnHHrdvYvr2TWGML6XSGyfEpLMtg&#10;bi7Ld3/4BPXxAOGQj8cefZZAMEpnTzdSaKg+KJUm0H0ZGhtqeNtbb+d9P3cnd73pRqQ08fkAbMyS&#10;yvDINAibPXt3EK33c+TQs4QiDezZs5t/+sLn+bu//yc2Dvbx+jcc5PqDVxEKB3jgge8SDAVobO4m&#10;nbYRisAfcFuXvXTsGNlcBj1QtqVsB9t2e9Ralo1tO5iWhW1bOI7EshykAjPjoxSnXmTnlihtGyIE&#10;FHCyWZAmumMRKumkCxpPp/JcctMNRAMa0jIQKJgSvvPlzzJQP0NjUwi7FOaSvjrqcmlWJx18ShCJ&#10;japGwaglOaojZAiHPO26QoMa5PujBdi6n21X7EE6IB0bcO/Xti1sJM9PHCHx1BLKvIO2RacUtpHC&#10;hlXJlf3XcO2u1wESxy53+5Fubq2qqug+HV0PEAqqqJoP07GrtNxN/3FMB0wFaakIR6CZCsIAzQEc&#10;t2S/VASpPEhFLx9ZDlCUsRUcgn7cusrl2soXNmhf/t6RYEuBglu90cHtnxsRNs0hBdsouV8osFRw&#10;F5l7duxCESrCi8nazisWqdVeIK/YhFfjej19WvvecRzS6fQrmgkI4fZ5np6e5qqrrrrQA553/oty&#10;UdbKf1ig9YhB/xo3TfVKdr0B/9NsW4/du3aVvBZIX+299xzVpeC819qV93rvXxGThYpFbNs2hmGQ&#10;SCwzMz+LYZbo6+lGzhQJmAFmnWXSbTbx2/sJH4zz3LmTmAWLeJOPvsF25hcLpFOr1AYtNEXh8EtD&#10;bLu0nwMH9tLV1QEheOncWSzb4E1veT0rK3kKhoVhS3zRZsL1DQRro0xOjDMxPsmdd97BzbfcwIbO&#10;DmzHRio24CedNjh69ARbt22ms6cL087zwPcewDJsLrviChSfn8/+41fZu/dqYg2dDGzawtXXXkdd&#10;bYjR0THGRlOcOjWPr6oW9IuHXyQQEai+l0lhCLdClhBu/1R3wlYRqAjhDvWJk8fo8KeIxCBSF6Te&#10;J7Cyq9hCYOcSxOsCTBtBVls2sffq63BwcKSNqsCzTz7O6KEvc9vBZiYWlkimmmFVpVtNUWMX3Xxm&#10;CZp02KBlYGnMjVvaNpEaPyum4MV0Dbe950MEwiFKUmIjQVVBKGi2YKa0yJHiYcg4mKslgoNBbEeS&#10;OpkBU+G2A28gHmnAsk23o41wG7o7ZcaxU+5niwCfz0+ppLjmpOKAKsqY6FZdUqSCQKDaAiFdz4i0&#10;HYQisYSFieO24LM8y9WNNCnCAeHgUwWGCY6jIMs1MKoG8Pl6VbZkpXCLSCFdYFTcwY1Pd4E7l7dB&#10;akjHYWa1QDQYZcfOneXrvpzOVm2NVnt9PF2rflXr4NqQjPdaWFigWCy+ovSiEIInn3yS9vb2SonU&#10;nzQfvVZetYvyH1f+wwLt/xf515ZbWw/Eftrr/LT7VbduW6v0HmCutVi9Y73yjB7LsVgsks1mmZmZ&#10;4fTp05w4cYLnn3+eRx55iPu/810e/sGDxOvrUVYE/gmHGq2WFSdDvs0i8LpGnpk6y9CpeeySQX9f&#10;J9GaFnKGw8J8kheeO0I2v8ymre20bNpILF5H80CM2tYa5hYStPU0cPkVewgG6vjegy/y3ftf5Nnn&#10;xpieMPnGfY8xPDLNueFJ/uXe7/M///wznD43RjBUC/hYSWTAUTBLJkYhy3XXX4fm0/nCF7+I40hu&#10;vuV2hodn+Zd7HyCXWgE0YvFOtm3dyo5LdvP0k2e57xuP0tfvplWYZolUKsHVB/eSM1Jks3kXVMt+&#10;Sbf5OQhFQVF1FEVF1VSKts3s0IsMtoTIFfOUcgVUI4tjmaD6kWaRoiJ5PuNnzx3vIR5vxbJB84VY&#10;Wljm3r/5Y67YWqJ3Yw1FNcbEmKQ4naclUqLen8HBRCg+5EqCYHqKxkASLAPFFySl+/jm8Dwbb3kT&#10;B66+HsexXY+rquJIdzGgaDrDmRHm9Xm0LSqyzsHMlFwXcknQ1NTO6/Zc4Y5ZzzrFA5zymJKO26hH&#10;gUAwSq6gu7+LKqFcsli4Sa/uOJO4HYPKVqci3cZIjiLdn1SRldi29OhM5eHvUxVyBXBk5azVynWe&#10;LnhQKMvvhVSRUoCighRoioPPJzFMQAqKpmByxaavf4B4WwuZbB67WHQfRdMqnZk8HfP0yqsMVq2n&#10;1f+v5xkCmJiYAMDv979Cjx9++OFKN59/K5C8CLb/ueQ1J0NVxzbXs15fDdQuVBXo1azanyQ/CUQv&#10;dJ/rHVsNoB7YVsdfq632akAGKm4vKSWGYZBKpUgmkySTSSYmJpieniabzbKykmBk9Cyrq1kK6Szx&#10;mlrqg3FST03TuqGLUsQiW8xQqvVR8ht846Hn2LnrDQRUlVJJwRYhfvDgkywsmPzSL95FfSwIpTyn&#10;z46yZUcXfdu6GZ1YZOslHWy7pI+vffVRvn7fE2iaQmuLj86ebh57/ByZgsHv/t4fkMtlSaXdCkej&#10;I3M88oOHWE0WKZQKHD1ynNMnTrJ9905uOHg999//Ax750eM88+xL5DJ5/p//8vu89OJj3HnXnbS2&#10;93L88FFuu+k6PvtPn+PMmXk2b94CgCJUYvE62jZu5tzwNLOzswwM9KOUwdZjYauiPN8LFzzSS4tk&#10;pk5R06ewspIhpJaoTWeQpoqqBRGBOE+eyTLfvJt7Xn83IFGlgi3hC3/7cWpyR7nj4DYyqTQrqRCB&#10;QhZbS+JXLRRKSDWAXC1hLeZdV6zmIJQoViDCV49NMduxn9/80Afd2sAlBV1ze+SW7W9QYN5YYmJ4&#10;DNEs8bXoGMcNlGkFgn62x3eysaMbkCiqBo6DKDeQk44HJC8XdPAH61hZKXeFV22EKnAkKEK6wKu4&#10;LWiluxEUUCyJorjN46UpkaZEBHFrHiuuteuxj/2aykrWpGRBUFdAeWVqD5RzaMuq4Uj3mRWpYZVA&#10;0RWQrlvY74OS5YAiWMn7mF3N0buvj1Mj55ienKGxNkpDSwt1sXq3UUKVfgEVwPXeV+tcNWt/Pd2d&#10;nJykvb39FfrsNai4kNv4p5ljLoLqRXlNgfZCble4MIi+2rn+b5iA/1ZMwrXEprXnrbZgFUVB1/Xz&#10;SFKmaZLP58nn8xiGQTqdZmlpidHRUZaWlkgmk0xNTbG4uEipVCKRSDAzN0OpaCAkREMRwrX12EsG&#10;Sw/PEznYhRrWyVs5tM0x7j30HL+4cD2NNTpS2pw8MUcu56e3fwObBjdgmgqFjOT40BSbrx6gp7eV&#10;6dNL4G/g8GNDfPdbj7Jpcz+WZdLTGyGZzBHw21x5eQcD/V1s37mfnCH41nce4r5v3c/gQC+2bTAz&#10;M8Hrb7uFwy+8yLNPPc7b3/UObrzxdj73hS/S0NjEO975ZsbHR3jxheM8/cwL1NQ1UFhNcubEcQ4d&#10;OUZHRy+trR0AqJpKZ+cGloyj6EHJ2PgIA1Bn2RgAACAASURBVAP9uJFEBeF1Krdtl8SkaGjA8vgw&#10;IjNFwZQE8OMv2jh5SUCvQeR1VjKCJ1KCKz70XurrY5jSQNf8PPXYE5x59Et85O3tBAOSbNaGTIrW&#10;mjgBQ0FxFLdfbMrBXC5iWQLVD5oWxCDGfcdmebLUzC/+5u/R09aN7TgITbiA5zVWLw+RRHKZwnAG&#10;oTmENoRAKphpE62gcfsdNxMJRXGkBSgoouwCVhWkcHA8/215vRaKxFkZ03ErVBhuox0J5XwfFE11&#10;yVCVOL/rPnYcia5oOKZCIWdDPeXWhO4uqC6HOKgJEllJ3lIIBXi1KozuodL9R1MFWAIjYxKs86Yg&#10;geYXlEwL9CDnVlUWi7ApEuJb3/wmmiVoaYjRt3EjGzcNEo/HCYVCRKNRwuFwxaXsxWc9nVqr0x4T&#10;eW1e+sTEBL29vRXd9bb/6Ec/oqOjg3g8fl62QPV+F+Wi/CR5zS3atYBaDUzVq1Dvs3fMekC83ue1&#10;1u2rrWrXxm/Wfvb2WXuu9a7tbbtQIr03IQAUi0VWV1dZXV0ll8uxsrLC0tISy8vLzM7OMjo6ypkz&#10;Z0ilUpV+q4ZhIITANM2X7wFBKp/FRNDZ2c70qVnScpItd+1gjGlyfT7OnpzhO48c5pd+/nY2tEd5&#10;/NHj3Hjz9TS3N5PL2oQCOhPzac4Oz3LFm3cTDQcYWVhhdb7Epz75eW68+VI++OH38OTjJ7jjzj0c&#10;O3qC6RsyXL5/C22ttTS1DCDVGNdev58//qNPoKo+Yg1BDt58Jbsvu4Qd2wd5+tkfcvrUcRoathGt&#10;ifLrH/lFnn76ECXzAG3xJh743veYnB3HyUXI5qeRosiGDZuIRmsrv2UwFCS9kqQuHubkqSFuuvGm&#10;CgPbDTc6KLaNIhWscpXK0RMvUesrQdCHrihEpE7J0LGKDnpB54mzKfR9N3HNbbcipYMmfMzNL3Df&#10;P/wZN17uZ8tWHUppwlqAQX8WrZBDDQaRZhqZkZjTBRzbxK8KVH+EjKznK0fm+VEmwFt/90+58tpr&#10;sbCQjkDRBJqUyIpn1n2TXU1BcxilNouZNlFLOmbO4bLIpdyx5xZ33EkFKby0JUExV8AX0FFVrXI+&#10;gFislZEVQckU+BRRxl9RxkwHRVMxHQdLSvzlOK8QAtsGHIjVKyjCdFnF0v1NhRS4prBDJKiSN21S&#10;eUlDrXRb8a2zVi0bwC7gAzgCI28hDYuYTwXbAs2HqYEwHfDpHJkqUNSizM5Nc+zwS1hFi0htmI39&#10;G7nkkkvo6+ujvb2d5uZm2tvbaWhoIBQKvaLy2loiYnU8t3oe6OnpYceOHa+49yeffJKbbrpp3WNe&#10;Tf6tFu4X5WdDXnOghVe3Xl8NFNcDxp+GqLAeuHvnWLttrcupWnEvBLLrua+81XD152QySSKRYHp6&#10;mrGxMWZnZ8nlciSTSZaWliqv2dlZMpnMBZ9JVXSEKvH5gtTW1aFrKuFQlCs7D3DozDMsPzZG7y3d&#10;vCTnkVsa+cqjz3D3bVeQz2UI+8P09DYSqqsll7FRVR9nh8eYmUkRCumEwzrnxqb5xCe/QtHI8rt/&#10;8BFUTWd2agxVXMLgxkYCio/eDTUEgyZGZgR/xOCKfdv477/z63z2777AG994E3fffQdmPo0vFKFv&#10;LsZLx09y+IVpNm3spLGhmURyhrr6eg5cezv7D+wnlVtAGssoIs1nP3s/h48W0XUfshxeXFiYR9Uh&#10;ENA5dfa0NwpASpccBJXcWVVALpNm9PCP2b+hFl+NwOfkIJfDKWik5/MUMirH7TpueO8HCAYD4LhG&#10;3Jc/80lipXPcfuMAyFEwBaWFFK3SIZWXmCEH1TAozZVQ8jqq30LVA6TNWj53ZIFHzRre9F//iDvv&#10;ebtruUoHoehl48+9S1lOTkIoNNU2U9MRw6gxMRctSj82aMq38bH3fZSeph5s6bbxQ0oUVWF1cYgX&#10;n/k++WKQ6255F+G6msr4q4s1sbiikc6VaIgqOIqNEOUWgAJUoVAyLExH4i/nIaMqSAfskkVPh0A4&#10;bv6tyzgW5dCrRDiS+oBECMliRtLXqgBVOumpUtlVXNnoaJh5g2LGxi8h7pNgO9g+NybsV1UKjs5T&#10;4xn0mg2MnB1meXEJgNV0kuXlZaamptiwYQOtra00NjbS2dnJwMAAXV1dNDc3U1NTg8/nO8+6rQ7Z&#10;eLpercd33nnneYtfIQRTU1Mkk0kOHDhQ0etX6wa0Vi6C7UXx5DV3Ha8djOsB4dpj1pIc1oLuesDp&#10;yYXiqGu3rT1/dfynep+176uvU82K9IDWsiwsy2Jubo4zZ85w5swZTp06xfHjx5mZmakwiQuFApZl&#10;nWexrneNmpoa2ts7CIdD1NXV0dnZic/nQwiFTQObueLKy/nUVz/FQnCayN4o+YEAL05M8Nt/+hkO&#10;bumivaMDW5gYRg4IgOrn8LFRSkWwpENdk5+5VJonH/oOf/nnH6C5PczMyDIbu5o5c/wMl+3bxpOP&#10;HCGxMs5b33yQXC6NYAEtrLP/8m187SshEkt5BH50kcdMTtG7IcrpUyWeeOwBfuu3fh4pJxgdHeay&#10;3fvJphf44pf/mVRqjrveeAUDA92kkkkgiKq6+ZqO5XDu3FkGrqhF8emcO7SAY3u8GpchKyRYmoZi&#10;WqgCzp44hj1zkppuQSgYwZxIYzlFNNNPMRfigeE0Tbe/k72XXYENqAo8+cOHGH76Pj54aye2pYBW&#10;g7O8gL2wgk+J0lBTQrEMnKSNYkg0n4kSCJCSdXzpyDKP2a28+ff/kLe97a0u7tg2quLlnAqkF08V&#10;Ahy3CPG+3n1sOdzOcycmIOMnMhXkw3f/Mrfud60q16CUaCjYhXmWznwedfV+hp4x8Cm13PjWd1Zi&#10;1I2NTUwsBJmeK9AQU3D8DlJ1u8viQEgV2CaUpAYU3XtSJVIIbNMmFrOwDIEtLFQpUKXAVhwXOB2I&#10;+Sxq/TC+CPs3awgs9/5wM34EuG51B9AkUnEw8wpmRmDXu+Ueg6oAqeEg0UpQEw5xMqFyaM5Gi+sk&#10;FmbPG/PFQpGRkRGmpqYIBAIEAgHq6+vZsmULl1xyCZs3b6avr4+Wlhbq6+tfzrMWYl2XsffZi/lW&#10;S6lU4g1veAPRaPQ8t/F6i3Bvflhv7lhvTrtYJ/k/l7ymQLsewK0FJqASa6l2/1S7g+Bli/Engear&#10;gfqrpe+sjbmuJWLAy8pTLBYr7Md0Ok0qlcK2bXw+H5ZlMTU1xdDQEMePH2d0dJTx8fFKndULicc+&#10;VlWVpqYmotEoPp+PwcFBNm/eRCQSpba2lubmZnRdBwQtrU30dvdSXxvmYx//bex0Lf4burC2N/EP&#10;XzxEq17PNfu7KDoOmgShmeBIpiamUGoFS6tJ/HVh4l3NJCcsbjy4h1xijnCdwl1vvpKHfvA0pi0J&#10;1YWwbR9TM1kCmoKVWyFk2dQ21nHrbddw333f581vuRw/WbLpGepiIfr6O6iNHiceC5JNjZFfLWDk&#10;HX7/v/13PvnX/4wNPPLwI/z5X3yMYycnaWzcU7GSZmcXODt8hmve+jpsBLazRKFoEA57jFELiY0j&#10;QNN0bAmnn3uUS3sU6mI2IZEnl8ohgiqqNJnJaQzVdPDL7/w5VKEigdGJSb7w93/KwUub8IWDnDi7&#10;yGUbVKzZDAHpBw0Eq4i8QzEr0BSBEgqx6rTwTy/O86zWznv/9BPccttBBBaOJdw+qmUYLPOjAbdh&#10;ult5CjaH+nlf+5uZfXIcR6/h/W+7hw+/7cPo+MFy0ISDo2hglEif/SZR41u8bleKhiJ879EvsvO6&#10;W2ludAvwx+MxVnI1nBqeZ+dOBVVXcIRLnhKOJKBKhCMomAr4y/ncmptvbNhufq9whOvxFW5ctmKo&#10;Av4gdDQEmJstU5UVEI4AIVGki69SOAjpfkbRSWQtTMvlL5cUUPyO6wa3/MhiCV9LDQ8ezZJzarnu&#10;sl1MT8SYnJwklUqRz+crumgYRoUkuLCwwMzMDCMjIxw9erSsE5vp7u6mvb2dcDiM3++v6Mza0I8X&#10;z63WYcdx6Onpobe3F9u2XwGk1XPChd6vJWPZtl1hSl+0dv9zyb870K5nxa4Fv7WAs9aa9MSj83v7&#10;rAey1QXHvc/ee++46sT2tfEdD8A9EtPaYhHeubx9stksCwsLZLNZcrkcs7OzjI2NkcvlCIVCWJbF&#10;iRMnOHbsGHNzcxSLRQzDeMWzadrLf5pgMEh7ezvRaLTSPaS9vZ36+no2btxIT08PPp8PXdcJBoOo&#10;quoSrXwawUCIX/jgh1hZWeF/fu4vMFuX0Hc34du3gX/+4bOEgip7DuzG7yuQL6awZJhASCfcEGRu&#10;LoFpOWy8dAP+vEY4oJDL2qhhm9TqAslkBoFNvCFMNh3ln7/yPXbv2szC0jI333IAx0jQ09nGM8+9&#10;wLETL7FrSxBFFnEsm2BAEI2EOTF0lNrYds6eHGZibJ656dO88627aGhu5IGHDvErH/kTTh6b5cO/&#10;9ObK7/Hccz8msTpPe2eM1VQR3WezupogHG7z/vIuLcpWEJrC+PAos8ee4updEeIxUJbm0QJ+VFtg&#10;F01eWiyx+c33MLBpO45VAlXj61/6LIWxFxm84Q6WCila9VrsiTGsrIrt6wBFRXdmUAopFEtH89cw&#10;Yup87fA8Q4F2PvhHf8a1Nx9EALbtoOIrAw+ojpuN5JJxFWwHF2yEgyoV3rrnHYSMWqxggDfuu5Xa&#10;UA0lx8GHRJYZyomRH5Cd/Gc6WuZQnByD8TAP50aYGBkvA61DJBomUt/C0ZND3CMjKH4b6ROV5gAB&#10;XUGVKnlDQEggbImquMSofKmcIyQdVCHKMVbhFo0QCra00aRFX7OfoVl3IaEouC39yu5iISSO4t6x&#10;kAoUIb3illx0HImtCIRPIB0LSgqO9DNR8PGtQyl27T3Ie9/9LsZGRzl69CjHjx9nfn6+kuJWKBTO&#10;05dMJsPJkyc5d+4cR44cYePGjWzatIn+/n5aWlqIx+P09/fT3NyMz+erhHXWzjfVVq+33bZtNE27&#10;oGGwtj3fhfpQV1vQF0H2P5e8ZhbthQhQHpBVF3jw9qke2N4+Hlu3GhSrz1ndr3UtWF/IyvUUcO0q&#10;t/r+vO89N2+hUKgwgkdGRlhaWiKdTrOwsMDY2BjpdBqfz4dpmkxNTb0i5ur3+2lqaiIYDOI4DuFw&#10;GCEEmqbR2trKpk2baG1tJRQK0dbWRltbG/X19TQ0NBCNRtePYwOm7eALBvivH/ttFuZX+NsX/gku&#10;qaXmihbGRxf5h3ufZs+eyzh44wBIC8UvqGuI4vPppFYKZFYL9G5pZvbkLIlkmmgwgJAOi/MzLC+n&#10;UBxJX2cTP/rRaaSEY8dPMbeYYM+enRx+5nuI0AYy6SKHjx5l1yU73EnbgpqIn8TyEnV1V7C4kOLE&#10;8RNctmcLH//4r7Bj2wZ8kVquufYAb3/ffyeVhN6+vspzPfjw92nriRJr9GNaJSw7y9zcLO3tbeXf&#10;QSBtgSrd4X3k0Qdh+TSmbGN2NE2HUUSXEgoaJ6fSLNUN8nPveJ+rDJqPZx57lDPPPMBbDmyikC/h&#10;C9TRHjJQV/JkLZ35fAQb6PZFCRlFNH+c0yn41IvDjEc38Wt/8r+44cabwLHcKkiK5qbYKK7V6jZ+&#10;BS8+i5cCjIMjFWqjjdxz0zuxFAe/8LssZcqFKVQVI3GWpZEv0BI5jhqxYUUgijl0a5nl+VlgF2Dj&#10;9+n0DG7lyNGHKeX9+IIFZBhQXLD16RBUFfI5B+IgTQVFKPgUQbGouvcrSuV7lZU8ZRd1FaTj0Blz&#10;ODlbIlcKEK0wmsv2erlZvCMEqqlCxqSQ0dCQWJaCKjV8QkMRRUzLYNny8+xLac6lFT75nndxw/XX&#10;M97XR1dXF319fSwuLlIoFJienubUqVMsLi5immYlvOK9n5ycZG5ujtHRUbq6umhqaqKpqYlLLrmE&#10;gYEBmpubicfj1NbW4vf7z/NqrSVLrbVM184v681Z1fNK9bbquWztvHNRfrblNQHaV3PRrrUo1+5X&#10;DcAeEFVXiVnrUq4+bj1FWRu/qQZRx3HQdf08a9m2bQqFQsV1tbCwwOTkJNPT00xNTVWA1ku/yefz&#10;ZDKZituoOple1/VKnNVzd8VirtvP7/ejqiqBQICOjg42bdpEQ0MDQgiCwWAl9uTz+S5A8HCwbQUh&#10;FAxh4A+HeOsb38bnnv0aZqJArqlA420dTHx9jl/9nU/zJ9m3cefNe1ACOrHaMKoDlq0xP52itaMW&#10;02cwNDzFNXu6KBYNujv76e7OMTU6w+YtbVx9tU0w3MTJoWFaW1K89MI5zp0eJhibIxpSmZqaRffv&#10;o0gey1CI19cRjQYpGTpPPfkS19+wh59/z21cfmAjpeQ8spDnlht3cNM1V/Lt7x1ly9ZBAGam53jy&#10;2Ud46y9uR2gmiuqQL6RIrq56o8t9CdebmVlJsfjSU+zqDWNIE1/GAUeluJwiuxLiB7OCwQ+8hfZ2&#10;tyJQYjXD1z79V2xttLnmqks4PbyAbvlZXF6l2x9CMwskVvJk0wZ1Ph3HbOL5mQJfG0uQ27ifX//Y&#10;H3D9wRvcMYeDCiBVTMVx82Wli6oeT/z8lBsLRUoQOoqqoWJiSdvNa3UkjgIFJ0fi7Leol4eobci6&#10;18lIFAFBMmRX5svXdgv9b9u+g4e/C7MLKt0dAmoljs+t5KSoDiFdUsxb7o9VJpNF/YJcTiCl4ubA&#10;UnZzewWLvUZ7tiQekPgDDgVDEPUrSOESpKSQLitaupaynTVQSxorqxDwa+RyNgFAd2ywIa+qPDmR&#10;5f4xm6uvvZbbbrsVv99PT08P8XicgYGBSghmYmKC559/nqGhIZaWlkgkEiwtLVEsFitzhQe4CwsL&#10;lVjukSNH2Lp1K/39/QwODtLf3097e3uFrex5gjzd9+aRC2UOrMcV8T6vjdF6C/5XCw9dlJ9dec1j&#10;tOvFS9bGTtZztXhx22rLtRpsvXNWF35Yj1W8Fmir9/WA0CMl5XI5FhcXWVlZoVAokE6nGRkZ4cSJ&#10;E0xNTVVYwisrK5XrVosHsrFYjM7OTqLRKLqu09rayo4dO9i6dSs1NTUVpVdVlWAwSCwWo6GhoRx7&#10;5RXub++81X0yFUVBYLssXFsiFUlrVycxXy2pjEM+VkJt0mh4wwCnv3OSX/6DT7O0+G4+8P5b2dg5&#10;gFV4EBONyakk+we7aOqM8NSxU1y7tw/FyuML+N3uN8UsalCnu28D0g7SeNVuMskkQ0MTbLzjeg4d&#10;OUkwAGPDS0jqiMQECg4Ls8tcdsVmDh06TjI5w7vfdTvZ1CoP3PcDdu3oJhb3oykJtm1s5+iGZXp6&#10;ugD4/oMPUrAS7DuwhXwxi21LHCnQNa88o0SUSyBJBV489ATMjbD39h7S1jzRvINSEjjFAE+P5hmt&#10;38w77rwbiQnoPPitr6EnX+DK23px/IJGTVJamiabySA3KIRNi9bCKoYS4sxciefOznO8JOm9/W4+&#10;+pHfYmDTVrdsIyAVDWlLFCnQyuk7opLr4hq5QrqRWku6cU5F2ICKjUC63VtdcLYl6ILi4imc+e/R&#10;EF9w3a5JATm3gEUsYpLNuwxdp+xi3rlzC1kzwrEzJbr7dIiYiIjEWQQfDn5dks07INw+sUiLSEgw&#10;uySxbRVVdRcFjpQowmVHu/wt13L1qypCKzddkCqOML10XFRUhCmQWRsnCygaKymTxtoAqVWDoK6g&#10;2Bb4goyu1vD0dA7b7+d9H3w/8XgcwzDw+Xw0NjbS0NCAZVlIKenu7qajo4Nt27YxOTnJ7OxshSCV&#10;SCTI5XIYhoFt25WcdICFhQUmJibo7u5mcHCQbdu2MTAwQENDA7FYjKamJvx+f6XqVPV8Ug281WC5&#10;XtirOg67dp5b77iL8rMvr3l6z6ux87wBXj144eWk8+o4a7U1Wk2mWo8g5dUJBl5RxN8Tr5DE6uoq&#10;mUyGRCLB6dOnGRkZYXV1lWw2SyKRYGxsjPHxcfL5fAWQq8XrNesRMWpra+nt7WXbtm3E43GCwSCt&#10;ra10dXXR0tKCz63EX7l/L/YK7iq9mqyhqmoFdL3nOC+NSJrl3EgVB0lzWxM98TZG00sIoZIxiojW&#10;KHV39zD/yBS/9b8/y+zSAn1dg0hTxUZhan6FnalWtl/ay0NfPsz0fIYNTT6ODJ1hcnKCg7fezfFT&#10;E6QSBdKpNFs299Dd3chl0T6kHub02RFuuelKvvilH3LfN17gyv19BH0Kx05OsHf/bj596Bvs3N7H&#10;/n393PuVb3Po6BA7d+3BwkIrFVlZXaa52SV/mabNl776JXZfsZF4S4RsKYtZEvi0ENFojTei3H8V&#10;MKTDsw/dT59YJWdpNNTrqIkUMi+RTpyh/CqXvvsdtDZ3ATanTg7x3Dc/y/tvbaK7T2N2cpFWoaD5&#10;TQxHgVQGUgZtegOHkiaffOYMibpW3vtbH+WOt7+TpsZm92+DjYLAcRlTZSNQuJasx8qVbus+Ib1w&#10;hYotwVQct1qiFEhUly4lQVEE0jYojDxGrTOEWmeA1JCrwi0erEI4Isjjxi5tQEOydetGWjZs5KkX&#10;TnDHrWE0fx67TmAJELbEr0kSOYF0NIRTBFsQiWikiiZ5U6VGKS/oFDzeVllvy4s8FEybSsqQLC8m&#10;FEDY7iLAzEoUS2BpkljIpqsO5hWDaI0KPh9ZvY77jqSYN+Etb3s9t956W8VlW+3B8vQgHo8TiUTo&#10;7+8nmXRTfs6ePcu5c+cYHR1lamqKyclJ5ufnzwM427aZmZlxOz+dO8dLL71Eb28v7e3t9Pb2snXr&#10;1kpYxutLuzYkVT1vrbewX0uK8uTV5qOL8rMv/2Es2mqpLsJfDcDVr+rYq8fw9azA6uov1StQT3nX&#10;lmerdg17x+bz+UqcZ3l5mYmJCQ4dOsTY2FiF7ZjJZMhms694BlVVCYVCxGIxWlpa6Ovro62tjUgk&#10;Qm1tLS0tLfT09BCLxQgEAtTW1l4wzuqJt0KvJkmtZWd7C5LKb1ZukK0Kd8KurQ1x5fbLmBn9NrF9&#10;MU5k58mpGXytNjW3dlF8eoH/8Y3v0qE+Qy6bwzQMkpksUyMLbNrRy5N1Z3lxaIoNg3vxh9IINcD8&#10;fJ7nnj7N9MQsllOgaJaojYeprdd4/oXjzM/OcfVVV/I3f3M/v/nRT3HFFX1Ewn78wQC7dylMTgxz&#10;z5uvxK8XuPm215Eo+Hj82TH6uoPs3DnAyZFJpOjA5/Px7e88wLFzz/L//voHMJwsQoVSyUE6PiKh&#10;SPlXcS0tBZifn6M4M0JPh2SlsExdJIBiFKEQ4NRMDtm/jVvvuhsJFPMlvvm5v2ZTbJmdu9uRmSyT&#10;Uwmk30dULRJSbGTKZtWo4amzy3z5TBJnz5X8xm/+F2698WYCmobEBkegemPJkTjl2KoQrutVeJZq&#10;+U9tl5m8LmFIYgm3YpRSKQ5sI4UGKhQS4+THHqahfgXCApm0sAoqquKA6hDwK0TCYXdcSwCHeH2M&#10;q6+5jud+dITMqk5UFahxBbUGSEoiPpXxHFjShyaKCFsSDakUTINUxqImpiBMu9IUwFspSOm6kROG&#10;QjLjoGo2CAdFlOPQtsDJ2ThpCWWilLRNtvf4qVNsGmMKSlghLWr56gtZPv9Mlo6uLn7jI79GTU0t&#10;JdNC1zQsy6oQGj091XUdn89HTU0Nra2tGIZBR0cHmzdvZmJigvHx8QopanJyklKphG3bFdeyx6lI&#10;JBKMjIwQi8Xo7u5meHiY7u5utm/fzuDgILW1tWhVdZWrvVTVc4rHSq42ANaC7Vor+CIh6j+XvOYW&#10;LZzPBq5mAlaD4HpxVykl+XyedDqNYRiEw2EikUiFwl89kE3TrCiEl8zunaP6uuCm5xw/fpznnnuO&#10;kydPMj8/z9TUFOPj42QymXX7xHoSiUTo7OxkcHCQ3t5e2tra6O3tZcOGDdTV1aFpGj6fr5JyAJTz&#10;XsV5aUxrpXph4DjOeXl/1Zbt+aQLHVUoZRvPnSRuvvE2PvexrzBY6CcZzTOTSWA4DnaNJHgwjtMR&#10;Y+rRJayihSNMpCYZH1liy5YB9l6+jRcOn+W65GXogRjDwzP842e+zpZNfdx841XoYcHhI8N878Ef&#10;c/Cm3Rw5NEJP9wbaN4Soi0U5N7rI9L2HCfkhGobhU2d54103I0WBYjFDTV0T6bTJxz/xGf74936O&#10;zTtCTKVS1AXbmJqe4c8/8Wds2dvKxkubSeRHCPo1UqsWlqVSW1fnjYpKCk1iapqGkEX3YBgzXEIr&#10;OJAKs7wS4LGEwZ73v532lmZs4PHHHmNp/Fne/eYesFZgNssGTRCyc5BOQSHAVKaWrx6e59Elg0vf&#10;9F7e95GPsmnAbXQgbRCKilOOxbobHYQqKVo57HQSXS+BIhBWAKEGUAJBFF0HoYKtoAKqVBDSQiJx&#10;FBXFEdgCVBxWJp9AKR1HjylgCpxlyy0y4dJ90bUwwXC9O16kGyNWhMqNBw/yjc9/gqNDgqsui0DU&#10;QOvUkDmHqO6jOGdjmQqaBlgQ9Sn4VI3VpMmGOGVwdV3GrkmruA+swURSkMiDT5fltB4VSiDzDk5O&#10;ggmaIsvFOhRiIQXNNAmFfaT9Ib56KMv/ejBNQqr8j1/9ZfbtuwKzVH7+Km+WoihYllUJq1TPAT6f&#10;j7a2NhoaGujp6SGTyTA6OkpfXx9nzpxheXmZlZUVxsbGSCQSFV2xLItkMsnq6ioLCwsMDw8Ti8XY&#10;tWsX+/bto6+vj+bm5oqFW73IrXYpVxM0q79bO79cqBH9RfnZl383oL2Q5bp2wK1tJ+e9dxyHUqmE&#10;ZVkYhkE2m624dBcWFjAMg2g0Sl1dHeFwmGAwSDgcJhwOUygUWFhYoFQqoet6Jck9EAhUVpfZbJZS&#10;qYTP52Nubo7777+fRx55hImJCdLpNMVi8RXg6vf7iUQi1NTU4Pf7K8QlL3m+s7OTeDxOU1NTZZ+1&#10;v4kXd/I+VyuuJx74eq6zakvds+6rmdKWZSEdB9O2KRomFAxsXWJLB38wRI1Zz/TDE+x/zyA/nEqT&#10;KpQwKWHrNvHdTdSkA8yOpQjEgyghhC6/rwAAIABJREFUP8WCzczYNJdu7+HoEyf49Ge/Qy5ZQPcH&#10;GNjcQV29zv7927FEgVSqyEsvneXs0CIhvYGrr9lL1soiFJWQX3DzjZewd88gi/Oz7Nu3nWuuPcDz&#10;LzyKaQe4/5uPgJ0mWqNy7OgowVgN0ZZ6NNvhD//wjzh68sf83l+/DUtfYWV5lqgZYmwkhXB81NV6&#10;5Rm9MSWQJRtLFoh3N6PYBvaxGRZXAvzLUBrtmrs58Po3ATA3P8O/fP5T3LUzRkenjjOxir1gUK8F&#10;sLJpDMPhxJzNXz13jhE1zjt/+3e4613vpTHeANLBluXWca7DFCkFQtjYqmudnnr+AbJTP6At7t6T&#10;tFSE2kC0dQe1G3bij3YiAjVIbKRdbu8nQJECIVVUBYz8CpmpH1FXn0BGJHZaIrNu1xtHdcD2Yzg1&#10;ROrcVm6KtHHK1vKunZcSru/jOw+NctXeGtCziFYde9YikoAIDpZRgjBIS+IXJQY2qPh0tzyW8Ko7&#10;lVN8pCz7w4Xg3FwBLRIkGNBwDANhOJABJ+cgTHcNoQjAFEhFRcgCqi4xZB1ff9bgf/8wzbABd73x&#10;DbzrHe8GFHRdKXchejksstYFXJ22J4So6F9NjRtC8AByx44drKyssLi4yNDQEKdOnWJycpLV1VWK&#10;xWJF77LZLNlslomJCWZnZxkfH2fLli309vbS399Pd3c3DQ0NBAIBQqFQhb/hzU0e2XHtPFftXVtL&#10;oLpQrPei/OzJv6tFu3ZwVcc21itEUR13TSaTLCwskEgkmJ2dZXJykkQiQSqVYmlpqbKyDYfDhEIh&#10;IpEITU1NxGIxMpkMw8PDlEolFEXB7/ezYcMG4vE4fr+fUqnE/Pw8mUwGXdeZnJzk4YcfZnx8fF3L&#10;VVEU6uvr6evrY3BwsEJsCgQCNDQ00N3dTVdXV2WbB7DVMegLWenVv1O1y8zbXq2o1ft5oJ1IJFhc&#10;XMSyLIpFg/HxCVYWl8CvUjJKJBYWqfXXcuSHh9h6VR9XbdnFobFh0vkMxZLFqpbGbxrgQDZkkaTA&#10;YLybuZklevsb6NjcxuHHJ2gQYW4+uJfXXdfP9MQkuXwCG4M9e7YhZIDVRJFMOoUjU6QzJvlCjo/8&#10;xlv44M/fTEOdwCjk8ftCPHfoeRqa45wZXuSHDz7Nx373F7j8dTv5u098hxfPniPcUcfiaJLP/v1n&#10;OPjOHVy6r4eV7AgFYwW/EAwdG6W+di+BkGfllItAoNLU0EJWBjk9L4jmbeZPGRwdKbKy+Ure+eGP&#10;EQ5GkBIe+vZ95GbP0nfTTsinsBfyaHkdWUjhlGxemHP4q8dnmIp38yt/+Afc/ZZ3oqsK0jZA0ZCK&#10;Ug5O4hVTLOeSKsxOjjH02D9w+Y5zxHw20pLYikmpGKQw+jxLY91E2vbRtukmfHVdKKqCLd0OOYp0&#10;T6sCy7NDqMaLRFoNbAtkEhRbRSgC1XawMgppEWdLZ395fLikMMt2aG1t4robDvLA/Z/iQx/Q6WnS&#10;oQAiJKjxOWzvkmjSwFsqYJps7w+iScD2yE1uYQlFKGC5YGtLlbnlAo39jejCROZA5hycHChWOWBb&#10;7juLKlCEjaKA7a/l/peK/OUPM5zNQ1//Rt54191kMjlUNUk0EkLV1fM69Hh65+nEWpett4/3fU1N&#10;Db29vTQ3N2PbNplMhu3bt3P69GlOnz7NuXPnGBkZYXZ2llKpdJ7+LSwsVOaMpqYmOjs72bx5MwMD&#10;A3R2dtLV1UVHR0eliIzXDGQ971j155/Gkr2Y+vOzKa+JRVsNNF5stXpwVq8MC4UC8/PzFeWYmJhg&#10;eHiYiYkJlpeXK3msa2M40WiUxsZGampqKBaLTE9PVyxiVVUrBckDgQC5XI7p6WnS6TSKopBOp0kk&#10;EoBrtXopRKqqUl9fX0m3GRwcrACtt8oNhUIVF7b3jNXpAp572DsnvOwO9lzC1alE67XPKxQKFTa2&#10;Fy/OZrMUi0UmJyc5ffo0+UKBkmFw5sxpZmfn0HUdv99PNpvFsiQir/Gjf3yWmz96K9f37WYkMcnI&#10;yjwFA0qZDOgwlltkSVnispaNJFNJlhJLbN/XT3bWJl4IsHdPLwGtwIbWOFYph6M6+IMO6ewKuYxN&#10;IKrhj+qMvDBFbY3Kz7//IF0bAuTTs8SaYgy9OMxTT/6Y9/3CPTz0wPNs3bGJpoYAmzbvZOxUgj/9&#10;9Ndp62sgY2Sp7QpwzweuQ9EsciurCNXBshUmR5O86dpt5XEFQqi4bnKH9p5ONu+7nXsf/Rp2MgHZ&#10;ML3X3ME97/4QvX1up5bDh57moS/9Lfu3b6Rk+DCnCoiUjUhLbMPh2GyJvz2cI3zwLv78Q7/K/tcd&#10;wBYKppToitvrVUUghIZX60kAUiooAkaPvEA9Z9nYnwOlAKYO0kAW0uSWFxGpI5Rmj3Jm+SxNA2+h&#10;pedSFD2AdGxsRUUVAmnbrM4+SUPDIuE6DTsrEXkboZbdy3nB8qJFSm+nqd3tcIRQ3WiwdFN/7rrr&#10;dr74j3/Pl7+b47/9cj1CpJElk4Bq0R+XBGwH6QikIsByqAkWURyJtCiTuDyTVkDRQXEkRaGRKwg2&#10;xVVIFRArElkSCEciVAlCc73MWKA4KLoP29/Aw2dt/uwHyxzPQ01tHZsGBzh8+Hnm52fp7u6hsbGh&#10;skj2xq2nh97C0psjPN2pJkF680kgEKjkozuOQ2trK93d3WzdupXR0VGGhoY4duwY4+PjJJNJCoVC&#10;BXTz+TwTExOVKm4nTpxg48aN9Pf3c+mll3L55ZfT2NhYsaS9+6nOqV3rmVpv/vtJc+RF+dmQfzeg&#10;vRBrzyM7VJdGA3cVmMvlOHbsGE888QRDQ0NMTU0xOzvL4uIiqVRqXXe0J0tLS8zMzFTKHlbn2AEs&#10;Ly8TDodRFKXiivZE13VaWlqoq6ujsbGRSCSCruuEw2E6OjrYuHEjnZ2dtLa2VtzCHhGrmv1bbaFX&#10;r7irn9/b5k0Q1ft6E4thGEjpJuR7RdUTiQSlUolkMsnMzAzJZJJcLsf8/Dznzp0jm81WSF1eVar2&#10;9nbi8Rj18UYi0VoO/fgpHv74I2y/eTMD25roaIuRNvOc1FeYVcHQLAp2ntMLEzRLh0wqT/vGBho3&#10;RBh+YpRAXRTHzCIdiY2NokryhQSrySUsGaVvcJBofQez04fY2Buno8VPKTVNsVQgYMYoyQANDa1o&#10;jsrKXJLb3ngNwjGgkObAvi7kX1lotT5E2OQdH7iewc0trGSnyJcyCF1hacYiteSwf//+8//4UsWR&#10;EtWvce2d99DY20c+lSESjDG4ZzdNba57NZnJc+8//gUH+vNcsjWKT5aQCwnEioFV0hla8vH3J/L0&#10;vOVXedevf5SBzk6XnCQlqnRrAr/c/bZ6fNsIxaU4zY6epdtfgmQBggb4ShAAEdQI+qDRV8BmhGQp&#10;wdKpUfL5e/g/7L15lCXXXef5iXj7lm/Jfa/M2rP2RVVSSbJkCSFk2ci2bNPG3RgbjAEP06dpY5gD&#10;NM060JiZ0z3NNMMyc7p7Ggy2sSUjZHmRbJV2lVT7npWVWbnvLzPfvkTMH/F+t+6Lelkln7HFsajf&#10;OVWZ+V7EjXtv3Hu/v/03uOeDGHip2mXw+CkszVNaO05koIxpRiiv5vCUq1g+C4+nAkWDycUwqS33&#10;EovFrhdgt6/vu0N33sn+Q3fyF//tu7z34Sb2NPspFvL4TIugbUDWxAgY4K1iecCuVqFSW6dGTUK2&#10;Pdg5i2quignkKibVqk2HWYDlMpVsLXzJ9IBpge0or23DwOPzsWYneOaswZ98e4nXMxBPpOjp7uLY&#10;sdd58cUXGRwcpL+/n1QqRWdnJx0dHbS1tSkJsrW1VcW1qyHWzhA181o0gbuoQDQaZcOGDXR0dLBp&#10;0yZ27tzJvn37GB0dVdEDV65cYXJyUrUne2h4eJiJiQnOnj3L8PAw09PTbNmyhY6ODqUdC4VCqk/6&#10;Oab3cT2QvU3vbPonUx3ri1GXauW6dDrNmTNnePrpp3nqqacYHR2t4ziBunugPiUjoJJKNKJSqXRD&#10;W36/n0QioTLIJBIJwuEwyWSSpqYmwuEwnZ2d9PT01FUIcatzLcuqS0yhc+ISNqQ7R8jncjAUi0Xl&#10;vJVOp1VGnFwux+joKKdOnWJ8fFxV+pmbmyObzSpgLxQKVCoVwuEw7e3tSsIWVXd7dyd+X4Co38+z&#10;R59l7tIsHTua2XRkIwcf2EMhMceUtYDHF6QYLnJlcZpIqoVSxcDOZxkc6uDquWu8cfY89+8boFRa&#10;wjBtbAtCvgg93T1MzWY5d+40996zhcXpNLu2bcZn+bHsBEY1zPMvnCGbt9i9ZxPFTJbRq6OMTQyz&#10;ZXAHVmkNf6iK6fXij/jo7Ily749sp2hlyJeylK08Td4Qw1eKxILd7BxyCsI7Pr6OTFm1bbAtUl0d&#10;3Nf1AfWeq85CAdPkq199gvTICX7zV/czN7eIf6KMZy4NWZMr+Qh/dmKGloc+zi/9+9+nLR7FtkrY&#10;ts+JbcWuFTR3HZg22LblZEPCZG1lhWxpFWaqWGEbIjZm2MAOGHhCXgIJm2I+S19nlcX0i1wZyRFP&#10;9tO84YgoocksDRM0rhIIlmGtjF2oODhWNTBMKJVMLq7GGdp2RO0Ds+4wt0nG4/zsz/8Mn/ipF/i9&#10;/zjLf/q5Vlr9WWyzgmUZmDkD0w801cZWqQXDmo4q3rYMjJKH6poNhSqmxyBXtbBMaLErUKylMcXJ&#10;d2VbzvzYPhM70syVtJ8nX03zP97IcSIDrW3t3HXoMNfGx1hdXaNQKHDu3DlGRkYwDEOt2f7+fg4c&#10;OMCOHTvYuHGj0lJFIhG8Xq9yjJL9JHtId3gSdbLsxXg8rjyWN27cyOLioipFefLkSV5++WWmp6ep&#10;VquUSiV1rmSzWa5evcr8/DwTExNs376dwcFBtmzZwo4dO+jt7VXJMfQ609IHoGEqR2jsw3Jbqn3n&#10;0D9pCkbxKASUU49hGGQyGV555RWefPJJjh49yoULF+q4VklX2N7uxC0KuBaLRRYXF0mn05TLZaWq&#10;hXr7TjQaVR7LlmXR2trKxo0blbS6e/du+vr6CAaDmKZJOBwmFArh9/sJh8Mqk4yMQx+PnjxCGAuJ&#10;f3WHJcF1zlv6v7a2xszMDLOzsywsLDAyMsK1a9dYXV3Ftm0mJye5cOGCSoqh24Wam5vp6OggFAop&#10;7+eNGzeSSCTw+/20t7czODhIOBYhFouyY9MW/vjzf8LTz3ydydcWmTy1SGZ4FS8RKEF1uYqVCrC4&#10;mscTibCcLtJbgmRLgDsf2s8zLz1PU9hgz+Z+VtZm8Bo+ynkoFirkczmyq0tUikWuXpng3T9yH8fe&#10;uMLs+CSRWBNPP/sc++7YyZ0HDvLma5c4fM+dtLUlKRYyRIIhVjNQrNhQsWlNRojEDbKlDJVKFtuu&#10;4vXEOPfmJbYM7KWzs4PrVccd9aZhGlhUnGRGtqyxsiN3mh5mZ2b52l//OT++e5BIi5+O2SkqiwU8&#10;GYPJbBN/9eY8/jvfy8//xm/TFo9SsYqYdq0oQC1ZA+uegSZSfT3a2sbU6xXIeKAC1TxYfhvTU8IK&#10;l/CEfASCYQxPhZaOFUrLZ0lf/AbJvjvAdJzfqsV5IuYSRsGCchVfCIwSYBkYFS8zyxYL4c30bNkl&#10;m8vBSDHH2A4T8v7H3sffv+8xvvS1v2ejJ82v39tOLLhEuZDHLttUM+DxezB8TqIMPI6N1SgCFZtq&#10;toKRNzGrNZVwxSAYMGkOea8H0ALYtXcRDrHqi/HScIm/e2WN584XmbChu6ubz/6bf83WrVt58dXX&#10;2HntGrMzMyrD08zMDMvLywAMDw9z6dIl+vv76erqor+/n61btyrnpHg8rkDZbWLR4+915lbOBNkT&#10;qVSKVCrFwMAAQ0NDbN68mTfffFP5gszMzNS93Uwmw7lz55iamuLYsWP09fWxY8cOtm3bxsaNG9m8&#10;eTM9PT0KbOV803/epn9e9AMD2pupdXXbCqCSfNu2TTab5fjx43zlK1/hySefZG5uTuX+bW1tJZFI&#10;0N3dzcDAAJ2djgqwWCximiaFQoGpqSnGx8cpFAqYpqnssl6vV2Wa6epyks8vLy9TrVYZHBxk//79&#10;ysOwr6+PQCBQB5b6htXtQW7pVEj3DNY5arlP1Nnlcpl8Ps/S0hLpdJqFhQWGh4e5ePEio6OjjI6O&#10;srS0RKFQIBgMUiqVKBQKynYVi8VIJpO0tbWxbds2ent7iUQipFIpxTxEo1Gq1SqBQIB4UxOGx4Np&#10;GLTd1cbvff4PePCRh3jh+Rc4+t3nOfHNSxh+J0SjOpLHvynBfG6FlWqJyfkC280wVmWZ3oEU0zMt&#10;/O03vkko9AH6O5owy2Vm02tMTc1iGH7e896HsUy4OjbD4Mw15lamyK+uEvHDgX07ufOOnTQ3Jzhz&#10;dpLdh/ZycN8WlmdGMOJxTp24zNziCjsLNolICI/PQ8UqYBdX8AaCzK4ZnDoxys++9+O1w8vCMBw5&#10;0zAcByLD9klKYcduiollODGrT3/1iwSKE/R176M0u0pobp5qxmY+08x/fXOa9Ka7+dXf+0N6+zqx&#10;q2VMjwfL9mBiYxgVbNus2YNdZDjAbtY8i3p2HOC7zzRRyOQJBg0qVQM7b+GxbKpZqAQreKMebC8Y&#10;lSodZo7x2dfILY0RbtnkJJ6wqngqZZgDoh48bSZYFeyMBVUYmwuQHLib5pYU2JYjhBrXfR4s28C2&#10;yySa4vzmv/t1Lly8zH954jSthSyfvCtBImhRyRexi8BaFTMMhq9Wzq9gY60BJTDKFmbN0QzbxCgb&#10;RLwQ9lWxbRMnRUYR02NgBKNcLQT46mt5vvhqljeXLIpAf18vv/Obv8NHP/YTVKolNmzaxPT0DFNT&#10;U0xNTTE2NsalS5eYmJhQWZ5mZmaYn5/HsiyamprYvHkzO3fuZGBggPb2dlpaWlQ+45aWFmWGknAc&#10;PQZW9qMwvz6fD5/PR1tbG62trcqRcdu2bVy8eJEzZ85w8uRJZmZmyGazKiFNqVRibm6Oubk5Ze/d&#10;uHEjO3bs4PDhwxw+fJi+vj7FoMuzK5XKDbH7Nyyh22D8jqMfCNDeDGSFdCASoCoUCrz66qv89V//&#10;Nd/4xjcUJxkOh7n33nu566676OzsJJFI0NLSQjKZVPdJm0tLS0xNTSlQLZfLFItFtdlM06S1tRXT&#10;NMnlcti2rTyF29raVKLxRmPSQdY9zkaOS+5xrq2tsby8rCTX2dlZVeJrbGxMZZwaGxtjcnJSSbGA&#10;iv+VcKHu7m6ampro7e0llUqRSCRUXliv16s8oEX6Vh7PtfyzdhUwYcvAJjb/7CYefc8jnD15ihde&#10;fJG/+eIXuLI2QunMCtF721j1VTgzN0bV18vWmTTdPSbF/Cp7Dm/n5dU1nvruy3zq8UcImVXCET/B&#10;QJBy2UPAZ7KyvEhbcxwfBls3bmDDhhTZ7AK7d2wnGDKZmlpgfqnAs99+nq39Ado6mihWfDzx5EtY&#10;AQ+2XSYYDeD1eykU8lhWESsc4eVjEyzOlJXa2PHyrSXpx8KgAoa35gXspIWwbEedOz8/x3NPf4E9&#10;O/vw+TwUrsxijOdZW0vxF2+Mc651F7/yu3/M4OBm7IqTSlHQ2qDqVOQxPDSAWScCxnQ8hgF6Nu8i&#10;Ex5kdvkM/e0iZXowqGBgUy7Y2KU8PsDj9WIslSgvnCE9eYloyyYswGcZ2DMlVsoW1U4fqV0GtJjY&#10;+SrFZZvRdDu7Dz5SyyfhgJ6onS2rZhPEi2WVuePgfv7wD/8dn/6Fz/C/PjNHpVDm0+9qpSmUplrM&#10;UMyDp2rgM20qJnjKQMHJ8mRiYxtQ9VTxei3WKha26SXgr4LtOPl5/CYVf5xXJj38t1eW+cbZChNO&#10;OmMOH9jP5371c7z/A49jer34CLFpU4ju7h4ymYxyQpyZcYB3dnaW6elp5ufnmZ6e5sKFC8zMzDAz&#10;M8P58+fp7e0lmUwqE8mOHTvYuXMnPT09KtQvGAzi9XpvcD7UmWPd+z8SiTA4OEgikWDz5s3s27eP&#10;ffv2cfnyZS5cuKDicnWqVqvMzMyQTqcZGxtjZGSEq1evcuTIEXbs2KEyvokqWT9TboPqPw/6J01Y&#10;oS/0arXKpUuXeOKJJ/jKV76iVEexWIwjR47woQ99iCNHjqjE+n6/X9lIhcv0er2USiUymQzVahWf&#10;z6fsLLraSBLyiwewxMbJZtTzK+tSrM4lixpYGAUBRNlIuVxOOViZpsnc3BxjY2NMT0+Tz+eZn59X&#10;6eLGx8eZm5tT/SkUCsp5IxKJkEgk6O/vp7u7m1QqRX9/PwMDAySTSeWs5fV6iUajdaFEwlxIoL9s&#10;dCc3EYAHw/BgmNDT1UNPVw/3vft+7r73Hv7w3/8O333lFayrGfwDUUbnZslHDYxjq/x8xwPY5LDN&#10;EofuP8AL/3iMc8NjHNm3lXClQCTqJ5uxeO7bz/LwI+9m05YB4rEwsWiYrdv6KRbbKZfLWPk8p88N&#10;s3V7L3Y5S3o+Tc+2zXz5C0d5+sXj9N6zkVI2T2pDG0G/zXIuTz7g5ezCCi+8epVkpJWdO7bUVpOh&#10;nGKpjU2lY8SJy3Ry9cIb33kRb3qBrv3biVgVgtNlFqYTfPlClisd2/mZ3/pj9uzZi2VXnTSItgMy&#10;Zi09kl3LtLU+1VDWNujqaKNly2EuTZ6mf6sH07AdqdY28JgGQQxsu4oZ8pOeNclcKlMx08xNjtKz&#10;x1FAVz0+7GU/02M28xcqvHtTAKImHsPLsYsVCq13sG3PAZwciTcmtLftKqZhYlleDNPmscfex+zy&#10;Ar/5q7/F5787R9ky+Ol74vSEoVrIYxfAKlcRTsLEAI9WUs50wnWWKxYe0yQsDEjIz4Id5+snK/y3&#10;l9K8OGORA0yPl/c8/KP8yi//W+5/4AEwoFSpYho2Pp8fn89PLBajra2NDRs2UKlUyGQyrKyssLS0&#10;pJJJvPnmm5w6dYqJiQnS6TTpdFqBZzAYZGBggAMHDjA0NERnZyctLS20t7fT2dlJLBYjFArV1XWW&#10;faxrqMRbWRyxtm3bpryUT5w4wWuvvcaJEyeYmJigWCzWmbQkumFubo7R0VEmJyeZnp5mz549Kqbe&#10;7/fXmXzUitFA9zYAv/PoBwq0bvuEHiMrf4sKZW5uji9+8Yt89atfVSAbCAR4+OGH+fCHP8yRI0fo&#10;7Oysy4Ik7YktRGJpo9FoXT/04Hb9Pvc1uhew23kJrhcykOB0vT1J8ZbJZCgWi4yPj3PhwgXl/Xvl&#10;yhUuXbrE2toa5XJZ5WiVFI6GYSinq1AoRFtbm/JuTiQS6uAQTl3SN+pZrtxjkzHof2M48Y0WtaKo&#10;luXY+kznmmAwzI89/Ah+08/jH/gIq8emSW7dxJK1wjhLZMdneNeFrezb2c1ybp5oU5T+HT28ePIE&#10;+3ft4+LwZSwKJFIpSjMlqlaKqblFdh4YYGFpnr/5m3OEg00sLSyz7+AWsvkK+w70srG3i4AdYOTE&#10;NL//x18gtjFF/65OVkfnGHhgJ17K5DwVjqfTPH95hrmxPPdt3M3Ahl4QpyRbVMSOx2/dG7ZMDI9B&#10;pWrx7a99jU0tTexs8dO8NEVm1uZLxwtc6t3Lz/zub3Hkznc5B69t1nJHVGvY6QHDlOJ26616oAI4&#10;TJjfY3Lgvvdw+i+/yP0rGXzxAh7byXNMuYKnCnYSjGY/kycqzA5XGdgSZHLpehnFoj9KoZQi2bRC&#10;YTlLdaKMp8dPOh3i+asm937mXxEI+7AsKVB+Pe7UsSc7WZ1Mw6RqVfGaAT718Z/FZ/n5rd/+Xf7o&#10;6ChLuRI/d2+cweYonlIWTzXj2HqNWviZ4cQKm4ZF1XJKBqzkoTlkEfUHwBfn6pqXv319jf/6SolL&#10;jpKJZGsLH/3Jj/GZn/sUQ0M7sC2oVmsVfuwq1er180BAMBgMEo1G6ejooFAokM1mGRoa4o477uDi&#10;xYucOnWKq1evqkpZUjjg7NmzXLt2jTfeeINUKqWiBHbu3MnQ0BAbNmygvb29Lt2pO6RGPyukL/39&#10;/SQSCbUnd+3axfHjx1W2uLm5uboVUCqVGB4eZm1tjcuXL7N3717uvfdejhw5Qnt7O16vt66+daPz&#10;SPeWvg26P/z0tnsd6yS5e4vFIi+88AJf+9rXGB8fV9/fcccdfPSjH+W+++5TamI9K4w7VKZRGkfd&#10;zqr/DfVFnsvlcl22F30DujPACPjm83ls21aqLslWtbKywvnz53n55ZdJp9NUq1Xm5+dJ10q5SQk8&#10;qS0bi8VUvlU5ILq6utiyZQtdXV2Ew2HlySieljpHLnPZaL71mGTDMGq5izxYeJ3wFNPxDrUwMC2n&#10;SIzHA/e9+9382Hse5QtP/Hd8PwLR1nbW0pNUmpI8d/4yieYw3Z3NFPM5egba+NoLJ/nTv/w7QtUC&#10;9z1wiOUVg9deneRP/re/59LwDH/yyI9y5fx5/u5vXiKRbGdkZJye3n7CgQThsEGkrYWrJyb57K/8&#10;KafH53n40/exmlvFzlcY6Ouj4i1weXGBp84Ps7AShUUPe+/bRzgag5oHsBPqKSpekSttFWICcOHi&#10;GS6NvMnH7m1nbzJPfmScL51Oc6pzNz//B59n/x37sKoWWBamx3BsnQY1P+PavArwGjduH0P7RUDu&#10;4JH7ufzdh3jjwpPcuS+Gh6wzyVhULAszBHjKhDwGrd1eCgUPldJ180WouZ+zxQQ7UkEO9vlgMUPV&#10;G+brr+fxb/kY++/5UbDBMpzSeDeey3JYO8xV1Qav6eWTP/UviUZD/M4f/D7/xxtnGZ1b5CfvTnJk&#10;c5DOBBjFIlSrVCs4zBgVMGvaEG+I2cUSfV0hSpEoL1/O8Nev5Pja2RKzgD8Y4oEH7uHxD3+U9/34&#10;+2lPJWtvAwyPI3lje+u0RULlcllFFAgjmUwm6e/vZ/v27Rw8eJCRkRHOnz/PhQsXmJiYYGJiQiWa&#10;OHv2LODYZmOxGMeOHeOOO+5g7969DA4OMjg4qMJxxOFRrofrjLNohaQwyNatW1UBkC1btjA6Osrx&#10;48d5+eWXmZ2dvSGEcHZ2lvnZc4SjAAAgAElEQVT5eYaHh5mfnyeXy3HPPfewUautvJ70+lbMb7fp&#10;h4d+oEDbKHZUHILkd8MwmJmZ4cknn+TMmTPquh07dvCxj32M+++/n1QqVecqrweE605V+rPcBZz1&#10;7/UQHJ27lGt1cNIz0ejcZzqdZnp6msXFRV544QWOHz+uOOtcLsf4+DjT09N18+H1emlpaWFwcJCW&#10;lhZ6e3vZunUrkUiEZDKpEmh4PB4SiYT6W9lXtQPJ7e2sc8hCehIPNwdvSrJ75z8sw1JZgqsWeLwm&#10;n/zUT/G1f/wKK6/MEn98kLWleSo5D/NNVb59/BIPe/bQ1x6lbHqJtLXzrWdf5bOf+BA7tu/ij/7T&#10;3/P5v/gqhYxNa3uEr3/zVfZu7OMnP/IR1nJF9u7dQ3tbHNP2sTCXYXrxPL//+/+DZ46eZ+OHtmI3&#10;+1i6ukQo5qXaGeFCbo5nz19kMmcTWonin09z9/7DjsbYNsCo4hzjNXuqA6+IN7IzLyavvfgdWiI5&#10;2trCrCwscOVKlleKST72R7/NgTv2UbWreDCoejxgVjAtGzAdpsSmVmfVyfq0zqp3vJwN5+mGDdFQ&#10;mDs/8j/z3T+7hn3mJPt6g/j8FkasjO0HLC/kobu5jL01yjdfNWi+s9dZf0A81Y+1+cd46luXeXCz&#10;QXO1iRMXi1zKbOZjv/hL+H0+7KqNYdYYJk3eVgArUq1dpWZoxfR7+Rf/4qOkOrr4D3/wO3z7m89x&#10;9suLPLrfz49sizLU6icZhoCviMe28Zg+wMZjGizlI7wyXmLb7iR//soaXzia5tgilIGD++/gfY8/&#10;yoc//DjbNzvJRKhWqRo1RlcqFJjUpVrU96vOHAoAitNSIpFQSWOkLOWVK1c4deoUp06dYmRkhGw2&#10;q8LjTpw4wfz8POfPn6e9vZ3t27czNDTEwMAAfX19NDU1qUIF7vNCQnM8Hg8+n4/m5mblgLhlyxa2&#10;bdvG9u3beeONNzhz5gyTk5PKZ0TOj5mZGb75zW8yPT2NZVl0d3cTDAaVSUff27p38m2wfefQDxxo&#10;3ZtGX1CiBj558iQvvfSSksra29t5/PHHefjhh0mlUkqSFC/BRmoV9zOEdEBqlDhCgFfsmZLvWGyx&#10;OjALiI2Pj3Py5EmGh4e5fPky3/rWt7h69WqdvUb6IqEDsViMrq4uFXsnQDswMKA8H8VhQmzBEn9b&#10;Lpfr0jGK9K4nOZexuVNXNnonNZcdLdWC4zLkYIftmPpsi3vvPcJ73/Mof/vE39JxTxfNPT0snh4h&#10;HW9i3hvkOy+9wYMHd9C+oZVdR7bTbKR48MEH+cLfPcMf/ue/IbYrwWBrkuHj43zml/4DH3v/A3z6&#10;Ux9m+6ZmyqUyL790FI8R56lnjvKd1y9weW6e3vf2Ygx4mM+kKWWKxDdGeWV5lO9ePsnJuRyReCe5&#10;s2kGg50c3H/IebeGrUZy/X/5rVaXF0dSmrl4njv6mmn3mpwczvKPF0vc/alf4r53v9vJDXzdvCoT&#10;puZJWrQxtdlrRCbKYGwYVIBtOw+x/Nhnef3Lv81qeoyhPoOugBd/oICdsSFjEAjA3JrFpWySD+/a&#10;V1u3YBhe9j70cYbPj/B3p5/BrCyx4unixz7xa2wc2oll1xjXBmG90mtH4jeccn1Y2B6P4yhlwo/e&#10;fx/9Pf8n/9ef/hn/z5//JX/6aobvnl3iYJ/Jxq4gfS0mzWE/AY+BaVvYmJwYzfLclSKvrk4xPVVk&#10;3oKO9k7e+77H+Kl/9TEOHTlAQGoEVxzPO6NWksiozSuuWXSDjJuBFpONz+ejtbWVVCrFpk2bsCyL&#10;+fl5Ff9+5swZpqamFAgvLi4yOTnJ1NQUfr+f1157jT179rBv3z62bdtGe3s7ra2typYrWaic+b/O&#10;yIqk7fP5lLfzhg1ObdvNmzfz4osvcvr0aa5evcrc3Fwd4C4tLfHCCy/Q29vL/fffz+Dg4G2V8D8j&#10;+r4D7XqHuy6VAQooZAFOTEwAjvrmyJEjPProo2zYsAHgBs6vUdvrcX+NvtelaUCppGVjplIpZUvR&#10;uUzxcD569Chf+tKXuHbtGtPT00pyFVVVc3MzkUiElpYWFWLT0tJCT08PnZ2dNDc3Ew6HicViRGpl&#10;zRrNo64Kd29K3Y6k/3RLtfrfN87RdRucB+0eLCzLJhgM85lf+gzPf/d5pp65wODP3gFtzVy+MErz&#10;4d2s2UWOvn6cwYUELZu66R3o4Ol/OMpv//H/S8eeXu7/+D7MYIje43288cWT/Ol//yYnh8d44N0H&#10;qBRKPPedF0mny1y6toi3xcuDP3eQwGATx69codnfRAWLwIYEXz7+Eudm5zFDLYSX/VSOz3Dvve+h&#10;d9BZH4ZKvWjX627VT+dfpVykupbFW7Ippst869Qi1X0P8uMf/0QtbSK1EKGaH5DtlQWjNXkzgKXh&#10;dabtlHC/+8FHaQqFeenLf8bE2VfYl7XobwsTDpfxejwUS2G+9cYykcH7aesfAKlrWzVp6+jhI//T&#10;b/Otp3dz+tQxDhx5iCMPfRDbBmxHNW4Y6/VOYxYMKXzgJPewq1XweNi6aSu//hu/yYYNG/jbL32J&#10;U28c5+S5LJFzOVIeaIlC2AuGBYUyTGdgArAmisTjzXzw7sO8/0Mf4tHH3k9KqYlryZpNs6bONx0+&#10;zraRerY6U6hrvOC6r4Ssf30dC3MsgNjd3a1MLkeOHGF+fl6laz1x4gRnz56lUCgo/4nl5WWGh4fp&#10;7u5W0umdd96pKm7FYrE6xlb6JhKuMMehUIhwOKzCBg8fPsyZM2c4ceIE58+fZ2Jiom48p0+f5sKF&#10;C2zYsKFOVX3bAeqdTW+rM5T+u2yakZERXn31VZWlqbOzk0cffZRdu3YpxyMdaBqpW6Q99++NFrC+&#10;afQkEul0mtdee42RkRF27NhBPB5XQfA6p72wsMAzzzzD008/rbJOtba21tIbNqt0ceFwmI6ODvr7&#10;+2lvbyeZTKri73oYkLv2rng+64eMqLelD24AdkvtbhXU90o6E3LPPffwK7/2OX7l9z7H6rPjbHrX&#10;Jt5cOMnJ81douXsjdr7C2fOXaM4sEV3u4/P/+7PMeqv8xE/uJ9QG2VKOjXf10NnTzMmvn+aV5y9z&#10;9M1LmCZ4/D68QZP++1rZ98guNuzp5dyFq3QF2vDkPJipJiZ9FS4vTGCHvMR9MYrPz+NfMnnsscfw&#10;BtwBNuuN1ZmTUDjEjrvv56n/+wQXZ0bwdO7mZz7372hqTjpzXQPIWyPp9zifOKDjMWHvPT9Ca8cG&#10;nvq7/8zzV79DcmySlL9KU4vJeKbM64sDfOIzP0XQCYbFMKqYtd9bunr44Mc+xaMf/CihaALT62tw&#10;QNe5Xq/bI8U7aOuluTnFL/ziL/LAgw/yla9+lZdfeZWxqyPMT8+ykMvXNDYGQb+PRGecw339tHf1&#10;8K533c2HP/jj9PT2IfG7Rs05DQDTgfqbMcSq9y6GWCcBJt1xUQfCVCpFMpnEsiwKhYKqI71p0yZa&#10;WlqYmpoil8sxOTlJJpNR4TqmadLb28vk5CT79+9X+csTiQTRaFT5R7gjEHRP5a6uLtra2ti5cyd7&#10;9uxh165dHD16lJMnTzI+Ps7s7CyVSoWxsTHefPNN7r77buLx+A0Oi7fpnUk/cGco90Ggg1yxWOT1&#10;119XzgumaXLkyBHuuusugsHgDYm5xX7qBhNpV/9dT29oGEZdWI5ub5UNK6Xxjh07xnvf+152796t&#10;vJfFRmNZFteuXeP48eMKZDdt2sTDDz/M0NAQyWRSxbd6PB7i8bgq29fIM1gfn354CLklUX3uhPSC&#10;Bfq/Rurz7+V96UzKp3/+00zMzPFf/uY/4o36GNzQw6XxUZ4/PcKh/k72bdmKd63MC986y5mri2z8&#10;6BAXVmZJ2l5aUgnKngyhvgDv+leH6N7dyqWxSbyBAD1tHTSngkS6QgRbk0xNLpCbyzvF3EseVpo8&#10;5Mrz4DNI+MJ4ruTIPjfOjx16kLvfdZfW31uPCZxz/+HHP8Lq2irL83O87yMfZePQLixLV2d+/0mZ&#10;NywnZWL3pk189Bd+g5GzD3L8hWe5PHONYKXKfLXKQ5/8l+w6eBjbdgqpGzhOVbbt2Hz9wTD+YBjH&#10;5mq5bMW3BtlG3q36T5/Px86dO9m4aRMLC4tcGb7M8PBlZmZnWV3LYnp9xBNJerp6GNq6me6uTuLJ&#10;OKFg0DFIaA6Gb6Vb6+3lRsyx/r0OTm7tlKh3o9Eozc3NxONxNmzYoPwmzp07x+XLl5mfn2dtbY1q&#10;tcro6CiFQoFLly6pTE/bt2+nq6uLzs5OWltbVUyuPF+SXsgz/X6/knATiYSSrk+ePKk0YCsrK5w4&#10;cYLFxUUFtPr4bku270x6W4sKuKXZpaUljh07pirlpFKOjU/3ytNtqnp1G91mKouzETDp0uN6Ei7A&#10;xMQER48e5fLly/T09LC2tnbDPeVyWcXJgVPk/aGHHuKnf/qn6e3tVSka5fCQvopkrhd211W++ibT&#10;OXVdYnWPz50Yw92W23b9vZB++FqWRTgU4jd+7X8hFovw+S9+nmSlzGDPBq7OTPHcwjDBbT4ORjYz&#10;dv4M9JrYm00uLy4TnjPZ1GPQ0hLFDuQJhSv0Hemh+c4uPF6DqO3FsKvkDZul6TWmTy8zU8iyRBnf&#10;SpWlzhKmL0+LHSOxEObKP1wmUU7w6U//Iqm2VifTn9G47+7DyjAMLNsmEonyE5/4FJVylVi8yUll&#10;4eiMb2p+uNVc3eo653sHiCwMYskWdt/9Y2zY9S5y+SxWtYJhBGhuTWGallMUAa6reg2wLahYTjui&#10;JraVXfa6T7Tet+/10BZtSSgYpLenm96ebu65+25K5WLNpuvF4/Hh9Zh4vY6kbWNRrDiSd6MkHm+V&#10;3PvS/S516U/PMa5frzOJYsrZvn07mzdvZmFhgdHRUbZt26YqgF29elXFu0oyjBMnTvD666+zf/9+&#10;tm3bxuDgINu3b1cmIL/fT6lUqmPgdS/lQCBAV1cXzc3N7N+/n/7+fiXZ2ratbLgDAwM3OILJWG6D&#10;7TuLfuCZodzcmr55JImD0KZNm9i7dy9+v79OSpPrxSlBTyZeqVSUJ7I4E0lSfq/Xe8NnYldxg7XE&#10;5YGTmlF3ZBCqVCpMTU2RzWYBhzG45557OHDgQB2XrW8Sy7LqChvocyFSsi7d6gWkdXu2ntxDPpP2&#10;3FVK1nsX7j7o1zS6TiVmr1ZIJiN87t9+lirwe3/6GzTvr9DRnqRUKfH81y/z8uULrCxkaX6wi2uF&#10;a1jlEMFKjMUzl0nEwnQP9JBMhYiHfQQ8ATxlJzwqXy2Ty1ZYOLvA8nyJ6VgRb8jH8tIY7Gwm4g3Q&#10;NOVl5h+uYp0r8i8+9bM89MhDKIcuo7H92e0TYNuOvdC2y4TCIRxAKmPatgNmjdIpuuawEYPmBtqb&#10;MjZGteYD7cGynAo/8XiceDyG5EbGzmNbZQykEkxNlW3UnNV0PLV1ZqrmZV3Lw6yD0vo2+vUZBQdU&#10;nb+9Ph9en0+7y6nMg13FwgDDg9d0yvI1wodbMSo387twv0PZC7J39JSGumZIPyuklF0kEiEej9PR&#10;0cHevXtZXl5W3sovvfQSw8PDzprM5xkZGWFhYYFTp07R1dXF0NAQBw8eZPv27aRSKeLxOM3NzXXl&#10;+iRxjoQmhcNhAIaGhjh06BCvvfYaa2trzM3NMTw8zMGDBwHqmGbdXHab3jn0fQVa/UDSVaLynRsM&#10;9OThHo9HxanZtuNpK4AL18FGz3AkOYIzmYyqQStOTYVCQdWGBVhbW6NYLBIIBEgmk8oWGgwGlepI&#10;AFHiVWUsOqjpCSL0vng8HmU/1pNqCBDKGN1qYN2j2s25uw8OXbKVa6QfNztM38p7cx9qukQNULUr&#10;hEMB/s2nf5GJkWG++J0vs3JuAXweKrkCTFr4wj62b9rFheYRFtIL5LMZcpUSy/MF5rIVIk0BWlui&#10;tAdDFDIl1vIFPFWTQNGkVMoxE8uS6O9g4bVRqpECTU0hYvMmc9+8wtrrWQ7uOMwnP/0JItEoNlUl&#10;hd5aktQB0KyBHCoQxjLMt2SWvdWzbjX3VbxggMcCMDAssA0n3MYybKqGgWl78BiSuUtTlyowdT53&#10;YoMdJ6u6x2pq2u9FHelmEJ2n1EKmaj5NhthDbRPwUDU9NccxqWa0/rysZ+Zp1A89Jlw3hdzM78Ct&#10;Rtar9+iZoOLxOKFQSO0fKebe0tLC6dOnmZycZGRkhOXlZVZXV1ldXWVkZIQLFy5w/vx5du/erSr2&#10;bN26tS4kTwdHXQOXSCTYtm0bqVSKtbU10uk0IyMj5HI5YrGYun69Md6WcH/46W2x0br/lo2gA208&#10;HmdoaIhEItEwrq5SqahScuVymfHxcS5fvszVq1dZXV0lGo2SSqWUw8Hq6qpyjiiXy6ysrJDP5/H5&#10;fCQSCbXAI5EI+XyekydPqr42NTURDAbV86W/Pp+Pvr4+YrEYq6urLC0t8eyzz9LV1cXOnTtpamoC&#10;6m26uvrXDYaN1GPu7/Xn68yGDuBuZqDRTzet9zy3hOO0LWd3mVRrkj/6vT/i8NOH+cenv87i3CoD&#10;W/qZmZzm219/hmsvD9Px/lbKrRWyKZtqwYO9XCGztEYuX2B5eZVrtkm5AobPQ1coTqFUZjlcopDy&#10;EJrKUDybpvUDg3jmTJafmiLzcobO5i4+92ufY//+fYBds3fWh940Gt8N82B7azHDYNomHhsMs4Yk&#10;mA0lMvc8NZrDm821kKMEFucoJz2/ZTjev4ZtOeBqe8GoYptVbLw1j2oHZJ1O4LSgSbbXxyatN6ZG&#10;/ZP92Hi91KRjwDZqiTsN5zHSIxVSZAoTUO/xrre5Hoi4+yM/dX8Md2GORntAB2VhakWlq5fLkzSl&#10;hmHQ19dHJBKhvb2dQ4cOMTo6yokTJzh37hzj4+OqoIcUNjh//jx9fX1s3bqVQ4cOsWfPHgYGBujo&#10;6MDn893AGEuCm/7+flpbWxkbGyObzXLlyhXS6TRNTU231cf/DOifpPC7bAa9vqzUngwGg2oDudMi&#10;mqZTjWdsbIyjR4/ywgsvcO3aNbLZLIFAgEQiQalUYnx8nEwmQ3NzswLa1dVVSqUStm2TSCRoamrC&#10;tm3i8TjFYpGTJ0+q/kUikRuAFhyJVCr8SNL/f/iHf6BYLPKBD3yAnTt3qhi8aDRKKBTCp6ncdK5V&#10;t1frUqouqeoSqzvUSO+Xria8mW12PfBdr035adfCZ2yqYFm0dbXxiZ/6JA898DCF1QotLXEmZqf5&#10;5NQsp54/QXNkhfgD7VSSBrmwhRn0OdmnFvKUqlWq/hCmL4jXtpiYm6Lq9xLobcFnWEx94wqd3i7i&#10;VifnvvgS1vECTfFW/vWvfpYf/8j7ajl7bcxaqMj34iHsrDvAuJ7lydHMOsB7q3Pt/+/BZ0opPzGy&#10;1kJzDJyyr44E6VFfOdfKIayDqNGgr0bdD72/t5Ig1/3e1uK09Y+pMQ03LLFbMx5vlTnRGVQdvOBG&#10;FfJ66nt9/JLsRvwmdC9+cZjaunUry8vL7Ny5kwsXLnD58mXGx8e5evUqY2NjquDBzMyMknDvuusu&#10;Dh06xJEjRxgYGKgz4+gSbnNzM6lUSvV/fHycdDpNX19fw7m4DbLvLHpbgFYHFwEVPc0aOEnBU6lU&#10;nZOQcISG4eQzzufzXLp0ieeee45vf/vbnDx5ktXVVcrlMrZtqyIC+XwecBJLBAIBZaOVDSDegbZt&#10;q5/ikAVOikQBSN1mahgG3d3dHDlyhNdee418Ps/c3BxPP/00uVyOQ4cOkUwm8fv9xONxVaRaJHH5&#10;JzG0Pp/vBvuMzpW71cUyl8KluzfzeoeM+z246a1IvZYNFcPAi03Vtgn4/GwcGFDft3e38Wu/8ev8&#10;yi//MpPfGmd5ZZXo/RuIdoUoBw28nX4q/iDF3CrVcpZqpYxVtvFFPYTbm/HaUdaeH6FytkBpQ5Gr&#10;f38K60KBjT0DfOazn+WTP/NxAn4vVbtmV68qL6C6vjbSBtSPyYmRlVSFIiy+hejYm87ZWz8YlXoA&#10;0zadKj+GU6jAxsQ0q9i1qkNGHSNRA9qbPcb13a36dEszgyN63wCohlGpfVmT0WvMy/eL3HHgbpOJ&#10;fK8zq7qJSn66mQi3U6TsbTEJBQIBVcSjp6eHPXv2sLKyogoKnDt3jmvXrpFOp1ldXeXYsWMqXrdQ&#10;KPD444+TTCYbPlsEAaG5ubm6M2e99Xqb3hn0tlfvETAol8uUSiW1Qfx+vwqDETWPbif1+XyMjIzw&#10;5JNP8sQTT6ik3TrpTkfggGQul7uhD6VSSUnSq6urdd+JE4OedUnIsixisRh33303R48e5dVXX6Vc&#10;LrO0tMTTTz/NuXPnSCQSqk6sZK+JxWIqqD0ajZJMJuno6KClpUXVq5RMUBIIr3ss68Cr26mlv/qB&#10;6T5obkU6oOvvSG/LMAwMywbTsQt6sJy0gYaNVcv7a5pePvj+xwh4Pfz5X/0V3zn+PKtfuoR/bzvB&#10;jVHMWAV/IoA/noJSmUoZvFWTmMekMpNj/o0JrFNpfKaH+ZlZwtEYP/GRx/nkJz7Bu+59kGAoiG1V&#10;naQHWNgesLAxbd1D6PqY1lNPGoZdKwYPGDa24dgbHUCpB+/15uRWoL6uhGWLB3ENbE2zZgK1nOxW&#10;tonkTxaMta+nqHI+N5x0iiZOgg6nbeOGZzXql3uO1psv9XntsbZhcz0XiI1ds20bhqR2NJXa2jDe&#10;up9Ao/l1f++WZPUxuf0KGt2va6NESybSrJ4zXHc0lEQy/f392LbN3r172bt3L1euXOHMmTNcunSJ&#10;EydOcO3aNcbGxpibm6NcLnPgwAGSyaTqnx4rL2lVpb9LS0uq1rbOKNymdya9LUCr21Vk8ZfLZebm&#10;5lhZWQGcmrPipQfX1azCcZZKJU6fPs1TTz3FiRMnbthcIh0KWBmGwdramvJK1O2YNyPxUtS5Zf1Z&#10;pmmye/duHnvsMZqampibm+PatWssLi5y8eLFunYkpi4SiagE5k1NTaoaT09PD8lkUsXniWdkIpEg&#10;mUwSCATqygHKNQLCbs6+EekSgf6ZPh9uoHUfaIZhONmNbFODNNtxPAUMj4ltQ8Dn4wPvf4yhHTt5&#10;/qWX+K9f+Ctef+04qydnoAloDhNuTdKUipHN5MnOrbK6kIHREuF8iPc89EE2bhkgVy2xZ+ceHrjv&#10;XgYGNgImVrXC9dSGtV4YcrBf77d7jA3/tgHbrjN3GtwIEG8FVPXr1rM3qt9tx4nJMK+7DqlWNBOs&#10;bQmqiZJWez7XQeZ6X+oeuy7wrDeW9ciWXhpG7a9aD2xxkquXItcDvVvNj/6dMJO6yhi4QWJ1h/at&#10;p6nR/8l97rjzRn3V+yWlKKVMZVtbG7lcjunpacrlsvLxmJqaYt++fXX9lrZCoVBdnet8Ps/i4iLF&#10;YpFQKHRDv2/TO4velsLvuqpGfi8Wi0xOTqpQmWg0qpJ6i41W3wwrKyucPXuWc+fO1bUfCATo7u6m&#10;tbWVSCSiVEBiq02n04TDYTwej6q2UygUKBQKatNls1mVp1gHaumLPg7Lsujo6OCRRx5h8+bNjI6O&#10;cvbsWS5fvsyZM2eUc1elUmFtbe0GqVsAUsIMJLmFDrStra309vbS3NysHLekZq4Uupag/EAgUGcL&#10;dquTb0brSRGNOGyrhmgGtXR/poFlVbEtMCyn/o8jEBps27KZbVs2c/cd+3j66W/wxJNPcOzkMQpW&#10;jnwkTzURxCpWMbJVOqItbN64mccefT8f/PD7iSebsG3HOc7r9WFZFWy7itJjOj3HwMC0a2CwjgTb&#10;SMKzaxgm1Xyw7DopzLashm01mqebfadfo9pzOuwAKY7e2sF8sR3b17kGy8ZCpMbrZDRQc98KON1A&#10;d0uA1SVN54MbtALgyNV1jA+NNSM3tGkYdWCkX6szgDogNoqZdzOEOtWZPVz+C7pTlfhtSJx7pVKh&#10;UCiQz+fJZrNkMhlCoRChUEidEZFIhEgkUveMQqFQt2fkrABuqBUNTt5tKZnpBtpGzPFt+uGm7wvQ&#10;rsfFuiUCfcGn02muXbumrhcAEdLzgIpNd2JiQgGz3+9X1TM2b95MKpVS5eQ8Hg+FQoHZ2VkymYwC&#10;MnG+KhaLZLNZJMfxzMwMx48fZ3l5GcMwlMQo5D6wvV4vGzdupKOjg61btzI0NKS8FaempgBHPb22&#10;tkYmkyGbzbK2tqYAXdTNS0tLqn0ZswBuS0sLbW1ttTjLOJFIhFQqRWtrK+FwWDmCSJWfSCSCaV6v&#10;5ak7iQSDQVW7Fq47V7k5d328blWp/u6cd2tpGluj7jpqEvCOHbvZPjjEQ+96kDdPvcno1Chr2TRe&#10;20cy3kJrSzttbZ30dPUxNLSNYMxb145oI5y+3ZixysDAsq9rPvS15z5o3eNinQP6VmFS7vXsTirS&#10;qM36tUSNIaHuM2lTMUm6qN7gufq7cP/t7sfNpEz9b/c9CsyUhF1/v23XO/e5NSU3I/3ZjaRT27Zv&#10;yObmBt31xmcYhmLqS6US6XRagaTMlW3bqrB8uVxW+zKfz7O6uko6nWZlZUVFNDQ1NVGpVMhmsyws&#10;LDA+Pl4XhpRKpVTUgc4ICIk2y+/3UywWFYOvS+puZug20L5z6Psq0d5s4bsXnsSTgbPRJFWh3C+b&#10;ShwWqtWqAlmA/v5+PvShD3H48GG6urqUJCsAUi6XyWazFItFJSGLJGvbjsezHAqjo6PKuUH3RoTr&#10;xQ+kXzKOQCBAIBAgGo3S3t6uCkLr4JnL5ZQtZm5uTsX35vN5FhYWmJiYYHl5WXHVknyjUCiQTqcZ&#10;Hh5W4Cvxv+JsJRQOhxUgS0C+qLqEaYjH4yrIXiRh+SfSsvvdud+Zfrjph3ujzFYGTuJ4ShU8AS97&#10;Du1jz6F9FAtZ8oUcHttLKBTBG7w+DiyoVCzAqnuWbm7Qn6EcY4wbE3m4GQi5Xh+PDgb6AXczKcx9&#10;EOqgryc/aZS7tpHHuf4Md3tuidkdoymfNQJaXWKTtnWA0udWp/WYY+ePG1XWdUzPLRgW97Pc34sd&#10;s5Hq1v23JJ/RIxHEPy/iG48AACAASURBVEOYZ3GinJ2dZWxsjHw+r3w/DMOgUCioij65XE61KUy4&#10;hAMWi0VlvhHGL5vNsry8XGfr3bNnDx0dHTesFem7xNMGg0HlmKnXr9XnsNF83qYfbvonScEooCKL&#10;LBAIkEql6lQrQrIh3Ztp//79PPLIIwwNDalQHD3Tkn5wyYKvVCqK0y2XywqA+/r6+MY3vsGxY8eQ&#10;hOS6FNSIQxcGQByZmpqa6OzsVKAphQCEO15aWiKdTisnsLm5OZX+bW1tjVKppKqLiDSczWYpFAqK&#10;YVhdXWVsbOwGYBAvarEDSfywxAwmk0na2toUSIs0HIlE6OnpobW1lUAgoDQHlUpFtSfSrzAx8gyd&#10;+VjvYKjieCsbtbSBgWCEQFC0Fk7qPke8k3dtYBj18ccyRnlWI7XiDUDvul5+6rmlpd1GAKeTuz29&#10;P27wdd+nkzxfTx2oA5beH/25t5I89X7ocwDUSVw6k+Eek/vduZmtRoyLTu7x3Mx0ITmChQm0LEuZ&#10;dCQCQLIzyX7VGZdMJsPi4iJra2uKecpkMkpq1efQ4/EwMTHBpUuXKBQKSjUMjqpX6kkXi0UFwvI8&#10;fe7WIwnh27BhAw888ABtbW03zIs+d1KcQOZqvblcT5tym3546fsCtI0OWf0Q0jezbFz9HskRrB+A&#10;7kO0UqkoT+FIJMKOHTsYGhoiGo3Wxdnpz3H3T1dFCeB6vV66urqUNG1ZFplMRj1LB1oJR5JnVSqV&#10;uqB6kXIFhKWvLS0tVCqVuhCjTCajwFfUVrlcjkKhQC6XY25uTiX0kPJ9s7OzLCwsqGw3pmmqdovF&#10;otIQjI6Oqu89Hg+hUIhIJEI0GlWHm2x8sW/H43H8fj+5XI5yuUwqlaK5uZlgMEgoFKKpqUmpr4Up&#10;knFL+JI80zRNTK8Hw+/H7/XhMw3NilcDWGywLJXEQftvXalPf5fuQ0z/rFFGLb0tXeqTddBovboP&#10;Pfe9OpDrz23UbzdAyr06AOqx4+tJOPrz9fbkO7ekql8v/9zMqN6GPga3ZN5I+tLHIt9XKhVyuZza&#10;Bx6Ph1KpRC6XUxobj8ejpLv5+XnASRRjGAbT09PMzc2Ry+UolUpUKhX8fr/K+iYhNuJLkclklGZI&#10;H7Pf72dhYYHp6Wk1TpGEBfDfKhmGobRApmmqWrgDAwNs27aNu+66i2g0WqfhcDNK+lpspGHQ36lb&#10;A3ibfrjpbave0+gQ0KnRotMXqb4xPB6PsslCPeeuH3i6is39HP2Q1Re1xOHKs/R+uKUI9/gEAPX0&#10;ayJxSoyeUHNzM11dXXXu/cJM5HI50uk0CwsLyo6UzWZVEvRCoaDyOMtBtbi4qIC6UCio/tu2TTqd&#10;ViDsppMnTyonLJ/Pp1RoLS0tKvwoEonQ1NREKBRSQOv3++vCkOS9XFepR0g2N9MUa8LrcUKXvD4v&#10;pj5vtoHH68Hr82GYBn6fT4V45fN5qtVqXUyzbdfbYt3vQvqg/3RLcu536ZZu3YCmq651oHWDjhsU&#10;3VoH+VtXmUr77rXrHpP+fSPpc702ZN7c97jjSd1zIntAGEPZK7pKVn9+pVJRe0aAb3p6muXlZXy1&#10;dyrqVgFacRDKZrNMT09jmibNzc3Yts3U1BQzMzMUCgUl1YqGaHFxkampKWX6Ee2UaJLc47yZvVgY&#10;UcmdLpoh0VIJwEu5vEAgQDweJxwO09zczMDAAFu2bKGrq4v29vZ1K4vJnLo1ZW5fEP1d3QbZdxb9&#10;wJyh3N/rkqDOWa53/3pqOvlOVKAilUK90wvUHyh6/mFRD+kHjK4KLZVKCqh06UG+d6sf3YyBSI2i&#10;ytJJV8fJM90SSCKRoK2tjQ0bNihpVbyYV1ZWyOVyGIahVG0SNC+Hm6icRdpdXl5W34nKXmxb4uCh&#10;278BFaivezeLCjkQCKjPxX4u+ZoDgQDhcJimWIyurk5aWlsIBYJ4vX4CoSB+nw+vz8Q0THy+AL5A&#10;EH/AT7lSJdEUo7enh2AwyMrKCpZl0dTURDQaVZKEWzMi711PCCLvQZe09UNQJDB3flr9XelSnawx&#10;N6PViGk0jOtpARupeRuRm3mQ/sm9evpNPb5bmE99nbvVp7I2hYkTPwB3/KY+lmKxyNzcHLOzs6pK&#10;jdgvZd/KHhJTw/LyMvl8Hq/Xy9LSEqOjo8zPzys/gHw+z/LyMuVyWSWrEU/e1dVVDMMgFoth27Za&#10;j8JA6+9M+v5WSMYYDofr1kIwGCQejysHwVAoRCwWU46HEglQrVYJh8P09vYqU0wsFlPmE9FWidml&#10;kYZgPRKJu9G7v03vPHrbE1bIQiyVSmojuTnlRuow/QDTga1UKqkD1s0N6otfl0oaufvrKRdFfbpe&#10;3+Uet8ra3f9GEo2uspa+uG2S4EgjkuACrh8agEr0IYdHNptVzlZra2vKviWH68rKChMTE8zMzCi1&#10;uG3b5HI5FhYWWF1dVTYsmWPxlpY5lmxbb50MmpqiNDXFasDsJRgM4fP78HgNfB4v/kAIXyCIz+ul&#10;UCjRnHTqhoZCIXX4ih1MQpp0daR+SInWQIDW4/HUgbQ4fMm8+Hw+lZjEzczJgV6tVhXQBINBdaDK&#10;NQLguvpZXw+6OlWu1UFR1r2sXQExAUQhATNd4pJkLHqVKblXmDNhSMVUoYetiMpfBzMBMIlxn5mZ&#10;Uc6E4kMgfZY+ye/pdFqFzGUyGVZXV+uYhbcCILOzs7deVTUNkVujIv+EGREJtauri66uLgWqpmmq&#10;pDHigyDMQDweV8kqZH8Hg0HlbChzJg5XuopXf//6mPVqY7J+hNxrTx+jvJPb9M6g77uN1q1+0yU9&#10;feG4g9F1e5AOXDoo6pKCbHJdqoEb1UW6Okw/mN3t6WpdkQblO31sjcatP1s/dPVYYPc9+jV62+75&#10;ajSfcnjqfe/u7qalpeUGpqVarVIsFslkMqysrKhDWCSUhYUFZSuWogumaTI9Pc3U1JR6N5lMRrUh&#10;B668Hx0YrtuhbFZX11hdrY8jdibKwGMYmIYHw6jl9q1a+AJeYrUQCLF/Cwn3L4yVMBlCIpUYhuPt&#10;HQqFVGYuCW8SFWihUFCHrdj5RI2rM3ACTKbpxD1L2JSsMWGG3BoQN3gJKOue8bbtOP0UCgU15xJ+&#10;Jk5xMpeyHiXjWCwWo1KpsLi4SCaTUSAu2om1tTXFLIbDYWzbVqUfc7kcmUymDmgbOQCJCUL2n6xr&#10;IV1V646JddOtAKNRTVcBJ6/Xq5LZiMYkGo2SSCRIpVIqnlVKYIoZRO7p7++nra1NqdFFKhUGVtaT&#10;ZG4T4JV1IAxdo0xx0mfdA19nmmVO5RyIxWJ1uQL0uXFLwrdB9p1FPzCJVl84bpB125V0lZ987yZx&#10;u5fvddd6XQ2sb3r3Zzr46f3z+Xy0trbi8/kUAAlwiJrLPQ55vhxyulerW2XYSIpeT13uZj70doQa&#10;hXrIod/o2Troug/WXC7HysqKCp6XQ0JyseqScSaTURKwHnYlB7uums9mc2SyeSrVEqYB1YoDcOVS&#10;xSlRZxiUyyUlgfl9IWxgcXERwzCUBLGwsPA9Oa3oJPZlkXzkICyXywqwRKrQJU85uMVOKSFSkpVL&#10;pBgBfDdQ6ZoLvV1d9S6SnzA3Ho+HXC6nwFbuF6laqsCEw2Gi0SiVSoWVlRUVD67n+S4Wiyp0xOfz&#10;KbB+qyrX74VE0pe+Goahkq4Eg0FyuZzyEI7H46qfevIHSVuay+XI5XIqF7gyQ9Q0E8KsSExqc3Oz&#10;YpB1oJV4evEpEAlVz5sue0jWvM7wNjIVuedOP4P0PSfnmFv1L+eO/hw9Ba07ROutqqBv0w8H/UBV&#10;x42kMVngOliIN59+H9TbweTg069p5Fjilp7d18mz9YLRkiAiHA4rqU/3YNQZBtkQ+kbSN0gjMHWH&#10;law3Nzr46mPX1d/yT8/R6p5b/XN9zLptWK4VyU6XvgzDYNOmTQpkpR0JO5L80QK0Iv3I4ansyatr&#10;FPLOtZVypQYCJcqVMtVqhXLZUUmLBGrbsLCwAEBXVxder5eLFy9y7tw5VlZWlHe6W3UpQOcee7lc&#10;Vu25aWZmRs2LPk/rkdsmr8+rvjZ05k5/t/KudbW3aALk3bnHcbO+vFXQlHUspEteQgI8boZQ1K/y&#10;nk3TVPZJ27YJh8N0dnYSj8eB62CRTCbp7u4mGo1SKBRYXl7GNE3lXCdaEI/Ho2K8xQM5l8spqVU0&#10;AOFwmFAoVGciklAzqVmtnxmSN1xX18vvbmZ+PWBsxKi6P9fnVCf3+SXrS7yopS23VkD66V47t+mH&#10;n942oBVqtHCEU23kXKJLom4brdzbyKu4kWTn7od+SIpXrahGJXWi2+6ig667bX1sbvW1DoaNQNZ9&#10;v96+W7JtBAzua9wSsVu9J1y2bdtKTad/r6vSdRKQ08cibes/8/kc+VyeUk0arVarFEslqrVQJpHS&#10;pMCDz+cHHFuiYRiqktPY2Bhnz55lampKST+iXpUYY92xzrIsZSsEWFpaYn5+XpVIk3+6U5Co13W7&#10;qPsdyrh1NaH+7gXwgRu0JjqQNgI+qWMKqHchUrj+vvW2xOanJ2iROPNwOKy+k+dWq1WlXhdnPXn3&#10;otKUORGwCgQCNDU1EQgElEe9nu4zGo2qNKLSR7GBNjc3EwqFVNiaqE4FpEVTFI1GlbOSMHO6o5Du&#10;GSzz5Z4PoUaSoO746NY2uTVfjd6r3q5+bSMnSf2nzoCbphOfvry8rN6Rew+7x3IbYN9Z9AMF2kac&#10;nnBubqCQA0a/V5fe3JtNJ92juBFouf/WuUchOZwAFQCvOyDp7ehc73rP0aVs/XBuBLBCOnA1eqb8&#10;7rYL6Ztcn1cd1N2SmFuC1p+pS99uZkIOv/WYAPld7IjSlm3XF9/W/9btWKIylXexbds2Dh48WCfR&#10;ik1UAFu3D4untWk6XtXT09NMTk4qFa2o2HUPVh24de2CDsYCGOKUJIyJ7jQlAB8MBpXWxLIslT+7&#10;XC4rdbHYXJuamojFYkrdK+Ew7uQGMvfCdEpcdDAYrLOhC5MSiURuYCokc5jMrW3bKkZaPIBlDiR8&#10;TJzJdLUrOFoL8d4VKVWuEact2Sei+hfmQeZNALURgyrrz+1Q5ZYqG4HretKmvgcaSZ26Vsz9XLfW&#10;Sbfn633Tv9f3XqlUUiU9hXRnKH1P3QbZdx69bfVodZAF6tRkbm5QX8RCbjvKzVR960mMjUi/TtoX&#10;b1yRghoBbiPpW9prJD034rz1693tNRqfDpjSB73/bjWyW6oScnP47r40+sx9ALo5fnf/xCapP9/N&#10;KLnVZu6xgiM1tbS03LSP7raEyuUyi4uLLCwsKElJJDUd6MUGLaCtr1EBUokVtSxLxfbqUm65XKZQ&#10;KGAYhgJakV7lmeVymdXVVQW0UtkpHA4riVQcc3Q7ottRS6RGceCpVCrKq1i+i0QiyhYs4/T5fErd&#10;Km1LUQqJUxWmRZecG61NXdPUSGukrzeZbx3oZDxuydKtedFNF/raaiSRNlo/umpYd1LSGeX1GGad&#10;qXaPyT3eRmN3P1dvy+v1KmZI3rGbKbjZGXebfrjobSuT5140ejxco42q3wv1qlA3MK93TyNAbrSp&#10;hMQjMJ/PMzU1RaFQoKmpqQ7AbjamRn14K316q/1zX+O+Vj8Qde64EciL6li3CTXqo1tqaKRC05/Z&#10;CBDdWgz3PY1iCcUmqB/Kej/dKni5TycJC2pra6tjFNxx1yKNCfjqh6I8Q8BUAEt3gDMMQ2X3AhSQ&#10;CUiINkZXUcvnuhObgJzuUe2eM+mTSOfSD13t687UpYOXWyOhP0cYAvda0deR/reQnh9c36/utam3&#10;p79TN5DKs3VmTZcE3aDt7p++Nxrtt0Z+IkJuAJa211v/+jzpa1VvT+ZWr3MdDoeVA+ZteufTP1nh&#10;d12ilYPIvUn1BVsul9fNP6pLhI02lvvw158j9yWTSVpaWgAHaCcmJshkMqoix3ptN+oL3LoKjPTn&#10;Vp+7Dwv3AaaPx31QNVKnu6VB/QBxHzL6WNwHiD4f7v5KP92HqFvqdPfHfa8uwej3gbMedI9h/Rmi&#10;whTVqQ7k7rXSCKgbMVH6vK43/41AqJG0pff1VkzVes+4WZ9u1k/33tKlSN1coH+uMylus0+jNSWf&#10;u/ukt9MIkBsBlTxPmGC3E+LN9rbeN7eJZT0Qlnvd54m028hpTO+D229Bv0bPHRCPx1UxlFv15zb9&#10;8NPbpjqG+gNfB1rhwhsdFroaT//cLU2572t0gOnAoYOAaZp0dHTQ2toKOIf41NSUCicSO5u7/ZtJ&#10;te7v9ANA/r4Zh9yIGm1u/d5GB6Yb1OR3N9i4AavRePS+6e9S75/uDa2PsxHz4O6/kFvidUtf8hz9&#10;u0bgqY/fDSL6s9cjN4PQCDzWk/L072/2mVtqfCv36mvG3Vf9c/f7bCSF3WwfuVW0661hvT03k6T3&#10;r9HY9Penx9HK+dDIpHCzOfv/2Hvz8Div8m749zyzz0gjabTbWqzVki3LS2zHWZ2kWUpITJZeJflK&#10;4eMtfG/ZSiGFr9C+LH3ZLvq2kEIDfLQUSElKaIAkQEyCITFeE++2LMmSZVn7vs6MRrM85/tj5j4+&#10;c3SemZEs20nQfV1ja545zzn32e793EcElUAp7xESyjIRVlX7WR4v8R16BgCBQAD9/f08wQjdLU20&#10;UB5bMaBOxH8F3pyw7CkYVYRL3lSMsaQjPSoGCyxMTUimNdEMpSIEKiYgghxNqus6CgsLsWrVKv58&#10;aGgoKS2hKLWLAU4qwiX2QcWMVRqa+I5IAEWzn9yW/K6oMcoEVGZ0Ynv0TJbaRfxVTECFj2ouVGMh&#10;MkaVtixbBMQ+ydqJauzoHdU4qcbEbDxVOKerSx4nFYNTtWM2BnJbKs1MxEG1JmVmm6pdFRNT9VW1&#10;JsysH6IwJwf+qPCmsiKzVa05szkwowVm74kfM+aWSmihPpGfm8aBBIje3l50dHTwunNzc5PurxVx&#10;EXFcYa5vDVg2jTbdopA3NAVrEMhmYbkuSrYvtmfGDNIRPfE9ksC9Xi+qq6t5dOjQ0BAGBwexcePG&#10;pE0k+jRlMxrhZTYeqrLi5paJj1yXWf/ktlSM1Gw85O/yGMkbXjWGqcY9lRCWTjORtQOxjkzbUml5&#10;KsiEqJkJFCphioAEhFSR5KJQIWpQ4juphAL5eaq+quZKJTTK7Yl1qTQ31fqVzadmAp7ZXJkJNqq1&#10;ngrk8iofdaq9Ks+valxpPMSxJ8tLOBzGqVOn0NHRwesrKytDbm4uL5tK2Fhhtm9+WDZGqyLaKiJN&#10;/4th/ekYAgCeo1WsR5b8UhE8EeTFS6bhNWvWoLCwEAMDA5iYmMCJEydwyy23wOPxJEmplC1Ijuik&#10;uoCFpkx5DGTippJqCcwCjtJpnfI7qt/NGLRMAFXMViUkyONM+KuEARVBF/8moigTejP8xWdmmocZ&#10;vrIgqAKVJkr9ywRI8zF7T8WMVX+rmJpYjoi8WRmxPpWZl77LliPCWSVkyftQZq5ieXkuVetJtd6o&#10;HdWYZAqqPWc2ryrmK+9nmlPRny0L4JOTk9i/fz/6+/sBxLNp1dbW8ksUzMZzBd46sGy5jlUbINVG&#10;EIOfZOlY9R7lfxVhqSYWmQkS7pWVlWhoaODXcL322mvo6+tDQ0NDUrSnbPoif4rcB9XGBMCjRCkC&#10;VEV4qJyKOJkRKxkWK/mLZdOVT1VGxczS4ZfqO41tJniJ75lZCTIdC1nYkOtWEUgZ5HmTy6qYSrr9&#10;o2Jgqt9k/MzWjZmwZ/Z7KrxSfU/1PF0bmdadKSzlfVmQUMVbiPEDtLdbW1tx5MgRXr6goADr1q3j&#10;SWFkYfBy8VyBNx5kJopnAIvdZDJBUJmOxQUonvGjBBai74bqkesWQV7E8tnc1atXY+PGjfzZmTNn&#10;cPToUczPzyelqSPtNRKJLJBo5bZkwkymarOzrGJZMyIv9jHVRkwnFaerQ6WdpMMl1fPF1KHyL5tp&#10;TComKNerYjpmeBOIcyT+LdadTptVtWE252J58exlurHJdOzl56I/NRWDTzVm6eZjud9LNS6pxsHs&#10;e7o5o+/pBCb6W7QC6LqOmZkZHD58GN3d3bzs2rVrUV9fz49myes2HX4r8OaDZWO0BKkWiUhcxNtA&#10;xJy6YlnVQgbAM+2Im24pIBLuWCyG/Px8bNiwgedu7e/vx549e9DR0QFdv5TFhtoT+yCe86WNKUuq&#10;sjk4U7wXYzY1K5eOsaRjOouF5SIWMvHNpByQ7KdcrBluMeMgt5PpR2xHDJxJFUm/WByXMp8qZruU&#10;9681pGKwZgKuqqyqP2ZCG537Fc8qDw8P4/Dhw5icnAQQj025+eabUVZWxutQWbXktt8o47oCS4Nl&#10;Pd6T6aIEkjNDkbYqJySQmauowcpBDComrSK69Fx+FovFYLfbsX79ejQ2NmL//v2Ym5vDq6++ii1b&#10;tiA7Oxt5eXk8ow9luzFjmGamXuqbGe5iXfLxikzGfDlNT7KwsxSGlWkZs7YWI+WrhBq5TtWYy20u&#10;tg9m78r1yGVE18VSzNDLgbcZrout783CCMzGysylIO9b1Xo103YjkQjOnTuHtrY2XqapqQk7d+5E&#10;bm6uMhGOXM8KvDXgqiesIJBNraqjGCJQ8gHgEqPVtIXRnEvBA7gUfVhdXY1bb70VR48eRSgUQk9P&#10;D5599lnMzMygrKwMpaWlWLduHVatWpWU1YXC+OWIZGLGBPTdLKGFipjKQsFimI/ZRjZrczGwGAKf&#10;KR6yue5yzGlLeSedyX6xbaUi4GZCVCZjtZi2lvP9VMLXlWAMqQSwq2l5UWnEBKroa9JmX331VfT2&#10;9gIAvF4v7rrrLu6eSqUciM9W4M0PV4TRptIWZGIKJKfAE8vKmYqIGYo3paiYWSq8zLQIxuJ+OJ/P&#10;h5tvvhkvvPACzpw5g2g0igMHDqC7uxurV6/Gli1bEAwG0dzcjKKiIn643ul0Jl0nJrYhbiKzTSmP&#10;W6aaWKaMaLk37WKYcybaYyrc5HlaDOMzK2umRajG93KYSSrzX7o+i/1VCV2quuS1vVjIZF6WqkGn&#10;W6tmVqDLWbvLZeERLXFmcyLue4o03rNnD7/es6mpCffccw/y8vL4DVgqeiTjv8Js3/yw7Iw21QaX&#10;may4UEVGS8/kzDBiogfZH7oUEx9jLOnWGDrms2nTJtx7773o7e3F9PQ0wuEwuru70dfXh6GhIXR3&#10;d2Pr1q3YunUrcnJyEIvFUFtbi1WrVinviRWzvKiy3aQaJ9VYZUr86F2zetOVvdxyqvKZviO/uxjt&#10;8nIgU+3/cjRt1TykMpungys5Nktl2JnWmW49qhjlUnDKZN+kMuMCaroj1hGLxfg5/IMHD+LJJ59E&#10;a2srgLhF7qabbkJTU1NS3Wb+2VT4rMCbD65Iwop0hIS+q9KrqYA0QTnnqlm9ohap+k1+JkuWRUVF&#10;uPvuu3HixAm88sorXPqMRqM4f/48+vr60NraipaWFhQVFcHpdGLnzp1wOBzweDw8KpruGaW66W+V&#10;1iv2RR7HTAJkRKla9bv4XUXUL8c8KreRrtxiieVStcgrwSSWoikTiGOdiVaX6Ro2ez8TSCc0ydai&#10;y2EKKs0tk3cyeSbiphLsLpfJkpAMJOd8FlNOUrmuri4888wz2LNnD0+5WFdXh5tuuokL5lT31RIg&#10;V+DawhXz0aZiaqnekcuKz2iB0jVlBGb5UM3aoDpVqeDobtTNmzfjkUcegc1mQ39/Pxhj6O/vx9jY&#10;GObn59HZ2YnJyUnk5ubC5XJhamoKoVAIq1evRk5ODkpLS5GXl5fki6HNLF8QLuKrSmigIkyZECAz&#10;rTgdZEqsL4eRLYawLNZqsZQ2rmQdS2lPNk9mipO4lhZrSchEALpcISbVOlyqtroc7S2WNgELrVYW&#10;iwUTExPYs2cPfvOb3yTlNX7b296G7du3c4EbSN7f4jFDmSaswJsfrhijzWSRiGXSBUOJDEi8A9MM&#10;VARBfkeViJ6x+JVceXl53J/S0dGBmZkZnDlzBocPH8b4+DjC4TDGx8cxPj4OAPze09raWpSUlKCp&#10;qQnr1q1DdnY2XC4Xv7qMrv2itlQpBpdTys8UlpO5Lrdf7HLqeCPBYoWLpcCVYFSZCjnLNe/p6s30&#10;neUebzr3SvtWbiMQCODYsWP41a9+hYGBAf58+/btuO+++1BcXAzAPFMasPB2rhV4a8AVjzo2M1OK&#10;JiRx4dJ3eSGK5mIxGEq8DsuMAaUzsVI5+tBRo5KSEtx0001obGzE7OwsGhsbUVZWhvPnz6Onpwft&#10;7e08icbg4CBeeeUVnDx5Ej6fD83Nzdi2bRuqq6tRWVmJkpKSBUnEVWY0M+11MYwwE/PlUmC5iLiq&#10;nhXikjlkytCWIhRdbrnLAdU+vZx6ZAEaWEiP5P2i+i4+kxkinYSYmJjA4cOH8eMf/xj79+/n7dXW&#10;1uKhhx7C5s2bASTf3ZvKarECby24qqZjGeRggnSmG2KOkUiEZ2USfatLWbBmfkxKkejz+eDz+WAY&#10;BqqqqlBVVYWenh6cO3cOe/bswalTpzA1NQXGGKampjA1NYULFy6gu7sbLS0taG5uRnNzMxoaGlBR&#10;UQGPx4Pc3Fx4PB6+Uc18Y2aEIh2jSmc2XwwRW+q4rsDVhxVT49Ih3diRL1bOTBWNRuH3+3HkyBH8&#10;+Mc/xgsvvIDp6WkAQGlpKR588EHcddddSb5ZMhWrYjNW9tpbE66o6Tgd8TfT7FTvi+kS5+fnk86s&#10;inWlwoc+YiCD6t5H4NK5WrHt/Px8bNy4kedErqqqwosvvojdu3djYmIiqb3x8XFMTEygr68PZ8+e&#10;RVlZGSoqKlBVVYUNGzagpqYGXq8XTqeT+3gI5KNO4ocEDnmTppPiUxESFTPN9N10kMm7Zv78VNp+&#10;JnWK7b9ZCFgm2r7Z3KvqkDWxq8mMU7Ul+0dV2qVcbrHtqt5VJf1PZ66V9yBlfgoGg7h48SJOnz6N&#10;3bt34+WXX+Z0wO12484778SDDz6Impoajg/5aDXtUqyGmQuL3lmBNz8s6320IsNUBRqYbSY59Zxq&#10;Y9ntdn6tXiwWztGfEQAAIABJREFUS8ozLOOyVFMa1SebbMXzvE6nE0VFRSgsLER1dTXcbjfa2tr4&#10;BnM4HHC5XPD7/YhGoxgYGMDQ0BBsNhucTifKy8txxx13YMeOHSgrK0N+fj5ycnLg9Xrhcrn4ZQsq&#10;k7dotpKvKpPvaBXHQDSvp5ob1bhlYooWiUOmhEEl3Mj1pvqeCT5yO290yBTPxYyxWLcZIc/EGpIJ&#10;qAQAMyFB/D3VhRHy/ssEMrXumDEz2VImCt9UNhqNoqenBy+99BJefvllHDx4MEnYbmxsxDvf+U5s&#10;3boVVqs1SSlQWbFWGOtbG5aN0aoWqxz2LmqU4sax2Wxwu938u8jsSOvMzs5GUVERAHBzTSQSgcvl&#10;4v5dMbm/HHAgmp5lKV/EmZ6rFr4cZZidnY3Nmzdj7dq1OHbsGAAgPz8fmzZtQiAQwOnTpzExMQHD&#10;MDA/P4/5+XlMT0/D7/ejvb2dM+z6+nrU1NSgpKQEhYWFyMvLg91uX5CwQ8VIxfO/chkaDxpDM6Ij&#10;EhbxnKBqfmWCrSqn8j+ZaWrynaXyPKjaEEEeIzOB7s1KyDIVGlMJF7QXSRuT30+37mUNWV4nKoFU&#10;xlUUiuV1IrdJ9YjZ1ui7fG2ijI9cD4CkO6RVuIt9F4VXKitevsAYQzQaRVdXF372s5/h5z//Odrb&#10;27m5GACKi4tx33334frrr4fNZuMxH+IaVWnR8hy+2dbqCpjDZTNaecOaaZkqwiAyVvF+WpmoA0BW&#10;VhZWrVoFIO6j9fv9mJ+fh8vlMsVFBpkApVrM6RY5MS+fz4eKigpet8fjwQ033ID8/HwUFRXhzJkz&#10;CAQCmJiYgN/vBwB0d3ejp6cHFosFXq8XDQ0NqK2tRXV1Nerq6tDQ0IDKyko+Jg6HI0k4UUnZMpES&#10;P6ozuzLIl4+bRXabac3imIlEV9a0zcqnIuypBAQzXN4skGlfxfIqYcis7GLWdyaWBXomC0dyWTPr&#10;lYyDqv+LmUuRZsimWMJDPIMvRg6L+0IUFkhwJaB3otEoAoEABgcH8fLLL+OZZ57ByZMnk/qQm5uL&#10;+++/H/feey98Ph8ikQivQ8RHxn8F3tpw2YxWXqiyVCb/Tf+LuYuBZD+JahN7PB6sWrUKdrsdkUgE&#10;gUBgwf20cptUl/ibCidZQ1NpBHJ52ixZWVmorq5GTk4OpqamYBgG1q5di23btqG0tBQdHR0YGRlB&#10;W1sbzp07h1AohJmZGV52fHwcBw4cQEtLC0pLS1FdXY2mpiZs2rSJJ8PIycmBx+PhH6fTmaSdm+VV&#10;Fv3YImExGyvVOMkavQpofERzdiwWU2oLcjtiP1TlVdqJGf4q86hqPt+okE6gIFDNjdk7qjlXjYfK&#10;8pAJI5ej/s0u2TDDOdWeVM25vAZTMS1xHclCmXxNpagxy/0Ih8OYmZnB6OgoLly4gOPHj2P37t1o&#10;aWlJGq+srCzcdtttePjhh9HU1ARd1xGNRpPWuYjz5Qj6K/DmgmW7+D3db7JZyeFwwG63A4ibgkOh&#10;kHKT0zOPx4OSkhK4XC6Ew2GEQqEFeYPldpdCXFVMXlWGMcZv/Kmrq0NFRQWmpqYwOzsLXdexZs0a&#10;+Hw+bNy4EaOjo+js7ER7ezuGhoYwNTWFixcvore3FzMzMwgEAjxi+fz58zh16hSOHz+O1atXw+fz&#10;cXNyYWEhVq1ahdLSUmRlZXG/tUwgCD/a5CrGJY8ZMWIxOCyT8VONs3wmOpXwAyxMQ6ciyqmIdyqh&#10;KBUshqlcSRDxSJWSjyATXOU5T8XQRDzMtMx0eJvhJQs9qfomC0ZilK8oMIrlzLI1EZB1RnadqNY4&#10;Y5eigem9+fl5XLhwAV1dXejo6MDp06fx2muv8aN9Yp/Wrl2LRx55BDt27IDT6eQnF+Qzt5nQmBV4&#10;a8GyRx2nMkmJi8vlcsHtdgOIm4JnZ2e5z1WuizEGq9WKnJwcOJ1Onn9YlFLlDbwYIipu2FTEQsaJ&#10;2li1ahXq6ur4UZ/z589jbm4OXq8XHo8HxcXFKCkpQU1NDSYnJxGJRNDX14fTp09jYGAAk5OTGB4e&#10;xuDgIGZmZtDb24uhoSFkZWUhJycH+fn58Hq98Pl8qK6uRk1NDYqLi5GXl4e8vDzk5ubC6/VC0+Jm&#10;ZopkpuxZxHQJZ5UfO5OUkCLBNovUlOsVx03UJFRgZjZUMepUTCOdkKQi+Nfa/CxbhVKNkezrVJVV&#10;jYlqbtONWabCaiblzMbcLG+5yFTl53Kd9L+cj5jMwDITFgVKqpeCLImBBoNBdHR0YM+ePTh9+jS6&#10;u7vR2dmJoaEh5XrZsmULbrjhBuTm5iIajfJUq/IpAVVK1XRC5Qq8ueGK30crm2+IUNB5UiBumqEU&#10;hl6vN4kgiJqay+Xivo7Z2VkEg8GUuCxGo5U1vXRaOkmqAFBUVISNGzfi17/+Nfx+P44ePYre3l7U&#10;19cDiIf6l5aWwufz8U02OTmJ5uZmDA4OYnJyEoODg2hvb8fZs2fR39+P8fFxTE5OYnJyEt3d3dA0&#10;DS6XC/n5+SgvL+f1lZSUoKKiAsXFxcjJyUFxcTEKCwths9lgt9uT7vEVx0MOihGJDUn2qYivaKlQ&#10;jZd4XEn8XWTCKkaRykyqYhJmQoEZvBFNdan2jQqWqhGpTKjprA2Z7AV57ywmSljGR9buRbzlHOHU&#10;vvi+HMsgnyKQU6KSmyMUCiEYDCIUCiEcDiMajWJkZAR79+7FCy+8gAsXLiS5qyjj28TEBL+jevPm&#10;zSgtLU2ic6IwIft+zcZzBd56sKymY3EDqAimuAAdDgdntIZhYGZmhi9imQirCOvIyEhSOL1ZAJZc&#10;R7o+qIibmcZA0Yw5OTnYuHEjVq9ejfb2dhw/fhytra2oq6vj79tsNh4ZDMQ1ep/Ph9nZWczMzGB2&#10;dhabNm1Ce3s7zp07h3PnznFtNxgMIhKJIBgMIhgMor+/Hy6XCy6XCwUFBSgtLUVBQQFKSkrQ0NCA&#10;4uJiOJ1O+Hw+lJWVwefzwW63w2azLdBwiPCI2qZILOWxEbUFWVI305hkaV40b8u/i/WIEZ8E8jlI&#10;WbMW59tMA0pldZEtIZkyCxWDUNUv1i3+L+OQas2a4S8/Fwm8PB7yd9U8pLI+yIITAfnmRUErXcSz&#10;PPZiYgfZJ69ad6o+iRAKhTA3N8ddIxTjMTMzg7m5OczNzXHXTSgUQiQS4QLuoUOH0NLSkrTuCwoK&#10;UF1djfn5eUxOTgIAysvLsXbtWthsNoTDYQDgl4rI86HCc4XBvrXhit3eI298+bvNZkNWVhYnjHNz&#10;c3yBinUQYTUMA+FwmG/C0dFRjI+P881Iz0XIVMuR30lH6ERCQVIqRQ23t7eju7sbHR0d3M9DkjiA&#10;pMhIp9MJm82G3NxcMMZQWVmJuro6DA4Oore3F729veju7sbo6CgCgQD6+vrQ09ODubk5BAIBBAIB&#10;jI2NobOzExaLBXl5eairq0N+fj50XUdZWRm2bt2KdevWobS0FLm5uZzhm/VbZHaqsaOxETV68fpC&#10;UYuQCTjNo7wuZGZNdZkFX6nqMLvNaTGwGAtIunrS4SGXSbXuZGaSqk7VOyrGmmqvpqpf1BxlHCn4&#10;LtVtUyqGLuOuAjEOgd4V8RYFA9JSSVMdHBzE4OAgdF1HVlYWAoEAent70dPTg6mpKUxPT2NiYgKz&#10;s7P83aGhIYyNjWFycpKvQ4/Hg9raWqxbtw5utxstLS08qri5uRlVVVUcV+CS0CFG8VPK1hXG+ocF&#10;y85oZc1V3FziBtV1HdnZ2XA4HFzipNsugGTCQ4TV6XRyv+74+DgGBwcRi8WSNEUZUjH75egzbe7i&#10;4mI0NjbipZdeQiQSwfnz5zExMYHCwkIeFCESFdqEYgCSw+GA1+tFeXk5GhoaeB9HR0cRDAYxMDCA&#10;jo4OdHZ2YmxsjDNbOqM7NDSE0dFRrrkWFBSgs7MTmzdvRn19PYqKipCfn8/P6Wpa3I9L7cq3CakY&#10;L80pRVSKz0TmKM6JSgiicaA5ktsT25G1ZVkIEOfU7Hyi6h0VY7qc9aEy0av6K7YvMxrVPhLfJ2HF&#10;TGtOJSQRjnLdKiFFpdnLcyCuY/qd1rMcB2A2LiqrCNWn0vxCoRDm5+d5+9FoNCkd6/z8PKampjAx&#10;MYH5+XlEIhF0d3fj/PnzYIzB5/Pxc+w9PT2YmZlBMBhEIBBICm6itQ3EXUPl5eUoLy/H9u3bUV1d&#10;jZaWFhw8eBBA3DW0ZcsWfmmALGSK63iFwf5hwrJnhqL/xQWmAk2L+xyJ0VIgArDQHEVaIzGJ7u5u&#10;zM7OYnh4GNFodAGjTWVGSteHVGYdmVDQhjIMA9nZ2Vi/fj0KCwsxNDSEjo4OdHd3o7CwcAEjEcdG&#10;pQ16PB643W7ujyXTMUne/f39uHjxIvr6+jhRIc12enqaM7b+/n5+tKiyspL7dKuqquByuWC32+Hz&#10;+VBcXIyKigrk5eVxn66maUnjKpsKZeJIGoQ45/IaIAZKDFk1T2J7lOpOBHqXxk4+/8sYW6CxmzG+&#10;pWqOKpADlFK1JRNilaAgri16R2bO1J7YP/ksqSjciu+ajb/KB6oSEMT2ZAGaLEy0N8Xf5DZlUyrV&#10;RRry/Pw8Z3qRSATDw8PcL0rnWv1+P197MzMzuHjxIrq7uzE3NwebzYahoSH09vbyfRoOhzE0NKQ8&#10;HiiCw+FAcXExbrvtNmzZsgXl5eVYt24dHA4HTp8+jaGhIQBAWVkZNmzYAJfLtUBrF+dIfrYcwt0K&#10;vDlg2TTadItFZaqiYB0AfGOqTGoERUVFKCgoABDPdzw4OIhgMMijbBcLKgKSisjKRAYA93Ha7XZs&#10;2LABtbW1nNGeO3eOp2CTmZCsKcobEYhvdIfDgZycHDDGUFpaimg0itnZWYyNjWF8fBwzMzOYnp7G&#10;+Pg4XnvtNRw5coRr+eTH7urqwsWLF2G325GdnY3y8nI4nU44HA4UFhairKwMjY2NKC8v55m2XC4X&#10;D6qiQDSr1ZqUJlJlPgTUzFgkrDQWKoYhMxjRoiESbPpNZgpmWpn4jMx5ZtYO1TqQhS15LcjzJ6+h&#10;dOuKQPRtyoxfZII0PqqIXVHTlDVK0f+pAlFDpTGSx98ML9EiQvtCJSxpmsaZJDFR6gdpq4ZhYGpq&#10;iltuNC0eBdzX14exsTFEo1GEw2FMTExgamqKC+mzs7O8TCQSgc1m47nRAXDmCMT3l9vthsVi4eld&#10;dV1Hbm4uCgsL4fV6UVVVhdtuuw319fXIzc1FUVER+vv70dXVxWNEmpqaUFdXx/slW03MBPUV+MOB&#10;K3KpgGj2UUmwQHxBi0krIpHIAgIsE/OioiKehjEWi2FgYACzs7Pw+XwL2pYJvRmeqb6nA1HyBuJX&#10;YjU1NWHfvn3o7+/HqVOnsGvXLmRnZycRMJnJEjGTNQ45IIkiiZ1OJ/Ly8lBdXY1wOIy5uTnMzs6i&#10;rq4Ozc3NnPGfPHkSr7/+Orq7uxEMBnngx9jYGK/X5XIhJycHa9as4dmoYrEYJzJ5eXk8cCsvLw/F&#10;xcV8vEWt3Gq1wmazLRhD2Zwqzr/INGSmJp6fFE2l4poQGYBYJh1BS2XKVJVTCUSLXSsic6Q6CVTa&#10;pWwZMFvT4riYabZikBuVJUYoXttG79GYioKNyLSpLbGMrKUDl4KBQqEQT0PIGOPH+cbHx+H3+/nv&#10;oVAIfr+fn5MfHh5Gb28vJicnYbPZEAqFMDY2Br/fD8MwEAwG+ekDYnByABcxYOoH7Y2SkhKsXbsW&#10;paWlcLvdsNlsiMVicDqdqKysRHl5OQ/YrKmp4fENmqahs7MTLS0tAOL7hwIhqQ2VuVxcN2ZWvhV4&#10;68IVOUebSisVQdwUYk5TYKHPCoiH1JNGC4BHClZWVi53NzICkTgyxpCdnY21a9ciKysLfr8fra2t&#10;6OnpQUNDQ1JicVnzEpmpLA2LGhg913WdJ/twuVzwer0oKCiAz+dDeXk5txbU19ejtrYWp0+fRk9P&#10;D4aGhvil9XTOz+/3w+/3Y3BwECdOnOAalcvlwqpVq1BUVIScnBzk5eXB5/Nh9erVKCws5LiQNkC/&#10;U9YqOvfs8XiS+kj1i32Sn9PYim3IJk0qI2tdcr1mVgtVQNhSmWgmoDId0v/inhH93aq+kpZI/ZEZ&#10;sCyoioRdrE98JgcZAcnHv8TgHmLEdEabjsQwxrivk8DpdCIUCmF0dJSfkzcMA3NzcxgfH8f4+Dim&#10;pqYwNzeHSCTCBca5uTnMz89jbGwMw8PDmJub4/tH9M8SiGuEAgwp9oAxBofDgfz8fGRnZ0PXdbjd&#10;bqxZs4bfL+12u7kAkJ2djdWrVyM/P5+PA1nMNE3D1NQU9u7diwsXLgAAVq9ejc2bN/PYEdmaQ8/M&#10;zulfibW2Am88uCKZocSFpfqdgIg9EJc85ahj4FJmFyAuIVNWJL/fj6mpKQwPDydFJsvvy8RZBNlc&#10;KRObVKAi4BaLBfX19aisrERLSwvOnTuHEydOoLKyEllZWUpJV8WARIImmt/oucViWcC4rVYrfD4f&#10;PB4PZyT5+fmorq7Gjh070N/fj7Nnz+L8+fOYmprimsT4+DhGRkYQDoeTiOTMzAyGh4fhdDo58crK&#10;ykJeXh5ycnI44bFarXA4HCgqKkJxcTG8Xi/cbje/3ai0tBROp5Nn53E6naamZxFEjU01L6qIZNU8&#10;qwQ/UTNL9W463MzaV605+Z1U5m5x7YvjpIraltuTfaViGVGIof7LAoeY11dch7FYDNPT0wgGg7Ba&#10;rUm+ztHRUYRCIYyMjGBycpKXt1qt8Pv96OnpwcTEBGe0VBcFIlGSiHA4zH2yctS57E+lPOElJSXw&#10;+XzczZKVlcWzzrlcLp62lBK8EBOm2IS8vLykbFC03uUjZdFoFDabDT09Pdi3bx9mZ2cBxLNBNTQ0&#10;cLOxKCjRPIhCi2zNWoE/DLhi99FmAqLUHgqFuGQsE0JamFarFVVVVSgpKeGRtxT0QFLpYiREM61y&#10;MfiTX4oYYH19PTZv3oyzZ8/i4sWLOHjwIG6//XZkZWUlvQeoo1Rl06psPha1NtkcqGkal+I1TYPP&#10;5+Nm4ZmZGdTW1qK/vx+BQIBrDkNDQzh79iwuXLiQZMKLRqOYn5/n8wKA53qVNSoK4MrJyUFWVhay&#10;srJQUlKCuro6rFmzhqeL9Hg8yM/PR25uLtxuN+x2O9d+RSZC2ggRKTkyVTR9imbMVAxQxejMyosM&#10;SaxfJVylWi80P6qIU1nQMvtOa0HER2YCIj7iO2S2DYfDsFqt/AwpZVWjdUQuGwpInJ+f564G8ZjM&#10;8PAwpqamuLVibm6OZzGbm5vD6OgoZ7QUbxEMBjEyMrIgZap8n7QK6FYvcmc4nU7uO6Xc55WVlSgo&#10;KOBrxuPxwOFwwGKxcOHQ6XTC6/UiOzubrzmKD6F1JJvqaS0ydimrmmEYPB0jEI82vu6661BeXs7L&#10;iWfV0831CvzhwBVjtGbagkzECMh/qGIe9MxisaCyshKrVq1CZ2cnxsfH0dXVhWAwyE2UslahWuRm&#10;Zu1Umq/cN9lcRxtz9erV2L59O379619jdHQUZ86c4bf20DuyiVxlMpdv5aFnomlK9L8R0RKlZ6qL&#10;orvtdjtqamo44aRI5u7ubnR3d/PAqpGREczNzSEYDGJ8fByjo6Nc+yDCLMP8/DwPDrFYLHC73Th+&#10;/Dg/SiQeXVq9ejU3KzudTh5gxVg8sYfX64XX6+UMWuwnEUmqU7y/V55PeY5lxqkqo5pnswC2TOuQ&#10;fzNrX8W45fkl7Y8YIH1kDVDXdUQiEW6etVgssNvtPAMS1UHCFJllKYp3amoKgUCA1x8IBNDf34/p&#10;6WlYrVa43W7EYjGMj49jdnaW10WaZzomKvedrCDZ2dk8dsPtdiMvL4+bfAsLC1FXV4fc3Fzous6j&#10;6LOysrggTgIajQHtGapTFshEwVbcnwQ0bkBcOBCDoHJzc3mAImnCVIfKTSD/veKr/cOBq67RiibB&#10;nJwcuN1uTExMIBgMYnJyMim5g8qsW1ZWhurqauzduxeBQACtra2YmZnhfkPxHbE9+Xsq3FKBiIts&#10;mqNo3U2bNqG6uhqjo6MYHR1NymAlm49kZioycTPTtoirLIzIm1okJGTyFZ9Ho1HU1tZiYmICgUAA&#10;k5OTGB0d5dcQknl+dHSUp4uk1JeapvHkGWQWJI1odnYWs7Oz6O7u5vgQs83NzeUm6KysLJ5aU9d1&#10;zmhzcnLg9Xq52ZrMiRQpSv56Ov9LmgQRVTKv0ziQcEBMmvouCij0EX2hdGRDvIVFDMYKh8P8HKcY&#10;2EdmcrEdKgtcSnVJc0OJTcTngUAAoVAIDocDNpsNwWAQ09PTmJ6e5mdERZMrMVuRUVAaT8KPsiKR&#10;pkvBdGTBID8ruRYIH/KhZgoUOERWFrfbDZfLBV3X4fV64XA4+BomTbWiogL5+fmw2Wzc90+mX5fL&#10;haKiIqxevRrZ2dncXURrRz4mZGbGF4VUcX+R2Vesg4RWv9+Prq4u7N69G0899RS/e3ZsbAyPP/44&#10;fvGLX2Dr1q1417vehdra2qR5NRPeF2M5W4E3P1xxRmumzVqtVu5f6evrw+zsLIaGhnhIPpDsn6VN&#10;4fP50NjYyP20XV1dGB4eRk1NDW9HNs3SM1kjWcpiF9+VTb9UH90re/jwYUxPT+P8+fPYtm3bgixR&#10;4rjIpnKVRp5JMgaZqIgERSxHGjNpAXl5eYhGo5zoUhYuuqx+amoKk5OT3E8HxJnF2NgYhoaGOGOe&#10;np7G2NgYJiYmMDk5meT3nZ+f58IHAB5FTUeIaFzEPM02mw1Op5Nr0pRjlszTOTk5nIED4EeQHA4H&#10;J8JkErVarTxoi64+o2QidBmD3W7nZzTpDmQSKIhpEAP1+/38ykMybZJmSNcbWq1WhMNhTE9PY3Jy&#10;kh81EbOcEWMhIYWOvNARLmI24+PjPKCNAohorsLhMBd0REJPcyqaiglH0oTJNJqJOVcGt9vNI3Jp&#10;befk5CRlIfN6vSgsLERhYSF3Z5AAA4AfYaMId2LSJECR0CReRCKD6BsV94EsfNJvolVGjichmnPy&#10;5Em88MILOHToEA8avHDhAqdf9957Lx544AFMTEzg6NGjePe7342PfOQjePTRR5Oiuc1cDOlcDyvw&#10;1oFr5qPVNI1rNEBc6ifCR0xM3CC0gex2OxoaGnhe4fHxcXR2dmL79u0Ljh+Yabfy35lCpn603Nxc&#10;1NbWwm63J5mPc3JyTM1FZrilMkeKeBFTFfGQN7IsbIj/k4mMtD0RiJiL/lsA3DRJZx3Fu3YnJye5&#10;P4u0p2AwiPn5ec7MDcNIYsSZAOFPpkWXywWn08nNi8SY6X+Hw8EZp9PpRH5+PvLz87lQQEkVxKAv&#10;0iy9Xi8/tkG5cqlNxliSABKJRGC32zkRdzgc3AxqGAY/6yz6v8UIXl3XuWZKTJgulqCMaHRumsz+&#10;y+nrE9cAafbiPiStmgQNsi7U1dWhvLyca5XEWImZktZZUFCAgoIC5Ofnw+PxcO1f3Ncq0y6BaG4X&#10;tXZROJWZqvhcdi+oylFfjx49iqeeegqvvPIKCgoK8Pa3vx333HMP9u3bh8997nOYmZlBfn4+7rnn&#10;HrznPe8BEBc6f/nLX+Kzn/0sSkpKcPvtt1+WQL8Cby24aoxWtdgoAhUAJzRi5LHIFGhDUl7h2tpa&#10;tLe3Y2JiAidPnsR9990Hn8/HNRQyeakYzlLxlyVjMQkFaQ+GYcDtdqO2thZFRUX8OryJiQnOaEVp&#10;mt5Ph5+sQct+R/EjgmwiA5IleNmURs/oXRpzIrx0uxJpR4WFhfzIhejzoyMcAwMD3Bw5MDCA4eFh&#10;BINBxGIxHihDuZypHiDOxMUzkDK+tFampqaU40SMg3y4pG0RYxa1OmLQ1E8yHVutVu77D4fD3BxM&#10;7wcCAR41KxNVYh60NuhSCDovTmtA9MWLPlcSDpYTiIlS4B4dC6N96Ha7eTARMVbS7txuN7KyspCb&#10;m8uPvuj6pXuXxcsESDAgwYMxBrfbzY/JqIQ5ce3JaR1pPMX9Jlt4zI7PqJ5R3fQ+9fHQoUP42te+&#10;hgsXLmDnzp342te+ho0bNyI3Nxfz8/N45pln+HorLS1FZWVl0hnoXbt2gTGGJ554Ajt27EjS2gEG&#10;QEt8ljsYiupT0RAmPGcmZVbgSsMVZ7SqRU5AofYEFKQBYEF+YJERFBUVoampCbt378b8/DxaW1sx&#10;ODjIEymIR2OA5THRyFKxSiIWN29VVRVqamrQ19eHrq4utLe3o6KiIinzj2p8MvktE81cxkd1DlX8&#10;XdQIqIyczED8W9REKACFfiOCSEkFQqEQAoEARkZGMDw8jHA4zM2xdFaSkhcQI5qbm8PMzAz3a1Kg&#10;Tjgc5kyAtGjqH5UlcyhpjiIsVoO+liBqeBQQRuZtkbGRP1kMLKMkDCT8UQQuJZGgc9KrV6/mDJAY&#10;JJnuRc2WGCWZgSnbWVZWVlIEOH3EADLxejuaHzNGCSSvO3HPyUGDKqHSTBum30WGTHuxq6sLTzzx&#10;BPbv34+NGzfiE5/4BLZu3QoAnB4NDQ2hra2N+6nLyspQXl7O1x3N1zve8Q60trZiZGQElZWV0JgG&#10;pjFAi0EzdAAWMB0AW5ymyxL/cHatScyVscSfGsAYGAl8YInvOgADGixYgasPVyXqGFBH9BJhAOL+&#10;u/Hxcb6wZe2KNA3DMJCXl4fm5masWrUKvb296OjoQEtLC9auXQuLxYJQKLTgsudMtMZUfTELShJ/&#10;F9PNVVVVYd26dXj11Vf5MZ8dO3bwiElV3TKo/Nup8BPfkQUCkWjJJm8x2Ec0oRFRUtUhZ/GS66Tn&#10;FNwUi8VQVFSEmpoa7nun6GcKwqKMP4SP3+/nmm4gEOARrm63G7quY3p6mkd0k4ZK9ZGZmhhNKBTC&#10;7Oxskg+UgpDItymOp0qoIm2L+i0GMYljKRJ2eS7EeSRtl+ZE13UutBBDE1NeAvFIV0qTScyCNHWK&#10;1KYgouzsbJ503263c6aoaRqys7N5EgfR7CuajGXtnMq43W7T9Uj9lxkajZ1o/hXfkfeECPRdTNcK&#10;YIHQKr++rle3AAAgAElEQVQjxz3Ilp1oNIrvf//7eOKJJ9Dc3IxvfOMbnMFGIpGkvdLT04OzZ8/y&#10;Mairq0NJSQnHS6QzH/nIR7gCwTQGsMRaSnRLgwZoi9NqGQCNMSQ4NMASdYiKMozEH5J7SpMrWlTT&#10;K7AMcE18tLTQKQgCiG820mwouxEBLWD622q1oqGhAevXr0dvby8GBgbwyiuvYMuWLaitrVWeZctE&#10;C8wEZ7PnIoFlLH5zztq1a+HxeBAIBHDgwAG8613vSmK0MrFJhdditXKZOaZi5uJ5ZpkRmPUXQNJt&#10;J0RQxQA2YmjkgyStSiasFJFL5zuJoBLjJL/uzMwM/H4/D5ahI0eiq4AinunaRWLaxKgpExEJRjab&#10;jWvMopYoMkAKxKJytAYpWIuIMkXSkhYtJj4QCT6NLfmEiQkRE6OgrYKCAp6Ll+aRbrwSx5wYLR2X&#10;omQNNNaxWAw2my0pgloM6kq1hmTfKD2nsYlEIlxgUAlmJHyQpcIs97FZvIO4Rqm/8liK+Kr+Fuug&#10;eT169Ci+8pWvYHZ2Fp/4xCfwyCOPJDFgGjOr1YpAIIBTp06hr68PQNxsvH79eh6AR9o5tUFJYxgz&#10;Evwwwfw0lmCYWDSz0xhgMAYNBgxNh0XTwOIsO94/6NCQyGOtxTVZQUxP/KstrfEVuGy4Zsd7gPj9&#10;jgUFBXyjDQ4Oor+/H83NzQuulZMZRWVlJbZv345XX30VwWAQv/nNb3DjjTeioqKCm9bkdlMxnMWC&#10;SGwIxDZtNhvq6upQUVGB1tZWtLS0oKurC3V1dUnHMEhbWS68RJAJksqqAFzSQFVmPLGvIkERyxNB&#10;FZmTSnsWCbBMWMVziFSvx+Ph40Tar6iN0vlPYrRkKiX/LjEJMmHTMTLx3Cm9Kx69ocAcMSKXtGpi&#10;LMTsyeeu6zq/X9nv90PT4v5sMrECSGLgFOlM7VAdZLLNzs5GVlbWgusGKUpbHHcaM2L0os/ZTLiS&#10;BUOVUKWykojPRH+pON9yXaJQIFtpRMFDbktsT1ybZtH+KhD7SYLgU089ha985Su444478NnPfpa7&#10;nOTzs+S+mpycxLFjx7h/tqamBo2NjdzXLO4Jc0RkLXZxe10DjasGA0iwUfL3Cmot0yBrsAzaJYa/&#10;wmivCVzTzFBZWVkoKytDVlYWv5Hm4sWLmJ+f5+YxeQGT1JiXl4dt27ZhzZo1aG1tRWdnJ37729/i&#10;5ptvxpo1azhTIMJD74r1AEvTbkXzmKwpkwZhsVhQU1ODjRs3or29HaOjozh+/DhuueUWuN1uTtRF&#10;KduMEWYC8vvymIl/q3CWy4m/qRi1aCpXEW5iHOI4yRq8DDQOoo+OGDhpnyJjEY9yiARe/I2AArXE&#10;d0S8KACJGAIJesSQKWqaiC+ZUoFLc0hHT+goEGmnxNipH4SjfG5XZDzEKEWQj63JcyzOl2zal9sQ&#10;zbsyyCZXuRwJFyQo0viKTFc0s4tzK7txxHUj9lNsn9aBzHhlpi+On1y3rusYHx/HY489hvPnz+PL&#10;X/4y7rvvPgBIujVM/gDgecBJmFu3bh0qKip4v0X8kvehFjf3xp2qiScGoC0hUYXGoAEIxRisFi3u&#10;e03UeKnDuvwk/k2L67vQNDAYijIrcKXhmjBa2mwOhwOVlZXIzc3F7Ows/H4/uru7EQgEkvxQsumK&#10;NnhjYyO2bNmCtrY2MMawb98+HDhwAEVFRdxMRu+LkjCBiolkynhVWrbs26yoqMCWLVuwe/duTE1N&#10;4ejRoxgeHkZVVdUCYiMfZ7qSYIY3/UYgE1hZ65W/i8RWZsDiR/xdxEdmnCLhorIycxP7IOMq1m2x&#10;WJTZw8zGRAUiQRbXJM0fMVF6lsqHmCnImr8s0ND/Kn+wOJ6iD14lcKq0V9GKITJccU7oQwkfRC1a&#10;jKsQzd8qPESGJfdbZvyqMRLHoLW1FatWreLXS+q6jtdeew2f+9zn4PP58KMf/YgzSrM4BBrvWCyG&#10;06dPo7OzEwBQUlKCrVu3oqioiI+xeOeuiI+WUC6NxMdC7WiLZ3TzcwE88fjjqNyyAw/dfSfAjIQC&#10;Gw9+AgwYsMTrZUZcyRW2hD8UhEt3QLcnu+RCoVDSpQnyuC5FEVmBhXBVcoCZSZuapqGsrAylpaUA&#10;4gEIlAoQgKn5l6CkpAQ33XQTvzqvu7sbL7zwAme8slSsenY5faJ65D7SBnW5XNi8eTM/i3nixAm0&#10;traCMca1M7E+FaOVpWsVHuK7YtlU9an6IvYnHchM0IyIis9IOxU/ovYoE1NZ6yHCRv8Tc5c/5GNT&#10;pSokTUtMXC+akslcLKc1FBksafLi32ZjLNabCneKkhZxN0u1aNYn8SPPpTy+oqlf7o9o4lbNm/w+&#10;1ZFq7uX1Jgtd8jpRaYkqOiKOMQB861vfwr333ovHH3+c4xAMBvGlL30Jd955J77//e+joqJiQfuy&#10;IEDCxcDAAPbu3ctp0vr167FhwwZu0TDToOPPE79pDAZjMIy4adcw2KIP+OgWG7o723H8TPx6PmbE&#10;eBQyYwBjBhjpqyzxlxEPjtKg4+//7u+xf9/+pKjjiYkJfPCDH0R/f/+CeTETxq6WMvBWg6uWbFOe&#10;IPpeXFzMpUsgHt03PDwcR06KfCSgjeDxeHDjjTfiuuuuAxBn1IcOHcL+/fvh9/t5NKAqG5NY51IX&#10;j4qwyCauxsZGNDU1AQAuXryI119/nd/8YaZZLRVkAiQzv3TCRSqtQX5XJtwisRVBzDUrMymR0Ju1&#10;rVo3stZtpjnLxEJkcqp+pKtHZJ4qoiMzEJnBypq5/EwWJsz6Is+LajxE7ZDmgcqrBAXxuxmDFYUK&#10;mRGKGr2Mn0qIksc01doV6YDZGNhsNrz66qv427/9W3R3d+PFF19M6u8Xv/hFfPzjH08y5YvvyxYm&#10;+rutrQ2HDh0CEM8Zft1116G6unpBOSVeQIITRqFrAKDHGeES5Hub3YnNG5tgs8eNkJpugZEIeWJg&#10;0HSK9TCgaTQv4GXWr22Az5cfL5uo0263Y+PGjXC5XCkVEHnfr8Di4ZpltaYJo5SKDocDANDb24vW&#10;1laesUcsK0uchmGgtrYWd911F9dqh4aGsGfPHpw+fTopRF82dQJLl9BSaY8i841GoygsLMS2bdvg&#10;dDoRiUTw2muv8ehF8WA+1XE5THc5mLRK65GJkNxPAAvKiXWpcBO1E1kjljUn+TdR65IZxWI+qnWl&#10;0tbE8RDxF83GZkKIPJYqJib3RS4vZ2pSCSr0nQQaWeCTn6m0TsKZysrzJvZJZKwiXqq5lvutWnvi&#10;+2Zrx4zI67qOQCCAT3/601zzFI9rWa1WrF+/nlsr5PkhWiKOj8ViwcTEBPbv34/e3l4Al+6ezcvL&#10;W4C/CuJhSgx6wqir64ChxSOFtSXs1XAkDI/LkWjUghgACxgsuiWhtwJWXQc0DYYGQLOCUHv///M/&#10;0bSxSYhTBrxeLz72sY/xO77lNSvPo0wDViBzuCo+WnFzyxvI6/XiuuuuQ2lpKbq7uzE8PIxTp05h&#10;enoa+fn5yghYqicajcLj8eDWW2/Fq6++iueeew6hUAiHDx/Gs88+C4fDgaamJjidzqQE8jLBvFJS&#10;GmMMdrsdmzZtQnFxMS5evIizZ8+ira0NjY2NnHjKjEYkLGb4XcnFbtauTHQzxUFlhjL7Xaw/lbaT&#10;rgyBmf9ZFrLEelIR9lRr2YwpyfMq45VKg1AJOWZlVaZVeibiK2veqfoog9kayHT8VfMlz4tZXWbr&#10;Udd1PP/88zhw4AD/jZiH2H8qS3XRczK/UyYrgvb2dvzud7/jub0bGxuxfv16TntU8yphDE3XgVgE&#10;3/u3f8f67bdi6+YmaMwATPqYCnSLFXpsHt/8zjdgtefhfe99FwIzY/jd3gPQ3T4MdLWhpmYN5uDC&#10;7TdvwcGXfwNnYQXWN1Thd796GZuuvx7ubCe+991/x9qGBmy97jocOXIEO3bsQFtbG4B4dqy1a9fi&#10;oYcegq7HA8iefvpp5OXl4cYbb0RxcTHPfbACmcM10WhJIw2Hw9B1HevWrcOGDRsAgAcfXLx4kZeV&#10;zWtyCsPa2lrs2rUL9fX1AOJa7XPPPYcXXngB7e3tCAQCSeZJM/PaYvtA7cvfScshib+6uhrr168H&#10;APT19eHkyZMcJ/GdVMQvHR6XA6YSuTTuYnkz06kcKW5GhMyYkqptVRtmZ39F/MR2Lo3vpYAeXdCY&#10;44ce1IRcZb41WBwHDSLj1QHGYBiJiF8sTPwg4m32v2ocVGNNH7nOVGOTCtLNlRmzFn3PMqMXcRD3&#10;hkrrNwPapyoNS9d1BINBfOMb30j6rba2lpcx06apPjHYS3x24sQJnD59GgCQnZ2N7du3o6ysjL8r&#10;Ww0WjFscA5w4fAh/8Zcfwmf/95cwz+IrDWzx+9ZqteHQgUNoa2vHP//TP2HvkdOIRSL4l6//M779&#10;3X/HkdcP46mnfoQnf/wTAAzf/sa/4OXfvYrZkB9f+tKX0Hr2LP7zyR+hsLAQvT09eP311/HFL34R&#10;U1NT+I//+A989atfRU9PD770pS+hr68PsVgMTz/9NMrKyvDd734Xf/EXf4GhoaFFCdkrEIer6qNV&#10;bX7G4skdtmzZwiWltrY2Hk4vE02RWVLQkdfrxc6dO/HAAw/w6/K6urrw7LPP4qmnnkJLSwtPCLBc&#10;GqyKkYjER9zUxcXFuO222+DxeBCNRnH27FmMjIwAuJSucLFMX9bmVAQu3buiRG5GyMV3VBqT3G9x&#10;jtMRT7luGcR81XKZtJoE91PFDXjx9uLfdR2AphMlhJEIVokyBoMhHqwSMxInFhNBJzyVXiLIRTMA&#10;XUswZxY/scHi5kEtYTDUNA06tETCgkRwKBKBKywRsMTi+DIhdiYdiKZWM8am0vrNhBfxPdXf4rNU&#10;ApAsKJqtKwISmMy0W/ouMkC5LQDYt28fDh48mFRPc3OzEj8aO7EsmdtFV8DY2BiOHj2KyclJAPFz&#10;+5s3b4bH41lAl6gvZnDuTJxZHzt9FtPh+SXTn3BwDk5vEb75tW/ive+8H//9s2fhzV+FDRubsGnz&#10;dfiXf/lX7Lr/fuhWJ1w2D+664zZELRaUFa7GjTfdgJnZKRw98joefughfPCDH8Qtt9yCmpoalJSU&#10;4MYbb0RdXR2+9a1vYfv27Thx4gQ6OzvR3d2NBx54ADfccAPuvPNOVFRULAhSXYH0cNUYrbjhaVES&#10;4/N4PGhqauIHx4eGhnDo0CGMjIwsYGikKYpHF4D4UZpdu3bhnnvuQXZ2NgCgpaUF//Vf/4WXXnqJ&#10;MzZ6R9aKltIXlXmQQIxgdbvdfFEDQGdnJ3p6eng5ER/5rGk64ng1QMbBDCeRiKkYtcwg5HdVII6P&#10;qpxaM0ropxKz0TUNOnQwzQKGKAzGEIsZMIwImBEFmBC4hDjTleNDNQ0JTVgDtDiDNDQGIJ4FyEic&#10;cIxHgSY0X2bAMOQgp4QZU4sHrWhsoUYt9ldec7KmlsqfLs6ZuI8yCTKSzaNmeJi9L0Mmey/duhfb&#10;BoBnnnkm6XePx4Obb76Z1yX3JxgMJmmx5OMWGf+FCxe4ORUA6urqsHbtWmiaxhmtOJ9qYTfe9rqm&#10;JjgsVmzZeh18dntc4loCr2W6BRs3bgIAXL+5CdMz8QQaBYWFqGtcB7vDgSy3A5YEDnarDUai/3an&#10;HXl5OdA04OGHHsaRI0eQn58Pt9sNxuKXPlRWVgKIKwZ0CQbdpW2z2dDc3LysysofElx107HKTGa3&#10;21FfX8/NMoZh4PDhwzh58iRf+OQTEZk0TTYFTq1fvx6PPvooHnzwQc60e3p68OKLL+L48eM8OIra&#10;V20SmThlAum0CiBuPt6yZQs0TUNXVxfPm0rETtRsVVL/tWC4ZptJRbxUZTLFWaXFiIE9MmFNVUd8&#10;/OKMLsmkmihnGAwxxsAQQyyRG9YKwKIBusaga4n1oOsAdKiTAPBWYTADMcQZZwRRxBgDND3OqI3E&#10;CUquwRpxpqrpcQ05wdDTmY5VoIpmTvW+yJRVFonFgErATMVwVVaOdBYVVb2qPTYwMIDnn38+qZ1b&#10;b70VjY2NSc/o/+PHj+PRRx/FD3/4w6Q6RcYJxIXhCxcuAIjTp3Xr1iUFDWUibJC1o+n6HfjBD3+I&#10;L33+7+HQdCx5G+sWWBMJJ+wuN9asLo+3wxgo9EuPhWHTEsK6boWeyEYVMxjsNjs+878+Awbgfe97&#10;H/r6+jjjFGNYSBhqaGhAJBLBT37yE9hsNp4Heqnutj9kuOYjRgu7qKgIGzZs4H7Lc+fO4fDhwzzL&#10;jnh+UPSPkO+GLgXftm0b/vzP/xz33Xcfv+v25MmT2Lt3LyYnJ1OaqcTnmRAfM61WjL6kT1ZWFpqb&#10;m+H1ejEzM4OzZ89idHRUmYIxlcR4JZitmaCgKpdJGVmjSiWE0KZWEVR5XGTia6a5xU3F1JYFl0ge&#10;AywW6IzBAg1WixWaroExHZrGoJO2qmlxZqnF88lSZRoDmMEAxqCzeDo80HEJxmBlEdgtVjDNEmeo&#10;Ca2XzNeXPprwSQYV41R9NwO5jGqMxHlIZQZWQSbrItO2VOtCtoiIgrDq3WPHjmF0dDTpt/vuu4/T&#10;DHFP9vb24l3veheef/55fOtb3+JJNsQ1SLmrOzo6MDY2BgD8fmlKEUrtmzHaS+sTMMAA3Y53/l+P&#10;YmN9VdwlwTQsaRcbEU5beofGsL6+AQAQCUegWeJpOWPhEFg4BAAYGR/n/gqDGQjOzaG+fi1+s+c3&#10;2LZtG7q7u3kqUHluIpEIXC4Xdu7ciZGREXzwgx9ESUnJitl4iXDVTccqyZqx+GXpN910E78RIxQK&#10;Yf/+/eju7gaApOv0REJA9dFGKSwsxPbt2/HOd74TO3bsgKZpCAQCOH78OD+fq0oDJ/5P9S4WzIiC&#10;YcSvJWtubkZ5eVwKPXnyJNra2hZsUNnXIx97uJaQifZiRoDM3jPTjlT1qkA0hdJ3lRmV6mAsCquF&#10;QdcdmAsFYGgMusUGsDhjBa1PDdAv8VjwK8iAeH54ADoYdAA2JM6XhuZw7MhRBMIR6HGnLTTdAo1w&#10;kY4qQawayYwm1RjLY5uqjNn4LWV9q9pPtSYy0UjNtMNMxgAAP+NKUF5ejne84x0AFjL8z3zmMzh7&#10;9iwA8JucCMTMVKOjo2htbeXX35WWlqK6uhoOhyPJhZHRGDIgZlgQNqIwmJG0jBYLc6EgXt69G6+d&#10;Po6x6TncdtMNMGIR9F7sRV/CFVVUXIQzJ4/hp7/4FY6dOIXJ8VGEo1H0Dwyio7MDL+7+FSYnJtHQ&#10;2IisrCx0dnZidHQUIyMjGBgYABC/rnRwcBBAPMmOz+fD8ePH0dfXtyzZzv4Q4ZqeoyXzVyQSgdPp&#10;xJYtW7Bu3Tpe5syZM9i3bx+mpqaSInRFEM8fRiIRRKNRZGdnY8eOHXjb297Gb9gYGBjA0NAQryPj&#10;jbLEvtH/mnbJp1NTU4O6ujoAQEdHB9ra2riEqNJixaMIbzRIh1OmDIPKmtVvFvAjlzXT3C7NtQ5N&#10;A3RdQyjgx1e//DU88qfvxP/8y/fiyOmW+IH/pO3AwBVRXGK4XLBjDGAGNN0CaDp03YZTBw/hwQcf&#10;xCu/3w+LTukS49oxEjjoOiWESARdJdL7aELdsqCQyiKQSuDJBDLdB5kw9UzLpPMNpwNRMN67d28S&#10;fn/2Z3/GM7GJbRw4cABPP/00/+7xeBZcQE+adFdXFzo6OvizqqoqlJSU8N8pRiTzfluhazosWgz8&#10;Bp9F99rA9h03wOtx4t+f/CHu3fUOrCr2YXigE5NT0+g4cwoT/mms33wDbrj+Orz80kv447ffj8D0&#10;FA4fPQoDQF9fP157/XU8/vjjuOP22/mxpV/84hfo6+vDxMQEQqEQ6urq0NXVxS1x3/nOd/CZz3wG&#10;H/vYxzA/P6+MAF+B1HDNrskTF6qYG/jWW2/FkSNHMDk5iZGRETz33HNobGzEzTffDJvNxqVMGeS8&#10;qj6fD+vWrYPH48H09DQmJiYwNjaW0ixLG4n+BxYywMUQMHqXFmZeXh7Wr1+PF198ESMjI2hvb8fs&#10;7Cxyc3MXHItRtb2Y9i8X0jG2THBZDK6pyi7W0pBq7hgL47GP/BWOtQ/if7z3T7Fn98/wsU/8DZ5/&#10;/pfIs+tx03AiO63GLAkOywS/WsKaomvQNQsGhoZhdbtQ5PWivbUNPX29OHHyDB68+w7oIH9xIqRK&#10;1wDGeD4fXY+bj/lJD5P5TmWCTzUmmboj5PrM6kj3vhme6dowq8fsPfp7ZmYmKX1gUVER3v/+9yvf&#10;+eY3v5mkwZaXl8Nms3FLGAk24XAYHR0dPHjS6/Vi8+bNyM/PT8JNNZ5m+5UiywEs5VRPom4DN/7R&#10;Xdi2848x6p9GaW4BwICc/CJ884lvI8SscNhs0GwO/OM/fgWRCOBx2HDH2DgcNhue+Nd/haZrsNnt&#10;mJ2eQXl5OWZmZvD0008jEonw5EBWqxXvfve7MTU1hZMnT8Ln8+EnP/kJ/H4/PvCBD6C3txe1tbVv&#10;SOH/jQzX1CapaVpS0oacnBzs3LkTzc3N/OjO/v378fLLL/NsSmJ58q0ASIoeJBD9CXS92mIY5eWC&#10;aNZkLB5d3dzcjNWrV4MxhtbWVm4aF7PsyHVci0CoqwHLYVUQ308+13jJFxofv3jg08lDv8czzz6P&#10;Lz/+z3j/+96P7337/0NVVRlmiAhrgKYZAEswQIbEPwboAYMGTbPg+Ov78J7/8Re4OBL3Ea6pr0Nx&#10;cTEa16/juF26HS3hl+NMK85weaSxRk1dmXle6jhnapUQy14tCIfDSczzox/9KKqrqxf4dk+ePIkX&#10;XniB4wgAN954I4BLzJEYbSAQwLlz53i0bVlZGXbs2IG8vLyUMR3mkLDMaIAOPWHdWHxfNc0Cg1lh&#10;s9qwKjc/HskOBrc7F8Ulq1BZWgS3wwFmAHabEx63C7BYUV5cjCKfD0VFRSgsKESuN4e7r7xeLwoL&#10;C7Fq1SoUFRWhqKiI+2yLi4tx8OBBOJ1OFBYWoqqqCg0NDSsMdolwzRgtMURikCRZrl+/Hm9/+9t5&#10;SsWZmRns3r0bv/3tbzE7O7sgL658PIYI7ezsLNra2rh5pKCggEcii++ZSfqXy9hok1M9dMtHfX09&#10;D6Nva2vDqVOnMD8/v6Av9D/lZTUzjb4VIFOTYzqtVwySM4P9L/8W7sJiNG6KJ0ixelzYvKER8SvQ&#10;EwxVs8Z9q5oGumlF4xZgC3RNhwYNzz79FH7z0m/g8eYAAK676Wb87Lnn8Ed33AbDiAAagyXuzIWu&#10;xw3TBlj8PC5lB9IS6xHq/qXT7tKNW6Zl3kgEVJzvVPNOjAIAdu3ahY9//OPKPf3jH/8Yfr+ff7dY&#10;LLjlllv438AlehQKhXDu3DnMzc0BABoaGlBfX8+P/8jjlV64YOB3wDLyb5qfuTWvJf4+YwbAwgkT&#10;tAZmxC8pMFg0YY2xwEAUhhFLXGRgIMYYokbimJkUOGgWfAfE0+OS37alpQVerxeVlZVvWcH/SsI1&#10;YbSqSSXG4vP5cPfdd2Pz5s28PEmk586dS7ogQA4cEnOWjo6O4tChQzz36apVq/impChlEZ8r0Udi&#10;tOKxgbKyMp6UnLJETU9PA7gUkHGlcPpDgfgYqv2Yvd0XEYnZYCRWvm6z46Fd9yHHYQFYFJpmQdA/&#10;g9HR8cS7SGggcSIZi8UwmyDCbouOrNx8ZLvi0e32rDzccP31sFt16FoMgI5ozAA0hunpSYRiRvxe&#10;UBZn5jCiGBkaRsxgsCSauRYxnW8kJrsYcDgc+OQnP4kPfOAD+M53vgOn07mAJoRCoaQLBhhjqKur&#10;Q1NTE/x+P55++mk89dRT/Lz9K6+8gvPnzwOI35e9YcMGfuxQdVNTJhYnlvDLxm9sFxz/SwGmJxgu&#10;wFgMiMUARBETM56whJCfSNDC8ZOYLI0JgSw03H333YjFYvjBD36AV155Bbt27eLHga41ZGrpUwkS&#10;S21PrG+xcNV9tCKixBTpOx3dqaurwwMPPIBz587h/PnziEQi+P3vf4+f/vSnyM/Px5o1a7i2J0qa&#10;mqbxDFA9PT04c+YM/23t2rX8Oj5VoM5i/VmZ9JPaEjPJZGVlcZ/P+Pg4zpw5g6GhIa7BA8nSssVi&#10;Sal5r0CyH9M00C3xNWoAI329OH++G6V1a2C1ZqOyzIFYFIBmwYkjh/D//t3nMT42inf++Xvx13/9&#10;IWiRCPp6LuDJH/03rr9hB558+mk8/k//iGy3Gw67HZFgBBGnBRNjA/jef/4XVteuw5/ecxsO/H4P&#10;dr9yAHfctB2f+l+fww233oN/+ucvw2nREQpM4+/+1+fw6qu/x3Vbt+Kz//AFZOV64bbZ48ZpLW5L&#10;Xs45z8TH+mZYY6IQ++ijj+LRRx/lz8Xoc03TcOjQIZw6dYo/A4A/+ZM/gcfjwfDwMH7+85/j/Pnz&#10;mJ+fh9VqxejoKD/WMzc3h4MHD+JnP/sZrr/+epSUlCQFUJG1KVXyDw3xm2LB9MRlAokMY4vvNTTG&#10;YCTWha7rMDQDRpRBZ1rC/5+4q0fTEg4OBs3QYNE0MF1LXEKvjjeRY0MopuSTn/wkWltbUVVVhfLy&#10;8qQxvhYgugzFAFkV/maXXCx2jYvvZxKHkKKeqweGYTDDMFg0GmWRSGTB/5FIhBmGwTo6OtiHP/xh&#10;lp2dzQ8gNjQ0sO9973tsZGSExWIxXj4Wi7FoNMpCoRALh8NsZmaGff3rX2f5+fkMAMvLy2OPP/44&#10;8/v9HIdYLMYYYywWizHDMBbgd7l9pHoJL8IzFouxAwcOsDvuuIMBYDU1NewnP/kJi0ajLBqN8r4Q&#10;DlQX1Xe5uF0uEA6pcJHLyOXS/Z5pmUXVx+Lz/bXPPMYAsG233c2+9u1/Y68fPcrCLF5+vK+dNdZW&#10;s/d84BPsn77wGQaAPfvy79jAhXNsa101szk87N7738Gc3nz2+4P72Tt2bmfQraxp863sP5/9b/bo&#10;Q/E5/foPn2bP/Md3WZZNZ76SCnb77TsTa9jJnv/9UcYYY5997EOs6bob2A9++ANWkpvN1q5dxz7w&#10;ybGIHsoAACAASURBVM/FsTQYM5jBWALnpYzL5YxfJnWp9sxyzmkqWMz7n//85xkApiUOMzscDnbi&#10;xAnGGGORSIRNTU2x7u5udv78eXb48GH2yCOPMF3XGQBWVlbGHn74YfbHf/zH7Pbbb2cPPPAA+8IX&#10;vsCOHTuWhAvtWzVEGDNijBnxFRj/02CMLa7vMUZ0gLEYC7NoZJ5N+gNsPhJl0WiMxYwoM4woY0aM&#10;xRhjURZlBoswlmjPYAZjRoSxmMFo2MzGz6wvKlopgkizxL9lSPWbqpz8LBqNcnyCwaDpe/Pz82xu&#10;bo73h96T606FB9FexhgLBoMsFAqZjoNZPQClvbmKIPs2RO1DPDxeXV2NXbt24YYbbuBnaM+dO4fn&#10;n38ehw8fRjAYTLpGz0ikO7TZbBgaGsK+fft4ntKysjLU1dXB5XKZmhIYW35ziKwhU9BFfX09duzY&#10;AYvFgr6+Phw7dgwzMzMLUkuSyflyj0MsJ4jzZYaTXEYZiZnGx5Wpn05Vh7JsYn5v2HkbbABef+Ul&#10;fOwv34d33L8LX/g/XwcAvPiLn6G1swsf/Nhf4+Of+lus8eXhm9/+AfJLy3HP7TsRmQ9gYGwcf/au&#10;RzA7M47JiSk4XVloWLcWjQ1rcc8f3QkAcLjcuPGOO7GhoQETQ2N4z4c+gq9+/tMAQjjW0goWCeI/&#10;vvckdr79frz7z9+NnTu2oP1CPyqqKrkvh5kktMh0XJYyfouZC5XJcSn1LBaYZLFQ7WURWlpaeDkA&#10;uP/++7Fhwwa+r3JyclBZWYnq6mrk5ORgamqKl7355pvx1a9+FU8++SS+8IUvYPv27di7dy/e//73&#10;48Mf/jAOHz6cZHVS4gsdMaYnUnlGEz5/9dymAi1xBkzXgbHhAfz1X/8VXn39CGxWC6DFz3NTPDsP&#10;vmMaoBnQRIcEb3ZhFjr6mzGGYDCI6elpniRIPCWS1D/hfbM5l8dmMXEBqnHVNA3j4+N47LHH+PEu&#10;+fdjx47hQx/6EIaGhqDrOiYnJxdYvWR85LGgNaLrOl566SU89thjmJubW6DRq/oj431Nz9GabTbK&#10;2LJp0yY89NBD/OYbwzCwb98+/OIXv0BbWxs3H0SjUcRiMW7WaWtrw/Hjx/niqKmpQXV19YIBSpXl&#10;5HIYrzyJ1C4tWJ/Px6/Om5+fx6lTpzA+Pp7ULmOXru96o0GmOKXbSMstPKQi3vGNY+D6nbfhM5/+&#10;OEoTxzUGBvrx5X/4Ik509aGlpQUuXwkKS/IB3Ynm+jV47eBRRBxO3HprPP3cp/7h8/jmv3wN99x5&#10;D972trvgzS/GN/7tCWxZ14Qtm+JxBVGmY3XFGtRUlKGoohaPPPww3vueP4NT1+APzME/M4LxqVm4&#10;c+LugtwcFyobNuFDf/l/A0AiMeQKqEAUQum72ZwbhsFvAaOyH/3oRxdc3WckzvKfPn0aZ86cAWPx&#10;ExB1dXXIy8tDQUEBbrzxRnzqU5/Cs88+i8cffxwejwcf/ehH8Vd/9VcYHx9PwWx1GHr8eA5jEUBb&#10;fCAUgLjZNxHM5M3yon+gF72jo4l1EgOLscTNt/GLMDQD0JgOxiJgiIEZ4Lm34+lBFwZC0ThaLBb8&#10;8pe/xJe//GUefGom2Mh10HOaJ3FMwuFwyvdSKUHy2Ho8HgwNDfEkRGK9QDybV3d3NxhjGB4ext/8&#10;zd/wgDgRN1X/ZRyBeOBdZ2dnEg60dsTAWrN+XLNr8uh/WQqgiQ2Hw/D5fLjzzjuxa9cuHqk7NjaG&#10;X/3qV/jpT3+K48ePc83WZrPBZrOhv78fv/vd7/hlzR6PB5s3b+b+WTPJzAzHTEFeDDSZJPECcQGC&#10;cjbX19fza/26urpw8eLFpIxVcgTyG4HhivjQdxlo4YkfuZy4QFW/i+XkxayC9HXRoo8BFjv+/otf&#10;wYs//zn+92c/jfr6GkRmx/HaodcwMeGHzeGF3RrfFt48F+b8M5iNALBGAN2BkspKOC026LoddISI&#10;7ELMiAtuRiL0ITw/B3deHjQAdrsNLrsdgAHdboVhAabH4kFww6MjyM7Jxv/P3pnHR1Hf//85M7ub&#10;O5v7TggJIRdHEBBPtF4UUNR68av67U9ra622VVurVlvx+Flta+23fmvt4V1vsYJfVBRERa3cEBIg&#10;IQcJue9zN8nuzvz+mJ1hdrIbAoIE3JcPzO7OzGc+85nP5/O+3+8IVMFbQfYWBvfvhTze8RvvGB/K&#10;OUf6nR4qjJKGtkY1LZAZQ0ND9Pf369+vuuoqPaxHk1S0tpxOJ+Xl5Xo6x5SUFKZNm0ZUVJTO9Mqy&#10;TGRkJKeffjqPPvooTzzxBPX19Vx99dWUlpb6ld5QQPHmvJYVAddXYJ5l2YNHhtCIWKYW5uNCy8Pt&#10;RhC9taZkBdnt9s4cwVuRyqMmCxUkPN6yF+Z6yGbCkJWVxUknneQz7sZ9ybdfvr9pUrAGQRDYtGmT&#10;njDEn9bOSOyMjJTWrnE/BAgNDaW4uNgnqY/s9dsBNbd8dnY2Ho+H8PBwTjnlFD1uWmvXeL7Wb/Pe&#10;pp1fUFBAamqqz/Xmc41z2zg28DUTWn9qBn+bttHlfvLkyVx++eWcd955hISEALB//35ee+013nzz&#10;Taqrq3UCPTw8zOeff87HH3+sJ7bIzs7m1FNP1ReMD5dhiLs80tKVceKYcx+D6gU9bdo0QM1aVV5e&#10;zuDg4KisK+bFO1FUyIE2i6PRv7HaHM+mpZ2iLwTFyswzzuDeZf+P3z34awC6W9twDStYLKFIoteU&#10;YRUR5GFE2VssQJRwu42ctrpI3d61qmew1cI4BDXsQj1XRMGCoEB4VBqnnTGPzz5YwaeffsKmnVV8&#10;5+LFqvpPURDUDLkBfVOPJNN1MMnhaMB8z0OFFu/6pz/9ifXr1wfMVBQSEqJX8po6dSoPPfRQwHM7&#10;OjooLy/X43InTZpEXl4eFovFb4SCx+Nh7ty5LF++nLPPPpsf//jHVFdX+5mrChbBpTJmYigeb2rO&#10;Q4WiqB7EVkkjoQIi2j4pocgKFgEE0Xog3acISCEgSgiiWrJRFEWdfQvEEMmyzLx587jyyiu97R9w&#10;9jLH+xtzzmu/G6Vg7bzy8nL27t2rn6s5iBqJvNaGlu1PO9eonjempDXujUamwfhdyxT4gx/8gLCw&#10;MP3eWhva+zX32/xcZsJvPG7sq/Zd2/u1/nxtXseBFrFxoLXPRlWrxWKhsLCQxYsXU1lZyZdffonL&#10;5aKmpoaVK1fqqdRSU1Opqqri3XffpbKyElC5nvnz51NcXIwgqBWAtPaNxNWs6j0Sm42xTY2DM3LR&#10;drudmTNnEhsbS3d3N5s3b+aiiy4iKipKl2wnGowLQ/se6JzxtDOe+/n7HKitsd6bep7Ifz77lNQp&#10;08hMTcQCzC0pxiZKWENshIbYcDiHGHK7IUQliqLVgs0qIcoSKCKSIbWPrHiQFT3lBIqXwOrfRQFB&#10;9hJaQUQBbKIVAZGH/98yLv/eLTz00CP84Md38LNbvq9WExJAVFTvUH9PfCj2rfHMocN5p/4Y00N9&#10;p4fCkJkZTbfbza233so///lPzj77bNasWTMqB69mVvrud79LVFQUDz30ELm5uT6RDsa9oLKyUs+D&#10;bLFYKCkpISsry+e+5vHU7nHXXXdhsVh48MEHeeaZZw4w1tpzDvfz5yf+RMEp53DOGXNRPJ5DNw0I&#10;ApIYwq6du1m/7j3Kd+8h52TVJ6Cjs5uXX36dEFsI//eHNyJIVl548Rk+37SRm26+k5zMeB7//W+J&#10;iUvklltu4tmnn6OiupJbf3Yr69evZ8+ePfziF7/Q64F7PB5Wr16NKIoUFhayfv16wsLCWLduHT/6&#10;0Y8oLi6mq6uLV199FUVRuOGGG3C73fzrX/9iZGSEG2+8EZvNxuuvv87atWu54447kGWZlpYW9u/f&#10;j9Vq5dVXXyUyMpLvfe97uq/N5s2befrpp7nmmmvIy8tjzZo1REVF8eGHH/K9732P2bNnA6qvzocf&#10;fsjmzZt1raBx/n388cd8+eWXtLe3ExYWxu7du/niiy+49tprqaur49///jfZ2dlceeWVNDY2snLl&#10;SiRJ4vrrr2fr1q00NDTQ29tLRkYG559/PitXrmTLli04HA7dPLl582bef/99zjvvPDIzM1m/fj1W&#10;q5Xh4WHOPvtsXnnlFVJTU3WP+GO2m48lERklT60E3plnnsk111xDQUGBfu7u3bt5/fXXWbVqFRs3&#10;buSDDz7go48+YnBwEICioiIuuOACEhMTfTYSf5vE0YKmnjCqxTV7clFREZMnTwZUjk/LxWzmFieK&#10;FKthIvYJxnasQvBmc9qwmbbubrRteaC/D8ESSmHJTJKT7Ax1N9PVp86fgb4hktJTiBQFXE43yN5Q&#10;CgAUXG4XHpebUO9G4XJrh0a89xURBE2b4UEWPGpuZKBu716+c8l3ePmVl7hv2b3YQ6woeJ1mDjK0&#10;R3LsA5lxjub9D+d6437xzDPP8M9//hOAuro6fb2bz5VlmZtuuonly5czb948fR2amf6+vj5KS0t1&#10;c1NKSgozZswgJiZGl2bN0pOZQfn5z3+OxWIZVeQAYNPnn/KzO+7iod8+hluWEUVG1Tk+GARBoK62&#10;irWffkJ+YTG1NfsIs9rwuN288MLLnDxvHhW7d/DOqtWsXbOGjVu3sbemks++2MD6zz7DOTTE0//8&#10;Jxs2bCAkNIyNGzcSHx+vEw5zBZ8VK1awcuVKOjo6eOSRR/j8889pamriD3/4A4qi8OKLL5KSkkJC&#10;QgLNzc289NJLzJo1i/r6et58800+//xzPvvsM5qamnjnnXfYuHEj7733Hi+//DLPP/88U6ZMQVEU&#10;Ojs7EQSB/v5+Vq9ejcPh4NFHH6WhoYHHH3+cNWvW0N7ezmOPPQao2r81a9ZQXFxMbW3tKCZ7/fr1&#10;1NfXk52dTU1NDWFhYVRUVPDcc88xODjIM888w6xZs+ju7qalpYXnnnuOM888k5qaGp566inKy8v5&#10;7W9/q/flo48+wuPxEBMTQ0NDA+Hh4ezevZsvv/ySs846iyeffJKNGzfy+OOP89Zbb+nPP2vWLDwe&#10;j54w6WuTaMfigM2xsNpx7TdZlklISGDBggU0NDSgKIpez3XXrl289tprbN++nb179+q5T+Pi4li0&#10;aBHz5s3DYrH4bX/MjfkwYdbXG/X2GtetqSEyMzOZOXMmW7dupa6ujsrKSubMmYPVatWlb+26iUjY&#10;jkfs31dLxO69zCtSOeHPvtxKSvYUzphTwsDufPD0U19Ty0mp8ezd38EF37kGC9DZ3Q3KIM7BIb0t&#10;yRpCf1cTr/zrNa5cfA4ub8afYadakHt42I2jt5dhwOUexuUcwuFUHTJefPp5KtuG8Xhk+rpasFmj&#10;+Nndd1OckwHeQgN4JdtvOoxrtq2tjQcffFA/FhISErCijCAIuu/GyMgIkiTpnv1GibapqYlNmzbp&#10;9txZs2ZRVFSkFyrRSlkabW/+PE/PPPNMtm/frtuBNdTV1ACwe08Fg8MuQsNsh1VYYPnrrxGfW8jZ&#10;5y9gyZIluGU3tVV7qKyo4vbbbqe+upy3lr9JepKde35zPz3dzTS3DFM4JY3FFyzCZg2lrKyMyy+5&#10;jLfeXo4oikRERLB48WJ9DwZVol+0aBEfffQRJ510EoWFhVx22WUUFBRwww034HA42LJlCyeddJL+&#10;zFu2bOGHP/whzc3NvP7660yaNIm77rpLf2dhYWHY7XZuuOEGbrjhBpYsWcKFF16I0+nUGZcbbriB&#10;xMREli5dSkZGBiUlJVx44YXMnz+fpUuX4nQ6+fe//43dbufss8/myiuv1DN4aZqOFStW8MMf/pCp&#10;U6eybt06+vv7ueCCC1i1ahXd3d3s2rWLn//855x77rmsXr2agYEBpk2bxmWXXcZ9993Hb3/7W1JS&#10;UnjiiScQBIGHH36YBx54AIDS0lI8Hg//+7//S05ODmeeeSZPPvkk0dHR5OXlccstt1BcXMz3vvc9&#10;Lr30Ur71rW/pjNrXmrAikFrWqBPXYLSluN1uJEkiPT2diy66CIDBwUFqa2vxeDxs376dPXv24HQ6&#10;9VSHZ5xxBgsWLCAlJWWULcKsbjwSRMysKjbbgrV7Gc+12+3MmjWL5cuX09XVxZYtW7jgggtITU0d&#10;ZVgPlqf6KjDmFJa55447sbh7CBPgz0//i5/d8QuibBJnXbCIqZP/xN//+3Hat51Gv2jjpuv/L/sq&#10;d/D0v14DAf7wu0eZ8sdHyclKITe/CPfIII/9/jFOO2kq//PUXwF46+UX6a8tY0f5Hto7hnn19RUs&#10;OXUqUaEib7zyAj+88nwiwyKpqNhMRcVOvZdCdAJ/f+wBb/E9gq7HfvDss8/S0NCg7yUJCQmEh4f7&#10;nGNc22bHHDMjDKozYnl5OYqiEB0dzWmnnabnIzfWuza3b8Z5553nk3tZO2tayVwiIyI4+6zTiAm1&#10;ISuKrukYPzxU7K5k8WmquthmDUERBNraGikr283fnn2WltpK4qJC6XM6iYyNIzEmkpxMC8OOXj74&#10;8AMa6+uYNDmLuIQ4JItERUWFTmjMz2Wz2fSwSrvdTnx8vE4sBUGtRHb99dfz8MMPk5SURHl5Of/4&#10;xz9oamoiPj6evr4+PXdyamoq5eXlZGZmEh8fT0JCAldddRUPPvggF198MYqiEBUVRWtrK+vWrdM1&#10;D1FRUSQmJhISEkJCQgIDAwPs2rWLJUuWAOg+Oxo6Oztpbm7Wk//YbDYfu258fDxWq5WLLrqIP//5&#10;z9TW1mK3q+lTJ02ahNvtprOzk/T0dBITEyktLaWnp4fIyEj6+vqwWq14PB4qKiqorq6mr68Pu91O&#10;QkICsbGxpKenExUVRUxMDBdeeCGPPPIICxcuBI5BZqixiO1Y12gxssXFxXg8HpqamnjllVdwOBy4&#10;XC5cLhegDu7s2bO5+OKLmTZtml/7k5m4Hg1nKH92X6MtWpZlIiIiKCoqIjc3l23btrFp0yaqqqpI&#10;TU0dlYP1aPTxmwJF0dJbyvzsjl/iiUjimb89S2x0KDf/4i6u+e5SPMoISZmFPP/ic9z/yB/499ur&#10;ePzPf2ZuYS779+3muh/fxvcjQ3C4JEJD1AV87gWLWLT4PebMX8SUnGwWXnQRCxYvxSOKhEoyD/zu&#10;97jcFrIzUrHHJvH3Z1+g2eEhLiaWCy9ewrrySqbm5yE4hvnPhi8pK6tgBLBpnQ6+bh2CINDT06Or&#10;jLU1PX369IPuHXDADGPUklksFvr7+ykrK9OLlqSnp1NSUkJsbOwoR5hANm+NIU5NTfU9R1GrNBXO&#10;nMeby5eTUVCAIB/IcX1IUIZxOBwogqrqHRkZRpAk+gZbiUtI4qILL8SqLKS2dg/3P/4EIzJEiTYs&#10;VjeP//m/mTy1iJnTinB5VLPGpKxJfP7550yaNElPTWvcK43SuzGWVpZlhoeH9ZJ5y5Yt47LLLiM9&#10;PZ0lS5YgCAKtra38+te/1s1+WntaYZcHHniAhx56iJ/97Gfk5eVRVFRETU0Njz32GP/1X/9Feno6&#10;brd7VOgM4GMmGBo6oF0CGB4epq+vT38HWg55jVGyWCw8/PDD3Hfffdx6663MnTvXhyhrzlIa+vv7&#10;dS2HFgKmKIouJS9cuJBLLrmEyMhInE6n3p/777+fBx98kJtvvlmP8z0mKRgDfTZLmkbvMpfLhSzL&#10;hIeHM2vWLBYvXkxpaSllZWWEhYUxMjKCIAjMmDGDK664grPPPpuoqCh9glit1lFOV0eScBnbMxNH&#10;o4ed9tnlchESEkJubi75+fls376dXbt2sWPHDubNm4fNZsPlcvlUKwri8CAIalJ/WfaQmpXD7x95&#10;gM7WLqRQiRi7HQU14bobmVNOP5c3XpmBeySUmLgohpHJzM7nuh8W6u3JqCEbyRmTeP2N15CtkURa&#10;ZK6+5saAfVAUN5csvRqAwb52Pt6wmcf/8lcWnfst5BEX1y29jPohl3ay9y5BLQYcWEerVq0aFct4&#10;zjnn+JxjvEaD0WvWrP5tbW1l69at+oY6depUJk+erIeCmLVSgUxNRgcr/RxBUImtaGPBggVqHKvH&#10;hYjlMJyhQrFKEtV7K+GMk6iuqqTwzIWkJqXQ1tpIfEIiIQLIrn6aG/ezf18T8TlpOPrbaNhXw12/&#10;XsbDDy4jJjoCgLlz5vLqa69y7733IkkSfX19tLa2kpubq+83Rk9bTX2uKAojIyPY7XYefvhhEhIS&#10;aG9vp729HbvdTmhoKDabjY6ODiorK5kxYwaAHlEBEBsby1/+8hesVisNDQ0UFRXxxRdfkJaWxqmn&#10;nspf/vIXbDabj7nN7XYTEhJCaGgoe/fuZcGCBVRUVJCbm6sPUVxcHIODgzQ1NREREUFdXR2hoaH6&#10;8cHBQaZOncorr7zCTTfdRGhoqG6XHxwcJCEhwccun5GRQUtLC06nk97eXlpbWwkPDycmJob6+npS&#10;UlIAleBr/ZNlmdjYWP7+979z88036+0fk8xQgRySzFKgkWBpL1p7oJKSEi644ALOP/98Fi9ezDnn&#10;nMO5557LkiVLOP/88/W8nGa1USCvxyMdMhGIkJsL2MfFxVFcXIzdbqevr4+ysjJ6elQb3+HGGgZh&#10;huoIJUlW1HJ5EJ8cR4zdrlpVFRAFq7dcrIfIyERi4qIAGauioCheRkeR9RhX9d2KRITZibJIakIA&#10;2Y2amMBf4LqIx3vvDeve5+MvSrlgwRKiI6OIiYsjd+pkYmJjsAGyN6mBHBRpfTb7119/HThA9BIS&#10;Ejj11FP14/39/brEYwy1sFqtug3SrN2qrq6mrKwMgPDwcKZNm6ZLeMa4yoM5jfkzf6m/iyBqhMuD&#10;IByuv4XI+efM519//yvvv/8O7a1ttDY1kV9wEhbZwW2/uIsXl6+kr3+I02dM47fL7mXl+6up3d9A&#10;f38Xzz/3Cpt3ltPfozIUM2bOpKqqSg9/eumll3jttdf0sW1ubmb//v309vbS1NREe3s7giDQ3t5O&#10;a2srb7zxBvv27SM6OppLL70Ui8XCT3/6U9566y1aWlo47bTTeOCBB3j33XdpaGggISGBNWvWsGnT&#10;JpYvX87+/ftJS0vTC6xERESwYcMGXn/9dVpaWnQP5ba2NgRBoKOjg7a2NhYuXMhzzz3Hu+++S1tb&#10;m57oB9QiEDNmzODXv/41b7/9Nt3d3XR2dtLT00N1dTW1tbW89dZbNDQ0kJWVxTXXXENbWxvbtm1j&#10;y5YtnHHGGSiKQnV1NV1dXUyaNImUlBTuvPNO1qxZo9c0/853vsOLL77Ic889x4oVK2hsbKSpqYmO&#10;jg76+/t5/vnn2b9/v0+ltgkTQxJo8mnE0sw1JiUlsXDhQq677jqWLl3K0qVLueaaa1iyZAm5ubm6&#10;ykJbaEebYB1MfWX2VNSeJTIykpkzZ5Keng6o3sc1XucJjQMPEtsjBQEwlUhUFDQeS9DVZm5kL9FE&#10;Mdj1EDBW7lYQUBQPiuJRN1RBQIuR9K+5Uf+6hkdwyx5vtCyAzN6aRk45eY73fIGgNKtCWzMNDQ18&#10;/vnnwIHxnD9/vo8t9Y9//COLFi3ixhtv5IknnuDf//43ZWVlDA4OIgiCD9G1WCyMjIxQVlZGbW0t&#10;cMDbODo6WpfojGv1K3tbG2oPHzoUrvjutXxr3mw2bi/nu9dcTVNVFYIljL88+WdaGvdTumMH8Ykp&#10;/Pqe+4gKt/Lhuk9JSEpl4YUXUrOvhu9efQ2OQQeu4WHS0tOYN2+eXtC+pqZGZ1rcbjfd3d3Exsay&#10;atUqkpKSqK2txWKxUFRURH19PTabjeeee4709HROPvlk/vSnPzEwMMDGjRuJi4vjl7/8JUlJSbz/&#10;/vsoisIFF1xAeno6TqcTt9vNs88+y7x588jNzUVRFL71rW8xadIkRFHk0ksv5Y033iAqKor9+/ej&#10;KArFxcVs27aNCy+8kPPPP58tW7ZwzTXX0NTUpHv2Atx6663YbDaGhoa47LLLKC0tZc+ePcTHx9PS&#10;0kJ7ezsvvvgi3/72t5k2bRo///nPefPNN3G5XHz3u99l9+7dxMXFsWHDBgDuvvtuvejLOeecw8aN&#10;G1mwYAF33nkn77zzDqIo0tHRQVxcHFu2bNFDpJ5//nnmzJlDWlqa/sqVY6WWNHOL/o5pIT7mQGW3&#10;243T6cTj8egZl6xWq15zVrMHWCyWUQHS/vBVF5FxIZoXpaa+Nob3aItXklSnhDvvvJMVK1YQFxfH&#10;gw8+yHXXXaeX/TqcEIwgfOHPTOF7zHcNGJkjnRD7jP1Ya8a/tsQteLAJVup3b2XOWQu488HfccPS&#10;y1jzwZv87nf/5F9vLmfKpCSveVZCq4X7TYb2Dt58802uuOIKn2Ovv/46V1xxhe4suX79ej766CNq&#10;a2vp7u6mra0Ni8VCUlIS06ZN45RTTqGkpETf/Jqbm/nVr37Fc889hyiKXHTRRTzwwAPMmDFDl2bN&#10;zDEc+l7hLyzoUOFRZERFRpChXxCIED04Bt2IISLhVhsjbg8KElZJRERhxOPCLYuE2RQEWUYmBEQY&#10;GnISFhJKf38/H374IZdeeimdnZ089thj3HPPPbq5zeVy6SYuzSnKYrHo0RBWqxWHw0FkZKQ+Nhpj&#10;YtTauVwuPYTImN1paGhIv5fxGu26gYEBQkJCfMbL5XIRGhqqe4NbrVacTic2m02/vzlfvGZXNe6h&#10;Q0NDREdH4/F4kCSJwcFB3fnL6XQiSRIejwer1aontNBS/Y6MjBAWFoYgCAwPDxMSEqKnlvR4PLr6&#10;eGhoSB8bSZK+fhvtoUKTZM2euxaLhejoaOCAsV4jZC6Xyyfrk0aojzaRMhNbrf/ady1YXuuL1q+0&#10;tDRKSkr48MMP6erqYsOGDVx88cWkp6cflvNYEP7hz2xw4J35i63W3qHv7+r7OLS4U0VREFGZq6zC&#10;Epbd/2se+f2jvPPKC4jiCL977HfkTUrFpQxjQUJBRlTEbzyl1cZ43bp1+ndFUSgsLOTb3/42gJ6J&#10;Z/78+cyfPx8Ah8NBd3c3zc3NbN26lfXr17NixQpsNhtz587l+uuvR1EU9u3bB0BUVBRz5swhxo3C&#10;QAAAIABJREFUKytLj33XwgLNGEtACPQMX4XIqm2IquZEFAgTJQRZITIyDJes4PEo2CxqRWO3DG5Z&#10;wSZZsFpEZNmNJFgQVZGKsNAwBKC5uYnk5GREUaS+vp6ZM2fqamRBEHTbptGzVyMkGrTztTExZ8AT&#10;RVH3/DUSY4vFomfqMzofGdentrdr7QmC4KOZ1Ii/VihGu86c7MfsmQy+3sigqq21/VmTSI3PoTEB&#10;FovFJ1RUiz02lk7Uztd8gjQcM0J7KFK00WsXfFMnat81bkmTXLUCxcYg9a+DOBmfS5NcjVyx9jza&#10;uVr+1NmzZ5OTk0NZWRk7duygoqJCV4uZJ7GxDfM9gwTYPw5Hk+GfIAf2nD9ID5DQMgbJ/Pimm5k7&#10;+zQamhqYNn06ebm5eNwuRMkKggcQDidT3wmLiooKn+833XSTD2EwIzw8nPDwcNLT05kzZw7f//73&#10;qaqq4osvvuDLL7/kV7/6FU6nUy/yHh8fz8yZM7Hb7UelmMdXXZci4BFEFEFGlBVARMGNRbR6Y67d&#10;6lmi17dFVr3sBUHyOmXJXrOHQlV1DR988AHnnXc+AFOmTKGoqMhnPzXvKf5U6GaJX/tNa8P8PZAg&#10;ckBzNPqvBvP55s/++m28zghjn4198mci0Ii3P/NfoP3B3zgcM0J7KBNPU7cauSLzyzYnvTAWDzBP&#10;BuPvRwvaSzRyRBozYHyxWl+Ki4vJz8+nrKyMqqoqNm3axBlnnIHNZvNbZcjfhAoS2aOH0U4uhzbW&#10;qoAsgKDgVgQsiszck+cwF9UuOywrWBUQ1ZTvqj1PkJlAbhTHDJrNENR5XlBQwLXXXutzjvl9aOtD&#10;W3MWi4X8/Hzy8/O57rrrKC0t5bbbbqO5uVm/JjExUd8XjLlsjWkbj5X5RnXDExHkA+kbBW92bbU7&#10;qkSrzxbVs0/d97wtCKLq7fzkX/+KwzHIj350E4qi+omYiQ+MDlEcC/60ReNtw3xtoLbGunas+wXa&#10;G/2d6+83f1L3ofb9uFnFxuTNRkcFOGADNRNVfxwRfD1Sn3Gxat+NL95sy0hNTeWkk04iIiKCwcFB&#10;tm7dSltb26g+B5q4QSJ7/EAQJGRZAHkIWfbgUvBKHxZvaj5Nmg1cxvGbBuOm9+ijjxITEzOm9GL0&#10;VtYYdWMsZ1RUlG6akSSJgYEB7r77bj1vsjEc8FgSWB2Kli0MFMEbY62XEz+QZ0pE29RFXZJVZG/C&#10;Fu+z3HDDD1j2m9+MqmZzqDhe9pwj1c+v0s6EJ7RGEdyoMjaXVzITVuO1cPRDZYxEXvsnSdKoBOb+&#10;gt49Hg9hYWHMmzdPT5JdUVGhx2CZK2Zo8Pfc/sYhiIkBzWFZUkCUJGRRQhQFJEFBEkQEUUBAQFBE&#10;BOFwkvSdmLBYLHoFrmXLlumZgcyMqwajGtMsoWpEd8eOHWzZsgVFUYiNjeWOO+7gzDPP5M477+T+&#10;++/XEx8Y1ZjHcl0JKKC4kfVixZrmQ8UBdz7ZmyhD/UGWPYiiAMIBJ6GiwnxSUlN1TZm/1JTH+nlP&#10;NEx4QqvBPAHMi8f8XYM/e8Kx6vfBzikqKmL69OkA1NfXs2HDBvr6+gD8Pqf2u7GdICY6vPNREBCw&#10;AAKCoiAqgOjNbay/0mCIjzan7733XtauXcs999yj/z7WuvJn84MDTOuePXt0R6js7Gw97vMf//gH&#10;mzdv5uqrr6aurs4nUcOxluAkQUayWhAUbQ4pRgrrhWE/ACRRobGxgYE+B6Ik0tzSyMDggXAY8/5h&#10;rDAW3E+OHCY8oTUSGGOhXk1aNEq6/r4HIsJfx6LRJG+zJO2PEXC5XCQmJpKfn48kSXR3d/Pwww+z&#10;dOlSbrvtNh555BGWL1/O9u3baWpq0t3vzfakY67iCiIgBLR5oKbm05xTDqSm8B5XFDVGNyjRAqrG&#10;Jzk5mblz5/okvw8EbS1oe4RRI9Tb28uGDRv4+OOPcTgcun+EFsd+0kkn8eqrrzJjxgyuu+46Nm/e&#10;rLdzbCEy0NtNY3PTAeFBo7CCwAG/eeHAd0FkoL+b++67h1279+CS3dy/7H6+/M9/9EQQPncQRdra&#10;2mhvb58Az3tiQXX6noCci7lPgiDo+S/Ni8e48AI5RZgl2q+T0BolcO3eRo5RO89qtfL2229z++23&#10;60H0RoSGhhIREUFqaiozZ84kJyeHwsJC8vPz9eTWWpLsQ+1nkDh/HfAAaigKAqpkIigoiqy6sWjO&#10;T4qMIvjWtv2mQlsnZh8MGHsNDw4O0tXVRW9vL/v372f37t16Fqg9e/bQ0dGhVwX71a9+xY033qiH&#10;imjr9IknntAzABm9cg9nragaX/X9CroIemjtrHjzZT76zyb++7HHkRUZkBEFSbXQKrLKmAkiKuOm&#10;Fpj//LM1DDplSmbOoaJ6F6IMg45hXn7pX/ztb3/Tw1+0PeCRRx4hNDSUW2+91e++4G8Mxto/gnuL&#10;OlYTPo7WWL1Gc4Yy22a075r0aJTujBPjaBLZQI5XRs4wkEOWkVmYNm0aM2fO9Etoh4aGGBoaorOz&#10;U08bZ7FYiI2NJTY2luzsbNLS0sjKymLmzJnk5eXpNSPHemazSt7cR+PvxjE1P0cQB4PJ1u61tQmC&#10;5HMcQTqhCWwgXwrzetWOBfJt0KClCayvr2fnzp1UV1fT3NxMXV0dra2t9Pb2+mQPMiIpKYm8vDzC&#10;wsJwu916HyRJ4ic/+QmhoaH85Cc/4YUXXiA9Pd0n8c145r6syCCLeCQQFBeyR8IiCqrd9FDesgLT&#10;ppcQlZKOR1YQFQ+KIqBYFPW724VHUh2gJK93saOnjU8+/ZLb7/414sgQ765YxbIHluEcHMLjdul2&#10;WWMe6HPPPVePUTXuqxqM2kXjb0Y/FMAnr0EQxzC853Dgb4JPxBc5Vv8CxV9pdpGsrCzmzZvHO++8&#10;gyAInHbaaRQVFdHQ0EBzczMtLS20tbXp1Yrcbree1LuyslJvNyQkhJiYGLKysigoKCAzM5MpU6Yw&#10;efJk4uPjSU1NJSEhAQhclcS4mILENYgjATNRNRNWf3Veteu0xO4dHR3U1dWxd+9eGhoaqK6uZu/e&#10;vfT09DAwMDDm/bW1ZkwcP2nSJJ14aMkvNIb9Bz/4AQ0NDSxbtoynnnrqkJl1AQFFGcGqWBgWQlAE&#10;j5YGZVzX61BkcvOLyM3XfrCA26PmTxateEQFQRTBPULP8DCxYZH0D/TQ1t5JiAA9gw66OrsQRJGY&#10;2BgWLlyoJ/YBdII7d+5cAH18tExIZmhjaCTSoijidDr1PXpkZERPWvFN3zMmPKE1LshAXKR5sRoX&#10;p7GdrwuBJG4NZk9GrZ+yLGOz2SgsLCQlJYXGxkbCwsK4/fbbmTRpEt3d3dTX19PQ0EBtbS2lpaXU&#10;1NTQ2NhIY2OjTy3M4eFhWltbaW1tZdOmTYC6OCIiIoiLiyM7O5usrCzy8vKYNm0aaWlpJCUlkZKS&#10;oi+s8dppgkQ4CH8wE1V/TLK/+eLxePTaog0NDZSXl1NRUaET1c7OThwOByMjI2PeXxRFEhMTSU9P&#10;JyMjg5kzZ9Lf389rr71Gc3MzFouFwsJCMjIyUBRFT9dqNPlYrVbuvfderr76at566y2uuOKKQ4pe&#10;EAQB93Af99y7jJO+fQWXLzgLRfF4Y6rH3QyIHla9+TJNw2Gcd9p0Vr//v0RHp/K/767gv267nfNn&#10;n4wkj7DivdV8sPYDrrruOibHRlBbW8uaLzaQnRBLU3MTn6z7GBDZtaucm2++mYGBAb2k3V133cV7&#10;771HWloaixYtYtWqVbz77rtcf/31REdHs3r1akJDQ1mzZg333HMP06dPR1EUnnzyST755BPuvPNO&#10;Vq5cSXt7O8uWLeP555+nv7+f++677xu/L0x4QjuWB5xZjemPqAUizEf6xftrz8y1m/tghDF1WHZ2&#10;NoWFhTQ2NrJz5052795NXl4eycnJulOIdk1vby/Nzc3U1tbS1NTEvn37qKyspLW1lZqaGh/pV5Zl&#10;vcZiXV2dfm+bzUZUVBSpqalMnjyZ5ORkMjMzycvLIykpibS0NDIyMnxSrh3s2cdCIKk+aM85/uHP&#10;VKN9N2N4eJiWlhYaGhpobW2lrq6O2tpa2tvbqauro66ujq6urlF1R80QRVE3naSnp+sMZEpKii6x&#10;atqbJ598Ulcjp6enM2vWLKKjo/V0qMa+a34hVquVX/7ylzz66KMsWLBALzow3rn6xScf88if/sKs&#10;HQ0sPO8MIiXREPk6XoiU7dhOWYeHc+YV8ven/sqCi68mJiqKx/70BAv+9SLrVq9kf2cP31m0kFee&#10;fYn5p81m586drFz1HqcUTmFHaSkrV6xkck4uq1e/z/e//33+53/+h6SkJLZu3Upraysff/wxs2fP&#10;xm6309HRwaWXXsozzzzD5ZdfzlNPPcVVV11FaGgoTzzxBH/729944YUX6OnpwWazUV1dTVRUFFu2&#10;bCEuLg6LxYLdbg86VnEcENqDOSAEssNOVGh9HMsBLSsrixkzZrBmzRo6OjrYvHkz8+fPJzo6GqfT&#10;qSeuttlsun22qKjIp43BwUH27t1LbW0tlZWVbN26lZaWFlpbW2lubsbhcOjB+yMjI3R2dvrYfjVY&#10;rVYyMjLIzc0lNzeXgoICcnNzSUpKIikpifj4eMLDw/VqSYEwVriAUaI/3MTtQRw5HMw5MpAt3/xZ&#10;O3doaIiuri6am5vp7u6mtraWsrIy6uvrqampoba29qAqX63tiIgIXfOSmJhIUVER06ZNIzs7m7y8&#10;POLj4wNu7LW1taxdu5be3l4AioqKKCkp0dXF5nsZGeU5c+aQnJzMZ599xqJFiw5pfrY2tXj/NjPs&#10;chMpjc6/e3BInPutc2hY+x9ypxRRlF/ExVdezqz0VK66/md0Owb5+OOPKVl0BafPmc5f//EiUdHn&#10;cclll3L3sntxt7dz/vnn8+jvHqWltY3q6io2b95MW1sbf/zjH9m1axc5OTmcfvrpSJLE2rVrmTt3&#10;LmeccQZPPPEEsbGxzJgxg6uvvpqIiAhuvfVWGhoaWLduHU8++SQ9PT243W7y8vLYsWMHkiSRkpLC&#10;ySeffBjPeuJhwhLa8U7kQGrjsc4/Fmpk4/3NvxvVaoqiYLfbKS4uJjIykoGBAbZu3UpjYyNRUVG6&#10;7ciY3FpzQjA+W0REBCUlJZSUlAAHpNnW1lYaGxtpb2+nvLycyspK6uvrqa2tpaury0f9DGrYUW1t&#10;raqCWrMGUCXg6OhoUlNTSUpKwm63k5OTQ15eHhkZGaSmppKWlkZMTIxeluxgan9j3/2pov05yYzH&#10;jODv+ESXng/Wt/E+w1gqfWMb2nHjuzBeY3Ry8dcWoFfTamlpoampidbWVvbt28euXbtoaWmho6OD&#10;xsZGent7cTqdBxsCXRqaPHmyTkQLCgpITU0lJSWFtLQ0oqOjdccdM4wVs7Tnqamp0f0YLBYLJSUl&#10;ej3UsRgHbawWLlzIzp07WbRo0UH7b8TsU04lLTGOBd8+j5jQEK/X+aHPPYsgoXiviwqPxhYag0Xy&#10;EBdpYdjRz97K/bR61rJ/8xfkTMkhOSkeWVYIs1oYDrHp9lKtTGB9fb1e7aygoEBfpy6Xi5qaGlpb&#10;W9mzZw+FhYXExMQQGRlJWFgYkiRht9tpaWlBENQCBFpFJLvdjsvloqGhgYiICD1s6puOCUtojxYm&#10;0uZq3Nw0z0rNW6+goIDs7GzKysrYtWsX9fX1FBcX+5SOMkuJ5k3TmO9ZFEXsdjt2u13PPqWhp6eH&#10;uro63QZWWVmpS7/19fV0d3fT39+vnz8yMkJHRwcdHR2jnkmzi2VlZZGSkqKroFNSUoiLiyM1NZXk&#10;5GQiIyP1klfjUfePpWoORHgC2Qj9EfeJBH8aD3+EwHyeeQz8EU9/bYz1m/H70NAQAwMDdHV1sX//&#10;frq6uujs7KSmpob6+nqdyDY0NIyLmIIasma328nIyNCl1Pz8fPLy8sjOziYzM5P4+HifMmpGaGXb&#10;jATV+NyalqS/v5/NmzfT0NAAQGpqKrNmzdKZVyMCMShFRUWsXr16VIWYwFBrHecWzeStt1eQmFOI&#10;pMjIioIoHHoyEkEBRfB69coSHkVExoViGUHxKDiH3Vx78RLmzy4gLDyC1qZqXCMuZO84uD1un/J/&#10;w8PDeg5po1OU2+1meHiYa6+9lnnz5hEREcHIyAjDw8M+uQzcbje9vb0+ZT/tdjvJycm8//775Ofn&#10;+62e803EN47QTlQYiaMkSUyZMoXZs2dTVlamc5ZnnXUW4eHhPkUG/C16I/E2/+ZPAxATE0NMTAwz&#10;Z87Uz3e73XR1ddHR0UFPT48eg7h3716qq6upra1laGhIt/8a+6M5YRlhsVgIDw8nNjaWuLg4IiMj&#10;SU9PJy8vj5ycHJKTk0lNTSU1NVWXVAKpo80EQfN6DHSOv2f3R4DMEp4ZgYjVwaTosRDI98DMMJgl&#10;UHMfzG2OV8NjhCzLuFwunE4nbW1tuod7U1MTFRUVVFZW0tXVRX9/Px0dHfT39+vmh4PBYrFgs9l8&#10;zBBFRUXk5+cTFxdHQkICcXFxhIeH+73eOAZGBtLMQJmZDU0ab2pqYuPGjbpX7OzZs3Vzi1YS72Aq&#10;86ioKARBrWcaqJ+j+o2CoojMO+0M3IDsHkGQ/EvhB4UoInqfa8StEGKzoeDEg4dwexyRMSFs3raZ&#10;hfPVQhUetxuP20UIMAwoskJISCiSqIb1ZGdn88orr4yaL9HR0URFRbFjxw7OPfdc/Xe3262vSY/H&#10;Q1paGk1NTdTW1jJ16lR9HPPz83nrrbd47LHHDu85T0CcMIR2okon44W58lBcXBzz5s3jtddew+Fw&#10;sHHjRi666CKmTJkyimMfj0RoPBZIDWscQ61gdlJSEgCnnXYaoKqSNfWz5gVdXV1NV1eX7ozV1tZG&#10;f3+/jxra7XbT19dHX1+fjyOWhtDQUOLi4khMTCQuLo7Y2FjS0tJIT08nNjbWJyQpJiaG8PBwwsLC&#10;9IXvT8I4GLExEy7zBj4e+NMoBII/adsftH6YE5yY2zjYPcz9dDqdDA0N6WEyjY2NdHZ20t/fT2Nj&#10;I83NzXR2dtLX10dHRwft7e0MDAyM28tWFEWioqKw2+1kZWWRmZlJcnKyTlw1ZiolJUWvdxoI/qRK&#10;419jhigzQ2ku0Qawe/duNm/eDKjqzbPOOousrCy/6yiQDdput/PjH/9YLzhw0P1GS24tqqlKRGQE&#10;6fAdg8orKigrLaO+oYbKqgpqq/ZScHIWTfVNVO9vZOnll/DTXz2Cs7OVvBmF5KfEsausnMaWTnqb&#10;9lO+s4zauloa96tMx09/+lNCQkK46aabmDdvHldeeSV79+5FkiQWLVrEnXfeSVdXFwUFBZx++ulU&#10;VlZSV1dHTk4Oe/fuxWKxcOaZZ3LLLbdw4YUXcs455zBt2jSKiop4+umndbXx8b43Hwkc94T2eH6B&#10;RgJnDBz3eDxYrVZmzJhBRkYGVVVVbN++ncrKSqZMmeITB2hsa7z3O9ixsWyAmnNURkbGqDa0Dbqr&#10;q4uGhgZ2796tJw3QVIsOh4PBwcFRkvDQ0BBNTU00NTX57Z/NZiMmJga73U5kZCRRUVHEx8froRtx&#10;cXFERUXpxDo2NlZ30rLZbLqEbC7QEMg2N14crr33YMzQeH5zu92MjIzomoXh4WF6enro6Oigs7OT&#10;wcFBuru7dem0qamJnp4e+vv76e7upqur66AhMmZomomwsDASEhJ0L/WUlBSmTp2qx2knJCSQkJBw&#10;UBVroLEbywSg/WYkqlo4jtmWLAgCg4OD7NixQy/SkZWVxdy5c4mKitJTmRrbN65FI6xWK/n5+eN/&#10;3wIIioCMjIiMgoQggCIfOD5eKJ4RugcGyM5KZ92nn1A4vZjmpn0oljzmzJ7DrrJSrv3OUva3DPDR&#10;F/9h4UUL6KyvIisri52lO1EGOsmbMoXt27fjHnaTk5tDT08Pf/zjH7n//vsZGhrC4XDoSSbOPvts&#10;br/9dj7++GMuueQSGhsbycvLY//+/UyfPp2TTjqJPXv28Jvf/Ia7776bmpoali5dCsDkyZNZuHAh&#10;kZGRQSLrhcAETcF4ODgeXqo/px9jmkYjoa2vr+e2227jrbfeIiwsjN/85jf89Kc/1dXHRjWaOTQh&#10;0L21cwL1J5DU5a/P2r0ONuYOh4POzk66u7vp6emhvr6epqYmOjs79bCOxsZGenp6GBwcDJjF52CQ&#10;JInIyEhd9RUWFkZYWBjR0dG6fTo6OlonFBEREYSEhJCYmEhYWBiJiYm6zRBUKdtms/mMW2hoqM9Y&#10;HMzbWjvPn7rT7Xb7hK4MDg4iyzJ9fX14PB7a2tp0j92BgQGcTifDw8M4HA4cDofu3NbV1YXD4cDp&#10;dDI4OEhfXx8DAwOjmJnxIiQkhMjISCIjI3V7e3p6OklJSWRkZJCZmUlcXBwxMTHEx8frKtVAzw4H&#10;5ksgx6pA89Cf05a5BJ62ZrTjxu9Wq5Vt27Zx77338u677wKwdOlSHnnkESZNmjQqZ/hYkrTRJ2I8&#10;8169BrVYu7eerAiHHkML4BnG6RzCExKGe3iIMFsIw4pMuEVVCTtcCuGhFqxiCCOyB5soMTLQhUcK&#10;YViRsCluJFHCjQdRkRAlVSOgpZ3U5qM2HhaLRVena+pybQy0NeFyufwms2hoaKC0tJRFixYdgj37&#10;xIUgHAcpGMeL44VZCMSp+7PLxcfHM2fOHFatWoXT6aSyspK2tjY9kw34L0o8HinB32/jUUGbN0uj&#10;7SzQteHh4YSHh5OZmTmqPVCdsTTHmsbGRvbt20dLSws9PT20t7fT1NREV1cXTqcTh8PBwMDAKO9o&#10;UO1Gvb29evjGeBEWFobVaiU6Olr3qFYUhYiICCIiIvTUnhaLheTkZJ24yrKM3W4nNjZ2VBYt44bf&#10;2tqqp/czjs/Q0JBPzeHu7m48Ho9OaPv7+3G5XOMKfRkvNPVuZGQk4eHhxMXFkZycTFJSEjExMSQm&#10;JjJp0iQyMjKIj48nJiaGuLg4bDbbuNo3O+hpz2qcr4cyD82f/dnbzfZZI2MjyzJlZWV62FpkZCQl&#10;JSXExcX5dRzzp3Y233+8RFa9Br0cu75SD0MWUEQrYREWEAQUayQCIiF47ctWiLKAIssoeLCKAh6P&#10;C1tkDCASoigIqE6UZtckY1F7SZL0uW3WImhOmNoxjRgbx1Brq7a2lujo6EN/yBMYJwyhneiSrD8E&#10;sr1p3GVERARz5swhLS2N2tpaqqqqqKurIzs7Gzh2zMV4CHIg+CPKmjNWTk6OnoxDg0ZYnU4nTqeT&#10;zs5OWlpa9JCRzs5O2tvbaWlpobm5Wc8HrZ0/HqlOO1crSXg8wmKx6BK8JonHx8eTlpam2701p6Os&#10;rCxSU1MJDw8nNDSUyMhIIiIiDmsN+bNn+lOnH831aSR+RoJpsVgYGRmhoqKCxsZGADIzMzn55JOJ&#10;ioryqQQ2Xhwr6UzfKzQNgXIgp7ssq9otBMFb5F0L9xNQFNmHEJqldHNYoPF+MFqjYDxmPg/Q6/xe&#10;c801o879JuO4JbRfxdNzIsHsIaxtEhqBKCwsZOrUqXosa1VVFWeeeaZ+rrZJGNXPXyeOpG3SHzRp&#10;eCxojlZOp5OBgQH6+vp0gtzT04PT6WRkZEQn2B0dHQwNDdHR0cHIyIiudh0ZGfFRzx5Kqr0jAUmS&#10;dAeviIgIrFYr4eHhPn8TExOxWq0kJSXpam7NXpqQkEB8fLwe72i323X1+OFgPPMp0PGDaVe+Koyb&#10;v5mAaJ77giDQ1tZGVVWVTlSnTp1Kbm4ugE+u3kDtT6T95UBffPNKCYJvkhczYTRffyiMcqBr/EEU&#10;RV588UXS09P1TFwTafyOJY5LQjseT8/j9QVrzyNJEh6PB7vdzvTp0/nggw9obm5m165d9PT0EBsb&#10;e9yoy8fCWM9g5qL92es0FZYWeD+e+w0PD+PxeBgZGdETGzgcDoaHh/Xwlc7OTgYGBvSECFrVJO2+&#10;oKq8HQ7HQaUcWZb10Caz6lNRFKKjo3VbclxcHGFhYSQlJSGKIpGRkYiiiNVqVVV/ISGIonjIxNOf&#10;it88vv7G+Kvi61yHiqLg8Xhwu93YbDY8Hg/l5eXs3bsXUB3qCgoKfN7DWAR1rL4fCyLsb99T+zBa&#10;va4ogqq2Nr3vo9VnTV3/i1/8gujo6KBt1oTjktDC8eH4dDAE4jqNnHZoaCizZs0iNTWVpqYmdu7c&#10;qWd0Od6fH/xvBAfbBI22uEAwO90Yr9VCSyIiIo7EI0wYGO1tYzEp41EFGsd4os4zs0pUC/nRkr/0&#10;9vZSWlqql5xMTExk+vTphIWF6VLv4RKDYzsmIsbbm9fJWA6ORwvaPVJSUgC+dm3QRMdxyXJoi8po&#10;lzH/Ox5gtiuZCYfmgFNcXEx+vlofq6amhurqan1z0SQyDRN5YzwYjJu89s/4ns2fx5oDZg/SbwKM&#10;nufa+Ghj5O+veQzNmOhryZ92QxRFPUtUT08Pu3fv1rMfFRcXU1xcrDv8aNdrZhft80QlEoIgev+N&#10;3uuM72msNXO03qfWvrEPQRxAcDQmCIzSg2Zn0jxVtZqyAM3NzVRVVfkUqTZuFEEcwEQmEkEceRjX&#10;gsvlYv/+/VRVVQFqVqdTTjmFyZMn6+e63e6ARHViriVfNXEQxw+ChPYYwp8EbuTQNa4wKiqKwsJC&#10;7HY7DoeDiooKPeTDLBEHssEFEcSJCqOaVPsuyzLbtm2jpqYGUJNUnH766XroFqhOdJqTVCBV+sTB&#10;ROxTEONFkNAeY5iJrXGzkCRJVx8XFRWR7Q3r2bt3L/X19X7bCSKIExmBGFOjilSSJHp7e9m+fbue&#10;c3vKlCnk5+frTKk5wcuJEsUQxMREkNBOIPizq2gLf8qUKUybNg2A6upqtm7disvl0j0tj6b9JYgg&#10;JiK0SjLGua/93bNnD9u3b8fj8WCz2SguLiY+Pl5XL2ve6uaUnMbPQY1QEEcKQUJ7nCAxMZHZs2cT&#10;GxtLa2srmzZtoqenZ1weuEEEcSLBHCKlfdZMJ06nk82bN+v22eTkZAoLCwkPD/e5xmKPXGtFAAAg&#10;AElEQVSxBDVBQXwtCBLaCQB/8YxmdXJISAjTpk1j0qRJuv2poaHBx3nKjOAGEsSJCn8qZC3/d0tL&#10;Cxs3btQzfU2ZMoWpU6fq68RIlP0xqUGmNYgjjSChneDQNgJJkvTSY6CG+ZSVlTE8PDyqlmZwowji&#10;RMPBwo+MCRL27dvH7t279XMKCgp0/wbtXKNUfKIlvQli4iFIaCcQjBKscQPQ/iYlJVFQUIDFYqGr&#10;q4uNGzfS29vrY9M9nuNogwhivNCIpRYzqzkNOp1OysrK9JJ4CQkJzJgxg9jY2IBtBddMEEcbQUI7&#10;AREoeUVUVBTFxcUkJibi8XgoKyvTg/GDKrAgTmT4m9vGUo0aent72blzJz09PYCaK7y4uFhPpWlO&#10;rBC00QbxdSBIaCcgAsXXWiwWCgsLfbJEVVVV6eEKRvuTWSoOIojjFeY5bMz8ZcwNDlBfX095eTmg&#10;1qKdO3cuU6ZMAdALdRir9WjaIH/3CCKII4UgoZ0AMC9qI5E1h+1kZmbqYT4tLS3s3LkTh8OhVyvx&#10;1x4QJL5BHPcwzl3zHBdFEY/HQ3V1NXV1dYCad3fmzJkkJiaOkoCNZhZ/oT1BBHEkESS0EwQHW+Ca&#10;V3F8fDwlJSUkJCQwMjLC9u3baWlp8WnHnP81iCBONBiTTmgEtL+/nz179uhVlvLy8pg6dSoWi8Wn&#10;ELzRQ1/7HigRRhBBHAkECe1xAG3Ra8H3JSUlFBYWAmqh5erqav3cQFlugkQ3iOMV/uaxUX3sdrsB&#10;aG1tZceOHQwNDSFJEvn5+WRlZQG+Xsnj8dAPrpUgjiROQEKrmP4e4tXj5WS/RoZX21Q0TjwzM5NZ&#10;s2YhiiJ1dXWUlpbq6mO9e0GOPIgTCP4YRXM6xZqaGr32bHh4OFOmTPHxNjZmggJfs0xwvQRxNKHX&#10;o/VXpxIOnbMb74T1lwDfeK2Z+zQuCHN+UjigPlLP0bjX0Z6KxnsaVUhG54qxpD+fNpSjx/n6ex9a&#10;H2NiYigqKiI2NpbOzk62bdtGS0sLOTk5Y3Lr/sbtm4IjFcJhnI9fpc2g883hQ7O3ap+1sJ49e/bQ&#10;2NgIqJnUcnNzCQkJ0YmxkTCb/Rm+Tjvtoc6bYPjR8Q8RVMIEgvpXkfkq4pq6f3iQBe9morhBUQxy&#10;pvceCsiK9ouAoni85wgge7yLCW+/lANteP+n3kdGUTygCAi4EQUZNyIeQWtTUc/VbqYoKIqM+p+3&#10;KQFERUaQ3d7+Ceox3XHIg6Jo5akUfWg8ggLIR0Wy9UcIjQyAzWajoKBAV4tt3bqVioqKUedqn7+J&#10;DlCKooAhMYFW/URRPOgvTZ0eyKNeomI4rOjzVVEUZG2/02OcD2W9yNotvS0b58+BI/768k2Gv1SL&#10;RqZYFEVdbdzb2wtAUVEReXl5PgktzLWbx7rPQXp02M9yAAHK85mPfzUFXRATBCqhRVbfqyIjCNrm&#10;5LtRHwz6xEcAPN4NSEYQQEBAVkBWBGTUjU5AAEEjZAoKHgRRQZBEFEDwdkERBPV3bzuiAIqgEWGV&#10;+MqCjCiJPPnn/2b9hq1YRAuCop6veInyAVKpeFOxgUUCRRQQJAuvvPQCb698B0kSURQBBRlFVBAE&#10;EUVQ57nsvV5WFC+T4BmzetV4x22s70Yp1Fg/Mycnh+nTpyNJEtXV1ZSVlekJ1v3Zor5JHLFKsgRA&#10;RkZ9V4LGpQnaXNVopYzgQ3gVjTVT37kiexlQ77zzMnwq84WXLZP1y7U5aejIAbquqERb0Ui7IqMI&#10;Wi9HPYC/L77njOe34wj+QtO0f8ZsTqIoYrFY9H8ADQ0NelhPZGQkxcXFJCcnA+rct1qt+vmaGcZI&#10;eM3JYfz2z+eT4u9A4Otk9FmlePelA6yc4jN31P1QEwe8LWj9C9CFICY2LKAKeyIKoiCjCBZkRARF&#10;QTyEvVkQBBRZBkFAQcKCgCyAR1HJnYCCLIhIgIKIgoKIC0QLoscNgoDsGmD5e2s4/axzSY+J8Uq2&#10;IoLglX4VBUXwICgisqggKxYEQUEWZBRFpKO9i4wBh9q64sEjWEAQvRual1qKKiG1SlBVvpOK1k4W&#10;n3Mu3X29hHpCVYIsaItO7b+IW53nkoQsCkgoXp274JXHfU3d/tTdxnEKhECSLBwIX9BU5ImJiZx6&#10;6ql88MEHtLS0UFpaSkdHB8nJyfo5RvuVsb1AIRInDLSdTVS3MEGnowqKrEpAbtT5LSAgKIKhprbg&#10;ZRZVCN7/NFnUok4EtEu0s4wYNareHwRFBEFBxoOABREBN6omR/I2qLO4eiNjuFEojMnoHW/Q5qw2&#10;f40Mo3Ee9/f309zcTGNjI21tbdTW1rJ27Vp27doFwMjICB988AH19fXY7XZSUlKYOnUqmZmZ5Obm&#10;kpqaqttqx5JwR/XvKz2cOpdUjaGBURPMp6lChYwAqEy++p5lQDrQB0EGZSwXmxNschznsAB4BBEE&#10;t3fjEXEBFkVGRBg9EwJAQV0oHhSvjdSCCAwDgnsYm0VEEiQUrKAIiBKom4iEIEmAh/7eNl577WXm&#10;fWsBAJIoAQJuQFJEBAlAAkQUWcYiqruj7BGRJRe/efAhRrySjCCJOjEcBhRZwGrxIGHV59+nn6xi&#10;T7uHxeecy49v+SkuGUY8biTRgiSok3hYdmORBG9fBQQBPB43FiQUQQTBox5TFGSv5GMOpjcTO33M&#10;vMe1xR4o/lWTarXsNrIsExoaypw5c0hPT6elpYXKykpqampITk7G7Xb7SLYatCLXgfpzokAQFDxu&#10;N7KgMneirvVXUBSREbcHJBAFyX8DurpOwaOoTKIkqXNVxuVl3EREfTMTfbc17YtgalPwys6ygCgK&#10;IFiQcSEoB0wSiqCAICAoIAuKugYD9W/Ug49zgCYoFEXR56gkSezcuZO6ujoWLVpEdXU1X375JZ9/&#10;/jm1tbX09PRgtVpJTk5GURQqKytxOByAGtazePFikpOTqa+vp66ujh07dtDc3IzVamXSpEksWrSI&#10;hQsXEhMTA6hrSls3Rocp/zC93PGMuwCy4kGRvdoUQUQSvGvbh2XTJ8IB04UsIwqqdg1F0NtDUDBx&#10;fOYRHWfngjjasIBKQkQBOprr2FTawCnnfosoUVBFuvFKPYbFbxFtbPh0PXubWjhn4bdJs0dSVbWH&#10;jds3M2f2fCZnJFNWWorVFsrunWUUz51PUU46gkchVLThGBhGiY6iZk8Z/9m8lfOXLCESgeq6fYwo&#10;Q9TvbeK8i5awefNa+oYsnHfOWYwMOdhdXk1sciphyhCdA0N0tDbT53JzznkXYBMEHI4+Vqx6j5ys&#10;GcybN0Pd7GSFwSEH9dWVKGHR5Ofk0NfdzYefrCUzOZNTT51LddUuht0S+6r3YouN56zTTkeQFbyW&#10;bQB9sfjL6gTqQh4ZGQHAZrP5dcgwnmt0WtKItkbAZVlGkiQyMzPJyclhy5Yt1NbWsmvXLubMmeND&#10;6DVCbazdeaJDUTwIggdJCjvwowQiEkjgkiUsihtBUNV4mgbDvCkpiuoDoKonZUrLdpGWlUF8ZDRe&#10;HTSj1T7Gzc23XUVREEQBSZGo2LmNHmzMml7oZW2DAHUtSJLEtm3buOqqq6ivr2fbtm28+eabvPPO&#10;O+Tn57N48WK9kHtqairbtm3j5z//OfX19URFRXHxxRdzxx13EB0dDajj7nQ69bY+/fRTnnzySZ5/&#10;/nkuueQSrrzySuLi4lRBwas1GnudHBrx8lqJ1fUogCSKuBG95jXzmer8URV4MqIIHkFCwYPFcF/F&#10;hzwf+DVIWCcmLACSAqJg5Yn/fpw/PvkyL77zIZecNRdF9oy7IcG770iCwGeffcw//v4PNu/YTURs&#10;HGeWFPD2+x8wNSuFxx7+Hf/nusv5w+9/R1pyLg01uxFXrGHly8/wyUefsG7NJ7TddAt/ePhu/vet&#10;13ln5Wp2Vtdy+eLz+NGNPyKncBqttXV8sn0Hlv5G3l+7kefeeJuUUAc/u+UWbr7rPjr2/IcVn+6g&#10;OC+ND9eu4w9/e4GFp83l1beX88Yrb9DXJ/PUs3/ng9Wf8Nm2SmyWIXZv38mcsy/i7p/8gJdefolJ&#10;eZN46fmn6exs5ZN1q9lV10VGTCgbS8t54dXXmJ4zWTX5KegbtiqBq2hqaqK8vJzKykr27t1LQ0MD&#10;HR0dgJqxJi0tjYyMDDIzM8nO/v/snXeYVdX19z/7nHvv9MowMAMDQx86UsSCIEGjiC2KiiVqbDHG&#10;RI0mtkQlibEkmtfYUWNQsWPDithBitLbAFMp03ufe8856/3jlLkzDMVE/AHO93lm7r2n7NP22Wuv&#10;tb5rrUwGDhxIQkLCHn2sHQWniJCQkOAF5FdUVLBu3ToaGhpITEz0NANXKLuC9rA1F4dBKYVhtvLu&#10;GwtoCZmEfBqhlnp0U2PkhEmMGDEYZVooUYiyrSa7qYnKpi7puo+Na1fwwL3/4Jutu3jl7ddJiU8E&#10;0/XPax18d+5XsbVT3KFPeVZgMVu48bprKdO78ckHbxKr21ZAe3PHfux58joMqHvxyx3Kw2w4samu&#10;ro5rrrnGC9VZv349l1xyCZdddhlpaWnthGAoFGLt2rXetmlpaRxxxBFERUV57YId7pOVlUVWVhbn&#10;n38+JSUlLFmyhCeffJK5c+dyzz33cPzxx+9WCavDWTr/OxNye7k251l6LgQsQoYiQg+7dnAGUduK&#10;qBB0McGCZsuHX9Mdo4g9vXeFcdvr7DptD9UecHjD1miVbeRd9c0qGuprWbd+I2dOmeBsovZLqbWV&#10;X0VTXRlzX3yF2/9yF9tzdxHfLYG3X3+F7un9Of30M1ny8ad8vXwNw4cNIzK2F/fffSdnX3w5a/N3&#10;0q9ff4ZmDeMXl15CXKSfWRddzFlnns21t/2F6669gvRuCZx3yVV0M2v5zV338fn7b+LT7uf9DxZx&#10;+7WXMGL4UAhEcfy0ycz/eDV/vOsvpHf/F598+hXTj5lA334DeP3l+Vzz62tYuy2PAVlDaY7uycXn&#10;XcSb5ov4/YpvVi4jr7yKa399LXp1GS+89iannDyZ7O2LePChR7j5979n0eeLbUELKNFBWSilEwqF&#10;WLBgAW+//Tbbt29H0zTS09OJjY2lf//+DB061L5HTU3U19ezYcMGPv/8c+rq6oiKiiIpKYkjjjiC&#10;KVOmMHr0aCIiItqxJsM1XcuyCAQCDB8+nPT0dLZv386GDRsoKioiKSmpUz/sjydphYaIxuLPP+Hh&#10;J58mKjWds8+cwbKPPqTW8PHEc88zY/JRQAixFILmyFpbkxGHQGUphU8pigrzeOPNdwjGpqFHxQI4&#10;pEHlmKQth3gXpuQqAJs8ZfuBbdcDCoyWGjau30BFoDcNra3ExfgwxUADm5MgLjlKtwdp5boh7IZV&#10;mAhuN0gfgugYxqaU4oknnmDZsmXeNpZleQx7dx93AllTU8PatWupqqoCoF+/ft7k0zUFu/u4n7qu&#10;07NnT84++2xOPPFE/v3vf3Prrbcya9Ysrrvuut1CCb3vHoXJfo5KXE7K/ghehaY0DDPI448+Sosv&#10;nhuuucIhxzlP1HFvKFFoSlFTUcJD/+9fjDrhVM6cNgVLBA3TMSv7bJ6LF8UojrLj3kdx/MD7xw/p&#10;woGF7cYUAeUjrWc6AL3Se3gb7L/l2O4uRflbsfRIBvYbRL9emRhmI089cD/nXT8NgLHjh7NwWR6D&#10;+/ckY+hIErt1Z3BGd8qr65g2ajjDx47itDOnE6dMamtr+Wz1Cvw+Pz4tQL/+/RgxajTRlTmMGjGC&#10;lOSeDB8yhOzqJnz+AN1TkjA1iE9MYciwoaQkdmP8qOG8s6oAgEkTjiQnrwgj2EB0TBxjxowlaYDF&#10;4MHDSUiMJxTQ+Xbpl8Qn2tc/dtwoHpn7Jo1BxahRI4iJieGIEcMpbgmGXbj9Im/cuIE///kvFBQU&#10;MHHiRG6++WaGDRtGr1699urzqampoaioiJycHJYsWcLChQt58cUX6dOnDzNmzGD69OlkZGR4M21X&#10;U3UHjKFDh9K/f3+2b99Obm4u2dnZDB8+3Cb8GAY+n69dFp0fy8sWGRHP7bfdxAvPzSU+rR9PP/YE&#10;C+e/wEkzf85jTz7N9ClH28JPBFEGYtneUJvdarOB0RSWBDnx9JmcMeMlXvliM5pm+8lNsQl4bjic&#10;bolNlhPCmPQGSlMgNgVQLAvls/DHJHD0ccdTrSWRHBWJZRmEJISuNJQlmAiasgdvERPTG0RBKVez&#10;cTmqHLJCFtoIUK5rpLi4mMcff7zdNt26dQPau1TcflxWVkZ2dra3rn///qSnp7dzy+xJcALEx8dz&#10;/fXXc8wxx/C73/0OEeH666/3hHm4oLZdCfYETNedqVV7tXJ3OPMjV0nW0GiorWLjrkLvmkxlC0QR&#10;m8OuIShd0COi2Lh+DYHMIahpUxALTEybfCkWFgoLyyaYiuVcn22hUaqtz7hjRRf+7+AkrLAZbVdf&#10;ex29Bo/l5GmTcQ0U+wt3TtdYV01TcyshICLgRwtBWUUVmi8AQGxSHJoFpqkImnbvC1itRGiKoBHC&#10;UCYiJkUF25jz3CsMz0ojOibSHtSUjmkamEaIgGa3Z1kGPsdEZxoGGiaWaJiWM4M1gvj9OoLFI/96&#10;nMS0NJISEkA0LMPEsjzmC0ppVJaWIsk2QSIyJo6YSD8tza1tUW9GCM1vm6U010MrQnFxMVlZWfzt&#10;b39jwIAB+33fEhMTvQQUp59+uqfpLlmyhA8++IC5c+dy1FFHMWvWLCZMmIDP5/OELUDfvn0ZMWIE&#10;X3zxhcc+PuWUUzzTWccB58cgaEVsK0xUtJ+4mEh8gWgAJk0+ih4JkeTl5NNkQazmcwh2FiELm33s&#10;xGbrug8fOvYGQkxcDCgdn0OSQyl03Y8pFsoyURqgNHQdDNNEOaxmTdNQ7nzWMm32subnH/98iGAg&#10;Ek1pWKbC7/MjgE/TAM3ezrJDhwQLXfNjEwHBtAAljtvi0H6eHS0vL774IgUFBd76hIQEr/pO+D5u&#10;iE5OTg47d+4EICkpiaFDh5KQkOC9Ix0Fc/hneNjQkUceyVNPPcU111xDamoqF1xwwe5JLBzOimjK&#10;idSAvdryw6AUiCXoup9jJ46n6Mu1gB3apSk/No3U5rcrFIZlEZeYwtixR+BzS/xpCgsfSgSFiaZ8&#10;GLi9xUTTfYgoz7roElS78H8PDZw4PhPGHj2ZO+/8I6kJMRiW/eC9qdg+4Dr24xJT2JG3lZomW+vT&#10;/THExAYoLysDIBhS9EzviYbuzRY1BF0sDMPCDIaI13QWvP0WvfoN4IwzfoaIHQQhBpjYs0zdcj1f&#10;thHFvRw/gmGFcGWRpSwCETrlZUUs/WY9F5//c1JSUjBNi9aWZjSnI2qWQlca3bqnUVFeDECLAQk9&#10;etI9NoLWkMMgxkR3CVCWYGmCKRbTpp3A7NmzGTBggKd5uubeznyt7vfwbUSEuLg4jj76aG666SZe&#10;fPFFbrjhBgoLC7nhhhu47rrrWLp0Kbquo+s6pmkSHx/PmDFjSE1NpbW1lbVr11JRUdEuJKJjuMTh&#10;DpegFrJMTDEJBCIxgYiIAAmxMYjSPQ5TyY5CikvKbIGo2QLa59MxQ0Fyc7dRXlWH6zeN0H34dVv7&#10;0LWAy2+3GcmmRUFeDjX1Tfh1HaUJuh6gtbmFTZvXU1FdidJ0dAKAn/S+maR0iydkmPh8fsyQ0NIU&#10;oqG2ivzCHRgoRNnmSp8eSVl5CdnZGzBMA13DYyO3Cx37IW/y94TwvMWNjY0899xz3nKA0aNH06dP&#10;n3bvkSs4W1paWL9+vZcNatCgQbvVnt1TnHrH/ACmaTJ06FDuv/9+5syZQ0FBQRipsC2qQtN9+MNM&#10;tPt900Vz3AcQam30dvTpdhSEUjbVyacpNA18Dt/DFI0Iv61U6Mom8pkoNF2hazYvRJTg033OhEzD&#10;p2ugNDSldRri14UfHragVbYRyjRNTMtAWZYTsaX2yywVPmPs3X8o/mAjz//neXLzCqhvaOWEn0xi&#10;0fsLaAkGKSgs54RpU6itqKChoRmA+pYWGpubCPijKc3fwapN2RSXFFO0fRfvf/gpVZWlICHKKmsx&#10;gyGCoSAVVXaFjlCwheo6u8hzbVUNLa1NBBuaqK6t9M6tqa6GxvoGauvq+WrdOlZ8s5yAbiJorF+z&#10;kpraOmrqGyivqeWEk2aQu3E9ZXV1bMjewshxRxEX0Kmpdo5nBGmsrXau3BnSwwSaG6rjdu6Opit3&#10;WTg6zq7ddqKiopg5cyavvvoqjz76KBEREVx99dXcfPPNFBUVeQJ3xIgR3qx/69atFBQU7Cbkf0zZ&#10;oVyTqlI+LNEQMdABwzCpbwyR0iONaAWffvQ6U447ihmnncXybzfZ4W3KDuO5/56/MWHMWM49/0Kq&#10;W1qICfjRsBwBrXjz9Ve57a4/U1dfC6L414MPMnHcBC79xaUUlZejKT9NjfX84fc3cc7Mc7ngwgtZ&#10;uXIdFVVVlJfv4KXn5nLTzbfT0FjHppVLuP7a65n/+tv89jfXMvUn0/jok2VoSkfTI1i9egUXXXQR&#10;p5/5M2699XbyCwqprqu1tV43PvwweLSLFy9m3bp17ZadeOKJHpmvo+AsKytj7dq1NDfb48jo0aO9&#10;96Cj7xc6f+8Aj4BoWRYTJkzgrLPOYs6cOd46pRyCXSjE0089yYbsHCe0kP2878oxHzuTdb2N91JZ&#10;XckjjzzCgrffQNM0KsuK+ds9f+WDRZ8DYCmNgG47Yp/+99Pk5hUS0Hx88/UX/Hn2H8nfWYJPBSiv&#10;KmfOnCd55bVXKSjcjmUYlJSW8NBDD/Hll19696QL/zfQwB5clAaapqNrOrqynfH7a3XwCDsiBGIS&#10;+cPNv+etV1/i7w/+k8q6Gs6/+EoSon089NjDZPYbzIB+GWzespGtG9ZgWRZxST1YvWIpEfHd6dkz&#10;jbfnz+e0s85l8RdfUF5Zx8B+A3jz9Tcor65h/TffsGLtRioqS8nOLSQlPY2iHTvYsnkzFdVVbFq9&#10;mi8WL6OybAf5RbtISO1FwbatBKJjSeudxuuvvsJRU6axecMaxowbR+GWzXzz7Up2lZayad06emUO&#10;5IxTpvOPB/7J9p2lnHnqdFav30BRYR41dbV0S0snf8smGpuanFhMhU7brNwN23F/742MFL6NG78X&#10;3g60mclGjx7N/fffz+OPP05xcTHnn38+Dz/8MI2NjYwZM4asrCzAZjuvX79+N39WxwHncDYpKce8&#10;q9DwoaM5hv9vvllNcU0dF180i4qSIp557jmOnzKF1d8u5b4HH3a2UvzniSd49+MvuOiiWWzcvJni&#10;ylqU7kNZPiIifJQXb+SG6/7A9h3FBHQfny5ayJJV65h85Fjemf8az7/2HkopHr7vHj7+YhkPP/Iw&#10;u/K2MH36Sfzqd7/jtVfn8fNLLmXJ0tWUVlTwm2uu5PE5j/HYU//my8VfUZi3jQf/32O0ojCaq7n2&#10;6qsZMHwcd/7xD/zrnw8y5fjjmfviq7ZP17lmUU5+oUNsLA2fAL7//vtA28TT7/czbZrN7XDfB5c5&#10;LyJs2bLFS1LRrVs3Ro0aRffu3b02XKtSR8a+uz78/Qu3+PziF79g586dbN+x3TlHEwUs/mwhV151&#10;NX++90G7ryjbzL/XN0mJQ5izQ7sANEvHpyuaQk3Me/4F+vfP5L133+WL5Wv5ZPGX5OXlcO+f/0xJ&#10;VSXRkT5ioyNYuOhDcnLzSUtJoryilM++WMqqZV/zj7//nbrGeuY+/zx9+vZnzqMP8qvfXs+mzRt5&#10;Y8E7DBw8iOfn/pucrVsc8/f389y68N0hlmV5fyLS7vv+wrIsMc2QWFZQRCwp3F4g+YUFEjRMMUWk&#10;tr5KNm3eLMGQKXUNtbJlW7bkFeyQUMiQ0tISycvLk1DIkIqKCikrKxMRkR27dkp9Y4PsLNolW7Zt&#10;k63btknh9p2yfVehZG/ZIuUVVVLfWCvbcvKlqLhIcnO3Sn5+nuTl58u2nG1SWVkhzc2NsnlbjtQ2&#10;NUplbZUUl5dIVV2tbCsskFCwUXbtKJDKykrJy9kmW3LypL65RQzTlI3Z2VJVUyWGFZLc/FzZmpMj&#10;dQ0N0lBfJ1u3bpGm5lYx3Vv03W7Vd76vhmFIMBiUUCgkIiKGYchbb70lRx11lJxyyimydu1aefLJ&#10;JyUqKkqUUvLLX/5SKisrRUQkGAyKaZreX8dnfTijsaJQhqR2k/FTTpGn/vO8DB3QR6afcZYELZF1&#10;K76Wua/MExGRE0ZnSdqQo6VZREoLN0jv7j3l2dfeERGRn1/+S9laWinXXXmxJKeOkibLktv+cLnM&#10;uuByMZ3jzH9lnixeuU7qdmySeL9fZv7yFrHElIlD+stlN90hIiK/vnimgC6zH3lMysp2yDEjsmTo&#10;0SdIU0uLvDrnAQHkzEt/Lbm5G2TkwP4S12O4lIYsyV72kQSUko++2SBi1UrfHt2l95Ax8smyb+1u&#10;Z1kilogpllhiHNC+eCDg9sPq6moZNGiQAKLswGY5/vjjxTAMERGv/waDQRERaWhokHvuuUfi4+MF&#10;kKOPPlo+++wzMQzD2661tVVCodB/1df/+te/ypNPzREREcNsFRGRJ/5+pwDS/4ip0mC65y97ueeW&#10;iGU6j8gUt8MsXvCK3HH3PbJ8zWK57trfiojIw/+8T6695W+yo3yXiIhceN4seXfJ1zLngbvl9rvv&#10;lgefmiPVDU0iYklRSb7U1tTL9i1rZcbMc+WDhe/JVdddIyIif7r5V/LQM3Plzfkvya1/ni0iIr+5&#10;5ip5+sknvFM61PrIoQ5AfHuTwN8dLoPQpE9GX8D2k4VCQeJjE4jPSsK0ICoqisEDhwC2OS811Wb5&#10;mqbpMQwNy6J3ei8shNjomPYzA2wPh+n4hQcOiMcSC02ldTgfC7EssgYOwLAsfFHRuPzopLh4rJBB&#10;eu9eWJaQnJwMQKsZQimNYUOGYIqds7l/Zn/n/Cx0HQYNGmwTUn6gsLXwfMehUAhd1znjjDM45phj&#10;eOqpp7j66qu9AP41a9awceNGSkpKSE5O9vzF4Rlv5LA3IdkPRjn5YkXTiU5M5CRwZZsAACAASURB&#10;VOrf3sjZsy7Er0wGDB9N/3FHA3DUsRNZ/s4aAL7+dCEldc2MPXIsAMeNn0CPmAgsM0h0rI9P3/2A&#10;FeuKmTP3eTTAtFr46cknExufDLQydPAgamvLCEkj5dXV+BPsfhXjDxCb3J/LLruK7lE6fXr2pLwm&#10;RFREBIMdc+eUk0+mf//hTJs0gUdeX4ppWhTtKiYoAfD5wTAJYDFiyk/5ycRxWGJ1CCw5dK0U27Zt&#10;IycnB2jrnxdddBG6rnuaaHiFrpKSEpYuXUpdXR0AY8eOZdiwYR7b3jUF/7eWmwlHTmDRJ5+0WzZm&#10;7DgAxo8/gig7Fgsnzof9u/dOMgqliPBpVO7YzvKVm/jnYw+zYdM6xk86lW5xsXyw4BXKK0vRA1H4&#10;dT+PP/QA9z39LIkxURihFtJ6pJOTu50Fb72BrvsINTZTW9cCQHRSEqPGjCZ38Ycs/XIp/+/xp6iq&#10;rqVX7wzAzTbGfp5vF74v+GDPzLzvArsN26crlmCaBnbsmELTdAyzbVDQNA3DbAV83gvkvlyuaUgD&#10;DNOw+6YT2wgO6Uo0m76ugVg6JvaxTAyPbSfYRh2F3T6W5Qhm96XQUErDsoJYoiAEli+Irjnn7/n5&#10;wDBs4auUhmnaGYXs/b0I9AOK8PAcV3AahkH37t257bbbmDhxInfddReFhXbIwM6dO8nPzycrK8sb&#10;cMIHnY7PV/bixzo04fYVMEQwDZMLzjjVWxsyWoiOjqahpYW333+dz5csITExDT+Ql1eIiowhKsIm&#10;oPz8wguIjIlCQ6O+cie/u+EG+o05hn6pyYRMAxNFbHwyZSU7eWfBy+Tv2MXko+Pxo+GP0Nixwybq&#10;VNU0EZOQRLQz2dEVXjhHi5MxLDIqEoCY2AiUJvhQxMXHA61UN9SDL536piA9u9vCWzmDtpIwA+Z+&#10;D/oHFwoKCtr1w8GDB/Ozn/0MaO9vdT/z8/PJzs4GIDk5mVGjRpGamtqpefi7TCyVE2ozbOgwcnJz&#10;EbEcV4TBxElTePbZZxhz3AlOihPZN4elXSirK2gFXQl1lVWk9MrgJ8dPY/pPf0r3bon89Z6/MXrU&#10;WAYOGgiWiaYbDB4wiHdefY2zTz6RRF+A7LXLefyl+Uw9egwrsovIGjGSyAXv8+xrr2P6Yhg/Iotl&#10;8//DoMFZnDD5WE4/aRoZGRmIZcdkH8rhYIcqPDra9zHA2nk7NdvXq9tVMmxB6/ggNdf3q9A1DV3T&#10;vHXun67rbd81vc1v6bDoXFadrtk5bHWHpdfmH7X/dE13mKTOfrrrf9ZtkommoekaSvOha340H+jK&#10;55wvzrlpaEp3zkl3jqOj3Py5PyA68wG71XymTZvGCy+8wIQJdpKRsrIyNm7cSGtrq1etJFybPfw1&#10;WnCTO9gfdr5rsC0lPs1PddkOLrrwfJ56/j/EJSSia5a33mgxCLbavyPj7DApXdMJGs1U1FSw+LMP&#10;WbxmK37dR4QewYZvl3Lqz2by5dIVJCXG2dWCVAynnjKdJe/M58X5r/DFyjVcctn5JAcABDRBWTbl&#10;0Msg5YSahbDwBXxYlsGwcRPJyuzHvKce44nHnyEUiOL8c0+3t/eeo+ubPXQH0NLS0na/r7/+epKT&#10;kzFNs51/VdM0amtrWbduHSUlJQCMGDGC0aNHA/Z74hZ4d/t+eOrS/en7lmXSs2cPLrrgIltBcMt3&#10;BaK49NLLGDmgjxPqsy82r9MHHXjHVhp1zSG69exJc1Mto4cNI2vgEHKzN1G4o5xzzzoXTbfDGVta&#10;g1x+xVUk6EEef/pZlNL46N03GDt+IlMmT6axpZm0zExOnHQ0FRVVXHbpVcQGIoiIjaWhqZ4Rw4fR&#10;v39/J42osmsT/Bhe/4MM3yvvWynlJNoPZ9zagdOauyws1ZzL5gvv/O5393P3ONDw6LUwDU25bSov&#10;2N85K28gs9ObuSxCQFkodOe8xZ4kuMkFkLDjdRzA3OO2P+cDgT217Q4eYKeh69u3L7/61a9ISkqi&#10;qamJxYsXU1NT420b/ue2e7gKXLcyiiiF5iQacJZgKYXSdF58/GE+XPQVjzw1lxkn/YRgcwsC6H4d&#10;aa2jotI2SRpix4mZIYOknn247c4/0lhVwn33/QMTUNLMHX/4A01EMueJ5xg6MJPG5kYAbrnpZkZl&#10;pPPMv5/lwquu5LabfmUXnsCgVQlKbDuN6jBrs8SeSBqmSXRSOnfc9ju2rlrBos+X8NhTT3H0qKG2&#10;tccLZLJtOIfi0wzPfOZi6tSpXHLJJe0EbDhxqaqqiuXLl1NfXw+A3+/no48+Yvbs2dxxxx3cfvvt&#10;3H///bz++uteasb9DXGxEzzY5xUfH4em6U4mKM2Ovcedu7Xd+f2TXOINI6UVFWzNLWT0+KMp376F&#10;P/7lr7z22hvkbt9F8c4i3nj7TTZlr6OmqoLt28upqm/i9ptvYO5Tz7B83UYiIiP45MOPeeO1tyiv&#10;LqOktJhlSxaTlpzMquXLKSwtZupJM1i25Ev+8ejjvDBvHkVFRfYlKNl9OOvCAcf3HmDVfg5H+1/u&#10;1zCBaf9U7f7Cl7nfOzZpL3NS57lG4j1o5d46V2a64TZhZ6swPa1AqfYZlJTHwFaOxsxu6w8Ews1g&#10;7m9oLzjDhWXfvn099vGiRYt47733vPPrGO7TWbacw8Ns3HYdPt1OoRgMtSXtd5ObfLtiBX36jyAz&#10;pRfV5aW2FQTo1bM70MLqdRuc7W1LgDItGpqCzLzoEk466gjefW0eX63OBoKs/PZbjjxqCpGBSKoq&#10;K/E7yVS+XbacCVMm8+obb/CH3/+OGIU9EUVoCRlghdDA215cVqph2bHlgQiwWlm9ZiW3334Hz8+b&#10;x5mnnYJpGKD5QOSQErHhk7uOn0OGDEHTNAYNGsQjjzxCdHQ0hmEAtLPiNDc38+mnn/LVV195++bm&#10;5vL555/z5Zdfkp2dzZYtW/jwww+5++67mTVrFn/605/IycnxrGXh59PJWTqfNmtZLDeVgK1h2qOO&#10;ePkF9ueNsfUAewxpbW1kw6Zs6qorMEw/D9xzF599+D6LvviKqdNOZHi/AaxavYbTzzyNJR8vYEd5&#10;Feu3bGFA1iiuvPBcthcVcca5F1NUkEcgKoms/r0p3VFITHwyjz30T/546y3ceOstjBh7FHfeegtv&#10;znuenOzNpHTrZvcVTXPGvS780DggTCsPljjUvM5W/HCw9vDn/vMYm5aIRw88COAyhA3D8BiVHZe5&#10;bOSdO3fK5ZdfbrPcfD7p27evfPjhhyIiHmvZbcP97MhEPhxYyZZDBS3NWS09YyIlbeAY2VHXaK8z&#10;7Ht12dknSVRcmjz13H9kQlaGpPYZLpWtLZK77iuJBBk7+UQprqiWneU1Ul9bIb+YcaIQ213yGppl&#10;0VvzBJATzzhfqmoqZFDPbjJm4jR58pnHJCHCJyfOulIM05Qrzp4hqT17yXkXni1nnHqqnH7qmbLw&#10;61VihFpk8vjR0itzqLS0tsinb7wsgNz9zMsiInL9JeeIPyZJtlY1SFNFgQxMTZRxE6bKeedfJCef&#10;9FO56upfy67qBhHLEtOybEarZTlv1MH33Nz+ZJqm99swjHZ9rbGxUV577TXZsGGDiIiEQiGPYSwi&#10;Ul5eLk899ZScdtppkpGR4dIwpFevXjJv3jypq6uThoYGr583NjZKYWGhLFiwQK666iqZOHGivPTS&#10;SyIiXv/fU58P/+2+HyLhd9YUsYwwAu/+3HNLLMuQYLBZyovzpah0h9Q2NomISGVNlTSE7HsTbGyQ&#10;+tagtLY0SMHOfCkqKZHtJSXS3Gr336BpiWmZUtdQJ4YlUlVdKV9++r7M/uu9UlZeLgXb1sspZ50m&#10;20rtqIPqinIRM+SegRhyMI1uPw6AnYT1rrvuuusAy3LVydTv+5pVueSP/44EYiuqtmbrGZwPUs1u&#10;XxpnVFQUJSUlfPXVV1iWRVpaGhs2bOCkk04iOjp6t1jdcHNdZ20fqhquUgqjqZ7Zt/2BJes209pi&#10;UlRRzvHHHUt0pE04yt2ylvc+Wkjh9iJGjhzG0qUrSO3dl1Omn8aOvE28u2ABHy78hPUbtlJfuZ3X&#10;5r9OfUMLrUrn0vNn8tkH7/Pll18z5qijaK4qZuGihWiRAXokxrJ0dTbHnnAsO7PX8fHni9m4fjNb&#10;tm5ly9ZsKutNWutKee2V12gOGZSVFfPx+x9RWFxCaWUt5515Ct8sW8wXS5aSkJjKceNG88zT/2bd&#10;5vVs3LCOnNxcVn77DZnDxzNx9FDcd8uzuByE2opIWxEAaHMXSZhGGQgEGDZsGKmpqV6Obl3X2blz&#10;J8888wz33nsvGzduZPz48SQmJpKdnY1pmhx77LFcccUVpKWltfPJBgIBr7rVaaedRmJiIn//+99J&#10;SUlh2LBhXnx6Z5apjta1duvsK3LcY+HL9u++67pOdGwicTFx6P4AWBAdFWVzTUwDPSKA0n0EfAES&#10;4xOJi40lITYW3UmcoSuFqTSiAhGAve+XH79PKCqZEyYfS2JyPN+uWse4iceSEhdFZHSMY/Z2OTQH&#10;wIzZhb1i9uzZfM/hPZ2gXf+TzhYeiAN1ulY6+63aKnKo/Tg/T5yHbXqgeJ4SZl7rWEwe2g9YbjUf&#10;N0vUqlWrCAQCzJw5k6ioKHRdp7W1lZdeegnTNDnjjDPo3r17u7zJ4f7yQ1XIgmOixGLmRZcy/edX&#10;oZs+Gv0K3edDnCS1F158MRu3FDNj1qUcPW4o5110Bd16Z2JZFn/7xwNEp/RgW84Ozp95OlmDetNn&#10;0CD8Kh4tOpLI2AT+/fzz5BdVMmz4MAYkXQtRPfj9nbcQYTaRnVvF4N59MU8+ifmfLGfMyHHoVguL&#10;Pv6IzZs2Muj6y3lp/huI5scyQ2gzTuU3twUIWqA0jct+/WsmnXI23bv1JCq5J1N/eiKBtVsZNHgw&#10;zaUFvPvJl6zbZIfCKNVWO+hgfWKWZeHz+di0aRN/+tOfuPTSSznttNPa9d1wwefz+WhubvZK2PXq&#10;1YvrrruOSZMmUVxczK233kowGCQiIoLRo0d7IYHBYNATtuHvjq7rzJw5k4yMDG655RaOOOII+vXr&#10;t18chd3fg7YXX3lL9q96D0o5URMmhrIAP6JALBOFhYgOJmjKwkTQMQkpe/Kk48OygqB0J8e6ZetJ&#10;ShEZFU3u+jwA1n+7Ct0XTZ/uSYgYWMomQenOoKX2Wii+CwcS36+evLfgbTH3tsGBwx4s157p2BIx&#10;wr7v7Qyt8C/Wnpv/vtDRtBWefML9c03IIiJFRUVy2WWXCSAxMTHy9NNPS3Nzs4iIvPDCC14ygEmT&#10;JsmiRYv2eJxDGZYlEgo17ba82TDENFolZJoi0iJGU1M7M5olIq3BBhERMcWQppaWTtu32w67R1aT&#10;hJpNsSTUtqi5Vn5xwfnyzKtvSMgx7//2sgsktf8Iqd3LuRuW0a7tb75cKGecfqZszS8UwzSluiRP&#10;eqWlySU3/8M7a9M7+4MXRUVFMmHCBAFk2rRp7czIbj928dZbb8n06dNl+vTpMnfuXKmrq/PW/ec/&#10;/5G0tDQBpF+/fvLyyy97bpCWlhYJhUJimqaEQiHve3j7jzzyiPzxj38UEdljApfOzMGWOCb63Qyv&#10;5r7vvJNUxE0wYl+zIZYVEsM0xXAS/ZimKUErJKYZFMNqEdM0xLQMMc2QmJYhrRIUwzJFzFaxrKAY&#10;tsdAyosL5bc3/U4em/O0PP7wY7J85VoRsSRkhsS0REzLdaeYzjUc3H3lcAO4Nd6+T+xxtqTC/n5g&#10;dHbINqIyKDcXZdjyfTUVdikH8or2RBLrmD7OXd+tWzfGjRtHQkICjY2NLFu2jDKnoMPChQu9Wfzi&#10;xYu54IIL+OijjwDaaRbfNfbwYINSoGl+TMvAFDuFniUGfodxrCmFJX70qCg0BMsysSywxMSnBxAL&#10;NHSiIiKwJIQlFmLZKUZFDHSnbcs0EQkhKoAvUgMLDCeR49plS/jg0yUcPXkqPifUJKNvJgndu9tm&#10;JLEwTcESEwPTrjYlhq2tiOVZGub++1ma/fEMyuyDrkFij+50i48no3dy2/XiEPsOokfm9icXs2fP&#10;5ptvvgHsZBOtra3edm5fLioq4sYbb2T27NmceOKJvPLKK1x88cXExcURCoWoq6tjw4YNXljPwIED&#10;GTx4sFdgIzydafj7Ev774osvZuvWrezYsWOPDHyHB+1ojXikMxwGuwVYAm6JRLWv+27vjGlZGJaF&#10;XdnJzt+MZtoES/GBKHSHdKWJe/621qosDRE7SY+FhiWOFi0WKT37cMtN19OnV09mnH46R44dhWkZ&#10;aJaEmduUVxyhCz88fmBz/cFrszh4z2zvCBeypmkSCAQYM2YMmZmZAKxfv94rIxYT0z7DVllZGZdd&#10;dhlff/11p+EPh7Kw1TQfuuZDV/ZgpSmf4+eyBa3msd6VFyOtKx1N87cLj9SUH83NBa4USvnaYq91&#10;HaX8KKd8ndJ8TjEOUEoj1NJCc0uT19aKNRuZesJPiAYQhdLtUDQfOrqmQPkcVrsdtw02o7i+tsE9&#10;GyqKymg1LKYca2euQg5Gr6wNV9CuWLGC559/3lseExNDIGAzrV0h+Pbbb3P22WdTVVXF888/zw03&#10;3EBcXByWZWEYBrquU1VVRU5ODiKCz+dj+PDhpKXZ2eDEMRF3FrXg/gaIi4vjvPPOIxQK7bl/hyeY&#10;cARtm7tIMHffcO9QINj1Y5UGWAbNLbYZGAu8FDua42MXDSVOjLXYUYlYdrFFn+bDQsfCDtVRysS0&#10;QqT1yGDGKTPI6NPLyximlMJSeCU+1UHqw/8xoMsvfgihszCo8OXuwDFo0CDGjBkDQHZ2Nhs3bgTg&#10;mGOO2a29oqIifvvb31JaWuoNVBLm3zqUhe3/BZzU/gweOYb07nH884H7yS3MZ/5LL1BQUsG1v7jI&#10;3k5T9pDt8mc7aQlgxmknk73sc16c/y75+Xncf++DjJlyPEePHrn7bgfRGKqU8shP//rXv2hqaptw&#10;ZGZmeuvq6+u55557mD17NhdeeCHPPvssw4cPtwuiO1q9G5ZTUFBAbm4uACkpKYwePdpLM+r20854&#10;BuF92LIsfvazn5GRkYFhGO3idDu5irZPATS7PrEuJppYiB2EtR/3XXlEpvq6Wmbf8UcWLf4KXdNt&#10;TRbB0kKIMkFZNrFNcxhu4oRv6UBrC5VllVgiKM0uGC9KoQVbKCsro8F0A70sLA1MXfesdUoAS+yE&#10;FQdTR/mRoEvQHsJwBxj3z9VKExMTmThxIklJSdTW1rJixQoqKys55phjiI2NBdozLFeuXMl9993X&#10;bnkX/jtoohBTiEruwT8efpD1K77mwlnn8+wLL3P3/fczckAmYhpO4oM90+jEMVOefOaZ3HTjVdx3&#10;551c/PNfUG+Y3HPfvURqWluWn4PQJOgKsE2bNvHOO++0W3fccccBtgXmhhtu4JNPPmHu3Llce+21&#10;3vJwF4ZSimAwyMqVK72i8L1792bYsGGeZuwKbvfY7n6dnVfIiat2tendJpOeT6ndns6t1tCUBWFP&#10;cK/3IaxRsUyio2IoLylma6FdGUgThSUKE5coZdnEKDQsBZqy3QlKg/KSIm76w81U1dTjw4cmgsJH&#10;RUUZv7v+Rqpr6uyztsQJ81X4xEATA5SFOIK5Cz88DjzruAs/GNxBQ9d1Ro4cyZAhQ1i2bBnr1q1j&#10;8+bNTJo0iVNOOYVXX33V28cdZObMmcOsWbM48sgj9zHL78K+oERhislPTzqdESPGsL1wJ30HDCSt&#10;RyqWGbS1IOw0K6L2bMyzJ08x3HbXbM48+wKaWw2Gjh5BlN+PZTpDuKaQg/AxuX3n5Zdfpr6+vl3f&#10;nDhxImBrl5MnT+bPf/4z6enp7SaM4VYVgKqqKtasWUN9fT2apjFgwADS0tI803IgEPD8wp0VEwhv&#10;Lzyd6V6uABWWCsSyTFst1HQsFJpnu9jHzXc0Utsvq/AFIsgaNAgz4HdWG1jia+8LxsISDUsXNCsE&#10;yoep6UTExnHc8ROJCPixLA1dE8AiEBvH8VOPJ9bvwxJ7EqHjs/kJloUSMDXbtWEhYAk+5cWEdeEH&#10;QJdGe5jBJYX079/fy/+6ZcsWz3z8m9/8ptNQocbGRh599FGgS6v9XyAoRFkoy/bmpffqw1HHHGML&#10;WTFRmoboupOJzA0yM3drx53oWJYO+Bk2ciTjxh9BlN8PloFuVxLoePCDCqFQiA8++ABoE3SDBw9m&#10;6NChgK2FXnzxxaSnp3v7hIeshec53rRpE5s3bwYgISGBsWPHkpSUhGmaXt3ZzuLCO2qrbnzu/mZ2&#10;a/PXCzoGOmDhw1K6k/GJvd73diGF7mEsk4ToaOeEbH+rX+n4NB9oPpTyoev2EdFs3oABJKX05IpL&#10;ryQqKhJNAysUAjQSElO54srLSYqOsvO46z40ZVufQ2gIGrrmwzBNfCh8mtYlZH9gdGm0hzD2xg5O&#10;Skpi+PDhJCUlUV1dzcaNG6msrOTYY4/l/PPPZ968eV4bYA9I8+fP56abbmLkyJH/U4mxHzWUgC4o&#10;U4GlEC2EiB8LE5+YWMrv6EEWiA8cssreZrwiCksFsdDRLbuylTimSzcV6cH4pFasWMHatWuBtr56&#10;zjnneO4LaCNMhZtxw7VPTdNoaWlhzZo15OfnA5CamsqoUaOIioryEmG4gtbVUsP7dcdUpR39uB21&#10;Xfv5uGZrcSIRdELNNdz797s5/vRzmTR2RFgEwl40W9VRN4aA30djVS233nU73dPSueGXv6aqdBcL&#10;3ltIRHwiOwoKGdA/Ey0uhhOOO5Z3XvoPvUeOp0es8NEn33LR5ZdSnJfD3GdfYODIcRw5YQSLlyzn&#10;5KknsHz5IqyIBJZ9/hVDJkzkwgvOJQAUFBbw4ryXSElM4OhJkxgwcCDRrrDvwgFHl0Z7iCN8QHEH&#10;LcuyiIiIYNSoUQwaNAiA1atXk5eXh1KKO+64g969e+/WVmNjI++//77XbhcR6r+AiC1EnZzYiIbm&#10;MEstx0ysi+Al3hZQHV5DW9jQNtADmugoLCylAN0xGdu+PTg46S1fffUVoVDI60uRkZGcffbZ3vpw&#10;wRoeXub2O1eIlpaW8u2331JdXQ3YYT1ZWVkeSSrcP+uSsDorVhL+56Lzij5hQhixPaaazpefLeKO&#10;2X/h/n/8s80GsY9XJExvxq0Eq2say5atINgc4unHnmDpmvWYZoi5zzzB6/PfpKKygnffeYP33/8Q&#10;UTovPjeXNWs2sjM/n2effY7mmgqem/scQyceS2NjPVtXfcOcJ5+krtXkzVdfZ86z/0b3Kx55+P+x&#10;bfsuGpqbefXVV5l07LHMnTuXG2+80avj2/WO/zDoErSHGdwCApqmMXDgQM9Ml52dzfr16zFNk8GD&#10;B/Pggw/i9/t3Y2h+++237drqwndHW3y2skM4XK1G2cLS1j/tghiqU+KNs6uycwApJSjR0R32KsoN&#10;0zi4gzVcbdbF9OnTGTFixG7aZXj8K+wuFHNycti8eTMiQkJCAuPHj/fCetw2wj87+l47CpOOhTr2&#10;LmzatNWtTv3b7M3ZtEjHbfYBaduurr6B3n0zeeC++5l1xqm8+uYbdE/P5IgjhjP5J9O4756/Mv3k&#10;E7DwERcRwZTjjwc0ph4/lWGjRlBXXc2GdeuZOPl4rrryF0w97hgG9O9Hap/eTJp0LMNGHsG99/+D&#10;8SOyyN6Sx8ZN2dTX1TN5ymQmHHsMM889hx49enQJ2R8QXYL2MEF42I87eCQnJ5OVlUUgEKCyspJV&#10;q1Z5YRbnnHMObo7r8BeusLCwy2z8P8DWgnTPdyeApdkJMFyjrxfR49ah7aQNj4ymHD+uBnbErePa&#10;9aIiw4TtQfTIDMMgJ8dOE+mab11+gLsMbKEYDAZZunQp5eXlaJqG3+9H13X8fj+GYbBx40a2b7dZ&#10;upmZmUycOJGIiAivDbcu854EbMeEL3tb5uzpfUhYgsXxRx5JZGQkk4+bRPR+32unrbDyobrPx8Cs&#10;AQCMHDqIpkb7nYxJiCdjwEAAIiLsutr2PdJBLNv3qlkkpvQg0hfBuaefykeffkV0QhIRAR2DEH6/&#10;n+6pvQBI7xaHETIwjBDl5XbSGl9kJMOGDut6v39gdAnawxSWZREZGcmgQYPo06cPIsKGDRsoLi72&#10;trntttu48847iYyM9Aal2NjY/a7d2YXdIWEmQgCF6fhT2zRdpdxSa86CvSoWmtOmmzzBcvy7rk5L&#10;WIjPHoNyf3A0NjZSVVXl/T7jjDOYPHlyp6baYDDIn/70J2bOnMl9993H0qVLqa6u9nIer1u3rp3Z&#10;eMSIEUCbf9clQ7nYX00tPARoz4LHvvdiBZkwaRKvvvY6t99yoxOCI/uc3ISvds9KNNA0+3wjo6Lo&#10;3csWjKI0Wi13ItLq1SlWykJ0DVNZqFCIiKhY/nr//fRKiuU31/+enOJSAhE6ujIxxcQynKNaQVpD&#10;IUYMG0prUyMvPfc8KUndGDVyFAdLP/mxoIsMdRigjaFqeb/dQcQdmHJycsjLy2P16tX07dsXv9+P&#10;Uoq77rqLrKwsHnnkEYqKirjiiisAdjMpd2H/0FG7DNc57f962wZKddhpT22Gb9fJPqrDdgcBIiIi&#10;vBjX3r17c/fdd6PrOoZh7FYTNi4ujoceeojFixfz1Vdf8eabbxITE8MZZ5xBZmYmmzZtQkSIiopi&#10;zJgx9OjRA8DTYjsKy86ITuEIfz86g+czVwoNDUsEywJNC3DaqTNsnriY+DxK8t7DhGzrc3tvrbvv&#10;zsp6Rh5hZ/kygq1oPntItoKtSMj2BJcUl5Deaxi68qHho7axlr4DB/Lmgne58te/paykFN3S8fn8&#10;GGbIE9CIHZaUEBfH+PHjCBnC9b/5DZGREViWk/qx6/3+QdAlaA8ThAfphwvdPn36MHz4cN555x3K&#10;yspYs2YNU6dOJSUlhdbWViIjI5k1axYnnHACNTU1DBw40GtvXwNSFzpH+7ulteXRbrf2v72nh4a1&#10;ITIykjPPPJP33nuPe+65h6FDh7ZLqtIRw4cPZ/jw4Vx55ZVkZ2ezcOFCJiLeSQAAIABJREFU3nvv&#10;PfLz8yktLQXs4vBHHXUUgUCgXehPx3Cd8PdgXz7YffVtEccvrvk8YakAn9L3ut9ux8Ehd2kazU1N&#10;fPHGfHr3ySBo6Rx35ASMUJDCwgKSc7fB8RPo1asvq5a/zMtvLWDLllz8GcMpLSolP6+AnC1bWPzx&#10;IiZNPpYB/XoTFfCRvTGH4l3F7Couodo0AGhpDlJeXIJhGaxcuYrjjj+BD95/j7Hjx9K3T+ZeE3t0&#10;4fvFofHWdmGv6CwkQimFaZokJiYycuRI0tLSaG1tZeXKlVRWVnrbuGERKSkpDBw4sF3mHOjSaLvw&#10;30FEuOWWW/jggw+YMWOG18/CB/bwBBPhYT7Dhg3j+uuv51//+hcZGRkeQzYUCpGamtruGLqudxoX&#10;25lJuLMkFvsyM3tGh3BteQ8M5n1Bc/ztJ/z0ZHqnpvDewo8566yfkRIdQV7eFkylU7h1A3X1dYw9&#10;ahon/OQoNqzfyHkX/ZzaqlLe/3gRKSmJlBaXUl1ZwZNz5jB9xslU19eTmJzMB+++Q11DC61NDdQ1&#10;NDJm7Dh2FuQjAt26pfLmW2/w8COP8LsbbsRw2OBd+GGgAOlinx3aCA+PcNmb7ozf7/ezevVqbrrp&#10;Jj799FP69OnDo48+yowZM7xBz01y4bblhlV0ZYfqwveB8JrH4RpouOANr74DtsBdsWIFN9xwA19/&#10;/TVRUVH07duXjIwMrr76as466ywAr8+7n/vqr52Zk/enj3fmStkf94rHWRY3aaOJwiRoGNQGISkm&#10;GkLNtLa2EBKToOkjNjKayIBCrBBBoghgUtVQh2YZ+PUoLJ+PSF2orm+gR/fuNDXUYZkazaEm/LoP&#10;0SKJivQRqYLUtwhrVq9mzerVXPXLX1JeVs4vf/lLnn7maXo5vuEuHFgopbpMx4cDwtPKAbsRQ3r3&#10;7s2YMWP47LPPKCkpYdWqVUydOpWYmJh2DOOOA0fHOMQuklQX9hfhE789JfoPN+2G90NN02hqamqX&#10;pKJnz57ccccd1NbWcuedd7JixQpuvvlmkpKSvP6+V79rh+X7Gyf+/SghLotZ2ekbRaH7fST7ApiW&#10;iabpREdEgj/CLoFnWJgSxK9F4FMKCx/dE5OwRbVOENAw6RkZjWEEiY6JQVM+4on1ONKmZaEpnYSA&#10;jxUrvqFHj1SioqJI75VG37598Dv+8y78MOgaOQ8D7Ik56WoKSUlJjBo1ipSUFILBIOvWraO5uRnA&#10;C/jvqA10Zhrrsnx0YX/RMT42vHZyeN/quMzdrrS0lGXLllFRUQHYqRtHjx7N1Vdfzbx589i5cyfn&#10;nHMOa9eubdf+nrAnUtT+aMDtwq3+K7iTDDs2Gs0HoqNj4dfc0ow2u9wS0HWFT9cB3cmRjJ3AxLQw&#10;TMOulCsKTMGvu+X0TEAQS7DEzqtsOcN7Ws90cpyqR8uWLadv30y6p6QcsPe5a5zYHV2C9jCDOyC4&#10;AtQ0TXw+H0OHDiUrKwuwk1K8+eabHtGkpaWl3T5uPthw31fH+MeOnx2/d0TXy3doY3+ebWcm2fCM&#10;ZcBu5mH3LzIy0mPCh0IhVq9ezapVqwiFQsTGxnLkkUd6OZFHjRrF3LlzmTJlCr/+9a/55JNPOrXC&#10;dDyXzr7/L/iuwtcLi1YKLYxMpaHsEnwofAo0ZVflQQNdgY4zIdE0dKXZ+YrD4qyVcnMXa07N5Lbj&#10;YFmceuoMWlpbmfv8c6xds46ZM885IG6h8Gf93/iwD2d0+WgPA3R8fuHagWEY+P1+ysrKmD17No89&#10;9hgA8fHxpKSkkJSUxKBBgxg6dCgZGRkMGDCAfv36ERMTQ2xsrBei8V3Pp8u3e3iiY1an/wUtLS00&#10;NzdTW1vLtm3byMvLo6SkhM2bN7Nq1SqKi4tpaGhg6NCh3HvvvZx66qmA7fP1++3qN/Pnz2f27Nnc&#10;c8897XgHBxds76wb6iNOxI9mOclMBAQTS+nogp3IRBTiJjQRMJVCYdr7YKf3VKLsnb2YWC3sux3p&#10;q0wLpetUVFaSk5vDgMz+dE/tfkDu057Cqn7s0QtdPtpDGJ0RMTpmx7EsC58Tl5ecnMzo0aPx+/2E&#10;QiHq6uo8NufKlSu9fZKTk0lNTaVbt27069ePzMxMUlJSyMzMpG/fvqSmppKUlERUVNQez21PKe7c&#10;5O57euF+zC/jwYaOfSnczOv+3l/U1tZSU1NDWVkZeXl57Ny5k5KSEgoLC9m1axfl5eWUlJRQX1/f&#10;bj+l7LzFY8eOZcSIEWia5p2XYRj4fD7OPvtsAoEAd999N9HR0UydOvUgDU3rpPCAcjQdACebmCir&#10;fe5rJ6mJYNd48lsGSgVQYoHSnVa1Tg9htweWaZLSrRsp3boBYFnC/3Jb9jXZcp/Rniwd3ze+z8nf&#10;gUKXoD3E0Zk22zF+0B2UsrKySE1NZdeuXfh8PgKBgJeS0UVVVZWX0WfJkiXe8qioKOLj40lISGDg&#10;wIEMGTKEvn370r9/fzIzM0lISCA2Npb4+HhPuAO7Dc77Su/YWdq8LhwYhA+EnZGD9sbk7bistbWV&#10;+vp66uvrqaioIC8vj+3bt1NQUOClUKyvr6euro5gMLjPc3PPJyEhgQkTJtCzZ0+vJJ47ATBNE13X&#10;Oe200zBNk9tvv53nnnuOgQMHtkve8n8KL1lFmDBoW9Gu2IQWXuNHOQlIlJv2y3bUimYny9CVXQYv&#10;XIMNbxWcXTXNdfBiiYZSFkrT/+fUJh196uEIn6CFx/S7v79vhJ/LwYouQbsf+C4zph86o1JHRmfH&#10;tHIi4vlpMzMzmTx5Mi+99JJXC3TChAmUlZWxbds2tm3bRnFxMaWlpbtpF83NzTQ3N1NaWsrWrVu9&#10;Kj8xMTEkJSURHx9Pz5496d27N926dSM9PZ3BgwfTp08funfvTnJyMlFRUe0qrewJXa6MHxb7Q/Zx&#10;19XX11NVVUVlZSV5eXlkZ2dTXl5ORUUFO3bsoLS0lNraWqqqqtrFY+8NiYmJpKSk0KdPHwYNGsSu&#10;XbtYuHAhwWCQzMxMjjjiCKKionZrzx3ENU3jzDPPpLi4mNtvv525c+e2y4X8fw9xciaHF0RUXtyP&#10;5mis9jZt+7Tpu4JCxyeg6RGEMO1iE+Lqus5/ZXktKBwfqdJwiiPz3ydJaY89WQuUUhiGwbvvvovf&#10;72fGjBnA7vyOA4GDfWLeJWgPEA602aqz4Ht3mTvTd4Wsu75bt25MmDCBBQsW0NDQQGxsLBdeeCER&#10;ERGEQiHq6+uprq6moKCAbdu2UVpaSmFhIbm5uVRXV1NVVUV5eXk7jaSxsZHGxkYANm3a1O6coqOj&#10;SUhIIDk52TND9+jRg169epGRkUG3bt08QZ2UlORpwt/lvnW8z53d9z2ZEve27f4ca3/22d9tOiZy&#10;2Ns1uOjsWr5Lv+tsu9bWVmpqaqipqaG+vp6ysjIKCgooKSmhtLSU/Px8CgsLqa2tpba2lpaWlv06&#10;VkxMDN27d/eE6oABA8jIyKBnz54MHDjQ6w+GYfDAAw/w/vvv4/f7GTduHP369WtH8guHa05WSvGr&#10;X/2KVatWMW/ePC6//PI93sv9QltEjn2vHKXSlo0mllK2+PMcrntow/G52vmvLZQyMMWHKKdcojIB&#10;DeXKYGeZhaCJbi9UFrqCmqpiXn7zQ86+6EKSo/1YCnTRHU1X3EM5JyugaSgslNglGUVzhLqTF3tf&#10;fayzsCx3u/BQwo5Es1deeYWUlBRP0K5cuZK8vDzOOeccb//w9vf0TnXE3p5juDA/GAVul6A9jBFu&#10;qhWx64FmZWXRu3dvsrOz+eabb1izZg0TJ05EKUVycjLJyckMGDCAadOmAXY2noaGBpqamigpKSEv&#10;L4/S0lJyc3PZsGEDpaWlVFRUUFFRsZvG0dTURFNTE8XFxWzcuNFbrus60dHRniBOS0sjPT2dlJQU&#10;0tPTGTRoEBkZGSQnJ3vm6oiIiE6vsbNZdcd70NGUHr5tZwJsT0JvT0J6b8K7YwjL3rCvc9gbwaSz&#10;c9kTmpqaPGFaVVVFQUEBubm5lJWVUV5eTnFxMUVFRd5zb2ho2GebLqKioujRowcpKSlkZGQwbNgw&#10;+vbtS3p6On369CElJcV79i6hKRyrV69m5cqVWJZF7969Ofroo+nefXfyzp4mJTfddBN33HEHM2fO&#10;JCEh4X/WosT9L3aNYFtnNEFpKPR9K4nuegFTLHxYdrlEU0BZmJZgYeIXhSkWpjLxWTZt2BRxTMuC&#10;T0FLaytr16zlrHPPQ4uOxLQcrRUwLJv+5BMNi5DtvxU73lZEQykdxMR0zNUgu/Ux75odQbon1rBS&#10;iuzsbGpra5k4cWK7bXRd58QTTyTXCScCKCsrY/Pmze2OE/7Z2XsJdBqH3dkkQNM0li9fTlxcHMOG&#10;DTsohW2XoP2OOBgfYkfsiaDg8/kYMmQIgwcPJjs7m82bN7Np0yYmTpzolSvz+XyeOc4tWeZqnL16&#10;9WLcuHFemw0NDdTU1FBSUkJ+fj4VFRUUFxeTn59PcXEx1dXVFBcX7yaETdP0/HmuKTocERERxMfH&#10;Ex8fT2pqKmlpaSQmJnpM6fT0dFJTU0lISCA+Pp7k5GSSkpKIjIzczTQdLoD25mvcE4ErfFn493Dh&#10;vTdNM3zffQnMPfWrPQnRjr/d+1pZWUltbS2NjY3/n73zDqyiSvv/58zce3Nvek9IgJBACKGGLqJY&#10;WBWx7lr4rd3Ftu1dXV31XevaFVFZ17V3xQ4qCiiKDRBEOiQhCSEJIQmkkJ7cMnN+f8ydyc3lhmpB&#10;33w13DZz5szMmfOc53m+z/PQ2NhIVVUV1dXVNDU10dLSQm1tLZWVldTW1lr3ITB70/7gdDpJTk4m&#10;NTWVhIQE0tPTyczMJCkpiT59+pCZmUlycjLR0dE9LpDM/prnb4aiFRQUWJNyRkYGeXl5OJ1Oq389&#10;3UPzXuTk5JCdnc1HH33EhRdeeBjPqgTpN09LiZQaQuqotjA0VIRu1BWWAhBdpfS6d8xsSvorIhp5&#10;odA9qKodsPm5yAYByoaCgg2vz0uYohr+VfwJaASk9s1k9iOzCbPbje39SbR9uiFMHaoxnUufjlQU&#10;7AFFD6RPN+pAWfyJvceOeS3NZyjUuDOF3yeffILNZmPixIlWJjkTYWFh1mdd1znllFOYOnVqN4Jd&#10;cNtmGs5Afoc5JgK/N83T5vxkYv78+UyaNKlX0P4a0dNK7OdCKGEQvDJNTk5m+PDhLF68mNraWjZt&#10;2kR9fT0JCQndJj2TwBCKVGK2HRkZSWRkJH379mXcuHHW75qmWZpweXm59VdcXExRUREtLS2WH88k&#10;xwT23e12U1tbS21tbbeVsQkhBDabDZvNRnR0NOnp6dakHxMTQ0JCAikpKRZ72uVy4XQ6iYiIsP5s&#10;Nht2u92KHQ5uP9Qx9/V+f0JyX9sGX1vzGuq6jsfjobOz0zLRu91u3G63tcipra1l9+7d7Nmzx2Lv&#10;mkK0o6MDn8+Hz+cL2beeIISwFjsJCQnExsaSkpJCdnY2WVlZ9OvXz0qH6HK5rPjXUAgkqpiTqenW&#10;CF54tLW1sWnTJqqrqxFCWCZls51A4k0oTcts76STTmLBggVceOGFB3XeVjv+a2CUJtQBHUWA0L1s&#10;2JhPcuZgUiLDDfPsflRaw5KrGAJVEaALbKpORVkJ27fvYNSkY+hs24O3vZPmhgbaVAfjhg9n145t&#10;bCjeTkJyXwZnpLJh3ffEp6QRHhFDSlw8LY31eH2S+uZ6+mYNJMoZzooVy4mKSGD4qGE0t9bS3OTG&#10;3dFK3e5aJkyYhFfzUltdBVKlbEcZ48aOsxbH48aNs65xTU0NmzdvZuzYsdhsNpqbmy0im/mcm/ME&#10;/msVrFEGYs+ePXi9XhITE6mqqkLXdSoqKpgwYQK7du2iqqqKCRMmIISguroam83Gjh07CAsLY9iw&#10;Yei6zq5duygoKGDs2LFERkYihGDNmjX4fD4mTpxoxf8fOX757ugVtIeAnm7mkUIzN7WjYJOpruuE&#10;h4czZswY+vXrx7Zt29iwYQPFxcUk+Kn/prnZ3N5sz/zNRDCT0DyWKbhUVcXpdJKYmNhNC+7s7KSl&#10;pcXShBsaGmhqaqKyspLS0lKqqqqora1l586d1NXV4fP5QmqXXq8Xr9drEbRCwWRWO51OnE4nUVFR&#10;xMbGEhUVhd1ux+VyYbPZiIyMRFVV0tLSsNlsJCUl4XQ6iY2NxeVyWddQVVViYmKslbZ57jExMTgc&#10;DnRdtxYOoUybLS0t1m9er5f6+nrAMK253W6am5utTEgmGa2trY3W1laam5stn6j55/V6D0oTDYQQ&#10;gvDwcFJTU0lJSSE+Pp709HSysrJIT08nOjrasmLExcURERER0tQbjMDxFmjaM6+DmQQllNaxc+dO&#10;NmzYgM/nIyEhgWHDhhEREWG1sa9nKnCs5+XlsWDBAjo6OvYZhrZ/SMPfqUuEYmPr2m85/bcXcM4V&#10;1/HYHdeD8Bnm430K2y5hLKWRcGJbST6ffPUtjbvq+Gb9JhRvE+u+W096nzS+Xr2Wp154icwIuOn6&#10;67n8xtsYOjCFF198kaTUFLaW7Obxxx7hydn3Ud3ooam1lTv/dQvFhUX4fD6+/epNTj73QmTHLp55&#10;9mWGDMllyccf8a97HmDM+DyuuvIqEhKS2FldxVFHHUV0dDRz585lzpw5nHDCCVRWVrJw4UJaW1tZ&#10;tWoVqampLFy4kIEDB/LJJ5/w2GOPccIJJ7B06VKKi4uJj48nIyODxx57jPLycubNm9fNiqEoCo88&#10;8giKonDNNdcwc+ZMEhMTqamp4eijj8blcjF37lyeffZZRo8ezS233EJcXBzt7e0sX76cV199lREj&#10;RvDSSy8xf/58fvOb33DPPfewdOlSnnnmGcrLy5k1axbffvstCxcuRAjB9OnTD+Oe/zjoFbS/YoSa&#10;zBRFIScnh5ycHLZt20ZBQQEbN24kLy8Pu92+l9l0X6bNUJ8DJ9lAbdo085hCLykpiezs7L36a8b4&#10;muZOk9FaWVnJjh07aG1ttUhb9fX1tLa2WkInGKY2FxzCdCAwhUKgkBBC4HQ69zrvxMREK7FHQ0MD&#10;7e3te8WgglHgPJCcZmqaP+QqXAiBw+EgLCzM0u7NuOfY2FjS0tJIT08nLS2NlJQU+vTpQ0pKCuHh&#10;4dhstv0uEPdFmAm8z+ZvPbURODZVVcXj8bBp0ybLjdC3b19yc3O7JUwJDjcKNf6EEERFRREREUFL&#10;S8shC1rzlphsYBAs/+ZrKit38tGHi7n39uuJ8LOGu1hSPTUmQNGQwuAXz331DSafcR5TRg7lvIsv&#10;5/RTjqWmoYEnnnwa56z7eO+DBTz4vzcwJm8EEZERhDkdTDr+N5wweQzX3fgQEfHxjBgxmO/nf82D&#10;d9/Fnp2VfLr0G556/DHCVTdPPvUETz58N/W1dZx35wXk5gxm4aJFTDt1Gq6ICEaPGc1Np9zMOeec&#10;w7x587DZbHzwwQeccMIJfPjhh6Snp3PVVVcxc+ZMBg0aRH19PbNmzSI1NZVPPvmEE044wbIe5eTk&#10;0N7ezhNPPMEtt9zC559/TlRUVLcxnZeXx7Jly0hOTiY8PJzx48dz4oknct555zF//nxUVWXevHkc&#10;ddRRZGZmsnHjRp577jn++te/8vrrr3P77bczdepUzjjjDG644Qa2bNnCvHnzmD17Nt988w02m82q&#10;UmaW+TzS0CtoDwNHii+gJ1IPdPXR9IcpikJaWhpDhw7l008/paamho0bN9La2kpiYqJV9cdstycS&#10;T0+m1ODv9uV7DLWPw+EgMTGRxMRERo4c2e13TdPweDy0tbVZwtbU+Kqrq6mpqaGqqoq6ujqamppo&#10;bm6mvr6ehoYGGhsb0XX9gDXAQEEYCLfbvdd3jY2NB9Tm4SDQXB4fH09MTIwVVhUbG0t8fDz9+/en&#10;X79+JCYmWpm94uLiiIqKsoTvgYRX7a8fga+hvgvlZggmvwT62RRFYc+ePSxfvpwdO3YAkJmZSXZ2&#10;tuXGCBTioSxHgc+ioihMmzbN0oYP7TxBSoEIaDcp2Sg4n5ySSJj/FK0w2Z7a8QthXRiMXzwtrFuz&#10;iY7o/tTkb8Tb2kxkmIucEXkkJyVzVF4OXxQZVo3hQwaxvWAzu44aQUrGQPqnpRIZGYFmh9jEREaM&#10;HU/eqOHMffoL7JGJAEyYMJaH/vMSLc3tDB82kmEjRmK3K3y/dhM2m420vv2YeNTRDB48mJEjR5KT&#10;k9PNRbN582bKysrweDzU1NQgpWT06NFkZWUxceJE5s2bB8DEiRNJS0tj1KhRANTW1lruDvMemEhN&#10;TbXIb+np6UyYMIGcnBxGjRrFkCFDqKmpYf78+QghiIuLY/To0cTExHDuuefy9ttvExkZydixY/nm&#10;m2+IiIhg48aN9OnTh/T0dM466yxcLhdjxoxh+vTpDB48+IiZlwPRK2gPAD0Jm0CEYpua+4b6/cfo&#10;474EbeBEFxERwfDhw0lJSWHnzp0UFhZSU1NDYmLiXpNlsN838LfgY/xYCDQ7ulwuXC4XiYmJZGZm&#10;htze4/FYmmxgqEpnZ6dFEqqvr8fn81FfX09HRwednZ2W/9N8X1dXZ5ksTdJQ4ATSk7asKArh4eF7&#10;haKY55GQkIDNZiMiIoKoqChUVSU6OhowwmBUVSUiIsIyc5uvERERuFwuYmJiiIqKIjo6mvDwcFRV&#10;PahUmQdaUu5w0RPDNNCVYV6jXbt2sX79ejweD06nk2HDhpGamtpt/1DvQ52DlJJJkyZZPuHDSWRg&#10;JYCQGiecPI2//OVPTD37AmPilAIj/GYfDQijER1jstU62mltakWxO3G4Irjtlltwt9bj85jPmw+H&#10;Pw/ypAmjeWr+JxSVVpGanIz0+gANKX0gHIQ5jYVEbf1uBJEARMcmEB0ZQXtbOzabA48m0Xyan3xl&#10;krt0NJ8Ph8NhJQEx3QK7d+8mKSkJm83GddddR0pKCl988QXQPfWlycMAeOedd2hqarJypAffE3NR&#10;BViLJo/HY1nQgst0Blq/4uPjaW5u5plnnrEWkLt377YWwabFwuv1WovgI03IQq+gPWAEC7Hg98Fa&#10;YCj/5s8xAAJ9p2AMdIfDwdChQ8nKymLnzp1WbtmcnBzsdnvI0nmB53AgC48fCoGTc6A5Ovj8AgWH&#10;w+HA4XAQHh5OYmLiQR3L1JrNuGLzGCYZKVAj9Pl8tLS07HUtFEUhKipqL3KGOSZiY2MtH7ZJ7HA6&#10;nQd/cUL0P1iomQsFU+AEhnv9HOPR7JNZMxmM61hWVkZlZSUA2dnZjBs3zvL1hbLKBPIIQi38eloU&#10;HghEwKsURtyppmtEJqUy5/F/40NF03RUoYLij0ndl7S15LyOcDpRVZg8cRynTjQsNss++wDd6+c8&#10;SNWf8QlGjBpJ54tvs2rtFmZedh6+jkYEAlWAV9Px+Ix49qjoGNrKqwBwe7zEJqUQGeWi0+tDCKxC&#10;A0YXJLrXa5jEg8YKGLyGESNG8Nvf/haAkpKSHi07TqcTn8/H/PnzeeGFF6znx3y1rqfonh3K5/N1&#10;mycDx2Igw7ixsZERI0bw6aefIqXksssuY/Xq1bhcLr7//vtu/fF6vdZis1ej/T+KH1soBWsOgQiV&#10;c1QIQb9+/cjNzeWbb76hurqa1atXM336dBL95bOC/W09EaHM9n6McwrWugJNg8HnE9zHwH0CtZrA&#10;hzD4gQw0zwLExMT80Kd1UAg1YQTey31ZUIIXIKbANRm/PzcC+2XWnq2pqQEgJyeHESNG4HA4kFIe&#10;sFYavBD8IbR24U80gVDRdRCKik36QOD3uR4YFARS11HCYhk0qD//nf0QOQ/eQ7PHTVt7Oz6v3yUh&#10;BZ2dxvuI+H64NC8lpWUkuCJpbW2kvbkdOwLd00lnh2FNmTj5KN58/35aPV62FhfTPyOL1JREGhpb&#10;UBRDG29vM2Kh3Z0daLoP1abS0dFhPR9m2cxRo0bx2GOPMW7cODo6OnC73Zbmquu6laDE7XazefNm&#10;Bg8eTFNTE6WlpXz99deceuqpSCm7uVjcbrdl+XG73Rbz3Ex0o+t6t+0rKyvxeDy0trYydepU5s2b&#10;R3NzM8uWLWP79u1cc801PPnkk3z11Vfk5OSQkJBAR0cHa9asITs7m6ioqIO/0T8yjtzkkEcggifl&#10;wBqb+/JTBr//Mfq1v/bN/oIxIZlFBsxkAIWFhd3Yu6bZzXwfLKAOR2M4EARfu1DXOZgYE+pzKILO&#10;wQiaYI061O897bevtg5kn30tIAJZuIFj0fwc+F2oBcVPseLf1z0JZG3X1dWxZs0a2tvbUVWV7Oxs&#10;UlJSupkV93XvezruYcEf92q0p6AoKkJRAYmCBAV0M7Whvr9jSRSMnMMSnetuuJY9O8uZeeUfWfbt&#10;coq3V1BZWcbO3bVExcZTWlLEzoYGwMbEcXnkDs4CjGQeOyur+G7Fd2wtyGfzxvVsr6pi2OijOHna&#10;KTz88GzWbSrg0t+fz+Ytm9m2bTsb128kPCKcPfX1rFi+gvKKMjbn57Py25VUVVWxfv16oqOjLfLh&#10;ZZddRnh4OJdffjlLly5l69atbNu2je3btxMTE8P27dvZvXs3xxxzDB988AGNjY0MGjSIhx56iNzc&#10;XDZu3MiKFSsoKytjz549gJExrrS0lNWrV1NZWUl+fj7fffcdO3fuZOPGjcTExFBZWUljYyNRUVEs&#10;WLCAJ554gjFjxpCVlcXRRx/NZ599xrp160hKSsLj8XD55Zdz44038uijj+Lz+Rg/fjyvvfYatbW1&#10;R5w2C/SWyTsY7IsUFMikDJzMg98fznGDJ94DbS+URiuEYPny5dx8880sW7aMQYMGMXv2bM444wyL&#10;rGKyUAPN4KE+H865Hek4Es1QR2Kf9odg36zX67XimD/99FP+9re/UVRURHp6Ovfccw8XXnihtU/g&#10;ODQXEKGegZ/umhieWytwZ//htMZeuoaOjqqoVO2sonJnNdlDB1NbtZM9TW1kDRqIU5EUbCsjK3sQ&#10;8ZFRNDfW4xUO4mKiqSgtYXddE4lJ8bjbm2jq1MjKHEBKXCwer8Z1zC6nAAAgAElEQVT6jRtIS0uh&#10;X3oG28uKqalpJL1vGslJiRRvLcLusON2uwkLCyMsLIy6ujor/ryoqIiMjAzi4uKor6+npKSE3Nxc&#10;6uvrqa2tJSMjg6ioKAoLC8nMzCQmJoatW7eSmZlJW1sbe/bsITk5maKiIstlMmjQICIjI9m6dSvt&#10;7e3ExMTQ3NyMy+XC4XBQW1tLeno68fHxbN26ldzcXF5++WUKCgr4y1/+0i31ZmFhIampqdTV1RER&#10;EUFaWhrff/89MTExZGdnWzH72dnZ+4zr/jkghOgVtAeD4Otk+hpMv92PIWiD/ZH7g9frpb293eqH&#10;WVA7FOrr67n11lt56qmnCA8P55///CfXXXedlcDdNKHuS9D/2gVtL34YBApak0jjcrlobW3l4Ycf&#10;5qGHHqKzs5PjjjuOWbNmMW7cOLxer8UpCPbR/ryC9tBg+i+7zRm6D6EYz5mueZGKQBU2NOlD10H1&#10;Z3vSfBo2m2qVGTDPVNM1pO5DUVQUxQboeH1e7DaHtdX+TO+BZe0CLUD7crOY+dR7csuY7Uop98t0&#10;D9xvzpw56LrOdddd1y0CIjBjVHA/zb4czDF/SgjRW4/2oBAoNM1QkWCz3Q+JQFNjKDOoGV+an59P&#10;RUUFNTU11NbWWokQhBAkJSURFRVFamqq5ZfNyMiwVrLjx4/nlVdeob29nbVr17Jr1y6LzRv4AJgP&#10;YiB9/0if2Hpx5CFw4hRCsGvXLlasWEFnZydCCPLy8sjOzu4mjEwELmIDx+YvZRwG+sel1JBSRwgF&#10;XfeTgxSjcLvuz0isKALQkTqoqoIudSNTsX8/8F8TxbhOmmaQn2yqDV3X/Nv0HI0Qqj508LbB7wNd&#10;EYGvoRDsLw/ePlgoK4rSrXRnoLsr8PjQnacRvPA6EsdDr6A9RJjmLzBubrDW+EP4MAMHZeDq7bPP&#10;PuPdd9+lsLAQgOjoaPr370+fPn3o27dvt7ygpoa7a9cuVq9eTVNTEx6Ph6ysLMaOHYuiKGRkZFBQ&#10;UMCmTZvYtGlTtzYC+2H6bQN9b73WkF4cDMxxY7PZ8Pl8FBYWWlWfUlJSGDt2rFUMwGSg/prGWJeG&#10;GNoapAgFKY1SPsL/nxT+hQVGzK6idE9hiTBTIQYeSFrCeF/96EljDUQoYRzcb3O7UMfY334m3G43&#10;69ato7293TJxh+rDL8mKYaJX0B4mghm4B2vq3R/MVZ3X62XBggW89957lJeXM2jQIC666CImT55M&#10;3759iY2N3W9bZsal1atXs3r1ahYvXkxjYyO7d+8GoKKigmXLlnHssccSFxdnaeyB5xK4kvwl+gp7&#10;8fMglGbU3NzMhg0bqK2tBQy28ZAhQxDCSBxvslMDw3l+DWPOeHYCw6zMxWzX+em6+dp9YWvNNwHX&#10;QfeHFxmC2GA3W1coxKUKNglDz0IzlCAOtX9P7ffUVjAURaGtrY2srCyklLS2toasKRysHe/v+yMF&#10;vYL2EGAKP7vdbvlp97f9oa7KhRAUFxdz2223UV5ezowZM7j77rvJysraa9tgQhZ0jzM0K+IMGTKE&#10;iy++mJaWFkpKSnjkkUeYO3cubreb9957j/Hjx3PeeedZPpjAaj4mfqqkB7345aCnCRa6x1Ka46iq&#10;qopvv/0Wr9eLoiiMGTOGzMxMaxwHhyIFmo1/6TC1zS7fqPl91+u+hImimCxmc+PA6+0n3wTE9x6s&#10;RtiTNhrqfbAg3de+PX2v6zrR0dHcdNNNId0DB9O/IxG94T0HgJ5WVWYC/VA3eX8rxgM95qJFi7jk&#10;kktISUnhjTfe4Nprr+0mZAMnnlD+4sDPZhYY0ywXFRXF6NGjOf/88+nTpw8ApaWl3Hrrrdx4440U&#10;FRWhKIplvgu1kg1+7cX/TQSOg/2NBVND3bx5Mxs3bgSMqlKjR48mLi7O2iZwIRdqMj/SJ9eeYPRd&#10;CfChKt0+d30XOnzNWvCan+keziVE12+Bxzyc/u7/fA68/VDbCyG6zaU9tXkgfTkS0StoDxM/Nimo&#10;rq6Oq666ijlz5jBgwIBu+UThwAd58KQVGCfbv39/hg0bBhgpAI855hhKS0u56KKLePbZZ2ltbQ25&#10;oOj10/ZiXwglJMy/PXv2sGrVKqqqjIxGubm5jBw5shuTNVSBgl//WBN0xe8eGNmraw/zC3FA4UZH&#10;En7JC6cDQa+gPUSYKzCbzdatmPEPMVhMrUDXdS644AIuv/xyoHtx5kNtF7rMVWZ7ffv2Zfz48Tid&#10;Tith/913382dd97JvHnzOPfcc1m6dGm3RUXwJPhrfkh6cfAI5ZcLtIhs376d9evXo2kaDoeD8ePH&#10;k5GRYe0fKJSh52xgvejFLwG9gvYwEFg0/IcUNsGkA9Pke7jtB/YxUEONi4sjLy/Pqkm7bt06CgsL&#10;mT59Om+99RZTpkzhH//4B48//riVIDwUnf5gzIe9+L+FwPEipZGJrLi4GDDYxhMmTCAmJmavbGS9&#10;6MWvAYcnaH+A50AGfwrVZsjj9HxwuddvMuS3XT9Laz8Zsmlh7W0IlZ5NO5bVRphHNY8cfG7mr8EH&#10;3NvfqgilW67aQxW4gb5asy2TWDFo0CArfnbHjh2sXLmS2tpaoqOj+ec//8kzzzzDhx9+yFVXXUVH&#10;R4elyVdUVLBp0yarfXOCDGZjH1kIPc4C70gvDg6hxmSgZSYQTU1NbNmyxUr5OWDAgG5s41C8g1DH&#10;6RXEfoQYuL1X5sjCIQnaAKI+uvV5H4JsH9DBT2s332hB40ZaL5YgRAd0/7El6LrxldUnzS8wjdyi&#10;SG2vvpr91STG/lKiI/2t+n8NeOAlGtL/u27trwd01GhPtzoiAl67jty1vQ5mP9FA1/3xcz7/xTB5&#10;gxIhDf4ghyBgQ4Ubmf7ZQPNxWloa48ePJywsDLfbzffff09JSYnVxtixY3n11Vfp7OzkiiuuoL29&#10;ndbWVi666CKmTp3KHXfcYRU8P3IJUtL/vzEezNsiA26NHnRPD2XKCrX7XgvKrgG79/or1Pe/AAQL&#10;wZ4sHObizGTsDxs2jLS0NGBvNnugoO7JDP1/Hns5aX9xLtpfPQ7TdCz28ekAW5AAGkLoIBQQipFi&#10;LEAJ1IUEgVFEGZDSUBcF5jb+I/vVUWHUrgLhjycTKv6cKghrfpUgu4SiFDoKGAnDhZ8gb/qJkChm&#10;wDjSKEMpBUiBLvwaHAIhjX7rwhCuChJFgpB+/5LQ/fuaV0vpJvwN1qFRo9EQ4jqKEKAqh7iM6Y5Q&#10;yS9MgRsfH8/EiRNJSTGKW+fn51NSUmJNal6vl9TUVJ5//nmGDBlCS0sL5eXlfPPNN9TW1nLXXXdx&#10;zTXXWMSpIztzlFFDVCoSXUhrHBn3NyATjVGi5efq5C8O+3MnmBprQUGBlWwlLi6OESNGWBVXApOt&#10;mPsFa7hH7rjqRS9C45AErTkxBbxgal8Hq8UIa3Wv06l76dQkQup+NcPULk3TrV8AmQm9dSPwWwqB&#10;HiCKhN9uK02tQQq/IPSB7teEpTnBGkJSQwMpEVJBQ6JLv/YTEJtmCD8VRe9qW0ij74bgNrRDzd++&#10;FecmTWauX1sX5iSudOnQ/jvR4fEhhGKkYfOnZGvzeA+LSBisYQaSt1RVtXKFDh8+nBEjRgBQW1tL&#10;UVERbrfbmth8Ph8ul4tbb72VlJQUXC6XVbAc4NVXX+Wmm27qVvP0SIFhMJGAFw2BhjAMIVJDlxqg&#10;IfxjwhjH/nqavXP6ASFYIJoIziZWV1fHqlWrqKioAGDIkCGMHDkSm81muTR6Eqy9wrYXv1QcukYr&#10;QQ80+eoYZt8eHrieoSNQ+G7ZUm78523sam4xfH1CByERUkPRJegaUnYZW6UETfeB9BpGWOkPV5HC&#10;UFQl+CToMsCYq0vAB0ikVPx91v1Vrvypz3S/gJCG4DUmYuk/ReNVSIFUfOhC85u7dRRdRxcaQpoX&#10;1VgYaIpumCqlNAS+xCi+7D8HIXUUFGprKrjp+pv4atVav0at0NxQy+133MKCL77mwCtfdkdPYRGB&#10;GqepbaSnpzN69GicTieaprFt2zbq6uq6TWymFqxpGv3792fChAndjvPf//6XF154wbiz/u1+boFr&#10;LnoMEepD0zU0n2F9EEh0oeOVPqQujbEj/KblEFYEa2zv45RE4BsR9J31Sdl7+6APvwRREvyshxpn&#10;0OW/LysrY8OGDVah7rFjx1ps48BkK8Euj+C/4D70ohdHMn4A1rEh1XQhkOIgyQpSItBAqIRHRPL9&#10;yjX43F5AoAlDMzRMd4YJWFMC2hUqCIkifXR4PHh0zTDN6gE+Uf82utBRdQAbCIGCRPpJTUJIvFo7&#10;brf0E5gkqtQQigThs6pl+BQBuoqQoCm6YcaWoCl+f6rfbKwJQ4tVpKmna3gVzT/F2/z+VkM4S4Hf&#10;nC0Jj4ylqHADO3YbBBEBhIWHU16xneLSCvOCHf7tCrgvwWSu2NhYxo8fT9++fQEoKytjx44dQFcS&#10;+MA2bDYbF1xwgfXZ/P3WW2+loKCgGyP750TX8QU6diQCm9BRVIEq7NiEHaGE+cevsaXud2HA3ldd&#10;/CJE4M8Hc3wFhqOZ7PktW7ZQVFQEGGFlEyZMIDExEWAvNnsoHEoSg1704ufGoQtav0AR0m/uEX5h&#10;c9Bj3niwsgZk0jc1rUvLCtALhQIoKhKJouP354Ki2mhvbODF55+jzeNBVYw+KEiE0K0JUcWvHSgK&#10;KDaQCoqQoBoVMl575Tk2Fm5DEXZQzFTeAg1QhEQofr+xecUEfvOuwCiAZPOTlgKUGEUBoaL4nbJS&#10;GL5doyKHMVkLIf1JxCURkXEMGzYEh8thnLemE+aMIjdniNHWD4DAmESTzWnGAvt8PhoaGggPD7ey&#10;85SWlvL5559TWlpq5UNWVdXaB+Dss89m+PDh3Y6xa9cu7rvvPitX7ZEAc1xq0vAfK6qPL5d8zK3/&#10;vJn7H55FcWWVoX0JDYGKsRzrYbEY6Dv5ARGsGf6SFLVg8pIpWE0OgBBduY2rq6sByM7OZsSIEbhc&#10;rm7arNleT5psd5Z/r5DtxZGPQ8p1LK1/QPXHsggwijtZjNkDeAgEIFVjQtM1HKqOw250SUEYbGDF&#10;hvQLcwWBInWEYhpSFVoa6vhu1bdc9sc/+duUSKEgNQ0hfShqGKCBArruQxE2pARVmKm4vaxc9hVZ&#10;o07y9xkQ/vqQSFThRQIOVGtZYvPTpoQwhDgKeHSBQ9NRVJvf6OhPi6arKLoPFIHDPG9FQdelIex1&#10;H0IJ819Xg3QFoNpU//VVkeZdkvt31IZKF9l12C5zcUNDA9XV1axfv56tW7eyfft2SktLaW9vp6qq&#10;CiEEu3fv5vHHH+e9997D5XIxePBgsrKyGD16NGPHjiUlJYW4uDhuv/12ZsyYYYUKSSl54403+Otf&#10;/2qZln9umJfB0GlV3nr+BW6d9TinnHQiXy/7gg8Xf8Gi998lNtIFCJo7fEQ6TTMm6DKoxBfdzabB&#10;2n4oYRDIlu3Jh21Yuc381F3P0pGO4BAeM7tTYL3Sqqoq8vPzrSQVo0aNol+/fgBWfLa5AAw2HYey&#10;wvSajHvxS8EhCVpzClCEQVh65vF/kzo0jzOmTkHXNEtrO6CWpA1NACrExzr56P15bM0v4I//uIHs&#10;lETaO9p46YWX6PB0cvVfriXKLnjh+afYVFTKbXfchS412tpa2bhlK2MHD8RlV/y+Y4FqUygpK+X1&#10;F15k9FFH0zctkc+XLOcf/7iWkm3FfLF8NVdecha6plNeWkZpgpNVq77B5YynZEcV1/31apYv+4YF&#10;Cxbx/y6+hEgV1m7Kp6mllprdrVz9t2t5/uF7SRswnIsv+X8INLweD6+//hblNdv5459vIDEyEkUa&#10;OvWcOfdTWl7Ldf/7vwxISuKLL77gqy8/5YTpZ3LcxKMNc6xmTFilZdtY8O58vl+9hsnnZh/4vRFd&#10;ydsDczIDtLa2snjxYj777DPy8/MRQhAZGUl2djbDhg3j+OOPJzExke+//56nn36a2tpaIiIiOPvs&#10;sxkwYAA1NTVUVFQwa9YskpKSePbZZ4mPj+fcc8/liiuu4Nlnn7WOrWka8+fPZ8KECUdMKIaUErsi&#10;2LOjlNtuu5dLbr6d2/7nSnbv3MoV197JroYmYiPDePHZF6j12rnxT5dhccIDCWVSWlaGUAsbIUDX&#10;DSHZFQMq/eFb3ck+hlAxCzeoAQJLHsRz9PMhcLwFwrRmmPfe4/GwZcsWtm7dChixs+PGjbNK4pmC&#10;M3i/fZmSj4Qx1YteHAgOWaMVQoJQKFq/hj/+z98YPuk3nDhlEZE21Vr9H1Bbfq3Qrgjq6mopKClm&#10;3Xcreerp/zL79jt49cWX6ZeRyZeffsy773/E5HG5lJSU8O1Xn/PCy0PITRR8/dU3KLNm8d+HZ+FK&#10;igUpUWwq9TVlvPXOPMaPH8/rb87lgj9czpKP53HUlBPZUbaRiOhoSgq3sGL5KvLLNex/PJ8Xn3ma&#10;8Oi+ZA7M4rtV37KxYBsjRw3jif88w5Rxw7jj3vs55awzKFizjpo9rTjc9cz78FEmHT+Fwf378Prb&#10;rxAWEYne2spLr7zGjX+5BilU3nzlFUpKytm4dgMFRcXU7Shj5cYCJk+ezONzHiLtoScJDwsjzGGn&#10;qaWehZ8uIStrEG+8NZdJ+sExYIPT1pWUlLBo0SKWLl1KdXU1mZmZXHDBBUyaNIl+/foRHx/fbf+0&#10;tDS++OILamtraWpqIiEhgUsvvdT6fceOHRQVFWG32y2N5f7772fr1q18/fXX1naff/45Xq93r1q9&#10;PxuEQUJau+obmt06v/v9+QAkpw9g2tQTiYwKp6lhJ9f/z/9w5lXXGftIYYwnoSAUvzAI0Gq7qq90&#10;H/PG94bAVRTj0EKYgsncyrR9SBTTNCrwW4Xws+WObGESbDEJvB6BiSY6OztZvXq1ZS05+uijOeaY&#10;YyzXQmD9Y7PdnhjHvejFLw2HHt7jR0VZKTpQur2CPW0dBz8xBMS6tnZ4uGzmVTz/9BzKtpdQuq2A&#10;71at5czTT+O06dNZvOhzomPjue/+h7jz5r+zYcNmsnOHcfIpp3DX7bcTFx1thGUoxgO66qsvQbUx&#10;/YwzyRmQSdXuZq78w++5+1+30Niucd7ZZ9K3fwZHTZzM32/8BzPOmcGgrIFMO+0sHp/9AB/Pe4O+&#10;GYO54ILLqaqpI7FPGqPzRnPXA7O54tLfU1VRyaNznmLM6OF8v3ELuqeRlcu/5dQzzuCCGefy5ZfL&#10;6AB2lm9l0Rff8NCjj/Pvx59gcN803p8/n6FjxnHSyWfQLzmBd97/ELszkrCIMD5a8AE+NZwzfvc7&#10;zjnvd7R3eg/ukvonqPz8fK6//npmzJjBkiVLOOuss3j77beZO3cu11xzDaNGjSI+Pt7SJMysPMnJ&#10;yeTm5qIoCg0NDaxYsYLKykrAmPD69evH1KlTCQ8Pt/ZLSEjgueeeY+zYsVY/du/ejdvtPrjx8CPC&#10;jLfevq0Yn8OJK9xhJCnRfJwwZTIJ0ZHonR0ouo/4JCMdJQKEIhBKl8lSVRS/n76raooZO2xosar/&#10;e4GqmsJCIITq/938UwKO4XcVKAJFVX5RhCvzGnR2dlJcXIyu63i9Xnbt2sW2bdvYsGEDH374IZ9/&#10;/rm1MKuurmbp0qV8/PHHfPjhh3z11Vds2rSJyspKWltb9xKovSE9vfgl4zB8tIaJLHtwLokx0Qwd&#10;O5r4yHDgIM2E0khU4dM1YuNTiYtPIKqjk5iYSGqrdrK1pIz/vv4KtUVFDBuYRUpcEstXruD71Sux&#10;OyOJi08iKTWVQQP749BBl14jxlWoFBdu5butO3ntrbk0NTQyPDaR6UeN4X/vuJeEtJuwA/bwaPqk&#10;9CE7NwuH3YErMoK+AwYCUFpcxB65lF07C0nrm0ZkdBxJCQlEOJ0kxEYycGAmAKnJcXg1jdY9dRRt&#10;KeTlN97GU1vM4EEDsQOVFcWIqBgcNjvD8/KQLXvYWlDC2TMN/9SQARmsLd1Ov4QokBr5GzeTPelk&#10;AOxhdjyy5/VQqMxP+fn5PP/886xfv55+/fpxxx13cPLJJ+N0OoHueWSD/YYASUlJjBs3jo8//pjq&#10;6mqKioqorKykb9++e2XpMc18Ukqys7N5++23ufXWW1m0aBEnn3wy4eHhBz4WfmSYfXZ3dtJQX01V&#10;RSVZudlINYzcoUMBUJzhhDnCsPu5AroOiqLz/vwP+HDBx/Tvn841f/kbqYnxSM3Dmu/XUtfQjGqD&#10;yppaLr/4QlYs+5LnX3iVvDHjufzKK4gMM9pav3Y1z77wCmEOO1de9Udyh2SjASoqK1d+ywvPP8+o&#10;vLH84eqrcdp+GWnITc21s7OT66+/nk8++YTXXnuNqqoqHnvsMex2O4qiUFdXR0FBAWDURW5ububd&#10;d9/F7XZbbZjv4+LiSEpKIjk5mZEjR5Kdnc3QoUP30nqD69sG9CqISGb6vA/+mhrmfiOe3U9rBAzy&#10;p2LGyfuT4XQlo/FzNMzYfssMLlAUjMLsputBk0aIgr91IUGaERxGQ8b7UJw8Pz+m61zNkLSg8Cdj&#10;M4P38stx+/+qcGiF36VhNpZSJyM3j1fffJOkfhmE21Q/kaM7mWHfMMhQKroRUiEliubDrthpaW0l&#10;IjKC6aeeQdQpXmLjEpn/3ussW1fE8eMmUbWiELwSpIJXShxCogjV/3BAY2MDgwdnM/3kaZx24mlE&#10;xMdgk430T0unoLAATjnGiG1VdWxmggLFjlsCaLS3e5h+3BSmTxrNjN9HsmdnOZ2dnUZCCiHw6T7j&#10;Imoadhs0NbUgVRtTTzuNFMWDKzIGG9DR3E5raxs+IEwxEmI0NTWh6cY1iohwEebwJ03waHja2vxp&#10;HsHX2YESQlYFhlCYJju3283LL7/M448/ztChQ5k9ezZ5eXnd9vP5fGiahs1ms4SkGetqfna5XIwc&#10;OZKMjAyqq6upqamhsLCQ0aNHo6oqPp/PYh8HaxpZWVm89NJL5Ofnk5GRsVfIxs/lrxXCH8MsIDk5&#10;Cent4O7b7uBfN11HRuZAUhPjEcC6dRtp9npY8MarhKk6d91wHYvee5mr/vpPrpp5FS88/QRrC3fw&#10;7hvP8exD/+L2B//DpGNOobq6mMETp3DKSZO5665b2bC+iBdefImo/gO47Mxp1O8o4vLLLmHC8aex&#10;+qvPWPzpZxx97HHc9q/b8dZVcOud/2L04Gxu+vvfUJPSuOb8s5BHqF4byoz78MMP89///heAxYsX&#10;c8455zBz5kwyMzOJjo5mwYIFbNu2Da/Xy9SpU7n77rvp378/nZ2dlg+3urqayspKdu3aZbiHvv2W&#10;hQsX0tHRwYgRIzjuuOOYMmUKQ81FkZ9s1a0/0uCNSFQjrY2uY8RFKwSmMRX7lDj+mHeho6ChS9Ok&#10;7wUpkIoNDRC6DopE6jYj5Y0qUKUKQseHtCIOFOkX0FIYbjUklZXb0Z3R9I9PQEoNKYz9ANAVdL8g&#10;Vvxx/gINpIKQCkIxhH9Lcz0Vu5sZPDATuybQFZDCh8SOIjQjy5nuTzgqFGy6f6lxJA6qXzkOzXQc&#10;EJeoScG0aacyZthQfFK3zHMH7KM15bEQSKlhUwS6Bj6vQnx6P5oaqwmzuUhITEZVBV8t+ZjL/3A5&#10;cTEJeLw6Hl8HWocbuxBI2UFpeSXtnUaj6QPSKCkoIj4unrikGBwqrN2Qz+Qpx/Pd54tokoBQ6Wxu&#10;RvOb7tA0pANAJTIsjOqqKuLjE4hyhhFm15CKigKoioJiM3yPPp+GT6ok90nD11pPR1srSUkpOF2G&#10;BpmYksKObYU0dxqCWY2KJT7WRUXpNgCa3Do5OVmEoQMq4eFOtm8rA6B8WwkOR1TQxTI/SstkmZ+f&#10;z4wZM3jrrbe4//77efPNNy0ha5qGgzXX4O8CSTqZmZnk5uYCRpaodevW0djYaJFfAhOTBIelOBwO&#10;8vLyiIuLOyISVpgwuUVZQ0dgAz597w1OmTaNM08/k6dfmQvAV59/Rrvby666enZV14CvnQcfmEXm&#10;qIncc/e/+MvMS1jw9mt8t62cITlZKN52vli+nFaPzuCsDJZ89TW/vfBiPpn/DmHoLPzsKwBef+Vl&#10;yqpbeezfD3PHLX+nYMsmvvp+I4rbzZ23/YvEzFxm/ftxxo0YxGuvvfaLUDxMTXTdunU88MAD1vem&#10;YLz00kuZMmUKiYmJFBUVWek5c3Nz6d+/vxVKFhcXR0pKCnl5eZx++unMnDmT+++/n/nz5zN//nwe&#10;ffRRhg8fzieffMKVV17JH/7wB5YuXQp0+cit+cbU8vDnDRcChBlidoBXVAorDx1S+t30BpENf9SC&#10;0I3M6FL6X4UAKdCkERcvpM+Q12bAn9BB8QAaQlF58bkX+OD9D4xoCMXYV+gKUhrpYIXu9Se2EUZm&#10;IL/GLPxhX0IItuZv5M577sGrmxJUQxNGElGhS6R/P0NNxn9GXRnje/HT4dCKCnQzV4JP1/Dqmn8Y&#10;H9xN9PM/2NPYQmlxEY119WAPo7KiksTUPiTFRXLD3//Oq2+/x4Ytm7Arkrmvv8anS5bSUFeL4gpj&#10;R0kBC5d8yoaNa7lv1qOgqIBk6inT2LJ2Dfc9/G/efnc+WzauY/HS5fz52msJ87Xx8tx3gDDcLa28&#10;PvcNapv3UF1VwY7tpQBMP30qz815hOdee4O3Pl5MVeUOyssraGlpZffuekpLywBo73BTVlZBWFQq&#10;uVn9uOMf1/Lq2+/z9fJvAcgeMpJoJ9x/15189MmnNLW2ceZp0/jo7Tcp37GDumYvxx87ge1bt7Kz&#10;ejcnTJ3K+3Nf570P5rOjsoqGml3+ixV43bqq+8ybN8/SHt555x1OP/10SyCagi6QIBVo7jXbCg6X&#10;iIuLY9iwYcTExODxeFi/fj27d+9GVVXLHBhKo4WujFCBqfdCxUD+5PCfc96kY5l5+QXYFZXmhga+&#10;X7WcG679H74vKuHPf7mapEgHV/7tev7z4L3sqdrOuk3FTDzeCP86duJokF5WrtnC1N9dTGZaIikD&#10;+vPpkiVccfHvOXricZx7/gWMnHwceUMHU15qJPzYsG4dkaeCIywAACAASURBVLFpqECf5FhsuHj4&#10;3/8mNdrJkkVfMmL0eACG5g6mYNMWmj2+n+sqHTDMe/nYY4/R1tZmfTbjsMGwoGzcuJF169YhpSQp&#10;KYmhQ4ficrnw+XzWn5mqMbD6U0REBH379uWkk07illtu4c0332T27Nm4XC5uueUWrr76ajZt2tRF&#10;wDJ6BULBSLrqj4EXqiHIusTeAcBI92oQP/3macXub1XHpigoqg0hFFTV0EAVoaCqhtasCh2bEKgK&#10;CNWwTAgz0B743W/P5TfHH+cX6IqfMKcgFSOvuRASmwpCAZtQUIXNIMzZFCP/OZIBAwfy5ytmoqqK&#10;kb5bkdiwI6Qw/vxzqyoEDoGhfYeyQffiR8dhO4L8NA9U4U+qf5DrcOF/PNau30yEy0n+ls04o+JJ&#10;Sohk29Yi5vx7Dm2tjSxfsYLk5FRmXHAp5dsrmHjs8cRH2OjwCY6ZMpFdOyop3FpCZFws4WEKOjqZ&#10;QyYwe9bdLP9yCbUNeyirqCAxOZXUlD784Q+XUbx+HZrUmX7mWbTV11FSuh0dKMvPp6m1lfMvvZqZ&#10;M37HO+++gyPcRUlxOY5wF19/tpTKyt2gaVTWVTNi1CiqtpfQ4fVy54MPkxobztIli0nyJ+h3RiUw&#10;+8F7KS3cwPIVKxBCcN7vL2XkkIH859nnOf3s8wgXCnua9rCttJTJx03lzKmTWfbdes6dcRHV2/Kp&#10;b2oFhDUZmXjwwQe5++67ufnmm3n00Ue7kZsChbF1vQPCfUL5Z83vHA4HI0eOJCsrCzAKdZeXlwPs&#10;1SZ0rwhkHifQnxvY50CN+KeCeSxd0xE2F7PnPMb8ee/yh8svIT46krY99Xz21UoiYuNASuxhTuw2&#10;G7U1VTS7fcTEGDmd4xJiAKjcUQ0IsNkYlD2YjNRk0lP6kD0ggwRXFOVFm2jvaCfGadj9habT2dZm&#10;ePt0DR+CpIQY6nZX0d7Rxpb16/h44QcUlFTQ1uamqbX9J7s2hwLzeq5bt463336723eDBg2ytmtq&#10;amLt2rVWhrGhQ4eSnZ3djUjWk4UleJyEhYVx1FFH8cQTT/DSSy8RERHBlVdeaTGZwVjma1KC9GLk&#10;ZTPzxBmLb8uNua9iEcIQikJKNF2iIGjr7KC1vR1FAZ+nA3dnK+3tHjyal9bOVtw+H4qUtLU2gVCM&#10;5DdoSHx0+iS6UBGoaDq4tU6GjRpFzqCBgAcbArw6mm5U6dKlD0Wx09bahObzGB2SCgqCDq8XKRTc&#10;uofEpHSOP2YyNulDx4cuQfN40RXw+Dk0Pk2no6MNECgofjN0L35qHFocbYD2I/3C1W+xOWiNxUx+&#10;cfQxx3PU5OORNhfOKBdPzJmFotuIjo1n7qsvIKSCw+GgT/yJPDv+RGxhDiZNnIAzIozr/nkbdmHn&#10;3gfu4cSTphrJM3SBQOGMs3/H1JNOxB4RT0d7B3abgle6OePsczjmxFPxSsnp589g2m9V3D4PTz7z&#10;PD7djs1mw+ZwcONtt3BNq4fwSBdtjUM57sxzkJrklGMnc7lQCQ+3c9GllzKttR0NQdqAwTz39DN4&#10;vJIwVzg+qaPoPkaNPobXXxkBDhdOh5Hw4rq//pmq+ibSUlPwNDfz+PPPo9kiUexh3HPvvXTqOg6b&#10;YOqpLbgcNnR/vmdVVfF4PNx0000UFhby4osvdjMTm/coOInCPu9DiIQAOTk5jBgxgnXr1lFfX09h&#10;YSFTp07F5XJRWlrKI488Qr9+/bjiiitISEiwUu4FxkEqisLChQt55513GDFiBDNnzuxW4Pun1XDN&#10;bFwQEZXEaWedzWlnnsXUo8dz4ZV/ZefO3Xh1iaLaDXMc0NFhsKYdij/uNcyJAHRNAwS6VFAwXAi6&#10;1GhtrObBhx9jc34BuxpbyQo3HrGxE8fx/PtfsnZDAV8u+ZrY1DSy+6dSv3EbQuisWbcal95C+sCh&#10;3HfpNJKjI3/C63JwCFw4maUTzTkhLi6OMWPGWNvu3LmT5cuX09zcjN1uZ+zYsfTv3x8wFmxmogrz&#10;M7DXIixwEWi+z8nJ4ZFHHmHJkiUWyc9k+kghUISdRe+9yVsLl3HnffcxICXekLhmlbD9wR/WZbPZ&#10;2VZczJLly6gp3845F85Eb9jBvfc/wDlX/I0pY4dy3/33MvOqP9LR1MKXSxeTNngYE0aN5sM3X0M6&#10;Y5AOJ8cenccXn36KEBG4Ih0oNklGdh72PRU0NkFdYz3L1izjhvtmM2lQJtsKNvPRZ0twe3xMO/Ek&#10;Fi9eSHxSKl98upBjzz2Pq86fwcfvvUZ+aS3nnnM67733BgkpGSz+6AOmnvP/uGrG+TQ37mLR58vY&#10;vHENCZHxjDlqPMceO+Uw7nwvDhWHrNF2X5GawvbgJ02B8QDFxiUQn5BEbEwkOoLY6ASiY2Jx6xrh&#10;djsuuwI+D5qiEB7mACQJCfE47U4UJYzOtlZSU9M4esJ4I1mAkCB9SOklPCIKJIS7XLgcqtFPxUFc&#10;fCwCga46CAuzEe10kRSXQp+EeBwOGx4NkDrRkS50zUd0bDzJcfEkJsYRk5hAakIsEa5wlDAnyQmx&#10;hNkUYx+bE6fLgab7UNGRikTzSiIiYwh3ONB18Ok6wq7SNzUFqYPTFU5iYhoJsTHGfKDYcDqMnLt9&#10;kuNxhhkpKFVVxev1csMNN1BcXGwJ2eAqKaHCI2BvlnJgogAT5japqamMGTOG8PBwOjo6WL9+PVVV&#10;VQDMnTuXJ554gptvvpmLL76Y4uJiKybS1ETMwvB//OMfeemll7j++uv505/+REtLSwim6E8DoUBl&#10;RRk1dU1IPCAEZ00/lYRwJ51eH4pQUVAtf65NNfJ5+TT/QkSxGfGzNjuGeVGg+zOJ2YTCww/cy1Mv&#10;vcUtt93JhLzhdHg60IGLrr6ayceO46KLLuDdhct5eM4skpxOpK7jlnDaGWfx7FNP8fxLL/P3ay7C&#10;YcMixB2JUFWVPXv2MH/+fKBrzOTl5ZGZabDxNU0jPz+fTZs2AZCSksKoUaMs03KoRBeBVpbgMRJq&#10;4XjSSSf548C7zMIKIKTOi888y8svPM3nX3xp7GPYb433+zw7I35ZETY8nS08+9yLjJ90NMdOHMN9&#10;d91F2oBM6mobSErvS1R4OAkpSezeWc23367i8j9cydLPP6dw23Y++2IJW4vL6d+vH2E2yTvvvkf1&#10;rj1kZgygcNMGtldU0dhQz3+ef5asYUPwtu3h8cceobGpgTffeZ8Z5/+ejpYGPli8iGXLl7Fywyam&#10;HDuZF558mt3tnXS27GHp8m8JCwvn66VL+W7DJo4/dhIvPf8czZqXDz+YR6eQTD76GO594AHKyyr8&#10;c3SvTvtT49BYx4RgHkrT/3CwN1FYjFAhPei6ghQSTRNG5R1FQWo+g0sgBJoOmvSgCIFbaKjYMAh5&#10;gjPOOIsYZxi6V0ex6UhFR5c2kDqK1BDoeNH9aRgNtq2KQOoCTeqoukR6BV5FRxGKUShB05F0IoQN&#10;zSdBaOiKROrCyKEsdTxCRxU6qt8z5NONTLkqOkh/lVuh49MU/BmUUQGf7kXobsOkhIau6fgUPw1f&#10;09DR0KWCrmnoiplOEm666Saqq6t5+eWXSUhIOCTtsCdt15zkfD4fDoeD3NxcUlNTKS0tZdWqVRQX&#10;FzNw4ECKi4utfRYtWkR9fT1vvfUWAwYM6Nafzz77zCqJBoaAHjhwIHfdddfPxD62sXrlCvoMmkBq&#10;4hAAfD4vmhT0zewLmhetsxObfyqOS0jEAdTW1gPQ3taJDqSnpQJedJ8XzfR7+Vr4+IMFnHz6DCaM&#10;GY/wuvH5meVORxhj8oYx7pgTOOqo4xjcvw8AUbHxhAFlZRUoQJhNBQm69CEUB0cyvv76a8rKyrpZ&#10;uKZNm2bd17a2NrZs2UJNTQ1gEOwGDRqEzWbD6/V2MxOHygK1LyuMEMKyoJiLfROGeNZpbmkFoKml&#10;xdjH//v+ly+GZiyESlnhBnY3NjM8J4ewzHjuf/BxKva0MHHiRKp2VlIf72Ts2HFs37qVVreOrtjw&#10;tLTh9rjJzRvO9N9dyLQpE/G66+g/cCBX/vXP5A3uS1N1CVpUJONyBpL69RrOOn06A1Kc/P2ef7Ny&#10;5Qq2lVeh6xKnzUZDRwejR49i4MQTuOT0k/nsyxVU7a7jmGOP4d3lRaSlpzNq5GiGTjmJ3592Ct+s&#10;3kBlfR3r169n2iXXkNe/H+eddy4XXnDRL4Jk92vEYasV3Rh/h7IA98eMKYAQquHw97P9EEbYj8CG&#10;VFWkKlCxoSgKNqGjKg5QbKhInOERJCUmofiM1HUKEl0Y+Zd1YfdT871IbAgpDF+FIlAVid0sOK/6&#10;V8WKDUUoOIRuEBZVFZtQURUjWYEiVITqX/UqoCgqUthRkNgU3dCGjB+Qwo5AQdgMk6WCgk0YpQhU&#10;FFBtoEqEWUkGG4oAqSooig0bEl2RKIqKIhQeeeQRioqKePLJJy0h25MWuy/0pFGaGoXPZ5BxMjMz&#10;GTVqFGBU81m5ciWaplkVfszjfvfdd/zpT3+ira2tW0hPfX29tZ2JOXPmUFRU9BMLWolf5lFbvZOK&#10;ijLrl60lRXTaIph6/GQ8nW1IzUt5URGllbuIS04ls08cm9euB2BPQzPC7uLYccMBNx2dnWhew58q&#10;fV60Dh8Nu+ooKNxCUUkJKnYU4OslnzLv3ffxdrSzZvU3/PeZ51m9eSvJGdlk9U1m+ZLFlNbXAtDa&#10;3oFARTmCFNpQPvXFixd3+xwdHc1ZZ51lfa6urqawsNAKQcvOziYtLQ1gr8VhT2S5fY2R7uPe/2dF&#10;MYRx4kknMzA7hwkTxps7cGBiRlrWhPLirUjFZuQpdziIDXdRXdfM+PFj2LBmJY0dHeTmZFNTUca3&#10;a9bzzvvvkJ6aSs6gDKTNTlhsBADejjZckRE4ogwzt+bzoqPh7vSQGG8kR4lPTiI+Lo6q8gry8/OZ&#10;O+8d6hrbOGbyJNzudlwRhjshIjwMn9eHVxdWP4XNQVREFCBJiI1E8Uikz0flzmp219bRN6M/iioO&#10;bY7uxWHjEONou9520eoPZ9I0yfQq4MMmJEJV0TUfNh2jtJmiWYJNCDPGzE/AUnWkNKqtqMKoFWv4&#10;fu2o0hBwwmZD031GbBl+sgP+2DUpUYWCrqgIATZhMA6FVEA4MCvt+J08GLQE3f/cCkNgYsTWCnRs&#10;0iwL7zerC4mOsYgwpKhh2lZQkcLIAmTkje6qHGQ0rqIqEp+uoygOFixYwPz/z96Zx1dVXX3/u8+5&#10;9+YmZCQJmRNIAoSEQUZRFAQqzrVaa60Vqq9tnVr71Fofhw7OfR5btY/WVn3qPNX2cahDtU51FgQF&#10;IYSQkJABEhLIPNybe8/Z+/3jDLkJCYSIijW/zyfJzbnn7LPPOfvstddav7XWM8/wxBNPDCgtNloM&#10;ThkYCccMnJ6ezpFHHsnLL79MIBDg1Vdf5eyzz+boo4+2rjliofXSSy/x+9//nmuuuWZIBqqzrbOz&#10;k4cffpgbb7xx1H0/YKj+Idq6p41b/nQ5kyblkj4+iht/dytfP/MsjizMw+xuYEJ2Gg//6X/Izs3l&#10;xp//iFO+fgq/e+BZPirdxF+feYEjlixnfmEej91zK5U7W2l8/y2efPE1vn3CUvJyc3nu74/wE7OZ&#10;Pp+Xd955i9LtO2hp3cPOxma+f+75bpdKFhzDOx+8yg8vupBLrrme75+7kqPnLkL6o7n+Py//dK/U&#10;Z4yenh433aYjgFesWMHUqVPdMVFRUUFZWRkA48aNo6SkhKSkJPd7Z4wNdl2MFEOOfWEVgEAaXPyT&#10;/+Dr5/yQvMmTMJWyF/PubvtqOeIcOh2dHRiAFw/RcbGge5k9q5gnn/8HVbULOG7xQrq62jn6qKP4&#10;/qpz8Hqi8PkEwaCBabelCdNKpiPs0oFKQ+pYi397Pg0FDVJTU0H1MbFgMhed/wN0KfDH+Hnl+edR&#10;YQOQFnNY15Am+GxSV1gITGmHIJlhBB6+9a1vcct9f6Vuaj6nnHSSfa+lO3+O4fPD6H20B8kA4cps&#10;ISzhJAAzzO7ObovU4PEidXtCxw7IVoDyuAJQOmxCFFI4OVm8oDR0KTH7guzq7sUUHks4o3CDw5W9&#10;Wkeh0JCaZQ4GOYCdaK+/I64fy4w8wOvRb5yylg7OXXJS6im3JYuQIZw6QDiJO4QtzLGPA0voVVZV&#10;cecdd3LzzTeTnZ3tpkv8NMzdwWE3kYLXITSNGzeOWbNmucW5N2/ezJo1a1i0aBFFRUV7tfm73/2O&#10;DRs2uJPg/Pnz3TJokXjzzTddrflzgXAWS4pTz/wOs4qLuPyn/8F/XHopmflT+e+br0VTEm9sGmeu&#10;PIe83ByOPvpwhKZz+TW/4NSTl3PRRRfQ0NHNH+/6H3QBTS29XHjRjzjrtNNoatwJms63vns2k3Jz&#10;+PbZ3+O6G2/m9OOX09nWwdGLjyEnPZ3klAzyJuYRHxXF5rVr+HhLJede8hPO/+63KV3zEU8/+xxF&#10;00sQznA5RLFz5043LSeA1+vlwgsvBCxtNRQKsW3bNnef1NRUioqKiIqy3B/D8Qg+jZVDub8lBoLY&#10;pBSKJk9Cs6qMHMCM5RRJhCklM2hr3kVjdwAME298AoU5meRMzKO7rZn3Py5lnD+evLx01q5+j3Ex&#10;48DrwQh3Y/aFXOKVREcZVlgQQNiQGMpE15U7FdXV7GRa8TTmzJvN1rKNdIRC+GP8qFAIaTolJzU0&#10;FUZgua9k2ErPavT2oTmZswyDsILU5FRKCidz9lnfYfas2fbdOZQ9//++GJ1GK5xg7oGD2/JaHnBT&#10;bhuWnwbuuP0Wqjvgtpuuo611NyJmPHE+gaZMpJAIm+VpJVtRCKVZacvAyppiy0hdA6MnyK9/fQ16&#10;fjHX/+hCVwA6JekUGmiOsBa2v83Kv6w0ZcWj2aQXuyieJf6UZq9OI19f125lxcahbCVYs4W7tZpV&#10;ds5bS6u2/bhuM9Jhbdhp2Cwh/cADD3L8CSdw9NFHH7TsSkP5ZiMnOyeDVGFhIcXFxZSXl9PR0UFp&#10;aSkrV67kxz/+MZdccskA31p7ezt//OMfuffeewEoKSlh7ty5vPvuuwPO2dDQQE9PDwkJCZ/6OkYK&#10;AUhpMm3mbJ54/FGqtleipGBSyTT8QkMaYZTwctlV1/Dt8y4iIy+PkDJIyyngkYfup6KqiqzsPNKT&#10;U5CGwWVX/tJdqhqAKQ3OXLWKo752Mmn5BURrilXnnA8C3v3Hsyw69gSuufoqxvm9vPH0X/j+z35N&#10;V2eAmITx/OF/7+Xy7Q2MS04hIy0FqUx7AXZoaR/OOGlubqazs9PdvmLFCpYvX+6S4JqbmyktLXX3&#10;KSgoYPLkyXi93gFZyIYyHY9k8bjvd0Ci0DAVKNO0XDYRlZD66VBDH+/YlhSSnKmzmT2jhIcfeIDD&#10;i/KYO38+UzLT0ARkZmYQE22VVTz+5JO588Hvc96PL2NyXi5nfH0pO7fXsn1rJcwoYldTG9u31VJb&#10;tZ3C5CTKKrahBQyW5B3O6g/e4/G/Pk2sR3HGN77BhHg/eVkprPzuOSyeO5/jly6moXEHNdVVqOWL&#10;6O7sYOf2bYSUQU1NBTV1VWyvqianqhYWH05bexs76+voqytj/YcfEDtOJ8br5dzzfkBs7Lj93tsx&#10;HHyMLmEFjigSCFNhKomJZYI9YA1LgsJEKhMpQdc8xMVEUdfYgI7g11dfxbvvf4iu6ZgqjDI1JApD&#10;mUilkMoSrNLWTE0zhKEsEwtS4YmORvOZNDS1WD0WChPLzCJViLAC05BIM4yprFWiiWV+klK6+Uut&#10;NGqRPh6BVSC8H8KZGIVTbN5xPuOagkF3jMMQsT9uyzo2jdvdR0rJt844nR/+8AfuuRyN8YDDqdyw&#10;rP4KK052KSGEm5oxMo4xJSWFOXPmuGEUdXV11NXVcfbZZzN//vwB/QH461//6pKlPB4PF110kXtO&#10;p7/hcPjz1WjBNtFZpeh80X6mFc+gePp0ooWOlKb9jExiYhKZnF9AjKahSYlpGsTFJjJ31lxLyErT&#10;GhcRb48Ha1Hki0liYmEhXk2CNC1TptHDTTfexMLlK5heNJlJEydyzJIjSE5NZXyyZVr3R8dTVFxE&#10;TlpK/8LuEDLxDSYqhcP9hS5iY2P55S9/CViLMyEEtbW1VFRUAOD3+ykuLnarRA02E48mqclQ+zjv&#10;iyY8+HQNXdPRdYFH0yxzqRB77T1k285vJUB4uPrqq0iJ8tLbG2LVd89CEwqpTH5wwSWsPPVEQDF5&#10;xhHce88fmBAXxeHzZmJKncXHLMMnw0gzTPOeVk485WR6OjsI9nZRNHMGJRMn0trcTtKEBJra25g1&#10;dz4ZSUnoup877/gfFs+fR25+NvETkll0xFEkx0fTZxicevpZmIEuAn0hTj5+OWXl5cxbchSJsVEY&#10;0uT4U05GBLpITs5gfFIsoWAfj9z/MM8+9/xBs0SO4cChRgNTKWUopUwjrMIyrPpMU0lDKiXlAbUj&#10;TaWkMpQh+5RhGEoppd771wtq5aU/UaZS6v+eeEitr6hSpqmUNIPKME0VMkMqHA4rI2yqsAorGTZV&#10;2DCUYYRUOGSosNmnjHBYBcN9SimlHn/4LnXxTb+zzmeElSGVCpphFQ4HVNgwVShsKjMcUuGwVIah&#10;lGmYKmxY/TFU/zUd2JUdPDj3xYE8wHscCdM092ovGAyqhoYGtXXrVlVdXa06Ojr2Ot/LL7+s8vLy&#10;FKBmzZql/vGPfyillHr99ddVdHS0ZWR3bLOg7r///gHnPPPMM93vADV//nzV19c36us4UEgp7R/n&#10;s6mkNAZtMwb9hIfYFvkjh/ixhktIGUqaIev+djapwwqy1YPPvuT2562X/qomT5+v6jp7lVJSGdJU&#10;ppLKjPj8RY23wYi8PgebNm1Suq4rQP32t79VSikVCoVUX1+fMk1TPfjggyorK0sBKj09Xd17770q&#10;EAgoKaUKhULKNE1lmubn1v/RHrd3H6UyVFiF7WerlFSmDCslB75Tpgxbf5VSoVBAKRlUSikVUkoZ&#10;RtDd750XnlLf/9EldktKmSqspBr4XkgVcj8HDdPeJpUyw3v1uS/s9COsrrniCrVxa7lSSqn77/lf&#10;dcMNN7gtjuHzA6BGTYbSAFNYlU004UMK7NyaB0gf10ApDZSBrlu5fk3hJaysrC7fPGsVfVguVSGx&#10;TLK6hq6HUdIkpDQ8Hg1N9qFpUaBBWFjar8+pQqZ50OxCA+gSYYTwenyWWVazvDHCqTuKiQprKJ8P&#10;lPmFMz+Vk9HILi+mDtRiMKgtR/MMBoOsWbOGV199lfLyclpaWuiywyDS0tKYNGkSK1ascKv+FBUV&#10;MWvWLGpra9m2bRtlZWUce+yxLFu2jF//+tdceeWVrsaqlHJJMM4577zzTqSUPPXUU0RHR3PJJZfg&#10;8x0q4Ss2Gc8lTAn7f+H+rwZpdPtuS9huFOuYqHEJpGWm8+xf/sLKU49HhYP8+ZG/sHTFceTERaMM&#10;w/JzfImcZ1OmTOE3v/kN8fHxnH++RfBSSuHxeOjs7KS0tJSmJit1aHZ2NiUlJURFRQ2wqDhj5QtN&#10;yzkCWJYdy78pNNusrBSGGUazNWWpFCjTyn1sW8GUnXtY1zxIqTA1ww6m0AlJE5+mo+seTBMr8b9p&#10;Eyw1DWGamChMoSz/njIwbBeUNC0XmqawyVS6lSdZhBDCg5LQ09XAns420nInAeDRPaRNSHauCEbh&#10;5hvD6DHqOFqwi0eZffz+9tvInjaXb5187F4v0v5hFSLQNQ/tLU38/R8vs+6D99HjxrOns41/PPEk&#10;Ryw7kcKMJB557DG6g3DeuauI8gV59oVXqKvZycnfOI38vFSe+svD+GPT+Ki8kosvPZeozl6ef+FF&#10;3nznVVJmLAGgrqGeF//vGfzjxrNy1ff413PP0yZ7qdlez7HLF9PR0caad9Zz9IrjWLRgtmUOF5bX&#10;9YsyuwxO+D+S+zrU/RdCEAgEeOKJJ3jxxRfZs2cP6enpzJw5k+zsbMaPH09HRwfNzc2UlZXx+9//&#10;nvvvv5/zzz+fpUuXcuSRR/LGG2/Q3d3NRx99xM6dO8nLy+OKK66gs7OTm2++2e2jE+OobBP8hAkT&#10;uO+++/jmN79JTEwMJ5988uc6yfb7/vr96JFLQqvbwha2kX/3TlE51Oe9zqcs94pQBpoWxeVXXsnF&#10;l/2Slef9kFhPN8oTxS+u+Rk20cAug2afyyJBHLKsYyklXq+Xn//85+42wzDweKzQu507d7J582a3&#10;ytOsWbPIz8933RGD0y4OldLz02Lwu/Lpx5qyhKo9fAT9+ZU1oeEUIHD8CUIIm4BlF1pRwq4f5PA9&#10;LHR0d9Pe2kbYMNCFsCLs7eIsQlhkSWVXFtOw5iIJYIf2aMq+h8rxUFkRE9ExsegeD+++8y5LFsxj&#10;a9U2zj7nOzjjbcyC/Pli1GQolESgsfGjtVx2xVVMm7eYY49bSqLXKVM3kiepQEk0PJh9vTz25FMc&#10;Nncua956nb7uMOGuTu6/+15yZ86m4sN/oSWmkB8bT1tLE6++9ToJWTksmBHDTTdcy8233sLTTz9F&#10;WzCK3Nwsunbt5Ol/vs/Cw+fw7LNPEmcaBAM9PPDgY3z7G9/g3j/dzdNp6Wxf/y5Pv/Y2RcWzSIuL&#10;prazl+NPPJ76+iZLNxH014L8ggbn4KD+/U0akULZOR6svLTXX389O3bs4JxzzuGb3/wmWVlZw7bV&#10;0tLCPffcw7333suiRYtYuHAheXl5bN68mc2bN7NlyxZycnLQNI2bbrqJzMxMbrvtNgKBAF/72tfc&#10;vjjlzOLj4znrrLMG9POLxL40qqHY2IP33WeMJ4AmEFIilcnXTvwmz+RM5rmXXiEzazzfPO1MYmNi&#10;MZXpFpIfSbufJ4Z7PoMTSkQKNScblOOjT05O5rDDDnP9s85+QyWo+CwxmnPsK6Z3MGnLEqwgNNHP&#10;67CjCqSw4uSFEzusCYTQkGYfH378Mc2NjWzaWsn8kmlYhje7/q0QVky+tMIObUqlJWA1YYcTKnRh&#10;FU9A+dCERAgDzTuO81au4s+PP0H5Jx9z3HHHU1xc7KuEewAAIABJREFUgqEUnkPI9/9VwagLvztD&#10;rqnRSslXv7OBzt4AiQlxHIgNTNmrti0fraFmZxOXXHwkUUY3dz75GrlZeRx91ALCWoiN69eQNW8Z&#10;p5y0gt2N9fzr3TX85o6zyR2nc/sf/0BFdT1Lly6joqmP22+8hheeeoz2gGL+vAWs/N4qPtjVS/nG&#10;deys383kKcXk50/kvbUfcfZxx/Help3875/+yOtP/4XX123i8Mt/TkmxIiwlHs2JceUL0WkPJIA/&#10;Ek4iCydW8Y477uChhx7ijDPO4O677ybNLngw3LGappGcnMzVV1/Nzp07iY+PZ/LkyeTn57N582Zq&#10;a2vZsmWLK1BN0+SSSy5h6dKldHd3c9hhh1mZt+zz70uYfV7Yn0AdzfFDo/8NEUJgZT0xKZkxk5IZ&#10;M929TGXapkLHRH3oYyiLVSQxr7u7mw8++MDNBpaTk+MWbR8suN2qO5+BZWOkC6KRtrO/8WtFPPRr&#10;ipHxurqw9VhhuROsaAWJknDuBRdwzg+9xCUkY0ppxRgIYcXbO21owoledM8rsIMTnGLy9smsucpE&#10;mR7mLVhIek4mob4w+RMLMLDm2zF8/hhdUYGIz0XTp5OdmkLxEQtJiY+1zRwjfZjCTgoBZaWb0XxW&#10;pROPrtn+WvDqBrrmZ9phJfzHT39CR2sni+dMpqc3SGyMtX9megqV27bj80eRmjseTdPYunkzCbnz&#10;ANB0Lz6PTnNTI6WlW7j7oQeo2l7D7COPIRQOkZadTZRH47A5c7nsF9dy9tkr+cWNv2FaftaAJcOX&#10;ZYg6GoOu6wSDQX71q1+xevVqfvvb37Js2TKgPx8xDKzG40x8kVpxVlYWAOPHj6eoqIgXX3yRjo4O&#10;t8ZoQkIChmEghHCLcjum468erIlOOEkc3YnNqrcspbQY5Uq3mbAHnqjhUIJjDnYWZ42NjWzYsIFQ&#10;KOSOh0mTJu3XH/tl8NWOFlbpdXBiEZwAQ6F7yc0rBARKYhWLH+YWiEF/B3xhW4Pd75WGKb1oGGRn&#10;ZAMapmGA0Paynozh88GoyVBKgtIVOYVFPPP8M/iTc/FDROaREfoRbQZKd083fUE7+Lqvjz47sYMu&#10;TALdJqef/X16OhU33XEbDSccg8dj+dEQEB0Th8/rwRCKsGm10dHRRkooCEA41IcuBd3dnWRl53DG&#10;qd9AnXwSGWmZvPHS44SVlfg9s7CQhx64l2t+fi1X/epXPPXo/XiUsmN01SEW0Tg0HAGp6zqmaXLB&#10;BRfQ3d3NE0884QrMyLSNQ5kHncnT+T4cDqNpGn6/nwULFpCZmcmOHTvYtm0bDQ0NJCYm4vF4EEK4&#10;AtdpZygT9r8/nGhtiJwineQmmgqjhI7UrChpS9h+GUbX3hptZAEJKSXbtm1j+/btgJWkYuHChWRl&#10;Zbn7DbZwjDRu9ksD27ceafUbyg4msHz4YWXiVYD02NFc9pGRgnM/57OlKy4VVfkQmtW+Mk2EkAih&#10;EEI6HuSRtDyGg4hRv91SWXUfldKYd/hRTC/MtTa6ppORPUhneGTlZFK5tRyA7dur6e2xhKQRlkjD&#10;oDcoOPfiH3HF5RcidYE0DFpau60W9FhKigoIB7rx2MkssjMzWL/Ryk9bvXUrfWFIz85g1446UlNS&#10;yUjLtJiEYQMhNDSgrXUHhy86mscevR9PTBS9tnau+jt7SMMhHjmmvMsvv5xAIMD9999PVlbWgO8H&#10;xy4O1Rb0a8dO7GNJSYlbb7SqqopNmzYRDoddQSuEVXUlMq720JpIh+qLGmb7aCDo11wGuhuEsM2s&#10;dnFwa29xEM/9+WEwb0AIQTAYZOPGjW4RgaKiIubNm4fP5xvAeP/KwJFndmGRfvkmAM3KtS6sGF+h&#10;WUVTXMsSgJ2bYK82I5uPEMgatjVRCDQdNF1H071omsf+qw3d5hg+c4wuYYUApWsIpSGkB0MZhJW0&#10;8hAf6EpJWV1YuOQYmuuruem/b2HT1m30dXTQHexla+1udjfv5LlnHmfz1i3gieWM765k3rQp/PWh&#10;B9hUvpG41AzmlpSwvWobO+oaUEqx/MQTWPvOq9x93wPU19azp34n02YvQPW1c/GPf8rdf36YLdU1&#10;dHR0U1vbSFBKNqz/hL888yx1exo4csE8ooVmaegq4v04xOG8qH/4wx+orKzknnvuISEhYQB7NtJs&#10;PNzxQ0EpRWZmJlOmTAFgx44drF69mo6ODlebHY7gcmgJ288aTgI/55qtlJ6am17TgxD9STcPJDng&#10;54X9Pa+huANNTU2sXbuWYNBaJE+dOpX8/PwB+w/Hhv93s3b0i0vbbGyHBymr1BgKHYFVPcySssoa&#10;H25BeschGzGSIrXcfqXXDU8USne/sOwnylF27aWkZvEFxshQnzs+RT1aa2GOsJLsa66vadBA2Vcb&#10;TkNIElIncvWVl1G/vYpjjj2Jw4qm8MGHa8maPI2+3nbiYjSefeYZEpOzmT97AZf88Ad4QwH+9d4a&#10;vrdqFaHuDmLGJeIXUNu8h8KSefzHxeezbUs5p3/7bFJivITwcscfbqe3s5P29nZSkpNp7QmRk5FB&#10;2bYq8vImU166jY83buaMk0+ysv2IL1cFR03T+Oc//8mTTz7JrbfeSlJSEqZpDhCAIwmnGMy6dY6J&#10;jY2lpKSEuLg4wuEw69ato76+HujXqJ3PY3Ber4H3QrmCePB+Xx4MDs9RSg0oIhATE8O0adNITEx0&#10;M4CNpnDAlx9q0GflzimWmVf1fycG73ug53DEu8VNFo6EjdxTiS+h/eTLDwGo0UyKaq+HGOmVGJnp&#10;ONLfo1DoWkQQtYKQYeL16lYIhAgTMjV03YeSCq+wTG4hgvhENOFwCK/XKqoeMg08usSj+XC8XyYK&#10;wzSI0r1ub5W0zSh2MXWvrtkD0fIlSSnRRT95YOAVHjqIFKL19fWcc845XHnllZxwwgl7+caGO34A&#10;g3IfsdBCCN555x0uu+wy1q1bR1ZWFrfddhtnnnkmgBs7OdjPOxx7+t+ZBPNlxL7mgsH+9kg+QG9v&#10;L7fffjs33XQTgUCAmTNncvvtt7Ns2TJCoZArjJ10n19dOIlRhhrzB3uGOVRnrK8WnHjo0R1Mv4/G&#10;+tm/32+oDrg+PdG/yrdITgqvV0eg0ISOIgqfrtmGN7BWgBIvXpQMo+leK3hcA79Xx6N5BhCYdMCn&#10;ed0FpMAKrdB03S647UHTdHRdw2MLJU1ESNhDHM4keNNNN3HSSSdxwgknAAwI8TmQdiIzUjnxkY5m&#10;MnnyZEpKSgBobm7mzTffZOfOnW5moMiwj0iyiyP0Hc13TMh+8RjMMI8UoJHPKXJ/57k6ebIBdu3a&#10;xccff0wgEACguLiYgoKCAceNPWuAfc2PB/v+jN3vQwWfKjPUwcTAuDdwWZtK2v4MAUIhMKx4NOEw&#10;Oz1IYdoZV6TFYgYQ+l7+4oHje5D5dLDG5Wz7kghZTdN4+eWXaW1t5bbbbnO3j5iUNkiwRjKTne+V&#10;UpimyYQJE5g/fz7PPPMMnZ2dPPDAA6xdu5bDDjuMwsJCCgoKmDZtGunp6SQnJ7uT8WCBH2lKHJuE&#10;vxgMdd8d7XM4K0RfXx979uyhurqarVu3UltbS2dnp5ukIjExkYULF5KZmemOo0gC3pjQHcNXDYeM&#10;oB0MhUAogRIWU05zmHvKpfLZKe6cAn3STk9mWiQtlzngmE8Gv9gjfNHFkB8PKQghCIVCPPjgg/zo&#10;Rz8iJibmgIXsUGEWkUxRp6yZaZr4fD5KSkooKChg/fr1BINB1q1bx7p16wCrWktqairp6enMmzeP&#10;GTNmMH36dCZOnEh8fLxbGu+rbUI8tBEpVJ20nBUVFVRUVLB69Wo3P/aePXsAK9baqeiTn5/PjBkz&#10;8Hq97rZIn+7BSiYxhjF8WXDIClrAqnSnKRAGKA2pNJTSEJqluUqhWenHAKREyn4t1ZGvyg4O/zIS&#10;TkYCR0j+7W9/IyUlhcWLF+/Tx7ovRArbwT7byIkSIC8vj8mTJ7N+/fq9hHQwGKS+vp76+nrWrl0L&#10;WMkuJkyYQG5uLlOmTGHixInMnTuXwsJCMjIy9mveHip37eB+7mv7vztGct0jGQ9tbW3U19ezYcMG&#10;ysvLqa+vp6Kigl27dtHY2DigPF4kWltbCYfDOEkqcnNzB/Qn0iTtYEy7HcNXBYesoFVKoJQEGUbX&#10;PUgBRtjA5/MRRsNjmghNIQUIaSJ0Dx6bzWmYEs1muiubEPDv+Co7jE/TNHnttdfcuq8HOnENZz40&#10;TSuTkUMMM03T1UITEhIoLCx0tZaJEyeyZMkSenp62Lp1K7t376a5udkVzK2trbS2tlJeXs4rr7wC&#10;QFJSEunp6ZSUlFBUVERubi5FRUWkpaWRkpKyV37cwRhqQRFJ0BlqX6et/RUH+CwE9lCks+EWNyPp&#10;x2Df6WAMZ/qFfvNva2srNTU1VFZWUlVVxYYNG6irq6OhoWGfLOGYmBjS0tJIS0tD0zQ2b95MIBDA&#10;7/czbdo0UlNT3XNGuiDGhOoYvoo4ZAWtAAxMvCpMVVUdCWlZJMd42F5dTUxaGqn+GISUGJrCp0F9&#10;VTUxCeMJC4hPSMLrCtmh8WlW0oea1vTGG2+4WZs+S0SaeseNG0dRURGZmZnU1tYSHR3NypUrWbx4&#10;Mbt376auro7y8nIqKytZt24dNTU17Ny5k56eHreNtrY22tra2LJlC2Ddz6SkJBITE5k4cSJTpkwh&#10;Pz+fWbNmkZ2dzYQJE0hOTt7v5L2vGN7hvhuqYMBwgny4tvaHoTS4fZnthzpuMGlpJATEnp4eWltb&#10;3apMW7ZsYfv27ZSXl9PU1ERXVxfd3d377HdGRgZpaWnMnDmTGTNmUFBQQHFxMV6vl4ceeoiNGzcC&#10;VjYoJ/xrqPs0JnDH8FXEIStoFQqvR6e1sYnrbryFn151NTGZCdxw03X88KdXkDa9BCXBKzx0d7Vw&#10;w3/9Fr9HJ6R7+a9bbyfG4xiMD/4LfahNEqtXr+b4448f9fGDNbvBP4MXFlJKoqKimDlzplujtrGx&#10;kbKyMo488kgyMzPJzMxk4cKFAHR3d9PU1MSWLVuorKykpqaG0tJSGhsbqaurc4WvUsrVfKurq3nj&#10;jTcAS6gnJyczceJE8vPzSU9PJz8/n/z8fCZMmOAK4EjG81DXt69tQwm/oYTCp332QwnzSCG6v3Co&#10;yO2DfdxdXV00Njaye/duduzYQWVlJY2NjezYsYOamhp27drF7t279xnCI4QgMzOTnJwcJk6cyLRp&#10;05g4cSLFxcXk5OSQmpo64LxlZWV88sknrqCeMmUKhYWFA2onR17PmF9+DF9FfCpBOzgsIBIjmZAi&#10;j42MuQRL0JpmL2s/+oT/d8FF5GQks/7jtZx7/vlMzMywsz2aCCVZu3493z3/+9DWxJ0PPoayU41J&#10;aZXysyDtVm1TstBc09hek5ty8o1aeytlh/oohRyhFvF5wDn/mWeeSXZ29kFrD/YWNpEhH0opfD4f&#10;+fn5zJ8/n5dffpmOjg5Wr17N8uXLKS4udv11uq4TGxtLbGzsgHCPYDBIa2urW3Lvk08+YcuWLbS2&#10;ttLU1ERnZ6e7b09PDz09PdTV1fH222+726OiooiLi6OwsJCJEyeSnZ3NpEmTmDJlChMmTCAuLo7x&#10;48cTGxs7rA94pIJ5KOwru9a+fMjDCe6RaHuBQID29nY6Ojro7Oykrq6O6upq15daVlbm+kuH86c6&#10;8Hq9JCcnk5ycTEZGBvPmzXMXTzk5Ofj9frxe717HOfmsdV1n48aNrF+/HrDMyQsXLiQjI2Mvs/Zg&#10;/2zkvRhKo/+i360xjOFg4lNrtO4qXEqk/bJErlr398IMjNlT6Lrmsl137azluVf+xW/vuJO+llqe&#10;evp5rr/1d8TqHoJKESV0ejuaeONfb3PZL6/H21TN+IQ4i5yMgdCsipCGaaJpworVVSZSmiip0OzJ&#10;QkqJKSVej3U7DMOwr0GAJlCmgdLsQHvTHFD+bSTX+FnBOe/UqVOBg2PSHoq0EvmMNE3DMAwMwyAu&#10;Lo5Zs2aRmZlJTU0N69ato7q6mqKiogECxfHtRvbL7/e7mu+xxx4LQHt7O83NzdTU1NDQ0EBVVRUb&#10;N26krq6OHTt2uAxXB319fa6vcfXq1e72mJgY4uLiSEpKIicnh5SUFBISEkhPTyc3N5fMzEwSExNJ&#10;TEwkOTmZhISEIQXKSO7VgX63r2OklHR3d7sm9Y6ODlpaWmhoaKC2tpbm5mba2trYtWsXzc3NdHZ2&#10;0tPTQygU2m9fdV0nJyeHvLw88vPzmTlzJpmZmeTm5pKTk8P48eOJjo4etl+A++ydwu/BYJDS0lJ2&#10;7NgBQFpaGvPmzSMxMdE9JjL3thOXO3hBN1j7dc71ZRK2n8alMLidL9N1j2FkGH31HjvDiWbVKCas&#10;62jSQKgDGSQC7PyvQil0j4f29lZi/HH4/F4CnV10dAfxAq3te2jv7EbXrS5rdiqzvt4u9rS049Ug&#10;ZISwKidb8bWBni7MkCIhKZHe7nZMBCYexo3zoIRGuLeXzlAfXn8ssX4fXV3t+KJiiPJ5AYGpIBQ2&#10;EZoHPyYdrZ3Ej0+0tGk3Xtf99bliKF8fHHyhP1jTcAoGmKaJx+OhoKCAGTNmUFNTQ21tLaWlpSxb&#10;tozo6Gi3VN5QPsbI7c5nR/g5uZQBQqEQnZ2dbNu2jerqampqalw2bGtrK/X19XR2dg4oy9fb20tv&#10;by9NTU2Ul5fv1X+fz4fX6yUpKYns7GwyMzOJj48nNjaWmJgYUlNTSUxMdIWP3+/H7/e7FWo8Hg/x&#10;8fEjMoP29vYSCAQQQhAIBAiHw/T09BAMBtmzZw+9vb00NzfT29vLnj172LNnDw0NDTQ1NREMBkek&#10;mUYiOjqaCRMmkJ6ezvjx4yksLGTq1Knk5OQwZcoUsrKyiImJGVLDH85PPNi87TyvxsZGysvL3Xs/&#10;ffp0ioqK3PFhmiZCiAGCNjKeNhKRlpORpWqMzCYt+qP4DggDUxdGbt1fU/372GGGQiDcXNb2ViX6&#10;4/P3ajSyBdwqZgO/iuxfRAMRH788dZ++2hi1RiuUsJ5wOMjll/8nOYcdzk/OOwcVsWId0aQvrFSO&#10;msdD2dZSHvvLE2ghnZ9dfQXBYIDaqhpefm81k6L62F5TxXOvvMbXly0jSrc8sD3dnVRVbueFl1/n&#10;yPxUfLqORxd0dbbz+OOPU7p5Mxdc9BM6Grbxm1vv4sob/oukRAMpEvEHO/n1f/2GK665nvQkP3fc&#10;9Sd0EcWlP7qE//vro3ij0/hk4yYuu/JnlK19j2effYkTT/k6p33jJDBNy7QsxBeS6Ww0pvrRtD9Y&#10;MDoTpzMZZmRkMH/+fF5//XV6e3vZsGEDO3fuZPLkyQNcAkMJWaf9oVwH0C8UU1JSSElJcX2+hmHQ&#10;29tLS0sLO3bsoKWlhbq6OsrKyqitrXVDiyLNzw6klASDQYLBIF1dXW6B8sHQNA2v14vX68Xj8RAV&#10;FeX2T9M0kpKS9rqGoe5hT08P3d3d6LpOKBTCMAxCoRBSSsLh8D79pfuCz+cjLS3NXShMmjSJmTNn&#10;kp6eTlpaGunp6e7CYV8YSohGapiDx0GkpllZWcnWrVsBy48+Z84cJkyYMKyP2WNbjKSUVFdXU1FR&#10;QWNjI729vQghyM7OZsmSJQOKYAzbb6xiH9a6XrOF2oHdw/7QP6sgO0pYBVMgQnBLe4MjFIW9q1OX&#10;yUqoY7VioOyCAUpINAUCD/1d6z+HJZStxY4lLJUd7W8njlGgKdM6r10w3g6jcDo/lNwdwyGK0Qla&#10;0T/QPlnzLrfdcRc509dxzne+TYrfN3Lzh7BK7XmFTntzA4/+5SnO/u73eOkvj3DbbXdQUphC5dZy&#10;Xn/rLean+thaXsk/X3+VE5csJdpjDdItm0vZXFrKS/98ncPO+7pVQUhJ/vy/f2bKrNlMLcjjphtv&#10;5IrLL6G3r4/8wgKeeuxOWnqiuericykqmklKgo+HHn6Eb337bB5/5H4ef/YfVGzaRHX9eyxcMJcd&#10;ZRv457/e4f9d8EO2bCnHVArdvb5/7yE+2H8daUZUShEfH8/hhx9OQUEBmzZtYtOmTZSVlVFQUOBq&#10;Nk47kW0O9Xnw/8OxfR2NMj4+nkmTJg04PhAIuGSg5uZmmpqaqK2tpaGhga6uLtrb293Qo56eHgKB&#10;wJBF6qWUrml6KDQ2Nu7/5o0CQgh8Ph8xMTEkJSUxYcIE18+clpbGpEmTSE9PJyUlhczMTNLT04mP&#10;j9+n6XswU3moc47E1B2Z5SkcDrNlyxZ3oZKTk8PcuXNdtrGzIHGEayAQ4K233uKtt96iqqqKPXv2&#10;EBUVxbhx49y2A4EAubm5zJ49ex93aO8ENJ/6DbQFdoQo7dcuUSB0WyhbglC539nvAtY8JpVmJX1V&#10;EiGwku0IR3jaWql7rGUKtNrV+oW2skS21ARCWvtbR9qmQ9uCZifGswIax0zNhzxGJWgVVpJ+D4KO&#10;lt0AdLR10xsysau/j/zhCyvg9cP336anL8z0wikkf+c0zrnglxy95Mccf/IJ/PrKK2grX8PSZcdx&#10;47XX4lEhmpo78ceMY8bsOZx0yslcd/MNePZUojSNll0NfLShlLMuvIT0cVHc8fs/0dAZZM6COexp&#10;20NPR5DahmZaQ0GOWLKElh11VFbs4Mc/KWJyXg6VdTs5YsFCEnI7+PXVV7DujReprKhk+qzDmDV7&#10;FiEp8X9BJuMvCs5kHFnP1jEfFxUVUVRUxKZNm6iurmbz5s0ce+yxrolyuCQYg7cN9f9w24eLg42O&#10;jiY3N9dNmODAydnb09NDS0sLLS0ttLe309raSl1dHS0tLTQ1NbnEK8fk297eTldXF729ve7iwtFI&#10;HcFlRvjtHcEyGI65OjExkaioKOLj44mJiSE6OpqYmBji4+PJyckhOzublJQU13SdnJxMfHw8Pp/v&#10;gHJWD753B+paGMyIdvyzTh9aW1spKyujq6sLsHgC06ZNw+v1urHXADU1Nbz22mu88MIL1NfXM2nS&#10;JI444ggWLFjA1KlTiYuLc9tva2sbUVYzS8b0V8ARDK4cNsL7ojSUXXUsop4Ojq5rfXYMs46qawJa&#10;hLlWIGzNWEkNqdnCT4Ly9FMxTQFaP7PS1mxNBBJhlwqVgFK2wDUFphKWViwsnddxtClAF5F9HNNp&#10;D3WMWtA6D7hk9jxmFOQzdfFyJsRFDxuXOBQEoCtr1belfDMeXxQAyUlJeH1e9rR34vF7iNEEvVE+&#10;hM/HhOhoHr73Lu5/7K8sWXECl51/GpqmEROlYwKaN4qWpkZ6+0y8MdGAICt1PE1tQdJTx7P2ow+Z&#10;VjKb6sbX+bh6O3m5mTR+9AFlpdU88shjNDXuZvmir9HZtJ34CckATCmZQVtzA4sXLeaW2/+brx19&#10;FEg54HX8KsHRVhzhlZyczPTp03n++ecJBoNs3bqV1tZWd9Ic6vhPe/5ITXtfoTGRWhgwrCbswPGJ&#10;hkIhAoGASzjq6+tzFxpOOJLzf2dnJ+FwmOjoaGJjY4fsb0xMDD6fj9jYWPx+P7GxsURFRREVFYXH&#10;4xlV4QenD0PF1g7GcO/i/p7FUK4DKSXbtm2joqICpRTR0dGUlJS4SSo0TaOuro777ruPN954g9TU&#10;VJYuXcqKFSuYMmXKsNealpYG7J2mcWCHhK0lApFvn+g3xR4IlOoXsEoom2MSaYZ29NH+Wc8qP6fZ&#10;slciIoStrnkwAGHYQlYp1xyt7BiIfuuvsM/niE8r4Y5HF+hAwFD4lbW9vzdDXsWw34zh0MCoBK01&#10;WDSkUiTnFvDks0/jSc7Ei0SaCqGNXPxoEb6QoM2eFF4fMfHj8GseDGlgAqZUhDEJGSbz580mdvwE&#10;Jk2ZhlQSwzAwlURIAymt9WhPbw+mIcGrMy4ujphxfibk5fB6WTkXn7eKjz9ew7bKBo4+bDaVr7eQ&#10;m5fFD84/z74ywQN3/w6hJQIQn5bDfffdzVVX3cB1N9zIon88T4zHCxhwQOSvLyeG0zqdSdepPZqa&#10;mkp9fT3btm2jtraWzMxMV/Mdiji0L8Ewkv7sS3hECqBI1vRgf/Fgs6njl42JiSExMZGMjIwD6tun&#10;RT8DXw5LWBocdgXDm4U/bT+cZxyp2fb29rJp0ybXP5uZmcncuXNJSEigtraWv/3tbzz33HOMGzeO&#10;n/3sZ5xwwglERUW5bQ9VTCJy2+BrHIBBlIj+VOb7GkMOSWmofYTdiIlEIfDac1K/T9Q1K0dasYRJ&#10;v2/X3qop3n3zX2RNnsrEzEyEMrCKrGvWEkA4DVkHaAiU8CCUCcIS2JqmUbGllJbOIPMXzAVlRl7t&#10;4J5HdG7gNY6J3kMLoyOs2QNLKIFSOtOmz6IgIxWBiaZrB0TNd+RU0ZQp1NdY/p727iBpWZnkZ2Zi&#10;9IbcVaBHhpHozJhzJGee8S3mz5yOMEIYpgRdw+P1EujqITU7HxUO0NzUDECPJphSkEfa+BQ+/OBD&#10;MnNySImNZv2764j3RFEwNY+KrRto6OhFQ2CYBr3hHjz2NbS27aZkxhweffxBMrPS6errtXsf8eL8&#10;myMyNENKuVeVn8mTJ5OXlwfAtm3b2LhxI6FQaMgJc7i4yk8bluT8jfw8uKRb5P/7GqdD9e9gYzh/&#10;qePbdK4l8mdwnwdf74Hcw+EWG8Pt5yyWOjs7Wb9+PU1NTQDMmzeP4uJinnjiCU4//XTeffddrrnm&#10;Gv7+97/zjW98A5/P56bzjBTYkQxkXdfd5+PUMx6yLwBKIqUVpmfJOQ15gFOZtNtASgwVQpkKJRWm&#10;2YdSJqaUGFKiTNP6K639DcNEmgopDUxTIU2FIa3ykUITPPLQg5Rt2YoQYEiDsLKOFWETZSoMJZHK&#10;QJl9SAlhQxFWAlNpKGmgCXjznTd56umn8AiBoRQhaYCpIGz1x5QmpjIJK4mJwlQK0+7/GA5NjD6O&#10;1rWeOHVkFZqwY08PqBmLZHD08hN58O9v8sjfnkYze1i+fCndrS1sLS2jurmZppo6KstKqamrY3p+&#10;LmAAOrW1dZRu3EhtfQP6zno2bvgEQ2msWHaqTdshAAAgAElEQVQMD993H6ccewzpE/MoyZ9IVfsu&#10;EvxR+NHIzchiw/YyAErmHk5ObirfW7WKry1cyEmnHE9VTR2toXYMCQ2VVTyz8WkyJ01k3ty5JESP&#10;QykZYVL66iFS65BSkp2dTUlJCe+//z7Nzc2sX7+eM844A7/fv1//4Gct0EYjwA82i/uLOsf+zr+v&#10;BUXkd5EadGtrK9u2bUNKSUJCAkIIfvGLX9DW1sall17KWWed5Wqwjg97pIuA/e2jpLJCCoUHqUxQ&#10;CvMAHTjWNSmkkHiEwCs8SDRrMvRIDGWiI0B4rQQ1ykDoOlJpICSariNtkzGmjq47M4Hkml/9gtjk&#10;DKRdzlMTVvy+VCZhZaIDutBBB2lIPJpAaqCjYyCAEKefdgY9QQNTmWiaF02YridaShMhFJoOQlhm&#10;aqS1zJBKoY+psockdODaa6+99sCOEpZKa9o+B+tfgRQHnvBQoZBKEhUdx5yZM3n91VfImpTPKStW&#10;8O7bbxA2BfETJtC1exfBQIj4xPGUFE3GEXFrVn9AZ1cficmJBNr30NEdIjs/jzNOPZWNGzfRvHs3&#10;5608j/joaDSvRlZGDoWTC4iJ9pGRn0tebh4eTzRHLTqCiqpK0tIzmT/jMDZt3kRY8zJr5iwyEmN5&#10;45332dPRyaqVqxjnj0FTAqFZfECrVu6/z+jeFyEpcnJ2yEGmaeL3+9m1axdr166lu7sbj8fD4Ycf&#10;TlZWFoA72cJAIR1potzXucdwcDGccI1klUP/M3e0Tykla9eu5W9/+xutra0opWhra+PYY4/llltu&#10;YdGiRS7bfLAffV9s85H2WdMUwe5u2gNBov3RVhUvBJoYTr4MZClb/VEoTNA0Ght20rJ7D4nJybQ0&#10;NlK3ZxdhNOjtpHpnE9Ex4/B7FFUV5egx8cRERdHb1UnAVHR2dOH3+AgEuukKBAn2hUhMTADNh5de&#10;gmGNYHsHja3N+BOT8AiBMAy2VVWi+eKIjvYS7G7BMAx2NzSiouOI8uhEe314osah6wbdPX0Eu7vZ&#10;uacZX1ISXiHwCEGwu5ua2lrixyfh03RMBboQiH5f3Ji8PURw3XXXWRyA0WkUCmn7Mx37rxQHbotW&#10;0kRh0ic1onWdcDiA6YvBh0E4GED3+OkJS3zCwOvRCRsCv8+DEDphaWKG+4jy+AiYfXiQaHoMIRkm&#10;xusnJE3CRphxPj8h2YdHCDThIyT70DAxNB2PFCC9eLygMAjhJcqQhM0wpq5hKINYj0YoBKbS8Pq9&#10;GKZBFBrO2z2aGL5DHcMlL3DYp0pZFXJM00QpKyWjYzJ8++23SUxM5Nprr+XCCy/E5/O52bYGM5cd&#10;M7RjNhzD54PhYpod865jvnUWUo6pt6uri9tvv51bbrmFnp4eCgsLueWWWzjttNMAXHfB/gq9j3ZB&#10;pWSI//zxpXzS2MZjjz1ESrR/ULjdflsAizbJ+i2fsO7DzTRt3ULJ0UfiCXTy33f9mTv/dDdaZwO3&#10;/e8T/PfNN7JhzXtsKd1Eh+nluOOW8ei99xKVnEnHnt0smDGNLduq2dPWTdGUPOrrtvOd835M46a3&#10;qdgVIAaDR599jF/e9gfOWLKM5/7+LFsryunsg1XfPo277/gNE7Kn8s5rr1J01DJuvPo/uflXVxGb&#10;Xcixs6fyh4eeICs7l3+++Azfv+bXfP+Ur9O5u5GXXn6D7RWbqGjYzYJFS/jBeSvRFGiao11/FWma&#10;hyaEEKP00VqHo7kMPWWZVA5QXitAadZL6NE8SDOM1+fDqyRIDZ9/HLpHI84fRZRvHJrHQ1SUDyWs&#10;kBFdCKL8MQhd4Pd60aNi8Xh0/B4PplQIXSc6yodUJkLTEVK3sjoJHU1E4VU6QpgIXaJMh+YvkSi8&#10;3iiiPDp+r46BjubTifZ7QSo0i8bQTzv4iozowb5AZ0J2BGRBQQFz5szB4/HQ3t7O+++/T0NDg+uD&#10;i2xnOO12DJ8/HAEbSUhyyiIO9qfv2LGD559/np6eHrxeLytXruSUU04B+lOXRvqRh8vydKDP2tm9&#10;Y3c9//fEY7zyzDNsrNgO2LatEfonrXZ0+gK93P+/j3LEsmWcs/IU7rnzDtImFpAYHUtB4WQ8/liO&#10;XLyUxpoySssr+OkVv6B2eyUVFVXs3FFPR3eQU0/9Bmlp43nr3dXMP3wRy5csprujky7TYHxcEs8+&#10;+xxHnXA8Jy5bxv133ccn6z+gtHIbP//5lbTs3M7GrRUEAn1UNLRx1TVX8eGbr9Lc2kl8tIfaunoy&#10;cvMp3bSerImFXLjquzz90JMI4Pl/PENfbCyrzj2bl1/6J719YXQhbH3nKzIZfcnwKVUIYdPWrc+j&#10;7oKy6OzolglEUyYogVT2RIyyLLPKDvIWzmQdYSQROkqBUpH+IGWlNtOUxfuziw3oQkegWdFwQgeh&#10;EEJDSR2PVAjbJKqUxRe0BLPuhsDpov/av6rrxsGmXtM0SU9PZ8GCBa65+KOPPqK0tNQtMBBJohqq&#10;rTF8MRjKTxu5zSEqNTY2ctVVV7Fu3ToAEhMTKSgowOPxuEk/BpOZDpSgtY9e2n8FUvMAwvXWCDc8&#10;Zj+HK2esCWq3V7CjoZ20rHQmTpuGX/dQv6edvIxkPi7dQmNbGzOKp/DRe++zo2EPGzZtoLujE6Fp&#10;TJk6lZNPO5Wvn7iC4pKpFE6ZwsUXn8sRRy2mIC8HzSMomTaVKdOKOGLeXH5++U/xmWGefvIpWtp7&#10;2bBxA6FgN4FgN3NnLeDwo5ay6JhjmVU0ibbeIAvmz8br85Cence0ouksPmYZK88+izivl16lWLd2&#10;DQmpmaRkpHLU8qWsOvcct2SKYyYfe6MOLXw6QSsiH+uBm08d5jJCR9iZpoSdwgyh7OwnThft7xFo&#10;ytIihbAForXVjqKzeyQUHmVdolC6daHCqsLjLPwsFr/HDlzv75VC9adYU1YeZqGcPlhnkMJZlf97&#10;DumhfGqDiTGRfx2fXHFxMZMnTwagoaGBDRs20NtrsbQNw3C1JPjsSVBj6EekZjpYsEZWsXKSbjiJ&#10;Nxwz8Ntvv82qVauorq52szllZ2e74U+Oz36wgB3q/wMRvv39tMZfQkoOZ513Pqd+52xmTZ5kkSkj&#10;cwoP1QYKN5Wi3VzL7iaCholX04A4UlKTaekJMnVyLm+/+zb4/MycVkB99U5q63axYfMnLFp0NEcu&#10;XIAhTYiy7k8o1EdUjM8iJQHKCKEpRSDUw7jYGEzA7/eSmpbA9qp6aqoa2Lh5E7NmL2DpkQvp6e0j&#10;2r7XMX4PhoJQOISyQ46EHo0UgrAZxhOlEwYykidQXVpGZVU92fkTifN7kSqMUBEVuFXExY7hC8ch&#10;Vo9W7Ot96d9rnzvth7U44nYGHuAM4a+a9rU/k+5g4Zudnc20adN47bXXCAQCbNy4kc7OThISEoZN&#10;KD+Gzx6RvtLBPtPI3MahUIjS0lImTpxIYmIi4XCYxx9/nNtvv52TTz6ZhoYGyspstn5JiVuecV9k&#10;toMRttX/v+K6G28gqDzE+b2gpC1kRzJx9FOj/FFRhLpbMU0FukZMQgxxqSmU+Gdxz1MvMHfOXGL9&#10;8Riyh+lzZnPuWd9zmwkEepGmPe6VAqHhJPF0nEphpVBSogPB3h4ys7PoUpCZMYVV31npttXV3Um8&#10;/VlJaSfQ0NE1K0ZXKOualZJWXG44xKrzVnLx1TfS1tLEeSvPxSc0248ecRfGXrFDCocE+2R/q9/I&#10;bUMdO1Q7I1lRD/6JFASRn4eK+/uylfE62Ij0sUL/ZJ2QkMD06dPdLEFO4nhggKY00hjOMRwcOFpr&#10;JMvbITpFZs+6/vrrWbFiBbfffjuaprF27VoeffRR7rrrLo477jjWrFmDaZqMGzfOLWLgaLOR7e8z&#10;6cQoIGx3EUIQFRVNgt8L0pInyvVPDns0EeY3APILJuM1e6mrrQcZxEBjVvE0SqbPpHrzJhqaWgEo&#10;mlHECy8+S2tHgN1tHfQGOjENA58zjk1FX5/pyrXe3qBF7vN6CQQsS055ZR3F06azfMVSXn7xKfa0&#10;d9Ha3o0R6iVkhFHKejahcBiBJGxIzFAI0AgGey3zGRIz1APCQ3tHOzOKSzhv5TnMLCywU1Vo/Y5s&#10;Im1vYzgU8IUL2pH46/YXFrC/F/pAXvahTKbD9XFMQPSHgUSWzpszZw6zZs0CoK6ujtraWrdYuOb6&#10;v4cuGDCGzwaOYI0Uis6zcJ7L888/z80330xLSwsvvPACSikmTZrEn//8Z4466ihWr15NVVUVYBUR&#10;mDZtGnFxcS4LfSj3wsGGEhpuiU6X/LPvaPZ+jpAT8a9ISM3mO986nQfuuZsnn36KBXOOpGh8EonZ&#10;2RQUFpCSZOmZp5z+bRKiFWeedTa3/s9dbKvYyraqbaxfuxbDNCgvK6d8SzmbK6ro6tzFJ5s3s+mT&#10;TegeDx+uXs0Nt93J7o4QJx13PMuPP46M1Di+9c1vc+vvbqVhRx1l5eVs2bQJpUyCYZMP33mbT8rK&#10;2FZezto177G1fAsVZZvRvX5aW1vZWr2NYCjEG6++yW2/u4ULL76EqtodaJq+l7Adw6GD0cXRjuEr&#10;haGsCoOZw5Gard/vp6amhtWrVxMMBikuLmbOnDn4/f4BNUqHCjEZ7v8xfDo499Pxt954441kZ2eT&#10;nZ2NpmkEAgHOP/98t4h7UlISF1xwgVsjuLa2lkceeYSNGzcihGDJkiWcfvrpTJgwwS02cPAJUEND&#10;Kaf+qyKyEO2wZ3R3sQS0JZols2bOAKGIThrP11ecgEeARFI8YxZTp0zFr+v4x8XxtcVHkZAwnsVf&#10;+xrp4+NIz8ggO7eAvJx0jJ4ghdNnMiE9lXjdJCUth6lTpyJ62tlS3cDSFctZOP8IUpLi8Xh9LFmy&#10;iJTEVJYtO4bkCakkJCQxefIUJk3MIC0jk5ioGLJz0ykpnoXfF03JYTPIzc4mKyuL1AmZJCePp6ez&#10;lUAYFsyby8Z1q6msb+S4ZUssIqgm9n8/xvC54rrrrgOsONoxjGG/kFK6f03TVFJKJaVUhmEo0zTd&#10;v6ZpqocfflglJSUpQJ144omqsrJSKaVUIBBwjzUMwz3GaSvyZwwHHy+//LLKzMxUgFqxYoUKh8Pu&#10;dvrpQurII490n41SSr3yyiuquLhYASo2NlbdcMMNqrOzU5mmqcLhsDsmnJ/P8hlK+0cp0/5x/t/H&#10;AYOOldJUptnXv10aShohFTYN+3+pjFBI9ZhBtwHrt+Ee0xcOuZ/DSikle93/P3r1OfXDi37k/m+E&#10;gyocNgZ0JizN/rbM/naHQshwvjfVpRf+QH1UvlUppdT7r7+ozv/JZUoqpUwZVkqZ+7kZY/i8QQSl&#10;dwxjGBXUIF+ck4yisLCQnJwcgAF1S2FvBvOY9vrZQA1iF7e0tHDppZfS0NAAwIcffuhqsC+99NKA&#10;Y4uLi10ttbe3l40bNw6oPTt79my3UpHDOldDmC0H9+HTXxR2JjrlVsRxFdvhIAZ+FNgRC8KDVBJT&#10;SZRQSF0HoWNipV3UPODTPGAIlDJQhFDSyVdslUVEKgypQJqgdMK2L9zr8aCkQ6E0EboX3c7gZNqp&#10;I4UAUxmgDDShYSiJUiGUCiOllW5RqjCmAqFZCYLM3h5adrfjiUkAYHd7E4VTC2zzeEQK3DEL8iGF&#10;MUE7hk+NwWZkYEAB78bGRrZs2UI4HMbn8w0rZA/qhDyGvRYw99xzDxUVFe72QCDg1pP94IMPBux7&#10;xBFHuG00NDTw4Ycf0t3djaZpzJkzh+LiYpzY6Mi/kef9fLgMo2tb2WXpnLA/m1ZlZVdSluRWQkeX&#10;1nYlpEu8ssoYWIJSCTsNLWCKfoLkzoZdbKvZTlt3D1b5O4uPjM0ithjF0iqQoDQ04ZapxZ2WhZ0/&#10;XoCORJj/n73zDo+jOtv+75zZot5lVUuyXCTbcm/0HlMdQnEgeUOSj4SSECCk0UISUniTUELIm4Qa&#10;QiCAAYNDB9uYYmzcu4oly7ZsWbJ6tbTanTnfH1M0WsvdgHH2vi5Jq90pZ8/snnuedj8htOg4Ro0e&#10;xRuvvcHWrVtZu6mMC84916yjNSwfeeS+9ZhDhGgjOOpQyuxRO2PGDOLi4ujt7WXVqlXs3r0bKSV9&#10;VjvEcJm+fR0rgiNHS0sLjzzyCNA/p3YD+paWFrZv3+5sm5mZycyZM53/Kysr2bBhAwCpqanMnDnT&#10;6efr8XiQUuLz+fbKzIdPgWRd9SvCaoZumrj7+Zyo8H9M0pQCDGGW1ChlkqxQZv2qmXQlEQqUDFn1&#10;9B7zrKJ/2XRKeC3S1QQYRojaxhaSkpMoq9yKGRG21PMwrHNYrCoMlBCOlW5YAj7CJn8FAt15vwr4&#10;3o3X0NVYy/MvvMR551/GuMLhhIzQwJQwEamjPZZwjNXRRvBFgtst6H5sGAZRUVGMGzeOIUOG0NXV&#10;xerVq6moqHDqLt0Euj8yPdyF2nZp7+919zkOtP0XHe+8847j+rXfb2pqKkOGDKG+vp6enh5n2+uu&#10;u865ToFAgLVr1zpErJRi/fr1/PWvf3UyyXVdJy4ujpSUFAoKCsjJySExMZHo6OhBx3Ikc62wiK1f&#10;x+LAewhb7sbezwDhMa1QhNnxBjOQJoWOgUBXHlMKVuiEhEQIDWlYwhdCmap1KIQwi2uURZNKDxIy&#10;Qnz9O1fz1Wu+h8IDKDQMlDAs+ViP1fpT2Hs5pCuUS6xHaCgRQioDhQddmuSZPiSHO2/7Eb29IVIS&#10;E9ENHU0ppND65+iwZjeCTwsRoo3giGAT7GANAfLz8xk1ahTV1dVUVVWxceNGTj/9dHw+34DepOE4&#10;UsLrJ31bmk/DQKAJZboMlUIZAoTZykwpiSFg7zbr4QdmgOiB3Wy7fxG3rBNnmTPA6absPsZgTKEG&#10;PDaFyGzLxsBAIg2ztZvg4Gq43TcTc+fO3ev57OxsoqOjyc7OJicnh46ODtLS0sjLy+Oxxx5j+/bt&#10;lJWVsWLFCkfdSynFhg0b2LlzJ8Fg0LnufX19tLe3I4QgOjoav9/PyJEjmTFjBmeeeSYpKSkAToOC&#10;I4FLKwpDCaRjve37CjpXxDAQAnbXbWPNhnImnXgymfGxGMoiKaGbXciUbqozKbNxu8AUjTDoQyMa&#10;JUEP6WimogQAHiERmtnwJDouCtthaKhgf+jUkKZb2pKKVUKYlrTlMpZCOpapEKaTGiFcpTsClCLG&#10;H0uM33zbmpDWASIOymMVEaKN4LDgXujDS3bsn+TkZKZOncrChQvp7u5m06ZNNDQ0kJ2dPUBAwS0B&#10;eLTGZmAAOlIpFBJD9nfQMB15Hqv7lEmWKIkhlLVN2Dhsg8MiQ+VQqxlzM4RtFQ0kS/t1hK1CK8K2&#10;GUgaNgnb1Z6GtQibj5XlODRASKtccv+Wof1aZ2cnGzdudJ6ziXbatGl0d3dTXV1NTEwMAFFRUTz2&#10;2GPExsY6CW2VlZXs2LGDxMRErrvuOm666SaSk5MHEG0oFKKrq4uOjg4aGxtZvXo1q1ev5te//jV/&#10;+ctf+J//+R++/vWvExsbO8D7cejXXKGUwFAKjzBMF69y18ruczfTEsXAI72UbVrPnXfezVNzXyUz&#10;IR4DhTDMJCkQCBUiJCVew4rjqpAp5ap5KF+/jpqWLs45/WSkYXWykpLKTRuoqG3iwplnoisDQxhI&#10;o/8TgxIYBmhSIYWBocxPoLT8zwbSusb9cVZ335f+DkWuGwpXLfGApyI27TGFCNFGcNBwx93C3b3u&#10;7GObPP1+P1OmTCEjI4OdO3dSWlrK9u3byc7OHiCgEI4jduMq6xhKBy0aAXjNkZs/QiI1AD9BQ8er&#10;DLM5t31Oi8SUXatp26gWT0qHDE2NbmcptHY37VgdhWYZr64+zUJgW8LmcW2r21zgbdtMKglCtzyf&#10;mrkwS4VQnoN2DdrzWF9f72Qa2/B6vZxzzjl8//vfp6qqiuLiYq688komTJhAdnY2GRkZpKWlsWjR&#10;IhYtWgSYCW5nnnkmQ4YMQQiBz+cbcMz4+HiysrIoKirilFNOwTAMqqur+eCDD3jllVd46aWX+MMf&#10;/sDEiRMPO/auFChbEgplzZ9t0R0Ytj76CdOnMXxYPt29QQA0YaArzYySWm5b4XgrQlbik0QIyebS&#10;9Swv28GXzjgZQ+oIy/OwpaqUBR+vY9bMMwkphzIRyuz3pWMgpBnLVZb+urJJNZLDdFwjQrQRHDLc&#10;i2R4QpPtRjYMA4/Hw+jRoykoKGDnzp2UlZVRVlbG9OnTB2Qph8tlus9xWIQrQBMaPV1t/OPJR6mr&#10;b8Dv9+D3xxAKQV9vD7qhmHzmWVx89mkO2Um7r7BQYJjLrBK66V7GLZAgw05n+f6URAiXsLvL9gUr&#10;o9SyvpQwAM3KWRFWQo9zNFCWBasEShlm4yk0QrYwCOqAjkJ77mpqapzsYhuTJ09mxowZ9PT0MGrU&#10;KEaPHo3X6x2wja7rLF26lM2bNwNQUlLC6NGjAdNVbMtp2hnH4YpqdpnXiBEjmD17Nvfddx833HAD&#10;9957LyeddNJBkW34TZcUhvXuBboBgiAKH7jm+UAQQuD3+Yn3R+H12bNooAsDD16XNQlCMx33wvAg&#10;NLMc5+wLZnHqeYqgEcQn/c72p551HlNPn4mhDDyynz115QFdR0gdTXoBk2gd/4iVyBUh2uMXEaKN&#10;4IhhL7LuuKv9d8iQIZSUlLB48WJaWlpYv349LS0tpKenEwqFBux/1KDMYwb7AjzyyKO0d3SiGX1s&#10;q92NPzqJ3OwsmhrruTyouPSc082YLRaH2vE+Zzy2Sxf6N+r/Fzvma5Gx5Xh0D2XAAuq2kJ0jCeyA&#10;nD2hmOUfAkMJhAgS3NPLwmUbOGHGFOKjo61N9k9U9jVoa2sb8BzAD37wA9LS0rj88ssHvGZrH/t8&#10;PhobG1m3bh29vb1ER0czduxY0tLS9pslbg5/70zyhIQEfv3rXzsx+5NOOmm/Y3cfa8D7ATpbd9Mc&#10;9JCbkYamcAT9D+YTJKUVXVeKKJ8HEeqjYnMpmcOGE+uFvs5uAn0G7b1txMYkEhA6sdFeYgyDup5O&#10;0hLi8fg1enp0PELQ2tzK5i1bKR47mqiYOPq6OyHUS2tvL/T0sruxjYxRxcRJiVd62LltO81dHUwY&#10;O86KC+sYGGh46PeBR3C8IUK0ERwSDmSFhLuEExMTmTp1KomJibS3t7Nu3Tq2bt1Keno6uq47DeHD&#10;Xc/2sQ4L1m69Pd2ce/4FXH/ddTTVbubUsy7kpDPO4R9/f4CPP3ifVdvrAdORixIgzWQp6TJpwlso&#10;7n0a1U++lhyg+UcOoFun7aLQMfBYhnO/e9qwz2slO5n7SIQmEOjcfcedvLm6igULX0cTVsLXXiMK&#10;mwZr/jIzMwc8f8YZZ3D55Zc7xAo4pTnuRu2VlZVUVFQAZuLUmDFjnDpod0JT+OPw6+f+PHzjG98g&#10;GAwesuvYuYHTQ9zx0x+zekcHr8ydw5B4f78z4BAgpcTrUcx78SU+fu9dZsz8Mr/+2c089vc/UF7T&#10;RnNnK8UFeWxraebXv/gV7y14h7lLV/GXP/6OR++9h1aVxl0//S5PPvUELc09VG+voWX3NmqbOvjm&#10;5Rfyxz//nYKh2by34F0uuOpafnbN1VSUbmLpJ2tYs2oJLV0GV1z1DS4653SsTyARlj1+EUlTi+CQ&#10;sD9NYrcL2LZwpZSMHj2avLw8ALZs2cLmzZsda3aw7OOjYeEqBcqAKVMmM2LECIpHjcDn9RGbnEZB&#10;/lBOPmkaY0bkAyClB6lZNwlIKyMZTKbVzPILJ64a9pVRVpmGZW1h7aYQpiav+YZwejbjAaVbx7Zt&#10;X7Mi1PRcW/2WpcAQVtaxEMx/43V6dB2ft//e+EBzZJPZ+PHjKSkpAUxVp/vvv5+oqCinGYB7e8Mw&#10;0DTNKeuxlaMKCgooKChwrqt7DO6fwQjU/ZrdeOJQ4CbqloZa/vPyKyyZ/wabNm8FNCuSerAwt5Sa&#10;ZMfOGpIyMrj3nnt4+8UX2NbRQV5eNstWreTyyy/nwnPPpLW1jT5DUjSigM7GFmL9UeRn59Ld08e6&#10;tSvYXt/AHT//GSMKh5GTlMjO+jbyC0dTs72axKzh/OqXP+eN//yHrr4A/3rmaUZNmcpXL5nFkmVL&#10;SRmSBlhZx/Z7PaSZieCLgohFG8ERIbweFXAWa3thzc/PZ8SIEWzYsIH6+npKS0vp7u4mISHBsaiO&#10;2Irda1wG6ZlZzJo1C4BAzx6kUvQZ5nnyCoZyRa4pEdnS1gJK0ty0G39KBnmpSXS1NrBufSnDSyaS&#10;kZpkxWGhobGZpLgYNpaX4Y9LZczIfAyl0ISgo7WeZSvXkZqVS0nJWHwCMII0NrYTH+tjzfpNFIwc&#10;RVZ6Krqh0KSgvnY76zauo3j8VPKzsq2bE41AsIf2PX0EOjvQNEViUjL+5ERiwub9QFnHSini4+N5&#10;8MEHWbhwIZdffjmTJ092boLcpGk/p2ka9fX1LF++nJaWFoQQjB071pHUtI99qNfqSK6tva/X48Xn&#10;9wM6/ig/YEfC7VKqg4OhG8QmpHDGmWczuTCP8UUFbCirIicji7GTJ3PprAuhr5WYmDj6lCIjfQjJ&#10;sTFIIcjOKSCmsRqP5uHjRR+xbnYFJ06bgN60DX9UPNExMRQWjmDKCSdxyrhMsv71Cjubd7O1egvx&#10;Q4YQ69/DubPOZfr4EpRh5geIgYnDERxniBBtBEcVhmGg6zper9dZ6NPS0pgwYQLvvPMOe/bsoaKi&#10;gubmZqcZ/KcBKQR4/cR5fc7/EiwJPZAeP8aeVua+NIcnnp3LOeefy/PPPM+v//w3kv3DuPnGG3j+&#10;xVc58awv8e/nX0Bv3sW/n3+ej1eXct6Zp3HbnbeSmTOCF199nXHDs+hs2MlNP/0p1dt20NzZxQN/&#10;fZycGIMnH/8XhieW1IQofvvHP3LiqV/i2TnPkZUcy+qlH/LT235Oe3crQsbx4KNPcuL4EXzw1qs8&#10;8uwLTJ9+Ah+9v4iZF16AFh1NR9NuPl5TwaTRBcT4PBzMymxfg7PPPpuzzz4b2H9Wt21tbtmyhU2b&#10;NqGUIiUlhXHjxpGcnDzguDYONkv8cPdKcHsAACAASURBVD0Vbks5IS2Lb19zDRtrOxg7stDyM/RH&#10;vA8WhlL4Y+PxWqGL4cNy8SgDpUmUlU1tBPvQrLQz3TAwUIQwfRs9e7oomTCZ/OwhXHTBRTz08F8o&#10;HhJjxYB1NI8PgQ59QXweiS8mhpSEBNauXUuC3szoMaPNxdf2flhpcxGuPT4RcR1HcNRgL4juTGRN&#10;0/D7/cyYMYP8fNNVW1VVxebNmwdkKLu1co8KlMJQEsO2/DA1bPuXMg+N9bu4757f8dZbb/LY4/9k&#10;xfKVpCQk8Pycp8nKL+Cqr13Oe2+/wXuLl7OpbBO/+8VdvPn6azz13BzSkxPZXLqafz0/FwE8/vD/&#10;UdvczQsvvMRZZ5xCaWk5b8ybywP/91f+/ewcPly2jKSYKN6f/xr/fvl1IMgN372WqORsXnhxLh0N&#10;9dx+5930ovP43/+P5575N0/+81+8/sbrzHn+BdaXlbNu2RK+8bVv0NjagpQHlNewpkEN+teGHZu1&#10;X5NS0tnZyYoVK9i6dSsAhYWFFBcXo2naXq7+/ZVoHU04nw0Bt955N4//9UHifba04eGZg5pQaJpV&#10;Oe2JZVT+UHoDe2y5EJSuoxmK6Bg/ShoYhl1+pSP6AkT5E3jmuaf5xW3f54V5r9AZMPBq5jj6Qj1W&#10;v1wNZehoWhTXfvdq5j3/PDt3t/K1y75KUNexswKUfbMQkRw9LhEh2giOCuyF0HY92m5je8EtLi6m&#10;uLgYgNraWioqKgbI/sG+yeDwBoRZC+msvzbh2q5Sg8IRY7nxB98HIG/EWB546E+kxPjIyM7nlttv&#10;5e5f3o5XSpasWMWZXzqfqy6/iFCgl9t/dTcvP/svPEJQvrkKgE8+/pDskSVkZmRy8QXnk5qQyA03&#10;3cSYzAxiU4fw6FNP8dQTf8MrYMG7C9i4aRWflFZw3mX/Q+GwUVxy7ll8NP8NtjZ3c9edPyUaCGmx&#10;3P/nP/Hlc2cSExPL2CnTuPd/f0tqYtJBL8jhwiLhr4XHxsG8Pp988omTrWyXaAEDXM02yX5W0pVm&#10;DFng9UcTF+1H6gFzTIPFzg8AKSVtDY10dXaztXYLxMYwMisTvS8E1nuUvnhamhqpqqxixarVNOyu&#10;wY8Z+0cEqWvZRUiTfONbV1FYkI1u9NIX2ANohPqCKM0DmoauB/B6fNTu2M4pJ0xj9leuJDE+EU1I&#10;DEvwxCDCscczIq7jCA4bgxGibR3ZC7L9Nz09nUmTJvHGG2/Q0tLCmjVraGlpISYmZtCM48EyV93/&#10;HxADymVMkQOzXtEmCoWUHrJyswD41tVX8/ULz6RHD5JfMAsvEOjpJj0phfbOTrw+HwnJcfhThzLj&#10;lJPIpIuspDiCATOpy++Bd+e9xAunTGfEqBEUT8whLknij/UzfMpUCjIyyL/gPMbmZtO0axsb1q0x&#10;52Woef6iYXkQ7KRqyw4uKBqO36Nx/qWz+cF13weCvPzM08QWFvPVS841rXXDQByk291dbhV+zey4&#10;rP16MBiksrLSUZKKiopi/PjxpKWlOdrG9n52rexgxz3a5OscX1haXoZuppApVx3zoLDqkoWykqZs&#10;610jzh/PPb+7i6knTGH2FVciUaxZtZGKteup3LadkQV5FBbmcsv113D1Vy8hEAiwqaKStWvXUla6&#10;gZWfrGDjpnISU5K54Nxz2Lz6E8pKN/DRx4upLN3EhnWrOanoy7S3tFC6bj0dbR38++l/89EHH5AU&#10;H8v//uFPpCfHY0ucmJXVERyPiBBtBEcFgzUJcJNkTEwM48ePp7CwkPLycsrLy2loaCA3N3fAYj1Y&#10;ec/hWU52mY69j2FKTji1OuY5DBUCPEQnxALg0XS8ePjo/UX8+4nHaO5sJ8WKTQb1PoTmIaSHwKss&#10;gQfTShw7YSJPv/l3rrj8MqaddhYP/u1v5KZmEiKEYZ1T+KLIysqgQei0tnQAEp/f/ApGx5kC/D1d&#10;negqHuXxEm31e4VepG7QZ7jKjo6AyNyuYjvTWCnz/XR2dlJeXk5dXR0Aw4YNY+zYsfj9fvr6+pxy&#10;rM8azvtVduKQx3R1H+qBHLkmH7/7/b28X/oJecNHM3LoUPRggKknnkrO6MkEdFPE86c//RGnnvIJ&#10;M6afzOhJ01EKpp94EnklEykaORoPXrSkRE4/cRqxRoiMgnEYhuK2n91KSv4wlCH5yU9+Qkp8NI0i&#10;iksum03R8Dz++pcHeXXRB1xz2SwzIUriKiOL4HhDhGgjOGzsr5zDJkZbAMHj8VBUVERJSQnl5eXs&#10;3LmT2tpaJk+evFfsbzDL9vAHade2mhauElrYy6Y1EbAMXS8w5/GHuP33D3P5peczJCWJQMiU6fMo&#10;O+1GAgaGAV6/uTp+47s/4L3l5Sz64ENWfLiAhx9/mhP/dCdSKfqdrTrS5yEqPhmPFg0YmN1fQPPb&#10;ovZgMQFC7zfJlaVcZGpm2CIXBz8N9jxKKSkrK2P16tXMmjWLuLi4AQlsra2tbNy4kY6ODgCmTJnC&#10;qFGj9rJk7fDAUa1/PkwcVCIWYEo1Ago0r5fM4QVcObyAEGaDAIng9C+Z7QF7DUXICJGdlc2ll34V&#10;FOTk5pi2Z9FwEKbE4qiRIwkByghw0mnmvlYLCAwUStc584yzaW+q4eEVa7nnzw+S7PPQ0dZMY3vb&#10;gDFG4njHLyLXNoIjxmA1sLbVZCfbKKXIyclh/PjxSClpaWlh8+bNTpzWnUQVfszDgekudB6Z5Kiw&#10;eoE6LzqBMa8yxxtob+E3d/6BMy65nD/+8T5SYmNMCxYczVqlLH0LIRAeM0NVNzSenjOXN199hRG5&#10;GWwsLSUQCuDRNCspBjD6aOroYVTJRLLSkwDobje74oR0k8xj4xNRegAMHSmt+2DDlGEUtsQvyhz2&#10;fu5B3M0dbEgp2bp1K1deeSVXXXUVb7/99l5Z33V1dZSVlaGUIiEhgWnTppGTk2O+f4tgNU3by9tw&#10;tJOf9odDPd9enyQBBopgKEhI9aKCITTDdCv3hgL06jqaEEgkum6g6yGCoSDBUAg9ZN449ukGeihI&#10;SDdA9YEShHTQjV6UHiIUAl3vwzBM8ZE9Ha209/TiseqgW5pbGFZg1pYbwixRQh1aRXAEXxxEiDaC&#10;I8KB6jillHg8HnRddzrCJCcn09PTw+rVqx2x+3ARBDcObxG3CNaqm0VJQoaBMkxCs9255nl1hHX+&#10;jqZm6huaGVZUDKqLluZmvD7T2hSaF2WE0KQkqIfQjRDSY9ZyLnjrTWRMHOecP4vzzzkLVAghPAR1&#10;A2mR6J62Tuo6e7nogvMpyDXVmmprTEGIltZOPNFpjB6eR7C3Fz0YxBC2VR/CMILoXb3owJ5QL0r1&#10;z9de7zxsvmyrs6+vj1tuuYX169ejlGLZsmXONvY12rp1q3NNhg4dSnFxMVFRUU4sN5xgbU9E+Pk+&#10;S+I9LAhQQiENgSYtBS5N4pFePNLSkhYSKbwIzJtFKUBKrOYC1k2lFGjYreow95ECIUFDQwiJQjEk&#10;u5DEOD8vvfgSq1Yso2tPNydNmWwORQ0YVgTHISJEG8EhY7AmAG64rRx3owEpJcOGDWPUqFEArFy5&#10;kg0bNjhqQYMt0PtqOnDAMSorSxVFSA+xYVM5XYZBfc0WalpbMYQkGAywZWsNoFNeXsaeYBCPz090&#10;lOK1557lF3f+kh3tXTTt2kVbWxtbd+1mT3M9O7dtIxgy6O7pprZ6G909PezYVkXVdrOxek1dE9On&#10;TMCvRePx+Vm7fAmV22t58pk5TJh2AhecPJmh+cOIi/KwfMliAFavK2PiyacxIjWRTZsq6FKKLVWb&#10;6OrpRUhJbHwUa5d+xC//9DCdvT1Ibd9f3cHmSQjBSy+9xH/+8x/nObuJgH0z1NbWRlVVlZNtXFJS&#10;wsiRIwdsY1/HwZpA2GVanybRhitRHdxnot/8V6r/M+WRGlJ4QAiUBkiBR0g8AqTtnRf9N4yaZpIt&#10;UqJJgSaF5a2QFsGC2dFJQwqTqDVL1lOLiueOn/2IbRVlLF+5ju9ecx0ZifEYynCiAEaEZY9bRIg2&#10;gqOG8AXWHdezkZuby/Tp09E0jZqaGlavXu00DAeckiB3nPewYNfxSg+7d9fy4N8fYejQXFrqt/Po&#10;E4/jASpL1/Psi68wNDePF//9NJ+UbyY5t4BJk4tY8d6b9Eg/55x+JuVr13DvA39kY3UNmVmpzHn2&#10;aQK9OiPGjqW2fB0ffPQx3V3d3PCdb3LD9dfQ2hPixu98C6V3Exsdy44tmzjphBP417Mv8/t77ibK&#10;I0nKKuSuX97Kwnde4ZprvsOa0kruvvs2enu6eOjvT5GTO5SPF7zNm/PfBxHP5BlT6eyso2LTJlLi&#10;ksE4OCej25r985//POA1u67ZkTdsaaG0tJQ9e/YQGxvL2LFjEULQ3NxMQ0MDDQ0NNDY20tXV5biR&#10;vV6vQ762W9lt+YaP5ViB2f3VKgsSgrDCJzND2WRZhHQRuvuPwNrOg6EAq78sCIRQYFm5htVldmje&#10;MO649cd869v/j6zMoRiGqTYm7E4/ERy3EIA6lr4AEXwxEU6y4SRpyzIGg0FeeOEFfvSjH9HY2Mis&#10;WbO45557KCkpGUCy7ljtYSXaKIUSYCiDnp4uqquqkJqPPj2IPyGFovwC9rQ1sG37NjzeeHr6QuQM&#10;yyczKYElC+fx3qK1XHvrzXQ1tNMe6CVK0wkEdVBeomL8FOZksW3HNrq6e8nNyUZvb+dv//wHTS0d&#10;XHfDLUwcOxK9p44TJ59MT1wBF848ibPOOpuZZ59JXyiIRxNAH4889gSrV2zgiq9ewTlfOptAbw9V&#10;lRUoKekNGmRmZZOVnsyu7VU89uRzzLrym0wbMwLD0BFicEJzXw97/l566SVmz57tzKXH42HJkiVM&#10;mzaNYDCI1+tl7ty5XHfddTQ3N+P3+xkzZgwJCQlOsprtPk5KSiItLY3U1FTi4+OJi4tj2LBhFBQU&#10;kJmZyZAhQ/Yaiw236/mzS5qyLVppheRtcRRB0FBoSoG05kpJly83fHy2XIU0e9ZitlAECBkGGmBI&#10;s1G8MBRWbwh0lNnS3QgiNYGhewgSQgoNj0XWykquilg+xx+EEBGijeDoYDCitWEv7vYCv3r1aq65&#10;5hpWr17NsGHDuPfee/nKV74ywJJ1J+mEE+0BF2hl/lJW/axpUwzstRpU4BV76+MGDR2v6R+0W7cP&#10;fgrDNFhMmCVC7tPrgOjawZRx0yk49TLm/ev/zNd0nZAVH/QKMCN8FvmEQJfK6mVqwyBkGHisxCgF&#10;JsnCPol2sO/zRRddxJtvvunMZV5eHmvXriU5ORnDMAgGg9x3333cddddKKWYOHEi3/rWt8jKynLq&#10;Z+3r09nZSWtrK52dnbS3t1NTU0N7ezt9fX1IKSkuLmbGjBmcfvrpjBw5ckBttT02O2v5syHbfqI1&#10;DAOEom7nVpYsXcHJMy8kKyEB0K2PQvgVt+uB7P+sYxlmb9rlSz6grkPn4gvOxaMEusQiWlDSzg/Q&#10;sStkFQqpJIY0M8il0d84YuCZIjheIISIlPdEcHQQnnkcniTjJsvMzEyKi4udZKjS0lLOPvtsEhMT&#10;B5T1uFuu2c8d1MLslMjY+rHCcdNZNT54BE7mrrkE6xgIpJW8Ym5qWNW3Zpaq1DWU1M1npMBQCqV0&#10;pKWNIe3kJcuCAWHW3Vqec50QEoGmDHTpQSndVKoSYCgzxmcInZABHgWGBF3pSOUjqIPUFFLvQwiP&#10;m+UHIHy+pJSUl5ezePHiAa9Pnz6dpKQkZ063bt1KdXW1o3V84YUXcu211xITE7P3ScLQ3d1Nc3Mz&#10;27dvZ+3atZSXl/PCCy/w3HPPkZeXx2mnncb5559Pdna2OQ+6jq7rhxx3P1y4hTdBIYXGzh3b+MPv&#10;/8ijU08iOynB5EJld1Dq3zacaE23smmjCiF5fd7LrN3RxWUXnme5ku3NlKVYZVGs6zNpfwYlZqmW&#10;EnuPMoLjCxGijeCo4UAKQfbriYmJjBs3Dr/fTyAQoKysjObmZpKSktB1fUBXmXDX8aFDmZnHyloi&#10;pUDTdYRUGFIzk6YEhIQyVYYMCEmB5oghGBhCoZS0+scqhJLoKmRalEoz6VMY5lJp6AhCIKMQUdGE&#10;0NAcdynOYqwp09JWyuzvqtAJSQOPMpNzsOleaGYLPqEwjBAaZtarHUc80PUAePXVV+no6Bgwj1//&#10;+tcRQhAKhfB4PFRUVLBkyRKCwSCFhYWUlJQ4pGu3NAwvBbKJPDY2ltjYWPLy8jj11FMB6Orqoqys&#10;jFdffZXHH3+cJ554gm9+85tcccUVJCcnf+bxWkenAgHoTJowntGjigg6+QP2jdnAfcxXwshWmddS&#10;0zycfsZpVL++rH8LhRmfdXSelHNTpOxjWQlUQhlWthXssw1jBMcFIlc1gk8V4RmiSimio6MZPXq0&#10;05C8qqqKHTt2AAywaN2NBtyu6YNdpE1bViKkx+yqIpQlgSxRNukIZTYbUMIq57BsYMudJ4RACjPB&#10;BykQQlrPW3W5wvwSmcew3LnS7JG6fMlqtu3YRfn65azaVGrF88zFVCBAmcky5jmkJSko3EXASGUn&#10;4yg8UoLUrLnEIuT9zz3Ahx9+OGDeCgoKOO2005z5NQyD8vJyp4lASUkJEydOxOfzOTc+du3sYDdO&#10;dvzW7cWIi4tj2rRp/OY3v+G1117jxhtv5O2332b27Nm89tprh3UDpcKKhw0MMwFJYfUM3sc8YBOs&#10;PWcSr8dDlMeDz2OXbpl+C7HXnhL7WphaUQqEx8n69vujSYyKcfaTAksLWTPLfjBroPvtVQ2s5Cgn&#10;F8v13iJRvOMTEaKN4DOHlJLCwkKGDx8OQE1NDdXV1XtZszB4Is2huRutjE6L0Ew3njBLMLCIQ4Am&#10;NMcl7BH2DYI0LUpMoQo0ENbKKDGfF0JavVektZAKwAtK55V5rzNmzFjivIoX575snU+CkFZ81bR4&#10;zORWiYbHGqdpZWtCOO5oc3weEB6nHCQcg5FWW1sbmzZtGjBvV155Jampqei6jqZpNDY2UlpaSiAQ&#10;IDY2lilTppCTk0MoFCIYDO5FiO4bJzvj2F32E460tDS+9rWv8dxzz/HlL3+Zu+++m9///veO+9h9&#10;vfcF941W3bZK1lZUEkKCYRyAnFzxAWcOBIYB0dFeAh0dLP7gQ+o62hACdtfVUbNjFxvXr6a2qY0Q&#10;ivcXvcuG8nJMKzTEmpXLWLpytXk8Q8cqs6ayqoyVG8pBQG93Kwvnz2fnzgbzeqPYsG4VSz5aSkdv&#10;n1kP3dPJ/PlvUb61Bl14BjThiOD4QsR1HMFRw/7qYMORnZ3NxIkT+fDDD2lsbKSiooKuri4SExOd&#10;xT28POhox/OOVIVqX/srZYCh+Nntt/OT224niIbh8aIb4BFqv+cNf+5I33NNTQ21tbXWuBTJyclc&#10;f/31zrGVUpSVlTlNBIYOHcqECROIi4ujr69vr1KrwyECe5/o6GhuuukmzjjjDG677Tbq6uq4//77&#10;DzoxSghBqK+Xn9x0I6t3dfDmwncoSIxFGAbiIG0Gx8UrBboMMefpZ/j4vQVMOvNc/nrvb3nwvt9S&#10;vbubxvqd/PSuO1nT20vDjmqeem4OP7nrd9C8gwd+fw+rKmt55uUX8Ed7kV5BR1crDzz0IJd+42qE&#10;6GPOC//iqX88R0JWCXNeeJyl819na00tyz5exrY/3MMNN/2IrrZddDfX8+Irr3PHb39HfnKiZaHv&#10;O5s8gi8mIhZtBJ86BstITkpKYtq0aWRmZmIYBmvXrmXbtm0Ag1pGn1XizNGBaSUnpw8hdUgGmUPS&#10;yUhJMss4+PTqScPdugD19fUEg0Hn+RtuuIH8/HyCwSCaptHT08Py5cupqqpCCMGUKVMYM2bMAGt1&#10;XyR4SAIirgS58ePH8+STT7JlyxYeffTRgz6OEIL2pjoWf/Ah5as+oaxqu+VVMDhAuHovSE1QW1vH&#10;yDGTeOqfD7NuyWK2NLYwdXIJdTvrueuuu/Hre1iyYiXf+e4NjBuRzyv/eZOA0PjfP97P5TNP5913&#10;5uONisPngTffXsApZ1/Al6bPYE93F3nDxvDcnGfp7Krjo5XLeGvBe8z88iXMPPcUegPddDTWUb2r&#10;je9+78dkJEbx9tsLzRsZjq164wiODiJEG8GnjvDYql1TO3LkSEdHt6ysjE2bNjm1muH77y8+eywu&#10;TEKYtad6KIge0sEwPrMvm3s+3N12SkpK+OEPfzgg/t3c3MyaNWvo6OggPj6eKVOmkJ2dTTAYdGKz&#10;7lj54dzsuC1hpcw+xRkZGTz00ENOJvLBHtcXFUV8QhzgJz7G7LhkOAlGBw8jpJOYlMIpZ53G6HFT&#10;mVhcwLrKSgry8igeN54zTz+Z7ro6SteVM3/BImpra9mzp4XJEyYTm5pCtD8aPaQTHR3De2+9wYay&#10;Kq64+GJ0I0SMP4EzzjiHPYE+EuKjaN7dRFNDJzGJyaRlpfHl2ZfjNQJsLKti/sL5NDU20Nbaao0s&#10;siQfj4i4jiP4VLC/hdMmzuzsbMaMGcPy5cvZtWsXGzZs4MILLyQxMXG/SVCfrdjB4UFhWoRK7J1J&#10;erTH7p6P8DkqKioiKysLn8/Hww8/TGpqKoFAwNmuvLzcieFmZ2dTXFxMbGwswWBwgOjFkY7fvY9t&#10;JRcWFlJYWHjQbmOA+JQMfnjbrVTVdzFpZL75PqyksgOjP3tYKYHPF43d5jA7J4Moj4beA7rPrLlu&#10;rNtFoCeIrjROPnMmk0+cwfz5b7CxqpI+ZRDlM8usAt17+HDxe9S13UhuYiwhvYtHHv0nCfGx+IQk&#10;PSmLWH8M7yxaSP22zZRMmEHF+/PRe3sRAmbOuoyxU2aYecdOGVAExxMit08RHDUM5roE9spYta2a&#10;5ORkJk2aRFpaGrquU1paSlNTE4DTus12N4a30bOPE36uYwFORq2V2WTmWx26XvORnt8wDHJzc3nm&#10;mWeYN28eJ598shPv1jSN3t5eVqxYQXV1NQDDhw+noKAAMHWQjyTje3/jsh+7n98X9o75w3dv+CG/&#10;/80vifGYTVyllVR2SFACVAivbWr4ExlbOJRAXy+6MsuZfPExxCbHcN6XTuPSr1xGQUYqT//zWc6b&#10;dQlTpo5BVyH2BEKcd+HFjCsexn0P/gUhBGvXfsyGsk1cddXVpCfG4Y2KYvbsi5gzdw5JWYXMPOFU&#10;lN5LakIi55z1JS65+CsU5mYR1ENW5vqx9XmO4MgRIdoIjioGI5PBRCeEEI7M37BhwwDYvn07NTU1&#10;znFsl6W7vMR9vGN9QbLFMpSyxvwZe7iVUoRCIc466ywmTpw4oB7W6/VSW1vLqlWr6O7uxufzMX78&#10;eLKyspx97W0/z3l2n9ucQ42AoQgZAdB1U+zhMOZV0zTadtfTWNfApqoyfPHJDEvPoKuji949XQBM&#10;O/lU1iz9iHcWf0J1bR2VFRV0dXfR3NDEgvc/hD4Dva+P1p5e7rrzLj5863UWLVtHV0cPge4eKiu3&#10;srZiHbpHp3Lzes477XQuOOVMgqEQU085lXffeo0VGyop31pNU2sLHis7erCkwgi+2IgQbQSfGvYl&#10;D+h2SY4cOdKxonbs2EF5eblT5mPDTsqx949gb4TffNg3KfYNi66bLtJQKOS4bisrK9mwYQMAo0aN&#10;ctSi3Pi8iXZwWOwqLElEAZa80j623fs1Q0FBQSF/f+j/eOvd+Vz51cuQymDd+lK2V5RTunkrRSUz&#10;uPqqr3H7LT/i3t/fizcqgXFjR3P/vfeSO2IUtdVVzH9rARXlFWieaK779jeYN+91xk88iV0763nu&#10;hRcpKp5I1eYKQgKeeuwxbv7ud/judd+jYPx0vjzrHK679rs88ugThHQDTR6GZR7BFwKRGG0Enyrc&#10;lhH0J8bYi3daWhr5+flomkZrayubNm2ira2N1NRUx5q19/kixGYhXLTPFpf4jM4dNkfueXdbtD09&#10;PWzevJm6ujoAJk2axOjRo5399tXu7nO3bgX4kIAHgWblcfdrCR/0saSHX/32fymt3kp6VjYFWRno&#10;oR4uunQ2Z1xwOYnRUShD5/Y77uSCWZeQkpJOQX4eP/7xT9i6u46cofls31wBIcnMCy9BKcF3rrma&#10;pqZOUtLT+Ovf/44vOgpC0NXbxZtvVXPjLT9leEY6d/781yxdU8F9993HyhWrGJJfQHZaGhiG1dwg&#10;Yv8cb4gQbQSfKsJjce6yEcBxHw8ZMoS6ujrWrVtHVVUVycnJA+or7TitO4v22IUlp2dbWWJvxdzP&#10;EuE3N0IIWlpa2LhxI11dXfh8PsaOHUtubu4+66CPlRscBVZzHUtVC8NqHLGv9g+DQ3p8xKbEMC0l&#10;zXxCB4SHkolT+88VCiC90UyePMX8X1ckpKQxISUNFKRNnrbX6LIy0wjqIUYML3Serd2yiV219fz4&#10;5p8hgHPPPY3OtlY0zcuME07AlAnVMdAQ4uDaH0bwxULk1imCfWKwRTf8/4Nx5botUvf/dleY0aNH&#10;M2LECMCUY9ywYYNTXhK+3xcBwqVGRT/XfrZj2EfSmH2jsmvXLkekIjMzkxEjRhAba5bLuNsVhuPY&#10;cN27M7nNxwecXyub195OCWGWXulB9JBhiowgCRo6uqHQDQVCw1Cg2/KSGIRCOkoPonSFrhsEjaDZ&#10;JCEUQtcNdD0IKIKhELqVeBbobKWrO2g5hQ3qm1sZWWiqoumGgaH3mddLOgON4DhDhGgj2Cf2t9C6&#10;LZ3wuOvBHNNezG05xpKSEgAaGhpYvny50wx+sB61xz4+33HujwxtT0Jtba2TbTxs2DDy8vKcfd3x&#10;3UM59mcBp/rFGZpEHKLb2N7PZDaz/6whbIlOgRSY4v9SQ6JM/WshQAo0TYL0oKRCSoGGmaQnrWQ9&#10;KT1oQkOTpkayAvJGFiOlxjNz5/HuW6+SnpPDlJKxKGVgdm/Swu/LIjjOECHaCA4ag9Vqhj92x/bC&#10;F+twC9i2WFNSUpgwYQKpqakYhsHKlSupqqpyzrkvEv+8F/1jHe4bIPd1CQQCbN26lebmZgDGjBnj&#10;CIfsb66/KDHyg4Ft3ff/DNRrsX/AnwAAIABJREFUtv+6f6QY5LlB9rGf06QApdBiU/jxjT+gsXY7&#10;LV0Brrn6O0R5zGz0L9YNZASHi0iMNoJDxmCLsDsr+GAWDtuFacddx48fT0lJCR988AFbtmxh1apV&#10;TJ48Ga/XO8DCCs+CPZ4W/6MB982QOwPZrRddV1fHmjVrCIVCxMTEMHbsWFJTUx2pRrfL3j3fx9s8&#10;u2/UDuW9HegGb8DrShE0DEaOGsFNw78HwouUmK0bsa8TRGzZ4xsRizaCQ8JgC9L+xAcOtIDZi1JR&#10;URGTJ09GCEFnZyerVq2itbXVkQD84rmPP3vsT/jfHZ/dsmULa9asAUw1qMLCQvx+/4Da5cGOc7x5&#10;ENyW6dE+rg0lBVIJ+kIhhJRoqP76Xyu+rFTEaXy8I2LRRjAAg2kN9/b2sm3bNnbu3El9fT319fW0&#10;tLTQ09ODlJKkpCQSEhLIzs4mLS2N7Oxshg4dSkxMDDAw6zWcDOzFPTk5mYkTJ5KamkpTUxPr169n&#10;x44dZGVl4ff7Bx3rYG7l/wYL92D0nvdV4gOmMIjde3bs2LGOYIjdotBNQOGJaP8N83u0IIQZo9WE&#10;WbeLEggs3WhhK20IlDJ/ItN6/CJCtBE4CCfZdevWMXfuXJYtW8auXbtITU0lISGBtLQ04uLinLrM&#10;QCBAaWkpnZ2dtLa20tnZyZAhQygqKuKiiy5ixowZpKSkAP3EasPtlhwzZgzFxcUsXryYsrIy7rjj&#10;Di6++GJKSkrIyMggNzeXhISEAWMebNG3xRnCX99XJ5qDyWoOv1E42P3c+x7sNm4Rf/v44epa4XBb&#10;Zvs6V09PD2VlZbz77rvs2bOHqKgoJk2aRGZmprOfW4HLfezBHv+34mDmwLkWgNAkXoRZliRCpjaz&#10;uZH7TwTHMSJEG8EABINBFixYwEsvvcSWLVtIS0vjjDPOYPz48YwbN474+Hji4uLwer0D9gsEAnR1&#10;ddHS0sKmTZvYsmULq1ev5v7778fj8ZCXl8cJJ5zAeeed53RsgYGkMXz4cCZNmsTixYvp7e1l4cKF&#10;LFy4kPj4eFJTU53s2MzMTEcsPzU1lby8PFJSUhx93oOptQ0nyXAy2xfZDFaTejDnGcwyHOz4B0r6&#10;OpCrs6+vj5aWFnbu3EljYyO7du2iqqqKuro6du3aRXl5udOfNi0tjZKSEhISEgiFQnuRbIRUjxym&#10;3SpcjuFItO6/EQJQx1vsJYLDx0MPPcSjjz7KpZdeymWXXcaYMWP2ItWDhVLK0dNdsGABq1atQkrJ&#10;FVdcwcUXX+yUlLgTdf75z3/ywx/+kI6Ojv0eWwiB1+slJSWFgoICcnJyyM3NpaioiIKCAlJSUsjI&#10;yCA9PR2/34/Hc/D3lINZr0cLR+OYoVCI3t5eGhoaaGhooLW1lZqaGioqKti+fTu1tbVs376d5ubm&#10;Ab1owzF16lT+8Y9/MG7cuAHlVrBvko2Q7+Fhb8GSz1PCJILPEkKICNFGMBDvvPMOqampTJ3qUsgJ&#10;K8sZbEEerPwjfFFubGzkrbfeYt68eTQ1NXHqqady9dVXM3z4cGffpUuXcu2117Jx40Z8Ph9FRUUA&#10;1NTU0NXVNcAtvC/ExMQQHx9PZmYmGRkZJCcnU1BQQGFhIZmZmSQnJ5OWlua4wH0+3zGlOKXrOsFg&#10;kO7ubpqammhoaKCxsZH6+nqqq6vZvn07bW1tNDQ0UF9fT1dXF3v27DngcTVNQ0pJMBhECMG3vvUt&#10;HnjgAZKTkwkGgxiGgcfj2a/VHCHaw4DFqcqyba3ILHsTrf0di8zx8YQI0UYwAOEx2nDidJd87Ctm&#10;ua/6S/dxg8Egb7zxBo8++ihtbW18+9vfZvbs2SQnJ1NbW8ttt93GM888g8/n4xe/+AVf+9rXHIGF&#10;srIytmzZQktLC7t27aK+vp7u7u79Wm7hiImJYciQIWRkZJCWlkZiYiKZmZnk5OQwZMgQ4uPjnZ+U&#10;lBT8fj9RUVF4vV40TXNKjqSU+0zUshEKhQiFQiil6OvrwzAM9uzZQyAQoLm5mfb2drq7u+ns7KSp&#10;qclJOOvo6KCxsZGmpiZ2795NZ2fnQb8/v99PTEwM6enp5OTkkJ6ezrBhw9A0jXnz5lFaWkp6ejoP&#10;PvggV155JYZhOPF2d3s8GxF38hFAWb8EDs32U2yEaP8bcIwQraULe1Q+XMo6nmY2rhT2cwIU6EKh&#10;KYkSVrxMCfsl58PvSLShTB1VJcGeKPoPae3aL75q9esy/wiECAESlDS3tTcxu5Q6cRv7mIM6khxh&#10;1/DRfTqwXbjhWcef1vH7+vpYsGABDzzwAAC/+93vmDFjBv/4xz+4+eab6erqYvbs2dx///0MHTrU&#10;OY6u67S3t9PU1ERLSwtNTU2UlpZSXV1NbW0tW7Zsoba2lkAgQCAQOKQx2i3koqOjiYuLIz4+Hq/X&#10;67ifo6OjHaKNi4tzEonCYX+n2tvbaWlpQdd1uru7UUrR29tLIBCgo6ODzs5OAoGAY1EeCuwbgNzc&#10;XIYNG0ZWVhbDhw9n9OjRjiWflpZGQkICHo+HOXPmcPPNN7N7924mTZrEk08+yYQJE+jr63Pee3gs&#10;2v1ZiJBsBBEcOoQQx0Iy1D5p5tDgEFm4W8ZSGLXI1aVKPuCc7rMr6y5UWSQs9zc+ocIeW4kPyq79&#10;dJHWPs793wI749gmFJ/PxwUXXMCJJ57IQw89xM0338wVV1zBCSecQFFREatWrWLNmjUsXbqUnJwc&#10;hDAlGT0eDykpKU4mM8BFF10EmElZu3fvpr6+noaGBrZt2+aoINXV1VFTU0NbWxs9PT0O4blhGIZD&#10;0G1tbZ/d5AwCm9hjYmLIyMggPz+f9PR0UlNTyc/PZ9iwYaSnp5OZmUlaWhrR0dH7PFZ7eztLlixh&#10;9+7dToa3O9vYVjMKz3iOIIIIjhyfO9H2Ry3sCIZp4SrLQjyYL31/ZqdtJRooBFIXGNK0IENCoRlY&#10;vGsKiNtWqXAfRwir5s1ASIWOQOgChIESEiEUCIWwsgftUZs9mw3TpjbsLhz2Nv0p/LYVLIRTRQeO&#10;S8nOTrQsc6G57h4+/cXv0xaEsBd0G7ZbOTk5mV/+8pecc8453HnnnXzyySeMGDGCdevWUV1dzYoV&#10;Kzj33HNJTExEKYWu6wMsLveY/X4/eXl5TqKV+1wdHR20tLTQ3d1Nd3c39fX17Nixg127dtHU1ERz&#10;czNNTU3U1dXR3t5OKBSir6/PcfvaLuAjgcfjcVzOHo8Hn89HUlKS48ZOSUkhLS2NjIwMcnJyyMnJ&#10;IT4+nsTERFJTUx3h//3BduGHQiF0Xcfv91NeXs6qVasASE5O5sQTTyQpKckh1nAvxmCfg0gNbQQR&#10;HB4+d6I14bLyHJfvoX2hlbJJT0cJDWUYKBQGAgwNtBBS2Bua53DIzTq9UGAIwyRgAwylMHcSKKGs&#10;6Ip7vO5RKstSU4AHXQk0YY7AQLj6i/RT+8A4jbsEwMC+GXAI9jNIUvwsFtHBzmFbuCeffDJz5szh&#10;t7/9LXPnziUqKoquri6HcCdNmrRXzHiwx4OdRwhBYmIiiYmJ+xyb253b2dnpJBn19vbS3t5Ob28v&#10;LS0tKKUci3gwFaXwmHVMTAwej4ekpCSio6OJjo4mOTmZuLg4YmNjiYuLIyEhgbi4OKKiog56LvdV&#10;x2uPx05u0nWdFStWsHnzZgCGDh3KpEmT8Pv9+1WCiiCCCI4OPneiHRDidD1nEuHBLfwCMCylFaEU&#10;OgoPAjQPHiCkgTQEQugYQjOtXWVbpprLe61A6XiEBh4PfQpTMk2zyk+U2f1Sup3TVgxWYYAATZpT&#10;2mdoSKGsTiD2XnsnP/QnSAjXUYV1A2AS/OAZiscXlDLb5mVkZPDAAw/g8/mc2G1lZSWlpaVMmjRp&#10;r9Z5+yK48GOHq1INVgvr9/tJT08nPT39U3+/B0J4Y4Z9vSf348FuPDRNo62tjTVr1tDU1ATA6NGj&#10;HTWowZTAgEHnKYIIIjg8HDPV00fyVR6QKiQ0NAFoGpsqy1i9bhXBYBCP1LDtTcO9o+ondiXMBaZu&#10;RzVPPfMs9U2taAgE0orbGpYtazNz/x+BQgqN7dXlPPPcC3TvCSCFWTKiOdtZBDEgIGz/Vf2P95mN&#10;ePzCXtCDwSBer5fbbruNM844A4CdO3eyYcMGent7HVdxeCOD8OO4EU6o4S5yW0t5X4/dP+7zHa4F&#10;GH5M+zx2/No9hn2dZ7BMYDcpK6UGaBtXVFSglNkpadKkSQOUuo7kvUQQQQQHxrFBtEJg6AbKUBjW&#10;z6F97y0NUQx0QwMV5KlnnmHef97g5bkvccetP2bzjl0I4UPp9uIGyhAow8BQBiFlEDJ0BB52VlXz&#10;v3/4Ax17uljxyfu8MX8hmpBIoTCUQjfA0EMYhikOrgwrZV9olK5fx71/vJfuQMC0YF3JP+YCaFiN&#10;pM33abqc1YCFVtcVyhAYSplzoswxHi8YzM3rJi/DMEhJSWHWrFnExsYSCoUoKytj586de+0Tnqlr&#10;J1wdiDjcZOuO87qtu/BWae593X8PFe5j2vFRd0KS+2ew84cjfO7sc2iaRiAQYOXKlWzZsgWAvLw8&#10;x20cbuFHEEEEnw4+d6IVqr/ARSgDQ5mUeegmrhmT1TTByy+9TMW2Gm687jpuv/VO4qO83HH7z9lj&#10;mFaQJIQhFErZaVigKx3bcpwweTLjxo0nJsZPRelGNm4sp6+vl48++oDeQBBlZzIBISOEcpHgCSfM&#10;oLhoNELaXnkFStubFCwD1ty3v76u/w5DomwL2Hp8vGAw0tA0bYB1p2kakydPZvjw4QBUVVWxefPm&#10;AURyKDHaQxnLF0WsYTALO5w0u7q6WLVqFQ0NDQAUFhYycuTIAfuFPx7s/wgiiODw8TkTrV2rat21&#10;axoej4aBdAjnYL/wQgmk0Ojr62buf97kwosvISE+ntjYOG65+Uaq1q1l2frNSA08UkNKhfQIlJQo&#10;Q8cvPXilDwCPXyPK76e7o5dvfPs73HLT96ipLuWRR/+B5vXiEaB5vAgEXqtxtLLKeHw+syQjZLmK&#10;hfQgNYmQEgRWQ2iJ1MxuHVJqSCkQ0tSZlZpE06wkKGH2apVib6H34wFuUhjMlVtYWMj06dMRQrBz&#10;507Wr19PV1fXoC5gd+nQf4OV5o7fml4Q3Sl/stWzlFK0tLRQWVmJYRjExMQwdepU0tPTB3hZ3Aiv&#10;pQ3/iSCCCA4dn7tFC1aWr/Swa1sVldt2oElMi++gF0oFQgKC2sqNtPcqho8cjiKIbiiSM3IoLsjk&#10;4w8W09TUyO7WLoxgL1u2VdPe3Y1X89BQt4NFixbS0RtESYlHgdB1Wts76WzvQqMPXfgI6bB65RLe&#10;++hj2ru62bT2Ez5etoyQZawawSCGMjA9kILNWzaz8L336Qn0oUmN7o52Fs5/l+rKaqSQVFRV88F7&#10;C2nv6kZKSVV1JYsWzTdF3oVg2YplrPhkHYeoZfCFgvs6u123GRkZTJ06lbS0NDo6Oti4cSMtLS0D&#10;YrS2rGB4vPN4xmCWqPsmw3ZDh0IhNm7c6DQRGDVqFFOmTCEmJua/Yp4iiOBYweecdWxngkIwsIcb&#10;vn89Ozt03nzzNdIT4g6peN6uQd1ZXYXwx5MS5QMVQhkKpJfxE4tZvmQxN614l6uuv4Xs6AA/vu1u&#10;/vzoE0RrmTzy8MO88OLLzP5/1/OLn96ER/MQCHRw662/ZPzEs8lK6GLxh4u44447ie5rZGNtB889&#10;+QSLF73H2u2NnDBtujkQaY4jKiqK0o3r+GD5cro7Onn/o/f51Z0/59l/P8ue3gClmyo4//wzeW7u&#10;W2h9nfToiuLhw3h7wQLqtm1h645djCrM4+Nlq+lpC5GckcyIYXn7m4IvHMJjs3Zc0ba2/H4/RUVF&#10;5Obm0tjY6HShKSgoQErJ7t27Wbp0KZMmTaKgoMCx5AzDOKa0i48mwr0ANmHa1qy7A09nZyfLly9n&#10;165dABQVFVFUVORs644BuxPLIpZrBBEcXXzuFq1AQwC7d1Xz/oKFrPz4I9ZXVZuvHdIX3lx8ujp7&#10;COoCDat4RjOf98fEkp2bQ05uHq1tHRQMLyExKYXeoE5Hdzunn3U2Tz7yNz5evISWrkYUQRJSUikZ&#10;U0hrTyfK5yclNZUTT5zBzJmnkpCYSFJCPBlD8zj7/AvQpDVWqZlu4EAnjz35FGMmncSPb76eTz56&#10;jzffepelK1Zx/S0/4pJLv8zCN+Yho2O561e/ZuTQTJ575hmmnHI2v7jrLuYvWsjfH/0np59zIdff&#10;fC2eKN/Rm/TDgXL9HEWEJxnZSUA2aebk5FBQUACY2cdbt251bsD+9Kc/ceWVVzJr1izmzp07aC/V&#10;fb2PT+ntfOpwu8jdVny4Gx2grq6OtWvX0t3djcfjoaioiCFDhux1THcm92DniyCCCI4MnzvR2gW0&#10;0TF+4uJiQYslJjYGOLR8KHuRiElMpK25nj2GmQVsKHPB7unpI3toFsOG5xLQdRKTUsnOHEp3by8Z&#10;aZmccsrJGFInJiaaQCCIQkf6/AwvHI6M8jDjhBM58eQT+Z/LvsLESVMIdLZR1xMgKCUTJ03C7imj&#10;8CC8gva6nWzfuYus/HyEiGHMyEJWrltPXW0NDz/8GNl5+SSlpfPaS8+zel0pw4tHsG7jetauWs/8&#10;/8/eeQdYVZz9/zNzzr1b2AWWZem9LEivitiw90STaKJGE0uM0SSa2JL4e2OLJWpee40xJkaMmthA&#10;Y0VFEakLLCxV6rLALuwC2245M8/vjznn7gVRMdFg8u6TXLl77z0zZ+acM8887ft9821MYKmr2cJD&#10;9z9AKgjo1XXPmLr/DbKn8htw17S4uJhhw4bh+z5btmyhvLycxsZGAKZNm0YqlWLx4sWcd955GWX7&#10;ZWE1f1VkT+VL2aU9UZnUqlWrdsk2HjlyJLm5uQRBkCFIaFWkrdIqX77s+xVJO4CJ4k69uOIXv+Sa&#10;X1/D8AH9wizgvZcIDKJnn94kdmxic3VdCIGoAMum6m0MHlJKorkeG60tVvDjOdTWVXL7/97JkhVL&#10;icUUSC6iNRohSAoakCCNpzUJoKTbALoV5jFj1mzi+YV0Ke5AZBuJAi/m0VxfT7KpiZy4c2GWdOpM&#10;vF0bzjn7LO667jouuOgyDj7uFAZ0K+QbJ5/KY395mh3NTdhUmkA0l13yM665+krK57zPSSefwso1&#10;67+I2f7Kyu71nFHctV27dowaNYo+ffoQBAELFixg/Xo3F1FGslKKnTt3ctFFF2U4bz81/qj2+PY/&#10;RrwwAQ92tUazY9UNDQ2UlZVl4rPjx49n5MiRGYsY2GNpVKvibZVW+eJl3yvaECcY5XHpVb/ihl9f&#10;RcxzCnJv3XpKtWAu9RowiPYxy5y5swGI6RjN9ZuortvJuHFjSNan8bUPCDuatlNY0IZ/PP88zSrG&#10;WWedQWFeHqLAGoWEmZye8rEmAEIWBpXLoL49mPrSFHLaFlHgeWAdzZgmwKQMXl4eJp0gUe94QiUv&#10;RmHH9pzx3XOZ8vzfqVi2nIZA89Szz/ODs0/jnTdn4Hlxxhw4jlO+9nUmThjLQZOOZNpbrzGgWzHv&#10;zJz7hc34PyUq6/UvyqcBPmR/FsVaBw0axLBhwwCoqKhg2bJlABxzzDGZY5RSbN26lauvvjpj8e6R&#10;u1btOhzXwL8+pn+XRIowyjTeE+OPUoqqqipmz55NU1MTBQUFHHTQQfTq1SszV9nJU63SKq3y5cpX&#10;QNGCFhCbBcAfQTV9HlEOBMLPacepJx3JHx5+gO3NjpllyiuvMnLiofTpUExQ30BFxWI2rK1g2ZIV&#10;eBpqNm3GYpk9dw6VGyvJicVoqG/EpAzNTY0kGptQOsamyg2s21wDwLDhw3jv7Wl06e4SlKx1GwPP&#10;BtRV19K+Ww86dezArJkfYsWyta6eAd26s2TJEoYdOIETjj2MivlzaUimOf4bpzJs9Ci6Frfjkfsf&#10;pLa2joVLF/PGO9No16GEU049hbZFbb+Yyf4KSLaLc/fPdle0IkLXrl0ZOXIknudRVVVFRUUF6XSa&#10;448/PsNAEx331ltv8fTTT2divbvLf2JcNluiOYrKeHZPjIrGvHHjxsyGpHv37gwfPpxYLEY6nc78&#10;JpqjPcV5ozZbpVVa5V8XD7juuuuu22cnEEH1SwhzKFh0qGij53xvHvgMjCLCyFEjKSubx4zp01n7&#10;0RrS4nPG2edQEI9hU/Xccdd9FObms3NnE7ntChi732Duu/9ROnXrRG1dHfXbdjBr5my6dO1G+fzZ&#10;LF2xmq+feDzPPvscdQ3NTJo4AU8C3p+zgO+e8z0KYgqDxleKWe+9yZPPTGX8IQcxaeJEnn7+eTbX&#10;rGXQwOHsP3wkDz78IMtXr6Bv377EleHvL02hakstxx9/POOHl/KHx/7Ea2+/S4cuHVi9fClzZs+i&#10;yWiOP/Zo2uZ/Mg3af6LsvqhHijWbWF4pRU5ODtXV1UybNo3Gxkbat2/P/vvvT+/evamvr+fdd9/d&#10;pa2NGzdy5pln7oJ+1CItIJq7ncyXN9AvWLI3JNnKUkTwfZ9EIsFrr73Giy++SDqd5qijjuIb3/gG&#10;RUVFmXrbSCl/Gt9sq6JtlVb51+X66693kEz7tp7OMQrYDG6+cWWxyuUNw2c/8BlXJIKxFt/zCVL1&#10;/PLyn/Dks2/x+NNPc+xhExEMqXQDixeupFu3HjQ21bMzlWRU6SCWLFpBxz5d2b5tA7WbGvBiHnmF&#10;bVHJBhrTwoihg9lUtQmTW0Bpr27sqN3EUy+8yfe+fw5xHWCsJqbSrFu1nMot9XTu1YvS3r1YvHwZ&#10;dQ07mDj6ADwrLFi6kB2N9YwZOwFpqmfRknKKi3syeFA/FAGrV69hY00dI0YPZ+fmzSxfu56BQ4bR&#10;u2PxJ8Ydv4gFcU/A9Hv6/ovsM2o3+/2eLCutNTNmzOCyyy5j7ty5DBgwgLvuuosTTjiBbdu2ccQR&#10;R1BeXr7L+b/yyiscf/zxLUhSIdqYqIggouUcQlwyduEO3ovzhT1b53t77O7tfNIx2e7i6LNseruo&#10;XMdaSzweZ+3atVx//fU8/vjjFBYW8j//8z9cdNFFFBYW7mIJZ8d6s8+htcSnVVrlixOlvhLE77SY&#10;F8otiCrz2ed52F3UzdMWgyCB4fvf+xHd+w3ntluuZfKTvbn04ksZM2o4Y8eNC48JM3kFho8ZCkDX&#10;Dh1g4MdbFwwDBg3O/L2pehudu3Qj31MEaDzt2Hb6lo6kb2n4IysMyzpGUIwaPsp9Beh2HTh44mHu&#10;O0kjyqNfv4H06+d+0a5XX3r2ciwrYgMUXoblKNtlmL2A/zML5GeB5H+aAv6i5ZMW++7duzNmzBjm&#10;zZtHZWUlCxYs4JBDDqFjx47cc889nHLKKezYsSPz+0WLFnH88ce3nHcWD8TuM2T/CcXyeea85be7&#10;Oq4lQg9TUdLe3ssnZR4HQbAL92zv3r0ZNWoUBQUFALu4ive27VZplVb51+QrEKONSjocou8uHKx7&#10;24JSmeyWiJYuFs9j2LgD+NnPLue2m2+gfdtCYnl5WHG4xiJpsNbR2wGIhG5sg4gJay2t04jiWGUd&#10;6UEaTMDipSvp1NnVJGpRaCUoFcdg3AoqBlHZBZsWFRIQRG0iJuw/jVK+S1kWg4OBsu4nNutYtauC&#10;/SKUbLa4tj7hFfX/Ba7Be4L/y86iza4X7dSpE+PGjaN9+/YkEgmWLFmSoX2bNGkS99xzD23btsSx&#10;E4nEx/pTqgWjepdkKKUicqXPfd7/ygZEqWyM4r095uNehWhT4vs+DQ0NzJ07N8M9O2DAAAYMGJCx&#10;erNrlVsVaqu0yr9H9r1FG2Y/ZRm1/7QoIoB+jVEe1gRoDGPHHMjYMQcSANZYPA9EWkp/TMhjqwCl&#10;NJYA8EKgfxuWCeno/9x1y29ZvqWO395yImIs2lMgDrNZKy8cksJBNkd0AJJF5QeIalFa4mNCBiIX&#10;m1ZYNEqJc3GKxoawlNm1pl+Ui29Xhf0ZK36oFL6sRXpP1nM6nSY/P5/+/fvTtWtX6urq+Oijj6iq&#10;qqJfv35YaznnnHMoKirihhtuoKqqioMPPti1t9uI9nTaSoX7ngy+2CdLNuqUWLu3ujmcs13HCR4q&#10;TOL7vLI7mlMU2960aRNz584lmUySm5vLsGHDMpR46XQa4BMTxVqlVVrly5F9/7SpyGaKLMtMRern&#10;bEZw8V0bHhoSEygfKxYhhZgAT4f9KA+lVdifhKawDZWZ23+IeBlLUokXLsGWoqIiTjz5a7TNyw2t&#10;zCjGh2MjUiBKowSUCpxli3bxQR1iOxMuvAIiCpRBKUcQ75RZyIGrDShxRAs4JSdiHUVfVgmU+ti8&#10;ZbkpJevv3Y1VQosoVDFWBIujA8xmg7FiHaWgdf+2xMWzZLdLJp/w3z1evz1owEghRG7Orl27MmjQ&#10;IADWrl3L8uXLSaVSGWvt5JNP5sUXX+DVV//BkUce6drwvHC7lKUUxYLy3D2gvHCsu7tSd5ukcJ4i&#10;JVu/cydNyaQji5Bdf7d7K9ZxMobXzW28bJBm/fq1pAIbWpefMDfh/UW2MtYqsyPd3Q28bt06li9f&#10;Djis6BEjRmTcxlG2cnai2S7n2op93Cqt8qXIvle0REryX33II6Vp0ErhexrtxdCZJBeF7wHKw+Kh&#10;ncZCKcHHxVcJAS5c4syuCkuHC54Vj+9ddDEnHXkohrSzOlGI8sIV0bRYrUoDHh4aHdrFLYWcEnpk&#10;nZnsoVH4aAPYUPkrBeKFYwswNnCsuypAaw8UBFEGqgKDxRJuNDK0fy3jaKHas5nPiD4VQWnwtE9K&#10;gVXaebiNIjAGUWmUdVSGUUgxo4paNNguGyUJVRyRtzz8O7M52MNCHymNbKsr+l2nTp0YO3YshYWF&#10;1NRspaxsPlVVG4GIwSagW7fuDBzUn6VLlrBs6TLWVtdglcJo63wKolA2ReW61SxZtoryZatIpJIo&#10;FZ1hNB4hOuvMdCnYVl3F80/8iR9c+CPW1GwNr6Zx8y3hpisMOwgS6sfwomqNURqtPNZUlHH8cSfw&#10;5swyQCE2IDrKTZDbGtgGhHExAAAgAElEQVRddkTuJrREt6r7LsKIbm5MsHjxEjZv3gw4t/HgwYN3&#10;wY/OnutWaZVW+ffIPle0LYuy53hoM3ba53dNKuVRU1PNzHff4J3pM9hUXd3iYs2gRGUpPFEIXugw&#10;dJR90eLVojt0uMARupIVBmdV6tA6EWUzylWUs0SVuEXWZgA5oha1ayET74zcw+5bowzBLpmxLa5i&#10;Bfha8FWcubM+4OHH/kzCBBnLWIXtuwNCCzizaXBjl+zgpMr6Ryuqq9Zx9313UrZkFTGl8bWP0Rq8&#10;0J4WwfNjGO1jwzGqUCnZ0O0tKtRLme+zbzH51Ku6e9lKlEkbWbVFRUWMHj2a7t27I2KZPXt2iBLV&#10;UlsKsGRJOed/72yOOupILrv8agLl4eOFmwlNU2Mt3//umRx5xOFcc8NNNDQnHBVhaD6KMuEd4EIL&#10;aDJBiTnvv80553yfKa+/TSyvILrx3EZLOYWqJLqNlPNSKIP2fBqSKeqTzn27fMkiKpYu5c233wub&#10;0OGdr0JlLe54wW2yVNYTIYIWnelHK5fgtH7DeubMns2OHTvIzc1l7Nix9OzZMzO/EdvR7u75VqXb&#10;Kq3y5co+V7ROdMsSrCJL4p9rJ5EM+O3NN3PjLbeRSCTDRKlIqYZdEK5QSjCoEJIxTCwJLbBQLSFK&#10;Ico6969yCSxGLC5oqkMeWovCOkJ4dMY6yjbYJOMcj7SqChWSzVLEFtE25LdVWb8HLR6+jvHcM5OZ&#10;M38RKysq+Muf/uBiuwqsUmF0OurUWaSRRRRtJgzGuaGzxgwO1apx5w7+8sfHqdxUy/bq9Tz88COk&#10;EXyl0CqG9n2enTyZmbMXoJ2fHIXNuD1ttHEIz1u1BKTDzdNnM+p8UpJXFIPs168fffv2BWDlypUh&#10;GbxBh3y+gUkybMgovnfWd9hYVcWrL7/B2o3VeLSUi61f9xHvvT+Luu2NXHL5ZXRoW0TahCw4mVnT&#10;bpOFwoZbQEQ49JgT+drJR2H9HLSOUhy8cHatG2601wmvgq9jrFpezk8vu5KVa9cB0LGkK3m5uQwc&#10;2DOcLQ+R0FBVBhUGCzQgWhEod4+ICmfRCmLD+zq0VssXl7Ng4UJEhD59+jBhwgQKCgoySWXZ2Mat&#10;iVCt0ir/Ptn3ilYEERW6ZZ2zzAZmF3aSz24ijF1aS6+e/dh/3FhGjhnHwN49SdsAwnimNaFr0qQx&#10;NrTBrLNORQzWutQoLGAEEUNAGiMpxBqsaKwofOMsuACFteG5WkOQiWEGBASZuKYYQyBOxbl2LMZa&#10;jAhYixWLFYMVwVMe06dPY07ZIpTCKUYFyjpXcuX6DdRt384RRxxK7549EO0sV2MFawSMi6+mRbCi&#10;UGIxohx2dCBYCQjEnYO1EITx3sAG9B08nP0PmIBFkUw2s2b1anygfNEC3ps9H6UUG9avZWddHQpc&#10;n2IwNoVYSyAgxs23QTDWJVCLNWiTxohgZdcEnt1ZZz6JYCByfXbr1o1x48aRl5fH9u07KC9fTH19&#10;A77vyASsWHJychmx30AUkKyrobxilesz3LosLltICiju1I2B+w3Cy7ioBUKPhLVCOJ1us2LcRiu/&#10;oD19+/VBWUKoUMLaVMGIq+NO22Qm8ykwAD6TH36QPz3yGF5uDICR4w/ib39/llO/dqwLCYh1z0KQ&#10;CjeBisAarDUYo/AwKK2d+10EY8JM5bCfRHOCeWXzWL3GMV8NGzaM0aNH7+I23hM4Ras12yqt8uXL&#10;vle0YeROGYOvXJwyEP2xmNJniQoXJ4C8nDg6JweAWFYpg9a+o7Pz4gRaEYjF0+ArQWkPrX3SVoEN&#10;UJ5GaZ+Y8jHWcXdq5dzTGIvnCTGtiWkfT8fDhTlAaY3ScXwVR2HwtIfyPXwVI7DirC8Vw9eauPIx&#10;2sdo95lzX2qee+YZPlq9zlk04kgN8BQSJPjpz6/gmCMOo7m5gbx4PHRuWqcHjAFPobUiEIMKXBa0&#10;pzKpTsRVjLjSaKUJFAQmDQJ+GE+WWJxUMkHnnoO49dZbyfE0Lz//AgvLlwLw86su57hjDidlDaIU&#10;Wsfc+I0QU6C1517KwxpFgEF5bs41yinejyUe7eGuyFLC0fWz1lJQUMD48ePp0aMHAEuXLs0w1Kgw&#10;/gngxYSJY0uBJDPe/xAAp2eSzJoxj8KcHNLWEgRpFKHSVIJNB3gqhrGCIsBTHh4eCks6cJa/0pq4&#10;5xPzNWBC4AcFRmONJaZ9UulmrALxnNXrpRPE8wpo28aVIOW068AJJ5xEUZtCAnGEFVortC8EqQDB&#10;xypL0gZ4LnpPU6IJlIfn+aA1VkV58ULVpioqFi8hSKcpKChg3LhxdOnSJeNO/3fWQrdKq7TKrrLP&#10;Fa3zLio8z7JueTnly9egYrF/wrXVkuyTE/NR2i24G9atYvX6Nbz55tvUNjSysWot06a9RUo0noIt&#10;levYvKmKeXM+4J0PZyE6RipVz0crlrLiozXMmldGjpfHuqpKXnr5RTZtqUbHFGvXrKZmYw3vvv06&#10;ZcsrwI+T4/lsr65h6isvUbm5GpNKsnzVGlYuX8GcBQudItWKTZWbWL1qOXPnlLF5+3aMsbz2xqss&#10;XFYBOEe6hJVXqUQDL73xDypWr0J5HmvXrmdTba1b2K3NJJL5WqF84f3p7zDjw3koFF5MsXjJIl77&#10;xys0NDeTTCZYv2Ytq1et5vU33mR7IoWvfTw/l23VW3n//TfY2dBIPO7T3FTPshVrACEGxPw4aZNm&#10;7br1bNlaS0x77Ny5g5dfm0LFipXEYjE2rVtOZeU6pr8zjfJVa/FiiphnqFi5jFenTGFrXV0mnrw3&#10;sjsxeRSvHThwYEbRVlRUsGjRIoIgCOtkw/QkZTls0iSKi4qY9uYbNAUWjcfmjavZUtvEkKFDSKSS&#10;YJ2ru7Ghnv/5xdV856zv8sbMucR9D5VuYtWKJTzy+yeYPWM6195wMwnAUw5u07nlNR8tX8zTr7zG&#10;9oZm4rE4H8ycwdlnnckNN9xMQ7OLyaqcGL7vI8ZVi+/cuZVnJv+FV994ixwvxuKyBTzxl8ksXLiQ&#10;c845l1t/dz+BeHheDB0keOjeezntW6fx29/eRt2OOlJhEZpVoLRi9erVmdrZwYMHM3bsWHJzcz+m&#10;XPfWS9QqrdIqX5x8BepotXORJrbz0x/9kI92xnjl9Zfp1aHN56rXzF47NJa4H2Pnzu1c9bPLCNp0&#10;wO6op7hffwb168bkx//CpdfezDlfP57f3X4T9UGM4nZteObFKdz9h7/Qr61w5RVXk1/cm/YFbena&#10;qYQXX32Zwpji9ltu5vyLLuCum26hW/chbNu0iOkrVvHsM1Po0z6HF1+aQlOqkXdmzue4SRO4984H&#10;yW/bnsKO7XjonntIJdPcd89drFizhsD6XH7NVcyu3ETt1iqm/uNlvnXyN5g7Zxavz11Br+7tqd24&#10;hicnTyZJnDvuuI1rr/klJ377HE4cX+pCzzg6P6UsTz/7N155+SVWrtnK03/9M9s2V/Jh+TLs9mrm&#10;LFrIQWPH8bs772Lk6LF88M6bHHr6WVz/00uoq65m6mtvsXPnBuZ+OItvn/tjXn3p7zz5wrv8/qGb&#10;eX/6O6x66V00Dbz7+ht87Tvf55vHHcNf//o0HYracM/99/Kd07/DP/76BzYnFDFr+GhTHU9OfgK/&#10;cQvPv/AK+SqHIDePk44+ir0pG929Xji7Zrhjx46Ulpby9ttvs2nTJhYtWkR9fT1FRUXO4wA0pdL0&#10;6DOAA0YP59UZs1myfgvj+3VlacUyOvUbwI7mnSzcsD1ESjI8+OCDTP9gBu+/N4sFK9czZ/YMZr86&#10;lUt/ciX1UsTggR2Zt3I9195wLTHlg2hiMR9JbOfcc79HsrAbh+6/Pwtnv89vbvodhx00lttuuZWi&#10;Hv34wbdPZuaCxTTXb+O8c87lV1dewt8nP8jkyVO55f7fM/Wl5/jRDy+lTVFn+g/ozStTXuKpZ6cy&#10;avyBHH/oGB6+92bu+fMLfO+7p3P3HXfw0osvMOHww/nNDTcS05ogmWTRwoVUVlYCTtH27dv3Y675&#10;bNKBbOCT3ee8VVqlVb5Y2ecWbZTbWV21nvffm8mSeTNZtnId/0zWceYQgSCdoqCgLZ07ljBwv+E8&#10;/OAdvPXa64w/+Ciu+NnF/GPqFEAxZNAAlq+u5JpfX8c3Tz6a3z/yR/qXjsL3YwwdMZJfXHU5kydP&#10;prhTd879/kWYpp28O2sR/fp2p7q+nrsf/iN9OxczdeoU3njlZZpEuOTin7BlzXoSgUV7wsTDjuCy&#10;H/+YQCAnJ5+xY0ZQW9/M9TdcS/3mSmbNKuP88y6ge0kxL7/5Dj169mHSEfvTqXMJnbr05KknnkSb&#10;FLU76xk9ehjNqTRaxUKXsQJiLCz7gOnvz+KBhx7mrO98m2RTA48+/iij95/IDy++hBlvvUXCapqT&#10;zRx41NHcdvMNTH/7HQzCi3/7K4Hy+fElVzJh7BgSKcOB+48D30P7uZR06cS4CeM5+vCjGdivL76v&#10;ePvNV6ms2c53Tj+b0h6d+PtLr9B7wH4kkoZ77n+A9rkwf9ECFs7+EOvl8LMrfsrA0lLSpNmTSftZ&#10;OMDZCqNt27aMHTuWkpISrLUsX748U9IS/SZtIKegPYceNBabrGXO/AUAlM1bzOiDDyQvJogFX/sE&#10;iW00B5Z/vPoGV118NisXfMi8ipWUDhtFcbs2VFauZMvOJg6ddChxwKF++RTmxPnrE39me+Dx9J8e&#10;pWvHNtx00w20717K1b/8NRNHD+GJJ57kozWrWb1qHVr5pIMkHTsWM3roMFLpNDkFHSgt3Y/ighjL&#10;ly5h/4MmcflPLgLbwKy5S0CSPPzQoxz6tdO4+qpfMH7EfsyaOZtUWoh7Gg+oq6tlzpw5NDQ0EIv5&#10;lJaW0qVLl0wCWSsSVKu0yr6Vfa5oI8krKKKwQztUTgGdO4ZQep/LxZW9Mw/BHLWmU0lHRo0fR8du&#10;PThg5Eh69u/HkMFDyQkzYNvk5TJ0xBjycvM545tfp3HnTnzfp3OXHkw87DD69O3JwoXz6NajNwAH&#10;jh9F+byFxPPzGTpuJPHcfL55zDFs2VjJovIKZs+ex1PPPk1N9RYQRddu3Tjo0EMZUlrqcBKUIi/P&#10;Y+DQEYwYOpidmyuZNX8Bf3vubyxZUE6XXp0ZMX4kXz/pVIb0HcCBE8azfsNqV2ojivZtC/BjHoiH&#10;DUErARbO/ZDizt0pyGvH2WefSY5Ks35jNV179sSP5TGgT2/KK1YweOhgBg0fSumAXnRpX0STSbK4&#10;YhED9tsPpRSdO3XCiKEgv4C8/BzaFRQxasw4Tvr6SfTt1YfCvBziWrNowYd07+vAIyaMHkbluo0Y&#10;L5/RY8eTn9uGEfv1paGxicJOHXjqocd4cco/6NK7l0uy/gyTdk8KIbJsgyAgHo8zZswYBg50oNTL&#10;ly+nvLycZDLZYgmjCJTP4UceCsC7b78NwMrVlQwdWopNNKFQWGPxc/L5/vnnkp9fyOGHHgLA5i01&#10;9O4/hAMnTgDtcf8jj/HAXb8DILCGvByf1RUr+ePTU7nrwUfo06Uzibr1zJo9n95DHXfugH69WFi2&#10;kF79Sznj1JNoW1jM45P/xIQxYzjx6GMBSAWW0sHDGTdmOCU9+/Orq3/Gzy69EK01DU3NmGQNG6tq&#10;6NTT3X8d2rWhpNcI/ufX1xMDjLEsrVjC4iXlAPTvP4Dhw4fTpk2bzJztDlKxuxW7J/CKVmmVVvni&#10;ZJ8rWqUExNC+cy9+8esb+c3NNzCkf0+XDLWXCRxKRXCGEaetDkttCLNiDRhLnq9dhnOgiIcxXGOJ&#10;smTIy4nRtXOJa1P7LitYGthetw0v5ijq2rdvC6kEYgUVZp0W5OXRpk0+27c3kVdQSJv8fK6+4goO&#10;mziBRGBJmXTLWAGtBcIkme1bN+Ln+OTk5PLtM8/hrNNOYUfddqzRIAEPPHIf7374Ie0KclBotPXx&#10;MG6M2stcwIbaWoIwEtCusA2km2msD4h5cQCKS4ppbk4AMTAWsSlyPQ+TaKZm5za8NvkApE06xIJ2&#10;AEQAQTogHaQAV1pi0dTWVWeyddsXFxNThlQQYExYA2yhuTHJ2AMnccykiVx4wbk89OhjxHXMoSl9&#10;DtlTzWefPn0YM2YMWms2bNjAhx/OpL6+PlNSpUXRlEoxfOx4erUrZOZ77zF30XwSymNQr57YlMOk&#10;1jaN0m3o2akb1Vs2MWPWfEARj7ns4MBa8tt3ZOCggXQrLkYBae2Rat7Br664Eq+wmEPGOqKI2g2b&#10;2FFTx4cfvMsTT/yBmfPLUX4M7WnycmIY36cwRGkyNo0rIHNzkU4maN+xBAHatsmjMD8PKynwNIKm&#10;rrbWXeemJvIKCmiXH8vElufOmcO6tWtRSjF06DAGh+hZUR1ylMGfrVRblWurtMq/T/Z5jDaEVECM&#10;cOElP8EAKjAOHvFzSAaCUDm0upY1RGHSNqrjAethVdrVr+LgI6IyjeqaWvr2dXWNiXQSI4DKo00s&#10;l4YdOwFIK49uvXuQJ/Xk+G4xrm1IsN+Q/ZhfVUXf/gP42oknh4NL0JxOZ4xtHZ6UMa7MB8DPidGh&#10;qC0nn3hSZiyp+mby83PZVLmSeQsr+ONDj7FhxTKCIAXWxWRRQjptw3F45MTzWL9sTaaNwsICVNrS&#10;tHMn5LVDx/Lo0rmYjWtXExOwyi3COfE46VSKTZs3wX79qN1e5+KWqsWhkEo0ZzYmYjyMFye3XTvq&#10;tmx0cxVAl87tyfWhKRnG/mwcCSCm23DXI/cx/uCxPPnyNH52wXnEM6Ul7BJ73V32RGoevY84aV94&#10;4QUqKyuZP7+MTZs207Fjx0zbQZAmr6Ab48eM4LkPlvDXv/6d0uGjyIsVEBhX/+tqnhWvT32B39zx&#10;O5I7alE6judHsCYK8WKkgiSQE16zOFtrqnjjzSradelNxYYaRvYsIdGUIGUs1etW896MGKMOPIIL&#10;jjyOgniMpkQCqzTG1fsgSnBFO9H9qzGiSAOIh688EIMXK2HEqCG88/JzLDv1KOYvWclx3/kheeFe&#10;ZVtNNTNnfEBDYzP5+fkMHTqEbt26Zax/3/czc7g7yXs0x//RCvefw7b5J5r/kjtqlf9q+QpYtNqh&#10;GClnnXmRkvzchfUt2ZRNqWZsCKDe0JRwZqsXY3tTykHYSZJUyO6igKp1a2hoamZt5TYOO+wQICCZ&#10;aCZlDeAxcf9xvPPKSwCsXFfJ4ccejTXNbPhoFY2NTZhYIUcceiijRg/gzw89yoLFFUyfOZ/abdtI&#10;p+szpqGElm06gHRzAwDjD57ErOlvMuWNacwpK6dq8wYksCxatJBV61fTsK2RsiWLKCuvoG1hAc3N&#10;jSRTBvEtzQ0NYTmLsP8hhzB/xru8PXMOq9dvIL9tJ/r06MD7772DFcvWhiQHTBjO9q3bUHhoT9Ec&#10;NKJibRjYuz/P//kvfLRqOatXrSY3JwdRhsZ6t7lIJptYMH8eTYkmmpsTNCVSTJx0NPPfmw7A0uUr&#10;GLP/RLQIyXTSjTGdQscVFSsXsGnbVg6aeBDDhw+JLlVGiX9S3eyeknUiMcaV1JQOLGXggAEArF27&#10;nhUrVmUsajGuNhoUEw47EElu54kn/sboseOJkKys1cTz4qxfOZ/vnnMe4488nptuuBYRizFh/9qi&#10;RGeywAGkOUXXPv245LKfUL1hJffd/RAAfq5PCjjmmJN5+MGHuP/B+zn/tJNdYZVVeBIgEWiHUvgZ&#10;mMdwxyshfplSoHQIiBHjulv+H9s3rOSH5/+Iw084hV9dfWnG/b5hYyVli5zbuLi4A8OGDaMwZDGK&#10;ACqyieGBjIUbzfN/Yhay3eV9Nrzo7tKC9CZZf+9tL5mjxe4CXLp7263SKp8m+1zROlEZd6JWLQvE&#10;59lpuwVFsblqPYuXLmHVyhWUlS1k1erVrKhYwvzZs9m0uYqF8+eR36Ydm7dsZtWGDbQtaMP777zL&#10;zXfeSf/9RnLY+LGsXlnGxo2bmDVjJs3JZs774UXsrKvlnofuoaikCwePGYVNW5585kke/uPjHHX4&#10;EXQu6sApp3+H0UNKOff8C3lz2pt8tHIlVVWb+GD6dBJBgKc1qVQzC8srWLtqORWrPmLE2EM4/5wz&#10;ufrKK7nvvgfx/Dhjx43jqSefoF2Hrvg2zZ+feJIRI0fzytQXWVBeztKF5bzz/gds3lRF+YIFgDBi&#10;/CF857RT+fmll/Lw7/+Il9OGn1/+E96b9gaPPPZHjjnuWEg1sX79GmbPm4/229CwvZb358/j3PN/&#10;xNol8/n9Hx5n5KjRLPhgOu99MId169ZSvmIlkw4/kmmvv8HC8nmsWLeWD2bN4KCDJjFicCm33HMn&#10;KTEcdcQkFpcvYeWy5TSlmigqLmLpksWsWb2OBx+4n5dff51vff3r+Ljla0/Xd0+xQ+BjCiL6u1fv&#10;XgwevB8AW7ZsZuHCMurr6wFIJhIk0m5pPOKoI4kBzWnLwEEDgTQalyCUk9OGRXPnUFNXx4U/uoSS&#10;4g5hspO7H4MgHSJYZp2rNTSnAi645BLGDOrH5EfvY9HajXTq2Y/ivBgVy5c6/GEFkUpIpwNMOuXi&#10;64ANBIPFy+B/6Qw+muCATCIeetsccNqZZ3L3fXfzyEP307u4HWhFMpVi6dKlbKmuBmDwoEH079dv&#10;FySt7Fc0h//RFiyQQR+LNmtfeOu7v/s8yrlVWuXjss9dx1+cOEiGnJwYl1/1K5piRbQtyOPX112H&#10;ze9Ih1zNfff8L21KetCrU1tuvuVGios7sKS5mWOOP5Zvn/Yt+vftj4ilXWFH7rjjTiS3DYLQvqQr&#10;199wPas2rGD40NF4QBBYvnX6GZz0tZMp7dkNY1LkFBTz8CN3s2DVGgYPHIht2s7v7riT/Px2GcRD&#10;BXzjtO9w/MmnUti2kDTwq19cwYknn0r7jl3p1LETp57+TUZOPJRBA0u58847SMVyyfUsH1VWcvwR&#10;R5OTk4/nCffedy9FnUtIWsGXFL/8xZUcd9LJdOrcFR2PM3TUeK7+eTH1zU2MHj6C6o2rufveuygs&#10;6Up+QQduvvFWcouK6NOrJ09N/jNBPJ/ceIya6i3k5cS59557aN+2gGGHH8nv+wylQ7t8fnb5FSRy&#10;cvGM5vKrr2DusuUMHdybwpx8LvzRxQQ2B2PSnHPe99iwNUHP7sWUdO5Cfpt2DB24H4HIXgAxfro4&#10;JCbj2GlGjqBdu3bs2LGDmTM/oLLyNNq3b0cylWbnTue1GDJ0GD2KCykaOpQuHQqAZpoSAUGqCSUQ&#10;WHdGs96fwZZF7wEWL3SVpwNLMtGImJaFtqGpiaamJnr07suVV13KGedfym9/eydPPngHI0cO4b03&#10;prBgxUeMKu3P1vpGSgoL8bUm0bidmR98SNuDx+J7MSxCOuE8GymjCJobHZpVKkky0YAJlfDD9z7M&#10;mqaA/r36M2XKC+B7nHfhj4lrWLCwnObmZmKxGOPG70/v3i5pKlK02Uo1AoH5r4nPhhjeX85IXI10&#10;2NEe+gljVf8N89gq/xaR/xYxJi3WpkRExIqIMUZErBgRMWJFRCSwIoExmWOeeugO+fk1vxERkURg&#10;JZlqFjGpzPdpk5ZU2oRtGkm7ZuSmX/xYHnji767NICGpdEoS6ZRI2L8RI9akdzm3IEhJOp3K+sxK&#10;IghEbFPmnJOmWQKbcH2nkuHngYgEYsMxuPadBGKl2VhJpZtFbDLzfcIYSQQt/SdNKjMuK1bSyfC9&#10;MZJMJzNtuh7SEkTtWyPWNLs5zJoXkwoksEbSImJsWoxpynyXCppFJBXOnxGRQBJixaRFgnRajAnE&#10;WivWtozns8RaK8YYMcZIQ0ODJBJujt577z2ZOHGiANKzew+Z8tKLsmrFUjni4PHSfcBQeWfWPBFJ&#10;y0mTJshPr79NRET+cO+tUhiPCyj55W9ulyl/+6sAUtStj5z6teMEkLN/fLW89uorsl+frgLIpdfc&#10;KMl0WubMekdKe7rPbrj7PqmtqZS+XbsIOi6vvfeePPX4gwLImAkT5bKrrpGrb75DRESeuPNmAaTP&#10;sP1l1oJ5cuVF5wogh55wkjz4wEPSv3OJaC9HHntpqlSuXiD5Cuk3+jBZvmq5nH7CYZFJlXld9ssb&#10;ZM6CCpk48WABpEuXLvLss89KEASZed19jo0xme+jlzHmc12HfS02+q+1Ej3b8qnn735ns4611sje&#10;HpHpT4JMv647k+n3P2f2WmVfCCD/RRatdUwpeIgFG7oHrVUhtbtGiQn5BYQgAN/X6HgOaXGx07iy&#10;iO9j0GAiSjiF8hy0nlVpRMUATSwew6oIIzeG1gpPHPy8khSIwiofbJDhDXK+QI2xDqpeCXgaxHoo&#10;Uhjl4SnHJmRsgFaEUIAhrL0YhBAYPiQ30Eo5Ej7tu8QoSRPgoSNwfmMJFK5dGxBYg6c0aA9jHBy+&#10;56kww1oQFebBWoOJYnvKA2NQSpO0JjzGQ4nFhsxIVnmkRfBE0CgCq/FcPROGNFpyQNnQQbp3kICy&#10;W6JO9D4bHL9///5MmDCB2bNnU7NtK/PmzKVLSRGHTDqa4U2WZCoAfE4+9TQ6DR+PIHh+Dj+54kpi&#10;nk9+bi5jDjiQE488HNWuM9f8+ipGjhxLYedeJJJJTj/ze9hYLl6bQtLWEKTTnHbmmah4Hm1zc2nf&#10;sRv33Hcv7874EE88Tj/7fObNX8STTz/Pq82Wm+64DQscc8rXGPOnJxhx4KH069OXkm49ufa6ayEe&#10;J9Gc5Hs/uJCEgRytKWxfzI03Xce6BoXnexx7wpH8470yOpV0QUyCdes3MP29D+jTq1eGe7Zvnz6U&#10;lpbieR5BEDhiij3M73++JdtCkLHbx5/pQ3buZuvi21p/ijHa0liGQStkw7JZVqxSn9ZptCf6ikTn&#10;WmWfisJZtPv6PL4AkUxszaIc3yxABg3YQwtEhK8iMTAJ/t+VlzFrdQN/e/IhitrkY5Vg8IghobLx&#10;UOLaM9oAmmRDLReccSYFpQdw/x03EqMlJcLikl5QQlr5oeIJTyN86KyEzigxiLaIjTnuFxWgRSMh&#10;WpHC8d+qkCtWhQtQeSkAACAASURBVPCCViuUBA5rWLxwWXAbA1Eqo8gUAlaR1gpfQNkUVsdcZrdY&#10;fAUiHqggQ1QvShDx0DaN1Z5jixFBiWM5CgBfHDazKEeaoMTDeo4/1RM3yrTyiNmAtPLQYlHKR6k0&#10;iOcS4D7rau6BvSeSyAUaKZXJkydz5ZVXUl1dzeGHHMy9997N0JFjAEha8E1AsrmJIDdOfszDVwCx&#10;Xe6dbVs2kdZ5lJQUZbm2bcs1A9ImIEcbUDnRHUfapojreNavDZJMsmb1OnI7dKFL5yLSWHIwVFVV&#10;4uV2oqRDm2i78bFxpwFtm/C0K7eyiXquuPJSegw9mNNPPJZ0qplLLzqfsvUNHDTxAJ7508P4nuaH&#10;F/6QX193LSUlJaTT6V0U7SfFwiWMd+8JzGL3Tc5XRywiGiWCaBfRdvSGfILOy14HQGyAtYLSflTV&#10;l4VAJ1lHZCta96dYwdoA8RQePkqFGeR4e+i6VdG2ihOl1H9XjDaq8hQMLeFnm6EwiwjcdAj72Njc&#10;QK+BA8np7FOzrZaiggIEhx8cKTrXcqhEReMrTV1dDeMOnITXoYSGZDPtc3IBE5K/A+KF1pujWxMA&#10;Ydf2MsSwjk5OxFHdaVEoqxAdMhIpQVlNRJpHyFQUEc678Tj6NFERcb1TuhGRvSfhccoHCbGUVUTP&#10;F602hKnA0eKsUUpCgjjtUKiUwrOOoEBEHC2e28cgFjwtaLwwl1ZF5HJuowLY8JwlzCz/tMV8TxZv&#10;lAwVKRERwfcdElL//v2prq5m5apVrFu3nqEjx2ANaOu8FbkFbUnbZggUgaeANCjHDSwWijt3A6CZ&#10;gDwTEOAhWvDxXalM6CWwBtAJICdc4i3GpBDlY7FoY/Hj+fTbzyVp2cCgPEiIomu33ig06QBQKVAK&#10;ZWOgA0RrlGjnRcFDAoPyPcqmv8ULU97ljd/cR492TvmOHTuC9yteZfGiRYhYOnfqzIQDD6RDhw67&#10;zM8nAX8opXYhG3C3lWTm/KupYJ1IyAxMuKHUGQt370QBnh/DAiI2NE6jcbsedtHYYd2gM4IVno65&#10;OvPMrz6dY7lVWgX+i5KhHNUdgHIPn0jmIREUoo2jjUODVVgdkJNfyEUXXwZ4pAKLGHE6knToHnLu&#10;Iqx15RZKYwNL5259+PmvfgVA2qaxEmR2xzrjWtJAgKNdC1W9ONWjlISgGi2K0WiFDW2p7F20EuUA&#10;LpQOs1Fx7i/lFKzzXjmLM8OxnlGazgrV4VxY0Vgl+BIQKDBoV3KiwChFTEKYfAVGPJAArQTwXXui&#10;UToEWRAD4sagNHjhOWA1xnPjFCVoyVwRgPB8+JgS/fRr27L4R6U9kaKIxWL06NGD4cOHM+vDWWyr&#10;q2Xdhg2kU0mUn+Myf0UwQQBYrGi0dtufAOPKd/AIAotSAV646RHlIQTOS0DEmKwQ7SNiHNuvqAx1&#10;HcqRsXvKUQ8CeCYA5eFbt/VL2wDfemgUonyU43Z0m5ZwA+Q2Zx6iHIPu1rpqjFXkxOKZ+Vi3sYa2&#10;BW2o2rAWgMH7DWHkqJF4nkcqlcLzdk032xMl3u6/2X2+P+3v7Db/Fdlbpb5r/6722eJhxaKVZJTe&#10;J1nwiGS8PIGxrF61ku69etEmNwewWQlNYT+iogYRFaBUDAFSqWY2rN9I9559iMfd8+CYlluUbUvf&#10;bhf6Vd+4tMq/R/a5XyOyTLJf2d/tbRvOeWvd1jPkldUqpGwLlZgRizU282BoL+asLhvgaYXRKhNP&#10;FdHOJSQREVmUZKjxVNx1I8Yt5KHiVBnL0ll7CuXcppE5qyKHUkTW7txOIgYJAmIorHYrvbIKi4+2&#10;AUo7l2LKpNHaLfiBdUrYOWxt2HbW/CkFODe5VQpjAsQGDiVLNOCHVqdzxRGOU4WQfSYab6hElFJu&#10;GyCO59ZgsFYIrCAELhZrWyoPvSzrmDCmjOjQkt+767qnjNmIxQfIQAuWlJQwbNgw8vLzaE6kmDt3&#10;HjU1NS7+jcLR54G1Oox2W1A+nlJ4eGgczZ3necSUh9IxtNYulq00Snv4OqTrC60a5bn4uicx8Dy0&#10;Ah8NnofSzmQXzwftoZUmphQx7btSG8+GJTce+AqFH4YJFBqFVn5m7R88egzNO6p56W/PEAQBc95/&#10;i1llK+nVqyfba6spKGjDUUcfTc+ePd0zIHaX5yYbBSrbRZxOp0kmk6RSKVKp1Md+LyGwRfYzJuG9&#10;EaFNZZdb7c2zuqdnPcogD4Ig8373V0t/Lh9g545trK2pdXNmDMbi+J13Pzb6zJrMxqypqZEbb7yB&#10;jRs2Zu6h7N+4/sS9xKLEsK5qPY3JNLXbtnLddTdQW7vdeXusRQyOkxqDkYDAuDyIIOSd3tu5aZX/&#10;bvlKWrS7K9u92/WGC4qk3c4VoWzBPDZv3ECHjl3oP3wMhXlehsAbFMpqF5PUjiDdKu0sComF7YVt&#10;hwlKIhajICYWi+MD9XGAEZH1qxFMRsk6pdKy53ZtusU/WsQUogRPK6oqN0F+Dt3bF6FEu0VXw9uv&#10;PcusNTv5yYXnOBJ7FUMpLzQybeigdklfzl7CQVCGyUgOPcr5eAWFGAPkgCcY8UI7WlA6zj+mPs+y&#10;j6r46aWXuPgtaWfiaRenFqtDs90hKyEaLSmSNu54UiVAi+CJhw35dd0cGJT4n5mwsrtku5CzlYVS&#10;ynHqBgE5OTmUlg6iY8dONDauYcHCctZv2Ei37j0Q5Vz+aIu2XosLHqdkkWg84fYrdKV7ioyHIePi&#10;D69wdA3RoIxyEbqMMaTI9KKi1C/dcg+EGzMXDw/vCY1zYeM2eM4XbwgkRu/SUVxyyQ/47Y3X8+6r&#10;L9O4bTOTDj+S+QvmICZNv36DOOiggygoKESss/YjNChwG5QdO3awevVqqqqqqKysZOnSpdTU1GCM&#10;ycxvfn4+AwYMYNy4cYwePZpOnTrtUUGIgOfpcMP1CRbkXok7NrqeQTqNgKMSFPnYc68AawWUx8tT&#10;nmOrKuYnZ52GEUF7oEQ7YBrleH1bNgsuocwYi5iA3NwcLrjgAjp17hxeU432PKwYB6uKDe8zMKJI&#10;Jpu4/Y7bueTSq+jftYQLf3AB7doVYKx7ZpUKnTvijhPA0x7Gmownq1VaZZ8q2k/f6UXxy717iJVy&#10;i5vLaQh44KHHKcjPpVNRAQ8/8gB9R0zg/116MUZZ5x4WlVk+W5KTXNxSlLikIgtKO/erU5KmJVEi&#10;quGzCrQNLTXjjsUlUIkNF+MwskQmBSZcSML/oTSYBLf+9la+e9FF9OjQwS1oAMpj3aqVTHm1jKsu&#10;uoDfP3gvXfrvx8nHHQXGODcvKhOBjuLTzouuwnEF4GvSRhP3NH/50+Oo3CLOOvObBCE1gVIejQ21&#10;VNXUUNSxxPG0Klqs3dDlq5Q4oKtQ4cbRrF6yjMeemco11/6amDZuTqIrGMa9BJWZ838mqBXdBxHw&#10;AuFmJiKR79u3HwMHDmTdujWs27CBlStXccCEcXie58jmLXjKR+kw8QuIfO2Suc+yTiwKJKuWWFx4&#10;xcmy9VuS1FTLdovM9gK3CuO5+Dvgotc6czxholmGyg6FsgYRi1UOUeqa667jgEOPYe36SoYOHcjM&#10;D+bx+B/nAo4Sb2BpqVN+aHwNQRBQVlbGBx98QFlZGdXV1ezcuZMOHTrQpk0bioqKGD58ODk5ORkA&#10;i5qaGlasWMG7775LU1MTP/rRjzjrrLN2m39FzHfwodbzEWuiWfgcVzKy8JxCTKWaEeXj+TF8BXXb&#10;a4n7cdqEmNAWSCdTiHa0hAC1mzahenUBXLw1mU6jww1GdK1MkET8HHxfk0om8HLysCYgnpPLYYcd&#10;loEJQQuJRJJYbk4Y+hUUhmTCkpMbI20NW6u30aawHfF4LoccdihJY/C0R3OyiURDPR2KOxOmCWIl&#10;IJlsxs/Jc/vTrHu3Vf7vyj5VtG4HaFyYBO0SdJTCWB3eoJ+nNYtVgqdyeO6vf2FNZRW333gdcd+n&#10;Q0ln3pxX5tzFKooWhq5NsaHS1M4VK4IiTaA85160NiQdEJSE7kQJgFARauuyeK2gtSutQUBZG6Zt&#10;hMlDNuxPg5YAG5YhOb2hqapcT21TioF9+wBCSgmeBPgqxkEHH8UL8zaiREgbSIUu3wge0GkzR2xu&#10;tXU7aWvRSmPEgS9ULJrL6upmTjpqEkZBEFluWrnMYRRvT3uVvE6dOPPEUwjSFq0NFheDjcoanOXl&#10;kWqq55XXXufIk7+FeBqbtqFFoEB54exa3OzEEOXcq9F8O9XrRTprr5brXazb0KKMlGVxcRFjxozi&#10;nXemsWN7HcuWLWXH9p20b18UuooVygOlfGwUDtA6VJwqajHsCBd/3aV3nWWdfPw7d37ZDUSOE49I&#10;8arMj1oUuHsG3Og95cYkViNW8LBYMaBjHHecY/tZv2E9t99+J02NDRQWFjJmzDg6d+pEEAQsXryY&#10;uXPnMm3aNJYvX05hYSGlpaV861vfYsSIEQwYMIDCwsJPjc/W1NTw7LPPsmPH9qx5lzCTH9LN27nm&#10;muvpO3oSPzjnm2ixmCgr/lOvoLMW3UbW4X5vrlrDrbfeys6k5rY77ya5o5q/P/93Grfu4PSzvs+W&#10;zSuZW7GSYEcTC5et4Fe33MKgkvZs21TD8nUzOGzUfpQU5nHzLTeR17Yjv/jVL3nz5eeprKpi4/oN&#10;dCkdw5EHDuP2m3/LN8+7hG8eewRrFi1g8qvTOPbow1k4623alHRnynOvcOTpp3Pe108kmWrmiT89&#10;ypuvv88vrr2JLsU+1ZuqmTr1NYZ0a8uHs5fx/R+fR1tPeO6VV1m1eD6HHXkCfXp35qUpb1Dctj1T&#10;Xn6esy+7ghMOPDADldmqbP9vyz6P0UY7e2vTqNDVGFgXFd37+Ia7iT00qUQDT/ztBU465RTivo8F&#10;Bg0axNeOOopAQGuLh0YrD7GpTCxOhy6nFM5FFVcaZyR4YYxPoUyYR6tVaNk5a9RXGuUplIrjE8cT&#10;BZJGdIBWGpRCK4unQzej8giUwtMtbux58xcwevQIivPz3MIlBrFOoauYj6BotsLFP/0JXz/uSIIw&#10;0Qblgdb4SrmaX7xMyQZKhe5Jj9kzZzJnnrOCvn/uDzjrjG8gmLAG15W6zJtfxs5GF6/TvkZ7MXzP&#10;IyUKjHOnauXjoairruLZZ54lYQIGDB7NLTdf71yiOoZWzr1qAF+BrxSx0EVqtMZYu6tDbS8ucRQz&#10;jO6J3d/n5+czduxYOnbsGCqdctav35A5NnOb7L7gqd3+zfr840vjHhZLteePdz9mVyfo7p9lRgnZ&#10;ZWliUdojnRZMyrnwy+YvYNmyCsDd10OGDGHq1KmcccYZnHXWWTz33HOMHTuWRx99lJdeeolHHnmE&#10;8847j3HjxtG+fftPVbIAJSUlXHzxxVx88SVuA+DM7jC5EJYtXsjtd93Hb2/7HbWNjaB0pqTsU0Xc&#10;fYg2aKWp27qV2+95kAMmHoRSllVLKvjj409w+PEnMKBvd26+9Va2b9/Bg/c/TI++/Uhur2Hy089g&#10;bTPzFy5g1szZVKxYQVnZAg495GDmzJnJtOnvs2XDRzz6xFNMmHgwzzz2EM9MfZ2xY0fy+4cepCEw&#10;eNry6iuvEKQDpr40lWmzyjh84ij+cN8DNASGZcuWAJo+vbpy/+9/z6KKxawoL2f6u9PYurWaN6e9&#10;DVp45qk/E8trx7dPP53//d/b2LhhC88//SxraqoZPmggD953HwEtDFit8n9b9n2MVnClJL4wa+Z0&#10;GgOfQw6Z6CyfzxHeEHExu83rVlDTmGLwfoMBwVooat/h/7P35vF11PX+/3Nmzjk52dM2Sbc0bdJ9&#10;b9MNCggWlK0sgiJcEVldQEWvft3v1YuKV6WACqLoTxZFQa5sQgXEsmmhpfu+JS1N2mbfl3POLJ/f&#10;H3NmMmdyTpKWVJrk83w80iZn5nzmM5OTec37/XkvjBg5koAC1UdreOkf/2BKyXSWL1/Epg2vI9Jy&#10;KN+6n9zSiZyz/DRUAmxc9w6btu/mQx9aQUtzAxE1jYXTJvHO22sZM34CY0ePYtvWHRDQ2LFjG5df&#10;+XEO7N7G3oPH+PiVV5Kmgqao/P3vr3CsoYErLr+QyvIKWloNGloamDxrOoWZaTzz7Bomz5nGuPGT&#10;mV1W4AY0BRQVNJU1L7/Cjh1rCYbSiEa72Lp9M3kFRcwsncTf1rxE7ZEWLrvyEmhv4/kXnmPc1Kl8&#10;8MyzKS/fy0urX+a8lZcyrWQiCAvditLc0sr+vTtQc/JZOKWYJ597Ck3J4oqPXIRqQWttKzHDoLOz&#10;jb88+ScmT5/H8jPPJKjCls1v8eo/t3D5Rz9KTtAOpmpqbkWvO0rlkUbKli2isz3C6pefIzOUyfkr&#10;L6Gh6l3KD1cRVQx27drHyo9ew5icDJy16x51hBN+pz2XDlKVD0xPT2fJkiVMmTKF6upqdu/eze7d&#10;u5k1a1bcfdxd49drGZ9KgSr+OTmXRtM0FE0lGo2xY8d2qirtB4jm5mZWrVpFIBBg8eLF3HrrrSxe&#10;vJjs7OweY/rXup1tvVlazhYhnIUJldY2u2RkR3srUUPv75nhRL0r8XS77RvfpkMEuebq6zjjA2ez&#10;c8Mm9pe/y+ySqczMz+W3f/wLFiHKFpZx1ZWXU5hm8Nibm1HVdM698MNcULyQj158Ma2tjYzIy2fD&#10;pk0cqamnbP58zjjSwUc/ejWv/e0Fikqnc9s1H+HNq66lprGZybNmUDKxmPFFE5k1cxZzz7+Yq89d&#10;xpo313Gwuo7JpVOYP6+M9W+9wf/+6jEWLl7Kyosv4mt33sGYDPjry2/R2lDL66//ky/deRUzJxQy&#10;ZmQe+yuqWDh/Hhdcchlzx2TwqVu/TnNEpzCsHdd9TDI0ed+F1ln76Wxv4/bPf56q5hhvvb2WooKR&#10;9H+NVrjFHOqqDmERICszC9BRLDuqVFEFTXV1/OGxvzBr4TR+/9DvaGhu4pknfkN1VGFcMINNhyv4&#10;v788SyjWyIsvvkRh8WTWr1/H688/Q+bsJUwpupr//q/vcMOXvsbZC6fx5S/eSn7pHNpqK1i3fTNj&#10;svP482N/ISM3j49d+CFeXL2ao/WNHNi3md+0NdBWVcXfX99Ies4IvvX1z/Hqjs1oafm8vW4Lt99y&#10;E+E0M165yY6UfW71izQ3t7N1wyaarXwi7U381ze/wSe++A06GqpYv24zWaFstm98m/3bd2KmpbNt&#10;y04Wzp3P0395gpdXv8LrGzbz6/t+xpq//51XN+9Bi1js3bGesnMupql8PFXVNZixanbv2s66t99m&#10;Z/kLTJk8FivazMt/e46K3zzJX577C7HmSh74zcNs2LCZGDBvfDZr1rxB9GvfZFFJIe9s3cdTzzzJ&#10;I48/Tv74Al57aTW1zW2UZmfx1e//N8vOPovNa17jcEsnP/zP2+01ZWcdlORGofd3767NAk1NTRw9&#10;epQ9e/ZQW1uLZVlomkY0GiUYDKIoCocPH2bbtm1ccMEF5ObmAskL6venQtW/G1VV3ejXgKoRDNoB&#10;Q22NTWzZsoWuzi53v09+8pNceOGFjBtn5wEbhkEsFiMYDLrWfrLiFanOuTuf1uq2uz3W/YxZs5gx&#10;bTLzP7CCguwcLGFXDOsdJ34BEHZE9dGqA2Tm2S0Ni8dNZEPri1hqEBVQM9PJyUyj/FAV+YWFGEA4&#10;HCAjmAYohMIhwplpaKpKc1sDzz7zFHu376B0wVl0RQ1ysuwHjZF5I8jLzQW6SMsMY8R0MINoGuim&#10;SVooRG5GBmCSn5eFrhtkZebx3N+e4601a0gLhQkF0whmppOVnQV6M4GAoKm2mua2LjIy7XXkkqJi&#10;tu/aT0ZuFpnpGViWTm5GBjHDbmF5sqoxSwYP77vQOjlrdTVV7Ny+nXZd5cChSiYUjIxHYfYz6jge&#10;+KNHOoh0dWLaPl66o0wDvP7S32iNGVx03oXU7Cvn+b/9nYVLlrN210Huu/cubv7M9WzZtYuM5kqi&#10;isUtN3yC1qYmOhqr2FpvMCK3kNOXn0FrV5Rx40uZMW0yiy++gvPLSrnsuutZ/eyLFOWM5M231nHF&#10;+R/gr889xQ9XPUBr7UK+9L27uOFjK3l9/U7uWvUjcrUWfvXLtfz2D3+ms6kZAx3LDLoRk7VH97P6&#10;769x96qfsmjKOL51/1OMzh/L2WecTroG6/65hrETpvHpa69m39Z3eHjdW9z70GPoza3oRjuXX3EF&#10;N95wHR+94TaaOtqYOXMW2tiZ3HjDp3juLwEimsK/3vgnKz95I7Oml9LWXMeYcaOZOP+DLJw3l+a2&#10;Bp7481Ncd+0tbNywha3rXuTq62/ii58NcqCmkYIslTlz5/LZT9/M6DSTw0cb2LppA1t37uGXN9/I&#10;nIJcPv9fq/jlfasYNSKXa6+7hU9deiHfve+PdApBuhIPKlK6qy9BTwFwLFjLsnjllVd44YUX2Llz&#10;J6ZpEg6HKSgoYMSIEUQiEZqamqipqQEgGo3y4osvcumll7Js2TIAt6dtwufmFBHZZOdtF8iwCAQ0&#10;KisrWXXXXbz44osA5Ofnc/uXbuemm24C7HQdJ/XJK6bO+ToPFP1Nw0mYCwoIBUtYjBpbxFNP/YWM&#10;/AkEVBXLMpJ65JMPjB3JroBpxmhpbHM3qcKis6sr/oNGTnYO4XQ70MlZ7w/G/bCWGS+MIiL8/J77&#10;+MjHPsaKFStAmFgoGPGHbkUYcUvcTulS7UX6eMEWMHQd1bSD1QwUcrPTePbPj/POvsNcc80n+NUT&#10;z6HrEYRi2QHNwq7YpqkakUgMXbeXdtKzMsmzMmhvidgFTYQJiommOoFzkuHO+75G63wMR+SNZPy4&#10;cWTkjWF0YQGQ2k3oR4kHkQDk5o5Ab2miqa2LeMgvhmofZduWrYyfMhmA+XNmcKz6KGhhZsycTzic&#10;zvTiCTQ3N1NcVMz/PfFnHvjdI2SOGMGIggKCmt1qLC/X6fUZoHD0aObMnc2koiKWzFtM0dgxTJta&#10;SkBTiXQ1sfdAOU88/RQvPPs8I3JGkBFOZ9L0UuZNLWF80Xhqjx3mi5/5Ai2tnWSE0+xbQvx09+3Y&#10;QiAjmww1QHZ2NhnpYVRVo2BEPpqiMLqwgF/85Ps8+8JqJs2ZT111DZ+++XPUtDRROGocI0aNZtPW&#10;zaiKQig9nZkz5rD09GWUTComNzedcHqAYEaQL3/hi2zasJXCgnGUlJYwd8kiSsYXM620lA1btiMw&#10;aaqrorKmgelTpzNr7jw+dPZZjC8qYtbMWZx31hmMH1NIXl4uWzZuIpgeBmDatKkIU+fdumqKi0sp&#10;LilhUmkJOelhonq83blbmUO4HwTv+quiKEQiEZ5++mmuu+46vvOd73D06FGuuOIK7rrrLh555BF+&#10;97vf8bOf/Yxf//rXPProo9x7770sWLAAgE2bNnH77bfzyiuv9OjJ6tRL7suFfDKF2IrneToPAM6X&#10;YRiu0DpR1Q8//DB/evxxN7d16tSpLFywEIBYLIYe77/srMGappmQN+u1aL1ffrq3qR711FAVzW5l&#10;KTRmzp7PxNEj7S2q5tbb7uVMsf8WVfd3XlxcyrZ1a2mL5/AWlU6mqbaOVgti0Qg5o0YxY1oReiQa&#10;L5YpEPGa5G1NrVgxi9rqKg6/W8Py08/kSPURggGVYDCEbtjXKKja6VgAmmXYec0aWIZBMBjCFAIt&#10;GAAC6ChoAYsNG96hrOw0VATNba0oWgYdzW0YsSgmJqZpMXrcBDJCKkffPQRAezTCaUsXEGuPooUC&#10;qKqGaenxEpHq8QVlS4Yk77vQIgSmEOSMGs1P7vopP//5vUyeOA5LWH2/1ztMPHZz/JRpKJ1t7Nmz&#10;G1Aw4vV/ARqbG9HjUYDZmWFCaQqWYWLFW6CpAvRolFmLz+L6T1zLHd/5Bj+57+eooQwCWjwVxIq7&#10;PLG1wTItdN0grAXQAUNECQRVOlsjtHcYjJ84idOWn8Ud3/4G6QEF3YrnC4YK+PY3v8WWt1/j+huu&#10;p7EjghLotr/bGxuIxewm6qYZwzDs7y3Doi0S4eLLr+LM0xZz8/U38OTf/sG3v/3f7N/8Fp+68RZ2&#10;79vHqnvup6urixE5eZiWgW7GUEz7CVwYAiMa47qbb2JElsY113ySLfsrSAulYQi7yMXP7r2fXfv2&#10;Ujgmn2i0nc6uGIZlpwFlhEIY0QiKBRHA0nVQLJqbW7DijdeVtBAZ2enEIlEMC3TDxNR1Qt7lANtl&#10;4fkodLs6VVVl06ZNXH311fz0pz9l7ty5/P73v+fxxx/n1ltvZdGiRRQWFrpWnBCCcDjM4sWLWbx4&#10;MYqiEAqFiMViPP/88z3EpaGhwf6dq+//n4CmaTQ3N/PEE09QXV2dYIU6QnzFFVdw6aWXuoUXZsyY&#10;wcSJExMeHpyHk77cw/0nSaSYYlcJcwt8iv7oiHAyaewIfASLTj+bEWGFm268kVW/vJ9ps8tYOm8G&#10;v3rgtzz7tzXMX7wUxbCXTepb24EA+/fsoSMSYVzRBH71i5+xr6KKrs5Ovv6db1FdV0vlu++yadsu&#10;DlYcoK6+jh2793Ng3z4MQ1B35CgH3z1Ec00te/ftZfPGjWzftZf9B/YDgrqaGvbs3k3BuPHcffe9&#10;rH7xJVob6+mKQmtjA3fffTf795ezY+tOmlq7uPY/Ps4Tv3+ENeveRMtMZ0ppEZvWbaK8vAIlkMbR&#10;ykoqKvbb1+4U8ZpI3j/e/7sMxJO+TS796NXc9MmP2b0/BcdVVUURCiaQM6aE+TOm8rv77wcgFAgR&#10;UgIYls6oUSOoPFgBQEyPMbpwJFlBpduMxK7Da2LxtW99i98+cA87duylLRJFsewn74b6ehS1u5CB&#10;YRq2CAunDFsE07DIyhmBKmDixFIWLl3O+DGFCDOKYtk3ymg0wrkfupTX3niFwrwgew8eARQ3SnHE&#10;qNEcLd8PQEtbG12RzvgRFWKmQThzFA88+Aj/78tf4PU1b7DsAx/gtVdfZuLYMdz3q1+QWziOSy65&#10;yu60o0CX0U7AuQGbYWKdJkXjS3j2r8/x4Q+fx9sbNqFpCuGgRlv1YfaWH+O6q68jPawQys6iramJ&#10;I3FxAtvqbhjn3AAAIABJREFUMKMxAtjBbEJYjBk7jsb6enu7JcjJH8X4/ELb2lI0N0fRLXSAvXIg&#10;nB+wCxbous4999zDbbfdRmlpKX/605/4+te/zvTp012LzzAMdF3HMOyHB8MwEEKQlZXFkiVLyM/P&#10;JxaLMXnyZG644QbAFlVN07j//vtZuXIl3/ve9+jo6HhfUy80TaO1tZXPfe5zXH311TzyyCMJ3Ymc&#10;eWdmZnL48GGi0SjZ2dksWLCAwsJCd7tXnL1i+557zyrd/9nf2olKdtau44agDw9pvMKWnU2NaRpk&#10;5I7kF3f/mFG52aSHs8nJy+erX/08ZkcTEV3lY1deSWtzK2ecsZxDNXWUTp/NglmzqW9s4cJLrmDF&#10;8mVMLJ3G5z//WcaPK+Yzn72NcEDDUsMsWzCLfeV7mLnodPKzwsRiJhddvBK9rZVjNQ184Oyz2bdn&#10;L3MWLkExdSy9gws/dC6NtY1c+fFrOeP0ZZzz4QtZcfppNLc0cvNNN1JSMpWO1ghnnbGcI0eP8ZGr&#10;P8niebPYvGUr111/Mx0dLSxbtoTOliaUYAYfWnEujbU10nEsAU6FNdp4dSELFdU0MRSB5qnK1F9U&#10;ARYGKEG+8o2vsuKyK/n6/3yX66+6ioMV79IcjXHuBefxw3v/P5pbP822fQc47fRltFdV0tpsi1gk&#10;EiESi7B+09ukB3MomTqZxTWdjErPZNPatezcu4NNGzdQOGcJALV1DbS3dRCJRjl6rI6IJRC6QmNt&#10;PemZueSPSOeeH/+I2z9zA5oaoKuri+aGBiygru5d3nlnFxdffDFLl53GqFHZ8fOwQNGYMX8J9Yd/&#10;wJN/XU3dgc00N9VjWhY1tY2kFxTy9ubXmDFpPjPnLqJj+3Zee+N1zlh+BqctX0pT5R4qKg7w8muv&#10;cqj8EKoIIRTBhnVruXLlhTS1NtDQbvDy2jf4wMKlLChbQGnJOF7f8iLBgja6ujqpq6vlrQ3r2bB+&#10;M4tWrKR4whh+ed8vyb31FrKyM0nLzOJw1WG27NrHiEgDFYcq+dytt/OnP/+F7YcOYzRVMWPGTIrH&#10;jKG6pppILEoIlZbWJqLRKEoo4Bq08d5KKIpCS0sLX/7yl9m3bx933XUXZ5xxBoBbxcj531m3dQTG&#10;cZUGg0EWLFhAaWkpdXV1bN++nZqaGtdSrqmpYdWqVRw+fJi3336bmpoa7r///qSW7cl0G3tjD+65&#10;5x4ef/xxALZu3Qrgnp8TyLRv3z7Ky8sBmDJlMvPnzycQCLgt8fzCPOBz92Qd2XQX9+9bTZyOUiZY&#10;djBUzOpi2pyFPHD/AwAYVoz80UV846tfJabYN6YLL76KCy/PpN00yFXhf7773+iGQSgU5Ic/+C4m&#10;MYovXslF2A/Hi5eejmUF0VQLw+zi9KVn2e0mMfnSl7+CoQuEiPGjHy8iFjUJhEK2F8Xs5DO33kpE&#10;h1AwwI9/8F1AsKRsKTHTYk5pKecDIhLhzBXn0mHatak/c8sNdBomwUCQ0TlZ/PTnPyVqmKia4D+/&#10;9g26DLtspCZzfIY977tFK+JFIzQ1iFA1AqogYJdEOr4nccWKJ/hbLDj9LH7/0K/ZunE9//mVr/D6&#10;668zb/Zcln/wfFauOIs777obkZHHeeeez+4D5VS+e4C2jjaKJhaxb9dW2uoa+MMfHmX1q2+z8uLz&#10;OfO0pYQsk8cee4IV551H+b597NmzhSPHatm/eydr179DfVMzmzdtYsTo8dRUHqOqppof/egOqvZt&#10;5447/5eGtlZ27S2nrrqet7fuIjc3j43vvM3//nQVsxcuZerYQrCcQo6C3MIibrrhen7+83vJLRhH&#10;wYg8/vbqy1RVV3PkwGGqyo9x192rOFxXwyc/8TH+ueZVfnDX3cyYO5fP33YrRw7s4kDFYRYunMuG&#10;dzZxxlnncvjgQTZs3sThIxXU1FSz4e31/HTVXYwqGMmkMbnsLz/Cts2bCWYVUFpUyF//upqzz/kw&#10;u7bv5su3f4mGg/v43g9/SF1jM0WTpjOxpJi/P/839hyooKamlsaWVr5w62d48Jf3s27DZq77+MfZ&#10;vG0LrZ1tbN+4kYzsEQhg85Yt9q9MgCUsTMsWz+rqaj71qU+hqipPPfWUK7JeUXLcyt4v6BYmIQQl&#10;JSVMmTIFgMrKStavX09raysALS0tNDd3F2N48MEHXZFLVXP7ZOA8MGzfvp277767+2Ps+cwLIQgG&#10;g7S3t7Nx40Zqa2sBWLBgPiUlJZ4IYZHgLh4497GzIGN/H/9r9VT78ngjevlTdUcR2Ok9ioVQAphC&#10;cV9XFQ1TxFAUy84JFwJNy0QDsjTNrcIVCNnlEi0EquVU9rI/S0FVIy2gxCO1M+z605oGaghQCAQU&#10;AsEwoJCWFkJTIKAqaIF0QCUc1HAqo5roKKpCWiAesS0EWloaKIJgQMOMF6DJCARRhSAQSAfFIC2o&#10;oioBQCFdC/R2WSTDCAUQ72fkpV24G9x2bYoRr/aj9LiJ9Ibd1s5CiACGEiOopNHa0khdQzNjx4wl&#10;IyMd09LRdJ1dFYcZW1pCWFOorqzEUEOMG52HFe2guqWDohH5HK2rg4xcJo0pQDMjNDa1YykBMtJU&#10;KpvayQtDR1sELZxJmhKjtcskOyeDkTkZVFY2MiI/l1G5ObQ01NBqQEHhaOoqK+gyNDKy8yjKz6T2&#10;2DFq2rsomTyNTDXegUeJ39Asuzndu7V1FIwYSU19A5aiE9AtUMOMyMnhSO0RsgsKKBoxkrpjRzjS&#10;0sHkqVPJ1gzqa+sI5Ywg1tpMVAQZV5BDfUMroXCA5sZqDCWLrPQg9U3NFBdPQDXbqalpJaYEmTBm&#10;HEJvRce+GdU1tTK5eByt9TXURwzGjytCMw06O1vQrRBGrJm29iiZObmMLRhFecVBsnNzKRyVz9Hq&#10;KjqiUTLSsxk9MocjR2vQMrIZN2qEXRdaWGhqgMbGRm6++WYmTJjg5oZ6rVf7dyx6CJH3ded/0zS5&#10;8847ufPOO4nFYlx22WXccccdzJs3j4aGBhYuXEhlPBcVYNmyZbz55ptuSoyfk+FaduZ6yy238Nvf&#10;/tZ9/Utf+hL33HNPwnr1nj17+MY3vsmzzz5DVlYmP/zhD7jlls8QDNphQqZpJtQ3dh4+vKKbsrNN&#10;r1hJyk46ST9mPNCoP8kr8dpXwrJzchWBqahoQouXPVVBVRCiE1UJYIoQCgJVKFiqhSoUBAaWYlvQ&#10;dics0KwAqFY8FSleWc7SEIpdtzwg7NaOCiqaIN5r2T4vO1I63ilJqKDY46jCDgKz0FEVEGjxCqv2&#10;+HYLDZWAEPGa1krcKacAMVShYikBwJk3KNKiHdZ47l/vH5Zl9fzybev/GKawLEsYpiEMI5awj64b&#10;QtdjwjIMIYQQhmUJPf69EEKYpiGEMO3vje5jxmIxEYtFvQez/xM952UJKz6OEIZhCj3WPYeY7jmW&#10;EELXu7fppiVM03RHEZYlDF0XlmW659fznL1j6d1jGaY7X9Oy7FlZ3fs4YyaOZQnTTBxDiMTzNDzH&#10;MAwj4Zjd+3rOyxJCj+kJ18l5j2kJYZime871dXXiwgsvFF/96lfdfQzDEIZhuOdumqb7ezYMw/3Z&#10;mYv3dSGEePrpp8XUqVMFIKZOnSqeeOIJd+xrrrnGNswU+6kmEAiIN954w70W/q+Bwj/m9u3bRVZW&#10;lmMYCkA88MAD7rVyzufpp58WJSUlAhBlZQvFmjVrhBD2Z9MwDBGJRNx9nf9Nz/U9FbA/Y6YwTcP+&#10;OxWea+FcF9MUwjJF/GMrzPjfRfJ7hCUs07mmZvd+8fO2t1v25yw+pvPehHl4xjRNU1hmz+0i4X2e&#10;a5vwXvvY9vGdscwB/fxIBifQ3cH0lEFR3kt6dzxcQ1FRFC2hnZeqKqiqhoi7GBVhl1B0UixAwbLi&#10;rdfwvs9uZ+b8bDrtwSyRML7zmj2OiaKAqmnu/nabtvh+ppkwporwrBHGQ0ZU1V6/jLtDexxLeMdS&#10;u8dSsNMLTNOO6DYt29p3XauJaSXO+BAfw7QLxZtmvIWZEW8xFrcUHSvTe0wrfi2EZXWfl7BQNRXL&#10;TLyW9n527qWqqkSjUf7zK19hcmkpP/rRjwgEAgnpLn6cayHiFpq3lZtzHLCjcufMmQPA0aNHqaio&#10;oL3drmp0yy23uGMpioJhGGzYsOGEP3UnyuOPP057e7v7xBsIBFi0aBHQvebc0dHBjh07OHr0KACz&#10;Zs1m8uTJ7vwBt/KVc+4iSfebUwE3bYjEdV3RvQNOawy70UMvFrjjL7bf2L2f4wGx/xTt0qnOmB4L&#10;352Hb34o9NguPNtVVY3fXxLLTipOMrHi6fpFL/OXDCved6HtK6/vRMfyr+P5v7z7OMEk9vf2l3db&#10;svd4f+55POc9Cpqq9Bgn2VwSz4N+n4e3bVz3OWi++ac+hx5jud93j9XX3Pszx8T3dH/s7rzzTizL&#10;4t6f/cwV2VQRs8Ln/vTeOP2MHz+e2bNnEwgE6OjoYNeuXe7a7DnnnMPNN9+cMGZXvFiCV7iTId7j&#10;Mosz39bWVp588smEbWVlZcybNw8hhPuZbGxsZPv27USjUTIzM3tEGztjDuQcTzb+v/lkUdJ93Qt6&#10;G8O7T6oxe3tvn3NI8gDQn/lIhi/vu9D2Rn8/rCfyofYHi3S/347s8N6sUt34va+nOEqPsZLtn+z9&#10;x3vuqeYGiWubfc35eG+Avc0xlVXliPNf//pX3nrrLVatWoWmaW6OaG/zd74XQrhWnxNl6+xjWRaZ&#10;mZnMnj2bsWPHArB7926OHj3qWuQ//vGP+chHPgJAZmYmZ511FtDdTN77NVB410rXr1/P/v37E7af&#10;f/75pKWluSlLAIcPH2bPnj2A3USgrKyMcDiMaZoJRTcS+vR6vAEDfQ4nSn/Ep7/i1dcY/s+tf/y+&#10;Pvu9zaG/5ySFVuLl/U/vOUl4b8jH88fd1+snwvv9B5fq+MmuTbIHjJNBVVUV9913H9/61rcoLCxM&#10;ENlUODevVHP0blNVldLSUqZPn05lZSXHjh2joqKChQsXkpaWxsiRI3nooYe46KKLyMvL46yzznKF&#10;e6BJNt81a9YkBHOFw2Euv/xyADcIyrIs9u/fT1VVFQBz5syhpKTEfY9j/fvnfFLSeyQSyQkzZIW2&#10;b2tTkupJ/GSO77y+fv16VqxYwTnnnAOkdoM6r/k9D16LwftQ5WX8+PHMnDmTV155hfr6evbu3Utn&#10;Zyfp6enEYjFyc3N7uJC9lqD32APxeXLea5om//rXvxLGP/fcc1mwYIFrgWqaRkNDAzt27KCpqYlQ&#10;KMTMmTMZOXJkj+sA3S7vZNdB/g1IJO8vQ1ZoJac2K1as4OKLL3Z/7ksMenOLe193hMqyLEaOHMmM&#10;GTPIyMigs7OTnTt30tLSwqhRo9x9vNZgfwTpRIOMvO9paGigoqLCHU/TNG699VY3WMxxA7/77rts&#10;3boVIQSjR49mypQpZGRkJL0G3nPxz/FUDIySSIYTp/QarWRoYlkWubm5pKWlDdiYydbS0tPTmTx5&#10;MkVFRQDs3buXY8eOAYk1jv1BVT3X7QcGZ9zm5ma3gAbAeeedx/nnn+9Ggzv5sfv372fXru4m79Om&#10;TSMQCPSYr3ddNllwnUQieX+RQit5X/CmowwkftfphAkT3DSfqqoqduzYQSwWcws8eIOeUlnNA4F/&#10;fCfgKScnhzvuuANN09x6zYpiRxtv2bKF2tpaNE1j3rx5jBkzJmF+3vG8AiuFViI5tZBCK/m3c6IR&#10;mccTCexED48ZM4Y5c+aQlpZGW1sbGzZs4NixYwlrm95I477m+F5EzBl/7Nixrhv4Jz/5CUuXLk1Y&#10;YwU4ePAgW7ZswbIs8vLymDFjBnl5eQnXwcGba+3ddrIsc4lEcnzINVrJv52BSH1Ite7oFRkhBHl5&#10;ecyZM4fCwkIqKyvZsmULFRUVbos5/3u9ebwnAyEE2dnZ3H///TQ3N7Ny5coEi9pZp92xYwc7d+4E&#10;bKt86tSpBINBNz0pGVJQJZJTE2nRSgYNveX3Onijdh3hmjJliltNaf/+/ezduxdd13tEFPutwoEI&#10;IvILv6LYFbrOPPNMVq5c6Vbbgu42fq2trWzevJkjR46gqipz586ltLTUnZ9/7FQPLnK9ViI5NZBC&#10;KxlSJBOWsWPHUlZWRigUoqWlhc2bN1NTU4OiKMRidp9hr2j5U3xOBrquo+t60hzbQ4cOsWPHDoQQ&#10;5Ofns2jRIgoKCnotnCCRSE5dpNBKhgzJSjQC5Ofns3z5csaNGwfA5s2bOXjwYNLgIX9VpZM1x1Sl&#10;LQ3DYMuWLW41qJKSEsrKykhPT08abdzbl0QiOTWQQisZMvhFxjAMDMMgEAgwd+5ct0ftgQMH2Llz&#10;p7vNcccma2TwXkoxpnqPXyi9lZza2trYuHGjm4Y0bdo01+2t67rr2pZCKpEMHqTQSoYc/jVXsN3H&#10;c+bMQdM0mpqa2LZtG+3t7YRCoX9bpG5/xqypqWHHjh1YlkV6ejpTp04lLy8vof6xLK8okQwupNBK&#10;hhROsJFTaN8R26ysLBYvXkxxcTEA27dvd6szBQKBhKpSqYTseAWur7xcr7grit2GcM+ePRw8eBCw&#10;3cYzZ84kLS0tIcBLCq1EMriQQisZUnjFy9/ZZ8GCBZSWlgJ2N59Nmzah67obnet0BPLntJ6MOXrn&#10;6aQUdXZ2uoFaYPfUnT17tiuwzn6pSlBKJJJTEym0kkFNsgL63pxUVVXdghTFxcXMnDnTrby0efNm&#10;Ghoa3Pd5c2i9aTQDJbhegfW6t53X6uvr2bx5M5FIhFAoxJw5c5gwYULCeSZL2ZFiK5Gc2kihlQxq&#10;krl6/UFRjqWamZnJkiVLGDduHEIItm7d6rqPHTRNA0hq1Q60JenvEHTgwAG3tvGkSZNYuHAhWVlZ&#10;rivcmZsMhJJIBhdSaCVDAr+16E/Zcf6fMWMG06dPB+wyh7t3707IZz3ZKTLJSieqqupGG9fW1gJ2&#10;tLEzT6/L2HE1O+915iyRSE5dpNBKBj2phMbrQnb2KS0tZdasWaiqSnV1NZs2baK9vb2HK7cvoT1R&#10;cfM+EHi77dTX17N+/Xra2tpQFIV58+ZRXFycVEz9NY0lEsmpjRRayaAmmWs3VUEH0zQZOXIk06dP&#10;Z+TIkViWxbZt29ziFf2NPu4vyd7vTTny5s++++67bm3jUaNGMWfOHDIzMzEMI6HX7MlYO5ZIJCcX&#10;KbSSIY+3gIWqqkyfPp3x48cDtvt406ZNRKPRf3s0r1P+MRKJsGXLFiorKwGYOXMmM2bMSJiH/4FC&#10;iqxEMniQQisZ1PgtT3+TAG/ajlO8v7i4mIkTJwJ2gYh169bR2NjYY2zvOuhA4szPNE1UVeXYsWO8&#10;/fbbdHV1EQgEWLJkidusPlm1KtngXSIZXEihlQwZ/ILrz1d1BGv06NFuOUantrBT8tC7PttXwYm+&#10;SNXP1kklclzVe/fuZfPmzQAUFBSwfPly17UNuHm0JzoPiUTy/iKFVjLo6cuV6rSfc+oaZ2ZmMnv2&#10;bAoKCgA4fPgw+/fvT2ignsySfK94LWyAYDCIruvs2LGDQ4cOAXa08dy5c9E0DcMwEvJ6/da6DIaS&#10;SAYHUmglgxqvGPotUEeMHOF02uKpqsrChQspKysDcItXtLa2oigKhmEkFbLjEbZUhSm8BTWcaGMn&#10;xSgYDHLaaacxZsyYhDF6S+WRFq5EcuojhVYyZPC3x/Ov1Xrdr5MnT+aMM84gFAphGAYbN26kqqoq&#10;wZJ11nSPN0jK78J2cFzBzpox2J2Edu/eDdgu7bKyMrKysoDEqGSJRDJ4kUIrGZIkqwmsqirBYBAh&#10;BDk5OSxYsMANitqzZw+7d+/GMAx3n2TrtCfquvXWXna+otEo27Ztc3vPTp06lWnTprllI1VVTSgL&#10;KZFIBidSaCVDCu8aaDJR9IrW9OnTmT9/PgC1tbVs2rSJpqYmN1gp1RptsrZ6/jl4rWdvs3dn3EAg&#10;QHNzMzt37qSpqYlgMMj8+fPdaGOvNS2tWolkcCOFVjLk6EsEnTXPCRMmsGzZMtLT04nFYqxfv57K&#10;ykp3n97GPlF3siOgAJWVla41W1BQQFlZGXl5eW4TBEVR3PrG3vlLJJLBhRRayZDHG7nruGKFEKSn&#10;pzN37lxGjx4N2O7jvXv3uqk3A3l8//qxruvs2rWLffv2AXZu76xZs9zjOuu4UlglksGPFFrJkMPv&#10;PnZcwN7IX8dinTRpEnPnzgXs4hVr166lurqaQCCQELXcm9Xamxh6+816mwPU1NTw1ltvufm7M2bM&#10;YNKkSQAJ+/vHT2VpSySSUxcptJIhR7Kesv5tDoWFhSxdupSsrCxM02TdunXs3bvX3TdVBPGJ4A1s&#10;qq6uZufOnViWxYgRI5g9eza5ubnucTVNc93GsgqURDK4kUIrGZKkihh2XnMierOysigrK3NzVw8d&#10;OkRFRUXSqONka7/JBDBZUwKvNasoCi0tLW7T+RkzZlBWVuZGGztWuDNHb7ceGRglkQw+pNBKhizJ&#10;ijt4xcqyLILBIJMmTaK4uBiAjo4OGhsb3apMqQKq+hK8ZGLsXaft6uoiGo0CUFJSQklJSY9xU+UF&#10;SySSwYUUWsmQIpUY+VvneYtGFBQUMG3aNBRFIRqN0tjYSHt7O5C8oXx/etV6v7xFMBwrtaWlhc7O&#10;TgCKioooKChIOr4/93agy0JKJJKTj/yrlQw5+gpO8ruDc3JymD59OtnZ2ZimSVVVFU1NTe52/1pv&#10;f9y3/mP4A5rq6+tpb29H0zRGjRpFOBxOCH5K5faWVq1EMviQQisZkqTqwOO1bJ0CEoFAgMmTJ7s9&#10;ag8fPkx1dTVgi6JpmgnlE/vCu57q/XLG0HWdhoYGOjs7CYfDZGZmJq3Z3Jt1LkVXIhk8SKGVDCv8&#10;bllHcKdOnUppaSlgF5KorKxMENcTKbmYrFcu2A3fW1paME2TtLS0hJKP3vrG76WpgUQiOXWQQisZ&#10;FiQLMvLmx44bN47p06ejqir19fVUV1e75RKPNxgpmavXEVFFUTBNE13Xge41W29+byqR7k9Or0Qi&#10;OfWQQisZ8vgFMploZWdnU1JSQmZmJp2dna7F6Q1ieq+u2lTv94prf/aXLmOJZHAhhVYyrPBXjXIE&#10;1zRNwuEwoVAIy7LQdR1d192m8alIFizljO1fR3VEOxaLuRatYRjEYrGkLfn848nCFRLJ4GTgCrpK&#10;JKcwyVrmOd+DXezf2/DdMAy3eIQjtKm6ADnbvHmv/hxYL86xwA6McvJp/YFbyd4vhVYiGXxIi1Yy&#10;rEglXIqikJaWRigUAqCzs9MVw+Pt1NMXXsvUEfSBHF8ikZxaSKGVDHn865/+4hVOf9iRI0e69YYb&#10;Ghro6uoCuoWxt6pN/Z0HQFpaGmlpaYAttLquy+pPEskQRgqtZFjiX6dVVZUxY8YwcuRIADfP1f8e&#10;f0TwiQhtOBwmPT0dsN3I0WhUWrISyRBGCq1k2OJfp83NzSUzMxOA9vZ2N2DJ4b1WaHKOEwgECIVC&#10;CZay130skUiGFjIYSjLkSdUEwF8aUVVVgsEgQI98Vb9r93hdvU5ks9dd7TQ1cNaFJRLJ0ERatJJh&#10;hb+IBJBQAcqxcjVNcwXQ6y72Cq1fqL3H8OKt+uR9DSAUCpGRkZGQQiTXaSWSoYUUWsmwJFVZRcei&#10;Bdyo4/eK32pOFvnsd2P7v5dIJIMXKbSSYYHfEvUWmnCsyWAwSEZGBgDRaJSOjo6E9/b2vz8FyC/k&#10;/jKLzrGj0SiRSCShc48UWIlkaCGFVjLsSCaMYKfdBAJ22EJHR0ePqGP/GMm+T7UtVds8wzCIRCJJ&#10;U4ckEsnQQAqtZFiSLA/W21jdsTSdfU+07rC/abzzfTAYdEXdqUiV7D0SiWTwI4VWMqzxCpy/QpNf&#10;AI9H+JJZst72fOnp6e56sKZpJ1QAQyKRDA5keo9kWJJMNL0pPc46quPm7U90cartzrqrM7YT0RwI&#10;BFBV1c2p7e88JRLJ4EJatJJhSSoBTVXXeCAsTa/wBgIB9/i9dQeSSCSDHym0kmGJNw82mdXo3Z6s&#10;4fqJWJp+ETdNE8uyBiyNSCKRnJpIoZUMS/pTKaq3fZ3XT6TWsWmaxGIxdw3YMIyEohkSiWRoIddo&#10;JcMeR2CdGsQOpmn26EGbrHF8Xzgi6hVTbyMBv0WbbEy5ViuRDF6kRSsZlvgLWIAdpORNufH3oz1e&#10;C9aP3x0trVeJZHgghVYyLPFap8mE1jRNt0/siXbrSXVMSGz+7myTwiuRDE2k0EqGHX7xdFy6Xtex&#10;022nv+P19rODN4UnEAi40caxWCzB0pVIJEMLKbSSYUcqC1VVVbd4hDfS+L30nk2GqqpuDi1AJBIh&#10;Fou5c+ttjhKJZPAhhVYyLEmWquN1I/vXUFOt0/YliKlycYPBoCu0XV1dRKPRHsfx/iyRSAYvUmgl&#10;w5JkVZ90XU/oouMw0O5cp9ax4zru6OhwOwV59zkZx5ZIJP9+pNBKhiXJClb43cXe3rF95dKmKmaR&#10;rNG8f79kebQyKlkiGTrIPFrJsMcRPE3T3AAo73qtfz+ghwD3ZQH7Xchecc3IyCArKyulu1i6jyWS&#10;wY20aCXDEie9xtsA3itoTvUmL/7iFd7Xvd+nEkb/fs7PGRkZZGRkuNavDISSSIYWUmglwxb/Oqiq&#10;qm7rOl3X6ezsxLKsE+pF69/mF2BN09w1Wm8fXIlEMvSQf92SYYkjbP61VadgRSwWo6urK6E8Yqrm&#10;7P7SjP59nf2827wFK5zmAn6kVSuRDA2k0EokcRRFIRQKoWkahmHQ1dWVVACdfftDMlez0xrPm0fr&#10;T+853uNIJJJTFym0kmGJV0C9UcFOQ3YnYKmvqOP+4Bdb/zpsb5azRCIZ/EihlQxLkuXROhWbILFf&#10;rPOzQ3+F0Du+N/AqmUXrBF5JkZVIhh5SaIcRyXI+hzPJ1lGdtJ5Uzd5PtJCE36r1BkBFIhG6urpO&#10;+DwkEsmpjRTaIUqqwB3va8NZcJOJpqqqhMNh13XsbSrgdft6Rbi3a5iqEAbgRhyDHXjlr3UskUiG&#10;DlLm/mgqAAAgAElEQVRohyBeEfCnlSRLOxmOJGuT53TvcYQ2mUXr/T/ZmP7vUzWJ97fJG+4PPhLJ&#10;UEYK7RDDmzqSqniC7BCT3Lp3XMf+QhbO/gMhht7et45V61/L9c9LIpEMbmQJxiGE14p1BKOzs5O6&#10;ujoaGxsRQjBixAjGjBlDenp6yvq8ww1/b9pkVqhzTZO9N5nnwL+P939IXKNNJabD+XcikQwlpNAO&#10;IbxrjQAVFRX84x//oLq62k1VCQaDjB49mjPPPJNZs2ZJi4nu62VZlluD2AmK6g+9BUgla+aezHKV&#10;3XokkqGLFNohgN/1GIvFWLt2Lf/85z9pa2sjFAq5Fm4sFuPAgQMcO3aMa665hmnTpg3rm7uiKK6L&#10;2LIsTNN0rVe/BXuiTeD9JFv/HehjSCSSUwe5RjuI8TcqVxSFpqYmnnjiCV5++WWi0SgZGRkEAgHX&#10;QgsEAmRmZhKNRnn66aepra1NEJvhht+aTNXWzt++LlXFJ//+XrwBWI6gO/sO1+svkQwHpNAOcrxF&#10;EDo7O3n++efZunUroVCIYDCYshtMOBymsbGRV199NeX643DDKVihqiqmaSak90CiyCaLWk72fypR&#10;9lu0qVrkSSSSwY+8uw5inChZp0H5P/7xD7Zv3052dnbKwB3nPWCL7a5du6isrASG3/qgXxBVVSUt&#10;LQ1N07Asi2g06lqa3uvpvYapLFFnbMuyXFH1fp+WluZ2CvK+7hXvgSj/KJFI3n+k0A4BFEVhz549&#10;rFu3jrS0NKD35uPeoKlIJMLWrVvdcYYTfotSVVV3PRvsVnneXrXOOndvLuW+jiGEQNM0srKy3N+V&#10;M75/PIlEMjSQQjuIcW7GkUiEV199FcuyXCupv6IZCoXYs2cPLS0tJ22epyK9raE6QutfR3X2SVWW&#10;Mdn6brJGAoqikJaWRigUAnDXzofbg45EMlyQQjsE2L59O++++65rIfW3+pOiKASDQRobGzly5MhJ&#10;n+ephF/4nNe8hSS8TQW8AusNHnNEOdU1T1UcJBQKJfy+pMhKJEMXKbSDFGc9LxaLsWHDBjRN67Vg&#10;Qm+uSCEEx44dO1lTHRQ41y4QCCQVWj/HU7Upmdg6Vix0pxVJJJKhiRTaQYg3JaW8vJyqqiqCwWC/&#10;CtwnQ1VVamtrB3yepzrJLEmvRavretII4r5KW/b2vTdIysEwDNlUQCIZwkihHeTs3bsXwzB6tWj9&#10;Auz/2RHaSCRy0uZ5KuO9bt7r2JuV2Ze71yvGfovWyaN1mr0bhkE0Gn3P5yGRSE5NpNAOQpwbd3Nz&#10;M3v27CEUCqW86eu6TldXF9FotEeJRu94uq6j6zowfCJeU3Xmca6PU7YyGcdTpzhZCUboFnKv6Eok&#10;kqGHFNpBzKFDh2hpaXHbuvmJxWKkp6ezcOFCxo0bRywWS7qfqqp0dXXR3t4ODC/3ZbK1Vq8QJluj&#10;PdFOPs5YTiqR46KWa7QSydBGCu0gprW11bVC/e5JwzAIhUJcdNFFXHXVVVx66aVkZmYmrUikKAqm&#10;abrrhAPRCm4wWcXe+XprHPurQ/nTf3qzZv1uY//6bjAYJBwOA70LrcyrlUgGP1JoBzGzZs1iwoQJ&#10;rqXqfFmWha7rnHvuuSxYsABFUZgwYQKjR492hdnBEY7eImx7o7cygn0VczhV8Lev628nneM9r1Tp&#10;PdCzJKNEIhk6SKEdxOTn53P55ZeTkZGRYI1Go1FKS0tZsmSJ+xpATk5OUnFwCl04BRSOh2QWm3/s&#10;vmoCn0r0ZrF6SyWe6NgOgUCgR3rPqXg9JBLJe0cK7SDGNE0mTpzIBRdc4BZRcG7WS5cuJRQKJdy8&#10;NU1LmpoihCAQCCRYWMeL1zJubW2lra2NaDRGLBZz01ccy/tUXgP2un39Vv6JWubJIpC9lrM3vUci&#10;kQw9ZD/aQYq3AP2iRYuoq6vjlVdewbIsZs+ezcyZM11r0lmDraurS9pswDRNMjMzycrKOuH5GIZB&#10;V1cXpmnS1dUFdBd/cBqqB4NBN5LX6ZJzKuAVV68o6rqeEA3sFcveHhiSbXMeRPyNA8C+/rqunzLX&#10;QyKRDCxSaAcpjjg4YnrOOeeQnp5Oc3MzixcvJhQKJXSEaW1tdSOU/QghyM7OdoNz+oMtFKCqCoYe&#10;oamphUiki3A4TCgYQCCIRLrQNNtys0VXxbJMhOi9XOHJJFlKj/O695pCYjBUsrn1V2wdgfUe31ut&#10;y3FJn1xE/CuFmHsN9VPX4SCRDEqk0A5yVFXFsizC4TBnn322+7rXcgI4cuQIzc3NPdZhHWu3sLAw&#10;4bW+cFJUDD3GsWPVRLq6CKWlEY1GbWtVUbBUCyE0dx7OWnAgEEx4zbsu+n7hXC9vBHCyaOD+PBT4&#10;6yInW5P2Rjd7W+752/HJdVuJZPAjhXYI4LXCnJuzX7j279+PaZruOq2Ds29RUdEJHbPqyBFaWppI&#10;D6cnWNBKMEhA0xLm4VREsqyYKzTeakkny6L1j+0XsFTdeCKRCJ2dnT3G8YpoX9Wh/O9z9rcfOOw/&#10;P6fucV8VvE4qColWrUQiGTDkotAQIlkdXkVR6OjooLy8nGAw2MNF6azPFhcXu2P0B0VRaGho4Nix&#10;Y2haAEsIdMMARYEkAuRdowQLIUzAQtMUbC22OJl3+r4CmZz5hkIhMjIyAGhsbKSpqcnd7rV6va7m&#10;ZMdycPb1HzsYDCZ07zn5a9YK3j93AfYl915zxQJFqq1EMtBIoR0iKIqSUKfXe2M/dOgQTU1NBIPB&#10;HoE/sViM0tJSRo4ceVzHMwyDmpoat7qRI6TJSg/6A428VmwqIRpokgm/F+cBJD093RXazs5OOjo6&#10;3IAof+Sw877+CHiqBw+wr6W3gcHJwFmhdR/GLAGKCcJ+6BHCqVrV/RAkkUgGBim0Q4BUlYic/zdt&#10;2uSuhTqvebdPmTIl4T294exTW1tLR0dHj56qqVyp/u3euZimGRfe4z/346E/rumMjAwyMzOB7rQb&#10;f0CU91xSlWj0ft/bNQG7VGZbW9tJrXecxO4GhCu+tuBKa1YiORlIoR1i+K3Ijo4OampqCAaDCfsp&#10;it1IID8/n2nTpiW83tvYiqIQjUaprKxMKSLe9BV/Oov/df+8T9bNvrdxvQ8e6enpZGdnA91WrmOp&#10;e/frK1DJK8aprqlj0UYiETo6OnqIdl9rwMeDwBZbBQUsC6FYQNwdDghFQShymVYiORlIoR0CpKrK&#10;BFBfX09ra2uPaFawLbaJEyeSm5t7XBWP6uvr6ezs7LMHbn/m7czH/v7fV6ox1fXyF+5IFjQ1UHN0&#10;gqEMwyASifQQ2gG9FkLYbmFMUOOCq2ioagBF1VBQARVF0VAUbeCOK5FIpNAONfxWUENDA9FoNOXa&#10;6bhx4wB6rK968VqgpmnS0NDgulcVpdsy86//et+b6mfnffa2xGOeDPzn6LesvV11IDHFJ5k493bN&#10;+nrNe5yTGXVtY2GZBsI0bCFNENP4700oGIbzwCWTaSWSgUKm9wxxWlpagOTBP+FwuF/Rxt73dnR0&#10;0NbWRkZGRlwcEsUiGcnSW7zbkr3v/Ur18T5wOAFmvT1I9Ce9p6/t/45gMNtjYaEFw3S0NrH6pZd4&#10;5ZU1RGMxpk2ZyoUrL2HWjBlogQDCtnclEskAIS3aIUBva4G6rqdcR3XKJkL/LcimpiY3WlhR1B6W&#10;aTLRSOZ+9QpWd59W66QIbKrz9+KPAHZe86bd+OfsFW3/Ofq/kh3f25/WMIyT0JPWc2xhEQimcfDA&#10;Hq6+5j+4+ppP8I/X3mDr1q384I47OG/FCu5/8HcENNW+KQjnHxFft7XTsrpH9nzjPb1kP9PLz/75&#10;Jt0nyYDCs7+7PXG/xLEEPSfnP4ZcoZacHKTQDlEcAXBcvMm267pOW1ub+3NfYmtZFq2trW5xBTtl&#10;VsUJqultDdO/BuxP6+leo7WwLJOBvuklq9DkzYl18Bb4d9zGzn6poo696Uq9Wbreh6FAIJAQoGaa&#10;pht13N+Aq6R4dEhgX0chQAsEiLbWcctNN/H86hf5f9+9g3Ub3mHt2rU89X9PYJkx1u3c1z2MAEsY&#10;IExMy4lMjsbPEQwhMBFgCRAmgvjv0xJ2epBl2UFXlr2PJWyLGiHstwgzvm5sutfNwsQUgDCxhLAn&#10;IezzsABLCCwRT4Oy7M+KgQnCAAuEaWG5x7CICoEVn6+wTCwsO7o6PkeBPRcLy54/3WlOEslAIl3H&#10;Q5yioiLS0tJ6lPdzbuBO5SOvUKSyKru6umhra+uxtpgMrzWXKr/W71K2RUuk7DI0EPjTi/wuba8Y&#10;WpaV0HHIK6jHcyxIvB6KohAKhRLKYQ5YhHGPIZwXNB5+4Ff84421XH3zbdz5X992n7IvuORy7vjO&#10;N9nTHA+SExYqFkKotjhhYAkFITRUxQIBFgKhaijCwBICTQkAVnztV2CaBpaWhoaJME0sTUMVCopl&#10;gqphKWZ8ZhYIDUsRCKEDKoYFqALVEliKhakqqMIuaCIARZioIu5lwBZqE1CFhSksTDQUIVDj686W&#10;FS/EYSlYlhEfL4CIf94UYdvqqqLaQWFyiVoywEiLdgiRzE1ZUFBATk5OD7ekc1NvbW3t9/hOd55k&#10;opRMJJK5UJMFRiU/l35P64TwWo1e8fRGHTvWrbenrkOqvGD/tmTBYWCnEaWnp7v7O52OvGOc4Jl5&#10;vrfzdRQF9I5qfvPbh1C0EJ+97TZUZy5x93Xx+CJy4sJvKSYoBpqqoapBFNW2/BABFCwUVRBQNBTL&#10;wAwIlEAIYSmYtk2KCSiahlBB1RRQVYSlYGFhqQIVgakqGMLOnVYwUFTQAE0IFE21j4mFQLOPpVgo&#10;wrSjojUNK2BXugoIEKjowsRSIaBqCDWAIiBgxQtvqKCoASxLAVVDVcGwTBQFNEVDVeyIa4GKjAOT&#10;nAyk0A4hkt2cMzIyyM3NxTCMpFaTsx7p0Ju11tra2qO6lH1c+0blfb/XJes0NfeubXpdx/6fT34n&#10;m+RrxZAotM7aqdfi9taU9v7fG8718nbxSUtLc7slOeN7hfY9nBnd/uPuue3buZVt5YcombOUWTOn&#10;IdyKUAIwGV80gdMWzgNAU0BVNKJdHXRGdVSCKJqKpigoahBFCdhtDzULTIOIIVA0BUNRQJi2NakG&#10;MKMRIl3tqFoAFRWhCVQtCJpKxABVUdC0IIoWQLdMLEtFVTU0RUEDdOxyntHODhRFQyDQUIhEurBQ&#10;EI7FiiCgWgTUIBHdwDAt1EAQS7VQNRVNVUFRsBQLwxJEoqBoAk1V0bt0YhHT/t0g7Esml2olA4wU&#10;2iGG/8avKEpC5Se/e7impqZf4wohaGtr6zPa1m+lJlu37cvd3Nd+A0WyYwUCATe/1f9A4X146C3A&#10;Kxl+69YJtILE9dlkczuuc3KOF//HOebaN/+FLmDq7HmMTNNwApsEELUMFi5dwoXnr8DEQug6v7r/&#10;l3z4ggu4bOVKfvvoH7FQUFSdY0cqeejhh7nrvl9QfaSKW2/8NJ+89lNs2nuAMAFURUXTgqx7/XWu&#10;vvIKzvvQ+fz0rl8T1XUwIuzev41Vq+7hj39+loAKNUcO8vijD7LqZw9gWoJYpJMtG9/hu9//Pm+t&#10;38JLzz3Jyksu54GHHkfT0njqiT9w+aWX8+uHHsH20QRQ1QBBReG5Z5/igvNX8pmbb2HXu4dR1RCd&#10;bc289eYbfOe7d7Bz1zZ+/D8/5NFn/kpICfHUHx7mggsuZuWll/GHP79gXyvFlBatZMCRa7RDDP8N&#10;WlEU5s6dy1tvvUVXV5drNUUiEYCErj29rT86zcmdY/R0pfY8vrMunCwK2Sv4yY9p+/AGaq22N+Hy&#10;iqCmaW6QUqqUJGe8493u3c/ryrcsK2mt4xN/0LCvneJ5jt61bz8A44snYq+iKrZnWVWAAFooiIJA&#10;ReXB+37B5/7zG5xxzgeprNjNZ268gdyCQs49q4zP3nQ9z720hkVnfZDDe3fy20cfAyCiKjz12O8I&#10;qxrHDu3nhutuILMwn2BA4b+//z0+fv3Hqdz6Bp/+9K3sqjjCF75/F02ttXz6+k/w3CtvseS8S/j2&#10;l7/AM398hC9+6atU1tXTpQd58Y+/Znt5JVv2VDFtyhi+8c2vsf9QDW+8tZGyZaezfNY0VBRee/Ep&#10;bvvi/2Pa5Ck89vDvaIwZPPPYIzz28O/42je/S3OXxajsID+4806+++vfUL7zHT77ua8yd9kyDlfu&#10;4qerfsJVH7uYNEXaHpKBR36qhjDOjT0vL49Ro0a50bSdnZ1kZmZy6aWX8qEPfQjoO9LVqfnrtcoS&#10;g33AaejutUy9rmK/e9j/WrLXT1Y+rTfgyX8c52HEsqyEdB+naYN//94aI/jP0Tm2/4HECbryz29g&#10;MGnvtNO4srOzABCuu1+x3bpCRVWg/thefvTD/2XWwjP42+rVPPrbnxOwYnzvez8iFsjg2quvJCOo&#10;sX3jLsoP13LJRecC8K833qKyqRVQ+PMfHqI5Knhm9Yu88PyznHHWUpo6Opg5p4xLVtj7BzIzyQjn&#10;8pFLV9o/hzMwgGWnL+cDpy0G4Jnnn2fRaWdSPLqQhqPv8vkvf43lZ53NpLH5RNsbeeXVfwHQ3niE&#10;W2/7EmXLz+GF1c/zqSsvZvXjj7N2dzkfvuBCFsyegqooPPjgQ8SETrpi8fN772PirMW88MKzPPro&#10;r5g4vhBLt8tSSt+xZKCRQjvE8AqBI1yaplFaWoqu60QiEWbOnMm1117L8uXLe0S+piISibj9bJPR&#10;7VIlvv6XOhDKHwyVbJ12oOktWMu73WvdGoZBe3u7K7TevFfvWrLzfbLAJ280t+MyBuJ9ebuDrAzD&#10;GKC1ace1kCgXphG3oBX7GJZQsBQFVYDmLutqbFj7Tw41NHPWRZeQnR5m6ZmnsWB6Cbs3vENVXQuX&#10;XXYRo9KCqME07vnlg/zpT79nyvh8WmsbqD1mtxTcsW0D+cWljC8YyYhRYzj7jCUIUzBydBEXXHQ+&#10;AHosSloozKWXXEKOCoZhYQBjS6Zy9hlLAPjAhy/hoT/8kRuv/hgQYea8RTz86BN8+dYbATh0xF72&#10;2Lr+TXZXHOG8iy8lHE7jtNMWgBVjy6YdTJw6i8XzZ2OZnSw5+1weefRhinIzeHvdeibMmUo4LciC&#10;OadRNnchdrizQHYukgw0UmiHMF7RmD17Nvn5+Zx33nn8x3/8h1sRyruvXwi9RKPRHhHHDonvURBC&#10;SSqeXuvOa7kmy7F1GsMPFKkinZ3KT97XneN2dXWxb98+tyetn1QFOrzH9Da4dwQV7MCyuro6hBBu&#10;qo9fqE/MqlVwxLZbMjTSArY7vKmh1pkcIFAsOy3GOVTFftvFXDBurP1CMItJxUVgtXH0aB2GZWIZ&#10;MSbOns2kkrFk5oxl2ZIFoHdiROJ5wCjs37mBR19cQ3tHK7ff+lkmF9vj6WbUnpFln2NMj6AKUNC6&#10;b0bxazR30WkAzJxsv3fJ6efY/y8uA6AjnppWvm8vABMm2MsgI/LzAaivbwTAintyrr3hZq679lOc&#10;/8GziHR18s/XXuLNjZswrRBf+srthMIBN+9WGrWSgUQK7RAkmfs3Pz+fa6+9lhUrVhAKhairq+Nf&#10;//oXb7zxBhUVFQn7JhMOZ00xmdWVylpNJbLJxu+5PgmWNTB3O/+8HLzuY2duwWDQFT3Lsti6dSvb&#10;t29H13W3iYJjffofThwr1fle13X3AcU5tqLY9aLLy8spLy8H7Gbz2dnZPR4sklncJ8rIHLsj0eGD&#10;B4liRxY7IwrFxIpbunW19kNFeno4vjWdvMwcANrb21BUFUsIggHVfX9WehgQbhT1mDHjiHS28ulP&#10;XMXKSy7jmRdeIy1ge0LMeAiTqsTDQ1T7dZWedadUzb4eWZm216VLj4c/afZ7s+OvtzTagvr73z3I&#10;qlU/4rE//xWAzi47dc3urwtafA45I0YyJn8UdRUH+MjFK/n4x6/hX5s3oKjEC1godgTySQ7Gkwwf&#10;ZDDUEMRfsQjsaNoJEyYAUFVVxZNPPkl1dTWKopCRkcEFF1zA0qVLe10X9QqBd3yvJWa/3t1swO9m&#10;9Y7jbPeOZW9z9rfTRE4W/ocGVVVJT08nLy+PcDhMV1cX5eXlrF69milTpjBr1iy3mIbXOnWih703&#10;ZlVVXQE3DCOhnGNLSwvr1q1j3z67ElMoFCI3N9cd2+FEKkMp/u/jL8yYMhWA8v0HqIvoFIWDqJaJ&#10;UGyBE4odOuUEyQXcz4BCWnx5QYnXTzKE/Z17LJ3/n733Dq/rvO88P+97zrkV96I3EgDFApJqVCEV&#10;SrJcIjuSHctl5Kwnj2fj2NnZSTbFk/EksTeZzGNn5pndTTbJxLHj2SR2PC6xI7fIRbJly6qWaIoS&#10;KUpsYAEJgmhEvRe3nfK++8cpuABBCqAoR4bOR899cHnv6YDO9/w6oFHS/+Suu9/KX37685Snp3js&#10;kUf58dMv0r2pn1+49QbMMI4fCK1fVQtCudFTf9CLAiFCgQyys3GDf/uCmQiE2K75FuvD33uQpx6V&#10;JITBG97487zhjp3+dqR/9H7HMUCmeN97/xce2rOfqfFRvv3At/jJwBEee+IJtnd14sUCG3OFiS3a&#10;NcpSsQzFoVwu8+1vf5vR0VFSqRTJZJJKpcKDDz7I4OBgJIIXszovFlcNv/fFRQcd+NQFIlu/rbDF&#10;YVjeEopSKFBXMh/oUuVI9ViWxYYNG6KpRoVCge9///s8/PDDTE1NRc0lQqt1ue2E7w3DwDTNRWKr&#10;tebkyZM88cQTjIyMAJDL5Whvb49qlC92bKs424WcnmAbP/e615E1BCMnjnD4qO8e1viWrMAC5e83&#10;FViJbqUabcsJbM1MMoPSfj6zYsEClWiQSWTKd0+/4e3v5gtf+CxveePPkTDArU7y2FN7/a0FlrMO&#10;snuFXggmh2fuioV4P4AdCKQQYX2w/0MFty/D8o/5Dz76xzzx+I/5wQ8e4Wvf+Bpvu+P2YD0/6Svs&#10;RaWVza/+1m/yqb/4b+y44ToEMHHiOD/edyg4ptVd7ZiYlyIW2jXKUrdmaDE+99xzDA4Oks1mo/hh&#10;Op2mVCrx9NNPR+su5WJu4aWxVvBdvjrobbv0+1Bcl2Yb1++jfltXiuVcsPXnEYqgEILNmzdzww03&#10;RIlfZ86c4Xvf+x579uxhYmICx3Gi2K4Q/nCG8FVv7YbbTSQSJJNJSqUSBw8e5KGHHuK5556LhLqn&#10;p4dNmzZFVvCVyzheuLZXXX0NV2/qxavM8U+f/4L/tTT9ronKwwzuBM2tXQDMzheDbTiU7Spg0NLU&#10;jFSuL3jRQ4D2E6wME8PyLc9HHn2MO9/xS3z9nx/g//qTjwIwE/TUDnsJu7Yv5Mr1DWItIXxsMbQR&#10;LONbqvPzgZUd7LIWeBJUYB03trYCULZdtmzoZWv/VbS3tCAXNVGRkTA7tQLf+9Hj/OZ/+CgPPvA9&#10;fucDv+yfc8HPzA4v/yuV8R7z2iMW2tcIQggqlQr79u2LYpD1bt90Os3JkycZGRlZ9gYTis6lsnQX&#10;9sUFIlxvwS61gpcKrlKh+/rK3egufbwiip1qrent7eWNb3wjGzdujI5x7969fOMb3+DJJ59kfHw8&#10;slbDjk71SU/hTNtwu6HL+Pjx43zlK1/hvvvuY2xsDPBdzDt27GDTpk3Rvq70DV4pTTLXybvvfTcA&#10;933u73nwyT1IZNSZaXZymP0vPs+mLdsBOHkijNtXOT85hdXQxca+DpTyEEJhSSNKufI8DzwbHWRn&#10;P/qjRzg0NEa+qZV/+4FfIWNaJFN+u0kjiMkOvHgAgCef3EMZMBPmgoWs/GVE+LAVhA+sYF032I8I&#10;vC+9G68C4MHvfoeS44twrVZmar7kL2dYgMKM1p/n/vu/y2ihyrp16/nVf/MeADLZdHBGMTFXllho&#10;1zj17seJiQlmZmYWuSjrGzUUi0WOHTu26POQ0AW68pdGKR2J11IrtV506y3d8KW1QsorIzhLHyqW&#10;frf0fUtLC294wxu4++67aWpqAmBycpIHHniAr3/96zz11FOcOnWK8fFxyuUyUkosy4pcymHsVinF&#10;zMwMp06dYu/evTz00EPcf//9HDhwIKpp3rhxI7fddhvNzc2RhVsfm70izToC6fi13/g/uKZ3HfMz&#10;k/zvH/w1/uYf/oGfPLuPb33nm7zj3l/iy/fdz5vufDPrmjI88t3vMDQ1y/DgKR59+jl+8Z576M2n&#10;mZueo1iFanEOx/XTc+dKFVAlCtOz/rU6N8QPfvADAJ75yX7KrsPOnTcB0NzSRgJ44qHv8P4P/Dv+&#10;4YtfJmkJ5mfnsINznp7xrd9KwU9ympv3Lc3yrP9vO0iKmp4YQwM37txNf3szzz3xPT7yh/+Zp/c8&#10;xe999I/Y/9zzgGa6UAQUtVn/+IQpGThyhD17nwXgySefJplt5vad14V/Cf51i2O1MVcIA/jYxz72&#10;sX/p44h5Bai/WQshOH78OC+++GKUvBMuE37vui6dnZ1s27btgm25rsv4+PiyQ9BDS26x1QiwsO36&#10;6UGXyqatT6xKJpNX3Lpb6joOLdL676WUNDY2ks1mGRsbi5KW5ufnGRkZYW5ujrm5Oebn50kkEqRS&#10;KSzLQkrJ7Owsk5OT1Go1yuUyR44c4cEHH+TBBx/kRz/6EYcOHYrO3bIs7rnnHt773vfS1tYWlU/V&#10;u7GXK6daDeF2lFLkWzq4pn8Djz7+Y86eGeSB++/n7z/zGb7ypa9g5pr42H/+OFddtRFdmuRb3/0u&#10;e556mi/84xcp2waf/dxnSFuaj/yH3+X5w8c5P1ukMd/G62+9ia988fMcOXmG4fMzvOvdd7Lnew/w&#10;f/8/f87AyZP89V/+NbfceTcf+f0PkzYF6bTFA//8zwyPjHLw+f381r//bQ6/8BxHB87R1dVOeeIs&#10;f/qnf8FkscjUXJH25gb+7lOfYnhimhOnBtl12y3ocokvfPmrjI5Nsfna67nlpl0k3Dm+8/CTPPPU&#10;k3zmM5/lfKHCH/zuh/juff+Tv/nMZ6lUXQZPnmHz9TvYsqGPv/nLT/CZz32Rg8//hL/9zBf531hc&#10;mSoAACAASURBVH7rw/zKe+7x/04hcqbE7uOYl8vHP/7xOOt4rbKcC3J+fv6CGODS2s36IQP120gm&#10;k5imied5F9Sd1sdWFydTLSRCSbkw+7V+bF69tRnGKA3DeMUGCyzN6q23HqWUkQWeyWTYtWsX73rX&#10;uzh27FgktlNTUzzyyCOcPXuW6667jqGhIbZt28aGDRtIJBIMDAwwPj5OQ0MDruuyf/9+fvSjH3H8&#10;+HHK5fKi/W/atIm3vvWtXHXVVdF1WXrdw+O8HOofIpRSoF1+/p5/xXe/exVfuu8bPPnEE4DgTb9w&#10;N7/ygV+lv7cHtMdvf+QPsfKdfPlr99N71Xb+6m/+kJuu3sTszDhv+1f/mnt+6f2UPUF7Rw9ae/ze&#10;H/0n3v2/zqAtA6ngN3/3PzJHmqee2c+9v/yrfPiPPkJr0i+ZaerayJ994hP86X//a267/c3823/3&#10;G2zt72dyskbPVetpzpv8n//l4yTTGea1SXt7B//xDz7Ch4wcc5Uy+VyOnvU/x31f/jLzDqzvaEOj&#10;+LUPfRg31cxXvvkAXRt6+b3f/wi96zrp27iFP/t//4pUJs1c0aGpsREh0vz5n/8pf/Hpv+PowCl+&#10;/z//V37zQ7+NAf7kWyGDBKqYmCuDAHTsIlmbhDfs8OeDDz7IY489RjabXdYtVqvV2LZtG+9///sX&#10;rQ9+He3evXup1WpRbDK04sLSlQXBNIISHx0JqH/j0ovil/VlPvXim0gksKwEmUzDFXMf11+Tpe/r&#10;s4TDDOhwbN3AwACf/OQn+dznPkexWIzWTSQSNDU10dHRwZYtW9i2bRtSSo4dO8b4+Dj5fB7btjl+&#10;/Dijo6PRA0z4+8jlcnzwgx/kQx/6EJs3b15U5hQud6WtqeBRys8yxqNYLGCQIJPLAn4WsdAqyO4V&#10;FGcryGyKrGUE5Twa3wlWv1EXhLlkLwKFy1ShTFs+HyRAK0QUcxfMlwo0pPNXJHil0IRVvcVCESub&#10;JmWYaL2Q2LTokIPPbadMqerRmMuhAKO+ZCmOqsVcIYQQsUW7lll6o64fy7YcSqlFLRnrCbNna7Xa&#10;ouXD/YQi4Vu7CoLZnmFilD+pTOCv4i1yQS9NiHIch2QydcVF9mLUN64IcRwHKSV9fX287W1v4+zZ&#10;s/zwhz9kfn4e8Hs/T0xMMDExwZkzZzh69CiO4zA6Oopt21FNbBiLDdFa09TUxJvf/Gbe+c53sm7d&#10;up+KyC7s3wRtIyTkcs3+h56LFhIhJVpINC4SQa4piwZsrbGERiGRGrTwa2rRIhhcB37PR1+uHKWw&#10;0LTn837lq1aYWqGlP/NVaEVD0ATDV3/tj7xDB7W60h88HwxhD4U/2CV+DjH4Q+P9cXkKhdQeuXwO&#10;DXieP/hdCb/8SEdraQQCjUPCypCw/Kxn5WkMQwXLxCIbc2WJhXaNU2+VZjKZi97A6y2t+s/q3zc1&#10;NS2y6pbW09a7lIVYsBb9bfsN24VY3PEpdBeHy4Xu2yvVFepSLNcQol50HcchlUqxe/duqtUqQgge&#10;fvhhCoXConWKxSKnTp2K6mWBC8behbS3t/P2t7+de++9lxtvvJF0Oh2J+uU0qFgtQgNa4GoFysXU&#10;GiUVKBF4IRRoiad8+1MLhaW1P8idSBejYlMhQhsW/Pab/pgCLVyUqqJlIrA2ZWBK+n8TrnYwdDB0&#10;XSyX6evLoS+s/nuEWBD1yI4NZhRpFT3EKSnrHtJ0sK2Ff2sh0NpAK40SLgKBqc0oaSyOysZcaWKh&#10;fQ2RTqeXzWitF8wwy3Y5crkcrutG1tpy69e3Jgz77uqg7FKG91oRxnfDetuFBCDfDW0sStj6aRE+&#10;LNQnR3meF2UhVyp+9uv+/fsZHx+PJu6E03cuhmVZpNNp2traeP3rX88v//Ivc9ttt9HQ0BDFhF9x&#10;a1Yrf6i5EAht+GIofbtRCNO3HHEhmOQjpA5sS40IjFUhQ9Fa+D2iA0FEoIX2q1WFRGEitef3MdbC&#10;H8uHAq39dovSCDpe6OA7D6l9QRZCh0MSERo8IZBK+/tXMhJ35Z9FoPkSZODc1prAGA5aaxjBP3wL&#10;WAkdzCzCHxOoJYah0dpECx24yGO5jblyxEK7xqm/aW/cuJGOjg4mJyejmav1IpnL5di8eXP0+dIb&#10;fjqdjkpYgEXuzvq5swvdoML1ZfA9KOVbQVLqwGpdnAQUJlslk8lX6IpcyNKHj3rrMvy8qamJO+64&#10;g5aWFvbt28eTTz7JxMQE5XKZ4eFhSiW/ZjOd9msxQ+Fta2tjw4YNbN68mR07drB7926uv/568vl8&#10;VN4Uxrfrk8lekfNEgTAR0rcCVV2PRrEwwsdvLCU8RBj5lKHLNRSgMPgZtp/yO1H5v/Fw8IQM7VAg&#10;cDeLhViq0CDkgn0q8AAzOBy9sFKwl4U/RY3WAh3W8WoduJR9B7EQYd8q//iimbzR+qLurUIE4o7w&#10;ENqIa2hjXhFioX2NEAppf38/w8PDUSw2FMpSqcTOnTvp6upa9Hk9mUyGTCZDsViMGuwvdINaEAn/&#10;fWihEVitfkKUP7PWQOswXuvfgP0WhQaO45FOZ39qZRWXcqVLKRkdHeXw4cPceeedrFu3jvb29ujn&#10;xMQEhUKBgYEBjh8/jmVZ9Pb2IqWkUChEMd7+/n62bdvGDTfcQG9vL8lkMrKCw4YWsHzs/Io1sBBy&#10;QWJ8XQwGwC+4ff3bQViaZVAvqnU6xWKxWljbQPjWcfS9iPQ4SHsLdi6jyG64rp+gtZAsJcKDDNZC&#10;LAimqFsv/FyIuqMSxsL3iyxTGa0vgvOQ0bWVwXHGlmzMlScW2tcA9W0Yd+3axcGDBykWiySTyShh&#10;p7m5mTvuuOOi2wjLbhobG5menr7AtRu6QBcsMhHdzML1Q/xSnzBDGZTyuzKZpr9sKugi9NNkqcs2&#10;PJeTJ0+yf/9+3vKWt0TZ1Zs2bSKfz1OpVJifn2d4eJihoSESiUTUI3l2dhbLsuju7qajo4P29nZa&#10;Wlqi6xY+mNRnhV+svOcKnuVLfCKWeb/cZxfbulj6wUX2ttxe6xT0UvsRyyyxyku19CHhsjYSE7MK&#10;YqF9jdHZ2ck999zD/fffT6FQwDAMstks73jHO+jp6bnoTT78rLW1ldOnTy9qhABLJ/X4bkjfRbzU&#10;DRu+993HvmXrb8PzvGBMnfXTuhzLnmP9NTh16hRtwXzT8DgbGhpoaGgA/OzkLVu2UCgUsCyLlpYW&#10;bNumUqlgWRaZTIZEIhGJqOu60bZD0f1puI1fS7xyDyoxMZdHLLSvAeqtNaVUFCM8duwYqVSKvr4+&#10;NmzYEC17sW0ANDY20tjYSKlUuiCOuSAYBBbrQsy2vmG+1uEoPAiF129S4ZFO56P48St1LS6W2btc&#10;vDlsTBGeR/3DRVhL3NzcTGNjI1JK9uzZw9atW+ns7Fy07aXD7ev3t5wwLO0MFbNy4msW82ojFtrX&#10;EPXJShs2bKCvr2/Rzb6+RGe5m5XW/mD09vb2yBquF1FYsGCDNRZtM0Sp0KrzRXch1ivJ5/Ov5CUA&#10;Li229csAzMzMLBLNpU0ulorht771Ld7znvfQ0tKyqGyp3j289OEkbhgTE7O2iX1VryHqWw4uzRBe&#10;2jDhYusDdHR0IIRYNBZu6VCBcEweYVazUoR1PvXrhI30lVJksxlSqdRPRXjqWz/Wv8JrIoQfNy6X&#10;y1GCWH1P56XdrEJM04wykOv3s7TtZH3DjuW2ExMTs3aIhfY1xsXckau50edyOZqamqImDvVTeDzP&#10;w/U8lKfQnopEtr6MqH5Unuu6eJ5Ca7+E5l/aXVovgsVikVQqRXt7+6Lv6n8uFcqGhoaoe1Qoxhcj&#10;HJ03Nzd3wXnHwhsTs3aIhfY1yFIr7mLW2aXYuHFjlLFcb50qpVCeh6e8C6zc+tm04UtKA9f1yGYb&#10;yGZzL73jnyLnz5+nubk5Snxa2uhjuYeCVCp1QeeoS1nP3//+93nssccuWDYmJmbtEAttzKoIxaat&#10;rY2+vj4qlcoiq9afJxv8rBPfpQPfw3+DIJlMBlajflXEK8NjGBsbi0T2pQjFMZlMRhbtSs6lp6eH&#10;p59++oJ9x8TErB1ioY1ZFfVZt/39/eTzeebn56PPl3stHfC+kH3sx3nb2zvIZDLR9q+02NRb0EQN&#10;5l+asbGxqNNTeGyX2gf4TT3K5fJLLh9y0003MT09vWg8YUxMzNoiFtqYVRNmGWcyGa655hrA7ywV&#10;xV8914/RBhas8rzo5YWfKUWtViWXy9Ha2gIsdsmunAtFU+G3nEe7fuN4FZbXAAiEChLCwi1cRNjP&#10;nj0bxWdXSmNjYySaK3lg2LBhAy0tLZw4cWJV+4mJifnZIRbamMsiFMOuri76+/uZm5ujWq2glYun&#10;XLTnol0P5bhoT4HSaNdDB/NeK5UKLS1N9PauDxr0KJYTzUvhr6GC8WwE62sU4GoNykNov7myNARS&#10;uIwPj1CrVPwJLoEkCyHCVYOt+Ns7Pz5Bd2fXqo6pqalp0ezZSxEK8fr163nqqacWfRYTE7N2iIU2&#10;5rKoF5GtW7eybds25uZmse0ayvNwPJeq61BzHVytcLXCAzylqVSqtLS0sWHDJpLJdCAuQR/cVSAj&#10;YRZ+2RAuaDA0GFr6c0ql30BDqCpHf/Jd/v4v/phDh5/396YlaL+dvRYLuxdCorSiatfo7OpcfucX&#10;obGxcdHM3pVwzTXXcOTIEf+c4u5QMTFrjvj/6piXhdYa0zS54YYbaGlpZa5QwHGcqPdxsJSfMKU8&#10;HMemu7ubLVu2RBN6tL7MLFstQPvN73VkhwqE1gjtoqWJFBZOtcqhH32d09/+Syaf/CIHnn48Gqmq&#10;l4h7OAiuVCohpaSjc3VCm0qlViy04cPKDTfcgG3bi2b9xsTErB1ioY152WitSafTbNu2jWQyhZTS&#10;71mcTGJZFoZpYRgGiUSC1rY2Nm3aHE0PgiW93VeJwB/35gqJDufRaA8MjURSnp3gJ9/8G84++Glu&#10;1id5U7vD6KEXcCGYWaqReAg/qhsxMz1DMplccaeqUDSz2eyqz6G1tZXGxkYOHz686nVjYmJe/cRC&#10;G3PFSKVSpNNpkqkUqXSGTKaBVDpLKpUlkUzT2NRCV9e6RSILXPbgFC0UWniowJb1ZdYBKZBYnB8+&#10;xaNf+C9UHv8EO83jdCTK9LflGD58kDNHDwMKLVx/W4FNHB7K2NgYuXxQ17uKsGk2m8UwDFzXXdW5&#10;9Pb2smfPnlWtExMT87NBLLQxL4uwwYLrupw6dYparUY6nSaXayCVSgUzbNOk02mklJRLJcqlMp7j&#10;4rl+VrDQYrV5UEDo9vXtWBON0B6eMEAYjLz4HE99+g9JH7iP3S1ztCcq2CWPQsll8PCLfPFT/52Z&#10;ibMYmKAlaBmNMQc4ffo0+Vxgza7iQSCVSiGEWHWc9qabbmJoaGjh3PSro6Y4Jibm5RMPFYhZMfU3&#10;/tBV6rouc3NzHDlylLGxMVpammlra6W7ez3T0zPUarVFQwomp6YYOjNEW1sbLS0t5PN5f4ycYaz6&#10;eCQClAyCrQqkiXLh6JM/4OhDn6Zn+mlu6HQwUYyM25wbcVCJNP3tsOf+f6Qpl+FXPvxRWtu6QHt+&#10;+Y/WIAXnzp2jbZWlPeA3rPA8j2KxuCo38jXXXIPneczMzNDc3ByPeouJWUPEQhuzIsImE2FjCsdx&#10;mJ6eZnh4mImJCWzbpquri5aWZpLJJOl0hnxeMT09FdXXaq1JpVJ4jovrutE2a7UaiUQCYVy6N/AF&#10;BHWxoEAYVEsFXnj0+4x97zNcJV7g6o4K0nY4fc5laMQh32xx1VWNXF+YIzle4cl/+izSyvCB3/k9&#10;8m0tCOUFlqTgLW95y2VNEgqn8xSLxWgYwUrIZrM0NjbyzDPPcNddd8UiGxOzhoiFNmZFhDd+27aZ&#10;mJhgZGSEUqmEbdskk8nAOs3heS627VAozJHNNgAtlMvlKBM5lUrRmMsjgtaLi3r/6lUO7RagEGhh&#10;ohzFjx/8JwqPf4pd5hDrc5pSWXP0tM3crEvPOosNfWnm7TKiXOOW9QlSQ0V+8PlPYlkmv/bvP0wy&#10;1wRKo7Tm+uuv9/eh9aqztaSUURvGlRCe88aNG9m3bx933XWXf3qx2MbErAniGG3MihBCUCwWOXz4&#10;MKdPn6ZYLJJOp2lra6OpqSlyk7quL6j1PZCFECQSCQzDQEqJYQgSKQtQVKrloDBHg1htXFIjhEYC&#10;88UC44ef5PqG06zPVpmZrHJ0YJ7yvMvWjUk29yYxZRmnVqXmQALFjb0ZNjcUefgfP8mX/vZ/UCrM&#10;R5rqeQrlelxOppZhGBcMFrgUoaDeeuutTE5Oxm7jmJg1Riy0MZckFL75+XlOnTrF3NwcmUyG9vb2&#10;KMEpRCmNYZiAwHEcarUqqVQy6hdsWRamaSCkQAiQhsQ0JZ7nUq2V/Rjpanoda43AfxmWQVNTjnwu&#10;y8iYw8CJGlJort2eoqtLoqmC1rieiUJQ0xoLm52b8rQxx1c++ec8/YPv+NarACE0Ql5eMpJhGKuq&#10;iQ3Pt7+/H/BbP8bExKwdYqGNuSj1k3YGBwepVCo0NzeTSCSifsVLx+0ZhoWUfmKTbdfIZNJkMiks&#10;y8CyDEzDr7ENrVshZNA7WfutC+sG0r8kwm/n5KHJ5XLk11/D04fnOX3Oo60twXXbU+RzLtqtopUG&#10;TGzXxNQeGoVCY3ge7Q0m+flJjjzxXTzXt8D9hwFxWaVH6XR6Va7j0Ho1DIOmpib27t278msQExPz&#10;qicW2piLEgroxMRE5CoOh7WHIhsSzrStH4jueR7lcpnZ2Vk8z/O/W7JcuB/DMPA8N5ruAysXGqF8&#10;PWzu2Eih6NDXY7BpSwLT8nDtoIRIeaA0NUchHcgYAgeLM6MV7KLNz22ycMcGmJoYQwIKGdjKq6ep&#10;qSma4LNarrvuOg4dOuSfV+w+jolZE8RCG3NJPM9jbGwMKSWu60Yx11AElFKBJWtEghm6k+tn0Iav&#10;C8SjfoSdZtl9XAwdTAKQgSAnLMHVm/L0dgtErYSu2hhaIMM2ykJRtW3MZBqXNKfHbYrzip5Wky1t&#10;Bu74Cc4ef6FuD5cntLlcjmq1Gpze6rawa9cu5ubm8DzvMvYcExPzaiQW2phLUigUor6/nufhOM6y&#10;1mxIKJCha1lrRWtrK5lMJnIv1y9L/bIQCcxKBEqEf77BsRQmB2ltqCFwwdOYSIQWaCX8oQFSU9WC&#10;ojQ4OV5jcl7R1Zakq9HC8qpYlWmGjx4Itn35btt0Ok2pVFo4xxUQnm9fXx+e5zEwMLDo85iYmJ9d&#10;YqGNuSSzs7OLxDN0HYfvQ2Gst2rD2Ks/9F1RqVSwbXvBXSwEInAjawhG1vkWaug2DsuBXhqJDrZT&#10;mx2hwfQbTwhToIRGa3/2gDRNMBuYriU4OVVmpmyzfp2ko9FD2i6eEjSYMHr0Wdya4zuOL1Pkcrnc&#10;ZQ1yD0W1q6sritPGxMT87BMLbcxF0VozNTUVleek02lM04ziqKGFW58QVf+yLAvbtjlx4gSlUgnL&#10;siL3cb1w6zAmqzxA4boOWiuUctHa41L9Gf0B7hrHLqPmR8lYAtcBpbUvwEmJTgqqKsHEqOTw6RqO&#10;UlzVbtDdKJGu68/QFZKsBYUzhzg/co5wbN/lREkvp9FFvat8165dnDp16oLzjImJ+dkkFtoYgEVx&#10;1JBqtYrrujQ2NpLJZGhtbaWlpQXDMKLuUOHyS2OwQvifjY+PUywWyWQyixKgLhCOYH2lFZ7nAjrq&#10;snTx1F8Nwm/FWJmdxSsMkzActAJDCKRhUvYSDE9KjhyvMHhmhmTSZl1jgnUNKZK2i9RBKQ+alAne&#10;9FnOnDhKeBKX40JubGx8WYlMN998M3Nzc5RKpUUJYzExMT+bxEL7GuZiSUr1ZT19fX309/ezfv16&#10;WltbSafTWJaF53lR0lL9OuFPKQ1mZmaYnp5my5YtZDIZXNcNOkDp6CX8leqs2wvd01qri5zBwhiA&#10;ymwBw53AshwSpgUiw/Sc4uixKscHXNwabN6c5Q07srRbCmVrtOPHeYUAPIUpIe3MM3T4Of9cLlPb&#10;GhoasG378lbGH5vneR4vvPDCSy8cExPzqiduwfgaZumQgKVWU+gaHh0dZWhoiDNnzpBMJqPGCvUu&#10;4HqEEDiOTa1Wo7Ozk+bm5kVJTmFCVP16YTLU0n2HNbvLG3R+NayBpDY/TZ4yjq2ZL0gmphymphxM&#10;S7JxXYJ17QbptEeiKnjO8Ci4DlnLr8MNBdsDciacP7aXaqlEKpvlUvb0xUilUti2f/7hcPuVEj70&#10;9Pf388ILL3Drrbeucu8xMTGvNmKhfQ2ztIG/53nMzc1RKBQ4ceIEBw8e5Nlnn2V0dJSjR4+STCb5&#10;nd/5Ha677jpqtYXkpvoSHr/5hKJWs/3+x42N2LaNUipKloIFka2P1XpBqVBYMuQ4DqZpYBjyIqVB&#10;AoEBAmanh6mMzHOqCGNna8gU9PWYdDSZpJIWAgfPqZJNJmjOG4zMaTJJicLzx+ShcTHImh7TZ55n&#10;fGiQDVdfx+V0rEilUiilqFarqxbakN27d/PNb37zstaNiYl5dREL7WsY27YpFovMzc1x+vRpjh49&#10;ytNPP82JEyeYnJxkfr5IKpWiVCqxadMm3ve+f8M73/kOCsUiSntBt0Lhu3uVgiCm6jgOUkqSySQq&#10;sGTrBVYLsWj2K/jJS/UWbCjetu2QSpmAQogLR+mF2x0+M8Tk8yP0N0Bbm0VXj0FTRmMIB1wPV/nJ&#10;UZaEdS2CwSkFSAztoZAoIUBpkhKMwgijA4cDoaXuSFcmuslkMhLaxsbGFa2z9EHi2muv5fOf/zzT&#10;09O0tLSsaBsxMTGvTmKhXWMs58YNcV2Xcrkcjbfbv38/hw4d4plnnok+B98i27lzJ9u29dPT04OU&#10;krt/4W5aWtuYK8xQKgXtBbUMeg37I2E9x6XquXjKoyGdQSsP5UmkYSCERGuJ0KAIWjdSJzBCRCVA&#10;hmEE1m/Q3F+pwKr1ALnonMJ3nmvS3J5n6xabZgMM4eC5Ak+CUG6wf0B5dDWaCO3heoKEEGF7Ywyt&#10;MAVkXJvhI8/Cu94bHKNaiC0jIZhTfzHZDa3ysJZ2JSxNempoaCCVSnHgwAHuvPPOyMqPiYn52SMW&#10;2jVKeMN2HIfZ2VnGx8f5yU9+woEDB9i7dy9TU1PMzc0hhMA0TW655Ra2bt3K7t276enpoa+vj0ql&#10;wiOPPMKNN95Id9d6zo2cY3JmMsjqDYRLKPBcXKdGuVzB04p0JoNAozyFNkLh9yft6GVKZoQQaKUo&#10;l8uRe9mvxxUo5eG6DoaRRCk/VhvpbN2Gerdswz7RRdu6EfT5EtgaISyEEoggmUqYfilQPpcim3Ip&#10;ey5mElAuUgiEFkityVgwenwv83OTNDS2+fasDo5cXLDri17/ubm5y/rdhQ8fV199NS+88AJ33nnn&#10;ZW0nJibm1UEstGuMUGBd12VgYIAf/vCHPPHEExw9epTJycloyPr27dt517vexbXXXsvWrVvp6ekJ&#10;Zsr6NaBaa+677z6KxSKJRIIjx45Sq9bQ+JaVQCOlQGhw7ArVajmaTWtK0IHrV2m/RWKYPSyCgQML&#10;2cmSRCJBsVikXC77A+CDuK1v2fqWrmmaGIaB1sq3jCNXtEIISdfGzRxPN6KMM2ipkRIELloJFBoh&#10;lD9rFkE25bGuUXBmRiNSAqWDdhlCoJQkmVBUxg5z/swJGna0ET0erKLEJpFIrGqwwHK/w927d/Ol&#10;L31p0WeXz9IypbhcKCbmp0UstGuM0Bp66KGH+NjHPsbhw4cB6Ojo4O6772bXrl3s2LGD7u5uurq6&#10;yOVyy25ncHCQw4cPs2vXLlzXpVQuI4XAlBKUP/0GDZ7rUqtVcDwPK5HwrVDXBUuh1OLyIa21b13W&#10;iYZSikQiQblcplAokM1mo+5SYR2tUgrXdQPX6WKBCDfV2NGN27iJeX2IfNJAVz0w/e5OWoI2NFIL&#10;hNIIXaOrRXBqQmC6AheFAhTgCIFhSIz585w78iIbd9waFAWv7veQTqdXNSpvObZt28bU1BRDQ0P0&#10;9fVdgTm1q4s1x8TEXBlioV1DhDfiUqnEJz7xCZ555hne9773cdddd7F9+3Y2bNhAR0fHxWN9dffh&#10;s2fP0tjYSD6fp1AoYJomUgDKDWKvHq5tYzsOtuMgDYmVSESDBJRSSK38JKlALOvLeurLgoQQzM7O&#10;Mjo6SltbW/R9KpUCwDRNHMfBssxlxNYX8kxDjmT3TiZOP0je8sDx0IZEGiAMi3lloTxJStqkhKC9&#10;WQMOrmthGQI72KzSIJWkQbmcPfIcSvlTh7Twz2OlQpdMJiOLdrUCGT6cJBIJ2traOHDgAH19fVeo&#10;aUUc542J+WkTC+0aIrwRHzx4kMcff5xf//Vf50/+5E/o6OhY4QYW3s4XinS2dyC0/4XQKoi7eqhQ&#10;XKWkWqtSc2zS6TS2U0OaEktZeMrD8DR4CmUEIruk81RYGuQ4DplMhlKpxNzcHPl8PjqXVCoVCbTj&#10;uKRSVuQuDvEdwgZNfTdz/lgLW5rO4SZAahNHwaRqZkKso+o2IPU43d4kTTmHhoYaBeXSakmEB0Ir&#10;tAbThbwBYyeeZWZmjNbW9X5/jSDxayWE2dr1v5eVUr/87t27OXny5KrWv8hWiS3ZmJh/GeLH2zXI&#10;2bNnSaVSfPCDH4xEdrkWixdDe74lms1kQCuEVijXxrFruLUalVIJlMIwTVzPi6buKKXxPIXnekGD&#10;isBi1Qsx2+XEtlqt0tPTw5YtWxgeHqZWq+E4TvQzHJ3nTw7yFtbX+NIn/GSn1r5+ikYftgVGyv/+&#10;jGplsvcXabv7o/T90n+i9a4/YCBzC+ftLN0dFmVX4whAaX8OrfDQeGQNUBMnmBw8BoBa4vJ+KVpa&#10;WnBdd8XLX4ybbrqJU6dOUavVXva2YmJi/mWIhXYNYts2fX19bNq0CSCaiLNSqpUqrueSsAyU56A9&#10;G+U4eFWbWqVCrVolkUzw1NNPMTM7SzqVRintx2SDn77w+uKL1r5414ls/XvXdTFNk507j9XlewAA&#10;IABJREFUd5LNZjl79iyO4yyIre1Ek4L8No4ECUzgV/IKNJrmznZEy3ZmygIMGPeyeNe/h643/wa6&#10;+zrsXAv5ra9j+y/9MZWeN6ISGRzXdxcLQ6CFwDPBMX3RTVcLjB7xY9xS+E0tVkpzc/NlTfBZyvr1&#10;67Ftm9OnT7/sbUH9AxfLPnjFwwtiYq48sdCuQTzPI5PJRDHO+hrNlbgxXc8DpZBCg3bRroNr27iO&#10;g12uYhkWju3y1a99nVq1Si7b4MdghUB5Hp7rBlaoi/Y88PzEKZYMga9/1Wo18vkmdu3ahW3bjI+P&#10;47quL7iuL7i1Wi2yErVSEDTMEEqi0CSTafLrd3B+MknBNjnXfAstt36AyZkpBvZ8m5Eff4UD3/sC&#10;4yWP7jf9GtW2XZQ9CEfIu9J3DbsalCFxXdj/7HO4nucL7Qo0KBSqxsbGaPj75RDGsE3TpLe3N+p7&#10;vFKvRP3xLF5eobWH1i6eclDaRQW1yuEDWSy2MTFXllho1yDlcjlqewirjxEmkwmEBLtWw63ZOLUa&#10;ds2mVqpSKVfxXL9L08zMHMXCPA2ZjC+iXlBCo3zXs/I8lPbwlAqGByy+iYfvFwbJK7q7u7nllluY&#10;nZ3l7NmzzM7OMjExzuTkJMXiPK7r+lYy0Qb9Fora/1Nu77uGit3LjNtLy+73UiqUUCcf5uoel/70&#10;MFdnT1I9/ROm5opsePP7mUi0UXNAmhqFJqEkCTNBGclQRbPv6ABT5ycJ45svJUHhtU6n01QqlVVd&#10;94tta9euXRw/fvyCz1eHxs+r1iAUQigMg8AXsHh0YUxMzJUlFto1yOTkZF05jM9qbs6JZAIpJKX5&#10;EjgKt1pDVWtUq/4A90q5TCqVpL2zg+FzI6QSKYTyY7vAgltSqSCm6g8M0EoHyVV1glVXT6uDxKvN&#10;m7ewfft2hoaGGBwcpFAoAGBZZtDhqV4MNAiNUL5V2ta3hVlzG9O5m8ht3M3YoSdomdlDd6pAujpM&#10;s3eWG7PnKBx6mK7tN9J127s5MSdxhMCSFglhUXEUx0sJKk0bSSUE40MDwaEqFOHwA8WlZDebzV6R&#10;GC3Ajh07OHnyJJVKZQViqH1fuALw/PphIfCCciy0gcTG00NUvUGEnMMQdrC8WGgnEuttTMwVIxba&#10;Ncjs7CzZbPayG9ojBF3d3b77tmaD7WGXy75bWCk8z8GQgubWFkbHx/1hAIHJ6gtR4BImdF2qQGx9&#10;C1Rqv77VX4OoZhZEYK0KNm3aHHWtWrduPd3d3TQ2NiKlUSc0flxVSxcZTN/JtHVSarua6fYbKBbL&#10;dKeKpCtD2AefQM5NIkuzGKcepWH2CDMT57jj3l9lLNnHofMep2clp+YERwuaSs8u2jbvopV5zh7Z&#10;F+xOL2Qev4Tll81mVx0bXw6tNd3d3RiGwZEjR1awRrBP4c8j0iiUVmh8t72QLtPeSb5y+P/jr578&#10;b/x45EE8OYXwk8LjvOSYmFeAWGjXIEop2trasCzrsrexdft2QHL6zBk8pai5DpMzU3jKQ0gDy7Lo&#10;7u5m4vwErnIxLSswZSE0h1TUHcq3asPexqEIAxA0pxBBz+FQRM+fn6ChoYHt27fT1tYWDRtYztTS&#10;QWtEocAUCVquuQHRvZXy8PN0NVTJZHOo86cwlI3llrGnBunoyOMUx+jdsJ4Nr38HpXW3cjy1meP5&#10;q9FX30XPbW/HymRJlcY4c3AvTrmGFBZGtP8Lm2fUk8lkogSuy6W+2ce2bdtWNJ9WI9BSoAX+sAQF&#10;UntIHIRQuHqQzx7+ez66/9N8/Mjn+cMffJx95x4F4fj9qn1JBrGQNR4TE/PyiOto1yBCCHK53GXF&#10;8sKbe2NTM7ff8Tr++b6v+q5oz0WYBjuuWwdBkk5XZyfPPbsfpRTJRJKa4w87FyyMvvOTbHw3sjD8&#10;lo1hmQ/BYIH6+GB4zKdODUYtIReyjRfOJ3SLC0RowyGDWtf2rVczcOgItdM/RuuDJE2JncohMkmo&#10;zmKmmmno28xYbZ5a2aV9x+3ku9djWhJHWDQ0NGCkM5wfeJ6NXU3MTQ0xOjZK36ar8KOaCoS8pPWX&#10;SCSwbZtSqRS1tVwt9ef7ute9jq997WsXfH7BOsH1kBoEBko6wDSCEogWvr/3q3zqmf/JOasEBjxV&#10;OcX/eObvuLrjJnLmNlyh8R/PTGL7NibmyhBbtGuQsDvT5eDfxH3Lcefu3dz+hjdQrFSouja33fE6&#10;evr6qFQrVCsVujo6mZ8vUqn45T5+S4RgZF4dvgWrF9ytFxl9o7UvoLVajfn5Ii0tLZG1Gw4bCIVb&#10;LGqLuNDsXyFo6dnA5Nh5KtMj2DPnKE+NoXMtiOaNeEYDyVwOPX0CNfECCV2ltbObmkwhkxlqdo1y&#10;qYR2PKxkmmQqhTc1zMiJwwv7WoGlZ1mW37pyFRN8liMU1f7+fm677baXtJCD+UKA33LSxGNk+En2&#10;7rmPmal9/OCpbzM8XESaQAK8NDxw5mmeOPFthKhiItEYoGORjYm5UsQW7RokdNleDqFV6XkOhmlx&#10;9z33sH371SA8Nm/bxo8feZRazRej1pYWqpUqM3MFWkOrTeP3F1Z+4pDSYUmP/95QAqS4wOqt5/z5&#10;8yilyeVySCkxTf/PdKFMKViwbpKOHzv1m/83N+QxLYHb1Ey2dxf28WcQqQbMTbfj1KrMnHsOPT6E&#10;bNxJStbY1tPC0/cf5WxpDm/2LAKT7mtvw0o0MDJdQZSLjB/bD3f9IuAPVHgpEokEhmFQLpcv6/dQ&#10;//vQWtPc3My9994bPURdrI2mAgyN7/oVJjDPYw98iecO7OMX//VbuXHrVfx6f4ZvF/Yw2Smxiy4T&#10;hRrfHHiAt179Xgw24lL3EBPrbUzMyyYW2jXIyynTECLMArbQGqxkki3XXkNohtqu3wmqVq3R3tqK&#10;kJLzk5N0trZEbuCo3Z/yY7b+8fgdoqSUKBEIY9BG0VsyHH5qagrLskilknXxW//lui6ZzOIB8NH4&#10;OimQQALo7O3CTKzD6KiRnhpGyyyk2rCaukhW1uFWNNJsxSm7SGeS+VP76evpJZutUJkrUjhziAoG&#10;CTdN//p1jA6+QLVYIJXL+zFMLYIEsIsjpbwiFm29q9gwjEssHTx0KI0WICUoPcPA80eZn5whYU7x&#10;9h238I50guRTBf7uzEFS27JUEy4PjxzgiZHHedO6RtAJIInGWmaoYUxMzGqJhXYNstLGFBdZGxCL&#10;ug36Vq4vtDqYFqc8j/bmLlLpNOPnJ7j5+uuC6Tx+z+Blm1MIhRIKkEH7RI2UMoq/hq7hyclJ8vk8&#10;lmUtHvIeTNYJLdyFI/ZtTCX82CQCtm68nuHDD1I4/xhWbYqUl0YN7sGdPksqmcW4/lam5nupeAbl&#10;0eN06/O0Gc205BS2V0O11nj2xCjzXoIyFuOnTzJx7hx92/MILfFtx5eOvFzuYIHLwX+2UmjhoaSD&#10;ZIKJqRcozZRpKgncHwwyXBwn7WlucG16hgUDbyqR+jmL4VqRT+37NGwa49r1d9HevAOhw1GEr/yx&#10;x8SsZWKhXYM4QcP/y2P5G2oUVg0sZc/zMA2TfK6Rqekpkslk3YxY331MEJuNGlNojSEWWjAu1ySh&#10;XK5QLM6zbl0XhmEucht7nkc6nVnm4AQL3k7/SLu6+zhZgam5UdZ3N+BVJpBjz4JdZWZilNaOrXiN&#10;O5mamaJNzHJjXxNHBp8n32bi1eZJzp+mTZSYzW1npFLmzMhZBgYG6Nt+tX8dxEtf33Q6HQnt0mSv&#10;VwbtPwRIkExQHHiIsUd/ROnYLNn5Mu6LB1FFqDmKrpTB68tQroFYbzKdkjxzeD8/PJNg3S/uoL35&#10;xlfwOGNiXlvEQrsGKZfLV/SGvuAODnoMC4FdsxEIOto7GB0dw0pYftOJsI0foXVbP8xAL6rVrB+T&#10;F8Zpp6YmAcjlcoss2lCowjKfMGlLEbRZ0IHbO6h1TTUmsfquwZm+nURTifmh46QsgbRyJEyL+cPP&#10;U9p8MyJlsy5fhc2dHH7hRbxMHkMYzI+P0mI1ohsbyfbcTCV3nIGhM7wZQHgoJTBe4mGmqalpkev4&#10;FbcKNQglQNqc3/8Ig5/4S4ynB+k67yGSCfqnFR2OQAibPleTqgkahzI0NtxOqTeHzDTzxuZddLZv&#10;A9zIdRxbszExL49YaNcgpVKJRCLxim1falCuh+e5dHR0cPbcGb/rE4GlWresWFT6ujhjd6lbGGBi&#10;YgLTNBc12wgHwCeTySBGueTG73dvjNzdCoVE0tR/A7UTY+jC42BIPFIozyR78zsZOT1GLZEmUR5G&#10;TzxOd84jn0tTdUwazAqm59Dct45pVyOyHdz881sZGZtkdHyc5nwWzzVoyKUveZ3y+XzUhvGVsmbr&#10;H1a0EAhzntmB7zH4558g8Y0X6XXhloYMRyoeAomlPdCaTM1ilzSYOVPCOtXAz7/tw1SuaSErW0jS&#10;Emcdx8RcQeLynrVAXd6T0ppSubTMTV0v+Y9Fr3A7i1ojagXaI+o2BLjKwwusSVNA78Y+xicnqNbK&#10;JKSBVhoZTeoJ9io8RFhPqwVCi0VJNqEL2fNcpqenaGzMYZpGXRKUxHUVqVSaxSIrFpoGBgMGQCC1&#10;gQBaeq5icMxj4nyJhk07cNPt1BwPY+sbmGzfSaZtPWZpkuqJA8jJ47S3JJmXSaxUllw6RYoqcn6I&#10;uenzCCtPcbbAoRcP4nnOiibm1c+kvXzqfkM6/FeYxe3HpUXQXlEK8EoDDH3mb2l4YB/9Fchog4aq&#10;gy7UmHBr2AIMJEIoMqrGNSXF9Df3oueqtMhNJHUzeAYgY0s2JuYKEQvtGsNxHcrzZZLWhRbtQj6w&#10;iP4dovGNGL34Ez/2WS/kSqO0wtMaz3FpbmykVK5QqZQxg1FyWhD8ZQkUHsqo2+Ry+9Z+UlShMMfc&#10;3Ay5XAOmaUZxZtf1MAwDwzAvyKYWy7wRQVOJto5OJisWz46bVDt3YnRdj202c+TkNEbfbXT2bEMk&#10;MjRt3IZlSZpyKVSuC93QScXxmDh9HHvyJJ49h1BQLZcYmxgDDDKZ1Ev+LjKZDLZtv+RyFycUWRE8&#10;tKjgXx5COP5wAFwQDloooMTIQ9+h9pVH6Z2BtJQ4StNQ89gmJA3SwAgedCQunlCsB5pPTzA5dBqQ&#10;aM8IGnK8/PaRMTExPrHreC0Q3RQlnuNSq1bJZpckDYUqGtaehu5Wv1IFTwYirMO2+ZIwO7i+jCUp&#10;DUwkNc+jWKqwrqUD5Qkmp+dpSSZBOdgoDFdhmfjND5RAGWAIjdQeWotg2o6IRNY0TaamphBC0tDQ&#10;sCiz2PPcqNPVisqWhMJDkUlm6bl+N8N2gSeHLPJ2hqSxlYKTYcfWW3CVh8q2YWzYCUOwvqp5cbiZ&#10;akahrFGqtRIYFtIQVKrzKOWxccNmUsnsiqy9pqYmhoaGguu9OuvQ757l4VuWfktEFfaIFvOAg1Q1&#10;KuVZkqkGpNlMeeYAg5/7KhuHHSzDt3wzGjYri02GSVopTO2iUZETPwWsL9Swh4bg+hqemUSgMOJn&#10;8JiYK0YstGsCEXWE94TfvD9RJ7SROIVZwQD482ODBRDeQisGJQQiqEkVgPY0nudgJgzaczmcliZc&#10;U5JKJ+hqbUErj7Lrsa4zhzPvoZUkJZOYhoGpJZYnkNK/8auFJk5R3W1YGzo2NkY+n4/6BIffmWYi&#10;ijmvTLAkRpCJ3LnpKmrG3azb0EHh9Ema25pZf9VWGjvamBwaxJsYpTrxPGL2DK1N6/EGRihWPLqz&#10;SZrXbaFYMykZKQZPn6JvQx87rr8e01exlySXy63gWC99HqBxsRFYviUqPeaKhzh9cB/TLw6jZofJ&#10;5PP03Hw9k6ePUn7qRdqVQJi+98HQ0CA8hKcReLjCF1mp/O0LFI1FsIfPAS6QXMbnEBMT83KIhXYN&#10;UN/R0J/QIshEZTBhRDYkVDrhN46INFoHGaYSqTTKsXGqZaZHxzh04HlOD56ko70ZUSihbId0cxPt&#10;Hd0ozyblVMgLTf/6HiYmTTDTpFNZlFQ4jotrO2gD390c5LIuqK1ACoFt28zMzCxqu2iaJkIIMpl0&#10;NB5vRUIbZt8a0NLWzNHBk2zov47sNTf7lqFpofDINGVRtRKTZw/RmhfkU/N0ijKzU3MUzSr5hj5S&#10;jb1M2QJPetz5ljvJ53JB2dKCC/6C3QfHmclkXlYylJIiGAgggprjEmOnX+DxL/4VQ/c/TPNIiTbD&#10;piAEk/19jFXK3FyElBQ4KoyRgxDBFB+hF/LRoni8wKhpqiMTKGoIwoeD2KKNiblSxEK7BqgXWqEl&#10;BpJ8Oht8F7RkQkSj6fzQqy+0EFiVeOB5lKdmGD19mkPP7mP4xHGGjx/j3MlTjIwO05JroC2dIZtI&#10;kcnlObW+D9nayO19PZx76sccOH8exxC0ru+FhgwiYZJsbkOmUtjKH2UnlEaLMKvHb9VoJpPMzMww&#10;Pz/Ppk2bor7G9X2OVzVJRhC40yUdba1Ir8Lk6CjZzf3Y2EFTC0WisZlE51Wk7I2kOwwYm2BbcwP7&#10;pmbwpMHkuXNM5fOMmSavf/Mb2Xb1dqLhROIiDZtZsLqX1tGuBlHXWFIqC4waJ55/gO/+2V8jH9rD&#10;zTOafpEkhUQjOTU2xoRTo9OyADfI9vY7ePihcf+nDMIFBF9r4Y8mLJw9j3I9TNMPsF/87GJiYlZL&#10;LLRrABXl2/o3UUOYZJNB6UmQ/IIQF2TKSgWuW+P8uWGGjw9w+vAxhgeOMjxwktETx7FnpqFcJpdK&#10;0WdIxPkZbD1FVSumPDiin0F2tLKtt49nvnofjzkO+dY2WtraaG3K45gWfa9/PW96173YbnAsnm9p&#10;1uumZVmMjo7iOE4Uiw3bLabTaQzjMv5MpYvGJJlsoCnbwsjYBH2b+9FIDAR4JsKAZM+N1GqnUOZJ&#10;HKdGR3sflaNnyPVtRJ+vMTx8ho7br+fON7+RhJWO6nZXIkPpdBrXdbFte9XlVhrtPxAAGJK5mSM8&#10;8Mm/IPftfbypZtJhKjI2eNoC6bJeGhSEQUP4ACMEUkuE9gJhFWihF4msQCGUIAEkPZBCBAKroiht&#10;LLYxMS+fWGjXAJIFi0lpRU14mGn/xq4RCFl3w1SaWrHA4MBRzg4c5+yxY4wPDnL60CFmxsawlI2o&#10;OTRbSaxEEm2a5HINCK1R1RoiIak6NoYNtUqZI6MTtNoeWadKUypFznVh9Cx6NsmULWi5+ho/BqwB&#10;Bdr04471iVBCCM6dO0djYyPJZDJysyqlSKUuZ3i97xtV+Jre3d3HsdMncVwXyzQW1famN/Rz9mQn&#10;6fOHybR2kE+2oZWN2d7P+PwIU1MV7rn9Dnq6e4IkIolYmc6STqepVCrUarXLqmsWhDlsUzxx3+ew&#10;v7qPO8uCPuUPcpfK9n+/SpPCpV2AicYLPRXBA4EnQSpZ5/JWkeAKtC+0hgTtBMa6F/ShjmU2JuZK&#10;EAvtGkBGsThAgmdqUnnfopUCcG1mRkY4e/Q4506e4vTJAc6dOsrU4BDl8UkylkTWbNYnDLJGGquh&#10;AUNLPK2oui4yaVKrVnHtKnjgei5pI8NVnZ3kLbi5Yz3d2TRmKoFAILEplMs0t3TzC/e+m5rn4Tke&#10;CctEab3IUjJNk2q1yujoKDt27MCyrGhgut+gwoJVOzIFBMlDCOjo7GL/0YMU5qZpa+1YWARF+7pe&#10;zndey/HjT3H9LVeTa+wk27yHk2Nljs9Krr3jF7jjdXcgkCitkH4LqsCpe+ljSiaTuK5LpVK5jMSo&#10;sGWjZvzsXoa/9DXunIcNCH9Wg7bQOEjhNwiRQmFqov7EsHDVFh+lvuCdBrT0gixn/IEJaC5wgcTE&#10;xFwWsdCuEcJ7YsowSEqBLlcoDA9x5IUDnDtxkpEjxzh7+Aiz50Zwy2VySUmjFnRnM1gJE6PZQGuN&#10;pRdG2GEaUPn/2XvzJ0uy677vc+7N7e217713V3fPgpnBYIABRwDFHdxESw7SJoMULYVp2bIdCv8F&#10;9t/gHxy2rAgxHJQtBUmApEiKpLgTJJbBYBbM2vtWVV171dvzZd57/UPme1XVMwBmBgOiq5GfiOqq&#10;t2a+rK785jn3nO/psr27S7/fpa48xso16vUac7VJxianUVM1KrHBDmI6gy4miREc/XZMPA1jJxa4&#10;t90B41C+w7oU59TIRUprzf7+Pv1+n4mJCeBgqHupVOKDi+wQNSrnGZuoEXqazY0NpiZncGq49mmI&#10;dMCTn/pxXtu8x5vtLhN+RLT4JK++so4/d4Ef+5lfYGyslo/7ExCL4yAq/1Z4Xtb3+2FMK5wbjsJr&#10;c+VPfo+Fl9a4bLOeLCMhkFUUDy+wtAKbWlIH2uXr75K3A+WdxW7YBjZMH2dBLsYBgYfyNBZwopCi&#10;GKqg4COjENpjzNBDWCmFw9Ja3+TmW28R39/i1T/+c+zXv8GrX/syvb1d9GBAPfCZV45ovIavPXyl&#10;wWlUoMFTWOOyhKtzpGkC1lBCmAoi6pOTLI5P0qhViCpVPFFYK/Ra+zQ7PczA4pQh8DSiQqoKmnsd&#10;9rf3sMbLTtvDPlDyIq1c0K21VKtVKpXKKG0cRdEouv1wDkW5ELpsNuz02CSbW/tcJi8EA1AKYxNo&#10;jLP8I7/AS1//Km9ee4Pe1Mew9df45Gd+iGeeeQo4aEU64NsL0bByutVqfYj9z7YVd+9w7/f/lKe7&#10;UEJlHbAyQASc80jF4TuIUkvgIBE1MrYYmoe4PFcuB8FstkbrQDlBxFGq13DiYwErGp8icVxQ8FFR&#10;CO0xJotmhDe/9jXuvPIi2zfucvedK+zdu83tQcp4pYbX2WU+iKjU6gSeRitwnocWD09rlPZQAs5Y&#10;UpeSuizqKXke4oRGqUzj7DkqjSqeBZcY+oOEzqCXDZjXlsBpSoGH0Row+KnFKEvoHDYeoDzBisU6&#10;H8/qIyf84RDzUhTh+x5KC1ppgiAYzav90Kf8UeuSMDe3wMuvvsat27dwOPpxSr/TotVs0uz1SXs9&#10;+nFC15ugtLDAp35wis9+5gXKpWH/7nBf9Afam3K5PIpoP8hFg0i2wnzvnTeQV26ymEfRgjtUE5xb&#10;aYrFc0KAJnH5LFqXFz+Rp5Md2Ly6Kltq0Ll/lsUIlCpjQEiaWYyM0u4FBQXfOYXQHlNGY+aAP/qd&#10;L/CN3/x/uTg5RzkImK2WKPtwerzGtu8IEALPx2mF9j3E99HZm2TnUpPirCHSgvYjQu0RhCGBpyhZ&#10;Rxr49HodBr0Yn8wa0dca5wNOoaxCjMWIAwyecUggOJfiOYdSltSZbFUzb9wdOlJBlirWWpOahEhC&#10;PM/L067Z4x9uqXDUWQwIC0uLfPFvv8jv/e7vEQRBboTh4fs+QRDg+z4zM7NcuLDM+Pg4vu8zPz9/&#10;UED0IdcrwzD8kC0+AqSsfeN1ptYMFXycJMMFVYYFX6NMgWh8UTRNypQStM18kLPuLoUTy2jcQzbH&#10;cLTOPHAOE4QIUeYK5Yq0cUHBR0khtMeUkR2hCJ/45CcZvPIiJ41ianKChft36acpkzPTBNoDZxDf&#10;yyp+nSMdJOhh2lkcSqtcbDwCHaAMxD6kZkAnSRnYAZ4Ivq/RVvI+VJcPCQBjsmrn1DqUKIz2cDrr&#10;kVXOIUL2HZuf8PPFQXfwWXzfJ0myqtdhH2328T6asKper/MPPvMZ1tbWKJVKNBoNyuUy5XKZMAwJ&#10;ggDP89BaH5nla639jvbB87wPNfxdROFoM7h5g/kYNDYzGHG5cbRYxClUfiGgnCPQwopVzIpiTAY4&#10;l1loWjGAoO1Bb64cagqzoYOJBuATIHkPsv5mu1ZQUPABKYT2mOOAz/70z7D/6kvs/vnfUFYaX0JW&#10;Wztsdjs0Qg/nPIxyGGcxcUJoHEoLolVWCCUKJdlMVwYJJo+GAqUQ3yNQCm1sNmvWZl7I1hicWLTT&#10;KDRWCaLBOKGLo2+zuXViLcammbmjM1jR7zqFa52lin3Pz4UtE7qPQmMPD1y/fPkyly9ffv/H9tBw&#10;+g/L+Pg4cRyP9uV9bxuw9DHr9wnJRv8lAl7e//pu+w5L5BxtHPeVo26zTIOTNDMDcwc9TS53BMts&#10;GB2tCjQW5wGNuOHF0AdLkRcUFHxzihzRMeVIdKQ1UWUMkybgLF0DN1ot/vyVl1hZX6Pb79LtZxN2&#10;sIbxWo1yVCbwAzy8rL/VgBaN53voQBMqhbYWcRYSi4vTg/F3KttmKoJRGvFDYhH8qAx+ibZJ2bcW&#10;pxROBGPtqM3EyoEhpDv0OYIgIAgiwjBCqbxP6SM61b+fYQTDwrLDX8PXfieMj4+TpumHeq0zKf1m&#10;NztuKARvtEabd02jhmupzlF2lqpS3DOGWIVZ5bBka9RZ+hiGx3To/9TFsTkZEi2dzDea/56+o09d&#10;UFBwmEJojykj8cgFIWqM0bODrH1GK/ZtSt8aev0+WItyICorkLHOorQm8ENCPyQMIsKghKd9XO6L&#10;K2mCGhhMnKAFtPbRvo9fKpEqRR9hoBQ9AVsK6fsK8X0kigBN4nmZCGsfh+LoBNoDsTXGjIa6e56H&#10;p73v2hzU9zX55yNmYmLiQ43KE8BYhZIQHxgoTVMCEiUPzGR32XxfgcBZToija2FdvJFTZOZ4qfJF&#10;cQHROASrYE2Beu5Jxs8+fug9VRHNFhR8hBRCe9zJz4jhTIO+Z0lNwrjncW5mmo9fepxSEBEqn0hp&#10;Aq2xAjoMiEIPX2etHeIsmJQ0HRCnMcpmEZ0XlPCDEgOlkUqVnU6PnU6Xdjxgq9kiKFdIlcaVfChH&#10;WIHcqwgJA4wTLAqUwjnBDacYQF7Akw0TcM5l1ovDjyTwgbyN389h+jYp4IMh80e/vlMqlcqRNdpv&#10;zdHHlV9h8cQ5QoGug5fNgHueGhU5HX6dc4C1TGOpiuKa69ILYJhoNsphhhOUnGDxaAKrMx5n/sl/&#10;QVg9gc3XgXGqODEUFHyEFH9Px538hDsxt4AuV1FByFS5gpcaSkGIcQ5rLIF4BM4jVHlxFAaTxKRx&#10;D5fE2EEfwSFK4/sR2vNZ63WIRfPKrVtcb+5xd2eHm+v36Q8SNja2sAl0ul20EpSg8kuNAAAgAElE&#10;QVTSKCVYD8RXVOoVtNYkJh0NbLfisjqbw/2czpGm2bzZrBBKIaJ5VHpLKpUK/X4f+KBrtA6fEo3T&#10;p+hGgvgeL4vhKzZl4HmjoQMcslN0QGgdF5THIDXcc4ZE5eMPrcnae3T2moFNuFeD+i/9CKd+5CeB&#10;KDe1cFiRUaakoKDgO6cQ2keE6blFJKwxPn+CiUoZ02ljRSFRiPU0gzQF64jwMIOEJB7grEEpQXse&#10;4mXreUr73FxfpxUnfG3lDlc2NmkHIXsKvGqZNG/F6Q8SOq02t2/cpbfX5O6NWzjnaLea+IGPj6Pk&#10;B6TGjMbdIXIkKTnyNM5Tx0ppksRw0LN6/CmXyx8qdZxdjHjYhRk2y7CnDANf0bGwz6ix5wGE1MEM&#10;hjlPcU0MK0E2mtBDowy0gZuR5Z15SH7mMuf/+T9HNU5jnT8caVxQUPARU1QdH3OGUVJ1fJJEB7QT&#10;w4npST5+/iyNqUnKlRK22ydNEzwRnHVYC6HnIV5AfzBgkBhQitXVVSamprmyvclZX7P47NP07u/y&#10;wqefx6UJG19/id4gpVIu0xgbI/ACxPNo7e2xcvsup6YmuXXlCk9eXOb+tVVmppbwdNZi4kSy+aoP&#10;+CC4vJdX572z1j5akVQURSRJ8j6fPfzsBw7FlYsXuHVuipsvbTI5FrHc1+x3u0yLzkYcuIPXZOuu&#10;gu8sE9rS+swCbQm4+uVblBODBZqTiv4zZxn70XOc+LGfo/z4P8C5Cs5qRBlkZN/4kR6GgoLvawqh&#10;fQSwgK6ERGN11u6vMlEJ+YlnP0Hge6Spoa36nDp7GoXj/q3beFrT7PaJBwme77Fyf4OFk4vs92LG&#10;lMfCY5cp+QELz3ycm2/doDI9C+02d+MBaWrwtUepUqZcLbNw6iTlUsjJEydwJiFMUqLEUEsza0Al&#10;w9jL5f2ZD9Szusw4wfc8jLGE4YeZ1vPwEoYR/X6fJEnwff8DvDLrd50+s0z5c8/yyvU/4jFPc8pk&#10;nsvDuqbRaNxcGZVziBV6IZz8heeZuPQ0t/79X7B79zYuhJnnL3H2hz5L+fJzUF4GNwlkx3xYsJYl&#10;pb/dyISCgoL3SyG0x5xRm49oxpZOsP/KS0xOnMDrJ9QrVa7fuUMlCIjbXXpJyvZeGzWl2Wm3WVnb&#10;5FPPPkF/b584ianVG1Qr49z3LNIYp73TIayN0YxjXGrpxzE2STDWkdo+FkPND6j5AZcWTiBphyfO&#10;nKXkKxZmpun7GpemuKGnrhOsSDb3VPJ91wqMw/Oy/4rD78cZN2q/EaLQIxnEdLtdGo0GBxca7xU2&#10;Hr3POtDeOKVPXCI59WeM3zZMJSk2s4NC2cywOPMtthhRKIQOlp1TFR5//gdpfOwnefz8D9O6fwUV&#10;aepLJ5D6PIYpLHUUQfZeSjKTjDzDUIhsQcFHx/E/qxXklnrC3NmzvPGlv6FSKnHt5m1cGtNu7qNK&#10;Fdbv3afrHPVSmX6SMnXhHL3qOEkUUD1xEtvew9ceTgm9fh8747O7vsXkybOkxjA5MYEnoAcpkhgC&#10;ARvHRMaSxAZfwsyzeKxOL+6jazXMIItWnZJRf6Z7T3HJPkMQ+Gh9/B2JDn/CMIowztLqtHOh/VYS&#10;Ju9xK+B+4thOLMSGCkIiYMRmdU3DJ7rMy6mr4DVxmB/6NPWLP0rKAnphgfGFS1nFMT4QgvPw0GTC&#10;P5ow/x57UVBQ8J1SCO2jgLWgNbMnFvlyq83W7bu0t3fY39tBi7DbbhHUqsxNTdLwywRiUFPjPH7+&#10;MW69+BXKC0uoJKa706Rn+4xVSySDPoHSLC3NcvPNN5gZm2CsVGJiyicCliam8B0YX2FVSs+leL6m&#10;46DZHzA5VyVNOzgliFKZl1HubASMhusI2TqzMQaljr/IAgctTAJhWCaMSsRJzOjO98lQaDe3Um7u&#10;Ge560NI+vslS8I68mtFlrUgWxzWxvPPEGD/4S7+CCi9gncssLmzp4F0la+sin9Q0tOD6XvQZFxR8&#10;P1AI7SNEfXoKPwjYWlkl0pr69AS9ZhtXixAdsXRxmfVbq4yP1bm3s8vkwmkUEZ4KGCSG1BmSdICK&#10;HaI1gfZIt+7TfuMb3NvbYyws0RivwiDG+T5iUgZJShSU6YjGicWIR+wcNvBIFDibeRpbhonRo0Lj&#10;ACWSjfp7ZE70dqSnIo5/+iu/zOz0bD4GwD1g3vHt0IzVp5l8ooINxvm7P77Hp4iopyYztUCh8OmJ&#10;474MeGtRc/pf/jKnP/05cD5qFPU6BANO8nmz2bCBfCc/MiesgoKCd1MI7TFmdFLM22FqkxPUZ+bQ&#10;65uUqyXqlSq9nX1qpSrr23tUKhW2mzuMl3367Q49ZXAlj7jbptdt42Ex3R41z+GlgDI0X/8G9bjL&#10;vavvMDvWYHVvh0YYcG11jfMnTxCLIgrKSBRi2vsEfoCvNIJglCI1NjMOVJL5QT0wj3Y4HQfJhpM/&#10;Crj892Lyz/rE408C2Zor+ac8rGfvNWzg8O2nP/UCv6h3uTg5xZdb/xfypXt8zELNZCPyNoh5y4fB&#10;xyZZ/qf/mAs//9+gVB2syXuSh2P3hkPg333BUwhsQcF3j0JoHwXyk2RtchpTLhGN1amUS9xfW0eL&#10;ptdsQa9PsrfPoNUiWlogwDI7XmNl0GSuGuGUMDY2RqCFiu9jEsuAhK2tewSeYjtpMxFOc2tthdP1&#10;OtfvrbKwuMidtTWWoyo2ivC0R6lcYc/mzkJCNsFHVL6PcnT4eC6yJk0xaUq9MT66/1if+PMWGZd7&#10;EDtn8yj23SL7LR2wXDZMYPH0k/zs7Dxh2cfza7zxv/8fvPz12yyYlDDUXA0j7p5c5BP/7L/i2Z/+&#10;J9hoCes0TrKe5FFUi6ZonS8o+PunENpHgOGSoBeWoVZn0O2iwgAVRdTKZfZ2tpmoVFl98228Xg8Z&#10;xITOYG/fpdLvM5EOKDXGqFoLytGyfVqxRZc8BuNT7PdanPzUJ+lubjNx8gSu2aFeG8OJZn31Pkvj&#10;M9y8c5vzC3P0zB5eGAIKsW5kUJF57h4Y9g9NKZQIBkjSdFQIdaxFluyzKjLTfofNhVXA6SMqmx0H&#10;d/D4AzgBi6AZJyzXcTguf+bnmZpbZO2rXyJYX6XaiFiePcn5E09w8uJzpNEU4nyceFjAH1ahobOC&#10;tMObkYOEfkFBwXePQmgfASwHcUptcYn161eYrFWRUkQwPU68s8lYJaLX6rAwPcn2/TUCZ9n+2jdY&#10;lJB4exsJAprtNr1BQjPUtEoVpibGOfvkJ/jiX/wFL7zwAi/99u8yMT6FbSUszM1jtWLh1GlQivXV&#10;NRYaVa698zYXTp7m7rVr+FEF3/MQyUR2pDd5CllUJsPZ5J7g2AvsAdns3axgyWGycUfZqDpHJr5K&#10;Donee39uIeuLdSJgoszCUk0wfeGnmT73ArazjQocBHWQcSwRA6eymbIuG/6eaax7YDMHI/MKCgq+&#10;+xR5pEeAw6fpk8vLtAcJYVSilwyojI8hoc8AS6lSplQpsbGxgQxSmju7rO/t01aO2/t77CQxK7st&#10;PF1m6uIFEq3pp5aB1nRTR5KkpP2EQZpSCn2cNZy6tEx5coJnnnqGShgSDhIqzpBsbKKsBQXmgZN6&#10;1qt5YNzv+34utH+/x+27gQOMcrnMCoJGxAMRrANxKSIHY/ngW9gKu+wfi0ZUZl+pjI+zJYyaQmoX&#10;MOF5jMyBq2RlUSIoJ3lEDSNXi3dtJItk391uVVBQ8FFTRLSPAEN7eQHmT50gNYZKuYyykLa7JP2Y&#10;vcRgejF9M4BkgNMKPTfLVqvF/PQMe+27VKISxu9TDcukvs/q2ipjixeYm5uj3epgLbjU0LEJkRiI&#10;BTEGEcupmWl6uxs8vXyRSAvlhSV2gwDjDMrLDSpwpDiGIwMEsM5hrcXzvMOdJscYl1kjCmgcNo6x&#10;xiBK8IIIk6ZgFdr3c6H9FuvRkl2QKKdGv1+cw6nM0tE6D4MwbIoy7sAoA1w22V0E3IPX08f+IBcU&#10;HCsKoX0EyE6bWQJ5YnoGrOPe7TtIN+bqiy9jTULseaQDQ7nRIKg3UPUaS08+RdTq01q5S2VsCtXa&#10;w5o+1kvZ3FhnMBhQm50iau6BcVTqNUyvi/EsOk0JUoVutdAmIW32EJcQVarEvR5euYyzBrTKvsir&#10;biW3RcgLocQ5lFKIGvZyHnOxdeCJIGmP1sp1NlZuIgwQEerzFwhq0wwGCeVanVK1fvAi4EEBtLlg&#10;Kkz2rwh42eA7PZwvq7LbWAX5DNpszd7hxGZjCrOn5aVYR72RCwoKvvsUQvuIMPSmrTcmmJqbZ+X2&#10;DcpeiB8GaOejyxFKfM587EluvPEGKgzY77TpO4/+oE/UaKBb+4hTJIAxjsbkfNau4yAapIyHZfr7&#10;uzSUx1QlQpMyGHTRVki1B1HEjjEkiSGaiEjTGFH6oIdWCUaBxmJFj07znvZQw7Kp43Tud4dXOjMP&#10;YiOCZx2rr/wVt7/yh0zWPcK5KpJ67LXu49en0NEYSWeeuD5LrVFDhx4gWKey45K7PAkua90aRraA&#10;Q+dHKqvkzoYKCKi8uniY3iDrk313tHxQ/HScDnVBwXGmENpHjLBS5eSFC6yv3yNUPhcuX+Tu3Xvo&#10;WoV2s4tXithpt5msV2hv7uNmZzHOYI0B38NYi7IwW6sRVj1a168TtfbovfU6UbuJ5xKkUiVAIS7B&#10;eoKPTxpEOGXp9xNSJaS+YMRH8upX0VkxkEsNLgtpH2jjOW6n/Tzt64bVwdl3LdBfu83Nv/5d3Oor&#10;nPzkE4T1ChhIpEfs1ujtb5J0tui2N7HdeaKJOYJqIzPuyDMTDgtiETIRhsOGH3myWI7ePnooBef0&#10;A0f1uB3jgoJHg0JoHxGEPHnsa/yJcTrWsTg7xfb6Jt1Wm0a9QtzroJIYI5mRQWiE6uIc66+/Qr3i&#10;MVBgzADXbhI1q5T9kOa9e3h2QDxIKJdCBmmfICpx7e4a9WqVyswkRivKE5PEnX1MnOCUYJwjReMH&#10;EU77pM6iBxatHIQqc4ySTGiPZ/1r7h/pDHDgtqSwtO58g3L7Ltgm3c11ovEaTgtIh1pljGrZp93e&#10;pttbJemfxRpBdIkoChExOGVHDlLf0R4WulpQ8FBQCO2jQL6uOZwL40+Mk2ifsakZrr3+OpVahfb+&#10;PiaJ6e/tEjhLb9An0FFWuBT5zFRrrK/0OT03T00pdKeDqJgoifEDxXYc0xOhrRw0W9xvt4mVZmNl&#10;FR35nB0fwznBVx6pCEo8rFKUSxX6xtLp9fC1EPkKZS3WHR5d7vJiqeMWcwlWvKztBpvHlYrm7hrl&#10;oEs4VubWjZsEtTLV2XGUOAb7PbywQs03+KbJ/kaLzu4OkZciJ5ZBfCwDHBrPecftgBQUFLwHRXvP&#10;o4CQGcvnN6dOn8Z6AQZBoojZkycZ9PpMjDVYuX6NYJCg7QDb2kVWV5lSGrW5zqSnOTk3R6PRwPQH&#10;iHGs72yz3e6y1u5yZ7tJuTJB3zqiehV8TavXodePee21V1lbW6Pf7qG0j681Ipa9vV1WVu7RbLXo&#10;DxJiazDWgLWHNCQb0Xbc+miz+mKLsoI4DWhcr8363et0O7vMLp3EoLn25jt0t3fwMGgS0riD6feJ&#10;JGWq1KHcf5vVF3+bjbe+hLUpDg/ljtexKCgo+OYUQvsIMnfqLKn2SR24wKNUrxPqgMnxCdJuj5la&#10;HRP3cJ199l5/k0o8IOy0GI8i1re22e31WdnY5s76Fn0nrO21kFKJnkmJ2z2SQUwp9FHKUQp9SmFE&#10;e6/JYJBw9/ZNekmftTu3ae9u886Vt7h7+zaDbo80SbDGDk1/c46zmb0gGJQCsYbO+i1WXvxTdt95&#10;kbTbQZdLnH/qEt2+5cqr79Ba30Ybh28tygjOgFYJU2OGyfQeq1/8AlvvvJSvyh6qaiooKDjWFEL7&#10;qHBIpyZn59HlKtY5fM/HGIuIYr/ZJB0M6Md9+r0+kedhWy2IB+ztbrO912S92eL21jYuDNnqtqnW&#10;68SDlEY5xCMhGXSzObSewpoUTzTOWEIlaLF4NsalPdLdLYJ+nyTuMUhi0jjB9hNI7QOiKpkX8DHU&#10;WUFANKazxcbbX+TKX/1/7L72h9T794lbXbabe9Rm65x98kk6ccrV199h9/YqdDqISXMfZAcYJmuK&#10;E2aV9it/TGflemZRKfbb7kNBQcHDT7FG+wghZCWwfqlEY2aGjfVVfGO59sabxIM+u80ddJLSdQZn&#10;HZPTVXbaTZwTRDn2my3GGpPc2d7i3NQ093e3KJU8FAmT4rFvHYHvIdYgStEaxFTCEt1el4lyGW8Q&#10;8+TJE+hAc6ZUZS8VPAfK87IRfCYlMQnWWqx1KDv0Pv5eH7kPT9ze57U/+Hc0Bndo2G0su3S0YXV1&#10;l+raFo3pSebOnyQoK268+jJvvfYmMwtzzJ1cojpeg4HF+j5gGPe7uO1XWH1xgnNTS6iw/L3+eAUF&#10;BR8BRUT7iJC59eWKpYSli8usrt4j6bbY39rEpCnOOTzPQymNTS2DOMV6mp12m6BapdVLaFRr2CSl&#10;GoaISQk8ja+F0GnEaQLn0291KFlBd2JmqhUmSyFn5+aZr48xV6kx45WooGl3+ySpQUk2+D3BYFy2&#10;RuusweWuUJLPoz1ODA/19df+jr/+/L/BbV9lYUzT3NmgGw8Azd2rd+hvtSHuMrE4x+XnnqM+t8jK&#10;6jZvv/YGqzeu0dvdId7bo7ffxmEZCzqojTdpr1wni/a/l5+yoKDgo+B4nd0K3ptDxkLOZenGpeWz&#10;VKslSlFAOQqQ1BB6HgrBQ1BW6KcDKrUKzV6fSqmCiQ1RFEA8wMPhpw7fKJJ+QmJS+r0OvoXA08xU&#10;q1ycnWW+UuL0WJ2qGGphQJwkdJpdXrtxk51ACMbHsXnkijPgsopjOFiXPY4D34eZ7rWV2wza+0Qk&#10;uG6X9Vsr+J7HY5cusbO1w5uvvM7e6gr0ulRm5pm9sMzS5ctIEHDnxl2uvnOTzdv36W7u0jcKpzyk&#10;fY+VN78MzhartAUFjwBF6viRYDhE/UC8qtOTxCKUalWU79PZa9Hqdoj7A5RWJMbSI6Hml+mnA6pR&#10;hBZwymSWitZg+gNU36CNBs+xMF5jrOThnV4i8hWliTEYdAispdXrsdcb0DSWQQr7kw0+8V/+LMH0&#10;JP1bd6iWS4h1iDFZ6jj3+VVKYVKDM8dsPdI5rLOce+KTlH/85/AGV1l56x1UErP8sUtMNsa5t7PB&#10;q29epWMMn3r+Oazf4+7mOmcvnmP25Cxr71ylvdNme3WPpm+RKCRQwsZ+C1N9i2XTQ3uV4Qbz74ed&#10;rQsKCo4DhdA+Egxbew4SFFMnztGqTXBlZYMzM7OMjymUJ+yneySDBOtBOkioqpCSp3DWIiZm0Onh&#10;bEIy6DE5WUMwnJuboRooxhdmwKREYcCg3yUx0NzfpRf36RjBNsaZeuoxZi4uM3lpmeUf+AG+8urr&#10;uEGMrlWwKBILobVZ6tgatA5JbYpx6ffq4H1oRITTy09TuvUltv/qi7T2dlj+2GVmz54i2d/j8tmT&#10;bN5v88ZrNyCxVMcmSUoea6WQsVqFcKLG7PQc8XaTne4W3f6A7u4ude3T9zSJSdAeeZ46BRmOYzAw&#10;Gs1QUFDwsFMI7aOEgLOZVfz43Dyf+7V/wZ/+23/Dq3fucbJWYareoBZGtPZbbLT36bW7+DNCkKT0&#10;9puUfY+0F3NycQEfOHdiiQBFrVQHl6BF0R30aW7vsdvp0jMWPTHB+MXHOHPpEvNPPMn08jLVmRmk&#10;VIYgJIpK+J7O09qCQ42GCeTe98cydYwSBCGNe2xv3yXut5maOcGZy0/ibEKn2YK0x9xsHSuOt9++&#10;he+tUF+YY+X2FhfPnqQxpqifm4KxiAkzQWenSXMtRUnETmkMQWcOUc6CuEMxbSGwBQXHiUJoHzUO&#10;ie2zn/sc9clxXv7d/8i1v/lrtlbWODc7w/TUDGiP/eYecdJjqlbD9fucOXmCyAuYnVvCpQNCz2dg&#10;Ujpxn3avR683oJMMkHKZ2vIyp0+fYeriZcbOX2Ds5BKVpUUSUeztt/G7MdUgZHp6muvXQqy1BwPI&#10;3YFoOHec+2ghNQO6idDthXSbbcqzG0xOlRl0WuzublCq+nz6zMd4/c0bbK7tc/XNu3hRSIMAb6FC&#10;e2IHHWp8CQnEUC5ptnuOxtQCgV/NZ/fCwfxY8vECx/N4FRR8P1II7SNEbnOf9aRahxG48KlPc/rM&#10;WV557BJ/+du/xVevX+Ps2CRzYw3CKMC4hNMnF/C0hx+WUInDM45B37DRbbIVd9l1KT0dMLd0itmF&#10;OabPnmHs7Bmq83P4lTpWabZ7Ma2VdVQQ0Op1mJmeAaBer2OtxVlGvsZuGMUOR+XJ8RXaoFxl8Ykf&#10;550Xr/Pl3/wCnc6Az/zs4yRxi94gYeH8MpOlGr0TM4yX6nSSG7T6A+7cvUXcq9HpZT7UpSDCV4ZO&#10;q8W9Nny8PoYowTrJolrJL0g4mNRUUFBwPCiE9hFjqFcOh5isYMefmeG5X/pFps6f4y//w29y/Utf&#10;ZvfePU5NjhN5IdUwIDaGQb9Pr9Vnp9tlzyZ0tCZaWGDu0jKzlx9jfnEpm7caRvQdrLdibHsTTytK&#10;QUgaD6iONzLjCj/bkSAMEFGjNh7n3JGvbPD5cbRfzP5VWjP/xPNci38Ddi3p/S6m1SQedJg5cZr5&#10;E2e5f+0tkv4+ga+4dGGJ+1tbBL5Hu9Pnyhu3KJcDVOghNiGyEM3OsnXz6wSnP0Zt9hxOJOt1Hk72&#10;OWbHqqDg+51CaB8x3HCct1aINSAO6xyifM48/wInzl/iS3/4+3zxt/89X3vzbZ6cnWMsCtkd9Ol0&#10;Y9oO1NQ448vnOHf5cc488TRnHn+cYHKa+7ev8c6rryPtDtY6Aj/Ej8JsFJ6zoAS0wvdCfN8HwPMC&#10;yuUypMloD4eDXF1+87iJLBwe+yp0rl1j+8tf4zRQMQrbswTVBvMXHie1jm63SWOihjUat9mGepml&#10;pUV2d7rcv79CGHl0TUK7H3Pq5AWWlk9w+9rf0raK5ed/jurJJ8ELwKUUFccFBcePQmgfBeTwNzmY&#10;4KbVwbi1/PzsTU3ymV/+JU48scxf/PpvcOVLX8FvtqkvLTJ5aZGTFy5w/tlnOPHk44SNCcSLcLmZ&#10;xO5+k/1mk0aphOcJngeeAqUVeB74Hn1jEe2hdQBkFpDVao323i4iWQGRc9kFgTu0Vnv8xHZ4ZB1X&#10;/+SPkbffZBHo7vXwbZ2psQaDvZTuYA8vEE6ePsf2+ha7m7tMlEPGSiHBpMK6GqeWpkgN3FjdYGx2&#10;nLmFKez6CqtX/5rb/Q7nPvffEy1cyIbAu4OxgsftiBUUfL9SCO0jxuGT77DC97AricHglOb0xz/N&#10;r5xe5s8+/1t0Vu9z8dlnOf/MUwTjk0gUZSd1O3oRaHBolOejPA+lBOcJqVjA4inQWmFTQ+BFmVcv&#10;Dq2Fer3O7tY6UCYfkT5aoz221kdOUAKu3+POS69St5YxYPXeFje+fgubDFhd3+Hyj1xg7OQsemyc&#10;dG2DeiUgCiJK4yXSDvgtYaIWYmNhJ4pox7u48jJTE9Po3gp7G2+yt3KVmYULKFQhrgUFx5BCaB9h&#10;VGZ9nEVAAlib3+lwTuFNTPKjv/qrMEjRQQi+Dy4fruPyOlcBJAuHRTx8L0RrP7tPPNAa0QIalBbQ&#10;gu/rvNDJIOJRKpdJkoTRyuZofXb48/GJaJ3LhtUPMwSdjXX2b15nHqgoKDVT3vmPL1MdOFop2MfP&#10;0Lh8BpMoUA7ftwRlj8rUBKbUpbS7hV+doJPG1MMyfdujP7C0VQM9nhIOFJ1WM9s2eeEYRTRbUHCc&#10;KIT2EUdysR0qp3YKN1omdSg/QvxD66X5EPmhOFtn81S04JxBKRkJjQBaaZTSKCcoUTgl+KF/6E0g&#10;DHz0MfMy/laMxBZorq6i7q4wDUQK5lPNoG2YQrGHsP7SCrc3dpm9OM30PPRlANrDDxpUjKZaKaPq&#10;dcqRo9Tcwsej04Pe9ONII6a1ucnMzAk0h72hsqKogoKC40EhtI8ahzOx4o7cISJgJCuQ0g7tHGCx&#10;OBCVCSUWJyBOsi8yQc7ewAAGwSFqGF0JCo2HRjtNkoLyfCxulOiMohJhFGXbP6QPhyO0Y4VInvIW&#10;dm7dpb65yzTQtYoxcfj4RM5gleLKK3dY+Zql+YkZln7xEn7gU6tNs/XOFvs7azSWaqAVKENQAu18&#10;+pQZe/yHMfgkKzeYPH0ZsIfW2i1FXFtQcHwohPZRQx688UDPpTp4xB1+PE+FyqFINHuiykRFQKFR&#10;ohCls9ph0Tgki5g9wWowVvC1n4tstrFypYrSPsZmAj7c3Cht/JEfhI+SAx9pyCwjLIJYAeXYuvoW&#10;/qCDBlLnCAAf6IsQK0fgLIsOOld32LobM3dhCU8C/vbzf0sv6fAz/8s/Yu3KNte+cZMnn5qnUlbs&#10;lqeJJubxylPUppfwgxIjYRUo/mwLCo4XRf7p+41cTOU9apCcO9o6MqwMHqKcIKIOqoXz8XZKZTa8&#10;Lr/ted6RiuJSKQIEa91Bo++RfXq4pfaQyuKcw2BBQdrvsf/W24wBRgupA43QVCm3QsP1csrOGKQN&#10;aHZTvvblFdqbZd754jUGL6/h343ZvtHmnf/0Bq/+ztvs307Q6TidlsIPqigBL6xiRR3bmrGCgoLi&#10;0vj7nqGJxPDn93z84MbouyiF1pnRhIhCKS+bxGOOjr8TEXw/IAxDTJq8K3rVWh+/WbTWgYLu7g7x&#10;jbtMAkYELUJHWW6UHVuTGn9+knKljOkn2NUdXn5rhZ3tPuPbuzxmA7otx9/9u79E1tos9RRX//IK&#10;179xF/XCNJd0lG0sb9g9LsViBQUF76YQ2u9TDp+4HzyJv+v2wQOZKIrkIqsQJYj2UNrLRVfeFaBq&#10;rdBaM4j7o+fAKCONHIdwbdSrrDJjDqCzuopbWaVOVtCdOseKdqwshZx54RMsX36cSrlMM+mzcuM2&#10;e3/2CldfX+OzWqgrHz+x3L++x4zS+OJz6+0N1hxcuBTnG82KngqRLSg43u3pu3QAABUCSURBVBRC&#10;W/C+ERFE50Ijkk2wEZW3AWWRbybAR4VTKYUfhvR63YP3kbzM6lCK+WEmmziU/TyUvf0bN1HbmwRk&#10;Fw19hNU6LDz/FJ/+yZ+iVGmAMYwry4kTp5maP8FXf//PiF+5wV43pqY0J4GaszhJmARaDgLlw7E4&#10;KgUFBe+H45WzK/iuctSD+D0eJxNJJeCUZNGsSFYwBVnrjzo6Wcbm71WtVkepZDlo0EVUVlz10EZt&#10;7mBqjstvD/9ott56k3Kvi68gdbCPRS2N8+zzL1Aq14jjGGNSSAzK91l+apkf/sc/Snphlru+wypL&#10;HSFyoMUSSda4442N5VHzQ3pMCgoKPhCF0BZk03XeR/p2KKRDYcxENk8XK4VzglJ6JA+Z5WJGFIXZ&#10;cPmhwA6fwzGohRpyyOrSxj2aV68wTvZHlAJt7Rg/scTM7CJmMECpFB0Y0l6bpNcHY1m4eI5TP/RJ&#10;tsZ82s4S5gPcNYIzjhgI57LJR64Q2oKCR4JCaAveN5nIZqYUB0qpRtN3HOD53nsqZxRGaKWyymNg&#10;2FN0XCzyZTgFIW8Fjrc26V+/zjiAgxRLV8PY7AyEEXiwZXZZ6d9n5f4t+nEXYwTnBzz27NMEp6fZ&#10;kmE6WhCbtUzpMGTq5BL52xYUFDwCFEJbMErbHi5U+mbPy2aj5pGrKNRQdPOUsPaGy/5HZaJUKqE9&#10;nblRHU4vP+xrtAduizgBm+92Z2UVdS8rhDJAAqRloTE3Db6m3W7yr1/8I/63r3yBv9u6hlcPUUqR&#10;9BMa9SoLZxfYjCDG4uEwQA+IJieYOHUCOGQUUlBQcKwpiqEKgKO2gsPbQ4b3DwVSRPA8jc7Fdhjp&#10;GuNGqeDhy4ev9bRmMDjwOx5uyT2wrYeRw5ceQ8er3Vt38Da3KJGleLs4TKNEdW4KnGXjK2/w1a+8&#10;wtdPw85MzOn0Pp+qnEa62TjB+aU5blY1/Y6lCgwEdhx4CwuUZhaA4iq4oOBRofhbLvimkeyDxVFK&#10;a7TWo4g2M6sQlGQ/J0mSeSMPHacOvad1jjRND1Zn821+q+Krh4d8QD0HFyOb165SjmNCEYwT2gJM&#10;1WjMTsP2Hrt/9DWeuAFLPY8Xt9f49a/9KbvdfTzRkBrKjRqqFJE4hxVHz1n2gcr5swTT08CBi1ZB&#10;QcHxphDaggdwiBz9GkahOu+hHaaNrQBaUDqb+GOsRcnwv9SBaQUAKneREjUa+p6lYW3+9vrv80N+&#10;IA5XHGsHLu7TvvY2dUArR4LQFSgvTFKtj9O7vgI3VviHu/BTV4Tl245br9xkv9lFtAc2E2wPmw0N&#10;dELsHAkwdfEslMrZhsV+s10qKCg4RhSp44JvykGva3ZbKcm99LNIVCudtfrknSi+76NVLpgPWCZ7&#10;nofyPKy1o0EFD38kO+RQ/a9kjlC9W7eoA8oKAxx9D+pzk0gU0ry1StBPOQ/4t1PCFWidr1IOaxA4&#10;iFMG3R66l+ABAxG6ziKex/S589kWrUOKy+CCgkeCQmgLHhC83PPvyO2jNw8XT2UJ1ez5nu+h/Vxo&#10;Dzs8kFktZlXHNvcMfmAfHtLCH3foh2FRVGdtjf7dFapknyPGYSJojFUhNcQbu/hAFTjVznylr99P&#10;eXvlFmONC0RJn872Pl4nxQdiBW0D/uQUY2fOASDqwd9DQUHBcaW4Zi74tmYRB48Pe2fzdV2VOUWp&#10;4aAB5/C8w9duB+u0nuc98NjxEJGDrl816lpq37mD3dggAIwoeuJwdZ+JagXaXVyvD2QDBbUT6gi9&#10;3RZfePmv2OrtQJKwv7GDF4MvEDtoA6WFBeonTwPDC5Fijbag4FGgENqCEd82kyscDAAQkNFQWsHa&#10;bI1Waz2K/rL3zNd3PS/vsT2wq3hYo9gj5LvoDqXC+xtbSKeXtfsoaDpI6yVqpSr0ujgNfaCPookj&#10;xmLK8GpvhTsbd6DbZX9rl9CA7yBxlg4wfvYs4cxcvh58LI5OQUHB+6AQ2oJDvLcF42i6j1IopXKB&#10;BZSM2oKss/ljQzOLo++llToiwplr1DGJ2B5QPNvrkRrLQISBs3RCKM1MocSDVpPA92gDqxj2cZQQ&#10;yoHQDFNu3L1Oe3OLzl6LkhN8FAOX9eFOXrgAUQmLY3QYCwoKjj3FGm3BA2SqcqSv9tDYOzjsaXww&#10;TMC5B40osoj10IwgBMnWaA9tAxi910OLHF25NgIx0LRgSprzP/Y04XNPosKI3t4uXiNi7PISnV5M&#10;69Ymcyqg5CzaGUqlEr1Oj2SvQzUvKu4BaM3kpeV8CwctUgUFBcefQmgLgKNzad9dDSyjoecOh9Ia&#10;lVcXSx7F6nwNVoRRwdPhOaqiBM/zMIM+h1t/nHOooZDz8EmLk9x+0TIaj0e5TCzCmnOcP7vAmZ//&#10;HExP45p7mL0d6o+dwptqoPsJr/yHP2FnJ6bdEhp7wqnZRXpvdVDNQWZUAXSAYGKSsXN5IRTDi5SH&#10;7WgUFBR8GB7yUKLg75P3ShkfMaxQCtF6FOHBwXelNH4QHrr3qGGFVoowCjkSG+aPZ1HuwyeyRzlY&#10;M60sLJCUyqwDcvY0LM1nIwPrNbz5OcIzC6SL41QvneLUCx+jOxYQ9xyX4xITqsTmxjaljqME9MXR&#10;BqKFRapLiwCIO9qLXFBQcLwpItqCQ7z3if1Q0fG7pu84sqgvTdNsDTZ/okDW3jPqwdV4npfJlTu6&#10;7Hks+mnVwT5PnztLfWmR9pUr7DS7TH/9KiEOmZ6EyQpSsbgwwlbrLP3AM1Qnxxnb2uH55XEmiLhy&#10;f5NKCoEIu1i6wMzp0wTTU9kGnGSjBx/GEL+goOADUwhtwYihoL5XZKs1WONwzo6efHidNk0Sjizp&#10;5r2yh3XCGIM1NtMP67LK2sONqg8heeI7N+rIPlPjxEkWn/8kV65c4frLb7F3b4Xx0KdxdonG08uU&#10;FsZJeylJw6O8NMdU5DOlgLJmt7VHa2OfkxZEObouSx9PLF+ASj27EMn7kwuNLSh4NCiEtmDEsAAq&#10;E7+sIMe5d0+9GwkqgqBxLuupHbpCHTz/qOmCMRYzvBtQQ0up3Pbi4WXYSQvgoFTmzD/6Wa7//u/Q&#10;32mz1eyQCuxdv0f5lbeZfOIC5ecu0aw1icYmsNUSaWeXyIV09tuke10qCInLhNZqj/qlfH3W5UdC&#10;AGcpVncKCo4/xV9xwSFkFGE6l62dWmtwzgCMhgiQm+sPS5iyKmQ56LF9AHdoTdbZfM33UDT7MEus&#10;G/2T384vEk5/9gc58eM/QQ/BQ3AieInDu7fDzt+8TPLy21S22vR7fdRYDac8iIW99X2SZh/B0RNo&#10;AdHYBNPnM6HlUFX2YWetgoKC40shtAUjDo+3ey/5cy5PaI6aPIeiq/C09642nXdHwoJz9lBK9Dj5&#10;HWcYZ7HW4k/P8tx/+98hy+dp4YitY985EtH4nQHrf/USu3/zdXS7h6o3KE0u4qTEysoGqQN86Duh&#10;D5Tn52ksZjNohz3IRdq4oODRoRDagncxaskBlAiKYXWwyQ0pJB+tBziwzuJ53qgY6l2zbPObWmvs&#10;MBc9WhA+BvU+R3ZQgVI4YPYzn+W5f/U/0V2YpQnsO7iHYV9B2kpZ+8o32H35HYgFJqaxjRr1pVke&#10;+9QyulFh3zlSoHJicTQab2Rv+e4NFxQUHFMKoS04QjYa73AK+UA0XV4RJKLyFGqWMk7TTIC11t+i&#10;Fxd8LwAno9QxHKSVv53f8vcOR7ZefXDhkd1jIYh48pd/mcd+7dfozcwSI7SccMfClgjt/YSrf/B3&#10;7H7xVRCDnmnw3Od+jI9/5h+yi7BGVgg1eekiVOsH4/hGPKzHpKCg4INQFEMVjDhsWgEP9NHmkefQ&#10;oIJDU3usydZwv928mWyO7YHPsR2+70Mrshkjrwp34FnhnGCsQdcn+OS/+B+oeD4v/p//N8lKNtVn&#10;H8cAob+xR+cLf8IPlD3qi3N42mft6n1WdzokQOJFTD/9NCg9urgRLNl83of7uBQUFLw/CqEt+KY8&#10;GJ06azHGHBJGhxJFYsx7RrBHbBwhL6QavRQhSzsfzKZ9WBtHDxlJuoP7HBrjIJhf4Jn/+X+ksrjA&#10;1//1/8POy18limMcWWr47rV7/Pm//TzTM9OUBgmrt9dw1qGByvIyU5/4OMB7VngXFBQcfwqhLXgA&#10;hXMph8uPxeXJUpt9icjINjGzX9T4vpc/Pa9IfiA6Hj7mnMPazMrRWocxJhty/pAqzLu6WYfpc0A0&#10;GBzKWlxjnOV/9qssPvssb/76b/D6b32ezt07eFjEwcbtLfZub9Fg2Dil6Ivjws/9BPXlC9l96j22&#10;V1BQcOwphLbg3chBV6tz4GTYjuNGo/EcILn3se/5+EHwnm91WGz7/X72+ry1xzmbz7VVo209jHo7&#10;SomLPVKkJHkAnooDp3DiUfnYMzz3vy6z8MM/wsu/8evc/M//mXBnHw/B4ujjSIA2ioUf/yyP/+p/&#10;jXjhoc8u2To2D+/FR0FBwQejENqCIwwriZ2zub+ixSJH1lJd/jxnXfYldtRD+17DCUQJaZLSbrcP&#10;FUxlKnXYS/mh1JXhdYIc2E0OV6gFh0Jh0SgnKJfNltWNCos/81PMfeIp3vrNz3P1D/6I3VvX6O7v&#10;Y0XjooCFZz/JP/hX/5L6xadw1mbHMxdZcQ6nHs4kekFBwQenENqCb4q1NrNKlNxEYSiQuXWRzfs9&#10;nbUjV6jDDEVXEAaDAb1+H08LNk8ve55Gi2CSAYM4xvOyqPjBtd2HgaOFXm70JQ40kgmvzScROYNz&#10;/P/t3W1vW0kVwPH/OTNzr+20qd3tLpWQtqtFfVG0qBT2FbC83s8C3xMkEF+hUl+UXdJuYlo7tu/D&#10;DC9mrh/arEgB0cY9PylSHDv2TRTleGbOA+7+T/nqD3/k4bff8vxvf2Xx4owax/gnn/HZk18x+tlD&#10;Ul/SyiSWGuWDFzLGHAELtOZASrFs6ypd1+ZVW+pJyeO9UlceEvQJoioxJlQjPuz+lPY7RA0Bs2kb&#10;2q7FhxGxBObxqAYS7XrNIiZCNSKEUK7jAwm2e5egB9Vw+Y5tfpcIqJDfbrjd9zmlfviQL7/8Etou&#10;B9EqgNO9Z8mtLHcvJFZ3Z8wRsUBrDmybVZSeEn3XExO0TUPf96gopIiIy1nDMX++m9yzs9sSlpz0&#10;lPIKMJbCoL7v80eMdF2Hzufcu/fpB5t7/J9KKYFz4NzQ+IkU0940JGPMMbNAa94y1MkOZ6gxJtbr&#10;DU3T0DYtdagoE96RUmCaYqmpLVnJkLZzZr0PpNjjVOi7jr53tG3L5ZCFnBJN09B0CafKndkMUT0I&#10;1DfVrg651AyrYnvDxnxcLNCaA8MRoaqWcXdCjD2R3KAhljF5mkBFEad0JNq2RV2gbdttoB2yilNK&#10;zOcX9H1HHRxd29FsNqS+Jw5NMQCS8PLsH7Rtwyf3PsV5f+N6Ib/p4E2C7A9YeD/XY4z5/7NAa96Q&#10;g2QOtLoNFH3fs75cITFve4rL/Y1xDq9C33f0fUtfukRBJKVcJxtj5Pz8nPXlitPJCTFG2rbdrn6H&#10;blNd2yGivDw7wwfPdPYJonI8W8m7gb+HAfhofkBjzFUs0JpDUubMlqEBAjhVuraj7brc45ecXSsR&#10;0IQ6T+p7nFPW667UyUZiimw2+WzXO8dqdUnXdvjK0bQtPkaccwTnypZqxKlQjcYsl0vq0ZjJya33&#10;+/v4H9gviypf2N15sxfsxphrsORGc6XhnHZI3hkSd3JGcU5uappclrNcLGmaBlXN28yxL/e3+TFN&#10;w3Q24/at25yfn29raYePHMwdVfColsb9MbFYLPPq733+Iowx5r9kgdYcyNWhQxeoIdQmUl8m2Eje&#10;Jt40G1abFevVitVyyWp1CbAtz3HOEULg9PSUW7duMZ1O+eWTJ6ybDfP5nCoEUtw9p6qgzqMuB+tQ&#10;BSAnScHV04BuKnnzhr2TMOao2daxeUvuRyG7vsURurbfrkC7vmwPxxKQveP169esLi8Zj8f53VvZ&#10;Hg1VlbOPU2I2u8v5/IK//PlP3L59m7oEZSSP23Pe4ZxHXa5DDSEcb4A1xnw0bEVrDuzP0Nmf0tN2&#10;3TY7uIsxj7gjr3gVYbPecH5xgYgwGo+p64p6NEJV8N4TQkBUePz4MQ8ePODZs2eIalkBJ5xzOKdl&#10;Jewh5oSsrrzuTS7xMcZ83CzQmgPDTmYqI/ASiR7o+xbI56exdMAXp2hQUKhD4HKxyJnJ6kBcOc/N&#10;Z7qIEPuIDxW//f03VHXNd999TwgVKg6H4qTMYE2y3U6Osf/RazXGmJvAAq05IJSpNBGc8yQRkstb&#10;u3lMXg8kkgo4xQWPc0rllJBgtbiECCJKTFJKhBSRHHxjTNyZ3uM3v/uGV8slZy9ecjI+ofY1XgPe&#10;BZwLhFCVzOf0YQ4bMMaYa7JAa64kmutbqyowHo+ZnJygpZUilDm0qgQNVKHGh4D3nuVyQdd1OUiW&#10;x+3aOpYyl9Tz+YMv+PXXX/P358/5/uyMajSiGo8IdYXzjq5rmc/neB+w001jzE1myVDmLdvzUFGq&#10;MEJGihf44eVL5v+cIwm8KN55nHNoOVtV54kITbvGV+GKZ94fnxd59OgRqY88ffqUJHD//n1W6xWx&#10;j0xOJtyZzahHV8+5NcaYm8ICrflxZdC7JKGuR9yZTnn1+hUAwfkcaL1H1eG9x4dAGyNN0zA5ubok&#10;J7dkFFICdY6f/+IrTqdTFosFvgqMneK9Zzqdcnp6iiTZTVg3xpgbyAKtecs2y9cpksptdZzemTJ6&#10;cVaSmgLeebz6XP8qSiqZwvkst8vnsnt2mcNa2jPmc+DPH3xRvmcYQuDLdUDumfyBDoU3xphrsEBr&#10;3nJwprptWhGpRyPqesx6tSotE4Vt3ybNAwZC8NtgOwTMq55/v1xnGGKwP8c2Pw5sJWuMueksGcpc&#10;T4IQKqazGT4ExDlcCPiqQoLP274nExDoY5+zjuP1m00cT1sKY4w5ZIHWXE8SRByz2V18qFhvGqpx&#10;zhQeTSb0ROaLV6ybhno0wjm99nbvti3GEXWBMsaYgQDJ/sGZfycNg8slcXFxznKxZFSP2bQbVCEm&#10;iBHu3r3LZDIBhsSn63d1sg5QxphjM5Q6WqA115Lnx8KQoNQ0Lev1ChGo6poQanQ74ecdWWKxMeYI&#10;WaA172zIBBbZfZ6XuqXVYko5eepdg6YFWmPMERIRyzo272poOpFviehb9yaGbeZ3iJwWZI0xR0qA&#10;C2D6vi/EGGOMOULzfwH8nnZ7OQW0GAAAAABJRU5ErkJgglBLAQItABQABgAIAAAAIQCxgme2CgEA&#10;ABMCAAATAAAAAAAAAAAAAAAAAAAAAABbQ29udGVudF9UeXBlc10ueG1sUEsBAi0AFAAGAAgAAAAh&#10;ADj9If/WAAAAlAEAAAsAAAAAAAAAAAAAAAAAOwEAAF9yZWxzLy5yZWxzUEsBAi0AFAAGAAgAAAAh&#10;AMITJM+CAwAAhggAAA4AAAAAAAAAAAAAAAAAOgIAAGRycy9lMm9Eb2MueG1sUEsBAi0AFAAGAAgA&#10;AAAhAKomDr68AAAAIQEAABkAAAAAAAAAAAAAAAAA6AUAAGRycy9fcmVscy9lMm9Eb2MueG1sLnJl&#10;bHNQSwECLQAUAAYACAAAACEAYRw1zN8AAAAKAQAADwAAAAAAAAAAAAAAAADbBgAAZHJzL2Rvd25y&#10;ZXYueG1sUEsBAi0ACgAAAAAAAAAhAETSrEtCFwUAQhcFABQAAAAAAAAAAAAAAAAA5wcAAGRycy9t&#10;ZWRpYS9pbWFnZTEucG5nUEsFBgAAAAAGAAYAfAEAAFs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30;top:30;width:30343;height:6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ljwwAAANoAAAAPAAAAZHJzL2Rvd25yZXYueG1sRI/disIw&#10;FITvF/YdwlnYG9F0V/CnGkXUgngjVh/g2Bzbus1JaaLWtzeCsJfDzHzDTOetqcSNGldaVvDTi0AQ&#10;Z1aXnCs4HpLuCITzyBory6TgQQ7ms8+PKcba3nlPt9TnIkDYxaig8L6OpXRZQQZdz9bEwTvbxqAP&#10;ssmlbvAe4KaSv1E0kAZLDgsF1rQsKPtLr0bB6pRc5DLrS0rXerhYdXbbpHNW6vurXUxAeGr9f/jd&#10;3mgFY3hdCTdAzp4AAAD//wMAUEsBAi0AFAAGAAgAAAAhANvh9svuAAAAhQEAABMAAAAAAAAAAAAA&#10;AAAAAAAAAFtDb250ZW50X1R5cGVzXS54bWxQSwECLQAUAAYACAAAACEAWvQsW78AAAAVAQAACwAA&#10;AAAAAAAAAAAAAAAfAQAAX3JlbHMvLnJlbHNQSwECLQAUAAYACAAAACEA749ZY8MAAADaAAAADwAA&#10;AAAAAAAAAAAAAAAHAgAAZHJzL2Rvd25yZXYueG1sUEsFBgAAAAADAAMAtwAAAPcCAAAAAA==&#10;">
                  <v:imagedata r:id="rId7" o:title=""/>
                </v:shape>
                <v:shape id="Graphic 10" o:spid="_x0000_s1028" style="position:absolute;left:15;top:15;width:30378;height:63170;visibility:visible;mso-wrap-style:square;v-text-anchor:top" coordsize="3037840,631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E4wwAAANsAAAAPAAAAZHJzL2Rvd25yZXYueG1sRI/NasNA&#10;DITvhb7DokAvpVm3h6S42YRQWijkFCekV+GVf4hXa7yK4759dQjkJjGjmU+rzRQ6M9KQ2sgOXucZ&#10;GOIy+pZrB8fD98s7mCTIHrvI5OCPEmzWjw8rzH288p7GQmqjIZxydNCI9Lm1qWwoYJrHnli1Kg4B&#10;Rdehtn7Aq4aHzr5l2cIGbFkbGuzps6HyXFyCg1Poq7Ha/X6FrQjWy+pCu+LZuafZtP0AIzTJ3Xy7&#10;/vGKr/T6iw5g1/8AAAD//wMAUEsBAi0AFAAGAAgAAAAhANvh9svuAAAAhQEAABMAAAAAAAAAAAAA&#10;AAAAAAAAAFtDb250ZW50X1R5cGVzXS54bWxQSwECLQAUAAYACAAAACEAWvQsW78AAAAVAQAACwAA&#10;AAAAAAAAAAAAAAAfAQAAX3JlbHMvLnJlbHNQSwECLQAUAAYACAAAACEA285ROMMAAADbAAAADwAA&#10;AAAAAAAAAAAAAAAHAgAAZHJzL2Rvd25yZXYueG1sUEsFBgAAAAADAAMAtwAAAPcCAAAAAA==&#10;" path="m,l3037332,r,6316980l,6316980,,xe" filled="f" strokeweight=".24pt">
                  <v:path arrowok="t"/>
                </v:shape>
                <w10:wrap type="tight"/>
              </v:group>
            </w:pict>
          </mc:Fallback>
        </mc:AlternateContent>
      </w:r>
    </w:p>
    <w:p w14:paraId="210E5DD4" w14:textId="77777777" w:rsidR="00371385" w:rsidRPr="00ED3EE7" w:rsidRDefault="00371385" w:rsidP="007929AC">
      <w:pPr>
        <w:pStyle w:val="BodyText"/>
        <w:ind w:left="450" w:right="-540"/>
        <w:rPr>
          <w:sz w:val="24"/>
          <w:szCs w:val="24"/>
        </w:rPr>
      </w:pPr>
    </w:p>
    <w:p w14:paraId="3F324A69" w14:textId="77777777" w:rsidR="001F57AC" w:rsidRPr="00ED3EE7" w:rsidRDefault="001F57AC" w:rsidP="007929AC">
      <w:pPr>
        <w:ind w:left="450" w:right="-540"/>
        <w:jc w:val="both"/>
        <w:rPr>
          <w:rFonts w:ascii="Times New Roman" w:hAnsi="Times New Roman" w:cs="Times New Roman"/>
          <w:b/>
          <w:sz w:val="24"/>
          <w:szCs w:val="24"/>
        </w:rPr>
      </w:pPr>
    </w:p>
    <w:p w14:paraId="075D610F" w14:textId="77777777" w:rsidR="001F57AC" w:rsidRPr="00ED3EE7" w:rsidRDefault="001F57AC" w:rsidP="007929AC">
      <w:pPr>
        <w:ind w:left="450" w:right="-540"/>
        <w:jc w:val="both"/>
        <w:rPr>
          <w:rFonts w:ascii="Times New Roman" w:hAnsi="Times New Roman" w:cs="Times New Roman"/>
          <w:b/>
          <w:sz w:val="24"/>
          <w:szCs w:val="24"/>
        </w:rPr>
      </w:pPr>
    </w:p>
    <w:p w14:paraId="246137CB" w14:textId="77777777" w:rsidR="001F57AC" w:rsidRPr="00ED3EE7" w:rsidRDefault="001F57AC" w:rsidP="007929AC">
      <w:pPr>
        <w:ind w:left="450" w:right="-540"/>
        <w:jc w:val="both"/>
        <w:rPr>
          <w:rFonts w:ascii="Times New Roman" w:hAnsi="Times New Roman" w:cs="Times New Roman"/>
          <w:b/>
          <w:sz w:val="24"/>
          <w:szCs w:val="24"/>
        </w:rPr>
      </w:pPr>
    </w:p>
    <w:p w14:paraId="40A63B31" w14:textId="77777777" w:rsidR="001F57AC" w:rsidRPr="00ED3EE7" w:rsidRDefault="001F57AC" w:rsidP="007929AC">
      <w:pPr>
        <w:ind w:left="450" w:right="-540"/>
        <w:jc w:val="both"/>
        <w:rPr>
          <w:rFonts w:ascii="Times New Roman" w:hAnsi="Times New Roman" w:cs="Times New Roman"/>
          <w:b/>
          <w:sz w:val="24"/>
          <w:szCs w:val="24"/>
        </w:rPr>
      </w:pPr>
    </w:p>
    <w:p w14:paraId="4439957A" w14:textId="77777777" w:rsidR="001F57AC" w:rsidRPr="00ED3EE7" w:rsidRDefault="001F57AC" w:rsidP="007929AC">
      <w:pPr>
        <w:ind w:left="450" w:right="-540"/>
        <w:jc w:val="both"/>
        <w:rPr>
          <w:rFonts w:ascii="Times New Roman" w:hAnsi="Times New Roman" w:cs="Times New Roman"/>
          <w:b/>
          <w:sz w:val="24"/>
          <w:szCs w:val="24"/>
        </w:rPr>
      </w:pPr>
    </w:p>
    <w:p w14:paraId="70283884" w14:textId="77777777" w:rsidR="001F57AC" w:rsidRPr="00ED3EE7" w:rsidRDefault="001F57AC" w:rsidP="007929AC">
      <w:pPr>
        <w:ind w:left="450" w:right="-540"/>
        <w:jc w:val="both"/>
        <w:rPr>
          <w:rFonts w:ascii="Times New Roman" w:hAnsi="Times New Roman" w:cs="Times New Roman"/>
          <w:b/>
          <w:sz w:val="24"/>
          <w:szCs w:val="24"/>
        </w:rPr>
      </w:pPr>
    </w:p>
    <w:p w14:paraId="520D1FEE" w14:textId="77777777" w:rsidR="001F57AC" w:rsidRPr="00ED3EE7" w:rsidRDefault="001F57AC" w:rsidP="007929AC">
      <w:pPr>
        <w:ind w:left="450" w:right="-540"/>
        <w:jc w:val="both"/>
        <w:rPr>
          <w:rFonts w:ascii="Times New Roman" w:hAnsi="Times New Roman" w:cs="Times New Roman"/>
          <w:b/>
          <w:sz w:val="24"/>
          <w:szCs w:val="24"/>
        </w:rPr>
      </w:pPr>
    </w:p>
    <w:p w14:paraId="5C8ED097" w14:textId="77777777" w:rsidR="001F57AC" w:rsidRPr="00ED3EE7" w:rsidRDefault="001F57AC" w:rsidP="007929AC">
      <w:pPr>
        <w:ind w:left="450" w:right="-540"/>
        <w:jc w:val="both"/>
        <w:rPr>
          <w:rFonts w:ascii="Times New Roman" w:hAnsi="Times New Roman" w:cs="Times New Roman"/>
          <w:b/>
          <w:sz w:val="24"/>
          <w:szCs w:val="24"/>
        </w:rPr>
      </w:pPr>
    </w:p>
    <w:p w14:paraId="6DE5169B" w14:textId="77777777" w:rsidR="001F57AC" w:rsidRPr="00ED3EE7" w:rsidRDefault="001F57AC" w:rsidP="007929AC">
      <w:pPr>
        <w:ind w:left="450" w:right="-540"/>
        <w:jc w:val="both"/>
        <w:rPr>
          <w:rFonts w:ascii="Times New Roman" w:hAnsi="Times New Roman" w:cs="Times New Roman"/>
          <w:b/>
          <w:sz w:val="24"/>
          <w:szCs w:val="24"/>
        </w:rPr>
      </w:pPr>
    </w:p>
    <w:p w14:paraId="08A12BC7" w14:textId="77777777" w:rsidR="001F57AC" w:rsidRPr="00ED3EE7" w:rsidRDefault="001F57AC" w:rsidP="007929AC">
      <w:pPr>
        <w:ind w:left="450" w:right="-540"/>
        <w:jc w:val="both"/>
        <w:rPr>
          <w:rFonts w:ascii="Times New Roman" w:hAnsi="Times New Roman" w:cs="Times New Roman"/>
          <w:b/>
          <w:sz w:val="24"/>
          <w:szCs w:val="24"/>
        </w:rPr>
      </w:pPr>
    </w:p>
    <w:p w14:paraId="2A192153" w14:textId="77777777" w:rsidR="001F57AC" w:rsidRPr="00ED3EE7" w:rsidRDefault="001F57AC" w:rsidP="007929AC">
      <w:pPr>
        <w:ind w:left="450" w:right="-540"/>
        <w:jc w:val="both"/>
        <w:rPr>
          <w:rFonts w:ascii="Times New Roman" w:hAnsi="Times New Roman" w:cs="Times New Roman"/>
          <w:b/>
          <w:sz w:val="24"/>
          <w:szCs w:val="24"/>
        </w:rPr>
      </w:pPr>
    </w:p>
    <w:p w14:paraId="21203130" w14:textId="77777777" w:rsidR="001F57AC" w:rsidRPr="00ED3EE7" w:rsidRDefault="001F57AC" w:rsidP="007929AC">
      <w:pPr>
        <w:ind w:left="450" w:right="-540"/>
        <w:jc w:val="both"/>
        <w:rPr>
          <w:rFonts w:ascii="Times New Roman" w:hAnsi="Times New Roman" w:cs="Times New Roman"/>
          <w:b/>
          <w:sz w:val="24"/>
          <w:szCs w:val="24"/>
        </w:rPr>
      </w:pPr>
    </w:p>
    <w:p w14:paraId="6B0BD594" w14:textId="77777777" w:rsidR="001F57AC" w:rsidRPr="00ED3EE7" w:rsidRDefault="001F57AC" w:rsidP="007929AC">
      <w:pPr>
        <w:ind w:left="450" w:right="-540"/>
        <w:jc w:val="both"/>
        <w:rPr>
          <w:rFonts w:ascii="Times New Roman" w:hAnsi="Times New Roman" w:cs="Times New Roman"/>
          <w:b/>
          <w:sz w:val="24"/>
          <w:szCs w:val="24"/>
        </w:rPr>
      </w:pPr>
    </w:p>
    <w:p w14:paraId="400D721F" w14:textId="77777777" w:rsidR="001F57AC" w:rsidRPr="00ED3EE7" w:rsidRDefault="001F57AC" w:rsidP="007929AC">
      <w:pPr>
        <w:ind w:left="450" w:right="-540"/>
        <w:jc w:val="both"/>
        <w:rPr>
          <w:rFonts w:ascii="Times New Roman" w:hAnsi="Times New Roman" w:cs="Times New Roman"/>
          <w:b/>
          <w:sz w:val="24"/>
          <w:szCs w:val="24"/>
        </w:rPr>
      </w:pPr>
    </w:p>
    <w:p w14:paraId="5EDFE3B4" w14:textId="77777777" w:rsidR="001F57AC" w:rsidRPr="00ED3EE7" w:rsidRDefault="001F57AC" w:rsidP="007929AC">
      <w:pPr>
        <w:ind w:left="450" w:right="-540"/>
        <w:jc w:val="both"/>
        <w:rPr>
          <w:rFonts w:ascii="Times New Roman" w:hAnsi="Times New Roman" w:cs="Times New Roman"/>
          <w:b/>
          <w:sz w:val="24"/>
          <w:szCs w:val="24"/>
        </w:rPr>
      </w:pPr>
    </w:p>
    <w:p w14:paraId="4E2F656E" w14:textId="77777777" w:rsidR="001F57AC" w:rsidRPr="00ED3EE7" w:rsidRDefault="001F57AC" w:rsidP="007929AC">
      <w:pPr>
        <w:ind w:left="450" w:right="-540"/>
        <w:jc w:val="both"/>
        <w:rPr>
          <w:rFonts w:ascii="Times New Roman" w:hAnsi="Times New Roman" w:cs="Times New Roman"/>
          <w:b/>
          <w:sz w:val="24"/>
          <w:szCs w:val="24"/>
        </w:rPr>
      </w:pPr>
    </w:p>
    <w:p w14:paraId="09A08A83" w14:textId="516B5F8D" w:rsidR="00371385" w:rsidRDefault="00371385" w:rsidP="007929AC">
      <w:pPr>
        <w:spacing w:before="109"/>
        <w:ind w:left="450" w:right="-540"/>
        <w:jc w:val="both"/>
        <w:rPr>
          <w:rFonts w:ascii="Times New Roman" w:hAnsi="Times New Roman" w:cs="Times New Roman"/>
          <w:spacing w:val="-15"/>
          <w:sz w:val="24"/>
          <w:szCs w:val="24"/>
        </w:rPr>
      </w:pPr>
      <w:r w:rsidRPr="00ED3EE7">
        <w:rPr>
          <w:rFonts w:ascii="Times New Roman" w:hAnsi="Times New Roman" w:cs="Times New Roman"/>
          <w:b/>
          <w:sz w:val="24"/>
          <w:szCs w:val="24"/>
        </w:rPr>
        <w:t>Fig</w:t>
      </w:r>
      <w:r w:rsidRPr="00ED3EE7">
        <w:rPr>
          <w:rFonts w:ascii="Times New Roman" w:hAnsi="Times New Roman" w:cs="Times New Roman"/>
          <w:b/>
          <w:spacing w:val="-5"/>
          <w:sz w:val="24"/>
          <w:szCs w:val="24"/>
        </w:rPr>
        <w:t xml:space="preserve"> </w:t>
      </w:r>
      <w:r w:rsidRPr="00ED3EE7">
        <w:rPr>
          <w:rFonts w:ascii="Times New Roman" w:hAnsi="Times New Roman" w:cs="Times New Roman"/>
          <w:b/>
          <w:sz w:val="24"/>
          <w:szCs w:val="24"/>
        </w:rPr>
        <w:t>1:</w:t>
      </w:r>
      <w:r w:rsidRPr="00ED3EE7">
        <w:rPr>
          <w:rFonts w:ascii="Times New Roman" w:hAnsi="Times New Roman" w:cs="Times New Roman"/>
          <w:b/>
          <w:spacing w:val="-2"/>
          <w:sz w:val="24"/>
          <w:szCs w:val="24"/>
        </w:rPr>
        <w:t xml:space="preserve"> </w:t>
      </w:r>
      <w:r w:rsidRPr="00ED3EE7">
        <w:rPr>
          <w:rFonts w:ascii="Times New Roman" w:hAnsi="Times New Roman" w:cs="Times New Roman"/>
          <w:sz w:val="24"/>
          <w:szCs w:val="24"/>
        </w:rPr>
        <w:t>Causes</w:t>
      </w:r>
      <w:r w:rsidRPr="00ED3EE7">
        <w:rPr>
          <w:rFonts w:ascii="Times New Roman" w:hAnsi="Times New Roman" w:cs="Times New Roman"/>
          <w:spacing w:val="-1"/>
          <w:sz w:val="24"/>
          <w:szCs w:val="24"/>
        </w:rPr>
        <w:t xml:space="preserve"> </w:t>
      </w:r>
      <w:r w:rsidRPr="00ED3EE7">
        <w:rPr>
          <w:rFonts w:ascii="Times New Roman" w:hAnsi="Times New Roman" w:cs="Times New Roman"/>
          <w:sz w:val="24"/>
          <w:szCs w:val="24"/>
        </w:rPr>
        <w:t>of</w:t>
      </w:r>
      <w:r w:rsidRPr="00ED3EE7">
        <w:rPr>
          <w:rFonts w:ascii="Times New Roman" w:hAnsi="Times New Roman" w:cs="Times New Roman"/>
          <w:spacing w:val="-3"/>
          <w:sz w:val="24"/>
          <w:szCs w:val="24"/>
        </w:rPr>
        <w:t xml:space="preserve"> </w:t>
      </w:r>
      <w:r w:rsidRPr="00ED3EE7">
        <w:rPr>
          <w:rFonts w:ascii="Times New Roman" w:hAnsi="Times New Roman" w:cs="Times New Roman"/>
          <w:sz w:val="24"/>
          <w:szCs w:val="24"/>
        </w:rPr>
        <w:t>postharvest</w:t>
      </w:r>
      <w:r w:rsidRPr="00ED3EE7">
        <w:rPr>
          <w:rFonts w:ascii="Times New Roman" w:hAnsi="Times New Roman" w:cs="Times New Roman"/>
          <w:spacing w:val="-1"/>
          <w:sz w:val="24"/>
          <w:szCs w:val="24"/>
        </w:rPr>
        <w:t xml:space="preserve"> </w:t>
      </w:r>
      <w:r w:rsidRPr="00ED3EE7">
        <w:rPr>
          <w:rFonts w:ascii="Times New Roman" w:hAnsi="Times New Roman" w:cs="Times New Roman"/>
          <w:sz w:val="24"/>
          <w:szCs w:val="24"/>
        </w:rPr>
        <w:t>losses</w:t>
      </w:r>
      <w:r w:rsidRPr="00ED3EE7">
        <w:rPr>
          <w:rFonts w:ascii="Times New Roman" w:hAnsi="Times New Roman" w:cs="Times New Roman"/>
          <w:spacing w:val="-2"/>
          <w:sz w:val="24"/>
          <w:szCs w:val="24"/>
        </w:rPr>
        <w:t xml:space="preserve"> </w:t>
      </w:r>
      <w:r w:rsidRPr="00ED3EE7">
        <w:rPr>
          <w:rFonts w:ascii="Times New Roman" w:hAnsi="Times New Roman" w:cs="Times New Roman"/>
          <w:sz w:val="24"/>
          <w:szCs w:val="24"/>
        </w:rPr>
        <w:t>along</w:t>
      </w:r>
      <w:r w:rsidRPr="00ED3EE7">
        <w:rPr>
          <w:rFonts w:ascii="Times New Roman" w:hAnsi="Times New Roman" w:cs="Times New Roman"/>
          <w:spacing w:val="-2"/>
          <w:sz w:val="24"/>
          <w:szCs w:val="24"/>
        </w:rPr>
        <w:t xml:space="preserve"> </w:t>
      </w:r>
      <w:r w:rsidRPr="00ED3EE7">
        <w:rPr>
          <w:rFonts w:ascii="Times New Roman" w:hAnsi="Times New Roman" w:cs="Times New Roman"/>
          <w:sz w:val="24"/>
          <w:szCs w:val="24"/>
        </w:rPr>
        <w:t>the</w:t>
      </w:r>
      <w:r w:rsidRPr="00ED3EE7">
        <w:rPr>
          <w:rFonts w:ascii="Times New Roman" w:hAnsi="Times New Roman" w:cs="Times New Roman"/>
          <w:spacing w:val="-2"/>
          <w:sz w:val="24"/>
          <w:szCs w:val="24"/>
        </w:rPr>
        <w:t xml:space="preserve"> </w:t>
      </w:r>
      <w:r w:rsidRPr="00ED3EE7">
        <w:rPr>
          <w:rFonts w:ascii="Times New Roman" w:hAnsi="Times New Roman" w:cs="Times New Roman"/>
          <w:sz w:val="24"/>
          <w:szCs w:val="24"/>
        </w:rPr>
        <w:t>supply</w:t>
      </w:r>
      <w:r w:rsidRPr="00ED3EE7">
        <w:rPr>
          <w:rFonts w:ascii="Times New Roman" w:hAnsi="Times New Roman" w:cs="Times New Roman"/>
          <w:spacing w:val="-5"/>
          <w:sz w:val="24"/>
          <w:szCs w:val="24"/>
        </w:rPr>
        <w:t xml:space="preserve"> </w:t>
      </w:r>
      <w:r w:rsidRPr="00ED3EE7">
        <w:rPr>
          <w:rFonts w:ascii="Times New Roman" w:hAnsi="Times New Roman" w:cs="Times New Roman"/>
          <w:sz w:val="24"/>
          <w:szCs w:val="24"/>
        </w:rPr>
        <w:t>chain.</w:t>
      </w:r>
      <w:r w:rsidRPr="00ED3EE7">
        <w:rPr>
          <w:rFonts w:ascii="Times New Roman" w:hAnsi="Times New Roman" w:cs="Times New Roman"/>
          <w:spacing w:val="-15"/>
          <w:sz w:val="24"/>
          <w:szCs w:val="24"/>
        </w:rPr>
        <w:t xml:space="preserve"> </w:t>
      </w:r>
    </w:p>
    <w:p w14:paraId="3830BF59" w14:textId="5F222451" w:rsidR="009C7308" w:rsidRPr="00ED3EE7" w:rsidRDefault="009C7308" w:rsidP="007929AC">
      <w:pPr>
        <w:spacing w:before="109"/>
        <w:ind w:left="450" w:right="-540"/>
        <w:jc w:val="both"/>
        <w:rPr>
          <w:rFonts w:ascii="Times New Roman" w:hAnsi="Times New Roman" w:cs="Times New Roman"/>
          <w:sz w:val="24"/>
          <w:szCs w:val="24"/>
        </w:rPr>
      </w:pPr>
      <w:r w:rsidRPr="009C7308">
        <w:rPr>
          <w:rFonts w:ascii="Times New Roman" w:hAnsi="Times New Roman" w:cs="Times New Roman"/>
          <w:sz w:val="24"/>
          <w:szCs w:val="24"/>
        </w:rPr>
        <w:t>Source</w:t>
      </w:r>
      <w:r>
        <w:rPr>
          <w:rFonts w:ascii="Times New Roman" w:hAnsi="Times New Roman" w:cs="Times New Roman"/>
          <w:sz w:val="24"/>
          <w:szCs w:val="24"/>
        </w:rPr>
        <w:t xml:space="preserve">: </w:t>
      </w:r>
      <w:r w:rsidRPr="009C7308">
        <w:rPr>
          <w:rFonts w:ascii="Times New Roman" w:hAnsi="Times New Roman" w:cs="Times New Roman"/>
          <w:sz w:val="24"/>
          <w:szCs w:val="24"/>
        </w:rPr>
        <w:t>Palumbo et al., 2022</w:t>
      </w:r>
    </w:p>
    <w:p w14:paraId="6EEE805B" w14:textId="77777777" w:rsidR="00946007" w:rsidRPr="00ED3EE7" w:rsidRDefault="00946007"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5. Value Addition Pathways</w:t>
      </w:r>
    </w:p>
    <w:p w14:paraId="4EBF08D0" w14:textId="77777777" w:rsidR="00946007" w:rsidRPr="00ED3EE7" w:rsidRDefault="00946007"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Value addition on horticultural produce is important in increasing shelf life, minimizing post-harvest losses, and maximizing farmers' economic returns</w:t>
      </w:r>
      <w:r w:rsidR="007D7276" w:rsidRPr="00ED3EE7">
        <w:rPr>
          <w:rFonts w:ascii="Times New Roman" w:hAnsi="Times New Roman" w:cs="Times New Roman"/>
          <w:sz w:val="24"/>
          <w:szCs w:val="24"/>
        </w:rPr>
        <w:t xml:space="preserve"> (</w:t>
      </w:r>
      <w:r w:rsidR="007D7276" w:rsidRPr="00ED3EE7">
        <w:rPr>
          <w:rFonts w:ascii="Times New Roman" w:hAnsi="Times New Roman" w:cs="Times New Roman"/>
          <w:color w:val="222222"/>
          <w:sz w:val="24"/>
          <w:szCs w:val="24"/>
          <w:shd w:val="clear" w:color="auto" w:fill="FFFFFF"/>
        </w:rPr>
        <w:t>Parveen, et al., 2014)</w:t>
      </w:r>
      <w:r w:rsidRPr="00ED3EE7">
        <w:rPr>
          <w:rFonts w:ascii="Times New Roman" w:hAnsi="Times New Roman" w:cs="Times New Roman"/>
          <w:sz w:val="24"/>
          <w:szCs w:val="24"/>
        </w:rPr>
        <w:t>. By converting raw produce to higher-value products, farmers are able to stabilize incomes, access remote and premium markets, and minimize wastage. There are various value addition pathways, each applicable to different types of produce, market segments, and production sizes.</w:t>
      </w:r>
    </w:p>
    <w:p w14:paraId="11C1E0D1" w14:textId="77777777" w:rsidR="00946007" w:rsidRPr="00ED3EE7" w:rsidRDefault="00946007"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5.1 Processing to Shelf-Stable Products</w:t>
      </w:r>
    </w:p>
    <w:p w14:paraId="55DA6FD1" w14:textId="77777777" w:rsidR="00BC3A2D" w:rsidRPr="00ED3EE7" w:rsidRDefault="00946007"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One of the most frequent methods of value addition is to process excess or lower-quality produce into shelf-stable products like jams, purees, pickles, chips, dried fruits and vegetables, and juices</w:t>
      </w:r>
      <w:r w:rsidR="00BC3A2D" w:rsidRPr="00ED3EE7">
        <w:rPr>
          <w:rFonts w:ascii="Times New Roman" w:hAnsi="Times New Roman" w:cs="Times New Roman"/>
          <w:sz w:val="24"/>
          <w:szCs w:val="24"/>
        </w:rPr>
        <w:t xml:space="preserve"> (</w:t>
      </w:r>
      <w:r w:rsidR="00BC3A2D" w:rsidRPr="00ED3EE7">
        <w:rPr>
          <w:rFonts w:ascii="Times New Roman" w:hAnsi="Times New Roman" w:cs="Times New Roman"/>
          <w:color w:val="222222"/>
          <w:sz w:val="24"/>
          <w:szCs w:val="24"/>
          <w:shd w:val="clear" w:color="auto" w:fill="FFFFFF"/>
        </w:rPr>
        <w:t>Kumar,</w:t>
      </w:r>
      <w:r w:rsidR="00BC3A2D" w:rsidRPr="00ED3EE7">
        <w:rPr>
          <w:rFonts w:ascii="Times New Roman" w:hAnsi="Times New Roman" w:cs="Times New Roman"/>
          <w:sz w:val="24"/>
          <w:szCs w:val="24"/>
        </w:rPr>
        <w:t xml:space="preserve"> et al., 2024).</w:t>
      </w:r>
      <w:r w:rsidRPr="00ED3EE7">
        <w:rPr>
          <w:rFonts w:ascii="Times New Roman" w:hAnsi="Times New Roman" w:cs="Times New Roman"/>
          <w:sz w:val="24"/>
          <w:szCs w:val="24"/>
        </w:rPr>
        <w:t xml:space="preserve"> These products minimize perishability and provide longer marketing windows, enabling farmers to market beyond immediate neighboring markets. Processing also offers possibilities for utilization of produce that would otherwise be wasted because of cosmetic </w:t>
      </w:r>
      <w:r w:rsidRPr="00ED3EE7">
        <w:rPr>
          <w:rFonts w:ascii="Times New Roman" w:hAnsi="Times New Roman" w:cs="Times New Roman"/>
          <w:sz w:val="24"/>
          <w:szCs w:val="24"/>
        </w:rPr>
        <w:lastRenderedPageBreak/>
        <w:t>damage or slight quality defects, thus minimizing quantitative post-harvest losses</w:t>
      </w:r>
      <w:r w:rsidR="00B94B05" w:rsidRPr="00ED3EE7">
        <w:rPr>
          <w:rFonts w:ascii="Times New Roman" w:hAnsi="Times New Roman" w:cs="Times New Roman"/>
          <w:sz w:val="24"/>
          <w:szCs w:val="24"/>
        </w:rPr>
        <w:t xml:space="preserve"> (</w:t>
      </w:r>
      <w:r w:rsidR="00B94B05" w:rsidRPr="00ED3EE7">
        <w:rPr>
          <w:rFonts w:ascii="Times New Roman" w:hAnsi="Times New Roman" w:cs="Times New Roman"/>
          <w:color w:val="222222"/>
          <w:sz w:val="24"/>
          <w:szCs w:val="24"/>
          <w:shd w:val="clear" w:color="auto" w:fill="FFFFFF"/>
        </w:rPr>
        <w:t>Bisht, and Singh, 2024)</w:t>
      </w:r>
      <w:r w:rsidRPr="00ED3EE7">
        <w:rPr>
          <w:rFonts w:ascii="Times New Roman" w:hAnsi="Times New Roman" w:cs="Times New Roman"/>
          <w:sz w:val="24"/>
          <w:szCs w:val="24"/>
        </w:rPr>
        <w:t>. Furthermore, processed products can be sold through urban retail markets, e-commerce, and institutional purchasers, broadening market access for small-scale farmers.</w:t>
      </w:r>
    </w:p>
    <w:p w14:paraId="3800801D" w14:textId="77777777" w:rsidR="00946007" w:rsidRPr="00ED3EE7" w:rsidRDefault="00946007"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5.2 Minimal Processing and Ready-to-Eat Products</w:t>
      </w:r>
    </w:p>
    <w:p w14:paraId="063FB48D" w14:textId="77777777" w:rsidR="00946007" w:rsidRPr="00ED3EE7" w:rsidRDefault="00946007"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Minimal processing entails washing, peeling, cutting, and packaging fresh fruits and vegetables under sanitary conditions, producing ready-to-eat or ready-to-cook commodities that respond to consumers' needs in urban markets</w:t>
      </w:r>
      <w:r w:rsidR="00914DFF" w:rsidRPr="00ED3EE7">
        <w:rPr>
          <w:rFonts w:ascii="Times New Roman" w:hAnsi="Times New Roman" w:cs="Times New Roman"/>
          <w:sz w:val="24"/>
          <w:szCs w:val="24"/>
        </w:rPr>
        <w:t xml:space="preserve"> (</w:t>
      </w:r>
      <w:proofErr w:type="spellStart"/>
      <w:r w:rsidR="00914DFF" w:rsidRPr="00ED3EE7">
        <w:rPr>
          <w:rFonts w:ascii="Times New Roman" w:hAnsi="Times New Roman" w:cs="Times New Roman"/>
          <w:color w:val="222222"/>
          <w:sz w:val="24"/>
          <w:szCs w:val="24"/>
          <w:shd w:val="clear" w:color="auto" w:fill="FFFFFF"/>
        </w:rPr>
        <w:t>Fardet</w:t>
      </w:r>
      <w:proofErr w:type="spellEnd"/>
      <w:r w:rsidR="00914DFF" w:rsidRPr="00ED3EE7">
        <w:rPr>
          <w:rFonts w:ascii="Times New Roman" w:hAnsi="Times New Roman" w:cs="Times New Roman"/>
          <w:color w:val="222222"/>
          <w:sz w:val="24"/>
          <w:szCs w:val="24"/>
          <w:shd w:val="clear" w:color="auto" w:fill="FFFFFF"/>
        </w:rPr>
        <w:t>,</w:t>
      </w:r>
      <w:r w:rsidR="00914DFF" w:rsidRPr="00ED3EE7">
        <w:rPr>
          <w:rFonts w:ascii="Times New Roman" w:hAnsi="Times New Roman" w:cs="Times New Roman"/>
          <w:sz w:val="24"/>
          <w:szCs w:val="24"/>
        </w:rPr>
        <w:t xml:space="preserve"> 2016).</w:t>
      </w:r>
      <w:r w:rsidRPr="00ED3EE7">
        <w:rPr>
          <w:rFonts w:ascii="Times New Roman" w:hAnsi="Times New Roman" w:cs="Times New Roman"/>
          <w:sz w:val="24"/>
          <w:szCs w:val="24"/>
        </w:rPr>
        <w:t xml:space="preserve"> Some examples are peeled carrots, sliced leafy greens, fruit salad, and packaged vegetable mixes. While minimal processing increases value and convenience, it demands an integrated cold chain, strict hygiene requirements, and efficient quality monitoring to ensure safety and freshness</w:t>
      </w:r>
      <w:r w:rsidR="00914DFF" w:rsidRPr="00ED3EE7">
        <w:rPr>
          <w:rFonts w:ascii="Times New Roman" w:hAnsi="Times New Roman" w:cs="Times New Roman"/>
          <w:sz w:val="24"/>
          <w:szCs w:val="24"/>
        </w:rPr>
        <w:t xml:space="preserve"> (</w:t>
      </w:r>
      <w:r w:rsidR="00914DFF" w:rsidRPr="00ED3EE7">
        <w:rPr>
          <w:rFonts w:ascii="Times New Roman" w:hAnsi="Times New Roman" w:cs="Times New Roman"/>
          <w:color w:val="222222"/>
          <w:sz w:val="24"/>
          <w:szCs w:val="24"/>
          <w:shd w:val="clear" w:color="auto" w:fill="FFFFFF"/>
        </w:rPr>
        <w:t>Ayhan,</w:t>
      </w:r>
      <w:r w:rsidR="00914DFF" w:rsidRPr="00ED3EE7">
        <w:rPr>
          <w:rFonts w:ascii="Times New Roman" w:hAnsi="Times New Roman" w:cs="Times New Roman"/>
          <w:sz w:val="24"/>
          <w:szCs w:val="24"/>
        </w:rPr>
        <w:t xml:space="preserve"> 2011)</w:t>
      </w:r>
      <w:r w:rsidRPr="00ED3EE7">
        <w:rPr>
          <w:rFonts w:ascii="Times New Roman" w:hAnsi="Times New Roman" w:cs="Times New Roman"/>
          <w:sz w:val="24"/>
          <w:szCs w:val="24"/>
        </w:rPr>
        <w:t xml:space="preserve"> Upon successful implementation, it opens avenues of access to farmers and aggregators for high-margin urban markets and retail chains, as well as limitations on losses due to short shelf life of fresh produce.</w:t>
      </w:r>
    </w:p>
    <w:p w14:paraId="54FE3ACC" w14:textId="77777777" w:rsidR="00946007" w:rsidRPr="00ED3EE7" w:rsidRDefault="00946007"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5.3 Branding and Packaging for Premium Markets</w:t>
      </w:r>
    </w:p>
    <w:p w14:paraId="38227914" w14:textId="77777777" w:rsidR="00946007" w:rsidRPr="00ED3EE7" w:rsidRDefault="00946007"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Specialized branding and packaging strategies open possibilities for producers to enter niche and premium markets, such as organic, origin-based, or geographically indicated products. Aesthetic packaging, trackable labeling, and quality, safety, or environmental certification can profoundly boost profit margins</w:t>
      </w:r>
      <w:r w:rsidR="00F613D3" w:rsidRPr="00ED3EE7">
        <w:rPr>
          <w:rFonts w:ascii="Times New Roman" w:hAnsi="Times New Roman" w:cs="Times New Roman"/>
          <w:sz w:val="24"/>
          <w:szCs w:val="24"/>
        </w:rPr>
        <w:t xml:space="preserve"> (</w:t>
      </w:r>
      <w:r w:rsidR="00F613D3" w:rsidRPr="00ED3EE7">
        <w:rPr>
          <w:rFonts w:ascii="Times New Roman" w:hAnsi="Times New Roman" w:cs="Times New Roman"/>
          <w:color w:val="222222"/>
          <w:sz w:val="24"/>
          <w:szCs w:val="24"/>
          <w:shd w:val="clear" w:color="auto" w:fill="FFFFFF"/>
        </w:rPr>
        <w:t>Deliza, and MacFie, 2001)</w:t>
      </w:r>
      <w:r w:rsidRPr="00ED3EE7">
        <w:rPr>
          <w:rFonts w:ascii="Times New Roman" w:hAnsi="Times New Roman" w:cs="Times New Roman"/>
          <w:sz w:val="24"/>
          <w:szCs w:val="24"/>
        </w:rPr>
        <w:t>. Mangoes, apples, and spices sold with a known brand or organic label, for instance, frequently command prices several times higher than unbranded commodities. Strategic branding also enhances consumer trust, product differentiation, and farmer recognition in competitive markets</w:t>
      </w:r>
      <w:r w:rsidR="00F613D3" w:rsidRPr="00ED3EE7">
        <w:rPr>
          <w:rFonts w:ascii="Times New Roman" w:hAnsi="Times New Roman" w:cs="Times New Roman"/>
          <w:sz w:val="24"/>
          <w:szCs w:val="24"/>
        </w:rPr>
        <w:t xml:space="preserve"> (</w:t>
      </w:r>
      <w:r w:rsidR="00F613D3" w:rsidRPr="00ED3EE7">
        <w:rPr>
          <w:rFonts w:ascii="Times New Roman" w:hAnsi="Times New Roman" w:cs="Times New Roman"/>
          <w:color w:val="222222"/>
          <w:sz w:val="24"/>
          <w:szCs w:val="24"/>
          <w:shd w:val="clear" w:color="auto" w:fill="FFFFFF"/>
        </w:rPr>
        <w:t>Munteanu 2024)</w:t>
      </w:r>
      <w:r w:rsidRPr="00ED3EE7">
        <w:rPr>
          <w:rFonts w:ascii="Times New Roman" w:hAnsi="Times New Roman" w:cs="Times New Roman"/>
          <w:sz w:val="24"/>
          <w:szCs w:val="24"/>
        </w:rPr>
        <w:t>.</w:t>
      </w:r>
    </w:p>
    <w:p w14:paraId="1D8BCD5C" w14:textId="77777777" w:rsidR="00946007" w:rsidRPr="00ED3EE7" w:rsidRDefault="00946007"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5.4 By-Product Valorization</w:t>
      </w:r>
    </w:p>
    <w:p w14:paraId="1751F4C7" w14:textId="77777777" w:rsidR="00946007" w:rsidRPr="00ED3EE7" w:rsidRDefault="00946007"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Use of by-products offers a second value stream with reduced waste. Wastages from fruits and vegetables, including peels, seeds, pulp, and pomace, can be transformed into animal feed, compost, pectin, essential oils, or bioactive extracts</w:t>
      </w:r>
      <w:r w:rsidR="00F4314F" w:rsidRPr="00ED3EE7">
        <w:rPr>
          <w:rFonts w:ascii="Times New Roman" w:hAnsi="Times New Roman" w:cs="Times New Roman"/>
          <w:sz w:val="24"/>
          <w:szCs w:val="24"/>
        </w:rPr>
        <w:t xml:space="preserve"> (</w:t>
      </w:r>
      <w:r w:rsidR="00F4314F" w:rsidRPr="00ED3EE7">
        <w:rPr>
          <w:rFonts w:ascii="Times New Roman" w:hAnsi="Times New Roman" w:cs="Times New Roman"/>
          <w:color w:val="222222"/>
          <w:sz w:val="24"/>
          <w:szCs w:val="24"/>
          <w:shd w:val="clear" w:color="auto" w:fill="FFFFFF"/>
        </w:rPr>
        <w:t>Newson,</w:t>
      </w:r>
      <w:r w:rsidR="00F4314F" w:rsidRPr="00ED3EE7">
        <w:rPr>
          <w:rFonts w:ascii="Times New Roman" w:hAnsi="Times New Roman" w:cs="Times New Roman"/>
          <w:sz w:val="24"/>
          <w:szCs w:val="24"/>
        </w:rPr>
        <w:t xml:space="preserve"> et al., 2025).</w:t>
      </w:r>
      <w:r w:rsidRPr="00ED3EE7">
        <w:rPr>
          <w:rFonts w:ascii="Times New Roman" w:hAnsi="Times New Roman" w:cs="Times New Roman"/>
          <w:sz w:val="24"/>
          <w:szCs w:val="24"/>
        </w:rPr>
        <w:t xml:space="preserve"> Mango peel and seed kernel, for example, can be utilized for pectin extraction or for the production of oil, while fruit pomace can be added into animal feed or as compost for fertilizing the soil. By-product valorization is not just more sustainable but also adds to circular economy strategies in horticultural value chains</w:t>
      </w:r>
      <w:r w:rsidR="00E676F5" w:rsidRPr="00ED3EE7">
        <w:rPr>
          <w:rFonts w:ascii="Times New Roman" w:hAnsi="Times New Roman" w:cs="Times New Roman"/>
          <w:sz w:val="24"/>
          <w:szCs w:val="24"/>
        </w:rPr>
        <w:t xml:space="preserve"> (</w:t>
      </w:r>
      <w:r w:rsidR="00E676F5" w:rsidRPr="00ED3EE7">
        <w:rPr>
          <w:rFonts w:ascii="Times New Roman" w:hAnsi="Times New Roman" w:cs="Times New Roman"/>
          <w:color w:val="222222"/>
          <w:sz w:val="24"/>
          <w:szCs w:val="24"/>
          <w:shd w:val="clear" w:color="auto" w:fill="FFFFFF"/>
        </w:rPr>
        <w:t>Abraham, et al., 2023)</w:t>
      </w:r>
      <w:r w:rsidRPr="00ED3EE7">
        <w:rPr>
          <w:rFonts w:ascii="Times New Roman" w:hAnsi="Times New Roman" w:cs="Times New Roman"/>
          <w:sz w:val="24"/>
          <w:szCs w:val="24"/>
        </w:rPr>
        <w:t>.</w:t>
      </w:r>
    </w:p>
    <w:p w14:paraId="3E282C2B" w14:textId="77777777" w:rsidR="00946007" w:rsidRPr="00ED3EE7" w:rsidRDefault="00946007"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5.5 Aggregation and Contract Processing</w:t>
      </w:r>
    </w:p>
    <w:p w14:paraId="2633381A" w14:textId="77777777" w:rsidR="00946007" w:rsidRPr="00ED3EE7" w:rsidRDefault="00946007"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Grouping farmers into cooperatives, producer groups, or farmer-producer organizations enables them to deliver consistent quantities and standardized quality to processors on contract terms</w:t>
      </w:r>
      <w:r w:rsidR="00D00DE2" w:rsidRPr="00ED3EE7">
        <w:rPr>
          <w:rFonts w:ascii="Times New Roman" w:hAnsi="Times New Roman" w:cs="Times New Roman"/>
          <w:sz w:val="24"/>
          <w:szCs w:val="24"/>
        </w:rPr>
        <w:t xml:space="preserve"> (</w:t>
      </w:r>
      <w:proofErr w:type="spellStart"/>
      <w:r w:rsidR="00D00DE2" w:rsidRPr="00ED3EE7">
        <w:rPr>
          <w:rFonts w:ascii="Times New Roman" w:hAnsi="Times New Roman" w:cs="Times New Roman"/>
          <w:color w:val="222222"/>
          <w:sz w:val="24"/>
          <w:szCs w:val="24"/>
          <w:shd w:val="clear" w:color="auto" w:fill="FFFFFF"/>
        </w:rPr>
        <w:t>Caixeta</w:t>
      </w:r>
      <w:proofErr w:type="spellEnd"/>
      <w:r w:rsidR="00D00DE2" w:rsidRPr="00ED3EE7">
        <w:rPr>
          <w:rFonts w:ascii="Times New Roman" w:hAnsi="Times New Roman" w:cs="Times New Roman"/>
          <w:color w:val="222222"/>
          <w:sz w:val="24"/>
          <w:szCs w:val="24"/>
          <w:shd w:val="clear" w:color="auto" w:fill="FFFFFF"/>
        </w:rPr>
        <w:t xml:space="preserve">-Filho, and </w:t>
      </w:r>
      <w:proofErr w:type="spellStart"/>
      <w:r w:rsidR="00D00DE2" w:rsidRPr="00ED3EE7">
        <w:rPr>
          <w:rFonts w:ascii="Times New Roman" w:hAnsi="Times New Roman" w:cs="Times New Roman"/>
          <w:color w:val="222222"/>
          <w:sz w:val="24"/>
          <w:szCs w:val="24"/>
          <w:shd w:val="clear" w:color="auto" w:fill="FFFFFF"/>
        </w:rPr>
        <w:t>Péra</w:t>
      </w:r>
      <w:proofErr w:type="spellEnd"/>
      <w:r w:rsidR="00D00DE2" w:rsidRPr="00ED3EE7">
        <w:rPr>
          <w:rFonts w:ascii="Times New Roman" w:hAnsi="Times New Roman" w:cs="Times New Roman"/>
          <w:color w:val="222222"/>
          <w:sz w:val="24"/>
          <w:szCs w:val="24"/>
          <w:shd w:val="clear" w:color="auto" w:fill="FFFFFF"/>
        </w:rPr>
        <w:t>, 2018)</w:t>
      </w:r>
      <w:r w:rsidRPr="00ED3EE7">
        <w:rPr>
          <w:rFonts w:ascii="Times New Roman" w:hAnsi="Times New Roman" w:cs="Times New Roman"/>
          <w:sz w:val="24"/>
          <w:szCs w:val="24"/>
        </w:rPr>
        <w:t>. Aggregation guarantees that smallholder farmers meet the volume and quality demand of industrial buyers, while contract processing guarantees price stability and assured access to market</w:t>
      </w:r>
      <w:r w:rsidR="00C15672" w:rsidRPr="00ED3EE7">
        <w:rPr>
          <w:rFonts w:ascii="Times New Roman" w:hAnsi="Times New Roman" w:cs="Times New Roman"/>
          <w:sz w:val="24"/>
          <w:szCs w:val="24"/>
        </w:rPr>
        <w:t xml:space="preserve"> (</w:t>
      </w:r>
      <w:r w:rsidR="00C15672" w:rsidRPr="00ED3EE7">
        <w:rPr>
          <w:rFonts w:ascii="Times New Roman" w:hAnsi="Times New Roman" w:cs="Times New Roman"/>
          <w:color w:val="222222"/>
          <w:sz w:val="24"/>
          <w:szCs w:val="24"/>
          <w:shd w:val="clear" w:color="auto" w:fill="FFFFFF"/>
        </w:rPr>
        <w:t>Sudheer, et al., 2021)</w:t>
      </w:r>
      <w:r w:rsidRPr="00ED3EE7">
        <w:rPr>
          <w:rFonts w:ascii="Times New Roman" w:hAnsi="Times New Roman" w:cs="Times New Roman"/>
          <w:sz w:val="24"/>
          <w:szCs w:val="24"/>
        </w:rPr>
        <w:t>. These models frequently involve mutual investment in small-scale processing units, shared storage facilities, and quality control mechanisms, ensuring all members have equitable participation and returns.</w:t>
      </w:r>
    </w:p>
    <w:p w14:paraId="15FC060E" w14:textId="77777777" w:rsidR="00946007" w:rsidRPr="00ED3EE7" w:rsidRDefault="00946007"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5.6 Key Requirements for Effective Value Addition</w:t>
      </w:r>
    </w:p>
    <w:p w14:paraId="0080FAF1" w14:textId="77777777" w:rsidR="00946007" w:rsidRPr="00ED3EE7" w:rsidRDefault="00946007"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lastRenderedPageBreak/>
        <w:t>Successful value addition requires a combination of technological, managerial, and institutional interventions. Critical elements include:</w:t>
      </w:r>
    </w:p>
    <w:p w14:paraId="6F279756" w14:textId="50B8D59D" w:rsidR="00946007" w:rsidRPr="00ED3EE7" w:rsidRDefault="00946007"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Quality control and food safety compliance to meet regulatory standards and market expectations. Access to processing infrastructure, either through small-scale units, communi</w:t>
      </w:r>
      <w:r w:rsidR="0059773F" w:rsidRPr="00ED3EE7">
        <w:rPr>
          <w:rFonts w:ascii="Times New Roman" w:hAnsi="Times New Roman" w:cs="Times New Roman"/>
          <w:sz w:val="24"/>
          <w:szCs w:val="24"/>
        </w:rPr>
        <w:t xml:space="preserve">ty-shared facilities, or public </w:t>
      </w:r>
      <w:r w:rsidRPr="00ED3EE7">
        <w:rPr>
          <w:rFonts w:ascii="Times New Roman" w:hAnsi="Times New Roman" w:cs="Times New Roman"/>
          <w:sz w:val="24"/>
          <w:szCs w:val="24"/>
        </w:rPr>
        <w:t>private partnerships. Efficient market linkages to ensure that processed or branded products reach profitable outlets</w:t>
      </w:r>
      <w:r w:rsidR="0059773F" w:rsidRPr="00ED3EE7">
        <w:rPr>
          <w:rFonts w:ascii="Times New Roman" w:hAnsi="Times New Roman" w:cs="Times New Roman"/>
          <w:sz w:val="24"/>
          <w:szCs w:val="24"/>
        </w:rPr>
        <w:t xml:space="preserve"> (</w:t>
      </w:r>
      <w:r w:rsidR="0059773F" w:rsidRPr="00ED3EE7">
        <w:rPr>
          <w:rFonts w:ascii="Times New Roman" w:hAnsi="Times New Roman" w:cs="Times New Roman"/>
          <w:color w:val="222222"/>
          <w:sz w:val="24"/>
          <w:szCs w:val="24"/>
          <w:shd w:val="clear" w:color="auto" w:fill="FFFFFF"/>
        </w:rPr>
        <w:t>Goe, 2008)</w:t>
      </w:r>
      <w:r w:rsidRPr="00ED3EE7">
        <w:rPr>
          <w:rFonts w:ascii="Times New Roman" w:hAnsi="Times New Roman" w:cs="Times New Roman"/>
          <w:sz w:val="24"/>
          <w:szCs w:val="24"/>
        </w:rPr>
        <w:t>. Training and capacity building among farmers and aggregators in post-harvest handling, processing skills, and business management. Connecting with cold chains and supply systems for sustaining product quality during storage and transport.</w:t>
      </w:r>
    </w:p>
    <w:p w14:paraId="353B4DCF" w14:textId="77777777" w:rsidR="00A53350" w:rsidRPr="00ED3EE7" w:rsidRDefault="00A53350"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Browning is a frequent defect in marmalade. Browning can be avoided through the use of potassium metabisulphite (KMS) at the level of 0.09 grams per kilogram of marmalade. Cooking temperature for marmalade is between 103°C and 105°C, but cooling temperature is between 82°C and 88°C. Marmalade preparation endpoint is achieved when it reaches 65% total soluble solids (TSS) at 105°C. Sweet orange peel is the most popular ingredient among all ingredients used in marmalade preparation. In jelly-type marmalade, a clarified pectin extract is utilized, while in jam-type marmalade, the entire pulp of the fruit is used.</w:t>
      </w:r>
    </w:p>
    <w:p w14:paraId="3F24DB43" w14:textId="76C668C9" w:rsidR="00A53350" w:rsidRPr="00ED3EE7" w:rsidRDefault="00A53350" w:rsidP="007929AC">
      <w:pPr>
        <w:ind w:right="-540"/>
        <w:jc w:val="both"/>
        <w:rPr>
          <w:rFonts w:ascii="Times New Roman" w:hAnsi="Times New Roman" w:cs="Times New Roman"/>
          <w:b/>
          <w:sz w:val="24"/>
          <w:szCs w:val="24"/>
          <w:highlight w:val="yellow"/>
        </w:rPr>
      </w:pPr>
      <w:r w:rsidRPr="00ED3EE7">
        <w:rPr>
          <w:rFonts w:ascii="Times New Roman" w:hAnsi="Times New Roman" w:cs="Times New Roman"/>
          <w:b/>
          <w:sz w:val="24"/>
          <w:szCs w:val="24"/>
          <w:highlight w:val="yellow"/>
        </w:rPr>
        <w:t xml:space="preserve">5.7. Value added product </w:t>
      </w:r>
    </w:p>
    <w:p w14:paraId="048B5807" w14:textId="7DCFDBD9" w:rsidR="00A53350" w:rsidRPr="00ED3EE7" w:rsidRDefault="00A53350" w:rsidP="007929AC">
      <w:pPr>
        <w:ind w:left="450" w:right="-540"/>
        <w:jc w:val="both"/>
        <w:rPr>
          <w:rFonts w:ascii="Times New Roman" w:hAnsi="Times New Roman" w:cs="Times New Roman"/>
          <w:sz w:val="24"/>
          <w:szCs w:val="24"/>
          <w:highlight w:val="yellow"/>
        </w:rPr>
      </w:pPr>
      <w:r w:rsidRPr="00ED3EE7">
        <w:rPr>
          <w:rFonts w:ascii="Times New Roman" w:hAnsi="Times New Roman" w:cs="Times New Roman"/>
          <w:sz w:val="24"/>
          <w:szCs w:val="24"/>
          <w:highlight w:val="yellow"/>
        </w:rPr>
        <w:t xml:space="preserve">A preserve is a food prepared from mature fruits or vegetables that are soaked in a syrup of rich sugar until tender and glassy. A sweet is made by soaking ripened fruits or vegetables in cane sugar syrup and draining and drying them. Ginger, </w:t>
      </w:r>
      <w:proofErr w:type="spellStart"/>
      <w:r w:rsidRPr="00ED3EE7">
        <w:rPr>
          <w:rFonts w:ascii="Times New Roman" w:hAnsi="Times New Roman" w:cs="Times New Roman"/>
          <w:sz w:val="24"/>
          <w:szCs w:val="24"/>
          <w:highlight w:val="yellow"/>
        </w:rPr>
        <w:t>ber</w:t>
      </w:r>
      <w:proofErr w:type="spellEnd"/>
      <w:r w:rsidRPr="00ED3EE7">
        <w:rPr>
          <w:rFonts w:ascii="Times New Roman" w:hAnsi="Times New Roman" w:cs="Times New Roman"/>
          <w:sz w:val="24"/>
          <w:szCs w:val="24"/>
          <w:highlight w:val="yellow"/>
        </w:rPr>
        <w:t xml:space="preserve">, and </w:t>
      </w:r>
      <w:proofErr w:type="spellStart"/>
      <w:r w:rsidRPr="00ED3EE7">
        <w:rPr>
          <w:rFonts w:ascii="Times New Roman" w:hAnsi="Times New Roman" w:cs="Times New Roman"/>
          <w:sz w:val="24"/>
          <w:szCs w:val="24"/>
          <w:highlight w:val="yellow"/>
        </w:rPr>
        <w:t>aonla</w:t>
      </w:r>
      <w:proofErr w:type="spellEnd"/>
      <w:r w:rsidRPr="00ED3EE7">
        <w:rPr>
          <w:rFonts w:ascii="Times New Roman" w:hAnsi="Times New Roman" w:cs="Times New Roman"/>
          <w:sz w:val="24"/>
          <w:szCs w:val="24"/>
          <w:highlight w:val="yellow"/>
        </w:rPr>
        <w:t xml:space="preserve"> are such examples. Glazed fruits are candied fruits or vegetables that have been covered with a thin, translucent layer of sugar to make them glossy. Crystallized fruits are candied fruits topped with crystals of sugar.</w:t>
      </w:r>
    </w:p>
    <w:p w14:paraId="1398E1BB" w14:textId="5D099CAB" w:rsidR="00A53350" w:rsidRPr="00ED3EE7" w:rsidRDefault="00A53350" w:rsidP="007929AC">
      <w:pPr>
        <w:ind w:left="450" w:right="-540"/>
        <w:jc w:val="both"/>
        <w:rPr>
          <w:rFonts w:ascii="Times New Roman" w:hAnsi="Times New Roman" w:cs="Times New Roman"/>
          <w:sz w:val="24"/>
          <w:szCs w:val="24"/>
          <w:highlight w:val="yellow"/>
        </w:rPr>
      </w:pPr>
      <w:r w:rsidRPr="00ED3EE7">
        <w:rPr>
          <w:rFonts w:ascii="Times New Roman" w:hAnsi="Times New Roman" w:cs="Times New Roman"/>
          <w:sz w:val="24"/>
          <w:szCs w:val="24"/>
          <w:highlight w:val="yellow"/>
        </w:rPr>
        <w:t>The term vinegar comes from the French term "</w:t>
      </w:r>
      <w:proofErr w:type="spellStart"/>
      <w:r w:rsidRPr="00ED3EE7">
        <w:rPr>
          <w:rFonts w:ascii="Times New Roman" w:hAnsi="Times New Roman" w:cs="Times New Roman"/>
          <w:sz w:val="24"/>
          <w:szCs w:val="24"/>
          <w:highlight w:val="yellow"/>
        </w:rPr>
        <w:t>vinaigre</w:t>
      </w:r>
      <w:proofErr w:type="spellEnd"/>
      <w:r w:rsidRPr="00ED3EE7">
        <w:rPr>
          <w:rFonts w:ascii="Times New Roman" w:hAnsi="Times New Roman" w:cs="Times New Roman"/>
          <w:sz w:val="24"/>
          <w:szCs w:val="24"/>
          <w:highlight w:val="yellow"/>
        </w:rPr>
        <w:t>," meaning "sour wine." Vinegar is made up of around 5% acetic acid and possesses germicidal and antiseptic qualities. Vinegar is manufactured through alcoholic and acetic acid fermentation. Vinegar strength is measured in terms of "grain strength," which represents 1% acetic acid as 10 grain strength. The fermentation temperature for the manufacture of vinegar is 21°C to 27°C, and the optimal temperature for the activity of vinegar bacteria is 27°C to 30°C. The aging or maturation time of vinegar is four to eight months. A good vinegar contains a very small percentage of residual sugar, i.e., only around 0.3%. Pasteurization of vinegar is at 77°C for 15 to 20 minutes.</w:t>
      </w:r>
    </w:p>
    <w:p w14:paraId="5DE7C133" w14:textId="34AECF65" w:rsidR="00A53350" w:rsidRPr="00ED3EE7" w:rsidRDefault="00A53350"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highlight w:val="yellow"/>
        </w:rPr>
        <w:t>Few issues can arise during the production of vinegar, such as wine flower, lactic acid bacteria, vinegar flies (</w:t>
      </w:r>
      <w:r w:rsidRPr="00ED3EE7">
        <w:rPr>
          <w:rFonts w:ascii="Times New Roman" w:hAnsi="Times New Roman" w:cs="Times New Roman"/>
          <w:i/>
          <w:sz w:val="24"/>
          <w:szCs w:val="24"/>
          <w:highlight w:val="yellow"/>
        </w:rPr>
        <w:t xml:space="preserve">Drosophila </w:t>
      </w:r>
      <w:proofErr w:type="spellStart"/>
      <w:r w:rsidRPr="00ED3EE7">
        <w:rPr>
          <w:rFonts w:ascii="Times New Roman" w:hAnsi="Times New Roman" w:cs="Times New Roman"/>
          <w:i/>
          <w:sz w:val="24"/>
          <w:szCs w:val="24"/>
          <w:highlight w:val="yellow"/>
        </w:rPr>
        <w:t>cellaris</w:t>
      </w:r>
      <w:proofErr w:type="spellEnd"/>
      <w:r w:rsidRPr="00ED3EE7">
        <w:rPr>
          <w:rFonts w:ascii="Times New Roman" w:hAnsi="Times New Roman" w:cs="Times New Roman"/>
          <w:sz w:val="24"/>
          <w:szCs w:val="24"/>
          <w:highlight w:val="yellow"/>
        </w:rPr>
        <w:t>), and vinegar eels (</w:t>
      </w:r>
      <w:proofErr w:type="spellStart"/>
      <w:r w:rsidRPr="00ED3EE7">
        <w:rPr>
          <w:rFonts w:ascii="Times New Roman" w:hAnsi="Times New Roman" w:cs="Times New Roman"/>
          <w:i/>
          <w:sz w:val="24"/>
          <w:szCs w:val="24"/>
          <w:highlight w:val="yellow"/>
        </w:rPr>
        <w:t>Anguillula</w:t>
      </w:r>
      <w:proofErr w:type="spellEnd"/>
      <w:r w:rsidRPr="00ED3EE7">
        <w:rPr>
          <w:rFonts w:ascii="Times New Roman" w:hAnsi="Times New Roman" w:cs="Times New Roman"/>
          <w:sz w:val="24"/>
          <w:szCs w:val="24"/>
          <w:highlight w:val="yellow"/>
        </w:rPr>
        <w:t>). Lactic acid bacteria are the most prevalent contaminants present in fermented vinegar juice. Wine flower and lactic acid bacteria growth can be avoided by the inclusion of 20 to 25% unpasteurized vinegar. Vinegar eels can be killed by heat-treating the vinegar at 60°C.</w:t>
      </w:r>
    </w:p>
    <w:p w14:paraId="486A7AAF" w14:textId="47431C43" w:rsidR="00A53350" w:rsidRPr="00ED3EE7" w:rsidRDefault="00A53350" w:rsidP="007929AC">
      <w:pPr>
        <w:ind w:right="-540"/>
        <w:jc w:val="both"/>
        <w:rPr>
          <w:rFonts w:ascii="Times New Roman" w:hAnsi="Times New Roman" w:cs="Times New Roman"/>
          <w:b/>
          <w:sz w:val="24"/>
          <w:szCs w:val="24"/>
          <w:highlight w:val="yellow"/>
        </w:rPr>
      </w:pPr>
      <w:r w:rsidRPr="00ED3EE7">
        <w:rPr>
          <w:rFonts w:ascii="Times New Roman" w:hAnsi="Times New Roman" w:cs="Times New Roman"/>
          <w:b/>
          <w:sz w:val="24"/>
          <w:szCs w:val="24"/>
          <w:highlight w:val="yellow"/>
        </w:rPr>
        <w:t>Fruit Drinks</w:t>
      </w:r>
    </w:p>
    <w:p w14:paraId="37F15694" w14:textId="77777777" w:rsidR="00A53350" w:rsidRPr="00ED3EE7" w:rsidRDefault="00A53350" w:rsidP="007929AC">
      <w:pPr>
        <w:ind w:right="-540"/>
        <w:jc w:val="both"/>
        <w:rPr>
          <w:rFonts w:ascii="Times New Roman" w:hAnsi="Times New Roman" w:cs="Times New Roman"/>
          <w:sz w:val="24"/>
          <w:szCs w:val="24"/>
          <w:highlight w:val="yellow"/>
        </w:rPr>
      </w:pPr>
      <w:r w:rsidRPr="00ED3EE7">
        <w:rPr>
          <w:rFonts w:ascii="Times New Roman" w:hAnsi="Times New Roman" w:cs="Times New Roman"/>
          <w:sz w:val="24"/>
          <w:szCs w:val="24"/>
          <w:highlight w:val="yellow"/>
        </w:rPr>
        <w:t>Fruit drinks fall typically into two broad categories, namely, unfermented and fermented drinks.</w:t>
      </w:r>
    </w:p>
    <w:p w14:paraId="40933EC9" w14:textId="77777777" w:rsidR="00A53350" w:rsidRPr="00ED3EE7" w:rsidRDefault="00A53350" w:rsidP="007929AC">
      <w:pPr>
        <w:ind w:right="-540"/>
        <w:jc w:val="both"/>
        <w:rPr>
          <w:rFonts w:ascii="Times New Roman" w:hAnsi="Times New Roman" w:cs="Times New Roman"/>
          <w:sz w:val="24"/>
          <w:szCs w:val="24"/>
          <w:highlight w:val="yellow"/>
        </w:rPr>
      </w:pPr>
    </w:p>
    <w:p w14:paraId="6BDC88BF" w14:textId="77777777" w:rsidR="00A53350" w:rsidRPr="00ED3EE7" w:rsidRDefault="00A53350" w:rsidP="007929AC">
      <w:pPr>
        <w:ind w:right="-540"/>
        <w:jc w:val="both"/>
        <w:rPr>
          <w:rFonts w:ascii="Times New Roman" w:hAnsi="Times New Roman" w:cs="Times New Roman"/>
          <w:sz w:val="24"/>
          <w:szCs w:val="24"/>
        </w:rPr>
      </w:pPr>
      <w:r w:rsidRPr="00ED3EE7">
        <w:rPr>
          <w:rFonts w:ascii="Times New Roman" w:hAnsi="Times New Roman" w:cs="Times New Roman"/>
          <w:sz w:val="24"/>
          <w:szCs w:val="24"/>
          <w:highlight w:val="yellow"/>
        </w:rPr>
        <w:lastRenderedPageBreak/>
        <w:t xml:space="preserve">Unfermented drinks consist of natural fruit juices, ready-to-serve (RTS) beverages, nectar, cordial, squash, crush, syrup, fruit juice concentrate, fruit juice powder, and barley water. Fermented drinks comprise different kinds of wines and alcoholic beverages like champagne (a sparkling wine produced from the variety Pinot Noir), port (a sweet fortified red wine from Portugal), sherry (Spanish wine), tokay (fortified wine from Hungary), muscat (made from Muscat grapes), perry (from pears), orange wine (from orange juice), berry wines (like strawberry and blackberry), cider (from apple or </w:t>
      </w:r>
      <w:proofErr w:type="spellStart"/>
      <w:r w:rsidRPr="00ED3EE7">
        <w:rPr>
          <w:rFonts w:ascii="Times New Roman" w:hAnsi="Times New Roman" w:cs="Times New Roman"/>
          <w:sz w:val="24"/>
          <w:szCs w:val="24"/>
          <w:highlight w:val="yellow"/>
        </w:rPr>
        <w:t>bael</w:t>
      </w:r>
      <w:proofErr w:type="spellEnd"/>
      <w:r w:rsidRPr="00ED3EE7">
        <w:rPr>
          <w:rFonts w:ascii="Times New Roman" w:hAnsi="Times New Roman" w:cs="Times New Roman"/>
          <w:sz w:val="24"/>
          <w:szCs w:val="24"/>
          <w:highlight w:val="yellow"/>
        </w:rPr>
        <w:t xml:space="preserve">), </w:t>
      </w:r>
      <w:proofErr w:type="spellStart"/>
      <w:r w:rsidRPr="00ED3EE7">
        <w:rPr>
          <w:rFonts w:ascii="Times New Roman" w:hAnsi="Times New Roman" w:cs="Times New Roman"/>
          <w:sz w:val="24"/>
          <w:szCs w:val="24"/>
          <w:highlight w:val="yellow"/>
        </w:rPr>
        <w:t>feni</w:t>
      </w:r>
      <w:proofErr w:type="spellEnd"/>
      <w:r w:rsidRPr="00ED3EE7">
        <w:rPr>
          <w:rFonts w:ascii="Times New Roman" w:hAnsi="Times New Roman" w:cs="Times New Roman"/>
          <w:sz w:val="24"/>
          <w:szCs w:val="24"/>
          <w:highlight w:val="yellow"/>
        </w:rPr>
        <w:t xml:space="preserve"> (from cashew apple), and </w:t>
      </w:r>
      <w:proofErr w:type="spellStart"/>
      <w:r w:rsidRPr="00ED3EE7">
        <w:rPr>
          <w:rFonts w:ascii="Times New Roman" w:hAnsi="Times New Roman" w:cs="Times New Roman"/>
          <w:sz w:val="24"/>
          <w:szCs w:val="24"/>
          <w:highlight w:val="yellow"/>
        </w:rPr>
        <w:t>nira</w:t>
      </w:r>
      <w:proofErr w:type="spellEnd"/>
      <w:r w:rsidRPr="00ED3EE7">
        <w:rPr>
          <w:rFonts w:ascii="Times New Roman" w:hAnsi="Times New Roman" w:cs="Times New Roman"/>
          <w:sz w:val="24"/>
          <w:szCs w:val="24"/>
          <w:highlight w:val="yellow"/>
        </w:rPr>
        <w:t xml:space="preserve"> (from palm sap).</w:t>
      </w:r>
    </w:p>
    <w:p w14:paraId="474AB067" w14:textId="3B884729" w:rsidR="00A53350" w:rsidRPr="00ED3EE7" w:rsidRDefault="00A53350" w:rsidP="007929AC">
      <w:pPr>
        <w:ind w:right="-540"/>
        <w:jc w:val="both"/>
        <w:rPr>
          <w:rFonts w:ascii="Times New Roman" w:hAnsi="Times New Roman" w:cs="Times New Roman"/>
          <w:b/>
          <w:sz w:val="24"/>
          <w:szCs w:val="24"/>
          <w:highlight w:val="yellow"/>
        </w:rPr>
      </w:pPr>
      <w:r w:rsidRPr="00ED3EE7">
        <w:rPr>
          <w:rFonts w:ascii="Times New Roman" w:hAnsi="Times New Roman" w:cs="Times New Roman"/>
          <w:b/>
          <w:sz w:val="24"/>
          <w:szCs w:val="24"/>
          <w:highlight w:val="yellow"/>
        </w:rPr>
        <w:t>Unfermented Drinks</w:t>
      </w:r>
    </w:p>
    <w:p w14:paraId="6AF4B2BB" w14:textId="577D14C4" w:rsidR="006A7A1A" w:rsidRPr="00ED3EE7" w:rsidRDefault="00A53350" w:rsidP="007929AC">
      <w:pPr>
        <w:ind w:right="-540"/>
        <w:jc w:val="both"/>
        <w:rPr>
          <w:rFonts w:ascii="Times New Roman" w:hAnsi="Times New Roman" w:cs="Times New Roman"/>
          <w:sz w:val="24"/>
          <w:szCs w:val="24"/>
        </w:rPr>
      </w:pPr>
      <w:r w:rsidRPr="00ED3EE7">
        <w:rPr>
          <w:rFonts w:ascii="Times New Roman" w:hAnsi="Times New Roman" w:cs="Times New Roman"/>
          <w:sz w:val="24"/>
          <w:szCs w:val="24"/>
          <w:highlight w:val="yellow"/>
        </w:rPr>
        <w:t xml:space="preserve">Synthetic beverages typically consist of around 88% water and 12% total carbohydrates, yielding around 48 kilocalories of energy. The tannin–gelatin process is the most common method of fruit juice clarification. </w:t>
      </w:r>
      <w:proofErr w:type="spellStart"/>
      <w:r w:rsidRPr="00ED3EE7">
        <w:rPr>
          <w:rFonts w:ascii="Times New Roman" w:hAnsi="Times New Roman" w:cs="Times New Roman"/>
          <w:sz w:val="24"/>
          <w:szCs w:val="24"/>
          <w:highlight w:val="yellow"/>
        </w:rPr>
        <w:t>Supercel</w:t>
      </w:r>
      <w:proofErr w:type="spellEnd"/>
      <w:r w:rsidRPr="00ED3EE7">
        <w:rPr>
          <w:rFonts w:ascii="Times New Roman" w:hAnsi="Times New Roman" w:cs="Times New Roman"/>
          <w:sz w:val="24"/>
          <w:szCs w:val="24"/>
          <w:highlight w:val="yellow"/>
        </w:rPr>
        <w:t xml:space="preserve">, kieselguhr, and Spanish clay are the most significant filter aids employed for this job. Gelling agents such as gelatin, albumen, and casein are common fining agents, with gelatin being most commonly utilized for apple and cashew apple juice clarification. The most commonly employed pectic enzymes for pectin breakdown in fruit juices are </w:t>
      </w:r>
      <w:proofErr w:type="spellStart"/>
      <w:r w:rsidRPr="00ED3EE7">
        <w:rPr>
          <w:rFonts w:ascii="Times New Roman" w:hAnsi="Times New Roman" w:cs="Times New Roman"/>
          <w:sz w:val="24"/>
          <w:szCs w:val="24"/>
          <w:highlight w:val="yellow"/>
        </w:rPr>
        <w:t>Pectinol</w:t>
      </w:r>
      <w:proofErr w:type="spellEnd"/>
      <w:r w:rsidRPr="00ED3EE7">
        <w:rPr>
          <w:rFonts w:ascii="Times New Roman" w:hAnsi="Times New Roman" w:cs="Times New Roman"/>
          <w:sz w:val="24"/>
          <w:szCs w:val="24"/>
          <w:highlight w:val="yellow"/>
        </w:rPr>
        <w:t xml:space="preserve"> and </w:t>
      </w:r>
      <w:proofErr w:type="spellStart"/>
      <w:r w:rsidRPr="00ED3EE7">
        <w:rPr>
          <w:rFonts w:ascii="Times New Roman" w:hAnsi="Times New Roman" w:cs="Times New Roman"/>
          <w:sz w:val="24"/>
          <w:szCs w:val="24"/>
          <w:highlight w:val="yellow"/>
        </w:rPr>
        <w:t>Filtragol</w:t>
      </w:r>
      <w:proofErr w:type="spellEnd"/>
      <w:r w:rsidRPr="00ED3EE7">
        <w:rPr>
          <w:rFonts w:ascii="Times New Roman" w:hAnsi="Times New Roman" w:cs="Times New Roman"/>
          <w:sz w:val="24"/>
          <w:szCs w:val="24"/>
          <w:highlight w:val="yellow"/>
        </w:rPr>
        <w:t xml:space="preserve">. Fruit juices, ready-to-serve (RTS) drinks, and nectars are typically preserved through pasteurization. A cordial is a clear sparkling, sweetened fruit juice made from fruit pulp, and it is particularly well suited for mixing with wines. Squashes, crushes, and cordials are only chemically preserved. The general headspace for bottled fruit juice beverages should be maintained between 1.5 to 2.5 cm. To stop enzymatic activity in fruit juices, the juice is heated at 77°C for 30 minutes. All fruit juices are sweetened by adding sugar, except for grape and apple juices, which are naturally sweet. Fortification with vitamins in fruit juices is also suggested. The proposed levels of fortification are 250–500 mg per </w:t>
      </w:r>
      <w:proofErr w:type="spellStart"/>
      <w:r w:rsidRPr="00ED3EE7">
        <w:rPr>
          <w:rFonts w:ascii="Times New Roman" w:hAnsi="Times New Roman" w:cs="Times New Roman"/>
          <w:sz w:val="24"/>
          <w:szCs w:val="24"/>
          <w:highlight w:val="yellow"/>
        </w:rPr>
        <w:t>litre</w:t>
      </w:r>
      <w:proofErr w:type="spellEnd"/>
      <w:r w:rsidRPr="00ED3EE7">
        <w:rPr>
          <w:rFonts w:ascii="Times New Roman" w:hAnsi="Times New Roman" w:cs="Times New Roman"/>
          <w:sz w:val="24"/>
          <w:szCs w:val="24"/>
          <w:highlight w:val="yellow"/>
        </w:rPr>
        <w:t xml:space="preserve"> of ascorbic acid and 7–10 mg per </w:t>
      </w:r>
      <w:proofErr w:type="spellStart"/>
      <w:r w:rsidRPr="00ED3EE7">
        <w:rPr>
          <w:rFonts w:ascii="Times New Roman" w:hAnsi="Times New Roman" w:cs="Times New Roman"/>
          <w:sz w:val="24"/>
          <w:szCs w:val="24"/>
          <w:highlight w:val="yellow"/>
        </w:rPr>
        <w:t>litre</w:t>
      </w:r>
      <w:proofErr w:type="spellEnd"/>
      <w:r w:rsidRPr="00ED3EE7">
        <w:rPr>
          <w:rFonts w:ascii="Times New Roman" w:hAnsi="Times New Roman" w:cs="Times New Roman"/>
          <w:sz w:val="24"/>
          <w:szCs w:val="24"/>
          <w:highlight w:val="yellow"/>
        </w:rPr>
        <w:t xml:space="preserve"> of β</w:t>
      </w:r>
      <w:r w:rsidR="006A7A1A" w:rsidRPr="00ED3EE7">
        <w:rPr>
          <w:rFonts w:ascii="Times New Roman" w:hAnsi="Times New Roman" w:cs="Times New Roman"/>
          <w:sz w:val="24"/>
          <w:szCs w:val="24"/>
          <w:highlight w:val="yellow"/>
        </w:rPr>
        <w:t>-carotene (water-soluble form).</w:t>
      </w:r>
    </w:p>
    <w:p w14:paraId="524F359B" w14:textId="0E7093F5" w:rsidR="006A7A1A" w:rsidRPr="00ED3EE7" w:rsidRDefault="006A7A1A" w:rsidP="007929AC">
      <w:pPr>
        <w:ind w:right="-540"/>
        <w:jc w:val="both"/>
        <w:rPr>
          <w:rFonts w:ascii="Times New Roman" w:hAnsi="Times New Roman" w:cs="Times New Roman"/>
          <w:b/>
          <w:sz w:val="24"/>
          <w:szCs w:val="24"/>
          <w:highlight w:val="yellow"/>
        </w:rPr>
      </w:pPr>
      <w:r w:rsidRPr="00ED3EE7">
        <w:rPr>
          <w:rFonts w:ascii="Times New Roman" w:hAnsi="Times New Roman" w:cs="Times New Roman"/>
          <w:b/>
          <w:sz w:val="24"/>
          <w:szCs w:val="24"/>
          <w:highlight w:val="yellow"/>
        </w:rPr>
        <w:t>Further Information about Fruit Drinks</w:t>
      </w:r>
    </w:p>
    <w:p w14:paraId="3710624C" w14:textId="370FD2B3" w:rsidR="00912DD3" w:rsidRPr="00ED3EE7" w:rsidRDefault="006A7A1A" w:rsidP="007929AC">
      <w:pPr>
        <w:ind w:right="-540"/>
        <w:jc w:val="both"/>
        <w:rPr>
          <w:rFonts w:ascii="Times New Roman" w:hAnsi="Times New Roman" w:cs="Times New Roman"/>
          <w:sz w:val="24"/>
          <w:szCs w:val="24"/>
        </w:rPr>
      </w:pPr>
      <w:r w:rsidRPr="00ED3EE7">
        <w:rPr>
          <w:rFonts w:ascii="Times New Roman" w:hAnsi="Times New Roman" w:cs="Times New Roman"/>
          <w:sz w:val="24"/>
          <w:szCs w:val="24"/>
          <w:highlight w:val="yellow"/>
        </w:rPr>
        <w:t xml:space="preserve">Citric acid is used universally in the production of all varieties of fruit drinks as a preservative and acidulant. The astringency of mandarin orange juice is mainly because of the presence of limonin. Orange, mango, and pineapple are the primary fruits employed for commercial squash production. For fruit syrup preparation, phalsa, </w:t>
      </w:r>
      <w:proofErr w:type="spellStart"/>
      <w:r w:rsidRPr="00ED3EE7">
        <w:rPr>
          <w:rFonts w:ascii="Times New Roman" w:hAnsi="Times New Roman" w:cs="Times New Roman"/>
          <w:sz w:val="24"/>
          <w:szCs w:val="24"/>
          <w:highlight w:val="yellow"/>
        </w:rPr>
        <w:t>aonla</w:t>
      </w:r>
      <w:proofErr w:type="spellEnd"/>
      <w:r w:rsidRPr="00ED3EE7">
        <w:rPr>
          <w:rFonts w:ascii="Times New Roman" w:hAnsi="Times New Roman" w:cs="Times New Roman"/>
          <w:sz w:val="24"/>
          <w:szCs w:val="24"/>
          <w:highlight w:val="yellow"/>
        </w:rPr>
        <w:t>, jamun, pomegranate, grape, lemon, orange, and ginger are frequently used fruits. The artificial syrup typically includes 70–75% sugar syrup. Barley water is made from citrus fruits like lime, lemon, grapefruit, and orange, with lime and lemon being most popular. 0.05% sodium benzoate is included in carbonated drinks as a preservative to prevent microbial growth.</w:t>
      </w:r>
    </w:p>
    <w:p w14:paraId="3363261F" w14:textId="77777777" w:rsidR="00912DD3" w:rsidRPr="00912DD3" w:rsidRDefault="00912DD3" w:rsidP="007929AC">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D3EE7">
        <w:rPr>
          <w:rFonts w:ascii="Times New Roman" w:eastAsia="Times New Roman" w:hAnsi="Times New Roman" w:cs="Times New Roman"/>
          <w:b/>
          <w:bCs/>
          <w:sz w:val="27"/>
          <w:szCs w:val="27"/>
        </w:rPr>
        <w:t>FPO Specifications for Important Fruit Beverages</w:t>
      </w:r>
    </w:p>
    <w:p w14:paraId="7DBA30B3" w14:textId="3BD82B7E" w:rsidR="00912DD3" w:rsidRPr="00912DD3" w:rsidRDefault="00912DD3" w:rsidP="007929AC">
      <w:pPr>
        <w:spacing w:before="100" w:beforeAutospacing="1" w:after="100" w:afterAutospacing="1" w:line="240" w:lineRule="auto"/>
        <w:jc w:val="both"/>
        <w:rPr>
          <w:rFonts w:ascii="Times New Roman" w:eastAsia="Times New Roman" w:hAnsi="Times New Roman" w:cs="Times New Roman"/>
          <w:sz w:val="24"/>
          <w:szCs w:val="24"/>
        </w:rPr>
      </w:pPr>
      <w:r w:rsidRPr="00ED3EE7">
        <w:rPr>
          <w:rFonts w:ascii="Times New Roman" w:eastAsia="Times New Roman" w:hAnsi="Times New Roman" w:cs="Times New Roman"/>
          <w:sz w:val="24"/>
          <w:szCs w:val="24"/>
        </w:rPr>
        <w:t>Table-</w:t>
      </w:r>
      <w:r w:rsidR="00B45608">
        <w:rPr>
          <w:rFonts w:ascii="Times New Roman" w:eastAsia="Times New Roman" w:hAnsi="Times New Roman" w:cs="Times New Roman"/>
          <w:sz w:val="24"/>
          <w:szCs w:val="24"/>
        </w:rPr>
        <w:t>2</w:t>
      </w:r>
      <w:r w:rsidR="00ED3EE7">
        <w:rPr>
          <w:rFonts w:ascii="Times New Roman" w:eastAsia="Times New Roman" w:hAnsi="Times New Roman" w:cs="Times New Roman"/>
          <w:sz w:val="24"/>
          <w:szCs w:val="24"/>
        </w:rPr>
        <w:t>:</w:t>
      </w:r>
      <w:r w:rsidR="009C7308">
        <w:rPr>
          <w:rFonts w:ascii="Times New Roman" w:eastAsia="Times New Roman" w:hAnsi="Times New Roman" w:cs="Times New Roman"/>
          <w:sz w:val="24"/>
          <w:szCs w:val="24"/>
        </w:rPr>
        <w:t xml:space="preserve"> </w:t>
      </w:r>
      <w:r w:rsidRPr="00912DD3">
        <w:rPr>
          <w:rFonts w:ascii="Times New Roman" w:eastAsia="Times New Roman" w:hAnsi="Times New Roman" w:cs="Times New Roman"/>
          <w:sz w:val="24"/>
          <w:szCs w:val="24"/>
        </w:rPr>
        <w:t xml:space="preserve">The following are the </w:t>
      </w:r>
      <w:r w:rsidRPr="00ED3EE7">
        <w:rPr>
          <w:rFonts w:ascii="Times New Roman" w:eastAsia="Times New Roman" w:hAnsi="Times New Roman" w:cs="Times New Roman"/>
          <w:bCs/>
          <w:sz w:val="24"/>
          <w:szCs w:val="24"/>
        </w:rPr>
        <w:t>Fruit Products Order (FPO)</w:t>
      </w:r>
      <w:r w:rsidRPr="00912DD3">
        <w:rPr>
          <w:rFonts w:ascii="Times New Roman" w:eastAsia="Times New Roman" w:hAnsi="Times New Roman" w:cs="Times New Roman"/>
          <w:sz w:val="24"/>
          <w:szCs w:val="24"/>
        </w:rPr>
        <w:t xml:space="preserve"> specifications for different types of fruit beverages:</w:t>
      </w:r>
    </w:p>
    <w:tbl>
      <w:tblPr>
        <w:tblStyle w:val="TableGrid"/>
        <w:tblW w:w="0" w:type="auto"/>
        <w:tblLook w:val="04A0" w:firstRow="1" w:lastRow="0" w:firstColumn="1" w:lastColumn="0" w:noHBand="0" w:noVBand="1"/>
      </w:tblPr>
      <w:tblGrid>
        <w:gridCol w:w="2373"/>
        <w:gridCol w:w="1442"/>
        <w:gridCol w:w="1046"/>
        <w:gridCol w:w="1265"/>
        <w:gridCol w:w="3224"/>
      </w:tblGrid>
      <w:tr w:rsidR="003B32FD" w:rsidRPr="00ED3EE7" w14:paraId="0DD87ED5" w14:textId="77777777" w:rsidTr="00912DD3">
        <w:tc>
          <w:tcPr>
            <w:tcW w:w="0" w:type="auto"/>
            <w:hideMark/>
          </w:tcPr>
          <w:p w14:paraId="6AEB4121" w14:textId="77777777" w:rsidR="003B32FD" w:rsidRPr="00912DD3" w:rsidRDefault="003B32FD" w:rsidP="007929AC">
            <w:pPr>
              <w:jc w:val="both"/>
              <w:rPr>
                <w:rFonts w:ascii="Times New Roman" w:eastAsia="Times New Roman" w:hAnsi="Times New Roman" w:cs="Times New Roman"/>
                <w:b/>
                <w:bCs/>
                <w:sz w:val="24"/>
                <w:szCs w:val="24"/>
              </w:rPr>
            </w:pPr>
            <w:r w:rsidRPr="00ED3EE7">
              <w:rPr>
                <w:rFonts w:ascii="Times New Roman" w:eastAsia="Times New Roman" w:hAnsi="Times New Roman" w:cs="Times New Roman"/>
                <w:b/>
                <w:bCs/>
                <w:sz w:val="24"/>
                <w:szCs w:val="24"/>
              </w:rPr>
              <w:t>Products</w:t>
            </w:r>
          </w:p>
        </w:tc>
        <w:tc>
          <w:tcPr>
            <w:tcW w:w="0" w:type="auto"/>
            <w:hideMark/>
          </w:tcPr>
          <w:p w14:paraId="5E2E83CD" w14:textId="77777777" w:rsidR="003B32FD" w:rsidRPr="00912DD3" w:rsidRDefault="003B32FD" w:rsidP="007929AC">
            <w:pPr>
              <w:jc w:val="both"/>
              <w:rPr>
                <w:rFonts w:ascii="Times New Roman" w:eastAsia="Times New Roman" w:hAnsi="Times New Roman" w:cs="Times New Roman"/>
                <w:b/>
                <w:bCs/>
                <w:sz w:val="24"/>
                <w:szCs w:val="24"/>
              </w:rPr>
            </w:pPr>
            <w:r w:rsidRPr="00ED3EE7">
              <w:rPr>
                <w:rFonts w:ascii="Times New Roman" w:eastAsia="Times New Roman" w:hAnsi="Times New Roman" w:cs="Times New Roman"/>
                <w:b/>
                <w:bCs/>
                <w:sz w:val="24"/>
                <w:szCs w:val="24"/>
              </w:rPr>
              <w:t>Fruit Juice (%)</w:t>
            </w:r>
          </w:p>
        </w:tc>
        <w:tc>
          <w:tcPr>
            <w:tcW w:w="0" w:type="auto"/>
            <w:hideMark/>
          </w:tcPr>
          <w:p w14:paraId="39833035" w14:textId="77777777" w:rsidR="003B32FD" w:rsidRPr="00912DD3" w:rsidRDefault="003B32FD" w:rsidP="007929AC">
            <w:pPr>
              <w:jc w:val="both"/>
              <w:rPr>
                <w:rFonts w:ascii="Times New Roman" w:eastAsia="Times New Roman" w:hAnsi="Times New Roman" w:cs="Times New Roman"/>
                <w:b/>
                <w:bCs/>
                <w:sz w:val="24"/>
                <w:szCs w:val="24"/>
              </w:rPr>
            </w:pPr>
            <w:r w:rsidRPr="00ED3EE7">
              <w:rPr>
                <w:rFonts w:ascii="Times New Roman" w:eastAsia="Times New Roman" w:hAnsi="Times New Roman" w:cs="Times New Roman"/>
                <w:b/>
                <w:bCs/>
                <w:sz w:val="24"/>
                <w:szCs w:val="24"/>
              </w:rPr>
              <w:t>TSS (%)</w:t>
            </w:r>
          </w:p>
        </w:tc>
        <w:tc>
          <w:tcPr>
            <w:tcW w:w="0" w:type="auto"/>
            <w:hideMark/>
          </w:tcPr>
          <w:p w14:paraId="78DD27D5" w14:textId="77777777" w:rsidR="003B32FD" w:rsidRPr="00912DD3" w:rsidRDefault="003B32FD" w:rsidP="007929AC">
            <w:pPr>
              <w:jc w:val="both"/>
              <w:rPr>
                <w:rFonts w:ascii="Times New Roman" w:eastAsia="Times New Roman" w:hAnsi="Times New Roman" w:cs="Times New Roman"/>
                <w:b/>
                <w:bCs/>
                <w:sz w:val="24"/>
                <w:szCs w:val="24"/>
              </w:rPr>
            </w:pPr>
            <w:r w:rsidRPr="00ED3EE7">
              <w:rPr>
                <w:rFonts w:ascii="Times New Roman" w:eastAsia="Times New Roman" w:hAnsi="Times New Roman" w:cs="Times New Roman"/>
                <w:b/>
                <w:bCs/>
                <w:sz w:val="24"/>
                <w:szCs w:val="24"/>
              </w:rPr>
              <w:t>Acidity (%)</w:t>
            </w:r>
          </w:p>
        </w:tc>
        <w:tc>
          <w:tcPr>
            <w:tcW w:w="0" w:type="auto"/>
            <w:hideMark/>
          </w:tcPr>
          <w:p w14:paraId="574E1AA0" w14:textId="77777777" w:rsidR="003B32FD" w:rsidRPr="00912DD3" w:rsidRDefault="003B32FD" w:rsidP="007929AC">
            <w:pPr>
              <w:jc w:val="both"/>
              <w:rPr>
                <w:rFonts w:ascii="Times New Roman" w:eastAsia="Times New Roman" w:hAnsi="Times New Roman" w:cs="Times New Roman"/>
                <w:b/>
                <w:bCs/>
                <w:sz w:val="24"/>
                <w:szCs w:val="24"/>
              </w:rPr>
            </w:pPr>
            <w:r w:rsidRPr="00ED3EE7">
              <w:rPr>
                <w:rFonts w:ascii="Times New Roman" w:eastAsia="Times New Roman" w:hAnsi="Times New Roman" w:cs="Times New Roman"/>
                <w:b/>
                <w:bCs/>
                <w:sz w:val="24"/>
                <w:szCs w:val="24"/>
              </w:rPr>
              <w:t>SO₂ (ppm)</w:t>
            </w:r>
          </w:p>
        </w:tc>
      </w:tr>
      <w:tr w:rsidR="003B32FD" w:rsidRPr="00ED3EE7" w14:paraId="6A88DAE6" w14:textId="77777777" w:rsidTr="00912DD3">
        <w:tc>
          <w:tcPr>
            <w:tcW w:w="0" w:type="auto"/>
            <w:hideMark/>
          </w:tcPr>
          <w:p w14:paraId="4586695A" w14:textId="77777777"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Unsweetened juices</w:t>
            </w:r>
          </w:p>
        </w:tc>
        <w:tc>
          <w:tcPr>
            <w:tcW w:w="0" w:type="auto"/>
            <w:hideMark/>
          </w:tcPr>
          <w:p w14:paraId="50846F78"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100</w:t>
            </w:r>
          </w:p>
        </w:tc>
        <w:tc>
          <w:tcPr>
            <w:tcW w:w="0" w:type="auto"/>
            <w:hideMark/>
          </w:tcPr>
          <w:p w14:paraId="03B53D44"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Natural</w:t>
            </w:r>
          </w:p>
        </w:tc>
        <w:tc>
          <w:tcPr>
            <w:tcW w:w="0" w:type="auto"/>
            <w:hideMark/>
          </w:tcPr>
          <w:p w14:paraId="5AFC180B"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w:t>
            </w:r>
          </w:p>
        </w:tc>
        <w:tc>
          <w:tcPr>
            <w:tcW w:w="0" w:type="auto"/>
            <w:hideMark/>
          </w:tcPr>
          <w:p w14:paraId="14333CA2"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w:t>
            </w:r>
          </w:p>
        </w:tc>
      </w:tr>
      <w:tr w:rsidR="003B32FD" w:rsidRPr="00ED3EE7" w14:paraId="57ECC698" w14:textId="77777777" w:rsidTr="00912DD3">
        <w:tc>
          <w:tcPr>
            <w:tcW w:w="0" w:type="auto"/>
            <w:hideMark/>
          </w:tcPr>
          <w:p w14:paraId="1F428FC2" w14:textId="77777777"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Sweetened juices</w:t>
            </w:r>
          </w:p>
        </w:tc>
        <w:tc>
          <w:tcPr>
            <w:tcW w:w="0" w:type="auto"/>
            <w:hideMark/>
          </w:tcPr>
          <w:p w14:paraId="5791D606"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85</w:t>
            </w:r>
          </w:p>
        </w:tc>
        <w:tc>
          <w:tcPr>
            <w:tcW w:w="0" w:type="auto"/>
            <w:hideMark/>
          </w:tcPr>
          <w:p w14:paraId="10CC8823"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10</w:t>
            </w:r>
          </w:p>
        </w:tc>
        <w:tc>
          <w:tcPr>
            <w:tcW w:w="0" w:type="auto"/>
            <w:hideMark/>
          </w:tcPr>
          <w:p w14:paraId="118F6608"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w:t>
            </w:r>
          </w:p>
        </w:tc>
        <w:tc>
          <w:tcPr>
            <w:tcW w:w="0" w:type="auto"/>
            <w:hideMark/>
          </w:tcPr>
          <w:p w14:paraId="454A070A"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w:t>
            </w:r>
          </w:p>
        </w:tc>
      </w:tr>
      <w:tr w:rsidR="003B32FD" w:rsidRPr="00ED3EE7" w14:paraId="68D4BAE7" w14:textId="77777777" w:rsidTr="00912DD3">
        <w:tc>
          <w:tcPr>
            <w:tcW w:w="0" w:type="auto"/>
            <w:hideMark/>
          </w:tcPr>
          <w:p w14:paraId="318B9401" w14:textId="77777777"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lastRenderedPageBreak/>
              <w:t>RTS (Ready to Serve)</w:t>
            </w:r>
          </w:p>
        </w:tc>
        <w:tc>
          <w:tcPr>
            <w:tcW w:w="0" w:type="auto"/>
            <w:hideMark/>
          </w:tcPr>
          <w:p w14:paraId="52B9BB96"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10</w:t>
            </w:r>
          </w:p>
        </w:tc>
        <w:tc>
          <w:tcPr>
            <w:tcW w:w="0" w:type="auto"/>
            <w:hideMark/>
          </w:tcPr>
          <w:p w14:paraId="3A5E3F70"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10</w:t>
            </w:r>
          </w:p>
        </w:tc>
        <w:tc>
          <w:tcPr>
            <w:tcW w:w="0" w:type="auto"/>
            <w:vMerge w:val="restart"/>
            <w:hideMark/>
          </w:tcPr>
          <w:p w14:paraId="00E2627F" w14:textId="77777777" w:rsidR="003B32FD" w:rsidRPr="00ED3EE7"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0.3</w:t>
            </w:r>
          </w:p>
          <w:p w14:paraId="4CB46C46" w14:textId="3206D322" w:rsidR="003B32FD" w:rsidRPr="00912DD3" w:rsidRDefault="003B32FD" w:rsidP="007929AC">
            <w:pPr>
              <w:jc w:val="both"/>
              <w:rPr>
                <w:rFonts w:ascii="Times New Roman" w:eastAsia="Times New Roman" w:hAnsi="Times New Roman" w:cs="Times New Roman"/>
                <w:sz w:val="24"/>
                <w:szCs w:val="24"/>
              </w:rPr>
            </w:pPr>
          </w:p>
        </w:tc>
        <w:tc>
          <w:tcPr>
            <w:tcW w:w="0" w:type="auto"/>
            <w:hideMark/>
          </w:tcPr>
          <w:p w14:paraId="40AAA94C"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w:t>
            </w:r>
          </w:p>
        </w:tc>
      </w:tr>
      <w:tr w:rsidR="003B32FD" w:rsidRPr="00ED3EE7" w14:paraId="5714A929" w14:textId="77777777" w:rsidTr="00912DD3">
        <w:tc>
          <w:tcPr>
            <w:tcW w:w="0" w:type="auto"/>
            <w:hideMark/>
          </w:tcPr>
          <w:p w14:paraId="44131FA3" w14:textId="77777777"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Nectar</w:t>
            </w:r>
          </w:p>
        </w:tc>
        <w:tc>
          <w:tcPr>
            <w:tcW w:w="0" w:type="auto"/>
            <w:hideMark/>
          </w:tcPr>
          <w:p w14:paraId="2CB18363"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20</w:t>
            </w:r>
          </w:p>
        </w:tc>
        <w:tc>
          <w:tcPr>
            <w:tcW w:w="0" w:type="auto"/>
            <w:hideMark/>
          </w:tcPr>
          <w:p w14:paraId="310A3845"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15</w:t>
            </w:r>
          </w:p>
        </w:tc>
        <w:tc>
          <w:tcPr>
            <w:tcW w:w="0" w:type="auto"/>
            <w:vMerge/>
            <w:hideMark/>
          </w:tcPr>
          <w:p w14:paraId="701D7798" w14:textId="50CDC3EE" w:rsidR="003B32FD" w:rsidRPr="00912DD3" w:rsidRDefault="003B32FD" w:rsidP="007929AC">
            <w:pPr>
              <w:jc w:val="both"/>
              <w:rPr>
                <w:rFonts w:ascii="Times New Roman" w:eastAsia="Times New Roman" w:hAnsi="Times New Roman" w:cs="Times New Roman"/>
                <w:sz w:val="24"/>
                <w:szCs w:val="24"/>
              </w:rPr>
            </w:pPr>
          </w:p>
        </w:tc>
        <w:tc>
          <w:tcPr>
            <w:tcW w:w="0" w:type="auto"/>
            <w:hideMark/>
          </w:tcPr>
          <w:p w14:paraId="3581FBD4"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w:t>
            </w:r>
          </w:p>
        </w:tc>
      </w:tr>
      <w:tr w:rsidR="003B32FD" w:rsidRPr="00ED3EE7" w14:paraId="3FC88F93" w14:textId="77777777" w:rsidTr="00912DD3">
        <w:tc>
          <w:tcPr>
            <w:tcW w:w="0" w:type="auto"/>
            <w:hideMark/>
          </w:tcPr>
          <w:p w14:paraId="4EAA7FC2" w14:textId="77777777"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Cordial (Lime &amp; Lemon)</w:t>
            </w:r>
          </w:p>
        </w:tc>
        <w:tc>
          <w:tcPr>
            <w:tcW w:w="0" w:type="auto"/>
            <w:hideMark/>
          </w:tcPr>
          <w:p w14:paraId="7DF40499"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25</w:t>
            </w:r>
          </w:p>
        </w:tc>
        <w:tc>
          <w:tcPr>
            <w:tcW w:w="0" w:type="auto"/>
            <w:hideMark/>
          </w:tcPr>
          <w:p w14:paraId="15615A98"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30</w:t>
            </w:r>
          </w:p>
        </w:tc>
        <w:tc>
          <w:tcPr>
            <w:tcW w:w="0" w:type="auto"/>
            <w:hideMark/>
          </w:tcPr>
          <w:p w14:paraId="52DD3A2E"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1.5</w:t>
            </w:r>
          </w:p>
        </w:tc>
        <w:tc>
          <w:tcPr>
            <w:tcW w:w="0" w:type="auto"/>
            <w:hideMark/>
          </w:tcPr>
          <w:p w14:paraId="0C0DE310"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350</w:t>
            </w:r>
          </w:p>
        </w:tc>
      </w:tr>
      <w:tr w:rsidR="003B32FD" w:rsidRPr="00ED3EE7" w14:paraId="25DE7B28" w14:textId="77777777" w:rsidTr="00912DD3">
        <w:tc>
          <w:tcPr>
            <w:tcW w:w="0" w:type="auto"/>
            <w:hideMark/>
          </w:tcPr>
          <w:p w14:paraId="0C38D871" w14:textId="77777777"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Barley water</w:t>
            </w:r>
          </w:p>
        </w:tc>
        <w:tc>
          <w:tcPr>
            <w:tcW w:w="0" w:type="auto"/>
            <w:hideMark/>
          </w:tcPr>
          <w:p w14:paraId="7BD418F3"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25</w:t>
            </w:r>
          </w:p>
        </w:tc>
        <w:tc>
          <w:tcPr>
            <w:tcW w:w="0" w:type="auto"/>
            <w:hideMark/>
          </w:tcPr>
          <w:p w14:paraId="12CE216F"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30</w:t>
            </w:r>
          </w:p>
        </w:tc>
        <w:tc>
          <w:tcPr>
            <w:tcW w:w="0" w:type="auto"/>
            <w:hideMark/>
          </w:tcPr>
          <w:p w14:paraId="08E55C3F"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1.0</w:t>
            </w:r>
          </w:p>
        </w:tc>
        <w:tc>
          <w:tcPr>
            <w:tcW w:w="0" w:type="auto"/>
            <w:hideMark/>
          </w:tcPr>
          <w:p w14:paraId="621083D9"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w:t>
            </w:r>
          </w:p>
        </w:tc>
      </w:tr>
      <w:tr w:rsidR="003B32FD" w:rsidRPr="00ED3EE7" w14:paraId="3394F6E5" w14:textId="77777777" w:rsidTr="002A1965">
        <w:tc>
          <w:tcPr>
            <w:tcW w:w="0" w:type="auto"/>
            <w:hideMark/>
          </w:tcPr>
          <w:p w14:paraId="6327638D" w14:textId="77777777"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Fruit juice concentrate</w:t>
            </w:r>
          </w:p>
        </w:tc>
        <w:tc>
          <w:tcPr>
            <w:tcW w:w="0" w:type="auto"/>
          </w:tcPr>
          <w:p w14:paraId="79231700" w14:textId="272A9E9F" w:rsidR="003B32FD" w:rsidRPr="00912DD3" w:rsidRDefault="003B32FD" w:rsidP="007929AC">
            <w:pPr>
              <w:jc w:val="both"/>
              <w:rPr>
                <w:rFonts w:ascii="Times New Roman" w:eastAsia="Times New Roman" w:hAnsi="Times New Roman" w:cs="Times New Roman"/>
                <w:sz w:val="24"/>
                <w:szCs w:val="24"/>
              </w:rPr>
            </w:pPr>
          </w:p>
        </w:tc>
        <w:tc>
          <w:tcPr>
            <w:tcW w:w="0" w:type="auto"/>
            <w:hideMark/>
          </w:tcPr>
          <w:p w14:paraId="523641BA" w14:textId="67834143"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32</w:t>
            </w:r>
          </w:p>
        </w:tc>
        <w:tc>
          <w:tcPr>
            <w:tcW w:w="0" w:type="auto"/>
            <w:hideMark/>
          </w:tcPr>
          <w:p w14:paraId="0684579D"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w:t>
            </w:r>
          </w:p>
        </w:tc>
        <w:tc>
          <w:tcPr>
            <w:tcW w:w="0" w:type="auto"/>
            <w:hideMark/>
          </w:tcPr>
          <w:p w14:paraId="1E21C9C0"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w:t>
            </w:r>
          </w:p>
        </w:tc>
      </w:tr>
      <w:tr w:rsidR="003B32FD" w:rsidRPr="00ED3EE7" w14:paraId="06659017" w14:textId="77777777" w:rsidTr="00912DD3">
        <w:tc>
          <w:tcPr>
            <w:tcW w:w="0" w:type="auto"/>
            <w:hideMark/>
          </w:tcPr>
          <w:p w14:paraId="74D08F52" w14:textId="77777777"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Squash</w:t>
            </w:r>
          </w:p>
        </w:tc>
        <w:tc>
          <w:tcPr>
            <w:tcW w:w="0" w:type="auto"/>
            <w:hideMark/>
          </w:tcPr>
          <w:p w14:paraId="00173EB8"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25</w:t>
            </w:r>
          </w:p>
        </w:tc>
        <w:tc>
          <w:tcPr>
            <w:tcW w:w="0" w:type="auto"/>
            <w:hideMark/>
          </w:tcPr>
          <w:p w14:paraId="16CDCB20" w14:textId="0E3B070A"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sz w:val="24"/>
                <w:szCs w:val="24"/>
              </w:rPr>
              <w:t>40-50</w:t>
            </w:r>
          </w:p>
        </w:tc>
        <w:tc>
          <w:tcPr>
            <w:tcW w:w="0" w:type="auto"/>
            <w:hideMark/>
          </w:tcPr>
          <w:p w14:paraId="6FF63987"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1.0</w:t>
            </w:r>
          </w:p>
        </w:tc>
        <w:tc>
          <w:tcPr>
            <w:tcW w:w="0" w:type="auto"/>
            <w:hideMark/>
          </w:tcPr>
          <w:p w14:paraId="5409F2A9"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350 ppm SO₂ or 600 ppm sodium benzoate</w:t>
            </w:r>
          </w:p>
        </w:tc>
      </w:tr>
      <w:tr w:rsidR="003B32FD" w:rsidRPr="00ED3EE7" w14:paraId="5C8878D4" w14:textId="77777777" w:rsidTr="003B32FD">
        <w:tc>
          <w:tcPr>
            <w:tcW w:w="0" w:type="auto"/>
            <w:hideMark/>
          </w:tcPr>
          <w:p w14:paraId="015578AF" w14:textId="77777777"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Crush</w:t>
            </w:r>
          </w:p>
        </w:tc>
        <w:tc>
          <w:tcPr>
            <w:tcW w:w="0" w:type="auto"/>
            <w:hideMark/>
          </w:tcPr>
          <w:p w14:paraId="47037923"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25</w:t>
            </w:r>
          </w:p>
        </w:tc>
        <w:tc>
          <w:tcPr>
            <w:tcW w:w="0" w:type="auto"/>
            <w:hideMark/>
          </w:tcPr>
          <w:p w14:paraId="6B4B09F5" w14:textId="0B422A42"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sz w:val="24"/>
                <w:szCs w:val="24"/>
              </w:rPr>
              <w:t>55</w:t>
            </w:r>
          </w:p>
        </w:tc>
        <w:tc>
          <w:tcPr>
            <w:tcW w:w="0" w:type="auto"/>
            <w:hideMark/>
          </w:tcPr>
          <w:p w14:paraId="38C9E3EE" w14:textId="25DEE813"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sz w:val="24"/>
                <w:szCs w:val="24"/>
              </w:rPr>
              <w:t>1.0</w:t>
            </w:r>
          </w:p>
        </w:tc>
        <w:tc>
          <w:tcPr>
            <w:tcW w:w="0" w:type="auto"/>
          </w:tcPr>
          <w:p w14:paraId="3439F8E7" w14:textId="4410E89E" w:rsidR="003B32FD" w:rsidRPr="00912DD3" w:rsidRDefault="003B32FD" w:rsidP="007929AC">
            <w:pPr>
              <w:jc w:val="both"/>
              <w:rPr>
                <w:rFonts w:ascii="Times New Roman" w:eastAsia="Times New Roman" w:hAnsi="Times New Roman" w:cs="Times New Roman"/>
                <w:sz w:val="24"/>
                <w:szCs w:val="24"/>
              </w:rPr>
            </w:pPr>
          </w:p>
        </w:tc>
      </w:tr>
      <w:tr w:rsidR="003B32FD" w:rsidRPr="00ED3EE7" w14:paraId="11DA096F" w14:textId="77777777" w:rsidTr="003B32FD">
        <w:tc>
          <w:tcPr>
            <w:tcW w:w="0" w:type="auto"/>
            <w:hideMark/>
          </w:tcPr>
          <w:p w14:paraId="7A90459D" w14:textId="77777777"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Syrup</w:t>
            </w:r>
          </w:p>
        </w:tc>
        <w:tc>
          <w:tcPr>
            <w:tcW w:w="0" w:type="auto"/>
            <w:hideMark/>
          </w:tcPr>
          <w:p w14:paraId="0BCB87C2" w14:textId="16108F08" w:rsidR="003B32FD" w:rsidRPr="00912DD3" w:rsidRDefault="003B32FD"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sz w:val="24"/>
                <w:szCs w:val="24"/>
              </w:rPr>
              <w:t>65</w:t>
            </w:r>
          </w:p>
        </w:tc>
        <w:tc>
          <w:tcPr>
            <w:tcW w:w="0" w:type="auto"/>
            <w:hideMark/>
          </w:tcPr>
          <w:p w14:paraId="1A23CA5C"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65</w:t>
            </w:r>
          </w:p>
        </w:tc>
        <w:tc>
          <w:tcPr>
            <w:tcW w:w="0" w:type="auto"/>
            <w:hideMark/>
          </w:tcPr>
          <w:p w14:paraId="6A16FDB1" w14:textId="77777777" w:rsidR="003B32FD" w:rsidRPr="00912DD3" w:rsidRDefault="003B32FD" w:rsidP="007929AC">
            <w:pPr>
              <w:jc w:val="both"/>
              <w:rPr>
                <w:rFonts w:ascii="Times New Roman" w:eastAsia="Times New Roman" w:hAnsi="Times New Roman" w:cs="Times New Roman"/>
                <w:sz w:val="24"/>
                <w:szCs w:val="24"/>
              </w:rPr>
            </w:pPr>
            <w:r w:rsidRPr="00912DD3">
              <w:rPr>
                <w:rFonts w:ascii="Times New Roman" w:eastAsia="Times New Roman" w:hAnsi="Times New Roman" w:cs="Times New Roman"/>
                <w:sz w:val="24"/>
                <w:szCs w:val="24"/>
              </w:rPr>
              <w:t>1.3–1.5</w:t>
            </w:r>
          </w:p>
        </w:tc>
        <w:tc>
          <w:tcPr>
            <w:tcW w:w="0" w:type="auto"/>
          </w:tcPr>
          <w:p w14:paraId="0F0F5A14" w14:textId="57B8C472" w:rsidR="003B32FD" w:rsidRPr="00912DD3" w:rsidRDefault="003B32FD" w:rsidP="007929AC">
            <w:pPr>
              <w:jc w:val="both"/>
              <w:rPr>
                <w:rFonts w:ascii="Times New Roman" w:eastAsia="Times New Roman" w:hAnsi="Times New Roman" w:cs="Times New Roman"/>
                <w:sz w:val="24"/>
                <w:szCs w:val="24"/>
              </w:rPr>
            </w:pPr>
          </w:p>
        </w:tc>
      </w:tr>
    </w:tbl>
    <w:p w14:paraId="06232740" w14:textId="0F784414" w:rsidR="0037628C" w:rsidRPr="00ED3EE7" w:rsidRDefault="00A26F89" w:rsidP="00A26F89">
      <w:pPr>
        <w:pStyle w:val="BodyText"/>
        <w:spacing w:before="27"/>
        <w:ind w:right="-540"/>
        <w:rPr>
          <w:rFonts w:eastAsiaTheme="minorHAnsi"/>
          <w:sz w:val="24"/>
          <w:szCs w:val="24"/>
        </w:rPr>
      </w:pPr>
      <w:r w:rsidRPr="00ED3EE7">
        <w:rPr>
          <w:rFonts w:eastAsiaTheme="minorHAnsi"/>
          <w:sz w:val="24"/>
          <w:szCs w:val="24"/>
        </w:rPr>
        <w:t xml:space="preserve">(Source, </w:t>
      </w:r>
      <w:r w:rsidR="0081600C" w:rsidRPr="00ED3EE7">
        <w:rPr>
          <w:rFonts w:eastAsiaTheme="minorHAnsi"/>
          <w:sz w:val="24"/>
          <w:szCs w:val="24"/>
        </w:rPr>
        <w:t xml:space="preserve">Ars, P. </w:t>
      </w:r>
      <w:r w:rsidR="0081600C" w:rsidRPr="00ED3EE7">
        <w:rPr>
          <w:color w:val="222222"/>
          <w:shd w:val="clear" w:color="auto" w:fill="FFFFFF"/>
        </w:rPr>
        <w:t>Muthukumar</w:t>
      </w:r>
      <w:r w:rsidR="006F677E" w:rsidRPr="00ED3EE7">
        <w:rPr>
          <w:rFonts w:eastAsiaTheme="minorHAnsi"/>
          <w:sz w:val="24"/>
          <w:szCs w:val="24"/>
        </w:rPr>
        <w:t>, and</w:t>
      </w:r>
      <w:r w:rsidRPr="00ED3EE7">
        <w:rPr>
          <w:rFonts w:eastAsiaTheme="minorHAnsi"/>
          <w:sz w:val="24"/>
          <w:szCs w:val="24"/>
        </w:rPr>
        <w:t xml:space="preserve"> Selvakumar, 2013).</w:t>
      </w:r>
    </w:p>
    <w:p w14:paraId="741E19F2" w14:textId="3E3E47C8" w:rsidR="007929AC" w:rsidRPr="00ED3EE7" w:rsidRDefault="007929AC" w:rsidP="007929AC">
      <w:pPr>
        <w:spacing w:before="100" w:beforeAutospacing="1" w:after="100" w:afterAutospacing="1" w:line="240" w:lineRule="auto"/>
        <w:jc w:val="both"/>
        <w:rPr>
          <w:rFonts w:ascii="Times New Roman" w:eastAsia="Times New Roman" w:hAnsi="Times New Roman" w:cs="Times New Roman"/>
          <w:b/>
          <w:sz w:val="24"/>
          <w:szCs w:val="24"/>
          <w:highlight w:val="yellow"/>
        </w:rPr>
      </w:pPr>
      <w:r w:rsidRPr="00ED3EE7">
        <w:rPr>
          <w:rFonts w:ascii="Times New Roman" w:eastAsia="Times New Roman" w:hAnsi="Times New Roman" w:cs="Times New Roman"/>
          <w:b/>
          <w:sz w:val="24"/>
          <w:szCs w:val="24"/>
          <w:highlight w:val="yellow"/>
        </w:rPr>
        <w:t>Fermented Drinks</w:t>
      </w:r>
    </w:p>
    <w:p w14:paraId="41D65A9D" w14:textId="77777777" w:rsidR="007929AC" w:rsidRPr="00ED3EE7" w:rsidRDefault="007929AC" w:rsidP="007929AC">
      <w:pPr>
        <w:spacing w:before="100" w:beforeAutospacing="1" w:after="100" w:afterAutospacing="1" w:line="240" w:lineRule="auto"/>
        <w:jc w:val="both"/>
        <w:rPr>
          <w:rFonts w:ascii="Times New Roman" w:eastAsia="Times New Roman" w:hAnsi="Times New Roman" w:cs="Times New Roman"/>
          <w:sz w:val="24"/>
          <w:szCs w:val="24"/>
          <w:highlight w:val="yellow"/>
        </w:rPr>
      </w:pPr>
      <w:r w:rsidRPr="00ED3EE7">
        <w:rPr>
          <w:rFonts w:ascii="Times New Roman" w:eastAsia="Times New Roman" w:hAnsi="Times New Roman" w:cs="Times New Roman"/>
          <w:sz w:val="24"/>
          <w:szCs w:val="24"/>
          <w:highlight w:val="yellow"/>
        </w:rPr>
        <w:t>The biochemical foundations of fermentation were initially established by Lavoisier in 1789 in France. Wine is a type of alcoholic drink made by the fermentation of grape juice by yeast.</w:t>
      </w:r>
    </w:p>
    <w:p w14:paraId="77D0D11C" w14:textId="765497BA" w:rsidR="007929AC" w:rsidRPr="00ED3EE7" w:rsidRDefault="007929AC" w:rsidP="007929AC">
      <w:pPr>
        <w:spacing w:before="100" w:beforeAutospacing="1" w:after="100" w:afterAutospacing="1" w:line="240" w:lineRule="auto"/>
        <w:jc w:val="both"/>
        <w:rPr>
          <w:rFonts w:ascii="Times New Roman" w:eastAsia="Times New Roman" w:hAnsi="Times New Roman" w:cs="Times New Roman"/>
          <w:b/>
          <w:sz w:val="24"/>
          <w:szCs w:val="24"/>
          <w:highlight w:val="yellow"/>
        </w:rPr>
      </w:pPr>
      <w:r w:rsidRPr="00ED3EE7">
        <w:rPr>
          <w:rFonts w:ascii="Times New Roman" w:eastAsia="Times New Roman" w:hAnsi="Times New Roman" w:cs="Times New Roman"/>
          <w:b/>
          <w:sz w:val="24"/>
          <w:szCs w:val="24"/>
          <w:highlight w:val="yellow"/>
        </w:rPr>
        <w:t>Fermented Drinks</w:t>
      </w:r>
    </w:p>
    <w:p w14:paraId="1080B00F" w14:textId="57382301" w:rsidR="007929AC" w:rsidRPr="00ED3EE7" w:rsidRDefault="007929AC" w:rsidP="007929AC">
      <w:pPr>
        <w:spacing w:before="100" w:beforeAutospacing="1" w:after="100" w:afterAutospacing="1" w:line="240" w:lineRule="auto"/>
        <w:jc w:val="both"/>
        <w:rPr>
          <w:rFonts w:ascii="Times New Roman" w:eastAsia="Times New Roman" w:hAnsi="Times New Roman" w:cs="Times New Roman"/>
          <w:sz w:val="24"/>
          <w:szCs w:val="24"/>
        </w:rPr>
      </w:pPr>
      <w:r w:rsidRPr="00ED3EE7">
        <w:rPr>
          <w:rFonts w:ascii="Times New Roman" w:eastAsia="Times New Roman" w:hAnsi="Times New Roman" w:cs="Times New Roman"/>
          <w:sz w:val="24"/>
          <w:szCs w:val="24"/>
          <w:highlight w:val="yellow"/>
        </w:rPr>
        <w:t xml:space="preserve">Wines are made from a range of fruits. Perry is prepared from pears, berry wines are made of strawberry, blackberry, and elderberry, </w:t>
      </w:r>
      <w:proofErr w:type="spellStart"/>
      <w:r w:rsidRPr="00ED3EE7">
        <w:rPr>
          <w:rFonts w:ascii="Times New Roman" w:eastAsia="Times New Roman" w:hAnsi="Times New Roman" w:cs="Times New Roman"/>
          <w:sz w:val="24"/>
          <w:szCs w:val="24"/>
          <w:highlight w:val="yellow"/>
        </w:rPr>
        <w:t>nira</w:t>
      </w:r>
      <w:proofErr w:type="spellEnd"/>
      <w:r w:rsidRPr="00ED3EE7">
        <w:rPr>
          <w:rFonts w:ascii="Times New Roman" w:eastAsia="Times New Roman" w:hAnsi="Times New Roman" w:cs="Times New Roman"/>
          <w:sz w:val="24"/>
          <w:szCs w:val="24"/>
          <w:highlight w:val="yellow"/>
        </w:rPr>
        <w:t xml:space="preserve"> is prepared from </w:t>
      </w:r>
      <w:proofErr w:type="spellStart"/>
      <w:r w:rsidRPr="00ED3EE7">
        <w:rPr>
          <w:rFonts w:ascii="Times New Roman" w:eastAsia="Times New Roman" w:hAnsi="Times New Roman" w:cs="Times New Roman"/>
          <w:sz w:val="24"/>
          <w:szCs w:val="24"/>
          <w:highlight w:val="yellow"/>
        </w:rPr>
        <w:t>Palmyrah</w:t>
      </w:r>
      <w:proofErr w:type="spellEnd"/>
      <w:r w:rsidRPr="00ED3EE7">
        <w:rPr>
          <w:rFonts w:ascii="Times New Roman" w:eastAsia="Times New Roman" w:hAnsi="Times New Roman" w:cs="Times New Roman"/>
          <w:sz w:val="24"/>
          <w:szCs w:val="24"/>
          <w:highlight w:val="yellow"/>
        </w:rPr>
        <w:t xml:space="preserve"> juice, </w:t>
      </w:r>
      <w:proofErr w:type="spellStart"/>
      <w:r w:rsidRPr="00ED3EE7">
        <w:rPr>
          <w:rFonts w:ascii="Times New Roman" w:eastAsia="Times New Roman" w:hAnsi="Times New Roman" w:cs="Times New Roman"/>
          <w:sz w:val="24"/>
          <w:szCs w:val="24"/>
          <w:highlight w:val="yellow"/>
        </w:rPr>
        <w:t>feni</w:t>
      </w:r>
      <w:proofErr w:type="spellEnd"/>
      <w:r w:rsidRPr="00ED3EE7">
        <w:rPr>
          <w:rFonts w:ascii="Times New Roman" w:eastAsia="Times New Roman" w:hAnsi="Times New Roman" w:cs="Times New Roman"/>
          <w:sz w:val="24"/>
          <w:szCs w:val="24"/>
          <w:highlight w:val="yellow"/>
        </w:rPr>
        <w:t xml:space="preserve"> is made from cashew apple, cider is drawn from apple, and champagne is prepared from grapes. The alcoholic level of wine typically varies from 7 to 20 percent. The appropriate fining agent to use for wine clarification is bentonite since it removes suspended impurities. The content of acids in grapes used for winemaking usually varies from 0.6% to 0.8%. Grape varieties used in making Champagne are Chardonnay and Pinot Noir. Nira is a fermented drink made from </w:t>
      </w:r>
      <w:proofErr w:type="spellStart"/>
      <w:r w:rsidRPr="00ED3EE7">
        <w:rPr>
          <w:rFonts w:ascii="Times New Roman" w:eastAsia="Times New Roman" w:hAnsi="Times New Roman" w:cs="Times New Roman"/>
          <w:sz w:val="24"/>
          <w:szCs w:val="24"/>
          <w:highlight w:val="yellow"/>
        </w:rPr>
        <w:t>Palmyrah</w:t>
      </w:r>
      <w:proofErr w:type="spellEnd"/>
      <w:r w:rsidRPr="00ED3EE7">
        <w:rPr>
          <w:rFonts w:ascii="Times New Roman" w:eastAsia="Times New Roman" w:hAnsi="Times New Roman" w:cs="Times New Roman"/>
          <w:sz w:val="24"/>
          <w:szCs w:val="24"/>
          <w:highlight w:val="yellow"/>
        </w:rPr>
        <w:t xml:space="preserve"> juice. Strawberry, blackberry, and elderberry wines made from these fruits are known as berry wines. Tokay is the well-known fortified wine of Hungary. Siphoning the fermented wine off to remove it from solid deposits is termed as "raking."</w:t>
      </w:r>
    </w:p>
    <w:p w14:paraId="14625D87" w14:textId="30634C7D" w:rsidR="0037628C" w:rsidRPr="0037628C" w:rsidRDefault="003B0B1B" w:rsidP="007929AC">
      <w:pPr>
        <w:spacing w:before="100" w:beforeAutospacing="1" w:after="100" w:afterAutospacing="1" w:line="240" w:lineRule="auto"/>
        <w:jc w:val="both"/>
        <w:rPr>
          <w:rFonts w:ascii="Times New Roman" w:eastAsia="Times New Roman" w:hAnsi="Times New Roman" w:cs="Times New Roman"/>
          <w:sz w:val="24"/>
          <w:szCs w:val="24"/>
        </w:rPr>
      </w:pPr>
      <w:r w:rsidRPr="00ED3EE7">
        <w:rPr>
          <w:rFonts w:ascii="Times New Roman" w:eastAsia="Times New Roman" w:hAnsi="Times New Roman" w:cs="Times New Roman"/>
          <w:sz w:val="24"/>
          <w:szCs w:val="24"/>
        </w:rPr>
        <w:t>Table-</w:t>
      </w:r>
      <w:r w:rsidR="00B45608">
        <w:rPr>
          <w:rFonts w:ascii="Times New Roman" w:eastAsia="Times New Roman" w:hAnsi="Times New Roman" w:cs="Times New Roman"/>
          <w:sz w:val="24"/>
          <w:szCs w:val="24"/>
        </w:rPr>
        <w:t>3</w:t>
      </w:r>
      <w:r w:rsidR="00ED3EE7">
        <w:rPr>
          <w:rFonts w:ascii="Times New Roman" w:eastAsia="Times New Roman" w:hAnsi="Times New Roman" w:cs="Times New Roman"/>
          <w:sz w:val="24"/>
          <w:szCs w:val="24"/>
        </w:rPr>
        <w:t>-</w:t>
      </w:r>
      <w:r w:rsidR="0037628C" w:rsidRPr="0037628C">
        <w:rPr>
          <w:rFonts w:ascii="Times New Roman" w:eastAsia="Times New Roman" w:hAnsi="Times New Roman" w:cs="Times New Roman"/>
          <w:sz w:val="24"/>
          <w:szCs w:val="24"/>
        </w:rPr>
        <w:t xml:space="preserve">The different </w:t>
      </w:r>
      <w:r w:rsidR="0037628C" w:rsidRPr="00ED3EE7">
        <w:rPr>
          <w:rFonts w:ascii="Times New Roman" w:eastAsia="Times New Roman" w:hAnsi="Times New Roman" w:cs="Times New Roman"/>
          <w:b/>
          <w:bCs/>
          <w:sz w:val="24"/>
          <w:szCs w:val="24"/>
        </w:rPr>
        <w:t>types of wines</w:t>
      </w:r>
      <w:r w:rsidR="0037628C" w:rsidRPr="0037628C">
        <w:rPr>
          <w:rFonts w:ascii="Times New Roman" w:eastAsia="Times New Roman" w:hAnsi="Times New Roman" w:cs="Times New Roman"/>
          <w:sz w:val="24"/>
          <w:szCs w:val="24"/>
        </w:rPr>
        <w:t xml:space="preserve"> are classified as follows:</w:t>
      </w:r>
    </w:p>
    <w:tbl>
      <w:tblPr>
        <w:tblStyle w:val="TableGrid"/>
        <w:tblW w:w="0" w:type="auto"/>
        <w:tblLook w:val="04A0" w:firstRow="1" w:lastRow="0" w:firstColumn="1" w:lastColumn="0" w:noHBand="0" w:noVBand="1"/>
      </w:tblPr>
      <w:tblGrid>
        <w:gridCol w:w="1770"/>
        <w:gridCol w:w="5362"/>
      </w:tblGrid>
      <w:tr w:rsidR="00E474C7" w:rsidRPr="00ED3EE7" w14:paraId="23C706FD" w14:textId="77777777" w:rsidTr="0037628C">
        <w:tc>
          <w:tcPr>
            <w:tcW w:w="0" w:type="auto"/>
            <w:hideMark/>
          </w:tcPr>
          <w:p w14:paraId="1CAABC9E" w14:textId="77777777" w:rsidR="00E474C7" w:rsidRPr="0037628C" w:rsidRDefault="00E474C7" w:rsidP="007929AC">
            <w:pPr>
              <w:jc w:val="both"/>
              <w:rPr>
                <w:rFonts w:ascii="Times New Roman" w:eastAsia="Times New Roman" w:hAnsi="Times New Roman" w:cs="Times New Roman"/>
                <w:b/>
                <w:bCs/>
                <w:sz w:val="24"/>
                <w:szCs w:val="24"/>
              </w:rPr>
            </w:pPr>
            <w:r w:rsidRPr="00ED3EE7">
              <w:rPr>
                <w:rFonts w:ascii="Times New Roman" w:eastAsia="Times New Roman" w:hAnsi="Times New Roman" w:cs="Times New Roman"/>
                <w:b/>
                <w:bCs/>
                <w:sz w:val="24"/>
                <w:szCs w:val="24"/>
              </w:rPr>
              <w:t>Type of Wine</w:t>
            </w:r>
          </w:p>
        </w:tc>
        <w:tc>
          <w:tcPr>
            <w:tcW w:w="0" w:type="auto"/>
            <w:hideMark/>
          </w:tcPr>
          <w:p w14:paraId="5D12B231" w14:textId="77777777" w:rsidR="00E474C7" w:rsidRPr="0037628C" w:rsidRDefault="00E474C7" w:rsidP="007929AC">
            <w:pPr>
              <w:jc w:val="both"/>
              <w:rPr>
                <w:rFonts w:ascii="Times New Roman" w:eastAsia="Times New Roman" w:hAnsi="Times New Roman" w:cs="Times New Roman"/>
                <w:b/>
                <w:bCs/>
                <w:sz w:val="24"/>
                <w:szCs w:val="24"/>
              </w:rPr>
            </w:pPr>
            <w:r w:rsidRPr="00ED3EE7">
              <w:rPr>
                <w:rFonts w:ascii="Times New Roman" w:eastAsia="Times New Roman" w:hAnsi="Times New Roman" w:cs="Times New Roman"/>
                <w:b/>
                <w:bCs/>
                <w:sz w:val="24"/>
                <w:szCs w:val="24"/>
              </w:rPr>
              <w:t>Alcohol (%)</w:t>
            </w:r>
          </w:p>
        </w:tc>
      </w:tr>
      <w:tr w:rsidR="00E474C7" w:rsidRPr="00ED3EE7" w14:paraId="623D3516" w14:textId="77777777" w:rsidTr="0037628C">
        <w:tc>
          <w:tcPr>
            <w:tcW w:w="0" w:type="auto"/>
            <w:hideMark/>
          </w:tcPr>
          <w:p w14:paraId="2563DA60" w14:textId="77777777" w:rsidR="00E474C7" w:rsidRPr="0037628C" w:rsidRDefault="00E474C7"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Light wine</w:t>
            </w:r>
          </w:p>
        </w:tc>
        <w:tc>
          <w:tcPr>
            <w:tcW w:w="0" w:type="auto"/>
            <w:hideMark/>
          </w:tcPr>
          <w:p w14:paraId="02BD4CC7" w14:textId="77777777" w:rsidR="00E474C7" w:rsidRPr="0037628C" w:rsidRDefault="00E474C7" w:rsidP="007929AC">
            <w:pPr>
              <w:jc w:val="both"/>
              <w:rPr>
                <w:rFonts w:ascii="Times New Roman" w:eastAsia="Times New Roman" w:hAnsi="Times New Roman" w:cs="Times New Roman"/>
                <w:sz w:val="24"/>
                <w:szCs w:val="24"/>
              </w:rPr>
            </w:pPr>
            <w:r w:rsidRPr="0037628C">
              <w:rPr>
                <w:rFonts w:ascii="Times New Roman" w:eastAsia="Times New Roman" w:hAnsi="Times New Roman" w:cs="Times New Roman"/>
                <w:sz w:val="24"/>
                <w:szCs w:val="24"/>
              </w:rPr>
              <w:t>7–9</w:t>
            </w:r>
          </w:p>
        </w:tc>
      </w:tr>
      <w:tr w:rsidR="00E474C7" w:rsidRPr="00ED3EE7" w14:paraId="5C26B065" w14:textId="77777777" w:rsidTr="0037628C">
        <w:tc>
          <w:tcPr>
            <w:tcW w:w="0" w:type="auto"/>
            <w:hideMark/>
          </w:tcPr>
          <w:p w14:paraId="612A8853" w14:textId="77777777" w:rsidR="00E474C7" w:rsidRPr="0037628C" w:rsidRDefault="00E474C7"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Medium wine</w:t>
            </w:r>
          </w:p>
        </w:tc>
        <w:tc>
          <w:tcPr>
            <w:tcW w:w="0" w:type="auto"/>
            <w:hideMark/>
          </w:tcPr>
          <w:p w14:paraId="37BCB13E" w14:textId="77777777" w:rsidR="00E474C7" w:rsidRPr="0037628C" w:rsidRDefault="00E474C7" w:rsidP="007929AC">
            <w:pPr>
              <w:jc w:val="both"/>
              <w:rPr>
                <w:rFonts w:ascii="Times New Roman" w:eastAsia="Times New Roman" w:hAnsi="Times New Roman" w:cs="Times New Roman"/>
                <w:sz w:val="24"/>
                <w:szCs w:val="24"/>
              </w:rPr>
            </w:pPr>
            <w:r w:rsidRPr="0037628C">
              <w:rPr>
                <w:rFonts w:ascii="Times New Roman" w:eastAsia="Times New Roman" w:hAnsi="Times New Roman" w:cs="Times New Roman"/>
                <w:sz w:val="24"/>
                <w:szCs w:val="24"/>
              </w:rPr>
              <w:t>9–16</w:t>
            </w:r>
          </w:p>
        </w:tc>
      </w:tr>
      <w:tr w:rsidR="00E474C7" w:rsidRPr="00ED3EE7" w14:paraId="00054883" w14:textId="77777777" w:rsidTr="0037628C">
        <w:tc>
          <w:tcPr>
            <w:tcW w:w="0" w:type="auto"/>
            <w:hideMark/>
          </w:tcPr>
          <w:p w14:paraId="534A0388" w14:textId="77777777" w:rsidR="00E474C7" w:rsidRPr="0037628C" w:rsidRDefault="00E474C7"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Strong wine</w:t>
            </w:r>
          </w:p>
        </w:tc>
        <w:tc>
          <w:tcPr>
            <w:tcW w:w="0" w:type="auto"/>
            <w:hideMark/>
          </w:tcPr>
          <w:p w14:paraId="59766760" w14:textId="77777777" w:rsidR="00E474C7" w:rsidRPr="0037628C" w:rsidRDefault="00E474C7" w:rsidP="007929AC">
            <w:pPr>
              <w:jc w:val="both"/>
              <w:rPr>
                <w:rFonts w:ascii="Times New Roman" w:eastAsia="Times New Roman" w:hAnsi="Times New Roman" w:cs="Times New Roman"/>
                <w:sz w:val="24"/>
                <w:szCs w:val="24"/>
              </w:rPr>
            </w:pPr>
            <w:r w:rsidRPr="0037628C">
              <w:rPr>
                <w:rFonts w:ascii="Times New Roman" w:eastAsia="Times New Roman" w:hAnsi="Times New Roman" w:cs="Times New Roman"/>
                <w:sz w:val="24"/>
                <w:szCs w:val="24"/>
              </w:rPr>
              <w:t>16–21</w:t>
            </w:r>
          </w:p>
        </w:tc>
      </w:tr>
      <w:tr w:rsidR="00E474C7" w:rsidRPr="00ED3EE7" w14:paraId="10DEB408" w14:textId="77777777" w:rsidTr="0037628C">
        <w:tc>
          <w:tcPr>
            <w:tcW w:w="0" w:type="auto"/>
            <w:hideMark/>
          </w:tcPr>
          <w:p w14:paraId="65BB6802" w14:textId="77777777" w:rsidR="00E474C7" w:rsidRPr="0037628C" w:rsidRDefault="00E474C7"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Sparkling wine</w:t>
            </w:r>
          </w:p>
        </w:tc>
        <w:tc>
          <w:tcPr>
            <w:tcW w:w="0" w:type="auto"/>
            <w:hideMark/>
          </w:tcPr>
          <w:p w14:paraId="61920B30" w14:textId="77777777" w:rsidR="00E474C7" w:rsidRPr="0037628C" w:rsidRDefault="00E474C7" w:rsidP="007929AC">
            <w:pPr>
              <w:jc w:val="both"/>
              <w:rPr>
                <w:rFonts w:ascii="Times New Roman" w:eastAsia="Times New Roman" w:hAnsi="Times New Roman" w:cs="Times New Roman"/>
                <w:sz w:val="24"/>
                <w:szCs w:val="24"/>
              </w:rPr>
            </w:pPr>
            <w:r w:rsidRPr="0037628C">
              <w:rPr>
                <w:rFonts w:ascii="Times New Roman" w:eastAsia="Times New Roman" w:hAnsi="Times New Roman" w:cs="Times New Roman"/>
                <w:sz w:val="24"/>
                <w:szCs w:val="24"/>
              </w:rPr>
              <w:t>Contains CO₂</w:t>
            </w:r>
          </w:p>
        </w:tc>
      </w:tr>
      <w:tr w:rsidR="00E474C7" w:rsidRPr="00ED3EE7" w14:paraId="3D1B392D" w14:textId="77777777" w:rsidTr="0037628C">
        <w:tc>
          <w:tcPr>
            <w:tcW w:w="0" w:type="auto"/>
            <w:hideMark/>
          </w:tcPr>
          <w:p w14:paraId="4AAD5FA9" w14:textId="77777777" w:rsidR="00E474C7" w:rsidRPr="0037628C" w:rsidRDefault="00E474C7"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Still wine</w:t>
            </w:r>
          </w:p>
        </w:tc>
        <w:tc>
          <w:tcPr>
            <w:tcW w:w="0" w:type="auto"/>
            <w:hideMark/>
          </w:tcPr>
          <w:p w14:paraId="783BBE8B" w14:textId="59F72118" w:rsidR="00E474C7" w:rsidRPr="0037628C" w:rsidRDefault="00E474C7" w:rsidP="007929AC">
            <w:pPr>
              <w:jc w:val="both"/>
              <w:rPr>
                <w:rFonts w:ascii="Times New Roman" w:eastAsia="Times New Roman" w:hAnsi="Times New Roman" w:cs="Times New Roman"/>
                <w:sz w:val="24"/>
                <w:szCs w:val="24"/>
              </w:rPr>
            </w:pPr>
            <w:r w:rsidRPr="0037628C">
              <w:rPr>
                <w:rFonts w:ascii="Times New Roman" w:eastAsia="Times New Roman" w:hAnsi="Times New Roman" w:cs="Times New Roman"/>
                <w:sz w:val="24"/>
                <w:szCs w:val="24"/>
              </w:rPr>
              <w:t>No</w:t>
            </w:r>
            <w:r w:rsidRPr="00ED3EE7">
              <w:rPr>
                <w:rFonts w:ascii="Times New Roman" w:eastAsia="Times New Roman" w:hAnsi="Times New Roman" w:cs="Times New Roman"/>
                <w:sz w:val="24"/>
                <w:szCs w:val="24"/>
              </w:rPr>
              <w:t>.</w:t>
            </w:r>
            <w:r w:rsidRPr="0037628C">
              <w:rPr>
                <w:rFonts w:ascii="Times New Roman" w:eastAsia="Times New Roman" w:hAnsi="Times New Roman" w:cs="Times New Roman"/>
                <w:sz w:val="24"/>
                <w:szCs w:val="24"/>
              </w:rPr>
              <w:t xml:space="preserve"> CO₂</w:t>
            </w:r>
          </w:p>
        </w:tc>
      </w:tr>
      <w:tr w:rsidR="00E474C7" w:rsidRPr="00ED3EE7" w14:paraId="23203321" w14:textId="77777777" w:rsidTr="0037628C">
        <w:tc>
          <w:tcPr>
            <w:tcW w:w="0" w:type="auto"/>
            <w:hideMark/>
          </w:tcPr>
          <w:p w14:paraId="586D435F" w14:textId="77777777" w:rsidR="00E474C7" w:rsidRPr="0037628C" w:rsidRDefault="00E474C7"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Fortified wine</w:t>
            </w:r>
          </w:p>
        </w:tc>
        <w:tc>
          <w:tcPr>
            <w:tcW w:w="0" w:type="auto"/>
            <w:hideMark/>
          </w:tcPr>
          <w:p w14:paraId="72BE6D0C" w14:textId="77777777" w:rsidR="00E474C7" w:rsidRPr="0037628C" w:rsidRDefault="00E474C7" w:rsidP="007929AC">
            <w:pPr>
              <w:jc w:val="both"/>
              <w:rPr>
                <w:rFonts w:ascii="Times New Roman" w:eastAsia="Times New Roman" w:hAnsi="Times New Roman" w:cs="Times New Roman"/>
                <w:sz w:val="24"/>
                <w:szCs w:val="24"/>
              </w:rPr>
            </w:pPr>
            <w:r w:rsidRPr="0037628C">
              <w:rPr>
                <w:rFonts w:ascii="Times New Roman" w:eastAsia="Times New Roman" w:hAnsi="Times New Roman" w:cs="Times New Roman"/>
                <w:sz w:val="24"/>
                <w:szCs w:val="24"/>
              </w:rPr>
              <w:t>Contains added alcohol (brandy)</w:t>
            </w:r>
          </w:p>
        </w:tc>
      </w:tr>
      <w:tr w:rsidR="00E474C7" w:rsidRPr="00ED3EE7" w14:paraId="41F58428" w14:textId="77777777" w:rsidTr="0037628C">
        <w:tc>
          <w:tcPr>
            <w:tcW w:w="0" w:type="auto"/>
            <w:hideMark/>
          </w:tcPr>
          <w:p w14:paraId="25562D4A" w14:textId="77777777" w:rsidR="00E474C7" w:rsidRPr="0037628C" w:rsidRDefault="00E474C7"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Red wine</w:t>
            </w:r>
          </w:p>
        </w:tc>
        <w:tc>
          <w:tcPr>
            <w:tcW w:w="0" w:type="auto"/>
            <w:hideMark/>
          </w:tcPr>
          <w:p w14:paraId="7614417A" w14:textId="77777777" w:rsidR="00E474C7" w:rsidRPr="0037628C" w:rsidRDefault="00E474C7" w:rsidP="007929AC">
            <w:pPr>
              <w:jc w:val="both"/>
              <w:rPr>
                <w:rFonts w:ascii="Times New Roman" w:eastAsia="Times New Roman" w:hAnsi="Times New Roman" w:cs="Times New Roman"/>
                <w:sz w:val="24"/>
                <w:szCs w:val="24"/>
              </w:rPr>
            </w:pPr>
            <w:r w:rsidRPr="0037628C">
              <w:rPr>
                <w:rFonts w:ascii="Times New Roman" w:eastAsia="Times New Roman" w:hAnsi="Times New Roman" w:cs="Times New Roman"/>
                <w:sz w:val="24"/>
                <w:szCs w:val="24"/>
              </w:rPr>
              <w:t>Made from colored grapes with skins intact</w:t>
            </w:r>
          </w:p>
        </w:tc>
      </w:tr>
      <w:tr w:rsidR="00E474C7" w:rsidRPr="00ED3EE7" w14:paraId="44580DC2" w14:textId="77777777" w:rsidTr="0037628C">
        <w:tc>
          <w:tcPr>
            <w:tcW w:w="0" w:type="auto"/>
            <w:hideMark/>
          </w:tcPr>
          <w:p w14:paraId="02DBBDEA" w14:textId="77777777" w:rsidR="00E474C7" w:rsidRPr="0037628C" w:rsidRDefault="00E474C7"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White wine</w:t>
            </w:r>
          </w:p>
        </w:tc>
        <w:tc>
          <w:tcPr>
            <w:tcW w:w="0" w:type="auto"/>
            <w:hideMark/>
          </w:tcPr>
          <w:p w14:paraId="43117A26" w14:textId="77777777" w:rsidR="00E474C7" w:rsidRPr="0037628C" w:rsidRDefault="00E474C7" w:rsidP="007929AC">
            <w:pPr>
              <w:jc w:val="both"/>
              <w:rPr>
                <w:rFonts w:ascii="Times New Roman" w:eastAsia="Times New Roman" w:hAnsi="Times New Roman" w:cs="Times New Roman"/>
                <w:sz w:val="24"/>
                <w:szCs w:val="24"/>
              </w:rPr>
            </w:pPr>
            <w:r w:rsidRPr="0037628C">
              <w:rPr>
                <w:rFonts w:ascii="Times New Roman" w:eastAsia="Times New Roman" w:hAnsi="Times New Roman" w:cs="Times New Roman"/>
                <w:sz w:val="24"/>
                <w:szCs w:val="24"/>
              </w:rPr>
              <w:t>Made from white or green grapes with skins removed</w:t>
            </w:r>
          </w:p>
        </w:tc>
      </w:tr>
      <w:tr w:rsidR="00E474C7" w:rsidRPr="00ED3EE7" w14:paraId="467CA53E" w14:textId="77777777" w:rsidTr="0037628C">
        <w:tc>
          <w:tcPr>
            <w:tcW w:w="0" w:type="auto"/>
            <w:hideMark/>
          </w:tcPr>
          <w:p w14:paraId="0114A997" w14:textId="77777777" w:rsidR="00E474C7" w:rsidRPr="0037628C" w:rsidRDefault="00E474C7"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Dry wine</w:t>
            </w:r>
          </w:p>
        </w:tc>
        <w:tc>
          <w:tcPr>
            <w:tcW w:w="0" w:type="auto"/>
            <w:hideMark/>
          </w:tcPr>
          <w:p w14:paraId="10BABEBB" w14:textId="77777777" w:rsidR="00E474C7" w:rsidRPr="0037628C" w:rsidRDefault="00E474C7" w:rsidP="007929AC">
            <w:pPr>
              <w:jc w:val="both"/>
              <w:rPr>
                <w:rFonts w:ascii="Times New Roman" w:eastAsia="Times New Roman" w:hAnsi="Times New Roman" w:cs="Times New Roman"/>
                <w:sz w:val="24"/>
                <w:szCs w:val="24"/>
              </w:rPr>
            </w:pPr>
            <w:r w:rsidRPr="0037628C">
              <w:rPr>
                <w:rFonts w:ascii="Times New Roman" w:eastAsia="Times New Roman" w:hAnsi="Times New Roman" w:cs="Times New Roman"/>
                <w:sz w:val="24"/>
                <w:szCs w:val="24"/>
              </w:rPr>
              <w:t>Very little or no sugar detected</w:t>
            </w:r>
          </w:p>
        </w:tc>
      </w:tr>
      <w:tr w:rsidR="00E474C7" w:rsidRPr="00ED3EE7" w14:paraId="62BA87E8" w14:textId="77777777" w:rsidTr="0037628C">
        <w:tc>
          <w:tcPr>
            <w:tcW w:w="0" w:type="auto"/>
            <w:hideMark/>
          </w:tcPr>
          <w:p w14:paraId="36DC0D0C" w14:textId="77777777" w:rsidR="00E474C7" w:rsidRPr="0037628C" w:rsidRDefault="00E474C7"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Sweet wine</w:t>
            </w:r>
          </w:p>
        </w:tc>
        <w:tc>
          <w:tcPr>
            <w:tcW w:w="0" w:type="auto"/>
            <w:hideMark/>
          </w:tcPr>
          <w:p w14:paraId="32ED50D0" w14:textId="77777777" w:rsidR="00E474C7" w:rsidRPr="0037628C" w:rsidRDefault="00E474C7" w:rsidP="007929AC">
            <w:pPr>
              <w:jc w:val="both"/>
              <w:rPr>
                <w:rFonts w:ascii="Times New Roman" w:eastAsia="Times New Roman" w:hAnsi="Times New Roman" w:cs="Times New Roman"/>
                <w:sz w:val="24"/>
                <w:szCs w:val="24"/>
              </w:rPr>
            </w:pPr>
            <w:r w:rsidRPr="0037628C">
              <w:rPr>
                <w:rFonts w:ascii="Times New Roman" w:eastAsia="Times New Roman" w:hAnsi="Times New Roman" w:cs="Times New Roman"/>
                <w:sz w:val="24"/>
                <w:szCs w:val="24"/>
              </w:rPr>
              <w:t>High sugar content detected</w:t>
            </w:r>
          </w:p>
        </w:tc>
      </w:tr>
    </w:tbl>
    <w:p w14:paraId="7A1A8213" w14:textId="5E9F6FF2" w:rsidR="0081600C" w:rsidRPr="00ED3EE7" w:rsidRDefault="0081600C" w:rsidP="0081600C">
      <w:pPr>
        <w:pStyle w:val="BodyText"/>
        <w:spacing w:before="27"/>
        <w:ind w:right="-540"/>
        <w:rPr>
          <w:rFonts w:eastAsiaTheme="minorHAnsi"/>
          <w:sz w:val="24"/>
          <w:szCs w:val="24"/>
        </w:rPr>
      </w:pPr>
      <w:r w:rsidRPr="00ED3EE7">
        <w:rPr>
          <w:color w:val="222222"/>
          <w:shd w:val="clear" w:color="auto" w:fill="FFFFFF"/>
        </w:rPr>
        <w:t xml:space="preserve">(Source, Ars, P. Muthukumar., </w:t>
      </w:r>
      <w:proofErr w:type="gramStart"/>
      <w:r w:rsidRPr="00ED3EE7">
        <w:rPr>
          <w:color w:val="222222"/>
          <w:shd w:val="clear" w:color="auto" w:fill="FFFFFF"/>
        </w:rPr>
        <w:t>and  Selvakumar</w:t>
      </w:r>
      <w:proofErr w:type="gramEnd"/>
      <w:r w:rsidRPr="00ED3EE7">
        <w:rPr>
          <w:color w:val="222222"/>
          <w:shd w:val="clear" w:color="auto" w:fill="FFFFFF"/>
        </w:rPr>
        <w:t>, 2013)</w:t>
      </w:r>
    </w:p>
    <w:p w14:paraId="12BBD03B" w14:textId="1B2DD25D" w:rsidR="0037628C" w:rsidRPr="00ED3EE7" w:rsidRDefault="0037628C" w:rsidP="007929AC">
      <w:pPr>
        <w:pStyle w:val="BodyText"/>
        <w:spacing w:before="27"/>
        <w:ind w:right="-540"/>
        <w:rPr>
          <w:sz w:val="24"/>
          <w:szCs w:val="24"/>
        </w:rPr>
      </w:pPr>
    </w:p>
    <w:p w14:paraId="080E0526" w14:textId="77777777" w:rsidR="007929AC" w:rsidRPr="00ED3EE7" w:rsidRDefault="007929AC" w:rsidP="007929AC">
      <w:pPr>
        <w:spacing w:before="100" w:beforeAutospacing="1" w:after="100" w:afterAutospacing="1" w:line="240" w:lineRule="auto"/>
        <w:jc w:val="both"/>
        <w:rPr>
          <w:rFonts w:ascii="Times New Roman" w:eastAsia="Times New Roman" w:hAnsi="Times New Roman" w:cs="Times New Roman"/>
          <w:sz w:val="24"/>
          <w:szCs w:val="24"/>
          <w:highlight w:val="yellow"/>
        </w:rPr>
      </w:pPr>
      <w:r w:rsidRPr="00ED3EE7">
        <w:rPr>
          <w:rFonts w:ascii="Times New Roman" w:eastAsia="Times New Roman" w:hAnsi="Times New Roman" w:cs="Times New Roman"/>
          <w:sz w:val="24"/>
          <w:szCs w:val="24"/>
          <w:highlight w:val="yellow"/>
        </w:rPr>
        <w:t>Processing of Tomato</w:t>
      </w:r>
    </w:p>
    <w:p w14:paraId="47EBFFB1" w14:textId="03466285" w:rsidR="00C86525" w:rsidRPr="00ED3EE7" w:rsidRDefault="007929AC" w:rsidP="007929AC">
      <w:pPr>
        <w:spacing w:before="100" w:beforeAutospacing="1" w:after="100" w:afterAutospacing="1" w:line="240" w:lineRule="auto"/>
        <w:jc w:val="both"/>
        <w:rPr>
          <w:rFonts w:ascii="Times New Roman" w:eastAsia="Times New Roman" w:hAnsi="Times New Roman" w:cs="Times New Roman"/>
          <w:sz w:val="24"/>
          <w:szCs w:val="24"/>
        </w:rPr>
      </w:pPr>
      <w:r w:rsidRPr="00ED3EE7">
        <w:rPr>
          <w:rFonts w:ascii="Times New Roman" w:eastAsia="Times New Roman" w:hAnsi="Times New Roman" w:cs="Times New Roman"/>
          <w:sz w:val="24"/>
          <w:szCs w:val="24"/>
          <w:highlight w:val="yellow"/>
        </w:rPr>
        <w:t>Tomato sauce and apple sauce are two of India's leading processed foods. Solan Gola, Yashwant, Rupali, and MTH-6 are the most desirable tomato varieties for juice production. Winter tomatoes are rated higher in quality as they contain a greater amount of total solids. Lycopene, the pigment that gives tomato its red color, is a self-oxidizing carotene isomer. On coming in contact with iron, it browns because iron combines with tannins that are found in tomato and spices to produce black substances. The sugar level of ketchup and tomato sauces usually ranges from 10% to 26%, while salt levels vary from 1.3% to 3.4%. Acetic acid content in tomato sauce or ketchup usually lies in the range of 1.25% to 1.5%. Pasteurization temperature of tomato sauce or ketchup is 85°C to 90°C for 30 minutes and the product is to be filled at 88°C so that sterility is preserved and contamination avoided.</w:t>
      </w:r>
    </w:p>
    <w:p w14:paraId="55A85438" w14:textId="2697F7BC" w:rsidR="00C86525" w:rsidRPr="00C86525" w:rsidRDefault="00E00B40" w:rsidP="007929AC">
      <w:pPr>
        <w:spacing w:before="100" w:beforeAutospacing="1" w:after="100" w:afterAutospacing="1" w:line="240" w:lineRule="auto"/>
        <w:jc w:val="both"/>
        <w:outlineLvl w:val="2"/>
        <w:rPr>
          <w:rFonts w:ascii="Times New Roman" w:eastAsia="Times New Roman" w:hAnsi="Times New Roman" w:cs="Times New Roman"/>
          <w:bCs/>
          <w:sz w:val="27"/>
          <w:szCs w:val="27"/>
        </w:rPr>
      </w:pPr>
      <w:r w:rsidRPr="00ED3EE7">
        <w:rPr>
          <w:rFonts w:ascii="Times New Roman" w:eastAsia="Times New Roman" w:hAnsi="Times New Roman" w:cs="Times New Roman"/>
          <w:bCs/>
          <w:sz w:val="27"/>
          <w:szCs w:val="27"/>
        </w:rPr>
        <w:t>Table-</w:t>
      </w:r>
      <w:r w:rsidR="00B45608">
        <w:rPr>
          <w:rFonts w:ascii="Times New Roman" w:eastAsia="Times New Roman" w:hAnsi="Times New Roman" w:cs="Times New Roman"/>
          <w:bCs/>
          <w:sz w:val="27"/>
          <w:szCs w:val="27"/>
        </w:rPr>
        <w:t>4</w:t>
      </w:r>
      <w:r w:rsidR="00ED3EE7" w:rsidRPr="00ED3EE7">
        <w:rPr>
          <w:rFonts w:ascii="Times New Roman" w:eastAsia="Times New Roman" w:hAnsi="Times New Roman" w:cs="Times New Roman"/>
          <w:bCs/>
          <w:sz w:val="27"/>
          <w:szCs w:val="27"/>
        </w:rPr>
        <w:t>:</w:t>
      </w:r>
      <w:r w:rsidR="00ED3EE7">
        <w:rPr>
          <w:rFonts w:ascii="Times New Roman" w:eastAsia="Times New Roman" w:hAnsi="Times New Roman" w:cs="Times New Roman"/>
          <w:bCs/>
          <w:sz w:val="27"/>
          <w:szCs w:val="27"/>
        </w:rPr>
        <w:t xml:space="preserve"> </w:t>
      </w:r>
      <w:r w:rsidR="00C86525" w:rsidRPr="00ED3EE7">
        <w:rPr>
          <w:rFonts w:ascii="Times New Roman" w:eastAsia="Times New Roman" w:hAnsi="Times New Roman" w:cs="Times New Roman"/>
          <w:bCs/>
          <w:sz w:val="27"/>
          <w:szCs w:val="27"/>
        </w:rPr>
        <w:t>FPO Specifications for Tomato Processed Products</w:t>
      </w:r>
    </w:p>
    <w:tbl>
      <w:tblPr>
        <w:tblStyle w:val="TableGrid"/>
        <w:tblW w:w="0" w:type="auto"/>
        <w:tblLook w:val="04A0" w:firstRow="1" w:lastRow="0" w:firstColumn="1" w:lastColumn="0" w:noHBand="0" w:noVBand="1"/>
      </w:tblPr>
      <w:tblGrid>
        <w:gridCol w:w="2722"/>
        <w:gridCol w:w="1010"/>
        <w:gridCol w:w="5618"/>
      </w:tblGrid>
      <w:tr w:rsidR="00C86525" w:rsidRPr="00C86525" w14:paraId="7BB51BC5" w14:textId="77777777" w:rsidTr="00C86525">
        <w:tc>
          <w:tcPr>
            <w:tcW w:w="0" w:type="auto"/>
            <w:hideMark/>
          </w:tcPr>
          <w:p w14:paraId="35B3DEBB" w14:textId="77777777" w:rsidR="00C86525" w:rsidRPr="00C86525" w:rsidRDefault="00C86525" w:rsidP="007929AC">
            <w:pPr>
              <w:jc w:val="both"/>
              <w:rPr>
                <w:rFonts w:ascii="Times New Roman" w:eastAsia="Times New Roman" w:hAnsi="Times New Roman" w:cs="Times New Roman"/>
                <w:b/>
                <w:bCs/>
                <w:sz w:val="24"/>
                <w:szCs w:val="24"/>
              </w:rPr>
            </w:pPr>
            <w:r w:rsidRPr="00ED3EE7">
              <w:rPr>
                <w:rFonts w:ascii="Times New Roman" w:eastAsia="Times New Roman" w:hAnsi="Times New Roman" w:cs="Times New Roman"/>
                <w:b/>
                <w:bCs/>
                <w:sz w:val="24"/>
                <w:szCs w:val="24"/>
              </w:rPr>
              <w:t>Tomato Product</w:t>
            </w:r>
          </w:p>
        </w:tc>
        <w:tc>
          <w:tcPr>
            <w:tcW w:w="0" w:type="auto"/>
            <w:hideMark/>
          </w:tcPr>
          <w:p w14:paraId="50748579" w14:textId="77777777" w:rsidR="00C86525" w:rsidRPr="00C86525" w:rsidRDefault="00C86525" w:rsidP="007929AC">
            <w:pPr>
              <w:jc w:val="both"/>
              <w:rPr>
                <w:rFonts w:ascii="Times New Roman" w:eastAsia="Times New Roman" w:hAnsi="Times New Roman" w:cs="Times New Roman"/>
                <w:b/>
                <w:bCs/>
                <w:sz w:val="24"/>
                <w:szCs w:val="24"/>
              </w:rPr>
            </w:pPr>
            <w:r w:rsidRPr="00ED3EE7">
              <w:rPr>
                <w:rFonts w:ascii="Times New Roman" w:eastAsia="Times New Roman" w:hAnsi="Times New Roman" w:cs="Times New Roman"/>
                <w:b/>
                <w:bCs/>
                <w:sz w:val="24"/>
                <w:szCs w:val="24"/>
              </w:rPr>
              <w:t>TSS (%)</w:t>
            </w:r>
          </w:p>
        </w:tc>
        <w:tc>
          <w:tcPr>
            <w:tcW w:w="0" w:type="auto"/>
            <w:hideMark/>
          </w:tcPr>
          <w:p w14:paraId="21314F1F" w14:textId="77777777" w:rsidR="00C86525" w:rsidRPr="00C86525" w:rsidRDefault="00C86525" w:rsidP="007929AC">
            <w:pPr>
              <w:jc w:val="both"/>
              <w:rPr>
                <w:rFonts w:ascii="Times New Roman" w:eastAsia="Times New Roman" w:hAnsi="Times New Roman" w:cs="Times New Roman"/>
                <w:b/>
                <w:bCs/>
                <w:sz w:val="24"/>
                <w:szCs w:val="24"/>
              </w:rPr>
            </w:pPr>
            <w:r w:rsidRPr="00ED3EE7">
              <w:rPr>
                <w:rFonts w:ascii="Times New Roman" w:eastAsia="Times New Roman" w:hAnsi="Times New Roman" w:cs="Times New Roman"/>
                <w:b/>
                <w:bCs/>
                <w:sz w:val="24"/>
                <w:szCs w:val="24"/>
              </w:rPr>
              <w:t>Other Specifications</w:t>
            </w:r>
          </w:p>
        </w:tc>
      </w:tr>
      <w:tr w:rsidR="00C86525" w:rsidRPr="00C86525" w14:paraId="0F72D7D6" w14:textId="77777777" w:rsidTr="00C86525">
        <w:tc>
          <w:tcPr>
            <w:tcW w:w="0" w:type="auto"/>
            <w:hideMark/>
          </w:tcPr>
          <w:p w14:paraId="6DF747A7" w14:textId="77777777" w:rsidR="00C86525" w:rsidRPr="00C86525" w:rsidRDefault="00C86525"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Tomato juice</w:t>
            </w:r>
          </w:p>
        </w:tc>
        <w:tc>
          <w:tcPr>
            <w:tcW w:w="0" w:type="auto"/>
            <w:hideMark/>
          </w:tcPr>
          <w:p w14:paraId="4284D1DF"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5</w:t>
            </w:r>
          </w:p>
        </w:tc>
        <w:tc>
          <w:tcPr>
            <w:tcW w:w="0" w:type="auto"/>
            <w:hideMark/>
          </w:tcPr>
          <w:p w14:paraId="7C7429C1"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Sugar 1%, salt 0.5%, citric acid 0.4%</w:t>
            </w:r>
          </w:p>
        </w:tc>
      </w:tr>
      <w:tr w:rsidR="00C86525" w:rsidRPr="00C86525" w14:paraId="212A9A69" w14:textId="77777777" w:rsidTr="00C86525">
        <w:tc>
          <w:tcPr>
            <w:tcW w:w="0" w:type="auto"/>
            <w:hideMark/>
          </w:tcPr>
          <w:p w14:paraId="43CEF6FF" w14:textId="77777777" w:rsidR="00C86525" w:rsidRPr="00C86525" w:rsidRDefault="00C86525"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Tomato soup</w:t>
            </w:r>
          </w:p>
        </w:tc>
        <w:tc>
          <w:tcPr>
            <w:tcW w:w="0" w:type="auto"/>
            <w:hideMark/>
          </w:tcPr>
          <w:p w14:paraId="75E66EB3"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7</w:t>
            </w:r>
          </w:p>
        </w:tc>
        <w:tc>
          <w:tcPr>
            <w:tcW w:w="0" w:type="auto"/>
            <w:hideMark/>
          </w:tcPr>
          <w:p w14:paraId="2431AF9B"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w:t>
            </w:r>
          </w:p>
        </w:tc>
      </w:tr>
      <w:tr w:rsidR="00C86525" w:rsidRPr="00C86525" w14:paraId="7E5AE9DC" w14:textId="77777777" w:rsidTr="00C86525">
        <w:tc>
          <w:tcPr>
            <w:tcW w:w="0" w:type="auto"/>
            <w:hideMark/>
          </w:tcPr>
          <w:p w14:paraId="7A728475" w14:textId="77777777" w:rsidR="00C86525" w:rsidRPr="00C86525" w:rsidRDefault="00C86525"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Medium tomato puree</w:t>
            </w:r>
          </w:p>
        </w:tc>
        <w:tc>
          <w:tcPr>
            <w:tcW w:w="0" w:type="auto"/>
            <w:hideMark/>
          </w:tcPr>
          <w:p w14:paraId="1650864D"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9</w:t>
            </w:r>
          </w:p>
        </w:tc>
        <w:tc>
          <w:tcPr>
            <w:tcW w:w="0" w:type="auto"/>
            <w:hideMark/>
          </w:tcPr>
          <w:p w14:paraId="2A3CECF3"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Tomato pulp without skin and seeds; benzoic acid @ 250 ppm</w:t>
            </w:r>
          </w:p>
        </w:tc>
      </w:tr>
      <w:tr w:rsidR="00C86525" w:rsidRPr="00C86525" w14:paraId="06181208" w14:textId="77777777" w:rsidTr="00C86525">
        <w:tc>
          <w:tcPr>
            <w:tcW w:w="0" w:type="auto"/>
            <w:hideMark/>
          </w:tcPr>
          <w:p w14:paraId="00CA96FC" w14:textId="77777777" w:rsidR="00C86525" w:rsidRPr="00C86525" w:rsidRDefault="00C86525"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Heavy tomato puree</w:t>
            </w:r>
          </w:p>
        </w:tc>
        <w:tc>
          <w:tcPr>
            <w:tcW w:w="0" w:type="auto"/>
            <w:hideMark/>
          </w:tcPr>
          <w:p w14:paraId="770EF0F9"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12</w:t>
            </w:r>
          </w:p>
        </w:tc>
        <w:tc>
          <w:tcPr>
            <w:tcW w:w="0" w:type="auto"/>
            <w:hideMark/>
          </w:tcPr>
          <w:p w14:paraId="133F7FD7"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Benzoic acid @ 250 ppm</w:t>
            </w:r>
          </w:p>
        </w:tc>
      </w:tr>
      <w:tr w:rsidR="00C86525" w:rsidRPr="00C86525" w14:paraId="0DDCDC78" w14:textId="77777777" w:rsidTr="00C86525">
        <w:tc>
          <w:tcPr>
            <w:tcW w:w="0" w:type="auto"/>
            <w:hideMark/>
          </w:tcPr>
          <w:p w14:paraId="647875DA" w14:textId="77777777" w:rsidR="00C86525" w:rsidRPr="00C86525" w:rsidRDefault="00C86525"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Tomato paste</w:t>
            </w:r>
          </w:p>
        </w:tc>
        <w:tc>
          <w:tcPr>
            <w:tcW w:w="0" w:type="auto"/>
            <w:hideMark/>
          </w:tcPr>
          <w:p w14:paraId="7C4E07D4"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25</w:t>
            </w:r>
          </w:p>
        </w:tc>
        <w:tc>
          <w:tcPr>
            <w:tcW w:w="0" w:type="auto"/>
            <w:hideMark/>
          </w:tcPr>
          <w:p w14:paraId="588F55D6"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Made from strained tomato juice or pulp; benzoic acid @ 250 ppm</w:t>
            </w:r>
          </w:p>
        </w:tc>
      </w:tr>
      <w:tr w:rsidR="00C86525" w:rsidRPr="00C86525" w14:paraId="1A3C8171" w14:textId="77777777" w:rsidTr="00C86525">
        <w:tc>
          <w:tcPr>
            <w:tcW w:w="0" w:type="auto"/>
            <w:hideMark/>
          </w:tcPr>
          <w:p w14:paraId="6D02A662" w14:textId="77777777" w:rsidR="00C86525" w:rsidRPr="00C86525" w:rsidRDefault="00C86525"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Concentrated tomato paste</w:t>
            </w:r>
          </w:p>
        </w:tc>
        <w:tc>
          <w:tcPr>
            <w:tcW w:w="0" w:type="auto"/>
            <w:hideMark/>
          </w:tcPr>
          <w:p w14:paraId="19B5DFAF"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33</w:t>
            </w:r>
          </w:p>
        </w:tc>
        <w:tc>
          <w:tcPr>
            <w:tcW w:w="0" w:type="auto"/>
            <w:hideMark/>
          </w:tcPr>
          <w:p w14:paraId="71530D92"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w:t>
            </w:r>
          </w:p>
        </w:tc>
      </w:tr>
      <w:tr w:rsidR="00C86525" w:rsidRPr="00C86525" w14:paraId="12A6B62E" w14:textId="77777777" w:rsidTr="00C86525">
        <w:tc>
          <w:tcPr>
            <w:tcW w:w="0" w:type="auto"/>
            <w:hideMark/>
          </w:tcPr>
          <w:p w14:paraId="1E3E9901" w14:textId="77777777" w:rsidR="00C86525" w:rsidRPr="00C86525" w:rsidRDefault="00C86525" w:rsidP="007929AC">
            <w:pPr>
              <w:jc w:val="both"/>
              <w:rPr>
                <w:rFonts w:ascii="Times New Roman" w:eastAsia="Times New Roman" w:hAnsi="Times New Roman" w:cs="Times New Roman"/>
                <w:sz w:val="24"/>
                <w:szCs w:val="24"/>
              </w:rPr>
            </w:pPr>
            <w:r w:rsidRPr="00ED3EE7">
              <w:rPr>
                <w:rFonts w:ascii="Times New Roman" w:eastAsia="Times New Roman" w:hAnsi="Times New Roman" w:cs="Times New Roman"/>
                <w:b/>
                <w:bCs/>
                <w:sz w:val="24"/>
                <w:szCs w:val="24"/>
              </w:rPr>
              <w:t>Tomato sauce/ketchup</w:t>
            </w:r>
          </w:p>
        </w:tc>
        <w:tc>
          <w:tcPr>
            <w:tcW w:w="0" w:type="auto"/>
            <w:hideMark/>
          </w:tcPr>
          <w:p w14:paraId="628083BE"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25</w:t>
            </w:r>
          </w:p>
        </w:tc>
        <w:tc>
          <w:tcPr>
            <w:tcW w:w="0" w:type="auto"/>
            <w:hideMark/>
          </w:tcPr>
          <w:p w14:paraId="774AFBB1" w14:textId="77777777" w:rsidR="00C86525" w:rsidRPr="00C86525" w:rsidRDefault="00C86525" w:rsidP="007929AC">
            <w:pPr>
              <w:jc w:val="both"/>
              <w:rPr>
                <w:rFonts w:ascii="Times New Roman" w:eastAsia="Times New Roman" w:hAnsi="Times New Roman" w:cs="Times New Roman"/>
                <w:sz w:val="24"/>
                <w:szCs w:val="24"/>
              </w:rPr>
            </w:pPr>
            <w:r w:rsidRPr="00C86525">
              <w:rPr>
                <w:rFonts w:ascii="Times New Roman" w:eastAsia="Times New Roman" w:hAnsi="Times New Roman" w:cs="Times New Roman"/>
                <w:sz w:val="24"/>
                <w:szCs w:val="24"/>
              </w:rPr>
              <w:t>Tomato solids 12%, acetic acid 1%, benzoic acid @ 750 ppm</w:t>
            </w:r>
          </w:p>
        </w:tc>
      </w:tr>
    </w:tbl>
    <w:p w14:paraId="47E30E95" w14:textId="6663DC3C" w:rsidR="00C86525" w:rsidRPr="00ED3EE7" w:rsidRDefault="0081600C" w:rsidP="007929AC">
      <w:pPr>
        <w:pStyle w:val="BodyText"/>
        <w:spacing w:before="27"/>
        <w:ind w:right="-540"/>
        <w:rPr>
          <w:sz w:val="24"/>
          <w:szCs w:val="24"/>
        </w:rPr>
      </w:pPr>
      <w:r w:rsidRPr="00ED3EE7">
        <w:rPr>
          <w:color w:val="222222"/>
          <w:shd w:val="clear" w:color="auto" w:fill="FFFFFF"/>
        </w:rPr>
        <w:t xml:space="preserve">(Source, Ars, P. Muthukumar., </w:t>
      </w:r>
      <w:proofErr w:type="gramStart"/>
      <w:r w:rsidRPr="00ED3EE7">
        <w:rPr>
          <w:color w:val="222222"/>
          <w:shd w:val="clear" w:color="auto" w:fill="FFFFFF"/>
        </w:rPr>
        <w:t>and  Selvakumar</w:t>
      </w:r>
      <w:proofErr w:type="gramEnd"/>
      <w:r w:rsidRPr="00ED3EE7">
        <w:rPr>
          <w:color w:val="222222"/>
          <w:shd w:val="clear" w:color="auto" w:fill="FFFFFF"/>
        </w:rPr>
        <w:t>, 2013)</w:t>
      </w:r>
    </w:p>
    <w:p w14:paraId="71A03CF6" w14:textId="549DCF03" w:rsidR="005416CF" w:rsidRPr="00ED3EE7" w:rsidRDefault="005416CF" w:rsidP="007929AC">
      <w:pPr>
        <w:ind w:left="450" w:right="-540"/>
        <w:jc w:val="both"/>
        <w:rPr>
          <w:rFonts w:ascii="Times New Roman" w:hAnsi="Times New Roman" w:cs="Times New Roman"/>
          <w:sz w:val="24"/>
          <w:szCs w:val="24"/>
        </w:rPr>
      </w:pPr>
      <w:r w:rsidRPr="00ED3EE7">
        <w:rPr>
          <w:rFonts w:ascii="Times New Roman" w:hAnsi="Times New Roman" w:cs="Times New Roman"/>
          <w:b/>
          <w:sz w:val="24"/>
          <w:szCs w:val="24"/>
        </w:rPr>
        <w:t>Table</w:t>
      </w:r>
      <w:r w:rsidRPr="00ED3EE7">
        <w:rPr>
          <w:rFonts w:ascii="Times New Roman" w:hAnsi="Times New Roman" w:cs="Times New Roman"/>
          <w:b/>
          <w:spacing w:val="-5"/>
          <w:sz w:val="24"/>
          <w:szCs w:val="24"/>
        </w:rPr>
        <w:t xml:space="preserve"> </w:t>
      </w:r>
      <w:r w:rsidR="00B45608">
        <w:rPr>
          <w:rFonts w:ascii="Times New Roman" w:hAnsi="Times New Roman" w:cs="Times New Roman"/>
          <w:b/>
          <w:sz w:val="24"/>
          <w:szCs w:val="24"/>
        </w:rPr>
        <w:t>5</w:t>
      </w:r>
      <w:r w:rsidRPr="00ED3EE7">
        <w:rPr>
          <w:rFonts w:ascii="Times New Roman" w:hAnsi="Times New Roman" w:cs="Times New Roman"/>
          <w:b/>
          <w:sz w:val="24"/>
          <w:szCs w:val="24"/>
        </w:rPr>
        <w:t>:</w:t>
      </w:r>
      <w:r w:rsidRPr="00ED3EE7">
        <w:rPr>
          <w:rFonts w:ascii="Times New Roman" w:hAnsi="Times New Roman" w:cs="Times New Roman"/>
          <w:b/>
          <w:spacing w:val="-2"/>
          <w:sz w:val="24"/>
          <w:szCs w:val="24"/>
        </w:rPr>
        <w:t xml:space="preserve"> </w:t>
      </w:r>
      <w:r w:rsidRPr="00ED3EE7">
        <w:rPr>
          <w:rFonts w:ascii="Times New Roman" w:hAnsi="Times New Roman" w:cs="Times New Roman"/>
          <w:sz w:val="24"/>
          <w:szCs w:val="24"/>
        </w:rPr>
        <w:t>Influence</w:t>
      </w:r>
      <w:r w:rsidRPr="00ED3EE7">
        <w:rPr>
          <w:rFonts w:ascii="Times New Roman" w:hAnsi="Times New Roman" w:cs="Times New Roman"/>
          <w:spacing w:val="-2"/>
          <w:sz w:val="24"/>
          <w:szCs w:val="24"/>
        </w:rPr>
        <w:t xml:space="preserve"> </w:t>
      </w:r>
      <w:r w:rsidRPr="00ED3EE7">
        <w:rPr>
          <w:rFonts w:ascii="Times New Roman" w:hAnsi="Times New Roman" w:cs="Times New Roman"/>
          <w:sz w:val="24"/>
          <w:szCs w:val="24"/>
        </w:rPr>
        <w:t>of</w:t>
      </w:r>
      <w:r w:rsidRPr="00ED3EE7">
        <w:rPr>
          <w:rFonts w:ascii="Times New Roman" w:hAnsi="Times New Roman" w:cs="Times New Roman"/>
          <w:spacing w:val="-3"/>
          <w:sz w:val="24"/>
          <w:szCs w:val="24"/>
        </w:rPr>
        <w:t xml:space="preserve"> </w:t>
      </w:r>
      <w:r w:rsidRPr="00ED3EE7">
        <w:rPr>
          <w:rFonts w:ascii="Times New Roman" w:hAnsi="Times New Roman" w:cs="Times New Roman"/>
          <w:sz w:val="24"/>
          <w:szCs w:val="24"/>
        </w:rPr>
        <w:t>Extension</w:t>
      </w:r>
      <w:r w:rsidRPr="00ED3EE7">
        <w:rPr>
          <w:rFonts w:ascii="Times New Roman" w:hAnsi="Times New Roman" w:cs="Times New Roman"/>
          <w:spacing w:val="-3"/>
          <w:sz w:val="24"/>
          <w:szCs w:val="24"/>
        </w:rPr>
        <w:t xml:space="preserve"> </w:t>
      </w:r>
      <w:r w:rsidRPr="00ED3EE7">
        <w:rPr>
          <w:rFonts w:ascii="Times New Roman" w:hAnsi="Times New Roman" w:cs="Times New Roman"/>
          <w:sz w:val="24"/>
          <w:szCs w:val="24"/>
        </w:rPr>
        <w:t>Methods</w:t>
      </w:r>
      <w:r w:rsidRPr="00ED3EE7">
        <w:rPr>
          <w:rFonts w:ascii="Times New Roman" w:hAnsi="Times New Roman" w:cs="Times New Roman"/>
          <w:spacing w:val="-1"/>
          <w:sz w:val="24"/>
          <w:szCs w:val="24"/>
        </w:rPr>
        <w:t xml:space="preserve"> </w:t>
      </w:r>
      <w:r w:rsidRPr="00ED3EE7">
        <w:rPr>
          <w:rFonts w:ascii="Times New Roman" w:hAnsi="Times New Roman" w:cs="Times New Roman"/>
          <w:sz w:val="24"/>
          <w:szCs w:val="24"/>
        </w:rPr>
        <w:t>on</w:t>
      </w:r>
      <w:r w:rsidRPr="00ED3EE7">
        <w:rPr>
          <w:rFonts w:ascii="Times New Roman" w:hAnsi="Times New Roman" w:cs="Times New Roman"/>
          <w:spacing w:val="-3"/>
          <w:sz w:val="24"/>
          <w:szCs w:val="24"/>
        </w:rPr>
        <w:t xml:space="preserve"> </w:t>
      </w:r>
      <w:r w:rsidRPr="00ED3EE7">
        <w:rPr>
          <w:rFonts w:ascii="Times New Roman" w:hAnsi="Times New Roman" w:cs="Times New Roman"/>
          <w:sz w:val="24"/>
          <w:szCs w:val="24"/>
        </w:rPr>
        <w:t>Post-Harvest</w:t>
      </w:r>
      <w:r w:rsidRPr="00ED3EE7">
        <w:rPr>
          <w:rFonts w:ascii="Times New Roman" w:hAnsi="Times New Roman" w:cs="Times New Roman"/>
          <w:spacing w:val="-1"/>
          <w:sz w:val="24"/>
          <w:szCs w:val="24"/>
        </w:rPr>
        <w:t xml:space="preserve"> </w:t>
      </w:r>
      <w:r w:rsidRPr="00ED3EE7">
        <w:rPr>
          <w:rFonts w:ascii="Times New Roman" w:hAnsi="Times New Roman" w:cs="Times New Roman"/>
          <w:sz w:val="24"/>
          <w:szCs w:val="24"/>
        </w:rPr>
        <w:t>Techniques</w:t>
      </w:r>
      <w:r w:rsidRPr="00ED3EE7">
        <w:rPr>
          <w:rFonts w:ascii="Times New Roman" w:hAnsi="Times New Roman" w:cs="Times New Roman"/>
          <w:spacing w:val="-2"/>
          <w:sz w:val="24"/>
          <w:szCs w:val="24"/>
        </w:rPr>
        <w:t xml:space="preserve"> </w:t>
      </w:r>
      <w:r w:rsidRPr="00ED3EE7">
        <w:rPr>
          <w:rFonts w:ascii="Times New Roman" w:hAnsi="Times New Roman" w:cs="Times New Roman"/>
          <w:sz w:val="24"/>
          <w:szCs w:val="24"/>
        </w:rPr>
        <w:t>in</w:t>
      </w:r>
      <w:r w:rsidRPr="00ED3EE7">
        <w:rPr>
          <w:rFonts w:ascii="Times New Roman" w:hAnsi="Times New Roman" w:cs="Times New Roman"/>
          <w:spacing w:val="-2"/>
          <w:sz w:val="24"/>
          <w:szCs w:val="24"/>
        </w:rPr>
        <w:t xml:space="preserve"> Horticulture</w:t>
      </w:r>
    </w:p>
    <w:p w14:paraId="2B4FAF31" w14:textId="77777777" w:rsidR="005416CF" w:rsidRPr="00ED3EE7" w:rsidRDefault="005416CF" w:rsidP="007929AC">
      <w:pPr>
        <w:pStyle w:val="BodyText"/>
        <w:spacing w:before="7"/>
        <w:ind w:left="450" w:right="-540"/>
        <w:rPr>
          <w:sz w:val="24"/>
          <w:szCs w:val="24"/>
        </w:rPr>
      </w:pPr>
    </w:p>
    <w:tbl>
      <w:tblPr>
        <w:tblW w:w="1170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3960"/>
        <w:gridCol w:w="6930"/>
      </w:tblGrid>
      <w:tr w:rsidR="005416CF" w:rsidRPr="00ED3EE7" w14:paraId="2C8F35FA" w14:textId="77777777" w:rsidTr="0011440B">
        <w:trPr>
          <w:trHeight w:val="20"/>
        </w:trPr>
        <w:tc>
          <w:tcPr>
            <w:tcW w:w="810" w:type="dxa"/>
          </w:tcPr>
          <w:p w14:paraId="2B00AE2A" w14:textId="77777777" w:rsidR="005416CF" w:rsidRPr="00ED3EE7" w:rsidRDefault="005416CF" w:rsidP="007929AC">
            <w:pPr>
              <w:pStyle w:val="TableParagraph"/>
              <w:spacing w:line="186" w:lineRule="exact"/>
              <w:ind w:left="-435" w:right="-315"/>
              <w:jc w:val="both"/>
              <w:rPr>
                <w:b/>
                <w:sz w:val="18"/>
                <w:szCs w:val="18"/>
              </w:rPr>
            </w:pPr>
            <w:proofErr w:type="spellStart"/>
            <w:r w:rsidRPr="00ED3EE7">
              <w:rPr>
                <w:b/>
                <w:spacing w:val="-2"/>
                <w:sz w:val="18"/>
                <w:szCs w:val="18"/>
              </w:rPr>
              <w:t>S.No</w:t>
            </w:r>
            <w:proofErr w:type="spellEnd"/>
            <w:r w:rsidRPr="00ED3EE7">
              <w:rPr>
                <w:b/>
                <w:spacing w:val="-2"/>
                <w:sz w:val="18"/>
                <w:szCs w:val="18"/>
              </w:rPr>
              <w:t>.</w:t>
            </w:r>
          </w:p>
        </w:tc>
        <w:tc>
          <w:tcPr>
            <w:tcW w:w="3960" w:type="dxa"/>
          </w:tcPr>
          <w:p w14:paraId="5426400C" w14:textId="77777777" w:rsidR="005416CF" w:rsidRPr="00ED3EE7" w:rsidRDefault="005416CF" w:rsidP="0011440B">
            <w:pPr>
              <w:pStyle w:val="TableParagraph"/>
              <w:tabs>
                <w:tab w:val="left" w:pos="4110"/>
              </w:tabs>
              <w:spacing w:line="186" w:lineRule="exact"/>
              <w:ind w:left="360" w:right="-720"/>
              <w:jc w:val="both"/>
              <w:rPr>
                <w:b/>
                <w:sz w:val="18"/>
                <w:szCs w:val="18"/>
              </w:rPr>
            </w:pPr>
            <w:r w:rsidRPr="00ED3EE7">
              <w:rPr>
                <w:b/>
                <w:sz w:val="18"/>
                <w:szCs w:val="18"/>
              </w:rPr>
              <w:t>Extension</w:t>
            </w:r>
            <w:r w:rsidRPr="00ED3EE7">
              <w:rPr>
                <w:b/>
                <w:spacing w:val="-6"/>
                <w:sz w:val="18"/>
                <w:szCs w:val="18"/>
              </w:rPr>
              <w:t xml:space="preserve"> </w:t>
            </w:r>
            <w:r w:rsidRPr="00ED3EE7">
              <w:rPr>
                <w:b/>
                <w:spacing w:val="-2"/>
                <w:sz w:val="18"/>
                <w:szCs w:val="18"/>
              </w:rPr>
              <w:t>Method</w:t>
            </w:r>
          </w:p>
        </w:tc>
        <w:tc>
          <w:tcPr>
            <w:tcW w:w="6930" w:type="dxa"/>
          </w:tcPr>
          <w:p w14:paraId="5A73EE70" w14:textId="77777777" w:rsidR="005416CF" w:rsidRPr="00ED3EE7" w:rsidRDefault="005416CF" w:rsidP="007929AC">
            <w:pPr>
              <w:pStyle w:val="TableParagraph"/>
              <w:spacing w:line="186" w:lineRule="exact"/>
              <w:ind w:left="-450" w:right="91" w:firstLine="2340"/>
              <w:jc w:val="both"/>
              <w:rPr>
                <w:b/>
                <w:sz w:val="18"/>
                <w:szCs w:val="18"/>
              </w:rPr>
            </w:pPr>
            <w:r w:rsidRPr="00ED3EE7">
              <w:rPr>
                <w:b/>
                <w:sz w:val="18"/>
                <w:szCs w:val="18"/>
              </w:rPr>
              <w:t>Influence</w:t>
            </w:r>
            <w:r w:rsidRPr="00ED3EE7">
              <w:rPr>
                <w:b/>
                <w:spacing w:val="-5"/>
                <w:sz w:val="18"/>
                <w:szCs w:val="18"/>
              </w:rPr>
              <w:t xml:space="preserve"> </w:t>
            </w:r>
            <w:r w:rsidRPr="00ED3EE7">
              <w:rPr>
                <w:b/>
                <w:sz w:val="18"/>
                <w:szCs w:val="18"/>
              </w:rPr>
              <w:t>on</w:t>
            </w:r>
            <w:r w:rsidRPr="00ED3EE7">
              <w:rPr>
                <w:b/>
                <w:spacing w:val="-6"/>
                <w:sz w:val="18"/>
                <w:szCs w:val="18"/>
              </w:rPr>
              <w:t xml:space="preserve"> </w:t>
            </w:r>
            <w:r w:rsidRPr="00ED3EE7">
              <w:rPr>
                <w:b/>
                <w:sz w:val="18"/>
                <w:szCs w:val="18"/>
              </w:rPr>
              <w:t>Post-Harvest</w:t>
            </w:r>
            <w:r w:rsidRPr="00ED3EE7">
              <w:rPr>
                <w:b/>
                <w:spacing w:val="-3"/>
                <w:sz w:val="18"/>
                <w:szCs w:val="18"/>
              </w:rPr>
              <w:t xml:space="preserve"> </w:t>
            </w:r>
            <w:r w:rsidRPr="00ED3EE7">
              <w:rPr>
                <w:b/>
                <w:spacing w:val="-2"/>
                <w:sz w:val="18"/>
                <w:szCs w:val="18"/>
              </w:rPr>
              <w:t>Techniques</w:t>
            </w:r>
          </w:p>
        </w:tc>
      </w:tr>
      <w:tr w:rsidR="005416CF" w:rsidRPr="00ED3EE7" w14:paraId="4B978437" w14:textId="77777777" w:rsidTr="0011440B">
        <w:trPr>
          <w:trHeight w:val="414"/>
        </w:trPr>
        <w:tc>
          <w:tcPr>
            <w:tcW w:w="810" w:type="dxa"/>
          </w:tcPr>
          <w:p w14:paraId="0D1671E5" w14:textId="77777777" w:rsidR="005416CF" w:rsidRPr="00ED3EE7" w:rsidRDefault="005416CF" w:rsidP="007929AC">
            <w:pPr>
              <w:pStyle w:val="TableParagraph"/>
              <w:spacing w:before="98"/>
              <w:ind w:left="-435" w:right="-540"/>
              <w:jc w:val="both"/>
              <w:rPr>
                <w:sz w:val="18"/>
                <w:szCs w:val="18"/>
              </w:rPr>
            </w:pPr>
            <w:r w:rsidRPr="00ED3EE7">
              <w:rPr>
                <w:spacing w:val="-10"/>
                <w:sz w:val="18"/>
                <w:szCs w:val="18"/>
              </w:rPr>
              <w:t>1</w:t>
            </w:r>
          </w:p>
        </w:tc>
        <w:tc>
          <w:tcPr>
            <w:tcW w:w="3960" w:type="dxa"/>
            <w:vAlign w:val="center"/>
          </w:tcPr>
          <w:p w14:paraId="311C08E7" w14:textId="77777777" w:rsidR="005416CF" w:rsidRPr="00ED3EE7" w:rsidRDefault="005416CF" w:rsidP="0011440B">
            <w:pPr>
              <w:pStyle w:val="TableParagraph"/>
              <w:spacing w:before="98"/>
              <w:ind w:left="360" w:right="-540"/>
              <w:jc w:val="both"/>
              <w:rPr>
                <w:sz w:val="18"/>
                <w:szCs w:val="18"/>
              </w:rPr>
            </w:pPr>
            <w:r w:rsidRPr="00ED3EE7">
              <w:rPr>
                <w:sz w:val="18"/>
                <w:szCs w:val="18"/>
              </w:rPr>
              <w:t>Demonstration</w:t>
            </w:r>
            <w:r w:rsidRPr="00ED3EE7">
              <w:rPr>
                <w:spacing w:val="-2"/>
                <w:sz w:val="18"/>
                <w:szCs w:val="18"/>
              </w:rPr>
              <w:t xml:space="preserve"> </w:t>
            </w:r>
            <w:r w:rsidRPr="00ED3EE7">
              <w:rPr>
                <w:sz w:val="18"/>
                <w:szCs w:val="18"/>
              </w:rPr>
              <w:t>(Method</w:t>
            </w:r>
            <w:r w:rsidRPr="00ED3EE7">
              <w:rPr>
                <w:spacing w:val="-2"/>
                <w:sz w:val="18"/>
                <w:szCs w:val="18"/>
              </w:rPr>
              <w:t xml:space="preserve"> </w:t>
            </w:r>
            <w:r w:rsidRPr="00ED3EE7">
              <w:rPr>
                <w:sz w:val="18"/>
                <w:szCs w:val="18"/>
              </w:rPr>
              <w:t>&amp;</w:t>
            </w:r>
            <w:r w:rsidRPr="00ED3EE7">
              <w:rPr>
                <w:spacing w:val="-3"/>
                <w:sz w:val="18"/>
                <w:szCs w:val="18"/>
              </w:rPr>
              <w:t xml:space="preserve"> </w:t>
            </w:r>
            <w:r w:rsidRPr="00ED3EE7">
              <w:rPr>
                <w:spacing w:val="-2"/>
                <w:sz w:val="18"/>
                <w:szCs w:val="18"/>
              </w:rPr>
              <w:t>Result)</w:t>
            </w:r>
          </w:p>
        </w:tc>
        <w:tc>
          <w:tcPr>
            <w:tcW w:w="6930" w:type="dxa"/>
            <w:vAlign w:val="center"/>
          </w:tcPr>
          <w:p w14:paraId="1B8E4DED" w14:textId="77777777" w:rsidR="005416CF" w:rsidRPr="00ED3EE7" w:rsidRDefault="005416CF" w:rsidP="0011440B">
            <w:pPr>
              <w:pStyle w:val="TableParagraph"/>
              <w:spacing w:line="202" w:lineRule="exact"/>
              <w:ind w:left="1260" w:right="-540"/>
              <w:jc w:val="both"/>
              <w:rPr>
                <w:sz w:val="18"/>
                <w:szCs w:val="18"/>
              </w:rPr>
            </w:pPr>
            <w:r w:rsidRPr="00ED3EE7">
              <w:rPr>
                <w:sz w:val="18"/>
                <w:szCs w:val="18"/>
              </w:rPr>
              <w:t>Shows</w:t>
            </w:r>
            <w:r w:rsidRPr="00ED3EE7">
              <w:rPr>
                <w:spacing w:val="-3"/>
                <w:sz w:val="18"/>
                <w:szCs w:val="18"/>
              </w:rPr>
              <w:t xml:space="preserve"> </w:t>
            </w:r>
            <w:r w:rsidRPr="00ED3EE7">
              <w:rPr>
                <w:sz w:val="18"/>
                <w:szCs w:val="18"/>
              </w:rPr>
              <w:t>practical</w:t>
            </w:r>
            <w:r w:rsidRPr="00ED3EE7">
              <w:rPr>
                <w:spacing w:val="-2"/>
                <w:sz w:val="18"/>
                <w:szCs w:val="18"/>
              </w:rPr>
              <w:t xml:space="preserve"> </w:t>
            </w:r>
            <w:r w:rsidRPr="00ED3EE7">
              <w:rPr>
                <w:sz w:val="18"/>
                <w:szCs w:val="18"/>
              </w:rPr>
              <w:t>use</w:t>
            </w:r>
            <w:r w:rsidRPr="00ED3EE7">
              <w:rPr>
                <w:spacing w:val="-3"/>
                <w:sz w:val="18"/>
                <w:szCs w:val="18"/>
              </w:rPr>
              <w:t xml:space="preserve"> </w:t>
            </w:r>
            <w:r w:rsidRPr="00ED3EE7">
              <w:rPr>
                <w:sz w:val="18"/>
                <w:szCs w:val="18"/>
              </w:rPr>
              <w:t>of</w:t>
            </w:r>
            <w:r w:rsidRPr="00ED3EE7">
              <w:rPr>
                <w:spacing w:val="-4"/>
                <w:sz w:val="18"/>
                <w:szCs w:val="18"/>
              </w:rPr>
              <w:t xml:space="preserve"> </w:t>
            </w:r>
            <w:r w:rsidRPr="00ED3EE7">
              <w:rPr>
                <w:sz w:val="18"/>
                <w:szCs w:val="18"/>
              </w:rPr>
              <w:t>post-harvest</w:t>
            </w:r>
            <w:r w:rsidRPr="00ED3EE7">
              <w:rPr>
                <w:spacing w:val="-2"/>
                <w:sz w:val="18"/>
                <w:szCs w:val="18"/>
              </w:rPr>
              <w:t xml:space="preserve"> </w:t>
            </w:r>
            <w:r w:rsidRPr="00ED3EE7">
              <w:rPr>
                <w:sz w:val="18"/>
                <w:szCs w:val="18"/>
              </w:rPr>
              <w:t>tools</w:t>
            </w:r>
            <w:r w:rsidRPr="00ED3EE7">
              <w:rPr>
                <w:spacing w:val="-3"/>
                <w:sz w:val="18"/>
                <w:szCs w:val="18"/>
              </w:rPr>
              <w:t xml:space="preserve"> </w:t>
            </w:r>
            <w:r w:rsidRPr="00ED3EE7">
              <w:rPr>
                <w:sz w:val="18"/>
                <w:szCs w:val="18"/>
              </w:rPr>
              <w:t>(e.g.,</w:t>
            </w:r>
            <w:r w:rsidRPr="00ED3EE7">
              <w:rPr>
                <w:spacing w:val="-1"/>
                <w:sz w:val="18"/>
                <w:szCs w:val="18"/>
              </w:rPr>
              <w:t xml:space="preserve"> </w:t>
            </w:r>
            <w:r w:rsidRPr="00ED3EE7">
              <w:rPr>
                <w:sz w:val="18"/>
                <w:szCs w:val="18"/>
              </w:rPr>
              <w:t>cold</w:t>
            </w:r>
            <w:r w:rsidRPr="00ED3EE7">
              <w:rPr>
                <w:spacing w:val="-1"/>
                <w:sz w:val="18"/>
                <w:szCs w:val="18"/>
              </w:rPr>
              <w:t xml:space="preserve"> </w:t>
            </w:r>
            <w:r w:rsidRPr="00ED3EE7">
              <w:rPr>
                <w:sz w:val="18"/>
                <w:szCs w:val="18"/>
              </w:rPr>
              <w:t>storage,</w:t>
            </w:r>
            <w:r w:rsidRPr="00ED3EE7">
              <w:rPr>
                <w:spacing w:val="-1"/>
                <w:sz w:val="18"/>
                <w:szCs w:val="18"/>
              </w:rPr>
              <w:t xml:space="preserve"> </w:t>
            </w:r>
            <w:r w:rsidRPr="00ED3EE7">
              <w:rPr>
                <w:spacing w:val="-2"/>
                <w:sz w:val="18"/>
                <w:szCs w:val="18"/>
              </w:rPr>
              <w:t>grading</w:t>
            </w:r>
          </w:p>
          <w:p w14:paraId="3D5045EE" w14:textId="77777777" w:rsidR="005416CF" w:rsidRPr="00ED3EE7" w:rsidRDefault="005416CF" w:rsidP="0011440B">
            <w:pPr>
              <w:pStyle w:val="TableParagraph"/>
              <w:spacing w:line="193" w:lineRule="exact"/>
              <w:ind w:left="1260" w:right="-540"/>
              <w:jc w:val="both"/>
              <w:rPr>
                <w:sz w:val="18"/>
                <w:szCs w:val="18"/>
              </w:rPr>
            </w:pPr>
            <w:r w:rsidRPr="00ED3EE7">
              <w:rPr>
                <w:sz w:val="18"/>
                <w:szCs w:val="18"/>
              </w:rPr>
              <w:t>machines)</w:t>
            </w:r>
            <w:r w:rsidRPr="00ED3EE7">
              <w:rPr>
                <w:spacing w:val="-2"/>
                <w:sz w:val="18"/>
                <w:szCs w:val="18"/>
              </w:rPr>
              <w:t xml:space="preserve"> </w:t>
            </w:r>
            <w:r w:rsidRPr="00ED3EE7">
              <w:rPr>
                <w:sz w:val="18"/>
                <w:szCs w:val="18"/>
              </w:rPr>
              <w:t>Builds</w:t>
            </w:r>
            <w:r w:rsidRPr="00ED3EE7">
              <w:rPr>
                <w:spacing w:val="-2"/>
                <w:sz w:val="18"/>
                <w:szCs w:val="18"/>
              </w:rPr>
              <w:t xml:space="preserve"> </w:t>
            </w:r>
            <w:r w:rsidRPr="00ED3EE7">
              <w:rPr>
                <w:sz w:val="18"/>
                <w:szCs w:val="18"/>
              </w:rPr>
              <w:t>farmer</w:t>
            </w:r>
            <w:r w:rsidRPr="00ED3EE7">
              <w:rPr>
                <w:spacing w:val="-2"/>
                <w:sz w:val="18"/>
                <w:szCs w:val="18"/>
              </w:rPr>
              <w:t xml:space="preserve"> </w:t>
            </w:r>
            <w:r w:rsidRPr="00ED3EE7">
              <w:rPr>
                <w:sz w:val="18"/>
                <w:szCs w:val="18"/>
              </w:rPr>
              <w:t>confidence</w:t>
            </w:r>
            <w:r w:rsidRPr="00ED3EE7">
              <w:rPr>
                <w:spacing w:val="-3"/>
                <w:sz w:val="18"/>
                <w:szCs w:val="18"/>
              </w:rPr>
              <w:t xml:space="preserve"> </w:t>
            </w:r>
            <w:r w:rsidRPr="00ED3EE7">
              <w:rPr>
                <w:sz w:val="18"/>
                <w:szCs w:val="18"/>
              </w:rPr>
              <w:t>through</w:t>
            </w:r>
            <w:r w:rsidRPr="00ED3EE7">
              <w:rPr>
                <w:spacing w:val="-3"/>
                <w:sz w:val="18"/>
                <w:szCs w:val="18"/>
              </w:rPr>
              <w:t xml:space="preserve"> </w:t>
            </w:r>
            <w:r w:rsidRPr="00ED3EE7">
              <w:rPr>
                <w:sz w:val="18"/>
                <w:szCs w:val="18"/>
              </w:rPr>
              <w:t>visible</w:t>
            </w:r>
            <w:r w:rsidRPr="00ED3EE7">
              <w:rPr>
                <w:spacing w:val="-2"/>
                <w:sz w:val="18"/>
                <w:szCs w:val="18"/>
              </w:rPr>
              <w:t xml:space="preserve"> results</w:t>
            </w:r>
          </w:p>
        </w:tc>
      </w:tr>
      <w:tr w:rsidR="005416CF" w:rsidRPr="00ED3EE7" w14:paraId="369822B2" w14:textId="77777777" w:rsidTr="0011440B">
        <w:trPr>
          <w:trHeight w:val="412"/>
        </w:trPr>
        <w:tc>
          <w:tcPr>
            <w:tcW w:w="810" w:type="dxa"/>
          </w:tcPr>
          <w:p w14:paraId="0EB81A22" w14:textId="77777777" w:rsidR="005416CF" w:rsidRPr="00ED3EE7" w:rsidRDefault="005416CF" w:rsidP="007929AC">
            <w:pPr>
              <w:pStyle w:val="TableParagraph"/>
              <w:spacing w:before="98"/>
              <w:ind w:left="-435" w:right="-540"/>
              <w:jc w:val="both"/>
              <w:rPr>
                <w:sz w:val="18"/>
                <w:szCs w:val="18"/>
              </w:rPr>
            </w:pPr>
            <w:r w:rsidRPr="00ED3EE7">
              <w:rPr>
                <w:spacing w:val="-10"/>
                <w:sz w:val="18"/>
                <w:szCs w:val="18"/>
              </w:rPr>
              <w:t>2</w:t>
            </w:r>
          </w:p>
        </w:tc>
        <w:tc>
          <w:tcPr>
            <w:tcW w:w="3960" w:type="dxa"/>
            <w:vAlign w:val="center"/>
          </w:tcPr>
          <w:p w14:paraId="47CF5042" w14:textId="77777777" w:rsidR="005416CF" w:rsidRPr="00ED3EE7" w:rsidRDefault="005416CF" w:rsidP="0011440B">
            <w:pPr>
              <w:pStyle w:val="TableParagraph"/>
              <w:spacing w:before="98"/>
              <w:ind w:left="360" w:right="-540"/>
              <w:jc w:val="both"/>
              <w:rPr>
                <w:sz w:val="18"/>
                <w:szCs w:val="18"/>
              </w:rPr>
            </w:pPr>
            <w:r w:rsidRPr="00ED3EE7">
              <w:rPr>
                <w:sz w:val="18"/>
                <w:szCs w:val="18"/>
              </w:rPr>
              <w:t>Farmers'</w:t>
            </w:r>
            <w:r w:rsidRPr="00ED3EE7">
              <w:rPr>
                <w:spacing w:val="-2"/>
                <w:sz w:val="18"/>
                <w:szCs w:val="18"/>
              </w:rPr>
              <w:t xml:space="preserve"> </w:t>
            </w:r>
            <w:r w:rsidRPr="00ED3EE7">
              <w:rPr>
                <w:sz w:val="18"/>
                <w:szCs w:val="18"/>
              </w:rPr>
              <w:t>Training</w:t>
            </w:r>
            <w:r w:rsidRPr="00ED3EE7">
              <w:rPr>
                <w:spacing w:val="-3"/>
                <w:sz w:val="18"/>
                <w:szCs w:val="18"/>
              </w:rPr>
              <w:t xml:space="preserve"> </w:t>
            </w:r>
            <w:r w:rsidRPr="00ED3EE7">
              <w:rPr>
                <w:spacing w:val="-2"/>
                <w:sz w:val="18"/>
                <w:szCs w:val="18"/>
              </w:rPr>
              <w:t>Programs</w:t>
            </w:r>
          </w:p>
        </w:tc>
        <w:tc>
          <w:tcPr>
            <w:tcW w:w="6930" w:type="dxa"/>
            <w:vAlign w:val="center"/>
          </w:tcPr>
          <w:p w14:paraId="7746DFDF" w14:textId="77777777" w:rsidR="005416CF" w:rsidRPr="00ED3EE7" w:rsidRDefault="005416CF" w:rsidP="0011440B">
            <w:pPr>
              <w:pStyle w:val="TableParagraph"/>
              <w:spacing w:line="202" w:lineRule="exact"/>
              <w:ind w:left="1260" w:right="-540"/>
              <w:jc w:val="both"/>
              <w:rPr>
                <w:sz w:val="18"/>
                <w:szCs w:val="18"/>
              </w:rPr>
            </w:pPr>
            <w:r w:rsidRPr="00ED3EE7">
              <w:rPr>
                <w:sz w:val="18"/>
                <w:szCs w:val="18"/>
              </w:rPr>
              <w:t>Enhances</w:t>
            </w:r>
            <w:r w:rsidRPr="00ED3EE7">
              <w:rPr>
                <w:spacing w:val="-3"/>
                <w:sz w:val="18"/>
                <w:szCs w:val="18"/>
              </w:rPr>
              <w:t xml:space="preserve"> </w:t>
            </w:r>
            <w:r w:rsidRPr="00ED3EE7">
              <w:rPr>
                <w:sz w:val="18"/>
                <w:szCs w:val="18"/>
              </w:rPr>
              <w:t>farmers'</w:t>
            </w:r>
            <w:r w:rsidRPr="00ED3EE7">
              <w:rPr>
                <w:spacing w:val="-4"/>
                <w:sz w:val="18"/>
                <w:szCs w:val="18"/>
              </w:rPr>
              <w:t xml:space="preserve"> </w:t>
            </w:r>
            <w:r w:rsidRPr="00ED3EE7">
              <w:rPr>
                <w:sz w:val="18"/>
                <w:szCs w:val="18"/>
              </w:rPr>
              <w:t>skills</w:t>
            </w:r>
            <w:r w:rsidRPr="00ED3EE7">
              <w:rPr>
                <w:spacing w:val="-3"/>
                <w:sz w:val="18"/>
                <w:szCs w:val="18"/>
              </w:rPr>
              <w:t xml:space="preserve"> </w:t>
            </w:r>
            <w:r w:rsidRPr="00ED3EE7">
              <w:rPr>
                <w:sz w:val="18"/>
                <w:szCs w:val="18"/>
              </w:rPr>
              <w:t>in</w:t>
            </w:r>
            <w:r w:rsidRPr="00ED3EE7">
              <w:rPr>
                <w:spacing w:val="-2"/>
                <w:sz w:val="18"/>
                <w:szCs w:val="18"/>
              </w:rPr>
              <w:t xml:space="preserve"> </w:t>
            </w:r>
            <w:r w:rsidRPr="00ED3EE7">
              <w:rPr>
                <w:sz w:val="18"/>
                <w:szCs w:val="18"/>
              </w:rPr>
              <w:t>handling,</w:t>
            </w:r>
            <w:r w:rsidRPr="00ED3EE7">
              <w:rPr>
                <w:spacing w:val="-2"/>
                <w:sz w:val="18"/>
                <w:szCs w:val="18"/>
              </w:rPr>
              <w:t xml:space="preserve"> </w:t>
            </w:r>
            <w:r w:rsidRPr="00ED3EE7">
              <w:rPr>
                <w:sz w:val="18"/>
                <w:szCs w:val="18"/>
              </w:rPr>
              <w:t>packaging,</w:t>
            </w:r>
            <w:r w:rsidRPr="00ED3EE7">
              <w:rPr>
                <w:spacing w:val="-2"/>
                <w:sz w:val="18"/>
                <w:szCs w:val="18"/>
              </w:rPr>
              <w:t xml:space="preserve"> </w:t>
            </w:r>
            <w:r w:rsidRPr="00ED3EE7">
              <w:rPr>
                <w:sz w:val="18"/>
                <w:szCs w:val="18"/>
              </w:rPr>
              <w:t>and</w:t>
            </w:r>
            <w:r w:rsidRPr="00ED3EE7">
              <w:rPr>
                <w:spacing w:val="-2"/>
                <w:sz w:val="18"/>
                <w:szCs w:val="18"/>
              </w:rPr>
              <w:t xml:space="preserve"> storage</w:t>
            </w:r>
          </w:p>
          <w:p w14:paraId="75075D6D" w14:textId="77777777" w:rsidR="005416CF" w:rsidRPr="00ED3EE7" w:rsidRDefault="005416CF" w:rsidP="0011440B">
            <w:pPr>
              <w:pStyle w:val="TableParagraph"/>
              <w:spacing w:line="191" w:lineRule="exact"/>
              <w:ind w:left="1260" w:right="-540"/>
              <w:jc w:val="both"/>
              <w:rPr>
                <w:sz w:val="18"/>
                <w:szCs w:val="18"/>
              </w:rPr>
            </w:pPr>
            <w:r w:rsidRPr="00ED3EE7">
              <w:rPr>
                <w:sz w:val="18"/>
                <w:szCs w:val="18"/>
              </w:rPr>
              <w:t>Promotes</w:t>
            </w:r>
            <w:r w:rsidRPr="00ED3EE7">
              <w:rPr>
                <w:spacing w:val="-2"/>
                <w:sz w:val="18"/>
                <w:szCs w:val="18"/>
              </w:rPr>
              <w:t xml:space="preserve"> </w:t>
            </w:r>
            <w:r w:rsidRPr="00ED3EE7">
              <w:rPr>
                <w:sz w:val="18"/>
                <w:szCs w:val="18"/>
              </w:rPr>
              <w:t>awareness</w:t>
            </w:r>
            <w:r w:rsidRPr="00ED3EE7">
              <w:rPr>
                <w:spacing w:val="-1"/>
                <w:sz w:val="18"/>
                <w:szCs w:val="18"/>
              </w:rPr>
              <w:t xml:space="preserve"> </w:t>
            </w:r>
            <w:r w:rsidRPr="00ED3EE7">
              <w:rPr>
                <w:sz w:val="18"/>
                <w:szCs w:val="18"/>
              </w:rPr>
              <w:t>of</w:t>
            </w:r>
            <w:r w:rsidRPr="00ED3EE7">
              <w:rPr>
                <w:spacing w:val="-3"/>
                <w:sz w:val="18"/>
                <w:szCs w:val="18"/>
              </w:rPr>
              <w:t xml:space="preserve"> </w:t>
            </w:r>
            <w:r w:rsidRPr="00ED3EE7">
              <w:rPr>
                <w:sz w:val="18"/>
                <w:szCs w:val="18"/>
              </w:rPr>
              <w:t>value</w:t>
            </w:r>
            <w:r w:rsidRPr="00ED3EE7">
              <w:rPr>
                <w:spacing w:val="-2"/>
                <w:sz w:val="18"/>
                <w:szCs w:val="18"/>
              </w:rPr>
              <w:t xml:space="preserve"> </w:t>
            </w:r>
            <w:r w:rsidRPr="00ED3EE7">
              <w:rPr>
                <w:sz w:val="18"/>
                <w:szCs w:val="18"/>
              </w:rPr>
              <w:t>addition</w:t>
            </w:r>
            <w:r w:rsidRPr="00ED3EE7">
              <w:rPr>
                <w:spacing w:val="-2"/>
                <w:sz w:val="18"/>
                <w:szCs w:val="18"/>
              </w:rPr>
              <w:t xml:space="preserve"> </w:t>
            </w:r>
            <w:r w:rsidRPr="00ED3EE7">
              <w:rPr>
                <w:sz w:val="18"/>
                <w:szCs w:val="18"/>
              </w:rPr>
              <w:t>and</w:t>
            </w:r>
            <w:r w:rsidRPr="00ED3EE7">
              <w:rPr>
                <w:spacing w:val="-2"/>
                <w:sz w:val="18"/>
                <w:szCs w:val="18"/>
              </w:rPr>
              <w:t xml:space="preserve"> </w:t>
            </w:r>
            <w:r w:rsidRPr="00ED3EE7">
              <w:rPr>
                <w:sz w:val="18"/>
                <w:szCs w:val="18"/>
              </w:rPr>
              <w:t>shelf</w:t>
            </w:r>
            <w:r w:rsidRPr="00ED3EE7">
              <w:rPr>
                <w:spacing w:val="-3"/>
                <w:sz w:val="18"/>
                <w:szCs w:val="18"/>
              </w:rPr>
              <w:t xml:space="preserve"> </w:t>
            </w:r>
            <w:r w:rsidRPr="00ED3EE7">
              <w:rPr>
                <w:sz w:val="18"/>
                <w:szCs w:val="18"/>
              </w:rPr>
              <w:t>life</w:t>
            </w:r>
            <w:r w:rsidRPr="00ED3EE7">
              <w:rPr>
                <w:spacing w:val="-2"/>
                <w:sz w:val="18"/>
                <w:szCs w:val="18"/>
              </w:rPr>
              <w:t xml:space="preserve"> extension</w:t>
            </w:r>
          </w:p>
        </w:tc>
      </w:tr>
      <w:tr w:rsidR="005416CF" w:rsidRPr="00ED3EE7" w14:paraId="568B734B" w14:textId="77777777" w:rsidTr="0011440B">
        <w:trPr>
          <w:trHeight w:val="414"/>
        </w:trPr>
        <w:tc>
          <w:tcPr>
            <w:tcW w:w="810" w:type="dxa"/>
          </w:tcPr>
          <w:p w14:paraId="0577E980" w14:textId="77777777" w:rsidR="005416CF" w:rsidRPr="00ED3EE7" w:rsidRDefault="005416CF" w:rsidP="007929AC">
            <w:pPr>
              <w:pStyle w:val="TableParagraph"/>
              <w:spacing w:before="100"/>
              <w:ind w:left="-435" w:right="-540"/>
              <w:jc w:val="both"/>
              <w:rPr>
                <w:sz w:val="18"/>
                <w:szCs w:val="18"/>
              </w:rPr>
            </w:pPr>
            <w:r w:rsidRPr="00ED3EE7">
              <w:rPr>
                <w:spacing w:val="-10"/>
                <w:sz w:val="18"/>
                <w:szCs w:val="18"/>
              </w:rPr>
              <w:t>3</w:t>
            </w:r>
          </w:p>
        </w:tc>
        <w:tc>
          <w:tcPr>
            <w:tcW w:w="3960" w:type="dxa"/>
            <w:vAlign w:val="center"/>
          </w:tcPr>
          <w:p w14:paraId="64457704" w14:textId="77777777" w:rsidR="005416CF" w:rsidRPr="00ED3EE7" w:rsidRDefault="005416CF" w:rsidP="0011440B">
            <w:pPr>
              <w:pStyle w:val="TableParagraph"/>
              <w:spacing w:before="100"/>
              <w:ind w:left="360" w:right="-540"/>
              <w:jc w:val="both"/>
              <w:rPr>
                <w:sz w:val="18"/>
                <w:szCs w:val="18"/>
              </w:rPr>
            </w:pPr>
            <w:r w:rsidRPr="00ED3EE7">
              <w:rPr>
                <w:sz w:val="18"/>
                <w:szCs w:val="18"/>
              </w:rPr>
              <w:t>Field</w:t>
            </w:r>
            <w:r w:rsidRPr="00ED3EE7">
              <w:rPr>
                <w:spacing w:val="-2"/>
                <w:sz w:val="18"/>
                <w:szCs w:val="18"/>
              </w:rPr>
              <w:t xml:space="preserve"> </w:t>
            </w:r>
            <w:r w:rsidRPr="00ED3EE7">
              <w:rPr>
                <w:sz w:val="18"/>
                <w:szCs w:val="18"/>
              </w:rPr>
              <w:t>Visits</w:t>
            </w:r>
            <w:r w:rsidRPr="00ED3EE7">
              <w:rPr>
                <w:spacing w:val="-1"/>
                <w:sz w:val="18"/>
                <w:szCs w:val="18"/>
              </w:rPr>
              <w:t xml:space="preserve"> </w:t>
            </w:r>
            <w:r w:rsidRPr="00ED3EE7">
              <w:rPr>
                <w:sz w:val="18"/>
                <w:szCs w:val="18"/>
              </w:rPr>
              <w:t>&amp;</w:t>
            </w:r>
            <w:r w:rsidRPr="00ED3EE7">
              <w:rPr>
                <w:spacing w:val="-2"/>
                <w:sz w:val="18"/>
                <w:szCs w:val="18"/>
              </w:rPr>
              <w:t xml:space="preserve"> </w:t>
            </w:r>
            <w:r w:rsidRPr="00ED3EE7">
              <w:rPr>
                <w:sz w:val="18"/>
                <w:szCs w:val="18"/>
              </w:rPr>
              <w:t>Exposure</w:t>
            </w:r>
            <w:r w:rsidRPr="00ED3EE7">
              <w:rPr>
                <w:spacing w:val="-1"/>
                <w:sz w:val="18"/>
                <w:szCs w:val="18"/>
              </w:rPr>
              <w:t xml:space="preserve"> </w:t>
            </w:r>
            <w:r w:rsidRPr="00ED3EE7">
              <w:rPr>
                <w:spacing w:val="-2"/>
                <w:sz w:val="18"/>
                <w:szCs w:val="18"/>
              </w:rPr>
              <w:t>Tours</w:t>
            </w:r>
          </w:p>
        </w:tc>
        <w:tc>
          <w:tcPr>
            <w:tcW w:w="6930" w:type="dxa"/>
            <w:vAlign w:val="center"/>
          </w:tcPr>
          <w:p w14:paraId="57F3B20A" w14:textId="77777777" w:rsidR="005416CF" w:rsidRPr="00ED3EE7" w:rsidRDefault="005416CF" w:rsidP="0011440B">
            <w:pPr>
              <w:pStyle w:val="TableParagraph"/>
              <w:spacing w:line="202" w:lineRule="exact"/>
              <w:ind w:left="1260" w:right="-540"/>
              <w:jc w:val="both"/>
              <w:rPr>
                <w:sz w:val="18"/>
                <w:szCs w:val="18"/>
              </w:rPr>
            </w:pPr>
            <w:r w:rsidRPr="00ED3EE7">
              <w:rPr>
                <w:sz w:val="18"/>
                <w:szCs w:val="18"/>
              </w:rPr>
              <w:t>Facilitates</w:t>
            </w:r>
            <w:r w:rsidRPr="00ED3EE7">
              <w:rPr>
                <w:spacing w:val="-3"/>
                <w:sz w:val="18"/>
                <w:szCs w:val="18"/>
              </w:rPr>
              <w:t xml:space="preserve"> </w:t>
            </w:r>
            <w:r w:rsidRPr="00ED3EE7">
              <w:rPr>
                <w:sz w:val="18"/>
                <w:szCs w:val="18"/>
              </w:rPr>
              <w:t>learning</w:t>
            </w:r>
            <w:r w:rsidRPr="00ED3EE7">
              <w:rPr>
                <w:spacing w:val="-4"/>
                <w:sz w:val="18"/>
                <w:szCs w:val="18"/>
              </w:rPr>
              <w:t xml:space="preserve"> </w:t>
            </w:r>
            <w:r w:rsidRPr="00ED3EE7">
              <w:rPr>
                <w:sz w:val="18"/>
                <w:szCs w:val="18"/>
              </w:rPr>
              <w:t>from</w:t>
            </w:r>
            <w:r w:rsidRPr="00ED3EE7">
              <w:rPr>
                <w:spacing w:val="-5"/>
                <w:sz w:val="18"/>
                <w:szCs w:val="18"/>
              </w:rPr>
              <w:t xml:space="preserve"> </w:t>
            </w:r>
            <w:r w:rsidRPr="00ED3EE7">
              <w:rPr>
                <w:sz w:val="18"/>
                <w:szCs w:val="18"/>
              </w:rPr>
              <w:t>progressive</w:t>
            </w:r>
            <w:r w:rsidRPr="00ED3EE7">
              <w:rPr>
                <w:spacing w:val="-3"/>
                <w:sz w:val="18"/>
                <w:szCs w:val="18"/>
              </w:rPr>
              <w:t xml:space="preserve"> </w:t>
            </w:r>
            <w:r w:rsidRPr="00ED3EE7">
              <w:rPr>
                <w:sz w:val="18"/>
                <w:szCs w:val="18"/>
              </w:rPr>
              <w:t>farmers</w:t>
            </w:r>
            <w:r w:rsidRPr="00ED3EE7">
              <w:rPr>
                <w:spacing w:val="-3"/>
                <w:sz w:val="18"/>
                <w:szCs w:val="18"/>
              </w:rPr>
              <w:t xml:space="preserve"> </w:t>
            </w:r>
            <w:r w:rsidRPr="00ED3EE7">
              <w:rPr>
                <w:sz w:val="18"/>
                <w:szCs w:val="18"/>
              </w:rPr>
              <w:t>or</w:t>
            </w:r>
            <w:r w:rsidRPr="00ED3EE7">
              <w:rPr>
                <w:spacing w:val="-1"/>
                <w:sz w:val="18"/>
                <w:szCs w:val="18"/>
              </w:rPr>
              <w:t xml:space="preserve"> </w:t>
            </w:r>
            <w:proofErr w:type="spellStart"/>
            <w:r w:rsidRPr="00ED3EE7">
              <w:rPr>
                <w:sz w:val="18"/>
                <w:szCs w:val="18"/>
              </w:rPr>
              <w:t>agri</w:t>
            </w:r>
            <w:proofErr w:type="spellEnd"/>
            <w:r w:rsidRPr="00ED3EE7">
              <w:rPr>
                <w:sz w:val="18"/>
                <w:szCs w:val="18"/>
              </w:rPr>
              <w:t>-</w:t>
            </w:r>
            <w:r w:rsidRPr="00ED3EE7">
              <w:rPr>
                <w:spacing w:val="-2"/>
                <w:sz w:val="18"/>
                <w:szCs w:val="18"/>
              </w:rPr>
              <w:t>enterprises</w:t>
            </w:r>
          </w:p>
          <w:p w14:paraId="3B01FE74" w14:textId="77777777" w:rsidR="005416CF" w:rsidRPr="00ED3EE7" w:rsidRDefault="005416CF" w:rsidP="0011440B">
            <w:pPr>
              <w:pStyle w:val="TableParagraph"/>
              <w:spacing w:before="2" w:line="191" w:lineRule="exact"/>
              <w:ind w:left="1260" w:right="-540"/>
              <w:jc w:val="both"/>
              <w:rPr>
                <w:sz w:val="18"/>
                <w:szCs w:val="18"/>
              </w:rPr>
            </w:pPr>
            <w:r w:rsidRPr="00ED3EE7">
              <w:rPr>
                <w:sz w:val="18"/>
                <w:szCs w:val="18"/>
              </w:rPr>
              <w:t>Encourages</w:t>
            </w:r>
            <w:r w:rsidRPr="00ED3EE7">
              <w:rPr>
                <w:spacing w:val="-3"/>
                <w:sz w:val="18"/>
                <w:szCs w:val="18"/>
              </w:rPr>
              <w:t xml:space="preserve"> </w:t>
            </w:r>
            <w:r w:rsidRPr="00ED3EE7">
              <w:rPr>
                <w:sz w:val="18"/>
                <w:szCs w:val="18"/>
              </w:rPr>
              <w:t>adoption</w:t>
            </w:r>
            <w:r w:rsidRPr="00ED3EE7">
              <w:rPr>
                <w:spacing w:val="-3"/>
                <w:sz w:val="18"/>
                <w:szCs w:val="18"/>
              </w:rPr>
              <w:t xml:space="preserve"> </w:t>
            </w:r>
            <w:r w:rsidRPr="00ED3EE7">
              <w:rPr>
                <w:sz w:val="18"/>
                <w:szCs w:val="18"/>
              </w:rPr>
              <w:t>of</w:t>
            </w:r>
            <w:r w:rsidRPr="00ED3EE7">
              <w:rPr>
                <w:spacing w:val="-4"/>
                <w:sz w:val="18"/>
                <w:szCs w:val="18"/>
              </w:rPr>
              <w:t xml:space="preserve"> </w:t>
            </w:r>
            <w:r w:rsidRPr="00ED3EE7">
              <w:rPr>
                <w:sz w:val="18"/>
                <w:szCs w:val="18"/>
              </w:rPr>
              <w:t>improved</w:t>
            </w:r>
            <w:r w:rsidRPr="00ED3EE7">
              <w:rPr>
                <w:spacing w:val="1"/>
                <w:sz w:val="18"/>
                <w:szCs w:val="18"/>
              </w:rPr>
              <w:t xml:space="preserve"> </w:t>
            </w:r>
            <w:r w:rsidRPr="00ED3EE7">
              <w:rPr>
                <w:sz w:val="18"/>
                <w:szCs w:val="18"/>
              </w:rPr>
              <w:t>storage</w:t>
            </w:r>
            <w:r w:rsidRPr="00ED3EE7">
              <w:rPr>
                <w:spacing w:val="-3"/>
                <w:sz w:val="18"/>
                <w:szCs w:val="18"/>
              </w:rPr>
              <w:t xml:space="preserve"> </w:t>
            </w:r>
            <w:r w:rsidRPr="00ED3EE7">
              <w:rPr>
                <w:sz w:val="18"/>
                <w:szCs w:val="18"/>
              </w:rPr>
              <w:t>and</w:t>
            </w:r>
            <w:r w:rsidRPr="00ED3EE7">
              <w:rPr>
                <w:spacing w:val="-1"/>
                <w:sz w:val="18"/>
                <w:szCs w:val="18"/>
              </w:rPr>
              <w:t xml:space="preserve"> </w:t>
            </w:r>
            <w:r w:rsidRPr="00ED3EE7">
              <w:rPr>
                <w:sz w:val="18"/>
                <w:szCs w:val="18"/>
              </w:rPr>
              <w:t>processing</w:t>
            </w:r>
            <w:r w:rsidRPr="00ED3EE7">
              <w:rPr>
                <w:spacing w:val="-3"/>
                <w:sz w:val="18"/>
                <w:szCs w:val="18"/>
              </w:rPr>
              <w:t xml:space="preserve"> </w:t>
            </w:r>
            <w:r w:rsidRPr="00ED3EE7">
              <w:rPr>
                <w:spacing w:val="-4"/>
                <w:sz w:val="18"/>
                <w:szCs w:val="18"/>
              </w:rPr>
              <w:t>units</w:t>
            </w:r>
          </w:p>
        </w:tc>
      </w:tr>
      <w:tr w:rsidR="005416CF" w:rsidRPr="00ED3EE7" w14:paraId="154664B7" w14:textId="77777777" w:rsidTr="0011440B">
        <w:trPr>
          <w:trHeight w:val="414"/>
        </w:trPr>
        <w:tc>
          <w:tcPr>
            <w:tcW w:w="810" w:type="dxa"/>
          </w:tcPr>
          <w:p w14:paraId="3ED2E534" w14:textId="77777777" w:rsidR="005416CF" w:rsidRPr="00ED3EE7" w:rsidRDefault="005416CF" w:rsidP="007929AC">
            <w:pPr>
              <w:pStyle w:val="TableParagraph"/>
              <w:spacing w:before="98"/>
              <w:ind w:left="-435" w:right="-540"/>
              <w:jc w:val="both"/>
              <w:rPr>
                <w:sz w:val="18"/>
                <w:szCs w:val="18"/>
              </w:rPr>
            </w:pPr>
            <w:r w:rsidRPr="00ED3EE7">
              <w:rPr>
                <w:spacing w:val="-10"/>
                <w:sz w:val="18"/>
                <w:szCs w:val="18"/>
              </w:rPr>
              <w:t>4</w:t>
            </w:r>
          </w:p>
        </w:tc>
        <w:tc>
          <w:tcPr>
            <w:tcW w:w="3960" w:type="dxa"/>
            <w:vAlign w:val="center"/>
          </w:tcPr>
          <w:p w14:paraId="3BAFD761" w14:textId="77777777" w:rsidR="005416CF" w:rsidRPr="00ED3EE7" w:rsidRDefault="005416CF" w:rsidP="0011440B">
            <w:pPr>
              <w:pStyle w:val="TableParagraph"/>
              <w:spacing w:before="98"/>
              <w:ind w:left="360" w:right="-540"/>
              <w:jc w:val="both"/>
              <w:rPr>
                <w:sz w:val="18"/>
                <w:szCs w:val="18"/>
              </w:rPr>
            </w:pPr>
            <w:r w:rsidRPr="00ED3EE7">
              <w:rPr>
                <w:sz w:val="18"/>
                <w:szCs w:val="18"/>
              </w:rPr>
              <w:t>On-Farm</w:t>
            </w:r>
            <w:r w:rsidRPr="00ED3EE7">
              <w:rPr>
                <w:spacing w:val="-3"/>
                <w:sz w:val="18"/>
                <w:szCs w:val="18"/>
              </w:rPr>
              <w:t xml:space="preserve"> </w:t>
            </w:r>
            <w:r w:rsidRPr="00ED3EE7">
              <w:rPr>
                <w:sz w:val="18"/>
                <w:szCs w:val="18"/>
              </w:rPr>
              <w:t>Trials</w:t>
            </w:r>
            <w:r w:rsidRPr="00ED3EE7">
              <w:rPr>
                <w:spacing w:val="-2"/>
                <w:sz w:val="18"/>
                <w:szCs w:val="18"/>
              </w:rPr>
              <w:t xml:space="preserve"> </w:t>
            </w:r>
            <w:r w:rsidRPr="00ED3EE7">
              <w:rPr>
                <w:spacing w:val="-4"/>
                <w:sz w:val="18"/>
                <w:szCs w:val="18"/>
              </w:rPr>
              <w:t>(OFT)</w:t>
            </w:r>
          </w:p>
        </w:tc>
        <w:tc>
          <w:tcPr>
            <w:tcW w:w="6930" w:type="dxa"/>
            <w:vAlign w:val="center"/>
          </w:tcPr>
          <w:p w14:paraId="63E675C2" w14:textId="77777777" w:rsidR="005416CF" w:rsidRPr="00ED3EE7" w:rsidRDefault="005416CF" w:rsidP="0011440B">
            <w:pPr>
              <w:pStyle w:val="TableParagraph"/>
              <w:spacing w:line="202" w:lineRule="exact"/>
              <w:ind w:left="1260" w:right="-540"/>
              <w:jc w:val="both"/>
              <w:rPr>
                <w:sz w:val="18"/>
                <w:szCs w:val="18"/>
              </w:rPr>
            </w:pPr>
            <w:r w:rsidRPr="00ED3EE7">
              <w:rPr>
                <w:sz w:val="18"/>
                <w:szCs w:val="18"/>
              </w:rPr>
              <w:t>Helps</w:t>
            </w:r>
            <w:r w:rsidRPr="00ED3EE7">
              <w:rPr>
                <w:spacing w:val="-2"/>
                <w:sz w:val="18"/>
                <w:szCs w:val="18"/>
              </w:rPr>
              <w:t xml:space="preserve"> </w:t>
            </w:r>
            <w:r w:rsidRPr="00ED3EE7">
              <w:rPr>
                <w:sz w:val="18"/>
                <w:szCs w:val="18"/>
              </w:rPr>
              <w:t>test</w:t>
            </w:r>
            <w:r w:rsidRPr="00ED3EE7">
              <w:rPr>
                <w:spacing w:val="-2"/>
                <w:sz w:val="18"/>
                <w:szCs w:val="18"/>
              </w:rPr>
              <w:t xml:space="preserve"> </w:t>
            </w:r>
            <w:r w:rsidRPr="00ED3EE7">
              <w:rPr>
                <w:sz w:val="18"/>
                <w:szCs w:val="18"/>
              </w:rPr>
              <w:t>new</w:t>
            </w:r>
            <w:r w:rsidRPr="00ED3EE7">
              <w:rPr>
                <w:spacing w:val="-5"/>
                <w:sz w:val="18"/>
                <w:szCs w:val="18"/>
              </w:rPr>
              <w:t xml:space="preserve"> </w:t>
            </w:r>
            <w:r w:rsidRPr="00ED3EE7">
              <w:rPr>
                <w:sz w:val="18"/>
                <w:szCs w:val="18"/>
              </w:rPr>
              <w:t>post-harvest</w:t>
            </w:r>
            <w:r w:rsidRPr="00ED3EE7">
              <w:rPr>
                <w:spacing w:val="-2"/>
                <w:sz w:val="18"/>
                <w:szCs w:val="18"/>
              </w:rPr>
              <w:t xml:space="preserve"> </w:t>
            </w:r>
            <w:r w:rsidRPr="00ED3EE7">
              <w:rPr>
                <w:sz w:val="18"/>
                <w:szCs w:val="18"/>
              </w:rPr>
              <w:t>practices</w:t>
            </w:r>
            <w:r w:rsidRPr="00ED3EE7">
              <w:rPr>
                <w:spacing w:val="-2"/>
                <w:sz w:val="18"/>
                <w:szCs w:val="18"/>
              </w:rPr>
              <w:t xml:space="preserve"> </w:t>
            </w:r>
            <w:r w:rsidRPr="00ED3EE7">
              <w:rPr>
                <w:sz w:val="18"/>
                <w:szCs w:val="18"/>
              </w:rPr>
              <w:t>in</w:t>
            </w:r>
            <w:r w:rsidRPr="00ED3EE7">
              <w:rPr>
                <w:spacing w:val="-1"/>
                <w:sz w:val="18"/>
                <w:szCs w:val="18"/>
              </w:rPr>
              <w:t xml:space="preserve"> </w:t>
            </w:r>
            <w:r w:rsidRPr="00ED3EE7">
              <w:rPr>
                <w:sz w:val="18"/>
                <w:szCs w:val="18"/>
              </w:rPr>
              <w:t>local</w:t>
            </w:r>
            <w:r w:rsidRPr="00ED3EE7">
              <w:rPr>
                <w:spacing w:val="-1"/>
                <w:sz w:val="18"/>
                <w:szCs w:val="18"/>
              </w:rPr>
              <w:t xml:space="preserve"> </w:t>
            </w:r>
            <w:r w:rsidRPr="00ED3EE7">
              <w:rPr>
                <w:spacing w:val="-2"/>
                <w:sz w:val="18"/>
                <w:szCs w:val="18"/>
              </w:rPr>
              <w:t>conditions</w:t>
            </w:r>
          </w:p>
          <w:p w14:paraId="1B40854C" w14:textId="77777777" w:rsidR="005416CF" w:rsidRPr="00ED3EE7" w:rsidRDefault="005416CF" w:rsidP="0011440B">
            <w:pPr>
              <w:pStyle w:val="TableParagraph"/>
              <w:spacing w:line="193" w:lineRule="exact"/>
              <w:ind w:left="1260" w:right="-540"/>
              <w:jc w:val="both"/>
              <w:rPr>
                <w:sz w:val="18"/>
                <w:szCs w:val="18"/>
              </w:rPr>
            </w:pPr>
            <w:r w:rsidRPr="00ED3EE7">
              <w:rPr>
                <w:sz w:val="18"/>
                <w:szCs w:val="18"/>
              </w:rPr>
              <w:t>Promotes</w:t>
            </w:r>
            <w:r w:rsidRPr="00ED3EE7">
              <w:rPr>
                <w:spacing w:val="-4"/>
                <w:sz w:val="18"/>
                <w:szCs w:val="18"/>
              </w:rPr>
              <w:t xml:space="preserve"> </w:t>
            </w:r>
            <w:r w:rsidRPr="00ED3EE7">
              <w:rPr>
                <w:sz w:val="18"/>
                <w:szCs w:val="18"/>
              </w:rPr>
              <w:t>farmer</w:t>
            </w:r>
            <w:r w:rsidRPr="00ED3EE7">
              <w:rPr>
                <w:spacing w:val="-4"/>
                <w:sz w:val="18"/>
                <w:szCs w:val="18"/>
              </w:rPr>
              <w:t xml:space="preserve"> </w:t>
            </w:r>
            <w:r w:rsidRPr="00ED3EE7">
              <w:rPr>
                <w:sz w:val="18"/>
                <w:szCs w:val="18"/>
              </w:rPr>
              <w:t>participation</w:t>
            </w:r>
            <w:r w:rsidRPr="00ED3EE7">
              <w:rPr>
                <w:spacing w:val="-2"/>
                <w:sz w:val="18"/>
                <w:szCs w:val="18"/>
              </w:rPr>
              <w:t xml:space="preserve"> </w:t>
            </w:r>
            <w:r w:rsidRPr="00ED3EE7">
              <w:rPr>
                <w:sz w:val="18"/>
                <w:szCs w:val="18"/>
              </w:rPr>
              <w:t>and</w:t>
            </w:r>
            <w:r w:rsidRPr="00ED3EE7">
              <w:rPr>
                <w:spacing w:val="-3"/>
                <w:sz w:val="18"/>
                <w:szCs w:val="18"/>
              </w:rPr>
              <w:t xml:space="preserve"> </w:t>
            </w:r>
            <w:r w:rsidRPr="00ED3EE7">
              <w:rPr>
                <w:sz w:val="18"/>
                <w:szCs w:val="18"/>
              </w:rPr>
              <w:t>feedback-driven</w:t>
            </w:r>
            <w:r w:rsidRPr="00ED3EE7">
              <w:rPr>
                <w:spacing w:val="-2"/>
                <w:sz w:val="18"/>
                <w:szCs w:val="18"/>
              </w:rPr>
              <w:t xml:space="preserve"> </w:t>
            </w:r>
            <w:r w:rsidRPr="00ED3EE7">
              <w:rPr>
                <w:sz w:val="18"/>
                <w:szCs w:val="18"/>
              </w:rPr>
              <w:t>technology</w:t>
            </w:r>
            <w:r w:rsidRPr="00ED3EE7">
              <w:rPr>
                <w:spacing w:val="-7"/>
                <w:sz w:val="18"/>
                <w:szCs w:val="18"/>
              </w:rPr>
              <w:t xml:space="preserve"> </w:t>
            </w:r>
            <w:r w:rsidRPr="00ED3EE7">
              <w:rPr>
                <w:spacing w:val="-2"/>
                <w:sz w:val="18"/>
                <w:szCs w:val="18"/>
              </w:rPr>
              <w:t>refinement</w:t>
            </w:r>
          </w:p>
        </w:tc>
      </w:tr>
      <w:tr w:rsidR="005416CF" w:rsidRPr="00ED3EE7" w14:paraId="5EF4B6BB" w14:textId="77777777" w:rsidTr="0011440B">
        <w:trPr>
          <w:trHeight w:val="412"/>
        </w:trPr>
        <w:tc>
          <w:tcPr>
            <w:tcW w:w="810" w:type="dxa"/>
          </w:tcPr>
          <w:p w14:paraId="48928B7C" w14:textId="77777777" w:rsidR="005416CF" w:rsidRPr="00ED3EE7" w:rsidRDefault="005416CF" w:rsidP="007929AC">
            <w:pPr>
              <w:pStyle w:val="TableParagraph"/>
              <w:spacing w:before="98"/>
              <w:ind w:left="-435" w:right="-540"/>
              <w:jc w:val="both"/>
              <w:rPr>
                <w:sz w:val="18"/>
                <w:szCs w:val="18"/>
              </w:rPr>
            </w:pPr>
            <w:r w:rsidRPr="00ED3EE7">
              <w:rPr>
                <w:spacing w:val="-10"/>
                <w:sz w:val="18"/>
                <w:szCs w:val="18"/>
              </w:rPr>
              <w:t>5</w:t>
            </w:r>
          </w:p>
        </w:tc>
        <w:tc>
          <w:tcPr>
            <w:tcW w:w="3960" w:type="dxa"/>
            <w:vAlign w:val="center"/>
          </w:tcPr>
          <w:p w14:paraId="38FDE711" w14:textId="77777777" w:rsidR="005416CF" w:rsidRPr="00ED3EE7" w:rsidRDefault="005416CF" w:rsidP="0011440B">
            <w:pPr>
              <w:pStyle w:val="TableParagraph"/>
              <w:spacing w:before="98"/>
              <w:ind w:left="360" w:right="-540"/>
              <w:jc w:val="both"/>
              <w:rPr>
                <w:sz w:val="18"/>
                <w:szCs w:val="18"/>
              </w:rPr>
            </w:pPr>
            <w:r w:rsidRPr="00ED3EE7">
              <w:rPr>
                <w:sz w:val="18"/>
                <w:szCs w:val="18"/>
              </w:rPr>
              <w:t>Front</w:t>
            </w:r>
            <w:r w:rsidRPr="00ED3EE7">
              <w:rPr>
                <w:spacing w:val="-5"/>
                <w:sz w:val="18"/>
                <w:szCs w:val="18"/>
              </w:rPr>
              <w:t xml:space="preserve"> </w:t>
            </w:r>
            <w:r w:rsidRPr="00ED3EE7">
              <w:rPr>
                <w:sz w:val="18"/>
                <w:szCs w:val="18"/>
              </w:rPr>
              <w:t>Line</w:t>
            </w:r>
            <w:r w:rsidRPr="00ED3EE7">
              <w:rPr>
                <w:spacing w:val="-2"/>
                <w:sz w:val="18"/>
                <w:szCs w:val="18"/>
              </w:rPr>
              <w:t xml:space="preserve"> </w:t>
            </w:r>
            <w:r w:rsidRPr="00ED3EE7">
              <w:rPr>
                <w:sz w:val="18"/>
                <w:szCs w:val="18"/>
              </w:rPr>
              <w:t>Demonstrations</w:t>
            </w:r>
            <w:r w:rsidRPr="00ED3EE7">
              <w:rPr>
                <w:spacing w:val="-1"/>
                <w:sz w:val="18"/>
                <w:szCs w:val="18"/>
              </w:rPr>
              <w:t xml:space="preserve"> </w:t>
            </w:r>
            <w:r w:rsidRPr="00ED3EE7">
              <w:rPr>
                <w:spacing w:val="-2"/>
                <w:sz w:val="18"/>
                <w:szCs w:val="18"/>
              </w:rPr>
              <w:t>(FLD)</w:t>
            </w:r>
          </w:p>
        </w:tc>
        <w:tc>
          <w:tcPr>
            <w:tcW w:w="6930" w:type="dxa"/>
            <w:vAlign w:val="center"/>
          </w:tcPr>
          <w:p w14:paraId="7F965AE7" w14:textId="77777777" w:rsidR="005416CF" w:rsidRPr="00ED3EE7" w:rsidRDefault="005416CF" w:rsidP="0011440B">
            <w:pPr>
              <w:pStyle w:val="TableParagraph"/>
              <w:spacing w:line="202" w:lineRule="exact"/>
              <w:ind w:left="1260" w:right="-540"/>
              <w:jc w:val="both"/>
              <w:rPr>
                <w:sz w:val="18"/>
                <w:szCs w:val="18"/>
              </w:rPr>
            </w:pPr>
            <w:r w:rsidRPr="00ED3EE7">
              <w:rPr>
                <w:sz w:val="18"/>
                <w:szCs w:val="18"/>
              </w:rPr>
              <w:t>Promotes</w:t>
            </w:r>
            <w:r w:rsidRPr="00ED3EE7">
              <w:rPr>
                <w:spacing w:val="-2"/>
                <w:sz w:val="18"/>
                <w:szCs w:val="18"/>
              </w:rPr>
              <w:t xml:space="preserve"> </w:t>
            </w:r>
            <w:r w:rsidRPr="00ED3EE7">
              <w:rPr>
                <w:sz w:val="18"/>
                <w:szCs w:val="18"/>
              </w:rPr>
              <w:t>use</w:t>
            </w:r>
            <w:r w:rsidRPr="00ED3EE7">
              <w:rPr>
                <w:spacing w:val="-3"/>
                <w:sz w:val="18"/>
                <w:szCs w:val="18"/>
              </w:rPr>
              <w:t xml:space="preserve"> </w:t>
            </w:r>
            <w:r w:rsidRPr="00ED3EE7">
              <w:rPr>
                <w:sz w:val="18"/>
                <w:szCs w:val="18"/>
              </w:rPr>
              <w:t>of</w:t>
            </w:r>
            <w:r w:rsidRPr="00ED3EE7">
              <w:rPr>
                <w:spacing w:val="-3"/>
                <w:sz w:val="18"/>
                <w:szCs w:val="18"/>
              </w:rPr>
              <w:t xml:space="preserve"> </w:t>
            </w:r>
            <w:r w:rsidRPr="00ED3EE7">
              <w:rPr>
                <w:sz w:val="18"/>
                <w:szCs w:val="18"/>
              </w:rPr>
              <w:t>specific</w:t>
            </w:r>
            <w:r w:rsidRPr="00ED3EE7">
              <w:rPr>
                <w:spacing w:val="-3"/>
                <w:sz w:val="18"/>
                <w:szCs w:val="18"/>
              </w:rPr>
              <w:t xml:space="preserve"> </w:t>
            </w:r>
            <w:r w:rsidRPr="00ED3EE7">
              <w:rPr>
                <w:sz w:val="18"/>
                <w:szCs w:val="18"/>
              </w:rPr>
              <w:t>technologies</w:t>
            </w:r>
            <w:r w:rsidRPr="00ED3EE7">
              <w:rPr>
                <w:spacing w:val="-1"/>
                <w:sz w:val="18"/>
                <w:szCs w:val="18"/>
              </w:rPr>
              <w:t xml:space="preserve"> </w:t>
            </w:r>
            <w:r w:rsidRPr="00ED3EE7">
              <w:rPr>
                <w:sz w:val="18"/>
                <w:szCs w:val="18"/>
              </w:rPr>
              <w:t>like</w:t>
            </w:r>
            <w:r w:rsidRPr="00ED3EE7">
              <w:rPr>
                <w:spacing w:val="-3"/>
                <w:sz w:val="18"/>
                <w:szCs w:val="18"/>
              </w:rPr>
              <w:t xml:space="preserve"> </w:t>
            </w:r>
            <w:r w:rsidRPr="00ED3EE7">
              <w:rPr>
                <w:sz w:val="18"/>
                <w:szCs w:val="18"/>
              </w:rPr>
              <w:t>ZECC, MAP,</w:t>
            </w:r>
            <w:r w:rsidRPr="00ED3EE7">
              <w:rPr>
                <w:spacing w:val="-1"/>
                <w:sz w:val="18"/>
                <w:szCs w:val="18"/>
              </w:rPr>
              <w:t xml:space="preserve"> </w:t>
            </w:r>
            <w:r w:rsidRPr="00ED3EE7">
              <w:rPr>
                <w:sz w:val="18"/>
                <w:szCs w:val="18"/>
              </w:rPr>
              <w:t>or</w:t>
            </w:r>
            <w:r w:rsidRPr="00ED3EE7">
              <w:rPr>
                <w:spacing w:val="-6"/>
                <w:sz w:val="18"/>
                <w:szCs w:val="18"/>
              </w:rPr>
              <w:t xml:space="preserve"> </w:t>
            </w:r>
            <w:r w:rsidRPr="00ED3EE7">
              <w:rPr>
                <w:spacing w:val="-4"/>
                <w:sz w:val="18"/>
                <w:szCs w:val="18"/>
              </w:rPr>
              <w:t>PGRs</w:t>
            </w:r>
          </w:p>
          <w:p w14:paraId="462A470E" w14:textId="77777777" w:rsidR="005416CF" w:rsidRPr="00ED3EE7" w:rsidRDefault="005416CF" w:rsidP="0011440B">
            <w:pPr>
              <w:pStyle w:val="TableParagraph"/>
              <w:spacing w:line="191" w:lineRule="exact"/>
              <w:ind w:left="1260" w:right="-540"/>
              <w:jc w:val="both"/>
              <w:rPr>
                <w:sz w:val="18"/>
                <w:szCs w:val="18"/>
              </w:rPr>
            </w:pPr>
            <w:r w:rsidRPr="00ED3EE7">
              <w:rPr>
                <w:sz w:val="18"/>
                <w:szCs w:val="18"/>
              </w:rPr>
              <w:t>Encourages</w:t>
            </w:r>
            <w:r w:rsidRPr="00ED3EE7">
              <w:rPr>
                <w:spacing w:val="-4"/>
                <w:sz w:val="18"/>
                <w:szCs w:val="18"/>
              </w:rPr>
              <w:t xml:space="preserve"> </w:t>
            </w:r>
            <w:r w:rsidRPr="00ED3EE7">
              <w:rPr>
                <w:sz w:val="18"/>
                <w:szCs w:val="18"/>
              </w:rPr>
              <w:t>adoption</w:t>
            </w:r>
            <w:r w:rsidRPr="00ED3EE7">
              <w:rPr>
                <w:spacing w:val="-3"/>
                <w:sz w:val="18"/>
                <w:szCs w:val="18"/>
              </w:rPr>
              <w:t xml:space="preserve"> </w:t>
            </w:r>
            <w:r w:rsidRPr="00ED3EE7">
              <w:rPr>
                <w:sz w:val="18"/>
                <w:szCs w:val="18"/>
              </w:rPr>
              <w:t>through</w:t>
            </w:r>
            <w:r w:rsidRPr="00ED3EE7">
              <w:rPr>
                <w:spacing w:val="-4"/>
                <w:sz w:val="18"/>
                <w:szCs w:val="18"/>
              </w:rPr>
              <w:t xml:space="preserve"> </w:t>
            </w:r>
            <w:r w:rsidRPr="00ED3EE7">
              <w:rPr>
                <w:sz w:val="18"/>
                <w:szCs w:val="18"/>
              </w:rPr>
              <w:t>performance</w:t>
            </w:r>
            <w:r w:rsidRPr="00ED3EE7">
              <w:rPr>
                <w:spacing w:val="-4"/>
                <w:sz w:val="18"/>
                <w:szCs w:val="18"/>
              </w:rPr>
              <w:t xml:space="preserve"> </w:t>
            </w:r>
            <w:r w:rsidRPr="00ED3EE7">
              <w:rPr>
                <w:spacing w:val="-2"/>
                <w:sz w:val="18"/>
                <w:szCs w:val="18"/>
              </w:rPr>
              <w:t>proof</w:t>
            </w:r>
          </w:p>
        </w:tc>
      </w:tr>
      <w:tr w:rsidR="005416CF" w:rsidRPr="00ED3EE7" w14:paraId="0D6D284A" w14:textId="77777777" w:rsidTr="0011440B">
        <w:trPr>
          <w:trHeight w:val="414"/>
        </w:trPr>
        <w:tc>
          <w:tcPr>
            <w:tcW w:w="810" w:type="dxa"/>
          </w:tcPr>
          <w:p w14:paraId="6D130B2F" w14:textId="77777777" w:rsidR="005416CF" w:rsidRPr="00ED3EE7" w:rsidRDefault="005416CF" w:rsidP="007929AC">
            <w:pPr>
              <w:pStyle w:val="TableParagraph"/>
              <w:spacing w:before="98"/>
              <w:ind w:left="-435" w:right="-540"/>
              <w:jc w:val="both"/>
              <w:rPr>
                <w:sz w:val="18"/>
                <w:szCs w:val="18"/>
              </w:rPr>
            </w:pPr>
            <w:r w:rsidRPr="00ED3EE7">
              <w:rPr>
                <w:spacing w:val="-10"/>
                <w:sz w:val="18"/>
                <w:szCs w:val="18"/>
              </w:rPr>
              <w:t>6</w:t>
            </w:r>
          </w:p>
        </w:tc>
        <w:tc>
          <w:tcPr>
            <w:tcW w:w="3960" w:type="dxa"/>
            <w:vAlign w:val="center"/>
          </w:tcPr>
          <w:p w14:paraId="0EA0EF75" w14:textId="77777777" w:rsidR="005416CF" w:rsidRPr="00ED3EE7" w:rsidRDefault="005416CF" w:rsidP="0011440B">
            <w:pPr>
              <w:pStyle w:val="TableParagraph"/>
              <w:spacing w:before="98"/>
              <w:ind w:left="360" w:right="-540"/>
              <w:jc w:val="both"/>
              <w:rPr>
                <w:sz w:val="18"/>
                <w:szCs w:val="18"/>
              </w:rPr>
            </w:pPr>
            <w:r w:rsidRPr="00ED3EE7">
              <w:rPr>
                <w:sz w:val="18"/>
                <w:szCs w:val="18"/>
              </w:rPr>
              <w:t>Use</w:t>
            </w:r>
            <w:r w:rsidRPr="00ED3EE7">
              <w:rPr>
                <w:spacing w:val="-2"/>
                <w:sz w:val="18"/>
                <w:szCs w:val="18"/>
              </w:rPr>
              <w:t xml:space="preserve"> </w:t>
            </w:r>
            <w:r w:rsidRPr="00ED3EE7">
              <w:rPr>
                <w:sz w:val="18"/>
                <w:szCs w:val="18"/>
              </w:rPr>
              <w:t>of</w:t>
            </w:r>
            <w:r w:rsidRPr="00ED3EE7">
              <w:rPr>
                <w:spacing w:val="-3"/>
                <w:sz w:val="18"/>
                <w:szCs w:val="18"/>
              </w:rPr>
              <w:t xml:space="preserve"> </w:t>
            </w:r>
            <w:r w:rsidRPr="00ED3EE7">
              <w:rPr>
                <w:sz w:val="18"/>
                <w:szCs w:val="18"/>
              </w:rPr>
              <w:t>ICT Tools</w:t>
            </w:r>
            <w:r w:rsidRPr="00ED3EE7">
              <w:rPr>
                <w:spacing w:val="-1"/>
                <w:sz w:val="18"/>
                <w:szCs w:val="18"/>
              </w:rPr>
              <w:t xml:space="preserve"> </w:t>
            </w:r>
            <w:r w:rsidRPr="00ED3EE7">
              <w:rPr>
                <w:sz w:val="18"/>
                <w:szCs w:val="18"/>
              </w:rPr>
              <w:t>(Mobile</w:t>
            </w:r>
            <w:r w:rsidRPr="00ED3EE7">
              <w:rPr>
                <w:spacing w:val="-2"/>
                <w:sz w:val="18"/>
                <w:szCs w:val="18"/>
              </w:rPr>
              <w:t xml:space="preserve"> </w:t>
            </w:r>
            <w:r w:rsidRPr="00ED3EE7">
              <w:rPr>
                <w:sz w:val="18"/>
                <w:szCs w:val="18"/>
              </w:rPr>
              <w:t>Apps,</w:t>
            </w:r>
            <w:r w:rsidRPr="00ED3EE7">
              <w:rPr>
                <w:spacing w:val="-3"/>
                <w:sz w:val="18"/>
                <w:szCs w:val="18"/>
              </w:rPr>
              <w:t xml:space="preserve"> </w:t>
            </w:r>
            <w:r w:rsidRPr="00ED3EE7">
              <w:rPr>
                <w:sz w:val="18"/>
                <w:szCs w:val="18"/>
              </w:rPr>
              <w:t>Videos,</w:t>
            </w:r>
            <w:r w:rsidRPr="00ED3EE7">
              <w:rPr>
                <w:spacing w:val="1"/>
                <w:sz w:val="18"/>
                <w:szCs w:val="18"/>
              </w:rPr>
              <w:t xml:space="preserve"> </w:t>
            </w:r>
            <w:r w:rsidRPr="00ED3EE7">
              <w:rPr>
                <w:spacing w:val="-4"/>
                <w:sz w:val="18"/>
                <w:szCs w:val="18"/>
              </w:rPr>
              <w:t>SMS)</w:t>
            </w:r>
          </w:p>
        </w:tc>
        <w:tc>
          <w:tcPr>
            <w:tcW w:w="6930" w:type="dxa"/>
            <w:vAlign w:val="center"/>
          </w:tcPr>
          <w:p w14:paraId="4F0F05D6" w14:textId="77777777" w:rsidR="005416CF" w:rsidRPr="00ED3EE7" w:rsidRDefault="005416CF" w:rsidP="0011440B">
            <w:pPr>
              <w:pStyle w:val="TableParagraph"/>
              <w:spacing w:line="202" w:lineRule="exact"/>
              <w:ind w:left="1260" w:right="-540"/>
              <w:jc w:val="both"/>
              <w:rPr>
                <w:sz w:val="18"/>
                <w:szCs w:val="18"/>
              </w:rPr>
            </w:pPr>
            <w:r w:rsidRPr="00ED3EE7">
              <w:rPr>
                <w:sz w:val="18"/>
                <w:szCs w:val="18"/>
              </w:rPr>
              <w:t>Disseminates</w:t>
            </w:r>
            <w:r w:rsidRPr="00ED3EE7">
              <w:rPr>
                <w:spacing w:val="-3"/>
                <w:sz w:val="18"/>
                <w:szCs w:val="18"/>
              </w:rPr>
              <w:t xml:space="preserve"> </w:t>
            </w:r>
            <w:r w:rsidRPr="00ED3EE7">
              <w:rPr>
                <w:sz w:val="18"/>
                <w:szCs w:val="18"/>
              </w:rPr>
              <w:t>timely</w:t>
            </w:r>
            <w:r w:rsidRPr="00ED3EE7">
              <w:rPr>
                <w:spacing w:val="-5"/>
                <w:sz w:val="18"/>
                <w:szCs w:val="18"/>
              </w:rPr>
              <w:t xml:space="preserve"> </w:t>
            </w:r>
            <w:r w:rsidRPr="00ED3EE7">
              <w:rPr>
                <w:sz w:val="18"/>
                <w:szCs w:val="18"/>
              </w:rPr>
              <w:t>information</w:t>
            </w:r>
            <w:r w:rsidRPr="00ED3EE7">
              <w:rPr>
                <w:spacing w:val="-3"/>
                <w:sz w:val="18"/>
                <w:szCs w:val="18"/>
              </w:rPr>
              <w:t xml:space="preserve"> </w:t>
            </w:r>
            <w:r w:rsidRPr="00ED3EE7">
              <w:rPr>
                <w:sz w:val="18"/>
                <w:szCs w:val="18"/>
              </w:rPr>
              <w:t>on</w:t>
            </w:r>
            <w:r w:rsidRPr="00ED3EE7">
              <w:rPr>
                <w:spacing w:val="-3"/>
                <w:sz w:val="18"/>
                <w:szCs w:val="18"/>
              </w:rPr>
              <w:t xml:space="preserve"> </w:t>
            </w:r>
            <w:r w:rsidRPr="00ED3EE7">
              <w:rPr>
                <w:sz w:val="18"/>
                <w:szCs w:val="18"/>
              </w:rPr>
              <w:t>harvest</w:t>
            </w:r>
            <w:r w:rsidRPr="00ED3EE7">
              <w:rPr>
                <w:spacing w:val="-2"/>
                <w:sz w:val="18"/>
                <w:szCs w:val="18"/>
              </w:rPr>
              <w:t xml:space="preserve"> </w:t>
            </w:r>
            <w:r w:rsidRPr="00ED3EE7">
              <w:rPr>
                <w:sz w:val="18"/>
                <w:szCs w:val="18"/>
              </w:rPr>
              <w:t>indicators,</w:t>
            </w:r>
            <w:r w:rsidRPr="00ED3EE7">
              <w:rPr>
                <w:spacing w:val="-4"/>
                <w:sz w:val="18"/>
                <w:szCs w:val="18"/>
              </w:rPr>
              <w:t xml:space="preserve"> </w:t>
            </w:r>
            <w:r w:rsidRPr="00ED3EE7">
              <w:rPr>
                <w:sz w:val="18"/>
                <w:szCs w:val="18"/>
              </w:rPr>
              <w:t>storage</w:t>
            </w:r>
            <w:r w:rsidRPr="00ED3EE7">
              <w:rPr>
                <w:spacing w:val="-3"/>
                <w:sz w:val="18"/>
                <w:szCs w:val="18"/>
              </w:rPr>
              <w:t xml:space="preserve"> </w:t>
            </w:r>
            <w:r w:rsidRPr="00ED3EE7">
              <w:rPr>
                <w:sz w:val="18"/>
                <w:szCs w:val="18"/>
              </w:rPr>
              <w:t>tips,</w:t>
            </w:r>
            <w:r w:rsidRPr="00ED3EE7">
              <w:rPr>
                <w:spacing w:val="-1"/>
                <w:sz w:val="18"/>
                <w:szCs w:val="18"/>
              </w:rPr>
              <w:t xml:space="preserve"> </w:t>
            </w:r>
            <w:r w:rsidRPr="00ED3EE7">
              <w:rPr>
                <w:spacing w:val="-5"/>
                <w:sz w:val="18"/>
                <w:szCs w:val="18"/>
              </w:rPr>
              <w:t>and</w:t>
            </w:r>
          </w:p>
          <w:p w14:paraId="0E5FD4A3" w14:textId="77777777" w:rsidR="005416CF" w:rsidRPr="00ED3EE7" w:rsidRDefault="005416CF" w:rsidP="0011440B">
            <w:pPr>
              <w:pStyle w:val="TableParagraph"/>
              <w:spacing w:before="2" w:line="191" w:lineRule="exact"/>
              <w:ind w:left="1260" w:right="-540"/>
              <w:jc w:val="both"/>
              <w:rPr>
                <w:sz w:val="18"/>
                <w:szCs w:val="18"/>
              </w:rPr>
            </w:pPr>
            <w:r w:rsidRPr="00ED3EE7">
              <w:rPr>
                <w:sz w:val="18"/>
                <w:szCs w:val="18"/>
              </w:rPr>
              <w:t>market</w:t>
            </w:r>
            <w:r w:rsidRPr="00ED3EE7">
              <w:rPr>
                <w:spacing w:val="-2"/>
                <w:sz w:val="18"/>
                <w:szCs w:val="18"/>
              </w:rPr>
              <w:t xml:space="preserve"> </w:t>
            </w:r>
            <w:r w:rsidRPr="00ED3EE7">
              <w:rPr>
                <w:sz w:val="18"/>
                <w:szCs w:val="18"/>
              </w:rPr>
              <w:t>prices</w:t>
            </w:r>
            <w:r w:rsidRPr="00ED3EE7">
              <w:rPr>
                <w:spacing w:val="-2"/>
                <w:sz w:val="18"/>
                <w:szCs w:val="18"/>
              </w:rPr>
              <w:t xml:space="preserve"> </w:t>
            </w:r>
            <w:r w:rsidRPr="00ED3EE7">
              <w:rPr>
                <w:sz w:val="18"/>
                <w:szCs w:val="18"/>
              </w:rPr>
              <w:t>Provides</w:t>
            </w:r>
            <w:r w:rsidRPr="00ED3EE7">
              <w:rPr>
                <w:spacing w:val="-2"/>
                <w:sz w:val="18"/>
                <w:szCs w:val="18"/>
              </w:rPr>
              <w:t xml:space="preserve"> </w:t>
            </w:r>
            <w:r w:rsidRPr="00ED3EE7">
              <w:rPr>
                <w:sz w:val="18"/>
                <w:szCs w:val="18"/>
              </w:rPr>
              <w:t>remote</w:t>
            </w:r>
            <w:r w:rsidRPr="00ED3EE7">
              <w:rPr>
                <w:spacing w:val="-3"/>
                <w:sz w:val="18"/>
                <w:szCs w:val="18"/>
              </w:rPr>
              <w:t xml:space="preserve"> </w:t>
            </w:r>
            <w:r w:rsidRPr="00ED3EE7">
              <w:rPr>
                <w:sz w:val="18"/>
                <w:szCs w:val="18"/>
              </w:rPr>
              <w:t>guidance</w:t>
            </w:r>
            <w:r w:rsidRPr="00ED3EE7">
              <w:rPr>
                <w:spacing w:val="-3"/>
                <w:sz w:val="18"/>
                <w:szCs w:val="18"/>
              </w:rPr>
              <w:t xml:space="preserve"> </w:t>
            </w:r>
            <w:r w:rsidRPr="00ED3EE7">
              <w:rPr>
                <w:sz w:val="18"/>
                <w:szCs w:val="18"/>
              </w:rPr>
              <w:t>for</w:t>
            </w:r>
            <w:r w:rsidRPr="00ED3EE7">
              <w:rPr>
                <w:spacing w:val="-1"/>
                <w:sz w:val="18"/>
                <w:szCs w:val="18"/>
              </w:rPr>
              <w:t xml:space="preserve"> </w:t>
            </w:r>
            <w:r w:rsidRPr="00ED3EE7">
              <w:rPr>
                <w:spacing w:val="-2"/>
                <w:sz w:val="18"/>
                <w:szCs w:val="18"/>
              </w:rPr>
              <w:t>smallholders</w:t>
            </w:r>
          </w:p>
        </w:tc>
      </w:tr>
      <w:tr w:rsidR="005416CF" w:rsidRPr="00ED3EE7" w14:paraId="66D37460" w14:textId="77777777" w:rsidTr="0011440B">
        <w:trPr>
          <w:trHeight w:val="412"/>
        </w:trPr>
        <w:tc>
          <w:tcPr>
            <w:tcW w:w="810" w:type="dxa"/>
          </w:tcPr>
          <w:p w14:paraId="2FAF65C4" w14:textId="77777777" w:rsidR="005416CF" w:rsidRPr="00ED3EE7" w:rsidRDefault="005416CF" w:rsidP="007929AC">
            <w:pPr>
              <w:pStyle w:val="TableParagraph"/>
              <w:spacing w:before="98"/>
              <w:ind w:left="-435" w:right="-540"/>
              <w:jc w:val="both"/>
              <w:rPr>
                <w:sz w:val="18"/>
                <w:szCs w:val="18"/>
              </w:rPr>
            </w:pPr>
            <w:r w:rsidRPr="00ED3EE7">
              <w:rPr>
                <w:spacing w:val="-10"/>
                <w:sz w:val="18"/>
                <w:szCs w:val="18"/>
              </w:rPr>
              <w:t>7</w:t>
            </w:r>
          </w:p>
        </w:tc>
        <w:tc>
          <w:tcPr>
            <w:tcW w:w="3960" w:type="dxa"/>
            <w:vAlign w:val="center"/>
          </w:tcPr>
          <w:p w14:paraId="76DFE398" w14:textId="77777777" w:rsidR="005416CF" w:rsidRPr="00ED3EE7" w:rsidRDefault="005416CF" w:rsidP="0011440B">
            <w:pPr>
              <w:pStyle w:val="TableParagraph"/>
              <w:spacing w:before="98"/>
              <w:ind w:left="360" w:right="-540"/>
              <w:jc w:val="both"/>
              <w:rPr>
                <w:sz w:val="18"/>
                <w:szCs w:val="18"/>
              </w:rPr>
            </w:pPr>
            <w:r w:rsidRPr="00ED3EE7">
              <w:rPr>
                <w:sz w:val="18"/>
                <w:szCs w:val="18"/>
              </w:rPr>
              <w:t>Farmers'</w:t>
            </w:r>
            <w:r w:rsidRPr="00ED3EE7">
              <w:rPr>
                <w:spacing w:val="-5"/>
                <w:sz w:val="18"/>
                <w:szCs w:val="18"/>
              </w:rPr>
              <w:t xml:space="preserve"> </w:t>
            </w:r>
            <w:r w:rsidRPr="00ED3EE7">
              <w:rPr>
                <w:sz w:val="18"/>
                <w:szCs w:val="18"/>
              </w:rPr>
              <w:t>Field</w:t>
            </w:r>
            <w:r w:rsidRPr="00ED3EE7">
              <w:rPr>
                <w:spacing w:val="-1"/>
                <w:sz w:val="18"/>
                <w:szCs w:val="18"/>
              </w:rPr>
              <w:t xml:space="preserve"> </w:t>
            </w:r>
            <w:r w:rsidRPr="00ED3EE7">
              <w:rPr>
                <w:sz w:val="18"/>
                <w:szCs w:val="18"/>
              </w:rPr>
              <w:t>School</w:t>
            </w:r>
            <w:r w:rsidRPr="00ED3EE7">
              <w:rPr>
                <w:spacing w:val="-2"/>
                <w:sz w:val="18"/>
                <w:szCs w:val="18"/>
              </w:rPr>
              <w:t xml:space="preserve"> </w:t>
            </w:r>
            <w:r w:rsidRPr="00ED3EE7">
              <w:rPr>
                <w:spacing w:val="-4"/>
                <w:sz w:val="18"/>
                <w:szCs w:val="18"/>
              </w:rPr>
              <w:t>(FFS)</w:t>
            </w:r>
          </w:p>
        </w:tc>
        <w:tc>
          <w:tcPr>
            <w:tcW w:w="6930" w:type="dxa"/>
            <w:vAlign w:val="center"/>
          </w:tcPr>
          <w:p w14:paraId="062B44CB" w14:textId="77777777" w:rsidR="005416CF" w:rsidRPr="00ED3EE7" w:rsidRDefault="005416CF" w:rsidP="0011440B">
            <w:pPr>
              <w:pStyle w:val="TableParagraph"/>
              <w:spacing w:line="202" w:lineRule="exact"/>
              <w:ind w:left="1260" w:right="451"/>
              <w:jc w:val="both"/>
              <w:rPr>
                <w:sz w:val="18"/>
                <w:szCs w:val="18"/>
              </w:rPr>
            </w:pPr>
            <w:r w:rsidRPr="00ED3EE7">
              <w:rPr>
                <w:sz w:val="18"/>
                <w:szCs w:val="18"/>
              </w:rPr>
              <w:t>Encourages</w:t>
            </w:r>
            <w:r w:rsidRPr="00ED3EE7">
              <w:rPr>
                <w:spacing w:val="-1"/>
                <w:sz w:val="18"/>
                <w:szCs w:val="18"/>
              </w:rPr>
              <w:t xml:space="preserve"> </w:t>
            </w:r>
            <w:r w:rsidRPr="00ED3EE7">
              <w:rPr>
                <w:sz w:val="18"/>
                <w:szCs w:val="18"/>
              </w:rPr>
              <w:t>group</w:t>
            </w:r>
            <w:r w:rsidRPr="00ED3EE7">
              <w:rPr>
                <w:spacing w:val="-2"/>
                <w:sz w:val="18"/>
                <w:szCs w:val="18"/>
              </w:rPr>
              <w:t xml:space="preserve"> </w:t>
            </w:r>
            <w:r w:rsidRPr="00ED3EE7">
              <w:rPr>
                <w:sz w:val="18"/>
                <w:szCs w:val="18"/>
              </w:rPr>
              <w:t>learning</w:t>
            </w:r>
            <w:r w:rsidRPr="00ED3EE7">
              <w:rPr>
                <w:spacing w:val="-4"/>
                <w:sz w:val="18"/>
                <w:szCs w:val="18"/>
              </w:rPr>
              <w:t xml:space="preserve"> </w:t>
            </w:r>
            <w:r w:rsidRPr="00ED3EE7">
              <w:rPr>
                <w:sz w:val="18"/>
                <w:szCs w:val="18"/>
              </w:rPr>
              <w:t>on</w:t>
            </w:r>
            <w:r w:rsidRPr="00ED3EE7">
              <w:rPr>
                <w:spacing w:val="-2"/>
                <w:sz w:val="18"/>
                <w:szCs w:val="18"/>
              </w:rPr>
              <w:t xml:space="preserve"> </w:t>
            </w:r>
            <w:r w:rsidRPr="00ED3EE7">
              <w:rPr>
                <w:sz w:val="18"/>
                <w:szCs w:val="18"/>
              </w:rPr>
              <w:t>handling</w:t>
            </w:r>
            <w:r w:rsidRPr="00ED3EE7">
              <w:rPr>
                <w:spacing w:val="-1"/>
                <w:sz w:val="18"/>
                <w:szCs w:val="18"/>
              </w:rPr>
              <w:t xml:space="preserve"> </w:t>
            </w:r>
            <w:r w:rsidRPr="00ED3EE7">
              <w:rPr>
                <w:spacing w:val="-2"/>
                <w:sz w:val="18"/>
                <w:szCs w:val="18"/>
              </w:rPr>
              <w:t>perishables</w:t>
            </w:r>
          </w:p>
          <w:p w14:paraId="44FADBEA" w14:textId="77777777" w:rsidR="005416CF" w:rsidRPr="00ED3EE7" w:rsidRDefault="005416CF" w:rsidP="0011440B">
            <w:pPr>
              <w:pStyle w:val="TableParagraph"/>
              <w:spacing w:line="191" w:lineRule="exact"/>
              <w:ind w:left="1260" w:right="-540"/>
              <w:jc w:val="both"/>
              <w:rPr>
                <w:sz w:val="18"/>
                <w:szCs w:val="18"/>
              </w:rPr>
            </w:pPr>
            <w:r w:rsidRPr="00ED3EE7">
              <w:rPr>
                <w:sz w:val="18"/>
                <w:szCs w:val="18"/>
              </w:rPr>
              <w:t>Engages</w:t>
            </w:r>
            <w:r w:rsidRPr="00ED3EE7">
              <w:rPr>
                <w:spacing w:val="-1"/>
                <w:sz w:val="18"/>
                <w:szCs w:val="18"/>
              </w:rPr>
              <w:t xml:space="preserve"> </w:t>
            </w:r>
            <w:r w:rsidRPr="00ED3EE7">
              <w:rPr>
                <w:sz w:val="18"/>
                <w:szCs w:val="18"/>
              </w:rPr>
              <w:t>farmers</w:t>
            </w:r>
            <w:r w:rsidRPr="00ED3EE7">
              <w:rPr>
                <w:spacing w:val="-3"/>
                <w:sz w:val="18"/>
                <w:szCs w:val="18"/>
              </w:rPr>
              <w:t xml:space="preserve"> </w:t>
            </w:r>
            <w:r w:rsidRPr="00ED3EE7">
              <w:rPr>
                <w:sz w:val="18"/>
                <w:szCs w:val="18"/>
              </w:rPr>
              <w:t>in</w:t>
            </w:r>
            <w:r w:rsidRPr="00ED3EE7">
              <w:rPr>
                <w:spacing w:val="-2"/>
                <w:sz w:val="18"/>
                <w:szCs w:val="18"/>
              </w:rPr>
              <w:t xml:space="preserve"> </w:t>
            </w:r>
            <w:r w:rsidRPr="00ED3EE7">
              <w:rPr>
                <w:sz w:val="18"/>
                <w:szCs w:val="18"/>
              </w:rPr>
              <w:t>identifying</w:t>
            </w:r>
            <w:r w:rsidRPr="00ED3EE7">
              <w:rPr>
                <w:spacing w:val="-4"/>
                <w:sz w:val="18"/>
                <w:szCs w:val="18"/>
              </w:rPr>
              <w:t xml:space="preserve"> </w:t>
            </w:r>
            <w:r w:rsidRPr="00ED3EE7">
              <w:rPr>
                <w:sz w:val="18"/>
                <w:szCs w:val="18"/>
              </w:rPr>
              <w:t>and</w:t>
            </w:r>
            <w:r w:rsidRPr="00ED3EE7">
              <w:rPr>
                <w:spacing w:val="-2"/>
                <w:sz w:val="18"/>
                <w:szCs w:val="18"/>
              </w:rPr>
              <w:t xml:space="preserve"> </w:t>
            </w:r>
            <w:r w:rsidRPr="00ED3EE7">
              <w:rPr>
                <w:sz w:val="18"/>
                <w:szCs w:val="18"/>
              </w:rPr>
              <w:t>solving</w:t>
            </w:r>
            <w:r w:rsidRPr="00ED3EE7">
              <w:rPr>
                <w:spacing w:val="-6"/>
                <w:sz w:val="18"/>
                <w:szCs w:val="18"/>
              </w:rPr>
              <w:t xml:space="preserve"> </w:t>
            </w:r>
            <w:r w:rsidRPr="00ED3EE7">
              <w:rPr>
                <w:sz w:val="18"/>
                <w:szCs w:val="18"/>
              </w:rPr>
              <w:t>post-harvest</w:t>
            </w:r>
            <w:r w:rsidRPr="00ED3EE7">
              <w:rPr>
                <w:spacing w:val="-3"/>
                <w:sz w:val="18"/>
                <w:szCs w:val="18"/>
              </w:rPr>
              <w:t xml:space="preserve"> </w:t>
            </w:r>
            <w:r w:rsidRPr="00ED3EE7">
              <w:rPr>
                <w:sz w:val="18"/>
                <w:szCs w:val="18"/>
              </w:rPr>
              <w:t>issues</w:t>
            </w:r>
            <w:r w:rsidRPr="00ED3EE7">
              <w:rPr>
                <w:spacing w:val="-2"/>
                <w:sz w:val="18"/>
                <w:szCs w:val="18"/>
              </w:rPr>
              <w:t xml:space="preserve"> together</w:t>
            </w:r>
          </w:p>
        </w:tc>
      </w:tr>
      <w:tr w:rsidR="005416CF" w:rsidRPr="00ED3EE7" w14:paraId="44C3ADEC" w14:textId="77777777" w:rsidTr="0011440B">
        <w:trPr>
          <w:trHeight w:val="414"/>
        </w:trPr>
        <w:tc>
          <w:tcPr>
            <w:tcW w:w="810" w:type="dxa"/>
          </w:tcPr>
          <w:p w14:paraId="592474F2" w14:textId="77777777" w:rsidR="005416CF" w:rsidRPr="00ED3EE7" w:rsidRDefault="005416CF" w:rsidP="007929AC">
            <w:pPr>
              <w:pStyle w:val="TableParagraph"/>
              <w:spacing w:before="100"/>
              <w:ind w:left="-435" w:right="-540"/>
              <w:jc w:val="both"/>
              <w:rPr>
                <w:sz w:val="18"/>
                <w:szCs w:val="18"/>
              </w:rPr>
            </w:pPr>
            <w:r w:rsidRPr="00ED3EE7">
              <w:rPr>
                <w:spacing w:val="-10"/>
                <w:sz w:val="18"/>
                <w:szCs w:val="18"/>
              </w:rPr>
              <w:lastRenderedPageBreak/>
              <w:t>8</w:t>
            </w:r>
          </w:p>
        </w:tc>
        <w:tc>
          <w:tcPr>
            <w:tcW w:w="3960" w:type="dxa"/>
            <w:vAlign w:val="center"/>
          </w:tcPr>
          <w:p w14:paraId="66A73B3B" w14:textId="77777777" w:rsidR="005416CF" w:rsidRPr="00ED3EE7" w:rsidRDefault="005416CF" w:rsidP="0011440B">
            <w:pPr>
              <w:pStyle w:val="TableParagraph"/>
              <w:spacing w:before="100"/>
              <w:ind w:left="360" w:right="-540"/>
              <w:jc w:val="both"/>
              <w:rPr>
                <w:sz w:val="18"/>
                <w:szCs w:val="18"/>
              </w:rPr>
            </w:pPr>
            <w:r w:rsidRPr="00ED3EE7">
              <w:rPr>
                <w:sz w:val="18"/>
                <w:szCs w:val="18"/>
              </w:rPr>
              <w:t>Mass</w:t>
            </w:r>
            <w:r w:rsidRPr="00ED3EE7">
              <w:rPr>
                <w:spacing w:val="-2"/>
                <w:sz w:val="18"/>
                <w:szCs w:val="18"/>
              </w:rPr>
              <w:t xml:space="preserve"> </w:t>
            </w:r>
            <w:r w:rsidRPr="00ED3EE7">
              <w:rPr>
                <w:sz w:val="18"/>
                <w:szCs w:val="18"/>
              </w:rPr>
              <w:t>Media</w:t>
            </w:r>
            <w:r w:rsidRPr="00ED3EE7">
              <w:rPr>
                <w:spacing w:val="-2"/>
                <w:sz w:val="18"/>
                <w:szCs w:val="18"/>
              </w:rPr>
              <w:t xml:space="preserve"> </w:t>
            </w:r>
            <w:r w:rsidRPr="00ED3EE7">
              <w:rPr>
                <w:sz w:val="18"/>
                <w:szCs w:val="18"/>
              </w:rPr>
              <w:t xml:space="preserve">(Radio, TV, </w:t>
            </w:r>
            <w:r w:rsidRPr="00ED3EE7">
              <w:rPr>
                <w:spacing w:val="-2"/>
                <w:sz w:val="18"/>
                <w:szCs w:val="18"/>
              </w:rPr>
              <w:t>Newspapers)</w:t>
            </w:r>
          </w:p>
        </w:tc>
        <w:tc>
          <w:tcPr>
            <w:tcW w:w="6930" w:type="dxa"/>
            <w:vAlign w:val="center"/>
          </w:tcPr>
          <w:p w14:paraId="3898460A" w14:textId="77777777" w:rsidR="005416CF" w:rsidRPr="00ED3EE7" w:rsidRDefault="005416CF" w:rsidP="0011440B">
            <w:pPr>
              <w:pStyle w:val="TableParagraph"/>
              <w:spacing w:line="206" w:lineRule="exact"/>
              <w:ind w:left="1260" w:right="-540"/>
              <w:jc w:val="both"/>
              <w:rPr>
                <w:sz w:val="18"/>
                <w:szCs w:val="18"/>
              </w:rPr>
            </w:pPr>
            <w:r w:rsidRPr="00ED3EE7">
              <w:rPr>
                <w:sz w:val="18"/>
                <w:szCs w:val="18"/>
              </w:rPr>
              <w:t>Raises</w:t>
            </w:r>
            <w:r w:rsidRPr="00ED3EE7">
              <w:rPr>
                <w:spacing w:val="-7"/>
                <w:sz w:val="18"/>
                <w:szCs w:val="18"/>
              </w:rPr>
              <w:t xml:space="preserve"> </w:t>
            </w:r>
            <w:r w:rsidRPr="00ED3EE7">
              <w:rPr>
                <w:sz w:val="18"/>
                <w:szCs w:val="18"/>
              </w:rPr>
              <w:t>broad</w:t>
            </w:r>
            <w:r w:rsidRPr="00ED3EE7">
              <w:rPr>
                <w:spacing w:val="-6"/>
                <w:sz w:val="18"/>
                <w:szCs w:val="18"/>
              </w:rPr>
              <w:t xml:space="preserve"> </w:t>
            </w:r>
            <w:r w:rsidRPr="00ED3EE7">
              <w:rPr>
                <w:sz w:val="18"/>
                <w:szCs w:val="18"/>
              </w:rPr>
              <w:t>awareness</w:t>
            </w:r>
            <w:r w:rsidRPr="00ED3EE7">
              <w:rPr>
                <w:spacing w:val="-7"/>
                <w:sz w:val="18"/>
                <w:szCs w:val="18"/>
              </w:rPr>
              <w:t xml:space="preserve"> </w:t>
            </w:r>
            <w:r w:rsidRPr="00ED3EE7">
              <w:rPr>
                <w:sz w:val="18"/>
                <w:szCs w:val="18"/>
              </w:rPr>
              <w:t>on</w:t>
            </w:r>
            <w:r w:rsidRPr="00ED3EE7">
              <w:rPr>
                <w:spacing w:val="-6"/>
                <w:sz w:val="18"/>
                <w:szCs w:val="18"/>
              </w:rPr>
              <w:t xml:space="preserve"> </w:t>
            </w:r>
            <w:r w:rsidRPr="00ED3EE7">
              <w:rPr>
                <w:sz w:val="18"/>
                <w:szCs w:val="18"/>
              </w:rPr>
              <w:t>scientific</w:t>
            </w:r>
            <w:r w:rsidRPr="00ED3EE7">
              <w:rPr>
                <w:spacing w:val="-8"/>
                <w:sz w:val="18"/>
                <w:szCs w:val="18"/>
              </w:rPr>
              <w:t xml:space="preserve"> </w:t>
            </w:r>
            <w:r w:rsidRPr="00ED3EE7">
              <w:rPr>
                <w:sz w:val="18"/>
                <w:szCs w:val="18"/>
              </w:rPr>
              <w:t>post-harvest</w:t>
            </w:r>
            <w:r w:rsidRPr="00ED3EE7">
              <w:rPr>
                <w:spacing w:val="-7"/>
                <w:sz w:val="18"/>
                <w:szCs w:val="18"/>
              </w:rPr>
              <w:t xml:space="preserve"> </w:t>
            </w:r>
            <w:r w:rsidRPr="00ED3EE7">
              <w:rPr>
                <w:sz w:val="18"/>
                <w:szCs w:val="18"/>
              </w:rPr>
              <w:t>practices Useful for reaching remote or illiterate farmers</w:t>
            </w:r>
          </w:p>
        </w:tc>
      </w:tr>
      <w:tr w:rsidR="001F57AC" w:rsidRPr="00ED3EE7" w14:paraId="2A1F5CEE" w14:textId="77777777" w:rsidTr="0011440B">
        <w:trPr>
          <w:trHeight w:val="414"/>
        </w:trPr>
        <w:tc>
          <w:tcPr>
            <w:tcW w:w="810" w:type="dxa"/>
            <w:tcBorders>
              <w:top w:val="single" w:sz="4" w:space="0" w:color="000000"/>
              <w:left w:val="single" w:sz="4" w:space="0" w:color="000000"/>
              <w:bottom w:val="single" w:sz="4" w:space="0" w:color="000000"/>
              <w:right w:val="single" w:sz="4" w:space="0" w:color="000000"/>
            </w:tcBorders>
          </w:tcPr>
          <w:p w14:paraId="21F40ABB" w14:textId="77777777" w:rsidR="001F57AC" w:rsidRPr="00ED3EE7" w:rsidRDefault="001F57AC" w:rsidP="007929AC">
            <w:pPr>
              <w:pStyle w:val="TableParagraph"/>
              <w:spacing w:before="100"/>
              <w:ind w:left="-435" w:right="-540"/>
              <w:jc w:val="both"/>
              <w:rPr>
                <w:spacing w:val="-10"/>
                <w:sz w:val="18"/>
                <w:szCs w:val="18"/>
              </w:rPr>
            </w:pPr>
            <w:r w:rsidRPr="00ED3EE7">
              <w:rPr>
                <w:spacing w:val="-10"/>
                <w:sz w:val="18"/>
                <w:szCs w:val="18"/>
              </w:rPr>
              <w:t>9</w:t>
            </w:r>
          </w:p>
        </w:tc>
        <w:tc>
          <w:tcPr>
            <w:tcW w:w="3960" w:type="dxa"/>
            <w:tcBorders>
              <w:top w:val="single" w:sz="4" w:space="0" w:color="000000"/>
              <w:left w:val="single" w:sz="4" w:space="0" w:color="000000"/>
              <w:bottom w:val="single" w:sz="4" w:space="0" w:color="000000"/>
              <w:right w:val="single" w:sz="4" w:space="0" w:color="000000"/>
            </w:tcBorders>
            <w:vAlign w:val="center"/>
          </w:tcPr>
          <w:p w14:paraId="2A4C732A" w14:textId="77777777" w:rsidR="001F57AC" w:rsidRPr="00ED3EE7" w:rsidRDefault="001F57AC" w:rsidP="0011440B">
            <w:pPr>
              <w:pStyle w:val="TableParagraph"/>
              <w:spacing w:before="100"/>
              <w:ind w:left="360" w:right="-540"/>
              <w:jc w:val="both"/>
              <w:rPr>
                <w:sz w:val="18"/>
                <w:szCs w:val="18"/>
              </w:rPr>
            </w:pPr>
            <w:r w:rsidRPr="00ED3EE7">
              <w:rPr>
                <w:sz w:val="18"/>
                <w:szCs w:val="18"/>
              </w:rPr>
              <w:t>Exhibitions and Krishi Melas</w:t>
            </w:r>
          </w:p>
        </w:tc>
        <w:tc>
          <w:tcPr>
            <w:tcW w:w="6930" w:type="dxa"/>
            <w:tcBorders>
              <w:top w:val="single" w:sz="4" w:space="0" w:color="000000"/>
              <w:left w:val="single" w:sz="4" w:space="0" w:color="000000"/>
              <w:bottom w:val="single" w:sz="4" w:space="0" w:color="000000"/>
              <w:right w:val="single" w:sz="4" w:space="0" w:color="000000"/>
            </w:tcBorders>
            <w:vAlign w:val="center"/>
          </w:tcPr>
          <w:p w14:paraId="51EAD3D2" w14:textId="77777777" w:rsidR="001F57AC" w:rsidRPr="00ED3EE7" w:rsidRDefault="001F57AC" w:rsidP="0011440B">
            <w:pPr>
              <w:pStyle w:val="TableParagraph"/>
              <w:spacing w:line="206" w:lineRule="exact"/>
              <w:ind w:left="1260" w:right="-540"/>
              <w:jc w:val="both"/>
              <w:rPr>
                <w:sz w:val="18"/>
                <w:szCs w:val="18"/>
              </w:rPr>
            </w:pPr>
            <w:r w:rsidRPr="00ED3EE7">
              <w:rPr>
                <w:sz w:val="18"/>
                <w:szCs w:val="18"/>
              </w:rPr>
              <w:t>Showcases latest post-harvest machinery and packaging innovations</w:t>
            </w:r>
          </w:p>
          <w:p w14:paraId="38CCF6A8" w14:textId="77777777" w:rsidR="001F57AC" w:rsidRPr="00ED3EE7" w:rsidRDefault="001F57AC" w:rsidP="0011440B">
            <w:pPr>
              <w:pStyle w:val="TableParagraph"/>
              <w:spacing w:line="206" w:lineRule="exact"/>
              <w:ind w:left="1260" w:right="-540"/>
              <w:jc w:val="both"/>
              <w:rPr>
                <w:sz w:val="18"/>
                <w:szCs w:val="18"/>
              </w:rPr>
            </w:pPr>
            <w:r w:rsidRPr="00ED3EE7">
              <w:rPr>
                <w:sz w:val="18"/>
                <w:szCs w:val="18"/>
              </w:rPr>
              <w:t>Encourages tech adoption through live demonstrations</w:t>
            </w:r>
          </w:p>
        </w:tc>
      </w:tr>
      <w:tr w:rsidR="001F57AC" w:rsidRPr="00ED3EE7" w14:paraId="1EBA6760" w14:textId="77777777" w:rsidTr="0011440B">
        <w:trPr>
          <w:trHeight w:val="414"/>
        </w:trPr>
        <w:tc>
          <w:tcPr>
            <w:tcW w:w="810" w:type="dxa"/>
            <w:tcBorders>
              <w:top w:val="single" w:sz="4" w:space="0" w:color="000000"/>
              <w:left w:val="single" w:sz="4" w:space="0" w:color="000000"/>
              <w:bottom w:val="single" w:sz="4" w:space="0" w:color="000000"/>
              <w:right w:val="single" w:sz="4" w:space="0" w:color="000000"/>
            </w:tcBorders>
          </w:tcPr>
          <w:p w14:paraId="103CDE65" w14:textId="77777777" w:rsidR="001F57AC" w:rsidRPr="00ED3EE7" w:rsidRDefault="001F57AC" w:rsidP="007929AC">
            <w:pPr>
              <w:pStyle w:val="TableParagraph"/>
              <w:spacing w:before="100"/>
              <w:ind w:left="-435" w:right="-540"/>
              <w:jc w:val="both"/>
              <w:rPr>
                <w:spacing w:val="-10"/>
                <w:sz w:val="18"/>
                <w:szCs w:val="18"/>
              </w:rPr>
            </w:pPr>
            <w:r w:rsidRPr="00ED3EE7">
              <w:rPr>
                <w:spacing w:val="-10"/>
                <w:sz w:val="18"/>
                <w:szCs w:val="18"/>
              </w:rPr>
              <w:t>10</w:t>
            </w:r>
          </w:p>
        </w:tc>
        <w:tc>
          <w:tcPr>
            <w:tcW w:w="3960" w:type="dxa"/>
            <w:tcBorders>
              <w:top w:val="single" w:sz="4" w:space="0" w:color="000000"/>
              <w:left w:val="single" w:sz="4" w:space="0" w:color="000000"/>
              <w:bottom w:val="single" w:sz="4" w:space="0" w:color="000000"/>
              <w:right w:val="single" w:sz="4" w:space="0" w:color="000000"/>
            </w:tcBorders>
            <w:vAlign w:val="center"/>
          </w:tcPr>
          <w:p w14:paraId="0A2C8A8F" w14:textId="77777777" w:rsidR="001F57AC" w:rsidRPr="00ED3EE7" w:rsidRDefault="001F57AC" w:rsidP="0011440B">
            <w:pPr>
              <w:pStyle w:val="TableParagraph"/>
              <w:spacing w:before="100"/>
              <w:ind w:left="360" w:right="-540"/>
              <w:jc w:val="both"/>
              <w:rPr>
                <w:sz w:val="18"/>
                <w:szCs w:val="18"/>
              </w:rPr>
            </w:pPr>
            <w:r w:rsidRPr="00ED3EE7">
              <w:rPr>
                <w:sz w:val="18"/>
                <w:szCs w:val="18"/>
              </w:rPr>
              <w:t>Participatory Rural Appraisal (PRA)</w:t>
            </w:r>
          </w:p>
        </w:tc>
        <w:tc>
          <w:tcPr>
            <w:tcW w:w="6930" w:type="dxa"/>
            <w:tcBorders>
              <w:top w:val="single" w:sz="4" w:space="0" w:color="000000"/>
              <w:left w:val="single" w:sz="4" w:space="0" w:color="000000"/>
              <w:bottom w:val="single" w:sz="4" w:space="0" w:color="000000"/>
              <w:right w:val="single" w:sz="4" w:space="0" w:color="000000"/>
            </w:tcBorders>
            <w:vAlign w:val="center"/>
          </w:tcPr>
          <w:p w14:paraId="69CC3676" w14:textId="77777777" w:rsidR="001F57AC" w:rsidRPr="00ED3EE7" w:rsidRDefault="001F57AC" w:rsidP="0011440B">
            <w:pPr>
              <w:pStyle w:val="TableParagraph"/>
              <w:spacing w:line="206" w:lineRule="exact"/>
              <w:ind w:left="1260" w:right="-540"/>
              <w:jc w:val="both"/>
              <w:rPr>
                <w:sz w:val="18"/>
                <w:szCs w:val="18"/>
              </w:rPr>
            </w:pPr>
            <w:r w:rsidRPr="00ED3EE7">
              <w:rPr>
                <w:sz w:val="18"/>
                <w:szCs w:val="18"/>
              </w:rPr>
              <w:t>Helps understand local post-harvest issues and resource gaps</w:t>
            </w:r>
          </w:p>
          <w:p w14:paraId="5A5234A4" w14:textId="77777777" w:rsidR="001F57AC" w:rsidRPr="00ED3EE7" w:rsidRDefault="001F57AC" w:rsidP="0011440B">
            <w:pPr>
              <w:pStyle w:val="TableParagraph"/>
              <w:spacing w:line="206" w:lineRule="exact"/>
              <w:ind w:left="1260" w:right="-540"/>
              <w:jc w:val="both"/>
              <w:rPr>
                <w:sz w:val="18"/>
                <w:szCs w:val="18"/>
              </w:rPr>
            </w:pPr>
            <w:r w:rsidRPr="00ED3EE7">
              <w:rPr>
                <w:sz w:val="18"/>
                <w:szCs w:val="18"/>
              </w:rPr>
              <w:t>Tailors extension advice to community-specific needs</w:t>
            </w:r>
          </w:p>
        </w:tc>
      </w:tr>
      <w:tr w:rsidR="001F57AC" w:rsidRPr="00ED3EE7" w14:paraId="5EF5506E" w14:textId="77777777" w:rsidTr="0011440B">
        <w:trPr>
          <w:trHeight w:val="414"/>
        </w:trPr>
        <w:tc>
          <w:tcPr>
            <w:tcW w:w="810" w:type="dxa"/>
            <w:tcBorders>
              <w:top w:val="single" w:sz="4" w:space="0" w:color="000000"/>
              <w:left w:val="single" w:sz="4" w:space="0" w:color="000000"/>
              <w:bottom w:val="single" w:sz="4" w:space="0" w:color="000000"/>
              <w:right w:val="single" w:sz="4" w:space="0" w:color="000000"/>
            </w:tcBorders>
          </w:tcPr>
          <w:p w14:paraId="701C81A6" w14:textId="77777777" w:rsidR="001F57AC" w:rsidRPr="00ED3EE7" w:rsidRDefault="001F57AC" w:rsidP="007929AC">
            <w:pPr>
              <w:pStyle w:val="TableParagraph"/>
              <w:spacing w:before="100"/>
              <w:ind w:left="-435" w:right="-540"/>
              <w:jc w:val="both"/>
              <w:rPr>
                <w:spacing w:val="-10"/>
                <w:sz w:val="18"/>
                <w:szCs w:val="18"/>
              </w:rPr>
            </w:pPr>
            <w:r w:rsidRPr="00ED3EE7">
              <w:rPr>
                <w:spacing w:val="-10"/>
                <w:sz w:val="18"/>
                <w:szCs w:val="18"/>
              </w:rPr>
              <w:t>11</w:t>
            </w:r>
          </w:p>
        </w:tc>
        <w:tc>
          <w:tcPr>
            <w:tcW w:w="3960" w:type="dxa"/>
            <w:tcBorders>
              <w:top w:val="single" w:sz="4" w:space="0" w:color="000000"/>
              <w:left w:val="single" w:sz="4" w:space="0" w:color="000000"/>
              <w:bottom w:val="single" w:sz="4" w:space="0" w:color="000000"/>
              <w:right w:val="single" w:sz="4" w:space="0" w:color="000000"/>
            </w:tcBorders>
            <w:vAlign w:val="center"/>
          </w:tcPr>
          <w:p w14:paraId="10A6AADA" w14:textId="77777777" w:rsidR="001F57AC" w:rsidRPr="00ED3EE7" w:rsidRDefault="001F57AC" w:rsidP="0011440B">
            <w:pPr>
              <w:pStyle w:val="TableParagraph"/>
              <w:spacing w:before="100"/>
              <w:ind w:left="360" w:right="-540"/>
              <w:jc w:val="both"/>
              <w:rPr>
                <w:sz w:val="18"/>
                <w:szCs w:val="18"/>
              </w:rPr>
            </w:pPr>
            <w:r w:rsidRPr="00ED3EE7">
              <w:rPr>
                <w:sz w:val="18"/>
                <w:szCs w:val="18"/>
              </w:rPr>
              <w:t>Printed Literature (Leaflets, Posters, Manuals)</w:t>
            </w:r>
          </w:p>
        </w:tc>
        <w:tc>
          <w:tcPr>
            <w:tcW w:w="6930" w:type="dxa"/>
            <w:tcBorders>
              <w:top w:val="single" w:sz="4" w:space="0" w:color="000000"/>
              <w:left w:val="single" w:sz="4" w:space="0" w:color="000000"/>
              <w:bottom w:val="single" w:sz="4" w:space="0" w:color="000000"/>
              <w:right w:val="single" w:sz="4" w:space="0" w:color="000000"/>
            </w:tcBorders>
            <w:vAlign w:val="center"/>
          </w:tcPr>
          <w:p w14:paraId="64F53640" w14:textId="77777777" w:rsidR="001F57AC" w:rsidRPr="00ED3EE7" w:rsidRDefault="001F57AC" w:rsidP="0011440B">
            <w:pPr>
              <w:pStyle w:val="TableParagraph"/>
              <w:spacing w:line="206" w:lineRule="exact"/>
              <w:ind w:left="1260" w:right="-540"/>
              <w:jc w:val="both"/>
              <w:rPr>
                <w:sz w:val="18"/>
                <w:szCs w:val="18"/>
              </w:rPr>
            </w:pPr>
            <w:r w:rsidRPr="00ED3EE7">
              <w:rPr>
                <w:sz w:val="18"/>
                <w:szCs w:val="18"/>
              </w:rPr>
              <w:t>Reinforces learning with visual aids</w:t>
            </w:r>
          </w:p>
          <w:p w14:paraId="2E2F12E9" w14:textId="77777777" w:rsidR="001F57AC" w:rsidRPr="00ED3EE7" w:rsidRDefault="001F57AC" w:rsidP="0011440B">
            <w:pPr>
              <w:pStyle w:val="TableParagraph"/>
              <w:spacing w:line="206" w:lineRule="exact"/>
              <w:ind w:left="1260" w:right="-540"/>
              <w:jc w:val="both"/>
              <w:rPr>
                <w:sz w:val="18"/>
                <w:szCs w:val="18"/>
              </w:rPr>
            </w:pPr>
            <w:r w:rsidRPr="00ED3EE7">
              <w:rPr>
                <w:sz w:val="18"/>
                <w:szCs w:val="18"/>
              </w:rPr>
              <w:t>Serves as handy reference material for farmers</w:t>
            </w:r>
          </w:p>
        </w:tc>
      </w:tr>
      <w:tr w:rsidR="001F57AC" w:rsidRPr="00ED3EE7" w14:paraId="1AC3795F" w14:textId="77777777" w:rsidTr="0011440B">
        <w:trPr>
          <w:trHeight w:val="414"/>
        </w:trPr>
        <w:tc>
          <w:tcPr>
            <w:tcW w:w="810" w:type="dxa"/>
            <w:tcBorders>
              <w:top w:val="single" w:sz="4" w:space="0" w:color="000000"/>
              <w:left w:val="single" w:sz="4" w:space="0" w:color="000000"/>
              <w:bottom w:val="single" w:sz="4" w:space="0" w:color="000000"/>
              <w:right w:val="single" w:sz="4" w:space="0" w:color="000000"/>
            </w:tcBorders>
          </w:tcPr>
          <w:p w14:paraId="041B795C" w14:textId="77777777" w:rsidR="001F57AC" w:rsidRPr="00ED3EE7" w:rsidRDefault="001F57AC" w:rsidP="007929AC">
            <w:pPr>
              <w:pStyle w:val="TableParagraph"/>
              <w:spacing w:before="100"/>
              <w:ind w:left="-435" w:right="-540"/>
              <w:jc w:val="both"/>
              <w:rPr>
                <w:spacing w:val="-10"/>
                <w:sz w:val="18"/>
                <w:szCs w:val="18"/>
              </w:rPr>
            </w:pPr>
            <w:r w:rsidRPr="00ED3EE7">
              <w:rPr>
                <w:spacing w:val="-10"/>
                <w:sz w:val="18"/>
                <w:szCs w:val="18"/>
              </w:rPr>
              <w:t>12</w:t>
            </w:r>
          </w:p>
        </w:tc>
        <w:tc>
          <w:tcPr>
            <w:tcW w:w="3960" w:type="dxa"/>
            <w:tcBorders>
              <w:top w:val="single" w:sz="4" w:space="0" w:color="000000"/>
              <w:left w:val="single" w:sz="4" w:space="0" w:color="000000"/>
              <w:bottom w:val="single" w:sz="4" w:space="0" w:color="000000"/>
              <w:right w:val="single" w:sz="4" w:space="0" w:color="000000"/>
            </w:tcBorders>
            <w:vAlign w:val="center"/>
          </w:tcPr>
          <w:p w14:paraId="2D0B7964" w14:textId="77777777" w:rsidR="001F57AC" w:rsidRPr="00ED3EE7" w:rsidRDefault="001F57AC" w:rsidP="0011440B">
            <w:pPr>
              <w:pStyle w:val="TableParagraph"/>
              <w:spacing w:before="100"/>
              <w:ind w:left="360" w:right="-540"/>
              <w:jc w:val="both"/>
              <w:rPr>
                <w:sz w:val="18"/>
                <w:szCs w:val="18"/>
              </w:rPr>
            </w:pPr>
            <w:r w:rsidRPr="00ED3EE7">
              <w:rPr>
                <w:sz w:val="18"/>
                <w:szCs w:val="18"/>
              </w:rPr>
              <w:t>Agri-Clinics &amp; Advisory Services</w:t>
            </w:r>
          </w:p>
        </w:tc>
        <w:tc>
          <w:tcPr>
            <w:tcW w:w="6930" w:type="dxa"/>
            <w:tcBorders>
              <w:top w:val="single" w:sz="4" w:space="0" w:color="000000"/>
              <w:left w:val="single" w:sz="4" w:space="0" w:color="000000"/>
              <w:bottom w:val="single" w:sz="4" w:space="0" w:color="000000"/>
              <w:right w:val="single" w:sz="4" w:space="0" w:color="000000"/>
            </w:tcBorders>
            <w:vAlign w:val="center"/>
          </w:tcPr>
          <w:p w14:paraId="2C3CC94C" w14:textId="77777777" w:rsidR="001F57AC" w:rsidRPr="00ED3EE7" w:rsidRDefault="001F57AC" w:rsidP="0011440B">
            <w:pPr>
              <w:pStyle w:val="TableParagraph"/>
              <w:spacing w:line="206" w:lineRule="exact"/>
              <w:ind w:left="1260" w:right="-540"/>
              <w:jc w:val="both"/>
              <w:rPr>
                <w:sz w:val="18"/>
                <w:szCs w:val="18"/>
              </w:rPr>
            </w:pPr>
            <w:r w:rsidRPr="00ED3EE7">
              <w:rPr>
                <w:sz w:val="18"/>
                <w:szCs w:val="18"/>
              </w:rPr>
              <w:t>Offers expert advice on post-harvest diseases, storage temperature, or</w:t>
            </w:r>
          </w:p>
          <w:p w14:paraId="33032587" w14:textId="77777777" w:rsidR="001F57AC" w:rsidRPr="00ED3EE7" w:rsidRDefault="001F57AC" w:rsidP="0011440B">
            <w:pPr>
              <w:pStyle w:val="TableParagraph"/>
              <w:spacing w:line="206" w:lineRule="exact"/>
              <w:ind w:left="1260" w:right="-540"/>
              <w:jc w:val="both"/>
              <w:rPr>
                <w:sz w:val="18"/>
                <w:szCs w:val="18"/>
              </w:rPr>
            </w:pPr>
            <w:r w:rsidRPr="00ED3EE7">
              <w:rPr>
                <w:sz w:val="18"/>
                <w:szCs w:val="18"/>
              </w:rPr>
              <w:t>processing options Supports individual decision-making</w:t>
            </w:r>
          </w:p>
        </w:tc>
      </w:tr>
    </w:tbl>
    <w:p w14:paraId="5813F65F" w14:textId="1E99E5C9" w:rsidR="005416CF" w:rsidRPr="00ED3EE7" w:rsidRDefault="00ED3EE7"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 xml:space="preserve">(Source, </w:t>
      </w:r>
      <w:r w:rsidRPr="00ED3EE7">
        <w:rPr>
          <w:rFonts w:ascii="Times New Roman" w:hAnsi="Times New Roman" w:cs="Times New Roman"/>
          <w:color w:val="222222"/>
          <w:sz w:val="24"/>
          <w:szCs w:val="24"/>
          <w:highlight w:val="yellow"/>
          <w:shd w:val="clear" w:color="auto" w:fill="FFFFFF"/>
        </w:rPr>
        <w:t>Yogita,</w:t>
      </w:r>
      <w:r w:rsidRPr="00ED3EE7">
        <w:rPr>
          <w:rFonts w:ascii="Times New Roman" w:hAnsi="Times New Roman" w:cs="Times New Roman"/>
          <w:color w:val="222222"/>
          <w:sz w:val="24"/>
          <w:szCs w:val="24"/>
          <w:shd w:val="clear" w:color="auto" w:fill="FFFFFF"/>
        </w:rPr>
        <w:t xml:space="preserve"> et al., 2024)</w:t>
      </w:r>
    </w:p>
    <w:p w14:paraId="10DF7195" w14:textId="77777777" w:rsidR="00A72D30" w:rsidRPr="00ED3EE7" w:rsidRDefault="00A72D30"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6. Extension Strategies for C</w:t>
      </w:r>
      <w:r w:rsidR="00D3446D" w:rsidRPr="00ED3EE7">
        <w:rPr>
          <w:rFonts w:ascii="Times New Roman" w:hAnsi="Times New Roman" w:cs="Times New Roman"/>
          <w:b/>
          <w:sz w:val="24"/>
          <w:szCs w:val="24"/>
        </w:rPr>
        <w:t>onnecting Technology to Farmers</w:t>
      </w:r>
    </w:p>
    <w:p w14:paraId="67151726" w14:textId="77777777" w:rsidR="00A72D30" w:rsidRPr="00ED3EE7" w:rsidRDefault="00A72D30"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Post-harvest management technologies bring real results only when implemented effectively by farmers. Recent research evidence highlights that proper extension strategies are essential in making technology work, especially for smallholder and peri-urban producers</w:t>
      </w:r>
      <w:r w:rsidR="000648BF" w:rsidRPr="00ED3EE7">
        <w:rPr>
          <w:rFonts w:ascii="Times New Roman" w:hAnsi="Times New Roman" w:cs="Times New Roman"/>
          <w:sz w:val="24"/>
          <w:szCs w:val="24"/>
        </w:rPr>
        <w:t xml:space="preserve"> (</w:t>
      </w:r>
      <w:proofErr w:type="spellStart"/>
      <w:r w:rsidR="000648BF" w:rsidRPr="00ED3EE7">
        <w:rPr>
          <w:rFonts w:ascii="Times New Roman" w:hAnsi="Times New Roman" w:cs="Times New Roman"/>
          <w:color w:val="222222"/>
          <w:sz w:val="24"/>
          <w:szCs w:val="24"/>
          <w:shd w:val="clear" w:color="auto" w:fill="FFFFFF"/>
        </w:rPr>
        <w:t>Kitinoja</w:t>
      </w:r>
      <w:proofErr w:type="spellEnd"/>
      <w:r w:rsidR="000648BF" w:rsidRPr="00ED3EE7">
        <w:rPr>
          <w:rFonts w:ascii="Times New Roman" w:hAnsi="Times New Roman" w:cs="Times New Roman"/>
          <w:color w:val="222222"/>
          <w:sz w:val="24"/>
          <w:szCs w:val="24"/>
          <w:shd w:val="clear" w:color="auto" w:fill="FFFFFF"/>
        </w:rPr>
        <w:t>, and Barrett,</w:t>
      </w:r>
      <w:r w:rsidR="000648BF" w:rsidRPr="00ED3EE7">
        <w:rPr>
          <w:rFonts w:ascii="Times New Roman" w:hAnsi="Times New Roman" w:cs="Times New Roman"/>
          <w:sz w:val="24"/>
          <w:szCs w:val="24"/>
        </w:rPr>
        <w:t xml:space="preserve"> 2015)</w:t>
      </w:r>
      <w:r w:rsidRPr="00ED3EE7">
        <w:rPr>
          <w:rFonts w:ascii="Times New Roman" w:hAnsi="Times New Roman" w:cs="Times New Roman"/>
          <w:sz w:val="24"/>
          <w:szCs w:val="24"/>
        </w:rPr>
        <w:t xml:space="preserve"> Efficient extension strategies couple experiential learning, digital technologies, collective engagement, and market-focused facilitation to improve adoption, minimize losses, and enhance returns</w:t>
      </w:r>
      <w:r w:rsidR="00401ECD" w:rsidRPr="00ED3EE7">
        <w:rPr>
          <w:rFonts w:ascii="Times New Roman" w:hAnsi="Times New Roman" w:cs="Times New Roman"/>
          <w:sz w:val="24"/>
          <w:szCs w:val="24"/>
        </w:rPr>
        <w:t xml:space="preserve"> (</w:t>
      </w:r>
      <w:proofErr w:type="spellStart"/>
      <w:r w:rsidR="00401ECD" w:rsidRPr="00ED3EE7">
        <w:rPr>
          <w:rFonts w:ascii="Times New Roman" w:hAnsi="Times New Roman" w:cs="Times New Roman"/>
          <w:color w:val="222222"/>
          <w:sz w:val="24"/>
          <w:szCs w:val="24"/>
          <w:shd w:val="clear" w:color="auto" w:fill="FFFFFF"/>
        </w:rPr>
        <w:t>Kitinoja</w:t>
      </w:r>
      <w:proofErr w:type="spellEnd"/>
      <w:r w:rsidR="00401ECD" w:rsidRPr="00ED3EE7">
        <w:rPr>
          <w:rFonts w:ascii="Times New Roman" w:hAnsi="Times New Roman" w:cs="Times New Roman"/>
          <w:color w:val="222222"/>
          <w:sz w:val="24"/>
          <w:szCs w:val="24"/>
          <w:shd w:val="clear" w:color="auto" w:fill="FFFFFF"/>
        </w:rPr>
        <w:t>,</w:t>
      </w:r>
      <w:r w:rsidR="00401ECD" w:rsidRPr="00ED3EE7">
        <w:rPr>
          <w:rFonts w:ascii="Times New Roman" w:hAnsi="Times New Roman" w:cs="Times New Roman"/>
          <w:sz w:val="24"/>
          <w:szCs w:val="24"/>
        </w:rPr>
        <w:t xml:space="preserve"> et al., 2011). </w:t>
      </w:r>
    </w:p>
    <w:p w14:paraId="2F260B96" w14:textId="77777777" w:rsidR="00A72D30" w:rsidRPr="00ED3EE7" w:rsidRDefault="00A72D30"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6.1 Farmer Field Schools (FFS) and Pa</w:t>
      </w:r>
      <w:r w:rsidR="00D3446D" w:rsidRPr="00ED3EE7">
        <w:rPr>
          <w:rFonts w:ascii="Times New Roman" w:hAnsi="Times New Roman" w:cs="Times New Roman"/>
          <w:b/>
          <w:sz w:val="24"/>
          <w:szCs w:val="24"/>
        </w:rPr>
        <w:t>rticipatory Demonstration Plots</w:t>
      </w:r>
    </w:p>
    <w:p w14:paraId="619739DB" w14:textId="77777777" w:rsidR="00A72D30" w:rsidRPr="00ED3EE7" w:rsidRDefault="00A72D30"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Farmer Field Schools (FFS) and participatory demonstration plots offer hands-on learning platforms where farmers can see and assess the advantages of post-harvest technologies under their environments. These forums enable smallholders to try out innovations like pre-cooling units, enhanced packaging, and solar-powered cold storage, in addition to appreciating the cost-benefit implications. Through collective experimentation, farmers have the confidence to scale up technologies to suit their own environment, with faster adoption and guaranteeing practices are economically feasible and practical. Clear demonstrations of cost of inputs, requirements for running, and anticipated returns increase confidence</w:t>
      </w:r>
      <w:r w:rsidR="00D3446D" w:rsidRPr="00ED3EE7">
        <w:rPr>
          <w:rFonts w:ascii="Times New Roman" w:hAnsi="Times New Roman" w:cs="Times New Roman"/>
          <w:sz w:val="24"/>
          <w:szCs w:val="24"/>
        </w:rPr>
        <w:t xml:space="preserve"> and allow wider dissemination</w:t>
      </w:r>
      <w:r w:rsidR="00C05FD9" w:rsidRPr="00ED3EE7">
        <w:rPr>
          <w:rFonts w:ascii="Times New Roman" w:hAnsi="Times New Roman" w:cs="Times New Roman"/>
          <w:sz w:val="24"/>
          <w:szCs w:val="24"/>
        </w:rPr>
        <w:t xml:space="preserve"> (</w:t>
      </w:r>
      <w:r w:rsidR="00C05FD9" w:rsidRPr="00ED3EE7">
        <w:rPr>
          <w:rFonts w:ascii="Times New Roman" w:hAnsi="Times New Roman" w:cs="Times New Roman"/>
          <w:color w:val="222222"/>
          <w:sz w:val="24"/>
          <w:szCs w:val="24"/>
          <w:shd w:val="clear" w:color="auto" w:fill="FFFFFF"/>
        </w:rPr>
        <w:t>Ashraf,</w:t>
      </w:r>
      <w:r w:rsidR="00C05FD9" w:rsidRPr="00ED3EE7">
        <w:rPr>
          <w:rFonts w:ascii="Times New Roman" w:hAnsi="Times New Roman" w:cs="Times New Roman"/>
          <w:sz w:val="24"/>
          <w:szCs w:val="24"/>
        </w:rPr>
        <w:t xml:space="preserve"> et al., 2018).</w:t>
      </w:r>
    </w:p>
    <w:p w14:paraId="01936187" w14:textId="77777777" w:rsidR="00A72D30" w:rsidRPr="00ED3EE7" w:rsidRDefault="00A72D30"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6.2 I</w:t>
      </w:r>
      <w:r w:rsidR="00D3446D" w:rsidRPr="00ED3EE7">
        <w:rPr>
          <w:rFonts w:ascii="Times New Roman" w:hAnsi="Times New Roman" w:cs="Times New Roman"/>
          <w:b/>
          <w:sz w:val="24"/>
          <w:szCs w:val="24"/>
        </w:rPr>
        <w:t>CT and Mobile Advisory Services</w:t>
      </w:r>
    </w:p>
    <w:p w14:paraId="0E1118CA" w14:textId="77777777" w:rsidR="00A72D30" w:rsidRPr="00ED3EE7" w:rsidRDefault="00A72D30"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Mobile SMS notifications, interactive voice response (IVR) systems, smartphone apps, and messaging tools like WhatsApp are being increasingly employed to give farmers timely, location-based post-harvest advice. These services keep farmers updated with information on right time to harvest, storage practices, temperature control, and current market prices. Digital advisory platforms also enable produce aggregation and cold storage or transportation service booking. Meta-analyses of extension enabled by ICT show positive effects on adoption rates where content is pertinent, localized, and offers two-way interaction, enabling farmers to pos</w:t>
      </w:r>
      <w:r w:rsidR="00D3446D" w:rsidRPr="00ED3EE7">
        <w:rPr>
          <w:rFonts w:ascii="Times New Roman" w:hAnsi="Times New Roman" w:cs="Times New Roman"/>
          <w:sz w:val="24"/>
          <w:szCs w:val="24"/>
        </w:rPr>
        <w:t>e questions and offer feedback</w:t>
      </w:r>
      <w:r w:rsidR="00877478" w:rsidRPr="00ED3EE7">
        <w:rPr>
          <w:rFonts w:ascii="Times New Roman" w:hAnsi="Times New Roman" w:cs="Times New Roman"/>
          <w:sz w:val="24"/>
          <w:szCs w:val="24"/>
        </w:rPr>
        <w:t xml:space="preserve"> (</w:t>
      </w:r>
      <w:proofErr w:type="spellStart"/>
      <w:r w:rsidR="00877478" w:rsidRPr="00ED3EE7">
        <w:rPr>
          <w:rFonts w:ascii="Times New Roman" w:hAnsi="Times New Roman" w:cs="Times New Roman"/>
          <w:color w:val="222222"/>
          <w:sz w:val="24"/>
          <w:szCs w:val="24"/>
          <w:shd w:val="clear" w:color="auto" w:fill="FFFFFF"/>
        </w:rPr>
        <w:t>Oboobi</w:t>
      </w:r>
      <w:proofErr w:type="spellEnd"/>
      <w:r w:rsidR="00877478" w:rsidRPr="00ED3EE7">
        <w:rPr>
          <w:rFonts w:ascii="Times New Roman" w:hAnsi="Times New Roman" w:cs="Times New Roman"/>
          <w:color w:val="222222"/>
          <w:sz w:val="24"/>
          <w:szCs w:val="24"/>
          <w:shd w:val="clear" w:color="auto" w:fill="FFFFFF"/>
        </w:rPr>
        <w:t>,</w:t>
      </w:r>
      <w:r w:rsidR="00877478" w:rsidRPr="00ED3EE7">
        <w:rPr>
          <w:rFonts w:ascii="Times New Roman" w:hAnsi="Times New Roman" w:cs="Times New Roman"/>
          <w:sz w:val="24"/>
          <w:szCs w:val="24"/>
        </w:rPr>
        <w:t xml:space="preserve"> et al., 2020).</w:t>
      </w:r>
    </w:p>
    <w:p w14:paraId="40F0BF52" w14:textId="77777777" w:rsidR="00A72D30" w:rsidRPr="00ED3EE7" w:rsidRDefault="00A72D30"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6.3 Public–Private Partnerships</w:t>
      </w:r>
      <w:r w:rsidR="00D3446D" w:rsidRPr="00ED3EE7">
        <w:rPr>
          <w:rFonts w:ascii="Times New Roman" w:hAnsi="Times New Roman" w:cs="Times New Roman"/>
          <w:b/>
          <w:sz w:val="24"/>
          <w:szCs w:val="24"/>
        </w:rPr>
        <w:t xml:space="preserve"> (PPP) and Service-Based Models</w:t>
      </w:r>
    </w:p>
    <w:p w14:paraId="6EE88C22" w14:textId="77777777" w:rsidR="00A72D30" w:rsidRPr="00ED3EE7" w:rsidRDefault="00A72D30"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Public–Private Partnerships (PPP) offer a collaborative platform where private businesses invest in post-harvest infrastructure like cold hubs, processing units, and transport, while public agencies offer extension support, training, and facilitation of aggregation</w:t>
      </w:r>
      <w:r w:rsidR="00B74938" w:rsidRPr="00ED3EE7">
        <w:rPr>
          <w:rFonts w:ascii="Times New Roman" w:hAnsi="Times New Roman" w:cs="Times New Roman"/>
          <w:sz w:val="24"/>
          <w:szCs w:val="24"/>
        </w:rPr>
        <w:t xml:space="preserve"> (</w:t>
      </w:r>
      <w:r w:rsidR="00B74938" w:rsidRPr="00ED3EE7">
        <w:rPr>
          <w:rFonts w:ascii="Times New Roman" w:hAnsi="Times New Roman" w:cs="Times New Roman"/>
          <w:color w:val="222222"/>
          <w:sz w:val="24"/>
          <w:szCs w:val="24"/>
          <w:shd w:val="clear" w:color="auto" w:fill="FFFFFF"/>
        </w:rPr>
        <w:t>Rana, et al., 2025)</w:t>
      </w:r>
      <w:r w:rsidRPr="00ED3EE7">
        <w:rPr>
          <w:rFonts w:ascii="Times New Roman" w:hAnsi="Times New Roman" w:cs="Times New Roman"/>
          <w:sz w:val="24"/>
          <w:szCs w:val="24"/>
        </w:rPr>
        <w:t xml:space="preserve">. Complementary technology-based models like third-party cold storage leasing or mobile cooling </w:t>
      </w:r>
      <w:r w:rsidRPr="00ED3EE7">
        <w:rPr>
          <w:rFonts w:ascii="Times New Roman" w:hAnsi="Times New Roman" w:cs="Times New Roman"/>
          <w:sz w:val="24"/>
          <w:szCs w:val="24"/>
        </w:rPr>
        <w:lastRenderedPageBreak/>
        <w:t>truck services provide farmers access to cutting-edge technologies without the heavy capital investment burden. Such models improve access to technology, limit financial risk for smallholders, and facilitate scaling of post-harvest solutions i</w:t>
      </w:r>
      <w:r w:rsidR="00D3446D" w:rsidRPr="00ED3EE7">
        <w:rPr>
          <w:rFonts w:ascii="Times New Roman" w:hAnsi="Times New Roman" w:cs="Times New Roman"/>
          <w:sz w:val="24"/>
          <w:szCs w:val="24"/>
        </w:rPr>
        <w:t>n resource-scarce environments</w:t>
      </w:r>
      <w:r w:rsidR="002B32E9" w:rsidRPr="00ED3EE7">
        <w:rPr>
          <w:rFonts w:ascii="Times New Roman" w:hAnsi="Times New Roman" w:cs="Times New Roman"/>
          <w:sz w:val="24"/>
          <w:szCs w:val="24"/>
        </w:rPr>
        <w:t xml:space="preserve"> (</w:t>
      </w:r>
      <w:r w:rsidR="002B32E9" w:rsidRPr="00ED3EE7">
        <w:rPr>
          <w:rFonts w:ascii="Times New Roman" w:hAnsi="Times New Roman" w:cs="Times New Roman"/>
          <w:color w:val="222222"/>
          <w:sz w:val="24"/>
          <w:szCs w:val="24"/>
          <w:shd w:val="clear" w:color="auto" w:fill="FFFFFF"/>
        </w:rPr>
        <w:t>Jacobson et al., 2014)</w:t>
      </w:r>
      <w:r w:rsidR="00D3446D" w:rsidRPr="00ED3EE7">
        <w:rPr>
          <w:rFonts w:ascii="Times New Roman" w:hAnsi="Times New Roman" w:cs="Times New Roman"/>
          <w:sz w:val="24"/>
          <w:szCs w:val="24"/>
        </w:rPr>
        <w:t>.</w:t>
      </w:r>
    </w:p>
    <w:p w14:paraId="6A54E6B1" w14:textId="77777777" w:rsidR="00A72D30" w:rsidRPr="00ED3EE7" w:rsidRDefault="00A72D30"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6.4 Cooperative Aggregation, Producer Companies, and Value Chain Facilitat</w:t>
      </w:r>
      <w:r w:rsidR="00D3446D" w:rsidRPr="00ED3EE7">
        <w:rPr>
          <w:rFonts w:ascii="Times New Roman" w:hAnsi="Times New Roman" w:cs="Times New Roman"/>
          <w:b/>
          <w:sz w:val="24"/>
          <w:szCs w:val="24"/>
        </w:rPr>
        <w:t>ion</w:t>
      </w:r>
    </w:p>
    <w:p w14:paraId="5622F555" w14:textId="77777777" w:rsidR="00A72D30" w:rsidRPr="00ED3EE7" w:rsidRDefault="00A72D30"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Collective action in the form of farmer cooperatives, producer companies, and self-help groups lowers per-unit costs of storage, transportation, and processing, while facilitating economies of scale in technology adoption</w:t>
      </w:r>
      <w:r w:rsidR="00B34E2D" w:rsidRPr="00ED3EE7">
        <w:rPr>
          <w:rFonts w:ascii="Times New Roman" w:hAnsi="Times New Roman" w:cs="Times New Roman"/>
          <w:sz w:val="24"/>
          <w:szCs w:val="24"/>
        </w:rPr>
        <w:t xml:space="preserve"> (</w:t>
      </w:r>
      <w:proofErr w:type="spellStart"/>
      <w:r w:rsidR="00B34E2D" w:rsidRPr="00ED3EE7">
        <w:rPr>
          <w:rFonts w:ascii="Times New Roman" w:hAnsi="Times New Roman" w:cs="Times New Roman"/>
          <w:color w:val="222222"/>
          <w:sz w:val="24"/>
          <w:szCs w:val="24"/>
          <w:shd w:val="clear" w:color="auto" w:fill="FFFFFF"/>
        </w:rPr>
        <w:t>Bijman</w:t>
      </w:r>
      <w:proofErr w:type="spellEnd"/>
      <w:r w:rsidR="00B34E2D" w:rsidRPr="00ED3EE7">
        <w:rPr>
          <w:rFonts w:ascii="Times New Roman" w:hAnsi="Times New Roman" w:cs="Times New Roman"/>
          <w:color w:val="222222"/>
          <w:sz w:val="24"/>
          <w:szCs w:val="24"/>
          <w:shd w:val="clear" w:color="auto" w:fill="FFFFFF"/>
        </w:rPr>
        <w:t>, et al., 2012)</w:t>
      </w:r>
      <w:r w:rsidRPr="00ED3EE7">
        <w:rPr>
          <w:rFonts w:ascii="Times New Roman" w:hAnsi="Times New Roman" w:cs="Times New Roman"/>
          <w:sz w:val="24"/>
          <w:szCs w:val="24"/>
        </w:rPr>
        <w:t>. Organized groups can pool resources to invest in common infrastructure, negotiate improved prices, and access institutional markets. Extension programs focusing on group building, governance, financial literacy, and business management skills have been found to enhance technology adoption and ensure sustainable running of post-harvest interventions. Cooperatives and producer organizations improve market access and resilience for smallholders by enabling coor</w:t>
      </w:r>
      <w:r w:rsidR="00D3446D" w:rsidRPr="00ED3EE7">
        <w:rPr>
          <w:rFonts w:ascii="Times New Roman" w:hAnsi="Times New Roman" w:cs="Times New Roman"/>
          <w:sz w:val="24"/>
          <w:szCs w:val="24"/>
        </w:rPr>
        <w:t>dination along the value chain</w:t>
      </w:r>
      <w:r w:rsidR="009904EA" w:rsidRPr="00ED3EE7">
        <w:rPr>
          <w:rFonts w:ascii="Times New Roman" w:hAnsi="Times New Roman" w:cs="Times New Roman"/>
          <w:sz w:val="24"/>
          <w:szCs w:val="24"/>
        </w:rPr>
        <w:t xml:space="preserve"> (</w:t>
      </w:r>
      <w:proofErr w:type="spellStart"/>
      <w:r w:rsidR="009904EA" w:rsidRPr="00ED3EE7">
        <w:rPr>
          <w:rFonts w:ascii="Times New Roman" w:hAnsi="Times New Roman" w:cs="Times New Roman"/>
          <w:color w:val="222222"/>
          <w:sz w:val="24"/>
          <w:szCs w:val="24"/>
          <w:shd w:val="clear" w:color="auto" w:fill="FFFFFF"/>
        </w:rPr>
        <w:t>Silamat</w:t>
      </w:r>
      <w:proofErr w:type="spellEnd"/>
      <w:r w:rsidR="009904EA" w:rsidRPr="00ED3EE7">
        <w:rPr>
          <w:rFonts w:ascii="Times New Roman" w:hAnsi="Times New Roman" w:cs="Times New Roman"/>
          <w:color w:val="222222"/>
          <w:sz w:val="24"/>
          <w:szCs w:val="24"/>
          <w:shd w:val="clear" w:color="auto" w:fill="FFFFFF"/>
        </w:rPr>
        <w:t>,</w:t>
      </w:r>
      <w:r w:rsidR="009904EA" w:rsidRPr="00ED3EE7">
        <w:rPr>
          <w:rFonts w:ascii="Times New Roman" w:hAnsi="Times New Roman" w:cs="Times New Roman"/>
          <w:sz w:val="24"/>
          <w:szCs w:val="24"/>
        </w:rPr>
        <w:t xml:space="preserve"> et al., 2024). </w:t>
      </w:r>
    </w:p>
    <w:p w14:paraId="162AA056" w14:textId="77777777" w:rsidR="00A72D30" w:rsidRPr="00ED3EE7" w:rsidRDefault="00A72D30"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6.5 Market-Led Extension and Buyer-Driven Lin</w:t>
      </w:r>
      <w:r w:rsidR="00D3446D" w:rsidRPr="00ED3EE7">
        <w:rPr>
          <w:rFonts w:ascii="Times New Roman" w:hAnsi="Times New Roman" w:cs="Times New Roman"/>
          <w:b/>
          <w:sz w:val="24"/>
          <w:szCs w:val="24"/>
        </w:rPr>
        <w:t>kages</w:t>
      </w:r>
    </w:p>
    <w:p w14:paraId="7C55D0A4" w14:textId="77777777" w:rsidR="00946007" w:rsidRPr="00ED3EE7" w:rsidRDefault="00A72D30"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Market-pull extension strategies relate technology adoption to buyer needs, quality levels, and market demand. Contract farming programs and buyer-sponsored training programs give farmers guaranteed markets and ensure compliance with grading, processing, and quality requirements</w:t>
      </w:r>
      <w:r w:rsidR="00E35FC9" w:rsidRPr="00ED3EE7">
        <w:rPr>
          <w:rFonts w:ascii="Times New Roman" w:hAnsi="Times New Roman" w:cs="Times New Roman"/>
          <w:sz w:val="24"/>
          <w:szCs w:val="24"/>
        </w:rPr>
        <w:t xml:space="preserve"> (</w:t>
      </w:r>
      <w:r w:rsidR="00E35FC9" w:rsidRPr="00ED3EE7">
        <w:rPr>
          <w:rFonts w:ascii="Times New Roman" w:hAnsi="Times New Roman" w:cs="Times New Roman"/>
          <w:color w:val="222222"/>
          <w:sz w:val="24"/>
          <w:szCs w:val="24"/>
          <w:shd w:val="clear" w:color="auto" w:fill="FFFFFF"/>
        </w:rPr>
        <w:t xml:space="preserve">Boyer, and </w:t>
      </w:r>
      <w:proofErr w:type="spellStart"/>
      <w:r w:rsidR="00E35FC9" w:rsidRPr="00ED3EE7">
        <w:rPr>
          <w:rFonts w:ascii="Times New Roman" w:hAnsi="Times New Roman" w:cs="Times New Roman"/>
          <w:color w:val="222222"/>
          <w:sz w:val="24"/>
          <w:szCs w:val="24"/>
          <w:shd w:val="clear" w:color="auto" w:fill="FFFFFF"/>
        </w:rPr>
        <w:t>Kokosy</w:t>
      </w:r>
      <w:proofErr w:type="spellEnd"/>
      <w:r w:rsidR="00E35FC9" w:rsidRPr="00ED3EE7">
        <w:rPr>
          <w:rFonts w:ascii="Times New Roman" w:hAnsi="Times New Roman" w:cs="Times New Roman"/>
          <w:color w:val="222222"/>
          <w:sz w:val="24"/>
          <w:szCs w:val="24"/>
          <w:shd w:val="clear" w:color="auto" w:fill="FFFFFF"/>
        </w:rPr>
        <w:t>, 2022)</w:t>
      </w:r>
      <w:r w:rsidRPr="00ED3EE7">
        <w:rPr>
          <w:rFonts w:ascii="Times New Roman" w:hAnsi="Times New Roman" w:cs="Times New Roman"/>
          <w:sz w:val="24"/>
          <w:szCs w:val="24"/>
        </w:rPr>
        <w:t>. These strategies encourage farmers to pursue recommended post-harvest management, invest in correct storage and handling, and participate in value addition, hence linking technological interventions to economic benefits and market sustainability.</w:t>
      </w:r>
    </w:p>
    <w:p w14:paraId="033215C6" w14:textId="4A8EE490" w:rsidR="00A55488" w:rsidRPr="00ED3EE7" w:rsidRDefault="00A55488" w:rsidP="007929AC">
      <w:pPr>
        <w:ind w:left="450" w:right="-540"/>
        <w:jc w:val="both"/>
        <w:rPr>
          <w:rFonts w:ascii="Times New Roman" w:hAnsi="Times New Roman" w:cs="Times New Roman"/>
          <w:sz w:val="24"/>
          <w:szCs w:val="24"/>
        </w:rPr>
      </w:pPr>
      <w:r w:rsidRPr="00ED3EE7">
        <w:rPr>
          <w:rFonts w:ascii="Times New Roman" w:hAnsi="Times New Roman" w:cs="Times New Roman"/>
          <w:b/>
          <w:sz w:val="24"/>
          <w:szCs w:val="24"/>
        </w:rPr>
        <w:t>Table</w:t>
      </w:r>
      <w:r w:rsidRPr="00ED3EE7">
        <w:rPr>
          <w:rFonts w:ascii="Times New Roman" w:hAnsi="Times New Roman" w:cs="Times New Roman"/>
          <w:b/>
          <w:spacing w:val="-5"/>
          <w:sz w:val="24"/>
          <w:szCs w:val="24"/>
        </w:rPr>
        <w:t xml:space="preserve"> </w:t>
      </w:r>
      <w:r w:rsidR="00B45608">
        <w:rPr>
          <w:rFonts w:ascii="Times New Roman" w:hAnsi="Times New Roman" w:cs="Times New Roman"/>
          <w:b/>
          <w:sz w:val="24"/>
          <w:szCs w:val="24"/>
        </w:rPr>
        <w:t>6</w:t>
      </w:r>
      <w:r w:rsidRPr="00ED3EE7">
        <w:rPr>
          <w:rFonts w:ascii="Times New Roman" w:hAnsi="Times New Roman" w:cs="Times New Roman"/>
          <w:b/>
          <w:sz w:val="24"/>
          <w:szCs w:val="24"/>
        </w:rPr>
        <w:t xml:space="preserve">: </w:t>
      </w:r>
      <w:r w:rsidRPr="00ED3EE7">
        <w:rPr>
          <w:rFonts w:ascii="Times New Roman" w:hAnsi="Times New Roman" w:cs="Times New Roman"/>
          <w:sz w:val="24"/>
          <w:szCs w:val="24"/>
        </w:rPr>
        <w:t>Government</w:t>
      </w:r>
      <w:r w:rsidRPr="00ED3EE7">
        <w:rPr>
          <w:rFonts w:ascii="Times New Roman" w:hAnsi="Times New Roman" w:cs="Times New Roman"/>
          <w:spacing w:val="-4"/>
          <w:sz w:val="24"/>
          <w:szCs w:val="24"/>
        </w:rPr>
        <w:t xml:space="preserve"> </w:t>
      </w:r>
      <w:r w:rsidRPr="00ED3EE7">
        <w:rPr>
          <w:rFonts w:ascii="Times New Roman" w:hAnsi="Times New Roman" w:cs="Times New Roman"/>
          <w:sz w:val="24"/>
          <w:szCs w:val="24"/>
        </w:rPr>
        <w:t>Extension</w:t>
      </w:r>
      <w:r w:rsidRPr="00ED3EE7">
        <w:rPr>
          <w:rFonts w:ascii="Times New Roman" w:hAnsi="Times New Roman" w:cs="Times New Roman"/>
          <w:spacing w:val="-4"/>
          <w:sz w:val="24"/>
          <w:szCs w:val="24"/>
        </w:rPr>
        <w:t xml:space="preserve"> </w:t>
      </w:r>
      <w:r w:rsidRPr="00ED3EE7">
        <w:rPr>
          <w:rFonts w:ascii="Times New Roman" w:hAnsi="Times New Roman" w:cs="Times New Roman"/>
          <w:sz w:val="24"/>
          <w:szCs w:val="24"/>
        </w:rPr>
        <w:t>Schemes</w:t>
      </w:r>
      <w:r w:rsidRPr="00ED3EE7">
        <w:rPr>
          <w:rFonts w:ascii="Times New Roman" w:hAnsi="Times New Roman" w:cs="Times New Roman"/>
          <w:spacing w:val="-3"/>
          <w:sz w:val="24"/>
          <w:szCs w:val="24"/>
        </w:rPr>
        <w:t xml:space="preserve"> </w:t>
      </w:r>
      <w:r w:rsidRPr="00ED3EE7">
        <w:rPr>
          <w:rFonts w:ascii="Times New Roman" w:hAnsi="Times New Roman" w:cs="Times New Roman"/>
          <w:sz w:val="24"/>
          <w:szCs w:val="24"/>
        </w:rPr>
        <w:t>Influencing</w:t>
      </w:r>
      <w:r w:rsidRPr="00ED3EE7">
        <w:rPr>
          <w:rFonts w:ascii="Times New Roman" w:hAnsi="Times New Roman" w:cs="Times New Roman"/>
          <w:spacing w:val="-4"/>
          <w:sz w:val="24"/>
          <w:szCs w:val="24"/>
        </w:rPr>
        <w:t xml:space="preserve"> </w:t>
      </w:r>
      <w:r w:rsidRPr="00ED3EE7">
        <w:rPr>
          <w:rFonts w:ascii="Times New Roman" w:hAnsi="Times New Roman" w:cs="Times New Roman"/>
          <w:sz w:val="24"/>
          <w:szCs w:val="24"/>
        </w:rPr>
        <w:t>Post-Harvest</w:t>
      </w:r>
      <w:r w:rsidRPr="00ED3EE7">
        <w:rPr>
          <w:rFonts w:ascii="Times New Roman" w:hAnsi="Times New Roman" w:cs="Times New Roman"/>
          <w:spacing w:val="-5"/>
          <w:sz w:val="24"/>
          <w:szCs w:val="24"/>
        </w:rPr>
        <w:t xml:space="preserve"> </w:t>
      </w:r>
      <w:r w:rsidRPr="00ED3EE7">
        <w:rPr>
          <w:rFonts w:ascii="Times New Roman" w:hAnsi="Times New Roman" w:cs="Times New Roman"/>
          <w:spacing w:val="-2"/>
          <w:sz w:val="24"/>
          <w:szCs w:val="24"/>
        </w:rPr>
        <w:t>Practices</w:t>
      </w:r>
    </w:p>
    <w:p w14:paraId="3379F983" w14:textId="77777777" w:rsidR="00A55488" w:rsidRPr="00ED3EE7" w:rsidRDefault="00A55488" w:rsidP="007929AC">
      <w:pPr>
        <w:pStyle w:val="BodyText"/>
        <w:spacing w:before="5"/>
        <w:ind w:left="450" w:right="-540"/>
        <w:rPr>
          <w:sz w:val="24"/>
          <w:szCs w:val="24"/>
        </w:rPr>
      </w:pPr>
    </w:p>
    <w:tbl>
      <w:tblPr>
        <w:tblW w:w="1143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6030"/>
      </w:tblGrid>
      <w:tr w:rsidR="00A55488" w:rsidRPr="00ED3EE7" w14:paraId="1ABC1218" w14:textId="77777777" w:rsidTr="00AC53CE">
        <w:trPr>
          <w:trHeight w:val="208"/>
        </w:trPr>
        <w:tc>
          <w:tcPr>
            <w:tcW w:w="900" w:type="dxa"/>
          </w:tcPr>
          <w:p w14:paraId="6965F35A" w14:textId="77777777" w:rsidR="00A55488" w:rsidRPr="00ED3EE7" w:rsidRDefault="00A55488" w:rsidP="007929AC">
            <w:pPr>
              <w:pStyle w:val="TableParagraph"/>
              <w:spacing w:before="2" w:line="186" w:lineRule="exact"/>
              <w:ind w:left="450" w:right="-540"/>
              <w:jc w:val="both"/>
              <w:rPr>
                <w:b/>
                <w:sz w:val="18"/>
                <w:szCs w:val="18"/>
              </w:rPr>
            </w:pPr>
            <w:proofErr w:type="spellStart"/>
            <w:r w:rsidRPr="00ED3EE7">
              <w:rPr>
                <w:b/>
                <w:spacing w:val="-2"/>
                <w:sz w:val="18"/>
                <w:szCs w:val="18"/>
              </w:rPr>
              <w:t>S.No</w:t>
            </w:r>
            <w:proofErr w:type="spellEnd"/>
            <w:r w:rsidRPr="00ED3EE7">
              <w:rPr>
                <w:b/>
                <w:spacing w:val="-2"/>
                <w:sz w:val="18"/>
                <w:szCs w:val="18"/>
              </w:rPr>
              <w:t>.</w:t>
            </w:r>
          </w:p>
        </w:tc>
        <w:tc>
          <w:tcPr>
            <w:tcW w:w="4500" w:type="dxa"/>
          </w:tcPr>
          <w:p w14:paraId="0735AF99" w14:textId="77777777" w:rsidR="00A55488" w:rsidRPr="00ED3EE7" w:rsidRDefault="00A55488" w:rsidP="007929AC">
            <w:pPr>
              <w:pStyle w:val="TableParagraph"/>
              <w:spacing w:before="2" w:line="186" w:lineRule="exact"/>
              <w:ind w:left="450" w:right="-540"/>
              <w:jc w:val="both"/>
              <w:rPr>
                <w:b/>
                <w:sz w:val="18"/>
                <w:szCs w:val="18"/>
              </w:rPr>
            </w:pPr>
            <w:r w:rsidRPr="00ED3EE7">
              <w:rPr>
                <w:b/>
                <w:spacing w:val="-2"/>
                <w:sz w:val="18"/>
                <w:szCs w:val="18"/>
              </w:rPr>
              <w:t>Scheme/Program</w:t>
            </w:r>
          </w:p>
        </w:tc>
        <w:tc>
          <w:tcPr>
            <w:tcW w:w="6030" w:type="dxa"/>
          </w:tcPr>
          <w:p w14:paraId="319E2346" w14:textId="77777777" w:rsidR="00A55488" w:rsidRPr="00ED3EE7" w:rsidRDefault="00A55488" w:rsidP="00AC53CE">
            <w:pPr>
              <w:pStyle w:val="TableParagraph"/>
              <w:spacing w:before="2" w:line="186" w:lineRule="exact"/>
              <w:ind w:left="450" w:right="361" w:firstLine="90"/>
              <w:jc w:val="both"/>
              <w:rPr>
                <w:b/>
                <w:sz w:val="18"/>
                <w:szCs w:val="18"/>
              </w:rPr>
            </w:pPr>
            <w:r w:rsidRPr="00ED3EE7">
              <w:rPr>
                <w:b/>
                <w:sz w:val="18"/>
                <w:szCs w:val="18"/>
              </w:rPr>
              <w:t>Key</w:t>
            </w:r>
            <w:r w:rsidRPr="00ED3EE7">
              <w:rPr>
                <w:b/>
                <w:spacing w:val="-3"/>
                <w:sz w:val="18"/>
                <w:szCs w:val="18"/>
              </w:rPr>
              <w:t xml:space="preserve"> </w:t>
            </w:r>
            <w:r w:rsidRPr="00ED3EE7">
              <w:rPr>
                <w:b/>
                <w:sz w:val="18"/>
                <w:szCs w:val="18"/>
              </w:rPr>
              <w:t>Influence</w:t>
            </w:r>
            <w:r w:rsidRPr="00ED3EE7">
              <w:rPr>
                <w:b/>
                <w:spacing w:val="-4"/>
                <w:sz w:val="18"/>
                <w:szCs w:val="18"/>
              </w:rPr>
              <w:t xml:space="preserve"> </w:t>
            </w:r>
            <w:r w:rsidRPr="00ED3EE7">
              <w:rPr>
                <w:b/>
                <w:sz w:val="18"/>
                <w:szCs w:val="18"/>
              </w:rPr>
              <w:t>on</w:t>
            </w:r>
            <w:r w:rsidRPr="00ED3EE7">
              <w:rPr>
                <w:b/>
                <w:spacing w:val="-5"/>
                <w:sz w:val="18"/>
                <w:szCs w:val="18"/>
              </w:rPr>
              <w:t xml:space="preserve"> </w:t>
            </w:r>
            <w:r w:rsidRPr="00ED3EE7">
              <w:rPr>
                <w:b/>
                <w:sz w:val="18"/>
                <w:szCs w:val="18"/>
              </w:rPr>
              <w:t xml:space="preserve">Post-Harvest </w:t>
            </w:r>
            <w:r w:rsidRPr="00ED3EE7">
              <w:rPr>
                <w:b/>
                <w:spacing w:val="-2"/>
                <w:sz w:val="18"/>
                <w:szCs w:val="18"/>
              </w:rPr>
              <w:t>Management</w:t>
            </w:r>
          </w:p>
        </w:tc>
      </w:tr>
      <w:tr w:rsidR="00A55488" w:rsidRPr="00ED3EE7" w14:paraId="7EC98499" w14:textId="77777777" w:rsidTr="00AC53CE">
        <w:trPr>
          <w:trHeight w:val="412"/>
        </w:trPr>
        <w:tc>
          <w:tcPr>
            <w:tcW w:w="900" w:type="dxa"/>
          </w:tcPr>
          <w:p w14:paraId="3C0ED825" w14:textId="77777777" w:rsidR="00A55488" w:rsidRPr="00ED3EE7" w:rsidRDefault="00A55488" w:rsidP="007929AC">
            <w:pPr>
              <w:pStyle w:val="TableParagraph"/>
              <w:spacing w:before="98"/>
              <w:ind w:left="450" w:right="-540"/>
              <w:jc w:val="both"/>
              <w:rPr>
                <w:sz w:val="18"/>
                <w:szCs w:val="18"/>
              </w:rPr>
            </w:pPr>
            <w:r w:rsidRPr="00ED3EE7">
              <w:rPr>
                <w:spacing w:val="-10"/>
                <w:sz w:val="18"/>
                <w:szCs w:val="18"/>
              </w:rPr>
              <w:t>1</w:t>
            </w:r>
          </w:p>
        </w:tc>
        <w:tc>
          <w:tcPr>
            <w:tcW w:w="4500" w:type="dxa"/>
          </w:tcPr>
          <w:p w14:paraId="2086CA7A" w14:textId="77777777" w:rsidR="00A55488" w:rsidRPr="00ED3EE7" w:rsidRDefault="00A55488" w:rsidP="00AC53CE">
            <w:pPr>
              <w:pStyle w:val="TableParagraph"/>
              <w:spacing w:line="202" w:lineRule="exact"/>
              <w:ind w:left="450" w:right="270"/>
              <w:jc w:val="both"/>
              <w:rPr>
                <w:sz w:val="18"/>
                <w:szCs w:val="18"/>
              </w:rPr>
            </w:pPr>
            <w:r w:rsidRPr="00ED3EE7">
              <w:rPr>
                <w:sz w:val="18"/>
                <w:szCs w:val="18"/>
              </w:rPr>
              <w:t>Mission</w:t>
            </w:r>
            <w:r w:rsidRPr="00ED3EE7">
              <w:rPr>
                <w:spacing w:val="-2"/>
                <w:sz w:val="18"/>
                <w:szCs w:val="18"/>
              </w:rPr>
              <w:t xml:space="preserve"> </w:t>
            </w:r>
            <w:r w:rsidRPr="00ED3EE7">
              <w:rPr>
                <w:sz w:val="18"/>
                <w:szCs w:val="18"/>
              </w:rPr>
              <w:t>for</w:t>
            </w:r>
            <w:r w:rsidRPr="00ED3EE7">
              <w:rPr>
                <w:spacing w:val="-3"/>
                <w:sz w:val="18"/>
                <w:szCs w:val="18"/>
              </w:rPr>
              <w:t xml:space="preserve"> </w:t>
            </w:r>
            <w:r w:rsidRPr="00ED3EE7">
              <w:rPr>
                <w:sz w:val="18"/>
                <w:szCs w:val="18"/>
              </w:rPr>
              <w:t>Integrated</w:t>
            </w:r>
            <w:r w:rsidRPr="00ED3EE7">
              <w:rPr>
                <w:spacing w:val="-1"/>
                <w:sz w:val="18"/>
                <w:szCs w:val="18"/>
              </w:rPr>
              <w:t xml:space="preserve"> </w:t>
            </w:r>
            <w:r w:rsidRPr="00ED3EE7">
              <w:rPr>
                <w:sz w:val="18"/>
                <w:szCs w:val="18"/>
              </w:rPr>
              <w:t>Development</w:t>
            </w:r>
            <w:r w:rsidRPr="00ED3EE7">
              <w:rPr>
                <w:spacing w:val="-3"/>
                <w:sz w:val="18"/>
                <w:szCs w:val="18"/>
              </w:rPr>
              <w:t xml:space="preserve"> </w:t>
            </w:r>
            <w:r w:rsidRPr="00ED3EE7">
              <w:rPr>
                <w:sz w:val="18"/>
                <w:szCs w:val="18"/>
              </w:rPr>
              <w:t>of</w:t>
            </w:r>
            <w:r w:rsidRPr="00ED3EE7">
              <w:rPr>
                <w:spacing w:val="-4"/>
                <w:sz w:val="18"/>
                <w:szCs w:val="18"/>
              </w:rPr>
              <w:t xml:space="preserve"> </w:t>
            </w:r>
            <w:r w:rsidRPr="00ED3EE7">
              <w:rPr>
                <w:spacing w:val="-2"/>
                <w:sz w:val="18"/>
                <w:szCs w:val="18"/>
              </w:rPr>
              <w:t>Horticulture</w:t>
            </w:r>
          </w:p>
          <w:p w14:paraId="6E126549" w14:textId="77777777" w:rsidR="00A55488" w:rsidRPr="00ED3EE7" w:rsidRDefault="00A55488" w:rsidP="00AC53CE">
            <w:pPr>
              <w:pStyle w:val="TableParagraph"/>
              <w:spacing w:line="191" w:lineRule="exact"/>
              <w:ind w:left="450" w:right="270"/>
              <w:jc w:val="both"/>
              <w:rPr>
                <w:sz w:val="18"/>
                <w:szCs w:val="18"/>
              </w:rPr>
            </w:pPr>
            <w:r w:rsidRPr="00ED3EE7">
              <w:rPr>
                <w:spacing w:val="-2"/>
                <w:sz w:val="18"/>
                <w:szCs w:val="18"/>
              </w:rPr>
              <w:t>(MIDH)</w:t>
            </w:r>
          </w:p>
        </w:tc>
        <w:tc>
          <w:tcPr>
            <w:tcW w:w="6030" w:type="dxa"/>
          </w:tcPr>
          <w:p w14:paraId="52C49FD9" w14:textId="77777777" w:rsidR="00A55488" w:rsidRPr="00ED3EE7" w:rsidRDefault="00A55488" w:rsidP="00AC53CE">
            <w:pPr>
              <w:pStyle w:val="TableParagraph"/>
              <w:spacing w:line="202" w:lineRule="exact"/>
              <w:ind w:left="450" w:right="361" w:firstLine="90"/>
              <w:jc w:val="both"/>
              <w:rPr>
                <w:sz w:val="18"/>
                <w:szCs w:val="18"/>
              </w:rPr>
            </w:pPr>
            <w:r w:rsidRPr="00ED3EE7">
              <w:rPr>
                <w:sz w:val="18"/>
                <w:szCs w:val="18"/>
              </w:rPr>
              <w:t>Support</w:t>
            </w:r>
            <w:r w:rsidRPr="00ED3EE7">
              <w:rPr>
                <w:spacing w:val="-5"/>
                <w:sz w:val="18"/>
                <w:szCs w:val="18"/>
              </w:rPr>
              <w:t xml:space="preserve"> </w:t>
            </w:r>
            <w:r w:rsidRPr="00ED3EE7">
              <w:rPr>
                <w:sz w:val="18"/>
                <w:szCs w:val="18"/>
              </w:rPr>
              <w:t>for</w:t>
            </w:r>
            <w:r w:rsidRPr="00ED3EE7">
              <w:rPr>
                <w:spacing w:val="-2"/>
                <w:sz w:val="18"/>
                <w:szCs w:val="18"/>
              </w:rPr>
              <w:t xml:space="preserve"> </w:t>
            </w:r>
            <w:r w:rsidRPr="00ED3EE7">
              <w:rPr>
                <w:sz w:val="18"/>
                <w:szCs w:val="18"/>
              </w:rPr>
              <w:t>post-harvest</w:t>
            </w:r>
            <w:r w:rsidRPr="00ED3EE7">
              <w:rPr>
                <w:spacing w:val="-3"/>
                <w:sz w:val="18"/>
                <w:szCs w:val="18"/>
              </w:rPr>
              <w:t xml:space="preserve"> </w:t>
            </w:r>
            <w:r w:rsidRPr="00ED3EE7">
              <w:rPr>
                <w:sz w:val="18"/>
                <w:szCs w:val="18"/>
              </w:rPr>
              <w:t>infrastructure</w:t>
            </w:r>
            <w:r w:rsidRPr="00ED3EE7">
              <w:rPr>
                <w:spacing w:val="-3"/>
                <w:sz w:val="18"/>
                <w:szCs w:val="18"/>
              </w:rPr>
              <w:t xml:space="preserve"> </w:t>
            </w:r>
            <w:r w:rsidRPr="00ED3EE7">
              <w:rPr>
                <w:sz w:val="18"/>
                <w:szCs w:val="18"/>
              </w:rPr>
              <w:t>like</w:t>
            </w:r>
            <w:r w:rsidRPr="00ED3EE7">
              <w:rPr>
                <w:spacing w:val="-4"/>
                <w:sz w:val="18"/>
                <w:szCs w:val="18"/>
              </w:rPr>
              <w:t xml:space="preserve"> </w:t>
            </w:r>
            <w:r w:rsidRPr="00ED3EE7">
              <w:rPr>
                <w:sz w:val="18"/>
                <w:szCs w:val="18"/>
              </w:rPr>
              <w:t>cold</w:t>
            </w:r>
            <w:r w:rsidRPr="00ED3EE7">
              <w:rPr>
                <w:spacing w:val="-1"/>
                <w:sz w:val="18"/>
                <w:szCs w:val="18"/>
              </w:rPr>
              <w:t xml:space="preserve"> </w:t>
            </w:r>
            <w:r w:rsidRPr="00ED3EE7">
              <w:rPr>
                <w:sz w:val="18"/>
                <w:szCs w:val="18"/>
              </w:rPr>
              <w:t>storage,</w:t>
            </w:r>
            <w:r w:rsidRPr="00ED3EE7">
              <w:rPr>
                <w:spacing w:val="-2"/>
                <w:sz w:val="18"/>
                <w:szCs w:val="18"/>
              </w:rPr>
              <w:t xml:space="preserve"> </w:t>
            </w:r>
            <w:r w:rsidRPr="00ED3EE7">
              <w:rPr>
                <w:sz w:val="18"/>
                <w:szCs w:val="18"/>
              </w:rPr>
              <w:t>pack</w:t>
            </w:r>
            <w:r w:rsidRPr="00ED3EE7">
              <w:rPr>
                <w:spacing w:val="-3"/>
                <w:sz w:val="18"/>
                <w:szCs w:val="18"/>
              </w:rPr>
              <w:t xml:space="preserve"> </w:t>
            </w:r>
            <w:r w:rsidRPr="00ED3EE7">
              <w:rPr>
                <w:spacing w:val="-2"/>
                <w:sz w:val="18"/>
                <w:szCs w:val="18"/>
              </w:rPr>
              <w:t>houses,</w:t>
            </w:r>
          </w:p>
          <w:p w14:paraId="5C352B43" w14:textId="77777777" w:rsidR="00A55488" w:rsidRPr="00ED3EE7" w:rsidRDefault="00A55488" w:rsidP="00AC53CE">
            <w:pPr>
              <w:pStyle w:val="TableParagraph"/>
              <w:spacing w:line="191" w:lineRule="exact"/>
              <w:ind w:left="450" w:right="361" w:firstLine="90"/>
              <w:jc w:val="both"/>
              <w:rPr>
                <w:sz w:val="18"/>
                <w:szCs w:val="18"/>
              </w:rPr>
            </w:pPr>
            <w:r w:rsidRPr="00ED3EE7">
              <w:rPr>
                <w:sz w:val="18"/>
                <w:szCs w:val="18"/>
              </w:rPr>
              <w:t>ripening</w:t>
            </w:r>
            <w:r w:rsidRPr="00ED3EE7">
              <w:rPr>
                <w:spacing w:val="-2"/>
                <w:sz w:val="18"/>
                <w:szCs w:val="18"/>
              </w:rPr>
              <w:t xml:space="preserve"> </w:t>
            </w:r>
            <w:r w:rsidRPr="00ED3EE7">
              <w:rPr>
                <w:sz w:val="18"/>
                <w:szCs w:val="18"/>
              </w:rPr>
              <w:t>chambers</w:t>
            </w:r>
            <w:r w:rsidRPr="00ED3EE7">
              <w:rPr>
                <w:spacing w:val="1"/>
                <w:sz w:val="18"/>
                <w:szCs w:val="18"/>
              </w:rPr>
              <w:t xml:space="preserve"> </w:t>
            </w:r>
            <w:r w:rsidRPr="00ED3EE7">
              <w:rPr>
                <w:sz w:val="18"/>
                <w:szCs w:val="18"/>
              </w:rPr>
              <w:t>Training</w:t>
            </w:r>
            <w:r w:rsidRPr="00ED3EE7">
              <w:rPr>
                <w:spacing w:val="-2"/>
                <w:sz w:val="18"/>
                <w:szCs w:val="18"/>
              </w:rPr>
              <w:t xml:space="preserve"> </w:t>
            </w:r>
            <w:r w:rsidRPr="00ED3EE7">
              <w:rPr>
                <w:sz w:val="18"/>
                <w:szCs w:val="18"/>
              </w:rPr>
              <w:t>&amp;</w:t>
            </w:r>
            <w:r w:rsidRPr="00ED3EE7">
              <w:rPr>
                <w:spacing w:val="-2"/>
                <w:sz w:val="18"/>
                <w:szCs w:val="18"/>
              </w:rPr>
              <w:t xml:space="preserve"> </w:t>
            </w:r>
            <w:r w:rsidRPr="00ED3EE7">
              <w:rPr>
                <w:sz w:val="18"/>
                <w:szCs w:val="18"/>
              </w:rPr>
              <w:t>capacity</w:t>
            </w:r>
            <w:r w:rsidRPr="00ED3EE7">
              <w:rPr>
                <w:spacing w:val="-5"/>
                <w:sz w:val="18"/>
                <w:szCs w:val="18"/>
              </w:rPr>
              <w:t xml:space="preserve"> </w:t>
            </w:r>
            <w:r w:rsidRPr="00ED3EE7">
              <w:rPr>
                <w:sz w:val="18"/>
                <w:szCs w:val="18"/>
              </w:rPr>
              <w:t>building</w:t>
            </w:r>
            <w:r w:rsidRPr="00ED3EE7">
              <w:rPr>
                <w:spacing w:val="-2"/>
                <w:sz w:val="18"/>
                <w:szCs w:val="18"/>
              </w:rPr>
              <w:t xml:space="preserve"> </w:t>
            </w:r>
            <w:r w:rsidRPr="00ED3EE7">
              <w:rPr>
                <w:sz w:val="18"/>
                <w:szCs w:val="18"/>
              </w:rPr>
              <w:t xml:space="preserve">for </w:t>
            </w:r>
            <w:r w:rsidRPr="00ED3EE7">
              <w:rPr>
                <w:spacing w:val="-2"/>
                <w:sz w:val="18"/>
                <w:szCs w:val="18"/>
              </w:rPr>
              <w:t>farmers</w:t>
            </w:r>
          </w:p>
        </w:tc>
      </w:tr>
      <w:tr w:rsidR="00A55488" w:rsidRPr="00ED3EE7" w14:paraId="6F964F27" w14:textId="77777777" w:rsidTr="00AC53CE">
        <w:trPr>
          <w:trHeight w:val="414"/>
        </w:trPr>
        <w:tc>
          <w:tcPr>
            <w:tcW w:w="900" w:type="dxa"/>
          </w:tcPr>
          <w:p w14:paraId="13F0EAEE" w14:textId="77777777" w:rsidR="00A55488" w:rsidRPr="00ED3EE7" w:rsidRDefault="00A55488" w:rsidP="007929AC">
            <w:pPr>
              <w:pStyle w:val="TableParagraph"/>
              <w:spacing w:before="100"/>
              <w:ind w:left="450" w:right="-540"/>
              <w:jc w:val="both"/>
              <w:rPr>
                <w:sz w:val="18"/>
                <w:szCs w:val="18"/>
              </w:rPr>
            </w:pPr>
            <w:r w:rsidRPr="00ED3EE7">
              <w:rPr>
                <w:spacing w:val="-10"/>
                <w:sz w:val="18"/>
                <w:szCs w:val="18"/>
              </w:rPr>
              <w:t>2</w:t>
            </w:r>
          </w:p>
        </w:tc>
        <w:tc>
          <w:tcPr>
            <w:tcW w:w="4500" w:type="dxa"/>
          </w:tcPr>
          <w:p w14:paraId="1C715DFE" w14:textId="77777777" w:rsidR="00A55488" w:rsidRPr="00ED3EE7" w:rsidRDefault="00A55488" w:rsidP="00AC53CE">
            <w:pPr>
              <w:pStyle w:val="TableParagraph"/>
              <w:spacing w:line="206" w:lineRule="exact"/>
              <w:ind w:left="450" w:right="270"/>
              <w:jc w:val="both"/>
              <w:rPr>
                <w:i/>
                <w:sz w:val="18"/>
                <w:szCs w:val="18"/>
              </w:rPr>
            </w:pPr>
            <w:r w:rsidRPr="00ED3EE7">
              <w:rPr>
                <w:sz w:val="18"/>
                <w:szCs w:val="18"/>
              </w:rPr>
              <w:t>National</w:t>
            </w:r>
            <w:r w:rsidRPr="00ED3EE7">
              <w:rPr>
                <w:spacing w:val="-6"/>
                <w:sz w:val="18"/>
                <w:szCs w:val="18"/>
              </w:rPr>
              <w:t xml:space="preserve"> </w:t>
            </w:r>
            <w:r w:rsidRPr="00ED3EE7">
              <w:rPr>
                <w:sz w:val="18"/>
                <w:szCs w:val="18"/>
              </w:rPr>
              <w:t>Horticulture</w:t>
            </w:r>
            <w:r w:rsidRPr="00ED3EE7">
              <w:rPr>
                <w:spacing w:val="-7"/>
                <w:sz w:val="18"/>
                <w:szCs w:val="18"/>
              </w:rPr>
              <w:t xml:space="preserve"> </w:t>
            </w:r>
            <w:r w:rsidRPr="00ED3EE7">
              <w:rPr>
                <w:sz w:val="18"/>
                <w:szCs w:val="18"/>
              </w:rPr>
              <w:t>Mission</w:t>
            </w:r>
            <w:r w:rsidRPr="00ED3EE7">
              <w:rPr>
                <w:spacing w:val="-5"/>
                <w:sz w:val="18"/>
                <w:szCs w:val="18"/>
              </w:rPr>
              <w:t xml:space="preserve"> </w:t>
            </w:r>
            <w:r w:rsidRPr="00ED3EE7">
              <w:rPr>
                <w:sz w:val="18"/>
                <w:szCs w:val="18"/>
              </w:rPr>
              <w:t>(NHM)</w:t>
            </w:r>
            <w:r w:rsidRPr="00ED3EE7">
              <w:rPr>
                <w:spacing w:val="-6"/>
                <w:sz w:val="18"/>
                <w:szCs w:val="18"/>
              </w:rPr>
              <w:t xml:space="preserve"> </w:t>
            </w:r>
            <w:r w:rsidRPr="00ED3EE7">
              <w:rPr>
                <w:i/>
                <w:sz w:val="18"/>
                <w:szCs w:val="18"/>
              </w:rPr>
              <w:t>(now</w:t>
            </w:r>
            <w:r w:rsidRPr="00ED3EE7">
              <w:rPr>
                <w:i/>
                <w:spacing w:val="-6"/>
                <w:sz w:val="18"/>
                <w:szCs w:val="18"/>
              </w:rPr>
              <w:t xml:space="preserve"> </w:t>
            </w:r>
            <w:r w:rsidRPr="00ED3EE7">
              <w:rPr>
                <w:i/>
                <w:sz w:val="18"/>
                <w:szCs w:val="18"/>
              </w:rPr>
              <w:t>part</w:t>
            </w:r>
            <w:r w:rsidRPr="00ED3EE7">
              <w:rPr>
                <w:i/>
                <w:spacing w:val="-6"/>
                <w:sz w:val="18"/>
                <w:szCs w:val="18"/>
              </w:rPr>
              <w:t xml:space="preserve"> </w:t>
            </w:r>
            <w:r w:rsidRPr="00ED3EE7">
              <w:rPr>
                <w:i/>
                <w:sz w:val="18"/>
                <w:szCs w:val="18"/>
              </w:rPr>
              <w:t xml:space="preserve">of </w:t>
            </w:r>
            <w:r w:rsidRPr="00ED3EE7">
              <w:rPr>
                <w:i/>
                <w:spacing w:val="-4"/>
                <w:sz w:val="18"/>
                <w:szCs w:val="18"/>
              </w:rPr>
              <w:t>MIDH)</w:t>
            </w:r>
          </w:p>
        </w:tc>
        <w:tc>
          <w:tcPr>
            <w:tcW w:w="6030" w:type="dxa"/>
          </w:tcPr>
          <w:p w14:paraId="442F8F39" w14:textId="77777777" w:rsidR="00A55488" w:rsidRPr="00ED3EE7" w:rsidRDefault="00A55488" w:rsidP="00AC53CE">
            <w:pPr>
              <w:pStyle w:val="TableParagraph"/>
              <w:spacing w:line="206" w:lineRule="exact"/>
              <w:ind w:left="450" w:right="361" w:firstLine="90"/>
              <w:jc w:val="both"/>
              <w:rPr>
                <w:sz w:val="18"/>
                <w:szCs w:val="18"/>
              </w:rPr>
            </w:pPr>
            <w:r w:rsidRPr="00ED3EE7">
              <w:rPr>
                <w:sz w:val="18"/>
                <w:szCs w:val="18"/>
              </w:rPr>
              <w:t>Promotion of integrated post-harvest management Financial</w:t>
            </w:r>
            <w:r w:rsidRPr="00ED3EE7">
              <w:rPr>
                <w:spacing w:val="-5"/>
                <w:sz w:val="18"/>
                <w:szCs w:val="18"/>
              </w:rPr>
              <w:t xml:space="preserve"> </w:t>
            </w:r>
            <w:r w:rsidRPr="00ED3EE7">
              <w:rPr>
                <w:sz w:val="18"/>
                <w:szCs w:val="18"/>
              </w:rPr>
              <w:t>support</w:t>
            </w:r>
            <w:r w:rsidRPr="00ED3EE7">
              <w:rPr>
                <w:spacing w:val="-5"/>
                <w:sz w:val="18"/>
                <w:szCs w:val="18"/>
              </w:rPr>
              <w:t xml:space="preserve"> </w:t>
            </w:r>
            <w:r w:rsidRPr="00ED3EE7">
              <w:rPr>
                <w:sz w:val="18"/>
                <w:szCs w:val="18"/>
              </w:rPr>
              <w:t>for</w:t>
            </w:r>
            <w:r w:rsidRPr="00ED3EE7">
              <w:rPr>
                <w:spacing w:val="-5"/>
                <w:sz w:val="18"/>
                <w:szCs w:val="18"/>
              </w:rPr>
              <w:t xml:space="preserve"> </w:t>
            </w:r>
            <w:r w:rsidRPr="00ED3EE7">
              <w:rPr>
                <w:sz w:val="18"/>
                <w:szCs w:val="18"/>
              </w:rPr>
              <w:t>value</w:t>
            </w:r>
            <w:r w:rsidRPr="00ED3EE7">
              <w:rPr>
                <w:spacing w:val="-6"/>
                <w:sz w:val="18"/>
                <w:szCs w:val="18"/>
              </w:rPr>
              <w:t xml:space="preserve"> </w:t>
            </w:r>
            <w:r w:rsidRPr="00ED3EE7">
              <w:rPr>
                <w:sz w:val="18"/>
                <w:szCs w:val="18"/>
              </w:rPr>
              <w:t>addition</w:t>
            </w:r>
            <w:r w:rsidRPr="00ED3EE7">
              <w:rPr>
                <w:spacing w:val="-4"/>
                <w:sz w:val="18"/>
                <w:szCs w:val="18"/>
              </w:rPr>
              <w:t xml:space="preserve"> </w:t>
            </w:r>
            <w:r w:rsidRPr="00ED3EE7">
              <w:rPr>
                <w:sz w:val="18"/>
                <w:szCs w:val="18"/>
              </w:rPr>
              <w:t>and</w:t>
            </w:r>
            <w:r w:rsidRPr="00ED3EE7">
              <w:rPr>
                <w:spacing w:val="-4"/>
                <w:sz w:val="18"/>
                <w:szCs w:val="18"/>
              </w:rPr>
              <w:t xml:space="preserve"> </w:t>
            </w:r>
            <w:r w:rsidRPr="00ED3EE7">
              <w:rPr>
                <w:sz w:val="18"/>
                <w:szCs w:val="18"/>
              </w:rPr>
              <w:t>cold</w:t>
            </w:r>
            <w:r w:rsidRPr="00ED3EE7">
              <w:rPr>
                <w:spacing w:val="-4"/>
                <w:sz w:val="18"/>
                <w:szCs w:val="18"/>
              </w:rPr>
              <w:t xml:space="preserve"> </w:t>
            </w:r>
            <w:r w:rsidRPr="00ED3EE7">
              <w:rPr>
                <w:sz w:val="18"/>
                <w:szCs w:val="18"/>
              </w:rPr>
              <w:t>chain</w:t>
            </w:r>
            <w:r w:rsidRPr="00ED3EE7">
              <w:rPr>
                <w:spacing w:val="-6"/>
                <w:sz w:val="18"/>
                <w:szCs w:val="18"/>
              </w:rPr>
              <w:t xml:space="preserve"> </w:t>
            </w:r>
            <w:r w:rsidRPr="00ED3EE7">
              <w:rPr>
                <w:sz w:val="18"/>
                <w:szCs w:val="18"/>
              </w:rPr>
              <w:t>development</w:t>
            </w:r>
          </w:p>
        </w:tc>
      </w:tr>
      <w:tr w:rsidR="00A55488" w:rsidRPr="00ED3EE7" w14:paraId="691F9663" w14:textId="77777777" w:rsidTr="00AC53CE">
        <w:trPr>
          <w:trHeight w:val="414"/>
        </w:trPr>
        <w:tc>
          <w:tcPr>
            <w:tcW w:w="900" w:type="dxa"/>
          </w:tcPr>
          <w:p w14:paraId="74677603" w14:textId="77777777" w:rsidR="00A55488" w:rsidRPr="00ED3EE7" w:rsidRDefault="00A55488" w:rsidP="007929AC">
            <w:pPr>
              <w:pStyle w:val="TableParagraph"/>
              <w:spacing w:before="98"/>
              <w:ind w:left="450" w:right="-540"/>
              <w:jc w:val="both"/>
              <w:rPr>
                <w:sz w:val="18"/>
                <w:szCs w:val="18"/>
              </w:rPr>
            </w:pPr>
            <w:r w:rsidRPr="00ED3EE7">
              <w:rPr>
                <w:spacing w:val="-10"/>
                <w:sz w:val="18"/>
                <w:szCs w:val="18"/>
              </w:rPr>
              <w:t>3</w:t>
            </w:r>
          </w:p>
        </w:tc>
        <w:tc>
          <w:tcPr>
            <w:tcW w:w="4500" w:type="dxa"/>
          </w:tcPr>
          <w:p w14:paraId="40275231" w14:textId="77777777" w:rsidR="00A55488" w:rsidRPr="00ED3EE7" w:rsidRDefault="00A55488" w:rsidP="00AC53CE">
            <w:pPr>
              <w:pStyle w:val="TableParagraph"/>
              <w:spacing w:before="98"/>
              <w:ind w:left="450" w:right="270"/>
              <w:jc w:val="both"/>
              <w:rPr>
                <w:sz w:val="18"/>
                <w:szCs w:val="18"/>
              </w:rPr>
            </w:pPr>
            <w:proofErr w:type="spellStart"/>
            <w:r w:rsidRPr="00ED3EE7">
              <w:rPr>
                <w:sz w:val="18"/>
                <w:szCs w:val="18"/>
              </w:rPr>
              <w:t>Rashtriya</w:t>
            </w:r>
            <w:proofErr w:type="spellEnd"/>
            <w:r w:rsidRPr="00ED3EE7">
              <w:rPr>
                <w:spacing w:val="-4"/>
                <w:sz w:val="18"/>
                <w:szCs w:val="18"/>
              </w:rPr>
              <w:t xml:space="preserve"> </w:t>
            </w:r>
            <w:r w:rsidRPr="00ED3EE7">
              <w:rPr>
                <w:sz w:val="18"/>
                <w:szCs w:val="18"/>
              </w:rPr>
              <w:t>Krishi</w:t>
            </w:r>
            <w:r w:rsidRPr="00ED3EE7">
              <w:rPr>
                <w:spacing w:val="-2"/>
                <w:sz w:val="18"/>
                <w:szCs w:val="18"/>
              </w:rPr>
              <w:t xml:space="preserve"> </w:t>
            </w:r>
            <w:r w:rsidRPr="00ED3EE7">
              <w:rPr>
                <w:sz w:val="18"/>
                <w:szCs w:val="18"/>
              </w:rPr>
              <w:t>Vikas</w:t>
            </w:r>
            <w:r w:rsidRPr="00ED3EE7">
              <w:rPr>
                <w:spacing w:val="-2"/>
                <w:sz w:val="18"/>
                <w:szCs w:val="18"/>
              </w:rPr>
              <w:t xml:space="preserve"> </w:t>
            </w:r>
            <w:r w:rsidRPr="00ED3EE7">
              <w:rPr>
                <w:sz w:val="18"/>
                <w:szCs w:val="18"/>
              </w:rPr>
              <w:t>Yojana</w:t>
            </w:r>
            <w:r w:rsidRPr="00ED3EE7">
              <w:rPr>
                <w:spacing w:val="-3"/>
                <w:sz w:val="18"/>
                <w:szCs w:val="18"/>
              </w:rPr>
              <w:t xml:space="preserve"> </w:t>
            </w:r>
            <w:r w:rsidRPr="00ED3EE7">
              <w:rPr>
                <w:sz w:val="18"/>
                <w:szCs w:val="18"/>
              </w:rPr>
              <w:t>(RKVY-</w:t>
            </w:r>
            <w:r w:rsidRPr="00ED3EE7">
              <w:rPr>
                <w:spacing w:val="-2"/>
                <w:sz w:val="18"/>
                <w:szCs w:val="18"/>
              </w:rPr>
              <w:t>RAFTAAR)</w:t>
            </w:r>
          </w:p>
        </w:tc>
        <w:tc>
          <w:tcPr>
            <w:tcW w:w="6030" w:type="dxa"/>
          </w:tcPr>
          <w:p w14:paraId="3F88FA71" w14:textId="77777777" w:rsidR="00A55488" w:rsidRPr="00ED3EE7" w:rsidRDefault="00A55488" w:rsidP="00AC53CE">
            <w:pPr>
              <w:pStyle w:val="TableParagraph"/>
              <w:spacing w:line="202" w:lineRule="exact"/>
              <w:ind w:left="450" w:right="361" w:firstLine="90"/>
              <w:jc w:val="both"/>
              <w:rPr>
                <w:sz w:val="18"/>
                <w:szCs w:val="18"/>
              </w:rPr>
            </w:pPr>
            <w:r w:rsidRPr="00ED3EE7">
              <w:rPr>
                <w:sz w:val="18"/>
                <w:szCs w:val="18"/>
              </w:rPr>
              <w:t>Encourages</w:t>
            </w:r>
            <w:r w:rsidRPr="00ED3EE7">
              <w:rPr>
                <w:spacing w:val="-3"/>
                <w:sz w:val="18"/>
                <w:szCs w:val="18"/>
              </w:rPr>
              <w:t xml:space="preserve"> </w:t>
            </w:r>
            <w:proofErr w:type="spellStart"/>
            <w:r w:rsidRPr="00ED3EE7">
              <w:rPr>
                <w:sz w:val="18"/>
                <w:szCs w:val="18"/>
              </w:rPr>
              <w:t>agri</w:t>
            </w:r>
            <w:proofErr w:type="spellEnd"/>
            <w:r w:rsidRPr="00ED3EE7">
              <w:rPr>
                <w:sz w:val="18"/>
                <w:szCs w:val="18"/>
              </w:rPr>
              <w:t>-entrepreneurship</w:t>
            </w:r>
            <w:r w:rsidRPr="00ED3EE7">
              <w:rPr>
                <w:spacing w:val="-4"/>
                <w:sz w:val="18"/>
                <w:szCs w:val="18"/>
              </w:rPr>
              <w:t xml:space="preserve"> </w:t>
            </w:r>
            <w:r w:rsidRPr="00ED3EE7">
              <w:rPr>
                <w:sz w:val="18"/>
                <w:szCs w:val="18"/>
              </w:rPr>
              <w:t>in</w:t>
            </w:r>
            <w:r w:rsidRPr="00ED3EE7">
              <w:rPr>
                <w:spacing w:val="-4"/>
                <w:sz w:val="18"/>
                <w:szCs w:val="18"/>
              </w:rPr>
              <w:t xml:space="preserve"> </w:t>
            </w:r>
            <w:r w:rsidRPr="00ED3EE7">
              <w:rPr>
                <w:sz w:val="18"/>
                <w:szCs w:val="18"/>
              </w:rPr>
              <w:t>processing,</w:t>
            </w:r>
            <w:r w:rsidRPr="00ED3EE7">
              <w:rPr>
                <w:spacing w:val="-2"/>
                <w:sz w:val="18"/>
                <w:szCs w:val="18"/>
              </w:rPr>
              <w:t xml:space="preserve"> </w:t>
            </w:r>
            <w:r w:rsidRPr="00ED3EE7">
              <w:rPr>
                <w:sz w:val="18"/>
                <w:szCs w:val="18"/>
              </w:rPr>
              <w:t>packaging,</w:t>
            </w:r>
            <w:r w:rsidRPr="00ED3EE7">
              <w:rPr>
                <w:spacing w:val="-2"/>
                <w:sz w:val="18"/>
                <w:szCs w:val="18"/>
              </w:rPr>
              <w:t xml:space="preserve"> </w:t>
            </w:r>
            <w:r w:rsidRPr="00ED3EE7">
              <w:rPr>
                <w:sz w:val="18"/>
                <w:szCs w:val="18"/>
              </w:rPr>
              <w:t>and</w:t>
            </w:r>
            <w:r w:rsidRPr="00ED3EE7">
              <w:rPr>
                <w:spacing w:val="-2"/>
                <w:sz w:val="18"/>
                <w:szCs w:val="18"/>
              </w:rPr>
              <w:t xml:space="preserve"> storage</w:t>
            </w:r>
          </w:p>
          <w:p w14:paraId="04FC9653" w14:textId="77777777" w:rsidR="00A55488" w:rsidRPr="00ED3EE7" w:rsidRDefault="00A55488" w:rsidP="00AC53CE">
            <w:pPr>
              <w:pStyle w:val="TableParagraph"/>
              <w:spacing w:before="2" w:line="191" w:lineRule="exact"/>
              <w:ind w:left="450" w:right="361" w:firstLine="90"/>
              <w:jc w:val="both"/>
              <w:rPr>
                <w:sz w:val="18"/>
                <w:szCs w:val="18"/>
              </w:rPr>
            </w:pPr>
            <w:r w:rsidRPr="00ED3EE7">
              <w:rPr>
                <w:sz w:val="18"/>
                <w:szCs w:val="18"/>
              </w:rPr>
              <w:t>Grants</w:t>
            </w:r>
            <w:r w:rsidRPr="00ED3EE7">
              <w:rPr>
                <w:spacing w:val="-2"/>
                <w:sz w:val="18"/>
                <w:szCs w:val="18"/>
              </w:rPr>
              <w:t xml:space="preserve"> </w:t>
            </w:r>
            <w:r w:rsidRPr="00ED3EE7">
              <w:rPr>
                <w:sz w:val="18"/>
                <w:szCs w:val="18"/>
              </w:rPr>
              <w:t>for</w:t>
            </w:r>
            <w:r w:rsidRPr="00ED3EE7">
              <w:rPr>
                <w:spacing w:val="-4"/>
                <w:sz w:val="18"/>
                <w:szCs w:val="18"/>
              </w:rPr>
              <w:t xml:space="preserve"> </w:t>
            </w:r>
            <w:r w:rsidRPr="00ED3EE7">
              <w:rPr>
                <w:sz w:val="18"/>
                <w:szCs w:val="18"/>
              </w:rPr>
              <w:t>post-harvest</w:t>
            </w:r>
            <w:r w:rsidRPr="00ED3EE7">
              <w:rPr>
                <w:spacing w:val="-3"/>
                <w:sz w:val="18"/>
                <w:szCs w:val="18"/>
              </w:rPr>
              <w:t xml:space="preserve"> </w:t>
            </w:r>
            <w:r w:rsidRPr="00ED3EE7">
              <w:rPr>
                <w:spacing w:val="-2"/>
                <w:sz w:val="18"/>
                <w:szCs w:val="18"/>
              </w:rPr>
              <w:t>innovations</w:t>
            </w:r>
          </w:p>
        </w:tc>
      </w:tr>
      <w:tr w:rsidR="00A55488" w:rsidRPr="00ED3EE7" w14:paraId="4D0B19BE" w14:textId="77777777" w:rsidTr="00AC53CE">
        <w:trPr>
          <w:trHeight w:val="412"/>
        </w:trPr>
        <w:tc>
          <w:tcPr>
            <w:tcW w:w="900" w:type="dxa"/>
          </w:tcPr>
          <w:p w14:paraId="7BD9428E" w14:textId="77777777" w:rsidR="00A55488" w:rsidRPr="00ED3EE7" w:rsidRDefault="00A55488" w:rsidP="007929AC">
            <w:pPr>
              <w:pStyle w:val="TableParagraph"/>
              <w:spacing w:before="98"/>
              <w:ind w:left="450" w:right="-540"/>
              <w:jc w:val="both"/>
              <w:rPr>
                <w:sz w:val="18"/>
                <w:szCs w:val="18"/>
              </w:rPr>
            </w:pPr>
            <w:r w:rsidRPr="00ED3EE7">
              <w:rPr>
                <w:spacing w:val="-10"/>
                <w:sz w:val="18"/>
                <w:szCs w:val="18"/>
              </w:rPr>
              <w:t>4</w:t>
            </w:r>
          </w:p>
        </w:tc>
        <w:tc>
          <w:tcPr>
            <w:tcW w:w="4500" w:type="dxa"/>
          </w:tcPr>
          <w:p w14:paraId="58DB45AF" w14:textId="77777777" w:rsidR="00A55488" w:rsidRPr="00ED3EE7" w:rsidRDefault="00A55488" w:rsidP="00AC53CE">
            <w:pPr>
              <w:pStyle w:val="TableParagraph"/>
              <w:spacing w:line="202" w:lineRule="exact"/>
              <w:ind w:left="450" w:right="270"/>
              <w:jc w:val="both"/>
              <w:rPr>
                <w:sz w:val="18"/>
                <w:szCs w:val="18"/>
              </w:rPr>
            </w:pPr>
            <w:r w:rsidRPr="00ED3EE7">
              <w:rPr>
                <w:sz w:val="18"/>
                <w:szCs w:val="18"/>
              </w:rPr>
              <w:t>Pradhan</w:t>
            </w:r>
            <w:r w:rsidRPr="00ED3EE7">
              <w:rPr>
                <w:spacing w:val="-4"/>
                <w:sz w:val="18"/>
                <w:szCs w:val="18"/>
              </w:rPr>
              <w:t xml:space="preserve"> </w:t>
            </w:r>
            <w:r w:rsidRPr="00ED3EE7">
              <w:rPr>
                <w:sz w:val="18"/>
                <w:szCs w:val="18"/>
              </w:rPr>
              <w:t>Mantri</w:t>
            </w:r>
            <w:r w:rsidRPr="00ED3EE7">
              <w:rPr>
                <w:spacing w:val="-3"/>
                <w:sz w:val="18"/>
                <w:szCs w:val="18"/>
              </w:rPr>
              <w:t xml:space="preserve"> </w:t>
            </w:r>
            <w:r w:rsidRPr="00ED3EE7">
              <w:rPr>
                <w:sz w:val="18"/>
                <w:szCs w:val="18"/>
              </w:rPr>
              <w:t>Krishi</w:t>
            </w:r>
            <w:r w:rsidRPr="00ED3EE7">
              <w:rPr>
                <w:spacing w:val="-3"/>
                <w:sz w:val="18"/>
                <w:szCs w:val="18"/>
              </w:rPr>
              <w:t xml:space="preserve"> </w:t>
            </w:r>
            <w:r w:rsidRPr="00ED3EE7">
              <w:rPr>
                <w:sz w:val="18"/>
                <w:szCs w:val="18"/>
              </w:rPr>
              <w:t>Sinchayee Yojana</w:t>
            </w:r>
            <w:r w:rsidRPr="00ED3EE7">
              <w:rPr>
                <w:spacing w:val="-2"/>
                <w:sz w:val="18"/>
                <w:szCs w:val="18"/>
              </w:rPr>
              <w:t xml:space="preserve"> </w:t>
            </w:r>
            <w:r w:rsidRPr="00ED3EE7">
              <w:rPr>
                <w:sz w:val="18"/>
                <w:szCs w:val="18"/>
              </w:rPr>
              <w:t>(PMKSY</w:t>
            </w:r>
            <w:r w:rsidRPr="00ED3EE7">
              <w:rPr>
                <w:spacing w:val="-2"/>
                <w:sz w:val="18"/>
                <w:szCs w:val="18"/>
              </w:rPr>
              <w:t xml:space="preserve"> </w:t>
            </w:r>
            <w:r w:rsidRPr="00ED3EE7">
              <w:rPr>
                <w:sz w:val="18"/>
                <w:szCs w:val="18"/>
              </w:rPr>
              <w:t>-</w:t>
            </w:r>
            <w:r w:rsidRPr="00ED3EE7">
              <w:rPr>
                <w:spacing w:val="-5"/>
                <w:sz w:val="18"/>
                <w:szCs w:val="18"/>
              </w:rPr>
              <w:t xml:space="preserve"> Per</w:t>
            </w:r>
          </w:p>
          <w:p w14:paraId="6F0D2D67" w14:textId="77777777" w:rsidR="00A55488" w:rsidRPr="00ED3EE7" w:rsidRDefault="00A55488" w:rsidP="00AC53CE">
            <w:pPr>
              <w:pStyle w:val="TableParagraph"/>
              <w:spacing w:line="191" w:lineRule="exact"/>
              <w:ind w:left="450" w:right="270"/>
              <w:jc w:val="both"/>
              <w:rPr>
                <w:sz w:val="18"/>
                <w:szCs w:val="18"/>
              </w:rPr>
            </w:pPr>
            <w:r w:rsidRPr="00ED3EE7">
              <w:rPr>
                <w:sz w:val="18"/>
                <w:szCs w:val="18"/>
              </w:rPr>
              <w:t>Drop</w:t>
            </w:r>
            <w:r w:rsidRPr="00ED3EE7">
              <w:rPr>
                <w:spacing w:val="-2"/>
                <w:sz w:val="18"/>
                <w:szCs w:val="18"/>
              </w:rPr>
              <w:t xml:space="preserve"> </w:t>
            </w:r>
            <w:r w:rsidRPr="00ED3EE7">
              <w:rPr>
                <w:sz w:val="18"/>
                <w:szCs w:val="18"/>
              </w:rPr>
              <w:t>More</w:t>
            </w:r>
            <w:r w:rsidRPr="00ED3EE7">
              <w:rPr>
                <w:spacing w:val="-1"/>
                <w:sz w:val="18"/>
                <w:szCs w:val="18"/>
              </w:rPr>
              <w:t xml:space="preserve"> </w:t>
            </w:r>
            <w:r w:rsidRPr="00ED3EE7">
              <w:rPr>
                <w:spacing w:val="-2"/>
                <w:sz w:val="18"/>
                <w:szCs w:val="18"/>
              </w:rPr>
              <w:t>Crop)</w:t>
            </w:r>
          </w:p>
        </w:tc>
        <w:tc>
          <w:tcPr>
            <w:tcW w:w="6030" w:type="dxa"/>
          </w:tcPr>
          <w:p w14:paraId="6793B8A9" w14:textId="77777777" w:rsidR="00A55488" w:rsidRPr="00ED3EE7" w:rsidRDefault="00A55488" w:rsidP="00AC53CE">
            <w:pPr>
              <w:pStyle w:val="TableParagraph"/>
              <w:spacing w:line="202" w:lineRule="exact"/>
              <w:ind w:left="450" w:right="361" w:firstLine="90"/>
              <w:jc w:val="both"/>
              <w:rPr>
                <w:sz w:val="18"/>
                <w:szCs w:val="18"/>
              </w:rPr>
            </w:pPr>
            <w:r w:rsidRPr="00ED3EE7">
              <w:rPr>
                <w:sz w:val="18"/>
                <w:szCs w:val="18"/>
              </w:rPr>
              <w:t>Though</w:t>
            </w:r>
            <w:r w:rsidRPr="00ED3EE7">
              <w:rPr>
                <w:spacing w:val="-1"/>
                <w:sz w:val="18"/>
                <w:szCs w:val="18"/>
              </w:rPr>
              <w:t xml:space="preserve"> </w:t>
            </w:r>
            <w:r w:rsidRPr="00ED3EE7">
              <w:rPr>
                <w:sz w:val="18"/>
                <w:szCs w:val="18"/>
              </w:rPr>
              <w:t>irrigation-focused, it</w:t>
            </w:r>
            <w:r w:rsidRPr="00ED3EE7">
              <w:rPr>
                <w:spacing w:val="-3"/>
                <w:sz w:val="18"/>
                <w:szCs w:val="18"/>
              </w:rPr>
              <w:t xml:space="preserve"> </w:t>
            </w:r>
            <w:r w:rsidRPr="00ED3EE7">
              <w:rPr>
                <w:sz w:val="18"/>
                <w:szCs w:val="18"/>
              </w:rPr>
              <w:t>indirectly</w:t>
            </w:r>
            <w:r w:rsidRPr="00ED3EE7">
              <w:rPr>
                <w:spacing w:val="-5"/>
                <w:sz w:val="18"/>
                <w:szCs w:val="18"/>
              </w:rPr>
              <w:t xml:space="preserve"> </w:t>
            </w:r>
            <w:r w:rsidRPr="00ED3EE7">
              <w:rPr>
                <w:sz w:val="18"/>
                <w:szCs w:val="18"/>
              </w:rPr>
              <w:t>supports</w:t>
            </w:r>
            <w:r w:rsidRPr="00ED3EE7">
              <w:rPr>
                <w:spacing w:val="-4"/>
                <w:sz w:val="18"/>
                <w:szCs w:val="18"/>
              </w:rPr>
              <w:t xml:space="preserve"> </w:t>
            </w:r>
            <w:r w:rsidRPr="00ED3EE7">
              <w:rPr>
                <w:sz w:val="18"/>
                <w:szCs w:val="18"/>
              </w:rPr>
              <w:t>quality</w:t>
            </w:r>
            <w:r w:rsidRPr="00ED3EE7">
              <w:rPr>
                <w:spacing w:val="-5"/>
                <w:sz w:val="18"/>
                <w:szCs w:val="18"/>
              </w:rPr>
              <w:t xml:space="preserve"> </w:t>
            </w:r>
            <w:r w:rsidRPr="00ED3EE7">
              <w:rPr>
                <w:sz w:val="18"/>
                <w:szCs w:val="18"/>
              </w:rPr>
              <w:t>produce</w:t>
            </w:r>
            <w:r w:rsidRPr="00ED3EE7">
              <w:rPr>
                <w:spacing w:val="-2"/>
                <w:sz w:val="18"/>
                <w:szCs w:val="18"/>
              </w:rPr>
              <w:t xml:space="preserve"> </w:t>
            </w:r>
            <w:r w:rsidRPr="00ED3EE7">
              <w:rPr>
                <w:spacing w:val="-4"/>
                <w:sz w:val="18"/>
                <w:szCs w:val="18"/>
              </w:rPr>
              <w:t>which</w:t>
            </w:r>
          </w:p>
          <w:p w14:paraId="29200922" w14:textId="77777777" w:rsidR="00A55488" w:rsidRPr="00ED3EE7" w:rsidRDefault="00A55488" w:rsidP="00AC53CE">
            <w:pPr>
              <w:pStyle w:val="TableParagraph"/>
              <w:spacing w:line="191" w:lineRule="exact"/>
              <w:ind w:left="450" w:right="361" w:firstLine="90"/>
              <w:jc w:val="both"/>
              <w:rPr>
                <w:sz w:val="18"/>
                <w:szCs w:val="18"/>
              </w:rPr>
            </w:pPr>
            <w:r w:rsidRPr="00ED3EE7">
              <w:rPr>
                <w:sz w:val="18"/>
                <w:szCs w:val="18"/>
              </w:rPr>
              <w:t>enhances</w:t>
            </w:r>
            <w:r w:rsidRPr="00ED3EE7">
              <w:rPr>
                <w:spacing w:val="-2"/>
                <w:sz w:val="18"/>
                <w:szCs w:val="18"/>
              </w:rPr>
              <w:t xml:space="preserve"> </w:t>
            </w:r>
            <w:r w:rsidRPr="00ED3EE7">
              <w:rPr>
                <w:sz w:val="18"/>
                <w:szCs w:val="18"/>
              </w:rPr>
              <w:t>storability</w:t>
            </w:r>
            <w:r w:rsidRPr="00ED3EE7">
              <w:rPr>
                <w:spacing w:val="-5"/>
                <w:sz w:val="18"/>
                <w:szCs w:val="18"/>
              </w:rPr>
              <w:t xml:space="preserve"> </w:t>
            </w:r>
            <w:r w:rsidRPr="00ED3EE7">
              <w:rPr>
                <w:sz w:val="18"/>
                <w:szCs w:val="18"/>
              </w:rPr>
              <w:t>and shelf</w:t>
            </w:r>
            <w:r w:rsidRPr="00ED3EE7">
              <w:rPr>
                <w:spacing w:val="-3"/>
                <w:sz w:val="18"/>
                <w:szCs w:val="18"/>
              </w:rPr>
              <w:t xml:space="preserve"> </w:t>
            </w:r>
            <w:r w:rsidRPr="00ED3EE7">
              <w:rPr>
                <w:spacing w:val="-4"/>
                <w:sz w:val="18"/>
                <w:szCs w:val="18"/>
              </w:rPr>
              <w:t>life</w:t>
            </w:r>
          </w:p>
        </w:tc>
      </w:tr>
      <w:tr w:rsidR="00A55488" w:rsidRPr="00ED3EE7" w14:paraId="736674C2" w14:textId="77777777" w:rsidTr="00AC53CE">
        <w:trPr>
          <w:trHeight w:val="414"/>
        </w:trPr>
        <w:tc>
          <w:tcPr>
            <w:tcW w:w="900" w:type="dxa"/>
          </w:tcPr>
          <w:p w14:paraId="3DE7774C" w14:textId="77777777" w:rsidR="00A55488" w:rsidRPr="00ED3EE7" w:rsidRDefault="00A55488" w:rsidP="007929AC">
            <w:pPr>
              <w:pStyle w:val="TableParagraph"/>
              <w:spacing w:before="100"/>
              <w:ind w:left="450" w:right="-540"/>
              <w:jc w:val="both"/>
              <w:rPr>
                <w:sz w:val="18"/>
                <w:szCs w:val="18"/>
              </w:rPr>
            </w:pPr>
            <w:r w:rsidRPr="00ED3EE7">
              <w:rPr>
                <w:spacing w:val="-10"/>
                <w:sz w:val="18"/>
                <w:szCs w:val="18"/>
              </w:rPr>
              <w:t>5</w:t>
            </w:r>
          </w:p>
        </w:tc>
        <w:tc>
          <w:tcPr>
            <w:tcW w:w="4500" w:type="dxa"/>
          </w:tcPr>
          <w:p w14:paraId="73D88050" w14:textId="77777777" w:rsidR="00A55488" w:rsidRPr="00ED3EE7" w:rsidRDefault="00A55488" w:rsidP="00AC53CE">
            <w:pPr>
              <w:pStyle w:val="TableParagraph"/>
              <w:spacing w:line="206" w:lineRule="exact"/>
              <w:ind w:left="450" w:right="270"/>
              <w:jc w:val="both"/>
              <w:rPr>
                <w:sz w:val="18"/>
                <w:szCs w:val="18"/>
              </w:rPr>
            </w:pPr>
            <w:r w:rsidRPr="00ED3EE7">
              <w:rPr>
                <w:sz w:val="18"/>
                <w:szCs w:val="18"/>
              </w:rPr>
              <w:t>Pradhan</w:t>
            </w:r>
            <w:r w:rsidRPr="00ED3EE7">
              <w:rPr>
                <w:spacing w:val="-6"/>
                <w:sz w:val="18"/>
                <w:szCs w:val="18"/>
              </w:rPr>
              <w:t xml:space="preserve"> </w:t>
            </w:r>
            <w:r w:rsidRPr="00ED3EE7">
              <w:rPr>
                <w:sz w:val="18"/>
                <w:szCs w:val="18"/>
              </w:rPr>
              <w:t>Mantri</w:t>
            </w:r>
            <w:r w:rsidRPr="00ED3EE7">
              <w:rPr>
                <w:spacing w:val="-7"/>
                <w:sz w:val="18"/>
                <w:szCs w:val="18"/>
              </w:rPr>
              <w:t xml:space="preserve"> </w:t>
            </w:r>
            <w:proofErr w:type="spellStart"/>
            <w:r w:rsidRPr="00ED3EE7">
              <w:rPr>
                <w:sz w:val="18"/>
                <w:szCs w:val="18"/>
              </w:rPr>
              <w:t>Formalisation</w:t>
            </w:r>
            <w:proofErr w:type="spellEnd"/>
            <w:r w:rsidRPr="00ED3EE7">
              <w:rPr>
                <w:spacing w:val="-6"/>
                <w:sz w:val="18"/>
                <w:szCs w:val="18"/>
              </w:rPr>
              <w:t xml:space="preserve"> </w:t>
            </w:r>
            <w:r w:rsidRPr="00ED3EE7">
              <w:rPr>
                <w:sz w:val="18"/>
                <w:szCs w:val="18"/>
              </w:rPr>
              <w:t>of</w:t>
            </w:r>
            <w:r w:rsidRPr="00ED3EE7">
              <w:rPr>
                <w:spacing w:val="-7"/>
                <w:sz w:val="18"/>
                <w:szCs w:val="18"/>
              </w:rPr>
              <w:t xml:space="preserve"> </w:t>
            </w:r>
            <w:r w:rsidRPr="00ED3EE7">
              <w:rPr>
                <w:sz w:val="18"/>
                <w:szCs w:val="18"/>
              </w:rPr>
              <w:t>Micro</w:t>
            </w:r>
            <w:r w:rsidRPr="00ED3EE7">
              <w:rPr>
                <w:spacing w:val="-4"/>
                <w:sz w:val="18"/>
                <w:szCs w:val="18"/>
              </w:rPr>
              <w:t xml:space="preserve"> </w:t>
            </w:r>
            <w:r w:rsidRPr="00ED3EE7">
              <w:rPr>
                <w:sz w:val="18"/>
                <w:szCs w:val="18"/>
              </w:rPr>
              <w:t>Food</w:t>
            </w:r>
            <w:r w:rsidRPr="00ED3EE7">
              <w:rPr>
                <w:spacing w:val="-6"/>
                <w:sz w:val="18"/>
                <w:szCs w:val="18"/>
              </w:rPr>
              <w:t xml:space="preserve"> </w:t>
            </w:r>
            <w:r w:rsidRPr="00ED3EE7">
              <w:rPr>
                <w:sz w:val="18"/>
                <w:szCs w:val="18"/>
              </w:rPr>
              <w:t>Processing Enterprises (PMFME)</w:t>
            </w:r>
          </w:p>
        </w:tc>
        <w:tc>
          <w:tcPr>
            <w:tcW w:w="6030" w:type="dxa"/>
          </w:tcPr>
          <w:p w14:paraId="53BF77DE" w14:textId="77777777" w:rsidR="00A55488" w:rsidRPr="00ED3EE7" w:rsidRDefault="00A55488" w:rsidP="00AC53CE">
            <w:pPr>
              <w:pStyle w:val="TableParagraph"/>
              <w:spacing w:line="206" w:lineRule="exact"/>
              <w:ind w:left="450" w:right="361" w:firstLine="90"/>
              <w:jc w:val="both"/>
              <w:rPr>
                <w:sz w:val="18"/>
                <w:szCs w:val="18"/>
              </w:rPr>
            </w:pPr>
            <w:r w:rsidRPr="00ED3EE7">
              <w:rPr>
                <w:sz w:val="18"/>
                <w:szCs w:val="18"/>
              </w:rPr>
              <w:t>Financial and technical support to micro-units Capacity</w:t>
            </w:r>
            <w:r w:rsidRPr="00ED3EE7">
              <w:rPr>
                <w:spacing w:val="-9"/>
                <w:sz w:val="18"/>
                <w:szCs w:val="18"/>
              </w:rPr>
              <w:t xml:space="preserve"> </w:t>
            </w:r>
            <w:r w:rsidRPr="00ED3EE7">
              <w:rPr>
                <w:sz w:val="18"/>
                <w:szCs w:val="18"/>
              </w:rPr>
              <w:t>building</w:t>
            </w:r>
            <w:r w:rsidRPr="00ED3EE7">
              <w:rPr>
                <w:spacing w:val="-7"/>
                <w:sz w:val="18"/>
                <w:szCs w:val="18"/>
              </w:rPr>
              <w:t xml:space="preserve"> </w:t>
            </w:r>
            <w:r w:rsidRPr="00ED3EE7">
              <w:rPr>
                <w:sz w:val="18"/>
                <w:szCs w:val="18"/>
              </w:rPr>
              <w:t>for</w:t>
            </w:r>
            <w:r w:rsidRPr="00ED3EE7">
              <w:rPr>
                <w:spacing w:val="-6"/>
                <w:sz w:val="18"/>
                <w:szCs w:val="18"/>
              </w:rPr>
              <w:t xml:space="preserve"> </w:t>
            </w:r>
            <w:r w:rsidRPr="00ED3EE7">
              <w:rPr>
                <w:sz w:val="18"/>
                <w:szCs w:val="18"/>
              </w:rPr>
              <w:t>food</w:t>
            </w:r>
            <w:r w:rsidRPr="00ED3EE7">
              <w:rPr>
                <w:spacing w:val="-7"/>
                <w:sz w:val="18"/>
                <w:szCs w:val="18"/>
              </w:rPr>
              <w:t xml:space="preserve"> </w:t>
            </w:r>
            <w:r w:rsidRPr="00ED3EE7">
              <w:rPr>
                <w:sz w:val="18"/>
                <w:szCs w:val="18"/>
              </w:rPr>
              <w:t>processing,</w:t>
            </w:r>
            <w:r w:rsidRPr="00ED3EE7">
              <w:rPr>
                <w:spacing w:val="-5"/>
                <w:sz w:val="18"/>
                <w:szCs w:val="18"/>
              </w:rPr>
              <w:t xml:space="preserve"> </w:t>
            </w:r>
            <w:r w:rsidRPr="00ED3EE7">
              <w:rPr>
                <w:sz w:val="18"/>
                <w:szCs w:val="18"/>
              </w:rPr>
              <w:t>packaging,</w:t>
            </w:r>
            <w:r w:rsidRPr="00ED3EE7">
              <w:rPr>
                <w:spacing w:val="-5"/>
                <w:sz w:val="18"/>
                <w:szCs w:val="18"/>
              </w:rPr>
              <w:t xml:space="preserve"> </w:t>
            </w:r>
            <w:r w:rsidRPr="00ED3EE7">
              <w:rPr>
                <w:sz w:val="18"/>
                <w:szCs w:val="18"/>
              </w:rPr>
              <w:t>labeling</w:t>
            </w:r>
          </w:p>
        </w:tc>
      </w:tr>
      <w:tr w:rsidR="00A55488" w:rsidRPr="00ED3EE7" w14:paraId="64CA7314" w14:textId="77777777" w:rsidTr="00AC53CE">
        <w:trPr>
          <w:trHeight w:val="414"/>
        </w:trPr>
        <w:tc>
          <w:tcPr>
            <w:tcW w:w="900" w:type="dxa"/>
          </w:tcPr>
          <w:p w14:paraId="3C9A3302" w14:textId="77777777" w:rsidR="00A55488" w:rsidRPr="00ED3EE7" w:rsidRDefault="00A55488" w:rsidP="007929AC">
            <w:pPr>
              <w:pStyle w:val="TableParagraph"/>
              <w:spacing w:before="98"/>
              <w:ind w:left="450" w:right="-540"/>
              <w:jc w:val="both"/>
              <w:rPr>
                <w:sz w:val="18"/>
                <w:szCs w:val="18"/>
              </w:rPr>
            </w:pPr>
            <w:r w:rsidRPr="00ED3EE7">
              <w:rPr>
                <w:spacing w:val="-10"/>
                <w:sz w:val="18"/>
                <w:szCs w:val="18"/>
              </w:rPr>
              <w:t>6</w:t>
            </w:r>
          </w:p>
        </w:tc>
        <w:tc>
          <w:tcPr>
            <w:tcW w:w="4500" w:type="dxa"/>
          </w:tcPr>
          <w:p w14:paraId="02A3A960" w14:textId="77777777" w:rsidR="00A55488" w:rsidRPr="00ED3EE7" w:rsidRDefault="00A55488" w:rsidP="00AC53CE">
            <w:pPr>
              <w:pStyle w:val="TableParagraph"/>
              <w:spacing w:before="98"/>
              <w:ind w:left="450" w:right="270"/>
              <w:jc w:val="both"/>
              <w:rPr>
                <w:sz w:val="18"/>
                <w:szCs w:val="18"/>
              </w:rPr>
            </w:pPr>
            <w:r w:rsidRPr="00ED3EE7">
              <w:rPr>
                <w:sz w:val="18"/>
                <w:szCs w:val="18"/>
              </w:rPr>
              <w:t>Operation</w:t>
            </w:r>
            <w:r w:rsidRPr="00ED3EE7">
              <w:rPr>
                <w:spacing w:val="-2"/>
                <w:sz w:val="18"/>
                <w:szCs w:val="18"/>
              </w:rPr>
              <w:t xml:space="preserve"> </w:t>
            </w:r>
            <w:r w:rsidRPr="00ED3EE7">
              <w:rPr>
                <w:sz w:val="18"/>
                <w:szCs w:val="18"/>
              </w:rPr>
              <w:t>Greens</w:t>
            </w:r>
            <w:r w:rsidRPr="00ED3EE7">
              <w:rPr>
                <w:spacing w:val="-2"/>
                <w:sz w:val="18"/>
                <w:szCs w:val="18"/>
              </w:rPr>
              <w:t xml:space="preserve"> </w:t>
            </w:r>
            <w:r w:rsidRPr="00ED3EE7">
              <w:rPr>
                <w:sz w:val="18"/>
                <w:szCs w:val="18"/>
              </w:rPr>
              <w:t>(under</w:t>
            </w:r>
            <w:r w:rsidRPr="00ED3EE7">
              <w:rPr>
                <w:spacing w:val="-1"/>
                <w:sz w:val="18"/>
                <w:szCs w:val="18"/>
              </w:rPr>
              <w:t xml:space="preserve"> </w:t>
            </w:r>
            <w:proofErr w:type="spellStart"/>
            <w:r w:rsidRPr="00ED3EE7">
              <w:rPr>
                <w:spacing w:val="-2"/>
                <w:sz w:val="18"/>
                <w:szCs w:val="18"/>
              </w:rPr>
              <w:t>MoFPI</w:t>
            </w:r>
            <w:proofErr w:type="spellEnd"/>
            <w:r w:rsidRPr="00ED3EE7">
              <w:rPr>
                <w:spacing w:val="-2"/>
                <w:sz w:val="18"/>
                <w:szCs w:val="18"/>
              </w:rPr>
              <w:t>)</w:t>
            </w:r>
          </w:p>
        </w:tc>
        <w:tc>
          <w:tcPr>
            <w:tcW w:w="6030" w:type="dxa"/>
          </w:tcPr>
          <w:p w14:paraId="5BA56C97" w14:textId="77777777" w:rsidR="00A55488" w:rsidRPr="00ED3EE7" w:rsidRDefault="00A55488" w:rsidP="00AC53CE">
            <w:pPr>
              <w:pStyle w:val="TableParagraph"/>
              <w:spacing w:line="202" w:lineRule="exact"/>
              <w:ind w:left="450" w:right="361" w:firstLine="90"/>
              <w:jc w:val="both"/>
              <w:rPr>
                <w:sz w:val="18"/>
                <w:szCs w:val="18"/>
              </w:rPr>
            </w:pPr>
            <w:r w:rsidRPr="00ED3EE7">
              <w:rPr>
                <w:sz w:val="18"/>
                <w:szCs w:val="18"/>
              </w:rPr>
              <w:t>Support</w:t>
            </w:r>
            <w:r w:rsidRPr="00ED3EE7">
              <w:rPr>
                <w:spacing w:val="-4"/>
                <w:sz w:val="18"/>
                <w:szCs w:val="18"/>
              </w:rPr>
              <w:t xml:space="preserve"> </w:t>
            </w:r>
            <w:r w:rsidRPr="00ED3EE7">
              <w:rPr>
                <w:sz w:val="18"/>
                <w:szCs w:val="18"/>
              </w:rPr>
              <w:t>for</w:t>
            </w:r>
            <w:r w:rsidRPr="00ED3EE7">
              <w:rPr>
                <w:spacing w:val="-2"/>
                <w:sz w:val="18"/>
                <w:szCs w:val="18"/>
              </w:rPr>
              <w:t xml:space="preserve"> </w:t>
            </w:r>
            <w:r w:rsidRPr="00ED3EE7">
              <w:rPr>
                <w:sz w:val="18"/>
                <w:szCs w:val="18"/>
              </w:rPr>
              <w:t>reducing</w:t>
            </w:r>
            <w:r w:rsidRPr="00ED3EE7">
              <w:rPr>
                <w:spacing w:val="-3"/>
                <w:sz w:val="18"/>
                <w:szCs w:val="18"/>
              </w:rPr>
              <w:t xml:space="preserve"> </w:t>
            </w:r>
            <w:r w:rsidRPr="00ED3EE7">
              <w:rPr>
                <w:sz w:val="18"/>
                <w:szCs w:val="18"/>
              </w:rPr>
              <w:t>post-harvest</w:t>
            </w:r>
            <w:r w:rsidRPr="00ED3EE7">
              <w:rPr>
                <w:spacing w:val="-2"/>
                <w:sz w:val="18"/>
                <w:szCs w:val="18"/>
              </w:rPr>
              <w:t xml:space="preserve"> </w:t>
            </w:r>
            <w:r w:rsidRPr="00ED3EE7">
              <w:rPr>
                <w:sz w:val="18"/>
                <w:szCs w:val="18"/>
              </w:rPr>
              <w:t>losses</w:t>
            </w:r>
            <w:r w:rsidRPr="00ED3EE7">
              <w:rPr>
                <w:spacing w:val="-2"/>
                <w:sz w:val="18"/>
                <w:szCs w:val="18"/>
              </w:rPr>
              <w:t xml:space="preserve"> </w:t>
            </w:r>
            <w:r w:rsidRPr="00ED3EE7">
              <w:rPr>
                <w:sz w:val="18"/>
                <w:szCs w:val="18"/>
              </w:rPr>
              <w:t>of</w:t>
            </w:r>
            <w:r w:rsidRPr="00ED3EE7">
              <w:rPr>
                <w:spacing w:val="-4"/>
                <w:sz w:val="18"/>
                <w:szCs w:val="18"/>
              </w:rPr>
              <w:t xml:space="preserve"> </w:t>
            </w:r>
            <w:r w:rsidRPr="00ED3EE7">
              <w:rPr>
                <w:sz w:val="18"/>
                <w:szCs w:val="18"/>
              </w:rPr>
              <w:t>Tomato,</w:t>
            </w:r>
            <w:r w:rsidRPr="00ED3EE7">
              <w:rPr>
                <w:spacing w:val="-1"/>
                <w:sz w:val="18"/>
                <w:szCs w:val="18"/>
              </w:rPr>
              <w:t xml:space="preserve"> </w:t>
            </w:r>
            <w:r w:rsidRPr="00ED3EE7">
              <w:rPr>
                <w:sz w:val="18"/>
                <w:szCs w:val="18"/>
              </w:rPr>
              <w:t>Onion,</w:t>
            </w:r>
            <w:r w:rsidRPr="00ED3EE7">
              <w:rPr>
                <w:spacing w:val="-4"/>
                <w:sz w:val="18"/>
                <w:szCs w:val="18"/>
              </w:rPr>
              <w:t xml:space="preserve"> </w:t>
            </w:r>
            <w:r w:rsidRPr="00ED3EE7">
              <w:rPr>
                <w:sz w:val="18"/>
                <w:szCs w:val="18"/>
              </w:rPr>
              <w:t>Potato</w:t>
            </w:r>
            <w:r w:rsidRPr="00ED3EE7">
              <w:rPr>
                <w:spacing w:val="-2"/>
                <w:sz w:val="18"/>
                <w:szCs w:val="18"/>
              </w:rPr>
              <w:t xml:space="preserve"> (TOP)</w:t>
            </w:r>
          </w:p>
          <w:p w14:paraId="7443B6D8" w14:textId="77777777" w:rsidR="00A55488" w:rsidRPr="00ED3EE7" w:rsidRDefault="00A55488" w:rsidP="00AC53CE">
            <w:pPr>
              <w:pStyle w:val="TableParagraph"/>
              <w:spacing w:line="193" w:lineRule="exact"/>
              <w:ind w:left="450" w:right="361" w:firstLine="90"/>
              <w:jc w:val="both"/>
              <w:rPr>
                <w:sz w:val="18"/>
                <w:szCs w:val="18"/>
              </w:rPr>
            </w:pPr>
            <w:r w:rsidRPr="00ED3EE7">
              <w:rPr>
                <w:sz w:val="18"/>
                <w:szCs w:val="18"/>
              </w:rPr>
              <w:t>crops</w:t>
            </w:r>
            <w:r w:rsidRPr="00ED3EE7">
              <w:rPr>
                <w:spacing w:val="-2"/>
                <w:sz w:val="18"/>
                <w:szCs w:val="18"/>
              </w:rPr>
              <w:t xml:space="preserve"> </w:t>
            </w:r>
            <w:r w:rsidRPr="00ED3EE7">
              <w:rPr>
                <w:sz w:val="18"/>
                <w:szCs w:val="18"/>
              </w:rPr>
              <w:t>Subsidy</w:t>
            </w:r>
            <w:r w:rsidRPr="00ED3EE7">
              <w:rPr>
                <w:spacing w:val="-6"/>
                <w:sz w:val="18"/>
                <w:szCs w:val="18"/>
              </w:rPr>
              <w:t xml:space="preserve"> </w:t>
            </w:r>
            <w:r w:rsidRPr="00ED3EE7">
              <w:rPr>
                <w:sz w:val="18"/>
                <w:szCs w:val="18"/>
              </w:rPr>
              <w:t>on</w:t>
            </w:r>
            <w:r w:rsidRPr="00ED3EE7">
              <w:rPr>
                <w:spacing w:val="-1"/>
                <w:sz w:val="18"/>
                <w:szCs w:val="18"/>
              </w:rPr>
              <w:t xml:space="preserve"> </w:t>
            </w:r>
            <w:r w:rsidRPr="00ED3EE7">
              <w:rPr>
                <w:sz w:val="18"/>
                <w:szCs w:val="18"/>
              </w:rPr>
              <w:t>transportation</w:t>
            </w:r>
            <w:r w:rsidRPr="00ED3EE7">
              <w:rPr>
                <w:spacing w:val="-1"/>
                <w:sz w:val="18"/>
                <w:szCs w:val="18"/>
              </w:rPr>
              <w:t xml:space="preserve"> </w:t>
            </w:r>
            <w:r w:rsidRPr="00ED3EE7">
              <w:rPr>
                <w:sz w:val="18"/>
                <w:szCs w:val="18"/>
              </w:rPr>
              <w:t xml:space="preserve">and </w:t>
            </w:r>
            <w:r w:rsidRPr="00ED3EE7">
              <w:rPr>
                <w:spacing w:val="-2"/>
                <w:sz w:val="18"/>
                <w:szCs w:val="18"/>
              </w:rPr>
              <w:t>storage</w:t>
            </w:r>
          </w:p>
        </w:tc>
      </w:tr>
      <w:tr w:rsidR="00A55488" w:rsidRPr="00ED3EE7" w14:paraId="1CC71396" w14:textId="77777777" w:rsidTr="00AC53CE">
        <w:trPr>
          <w:trHeight w:val="412"/>
        </w:trPr>
        <w:tc>
          <w:tcPr>
            <w:tcW w:w="900" w:type="dxa"/>
          </w:tcPr>
          <w:p w14:paraId="45ADB4C9" w14:textId="77777777" w:rsidR="00A55488" w:rsidRPr="00ED3EE7" w:rsidRDefault="00A55488" w:rsidP="007929AC">
            <w:pPr>
              <w:pStyle w:val="TableParagraph"/>
              <w:spacing w:before="98"/>
              <w:ind w:left="450" w:right="-540"/>
              <w:jc w:val="both"/>
              <w:rPr>
                <w:sz w:val="18"/>
                <w:szCs w:val="18"/>
              </w:rPr>
            </w:pPr>
            <w:r w:rsidRPr="00ED3EE7">
              <w:rPr>
                <w:spacing w:val="-10"/>
                <w:sz w:val="18"/>
                <w:szCs w:val="18"/>
              </w:rPr>
              <w:t>7</w:t>
            </w:r>
          </w:p>
        </w:tc>
        <w:tc>
          <w:tcPr>
            <w:tcW w:w="4500" w:type="dxa"/>
          </w:tcPr>
          <w:p w14:paraId="33FD59CA" w14:textId="77777777" w:rsidR="00A55488" w:rsidRPr="00ED3EE7" w:rsidRDefault="00A55488" w:rsidP="00AC53CE">
            <w:pPr>
              <w:pStyle w:val="TableParagraph"/>
              <w:spacing w:before="98"/>
              <w:ind w:left="450" w:right="270" w:firstLine="180"/>
              <w:jc w:val="both"/>
              <w:rPr>
                <w:sz w:val="18"/>
                <w:szCs w:val="18"/>
              </w:rPr>
            </w:pPr>
            <w:r w:rsidRPr="00ED3EE7">
              <w:rPr>
                <w:sz w:val="18"/>
                <w:szCs w:val="18"/>
              </w:rPr>
              <w:t>National</w:t>
            </w:r>
            <w:r w:rsidRPr="00ED3EE7">
              <w:rPr>
                <w:spacing w:val="-4"/>
                <w:sz w:val="18"/>
                <w:szCs w:val="18"/>
              </w:rPr>
              <w:t xml:space="preserve"> </w:t>
            </w:r>
            <w:r w:rsidRPr="00ED3EE7">
              <w:rPr>
                <w:sz w:val="18"/>
                <w:szCs w:val="18"/>
              </w:rPr>
              <w:t>Agricultural</w:t>
            </w:r>
            <w:r w:rsidRPr="00ED3EE7">
              <w:rPr>
                <w:spacing w:val="-4"/>
                <w:sz w:val="18"/>
                <w:szCs w:val="18"/>
              </w:rPr>
              <w:t xml:space="preserve"> </w:t>
            </w:r>
            <w:r w:rsidRPr="00ED3EE7">
              <w:rPr>
                <w:sz w:val="18"/>
                <w:szCs w:val="18"/>
              </w:rPr>
              <w:t>Market</w:t>
            </w:r>
            <w:r w:rsidRPr="00ED3EE7">
              <w:rPr>
                <w:spacing w:val="-3"/>
                <w:sz w:val="18"/>
                <w:szCs w:val="18"/>
              </w:rPr>
              <w:t xml:space="preserve"> </w:t>
            </w:r>
            <w:r w:rsidRPr="00ED3EE7">
              <w:rPr>
                <w:sz w:val="18"/>
                <w:szCs w:val="18"/>
              </w:rPr>
              <w:t>(e-</w:t>
            </w:r>
            <w:r w:rsidRPr="00ED3EE7">
              <w:rPr>
                <w:spacing w:val="-4"/>
                <w:sz w:val="18"/>
                <w:szCs w:val="18"/>
              </w:rPr>
              <w:t>NAM)</w:t>
            </w:r>
          </w:p>
        </w:tc>
        <w:tc>
          <w:tcPr>
            <w:tcW w:w="6030" w:type="dxa"/>
          </w:tcPr>
          <w:p w14:paraId="196A5AE6" w14:textId="77777777" w:rsidR="00A55488" w:rsidRPr="00ED3EE7" w:rsidRDefault="00A55488" w:rsidP="00AC53CE">
            <w:pPr>
              <w:pStyle w:val="TableParagraph"/>
              <w:spacing w:line="202" w:lineRule="exact"/>
              <w:ind w:left="450" w:right="361" w:firstLine="90"/>
              <w:jc w:val="both"/>
              <w:rPr>
                <w:sz w:val="18"/>
                <w:szCs w:val="18"/>
              </w:rPr>
            </w:pPr>
            <w:r w:rsidRPr="00ED3EE7">
              <w:rPr>
                <w:sz w:val="18"/>
                <w:szCs w:val="18"/>
              </w:rPr>
              <w:t>Facilitates</w:t>
            </w:r>
            <w:r w:rsidRPr="00ED3EE7">
              <w:rPr>
                <w:spacing w:val="-3"/>
                <w:sz w:val="18"/>
                <w:szCs w:val="18"/>
              </w:rPr>
              <w:t xml:space="preserve"> </w:t>
            </w:r>
            <w:r w:rsidRPr="00ED3EE7">
              <w:rPr>
                <w:sz w:val="18"/>
                <w:szCs w:val="18"/>
              </w:rPr>
              <w:t>online</w:t>
            </w:r>
            <w:r w:rsidRPr="00ED3EE7">
              <w:rPr>
                <w:spacing w:val="-2"/>
                <w:sz w:val="18"/>
                <w:szCs w:val="18"/>
              </w:rPr>
              <w:t xml:space="preserve"> </w:t>
            </w:r>
            <w:r w:rsidRPr="00ED3EE7">
              <w:rPr>
                <w:sz w:val="18"/>
                <w:szCs w:val="18"/>
              </w:rPr>
              <w:t>marketing</w:t>
            </w:r>
            <w:r w:rsidRPr="00ED3EE7">
              <w:rPr>
                <w:spacing w:val="-3"/>
                <w:sz w:val="18"/>
                <w:szCs w:val="18"/>
              </w:rPr>
              <w:t xml:space="preserve"> </w:t>
            </w:r>
            <w:r w:rsidRPr="00ED3EE7">
              <w:rPr>
                <w:sz w:val="18"/>
                <w:szCs w:val="18"/>
              </w:rPr>
              <w:t>and</w:t>
            </w:r>
            <w:r w:rsidRPr="00ED3EE7">
              <w:rPr>
                <w:spacing w:val="-2"/>
                <w:sz w:val="18"/>
                <w:szCs w:val="18"/>
              </w:rPr>
              <w:t xml:space="preserve"> </w:t>
            </w:r>
            <w:r w:rsidRPr="00ED3EE7">
              <w:rPr>
                <w:sz w:val="18"/>
                <w:szCs w:val="18"/>
              </w:rPr>
              <w:t>better</w:t>
            </w:r>
            <w:r w:rsidRPr="00ED3EE7">
              <w:rPr>
                <w:spacing w:val="-2"/>
                <w:sz w:val="18"/>
                <w:szCs w:val="18"/>
              </w:rPr>
              <w:t xml:space="preserve"> </w:t>
            </w:r>
            <w:r w:rsidRPr="00ED3EE7">
              <w:rPr>
                <w:sz w:val="18"/>
                <w:szCs w:val="18"/>
              </w:rPr>
              <w:t>price</w:t>
            </w:r>
            <w:r w:rsidRPr="00ED3EE7">
              <w:rPr>
                <w:spacing w:val="-2"/>
                <w:sz w:val="18"/>
                <w:szCs w:val="18"/>
              </w:rPr>
              <w:t xml:space="preserve"> realization</w:t>
            </w:r>
          </w:p>
          <w:p w14:paraId="202DEC18" w14:textId="77777777" w:rsidR="00A55488" w:rsidRPr="00ED3EE7" w:rsidRDefault="00A55488" w:rsidP="00AC53CE">
            <w:pPr>
              <w:pStyle w:val="TableParagraph"/>
              <w:spacing w:line="191" w:lineRule="exact"/>
              <w:ind w:left="450" w:right="361" w:firstLine="90"/>
              <w:jc w:val="both"/>
              <w:rPr>
                <w:sz w:val="18"/>
                <w:szCs w:val="18"/>
              </w:rPr>
            </w:pPr>
            <w:r w:rsidRPr="00ED3EE7">
              <w:rPr>
                <w:sz w:val="18"/>
                <w:szCs w:val="18"/>
              </w:rPr>
              <w:t>Reduces</w:t>
            </w:r>
            <w:r w:rsidRPr="00ED3EE7">
              <w:rPr>
                <w:spacing w:val="-2"/>
                <w:sz w:val="18"/>
                <w:szCs w:val="18"/>
              </w:rPr>
              <w:t xml:space="preserve"> </w:t>
            </w:r>
            <w:r w:rsidRPr="00ED3EE7">
              <w:rPr>
                <w:sz w:val="18"/>
                <w:szCs w:val="18"/>
              </w:rPr>
              <w:t>distress</w:t>
            </w:r>
            <w:r w:rsidRPr="00ED3EE7">
              <w:rPr>
                <w:spacing w:val="-2"/>
                <w:sz w:val="18"/>
                <w:szCs w:val="18"/>
              </w:rPr>
              <w:t xml:space="preserve"> </w:t>
            </w:r>
            <w:r w:rsidRPr="00ED3EE7">
              <w:rPr>
                <w:sz w:val="18"/>
                <w:szCs w:val="18"/>
              </w:rPr>
              <w:t>sales</w:t>
            </w:r>
            <w:r w:rsidRPr="00ED3EE7">
              <w:rPr>
                <w:spacing w:val="-2"/>
                <w:sz w:val="18"/>
                <w:szCs w:val="18"/>
              </w:rPr>
              <w:t xml:space="preserve"> </w:t>
            </w:r>
            <w:r w:rsidRPr="00ED3EE7">
              <w:rPr>
                <w:sz w:val="18"/>
                <w:szCs w:val="18"/>
              </w:rPr>
              <w:t>and</w:t>
            </w:r>
            <w:r w:rsidRPr="00ED3EE7">
              <w:rPr>
                <w:spacing w:val="-1"/>
                <w:sz w:val="18"/>
                <w:szCs w:val="18"/>
              </w:rPr>
              <w:t xml:space="preserve"> </w:t>
            </w:r>
            <w:r w:rsidRPr="00ED3EE7">
              <w:rPr>
                <w:sz w:val="18"/>
                <w:szCs w:val="18"/>
              </w:rPr>
              <w:t>need</w:t>
            </w:r>
            <w:r w:rsidRPr="00ED3EE7">
              <w:rPr>
                <w:spacing w:val="-1"/>
                <w:sz w:val="18"/>
                <w:szCs w:val="18"/>
              </w:rPr>
              <w:t xml:space="preserve"> </w:t>
            </w:r>
            <w:r w:rsidRPr="00ED3EE7">
              <w:rPr>
                <w:sz w:val="18"/>
                <w:szCs w:val="18"/>
              </w:rPr>
              <w:t>for</w:t>
            </w:r>
            <w:r w:rsidRPr="00ED3EE7">
              <w:rPr>
                <w:spacing w:val="-2"/>
                <w:sz w:val="18"/>
                <w:szCs w:val="18"/>
              </w:rPr>
              <w:t xml:space="preserve"> </w:t>
            </w:r>
            <w:r w:rsidRPr="00ED3EE7">
              <w:rPr>
                <w:sz w:val="18"/>
                <w:szCs w:val="18"/>
              </w:rPr>
              <w:t>long-term</w:t>
            </w:r>
            <w:r w:rsidRPr="00ED3EE7">
              <w:rPr>
                <w:spacing w:val="-4"/>
                <w:sz w:val="18"/>
                <w:szCs w:val="18"/>
              </w:rPr>
              <w:t xml:space="preserve"> </w:t>
            </w:r>
            <w:r w:rsidRPr="00ED3EE7">
              <w:rPr>
                <w:spacing w:val="-2"/>
                <w:sz w:val="18"/>
                <w:szCs w:val="18"/>
              </w:rPr>
              <w:t>storage</w:t>
            </w:r>
          </w:p>
        </w:tc>
      </w:tr>
      <w:tr w:rsidR="00A55488" w:rsidRPr="00ED3EE7" w14:paraId="71DDFD9A" w14:textId="77777777" w:rsidTr="00AC53CE">
        <w:trPr>
          <w:trHeight w:val="414"/>
        </w:trPr>
        <w:tc>
          <w:tcPr>
            <w:tcW w:w="900" w:type="dxa"/>
          </w:tcPr>
          <w:p w14:paraId="1C47242E" w14:textId="77777777" w:rsidR="00A55488" w:rsidRPr="00ED3EE7" w:rsidRDefault="00A55488" w:rsidP="007929AC">
            <w:pPr>
              <w:pStyle w:val="TableParagraph"/>
              <w:spacing w:before="100"/>
              <w:ind w:left="450" w:right="-540"/>
              <w:jc w:val="both"/>
              <w:rPr>
                <w:sz w:val="18"/>
                <w:szCs w:val="18"/>
              </w:rPr>
            </w:pPr>
            <w:r w:rsidRPr="00ED3EE7">
              <w:rPr>
                <w:spacing w:val="-10"/>
                <w:sz w:val="18"/>
                <w:szCs w:val="18"/>
              </w:rPr>
              <w:t>8</w:t>
            </w:r>
          </w:p>
        </w:tc>
        <w:tc>
          <w:tcPr>
            <w:tcW w:w="4500" w:type="dxa"/>
          </w:tcPr>
          <w:p w14:paraId="7043C583" w14:textId="77777777" w:rsidR="00A55488" w:rsidRPr="00ED3EE7" w:rsidRDefault="00A55488" w:rsidP="00AC53CE">
            <w:pPr>
              <w:pStyle w:val="TableParagraph"/>
              <w:spacing w:before="100"/>
              <w:ind w:left="-540" w:right="270" w:firstLine="1080"/>
              <w:jc w:val="both"/>
              <w:rPr>
                <w:sz w:val="18"/>
                <w:szCs w:val="18"/>
              </w:rPr>
            </w:pPr>
            <w:r w:rsidRPr="00ED3EE7">
              <w:rPr>
                <w:sz w:val="18"/>
                <w:szCs w:val="18"/>
              </w:rPr>
              <w:t>Agri-Clinics</w:t>
            </w:r>
            <w:r w:rsidRPr="00ED3EE7">
              <w:rPr>
                <w:spacing w:val="-3"/>
                <w:sz w:val="18"/>
                <w:szCs w:val="18"/>
              </w:rPr>
              <w:t xml:space="preserve"> </w:t>
            </w:r>
            <w:r w:rsidRPr="00ED3EE7">
              <w:rPr>
                <w:sz w:val="18"/>
                <w:szCs w:val="18"/>
              </w:rPr>
              <w:t>and</w:t>
            </w:r>
            <w:r w:rsidRPr="00ED3EE7">
              <w:rPr>
                <w:spacing w:val="-2"/>
                <w:sz w:val="18"/>
                <w:szCs w:val="18"/>
              </w:rPr>
              <w:t xml:space="preserve"> </w:t>
            </w:r>
            <w:r w:rsidRPr="00ED3EE7">
              <w:rPr>
                <w:sz w:val="18"/>
                <w:szCs w:val="18"/>
              </w:rPr>
              <w:t>Agri-Business</w:t>
            </w:r>
            <w:r w:rsidRPr="00ED3EE7">
              <w:rPr>
                <w:spacing w:val="-3"/>
                <w:sz w:val="18"/>
                <w:szCs w:val="18"/>
              </w:rPr>
              <w:t xml:space="preserve"> </w:t>
            </w:r>
            <w:proofErr w:type="spellStart"/>
            <w:r w:rsidRPr="00ED3EE7">
              <w:rPr>
                <w:sz w:val="18"/>
                <w:szCs w:val="18"/>
              </w:rPr>
              <w:t>Centres</w:t>
            </w:r>
            <w:proofErr w:type="spellEnd"/>
            <w:r w:rsidRPr="00ED3EE7">
              <w:rPr>
                <w:spacing w:val="-2"/>
                <w:sz w:val="18"/>
                <w:szCs w:val="18"/>
              </w:rPr>
              <w:t xml:space="preserve"> (ACABC)</w:t>
            </w:r>
          </w:p>
        </w:tc>
        <w:tc>
          <w:tcPr>
            <w:tcW w:w="6030" w:type="dxa"/>
          </w:tcPr>
          <w:p w14:paraId="72FD1365" w14:textId="77777777" w:rsidR="00A55488" w:rsidRPr="00ED3EE7" w:rsidRDefault="00A55488" w:rsidP="00AC53CE">
            <w:pPr>
              <w:pStyle w:val="TableParagraph"/>
              <w:spacing w:line="206" w:lineRule="exact"/>
              <w:ind w:left="450" w:right="361" w:firstLine="90"/>
              <w:jc w:val="both"/>
              <w:rPr>
                <w:sz w:val="18"/>
                <w:szCs w:val="18"/>
              </w:rPr>
            </w:pPr>
            <w:r w:rsidRPr="00ED3EE7">
              <w:rPr>
                <w:sz w:val="18"/>
                <w:szCs w:val="18"/>
              </w:rPr>
              <w:t>Promotes</w:t>
            </w:r>
            <w:r w:rsidRPr="00ED3EE7">
              <w:rPr>
                <w:spacing w:val="-4"/>
                <w:sz w:val="18"/>
                <w:szCs w:val="18"/>
              </w:rPr>
              <w:t xml:space="preserve"> </w:t>
            </w:r>
            <w:proofErr w:type="spellStart"/>
            <w:r w:rsidRPr="00ED3EE7">
              <w:rPr>
                <w:sz w:val="18"/>
                <w:szCs w:val="18"/>
              </w:rPr>
              <w:t>agri-preneurs</w:t>
            </w:r>
            <w:proofErr w:type="spellEnd"/>
            <w:r w:rsidRPr="00ED3EE7">
              <w:rPr>
                <w:spacing w:val="-4"/>
                <w:sz w:val="18"/>
                <w:szCs w:val="18"/>
              </w:rPr>
              <w:t xml:space="preserve"> </w:t>
            </w:r>
            <w:r w:rsidRPr="00ED3EE7">
              <w:rPr>
                <w:sz w:val="18"/>
                <w:szCs w:val="18"/>
              </w:rPr>
              <w:t>providing</w:t>
            </w:r>
            <w:r w:rsidRPr="00ED3EE7">
              <w:rPr>
                <w:spacing w:val="-8"/>
                <w:sz w:val="18"/>
                <w:szCs w:val="18"/>
              </w:rPr>
              <w:t xml:space="preserve"> </w:t>
            </w:r>
            <w:r w:rsidRPr="00ED3EE7">
              <w:rPr>
                <w:sz w:val="18"/>
                <w:szCs w:val="18"/>
              </w:rPr>
              <w:t>post-harvest</w:t>
            </w:r>
            <w:r w:rsidRPr="00ED3EE7">
              <w:rPr>
                <w:spacing w:val="-4"/>
                <w:sz w:val="18"/>
                <w:szCs w:val="18"/>
              </w:rPr>
              <w:t xml:space="preserve"> </w:t>
            </w:r>
            <w:r w:rsidRPr="00ED3EE7">
              <w:rPr>
                <w:sz w:val="18"/>
                <w:szCs w:val="18"/>
              </w:rPr>
              <w:t>advisory</w:t>
            </w:r>
            <w:r w:rsidRPr="00ED3EE7">
              <w:rPr>
                <w:spacing w:val="-8"/>
                <w:sz w:val="18"/>
                <w:szCs w:val="18"/>
              </w:rPr>
              <w:t xml:space="preserve"> </w:t>
            </w:r>
            <w:r w:rsidRPr="00ED3EE7">
              <w:rPr>
                <w:sz w:val="18"/>
                <w:szCs w:val="18"/>
              </w:rPr>
              <w:t>services Encourages</w:t>
            </w:r>
            <w:r w:rsidR="001E7262" w:rsidRPr="00ED3EE7">
              <w:rPr>
                <w:spacing w:val="-3"/>
                <w:sz w:val="18"/>
                <w:szCs w:val="18"/>
              </w:rPr>
              <w:t xml:space="preserve"> </w:t>
            </w:r>
            <w:r w:rsidRPr="00ED3EE7">
              <w:rPr>
                <w:sz w:val="18"/>
                <w:szCs w:val="18"/>
              </w:rPr>
              <w:t>enterprises</w:t>
            </w:r>
            <w:r w:rsidRPr="00ED3EE7">
              <w:rPr>
                <w:spacing w:val="-2"/>
                <w:sz w:val="18"/>
                <w:szCs w:val="18"/>
              </w:rPr>
              <w:t xml:space="preserve"> </w:t>
            </w:r>
            <w:r w:rsidRPr="00ED3EE7">
              <w:rPr>
                <w:sz w:val="18"/>
                <w:szCs w:val="18"/>
              </w:rPr>
              <w:t>in</w:t>
            </w:r>
            <w:r w:rsidRPr="00ED3EE7">
              <w:rPr>
                <w:spacing w:val="-3"/>
                <w:sz w:val="18"/>
                <w:szCs w:val="18"/>
              </w:rPr>
              <w:t xml:space="preserve"> </w:t>
            </w:r>
            <w:r w:rsidRPr="00ED3EE7">
              <w:rPr>
                <w:sz w:val="18"/>
                <w:szCs w:val="18"/>
              </w:rPr>
              <w:t>packaging,</w:t>
            </w:r>
            <w:r w:rsidRPr="00ED3EE7">
              <w:rPr>
                <w:spacing w:val="-1"/>
                <w:sz w:val="18"/>
                <w:szCs w:val="18"/>
              </w:rPr>
              <w:t xml:space="preserve"> </w:t>
            </w:r>
            <w:r w:rsidRPr="00ED3EE7">
              <w:rPr>
                <w:sz w:val="18"/>
                <w:szCs w:val="18"/>
              </w:rPr>
              <w:t>storage,</w:t>
            </w:r>
            <w:r w:rsidRPr="00ED3EE7">
              <w:rPr>
                <w:spacing w:val="-1"/>
                <w:sz w:val="18"/>
                <w:szCs w:val="18"/>
              </w:rPr>
              <w:t xml:space="preserve"> </w:t>
            </w:r>
            <w:r w:rsidRPr="00ED3EE7">
              <w:rPr>
                <w:sz w:val="18"/>
                <w:szCs w:val="18"/>
              </w:rPr>
              <w:t>and</w:t>
            </w:r>
            <w:r w:rsidRPr="00ED3EE7">
              <w:rPr>
                <w:spacing w:val="-1"/>
                <w:sz w:val="18"/>
                <w:szCs w:val="18"/>
              </w:rPr>
              <w:t xml:space="preserve"> </w:t>
            </w:r>
            <w:r w:rsidRPr="00ED3EE7">
              <w:rPr>
                <w:sz w:val="18"/>
                <w:szCs w:val="18"/>
              </w:rPr>
              <w:t>value</w:t>
            </w:r>
            <w:r w:rsidRPr="00ED3EE7">
              <w:rPr>
                <w:spacing w:val="-3"/>
                <w:sz w:val="18"/>
                <w:szCs w:val="18"/>
              </w:rPr>
              <w:t xml:space="preserve"> </w:t>
            </w:r>
            <w:r w:rsidRPr="00ED3EE7">
              <w:rPr>
                <w:spacing w:val="-2"/>
                <w:sz w:val="18"/>
                <w:szCs w:val="18"/>
              </w:rPr>
              <w:t>addition</w:t>
            </w:r>
          </w:p>
        </w:tc>
      </w:tr>
      <w:tr w:rsidR="00A55488" w:rsidRPr="00ED3EE7" w14:paraId="4C85FED0" w14:textId="77777777" w:rsidTr="00AC53CE">
        <w:trPr>
          <w:trHeight w:val="414"/>
        </w:trPr>
        <w:tc>
          <w:tcPr>
            <w:tcW w:w="900" w:type="dxa"/>
          </w:tcPr>
          <w:p w14:paraId="6C56FD25" w14:textId="77777777" w:rsidR="00A55488" w:rsidRPr="00ED3EE7" w:rsidRDefault="00A55488" w:rsidP="007929AC">
            <w:pPr>
              <w:pStyle w:val="TableParagraph"/>
              <w:spacing w:before="98"/>
              <w:ind w:left="450" w:right="-540"/>
              <w:jc w:val="both"/>
              <w:rPr>
                <w:sz w:val="18"/>
                <w:szCs w:val="18"/>
              </w:rPr>
            </w:pPr>
            <w:r w:rsidRPr="00ED3EE7">
              <w:rPr>
                <w:spacing w:val="-10"/>
                <w:sz w:val="18"/>
                <w:szCs w:val="18"/>
              </w:rPr>
              <w:t>9</w:t>
            </w:r>
          </w:p>
        </w:tc>
        <w:tc>
          <w:tcPr>
            <w:tcW w:w="4500" w:type="dxa"/>
          </w:tcPr>
          <w:p w14:paraId="603A6C8D" w14:textId="77777777" w:rsidR="00A55488" w:rsidRPr="00ED3EE7" w:rsidRDefault="00A55488" w:rsidP="00AC53CE">
            <w:pPr>
              <w:pStyle w:val="TableParagraph"/>
              <w:spacing w:before="98"/>
              <w:ind w:left="450" w:right="270"/>
              <w:jc w:val="both"/>
              <w:rPr>
                <w:sz w:val="18"/>
                <w:szCs w:val="18"/>
              </w:rPr>
            </w:pPr>
            <w:r w:rsidRPr="00ED3EE7">
              <w:rPr>
                <w:sz w:val="18"/>
                <w:szCs w:val="18"/>
              </w:rPr>
              <w:t>Krishi</w:t>
            </w:r>
            <w:r w:rsidRPr="00ED3EE7">
              <w:rPr>
                <w:spacing w:val="-4"/>
                <w:sz w:val="18"/>
                <w:szCs w:val="18"/>
              </w:rPr>
              <w:t xml:space="preserve"> </w:t>
            </w:r>
            <w:r w:rsidRPr="00ED3EE7">
              <w:rPr>
                <w:sz w:val="18"/>
                <w:szCs w:val="18"/>
              </w:rPr>
              <w:t>Vigyan</w:t>
            </w:r>
            <w:r w:rsidRPr="00ED3EE7">
              <w:rPr>
                <w:spacing w:val="-1"/>
                <w:sz w:val="18"/>
                <w:szCs w:val="18"/>
              </w:rPr>
              <w:t xml:space="preserve"> </w:t>
            </w:r>
            <w:proofErr w:type="spellStart"/>
            <w:r w:rsidRPr="00ED3EE7">
              <w:rPr>
                <w:sz w:val="18"/>
                <w:szCs w:val="18"/>
              </w:rPr>
              <w:t>Kendras</w:t>
            </w:r>
            <w:proofErr w:type="spellEnd"/>
            <w:r w:rsidRPr="00ED3EE7">
              <w:rPr>
                <w:spacing w:val="-1"/>
                <w:sz w:val="18"/>
                <w:szCs w:val="18"/>
              </w:rPr>
              <w:t xml:space="preserve"> </w:t>
            </w:r>
            <w:r w:rsidRPr="00ED3EE7">
              <w:rPr>
                <w:spacing w:val="-2"/>
                <w:sz w:val="18"/>
                <w:szCs w:val="18"/>
              </w:rPr>
              <w:t>(KVKs)</w:t>
            </w:r>
          </w:p>
        </w:tc>
        <w:tc>
          <w:tcPr>
            <w:tcW w:w="6030" w:type="dxa"/>
          </w:tcPr>
          <w:p w14:paraId="3C633DA8" w14:textId="77777777" w:rsidR="00A55488" w:rsidRPr="00ED3EE7" w:rsidRDefault="00A55488" w:rsidP="00AC53CE">
            <w:pPr>
              <w:pStyle w:val="TableParagraph"/>
              <w:spacing w:line="202" w:lineRule="exact"/>
              <w:ind w:left="450" w:right="361" w:firstLine="90"/>
              <w:jc w:val="both"/>
              <w:rPr>
                <w:sz w:val="18"/>
                <w:szCs w:val="18"/>
              </w:rPr>
            </w:pPr>
            <w:r w:rsidRPr="00ED3EE7">
              <w:rPr>
                <w:sz w:val="18"/>
                <w:szCs w:val="18"/>
              </w:rPr>
              <w:t>Conduct</w:t>
            </w:r>
            <w:r w:rsidRPr="00ED3EE7">
              <w:rPr>
                <w:spacing w:val="-3"/>
                <w:sz w:val="18"/>
                <w:szCs w:val="18"/>
              </w:rPr>
              <w:t xml:space="preserve"> </w:t>
            </w:r>
            <w:r w:rsidRPr="00ED3EE7">
              <w:rPr>
                <w:sz w:val="18"/>
                <w:szCs w:val="18"/>
              </w:rPr>
              <w:t>training,</w:t>
            </w:r>
            <w:r w:rsidRPr="00ED3EE7">
              <w:rPr>
                <w:spacing w:val="-5"/>
                <w:sz w:val="18"/>
                <w:szCs w:val="18"/>
              </w:rPr>
              <w:t xml:space="preserve"> </w:t>
            </w:r>
            <w:r w:rsidRPr="00ED3EE7">
              <w:rPr>
                <w:sz w:val="18"/>
                <w:szCs w:val="18"/>
              </w:rPr>
              <w:t>demonstrations,</w:t>
            </w:r>
            <w:r w:rsidRPr="00ED3EE7">
              <w:rPr>
                <w:spacing w:val="-4"/>
                <w:sz w:val="18"/>
                <w:szCs w:val="18"/>
              </w:rPr>
              <w:t xml:space="preserve"> </w:t>
            </w:r>
            <w:r w:rsidRPr="00ED3EE7">
              <w:rPr>
                <w:sz w:val="18"/>
                <w:szCs w:val="18"/>
              </w:rPr>
              <w:t>and</w:t>
            </w:r>
            <w:r w:rsidRPr="00ED3EE7">
              <w:rPr>
                <w:spacing w:val="-2"/>
                <w:sz w:val="18"/>
                <w:szCs w:val="18"/>
              </w:rPr>
              <w:t xml:space="preserve"> </w:t>
            </w:r>
            <w:r w:rsidRPr="00ED3EE7">
              <w:rPr>
                <w:sz w:val="18"/>
                <w:szCs w:val="18"/>
              </w:rPr>
              <w:t>frontline</w:t>
            </w:r>
            <w:r w:rsidRPr="00ED3EE7">
              <w:rPr>
                <w:spacing w:val="-4"/>
                <w:sz w:val="18"/>
                <w:szCs w:val="18"/>
              </w:rPr>
              <w:t xml:space="preserve"> </w:t>
            </w:r>
            <w:r w:rsidRPr="00ED3EE7">
              <w:rPr>
                <w:sz w:val="18"/>
                <w:szCs w:val="18"/>
              </w:rPr>
              <w:t>extension</w:t>
            </w:r>
            <w:r w:rsidRPr="00ED3EE7">
              <w:rPr>
                <w:spacing w:val="-2"/>
                <w:sz w:val="18"/>
                <w:szCs w:val="18"/>
              </w:rPr>
              <w:t xml:space="preserve"> </w:t>
            </w:r>
            <w:r w:rsidRPr="00ED3EE7">
              <w:rPr>
                <w:sz w:val="18"/>
                <w:szCs w:val="18"/>
              </w:rPr>
              <w:t>on</w:t>
            </w:r>
            <w:r w:rsidRPr="00ED3EE7">
              <w:rPr>
                <w:spacing w:val="-1"/>
                <w:sz w:val="18"/>
                <w:szCs w:val="18"/>
              </w:rPr>
              <w:t xml:space="preserve"> </w:t>
            </w:r>
            <w:r w:rsidRPr="00ED3EE7">
              <w:rPr>
                <w:spacing w:val="-2"/>
                <w:sz w:val="18"/>
                <w:szCs w:val="18"/>
              </w:rPr>
              <w:t>scientific</w:t>
            </w:r>
          </w:p>
          <w:p w14:paraId="4641271B" w14:textId="77777777" w:rsidR="00A55488" w:rsidRPr="00ED3EE7" w:rsidRDefault="00A55488" w:rsidP="00AC53CE">
            <w:pPr>
              <w:pStyle w:val="TableParagraph"/>
              <w:spacing w:line="193" w:lineRule="exact"/>
              <w:ind w:left="450" w:right="361" w:firstLine="90"/>
              <w:jc w:val="both"/>
              <w:rPr>
                <w:sz w:val="18"/>
                <w:szCs w:val="18"/>
              </w:rPr>
            </w:pPr>
            <w:r w:rsidRPr="00ED3EE7">
              <w:rPr>
                <w:sz w:val="18"/>
                <w:szCs w:val="18"/>
              </w:rPr>
              <w:t>harvesting,</w:t>
            </w:r>
            <w:r w:rsidRPr="00ED3EE7">
              <w:rPr>
                <w:spacing w:val="-3"/>
                <w:sz w:val="18"/>
                <w:szCs w:val="18"/>
              </w:rPr>
              <w:t xml:space="preserve"> </w:t>
            </w:r>
            <w:r w:rsidRPr="00ED3EE7">
              <w:rPr>
                <w:sz w:val="18"/>
                <w:szCs w:val="18"/>
              </w:rPr>
              <w:t>handling,</w:t>
            </w:r>
            <w:r w:rsidRPr="00ED3EE7">
              <w:rPr>
                <w:spacing w:val="-2"/>
                <w:sz w:val="18"/>
                <w:szCs w:val="18"/>
              </w:rPr>
              <w:t xml:space="preserve"> </w:t>
            </w:r>
            <w:r w:rsidRPr="00ED3EE7">
              <w:rPr>
                <w:sz w:val="18"/>
                <w:szCs w:val="18"/>
              </w:rPr>
              <w:t>and</w:t>
            </w:r>
            <w:r w:rsidRPr="00ED3EE7">
              <w:rPr>
                <w:spacing w:val="-2"/>
                <w:sz w:val="18"/>
                <w:szCs w:val="18"/>
              </w:rPr>
              <w:t xml:space="preserve"> storage</w:t>
            </w:r>
          </w:p>
        </w:tc>
      </w:tr>
      <w:tr w:rsidR="00A55488" w:rsidRPr="00ED3EE7" w14:paraId="58B27666" w14:textId="77777777" w:rsidTr="00AC53CE">
        <w:trPr>
          <w:trHeight w:val="621"/>
        </w:trPr>
        <w:tc>
          <w:tcPr>
            <w:tcW w:w="900" w:type="dxa"/>
          </w:tcPr>
          <w:p w14:paraId="4B8D60C1" w14:textId="77777777" w:rsidR="00A55488" w:rsidRPr="00ED3EE7" w:rsidRDefault="00A55488" w:rsidP="007929AC">
            <w:pPr>
              <w:pStyle w:val="TableParagraph"/>
              <w:spacing w:before="201"/>
              <w:ind w:left="450" w:right="-540"/>
              <w:jc w:val="both"/>
              <w:rPr>
                <w:sz w:val="18"/>
                <w:szCs w:val="18"/>
              </w:rPr>
            </w:pPr>
            <w:r w:rsidRPr="00ED3EE7">
              <w:rPr>
                <w:spacing w:val="-5"/>
                <w:sz w:val="18"/>
                <w:szCs w:val="18"/>
              </w:rPr>
              <w:t>10</w:t>
            </w:r>
          </w:p>
        </w:tc>
        <w:tc>
          <w:tcPr>
            <w:tcW w:w="4500" w:type="dxa"/>
          </w:tcPr>
          <w:p w14:paraId="09C5BB3C" w14:textId="77777777" w:rsidR="00A55488" w:rsidRPr="00ED3EE7" w:rsidRDefault="00A55488" w:rsidP="00AC53CE">
            <w:pPr>
              <w:pStyle w:val="TableParagraph"/>
              <w:spacing w:before="201"/>
              <w:ind w:left="450" w:right="270"/>
              <w:jc w:val="both"/>
              <w:rPr>
                <w:sz w:val="18"/>
                <w:szCs w:val="18"/>
              </w:rPr>
            </w:pPr>
            <w:r w:rsidRPr="00ED3EE7">
              <w:rPr>
                <w:sz w:val="18"/>
                <w:szCs w:val="18"/>
              </w:rPr>
              <w:t>National</w:t>
            </w:r>
            <w:r w:rsidRPr="00ED3EE7">
              <w:rPr>
                <w:spacing w:val="-5"/>
                <w:sz w:val="18"/>
                <w:szCs w:val="18"/>
              </w:rPr>
              <w:t xml:space="preserve"> </w:t>
            </w:r>
            <w:r w:rsidRPr="00ED3EE7">
              <w:rPr>
                <w:sz w:val="18"/>
                <w:szCs w:val="18"/>
              </w:rPr>
              <w:t>Food</w:t>
            </w:r>
            <w:r w:rsidRPr="00ED3EE7">
              <w:rPr>
                <w:spacing w:val="-1"/>
                <w:sz w:val="18"/>
                <w:szCs w:val="18"/>
              </w:rPr>
              <w:t xml:space="preserve"> </w:t>
            </w:r>
            <w:r w:rsidRPr="00ED3EE7">
              <w:rPr>
                <w:sz w:val="18"/>
                <w:szCs w:val="18"/>
              </w:rPr>
              <w:t>Security</w:t>
            </w:r>
            <w:r w:rsidRPr="00ED3EE7">
              <w:rPr>
                <w:spacing w:val="-6"/>
                <w:sz w:val="18"/>
                <w:szCs w:val="18"/>
              </w:rPr>
              <w:t xml:space="preserve"> </w:t>
            </w:r>
            <w:r w:rsidRPr="00ED3EE7">
              <w:rPr>
                <w:sz w:val="18"/>
                <w:szCs w:val="18"/>
              </w:rPr>
              <w:t>Mission</w:t>
            </w:r>
            <w:r w:rsidRPr="00ED3EE7">
              <w:rPr>
                <w:spacing w:val="-1"/>
                <w:sz w:val="18"/>
                <w:szCs w:val="18"/>
              </w:rPr>
              <w:t xml:space="preserve"> </w:t>
            </w:r>
            <w:r w:rsidRPr="00ED3EE7">
              <w:rPr>
                <w:spacing w:val="-2"/>
                <w:sz w:val="18"/>
                <w:szCs w:val="18"/>
              </w:rPr>
              <w:t>(NFSM)</w:t>
            </w:r>
          </w:p>
        </w:tc>
        <w:tc>
          <w:tcPr>
            <w:tcW w:w="6030" w:type="dxa"/>
          </w:tcPr>
          <w:p w14:paraId="01ACAE97" w14:textId="77777777" w:rsidR="00A55488" w:rsidRPr="00ED3EE7" w:rsidRDefault="00A55488" w:rsidP="00AC53CE">
            <w:pPr>
              <w:pStyle w:val="TableParagraph"/>
              <w:ind w:left="450" w:right="361" w:firstLine="90"/>
              <w:jc w:val="both"/>
              <w:rPr>
                <w:sz w:val="18"/>
                <w:szCs w:val="18"/>
              </w:rPr>
            </w:pPr>
            <w:r w:rsidRPr="00ED3EE7">
              <w:rPr>
                <w:sz w:val="18"/>
                <w:szCs w:val="18"/>
              </w:rPr>
              <w:t>Includes pulses, coarse cereals, fruits &amp; vegetables Promotes</w:t>
            </w:r>
            <w:r w:rsidRPr="00ED3EE7">
              <w:rPr>
                <w:spacing w:val="-7"/>
                <w:sz w:val="18"/>
                <w:szCs w:val="18"/>
              </w:rPr>
              <w:t xml:space="preserve"> </w:t>
            </w:r>
            <w:r w:rsidRPr="00ED3EE7">
              <w:rPr>
                <w:sz w:val="18"/>
                <w:szCs w:val="18"/>
              </w:rPr>
              <w:t>post-harvest</w:t>
            </w:r>
            <w:r w:rsidRPr="00ED3EE7">
              <w:rPr>
                <w:spacing w:val="-7"/>
                <w:sz w:val="18"/>
                <w:szCs w:val="18"/>
              </w:rPr>
              <w:t xml:space="preserve"> </w:t>
            </w:r>
            <w:r w:rsidRPr="00ED3EE7">
              <w:rPr>
                <w:sz w:val="18"/>
                <w:szCs w:val="18"/>
              </w:rPr>
              <w:t>technology</w:t>
            </w:r>
            <w:r w:rsidRPr="00ED3EE7">
              <w:rPr>
                <w:spacing w:val="-8"/>
                <w:sz w:val="18"/>
                <w:szCs w:val="18"/>
              </w:rPr>
              <w:t xml:space="preserve"> </w:t>
            </w:r>
            <w:r w:rsidRPr="00ED3EE7">
              <w:rPr>
                <w:sz w:val="18"/>
                <w:szCs w:val="18"/>
              </w:rPr>
              <w:t>adoption</w:t>
            </w:r>
            <w:r w:rsidRPr="00ED3EE7">
              <w:rPr>
                <w:spacing w:val="-6"/>
                <w:sz w:val="18"/>
                <w:szCs w:val="18"/>
              </w:rPr>
              <w:t xml:space="preserve"> </w:t>
            </w:r>
            <w:r w:rsidRPr="00ED3EE7">
              <w:rPr>
                <w:sz w:val="18"/>
                <w:szCs w:val="18"/>
              </w:rPr>
              <w:t>through</w:t>
            </w:r>
            <w:r w:rsidRPr="00ED3EE7">
              <w:rPr>
                <w:spacing w:val="-6"/>
                <w:sz w:val="18"/>
                <w:szCs w:val="18"/>
              </w:rPr>
              <w:t xml:space="preserve"> </w:t>
            </w:r>
            <w:r w:rsidRPr="00ED3EE7">
              <w:rPr>
                <w:sz w:val="18"/>
                <w:szCs w:val="18"/>
              </w:rPr>
              <w:t>awareness</w:t>
            </w:r>
            <w:r w:rsidRPr="00ED3EE7">
              <w:rPr>
                <w:spacing w:val="-7"/>
                <w:sz w:val="18"/>
                <w:szCs w:val="18"/>
              </w:rPr>
              <w:t xml:space="preserve"> </w:t>
            </w:r>
            <w:r w:rsidRPr="00ED3EE7">
              <w:rPr>
                <w:sz w:val="18"/>
                <w:szCs w:val="18"/>
              </w:rPr>
              <w:t>and</w:t>
            </w:r>
            <w:r w:rsidR="001E7262" w:rsidRPr="00ED3EE7">
              <w:rPr>
                <w:sz w:val="18"/>
                <w:szCs w:val="18"/>
              </w:rPr>
              <w:t xml:space="preserve"> </w:t>
            </w:r>
            <w:r w:rsidRPr="00ED3EE7">
              <w:rPr>
                <w:spacing w:val="-2"/>
                <w:sz w:val="18"/>
                <w:szCs w:val="18"/>
              </w:rPr>
              <w:t>incentives</w:t>
            </w:r>
          </w:p>
        </w:tc>
      </w:tr>
      <w:tr w:rsidR="00A55488" w:rsidRPr="00ED3EE7" w14:paraId="6D451AD4" w14:textId="77777777" w:rsidTr="00AC53CE">
        <w:trPr>
          <w:trHeight w:val="412"/>
        </w:trPr>
        <w:tc>
          <w:tcPr>
            <w:tcW w:w="900" w:type="dxa"/>
          </w:tcPr>
          <w:p w14:paraId="517512F4" w14:textId="77777777" w:rsidR="00A55488" w:rsidRPr="00ED3EE7" w:rsidRDefault="00A55488" w:rsidP="007929AC">
            <w:pPr>
              <w:pStyle w:val="TableParagraph"/>
              <w:spacing w:before="98"/>
              <w:ind w:left="450" w:right="-540"/>
              <w:jc w:val="both"/>
              <w:rPr>
                <w:sz w:val="18"/>
                <w:szCs w:val="18"/>
              </w:rPr>
            </w:pPr>
            <w:r w:rsidRPr="00ED3EE7">
              <w:rPr>
                <w:spacing w:val="-5"/>
                <w:sz w:val="18"/>
                <w:szCs w:val="18"/>
              </w:rPr>
              <w:t>11</w:t>
            </w:r>
          </w:p>
        </w:tc>
        <w:tc>
          <w:tcPr>
            <w:tcW w:w="4500" w:type="dxa"/>
          </w:tcPr>
          <w:p w14:paraId="1364FAB4" w14:textId="77777777" w:rsidR="00A55488" w:rsidRPr="00ED3EE7" w:rsidRDefault="00A55488" w:rsidP="00AC53CE">
            <w:pPr>
              <w:pStyle w:val="TableParagraph"/>
              <w:spacing w:before="98"/>
              <w:ind w:left="450" w:right="270"/>
              <w:jc w:val="both"/>
              <w:rPr>
                <w:sz w:val="18"/>
                <w:szCs w:val="18"/>
              </w:rPr>
            </w:pPr>
            <w:r w:rsidRPr="00ED3EE7">
              <w:rPr>
                <w:sz w:val="18"/>
                <w:szCs w:val="18"/>
              </w:rPr>
              <w:t>Small</w:t>
            </w:r>
            <w:r w:rsidRPr="00ED3EE7">
              <w:rPr>
                <w:spacing w:val="-5"/>
                <w:sz w:val="18"/>
                <w:szCs w:val="18"/>
              </w:rPr>
              <w:t xml:space="preserve"> </w:t>
            </w:r>
            <w:r w:rsidRPr="00ED3EE7">
              <w:rPr>
                <w:sz w:val="18"/>
                <w:szCs w:val="18"/>
              </w:rPr>
              <w:t>Farmers</w:t>
            </w:r>
            <w:r w:rsidRPr="00ED3EE7">
              <w:rPr>
                <w:spacing w:val="-3"/>
                <w:sz w:val="18"/>
                <w:szCs w:val="18"/>
              </w:rPr>
              <w:t xml:space="preserve"> </w:t>
            </w:r>
            <w:r w:rsidRPr="00ED3EE7">
              <w:rPr>
                <w:sz w:val="18"/>
                <w:szCs w:val="18"/>
              </w:rPr>
              <w:t>Agribusiness</w:t>
            </w:r>
            <w:r w:rsidRPr="00ED3EE7">
              <w:rPr>
                <w:spacing w:val="-2"/>
                <w:sz w:val="18"/>
                <w:szCs w:val="18"/>
              </w:rPr>
              <w:t xml:space="preserve"> </w:t>
            </w:r>
            <w:r w:rsidRPr="00ED3EE7">
              <w:rPr>
                <w:sz w:val="18"/>
                <w:szCs w:val="18"/>
              </w:rPr>
              <w:t>Consortium</w:t>
            </w:r>
            <w:r w:rsidRPr="00ED3EE7">
              <w:rPr>
                <w:spacing w:val="-5"/>
                <w:sz w:val="18"/>
                <w:szCs w:val="18"/>
              </w:rPr>
              <w:t xml:space="preserve"> </w:t>
            </w:r>
            <w:r w:rsidRPr="00ED3EE7">
              <w:rPr>
                <w:spacing w:val="-2"/>
                <w:sz w:val="18"/>
                <w:szCs w:val="18"/>
              </w:rPr>
              <w:t>(SFAC)</w:t>
            </w:r>
          </w:p>
        </w:tc>
        <w:tc>
          <w:tcPr>
            <w:tcW w:w="6030" w:type="dxa"/>
          </w:tcPr>
          <w:p w14:paraId="23F279A0" w14:textId="77777777" w:rsidR="00A55488" w:rsidRPr="00ED3EE7" w:rsidRDefault="00A55488" w:rsidP="00AC53CE">
            <w:pPr>
              <w:pStyle w:val="TableParagraph"/>
              <w:spacing w:line="202" w:lineRule="exact"/>
              <w:ind w:left="450" w:right="361" w:firstLine="90"/>
              <w:jc w:val="both"/>
              <w:rPr>
                <w:sz w:val="18"/>
                <w:szCs w:val="18"/>
              </w:rPr>
            </w:pPr>
            <w:r w:rsidRPr="00ED3EE7">
              <w:rPr>
                <w:sz w:val="18"/>
                <w:szCs w:val="18"/>
              </w:rPr>
              <w:t>Supports</w:t>
            </w:r>
            <w:r w:rsidRPr="00ED3EE7">
              <w:rPr>
                <w:spacing w:val="-6"/>
                <w:sz w:val="18"/>
                <w:szCs w:val="18"/>
              </w:rPr>
              <w:t xml:space="preserve"> </w:t>
            </w:r>
            <w:r w:rsidRPr="00ED3EE7">
              <w:rPr>
                <w:sz w:val="18"/>
                <w:szCs w:val="18"/>
              </w:rPr>
              <w:t>Farmer</w:t>
            </w:r>
            <w:r w:rsidRPr="00ED3EE7">
              <w:rPr>
                <w:spacing w:val="-2"/>
                <w:sz w:val="18"/>
                <w:szCs w:val="18"/>
              </w:rPr>
              <w:t xml:space="preserve"> </w:t>
            </w:r>
            <w:r w:rsidRPr="00ED3EE7">
              <w:rPr>
                <w:sz w:val="18"/>
                <w:szCs w:val="18"/>
              </w:rPr>
              <w:t>Producer</w:t>
            </w:r>
            <w:r w:rsidRPr="00ED3EE7">
              <w:rPr>
                <w:spacing w:val="-3"/>
                <w:sz w:val="18"/>
                <w:szCs w:val="18"/>
              </w:rPr>
              <w:t xml:space="preserve"> </w:t>
            </w:r>
            <w:r w:rsidRPr="00ED3EE7">
              <w:rPr>
                <w:sz w:val="18"/>
                <w:szCs w:val="18"/>
              </w:rPr>
              <w:t>Organizations</w:t>
            </w:r>
            <w:r w:rsidRPr="00ED3EE7">
              <w:rPr>
                <w:spacing w:val="-2"/>
                <w:sz w:val="18"/>
                <w:szCs w:val="18"/>
              </w:rPr>
              <w:t xml:space="preserve"> </w:t>
            </w:r>
            <w:r w:rsidRPr="00ED3EE7">
              <w:rPr>
                <w:sz w:val="18"/>
                <w:szCs w:val="18"/>
              </w:rPr>
              <w:t>(FPOs)</w:t>
            </w:r>
            <w:r w:rsidRPr="00ED3EE7">
              <w:rPr>
                <w:spacing w:val="-2"/>
                <w:sz w:val="18"/>
                <w:szCs w:val="18"/>
              </w:rPr>
              <w:t xml:space="preserve"> </w:t>
            </w:r>
            <w:r w:rsidRPr="00ED3EE7">
              <w:rPr>
                <w:sz w:val="18"/>
                <w:szCs w:val="18"/>
              </w:rPr>
              <w:t>in</w:t>
            </w:r>
            <w:r w:rsidRPr="00ED3EE7">
              <w:rPr>
                <w:spacing w:val="-2"/>
                <w:sz w:val="18"/>
                <w:szCs w:val="18"/>
              </w:rPr>
              <w:t xml:space="preserve"> </w:t>
            </w:r>
            <w:r w:rsidRPr="00ED3EE7">
              <w:rPr>
                <w:sz w:val="18"/>
                <w:szCs w:val="18"/>
              </w:rPr>
              <w:t>setting</w:t>
            </w:r>
            <w:r w:rsidRPr="00ED3EE7">
              <w:rPr>
                <w:spacing w:val="-3"/>
                <w:sz w:val="18"/>
                <w:szCs w:val="18"/>
              </w:rPr>
              <w:t xml:space="preserve"> </w:t>
            </w:r>
            <w:r w:rsidRPr="00ED3EE7">
              <w:rPr>
                <w:sz w:val="18"/>
                <w:szCs w:val="18"/>
              </w:rPr>
              <w:t>up</w:t>
            </w:r>
            <w:r w:rsidRPr="00ED3EE7">
              <w:rPr>
                <w:spacing w:val="-3"/>
                <w:sz w:val="18"/>
                <w:szCs w:val="18"/>
              </w:rPr>
              <w:t xml:space="preserve"> </w:t>
            </w:r>
            <w:r w:rsidRPr="00ED3EE7">
              <w:rPr>
                <w:sz w:val="18"/>
                <w:szCs w:val="18"/>
              </w:rPr>
              <w:t>post-</w:t>
            </w:r>
            <w:r w:rsidRPr="00ED3EE7">
              <w:rPr>
                <w:spacing w:val="-2"/>
                <w:sz w:val="18"/>
                <w:szCs w:val="18"/>
              </w:rPr>
              <w:t>harvest</w:t>
            </w:r>
          </w:p>
          <w:p w14:paraId="2830A560" w14:textId="77777777" w:rsidR="00A55488" w:rsidRPr="00ED3EE7" w:rsidRDefault="00A55488" w:rsidP="00AC53CE">
            <w:pPr>
              <w:pStyle w:val="TableParagraph"/>
              <w:spacing w:line="191" w:lineRule="exact"/>
              <w:ind w:left="450" w:right="361" w:firstLine="90"/>
              <w:jc w:val="both"/>
              <w:rPr>
                <w:sz w:val="18"/>
                <w:szCs w:val="18"/>
              </w:rPr>
            </w:pPr>
            <w:r w:rsidRPr="00ED3EE7">
              <w:rPr>
                <w:sz w:val="18"/>
                <w:szCs w:val="18"/>
              </w:rPr>
              <w:lastRenderedPageBreak/>
              <w:t>units</w:t>
            </w:r>
            <w:r w:rsidRPr="00ED3EE7">
              <w:rPr>
                <w:spacing w:val="-5"/>
                <w:sz w:val="18"/>
                <w:szCs w:val="18"/>
              </w:rPr>
              <w:t xml:space="preserve"> </w:t>
            </w:r>
            <w:r w:rsidRPr="00ED3EE7">
              <w:rPr>
                <w:sz w:val="18"/>
                <w:szCs w:val="18"/>
              </w:rPr>
              <w:t>Promotes</w:t>
            </w:r>
            <w:r w:rsidRPr="00ED3EE7">
              <w:rPr>
                <w:spacing w:val="-2"/>
                <w:sz w:val="18"/>
                <w:szCs w:val="18"/>
              </w:rPr>
              <w:t xml:space="preserve"> </w:t>
            </w:r>
            <w:r w:rsidRPr="00ED3EE7">
              <w:rPr>
                <w:sz w:val="18"/>
                <w:szCs w:val="18"/>
              </w:rPr>
              <w:t>aggregation</w:t>
            </w:r>
            <w:r w:rsidRPr="00ED3EE7">
              <w:rPr>
                <w:spacing w:val="-1"/>
                <w:sz w:val="18"/>
                <w:szCs w:val="18"/>
              </w:rPr>
              <w:t xml:space="preserve"> </w:t>
            </w:r>
            <w:r w:rsidRPr="00ED3EE7">
              <w:rPr>
                <w:sz w:val="18"/>
                <w:szCs w:val="18"/>
              </w:rPr>
              <w:t>and</w:t>
            </w:r>
            <w:r w:rsidRPr="00ED3EE7">
              <w:rPr>
                <w:spacing w:val="-2"/>
                <w:sz w:val="18"/>
                <w:szCs w:val="18"/>
              </w:rPr>
              <w:t xml:space="preserve"> </w:t>
            </w:r>
            <w:r w:rsidRPr="00ED3EE7">
              <w:rPr>
                <w:sz w:val="18"/>
                <w:szCs w:val="18"/>
              </w:rPr>
              <w:t>value</w:t>
            </w:r>
            <w:r w:rsidRPr="00ED3EE7">
              <w:rPr>
                <w:spacing w:val="-3"/>
                <w:sz w:val="18"/>
                <w:szCs w:val="18"/>
              </w:rPr>
              <w:t xml:space="preserve"> </w:t>
            </w:r>
            <w:r w:rsidRPr="00ED3EE7">
              <w:rPr>
                <w:sz w:val="18"/>
                <w:szCs w:val="18"/>
              </w:rPr>
              <w:t>chain</w:t>
            </w:r>
            <w:r w:rsidRPr="00ED3EE7">
              <w:rPr>
                <w:spacing w:val="-2"/>
                <w:sz w:val="18"/>
                <w:szCs w:val="18"/>
              </w:rPr>
              <w:t xml:space="preserve"> development</w:t>
            </w:r>
          </w:p>
        </w:tc>
      </w:tr>
      <w:tr w:rsidR="00A55488" w:rsidRPr="00ED3EE7" w14:paraId="1F4A6F68" w14:textId="77777777" w:rsidTr="00AC53CE">
        <w:trPr>
          <w:trHeight w:val="414"/>
        </w:trPr>
        <w:tc>
          <w:tcPr>
            <w:tcW w:w="900" w:type="dxa"/>
          </w:tcPr>
          <w:p w14:paraId="0F2337BF" w14:textId="77777777" w:rsidR="00A55488" w:rsidRPr="00ED3EE7" w:rsidRDefault="00A55488" w:rsidP="007929AC">
            <w:pPr>
              <w:pStyle w:val="TableParagraph"/>
              <w:spacing w:before="100"/>
              <w:ind w:left="450" w:right="-540"/>
              <w:jc w:val="both"/>
              <w:rPr>
                <w:sz w:val="18"/>
                <w:szCs w:val="18"/>
              </w:rPr>
            </w:pPr>
            <w:r w:rsidRPr="00ED3EE7">
              <w:rPr>
                <w:spacing w:val="-5"/>
                <w:sz w:val="18"/>
                <w:szCs w:val="18"/>
              </w:rPr>
              <w:lastRenderedPageBreak/>
              <w:t>12</w:t>
            </w:r>
          </w:p>
        </w:tc>
        <w:tc>
          <w:tcPr>
            <w:tcW w:w="4500" w:type="dxa"/>
          </w:tcPr>
          <w:p w14:paraId="551E5042" w14:textId="77777777" w:rsidR="00A55488" w:rsidRPr="00ED3EE7" w:rsidRDefault="00A55488" w:rsidP="00AC53CE">
            <w:pPr>
              <w:pStyle w:val="TableParagraph"/>
              <w:spacing w:before="100"/>
              <w:ind w:left="450" w:right="270"/>
              <w:jc w:val="both"/>
              <w:rPr>
                <w:sz w:val="18"/>
                <w:szCs w:val="18"/>
              </w:rPr>
            </w:pPr>
            <w:r w:rsidRPr="00ED3EE7">
              <w:rPr>
                <w:sz w:val="18"/>
                <w:szCs w:val="18"/>
              </w:rPr>
              <w:t>Pradhan</w:t>
            </w:r>
            <w:r w:rsidRPr="00ED3EE7">
              <w:rPr>
                <w:spacing w:val="-3"/>
                <w:sz w:val="18"/>
                <w:szCs w:val="18"/>
              </w:rPr>
              <w:t xml:space="preserve"> </w:t>
            </w:r>
            <w:r w:rsidRPr="00ED3EE7">
              <w:rPr>
                <w:sz w:val="18"/>
                <w:szCs w:val="18"/>
              </w:rPr>
              <w:t>Mantri</w:t>
            </w:r>
            <w:r w:rsidRPr="00ED3EE7">
              <w:rPr>
                <w:spacing w:val="-3"/>
                <w:sz w:val="18"/>
                <w:szCs w:val="18"/>
              </w:rPr>
              <w:t xml:space="preserve"> </w:t>
            </w:r>
            <w:r w:rsidRPr="00ED3EE7">
              <w:rPr>
                <w:sz w:val="18"/>
                <w:szCs w:val="18"/>
              </w:rPr>
              <w:t>Kisan SAMPADA</w:t>
            </w:r>
            <w:r w:rsidRPr="00ED3EE7">
              <w:rPr>
                <w:spacing w:val="-4"/>
                <w:sz w:val="18"/>
                <w:szCs w:val="18"/>
              </w:rPr>
              <w:t xml:space="preserve"> </w:t>
            </w:r>
            <w:r w:rsidRPr="00ED3EE7">
              <w:rPr>
                <w:sz w:val="18"/>
                <w:szCs w:val="18"/>
              </w:rPr>
              <w:t>Yojana</w:t>
            </w:r>
            <w:r w:rsidRPr="00ED3EE7">
              <w:rPr>
                <w:spacing w:val="-2"/>
                <w:sz w:val="18"/>
                <w:szCs w:val="18"/>
              </w:rPr>
              <w:t xml:space="preserve"> (</w:t>
            </w:r>
            <w:proofErr w:type="spellStart"/>
            <w:r w:rsidRPr="00ED3EE7">
              <w:rPr>
                <w:spacing w:val="-2"/>
                <w:sz w:val="18"/>
                <w:szCs w:val="18"/>
              </w:rPr>
              <w:t>MoFPI</w:t>
            </w:r>
            <w:proofErr w:type="spellEnd"/>
            <w:r w:rsidRPr="00ED3EE7">
              <w:rPr>
                <w:spacing w:val="-2"/>
                <w:sz w:val="18"/>
                <w:szCs w:val="18"/>
              </w:rPr>
              <w:t>)</w:t>
            </w:r>
          </w:p>
        </w:tc>
        <w:tc>
          <w:tcPr>
            <w:tcW w:w="6030" w:type="dxa"/>
          </w:tcPr>
          <w:p w14:paraId="06F9E4D3" w14:textId="77777777" w:rsidR="00A55488" w:rsidRPr="00ED3EE7" w:rsidRDefault="00A55488" w:rsidP="00AC53CE">
            <w:pPr>
              <w:pStyle w:val="TableParagraph"/>
              <w:spacing w:line="202" w:lineRule="exact"/>
              <w:ind w:left="450" w:right="361" w:firstLine="90"/>
              <w:jc w:val="both"/>
              <w:rPr>
                <w:sz w:val="18"/>
                <w:szCs w:val="18"/>
              </w:rPr>
            </w:pPr>
            <w:r w:rsidRPr="00ED3EE7">
              <w:rPr>
                <w:sz w:val="18"/>
                <w:szCs w:val="18"/>
              </w:rPr>
              <w:t>Focuses</w:t>
            </w:r>
            <w:r w:rsidRPr="00ED3EE7">
              <w:rPr>
                <w:spacing w:val="-3"/>
                <w:sz w:val="18"/>
                <w:szCs w:val="18"/>
              </w:rPr>
              <w:t xml:space="preserve"> </w:t>
            </w:r>
            <w:r w:rsidRPr="00ED3EE7">
              <w:rPr>
                <w:sz w:val="18"/>
                <w:szCs w:val="18"/>
              </w:rPr>
              <w:t>on</w:t>
            </w:r>
            <w:r w:rsidRPr="00ED3EE7">
              <w:rPr>
                <w:spacing w:val="-1"/>
                <w:sz w:val="18"/>
                <w:szCs w:val="18"/>
              </w:rPr>
              <w:t xml:space="preserve"> </w:t>
            </w:r>
            <w:r w:rsidRPr="00ED3EE7">
              <w:rPr>
                <w:sz w:val="18"/>
                <w:szCs w:val="18"/>
              </w:rPr>
              <w:t>mega</w:t>
            </w:r>
            <w:r w:rsidRPr="00ED3EE7">
              <w:rPr>
                <w:spacing w:val="-3"/>
                <w:sz w:val="18"/>
                <w:szCs w:val="18"/>
              </w:rPr>
              <w:t xml:space="preserve"> </w:t>
            </w:r>
            <w:r w:rsidRPr="00ED3EE7">
              <w:rPr>
                <w:sz w:val="18"/>
                <w:szCs w:val="18"/>
              </w:rPr>
              <w:t>food</w:t>
            </w:r>
            <w:r w:rsidRPr="00ED3EE7">
              <w:rPr>
                <w:spacing w:val="-1"/>
                <w:sz w:val="18"/>
                <w:szCs w:val="18"/>
              </w:rPr>
              <w:t xml:space="preserve"> </w:t>
            </w:r>
            <w:r w:rsidRPr="00ED3EE7">
              <w:rPr>
                <w:sz w:val="18"/>
                <w:szCs w:val="18"/>
              </w:rPr>
              <w:t>parks,</w:t>
            </w:r>
            <w:r w:rsidRPr="00ED3EE7">
              <w:rPr>
                <w:spacing w:val="-1"/>
                <w:sz w:val="18"/>
                <w:szCs w:val="18"/>
              </w:rPr>
              <w:t xml:space="preserve"> </w:t>
            </w:r>
            <w:r w:rsidRPr="00ED3EE7">
              <w:rPr>
                <w:sz w:val="18"/>
                <w:szCs w:val="18"/>
              </w:rPr>
              <w:t>cold</w:t>
            </w:r>
            <w:r w:rsidRPr="00ED3EE7">
              <w:rPr>
                <w:spacing w:val="-3"/>
                <w:sz w:val="18"/>
                <w:szCs w:val="18"/>
              </w:rPr>
              <w:t xml:space="preserve"> </w:t>
            </w:r>
            <w:r w:rsidRPr="00ED3EE7">
              <w:rPr>
                <w:sz w:val="18"/>
                <w:szCs w:val="18"/>
              </w:rPr>
              <w:t>chain,</w:t>
            </w:r>
            <w:r w:rsidRPr="00ED3EE7">
              <w:rPr>
                <w:spacing w:val="-1"/>
                <w:sz w:val="18"/>
                <w:szCs w:val="18"/>
              </w:rPr>
              <w:t xml:space="preserve"> </w:t>
            </w:r>
            <w:r w:rsidRPr="00ED3EE7">
              <w:rPr>
                <w:sz w:val="18"/>
                <w:szCs w:val="18"/>
              </w:rPr>
              <w:t>agro-processing</w:t>
            </w:r>
            <w:r w:rsidRPr="00ED3EE7">
              <w:rPr>
                <w:spacing w:val="-3"/>
                <w:sz w:val="18"/>
                <w:szCs w:val="18"/>
              </w:rPr>
              <w:t xml:space="preserve"> </w:t>
            </w:r>
            <w:r w:rsidRPr="00ED3EE7">
              <w:rPr>
                <w:spacing w:val="-2"/>
                <w:sz w:val="18"/>
                <w:szCs w:val="18"/>
              </w:rPr>
              <w:t>clusters</w:t>
            </w:r>
          </w:p>
          <w:p w14:paraId="3BCC14E5" w14:textId="77777777" w:rsidR="00A55488" w:rsidRPr="00ED3EE7" w:rsidRDefault="00A55488" w:rsidP="00AC53CE">
            <w:pPr>
              <w:pStyle w:val="TableParagraph"/>
              <w:spacing w:before="2" w:line="191" w:lineRule="exact"/>
              <w:ind w:left="450" w:right="361" w:firstLine="90"/>
              <w:jc w:val="both"/>
              <w:rPr>
                <w:sz w:val="18"/>
                <w:szCs w:val="18"/>
              </w:rPr>
            </w:pPr>
            <w:r w:rsidRPr="00ED3EE7">
              <w:rPr>
                <w:sz w:val="18"/>
                <w:szCs w:val="18"/>
              </w:rPr>
              <w:t>Aims</w:t>
            </w:r>
            <w:r w:rsidRPr="00ED3EE7">
              <w:rPr>
                <w:spacing w:val="-2"/>
                <w:sz w:val="18"/>
                <w:szCs w:val="18"/>
              </w:rPr>
              <w:t xml:space="preserve"> </w:t>
            </w:r>
            <w:r w:rsidRPr="00ED3EE7">
              <w:rPr>
                <w:sz w:val="18"/>
                <w:szCs w:val="18"/>
              </w:rPr>
              <w:t>at</w:t>
            </w:r>
            <w:r w:rsidRPr="00ED3EE7">
              <w:rPr>
                <w:spacing w:val="-1"/>
                <w:sz w:val="18"/>
                <w:szCs w:val="18"/>
              </w:rPr>
              <w:t xml:space="preserve"> </w:t>
            </w:r>
            <w:r w:rsidRPr="00ED3EE7">
              <w:rPr>
                <w:sz w:val="18"/>
                <w:szCs w:val="18"/>
              </w:rPr>
              <w:t>reducing</w:t>
            </w:r>
            <w:r w:rsidRPr="00ED3EE7">
              <w:rPr>
                <w:spacing w:val="-2"/>
                <w:sz w:val="18"/>
                <w:szCs w:val="18"/>
              </w:rPr>
              <w:t xml:space="preserve"> </w:t>
            </w:r>
            <w:r w:rsidRPr="00ED3EE7">
              <w:rPr>
                <w:sz w:val="18"/>
                <w:szCs w:val="18"/>
              </w:rPr>
              <w:t>waste</w:t>
            </w:r>
            <w:r w:rsidRPr="00ED3EE7">
              <w:rPr>
                <w:spacing w:val="-3"/>
                <w:sz w:val="18"/>
                <w:szCs w:val="18"/>
              </w:rPr>
              <w:t xml:space="preserve"> </w:t>
            </w:r>
            <w:r w:rsidRPr="00ED3EE7">
              <w:rPr>
                <w:sz w:val="18"/>
                <w:szCs w:val="18"/>
              </w:rPr>
              <w:t>and increasing</w:t>
            </w:r>
            <w:r w:rsidRPr="00ED3EE7">
              <w:rPr>
                <w:spacing w:val="-2"/>
                <w:sz w:val="18"/>
                <w:szCs w:val="18"/>
              </w:rPr>
              <w:t xml:space="preserve"> </w:t>
            </w:r>
            <w:r w:rsidRPr="00ED3EE7">
              <w:rPr>
                <w:sz w:val="18"/>
                <w:szCs w:val="18"/>
              </w:rPr>
              <w:t>processing</w:t>
            </w:r>
            <w:r w:rsidRPr="00ED3EE7">
              <w:rPr>
                <w:spacing w:val="-2"/>
                <w:sz w:val="18"/>
                <w:szCs w:val="18"/>
              </w:rPr>
              <w:t xml:space="preserve"> capacity</w:t>
            </w:r>
          </w:p>
        </w:tc>
      </w:tr>
    </w:tbl>
    <w:p w14:paraId="05A0B6EF" w14:textId="67429266" w:rsidR="00A55488" w:rsidRPr="00ED3EE7" w:rsidRDefault="00ED3EE7" w:rsidP="00ED3EE7">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 xml:space="preserve">(Source, </w:t>
      </w:r>
      <w:r w:rsidRPr="00ED3EE7">
        <w:rPr>
          <w:rFonts w:ascii="Times New Roman" w:hAnsi="Times New Roman" w:cs="Times New Roman"/>
          <w:color w:val="222222"/>
          <w:sz w:val="24"/>
          <w:szCs w:val="24"/>
          <w:highlight w:val="yellow"/>
          <w:shd w:val="clear" w:color="auto" w:fill="FFFFFF"/>
        </w:rPr>
        <w:t>Yogita,</w:t>
      </w:r>
      <w:r w:rsidRPr="00ED3EE7">
        <w:rPr>
          <w:rFonts w:ascii="Times New Roman" w:hAnsi="Times New Roman" w:cs="Times New Roman"/>
          <w:color w:val="222222"/>
          <w:sz w:val="24"/>
          <w:szCs w:val="24"/>
          <w:shd w:val="clear" w:color="auto" w:fill="FFFFFF"/>
        </w:rPr>
        <w:t xml:space="preserve"> et al., 2024)</w:t>
      </w:r>
    </w:p>
    <w:p w14:paraId="0196B39D" w14:textId="77777777" w:rsidR="00233DBC" w:rsidRPr="00ED3EE7" w:rsidRDefault="00233DBC"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7. Enabling Cond</w:t>
      </w:r>
      <w:r w:rsidR="000F1DAD" w:rsidRPr="00ED3EE7">
        <w:rPr>
          <w:rFonts w:ascii="Times New Roman" w:hAnsi="Times New Roman" w:cs="Times New Roman"/>
          <w:b/>
          <w:sz w:val="24"/>
          <w:szCs w:val="24"/>
        </w:rPr>
        <w:t>itions and Barriers to Adoption</w:t>
      </w:r>
    </w:p>
    <w:p w14:paraId="0D7537C6" w14:textId="77777777" w:rsidR="00233DBC" w:rsidRPr="00ED3EE7" w:rsidRDefault="00233DB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 xml:space="preserve">Even with the existence of high-technology post-harvest technologies and value addition routes, adoption by smallholder and peri-urban farmers is usually limited by various economic, structural, and institutional constraints. Knowledge of these barriers and enabling conditions is important to ensure that interventions are </w:t>
      </w:r>
      <w:r w:rsidR="000F1DAD" w:rsidRPr="00ED3EE7">
        <w:rPr>
          <w:rFonts w:ascii="Times New Roman" w:hAnsi="Times New Roman" w:cs="Times New Roman"/>
          <w:sz w:val="24"/>
          <w:szCs w:val="24"/>
        </w:rPr>
        <w:t>both effective and sustainable</w:t>
      </w:r>
      <w:r w:rsidR="009477EF" w:rsidRPr="00ED3EE7">
        <w:rPr>
          <w:rFonts w:ascii="Times New Roman" w:hAnsi="Times New Roman" w:cs="Times New Roman"/>
          <w:sz w:val="24"/>
          <w:szCs w:val="24"/>
        </w:rPr>
        <w:t xml:space="preserve"> (</w:t>
      </w:r>
      <w:proofErr w:type="spellStart"/>
      <w:r w:rsidR="009477EF" w:rsidRPr="00ED3EE7">
        <w:rPr>
          <w:rFonts w:ascii="Times New Roman" w:hAnsi="Times New Roman" w:cs="Times New Roman"/>
          <w:color w:val="222222"/>
          <w:sz w:val="24"/>
          <w:szCs w:val="24"/>
          <w:shd w:val="clear" w:color="auto" w:fill="FFFFFF"/>
        </w:rPr>
        <w:t>Bisheko</w:t>
      </w:r>
      <w:proofErr w:type="spellEnd"/>
      <w:r w:rsidR="009477EF" w:rsidRPr="00ED3EE7">
        <w:rPr>
          <w:rFonts w:ascii="Times New Roman" w:hAnsi="Times New Roman" w:cs="Times New Roman"/>
          <w:color w:val="222222"/>
          <w:sz w:val="24"/>
          <w:szCs w:val="24"/>
          <w:shd w:val="clear" w:color="auto" w:fill="FFFFFF"/>
        </w:rPr>
        <w:t xml:space="preserve">, and </w:t>
      </w:r>
      <w:proofErr w:type="spellStart"/>
      <w:r w:rsidR="009477EF" w:rsidRPr="00ED3EE7">
        <w:rPr>
          <w:rFonts w:ascii="Times New Roman" w:hAnsi="Times New Roman" w:cs="Times New Roman"/>
          <w:color w:val="222222"/>
          <w:sz w:val="24"/>
          <w:szCs w:val="24"/>
          <w:shd w:val="clear" w:color="auto" w:fill="FFFFFF"/>
        </w:rPr>
        <w:t>Rejikumar</w:t>
      </w:r>
      <w:proofErr w:type="spellEnd"/>
      <w:r w:rsidR="009477EF" w:rsidRPr="00ED3EE7">
        <w:rPr>
          <w:rFonts w:ascii="Times New Roman" w:hAnsi="Times New Roman" w:cs="Times New Roman"/>
          <w:color w:val="222222"/>
          <w:sz w:val="24"/>
          <w:szCs w:val="24"/>
          <w:shd w:val="clear" w:color="auto" w:fill="FFFFFF"/>
        </w:rPr>
        <w:t>, 2023)</w:t>
      </w:r>
      <w:r w:rsidR="000F1DAD" w:rsidRPr="00ED3EE7">
        <w:rPr>
          <w:rFonts w:ascii="Times New Roman" w:hAnsi="Times New Roman" w:cs="Times New Roman"/>
          <w:sz w:val="24"/>
          <w:szCs w:val="24"/>
        </w:rPr>
        <w:t>.</w:t>
      </w:r>
    </w:p>
    <w:p w14:paraId="64E96113" w14:textId="77777777" w:rsidR="00233DBC" w:rsidRPr="00ED3EE7" w:rsidRDefault="000F1DAD"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7.1 Barriers</w:t>
      </w:r>
    </w:p>
    <w:p w14:paraId="683DF971" w14:textId="77777777" w:rsidR="00233DBC" w:rsidRPr="00ED3EE7" w:rsidRDefault="00233DB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High capital outlays at the start and high operating costs, especially for cold chain storage and mechanical handling equipment, are still a major disincentive to smallholder farmers. Production fragmentation, with small plot sizes and widely separated farms, inhibits economies of scale and makes it difficult for collective access to technology and markets. Limited access to finance and working capital is also common among many farmers, limiting their capacity to invest in processing, storage, or transport measures.</w:t>
      </w:r>
    </w:p>
    <w:p w14:paraId="2C975CFD" w14:textId="77777777" w:rsidR="00233DBC" w:rsidRPr="00ED3EE7" w:rsidRDefault="00233DB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Lack of knowledge and skills in post-harvest handling, processing, and quality control further inhibit adoption since farmers might not have the technical expertise to utilize new technologies efficiently or sustain product safety requirements. Poor market linkages, quality compliance, and underdeveloped cold logistics infrastructure increase risks and diminish investment incentives. In addition,</w:t>
      </w:r>
      <w:r w:rsidR="00CB4847" w:rsidRPr="00ED3EE7">
        <w:rPr>
          <w:rFonts w:ascii="Times New Roman" w:hAnsi="Times New Roman" w:cs="Times New Roman"/>
          <w:sz w:val="24"/>
          <w:szCs w:val="24"/>
        </w:rPr>
        <w:t xml:space="preserve"> policy and regulatory barriers </w:t>
      </w:r>
      <w:r w:rsidRPr="00ED3EE7">
        <w:rPr>
          <w:rFonts w:ascii="Times New Roman" w:hAnsi="Times New Roman" w:cs="Times New Roman"/>
          <w:sz w:val="24"/>
          <w:szCs w:val="24"/>
        </w:rPr>
        <w:t>e.g., cumbersome food safety certification, processing unit licensing, and</w:t>
      </w:r>
      <w:r w:rsidR="00CB4847" w:rsidRPr="00ED3EE7">
        <w:rPr>
          <w:rFonts w:ascii="Times New Roman" w:hAnsi="Times New Roman" w:cs="Times New Roman"/>
          <w:sz w:val="24"/>
          <w:szCs w:val="24"/>
        </w:rPr>
        <w:t xml:space="preserve"> approvals for new technologies </w:t>
      </w:r>
      <w:r w:rsidRPr="00ED3EE7">
        <w:rPr>
          <w:rFonts w:ascii="Times New Roman" w:hAnsi="Times New Roman" w:cs="Times New Roman"/>
          <w:sz w:val="24"/>
          <w:szCs w:val="24"/>
        </w:rPr>
        <w:t>can deter or slow down uptake, particularly for resource-poor farmers</w:t>
      </w:r>
      <w:r w:rsidR="00CB4847" w:rsidRPr="00ED3EE7">
        <w:rPr>
          <w:rFonts w:ascii="Times New Roman" w:hAnsi="Times New Roman" w:cs="Times New Roman"/>
          <w:sz w:val="24"/>
          <w:szCs w:val="24"/>
        </w:rPr>
        <w:t xml:space="preserve"> (</w:t>
      </w:r>
      <w:proofErr w:type="spellStart"/>
      <w:r w:rsidR="00CB4847" w:rsidRPr="00ED3EE7">
        <w:rPr>
          <w:rFonts w:ascii="Times New Roman" w:hAnsi="Times New Roman" w:cs="Times New Roman"/>
          <w:color w:val="222222"/>
          <w:sz w:val="24"/>
          <w:szCs w:val="24"/>
          <w:shd w:val="clear" w:color="auto" w:fill="FFFFFF"/>
        </w:rPr>
        <w:t>Bokusheva</w:t>
      </w:r>
      <w:proofErr w:type="spellEnd"/>
      <w:r w:rsidR="00CB4847" w:rsidRPr="00ED3EE7">
        <w:rPr>
          <w:rFonts w:ascii="Times New Roman" w:hAnsi="Times New Roman" w:cs="Times New Roman"/>
          <w:color w:val="222222"/>
          <w:sz w:val="24"/>
          <w:szCs w:val="24"/>
          <w:shd w:val="clear" w:color="auto" w:fill="FFFFFF"/>
        </w:rPr>
        <w:t>, et al., 2012)</w:t>
      </w:r>
      <w:r w:rsidRPr="00ED3EE7">
        <w:rPr>
          <w:rFonts w:ascii="Times New Roman" w:hAnsi="Times New Roman" w:cs="Times New Roman"/>
          <w:sz w:val="24"/>
          <w:szCs w:val="24"/>
        </w:rPr>
        <w:t>.</w:t>
      </w:r>
    </w:p>
    <w:p w14:paraId="45D70FD4" w14:textId="77777777" w:rsidR="00233DBC" w:rsidRPr="00ED3EE7" w:rsidRDefault="00233DBC"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7.2 Enabling Conditions</w:t>
      </w:r>
    </w:p>
    <w:p w14:paraId="66872183" w14:textId="77777777" w:rsidR="00233DBC" w:rsidRPr="00ED3EE7" w:rsidRDefault="00233DB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Some enabling conditions can promote broader uptake of post-harvest technologies and value addition practices. Financial support frameworks like subsidies, concessional credit lines, leasing arrangements, and pay-per-use cold storage facilities eliminate entry barriers and enable farmers to use infrastructure without the threat of prohibitive initial capital outlays. Effective extension systems involving demonstrations, ICT-based advisories, and financial linkages enable farmers to learn the required skills and knowledge for effectiv</w:t>
      </w:r>
      <w:r w:rsidR="000F1DAD" w:rsidRPr="00ED3EE7">
        <w:rPr>
          <w:rFonts w:ascii="Times New Roman" w:hAnsi="Times New Roman" w:cs="Times New Roman"/>
          <w:sz w:val="24"/>
          <w:szCs w:val="24"/>
        </w:rPr>
        <w:t>e implementation of technology</w:t>
      </w:r>
      <w:r w:rsidR="00CB4847" w:rsidRPr="00ED3EE7">
        <w:rPr>
          <w:rFonts w:ascii="Times New Roman" w:hAnsi="Times New Roman" w:cs="Times New Roman"/>
          <w:sz w:val="24"/>
          <w:szCs w:val="24"/>
        </w:rPr>
        <w:t xml:space="preserve"> (</w:t>
      </w:r>
      <w:r w:rsidR="00CB4847" w:rsidRPr="00ED3EE7">
        <w:rPr>
          <w:rFonts w:ascii="Times New Roman" w:hAnsi="Times New Roman" w:cs="Times New Roman"/>
          <w:color w:val="222222"/>
          <w:sz w:val="24"/>
          <w:szCs w:val="24"/>
          <w:shd w:val="clear" w:color="auto" w:fill="FFFFFF"/>
        </w:rPr>
        <w:t>Yogita,</w:t>
      </w:r>
      <w:r w:rsidR="00CB4847" w:rsidRPr="00ED3EE7">
        <w:rPr>
          <w:rFonts w:ascii="Times New Roman" w:hAnsi="Times New Roman" w:cs="Times New Roman"/>
          <w:sz w:val="24"/>
          <w:szCs w:val="24"/>
        </w:rPr>
        <w:t xml:space="preserve"> et al., 2024).</w:t>
      </w:r>
    </w:p>
    <w:p w14:paraId="691D9533" w14:textId="77777777" w:rsidR="00233DBC" w:rsidRPr="00ED3EE7" w:rsidRDefault="00233DBC"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 xml:space="preserve">Collective strategies, ranging from cooperative aggregation to entrepreneurial models managed locally, allow farmers access to economies of scale, sharing of resources, and networking to gain improved terms of market access. Use of renewable energy technologies, like solar-powered cold rooms, reduces cost of operations, increases dependability, and decreases reliance on grid electricity or fossil fuels. Lastly, standards harmonization, market incentives, and quality-based pricing prompt adoption of grading and safety standards, promoting rewards for farmers who embrace better post-harvesting practices. With all these enabling conditions combined, they form a system </w:t>
      </w:r>
      <w:r w:rsidRPr="00ED3EE7">
        <w:rPr>
          <w:rFonts w:ascii="Times New Roman" w:hAnsi="Times New Roman" w:cs="Times New Roman"/>
          <w:sz w:val="24"/>
          <w:szCs w:val="24"/>
        </w:rPr>
        <w:lastRenderedPageBreak/>
        <w:t>where technologies can be implemented in a sustainable manner and lead to increased farmers' incomes, minimized losses, and sustainable horticultural value chains</w:t>
      </w:r>
      <w:r w:rsidR="001F3032" w:rsidRPr="00ED3EE7">
        <w:rPr>
          <w:rFonts w:ascii="Times New Roman" w:hAnsi="Times New Roman" w:cs="Times New Roman"/>
          <w:sz w:val="24"/>
          <w:szCs w:val="24"/>
        </w:rPr>
        <w:t xml:space="preserve"> (</w:t>
      </w:r>
      <w:r w:rsidR="001F3032" w:rsidRPr="00ED3EE7">
        <w:rPr>
          <w:rFonts w:ascii="Times New Roman" w:hAnsi="Times New Roman" w:cs="Times New Roman"/>
          <w:color w:val="222222"/>
          <w:sz w:val="24"/>
          <w:szCs w:val="24"/>
          <w:shd w:val="clear" w:color="auto" w:fill="FFFFFF"/>
        </w:rPr>
        <w:t>Kaur, and Watson, 2014)</w:t>
      </w:r>
      <w:r w:rsidRPr="00ED3EE7">
        <w:rPr>
          <w:rFonts w:ascii="Times New Roman" w:hAnsi="Times New Roman" w:cs="Times New Roman"/>
          <w:sz w:val="24"/>
          <w:szCs w:val="24"/>
        </w:rPr>
        <w:t>.</w:t>
      </w:r>
    </w:p>
    <w:p w14:paraId="2EF1B3F9" w14:textId="77777777" w:rsidR="00A70699" w:rsidRPr="00ED3EE7" w:rsidRDefault="00A70699"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8. Case Examples (Illustrative)</w:t>
      </w:r>
    </w:p>
    <w:p w14:paraId="09922742" w14:textId="77777777" w:rsidR="00A70699" w:rsidRPr="00ED3EE7" w:rsidRDefault="00A70699"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A number of illustrative practical examples show the impact of integrating post-harvest technologies and extension methods in minimizing losses and enhancing farmer incomes.</w:t>
      </w:r>
    </w:p>
    <w:p w14:paraId="46F8D39C" w14:textId="77777777" w:rsidR="00A70699" w:rsidRPr="00ED3EE7" w:rsidRDefault="00A70699" w:rsidP="007929AC">
      <w:pPr>
        <w:ind w:left="450" w:right="-540"/>
        <w:jc w:val="both"/>
        <w:rPr>
          <w:rFonts w:ascii="Times New Roman" w:hAnsi="Times New Roman" w:cs="Times New Roman"/>
          <w:sz w:val="24"/>
          <w:szCs w:val="24"/>
        </w:rPr>
      </w:pPr>
      <w:r w:rsidRPr="00ED3EE7">
        <w:rPr>
          <w:rFonts w:ascii="Times New Roman" w:hAnsi="Times New Roman" w:cs="Times New Roman"/>
          <w:b/>
          <w:sz w:val="24"/>
          <w:szCs w:val="24"/>
        </w:rPr>
        <w:t xml:space="preserve">Ventilated Plastic Crates and Packhouses (India): </w:t>
      </w:r>
      <w:r w:rsidRPr="00ED3EE7">
        <w:rPr>
          <w:rFonts w:ascii="Times New Roman" w:hAnsi="Times New Roman" w:cs="Times New Roman"/>
          <w:sz w:val="24"/>
          <w:szCs w:val="24"/>
        </w:rPr>
        <w:t xml:space="preserve">ICAR-led experiments and programmatic </w:t>
      </w:r>
      <w:proofErr w:type="spellStart"/>
      <w:r w:rsidRPr="00ED3EE7">
        <w:rPr>
          <w:rFonts w:ascii="Times New Roman" w:hAnsi="Times New Roman" w:cs="Times New Roman"/>
          <w:sz w:val="24"/>
          <w:szCs w:val="24"/>
        </w:rPr>
        <w:t>fieldings</w:t>
      </w:r>
      <w:proofErr w:type="spellEnd"/>
      <w:r w:rsidRPr="00ED3EE7">
        <w:rPr>
          <w:rFonts w:ascii="Times New Roman" w:hAnsi="Times New Roman" w:cs="Times New Roman"/>
          <w:sz w:val="24"/>
          <w:szCs w:val="24"/>
        </w:rPr>
        <w:t xml:space="preserve"> of ventilated plastic crates and small packhouses for tomato and other perishable crops have resulted in dramatic reductions in spoilage. Through reduction of mechanical damage at handling stage and facilitating improved ventilation, such interventions have enhanced shelf life and farmer returns. It is low-cost, scalable, and technology that can be applied at smallholder conditions, showing the potential for relatively straightforward innovation to create measurable value in quantitative and qualitative produce retention</w:t>
      </w:r>
      <w:r w:rsidR="00A12C56" w:rsidRPr="00ED3EE7">
        <w:rPr>
          <w:rFonts w:ascii="Times New Roman" w:hAnsi="Times New Roman" w:cs="Times New Roman"/>
          <w:sz w:val="24"/>
          <w:szCs w:val="24"/>
        </w:rPr>
        <w:t xml:space="preserve"> (</w:t>
      </w:r>
      <w:r w:rsidR="00A12C56" w:rsidRPr="00ED3EE7">
        <w:rPr>
          <w:rFonts w:ascii="Times New Roman" w:hAnsi="Times New Roman" w:cs="Times New Roman"/>
          <w:color w:val="222222"/>
          <w:sz w:val="24"/>
          <w:szCs w:val="24"/>
          <w:shd w:val="clear" w:color="auto" w:fill="FFFFFF"/>
        </w:rPr>
        <w:t>Lekshmi, et al., 2024)</w:t>
      </w:r>
      <w:r w:rsidRPr="00ED3EE7">
        <w:rPr>
          <w:rFonts w:ascii="Times New Roman" w:hAnsi="Times New Roman" w:cs="Times New Roman"/>
          <w:sz w:val="24"/>
          <w:szCs w:val="24"/>
        </w:rPr>
        <w:t>.</w:t>
      </w:r>
    </w:p>
    <w:p w14:paraId="52DAF032" w14:textId="77777777" w:rsidR="00A70699" w:rsidRPr="00ED3EE7" w:rsidRDefault="00A70699" w:rsidP="007929AC">
      <w:pPr>
        <w:ind w:left="450" w:right="-540"/>
        <w:jc w:val="both"/>
        <w:rPr>
          <w:rFonts w:ascii="Times New Roman" w:hAnsi="Times New Roman" w:cs="Times New Roman"/>
          <w:sz w:val="24"/>
          <w:szCs w:val="24"/>
        </w:rPr>
      </w:pPr>
      <w:r w:rsidRPr="00ED3EE7">
        <w:rPr>
          <w:rFonts w:ascii="Times New Roman" w:hAnsi="Times New Roman" w:cs="Times New Roman"/>
          <w:b/>
          <w:sz w:val="24"/>
          <w:szCs w:val="24"/>
        </w:rPr>
        <w:t xml:space="preserve">Solar Cold Storage Hubs (Smallholder Clusters): </w:t>
      </w:r>
      <w:r w:rsidRPr="00ED3EE7">
        <w:rPr>
          <w:rFonts w:ascii="Times New Roman" w:hAnsi="Times New Roman" w:cs="Times New Roman"/>
          <w:sz w:val="24"/>
          <w:szCs w:val="24"/>
        </w:rPr>
        <w:t>Where the power supply is unpredictable, solar-powered cold storage hubs for smallholder clusters have reported significant post-harvest losses reduction and increased farmgate prices, especially off-season availability of fruits and vegetables. The hubs are on an aggregator model where several farmers share storage and cooling facilities, thereby attaining economies of scale and providing consistent product quality. Evidence from India, Africa, and Southeast Asia shows that such renewable energy solutions at the decentralized level benefit both market access and sustainability through decreased reliance on fossil fuels</w:t>
      </w:r>
      <w:r w:rsidR="00027410" w:rsidRPr="00ED3EE7">
        <w:rPr>
          <w:rFonts w:ascii="Times New Roman" w:hAnsi="Times New Roman" w:cs="Times New Roman"/>
          <w:sz w:val="24"/>
          <w:szCs w:val="24"/>
        </w:rPr>
        <w:t xml:space="preserve"> (</w:t>
      </w:r>
      <w:proofErr w:type="spellStart"/>
      <w:r w:rsidR="00027410" w:rsidRPr="00ED3EE7">
        <w:rPr>
          <w:rFonts w:ascii="Times New Roman" w:hAnsi="Times New Roman" w:cs="Times New Roman"/>
          <w:color w:val="222222"/>
          <w:sz w:val="24"/>
          <w:szCs w:val="24"/>
          <w:shd w:val="clear" w:color="auto" w:fill="FFFFFF"/>
        </w:rPr>
        <w:t>Odeyemi</w:t>
      </w:r>
      <w:proofErr w:type="spellEnd"/>
      <w:r w:rsidR="00027410" w:rsidRPr="00ED3EE7">
        <w:rPr>
          <w:rFonts w:ascii="Times New Roman" w:hAnsi="Times New Roman" w:cs="Times New Roman"/>
          <w:color w:val="222222"/>
          <w:sz w:val="24"/>
          <w:szCs w:val="24"/>
          <w:shd w:val="clear" w:color="auto" w:fill="FFFFFF"/>
        </w:rPr>
        <w:t xml:space="preserve">, and </w:t>
      </w:r>
      <w:proofErr w:type="spellStart"/>
      <w:r w:rsidR="00027410" w:rsidRPr="00ED3EE7">
        <w:rPr>
          <w:rFonts w:ascii="Times New Roman" w:hAnsi="Times New Roman" w:cs="Times New Roman"/>
          <w:color w:val="222222"/>
          <w:sz w:val="24"/>
          <w:szCs w:val="24"/>
          <w:shd w:val="clear" w:color="auto" w:fill="FFFFFF"/>
        </w:rPr>
        <w:t>Ikegwuonu</w:t>
      </w:r>
      <w:proofErr w:type="spellEnd"/>
      <w:r w:rsidR="00027410" w:rsidRPr="00ED3EE7">
        <w:rPr>
          <w:rFonts w:ascii="Times New Roman" w:hAnsi="Times New Roman" w:cs="Times New Roman"/>
          <w:color w:val="222222"/>
          <w:sz w:val="24"/>
          <w:szCs w:val="24"/>
          <w:shd w:val="clear" w:color="auto" w:fill="FFFFFF"/>
        </w:rPr>
        <w:t>, 2021)</w:t>
      </w:r>
      <w:r w:rsidRPr="00ED3EE7">
        <w:rPr>
          <w:rFonts w:ascii="Times New Roman" w:hAnsi="Times New Roman" w:cs="Times New Roman"/>
          <w:sz w:val="24"/>
          <w:szCs w:val="24"/>
        </w:rPr>
        <w:t>.</w:t>
      </w:r>
    </w:p>
    <w:p w14:paraId="343D96EA" w14:textId="77777777" w:rsidR="00A70699" w:rsidRPr="00ED3EE7" w:rsidRDefault="00A70699" w:rsidP="007929AC">
      <w:pPr>
        <w:ind w:left="450" w:right="-540"/>
        <w:jc w:val="both"/>
        <w:rPr>
          <w:rFonts w:ascii="Times New Roman" w:hAnsi="Times New Roman" w:cs="Times New Roman"/>
          <w:sz w:val="24"/>
          <w:szCs w:val="24"/>
        </w:rPr>
      </w:pPr>
      <w:r w:rsidRPr="00ED3EE7">
        <w:rPr>
          <w:rFonts w:ascii="Times New Roman" w:hAnsi="Times New Roman" w:cs="Times New Roman"/>
          <w:b/>
          <w:sz w:val="24"/>
          <w:szCs w:val="24"/>
        </w:rPr>
        <w:t>ICT and Farmer Field School (FFS) Blended Extension Programs:</w:t>
      </w:r>
      <w:r w:rsidRPr="00ED3EE7">
        <w:rPr>
          <w:rFonts w:ascii="Times New Roman" w:hAnsi="Times New Roman" w:cs="Times New Roman"/>
          <w:sz w:val="24"/>
          <w:szCs w:val="24"/>
        </w:rPr>
        <w:t xml:space="preserve"> Pilot projects that combine digital advisory services and experiential farmer field schools have shown enhanced adoption of post-harvest technology. Mobile phone SMS messages, voice response systems, and WhatsApp groups give real-time advice on harvest timing, storage, and transport, whereas on-farm demonstrations enable farmers to see and replicate new practices under actual conditions. Research indicates that this hybrid extension model boosts proper use of technologies, speeds up the rate of adoption, and enhances farmer confidence in managing post-harvest processes.</w:t>
      </w:r>
    </w:p>
    <w:p w14:paraId="39D3664D" w14:textId="77777777" w:rsidR="00FB63EF" w:rsidRPr="00ED3EE7" w:rsidRDefault="00A70699"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 xml:space="preserve">These example cases highlight that the convergence of the right technologies, </w:t>
      </w:r>
      <w:proofErr w:type="spellStart"/>
      <w:r w:rsidRPr="00ED3EE7">
        <w:rPr>
          <w:rFonts w:ascii="Times New Roman" w:hAnsi="Times New Roman" w:cs="Times New Roman"/>
          <w:sz w:val="24"/>
          <w:szCs w:val="24"/>
        </w:rPr>
        <w:t>decentralised</w:t>
      </w:r>
      <w:proofErr w:type="spellEnd"/>
      <w:r w:rsidRPr="00ED3EE7">
        <w:rPr>
          <w:rFonts w:ascii="Times New Roman" w:hAnsi="Times New Roman" w:cs="Times New Roman"/>
          <w:sz w:val="24"/>
          <w:szCs w:val="24"/>
        </w:rPr>
        <w:t xml:space="preserve"> infrastructure, and participatory extension approaches can generate significant post-harvest loss reductions, increased returns to markets, and overall resilience building of horticultural value chains.</w:t>
      </w:r>
    </w:p>
    <w:p w14:paraId="7E0862E6" w14:textId="77777777" w:rsidR="001866AB" w:rsidRPr="00ED3EE7" w:rsidRDefault="001866AB"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9. Suggested Integrated Pathway (Technology + Extension)</w:t>
      </w:r>
    </w:p>
    <w:p w14:paraId="22C703F9" w14:textId="77777777" w:rsidR="001866AB" w:rsidRPr="00ED3EE7" w:rsidRDefault="001866AB"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For the optimization of post-harvest interventions, an integrated pathway that incorporates technology, extension services, finance, and market linkages is suggested. The integrated pathway is designed to ensure that innovations are efficiently taken up, losses are reduced, and farmer incomes are maximized.</w:t>
      </w:r>
    </w:p>
    <w:p w14:paraId="47F02905" w14:textId="77777777" w:rsidR="001866AB" w:rsidRPr="00ED3EE7" w:rsidRDefault="001866AB" w:rsidP="007929AC">
      <w:pPr>
        <w:ind w:left="450" w:right="-540"/>
        <w:jc w:val="both"/>
        <w:rPr>
          <w:rFonts w:ascii="Times New Roman" w:hAnsi="Times New Roman" w:cs="Times New Roman"/>
          <w:sz w:val="24"/>
          <w:szCs w:val="24"/>
        </w:rPr>
      </w:pPr>
      <w:r w:rsidRPr="00ED3EE7">
        <w:rPr>
          <w:rFonts w:ascii="Times New Roman" w:hAnsi="Times New Roman" w:cs="Times New Roman"/>
          <w:b/>
          <w:sz w:val="24"/>
          <w:szCs w:val="24"/>
        </w:rPr>
        <w:t>Assessment and Segmentation:</w:t>
      </w:r>
      <w:r w:rsidRPr="00ED3EE7">
        <w:rPr>
          <w:rFonts w:ascii="Times New Roman" w:hAnsi="Times New Roman" w:cs="Times New Roman"/>
          <w:sz w:val="24"/>
          <w:szCs w:val="24"/>
        </w:rPr>
        <w:t xml:space="preserve"> The initial step includes the mapping of producers by crop type, farm size, and available infrastructure. This evaluation facilitates clustering prioritization where </w:t>
      </w:r>
      <w:r w:rsidRPr="00ED3EE7">
        <w:rPr>
          <w:rFonts w:ascii="Times New Roman" w:hAnsi="Times New Roman" w:cs="Times New Roman"/>
          <w:sz w:val="24"/>
          <w:szCs w:val="24"/>
        </w:rPr>
        <w:lastRenderedPageBreak/>
        <w:t>interventions are most likely to provide maximum post-harvest loss reduction. Segmentation further identifies technologies, training, and market access needs so that context-specific solutions can be achieved.</w:t>
      </w:r>
    </w:p>
    <w:p w14:paraId="63627C2E" w14:textId="77777777" w:rsidR="001866AB" w:rsidRPr="00ED3EE7" w:rsidRDefault="001866AB" w:rsidP="007929AC">
      <w:pPr>
        <w:ind w:left="450" w:right="-540"/>
        <w:jc w:val="both"/>
        <w:rPr>
          <w:rFonts w:ascii="Times New Roman" w:hAnsi="Times New Roman" w:cs="Times New Roman"/>
          <w:sz w:val="24"/>
          <w:szCs w:val="24"/>
        </w:rPr>
      </w:pPr>
      <w:r w:rsidRPr="00ED3EE7">
        <w:rPr>
          <w:rFonts w:ascii="Times New Roman" w:hAnsi="Times New Roman" w:cs="Times New Roman"/>
          <w:b/>
          <w:sz w:val="24"/>
          <w:szCs w:val="24"/>
        </w:rPr>
        <w:t>Packaging Suitable Technology:</w:t>
      </w:r>
      <w:r w:rsidRPr="00ED3EE7">
        <w:rPr>
          <w:rFonts w:ascii="Times New Roman" w:hAnsi="Times New Roman" w:cs="Times New Roman"/>
          <w:sz w:val="24"/>
          <w:szCs w:val="24"/>
        </w:rPr>
        <w:t xml:space="preserve"> From the cluster analysis, low-impact and cost technologies must be identified and packaged for implementation. They include ventilated crates and packhouses to minimize mechanical damage, solar cold rooms and pre-cooling units for temperature control, modified atmosphere (MA) packaging for storage for short-term periods, and dehydration units for value addition processing. Tailoring technology packages guarantees relevance, affordability, and optimal efficacy.</w:t>
      </w:r>
    </w:p>
    <w:p w14:paraId="5442E8F8" w14:textId="77777777" w:rsidR="001866AB" w:rsidRPr="00ED3EE7" w:rsidRDefault="001866AB" w:rsidP="007929AC">
      <w:pPr>
        <w:ind w:left="450" w:right="-540"/>
        <w:jc w:val="both"/>
        <w:rPr>
          <w:rFonts w:ascii="Times New Roman" w:hAnsi="Times New Roman" w:cs="Times New Roman"/>
          <w:sz w:val="24"/>
          <w:szCs w:val="24"/>
        </w:rPr>
      </w:pPr>
      <w:r w:rsidRPr="00ED3EE7">
        <w:rPr>
          <w:rFonts w:ascii="Times New Roman" w:hAnsi="Times New Roman" w:cs="Times New Roman"/>
          <w:b/>
          <w:sz w:val="24"/>
          <w:szCs w:val="24"/>
        </w:rPr>
        <w:t>Rolling out Blended Extension Services:</w:t>
      </w:r>
      <w:r w:rsidRPr="00ED3EE7">
        <w:rPr>
          <w:rFonts w:ascii="Times New Roman" w:hAnsi="Times New Roman" w:cs="Times New Roman"/>
          <w:sz w:val="24"/>
          <w:szCs w:val="24"/>
        </w:rPr>
        <w:t xml:space="preserve"> Adoption must be supported hands-on by Farmer Field Schools (FFS) and participatory demonstration, alongside ICT-based advisory services like mobile SMS, IVR, and app alerts. Business skills and value addition methods like processing, branding, and packaging also need to be integrated to empower farmers to turn perishable crops into more valuable products. Blended extension practices speed up learning, enhance confidence, and enhance proper usage of post-harvest technologies.</w:t>
      </w:r>
    </w:p>
    <w:p w14:paraId="25F06064" w14:textId="77777777" w:rsidR="001866AB" w:rsidRPr="00ED3EE7" w:rsidRDefault="001866AB" w:rsidP="007929AC">
      <w:pPr>
        <w:ind w:left="450" w:right="-540"/>
        <w:jc w:val="both"/>
        <w:rPr>
          <w:rFonts w:ascii="Times New Roman" w:hAnsi="Times New Roman" w:cs="Times New Roman"/>
          <w:sz w:val="24"/>
          <w:szCs w:val="24"/>
        </w:rPr>
      </w:pPr>
      <w:r w:rsidRPr="00ED3EE7">
        <w:rPr>
          <w:rFonts w:ascii="Times New Roman" w:hAnsi="Times New Roman" w:cs="Times New Roman"/>
          <w:b/>
          <w:sz w:val="24"/>
          <w:szCs w:val="24"/>
        </w:rPr>
        <w:t>Offering Finance and Service Models:</w:t>
      </w:r>
      <w:r w:rsidRPr="00ED3EE7">
        <w:rPr>
          <w:rFonts w:ascii="Times New Roman" w:hAnsi="Times New Roman" w:cs="Times New Roman"/>
          <w:sz w:val="24"/>
          <w:szCs w:val="24"/>
        </w:rPr>
        <w:t xml:space="preserve"> Access to capital is a key facilitator. Farmers can be assisted through leasing </w:t>
      </w:r>
      <w:proofErr w:type="spellStart"/>
      <w:r w:rsidRPr="00ED3EE7">
        <w:rPr>
          <w:rFonts w:ascii="Times New Roman" w:hAnsi="Times New Roman" w:cs="Times New Roman"/>
          <w:sz w:val="24"/>
          <w:szCs w:val="24"/>
        </w:rPr>
        <w:t>programmes</w:t>
      </w:r>
      <w:proofErr w:type="spellEnd"/>
      <w:r w:rsidRPr="00ED3EE7">
        <w:rPr>
          <w:rFonts w:ascii="Times New Roman" w:hAnsi="Times New Roman" w:cs="Times New Roman"/>
          <w:sz w:val="24"/>
          <w:szCs w:val="24"/>
        </w:rPr>
        <w:t>, pay-per-use cold storage facilities, and cooperative investment schemes, minimizing initial outlays and financial risk. Service-oriented strategies guarantee that even smallholders gain access to sophisticated post-harvest infrastructure without significant individual investment.</w:t>
      </w:r>
    </w:p>
    <w:p w14:paraId="11AE9E31" w14:textId="77777777" w:rsidR="001866AB" w:rsidRPr="00ED3EE7" w:rsidRDefault="001866AB" w:rsidP="007929AC">
      <w:pPr>
        <w:ind w:left="450" w:right="-540"/>
        <w:jc w:val="both"/>
        <w:rPr>
          <w:rFonts w:ascii="Times New Roman" w:hAnsi="Times New Roman" w:cs="Times New Roman"/>
          <w:sz w:val="24"/>
          <w:szCs w:val="24"/>
        </w:rPr>
      </w:pPr>
      <w:r w:rsidRPr="00ED3EE7">
        <w:rPr>
          <w:rFonts w:ascii="Times New Roman" w:hAnsi="Times New Roman" w:cs="Times New Roman"/>
          <w:b/>
          <w:sz w:val="24"/>
          <w:szCs w:val="24"/>
        </w:rPr>
        <w:t xml:space="preserve">Strengthening Market Linkages: </w:t>
      </w:r>
      <w:r w:rsidRPr="00ED3EE7">
        <w:rPr>
          <w:rFonts w:ascii="Times New Roman" w:hAnsi="Times New Roman" w:cs="Times New Roman"/>
          <w:sz w:val="24"/>
          <w:szCs w:val="24"/>
        </w:rPr>
        <w:t>Producer groups and farmer groups need to be linked with processors, retailers, institutional buyers, and online marketplaces. Integration with grading systems and quality standards guarantees improved marketability, increased returns, and assured demand. Market-led interventions also support uptake of suggested practices and technologies.</w:t>
      </w:r>
    </w:p>
    <w:p w14:paraId="72F78AAD" w14:textId="77777777" w:rsidR="001866AB" w:rsidRPr="00ED3EE7" w:rsidRDefault="001866AB" w:rsidP="007929AC">
      <w:pPr>
        <w:ind w:left="450" w:right="-540"/>
        <w:jc w:val="both"/>
        <w:rPr>
          <w:rFonts w:ascii="Times New Roman" w:hAnsi="Times New Roman" w:cs="Times New Roman"/>
          <w:sz w:val="24"/>
          <w:szCs w:val="24"/>
        </w:rPr>
      </w:pPr>
      <w:r w:rsidRPr="00ED3EE7">
        <w:rPr>
          <w:rFonts w:ascii="Times New Roman" w:hAnsi="Times New Roman" w:cs="Times New Roman"/>
          <w:b/>
          <w:sz w:val="24"/>
          <w:szCs w:val="24"/>
        </w:rPr>
        <w:t>Monitoring and Evaluation:</w:t>
      </w:r>
      <w:r w:rsidRPr="00ED3EE7">
        <w:rPr>
          <w:rFonts w:ascii="Times New Roman" w:hAnsi="Times New Roman" w:cs="Times New Roman"/>
          <w:sz w:val="24"/>
          <w:szCs w:val="24"/>
        </w:rPr>
        <w:t xml:space="preserve"> Ongoing monitoring is necessary to quantify impact. Sensor information from cold chains and environmental monitoring, in addition to farm business data, should be utilized to monitor loss reductions, income improvements, and environmental gains like energy conservation or less food waste. This evidence-based feedback enables iterative refinements and informs scaling approaches.</w:t>
      </w:r>
    </w:p>
    <w:p w14:paraId="1D8FF6A0" w14:textId="77777777" w:rsidR="001866AB" w:rsidRPr="00ED3EE7" w:rsidRDefault="001866AB"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By adopting this integrated pathway, technological interventions, participatory extension, financial services, and market linkages are integrated to develop a sustainable and resilient post-harvest system. This pathway, apart from minimizing losses and enhancing returns, also enhances the overall sustainability and efficiency of the horticultural value chains.</w:t>
      </w:r>
    </w:p>
    <w:p w14:paraId="36F521A1"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10. Post-Harvest Management and Value Addition Challenges of Horticultural Crops</w:t>
      </w:r>
    </w:p>
    <w:p w14:paraId="7517FE98"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In spite of the existing high-tech post-harvest technologies and value addition innovations, many challenges limit their large-scale application and efficiency of implementation, particularly in developing nations and among small farmers. These key challenges are:</w:t>
      </w:r>
    </w:p>
    <w:p w14:paraId="348EF6A5"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10.1 Infrastructure and Technology Gaps</w:t>
      </w:r>
    </w:p>
    <w:p w14:paraId="6B98E14B"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lastRenderedPageBreak/>
        <w:t>Much of the production areas, especially in peri-urban and rural areas, remain devoid of elementary post-harvest facilities like cold storage facilities, pre-cooling units, refrigerated transport, and processing centers. Even when available, limited access to electricity, high operating expenses, and the insufficient capacity for maintenance decrease their effectiveness.</w:t>
      </w:r>
    </w:p>
    <w:p w14:paraId="6307F3C7"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10.2 Financial Constraints</w:t>
      </w:r>
    </w:p>
    <w:p w14:paraId="43200B1C"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High capital outlays for mechanized harvesting, controlled or modified atmosphere storage, and solar-powered cold chains restrict access by smallholder farmers. Credit constraints, subsidies, or leasing options are equally unavailable, further deterring adoption of even economical solutions.</w:t>
      </w:r>
    </w:p>
    <w:p w14:paraId="3F5707A4"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10.3 Deficiency in Knowledge and Skill</w:t>
      </w:r>
    </w:p>
    <w:p w14:paraId="08CCE996"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Farmers and traders do not possess technical competence for correct post-harvest handling, storage, processing, and quality checks. Inadequate training in hygiene, packaging, and value addition fails to realize optimal use of technologies and lower returns.</w:t>
      </w:r>
    </w:p>
    <w:p w14:paraId="3829CC26"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10.4 Market Access and Price Volatility</w:t>
      </w:r>
    </w:p>
    <w:p w14:paraId="3689B189"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Smallholders often experience fragmented markets with weak bargaining power. Local market oversupply, disconnection from processing units or institutional buyers, and price volatility deter investment in post-harvest solutions and value addition.</w:t>
      </w:r>
    </w:p>
    <w:p w14:paraId="5B6CA58A"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10.5 Policy, Regulatory, and Standardization Issues</w:t>
      </w:r>
    </w:p>
    <w:p w14:paraId="721797FD"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Sophisticated licensing processes for processing units, strict food safety certifications, and absence of harmonized grading or quality standards are deterrents for smallholders and entrepreneurs alike. These also restrict entry into superior, export, or branded markets.</w:t>
      </w:r>
    </w:p>
    <w:p w14:paraId="0E2EC497"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10.6 Environmental and Sustainability Concerns</w:t>
      </w:r>
    </w:p>
    <w:p w14:paraId="33389C1D"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 xml:space="preserve">Conventional cold storage and refrigerated transport operate with heavy energy consumption, with many using fossil fuels and contributing to greenhouse gas emissions. Sustainable integration of energy is still in the early stages, and the uptake of green solutions involves planning and investment over the long term. </w:t>
      </w:r>
    </w:p>
    <w:p w14:paraId="1DC9D469"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10.7 Adoption and Behavioral Barriers</w:t>
      </w:r>
    </w:p>
    <w:p w14:paraId="62E68BBF"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Resistance to innovation, cultural traditions, and skepticism towards new technologies are barriers to adoption. Even low-cost or locally suitable interventions will not be fully utilized if farmers see them as complicated, risky, and not tied to short-term economic benefits.</w:t>
      </w:r>
    </w:p>
    <w:p w14:paraId="418C02CA"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11. Future Prospects</w:t>
      </w:r>
    </w:p>
    <w:p w14:paraId="3353E882"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Post-harvest management and value addition of horticultural crops through innovative post-harvest technologies have huge potential to increase farm profitability, minimize food wastage, and improve food security. Future policy, research, and practical initiatives could target the following:</w:t>
      </w:r>
    </w:p>
    <w:p w14:paraId="350B96FF"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11.1 Low-Cost, Decentralized Technologies</w:t>
      </w:r>
    </w:p>
    <w:p w14:paraId="18AC9153"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lastRenderedPageBreak/>
        <w:t>Affordable, modular cold storage, solar-powered refrigeration, and small-scale processing units for smallholder clusters will be made more accessible and scalable. Solar and renewable energy integration will make it sustainable and lower operational costs.</w:t>
      </w:r>
    </w:p>
    <w:p w14:paraId="2F4FEB14"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11.2 Digital and IoT-Based Solutions</w:t>
      </w:r>
    </w:p>
    <w:p w14:paraId="27FA3483"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IoT-enabled monitoring, predictive analytics, and ICT-based advisory services can be expanded for better real-time quality control, market price intelligence, and logistics optimization. AI-based decision tools and mobile platforms will make technology adoption easier for farmers.</w:t>
      </w:r>
    </w:p>
    <w:p w14:paraId="44BD3BB0"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11.3 Mechanization and Precision Harvesting</w:t>
      </w:r>
    </w:p>
    <w:p w14:paraId="2AA7AE53"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Low-cost mechanized harvesters, grading machines, and sensor-based tools will be further refined to reduce mechanical damage and increase sorting, grading, and packaging efficiency.</w:t>
      </w:r>
    </w:p>
    <w:p w14:paraId="7DD76264"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11.4 Value Chain Integration and Market Linkages</w:t>
      </w:r>
    </w:p>
    <w:p w14:paraId="4AE69807"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Strengthening relationships among farmers, cooperatives, processors, retailers, and institutional buyers will promote price stabilization, contract farming, and entry into premium or export markets. Branding, geographical indications, and quality certification will additionally boost market opportunities.</w:t>
      </w:r>
    </w:p>
    <w:p w14:paraId="0B632E92"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11.5 Sustainable and Circular Approaches</w:t>
      </w:r>
    </w:p>
    <w:p w14:paraId="76FE4B56"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By-product valorization innovations, composting, bioactive extraction, and dry chain solutions will drive circular economy models, minimize waste, and increase environmental sustainability.</w:t>
      </w:r>
    </w:p>
    <w:p w14:paraId="149D1A35"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11.6 Capacity Building and Extension Innovation</w:t>
      </w:r>
    </w:p>
    <w:p w14:paraId="6A030F62"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Sustained innovation in blended extension approaches blending farmer field schools, participatory demonstrations, digital advisories, and market-led training will enhance adoption, enhance farmers' capabilities, and create long-term resilience.</w:t>
      </w:r>
    </w:p>
    <w:p w14:paraId="12722248"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11.7 Policy Support and Financial Incentives</w:t>
      </w:r>
    </w:p>
    <w:p w14:paraId="3F99EB6A"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Subsidy-promoting policies, concessional loans, leasing of infrastructure, quality standards, and public-private partnerships will drive technology uptake and facilitate access for smallholders and peri-urban farmers.</w:t>
      </w:r>
    </w:p>
    <w:p w14:paraId="0EE91162" w14:textId="77777777" w:rsidR="00E978D2" w:rsidRPr="00ED3EE7" w:rsidRDefault="00E978D2"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11.8 Research and Innovation Focus</w:t>
      </w:r>
    </w:p>
    <w:p w14:paraId="1E4CA835" w14:textId="77777777" w:rsidR="00E978D2" w:rsidRPr="00ED3EE7" w:rsidRDefault="00E978D2"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Future research must focus on crop-specific post-harvest protocols, shelf-life enhancement techniques, natural preservative use, nanotechnology applications, and cost-benefit studies to support evidence-based decision-making and scalable adoption.</w:t>
      </w:r>
    </w:p>
    <w:p w14:paraId="7DDDB74B" w14:textId="77777777" w:rsidR="00C1111B" w:rsidRPr="00ED3EE7" w:rsidRDefault="00C1111B" w:rsidP="007929AC">
      <w:pPr>
        <w:ind w:left="450" w:right="-540"/>
        <w:jc w:val="both"/>
        <w:rPr>
          <w:rFonts w:ascii="Times New Roman" w:hAnsi="Times New Roman" w:cs="Times New Roman"/>
          <w:b/>
          <w:sz w:val="24"/>
          <w:szCs w:val="24"/>
        </w:rPr>
      </w:pPr>
      <w:r w:rsidRPr="00ED3EE7">
        <w:rPr>
          <w:rFonts w:ascii="Times New Roman" w:hAnsi="Times New Roman" w:cs="Times New Roman"/>
          <w:b/>
          <w:sz w:val="24"/>
          <w:szCs w:val="24"/>
        </w:rPr>
        <w:t>11. Conclusions</w:t>
      </w:r>
    </w:p>
    <w:p w14:paraId="3DCDA15F" w14:textId="77777777" w:rsidR="009D24BE" w:rsidRPr="00ED3EE7" w:rsidRDefault="00C1111B" w:rsidP="007929AC">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 xml:space="preserve">Harvesting gains in post-harvest losses and value unlocking for horticulture demands technical and institutional transformation concurrently. New technology offers scalable solutions from intelligent packaging and IoT tracking to </w:t>
      </w:r>
      <w:proofErr w:type="spellStart"/>
      <w:r w:rsidRPr="00ED3EE7">
        <w:rPr>
          <w:rFonts w:ascii="Times New Roman" w:hAnsi="Times New Roman" w:cs="Times New Roman"/>
          <w:sz w:val="24"/>
          <w:szCs w:val="24"/>
        </w:rPr>
        <w:t>decentralised</w:t>
      </w:r>
      <w:proofErr w:type="spellEnd"/>
      <w:r w:rsidRPr="00ED3EE7">
        <w:rPr>
          <w:rFonts w:ascii="Times New Roman" w:hAnsi="Times New Roman" w:cs="Times New Roman"/>
          <w:sz w:val="24"/>
          <w:szCs w:val="24"/>
        </w:rPr>
        <w:t xml:space="preserve"> solar cold chains and affordable processing but their </w:t>
      </w:r>
      <w:r w:rsidRPr="00ED3EE7">
        <w:rPr>
          <w:rFonts w:ascii="Times New Roman" w:hAnsi="Times New Roman" w:cs="Times New Roman"/>
          <w:sz w:val="24"/>
          <w:szCs w:val="24"/>
        </w:rPr>
        <w:lastRenderedPageBreak/>
        <w:t>effect depends on well-designed extension and financing models that are locally tailored. A comprehensive, cluster-integrated method that involves suitable technologies and participatory extension, service-oriented business models and market linkages represents the most viable path to sustainably connect technology and farmers. Ongoing cross-disciplinary research and policy assistance are required to scale fair solutions that enhance livelihoods while reducing waste.</w:t>
      </w:r>
    </w:p>
    <w:p w14:paraId="629E324E" w14:textId="77777777" w:rsidR="00A8757D" w:rsidRPr="00ED3EE7" w:rsidRDefault="00A8757D" w:rsidP="007929AC">
      <w:pPr>
        <w:jc w:val="both"/>
        <w:rPr>
          <w:rFonts w:ascii="Times New Roman" w:hAnsi="Times New Roman" w:cs="Times New Roman"/>
        </w:rPr>
      </w:pPr>
    </w:p>
    <w:p w14:paraId="121CA316" w14:textId="77777777" w:rsidR="007F6C43" w:rsidRPr="009C7308" w:rsidRDefault="007F6C43" w:rsidP="007929AC">
      <w:pPr>
        <w:jc w:val="both"/>
        <w:rPr>
          <w:rFonts w:ascii="Times New Roman" w:eastAsia="Calibri" w:hAnsi="Times New Roman" w:cs="Times New Roman"/>
          <w:b/>
          <w:kern w:val="2"/>
          <w:highlight w:val="yellow"/>
        </w:rPr>
      </w:pPr>
      <w:bookmarkStart w:id="0" w:name="_Hlk197682619"/>
      <w:bookmarkStart w:id="1" w:name="_Hlk180402183"/>
      <w:bookmarkStart w:id="2" w:name="_Hlk183680988"/>
      <w:r w:rsidRPr="009C7308">
        <w:rPr>
          <w:rFonts w:ascii="Times New Roman" w:eastAsia="Calibri" w:hAnsi="Times New Roman" w:cs="Times New Roman"/>
          <w:b/>
          <w:kern w:val="2"/>
          <w:highlight w:val="yellow"/>
        </w:rPr>
        <w:t>Disclaimer (Artificial intelligence)</w:t>
      </w:r>
    </w:p>
    <w:p w14:paraId="6BD958E0" w14:textId="77777777" w:rsidR="007F6C43" w:rsidRPr="00ED3EE7" w:rsidRDefault="007F6C43" w:rsidP="007929AC">
      <w:pPr>
        <w:jc w:val="both"/>
        <w:rPr>
          <w:rFonts w:ascii="Times New Roman" w:eastAsia="Calibri" w:hAnsi="Times New Roman" w:cs="Times New Roman"/>
          <w:kern w:val="2"/>
          <w:highlight w:val="yellow"/>
        </w:rPr>
      </w:pPr>
      <w:r w:rsidRPr="00ED3EE7">
        <w:rPr>
          <w:rFonts w:ascii="Times New Roman" w:eastAsia="Calibri" w:hAnsi="Times New Roman" w:cs="Times New Roman"/>
          <w:kern w:val="2"/>
          <w:highlight w:val="yellow"/>
        </w:rPr>
        <w:t xml:space="preserve">Option 2: </w:t>
      </w:r>
    </w:p>
    <w:p w14:paraId="0C3387B5" w14:textId="77777777" w:rsidR="007F6C43" w:rsidRPr="00ED3EE7" w:rsidRDefault="007F6C43" w:rsidP="007929AC">
      <w:pPr>
        <w:jc w:val="both"/>
        <w:rPr>
          <w:rFonts w:ascii="Times New Roman" w:eastAsia="Calibri" w:hAnsi="Times New Roman" w:cs="Times New Roman"/>
          <w:kern w:val="2"/>
          <w:highlight w:val="yellow"/>
        </w:rPr>
      </w:pPr>
      <w:r w:rsidRPr="00ED3EE7">
        <w:rPr>
          <w:rFonts w:ascii="Times New Roman" w:eastAsia="Calibri" w:hAnsi="Times New Roman"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E9E7D2" w14:textId="77777777" w:rsidR="007F6C43" w:rsidRPr="00ED3EE7" w:rsidRDefault="007F6C43" w:rsidP="007929AC">
      <w:pPr>
        <w:jc w:val="both"/>
        <w:rPr>
          <w:rFonts w:ascii="Times New Roman" w:eastAsia="Calibri" w:hAnsi="Times New Roman" w:cs="Times New Roman"/>
          <w:kern w:val="2"/>
          <w:highlight w:val="yellow"/>
        </w:rPr>
      </w:pPr>
      <w:r w:rsidRPr="00ED3EE7">
        <w:rPr>
          <w:rFonts w:ascii="Times New Roman" w:eastAsia="Calibri" w:hAnsi="Times New Roman" w:cs="Times New Roman"/>
          <w:kern w:val="2"/>
          <w:highlight w:val="yellow"/>
        </w:rPr>
        <w:t>Details of the AI usage are given below:</w:t>
      </w:r>
    </w:p>
    <w:p w14:paraId="1025C4B6" w14:textId="57944841" w:rsidR="007F6C43" w:rsidRPr="009C7308" w:rsidRDefault="007F6C43" w:rsidP="007929AC">
      <w:pPr>
        <w:jc w:val="both"/>
        <w:rPr>
          <w:rFonts w:ascii="Times New Roman" w:eastAsia="Calibri" w:hAnsi="Times New Roman" w:cs="Times New Roman"/>
          <w:kern w:val="2"/>
          <w:highlight w:val="yellow"/>
        </w:rPr>
      </w:pPr>
      <w:r w:rsidRPr="00ED3EE7">
        <w:rPr>
          <w:rFonts w:ascii="Times New Roman" w:eastAsia="Calibri" w:hAnsi="Times New Roman" w:cs="Times New Roman"/>
          <w:kern w:val="2"/>
          <w:highlight w:val="yellow"/>
        </w:rPr>
        <w:t>1.</w:t>
      </w:r>
      <w:r w:rsidR="00ED3EE7" w:rsidRPr="00ED3EE7">
        <w:rPr>
          <w:rFonts w:ascii="Times New Roman" w:eastAsia="Calibri" w:hAnsi="Times New Roman" w:cs="Times New Roman"/>
          <w:kern w:val="2"/>
          <w:highlight w:val="yellow"/>
        </w:rPr>
        <w:t xml:space="preserve"> Yes Used </w:t>
      </w:r>
      <w:proofErr w:type="spellStart"/>
      <w:r w:rsidR="00ED3EE7" w:rsidRPr="00ED3EE7">
        <w:rPr>
          <w:rFonts w:ascii="Times New Roman" w:eastAsia="Calibri" w:hAnsi="Times New Roman" w:cs="Times New Roman"/>
          <w:kern w:val="2"/>
          <w:highlight w:val="yellow"/>
        </w:rPr>
        <w:t>ChatGPT</w:t>
      </w:r>
      <w:proofErr w:type="spellEnd"/>
      <w:r w:rsidR="00ED3EE7" w:rsidRPr="00ED3EE7">
        <w:rPr>
          <w:rFonts w:ascii="Times New Roman" w:eastAsia="Calibri" w:hAnsi="Times New Roman" w:cs="Times New Roman"/>
          <w:kern w:val="2"/>
          <w:highlight w:val="yellow"/>
        </w:rPr>
        <w:t xml:space="preserve"> for </w:t>
      </w:r>
      <w:proofErr w:type="spellStart"/>
      <w:r w:rsidR="00ED3EE7" w:rsidRPr="00ED3EE7">
        <w:rPr>
          <w:rFonts w:ascii="Times New Roman" w:eastAsia="Calibri" w:hAnsi="Times New Roman" w:cs="Times New Roman"/>
          <w:kern w:val="2"/>
          <w:highlight w:val="yellow"/>
        </w:rPr>
        <w:t>correctionn</w:t>
      </w:r>
      <w:bookmarkStart w:id="3" w:name="_Hlk197682629"/>
      <w:bookmarkStart w:id="4" w:name="_GoBack"/>
      <w:bookmarkEnd w:id="0"/>
      <w:bookmarkEnd w:id="4"/>
      <w:proofErr w:type="spellEnd"/>
    </w:p>
    <w:bookmarkEnd w:id="1"/>
    <w:bookmarkEnd w:id="2"/>
    <w:bookmarkEnd w:id="3"/>
    <w:p w14:paraId="69FCC9E7" w14:textId="77777777" w:rsidR="00A8757D" w:rsidRPr="00ED3EE7" w:rsidRDefault="00A8757D" w:rsidP="007929AC">
      <w:pPr>
        <w:jc w:val="both"/>
        <w:rPr>
          <w:rFonts w:ascii="Times New Roman" w:hAnsi="Times New Roman" w:cs="Times New Roman"/>
        </w:rPr>
      </w:pPr>
    </w:p>
    <w:p w14:paraId="19E2674F" w14:textId="77777777" w:rsidR="00A8757D" w:rsidRPr="00ED3EE7" w:rsidRDefault="00A8757D" w:rsidP="007929AC">
      <w:pPr>
        <w:ind w:left="450" w:right="-540"/>
        <w:jc w:val="both"/>
        <w:rPr>
          <w:rFonts w:ascii="Times New Roman" w:hAnsi="Times New Roman" w:cs="Times New Roman"/>
          <w:sz w:val="24"/>
          <w:szCs w:val="24"/>
        </w:rPr>
      </w:pPr>
    </w:p>
    <w:p w14:paraId="7BCCF9FF" w14:textId="772A9124" w:rsidR="00EE713F" w:rsidRPr="00ED3EE7" w:rsidRDefault="00A8757D" w:rsidP="00ED3EE7">
      <w:pPr>
        <w:ind w:left="450" w:right="-540"/>
        <w:jc w:val="both"/>
        <w:rPr>
          <w:rFonts w:ascii="Times New Roman" w:hAnsi="Times New Roman" w:cs="Times New Roman"/>
          <w:sz w:val="24"/>
          <w:szCs w:val="24"/>
        </w:rPr>
      </w:pPr>
      <w:r w:rsidRPr="00ED3EE7">
        <w:rPr>
          <w:rFonts w:ascii="Times New Roman" w:hAnsi="Times New Roman" w:cs="Times New Roman"/>
          <w:sz w:val="24"/>
          <w:szCs w:val="24"/>
        </w:rPr>
        <w:t xml:space="preserve">References </w:t>
      </w:r>
    </w:p>
    <w:p w14:paraId="019F9C8F" w14:textId="77777777" w:rsidR="00EE713F" w:rsidRPr="00ED3EE7" w:rsidRDefault="00EE713F" w:rsidP="00EE713F">
      <w:pPr>
        <w:ind w:left="450" w:right="-540"/>
        <w:jc w:val="both"/>
        <w:rPr>
          <w:rFonts w:ascii="Times New Roman" w:hAnsi="Times New Roman" w:cs="Times New Roman"/>
          <w:sz w:val="24"/>
          <w:szCs w:val="24"/>
        </w:rPr>
      </w:pPr>
    </w:p>
    <w:p w14:paraId="6345C33C"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Abraham, M., &amp; Pingali, P. (2022). Technological interventions in Indian food systems and the future of food security.</w:t>
      </w:r>
    </w:p>
    <w:p w14:paraId="065FB1DD"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Abraham, R. A., Joshi, J., &amp; Abdullah, S. (2023). A comprehensive review of pineapple processing and its by-product valorization in India. </w:t>
      </w:r>
      <w:r w:rsidRPr="00ED3EE7">
        <w:rPr>
          <w:rFonts w:ascii="Times New Roman" w:hAnsi="Times New Roman" w:cs="Times New Roman"/>
          <w:i/>
          <w:iCs/>
          <w:color w:val="222222"/>
          <w:sz w:val="24"/>
          <w:szCs w:val="24"/>
          <w:highlight w:val="yellow"/>
          <w:shd w:val="clear" w:color="auto" w:fill="FFFFFF"/>
        </w:rPr>
        <w:t>Food Chemistry Advances</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3</w:t>
      </w:r>
      <w:r w:rsidRPr="00ED3EE7">
        <w:rPr>
          <w:rFonts w:ascii="Times New Roman" w:hAnsi="Times New Roman" w:cs="Times New Roman"/>
          <w:color w:val="222222"/>
          <w:sz w:val="24"/>
          <w:szCs w:val="24"/>
          <w:highlight w:val="yellow"/>
          <w:shd w:val="clear" w:color="auto" w:fill="FFFFFF"/>
        </w:rPr>
        <w:t>, 100416.</w:t>
      </w:r>
    </w:p>
    <w:p w14:paraId="20371ACB" w14:textId="77777777" w:rsidR="00EE713F" w:rsidRPr="00ED3EE7" w:rsidRDefault="00EE713F" w:rsidP="00EE713F">
      <w:pPr>
        <w:ind w:left="450" w:right="-540"/>
        <w:jc w:val="both"/>
        <w:rPr>
          <w:rFonts w:ascii="Times New Roman" w:hAnsi="Times New Roman" w:cs="Times New Roman"/>
          <w:sz w:val="24"/>
          <w:szCs w:val="24"/>
          <w:highlight w:val="yellow"/>
        </w:rPr>
      </w:pPr>
      <w:proofErr w:type="spellStart"/>
      <w:r w:rsidRPr="00ED3EE7">
        <w:rPr>
          <w:rFonts w:ascii="Times New Roman" w:hAnsi="Times New Roman" w:cs="Times New Roman"/>
          <w:color w:val="222222"/>
          <w:sz w:val="24"/>
          <w:szCs w:val="24"/>
          <w:highlight w:val="yellow"/>
          <w:shd w:val="clear" w:color="auto" w:fill="FFFFFF"/>
        </w:rPr>
        <w:t>Adewoyin</w:t>
      </w:r>
      <w:proofErr w:type="spellEnd"/>
      <w:r w:rsidRPr="00ED3EE7">
        <w:rPr>
          <w:rFonts w:ascii="Times New Roman" w:hAnsi="Times New Roman" w:cs="Times New Roman"/>
          <w:color w:val="222222"/>
          <w:sz w:val="24"/>
          <w:szCs w:val="24"/>
          <w:highlight w:val="yellow"/>
          <w:shd w:val="clear" w:color="auto" w:fill="FFFFFF"/>
        </w:rPr>
        <w:t>, O. B. (2023). Pre-harvest and postharvest factors affecting quality and shelf life of harvested produce. In </w:t>
      </w:r>
      <w:r w:rsidRPr="00ED3EE7">
        <w:rPr>
          <w:rFonts w:ascii="Times New Roman" w:hAnsi="Times New Roman" w:cs="Times New Roman"/>
          <w:i/>
          <w:iCs/>
          <w:color w:val="222222"/>
          <w:sz w:val="24"/>
          <w:szCs w:val="24"/>
          <w:highlight w:val="yellow"/>
          <w:shd w:val="clear" w:color="auto" w:fill="FFFFFF"/>
        </w:rPr>
        <w:t>New advances in postharvest technology</w:t>
      </w:r>
      <w:r w:rsidRPr="00ED3EE7">
        <w:rPr>
          <w:rFonts w:ascii="Times New Roman" w:hAnsi="Times New Roman" w:cs="Times New Roman"/>
          <w:color w:val="222222"/>
          <w:sz w:val="24"/>
          <w:szCs w:val="24"/>
          <w:highlight w:val="yellow"/>
          <w:shd w:val="clear" w:color="auto" w:fill="FFFFFF"/>
        </w:rPr>
        <w:t xml:space="preserve">. </w:t>
      </w:r>
      <w:proofErr w:type="spellStart"/>
      <w:r w:rsidRPr="00ED3EE7">
        <w:rPr>
          <w:rFonts w:ascii="Times New Roman" w:hAnsi="Times New Roman" w:cs="Times New Roman"/>
          <w:color w:val="222222"/>
          <w:sz w:val="24"/>
          <w:szCs w:val="24"/>
          <w:highlight w:val="yellow"/>
          <w:shd w:val="clear" w:color="auto" w:fill="FFFFFF"/>
        </w:rPr>
        <w:t>IntechOpen</w:t>
      </w:r>
      <w:proofErr w:type="spellEnd"/>
      <w:r w:rsidRPr="00ED3EE7">
        <w:rPr>
          <w:rFonts w:ascii="Times New Roman" w:hAnsi="Times New Roman" w:cs="Times New Roman"/>
          <w:color w:val="222222"/>
          <w:sz w:val="24"/>
          <w:szCs w:val="24"/>
          <w:highlight w:val="yellow"/>
          <w:shd w:val="clear" w:color="auto" w:fill="FFFFFF"/>
        </w:rPr>
        <w:t>.</w:t>
      </w:r>
    </w:p>
    <w:p w14:paraId="7D0B975D" w14:textId="77777777" w:rsidR="00EE713F" w:rsidRPr="00ED3EE7" w:rsidRDefault="00EE713F" w:rsidP="00EE713F">
      <w:pPr>
        <w:ind w:left="450" w:right="-540"/>
        <w:jc w:val="both"/>
        <w:rPr>
          <w:rFonts w:ascii="Times New Roman" w:hAnsi="Times New Roman" w:cs="Times New Roman"/>
          <w:i/>
          <w:color w:val="222222"/>
          <w:sz w:val="24"/>
          <w:szCs w:val="24"/>
          <w:highlight w:val="yellow"/>
          <w:shd w:val="clear" w:color="auto" w:fill="FFFFFF"/>
        </w:rPr>
      </w:pPr>
      <w:proofErr w:type="spellStart"/>
      <w:r w:rsidRPr="00ED3EE7">
        <w:rPr>
          <w:rFonts w:ascii="Times New Roman" w:hAnsi="Times New Roman" w:cs="Times New Roman"/>
          <w:color w:val="222222"/>
          <w:sz w:val="24"/>
          <w:szCs w:val="24"/>
          <w:highlight w:val="yellow"/>
          <w:shd w:val="clear" w:color="auto" w:fill="FFFFFF"/>
        </w:rPr>
        <w:t>Alawode</w:t>
      </w:r>
      <w:proofErr w:type="spellEnd"/>
      <w:r w:rsidRPr="00ED3EE7">
        <w:rPr>
          <w:rFonts w:ascii="Times New Roman" w:hAnsi="Times New Roman" w:cs="Times New Roman"/>
          <w:color w:val="222222"/>
          <w:sz w:val="24"/>
          <w:szCs w:val="24"/>
          <w:highlight w:val="yellow"/>
          <w:shd w:val="clear" w:color="auto" w:fill="FFFFFF"/>
        </w:rPr>
        <w:t>, A (</w:t>
      </w:r>
      <w:r w:rsidRPr="00ED3EE7">
        <w:rPr>
          <w:rFonts w:ascii="Times New Roman" w:hAnsi="Times New Roman" w:cs="Times New Roman"/>
          <w:sz w:val="24"/>
          <w:szCs w:val="24"/>
          <w:highlight w:val="yellow"/>
        </w:rPr>
        <w:t>2025)</w:t>
      </w:r>
      <w:r w:rsidRPr="00ED3EE7">
        <w:rPr>
          <w:rFonts w:ascii="Times New Roman" w:hAnsi="Times New Roman" w:cs="Times New Roman"/>
          <w:color w:val="222222"/>
          <w:sz w:val="24"/>
          <w:szCs w:val="24"/>
          <w:highlight w:val="yellow"/>
          <w:shd w:val="clear" w:color="auto" w:fill="FFFFFF"/>
        </w:rPr>
        <w:t>. The role of agricultural value chains in enhancing food security and economic development.</w:t>
      </w:r>
      <w:r w:rsidRPr="00ED3EE7">
        <w:rPr>
          <w:rFonts w:ascii="Times New Roman" w:hAnsi="Times New Roman" w:cs="Times New Roman"/>
          <w:sz w:val="24"/>
          <w:szCs w:val="24"/>
          <w:highlight w:val="yellow"/>
        </w:rPr>
        <w:t xml:space="preserve"> </w:t>
      </w:r>
      <w:r w:rsidRPr="00ED3EE7">
        <w:rPr>
          <w:rFonts w:ascii="Times New Roman" w:hAnsi="Times New Roman" w:cs="Times New Roman"/>
          <w:i/>
          <w:color w:val="222222"/>
          <w:sz w:val="24"/>
          <w:szCs w:val="24"/>
          <w:highlight w:val="yellow"/>
          <w:shd w:val="clear" w:color="auto" w:fill="FFFFFF"/>
        </w:rPr>
        <w:t>International Research Journal of Modernization in Engineering Technology and Science</w:t>
      </w:r>
    </w:p>
    <w:p w14:paraId="40BABEC6"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 xml:space="preserve">Amjad, W., Munir, A., Akram, F., Parmar, A., </w:t>
      </w:r>
      <w:proofErr w:type="spellStart"/>
      <w:r w:rsidRPr="00ED3EE7">
        <w:rPr>
          <w:rFonts w:ascii="Times New Roman" w:hAnsi="Times New Roman" w:cs="Times New Roman"/>
          <w:color w:val="222222"/>
          <w:sz w:val="24"/>
          <w:szCs w:val="24"/>
          <w:highlight w:val="yellow"/>
          <w:shd w:val="clear" w:color="auto" w:fill="FFFFFF"/>
        </w:rPr>
        <w:t>Precoppe</w:t>
      </w:r>
      <w:proofErr w:type="spellEnd"/>
      <w:r w:rsidRPr="00ED3EE7">
        <w:rPr>
          <w:rFonts w:ascii="Times New Roman" w:hAnsi="Times New Roman" w:cs="Times New Roman"/>
          <w:color w:val="222222"/>
          <w:sz w:val="24"/>
          <w:szCs w:val="24"/>
          <w:highlight w:val="yellow"/>
          <w:shd w:val="clear" w:color="auto" w:fill="FFFFFF"/>
        </w:rPr>
        <w:t>, M., Asghar, F., &amp; Mahmood, F. (2023). Decentralized solar-powered cooling systems for fresh fruit and vegetables to reduce post-harvest losses in developing regions: a review. </w:t>
      </w:r>
      <w:r w:rsidRPr="00ED3EE7">
        <w:rPr>
          <w:rFonts w:ascii="Times New Roman" w:hAnsi="Times New Roman" w:cs="Times New Roman"/>
          <w:i/>
          <w:iCs/>
          <w:color w:val="222222"/>
          <w:sz w:val="24"/>
          <w:szCs w:val="24"/>
          <w:highlight w:val="yellow"/>
          <w:shd w:val="clear" w:color="auto" w:fill="FFFFFF"/>
        </w:rPr>
        <w:t>Clean Energy</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7</w:t>
      </w:r>
      <w:r w:rsidRPr="00ED3EE7">
        <w:rPr>
          <w:rFonts w:ascii="Times New Roman" w:hAnsi="Times New Roman" w:cs="Times New Roman"/>
          <w:color w:val="222222"/>
          <w:sz w:val="24"/>
          <w:szCs w:val="24"/>
          <w:highlight w:val="yellow"/>
          <w:shd w:val="clear" w:color="auto" w:fill="FFFFFF"/>
        </w:rPr>
        <w:t>(3), 635-653.</w:t>
      </w:r>
    </w:p>
    <w:p w14:paraId="573592A9"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sz w:val="24"/>
          <w:szCs w:val="24"/>
          <w:highlight w:val="yellow"/>
        </w:rPr>
        <w:t xml:space="preserve">Ars, P. M., &amp; Selvakumar, R. (2013). </w:t>
      </w:r>
      <w:proofErr w:type="spellStart"/>
      <w:r w:rsidRPr="00ED3EE7">
        <w:rPr>
          <w:rFonts w:ascii="Times New Roman" w:hAnsi="Times New Roman" w:cs="Times New Roman"/>
          <w:sz w:val="24"/>
          <w:szCs w:val="24"/>
          <w:highlight w:val="yellow"/>
        </w:rPr>
        <w:t>Glaustas</w:t>
      </w:r>
      <w:proofErr w:type="spellEnd"/>
      <w:r w:rsidRPr="00ED3EE7">
        <w:rPr>
          <w:rFonts w:ascii="Times New Roman" w:hAnsi="Times New Roman" w:cs="Times New Roman"/>
          <w:sz w:val="24"/>
          <w:szCs w:val="24"/>
          <w:highlight w:val="yellow"/>
        </w:rPr>
        <w:t xml:space="preserve"> horticulture. New </w:t>
      </w:r>
      <w:proofErr w:type="spellStart"/>
      <w:r w:rsidRPr="00ED3EE7">
        <w:rPr>
          <w:rFonts w:ascii="Times New Roman" w:hAnsi="Times New Roman" w:cs="Times New Roman"/>
          <w:sz w:val="24"/>
          <w:szCs w:val="24"/>
          <w:highlight w:val="yellow"/>
        </w:rPr>
        <w:t>vishal</w:t>
      </w:r>
      <w:proofErr w:type="spellEnd"/>
      <w:r w:rsidRPr="00ED3EE7">
        <w:rPr>
          <w:rFonts w:ascii="Times New Roman" w:hAnsi="Times New Roman" w:cs="Times New Roman"/>
          <w:sz w:val="24"/>
          <w:szCs w:val="24"/>
          <w:highlight w:val="yellow"/>
        </w:rPr>
        <w:t xml:space="preserve"> publications.</w:t>
      </w:r>
    </w:p>
    <w:p w14:paraId="3D484A57"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Asare-Baah, L. M. (2023). </w:t>
      </w:r>
      <w:r w:rsidRPr="00ED3EE7">
        <w:rPr>
          <w:rFonts w:ascii="Times New Roman" w:hAnsi="Times New Roman" w:cs="Times New Roman"/>
          <w:i/>
          <w:iCs/>
          <w:color w:val="222222"/>
          <w:sz w:val="24"/>
          <w:szCs w:val="24"/>
          <w:highlight w:val="yellow"/>
          <w:shd w:val="clear" w:color="auto" w:fill="FFFFFF"/>
        </w:rPr>
        <w:t>Estimating Food Loss Among Fruit and Vegetable Farmers and Their Willingness to Adopt Storage Facilities for Food Loss Reduction</w:t>
      </w:r>
      <w:r w:rsidRPr="00ED3EE7">
        <w:rPr>
          <w:rFonts w:ascii="Times New Roman" w:hAnsi="Times New Roman" w:cs="Times New Roman"/>
          <w:color w:val="222222"/>
          <w:sz w:val="24"/>
          <w:szCs w:val="24"/>
          <w:highlight w:val="yellow"/>
          <w:shd w:val="clear" w:color="auto" w:fill="FFFFFF"/>
        </w:rPr>
        <w:t> (Doctoral dissertation, Tuskegee University).</w:t>
      </w:r>
    </w:p>
    <w:p w14:paraId="1958C97E" w14:textId="77777777" w:rsidR="00EE713F" w:rsidRPr="00ED3EE7" w:rsidRDefault="00EE713F" w:rsidP="00EE713F">
      <w:pPr>
        <w:ind w:left="450" w:right="-540"/>
        <w:jc w:val="both"/>
        <w:rPr>
          <w:rFonts w:ascii="Times New Roman" w:hAnsi="Times New Roman" w:cs="Times New Roman"/>
          <w:sz w:val="24"/>
          <w:szCs w:val="24"/>
          <w:highlight w:val="yellow"/>
        </w:rPr>
      </w:pPr>
      <w:r w:rsidRPr="00B45608">
        <w:rPr>
          <w:rFonts w:ascii="Times New Roman" w:hAnsi="Times New Roman" w:cs="Times New Roman"/>
          <w:color w:val="222222"/>
          <w:sz w:val="24"/>
          <w:szCs w:val="24"/>
          <w:highlight w:val="yellow"/>
          <w:shd w:val="clear" w:color="auto" w:fill="FFFFFF"/>
          <w:lang w:val="nl-BE"/>
        </w:rPr>
        <w:lastRenderedPageBreak/>
        <w:t xml:space="preserve">Ashraf, I., Muhammad, S., &amp; Khatam, A. (2018). </w:t>
      </w:r>
      <w:r w:rsidRPr="00ED3EE7">
        <w:rPr>
          <w:rFonts w:ascii="Times New Roman" w:hAnsi="Times New Roman" w:cs="Times New Roman"/>
          <w:color w:val="222222"/>
          <w:sz w:val="24"/>
          <w:szCs w:val="24"/>
          <w:highlight w:val="yellow"/>
          <w:shd w:val="clear" w:color="auto" w:fill="FFFFFF"/>
        </w:rPr>
        <w:t xml:space="preserve">Perceived effect of farmers field school approach on capacity building in controlling pre and </w:t>
      </w:r>
      <w:proofErr w:type="spellStart"/>
      <w:r w:rsidRPr="00ED3EE7">
        <w:rPr>
          <w:rFonts w:ascii="Times New Roman" w:hAnsi="Times New Roman" w:cs="Times New Roman"/>
          <w:color w:val="222222"/>
          <w:sz w:val="24"/>
          <w:szCs w:val="24"/>
          <w:highlight w:val="yellow"/>
          <w:shd w:val="clear" w:color="auto" w:fill="FFFFFF"/>
        </w:rPr>
        <w:t>post harvest</w:t>
      </w:r>
      <w:proofErr w:type="spellEnd"/>
      <w:r w:rsidRPr="00ED3EE7">
        <w:rPr>
          <w:rFonts w:ascii="Times New Roman" w:hAnsi="Times New Roman" w:cs="Times New Roman"/>
          <w:color w:val="222222"/>
          <w:sz w:val="24"/>
          <w:szCs w:val="24"/>
          <w:highlight w:val="yellow"/>
          <w:shd w:val="clear" w:color="auto" w:fill="FFFFFF"/>
        </w:rPr>
        <w:t xml:space="preserve"> losses.</w:t>
      </w:r>
    </w:p>
    <w:p w14:paraId="7E36B119"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Ayhan, Z. (2011). Effect of packaging on the quality and shelf-life of minimally processed/ready to eat foods. </w:t>
      </w:r>
      <w:proofErr w:type="spellStart"/>
      <w:r w:rsidRPr="00ED3EE7">
        <w:rPr>
          <w:rFonts w:ascii="Times New Roman" w:hAnsi="Times New Roman" w:cs="Times New Roman"/>
          <w:i/>
          <w:iCs/>
          <w:color w:val="222222"/>
          <w:sz w:val="24"/>
          <w:szCs w:val="24"/>
          <w:highlight w:val="yellow"/>
          <w:shd w:val="clear" w:color="auto" w:fill="FFFFFF"/>
        </w:rPr>
        <w:t>Akademik</w:t>
      </w:r>
      <w:proofErr w:type="spellEnd"/>
      <w:r w:rsidRPr="00ED3EE7">
        <w:rPr>
          <w:rFonts w:ascii="Times New Roman" w:hAnsi="Times New Roman" w:cs="Times New Roman"/>
          <w:i/>
          <w:iCs/>
          <w:color w:val="222222"/>
          <w:sz w:val="24"/>
          <w:szCs w:val="24"/>
          <w:highlight w:val="yellow"/>
          <w:shd w:val="clear" w:color="auto" w:fill="FFFFFF"/>
        </w:rPr>
        <w:t xml:space="preserve"> </w:t>
      </w:r>
      <w:proofErr w:type="spellStart"/>
      <w:r w:rsidRPr="00ED3EE7">
        <w:rPr>
          <w:rFonts w:ascii="Times New Roman" w:hAnsi="Times New Roman" w:cs="Times New Roman"/>
          <w:i/>
          <w:iCs/>
          <w:color w:val="222222"/>
          <w:sz w:val="24"/>
          <w:szCs w:val="24"/>
          <w:highlight w:val="yellow"/>
          <w:shd w:val="clear" w:color="auto" w:fill="FFFFFF"/>
        </w:rPr>
        <w:t>Gıda</w:t>
      </w:r>
      <w:proofErr w:type="spellEnd"/>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9</w:t>
      </w:r>
      <w:r w:rsidRPr="00ED3EE7">
        <w:rPr>
          <w:rFonts w:ascii="Times New Roman" w:hAnsi="Times New Roman" w:cs="Times New Roman"/>
          <w:color w:val="222222"/>
          <w:sz w:val="24"/>
          <w:szCs w:val="24"/>
          <w:highlight w:val="yellow"/>
          <w:shd w:val="clear" w:color="auto" w:fill="FFFFFF"/>
        </w:rPr>
        <w:t>(4), 36-41.</w:t>
      </w:r>
    </w:p>
    <w:p w14:paraId="1335137B" w14:textId="77777777" w:rsidR="00EE713F" w:rsidRPr="00ED3EE7" w:rsidRDefault="00EE713F" w:rsidP="00EE713F">
      <w:pPr>
        <w:ind w:left="450" w:right="-540"/>
        <w:jc w:val="both"/>
        <w:rPr>
          <w:rFonts w:ascii="Times New Roman" w:hAnsi="Times New Roman" w:cs="Times New Roman"/>
          <w:sz w:val="24"/>
          <w:szCs w:val="24"/>
          <w:highlight w:val="yellow"/>
        </w:rPr>
      </w:pPr>
      <w:proofErr w:type="spellStart"/>
      <w:r w:rsidRPr="00ED3EE7">
        <w:rPr>
          <w:rFonts w:ascii="Times New Roman" w:hAnsi="Times New Roman" w:cs="Times New Roman"/>
          <w:color w:val="222222"/>
          <w:sz w:val="24"/>
          <w:szCs w:val="24"/>
          <w:highlight w:val="yellow"/>
          <w:shd w:val="clear" w:color="auto" w:fill="FFFFFF"/>
        </w:rPr>
        <w:t>Bijman</w:t>
      </w:r>
      <w:proofErr w:type="spellEnd"/>
      <w:r w:rsidRPr="00ED3EE7">
        <w:rPr>
          <w:rFonts w:ascii="Times New Roman" w:hAnsi="Times New Roman" w:cs="Times New Roman"/>
          <w:color w:val="222222"/>
          <w:sz w:val="24"/>
          <w:szCs w:val="24"/>
          <w:highlight w:val="yellow"/>
          <w:shd w:val="clear" w:color="auto" w:fill="FFFFFF"/>
        </w:rPr>
        <w:t xml:space="preserve">, J., Muradian, R., &amp; </w:t>
      </w:r>
      <w:proofErr w:type="spellStart"/>
      <w:r w:rsidRPr="00ED3EE7">
        <w:rPr>
          <w:rFonts w:ascii="Times New Roman" w:hAnsi="Times New Roman" w:cs="Times New Roman"/>
          <w:color w:val="222222"/>
          <w:sz w:val="24"/>
          <w:szCs w:val="24"/>
          <w:highlight w:val="yellow"/>
          <w:shd w:val="clear" w:color="auto" w:fill="FFFFFF"/>
        </w:rPr>
        <w:t>Cechin</w:t>
      </w:r>
      <w:proofErr w:type="spellEnd"/>
      <w:r w:rsidRPr="00ED3EE7">
        <w:rPr>
          <w:rFonts w:ascii="Times New Roman" w:hAnsi="Times New Roman" w:cs="Times New Roman"/>
          <w:color w:val="222222"/>
          <w:sz w:val="24"/>
          <w:szCs w:val="24"/>
          <w:highlight w:val="yellow"/>
          <w:shd w:val="clear" w:color="auto" w:fill="FFFFFF"/>
        </w:rPr>
        <w:t>, A. (2012). Agricultural cooperatives and value chain coordination. In </w:t>
      </w:r>
      <w:r w:rsidRPr="00ED3EE7">
        <w:rPr>
          <w:rFonts w:ascii="Times New Roman" w:hAnsi="Times New Roman" w:cs="Times New Roman"/>
          <w:i/>
          <w:iCs/>
          <w:color w:val="222222"/>
          <w:sz w:val="24"/>
          <w:szCs w:val="24"/>
          <w:highlight w:val="yellow"/>
          <w:shd w:val="clear" w:color="auto" w:fill="FFFFFF"/>
        </w:rPr>
        <w:t>Value chains, social inclusion and economic development</w:t>
      </w:r>
      <w:r w:rsidRPr="00ED3EE7">
        <w:rPr>
          <w:rFonts w:ascii="Times New Roman" w:hAnsi="Times New Roman" w:cs="Times New Roman"/>
          <w:color w:val="222222"/>
          <w:sz w:val="24"/>
          <w:szCs w:val="24"/>
          <w:highlight w:val="yellow"/>
          <w:shd w:val="clear" w:color="auto" w:fill="FFFFFF"/>
        </w:rPr>
        <w:t> (pp. 82-101). Routledge.</w:t>
      </w:r>
    </w:p>
    <w:p w14:paraId="763911D9" w14:textId="77777777" w:rsidR="00EE713F" w:rsidRPr="00ED3EE7" w:rsidRDefault="00EE713F" w:rsidP="00EE713F">
      <w:pPr>
        <w:ind w:left="450" w:right="-540"/>
        <w:jc w:val="both"/>
        <w:rPr>
          <w:rFonts w:ascii="Times New Roman" w:hAnsi="Times New Roman" w:cs="Times New Roman"/>
          <w:sz w:val="24"/>
          <w:szCs w:val="24"/>
          <w:highlight w:val="yellow"/>
        </w:rPr>
      </w:pPr>
      <w:proofErr w:type="spellStart"/>
      <w:r w:rsidRPr="00ED3EE7">
        <w:rPr>
          <w:rFonts w:ascii="Times New Roman" w:hAnsi="Times New Roman" w:cs="Times New Roman"/>
          <w:color w:val="222222"/>
          <w:sz w:val="24"/>
          <w:szCs w:val="24"/>
          <w:highlight w:val="yellow"/>
          <w:shd w:val="clear" w:color="auto" w:fill="FFFFFF"/>
        </w:rPr>
        <w:t>Bisheko</w:t>
      </w:r>
      <w:proofErr w:type="spellEnd"/>
      <w:r w:rsidRPr="00ED3EE7">
        <w:rPr>
          <w:rFonts w:ascii="Times New Roman" w:hAnsi="Times New Roman" w:cs="Times New Roman"/>
          <w:color w:val="222222"/>
          <w:sz w:val="24"/>
          <w:szCs w:val="24"/>
          <w:highlight w:val="yellow"/>
          <w:shd w:val="clear" w:color="auto" w:fill="FFFFFF"/>
        </w:rPr>
        <w:t xml:space="preserve">, M. J., &amp; </w:t>
      </w:r>
      <w:proofErr w:type="spellStart"/>
      <w:r w:rsidRPr="00ED3EE7">
        <w:rPr>
          <w:rFonts w:ascii="Times New Roman" w:hAnsi="Times New Roman" w:cs="Times New Roman"/>
          <w:color w:val="222222"/>
          <w:sz w:val="24"/>
          <w:szCs w:val="24"/>
          <w:highlight w:val="yellow"/>
          <w:shd w:val="clear" w:color="auto" w:fill="FFFFFF"/>
        </w:rPr>
        <w:t>Rejikumar</w:t>
      </w:r>
      <w:proofErr w:type="spellEnd"/>
      <w:r w:rsidRPr="00ED3EE7">
        <w:rPr>
          <w:rFonts w:ascii="Times New Roman" w:hAnsi="Times New Roman" w:cs="Times New Roman"/>
          <w:color w:val="222222"/>
          <w:sz w:val="24"/>
          <w:szCs w:val="24"/>
          <w:highlight w:val="yellow"/>
          <w:shd w:val="clear" w:color="auto" w:fill="FFFFFF"/>
        </w:rPr>
        <w:t>, G. (2023). Major barriers to adoption of improved postharvest technologies among smallholder farmers in sub-Saharan Africa and South Asia: a systematic literature review. </w:t>
      </w:r>
      <w:r w:rsidRPr="00ED3EE7">
        <w:rPr>
          <w:rFonts w:ascii="Times New Roman" w:hAnsi="Times New Roman" w:cs="Times New Roman"/>
          <w:i/>
          <w:iCs/>
          <w:color w:val="222222"/>
          <w:sz w:val="24"/>
          <w:szCs w:val="24"/>
          <w:highlight w:val="yellow"/>
          <w:shd w:val="clear" w:color="auto" w:fill="FFFFFF"/>
        </w:rPr>
        <w:t>World Development Sustainability</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2</w:t>
      </w:r>
      <w:r w:rsidRPr="00ED3EE7">
        <w:rPr>
          <w:rFonts w:ascii="Times New Roman" w:hAnsi="Times New Roman" w:cs="Times New Roman"/>
          <w:color w:val="222222"/>
          <w:sz w:val="24"/>
          <w:szCs w:val="24"/>
          <w:highlight w:val="yellow"/>
          <w:shd w:val="clear" w:color="auto" w:fill="FFFFFF"/>
        </w:rPr>
        <w:t>, 100070.</w:t>
      </w:r>
    </w:p>
    <w:p w14:paraId="066EAC92"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Bisht, A., &amp; Singh, S. P. (2024). Postharvest losses and management of horticultural produce: A review. </w:t>
      </w:r>
      <w:r w:rsidRPr="00ED3EE7">
        <w:rPr>
          <w:rFonts w:ascii="Times New Roman" w:hAnsi="Times New Roman" w:cs="Times New Roman"/>
          <w:i/>
          <w:iCs/>
          <w:color w:val="222222"/>
          <w:sz w:val="24"/>
          <w:szCs w:val="24"/>
          <w:highlight w:val="yellow"/>
          <w:shd w:val="clear" w:color="auto" w:fill="FFFFFF"/>
        </w:rPr>
        <w:t>Journal of Scientific Research and Reports</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30</w:t>
      </w:r>
      <w:r w:rsidRPr="00ED3EE7">
        <w:rPr>
          <w:rFonts w:ascii="Times New Roman" w:hAnsi="Times New Roman" w:cs="Times New Roman"/>
          <w:color w:val="222222"/>
          <w:sz w:val="24"/>
          <w:szCs w:val="24"/>
          <w:highlight w:val="yellow"/>
          <w:shd w:val="clear" w:color="auto" w:fill="FFFFFF"/>
        </w:rPr>
        <w:t>, 305-320.</w:t>
      </w:r>
    </w:p>
    <w:p w14:paraId="5EDEFE88" w14:textId="77777777" w:rsidR="00EE713F" w:rsidRPr="00ED3EE7" w:rsidRDefault="00EE713F" w:rsidP="00EE713F">
      <w:pPr>
        <w:ind w:left="450" w:right="-540"/>
        <w:jc w:val="both"/>
        <w:rPr>
          <w:rFonts w:ascii="Times New Roman" w:hAnsi="Times New Roman" w:cs="Times New Roman"/>
          <w:sz w:val="24"/>
          <w:szCs w:val="24"/>
          <w:highlight w:val="yellow"/>
        </w:rPr>
      </w:pPr>
      <w:proofErr w:type="spellStart"/>
      <w:r w:rsidRPr="00ED3EE7">
        <w:rPr>
          <w:rFonts w:ascii="Times New Roman" w:hAnsi="Times New Roman" w:cs="Times New Roman"/>
          <w:color w:val="222222"/>
          <w:sz w:val="24"/>
          <w:szCs w:val="24"/>
          <w:highlight w:val="yellow"/>
          <w:shd w:val="clear" w:color="auto" w:fill="FFFFFF"/>
        </w:rPr>
        <w:t>Bokusheva</w:t>
      </w:r>
      <w:proofErr w:type="spellEnd"/>
      <w:r w:rsidRPr="00ED3EE7">
        <w:rPr>
          <w:rFonts w:ascii="Times New Roman" w:hAnsi="Times New Roman" w:cs="Times New Roman"/>
          <w:color w:val="222222"/>
          <w:sz w:val="24"/>
          <w:szCs w:val="24"/>
          <w:highlight w:val="yellow"/>
          <w:shd w:val="clear" w:color="auto" w:fill="FFFFFF"/>
        </w:rPr>
        <w:t>, R., Finger, R., Fischler, M., Berlin, R., Marín, Y., Pérez, F., &amp; Paiz, F. (2012). Factors determining the adoption and impact of a postharvest storage technology. </w:t>
      </w:r>
      <w:r w:rsidRPr="00ED3EE7">
        <w:rPr>
          <w:rFonts w:ascii="Times New Roman" w:hAnsi="Times New Roman" w:cs="Times New Roman"/>
          <w:i/>
          <w:iCs/>
          <w:color w:val="222222"/>
          <w:sz w:val="24"/>
          <w:szCs w:val="24"/>
          <w:highlight w:val="yellow"/>
          <w:shd w:val="clear" w:color="auto" w:fill="FFFFFF"/>
        </w:rPr>
        <w:t>Food Security</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4</w:t>
      </w:r>
      <w:r w:rsidRPr="00ED3EE7">
        <w:rPr>
          <w:rFonts w:ascii="Times New Roman" w:hAnsi="Times New Roman" w:cs="Times New Roman"/>
          <w:color w:val="222222"/>
          <w:sz w:val="24"/>
          <w:szCs w:val="24"/>
          <w:highlight w:val="yellow"/>
          <w:shd w:val="clear" w:color="auto" w:fill="FFFFFF"/>
        </w:rPr>
        <w:t>(2), 279-293.</w:t>
      </w:r>
    </w:p>
    <w:p w14:paraId="2BD788AA"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 xml:space="preserve">Boyer, J., &amp; </w:t>
      </w:r>
      <w:proofErr w:type="spellStart"/>
      <w:r w:rsidRPr="00ED3EE7">
        <w:rPr>
          <w:rFonts w:ascii="Times New Roman" w:hAnsi="Times New Roman" w:cs="Times New Roman"/>
          <w:color w:val="222222"/>
          <w:sz w:val="24"/>
          <w:szCs w:val="24"/>
          <w:highlight w:val="yellow"/>
          <w:shd w:val="clear" w:color="auto" w:fill="FFFFFF"/>
        </w:rPr>
        <w:t>Kokosy</w:t>
      </w:r>
      <w:proofErr w:type="spellEnd"/>
      <w:r w:rsidRPr="00ED3EE7">
        <w:rPr>
          <w:rFonts w:ascii="Times New Roman" w:hAnsi="Times New Roman" w:cs="Times New Roman"/>
          <w:color w:val="222222"/>
          <w:sz w:val="24"/>
          <w:szCs w:val="24"/>
          <w:highlight w:val="yellow"/>
          <w:shd w:val="clear" w:color="auto" w:fill="FFFFFF"/>
        </w:rPr>
        <w:t>, A. (2022). Technology-push and market-pull strategies: the influence of the innovation ecosystem on companies' involvement in the Industry 4.0 paradigm. </w:t>
      </w:r>
      <w:r w:rsidRPr="00ED3EE7">
        <w:rPr>
          <w:rFonts w:ascii="Times New Roman" w:hAnsi="Times New Roman" w:cs="Times New Roman"/>
          <w:i/>
          <w:iCs/>
          <w:color w:val="222222"/>
          <w:sz w:val="24"/>
          <w:szCs w:val="24"/>
          <w:highlight w:val="yellow"/>
          <w:shd w:val="clear" w:color="auto" w:fill="FFFFFF"/>
        </w:rPr>
        <w:t>The Journal of Risk Finance</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23</w:t>
      </w:r>
      <w:r w:rsidRPr="00ED3EE7">
        <w:rPr>
          <w:rFonts w:ascii="Times New Roman" w:hAnsi="Times New Roman" w:cs="Times New Roman"/>
          <w:color w:val="222222"/>
          <w:sz w:val="24"/>
          <w:szCs w:val="24"/>
          <w:highlight w:val="yellow"/>
          <w:shd w:val="clear" w:color="auto" w:fill="FFFFFF"/>
        </w:rPr>
        <w:t>(5), 461-479.</w:t>
      </w:r>
    </w:p>
    <w:p w14:paraId="06A2B2C2"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 xml:space="preserve">Brecht, J. K., Pliakoni, E. D., &amp; </w:t>
      </w:r>
      <w:proofErr w:type="spellStart"/>
      <w:r w:rsidRPr="00ED3EE7">
        <w:rPr>
          <w:rFonts w:ascii="Times New Roman" w:hAnsi="Times New Roman" w:cs="Times New Roman"/>
          <w:color w:val="222222"/>
          <w:sz w:val="24"/>
          <w:szCs w:val="24"/>
          <w:highlight w:val="yellow"/>
          <w:shd w:val="clear" w:color="auto" w:fill="FFFFFF"/>
        </w:rPr>
        <w:t>Batziakas</w:t>
      </w:r>
      <w:proofErr w:type="spellEnd"/>
      <w:r w:rsidRPr="00ED3EE7">
        <w:rPr>
          <w:rFonts w:ascii="Times New Roman" w:hAnsi="Times New Roman" w:cs="Times New Roman"/>
          <w:color w:val="222222"/>
          <w:sz w:val="24"/>
          <w:szCs w:val="24"/>
          <w:highlight w:val="yellow"/>
          <w:shd w:val="clear" w:color="auto" w:fill="FFFFFF"/>
        </w:rPr>
        <w:t>, K. (2020). The impact of temperature on atmosphere requirements and effects: The limits of design and utility for CA/MA/MAP. In </w:t>
      </w:r>
      <w:r w:rsidRPr="00ED3EE7">
        <w:rPr>
          <w:rFonts w:ascii="Times New Roman" w:hAnsi="Times New Roman" w:cs="Times New Roman"/>
          <w:i/>
          <w:iCs/>
          <w:color w:val="222222"/>
          <w:sz w:val="24"/>
          <w:szCs w:val="24"/>
          <w:highlight w:val="yellow"/>
          <w:shd w:val="clear" w:color="auto" w:fill="FFFFFF"/>
        </w:rPr>
        <w:t>Controlled and modified atmospheres for fresh and fresh-cut produce</w:t>
      </w:r>
      <w:r w:rsidRPr="00ED3EE7">
        <w:rPr>
          <w:rFonts w:ascii="Times New Roman" w:hAnsi="Times New Roman" w:cs="Times New Roman"/>
          <w:color w:val="222222"/>
          <w:sz w:val="24"/>
          <w:szCs w:val="24"/>
          <w:highlight w:val="yellow"/>
          <w:shd w:val="clear" w:color="auto" w:fill="FFFFFF"/>
        </w:rPr>
        <w:t> (pp. 147-166). Academic Press.</w:t>
      </w:r>
    </w:p>
    <w:p w14:paraId="2AB07D84"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 xml:space="preserve">Caixeta-Filho, J. V., &amp; </w:t>
      </w:r>
      <w:proofErr w:type="spellStart"/>
      <w:r w:rsidRPr="00ED3EE7">
        <w:rPr>
          <w:rFonts w:ascii="Times New Roman" w:hAnsi="Times New Roman" w:cs="Times New Roman"/>
          <w:color w:val="222222"/>
          <w:sz w:val="24"/>
          <w:szCs w:val="24"/>
          <w:highlight w:val="yellow"/>
          <w:shd w:val="clear" w:color="auto" w:fill="FFFFFF"/>
        </w:rPr>
        <w:t>Péra</w:t>
      </w:r>
      <w:proofErr w:type="spellEnd"/>
      <w:r w:rsidRPr="00ED3EE7">
        <w:rPr>
          <w:rFonts w:ascii="Times New Roman" w:hAnsi="Times New Roman" w:cs="Times New Roman"/>
          <w:color w:val="222222"/>
          <w:sz w:val="24"/>
          <w:szCs w:val="24"/>
          <w:highlight w:val="yellow"/>
          <w:shd w:val="clear" w:color="auto" w:fill="FFFFFF"/>
        </w:rPr>
        <w:t>, T. G. (2018). Post-harvest losses during the transportation of grains from farms to aggregation points. </w:t>
      </w:r>
      <w:r w:rsidRPr="00ED3EE7">
        <w:rPr>
          <w:rFonts w:ascii="Times New Roman" w:hAnsi="Times New Roman" w:cs="Times New Roman"/>
          <w:i/>
          <w:iCs/>
          <w:color w:val="222222"/>
          <w:sz w:val="24"/>
          <w:szCs w:val="24"/>
          <w:highlight w:val="yellow"/>
          <w:shd w:val="clear" w:color="auto" w:fill="FFFFFF"/>
        </w:rPr>
        <w:t xml:space="preserve">International Journal of Logistics Economics and </w:t>
      </w:r>
      <w:proofErr w:type="spellStart"/>
      <w:r w:rsidRPr="00ED3EE7">
        <w:rPr>
          <w:rFonts w:ascii="Times New Roman" w:hAnsi="Times New Roman" w:cs="Times New Roman"/>
          <w:i/>
          <w:iCs/>
          <w:color w:val="222222"/>
          <w:sz w:val="24"/>
          <w:szCs w:val="24"/>
          <w:highlight w:val="yellow"/>
          <w:shd w:val="clear" w:color="auto" w:fill="FFFFFF"/>
        </w:rPr>
        <w:t>Globalisation</w:t>
      </w:r>
      <w:proofErr w:type="spellEnd"/>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7</w:t>
      </w:r>
      <w:r w:rsidRPr="00ED3EE7">
        <w:rPr>
          <w:rFonts w:ascii="Times New Roman" w:hAnsi="Times New Roman" w:cs="Times New Roman"/>
          <w:color w:val="222222"/>
          <w:sz w:val="24"/>
          <w:szCs w:val="24"/>
          <w:highlight w:val="yellow"/>
          <w:shd w:val="clear" w:color="auto" w:fill="FFFFFF"/>
        </w:rPr>
        <w:t>(3), 209-247.</w:t>
      </w:r>
    </w:p>
    <w:p w14:paraId="4FCBFDE7"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Chandel, A., &amp; Chauhan, O. P. (2025). Postharvest Handling, Packaging and Storage of Fruits and Vegetables. In </w:t>
      </w:r>
      <w:r w:rsidRPr="00ED3EE7">
        <w:rPr>
          <w:rFonts w:ascii="Times New Roman" w:hAnsi="Times New Roman" w:cs="Times New Roman"/>
          <w:i/>
          <w:iCs/>
          <w:color w:val="222222"/>
          <w:sz w:val="24"/>
          <w:szCs w:val="24"/>
          <w:highlight w:val="yellow"/>
          <w:shd w:val="clear" w:color="auto" w:fill="FFFFFF"/>
        </w:rPr>
        <w:t>Fruits and Vegetables Technologies: Postharvest Processing and Packaging</w:t>
      </w:r>
      <w:r w:rsidRPr="00ED3EE7">
        <w:rPr>
          <w:rFonts w:ascii="Times New Roman" w:hAnsi="Times New Roman" w:cs="Times New Roman"/>
          <w:color w:val="222222"/>
          <w:sz w:val="24"/>
          <w:szCs w:val="24"/>
          <w:highlight w:val="yellow"/>
          <w:shd w:val="clear" w:color="auto" w:fill="FFFFFF"/>
        </w:rPr>
        <w:t> (pp. 57-102). Singapore: Springer Nature Singapore.</w:t>
      </w:r>
    </w:p>
    <w:p w14:paraId="5FD875A9"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Chiamaka, O. T., &amp; Adeoti, D (2021). Integrating IoT Sensor Networks with Predictive Modeling to Reduce Post-Harvest Losses and Strengthen Sustainable Agricultural Value Chains.</w:t>
      </w:r>
    </w:p>
    <w:p w14:paraId="0E26C012" w14:textId="77777777" w:rsidR="00EE713F" w:rsidRPr="00B45608" w:rsidRDefault="00EE713F" w:rsidP="00EE713F">
      <w:pPr>
        <w:ind w:left="450" w:right="-540"/>
        <w:jc w:val="both"/>
        <w:rPr>
          <w:rFonts w:ascii="Times New Roman" w:hAnsi="Times New Roman" w:cs="Times New Roman"/>
          <w:sz w:val="24"/>
          <w:szCs w:val="24"/>
          <w:highlight w:val="yellow"/>
          <w:lang w:val="nl-BE"/>
        </w:rPr>
      </w:pPr>
      <w:r w:rsidRPr="00ED3EE7">
        <w:rPr>
          <w:rFonts w:ascii="Times New Roman" w:hAnsi="Times New Roman" w:cs="Times New Roman"/>
          <w:color w:val="222222"/>
          <w:sz w:val="24"/>
          <w:szCs w:val="24"/>
          <w:highlight w:val="yellow"/>
          <w:shd w:val="clear" w:color="auto" w:fill="FFFFFF"/>
        </w:rPr>
        <w:t>Deliza, R., &amp; MacFie, H. (2001). Product packaging and branding. In </w:t>
      </w:r>
      <w:r w:rsidRPr="00ED3EE7">
        <w:rPr>
          <w:rFonts w:ascii="Times New Roman" w:hAnsi="Times New Roman" w:cs="Times New Roman"/>
          <w:i/>
          <w:iCs/>
          <w:color w:val="222222"/>
          <w:sz w:val="24"/>
          <w:szCs w:val="24"/>
          <w:highlight w:val="yellow"/>
          <w:shd w:val="clear" w:color="auto" w:fill="FFFFFF"/>
        </w:rPr>
        <w:t>Food, people and society: A European perspective of consumers’ food choices</w:t>
      </w:r>
      <w:r w:rsidRPr="00ED3EE7">
        <w:rPr>
          <w:rFonts w:ascii="Times New Roman" w:hAnsi="Times New Roman" w:cs="Times New Roman"/>
          <w:color w:val="222222"/>
          <w:sz w:val="24"/>
          <w:szCs w:val="24"/>
          <w:highlight w:val="yellow"/>
          <w:shd w:val="clear" w:color="auto" w:fill="FFFFFF"/>
        </w:rPr>
        <w:t xml:space="preserve"> (pp. 55-72). </w:t>
      </w:r>
      <w:r w:rsidRPr="00B45608">
        <w:rPr>
          <w:rFonts w:ascii="Times New Roman" w:hAnsi="Times New Roman" w:cs="Times New Roman"/>
          <w:color w:val="222222"/>
          <w:sz w:val="24"/>
          <w:szCs w:val="24"/>
          <w:highlight w:val="yellow"/>
          <w:shd w:val="clear" w:color="auto" w:fill="FFFFFF"/>
          <w:lang w:val="nl-BE"/>
        </w:rPr>
        <w:t>Berlin, Heidelberg: Springer Berlin Heidelberg.</w:t>
      </w:r>
    </w:p>
    <w:p w14:paraId="7FA326B0" w14:textId="77777777" w:rsidR="00EE713F" w:rsidRPr="00ED3EE7" w:rsidRDefault="00EE713F" w:rsidP="00EE713F">
      <w:pPr>
        <w:ind w:left="450" w:right="-540"/>
        <w:jc w:val="both"/>
        <w:rPr>
          <w:rFonts w:ascii="Times New Roman" w:hAnsi="Times New Roman" w:cs="Times New Roman"/>
          <w:sz w:val="24"/>
          <w:szCs w:val="24"/>
          <w:highlight w:val="yellow"/>
        </w:rPr>
      </w:pPr>
      <w:r w:rsidRPr="00B45608">
        <w:rPr>
          <w:rFonts w:ascii="Times New Roman" w:hAnsi="Times New Roman" w:cs="Times New Roman"/>
          <w:color w:val="222222"/>
          <w:sz w:val="24"/>
          <w:szCs w:val="24"/>
          <w:highlight w:val="yellow"/>
          <w:shd w:val="clear" w:color="auto" w:fill="FFFFFF"/>
          <w:lang w:val="nl-BE"/>
        </w:rPr>
        <w:t xml:space="preserve">Enyiukwu, D. N., Bassey, I. N., Nwaogu, G. A., Chukwu, L. A., &amp; Maranzu, J. O. (2020). </w:t>
      </w:r>
      <w:r w:rsidRPr="00ED3EE7">
        <w:rPr>
          <w:rFonts w:ascii="Times New Roman" w:hAnsi="Times New Roman" w:cs="Times New Roman"/>
          <w:color w:val="222222"/>
          <w:sz w:val="24"/>
          <w:szCs w:val="24"/>
          <w:highlight w:val="yellow"/>
          <w:shd w:val="clear" w:color="auto" w:fill="FFFFFF"/>
        </w:rPr>
        <w:t>Postharvest spoilage and management of fruits and vegetables: A perspective on small-holder agricultural systems of the tropics. </w:t>
      </w:r>
      <w:r w:rsidRPr="00ED3EE7">
        <w:rPr>
          <w:rFonts w:ascii="Times New Roman" w:hAnsi="Times New Roman" w:cs="Times New Roman"/>
          <w:i/>
          <w:iCs/>
          <w:color w:val="222222"/>
          <w:sz w:val="24"/>
          <w:szCs w:val="24"/>
          <w:highlight w:val="yellow"/>
          <w:shd w:val="clear" w:color="auto" w:fill="FFFFFF"/>
        </w:rPr>
        <w:t>Greener Trends in Plant Pathology and Entomology</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3</w:t>
      </w:r>
      <w:r w:rsidRPr="00ED3EE7">
        <w:rPr>
          <w:rFonts w:ascii="Times New Roman" w:hAnsi="Times New Roman" w:cs="Times New Roman"/>
          <w:color w:val="222222"/>
          <w:sz w:val="24"/>
          <w:szCs w:val="24"/>
          <w:highlight w:val="yellow"/>
          <w:shd w:val="clear" w:color="auto" w:fill="FFFFFF"/>
        </w:rPr>
        <w:t>(1), 01-17.</w:t>
      </w:r>
    </w:p>
    <w:p w14:paraId="311017F6" w14:textId="77777777" w:rsidR="00EE713F" w:rsidRPr="00ED3EE7" w:rsidRDefault="00EE713F" w:rsidP="00EE713F">
      <w:pPr>
        <w:ind w:left="450" w:right="-540"/>
        <w:jc w:val="both"/>
        <w:rPr>
          <w:rFonts w:ascii="Times New Roman" w:hAnsi="Times New Roman" w:cs="Times New Roman"/>
          <w:sz w:val="24"/>
          <w:szCs w:val="24"/>
          <w:highlight w:val="yellow"/>
        </w:rPr>
      </w:pPr>
      <w:proofErr w:type="spellStart"/>
      <w:r w:rsidRPr="00ED3EE7">
        <w:rPr>
          <w:rFonts w:ascii="Times New Roman" w:hAnsi="Times New Roman" w:cs="Times New Roman"/>
          <w:color w:val="222222"/>
          <w:sz w:val="24"/>
          <w:szCs w:val="24"/>
          <w:highlight w:val="yellow"/>
          <w:shd w:val="clear" w:color="auto" w:fill="FFFFFF"/>
        </w:rPr>
        <w:lastRenderedPageBreak/>
        <w:t>Fardet</w:t>
      </w:r>
      <w:proofErr w:type="spellEnd"/>
      <w:r w:rsidRPr="00ED3EE7">
        <w:rPr>
          <w:rFonts w:ascii="Times New Roman" w:hAnsi="Times New Roman" w:cs="Times New Roman"/>
          <w:color w:val="222222"/>
          <w:sz w:val="24"/>
          <w:szCs w:val="24"/>
          <w:highlight w:val="yellow"/>
          <w:shd w:val="clear" w:color="auto" w:fill="FFFFFF"/>
        </w:rPr>
        <w:t>, A. (2016). Minimally processed foods are more satiating and less hyperglycemic than ultra-processed foods: a preliminary study with 98 ready-to-eat foods. </w:t>
      </w:r>
      <w:r w:rsidRPr="00ED3EE7">
        <w:rPr>
          <w:rFonts w:ascii="Times New Roman" w:hAnsi="Times New Roman" w:cs="Times New Roman"/>
          <w:i/>
          <w:iCs/>
          <w:color w:val="222222"/>
          <w:sz w:val="24"/>
          <w:szCs w:val="24"/>
          <w:highlight w:val="yellow"/>
          <w:shd w:val="clear" w:color="auto" w:fill="FFFFFF"/>
        </w:rPr>
        <w:t>Food &amp; function</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7</w:t>
      </w:r>
      <w:r w:rsidRPr="00ED3EE7">
        <w:rPr>
          <w:rFonts w:ascii="Times New Roman" w:hAnsi="Times New Roman" w:cs="Times New Roman"/>
          <w:color w:val="222222"/>
          <w:sz w:val="24"/>
          <w:szCs w:val="24"/>
          <w:highlight w:val="yellow"/>
          <w:shd w:val="clear" w:color="auto" w:fill="FFFFFF"/>
        </w:rPr>
        <w:t>(5), 2338-2346.</w:t>
      </w:r>
    </w:p>
    <w:p w14:paraId="5174131B"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Ghosh, V., &amp; Verma, S. (2025). Application of Nanotechnology in Edible Film and Coating. </w:t>
      </w:r>
      <w:r w:rsidRPr="00ED3EE7">
        <w:rPr>
          <w:rFonts w:ascii="Times New Roman" w:hAnsi="Times New Roman" w:cs="Times New Roman"/>
          <w:i/>
          <w:iCs/>
          <w:color w:val="222222"/>
          <w:sz w:val="24"/>
          <w:szCs w:val="24"/>
          <w:highlight w:val="yellow"/>
          <w:shd w:val="clear" w:color="auto" w:fill="FFFFFF"/>
        </w:rPr>
        <w:t>Edible Film and Coatings: Innovative Applications for Packaging and Food Preservation</w:t>
      </w:r>
      <w:r w:rsidRPr="00ED3EE7">
        <w:rPr>
          <w:rFonts w:ascii="Times New Roman" w:hAnsi="Times New Roman" w:cs="Times New Roman"/>
          <w:color w:val="222222"/>
          <w:sz w:val="24"/>
          <w:szCs w:val="24"/>
          <w:highlight w:val="yellow"/>
          <w:shd w:val="clear" w:color="auto" w:fill="FFFFFF"/>
        </w:rPr>
        <w:t>, 253.</w:t>
      </w:r>
    </w:p>
    <w:p w14:paraId="6D0DCB5F"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Gil, M. I., &amp; Beaudry, R. M. (Eds.). (2020). </w:t>
      </w:r>
      <w:r w:rsidRPr="00ED3EE7">
        <w:rPr>
          <w:rFonts w:ascii="Times New Roman" w:hAnsi="Times New Roman" w:cs="Times New Roman"/>
          <w:i/>
          <w:iCs/>
          <w:color w:val="222222"/>
          <w:sz w:val="24"/>
          <w:szCs w:val="24"/>
          <w:highlight w:val="yellow"/>
          <w:shd w:val="clear" w:color="auto" w:fill="FFFFFF"/>
        </w:rPr>
        <w:t>Controlled and modified atmospheres for fresh and fresh-cut produce</w:t>
      </w:r>
      <w:r w:rsidRPr="00ED3EE7">
        <w:rPr>
          <w:rFonts w:ascii="Times New Roman" w:hAnsi="Times New Roman" w:cs="Times New Roman"/>
          <w:color w:val="222222"/>
          <w:sz w:val="24"/>
          <w:szCs w:val="24"/>
          <w:highlight w:val="yellow"/>
          <w:shd w:val="clear" w:color="auto" w:fill="FFFFFF"/>
        </w:rPr>
        <w:t>. Academic Press.</w:t>
      </w:r>
    </w:p>
    <w:p w14:paraId="453FF02D"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Goe, L. (2008). Key issue: Using value-added models to identify and support highly effective teachers. </w:t>
      </w:r>
      <w:r w:rsidRPr="00ED3EE7">
        <w:rPr>
          <w:rFonts w:ascii="Times New Roman" w:hAnsi="Times New Roman" w:cs="Times New Roman"/>
          <w:i/>
          <w:iCs/>
          <w:color w:val="222222"/>
          <w:sz w:val="24"/>
          <w:szCs w:val="24"/>
          <w:highlight w:val="yellow"/>
          <w:shd w:val="clear" w:color="auto" w:fill="FFFFFF"/>
        </w:rPr>
        <w:t>Washington, DC: National Comprehensive Center for Teacher Quality. Retrieved March</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4</w:t>
      </w:r>
      <w:r w:rsidRPr="00ED3EE7">
        <w:rPr>
          <w:rFonts w:ascii="Times New Roman" w:hAnsi="Times New Roman" w:cs="Times New Roman"/>
          <w:color w:val="222222"/>
          <w:sz w:val="24"/>
          <w:szCs w:val="24"/>
          <w:highlight w:val="yellow"/>
          <w:shd w:val="clear" w:color="auto" w:fill="FFFFFF"/>
        </w:rPr>
        <w:t>, 2009.</w:t>
      </w:r>
    </w:p>
    <w:p w14:paraId="40EDC125"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 xml:space="preserve">Hailu, G., &amp; </w:t>
      </w:r>
      <w:proofErr w:type="spellStart"/>
      <w:r w:rsidRPr="00ED3EE7">
        <w:rPr>
          <w:rFonts w:ascii="Times New Roman" w:hAnsi="Times New Roman" w:cs="Times New Roman"/>
          <w:color w:val="222222"/>
          <w:sz w:val="24"/>
          <w:szCs w:val="24"/>
          <w:highlight w:val="yellow"/>
          <w:shd w:val="clear" w:color="auto" w:fill="FFFFFF"/>
        </w:rPr>
        <w:t>Derbew</w:t>
      </w:r>
      <w:proofErr w:type="spellEnd"/>
      <w:r w:rsidRPr="00ED3EE7">
        <w:rPr>
          <w:rFonts w:ascii="Times New Roman" w:hAnsi="Times New Roman" w:cs="Times New Roman"/>
          <w:color w:val="222222"/>
          <w:sz w:val="24"/>
          <w:szCs w:val="24"/>
          <w:highlight w:val="yellow"/>
          <w:shd w:val="clear" w:color="auto" w:fill="FFFFFF"/>
        </w:rPr>
        <w:t>, B. (2015). Extent, causes and reduction strategies of postharvest losses of fresh fruits and vegetables–A review. </w:t>
      </w:r>
      <w:r w:rsidRPr="00ED3EE7">
        <w:rPr>
          <w:rFonts w:ascii="Times New Roman" w:hAnsi="Times New Roman" w:cs="Times New Roman"/>
          <w:i/>
          <w:iCs/>
          <w:color w:val="222222"/>
          <w:sz w:val="24"/>
          <w:szCs w:val="24"/>
          <w:highlight w:val="yellow"/>
          <w:shd w:val="clear" w:color="auto" w:fill="FFFFFF"/>
        </w:rPr>
        <w:t>Journal of Biology, Agriculture and Healthcare</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5</w:t>
      </w:r>
      <w:r w:rsidRPr="00ED3EE7">
        <w:rPr>
          <w:rFonts w:ascii="Times New Roman" w:hAnsi="Times New Roman" w:cs="Times New Roman"/>
          <w:color w:val="222222"/>
          <w:sz w:val="24"/>
          <w:szCs w:val="24"/>
          <w:highlight w:val="yellow"/>
          <w:shd w:val="clear" w:color="auto" w:fill="FFFFFF"/>
        </w:rPr>
        <w:t>(5), 49-64.</w:t>
      </w:r>
    </w:p>
    <w:p w14:paraId="7C177743"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 xml:space="preserve">Jacobson, D., Cornish, M., &amp; </w:t>
      </w:r>
      <w:proofErr w:type="spellStart"/>
      <w:r w:rsidRPr="00ED3EE7">
        <w:rPr>
          <w:rFonts w:ascii="Times New Roman" w:hAnsi="Times New Roman" w:cs="Times New Roman"/>
          <w:color w:val="222222"/>
          <w:sz w:val="24"/>
          <w:szCs w:val="24"/>
          <w:highlight w:val="yellow"/>
          <w:shd w:val="clear" w:color="auto" w:fill="FFFFFF"/>
        </w:rPr>
        <w:t>Sedaca</w:t>
      </w:r>
      <w:proofErr w:type="spellEnd"/>
      <w:r w:rsidRPr="00ED3EE7">
        <w:rPr>
          <w:rFonts w:ascii="Times New Roman" w:hAnsi="Times New Roman" w:cs="Times New Roman"/>
          <w:color w:val="222222"/>
          <w:sz w:val="24"/>
          <w:szCs w:val="24"/>
          <w:highlight w:val="yellow"/>
          <w:shd w:val="clear" w:color="auto" w:fill="FFFFFF"/>
        </w:rPr>
        <w:t>, S. (2014). Situational Assessment on Aid for Trade, Public-Private Partnerships and Inclusive Business Opportunities in Australia. </w:t>
      </w:r>
      <w:r w:rsidRPr="00ED3EE7">
        <w:rPr>
          <w:rFonts w:ascii="Times New Roman" w:hAnsi="Times New Roman" w:cs="Times New Roman"/>
          <w:i/>
          <w:iCs/>
          <w:color w:val="222222"/>
          <w:sz w:val="24"/>
          <w:szCs w:val="24"/>
          <w:highlight w:val="yellow"/>
          <w:shd w:val="clear" w:color="auto" w:fill="FFFFFF"/>
        </w:rPr>
        <w:t>Prepared by CARANA Corporation for the Food Systems Innovation Initiative. Report</w:t>
      </w:r>
      <w:r w:rsidRPr="00ED3EE7">
        <w:rPr>
          <w:rFonts w:ascii="Times New Roman" w:hAnsi="Times New Roman" w:cs="Times New Roman"/>
          <w:color w:val="222222"/>
          <w:sz w:val="24"/>
          <w:szCs w:val="24"/>
          <w:highlight w:val="yellow"/>
          <w:shd w:val="clear" w:color="auto" w:fill="FFFFFF"/>
        </w:rPr>
        <w:t>, (0054-20140924).</w:t>
      </w:r>
    </w:p>
    <w:p w14:paraId="2B4748D7"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Katiyar, V., &amp; Ghosh, T. (2021). Nanotechnology in edible food packaging. </w:t>
      </w:r>
      <w:r w:rsidRPr="00ED3EE7">
        <w:rPr>
          <w:rFonts w:ascii="Times New Roman" w:hAnsi="Times New Roman" w:cs="Times New Roman"/>
          <w:i/>
          <w:iCs/>
          <w:color w:val="222222"/>
          <w:sz w:val="24"/>
          <w:szCs w:val="24"/>
          <w:highlight w:val="yellow"/>
          <w:shd w:val="clear" w:color="auto" w:fill="FFFFFF"/>
        </w:rPr>
        <w:t xml:space="preserve">Food Preservation Practices for a Sustainable Future. Springer Nature Singapore Pte </w:t>
      </w:r>
      <w:proofErr w:type="spellStart"/>
      <w:r w:rsidRPr="00ED3EE7">
        <w:rPr>
          <w:rFonts w:ascii="Times New Roman" w:hAnsi="Times New Roman" w:cs="Times New Roman"/>
          <w:i/>
          <w:iCs/>
          <w:color w:val="222222"/>
          <w:sz w:val="24"/>
          <w:szCs w:val="24"/>
          <w:highlight w:val="yellow"/>
          <w:shd w:val="clear" w:color="auto" w:fill="FFFFFF"/>
        </w:rPr>
        <w:t>Lrd</w:t>
      </w:r>
      <w:proofErr w:type="spellEnd"/>
      <w:r w:rsidRPr="00ED3EE7">
        <w:rPr>
          <w:rFonts w:ascii="Times New Roman" w:hAnsi="Times New Roman" w:cs="Times New Roman"/>
          <w:color w:val="222222"/>
          <w:sz w:val="24"/>
          <w:szCs w:val="24"/>
          <w:highlight w:val="yellow"/>
          <w:shd w:val="clear" w:color="auto" w:fill="FFFFFF"/>
        </w:rPr>
        <w:t>.</w:t>
      </w:r>
    </w:p>
    <w:p w14:paraId="7CF3D911" w14:textId="77777777" w:rsidR="00EE713F" w:rsidRPr="00ED3EE7" w:rsidRDefault="00EE713F" w:rsidP="00EE713F">
      <w:pPr>
        <w:ind w:left="450" w:right="-540"/>
        <w:jc w:val="both"/>
        <w:rPr>
          <w:rFonts w:ascii="Times New Roman" w:hAnsi="Times New Roman" w:cs="Times New Roman"/>
          <w:sz w:val="24"/>
          <w:szCs w:val="24"/>
          <w:highlight w:val="yellow"/>
        </w:rPr>
      </w:pPr>
      <w:r w:rsidRPr="00B45608">
        <w:rPr>
          <w:rFonts w:ascii="Times New Roman" w:hAnsi="Times New Roman" w:cs="Times New Roman"/>
          <w:color w:val="222222"/>
          <w:sz w:val="24"/>
          <w:szCs w:val="24"/>
          <w:highlight w:val="yellow"/>
          <w:shd w:val="clear" w:color="auto" w:fill="FFFFFF"/>
          <w:lang w:val="nl-BE"/>
        </w:rPr>
        <w:t xml:space="preserve">Kaur, R., &amp; Watson, J. A. (2024). </w:t>
      </w:r>
      <w:r w:rsidRPr="00ED3EE7">
        <w:rPr>
          <w:rFonts w:ascii="Times New Roman" w:hAnsi="Times New Roman" w:cs="Times New Roman"/>
          <w:color w:val="222222"/>
          <w:sz w:val="24"/>
          <w:szCs w:val="24"/>
          <w:highlight w:val="yellow"/>
          <w:shd w:val="clear" w:color="auto" w:fill="FFFFFF"/>
        </w:rPr>
        <w:t>A scoping review of postharvest losses, supply chain management, and technology: implications for produce quality in developing countries. </w:t>
      </w:r>
      <w:r w:rsidRPr="00ED3EE7">
        <w:rPr>
          <w:rFonts w:ascii="Times New Roman" w:hAnsi="Times New Roman" w:cs="Times New Roman"/>
          <w:i/>
          <w:iCs/>
          <w:color w:val="222222"/>
          <w:sz w:val="24"/>
          <w:szCs w:val="24"/>
          <w:highlight w:val="yellow"/>
          <w:shd w:val="clear" w:color="auto" w:fill="FFFFFF"/>
        </w:rPr>
        <w:t>Journal of the ASABE</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67</w:t>
      </w:r>
      <w:r w:rsidRPr="00ED3EE7">
        <w:rPr>
          <w:rFonts w:ascii="Times New Roman" w:hAnsi="Times New Roman" w:cs="Times New Roman"/>
          <w:color w:val="222222"/>
          <w:sz w:val="24"/>
          <w:szCs w:val="24"/>
          <w:highlight w:val="yellow"/>
          <w:shd w:val="clear" w:color="auto" w:fill="FFFFFF"/>
        </w:rPr>
        <w:t>(5), 1103-1131.</w:t>
      </w:r>
    </w:p>
    <w:p w14:paraId="485056B1"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Kiaya, V. (2014). Post-harvest losses and strategies to reduce them. </w:t>
      </w:r>
      <w:r w:rsidRPr="00ED3EE7">
        <w:rPr>
          <w:rFonts w:ascii="Times New Roman" w:hAnsi="Times New Roman" w:cs="Times New Roman"/>
          <w:i/>
          <w:iCs/>
          <w:color w:val="222222"/>
          <w:sz w:val="24"/>
          <w:szCs w:val="24"/>
          <w:highlight w:val="yellow"/>
          <w:shd w:val="clear" w:color="auto" w:fill="FFFFFF"/>
        </w:rPr>
        <w:t xml:space="preserve">Technical Paper on Postharvest Losses, Action </w:t>
      </w:r>
      <w:proofErr w:type="spellStart"/>
      <w:r w:rsidRPr="00ED3EE7">
        <w:rPr>
          <w:rFonts w:ascii="Times New Roman" w:hAnsi="Times New Roman" w:cs="Times New Roman"/>
          <w:i/>
          <w:iCs/>
          <w:color w:val="222222"/>
          <w:sz w:val="24"/>
          <w:szCs w:val="24"/>
          <w:highlight w:val="yellow"/>
          <w:shd w:val="clear" w:color="auto" w:fill="FFFFFF"/>
        </w:rPr>
        <w:t>Contre</w:t>
      </w:r>
      <w:proofErr w:type="spellEnd"/>
      <w:r w:rsidRPr="00ED3EE7">
        <w:rPr>
          <w:rFonts w:ascii="Times New Roman" w:hAnsi="Times New Roman" w:cs="Times New Roman"/>
          <w:i/>
          <w:iCs/>
          <w:color w:val="222222"/>
          <w:sz w:val="24"/>
          <w:szCs w:val="24"/>
          <w:highlight w:val="yellow"/>
          <w:shd w:val="clear" w:color="auto" w:fill="FFFFFF"/>
        </w:rPr>
        <w:t xml:space="preserve"> la </w:t>
      </w:r>
      <w:proofErr w:type="spellStart"/>
      <w:r w:rsidRPr="00ED3EE7">
        <w:rPr>
          <w:rFonts w:ascii="Times New Roman" w:hAnsi="Times New Roman" w:cs="Times New Roman"/>
          <w:i/>
          <w:iCs/>
          <w:color w:val="222222"/>
          <w:sz w:val="24"/>
          <w:szCs w:val="24"/>
          <w:highlight w:val="yellow"/>
          <w:shd w:val="clear" w:color="auto" w:fill="FFFFFF"/>
        </w:rPr>
        <w:t>Faim</w:t>
      </w:r>
      <w:proofErr w:type="spellEnd"/>
      <w:r w:rsidRPr="00ED3EE7">
        <w:rPr>
          <w:rFonts w:ascii="Times New Roman" w:hAnsi="Times New Roman" w:cs="Times New Roman"/>
          <w:i/>
          <w:iCs/>
          <w:color w:val="222222"/>
          <w:sz w:val="24"/>
          <w:szCs w:val="24"/>
          <w:highlight w:val="yellow"/>
          <w:shd w:val="clear" w:color="auto" w:fill="FFFFFF"/>
        </w:rPr>
        <w:t xml:space="preserve"> (ACF)</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25</w:t>
      </w:r>
      <w:r w:rsidRPr="00ED3EE7">
        <w:rPr>
          <w:rFonts w:ascii="Times New Roman" w:hAnsi="Times New Roman" w:cs="Times New Roman"/>
          <w:color w:val="222222"/>
          <w:sz w:val="24"/>
          <w:szCs w:val="24"/>
          <w:highlight w:val="yellow"/>
          <w:shd w:val="clear" w:color="auto" w:fill="FFFFFF"/>
        </w:rPr>
        <w:t>(3), 1-25.</w:t>
      </w:r>
    </w:p>
    <w:p w14:paraId="4D1AA1D0"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Kishore, K., &amp; Samant, D. (2021). Packaging and Storage of Fruits and Vegetables for Quality Preservation. In </w:t>
      </w:r>
      <w:r w:rsidRPr="00ED3EE7">
        <w:rPr>
          <w:rFonts w:ascii="Times New Roman" w:hAnsi="Times New Roman" w:cs="Times New Roman"/>
          <w:i/>
          <w:iCs/>
          <w:color w:val="222222"/>
          <w:sz w:val="24"/>
          <w:szCs w:val="24"/>
          <w:highlight w:val="yellow"/>
          <w:shd w:val="clear" w:color="auto" w:fill="FFFFFF"/>
        </w:rPr>
        <w:t>Packaging and Storage of Fruits and Vegetables</w:t>
      </w:r>
      <w:r w:rsidRPr="00ED3EE7">
        <w:rPr>
          <w:rFonts w:ascii="Times New Roman" w:hAnsi="Times New Roman" w:cs="Times New Roman"/>
          <w:color w:val="222222"/>
          <w:sz w:val="24"/>
          <w:szCs w:val="24"/>
          <w:highlight w:val="yellow"/>
          <w:shd w:val="clear" w:color="auto" w:fill="FFFFFF"/>
        </w:rPr>
        <w:t> (pp. 41-63). Apple Academic Press.</w:t>
      </w:r>
    </w:p>
    <w:p w14:paraId="11BE766B" w14:textId="77777777" w:rsidR="00EE713F" w:rsidRPr="00ED3EE7" w:rsidRDefault="00EE713F" w:rsidP="00EE713F">
      <w:pPr>
        <w:ind w:left="450" w:right="-540"/>
        <w:jc w:val="both"/>
        <w:rPr>
          <w:rFonts w:ascii="Times New Roman" w:hAnsi="Times New Roman" w:cs="Times New Roman"/>
          <w:sz w:val="24"/>
          <w:szCs w:val="24"/>
          <w:highlight w:val="yellow"/>
        </w:rPr>
      </w:pPr>
      <w:proofErr w:type="spellStart"/>
      <w:r w:rsidRPr="00ED3EE7">
        <w:rPr>
          <w:rFonts w:ascii="Times New Roman" w:hAnsi="Times New Roman" w:cs="Times New Roman"/>
          <w:color w:val="222222"/>
          <w:sz w:val="24"/>
          <w:szCs w:val="24"/>
          <w:highlight w:val="yellow"/>
          <w:shd w:val="clear" w:color="auto" w:fill="FFFFFF"/>
        </w:rPr>
        <w:t>Kitinoja</w:t>
      </w:r>
      <w:proofErr w:type="spellEnd"/>
      <w:r w:rsidRPr="00ED3EE7">
        <w:rPr>
          <w:rFonts w:ascii="Times New Roman" w:hAnsi="Times New Roman" w:cs="Times New Roman"/>
          <w:color w:val="222222"/>
          <w:sz w:val="24"/>
          <w:szCs w:val="24"/>
          <w:highlight w:val="yellow"/>
          <w:shd w:val="clear" w:color="auto" w:fill="FFFFFF"/>
        </w:rPr>
        <w:t>, L., &amp; Barrett, D. M. (2015). Extension of small-scale postharvest horticulture technologies—A model training and services center. </w:t>
      </w:r>
      <w:r w:rsidRPr="00ED3EE7">
        <w:rPr>
          <w:rFonts w:ascii="Times New Roman" w:hAnsi="Times New Roman" w:cs="Times New Roman"/>
          <w:i/>
          <w:iCs/>
          <w:color w:val="222222"/>
          <w:sz w:val="24"/>
          <w:szCs w:val="24"/>
          <w:highlight w:val="yellow"/>
          <w:shd w:val="clear" w:color="auto" w:fill="FFFFFF"/>
        </w:rPr>
        <w:t>Agriculture</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5</w:t>
      </w:r>
      <w:r w:rsidRPr="00ED3EE7">
        <w:rPr>
          <w:rFonts w:ascii="Times New Roman" w:hAnsi="Times New Roman" w:cs="Times New Roman"/>
          <w:color w:val="222222"/>
          <w:sz w:val="24"/>
          <w:szCs w:val="24"/>
          <w:highlight w:val="yellow"/>
          <w:shd w:val="clear" w:color="auto" w:fill="FFFFFF"/>
        </w:rPr>
        <w:t>(3), 441-455.</w:t>
      </w:r>
    </w:p>
    <w:p w14:paraId="52D18FC8" w14:textId="77777777" w:rsidR="00EE713F" w:rsidRPr="00ED3EE7" w:rsidRDefault="00EE713F" w:rsidP="00EE713F">
      <w:pPr>
        <w:ind w:left="450" w:right="-540"/>
        <w:jc w:val="both"/>
        <w:rPr>
          <w:rFonts w:ascii="Times New Roman" w:hAnsi="Times New Roman" w:cs="Times New Roman"/>
          <w:sz w:val="24"/>
          <w:szCs w:val="24"/>
          <w:highlight w:val="yellow"/>
        </w:rPr>
      </w:pPr>
      <w:proofErr w:type="spellStart"/>
      <w:r w:rsidRPr="00ED3EE7">
        <w:rPr>
          <w:rFonts w:ascii="Times New Roman" w:hAnsi="Times New Roman" w:cs="Times New Roman"/>
          <w:color w:val="222222"/>
          <w:sz w:val="24"/>
          <w:szCs w:val="24"/>
          <w:highlight w:val="yellow"/>
          <w:shd w:val="clear" w:color="auto" w:fill="FFFFFF"/>
        </w:rPr>
        <w:t>Kitinoja</w:t>
      </w:r>
      <w:proofErr w:type="spellEnd"/>
      <w:r w:rsidRPr="00ED3EE7">
        <w:rPr>
          <w:rFonts w:ascii="Times New Roman" w:hAnsi="Times New Roman" w:cs="Times New Roman"/>
          <w:color w:val="222222"/>
          <w:sz w:val="24"/>
          <w:szCs w:val="24"/>
          <w:highlight w:val="yellow"/>
          <w:shd w:val="clear" w:color="auto" w:fill="FFFFFF"/>
        </w:rPr>
        <w:t>, L., Saran, S., Roy, S. K., &amp; Kader, A. A. (2011). Postharvest technology for developing countries: challenges and opportunities in research, outreach and advocacy. </w:t>
      </w:r>
      <w:r w:rsidRPr="00ED3EE7">
        <w:rPr>
          <w:rFonts w:ascii="Times New Roman" w:hAnsi="Times New Roman" w:cs="Times New Roman"/>
          <w:i/>
          <w:iCs/>
          <w:color w:val="222222"/>
          <w:sz w:val="24"/>
          <w:szCs w:val="24"/>
          <w:highlight w:val="yellow"/>
          <w:shd w:val="clear" w:color="auto" w:fill="FFFFFF"/>
        </w:rPr>
        <w:t>Journal of the Science of Food and Agriculture</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91</w:t>
      </w:r>
      <w:r w:rsidRPr="00ED3EE7">
        <w:rPr>
          <w:rFonts w:ascii="Times New Roman" w:hAnsi="Times New Roman" w:cs="Times New Roman"/>
          <w:color w:val="222222"/>
          <w:sz w:val="24"/>
          <w:szCs w:val="24"/>
          <w:highlight w:val="yellow"/>
          <w:shd w:val="clear" w:color="auto" w:fill="FFFFFF"/>
        </w:rPr>
        <w:t>(4), 597-603.</w:t>
      </w:r>
    </w:p>
    <w:p w14:paraId="4C85CC3D"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Kumar, S., More, V., Adiani, V. J., Kumar, J., &amp; Gautam, S. (2024). Processing of sapodilla (Manilkara zapota L.) fruit to a value-added shelf-stable product deploying radiation treatment: an approach to control post-harvest losses. </w:t>
      </w:r>
      <w:r w:rsidRPr="00ED3EE7">
        <w:rPr>
          <w:rFonts w:ascii="Times New Roman" w:hAnsi="Times New Roman" w:cs="Times New Roman"/>
          <w:i/>
          <w:iCs/>
          <w:color w:val="222222"/>
          <w:sz w:val="24"/>
          <w:szCs w:val="24"/>
          <w:highlight w:val="yellow"/>
          <w:shd w:val="clear" w:color="auto" w:fill="FFFFFF"/>
        </w:rPr>
        <w:t>Journal of Food Measurement and Characterization</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18</w:t>
      </w:r>
      <w:r w:rsidRPr="00ED3EE7">
        <w:rPr>
          <w:rFonts w:ascii="Times New Roman" w:hAnsi="Times New Roman" w:cs="Times New Roman"/>
          <w:color w:val="222222"/>
          <w:sz w:val="24"/>
          <w:szCs w:val="24"/>
          <w:highlight w:val="yellow"/>
          <w:shd w:val="clear" w:color="auto" w:fill="FFFFFF"/>
        </w:rPr>
        <w:t>(4), 2762-2775</w:t>
      </w:r>
    </w:p>
    <w:p w14:paraId="43F91F2B"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Kumari, N., &amp; Kaur, R. (2025). Horticultural crop management in the 21st century: innovations, challenges and prospects. </w:t>
      </w:r>
      <w:r w:rsidRPr="00ED3EE7">
        <w:rPr>
          <w:rFonts w:ascii="Times New Roman" w:hAnsi="Times New Roman" w:cs="Times New Roman"/>
          <w:i/>
          <w:iCs/>
          <w:color w:val="222222"/>
          <w:sz w:val="24"/>
          <w:szCs w:val="24"/>
          <w:highlight w:val="yellow"/>
          <w:shd w:val="clear" w:color="auto" w:fill="FFFFFF"/>
        </w:rPr>
        <w:t>Plant Archives</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25</w:t>
      </w:r>
      <w:r w:rsidRPr="00ED3EE7">
        <w:rPr>
          <w:rFonts w:ascii="Times New Roman" w:hAnsi="Times New Roman" w:cs="Times New Roman"/>
          <w:color w:val="222222"/>
          <w:sz w:val="24"/>
          <w:szCs w:val="24"/>
          <w:highlight w:val="yellow"/>
          <w:shd w:val="clear" w:color="auto" w:fill="FFFFFF"/>
        </w:rPr>
        <w:t>(2), 1438-1450.</w:t>
      </w:r>
    </w:p>
    <w:p w14:paraId="472D9AC0"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lastRenderedPageBreak/>
        <w:t>Lekshmi, S. G., Sethi, S., Anagha, P. K., Arora, B., &amp; Nayak, S. L. (2024). Packaging Technologies for Horticulture Crops. In </w:t>
      </w:r>
      <w:r w:rsidRPr="00ED3EE7">
        <w:rPr>
          <w:rFonts w:ascii="Times New Roman" w:hAnsi="Times New Roman" w:cs="Times New Roman"/>
          <w:i/>
          <w:iCs/>
          <w:color w:val="222222"/>
          <w:sz w:val="24"/>
          <w:szCs w:val="24"/>
          <w:highlight w:val="yellow"/>
          <w:shd w:val="clear" w:color="auto" w:fill="FFFFFF"/>
        </w:rPr>
        <w:t>Advances in Postharvest and Analytical Technology of Horticulture Crops</w:t>
      </w:r>
      <w:r w:rsidRPr="00ED3EE7">
        <w:rPr>
          <w:rFonts w:ascii="Times New Roman" w:hAnsi="Times New Roman" w:cs="Times New Roman"/>
          <w:color w:val="222222"/>
          <w:sz w:val="24"/>
          <w:szCs w:val="24"/>
          <w:highlight w:val="yellow"/>
          <w:shd w:val="clear" w:color="auto" w:fill="FFFFFF"/>
        </w:rPr>
        <w:t> (pp. 105-123). Singapore: Springer Nature Singapore.</w:t>
      </w:r>
    </w:p>
    <w:p w14:paraId="3B968155" w14:textId="77777777" w:rsidR="00EE713F" w:rsidRPr="00ED3EE7" w:rsidRDefault="00EE713F" w:rsidP="00EE713F">
      <w:pPr>
        <w:ind w:left="450" w:right="-540"/>
        <w:jc w:val="both"/>
        <w:rPr>
          <w:rFonts w:ascii="Times New Roman" w:hAnsi="Times New Roman" w:cs="Times New Roman"/>
          <w:color w:val="222222"/>
          <w:sz w:val="24"/>
          <w:szCs w:val="24"/>
          <w:highlight w:val="yellow"/>
          <w:shd w:val="clear" w:color="auto" w:fill="FFFFFF"/>
        </w:rPr>
      </w:pPr>
      <w:r w:rsidRPr="00ED3EE7">
        <w:rPr>
          <w:rFonts w:ascii="Times New Roman" w:hAnsi="Times New Roman" w:cs="Times New Roman"/>
          <w:color w:val="222222"/>
          <w:sz w:val="24"/>
          <w:szCs w:val="24"/>
          <w:highlight w:val="yellow"/>
          <w:shd w:val="clear" w:color="auto" w:fill="FFFFFF"/>
        </w:rPr>
        <w:t>Michael, I. (2024). Supporting Post-Harvest Processing with Cloud Analytics.</w:t>
      </w:r>
    </w:p>
    <w:p w14:paraId="17EC5B98"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Mujumdar, A. S., &amp; Law, C. L. (2010). Drying technology: Trends and applications in postharvest processing. </w:t>
      </w:r>
      <w:r w:rsidRPr="00ED3EE7">
        <w:rPr>
          <w:rFonts w:ascii="Times New Roman" w:hAnsi="Times New Roman" w:cs="Times New Roman"/>
          <w:i/>
          <w:iCs/>
          <w:color w:val="222222"/>
          <w:sz w:val="24"/>
          <w:szCs w:val="24"/>
          <w:highlight w:val="yellow"/>
          <w:shd w:val="clear" w:color="auto" w:fill="FFFFFF"/>
        </w:rPr>
        <w:t>Food and Bioprocess Technology</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3</w:t>
      </w:r>
      <w:r w:rsidRPr="00ED3EE7">
        <w:rPr>
          <w:rFonts w:ascii="Times New Roman" w:hAnsi="Times New Roman" w:cs="Times New Roman"/>
          <w:color w:val="222222"/>
          <w:sz w:val="24"/>
          <w:szCs w:val="24"/>
          <w:highlight w:val="yellow"/>
          <w:shd w:val="clear" w:color="auto" w:fill="FFFFFF"/>
        </w:rPr>
        <w:t>(6), 843-852.</w:t>
      </w:r>
    </w:p>
    <w:p w14:paraId="61829528"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Munteanu, C. C. (2024). The usefulness of branding in agricultural marketing. </w:t>
      </w:r>
      <w:r w:rsidRPr="00ED3EE7">
        <w:rPr>
          <w:rFonts w:ascii="Times New Roman" w:hAnsi="Times New Roman" w:cs="Times New Roman"/>
          <w:i/>
          <w:iCs/>
          <w:color w:val="222222"/>
          <w:sz w:val="24"/>
          <w:szCs w:val="24"/>
          <w:highlight w:val="yellow"/>
          <w:shd w:val="clear" w:color="auto" w:fill="FFFFFF"/>
        </w:rPr>
        <w:t>Agricultural Economics and Rural Development</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20</w:t>
      </w:r>
      <w:r w:rsidRPr="00ED3EE7">
        <w:rPr>
          <w:rFonts w:ascii="Times New Roman" w:hAnsi="Times New Roman" w:cs="Times New Roman"/>
          <w:color w:val="222222"/>
          <w:sz w:val="24"/>
          <w:szCs w:val="24"/>
          <w:highlight w:val="yellow"/>
          <w:shd w:val="clear" w:color="auto" w:fill="FFFFFF"/>
        </w:rPr>
        <w:t>(1), 209-224.</w:t>
      </w:r>
    </w:p>
    <w:p w14:paraId="69A10F8C"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Newson, W. R., Johansson, E., &amp; Papoutsis, K. (2025). Holistic approach in the valorization of fruit and vegetable by-products generated through processing and postharvest storage. </w:t>
      </w:r>
      <w:r w:rsidRPr="00ED3EE7">
        <w:rPr>
          <w:rFonts w:ascii="Times New Roman" w:hAnsi="Times New Roman" w:cs="Times New Roman"/>
          <w:i/>
          <w:iCs/>
          <w:color w:val="222222"/>
          <w:sz w:val="24"/>
          <w:szCs w:val="24"/>
          <w:highlight w:val="yellow"/>
          <w:shd w:val="clear" w:color="auto" w:fill="FFFFFF"/>
        </w:rPr>
        <w:t>Critical Reviews in Biotechnology</w:t>
      </w:r>
      <w:r w:rsidRPr="00ED3EE7">
        <w:rPr>
          <w:rFonts w:ascii="Times New Roman" w:hAnsi="Times New Roman" w:cs="Times New Roman"/>
          <w:color w:val="222222"/>
          <w:sz w:val="24"/>
          <w:szCs w:val="24"/>
          <w:highlight w:val="yellow"/>
          <w:shd w:val="clear" w:color="auto" w:fill="FFFFFF"/>
        </w:rPr>
        <w:t>, 1-18.</w:t>
      </w:r>
    </w:p>
    <w:p w14:paraId="62DE5CE7" w14:textId="77777777" w:rsidR="00EE713F" w:rsidRPr="00ED3EE7" w:rsidRDefault="00EE713F" w:rsidP="00EE713F">
      <w:pPr>
        <w:ind w:left="450" w:right="-540"/>
        <w:jc w:val="both"/>
        <w:rPr>
          <w:rFonts w:ascii="Times New Roman" w:hAnsi="Times New Roman" w:cs="Times New Roman"/>
          <w:sz w:val="24"/>
          <w:szCs w:val="24"/>
          <w:highlight w:val="yellow"/>
        </w:rPr>
      </w:pPr>
      <w:proofErr w:type="spellStart"/>
      <w:r w:rsidRPr="00ED3EE7">
        <w:rPr>
          <w:rFonts w:ascii="Times New Roman" w:hAnsi="Times New Roman" w:cs="Times New Roman"/>
          <w:color w:val="222222"/>
          <w:sz w:val="24"/>
          <w:szCs w:val="24"/>
          <w:highlight w:val="yellow"/>
          <w:shd w:val="clear" w:color="auto" w:fill="FFFFFF"/>
        </w:rPr>
        <w:t>Oboobi</w:t>
      </w:r>
      <w:proofErr w:type="spellEnd"/>
      <w:r w:rsidRPr="00ED3EE7">
        <w:rPr>
          <w:rFonts w:ascii="Times New Roman" w:hAnsi="Times New Roman" w:cs="Times New Roman"/>
          <w:color w:val="222222"/>
          <w:sz w:val="24"/>
          <w:szCs w:val="24"/>
          <w:highlight w:val="yellow"/>
          <w:shd w:val="clear" w:color="auto" w:fill="FFFFFF"/>
        </w:rPr>
        <w:t>, W. S. (2020). </w:t>
      </w:r>
      <w:r w:rsidRPr="00ED3EE7">
        <w:rPr>
          <w:rFonts w:ascii="Times New Roman" w:hAnsi="Times New Roman" w:cs="Times New Roman"/>
          <w:i/>
          <w:iCs/>
          <w:color w:val="222222"/>
          <w:sz w:val="24"/>
          <w:szCs w:val="24"/>
          <w:highlight w:val="yellow"/>
          <w:shd w:val="clear" w:color="auto" w:fill="FFFFFF"/>
        </w:rPr>
        <w:t>Design and implementation of a platform to reduce Post Harvest Lost (PHL) in Ghana</w:t>
      </w:r>
      <w:r w:rsidRPr="00ED3EE7">
        <w:rPr>
          <w:rFonts w:ascii="Times New Roman" w:hAnsi="Times New Roman" w:cs="Times New Roman"/>
          <w:color w:val="222222"/>
          <w:sz w:val="24"/>
          <w:szCs w:val="24"/>
          <w:highlight w:val="yellow"/>
          <w:shd w:val="clear" w:color="auto" w:fill="FFFFFF"/>
        </w:rPr>
        <w:t xml:space="preserve"> (Master's thesis, </w:t>
      </w:r>
      <w:proofErr w:type="spellStart"/>
      <w:r w:rsidRPr="00ED3EE7">
        <w:rPr>
          <w:rFonts w:ascii="Times New Roman" w:hAnsi="Times New Roman" w:cs="Times New Roman"/>
          <w:color w:val="222222"/>
          <w:sz w:val="24"/>
          <w:szCs w:val="24"/>
          <w:highlight w:val="yellow"/>
          <w:shd w:val="clear" w:color="auto" w:fill="FFFFFF"/>
        </w:rPr>
        <w:t>Universitat</w:t>
      </w:r>
      <w:proofErr w:type="spellEnd"/>
      <w:r w:rsidRPr="00ED3EE7">
        <w:rPr>
          <w:rFonts w:ascii="Times New Roman" w:hAnsi="Times New Roman" w:cs="Times New Roman"/>
          <w:color w:val="222222"/>
          <w:sz w:val="24"/>
          <w:szCs w:val="24"/>
          <w:highlight w:val="yellow"/>
          <w:shd w:val="clear" w:color="auto" w:fill="FFFFFF"/>
        </w:rPr>
        <w:t xml:space="preserve"> </w:t>
      </w:r>
      <w:proofErr w:type="spellStart"/>
      <w:r w:rsidRPr="00ED3EE7">
        <w:rPr>
          <w:rFonts w:ascii="Times New Roman" w:hAnsi="Times New Roman" w:cs="Times New Roman"/>
          <w:color w:val="222222"/>
          <w:sz w:val="24"/>
          <w:szCs w:val="24"/>
          <w:highlight w:val="yellow"/>
          <w:shd w:val="clear" w:color="auto" w:fill="FFFFFF"/>
        </w:rPr>
        <w:t>Politècnica</w:t>
      </w:r>
      <w:proofErr w:type="spellEnd"/>
      <w:r w:rsidRPr="00ED3EE7">
        <w:rPr>
          <w:rFonts w:ascii="Times New Roman" w:hAnsi="Times New Roman" w:cs="Times New Roman"/>
          <w:color w:val="222222"/>
          <w:sz w:val="24"/>
          <w:szCs w:val="24"/>
          <w:highlight w:val="yellow"/>
          <w:shd w:val="clear" w:color="auto" w:fill="FFFFFF"/>
        </w:rPr>
        <w:t xml:space="preserve"> de Catalunya).</w:t>
      </w:r>
    </w:p>
    <w:p w14:paraId="079EEB1B"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 xml:space="preserve">Odeyemi, O. M., &amp; </w:t>
      </w:r>
      <w:proofErr w:type="spellStart"/>
      <w:r w:rsidRPr="00ED3EE7">
        <w:rPr>
          <w:rFonts w:ascii="Times New Roman" w:hAnsi="Times New Roman" w:cs="Times New Roman"/>
          <w:color w:val="222222"/>
          <w:sz w:val="24"/>
          <w:szCs w:val="24"/>
          <w:highlight w:val="yellow"/>
          <w:shd w:val="clear" w:color="auto" w:fill="FFFFFF"/>
        </w:rPr>
        <w:t>Ikegwuonu</w:t>
      </w:r>
      <w:proofErr w:type="spellEnd"/>
      <w:r w:rsidRPr="00ED3EE7">
        <w:rPr>
          <w:rFonts w:ascii="Times New Roman" w:hAnsi="Times New Roman" w:cs="Times New Roman"/>
          <w:color w:val="222222"/>
          <w:sz w:val="24"/>
          <w:szCs w:val="24"/>
          <w:highlight w:val="yellow"/>
          <w:shd w:val="clear" w:color="auto" w:fill="FFFFFF"/>
        </w:rPr>
        <w:t xml:space="preserve">, N. C. (2021). Solar-Powered Cold Storage: </w:t>
      </w:r>
      <w:proofErr w:type="spellStart"/>
      <w:r w:rsidRPr="00ED3EE7">
        <w:rPr>
          <w:rFonts w:ascii="Times New Roman" w:hAnsi="Times New Roman" w:cs="Times New Roman"/>
          <w:color w:val="222222"/>
          <w:sz w:val="24"/>
          <w:szCs w:val="24"/>
          <w:highlight w:val="yellow"/>
          <w:shd w:val="clear" w:color="auto" w:fill="FFFFFF"/>
        </w:rPr>
        <w:t>ColdHubs</w:t>
      </w:r>
      <w:proofErr w:type="spellEnd"/>
      <w:r w:rsidRPr="00ED3EE7">
        <w:rPr>
          <w:rFonts w:ascii="Times New Roman" w:hAnsi="Times New Roman" w:cs="Times New Roman"/>
          <w:color w:val="222222"/>
          <w:sz w:val="24"/>
          <w:szCs w:val="24"/>
          <w:highlight w:val="yellow"/>
          <w:shd w:val="clear" w:color="auto" w:fill="FFFFFF"/>
        </w:rPr>
        <w:t xml:space="preserve"> in Nigeria. In </w:t>
      </w:r>
      <w:r w:rsidRPr="00ED3EE7">
        <w:rPr>
          <w:rFonts w:ascii="Times New Roman" w:hAnsi="Times New Roman" w:cs="Times New Roman"/>
          <w:i/>
          <w:iCs/>
          <w:color w:val="222222"/>
          <w:sz w:val="24"/>
          <w:szCs w:val="24"/>
          <w:highlight w:val="yellow"/>
          <w:shd w:val="clear" w:color="auto" w:fill="FFFFFF"/>
        </w:rPr>
        <w:t>Cold Chain Management for the Fresh Produce Industry in the Developing World</w:t>
      </w:r>
      <w:r w:rsidRPr="00ED3EE7">
        <w:rPr>
          <w:rFonts w:ascii="Times New Roman" w:hAnsi="Times New Roman" w:cs="Times New Roman"/>
          <w:color w:val="222222"/>
          <w:sz w:val="24"/>
          <w:szCs w:val="24"/>
          <w:highlight w:val="yellow"/>
          <w:shd w:val="clear" w:color="auto" w:fill="FFFFFF"/>
        </w:rPr>
        <w:t> (pp. 175-182). CRC Press.</w:t>
      </w:r>
    </w:p>
    <w:p w14:paraId="76AE0E79"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Parveen, S., Bushra, I., Humaira, K., Shazia, S., &amp; Azhar, M. A. (2014). Value addition: A tool to minimize the post-harvest losses in horticultural crops. </w:t>
      </w:r>
      <w:r w:rsidRPr="00ED3EE7">
        <w:rPr>
          <w:rFonts w:ascii="Times New Roman" w:hAnsi="Times New Roman" w:cs="Times New Roman"/>
          <w:i/>
          <w:iCs/>
          <w:color w:val="222222"/>
          <w:sz w:val="24"/>
          <w:szCs w:val="24"/>
          <w:highlight w:val="yellow"/>
          <w:shd w:val="clear" w:color="auto" w:fill="FFFFFF"/>
        </w:rPr>
        <w:t>Greener Journal of Agricultural Sciences</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4</w:t>
      </w:r>
      <w:r w:rsidRPr="00ED3EE7">
        <w:rPr>
          <w:rFonts w:ascii="Times New Roman" w:hAnsi="Times New Roman" w:cs="Times New Roman"/>
          <w:color w:val="222222"/>
          <w:sz w:val="24"/>
          <w:szCs w:val="24"/>
          <w:highlight w:val="yellow"/>
          <w:shd w:val="clear" w:color="auto" w:fill="FFFFFF"/>
        </w:rPr>
        <w:t>(5), 195-198.</w:t>
      </w:r>
    </w:p>
    <w:p w14:paraId="0E6E237C"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Praveen, K., &amp; Akash, E. B. (2025). </w:t>
      </w:r>
      <w:r w:rsidRPr="00ED3EE7">
        <w:rPr>
          <w:rFonts w:ascii="Times New Roman" w:hAnsi="Times New Roman" w:cs="Times New Roman"/>
          <w:i/>
          <w:iCs/>
          <w:color w:val="222222"/>
          <w:sz w:val="24"/>
          <w:szCs w:val="24"/>
          <w:highlight w:val="yellow"/>
          <w:shd w:val="clear" w:color="auto" w:fill="FFFFFF"/>
        </w:rPr>
        <w:t>Harvesting Technologies and Practices in Agriculture</w:t>
      </w:r>
      <w:r w:rsidRPr="00ED3EE7">
        <w:rPr>
          <w:rFonts w:ascii="Times New Roman" w:hAnsi="Times New Roman" w:cs="Times New Roman"/>
          <w:color w:val="222222"/>
          <w:sz w:val="24"/>
          <w:szCs w:val="24"/>
          <w:highlight w:val="yellow"/>
          <w:shd w:val="clear" w:color="auto" w:fill="FFFFFF"/>
        </w:rPr>
        <w:t xml:space="preserve">. </w:t>
      </w:r>
      <w:proofErr w:type="spellStart"/>
      <w:r w:rsidRPr="00ED3EE7">
        <w:rPr>
          <w:rFonts w:ascii="Times New Roman" w:hAnsi="Times New Roman" w:cs="Times New Roman"/>
          <w:color w:val="222222"/>
          <w:sz w:val="24"/>
          <w:szCs w:val="24"/>
          <w:highlight w:val="yellow"/>
          <w:shd w:val="clear" w:color="auto" w:fill="FFFFFF"/>
        </w:rPr>
        <w:t>Chyren</w:t>
      </w:r>
      <w:proofErr w:type="spellEnd"/>
      <w:r w:rsidRPr="00ED3EE7">
        <w:rPr>
          <w:rFonts w:ascii="Times New Roman" w:hAnsi="Times New Roman" w:cs="Times New Roman"/>
          <w:color w:val="222222"/>
          <w:sz w:val="24"/>
          <w:szCs w:val="24"/>
          <w:highlight w:val="yellow"/>
          <w:shd w:val="clear" w:color="auto" w:fill="FFFFFF"/>
        </w:rPr>
        <w:t xml:space="preserve"> Publication.</w:t>
      </w:r>
    </w:p>
    <w:p w14:paraId="3253F256"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Rana, P., Tripathi, S., Vishwakarma, S. K., Pandey, A., &amp; Shastri, S (2025). Public-Private Partnerships in Agricultural Extension: Opportunities and Challenges.</w:t>
      </w:r>
      <w:r w:rsidRPr="00ED3EE7">
        <w:rPr>
          <w:rFonts w:ascii="Times New Roman" w:hAnsi="Times New Roman" w:cs="Times New Roman"/>
          <w:sz w:val="24"/>
          <w:szCs w:val="24"/>
          <w:highlight w:val="yellow"/>
        </w:rPr>
        <w:t xml:space="preserve"> </w:t>
      </w:r>
      <w:r w:rsidRPr="00ED3EE7">
        <w:rPr>
          <w:rFonts w:ascii="Times New Roman" w:hAnsi="Times New Roman" w:cs="Times New Roman"/>
          <w:color w:val="222222"/>
          <w:sz w:val="24"/>
          <w:szCs w:val="24"/>
          <w:highlight w:val="yellow"/>
          <w:shd w:val="clear" w:color="auto" w:fill="FFFFFF"/>
        </w:rPr>
        <w:t>47, (6), 597-612,</w:t>
      </w:r>
      <w:r w:rsidRPr="00ED3EE7">
        <w:rPr>
          <w:rFonts w:ascii="Times New Roman" w:hAnsi="Times New Roman" w:cs="Times New Roman"/>
          <w:sz w:val="24"/>
          <w:szCs w:val="24"/>
          <w:highlight w:val="yellow"/>
        </w:rPr>
        <w:t xml:space="preserve"> </w:t>
      </w:r>
      <w:r w:rsidRPr="00ED3EE7">
        <w:rPr>
          <w:rFonts w:ascii="Times New Roman" w:hAnsi="Times New Roman" w:cs="Times New Roman"/>
          <w:i/>
          <w:color w:val="222222"/>
          <w:sz w:val="24"/>
          <w:szCs w:val="24"/>
          <w:highlight w:val="yellow"/>
          <w:shd w:val="clear" w:color="auto" w:fill="FFFFFF"/>
        </w:rPr>
        <w:t xml:space="preserve">Journal of Experimental Agriculture International </w:t>
      </w:r>
    </w:p>
    <w:p w14:paraId="5984A01D"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Ren, X., Dai, F., Zhao, W., Shi, R., Chen, J., &amp; Chang, L. (2025). Progress in Mechanized Harvesting Technologies and Equipment for Minor Cereals: A Review. </w:t>
      </w:r>
      <w:r w:rsidRPr="00ED3EE7">
        <w:rPr>
          <w:rFonts w:ascii="Times New Roman" w:hAnsi="Times New Roman" w:cs="Times New Roman"/>
          <w:i/>
          <w:iCs/>
          <w:color w:val="222222"/>
          <w:sz w:val="24"/>
          <w:szCs w:val="24"/>
          <w:highlight w:val="yellow"/>
          <w:shd w:val="clear" w:color="auto" w:fill="FFFFFF"/>
        </w:rPr>
        <w:t>Agriculture</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15</w:t>
      </w:r>
      <w:r w:rsidRPr="00ED3EE7">
        <w:rPr>
          <w:rFonts w:ascii="Times New Roman" w:hAnsi="Times New Roman" w:cs="Times New Roman"/>
          <w:color w:val="222222"/>
          <w:sz w:val="24"/>
          <w:szCs w:val="24"/>
          <w:highlight w:val="yellow"/>
          <w:shd w:val="clear" w:color="auto" w:fill="FFFFFF"/>
        </w:rPr>
        <w:t>(15), 1576.</w:t>
      </w:r>
    </w:p>
    <w:p w14:paraId="4FFF4E54"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Rutta, E. W. (2022). </w:t>
      </w:r>
      <w:r w:rsidRPr="00ED3EE7">
        <w:rPr>
          <w:rFonts w:ascii="Times New Roman" w:hAnsi="Times New Roman" w:cs="Times New Roman"/>
          <w:i/>
          <w:iCs/>
          <w:color w:val="222222"/>
          <w:sz w:val="24"/>
          <w:szCs w:val="24"/>
          <w:highlight w:val="yellow"/>
          <w:shd w:val="clear" w:color="auto" w:fill="FFFFFF"/>
        </w:rPr>
        <w:t>Barriers Impeding the Deployment and Uptake of Solar-Powered Cold Storage Technologies for Postharvest Loss Reduction in Tomato Value Chain in Africa: Empirical Evidence from Tanzania</w:t>
      </w:r>
      <w:r w:rsidRPr="00ED3EE7">
        <w:rPr>
          <w:rFonts w:ascii="Times New Roman" w:hAnsi="Times New Roman" w:cs="Times New Roman"/>
          <w:color w:val="222222"/>
          <w:sz w:val="24"/>
          <w:szCs w:val="24"/>
          <w:highlight w:val="yellow"/>
          <w:shd w:val="clear" w:color="auto" w:fill="FFFFFF"/>
        </w:rPr>
        <w:t> (Doctoral dissertation, Queen's University (Canada)).</w:t>
      </w:r>
    </w:p>
    <w:p w14:paraId="106CC589" w14:textId="77777777" w:rsidR="00EE713F" w:rsidRPr="00ED3EE7" w:rsidRDefault="00EE713F" w:rsidP="00EE713F">
      <w:pPr>
        <w:ind w:left="450" w:right="-540"/>
        <w:jc w:val="both"/>
        <w:rPr>
          <w:rFonts w:ascii="Times New Roman" w:hAnsi="Times New Roman" w:cs="Times New Roman"/>
          <w:sz w:val="24"/>
          <w:szCs w:val="24"/>
          <w:highlight w:val="yellow"/>
        </w:rPr>
      </w:pPr>
      <w:proofErr w:type="spellStart"/>
      <w:r w:rsidRPr="00ED3EE7">
        <w:rPr>
          <w:rFonts w:ascii="Times New Roman" w:hAnsi="Times New Roman" w:cs="Times New Roman"/>
          <w:color w:val="222222"/>
          <w:sz w:val="24"/>
          <w:szCs w:val="24"/>
          <w:highlight w:val="yellow"/>
          <w:shd w:val="clear" w:color="auto" w:fill="FFFFFF"/>
        </w:rPr>
        <w:t>Silamat</w:t>
      </w:r>
      <w:proofErr w:type="spellEnd"/>
      <w:r w:rsidRPr="00ED3EE7">
        <w:rPr>
          <w:rFonts w:ascii="Times New Roman" w:hAnsi="Times New Roman" w:cs="Times New Roman"/>
          <w:color w:val="222222"/>
          <w:sz w:val="24"/>
          <w:szCs w:val="24"/>
          <w:highlight w:val="yellow"/>
          <w:shd w:val="clear" w:color="auto" w:fill="FFFFFF"/>
        </w:rPr>
        <w:t>, E., Ginting, A. P., &amp; Sutrisno, E. (2024). The Effect of Agricultural Extension and Post-Harvest Processing Technology in Increasing Farmers' Income and Farm Business Sustainability in Rural Bandung Regency. </w:t>
      </w:r>
      <w:r w:rsidRPr="00ED3EE7">
        <w:rPr>
          <w:rFonts w:ascii="Times New Roman" w:hAnsi="Times New Roman" w:cs="Times New Roman"/>
          <w:i/>
          <w:iCs/>
          <w:color w:val="222222"/>
          <w:sz w:val="24"/>
          <w:szCs w:val="24"/>
          <w:highlight w:val="yellow"/>
          <w:shd w:val="clear" w:color="auto" w:fill="FFFFFF"/>
        </w:rPr>
        <w:t>West Science Interdisciplinary Studies</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2</w:t>
      </w:r>
      <w:r w:rsidRPr="00ED3EE7">
        <w:rPr>
          <w:rFonts w:ascii="Times New Roman" w:hAnsi="Times New Roman" w:cs="Times New Roman"/>
          <w:color w:val="222222"/>
          <w:sz w:val="24"/>
          <w:szCs w:val="24"/>
          <w:highlight w:val="yellow"/>
          <w:shd w:val="clear" w:color="auto" w:fill="FFFFFF"/>
        </w:rPr>
        <w:t>(07), 1490-1499.</w:t>
      </w:r>
    </w:p>
    <w:p w14:paraId="37E2C427"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 xml:space="preserve">Singh, D., Sharma, R. R., &amp; </w:t>
      </w:r>
      <w:proofErr w:type="spellStart"/>
      <w:r w:rsidRPr="00ED3EE7">
        <w:rPr>
          <w:rFonts w:ascii="Times New Roman" w:hAnsi="Times New Roman" w:cs="Times New Roman"/>
          <w:color w:val="222222"/>
          <w:sz w:val="24"/>
          <w:szCs w:val="24"/>
          <w:highlight w:val="yellow"/>
          <w:shd w:val="clear" w:color="auto" w:fill="FFFFFF"/>
        </w:rPr>
        <w:t>Kesharwani</w:t>
      </w:r>
      <w:proofErr w:type="spellEnd"/>
      <w:r w:rsidRPr="00ED3EE7">
        <w:rPr>
          <w:rFonts w:ascii="Times New Roman" w:hAnsi="Times New Roman" w:cs="Times New Roman"/>
          <w:color w:val="222222"/>
          <w:sz w:val="24"/>
          <w:szCs w:val="24"/>
          <w:highlight w:val="yellow"/>
          <w:shd w:val="clear" w:color="auto" w:fill="FFFFFF"/>
        </w:rPr>
        <w:t>, A. K. (2021). Postharvest losses of horticultural produce. In </w:t>
      </w:r>
      <w:r w:rsidRPr="00ED3EE7">
        <w:rPr>
          <w:rFonts w:ascii="Times New Roman" w:hAnsi="Times New Roman" w:cs="Times New Roman"/>
          <w:i/>
          <w:iCs/>
          <w:color w:val="222222"/>
          <w:sz w:val="24"/>
          <w:szCs w:val="24"/>
          <w:highlight w:val="yellow"/>
          <w:shd w:val="clear" w:color="auto" w:fill="FFFFFF"/>
        </w:rPr>
        <w:t>Postharvest handling and diseases of horticultural produce</w:t>
      </w:r>
      <w:r w:rsidRPr="00ED3EE7">
        <w:rPr>
          <w:rFonts w:ascii="Times New Roman" w:hAnsi="Times New Roman" w:cs="Times New Roman"/>
          <w:color w:val="222222"/>
          <w:sz w:val="24"/>
          <w:szCs w:val="24"/>
          <w:highlight w:val="yellow"/>
          <w:shd w:val="clear" w:color="auto" w:fill="FFFFFF"/>
        </w:rPr>
        <w:t> (pp. 1-24). CRC Press.</w:t>
      </w:r>
    </w:p>
    <w:p w14:paraId="118BEC87"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Singhal, R., &amp; Saksena, S. (2018). Role of Cold Chain in fostering Agribusiness in India: Prospects and Policy Insights.</w:t>
      </w:r>
    </w:p>
    <w:p w14:paraId="3FFDC126"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lastRenderedPageBreak/>
        <w:t>Sudheer, K. P., Sreelakshmi, K. U., &amp; Prabha, V. (2021). Post-harvest Management Through Convergence of Innovation and Technology. In </w:t>
      </w:r>
      <w:r w:rsidRPr="00ED3EE7">
        <w:rPr>
          <w:rFonts w:ascii="Times New Roman" w:hAnsi="Times New Roman" w:cs="Times New Roman"/>
          <w:i/>
          <w:iCs/>
          <w:color w:val="222222"/>
          <w:sz w:val="24"/>
          <w:szCs w:val="24"/>
          <w:highlight w:val="yellow"/>
          <w:shd w:val="clear" w:color="auto" w:fill="FFFFFF"/>
        </w:rPr>
        <w:t>Innovations in Agriculture for a Self-Reliant India</w:t>
      </w:r>
      <w:r w:rsidRPr="00ED3EE7">
        <w:rPr>
          <w:rFonts w:ascii="Times New Roman" w:hAnsi="Times New Roman" w:cs="Times New Roman"/>
          <w:color w:val="222222"/>
          <w:sz w:val="24"/>
          <w:szCs w:val="24"/>
          <w:highlight w:val="yellow"/>
          <w:shd w:val="clear" w:color="auto" w:fill="FFFFFF"/>
        </w:rPr>
        <w:t> (pp. 595-625). CRC Press.</w:t>
      </w:r>
    </w:p>
    <w:p w14:paraId="04E79AF0"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Valentina, S., &amp; Savvas, T. (2022). The use of emerging dehydration technologies in developing sustainable food supply chain. In </w:t>
      </w:r>
      <w:r w:rsidRPr="00ED3EE7">
        <w:rPr>
          <w:rFonts w:ascii="Times New Roman" w:hAnsi="Times New Roman" w:cs="Times New Roman"/>
          <w:i/>
          <w:iCs/>
          <w:color w:val="222222"/>
          <w:sz w:val="24"/>
          <w:szCs w:val="24"/>
          <w:highlight w:val="yellow"/>
          <w:shd w:val="clear" w:color="auto" w:fill="FFFFFF"/>
        </w:rPr>
        <w:t>Future Foods</w:t>
      </w:r>
      <w:r w:rsidRPr="00ED3EE7">
        <w:rPr>
          <w:rFonts w:ascii="Times New Roman" w:hAnsi="Times New Roman" w:cs="Times New Roman"/>
          <w:color w:val="222222"/>
          <w:sz w:val="24"/>
          <w:szCs w:val="24"/>
          <w:highlight w:val="yellow"/>
          <w:shd w:val="clear" w:color="auto" w:fill="FFFFFF"/>
        </w:rPr>
        <w:t> (pp. 393-409). Academic Press.</w:t>
      </w:r>
    </w:p>
    <w:p w14:paraId="442F8B48"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Verma, S., Kumar, S., Kumar, V., Yadav, S., Singh, P., Saurabh, A., ... &amp; Jain, M. (2025). Recent Advancements and Innovations in Post-harvest Handling, Storage, and Technology for Vegetables: A Review. </w:t>
      </w:r>
      <w:r w:rsidRPr="00ED3EE7">
        <w:rPr>
          <w:rFonts w:ascii="Times New Roman" w:hAnsi="Times New Roman" w:cs="Times New Roman"/>
          <w:i/>
          <w:iCs/>
          <w:color w:val="222222"/>
          <w:sz w:val="24"/>
          <w:szCs w:val="24"/>
          <w:highlight w:val="yellow"/>
          <w:shd w:val="clear" w:color="auto" w:fill="FFFFFF"/>
        </w:rPr>
        <w:t>Archives of Current Research International</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25</w:t>
      </w:r>
      <w:r w:rsidRPr="00ED3EE7">
        <w:rPr>
          <w:rFonts w:ascii="Times New Roman" w:hAnsi="Times New Roman" w:cs="Times New Roman"/>
          <w:color w:val="222222"/>
          <w:sz w:val="24"/>
          <w:szCs w:val="24"/>
          <w:highlight w:val="yellow"/>
          <w:shd w:val="clear" w:color="auto" w:fill="FFFFFF"/>
        </w:rPr>
        <w:t>(2), 161-180.</w:t>
      </w:r>
    </w:p>
    <w:p w14:paraId="6EFF156E" w14:textId="77777777" w:rsidR="00EE713F" w:rsidRPr="00ED3EE7" w:rsidRDefault="00EE713F" w:rsidP="00EE713F">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 xml:space="preserve">Wahab, A., Rahim, A. A., Hassan, S., Egbuna, C., Manzoor, M. F., Okere, K. J., &amp; </w:t>
      </w:r>
      <w:proofErr w:type="spellStart"/>
      <w:r w:rsidRPr="00ED3EE7">
        <w:rPr>
          <w:rFonts w:ascii="Times New Roman" w:hAnsi="Times New Roman" w:cs="Times New Roman"/>
          <w:color w:val="222222"/>
          <w:sz w:val="24"/>
          <w:szCs w:val="24"/>
          <w:highlight w:val="yellow"/>
          <w:shd w:val="clear" w:color="auto" w:fill="FFFFFF"/>
        </w:rPr>
        <w:t>Walag</w:t>
      </w:r>
      <w:proofErr w:type="spellEnd"/>
      <w:r w:rsidRPr="00ED3EE7">
        <w:rPr>
          <w:rFonts w:ascii="Times New Roman" w:hAnsi="Times New Roman" w:cs="Times New Roman"/>
          <w:color w:val="222222"/>
          <w:sz w:val="24"/>
          <w:szCs w:val="24"/>
          <w:highlight w:val="yellow"/>
          <w:shd w:val="clear" w:color="auto" w:fill="FFFFFF"/>
        </w:rPr>
        <w:t>, A. M. P. (2021). Application of nanotechnology in the packaging of edible materials. </w:t>
      </w:r>
      <w:r w:rsidRPr="00ED3EE7">
        <w:rPr>
          <w:rFonts w:ascii="Times New Roman" w:hAnsi="Times New Roman" w:cs="Times New Roman"/>
          <w:i/>
          <w:iCs/>
          <w:color w:val="222222"/>
          <w:sz w:val="24"/>
          <w:szCs w:val="24"/>
          <w:highlight w:val="yellow"/>
          <w:shd w:val="clear" w:color="auto" w:fill="FFFFFF"/>
        </w:rPr>
        <w:t>Preparation of phytopharmaceuticals for the management of disorders</w:t>
      </w:r>
      <w:r w:rsidRPr="00ED3EE7">
        <w:rPr>
          <w:rFonts w:ascii="Times New Roman" w:hAnsi="Times New Roman" w:cs="Times New Roman"/>
          <w:color w:val="222222"/>
          <w:sz w:val="24"/>
          <w:szCs w:val="24"/>
          <w:highlight w:val="yellow"/>
          <w:shd w:val="clear" w:color="auto" w:fill="FFFFFF"/>
        </w:rPr>
        <w:t>, 215-225.</w:t>
      </w:r>
    </w:p>
    <w:p w14:paraId="78756BF3" w14:textId="496EED1A" w:rsidR="00EE713F" w:rsidRPr="00ED3EE7" w:rsidRDefault="00EE713F" w:rsidP="00ED3EE7">
      <w:pPr>
        <w:ind w:left="450" w:right="-540"/>
        <w:jc w:val="both"/>
        <w:rPr>
          <w:rFonts w:ascii="Times New Roman" w:hAnsi="Times New Roman" w:cs="Times New Roman"/>
          <w:sz w:val="24"/>
          <w:szCs w:val="24"/>
          <w:highlight w:val="yellow"/>
        </w:rPr>
      </w:pPr>
      <w:r w:rsidRPr="00ED3EE7">
        <w:rPr>
          <w:rFonts w:ascii="Times New Roman" w:hAnsi="Times New Roman" w:cs="Times New Roman"/>
          <w:color w:val="222222"/>
          <w:sz w:val="24"/>
          <w:szCs w:val="24"/>
          <w:highlight w:val="yellow"/>
          <w:shd w:val="clear" w:color="auto" w:fill="FFFFFF"/>
        </w:rPr>
        <w:t>Yogita, R. J., Prajapati, C. S., Roy, S., Abrol, P., Khan Chand, A. K., &amp; Darbha, S. (2024). Extension strategies to promote post-harvest management and value addition: A review. </w:t>
      </w:r>
      <w:r w:rsidRPr="00ED3EE7">
        <w:rPr>
          <w:rFonts w:ascii="Times New Roman" w:hAnsi="Times New Roman" w:cs="Times New Roman"/>
          <w:i/>
          <w:iCs/>
          <w:color w:val="222222"/>
          <w:sz w:val="24"/>
          <w:szCs w:val="24"/>
          <w:highlight w:val="yellow"/>
          <w:shd w:val="clear" w:color="auto" w:fill="FFFFFF"/>
        </w:rPr>
        <w:t>Horticulture</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50</w:t>
      </w:r>
      <w:r w:rsidRPr="00ED3EE7">
        <w:rPr>
          <w:rFonts w:ascii="Times New Roman" w:hAnsi="Times New Roman" w:cs="Times New Roman"/>
          <w:color w:val="222222"/>
          <w:sz w:val="24"/>
          <w:szCs w:val="24"/>
          <w:highlight w:val="yellow"/>
          <w:shd w:val="clear" w:color="auto" w:fill="FFFFFF"/>
        </w:rPr>
        <w:t>.</w:t>
      </w:r>
    </w:p>
    <w:p w14:paraId="4BBB4DC0" w14:textId="77777777" w:rsidR="00EE713F" w:rsidRPr="00ED3EE7" w:rsidRDefault="00EE713F" w:rsidP="00EE713F">
      <w:pPr>
        <w:ind w:left="450" w:right="-540"/>
        <w:jc w:val="both"/>
        <w:rPr>
          <w:rFonts w:ascii="Times New Roman" w:hAnsi="Times New Roman" w:cs="Times New Roman"/>
          <w:sz w:val="24"/>
          <w:szCs w:val="24"/>
        </w:rPr>
      </w:pPr>
      <w:r w:rsidRPr="00ED3EE7">
        <w:rPr>
          <w:rFonts w:ascii="Times New Roman" w:hAnsi="Times New Roman" w:cs="Times New Roman"/>
          <w:color w:val="222222"/>
          <w:sz w:val="24"/>
          <w:szCs w:val="24"/>
          <w:highlight w:val="yellow"/>
          <w:shd w:val="clear" w:color="auto" w:fill="FFFFFF"/>
        </w:rPr>
        <w:t xml:space="preserve">Zhao, P., </w:t>
      </w:r>
      <w:proofErr w:type="spellStart"/>
      <w:r w:rsidRPr="00ED3EE7">
        <w:rPr>
          <w:rFonts w:ascii="Times New Roman" w:hAnsi="Times New Roman" w:cs="Times New Roman"/>
          <w:color w:val="222222"/>
          <w:sz w:val="24"/>
          <w:szCs w:val="24"/>
          <w:highlight w:val="yellow"/>
          <w:shd w:val="clear" w:color="auto" w:fill="FFFFFF"/>
        </w:rPr>
        <w:t>Ndayambaje</w:t>
      </w:r>
      <w:proofErr w:type="spellEnd"/>
      <w:r w:rsidRPr="00ED3EE7">
        <w:rPr>
          <w:rFonts w:ascii="Times New Roman" w:hAnsi="Times New Roman" w:cs="Times New Roman"/>
          <w:color w:val="222222"/>
          <w:sz w:val="24"/>
          <w:szCs w:val="24"/>
          <w:highlight w:val="yellow"/>
          <w:shd w:val="clear" w:color="auto" w:fill="FFFFFF"/>
        </w:rPr>
        <w:t>, J. P., Liu, X., &amp; Xia, X. (2022). Microbial spoilage of fruits: A review on causes and prevention methods. </w:t>
      </w:r>
      <w:r w:rsidRPr="00ED3EE7">
        <w:rPr>
          <w:rFonts w:ascii="Times New Roman" w:hAnsi="Times New Roman" w:cs="Times New Roman"/>
          <w:i/>
          <w:iCs/>
          <w:color w:val="222222"/>
          <w:sz w:val="24"/>
          <w:szCs w:val="24"/>
          <w:highlight w:val="yellow"/>
          <w:shd w:val="clear" w:color="auto" w:fill="FFFFFF"/>
        </w:rPr>
        <w:t>Food Reviews International</w:t>
      </w:r>
      <w:r w:rsidRPr="00ED3EE7">
        <w:rPr>
          <w:rFonts w:ascii="Times New Roman" w:hAnsi="Times New Roman" w:cs="Times New Roman"/>
          <w:color w:val="222222"/>
          <w:sz w:val="24"/>
          <w:szCs w:val="24"/>
          <w:highlight w:val="yellow"/>
          <w:shd w:val="clear" w:color="auto" w:fill="FFFFFF"/>
        </w:rPr>
        <w:t>, </w:t>
      </w:r>
      <w:r w:rsidRPr="00ED3EE7">
        <w:rPr>
          <w:rFonts w:ascii="Times New Roman" w:hAnsi="Times New Roman" w:cs="Times New Roman"/>
          <w:i/>
          <w:iCs/>
          <w:color w:val="222222"/>
          <w:sz w:val="24"/>
          <w:szCs w:val="24"/>
          <w:highlight w:val="yellow"/>
          <w:shd w:val="clear" w:color="auto" w:fill="FFFFFF"/>
        </w:rPr>
        <w:t>38</w:t>
      </w:r>
      <w:r w:rsidRPr="00ED3EE7">
        <w:rPr>
          <w:rFonts w:ascii="Times New Roman" w:hAnsi="Times New Roman" w:cs="Times New Roman"/>
          <w:color w:val="222222"/>
          <w:sz w:val="24"/>
          <w:szCs w:val="24"/>
          <w:highlight w:val="yellow"/>
          <w:shd w:val="clear" w:color="auto" w:fill="FFFFFF"/>
        </w:rPr>
        <w:t>(sup1), 225-246.</w:t>
      </w:r>
    </w:p>
    <w:sectPr w:rsidR="00EE713F" w:rsidRPr="00ED3EE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C76D7" w14:textId="77777777" w:rsidR="00E929C0" w:rsidRDefault="00E929C0" w:rsidP="005734AA">
      <w:pPr>
        <w:spacing w:after="0" w:line="240" w:lineRule="auto"/>
      </w:pPr>
      <w:r>
        <w:separator/>
      </w:r>
    </w:p>
  </w:endnote>
  <w:endnote w:type="continuationSeparator" w:id="0">
    <w:p w14:paraId="796FBE0D" w14:textId="77777777" w:rsidR="00E929C0" w:rsidRDefault="00E929C0" w:rsidP="00573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3C36E" w14:textId="77777777" w:rsidR="005734AA" w:rsidRDefault="00573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3343E" w14:textId="77777777" w:rsidR="005734AA" w:rsidRDefault="005734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35DDC" w14:textId="77777777" w:rsidR="005734AA" w:rsidRDefault="00573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524F0" w14:textId="77777777" w:rsidR="00E929C0" w:rsidRDefault="00E929C0" w:rsidP="005734AA">
      <w:pPr>
        <w:spacing w:after="0" w:line="240" w:lineRule="auto"/>
      </w:pPr>
      <w:r>
        <w:separator/>
      </w:r>
    </w:p>
  </w:footnote>
  <w:footnote w:type="continuationSeparator" w:id="0">
    <w:p w14:paraId="503C35AA" w14:textId="77777777" w:rsidR="00E929C0" w:rsidRDefault="00E929C0" w:rsidP="00573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D1A4A" w14:textId="41D5BC08" w:rsidR="005734AA" w:rsidRDefault="00E929C0">
    <w:pPr>
      <w:pStyle w:val="Header"/>
    </w:pPr>
    <w:r>
      <w:rPr>
        <w:noProof/>
      </w:rPr>
      <w:pict w14:anchorId="7E774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421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73A7E" w14:textId="251F71A2" w:rsidR="005734AA" w:rsidRDefault="00E929C0">
    <w:pPr>
      <w:pStyle w:val="Header"/>
    </w:pPr>
    <w:r>
      <w:rPr>
        <w:noProof/>
      </w:rPr>
      <w:pict w14:anchorId="0A882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421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1D81" w14:textId="5234907F" w:rsidR="005734AA" w:rsidRDefault="00E929C0">
    <w:pPr>
      <w:pStyle w:val="Header"/>
    </w:pPr>
    <w:r>
      <w:rPr>
        <w:noProof/>
      </w:rPr>
      <w:pict w14:anchorId="1769D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421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EkuZGBqaGluYWZko6SsGpxcWZ+XkgBYa1AKXDPucsAAAA"/>
  </w:docVars>
  <w:rsids>
    <w:rsidRoot w:val="005A326B"/>
    <w:rsid w:val="00027410"/>
    <w:rsid w:val="00036190"/>
    <w:rsid w:val="000648BF"/>
    <w:rsid w:val="000678EB"/>
    <w:rsid w:val="000A1C71"/>
    <w:rsid w:val="000D507D"/>
    <w:rsid w:val="000F1DAD"/>
    <w:rsid w:val="00110872"/>
    <w:rsid w:val="0011440B"/>
    <w:rsid w:val="00115FEA"/>
    <w:rsid w:val="00147F3C"/>
    <w:rsid w:val="0016614B"/>
    <w:rsid w:val="001866AB"/>
    <w:rsid w:val="00194150"/>
    <w:rsid w:val="001D542D"/>
    <w:rsid w:val="001E7262"/>
    <w:rsid w:val="001F3032"/>
    <w:rsid w:val="001F57AC"/>
    <w:rsid w:val="00233DBC"/>
    <w:rsid w:val="002A1965"/>
    <w:rsid w:val="002A7338"/>
    <w:rsid w:val="002B32E9"/>
    <w:rsid w:val="002C19F1"/>
    <w:rsid w:val="002E03F7"/>
    <w:rsid w:val="002F7F62"/>
    <w:rsid w:val="00330079"/>
    <w:rsid w:val="00351174"/>
    <w:rsid w:val="00371385"/>
    <w:rsid w:val="0037628C"/>
    <w:rsid w:val="003B0B1B"/>
    <w:rsid w:val="003B32FD"/>
    <w:rsid w:val="003F2C36"/>
    <w:rsid w:val="00401ECD"/>
    <w:rsid w:val="00411335"/>
    <w:rsid w:val="00535FF0"/>
    <w:rsid w:val="005416CF"/>
    <w:rsid w:val="00551B46"/>
    <w:rsid w:val="0056331B"/>
    <w:rsid w:val="00572332"/>
    <w:rsid w:val="005734AA"/>
    <w:rsid w:val="00581A5D"/>
    <w:rsid w:val="0059773F"/>
    <w:rsid w:val="005A326B"/>
    <w:rsid w:val="005B6E07"/>
    <w:rsid w:val="005D6D9C"/>
    <w:rsid w:val="00607121"/>
    <w:rsid w:val="00615628"/>
    <w:rsid w:val="00650E75"/>
    <w:rsid w:val="0068111F"/>
    <w:rsid w:val="006A7A1A"/>
    <w:rsid w:val="006F677E"/>
    <w:rsid w:val="007076B5"/>
    <w:rsid w:val="007368C4"/>
    <w:rsid w:val="00756F24"/>
    <w:rsid w:val="007929AC"/>
    <w:rsid w:val="007A7587"/>
    <w:rsid w:val="007D7276"/>
    <w:rsid w:val="007E388C"/>
    <w:rsid w:val="007E53A9"/>
    <w:rsid w:val="007F6C43"/>
    <w:rsid w:val="0081600C"/>
    <w:rsid w:val="008750A3"/>
    <w:rsid w:val="00877478"/>
    <w:rsid w:val="008B53CB"/>
    <w:rsid w:val="008D5C5F"/>
    <w:rsid w:val="00912DD3"/>
    <w:rsid w:val="00914DFF"/>
    <w:rsid w:val="00922A65"/>
    <w:rsid w:val="00943316"/>
    <w:rsid w:val="00946007"/>
    <w:rsid w:val="009477EF"/>
    <w:rsid w:val="00962C15"/>
    <w:rsid w:val="009638F1"/>
    <w:rsid w:val="00973361"/>
    <w:rsid w:val="00973D10"/>
    <w:rsid w:val="009904EA"/>
    <w:rsid w:val="009C7308"/>
    <w:rsid w:val="009D24BE"/>
    <w:rsid w:val="009E37E0"/>
    <w:rsid w:val="009E73BF"/>
    <w:rsid w:val="009E7D96"/>
    <w:rsid w:val="00A12C56"/>
    <w:rsid w:val="00A23FD2"/>
    <w:rsid w:val="00A26F89"/>
    <w:rsid w:val="00A44664"/>
    <w:rsid w:val="00A53350"/>
    <w:rsid w:val="00A55488"/>
    <w:rsid w:val="00A70699"/>
    <w:rsid w:val="00A72D30"/>
    <w:rsid w:val="00A8757D"/>
    <w:rsid w:val="00AC53CE"/>
    <w:rsid w:val="00B34E2D"/>
    <w:rsid w:val="00B45608"/>
    <w:rsid w:val="00B74938"/>
    <w:rsid w:val="00B76BA0"/>
    <w:rsid w:val="00B77B04"/>
    <w:rsid w:val="00B94B05"/>
    <w:rsid w:val="00BB4785"/>
    <w:rsid w:val="00BC3A2D"/>
    <w:rsid w:val="00C05FD9"/>
    <w:rsid w:val="00C062F5"/>
    <w:rsid w:val="00C1111B"/>
    <w:rsid w:val="00C153C1"/>
    <w:rsid w:val="00C15672"/>
    <w:rsid w:val="00C64E2A"/>
    <w:rsid w:val="00C86525"/>
    <w:rsid w:val="00CB4847"/>
    <w:rsid w:val="00CC1517"/>
    <w:rsid w:val="00D00DE2"/>
    <w:rsid w:val="00D3446D"/>
    <w:rsid w:val="00D821FF"/>
    <w:rsid w:val="00D82AC1"/>
    <w:rsid w:val="00D95992"/>
    <w:rsid w:val="00DE104C"/>
    <w:rsid w:val="00E00B40"/>
    <w:rsid w:val="00E30EF2"/>
    <w:rsid w:val="00E35FC9"/>
    <w:rsid w:val="00E474C7"/>
    <w:rsid w:val="00E676F5"/>
    <w:rsid w:val="00E76152"/>
    <w:rsid w:val="00E929C0"/>
    <w:rsid w:val="00E978D2"/>
    <w:rsid w:val="00EA54B5"/>
    <w:rsid w:val="00EC1D05"/>
    <w:rsid w:val="00ED3EE7"/>
    <w:rsid w:val="00EE713F"/>
    <w:rsid w:val="00F13888"/>
    <w:rsid w:val="00F36A03"/>
    <w:rsid w:val="00F4314F"/>
    <w:rsid w:val="00F613D3"/>
    <w:rsid w:val="00F9780E"/>
    <w:rsid w:val="00FB63EF"/>
    <w:rsid w:val="00FE3B82"/>
    <w:rsid w:val="00FE5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3BF8B3"/>
  <w15:chartTrackingRefBased/>
  <w15:docId w15:val="{961F4093-3D5D-44F2-A0C8-C7B693E04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912DD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71385"/>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371385"/>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371385"/>
    <w:pPr>
      <w:widowControl w:val="0"/>
      <w:autoSpaceDE w:val="0"/>
      <w:autoSpaceDN w:val="0"/>
      <w:spacing w:after="0" w:line="240" w:lineRule="auto"/>
      <w:ind w:left="11"/>
      <w:jc w:val="center"/>
    </w:pPr>
    <w:rPr>
      <w:rFonts w:ascii="Times New Roman" w:eastAsia="Times New Roman" w:hAnsi="Times New Roman" w:cs="Times New Roman"/>
    </w:rPr>
  </w:style>
  <w:style w:type="character" w:styleId="Hyperlink">
    <w:name w:val="Hyperlink"/>
    <w:basedOn w:val="DefaultParagraphFont"/>
    <w:uiPriority w:val="99"/>
    <w:unhideWhenUsed/>
    <w:rsid w:val="00943316"/>
    <w:rPr>
      <w:color w:val="0563C1" w:themeColor="hyperlink"/>
      <w:u w:val="single"/>
    </w:rPr>
  </w:style>
  <w:style w:type="character" w:customStyle="1" w:styleId="UnresolvedMention1">
    <w:name w:val="Unresolved Mention1"/>
    <w:basedOn w:val="DefaultParagraphFont"/>
    <w:uiPriority w:val="99"/>
    <w:semiHidden/>
    <w:unhideWhenUsed/>
    <w:rsid w:val="00943316"/>
    <w:rPr>
      <w:color w:val="605E5C"/>
      <w:shd w:val="clear" w:color="auto" w:fill="E1DFDD"/>
    </w:rPr>
  </w:style>
  <w:style w:type="paragraph" w:styleId="Header">
    <w:name w:val="header"/>
    <w:basedOn w:val="Normal"/>
    <w:link w:val="HeaderChar"/>
    <w:uiPriority w:val="99"/>
    <w:unhideWhenUsed/>
    <w:rsid w:val="00573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4AA"/>
  </w:style>
  <w:style w:type="paragraph" w:styleId="Footer">
    <w:name w:val="footer"/>
    <w:basedOn w:val="Normal"/>
    <w:link w:val="FooterChar"/>
    <w:uiPriority w:val="99"/>
    <w:unhideWhenUsed/>
    <w:rsid w:val="00573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4AA"/>
  </w:style>
  <w:style w:type="character" w:customStyle="1" w:styleId="Heading3Char">
    <w:name w:val="Heading 3 Char"/>
    <w:basedOn w:val="DefaultParagraphFont"/>
    <w:link w:val="Heading3"/>
    <w:uiPriority w:val="9"/>
    <w:rsid w:val="00912DD3"/>
    <w:rPr>
      <w:rFonts w:ascii="Times New Roman" w:eastAsia="Times New Roman" w:hAnsi="Times New Roman" w:cs="Times New Roman"/>
      <w:b/>
      <w:bCs/>
      <w:sz w:val="27"/>
      <w:szCs w:val="27"/>
    </w:rPr>
  </w:style>
  <w:style w:type="character" w:styleId="Strong">
    <w:name w:val="Strong"/>
    <w:basedOn w:val="DefaultParagraphFont"/>
    <w:uiPriority w:val="22"/>
    <w:qFormat/>
    <w:rsid w:val="00912DD3"/>
    <w:rPr>
      <w:b/>
      <w:bCs/>
    </w:rPr>
  </w:style>
  <w:style w:type="paragraph" w:styleId="NormalWeb">
    <w:name w:val="Normal (Web)"/>
    <w:basedOn w:val="Normal"/>
    <w:uiPriority w:val="99"/>
    <w:semiHidden/>
    <w:unhideWhenUsed/>
    <w:rsid w:val="00912DD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1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69687">
      <w:bodyDiv w:val="1"/>
      <w:marLeft w:val="0"/>
      <w:marRight w:val="0"/>
      <w:marTop w:val="0"/>
      <w:marBottom w:val="0"/>
      <w:divBdr>
        <w:top w:val="none" w:sz="0" w:space="0" w:color="auto"/>
        <w:left w:val="none" w:sz="0" w:space="0" w:color="auto"/>
        <w:bottom w:val="none" w:sz="0" w:space="0" w:color="auto"/>
        <w:right w:val="none" w:sz="0" w:space="0" w:color="auto"/>
      </w:divBdr>
    </w:div>
    <w:div w:id="180513953">
      <w:bodyDiv w:val="1"/>
      <w:marLeft w:val="0"/>
      <w:marRight w:val="0"/>
      <w:marTop w:val="0"/>
      <w:marBottom w:val="0"/>
      <w:divBdr>
        <w:top w:val="none" w:sz="0" w:space="0" w:color="auto"/>
        <w:left w:val="none" w:sz="0" w:space="0" w:color="auto"/>
        <w:bottom w:val="none" w:sz="0" w:space="0" w:color="auto"/>
        <w:right w:val="none" w:sz="0" w:space="0" w:color="auto"/>
      </w:divBdr>
      <w:divsChild>
        <w:div w:id="1923755241">
          <w:marLeft w:val="0"/>
          <w:marRight w:val="0"/>
          <w:marTop w:val="0"/>
          <w:marBottom w:val="0"/>
          <w:divBdr>
            <w:top w:val="none" w:sz="0" w:space="0" w:color="auto"/>
            <w:left w:val="none" w:sz="0" w:space="0" w:color="auto"/>
            <w:bottom w:val="none" w:sz="0" w:space="0" w:color="auto"/>
            <w:right w:val="none" w:sz="0" w:space="0" w:color="auto"/>
          </w:divBdr>
          <w:divsChild>
            <w:div w:id="5550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8997">
      <w:bodyDiv w:val="1"/>
      <w:marLeft w:val="0"/>
      <w:marRight w:val="0"/>
      <w:marTop w:val="0"/>
      <w:marBottom w:val="0"/>
      <w:divBdr>
        <w:top w:val="none" w:sz="0" w:space="0" w:color="auto"/>
        <w:left w:val="none" w:sz="0" w:space="0" w:color="auto"/>
        <w:bottom w:val="none" w:sz="0" w:space="0" w:color="auto"/>
        <w:right w:val="none" w:sz="0" w:space="0" w:color="auto"/>
      </w:divBdr>
      <w:divsChild>
        <w:div w:id="2084912424">
          <w:marLeft w:val="0"/>
          <w:marRight w:val="0"/>
          <w:marTop w:val="0"/>
          <w:marBottom w:val="0"/>
          <w:divBdr>
            <w:top w:val="none" w:sz="0" w:space="0" w:color="auto"/>
            <w:left w:val="none" w:sz="0" w:space="0" w:color="auto"/>
            <w:bottom w:val="none" w:sz="0" w:space="0" w:color="auto"/>
            <w:right w:val="none" w:sz="0" w:space="0" w:color="auto"/>
          </w:divBdr>
          <w:divsChild>
            <w:div w:id="13187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56672">
      <w:bodyDiv w:val="1"/>
      <w:marLeft w:val="0"/>
      <w:marRight w:val="0"/>
      <w:marTop w:val="0"/>
      <w:marBottom w:val="0"/>
      <w:divBdr>
        <w:top w:val="none" w:sz="0" w:space="0" w:color="auto"/>
        <w:left w:val="none" w:sz="0" w:space="0" w:color="auto"/>
        <w:bottom w:val="none" w:sz="0" w:space="0" w:color="auto"/>
        <w:right w:val="none" w:sz="0" w:space="0" w:color="auto"/>
      </w:divBdr>
      <w:divsChild>
        <w:div w:id="1323653799">
          <w:marLeft w:val="0"/>
          <w:marRight w:val="0"/>
          <w:marTop w:val="0"/>
          <w:marBottom w:val="0"/>
          <w:divBdr>
            <w:top w:val="none" w:sz="0" w:space="0" w:color="auto"/>
            <w:left w:val="none" w:sz="0" w:space="0" w:color="auto"/>
            <w:bottom w:val="none" w:sz="0" w:space="0" w:color="auto"/>
            <w:right w:val="none" w:sz="0" w:space="0" w:color="auto"/>
          </w:divBdr>
          <w:divsChild>
            <w:div w:id="2739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828</TotalTime>
  <Pages>23</Pages>
  <Words>9556</Words>
  <Characters>54473</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1183</cp:lastModifiedBy>
  <cp:revision>115</cp:revision>
  <dcterms:created xsi:type="dcterms:W3CDTF">2025-10-08T06:42:00Z</dcterms:created>
  <dcterms:modified xsi:type="dcterms:W3CDTF">2025-10-29T06:13:00Z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8bb28730-1c93-4bc9-97f8-2e5d0bff501a</vt:lpwstr>
  </property>
</Properties>
</file>