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94DEE" w14:textId="68D3A109" w:rsidR="00E43406" w:rsidRDefault="00E43406" w:rsidP="009A737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43406">
        <w:rPr>
          <w:rFonts w:ascii="Arial" w:hAnsi="Arial" w:cs="Arial"/>
          <w:b/>
          <w:bCs/>
          <w:sz w:val="24"/>
          <w:szCs w:val="24"/>
        </w:rPr>
        <w:t xml:space="preserve">Original </w:t>
      </w:r>
      <w:proofErr w:type="spellStart"/>
      <w:r w:rsidRPr="00E43406">
        <w:rPr>
          <w:rFonts w:ascii="Arial" w:hAnsi="Arial" w:cs="Arial"/>
          <w:b/>
          <w:bCs/>
          <w:sz w:val="24"/>
          <w:szCs w:val="24"/>
        </w:rPr>
        <w:t>Research</w:t>
      </w:r>
      <w:proofErr w:type="spellEnd"/>
      <w:r w:rsidRPr="00E43406">
        <w:rPr>
          <w:rFonts w:ascii="Arial" w:hAnsi="Arial" w:cs="Arial"/>
          <w:b/>
          <w:bCs/>
          <w:sz w:val="24"/>
          <w:szCs w:val="24"/>
        </w:rPr>
        <w:t xml:space="preserve"> Article</w:t>
      </w:r>
    </w:p>
    <w:p w14:paraId="5A303367" w14:textId="77777777" w:rsidR="00E43406" w:rsidRDefault="00E43406" w:rsidP="009A737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B8CD424" w14:textId="6FB0BD10" w:rsidR="00282AF9" w:rsidRPr="00622C79" w:rsidRDefault="00282AF9" w:rsidP="009A7371">
      <w:pPr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282AF9">
        <w:rPr>
          <w:rFonts w:ascii="Arial" w:hAnsi="Arial" w:cs="Arial"/>
          <w:b/>
          <w:bCs/>
          <w:sz w:val="24"/>
          <w:szCs w:val="24"/>
        </w:rPr>
        <w:t>Numerical</w:t>
      </w:r>
      <w:proofErr w:type="spellEnd"/>
      <w:r w:rsidRPr="00282AF9">
        <w:rPr>
          <w:rFonts w:ascii="Arial" w:hAnsi="Arial" w:cs="Arial"/>
          <w:b/>
          <w:bCs/>
          <w:sz w:val="24"/>
          <w:szCs w:val="24"/>
        </w:rPr>
        <w:t xml:space="preserve"> Estimation of Mango (</w:t>
      </w:r>
      <w:proofErr w:type="spellStart"/>
      <w:r w:rsidRPr="00F75C14">
        <w:rPr>
          <w:rFonts w:ascii="Arial" w:hAnsi="Arial" w:cs="Arial"/>
          <w:b/>
          <w:bCs/>
          <w:i/>
          <w:iCs/>
          <w:sz w:val="24"/>
          <w:szCs w:val="24"/>
        </w:rPr>
        <w:t>Mangifera</w:t>
      </w:r>
      <w:proofErr w:type="spellEnd"/>
      <w:r w:rsidRPr="00F75C14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F75C14">
        <w:rPr>
          <w:rFonts w:ascii="Arial" w:hAnsi="Arial" w:cs="Arial"/>
          <w:b/>
          <w:bCs/>
          <w:i/>
          <w:iCs/>
          <w:sz w:val="24"/>
          <w:szCs w:val="24"/>
        </w:rPr>
        <w:t>indica</w:t>
      </w:r>
      <w:proofErr w:type="spellEnd"/>
      <w:r w:rsidRPr="00282AF9">
        <w:rPr>
          <w:rFonts w:ascii="Arial" w:hAnsi="Arial" w:cs="Arial"/>
          <w:b/>
          <w:bCs/>
          <w:sz w:val="24"/>
          <w:szCs w:val="24"/>
        </w:rPr>
        <w:t xml:space="preserve"> L.) </w:t>
      </w:r>
      <w:proofErr w:type="spellStart"/>
      <w:r w:rsidRPr="00282AF9">
        <w:rPr>
          <w:rFonts w:ascii="Arial" w:hAnsi="Arial" w:cs="Arial"/>
          <w:b/>
          <w:bCs/>
          <w:sz w:val="24"/>
          <w:szCs w:val="24"/>
        </w:rPr>
        <w:t>Yield</w:t>
      </w:r>
      <w:proofErr w:type="spellEnd"/>
      <w:r w:rsidRPr="00282AF9">
        <w:rPr>
          <w:rFonts w:ascii="Arial" w:hAnsi="Arial" w:cs="Arial"/>
          <w:b/>
          <w:bCs/>
          <w:sz w:val="24"/>
          <w:szCs w:val="24"/>
        </w:rPr>
        <w:t xml:space="preserve"> in Côte d'Ivoire </w:t>
      </w:r>
      <w:proofErr w:type="spellStart"/>
      <w:r w:rsidRPr="00282AF9">
        <w:rPr>
          <w:rFonts w:ascii="Arial" w:hAnsi="Arial" w:cs="Arial"/>
          <w:b/>
          <w:bCs/>
          <w:sz w:val="24"/>
          <w:szCs w:val="24"/>
        </w:rPr>
        <w:t>Using</w:t>
      </w:r>
      <w:proofErr w:type="spellEnd"/>
      <w:r w:rsidRPr="00282AF9">
        <w:rPr>
          <w:rFonts w:ascii="Arial" w:hAnsi="Arial" w:cs="Arial"/>
          <w:b/>
          <w:bCs/>
          <w:sz w:val="24"/>
          <w:szCs w:val="24"/>
        </w:rPr>
        <w:t xml:space="preserve"> Integrated Image </w:t>
      </w:r>
      <w:proofErr w:type="spellStart"/>
      <w:r w:rsidRPr="00282AF9">
        <w:rPr>
          <w:rFonts w:ascii="Arial" w:hAnsi="Arial" w:cs="Arial"/>
          <w:b/>
          <w:bCs/>
          <w:sz w:val="24"/>
          <w:szCs w:val="24"/>
        </w:rPr>
        <w:t>Analysis</w:t>
      </w:r>
      <w:proofErr w:type="spellEnd"/>
      <w:r w:rsidRPr="00282AF9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282AF9">
        <w:rPr>
          <w:rFonts w:ascii="Arial" w:hAnsi="Arial" w:cs="Arial"/>
          <w:b/>
          <w:bCs/>
          <w:sz w:val="24"/>
          <w:szCs w:val="24"/>
        </w:rPr>
        <w:t>Predictive</w:t>
      </w:r>
      <w:proofErr w:type="spellEnd"/>
      <w:r w:rsidRPr="00282AF9">
        <w:rPr>
          <w:rFonts w:ascii="Arial" w:hAnsi="Arial" w:cs="Arial"/>
          <w:b/>
          <w:bCs/>
          <w:sz w:val="24"/>
          <w:szCs w:val="24"/>
        </w:rPr>
        <w:t xml:space="preserve"> Modeling</w:t>
      </w:r>
    </w:p>
    <w:p w14:paraId="4B9D89D8" w14:textId="77777777" w:rsidR="00AC37F8" w:rsidRDefault="00AC37F8" w:rsidP="00E67B15">
      <w:pPr>
        <w:spacing w:after="0" w:line="360" w:lineRule="auto"/>
        <w:jc w:val="both"/>
        <w:rPr>
          <w:rStyle w:val="lev"/>
          <w:rFonts w:ascii="Arial" w:hAnsi="Arial" w:cs="Arial"/>
          <w:color w:val="000000"/>
          <w:sz w:val="24"/>
          <w:szCs w:val="24"/>
        </w:rPr>
      </w:pPr>
    </w:p>
    <w:p w14:paraId="1C758ED0" w14:textId="00AEC3E3" w:rsidR="00E67B15" w:rsidRPr="003F4D66" w:rsidRDefault="00E67B15" w:rsidP="00E67B15">
      <w:pPr>
        <w:spacing w:after="0" w:line="360" w:lineRule="auto"/>
        <w:jc w:val="both"/>
        <w:rPr>
          <w:rStyle w:val="lev"/>
          <w:rFonts w:ascii="Arial" w:hAnsi="Arial" w:cs="Arial"/>
          <w:color w:val="000000"/>
          <w:sz w:val="24"/>
          <w:szCs w:val="24"/>
        </w:rPr>
      </w:pPr>
      <w:r w:rsidRPr="003F4D66">
        <w:rPr>
          <w:rStyle w:val="lev"/>
          <w:rFonts w:ascii="Arial" w:hAnsi="Arial" w:cs="Arial"/>
          <w:color w:val="000000"/>
          <w:sz w:val="24"/>
          <w:szCs w:val="24"/>
        </w:rPr>
        <w:t>Abstracts</w:t>
      </w:r>
    </w:p>
    <w:p w14:paraId="64F493E8" w14:textId="10BF8A24" w:rsidR="00AB1BC3" w:rsidRPr="00E67B15" w:rsidRDefault="00B96A56" w:rsidP="00620BC4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E67B15">
        <w:rPr>
          <w:rFonts w:ascii="Arial" w:hAnsi="Arial" w:cs="Arial"/>
          <w:b/>
          <w:bCs/>
          <w:color w:val="000000"/>
          <w:sz w:val="24"/>
          <w:szCs w:val="24"/>
        </w:rPr>
        <w:t>Aims</w:t>
      </w:r>
      <w:proofErr w:type="spellEnd"/>
      <w:r w:rsidRPr="00E67B15">
        <w:rPr>
          <w:rFonts w:ascii="Arial" w:hAnsi="Arial" w:cs="Arial"/>
          <w:b/>
          <w:bCs/>
          <w:color w:val="000000"/>
          <w:sz w:val="24"/>
          <w:szCs w:val="24"/>
        </w:rPr>
        <w:t xml:space="preserve"> :</w:t>
      </w:r>
      <w:r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The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present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work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aims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to use a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Faster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R</w:t>
      </w:r>
      <w:r w:rsidR="001D4E67">
        <w:rPr>
          <w:rFonts w:ascii="Arial" w:hAnsi="Arial" w:cs="Arial"/>
          <w:color w:val="000000"/>
          <w:sz w:val="24"/>
          <w:szCs w:val="24"/>
        </w:rPr>
        <w:t>-</w:t>
      </w:r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CNN network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combined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with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predictive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model to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estimate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the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yield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of the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mango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tree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>.</w:t>
      </w:r>
    </w:p>
    <w:p w14:paraId="15DB1D06" w14:textId="77777777" w:rsidR="00B96A56" w:rsidRPr="00E67B15" w:rsidRDefault="00B96A56" w:rsidP="00E67B1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67B15">
        <w:rPr>
          <w:rFonts w:ascii="Arial" w:hAnsi="Arial" w:cs="Arial"/>
          <w:b/>
          <w:bCs/>
          <w:color w:val="000000"/>
          <w:sz w:val="24"/>
          <w:szCs w:val="24"/>
        </w:rPr>
        <w:t xml:space="preserve">Place and Duration of Study </w:t>
      </w:r>
      <w:r w:rsidRPr="00E67B15">
        <w:rPr>
          <w:rFonts w:ascii="Arial" w:hAnsi="Arial" w:cs="Arial"/>
          <w:color w:val="000000"/>
          <w:sz w:val="24"/>
          <w:szCs w:val="24"/>
        </w:rPr>
        <w:t xml:space="preserve">: </w:t>
      </w:r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The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experiment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was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conducted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in the Poro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region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of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northern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Côte d'Ivoire on a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mango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production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campaign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. This tropical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context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marked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by high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environmental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variability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offers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a relevant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framework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for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testing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the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robustness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of the system.</w:t>
      </w:r>
    </w:p>
    <w:p w14:paraId="11F53EAF" w14:textId="77777777" w:rsidR="00AB1BC3" w:rsidRPr="00E67B15" w:rsidRDefault="00B96A56" w:rsidP="001F50AA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E67B15">
        <w:rPr>
          <w:rFonts w:ascii="Arial" w:hAnsi="Arial" w:cs="Arial"/>
          <w:b/>
          <w:bCs/>
          <w:color w:val="000000"/>
          <w:sz w:val="24"/>
          <w:szCs w:val="24"/>
        </w:rPr>
        <w:t>Methodology</w:t>
      </w:r>
      <w:proofErr w:type="spellEnd"/>
      <w:r w:rsidRPr="00E67B15">
        <w:rPr>
          <w:rFonts w:ascii="Arial" w:hAnsi="Arial" w:cs="Arial"/>
          <w:color w:val="000000"/>
          <w:sz w:val="24"/>
          <w:szCs w:val="24"/>
        </w:rPr>
        <w:t xml:space="preserve"> : </w:t>
      </w:r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This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study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uses an innovative mixed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approach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based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on image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analysis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by a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convolutional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neural network (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Faster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R-CNN) and a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predictive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model to automate fruit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detection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and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estimate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mango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yield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. Digital images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were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captured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on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two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opposite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sides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of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each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tree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and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then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analyzed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by the neural network.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Three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linear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regression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models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were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developed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to correct for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biases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related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to partial fruit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visibility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>.</w:t>
      </w:r>
    </w:p>
    <w:p w14:paraId="08726857" w14:textId="77777777" w:rsidR="00AB1BC3" w:rsidRPr="00E67B15" w:rsidRDefault="00B96A56" w:rsidP="009927D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E67B15">
        <w:rPr>
          <w:rFonts w:ascii="Arial" w:hAnsi="Arial" w:cs="Arial"/>
          <w:b/>
          <w:bCs/>
          <w:color w:val="000000"/>
          <w:sz w:val="24"/>
          <w:szCs w:val="24"/>
        </w:rPr>
        <w:t>Results</w:t>
      </w:r>
      <w:proofErr w:type="spellEnd"/>
      <w:r w:rsidR="00E67B15" w:rsidRPr="00E67B1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E67B15">
        <w:rPr>
          <w:rFonts w:ascii="Arial" w:hAnsi="Arial" w:cs="Arial"/>
          <w:b/>
          <w:bCs/>
          <w:color w:val="000000"/>
          <w:sz w:val="24"/>
          <w:szCs w:val="24"/>
        </w:rPr>
        <w:t>:</w:t>
      </w:r>
      <w:r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The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results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showed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an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overall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efficiency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of the network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with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an F1-score of 0.88 and a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detection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accuracy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of 91</w:t>
      </w:r>
      <w:r w:rsidR="00050D62">
        <w:rPr>
          <w:rFonts w:ascii="Arial" w:hAnsi="Arial" w:cs="Arial"/>
          <w:color w:val="000000"/>
          <w:sz w:val="24"/>
          <w:szCs w:val="24"/>
        </w:rPr>
        <w:t xml:space="preserve"> </w:t>
      </w:r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%. The optimal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regression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model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achieved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a coefficient of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determination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(R²) of 0.96 and a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normalized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error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(NRMSE) of 5.9</w:t>
      </w:r>
      <w:r w:rsidR="00050D62">
        <w:rPr>
          <w:rFonts w:ascii="Arial" w:hAnsi="Arial" w:cs="Arial"/>
          <w:color w:val="000000"/>
          <w:sz w:val="24"/>
          <w:szCs w:val="24"/>
        </w:rPr>
        <w:t xml:space="preserve"> </w:t>
      </w:r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%. The combination of the network and the corrective model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allowed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a reliable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estimate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of the production per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tree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>.</w:t>
      </w:r>
    </w:p>
    <w:p w14:paraId="28197DE4" w14:textId="77777777" w:rsidR="00AB1BC3" w:rsidRPr="00E67B15" w:rsidRDefault="00B96A56" w:rsidP="001F29A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67B15">
        <w:rPr>
          <w:rFonts w:ascii="Arial" w:hAnsi="Arial" w:cs="Arial"/>
          <w:b/>
          <w:bCs/>
          <w:color w:val="000000"/>
          <w:sz w:val="24"/>
          <w:szCs w:val="24"/>
        </w:rPr>
        <w:t>Conclusion :</w:t>
      </w:r>
      <w:r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These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results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demonstrate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the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potential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of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artificial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intelligence technologies to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improve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the monitoring of fruit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crop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yields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, and highlight the value of digital solutions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adapted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to the West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African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context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to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strengthen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agricultural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decision-making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and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enhance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 xml:space="preserve"> local value </w:t>
      </w:r>
      <w:proofErr w:type="spellStart"/>
      <w:r w:rsidR="00AB1BC3" w:rsidRPr="00E67B15">
        <w:rPr>
          <w:rFonts w:ascii="Arial" w:hAnsi="Arial" w:cs="Arial"/>
          <w:color w:val="000000"/>
          <w:sz w:val="24"/>
          <w:szCs w:val="24"/>
        </w:rPr>
        <w:t>chains</w:t>
      </w:r>
      <w:proofErr w:type="spellEnd"/>
      <w:r w:rsidR="00AB1BC3" w:rsidRPr="00E67B15">
        <w:rPr>
          <w:rFonts w:ascii="Arial" w:hAnsi="Arial" w:cs="Arial"/>
          <w:color w:val="000000"/>
          <w:sz w:val="24"/>
          <w:szCs w:val="24"/>
        </w:rPr>
        <w:t>.</w:t>
      </w:r>
    </w:p>
    <w:p w14:paraId="74FF54B7" w14:textId="27AD7B4B" w:rsidR="00AB1BC3" w:rsidRPr="00E67B15" w:rsidRDefault="00AB1BC3" w:rsidP="003D1C96">
      <w:pPr>
        <w:spacing w:before="80" w:line="360" w:lineRule="auto"/>
        <w:jc w:val="both"/>
        <w:rPr>
          <w:rFonts w:ascii="Arial" w:hAnsi="Arial" w:cs="Arial"/>
          <w:sz w:val="24"/>
          <w:szCs w:val="24"/>
        </w:rPr>
      </w:pPr>
      <w:r w:rsidRPr="00E67B15">
        <w:rPr>
          <w:rFonts w:ascii="Arial" w:hAnsi="Arial" w:cs="Arial"/>
          <w:b/>
          <w:sz w:val="24"/>
          <w:szCs w:val="24"/>
        </w:rPr>
        <w:t>Keywords</w:t>
      </w:r>
      <w:r w:rsidR="00050D62">
        <w:rPr>
          <w:rFonts w:ascii="Arial" w:hAnsi="Arial" w:cs="Arial"/>
          <w:b/>
          <w:sz w:val="24"/>
          <w:szCs w:val="24"/>
        </w:rPr>
        <w:t xml:space="preserve"> </w:t>
      </w:r>
      <w:r w:rsidRPr="00E67B15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="00D63DAA" w:rsidRPr="00E67B15">
        <w:rPr>
          <w:rFonts w:ascii="Arial" w:hAnsi="Arial" w:cs="Arial"/>
          <w:sz w:val="24"/>
          <w:szCs w:val="24"/>
        </w:rPr>
        <w:t>Artificial</w:t>
      </w:r>
      <w:proofErr w:type="spellEnd"/>
      <w:r w:rsidR="00D63DAA" w:rsidRPr="00E67B15">
        <w:rPr>
          <w:rFonts w:ascii="Arial" w:hAnsi="Arial" w:cs="Arial"/>
          <w:sz w:val="24"/>
          <w:szCs w:val="24"/>
        </w:rPr>
        <w:t xml:space="preserve"> intelligence</w:t>
      </w:r>
      <w:r w:rsidR="00D63DAA">
        <w:rPr>
          <w:rFonts w:ascii="Arial" w:hAnsi="Arial" w:cs="Arial"/>
          <w:sz w:val="24"/>
          <w:szCs w:val="24"/>
        </w:rPr>
        <w:t>,</w:t>
      </w:r>
      <w:r w:rsidR="00D63DAA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r w:rsidR="001D4E67" w:rsidRPr="00E67B15">
        <w:rPr>
          <w:rFonts w:ascii="Arial" w:hAnsi="Arial" w:cs="Arial"/>
          <w:color w:val="000000"/>
          <w:sz w:val="24"/>
          <w:szCs w:val="24"/>
        </w:rPr>
        <w:t>CNN</w:t>
      </w:r>
      <w:r w:rsidR="00D34BCD">
        <w:rPr>
          <w:rFonts w:ascii="Arial" w:hAnsi="Arial" w:cs="Arial"/>
          <w:color w:val="000000"/>
          <w:sz w:val="24"/>
          <w:szCs w:val="24"/>
        </w:rPr>
        <w:t xml:space="preserve">, </w:t>
      </w:r>
      <w:r w:rsidR="00D63DAA">
        <w:rPr>
          <w:rFonts w:ascii="Arial" w:hAnsi="Arial" w:cs="Arial"/>
          <w:color w:val="000000"/>
          <w:sz w:val="24"/>
          <w:szCs w:val="24"/>
        </w:rPr>
        <w:t>Côte d’</w:t>
      </w:r>
      <w:r w:rsidR="00D63DAA" w:rsidRPr="00E67B15">
        <w:rPr>
          <w:rFonts w:ascii="Arial" w:hAnsi="Arial" w:cs="Arial"/>
          <w:sz w:val="24"/>
          <w:szCs w:val="24"/>
        </w:rPr>
        <w:t>Ivo</w:t>
      </w:r>
      <w:r w:rsidR="00D63DAA">
        <w:rPr>
          <w:rFonts w:ascii="Arial" w:hAnsi="Arial" w:cs="Arial"/>
          <w:sz w:val="24"/>
          <w:szCs w:val="24"/>
        </w:rPr>
        <w:t>i</w:t>
      </w:r>
      <w:r w:rsidR="00D63DAA" w:rsidRPr="00E67B15">
        <w:rPr>
          <w:rFonts w:ascii="Arial" w:hAnsi="Arial" w:cs="Arial"/>
          <w:sz w:val="24"/>
          <w:szCs w:val="24"/>
        </w:rPr>
        <w:t>r</w:t>
      </w:r>
      <w:r w:rsidR="00D63DAA">
        <w:rPr>
          <w:rFonts w:ascii="Arial" w:hAnsi="Arial" w:cs="Arial"/>
          <w:sz w:val="24"/>
          <w:szCs w:val="24"/>
        </w:rPr>
        <w:t>e,</w:t>
      </w:r>
      <w:r w:rsidR="00D63DAA" w:rsidRPr="00E67B15">
        <w:rPr>
          <w:rFonts w:ascii="Arial" w:hAnsi="Arial" w:cs="Arial"/>
          <w:color w:val="000000"/>
          <w:sz w:val="24"/>
          <w:szCs w:val="24"/>
        </w:rPr>
        <w:t xml:space="preserve"> </w:t>
      </w:r>
      <w:r w:rsidRPr="00E67B15">
        <w:rPr>
          <w:rFonts w:ascii="Arial" w:hAnsi="Arial" w:cs="Arial"/>
          <w:color w:val="000000"/>
          <w:sz w:val="24"/>
          <w:szCs w:val="24"/>
        </w:rPr>
        <w:t xml:space="preserve">Image </w:t>
      </w:r>
      <w:proofErr w:type="spellStart"/>
      <w:proofErr w:type="gramStart"/>
      <w:r w:rsidRPr="00E67B15">
        <w:rPr>
          <w:rFonts w:ascii="Arial" w:hAnsi="Arial" w:cs="Arial"/>
          <w:color w:val="000000"/>
          <w:sz w:val="24"/>
          <w:szCs w:val="24"/>
        </w:rPr>
        <w:t>analysis</w:t>
      </w:r>
      <w:proofErr w:type="spellEnd"/>
      <w:r w:rsidRPr="00E67B15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E67B15">
        <w:rPr>
          <w:rFonts w:ascii="Arial" w:hAnsi="Arial" w:cs="Arial"/>
          <w:sz w:val="24"/>
          <w:szCs w:val="24"/>
        </w:rPr>
        <w:t xml:space="preserve"> Mango </w:t>
      </w:r>
      <w:proofErr w:type="spellStart"/>
      <w:r w:rsidRPr="00E67B15">
        <w:rPr>
          <w:rFonts w:ascii="Arial" w:hAnsi="Arial" w:cs="Arial"/>
          <w:sz w:val="24"/>
          <w:szCs w:val="24"/>
        </w:rPr>
        <w:t>tree</w:t>
      </w:r>
      <w:proofErr w:type="spellEnd"/>
      <w:r w:rsidRPr="00E67B1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67B15">
        <w:rPr>
          <w:rFonts w:ascii="Arial" w:hAnsi="Arial" w:cs="Arial"/>
          <w:sz w:val="24"/>
          <w:szCs w:val="24"/>
        </w:rPr>
        <w:t>Yield</w:t>
      </w:r>
      <w:proofErr w:type="spellEnd"/>
      <w:r w:rsidRPr="00E67B15">
        <w:rPr>
          <w:rFonts w:ascii="Arial" w:hAnsi="Arial" w:cs="Arial"/>
          <w:sz w:val="24"/>
          <w:szCs w:val="24"/>
        </w:rPr>
        <w:t xml:space="preserve"> </w:t>
      </w:r>
    </w:p>
    <w:p w14:paraId="0261D5DD" w14:textId="77777777" w:rsidR="00864F04" w:rsidRPr="00844F75" w:rsidRDefault="00864F04" w:rsidP="00EA0072">
      <w:pPr>
        <w:pStyle w:val="Titre3"/>
        <w:numPr>
          <w:ilvl w:val="0"/>
          <w:numId w:val="1"/>
        </w:numPr>
        <w:rPr>
          <w:rStyle w:val="lev"/>
          <w:rFonts w:ascii="Arial" w:hAnsi="Arial" w:cs="Arial"/>
          <w:color w:val="000000"/>
          <w:sz w:val="24"/>
          <w:szCs w:val="24"/>
        </w:rPr>
      </w:pPr>
      <w:r w:rsidRPr="00844F75">
        <w:rPr>
          <w:rStyle w:val="lev"/>
          <w:rFonts w:ascii="Arial" w:hAnsi="Arial" w:cs="Arial"/>
          <w:color w:val="000000"/>
          <w:sz w:val="24"/>
          <w:szCs w:val="24"/>
        </w:rPr>
        <w:t>INTRODUCTION</w:t>
      </w:r>
    </w:p>
    <w:p w14:paraId="7E56299E" w14:textId="18648CF6" w:rsidR="00A07EFF" w:rsidRPr="000844A9" w:rsidRDefault="00AB1BC3" w:rsidP="000844A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Over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past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decade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deep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learning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algorithms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particularly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convolutional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neural networks (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CNNs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), have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established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themselves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in agricultural image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analysis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enabling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major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advances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in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detection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fruit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counting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and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yield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estimation.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Compared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to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manual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or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traditional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methods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which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are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often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time-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consuming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expensive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and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lastRenderedPageBreak/>
        <w:t>unreliable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these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approaches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offer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fast, non-destructive and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increasingly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precise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tools</w:t>
      </w:r>
      <w:proofErr w:type="spellEnd"/>
      <w:r w:rsidR="00864F04"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(</w:t>
      </w:r>
      <w:r w:rsidR="00864F04"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Sa </w:t>
      </w:r>
      <w:r w:rsidR="00864F04" w:rsidRPr="0097330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fr-FR"/>
        </w:rPr>
        <w:t>et al</w:t>
      </w:r>
      <w:r w:rsidR="00864F04"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., 2016</w:t>
      </w:r>
      <w:r w:rsidR="00CA3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 ; </w:t>
      </w:r>
      <w:r w:rsidR="00CA3F79" w:rsidRPr="00806E16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Xiao</w:t>
      </w:r>
      <w:r w:rsidR="00CA3F79"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et al., 202</w:t>
      </w:r>
      <w:r w:rsidR="00CA3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3</w:t>
      </w:r>
      <w:r w:rsidR="00CA3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 ; </w:t>
      </w:r>
      <w:proofErr w:type="spellStart"/>
      <w:r w:rsidR="00CA3F79" w:rsidRPr="00CA3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Arcila</w:t>
      </w:r>
      <w:proofErr w:type="spellEnd"/>
      <w:r w:rsidR="00CA3F79" w:rsidRPr="00CA3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-Diaz</w:t>
      </w:r>
      <w:r w:rsidR="00CA3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="00CA3F79" w:rsidRPr="00CA3F7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fr-FR"/>
        </w:rPr>
        <w:t>et al</w:t>
      </w:r>
      <w:r w:rsidR="00CA3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., 2024</w:t>
      </w:r>
      <w:r w:rsidR="00864F04"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).</w:t>
      </w:r>
    </w:p>
    <w:p w14:paraId="4A87844B" w14:textId="2C49D642" w:rsidR="00600E6F" w:rsidRPr="000844A9" w:rsidRDefault="00600E6F" w:rsidP="001E2A3A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Worldwide,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several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studies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illustrate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this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effectiveness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in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various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orchards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 For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example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C9283D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Bargoti</w:t>
      </w:r>
      <w:proofErr w:type="spellEnd"/>
      <w:r w:rsidRPr="00C9283D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Pr="00D91E56">
        <w:rPr>
          <w:rFonts w:ascii="Arial" w:hAnsi="Arial" w:cs="Arial"/>
          <w:b/>
          <w:bCs/>
          <w:sz w:val="24"/>
          <w:szCs w:val="24"/>
        </w:rPr>
        <w:t>&amp;</w:t>
      </w:r>
      <w:r w:rsidRPr="00C9283D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Underwood (2017)</w:t>
      </w:r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applied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Faster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R</w:t>
      </w:r>
      <w:r w:rsidR="0097330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-</w:t>
      </w:r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CNN network to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detection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fruits (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mangoes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almonds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apples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),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achieving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an F1score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greater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than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0.90 and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demonstrating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robustness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this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method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in the face of variable terrain conditions.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Other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works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such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as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those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</w:t>
      </w:r>
      <w:proofErr w:type="spellStart"/>
      <w:r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Koirala</w:t>
      </w:r>
      <w:proofErr w:type="spellEnd"/>
      <w:r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Pr="0097330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fr-FR"/>
        </w:rPr>
        <w:t>et al.</w:t>
      </w:r>
      <w:r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(2019),</w:t>
      </w:r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have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developed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MangoYOLO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approach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based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on YOLOv3,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obtaining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an F1score of up to 0.96 and reliable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yield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estimates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at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orchard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scale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through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integration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a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contextual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correction factor</w:t>
      </w:r>
      <w:r w:rsidR="00864F04"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 </w:t>
      </w:r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At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same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time,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several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recent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studies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have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highlighted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biases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related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to fruit occlusion, light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variability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or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foliage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density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and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recommend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the use of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calibrated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corrective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models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to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improve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accuracy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estimates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(</w:t>
      </w:r>
      <w:proofErr w:type="spellStart"/>
      <w:r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Koirala</w:t>
      </w:r>
      <w:proofErr w:type="spellEnd"/>
      <w:r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Pr="0097330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fr-FR"/>
        </w:rPr>
        <w:t>et al.,</w:t>
      </w:r>
      <w:r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2019</w:t>
      </w:r>
      <w:r w:rsidR="00D63DAA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; </w:t>
      </w:r>
      <w:proofErr w:type="spellStart"/>
      <w:r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Sarron</w:t>
      </w:r>
      <w:proofErr w:type="spellEnd"/>
      <w:r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, 2019</w:t>
      </w:r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). The use of CNN for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yield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estimation has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also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been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explored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through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segmentation architectures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such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as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UNet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SegNet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or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DeepLab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which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offer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better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performance for fruit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localization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in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difficult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lighting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conditions or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with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strong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overlap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visual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elements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(</w:t>
      </w:r>
      <w:r w:rsidRPr="00806E16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Xiao </w:t>
      </w:r>
      <w:r w:rsidRPr="0097330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fr-FR"/>
        </w:rPr>
        <w:t>et al.,</w:t>
      </w:r>
      <w:r w:rsidRPr="00806E16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2023</w:t>
      </w:r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).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However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most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these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approaches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have been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tested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in production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contexts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in Asia,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Australia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or South America,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with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little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work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in West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African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conditions.</w:t>
      </w:r>
    </w:p>
    <w:p w14:paraId="4BEAFF65" w14:textId="455FB381" w:rsidR="00600E6F" w:rsidRPr="000844A9" w:rsidRDefault="00600E6F" w:rsidP="001573ED">
      <w:pPr>
        <w:spacing w:after="0" w:line="360" w:lineRule="auto"/>
        <w:jc w:val="both"/>
        <w:rPr>
          <w:rStyle w:val="lev"/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In West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Africa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and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particularly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in Côte d'Ivoire, the adoption of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these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technologies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is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still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limited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availability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reliable digital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tools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to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estimate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pre-harvest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yield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is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almost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non-existent,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which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represents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significant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challenge in local production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systems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However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this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country,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Africa's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third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largest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exporter of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fresh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mangoes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to Europe,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produces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about 180,000 tonnes of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mangoes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per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year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but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without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precise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methods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for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estimating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yields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at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orchard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level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(</w:t>
      </w:r>
      <w:proofErr w:type="spellStart"/>
      <w:r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Mieu</w:t>
      </w:r>
      <w:proofErr w:type="spellEnd"/>
      <w:r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, 2017</w:t>
      </w:r>
      <w:r w:rsidR="00D63DAA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Pr="000844A9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; Koffi, 2021</w:t>
      </w:r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).</w:t>
      </w:r>
      <w:r w:rsidR="00864F04"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development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tools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adapted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to the local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context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is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therefore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essential to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optimize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orchard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management and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supply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chains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present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work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aims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to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meet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this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need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by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using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Faster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R</w:t>
      </w:r>
      <w:r w:rsidR="0097330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-</w:t>
      </w:r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CNN network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trained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on RGB images of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mango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trees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the 'Kent'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variety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from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the Korhogo-Côte d'Ivoire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region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combined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with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predictive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model to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estimate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yield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mango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tree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 This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approach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combines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robustness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automatic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detection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based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on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deep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learning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with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the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simplicity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a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calibrated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corrective model,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thus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offering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an efficient and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operational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method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for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yield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estimation in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Ivorian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orchards</w:t>
      </w:r>
      <w:proofErr w:type="spellEnd"/>
      <w:r w:rsidRPr="000844A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</w:p>
    <w:p w14:paraId="1154B0D8" w14:textId="77777777" w:rsidR="00600E6F" w:rsidRPr="00844F75" w:rsidRDefault="00600E6F" w:rsidP="00EA0072">
      <w:pPr>
        <w:pStyle w:val="Titre3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 w:rsidRPr="00844F75">
        <w:rPr>
          <w:rStyle w:val="lev"/>
          <w:rFonts w:ascii="Arial" w:hAnsi="Arial" w:cs="Arial"/>
          <w:color w:val="000000"/>
          <w:sz w:val="24"/>
          <w:szCs w:val="24"/>
        </w:rPr>
        <w:lastRenderedPageBreak/>
        <w:t>MATERIALS AND METHODS</w:t>
      </w:r>
    </w:p>
    <w:p w14:paraId="7910F833" w14:textId="77777777" w:rsidR="00600E6F" w:rsidRPr="004C1F8F" w:rsidRDefault="00600E6F" w:rsidP="00EA0072">
      <w:pPr>
        <w:pStyle w:val="NormalWeb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4C1F8F">
        <w:rPr>
          <w:rStyle w:val="lev"/>
          <w:rFonts w:ascii="Arial" w:hAnsi="Arial" w:cs="Arial"/>
          <w:color w:val="000000"/>
        </w:rPr>
        <w:t xml:space="preserve">Study site and plant </w:t>
      </w:r>
      <w:proofErr w:type="spellStart"/>
      <w:r w:rsidRPr="004C1F8F">
        <w:rPr>
          <w:rStyle w:val="lev"/>
          <w:rFonts w:ascii="Arial" w:hAnsi="Arial" w:cs="Arial"/>
          <w:color w:val="000000"/>
        </w:rPr>
        <w:t>material</w:t>
      </w:r>
      <w:proofErr w:type="spellEnd"/>
    </w:p>
    <w:p w14:paraId="1B0EC367" w14:textId="2CCAAE0C" w:rsidR="00600E6F" w:rsidRPr="004C1F8F" w:rsidRDefault="00600E6F" w:rsidP="00F164F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4C1F8F">
        <w:rPr>
          <w:rFonts w:ascii="Arial" w:hAnsi="Arial" w:cs="Arial"/>
          <w:color w:val="000000"/>
        </w:rPr>
        <w:t xml:space="preserve">The </w:t>
      </w:r>
      <w:proofErr w:type="spellStart"/>
      <w:r w:rsidRPr="004C1F8F">
        <w:rPr>
          <w:rFonts w:ascii="Arial" w:hAnsi="Arial" w:cs="Arial"/>
          <w:color w:val="000000"/>
        </w:rPr>
        <w:t>study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was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carried</w:t>
      </w:r>
      <w:proofErr w:type="spellEnd"/>
      <w:r w:rsidRPr="004C1F8F">
        <w:rPr>
          <w:rFonts w:ascii="Arial" w:hAnsi="Arial" w:cs="Arial"/>
          <w:color w:val="000000"/>
        </w:rPr>
        <w:t xml:space="preserve"> out in the </w:t>
      </w:r>
      <w:r w:rsidR="00973306">
        <w:rPr>
          <w:rFonts w:ascii="Arial" w:hAnsi="Arial" w:cs="Arial"/>
          <w:color w:val="000000"/>
        </w:rPr>
        <w:t>Poro</w:t>
      </w:r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region</w:t>
      </w:r>
      <w:proofErr w:type="spellEnd"/>
      <w:r w:rsidRPr="004C1F8F">
        <w:rPr>
          <w:rFonts w:ascii="Arial" w:hAnsi="Arial" w:cs="Arial"/>
          <w:color w:val="000000"/>
        </w:rPr>
        <w:t xml:space="preserve"> of </w:t>
      </w:r>
      <w:proofErr w:type="spellStart"/>
      <w:r w:rsidRPr="004C1F8F">
        <w:rPr>
          <w:rFonts w:ascii="Arial" w:hAnsi="Arial" w:cs="Arial"/>
          <w:color w:val="000000"/>
        </w:rPr>
        <w:t>northern</w:t>
      </w:r>
      <w:proofErr w:type="spellEnd"/>
      <w:r w:rsidRPr="004C1F8F">
        <w:rPr>
          <w:rFonts w:ascii="Arial" w:hAnsi="Arial" w:cs="Arial"/>
          <w:color w:val="000000"/>
        </w:rPr>
        <w:t xml:space="preserve"> Côte d'Ivoire, </w:t>
      </w:r>
      <w:proofErr w:type="spellStart"/>
      <w:r w:rsidRPr="004C1F8F">
        <w:rPr>
          <w:rFonts w:ascii="Arial" w:hAnsi="Arial" w:cs="Arial"/>
          <w:color w:val="000000"/>
        </w:rPr>
        <w:t>which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is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recognised</w:t>
      </w:r>
      <w:proofErr w:type="spellEnd"/>
      <w:r w:rsidRPr="004C1F8F">
        <w:rPr>
          <w:rFonts w:ascii="Arial" w:hAnsi="Arial" w:cs="Arial"/>
          <w:color w:val="000000"/>
        </w:rPr>
        <w:t xml:space="preserve"> as one of the </w:t>
      </w:r>
      <w:proofErr w:type="spellStart"/>
      <w:r w:rsidRPr="004C1F8F">
        <w:rPr>
          <w:rFonts w:ascii="Arial" w:hAnsi="Arial" w:cs="Arial"/>
          <w:color w:val="000000"/>
        </w:rPr>
        <w:t>country's</w:t>
      </w:r>
      <w:proofErr w:type="spellEnd"/>
      <w:r w:rsidRPr="004C1F8F">
        <w:rPr>
          <w:rFonts w:ascii="Arial" w:hAnsi="Arial" w:cs="Arial"/>
          <w:color w:val="000000"/>
        </w:rPr>
        <w:t xml:space="preserve"> main </w:t>
      </w:r>
      <w:proofErr w:type="spellStart"/>
      <w:r w:rsidRPr="004C1F8F">
        <w:rPr>
          <w:rFonts w:ascii="Arial" w:hAnsi="Arial" w:cs="Arial"/>
          <w:color w:val="000000"/>
        </w:rPr>
        <w:t>mango</w:t>
      </w:r>
      <w:proofErr w:type="spellEnd"/>
      <w:r w:rsidRPr="004C1F8F">
        <w:rPr>
          <w:rFonts w:ascii="Arial" w:hAnsi="Arial" w:cs="Arial"/>
          <w:color w:val="000000"/>
        </w:rPr>
        <w:t xml:space="preserve"> production areas. This </w:t>
      </w:r>
      <w:proofErr w:type="spellStart"/>
      <w:r w:rsidRPr="004C1F8F">
        <w:rPr>
          <w:rFonts w:ascii="Arial" w:hAnsi="Arial" w:cs="Arial"/>
          <w:color w:val="000000"/>
        </w:rPr>
        <w:t>region</w:t>
      </w:r>
      <w:proofErr w:type="spellEnd"/>
      <w:r w:rsidRPr="004C1F8F">
        <w:rPr>
          <w:rFonts w:ascii="Arial" w:hAnsi="Arial" w:cs="Arial"/>
          <w:color w:val="000000"/>
        </w:rPr>
        <w:t xml:space="preserve">, </w:t>
      </w:r>
      <w:proofErr w:type="spellStart"/>
      <w:r w:rsidRPr="004C1F8F">
        <w:rPr>
          <w:rFonts w:ascii="Arial" w:hAnsi="Arial" w:cs="Arial"/>
          <w:color w:val="000000"/>
        </w:rPr>
        <w:t>characterized</w:t>
      </w:r>
      <w:proofErr w:type="spellEnd"/>
      <w:r w:rsidRPr="004C1F8F">
        <w:rPr>
          <w:rFonts w:ascii="Arial" w:hAnsi="Arial" w:cs="Arial"/>
          <w:color w:val="000000"/>
        </w:rPr>
        <w:t xml:space="preserve"> by a dry tropical </w:t>
      </w:r>
      <w:proofErr w:type="spellStart"/>
      <w:r w:rsidRPr="004C1F8F">
        <w:rPr>
          <w:rFonts w:ascii="Arial" w:hAnsi="Arial" w:cs="Arial"/>
          <w:color w:val="000000"/>
        </w:rPr>
        <w:t>climate</w:t>
      </w:r>
      <w:proofErr w:type="spellEnd"/>
      <w:r w:rsidRPr="004C1F8F">
        <w:rPr>
          <w:rFonts w:ascii="Arial" w:hAnsi="Arial" w:cs="Arial"/>
          <w:color w:val="000000"/>
        </w:rPr>
        <w:t xml:space="preserve"> favorable to the cultivation of exportable </w:t>
      </w:r>
      <w:proofErr w:type="spellStart"/>
      <w:r w:rsidRPr="004C1F8F">
        <w:rPr>
          <w:rFonts w:ascii="Arial" w:hAnsi="Arial" w:cs="Arial"/>
          <w:color w:val="000000"/>
        </w:rPr>
        <w:t>varieties</w:t>
      </w:r>
      <w:proofErr w:type="spellEnd"/>
      <w:r w:rsidRPr="004C1F8F">
        <w:rPr>
          <w:rFonts w:ascii="Arial" w:hAnsi="Arial" w:cs="Arial"/>
          <w:color w:val="000000"/>
        </w:rPr>
        <w:t xml:space="preserve">, </w:t>
      </w:r>
      <w:proofErr w:type="spellStart"/>
      <w:r w:rsidRPr="004C1F8F">
        <w:rPr>
          <w:rFonts w:ascii="Arial" w:hAnsi="Arial" w:cs="Arial"/>
          <w:color w:val="000000"/>
        </w:rPr>
        <w:t>contributes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strongly</w:t>
      </w:r>
      <w:proofErr w:type="spellEnd"/>
      <w:r w:rsidRPr="004C1F8F">
        <w:rPr>
          <w:rFonts w:ascii="Arial" w:hAnsi="Arial" w:cs="Arial"/>
          <w:color w:val="000000"/>
        </w:rPr>
        <w:t xml:space="preserve"> to national exports of </w:t>
      </w:r>
      <w:proofErr w:type="spellStart"/>
      <w:r w:rsidRPr="004C1F8F">
        <w:rPr>
          <w:rFonts w:ascii="Arial" w:hAnsi="Arial" w:cs="Arial"/>
          <w:color w:val="000000"/>
        </w:rPr>
        <w:t>mangoes</w:t>
      </w:r>
      <w:proofErr w:type="spellEnd"/>
      <w:r w:rsidRPr="004C1F8F">
        <w:rPr>
          <w:rFonts w:ascii="Arial" w:hAnsi="Arial" w:cs="Arial"/>
          <w:color w:val="000000"/>
        </w:rPr>
        <w:t xml:space="preserve"> to Europe. Twenty-one (21) commercial </w:t>
      </w:r>
      <w:proofErr w:type="spellStart"/>
      <w:r w:rsidRPr="004C1F8F">
        <w:rPr>
          <w:rFonts w:ascii="Arial" w:hAnsi="Arial" w:cs="Arial"/>
          <w:color w:val="000000"/>
        </w:rPr>
        <w:t>orchards</w:t>
      </w:r>
      <w:proofErr w:type="spellEnd"/>
      <w:r w:rsidRPr="004C1F8F">
        <w:rPr>
          <w:rFonts w:ascii="Arial" w:hAnsi="Arial" w:cs="Arial"/>
          <w:color w:val="000000"/>
        </w:rPr>
        <w:t xml:space="preserve"> have been </w:t>
      </w:r>
      <w:proofErr w:type="spellStart"/>
      <w:r w:rsidRPr="004C1F8F">
        <w:rPr>
          <w:rFonts w:ascii="Arial" w:hAnsi="Arial" w:cs="Arial"/>
          <w:color w:val="000000"/>
        </w:rPr>
        <w:t>selected</w:t>
      </w:r>
      <w:proofErr w:type="spellEnd"/>
      <w:r w:rsidRPr="004C1F8F">
        <w:rPr>
          <w:rFonts w:ascii="Arial" w:hAnsi="Arial" w:cs="Arial"/>
          <w:color w:val="000000"/>
        </w:rPr>
        <w:t xml:space="preserve"> for the </w:t>
      </w:r>
      <w:proofErr w:type="spellStart"/>
      <w:r w:rsidRPr="004C1F8F">
        <w:rPr>
          <w:rFonts w:ascii="Arial" w:hAnsi="Arial" w:cs="Arial"/>
          <w:color w:val="000000"/>
        </w:rPr>
        <w:t>experiment</w:t>
      </w:r>
      <w:proofErr w:type="spellEnd"/>
      <w:r w:rsidRPr="004C1F8F">
        <w:rPr>
          <w:rFonts w:ascii="Arial" w:hAnsi="Arial" w:cs="Arial"/>
          <w:color w:val="000000"/>
        </w:rPr>
        <w:t xml:space="preserve">. A total of 230 </w:t>
      </w:r>
      <w:proofErr w:type="spellStart"/>
      <w:r w:rsidRPr="004C1F8F">
        <w:rPr>
          <w:rFonts w:ascii="Arial" w:hAnsi="Arial" w:cs="Arial"/>
          <w:color w:val="000000"/>
        </w:rPr>
        <w:t>trees</w:t>
      </w:r>
      <w:proofErr w:type="spellEnd"/>
      <w:r w:rsidRPr="004C1F8F">
        <w:rPr>
          <w:rFonts w:ascii="Arial" w:hAnsi="Arial" w:cs="Arial"/>
          <w:color w:val="000000"/>
        </w:rPr>
        <w:t xml:space="preserve"> of the 'Kent' </w:t>
      </w:r>
      <w:proofErr w:type="spellStart"/>
      <w:r w:rsidRPr="004C1F8F">
        <w:rPr>
          <w:rFonts w:ascii="Arial" w:hAnsi="Arial" w:cs="Arial"/>
          <w:color w:val="000000"/>
        </w:rPr>
        <w:t>variety</w:t>
      </w:r>
      <w:proofErr w:type="spellEnd"/>
      <w:r w:rsidRPr="004C1F8F">
        <w:rPr>
          <w:rFonts w:ascii="Arial" w:hAnsi="Arial" w:cs="Arial"/>
          <w:color w:val="000000"/>
        </w:rPr>
        <w:t xml:space="preserve">, dominant in the </w:t>
      </w:r>
      <w:proofErr w:type="spellStart"/>
      <w:r w:rsidRPr="004C1F8F">
        <w:rPr>
          <w:rFonts w:ascii="Arial" w:hAnsi="Arial" w:cs="Arial"/>
          <w:color w:val="000000"/>
        </w:rPr>
        <w:t>Ivorian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sector</w:t>
      </w:r>
      <w:proofErr w:type="spellEnd"/>
      <w:r w:rsidRPr="004C1F8F">
        <w:rPr>
          <w:rFonts w:ascii="Arial" w:hAnsi="Arial" w:cs="Arial"/>
          <w:color w:val="000000"/>
        </w:rPr>
        <w:t xml:space="preserve">, </w:t>
      </w:r>
      <w:proofErr w:type="spellStart"/>
      <w:r w:rsidRPr="004C1F8F">
        <w:rPr>
          <w:rFonts w:ascii="Arial" w:hAnsi="Arial" w:cs="Arial"/>
          <w:color w:val="000000"/>
        </w:rPr>
        <w:t>were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selected</w:t>
      </w:r>
      <w:proofErr w:type="spellEnd"/>
      <w:r w:rsidRPr="004C1F8F">
        <w:rPr>
          <w:rFonts w:ascii="Arial" w:hAnsi="Arial" w:cs="Arial"/>
          <w:color w:val="000000"/>
        </w:rPr>
        <w:t xml:space="preserve">, </w:t>
      </w:r>
      <w:proofErr w:type="spellStart"/>
      <w:r w:rsidRPr="004C1F8F">
        <w:rPr>
          <w:rFonts w:ascii="Arial" w:hAnsi="Arial" w:cs="Arial"/>
          <w:color w:val="000000"/>
        </w:rPr>
        <w:t>with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ten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trees</w:t>
      </w:r>
      <w:proofErr w:type="spellEnd"/>
      <w:r w:rsidRPr="004C1F8F">
        <w:rPr>
          <w:rFonts w:ascii="Arial" w:hAnsi="Arial" w:cs="Arial"/>
          <w:color w:val="000000"/>
        </w:rPr>
        <w:t xml:space="preserve"> per </w:t>
      </w:r>
      <w:proofErr w:type="spellStart"/>
      <w:r w:rsidRPr="004C1F8F">
        <w:rPr>
          <w:rFonts w:ascii="Arial" w:hAnsi="Arial" w:cs="Arial"/>
          <w:color w:val="000000"/>
        </w:rPr>
        <w:t>orchard</w:t>
      </w:r>
      <w:proofErr w:type="spellEnd"/>
      <w:r w:rsidRPr="004C1F8F">
        <w:rPr>
          <w:rFonts w:ascii="Arial" w:hAnsi="Arial" w:cs="Arial"/>
          <w:color w:val="000000"/>
        </w:rPr>
        <w:t xml:space="preserve">, </w:t>
      </w:r>
      <w:proofErr w:type="spellStart"/>
      <w:r w:rsidRPr="004C1F8F">
        <w:rPr>
          <w:rFonts w:ascii="Arial" w:hAnsi="Arial" w:cs="Arial"/>
          <w:color w:val="000000"/>
        </w:rPr>
        <w:t>with</w:t>
      </w:r>
      <w:proofErr w:type="spellEnd"/>
      <w:r w:rsidRPr="004C1F8F">
        <w:rPr>
          <w:rFonts w:ascii="Arial" w:hAnsi="Arial" w:cs="Arial"/>
          <w:color w:val="000000"/>
        </w:rPr>
        <w:t xml:space="preserve"> the exception of </w:t>
      </w:r>
      <w:proofErr w:type="spellStart"/>
      <w:r w:rsidRPr="004C1F8F">
        <w:rPr>
          <w:rFonts w:ascii="Arial" w:hAnsi="Arial" w:cs="Arial"/>
          <w:color w:val="000000"/>
        </w:rPr>
        <w:t>orchards</w:t>
      </w:r>
      <w:proofErr w:type="spellEnd"/>
      <w:r w:rsidRPr="004C1F8F">
        <w:rPr>
          <w:rFonts w:ascii="Arial" w:hAnsi="Arial" w:cs="Arial"/>
          <w:color w:val="000000"/>
        </w:rPr>
        <w:t xml:space="preserve"> V2 and V19 </w:t>
      </w:r>
      <w:proofErr w:type="spellStart"/>
      <w:r w:rsidRPr="004C1F8F">
        <w:rPr>
          <w:rFonts w:ascii="Arial" w:hAnsi="Arial" w:cs="Arial"/>
          <w:color w:val="000000"/>
        </w:rPr>
        <w:t>which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had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twenty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trees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each</w:t>
      </w:r>
      <w:proofErr w:type="spellEnd"/>
      <w:r w:rsidRPr="004C1F8F">
        <w:rPr>
          <w:rFonts w:ascii="Arial" w:hAnsi="Arial" w:cs="Arial"/>
          <w:color w:val="000000"/>
        </w:rPr>
        <w:t>.</w:t>
      </w:r>
    </w:p>
    <w:p w14:paraId="206AF819" w14:textId="77777777" w:rsidR="00600E6F" w:rsidRPr="004C1F8F" w:rsidRDefault="00600E6F" w:rsidP="00EA0072">
      <w:pPr>
        <w:pStyle w:val="NormalWeb"/>
        <w:numPr>
          <w:ilvl w:val="1"/>
          <w:numId w:val="1"/>
        </w:numPr>
        <w:spacing w:before="12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4C1F8F">
        <w:rPr>
          <w:rStyle w:val="lev"/>
          <w:rFonts w:ascii="Arial" w:hAnsi="Arial" w:cs="Arial"/>
          <w:color w:val="000000"/>
        </w:rPr>
        <w:t xml:space="preserve">Image acquisition and </w:t>
      </w:r>
      <w:proofErr w:type="spellStart"/>
      <w:r w:rsidRPr="004C1F8F">
        <w:rPr>
          <w:rStyle w:val="lev"/>
          <w:rFonts w:ascii="Arial" w:hAnsi="Arial" w:cs="Arial"/>
          <w:color w:val="000000"/>
        </w:rPr>
        <w:t>processing</w:t>
      </w:r>
      <w:proofErr w:type="spellEnd"/>
      <w:r w:rsidRPr="004C1F8F">
        <w:rPr>
          <w:rStyle w:val="lev"/>
          <w:rFonts w:ascii="Arial" w:hAnsi="Arial" w:cs="Arial"/>
          <w:color w:val="000000"/>
        </w:rPr>
        <w:t xml:space="preserve"> </w:t>
      </w:r>
    </w:p>
    <w:p w14:paraId="42BC9AF8" w14:textId="77777777" w:rsidR="00600E6F" w:rsidRPr="004C1F8F" w:rsidRDefault="00600E6F" w:rsidP="008F759D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proofErr w:type="spellStart"/>
      <w:r w:rsidRPr="004C1F8F">
        <w:rPr>
          <w:rFonts w:ascii="Arial" w:hAnsi="Arial" w:cs="Arial"/>
          <w:color w:val="000000"/>
        </w:rPr>
        <w:t>Each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mango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tree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was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photographed</w:t>
      </w:r>
      <w:proofErr w:type="spellEnd"/>
      <w:r w:rsidRPr="004C1F8F">
        <w:rPr>
          <w:rFonts w:ascii="Arial" w:hAnsi="Arial" w:cs="Arial"/>
          <w:color w:val="000000"/>
        </w:rPr>
        <w:t xml:space="preserve"> on </w:t>
      </w:r>
      <w:proofErr w:type="spellStart"/>
      <w:r w:rsidRPr="004C1F8F">
        <w:rPr>
          <w:rFonts w:ascii="Arial" w:hAnsi="Arial" w:cs="Arial"/>
          <w:color w:val="000000"/>
        </w:rPr>
        <w:t>two</w:t>
      </w:r>
      <w:proofErr w:type="spellEnd"/>
      <w:r w:rsidRPr="004C1F8F">
        <w:rPr>
          <w:rFonts w:ascii="Arial" w:hAnsi="Arial" w:cs="Arial"/>
          <w:color w:val="000000"/>
        </w:rPr>
        <w:t xml:space="preserve"> opposite </w:t>
      </w:r>
      <w:proofErr w:type="spellStart"/>
      <w:r w:rsidRPr="004C1F8F">
        <w:rPr>
          <w:rFonts w:ascii="Arial" w:hAnsi="Arial" w:cs="Arial"/>
          <w:color w:val="000000"/>
        </w:rPr>
        <w:t>sides</w:t>
      </w:r>
      <w:proofErr w:type="spellEnd"/>
      <w:r w:rsidRPr="004C1F8F">
        <w:rPr>
          <w:rFonts w:ascii="Arial" w:hAnsi="Arial" w:cs="Arial"/>
          <w:color w:val="000000"/>
        </w:rPr>
        <w:t xml:space="preserve"> in </w:t>
      </w:r>
      <w:proofErr w:type="spellStart"/>
      <w:r w:rsidRPr="004C1F8F">
        <w:rPr>
          <w:rFonts w:ascii="Arial" w:hAnsi="Arial" w:cs="Arial"/>
          <w:color w:val="000000"/>
        </w:rPr>
        <w:t>order</w:t>
      </w:r>
      <w:proofErr w:type="spellEnd"/>
      <w:r w:rsidRPr="004C1F8F">
        <w:rPr>
          <w:rFonts w:ascii="Arial" w:hAnsi="Arial" w:cs="Arial"/>
          <w:color w:val="000000"/>
        </w:rPr>
        <w:t xml:space="preserve"> to cover the </w:t>
      </w:r>
      <w:proofErr w:type="spellStart"/>
      <w:r w:rsidRPr="004C1F8F">
        <w:rPr>
          <w:rFonts w:ascii="Arial" w:hAnsi="Arial" w:cs="Arial"/>
          <w:color w:val="000000"/>
        </w:rPr>
        <w:t>entire</w:t>
      </w:r>
      <w:proofErr w:type="spellEnd"/>
      <w:r w:rsidRPr="004C1F8F">
        <w:rPr>
          <w:rFonts w:ascii="Arial" w:hAnsi="Arial" w:cs="Arial"/>
          <w:color w:val="000000"/>
        </w:rPr>
        <w:t xml:space="preserve"> crown and </w:t>
      </w:r>
      <w:proofErr w:type="spellStart"/>
      <w:r w:rsidRPr="004C1F8F">
        <w:rPr>
          <w:rFonts w:ascii="Arial" w:hAnsi="Arial" w:cs="Arial"/>
          <w:color w:val="000000"/>
        </w:rPr>
        <w:t>minimize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shadows</w:t>
      </w:r>
      <w:proofErr w:type="spellEnd"/>
      <w:r w:rsidRPr="004C1F8F">
        <w:rPr>
          <w:rFonts w:ascii="Arial" w:hAnsi="Arial" w:cs="Arial"/>
          <w:color w:val="000000"/>
        </w:rPr>
        <w:t xml:space="preserve">. The shots </w:t>
      </w:r>
      <w:proofErr w:type="spellStart"/>
      <w:r w:rsidRPr="004C1F8F">
        <w:rPr>
          <w:rFonts w:ascii="Arial" w:hAnsi="Arial" w:cs="Arial"/>
          <w:color w:val="000000"/>
        </w:rPr>
        <w:t>were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taken</w:t>
      </w:r>
      <w:proofErr w:type="spellEnd"/>
      <w:r w:rsidRPr="004C1F8F">
        <w:rPr>
          <w:rFonts w:ascii="Arial" w:hAnsi="Arial" w:cs="Arial"/>
          <w:color w:val="000000"/>
        </w:rPr>
        <w:t xml:space="preserve"> at the fruit </w:t>
      </w:r>
      <w:proofErr w:type="spellStart"/>
      <w:r w:rsidRPr="004C1F8F">
        <w:rPr>
          <w:rFonts w:ascii="Arial" w:hAnsi="Arial" w:cs="Arial"/>
          <w:color w:val="000000"/>
        </w:rPr>
        <w:t>maturity</w:t>
      </w:r>
      <w:proofErr w:type="spellEnd"/>
      <w:r w:rsidRPr="004C1F8F">
        <w:rPr>
          <w:rFonts w:ascii="Arial" w:hAnsi="Arial" w:cs="Arial"/>
          <w:color w:val="000000"/>
        </w:rPr>
        <w:t xml:space="preserve"> stage, one to </w:t>
      </w:r>
      <w:proofErr w:type="spellStart"/>
      <w:r w:rsidRPr="004C1F8F">
        <w:rPr>
          <w:rFonts w:ascii="Arial" w:hAnsi="Arial" w:cs="Arial"/>
          <w:color w:val="000000"/>
        </w:rPr>
        <w:t>two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weeks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before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harvest</w:t>
      </w:r>
      <w:proofErr w:type="spellEnd"/>
      <w:r w:rsidRPr="004C1F8F">
        <w:rPr>
          <w:rFonts w:ascii="Arial" w:hAnsi="Arial" w:cs="Arial"/>
          <w:color w:val="000000"/>
        </w:rPr>
        <w:t xml:space="preserve">, </w:t>
      </w:r>
      <w:proofErr w:type="spellStart"/>
      <w:r w:rsidRPr="004C1F8F">
        <w:rPr>
          <w:rFonts w:ascii="Arial" w:hAnsi="Arial" w:cs="Arial"/>
          <w:color w:val="000000"/>
        </w:rPr>
        <w:t>with</w:t>
      </w:r>
      <w:proofErr w:type="spellEnd"/>
      <w:r w:rsidRPr="004C1F8F">
        <w:rPr>
          <w:rFonts w:ascii="Arial" w:hAnsi="Arial" w:cs="Arial"/>
          <w:color w:val="000000"/>
        </w:rPr>
        <w:t xml:space="preserve"> a 24 MP RGB digital camera </w:t>
      </w:r>
      <w:proofErr w:type="spellStart"/>
      <w:r w:rsidRPr="004C1F8F">
        <w:rPr>
          <w:rFonts w:ascii="Arial" w:hAnsi="Arial" w:cs="Arial"/>
          <w:color w:val="000000"/>
        </w:rPr>
        <w:t>offering</w:t>
      </w:r>
      <w:proofErr w:type="spellEnd"/>
      <w:r w:rsidRPr="004C1F8F">
        <w:rPr>
          <w:rFonts w:ascii="Arial" w:hAnsi="Arial" w:cs="Arial"/>
          <w:color w:val="000000"/>
        </w:rPr>
        <w:t xml:space="preserve"> high </w:t>
      </w:r>
      <w:proofErr w:type="spellStart"/>
      <w:r w:rsidRPr="004C1F8F">
        <w:rPr>
          <w:rFonts w:ascii="Arial" w:hAnsi="Arial" w:cs="Arial"/>
          <w:color w:val="000000"/>
        </w:rPr>
        <w:t>resolution</w:t>
      </w:r>
      <w:proofErr w:type="spellEnd"/>
      <w:r w:rsidRPr="004C1F8F">
        <w:rPr>
          <w:rFonts w:ascii="Arial" w:hAnsi="Arial" w:cs="Arial"/>
          <w:color w:val="000000"/>
        </w:rPr>
        <w:t xml:space="preserve">. The angle and distance of capture have been </w:t>
      </w:r>
      <w:proofErr w:type="spellStart"/>
      <w:r w:rsidRPr="004C1F8F">
        <w:rPr>
          <w:rFonts w:ascii="Arial" w:hAnsi="Arial" w:cs="Arial"/>
          <w:color w:val="000000"/>
        </w:rPr>
        <w:t>adjusted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according</w:t>
      </w:r>
      <w:proofErr w:type="spellEnd"/>
      <w:r w:rsidRPr="004C1F8F">
        <w:rPr>
          <w:rFonts w:ascii="Arial" w:hAnsi="Arial" w:cs="Arial"/>
          <w:color w:val="000000"/>
        </w:rPr>
        <w:t xml:space="preserve"> to the size of </w:t>
      </w:r>
      <w:proofErr w:type="spellStart"/>
      <w:r w:rsidRPr="004C1F8F">
        <w:rPr>
          <w:rFonts w:ascii="Arial" w:hAnsi="Arial" w:cs="Arial"/>
          <w:color w:val="000000"/>
        </w:rPr>
        <w:t>each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tree</w:t>
      </w:r>
      <w:proofErr w:type="spellEnd"/>
      <w:r w:rsidRPr="004C1F8F">
        <w:rPr>
          <w:rFonts w:ascii="Arial" w:hAnsi="Arial" w:cs="Arial"/>
          <w:color w:val="000000"/>
        </w:rPr>
        <w:t xml:space="preserve"> in </w:t>
      </w:r>
      <w:proofErr w:type="spellStart"/>
      <w:r w:rsidRPr="004C1F8F">
        <w:rPr>
          <w:rFonts w:ascii="Arial" w:hAnsi="Arial" w:cs="Arial"/>
          <w:color w:val="000000"/>
        </w:rPr>
        <w:t>order</w:t>
      </w:r>
      <w:proofErr w:type="spellEnd"/>
      <w:r w:rsidRPr="004C1F8F">
        <w:rPr>
          <w:rFonts w:ascii="Arial" w:hAnsi="Arial" w:cs="Arial"/>
          <w:color w:val="000000"/>
        </w:rPr>
        <w:t xml:space="preserve"> to </w:t>
      </w:r>
      <w:proofErr w:type="spellStart"/>
      <w:r w:rsidRPr="004C1F8F">
        <w:rPr>
          <w:rFonts w:ascii="Arial" w:hAnsi="Arial" w:cs="Arial"/>
          <w:color w:val="000000"/>
        </w:rPr>
        <w:t>obtain</w:t>
      </w:r>
      <w:proofErr w:type="spellEnd"/>
      <w:r w:rsidRPr="004C1F8F">
        <w:rPr>
          <w:rFonts w:ascii="Arial" w:hAnsi="Arial" w:cs="Arial"/>
          <w:color w:val="000000"/>
        </w:rPr>
        <w:t xml:space="preserve"> a </w:t>
      </w:r>
      <w:proofErr w:type="spellStart"/>
      <w:r w:rsidRPr="004C1F8F">
        <w:rPr>
          <w:rFonts w:ascii="Arial" w:hAnsi="Arial" w:cs="Arial"/>
          <w:color w:val="000000"/>
        </w:rPr>
        <w:t>complete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view</w:t>
      </w:r>
      <w:proofErr w:type="spellEnd"/>
      <w:r w:rsidRPr="004C1F8F">
        <w:rPr>
          <w:rFonts w:ascii="Arial" w:hAnsi="Arial" w:cs="Arial"/>
          <w:color w:val="000000"/>
        </w:rPr>
        <w:t xml:space="preserve"> of the </w:t>
      </w:r>
      <w:proofErr w:type="spellStart"/>
      <w:r w:rsidRPr="004C1F8F">
        <w:rPr>
          <w:rFonts w:ascii="Arial" w:hAnsi="Arial" w:cs="Arial"/>
          <w:color w:val="000000"/>
        </w:rPr>
        <w:t>tree</w:t>
      </w:r>
      <w:proofErr w:type="spellEnd"/>
      <w:r w:rsidRPr="004C1F8F">
        <w:rPr>
          <w:rFonts w:ascii="Arial" w:hAnsi="Arial" w:cs="Arial"/>
          <w:color w:val="000000"/>
        </w:rPr>
        <w:t xml:space="preserve">. A total of 460 </w:t>
      </w:r>
      <w:proofErr w:type="spellStart"/>
      <w:r w:rsidRPr="004C1F8F">
        <w:rPr>
          <w:rFonts w:ascii="Arial" w:hAnsi="Arial" w:cs="Arial"/>
          <w:color w:val="000000"/>
        </w:rPr>
        <w:t>standardized</w:t>
      </w:r>
      <w:proofErr w:type="spellEnd"/>
      <w:r w:rsidRPr="004C1F8F">
        <w:rPr>
          <w:rFonts w:ascii="Arial" w:hAnsi="Arial" w:cs="Arial"/>
          <w:color w:val="000000"/>
        </w:rPr>
        <w:t xml:space="preserve"> images </w:t>
      </w:r>
      <w:proofErr w:type="spellStart"/>
      <w:r w:rsidRPr="004C1F8F">
        <w:rPr>
          <w:rFonts w:ascii="Arial" w:hAnsi="Arial" w:cs="Arial"/>
          <w:color w:val="000000"/>
        </w:rPr>
        <w:t>were</w:t>
      </w:r>
      <w:proofErr w:type="spellEnd"/>
      <w:r w:rsidRPr="004C1F8F">
        <w:rPr>
          <w:rFonts w:ascii="Arial" w:hAnsi="Arial" w:cs="Arial"/>
          <w:color w:val="000000"/>
        </w:rPr>
        <w:t xml:space="preserve"> </w:t>
      </w:r>
      <w:proofErr w:type="spellStart"/>
      <w:r w:rsidRPr="004C1F8F">
        <w:rPr>
          <w:rFonts w:ascii="Arial" w:hAnsi="Arial" w:cs="Arial"/>
          <w:color w:val="000000"/>
        </w:rPr>
        <w:t>collected</w:t>
      </w:r>
      <w:proofErr w:type="spellEnd"/>
      <w:r w:rsidRPr="004C1F8F">
        <w:rPr>
          <w:rFonts w:ascii="Arial" w:hAnsi="Arial" w:cs="Arial"/>
          <w:color w:val="000000"/>
        </w:rPr>
        <w:t xml:space="preserve"> to </w:t>
      </w:r>
      <w:proofErr w:type="spellStart"/>
      <w:r w:rsidRPr="004C1F8F">
        <w:rPr>
          <w:rFonts w:ascii="Arial" w:hAnsi="Arial" w:cs="Arial"/>
          <w:color w:val="000000"/>
        </w:rPr>
        <w:t>ensure</w:t>
      </w:r>
      <w:proofErr w:type="spellEnd"/>
      <w:r w:rsidRPr="004C1F8F">
        <w:rPr>
          <w:rFonts w:ascii="Arial" w:hAnsi="Arial" w:cs="Arial"/>
          <w:color w:val="000000"/>
        </w:rPr>
        <w:t xml:space="preserve"> the </w:t>
      </w:r>
      <w:proofErr w:type="spellStart"/>
      <w:r w:rsidRPr="004C1F8F">
        <w:rPr>
          <w:rFonts w:ascii="Arial" w:hAnsi="Arial" w:cs="Arial"/>
          <w:color w:val="000000"/>
        </w:rPr>
        <w:t>homogeneity</w:t>
      </w:r>
      <w:proofErr w:type="spellEnd"/>
      <w:r w:rsidRPr="004C1F8F">
        <w:rPr>
          <w:rFonts w:ascii="Arial" w:hAnsi="Arial" w:cs="Arial"/>
          <w:color w:val="000000"/>
        </w:rPr>
        <w:t xml:space="preserve"> and </w:t>
      </w:r>
      <w:proofErr w:type="spellStart"/>
      <w:r w:rsidRPr="004C1F8F">
        <w:rPr>
          <w:rFonts w:ascii="Arial" w:hAnsi="Arial" w:cs="Arial"/>
          <w:color w:val="000000"/>
        </w:rPr>
        <w:t>reliability</w:t>
      </w:r>
      <w:proofErr w:type="spellEnd"/>
      <w:r w:rsidRPr="004C1F8F">
        <w:rPr>
          <w:rFonts w:ascii="Arial" w:hAnsi="Arial" w:cs="Arial"/>
          <w:color w:val="000000"/>
        </w:rPr>
        <w:t xml:space="preserve"> of the data for </w:t>
      </w:r>
      <w:proofErr w:type="spellStart"/>
      <w:r w:rsidRPr="004C1F8F">
        <w:rPr>
          <w:rFonts w:ascii="Arial" w:hAnsi="Arial" w:cs="Arial"/>
          <w:color w:val="000000"/>
        </w:rPr>
        <w:t>further</w:t>
      </w:r>
      <w:proofErr w:type="spellEnd"/>
      <w:r w:rsidRPr="004C1F8F">
        <w:rPr>
          <w:rFonts w:ascii="Arial" w:hAnsi="Arial" w:cs="Arial"/>
          <w:color w:val="000000"/>
        </w:rPr>
        <w:t xml:space="preserve"> analyses.</w:t>
      </w:r>
    </w:p>
    <w:p w14:paraId="5891E54C" w14:textId="77777777" w:rsidR="00600E6F" w:rsidRPr="00E9618E" w:rsidRDefault="00600E6F" w:rsidP="00EA0072">
      <w:pPr>
        <w:pStyle w:val="NormalWeb"/>
        <w:numPr>
          <w:ilvl w:val="1"/>
          <w:numId w:val="1"/>
        </w:numPr>
        <w:spacing w:before="120" w:beforeAutospacing="0" w:after="0" w:afterAutospacing="0" w:line="360" w:lineRule="auto"/>
        <w:jc w:val="both"/>
        <w:rPr>
          <w:rStyle w:val="lev"/>
          <w:rFonts w:ascii="Arial" w:eastAsiaTheme="minorHAnsi" w:hAnsi="Arial" w:cs="Arial"/>
          <w:color w:val="000000"/>
          <w:lang w:eastAsia="en-US"/>
        </w:rPr>
      </w:pPr>
      <w:r w:rsidRPr="00E9618E">
        <w:rPr>
          <w:rStyle w:val="lev"/>
          <w:rFonts w:ascii="Arial" w:eastAsiaTheme="minorHAnsi" w:hAnsi="Arial" w:cs="Arial"/>
          <w:color w:val="000000"/>
          <w:lang w:eastAsia="en-US"/>
        </w:rPr>
        <w:t xml:space="preserve">Fruit </w:t>
      </w:r>
      <w:proofErr w:type="spellStart"/>
      <w:r w:rsidRPr="00E9618E">
        <w:rPr>
          <w:rStyle w:val="lev"/>
          <w:rFonts w:ascii="Arial" w:eastAsiaTheme="minorHAnsi" w:hAnsi="Arial" w:cs="Arial"/>
          <w:color w:val="000000"/>
          <w:lang w:eastAsia="en-US"/>
        </w:rPr>
        <w:t>detection</w:t>
      </w:r>
      <w:proofErr w:type="spellEnd"/>
      <w:r w:rsidRPr="00E9618E">
        <w:rPr>
          <w:rStyle w:val="lev"/>
          <w:rFonts w:ascii="Arial" w:eastAsiaTheme="minorHAnsi" w:hAnsi="Arial" w:cs="Arial"/>
          <w:color w:val="000000"/>
          <w:lang w:eastAsia="en-US"/>
        </w:rPr>
        <w:t xml:space="preserve"> and neural network performance </w:t>
      </w:r>
      <w:proofErr w:type="spellStart"/>
      <w:r w:rsidRPr="00E9618E">
        <w:rPr>
          <w:rStyle w:val="lev"/>
          <w:rFonts w:ascii="Arial" w:eastAsiaTheme="minorHAnsi" w:hAnsi="Arial" w:cs="Arial"/>
          <w:color w:val="000000"/>
          <w:lang w:eastAsia="en-US"/>
        </w:rPr>
        <w:t>evaluation</w:t>
      </w:r>
      <w:proofErr w:type="spellEnd"/>
    </w:p>
    <w:p w14:paraId="70168034" w14:textId="7683C9B0" w:rsidR="00600E6F" w:rsidRPr="00E9618E" w:rsidRDefault="00600E6F" w:rsidP="0062753D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9618E">
        <w:rPr>
          <w:rFonts w:ascii="Arial" w:hAnsi="Arial" w:cs="Arial"/>
          <w:color w:val="000000"/>
        </w:rPr>
        <w:t xml:space="preserve">The images </w:t>
      </w:r>
      <w:proofErr w:type="spellStart"/>
      <w:r w:rsidRPr="00E9618E">
        <w:rPr>
          <w:rFonts w:ascii="Arial" w:hAnsi="Arial" w:cs="Arial"/>
          <w:color w:val="000000"/>
        </w:rPr>
        <w:t>were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analyzed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using</w:t>
      </w:r>
      <w:proofErr w:type="spellEnd"/>
      <w:r w:rsidRPr="00E9618E">
        <w:rPr>
          <w:rFonts w:ascii="Arial" w:hAnsi="Arial" w:cs="Arial"/>
          <w:color w:val="000000"/>
        </w:rPr>
        <w:t xml:space="preserve"> a </w:t>
      </w:r>
      <w:proofErr w:type="spellStart"/>
      <w:r w:rsidRPr="00E9618E">
        <w:rPr>
          <w:rFonts w:ascii="Arial" w:hAnsi="Arial" w:cs="Arial"/>
          <w:color w:val="000000"/>
        </w:rPr>
        <w:t>Faster</w:t>
      </w:r>
      <w:proofErr w:type="spellEnd"/>
      <w:r w:rsidRPr="00E9618E">
        <w:rPr>
          <w:rFonts w:ascii="Arial" w:hAnsi="Arial" w:cs="Arial"/>
          <w:color w:val="000000"/>
        </w:rPr>
        <w:t xml:space="preserve"> R</w:t>
      </w:r>
      <w:r w:rsidR="00973306">
        <w:rPr>
          <w:rFonts w:ascii="Arial" w:hAnsi="Arial" w:cs="Arial"/>
          <w:color w:val="000000"/>
        </w:rPr>
        <w:t>-</w:t>
      </w:r>
      <w:r w:rsidRPr="00E9618E">
        <w:rPr>
          <w:rFonts w:ascii="Arial" w:hAnsi="Arial" w:cs="Arial"/>
          <w:color w:val="000000"/>
        </w:rPr>
        <w:t xml:space="preserve">CNN </w:t>
      </w:r>
      <w:proofErr w:type="spellStart"/>
      <w:r w:rsidRPr="00E9618E">
        <w:rPr>
          <w:rFonts w:ascii="Arial" w:hAnsi="Arial" w:cs="Arial"/>
          <w:color w:val="000000"/>
        </w:rPr>
        <w:t>convolutional</w:t>
      </w:r>
      <w:proofErr w:type="spellEnd"/>
      <w:r w:rsidRPr="00E9618E">
        <w:rPr>
          <w:rFonts w:ascii="Arial" w:hAnsi="Arial" w:cs="Arial"/>
          <w:color w:val="000000"/>
        </w:rPr>
        <w:t xml:space="preserve"> neural network, </w:t>
      </w:r>
      <w:proofErr w:type="spellStart"/>
      <w:r w:rsidRPr="00E9618E">
        <w:rPr>
          <w:rFonts w:ascii="Arial" w:hAnsi="Arial" w:cs="Arial"/>
          <w:color w:val="000000"/>
        </w:rPr>
        <w:t>trained</w:t>
      </w:r>
      <w:proofErr w:type="spellEnd"/>
      <w:r w:rsidRPr="00E9618E">
        <w:rPr>
          <w:rFonts w:ascii="Arial" w:hAnsi="Arial" w:cs="Arial"/>
          <w:color w:val="000000"/>
        </w:rPr>
        <w:t xml:space="preserve"> on a set of 426 </w:t>
      </w:r>
      <w:proofErr w:type="spellStart"/>
      <w:r w:rsidRPr="00E9618E">
        <w:rPr>
          <w:rFonts w:ascii="Arial" w:hAnsi="Arial" w:cs="Arial"/>
          <w:color w:val="000000"/>
        </w:rPr>
        <w:t>annotated</w:t>
      </w:r>
      <w:proofErr w:type="spellEnd"/>
      <w:r w:rsidRPr="00E9618E">
        <w:rPr>
          <w:rFonts w:ascii="Arial" w:hAnsi="Arial" w:cs="Arial"/>
          <w:color w:val="000000"/>
        </w:rPr>
        <w:t xml:space="preserve"> images </w:t>
      </w:r>
      <w:proofErr w:type="spellStart"/>
      <w:r w:rsidRPr="00E9618E">
        <w:rPr>
          <w:rFonts w:ascii="Arial" w:hAnsi="Arial" w:cs="Arial"/>
          <w:color w:val="000000"/>
        </w:rPr>
        <w:t>with</w:t>
      </w:r>
      <w:proofErr w:type="spellEnd"/>
      <w:r w:rsidRPr="00E9618E">
        <w:rPr>
          <w:rFonts w:ascii="Arial" w:hAnsi="Arial" w:cs="Arial"/>
          <w:color w:val="000000"/>
        </w:rPr>
        <w:t xml:space="preserve"> about 29,000 </w:t>
      </w:r>
      <w:proofErr w:type="spellStart"/>
      <w:r w:rsidRPr="00E9618E">
        <w:rPr>
          <w:rFonts w:ascii="Arial" w:hAnsi="Arial" w:cs="Arial"/>
          <w:color w:val="000000"/>
        </w:rPr>
        <w:t>mango</w:t>
      </w:r>
      <w:proofErr w:type="spellEnd"/>
      <w:r w:rsidRPr="00E9618E">
        <w:rPr>
          <w:rFonts w:ascii="Arial" w:hAnsi="Arial" w:cs="Arial"/>
          <w:color w:val="000000"/>
        </w:rPr>
        <w:t xml:space="preserve"> annotations. </w:t>
      </w:r>
      <w:proofErr w:type="spellStart"/>
      <w:r w:rsidRPr="00E9618E">
        <w:rPr>
          <w:rFonts w:ascii="Arial" w:hAnsi="Arial" w:cs="Arial"/>
          <w:color w:val="000000"/>
        </w:rPr>
        <w:t>Each</w:t>
      </w:r>
      <w:proofErr w:type="spellEnd"/>
      <w:r w:rsidRPr="00E9618E">
        <w:rPr>
          <w:rFonts w:ascii="Arial" w:hAnsi="Arial" w:cs="Arial"/>
          <w:color w:val="000000"/>
        </w:rPr>
        <w:t xml:space="preserve"> model </w:t>
      </w:r>
      <w:proofErr w:type="spellStart"/>
      <w:r w:rsidRPr="00E9618E">
        <w:rPr>
          <w:rFonts w:ascii="Arial" w:hAnsi="Arial" w:cs="Arial"/>
          <w:color w:val="000000"/>
        </w:rPr>
        <w:t>detection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was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compared</w:t>
      </w:r>
      <w:proofErr w:type="spellEnd"/>
      <w:r w:rsidRPr="00E9618E">
        <w:rPr>
          <w:rFonts w:ascii="Arial" w:hAnsi="Arial" w:cs="Arial"/>
          <w:color w:val="000000"/>
        </w:rPr>
        <w:t xml:space="preserve"> to expert annotations to </w:t>
      </w:r>
      <w:proofErr w:type="spellStart"/>
      <w:r w:rsidRPr="00E9618E">
        <w:rPr>
          <w:rFonts w:ascii="Arial" w:hAnsi="Arial" w:cs="Arial"/>
          <w:color w:val="000000"/>
        </w:rPr>
        <w:t>identify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True</w:t>
      </w:r>
      <w:proofErr w:type="spellEnd"/>
      <w:r w:rsidRPr="00E9618E">
        <w:rPr>
          <w:rFonts w:ascii="Arial" w:hAnsi="Arial" w:cs="Arial"/>
          <w:color w:val="000000"/>
        </w:rPr>
        <w:t xml:space="preserve"> Positives (</w:t>
      </w:r>
      <w:proofErr w:type="spellStart"/>
      <w:r>
        <w:rPr>
          <w:rFonts w:ascii="Arial" w:hAnsi="Arial" w:cs="Arial"/>
          <w:color w:val="000000"/>
        </w:rPr>
        <w:t>T</w:t>
      </w:r>
      <w:r w:rsidRPr="00E9618E">
        <w:rPr>
          <w:rFonts w:ascii="Arial" w:hAnsi="Arial" w:cs="Arial"/>
          <w:color w:val="000000"/>
        </w:rPr>
        <w:t>Ps</w:t>
      </w:r>
      <w:proofErr w:type="spellEnd"/>
      <w:r w:rsidRPr="00E9618E">
        <w:rPr>
          <w:rFonts w:ascii="Arial" w:hAnsi="Arial" w:cs="Arial"/>
          <w:color w:val="000000"/>
        </w:rPr>
        <w:t>), False Positives (</w:t>
      </w:r>
      <w:proofErr w:type="spellStart"/>
      <w:r w:rsidRPr="00E9618E">
        <w:rPr>
          <w:rFonts w:ascii="Arial" w:hAnsi="Arial" w:cs="Arial"/>
          <w:color w:val="000000"/>
        </w:rPr>
        <w:t>FPs</w:t>
      </w:r>
      <w:proofErr w:type="spellEnd"/>
      <w:r w:rsidRPr="00E9618E">
        <w:rPr>
          <w:rFonts w:ascii="Arial" w:hAnsi="Arial" w:cs="Arial"/>
          <w:color w:val="000000"/>
        </w:rPr>
        <w:t xml:space="preserve">), and False </w:t>
      </w:r>
      <w:proofErr w:type="spellStart"/>
      <w:r w:rsidRPr="00E9618E">
        <w:rPr>
          <w:rFonts w:ascii="Arial" w:hAnsi="Arial" w:cs="Arial"/>
          <w:color w:val="000000"/>
        </w:rPr>
        <w:t>Negatives</w:t>
      </w:r>
      <w:proofErr w:type="spellEnd"/>
      <w:r w:rsidRPr="00E9618E">
        <w:rPr>
          <w:rFonts w:ascii="Arial" w:hAnsi="Arial" w:cs="Arial"/>
          <w:color w:val="000000"/>
        </w:rPr>
        <w:t xml:space="preserve"> (</w:t>
      </w:r>
      <w:proofErr w:type="spellStart"/>
      <w:r w:rsidRPr="00E9618E">
        <w:rPr>
          <w:rFonts w:ascii="Arial" w:hAnsi="Arial" w:cs="Arial"/>
          <w:color w:val="000000"/>
        </w:rPr>
        <w:t>FNs</w:t>
      </w:r>
      <w:proofErr w:type="spellEnd"/>
      <w:r w:rsidRPr="00E9618E">
        <w:rPr>
          <w:rFonts w:ascii="Arial" w:hAnsi="Arial" w:cs="Arial"/>
          <w:color w:val="000000"/>
        </w:rPr>
        <w:t xml:space="preserve">). </w:t>
      </w:r>
      <w:proofErr w:type="spellStart"/>
      <w:r>
        <w:rPr>
          <w:rFonts w:ascii="Arial" w:hAnsi="Arial" w:cs="Arial"/>
          <w:color w:val="000000"/>
        </w:rPr>
        <w:t>T</w:t>
      </w:r>
      <w:r w:rsidRPr="00E9618E">
        <w:rPr>
          <w:rFonts w:ascii="Arial" w:hAnsi="Arial" w:cs="Arial"/>
          <w:color w:val="000000"/>
        </w:rPr>
        <w:t>Ps</w:t>
      </w:r>
      <w:proofErr w:type="spellEnd"/>
      <w:r w:rsidRPr="00E9618E">
        <w:rPr>
          <w:rFonts w:ascii="Arial" w:hAnsi="Arial" w:cs="Arial"/>
          <w:color w:val="000000"/>
        </w:rPr>
        <w:t xml:space="preserve"> correspond to </w:t>
      </w:r>
      <w:proofErr w:type="spellStart"/>
      <w:r w:rsidRPr="00E9618E">
        <w:rPr>
          <w:rFonts w:ascii="Arial" w:hAnsi="Arial" w:cs="Arial"/>
          <w:color w:val="000000"/>
        </w:rPr>
        <w:t>mangoes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correctly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detected</w:t>
      </w:r>
      <w:proofErr w:type="spellEnd"/>
      <w:r w:rsidRPr="00E9618E">
        <w:rPr>
          <w:rFonts w:ascii="Arial" w:hAnsi="Arial" w:cs="Arial"/>
          <w:color w:val="000000"/>
        </w:rPr>
        <w:t xml:space="preserve"> by the network. </w:t>
      </w:r>
      <w:proofErr w:type="spellStart"/>
      <w:r w:rsidRPr="00E9618E">
        <w:rPr>
          <w:rFonts w:ascii="Arial" w:hAnsi="Arial" w:cs="Arial"/>
          <w:color w:val="000000"/>
        </w:rPr>
        <w:t>These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metrics</w:t>
      </w:r>
      <w:proofErr w:type="spellEnd"/>
      <w:r w:rsidRPr="00E9618E">
        <w:rPr>
          <w:rFonts w:ascii="Arial" w:hAnsi="Arial" w:cs="Arial"/>
          <w:color w:val="000000"/>
        </w:rPr>
        <w:t xml:space="preserve"> help </w:t>
      </w:r>
      <w:proofErr w:type="spellStart"/>
      <w:r w:rsidRPr="00E9618E">
        <w:rPr>
          <w:rFonts w:ascii="Arial" w:hAnsi="Arial" w:cs="Arial"/>
          <w:color w:val="000000"/>
        </w:rPr>
        <w:t>assess</w:t>
      </w:r>
      <w:proofErr w:type="spellEnd"/>
      <w:r w:rsidRPr="00E9618E">
        <w:rPr>
          <w:rFonts w:ascii="Arial" w:hAnsi="Arial" w:cs="Arial"/>
          <w:color w:val="000000"/>
        </w:rPr>
        <w:t xml:space="preserve"> the </w:t>
      </w:r>
      <w:proofErr w:type="spellStart"/>
      <w:r w:rsidRPr="00E9618E">
        <w:rPr>
          <w:rFonts w:ascii="Arial" w:hAnsi="Arial" w:cs="Arial"/>
          <w:color w:val="000000"/>
        </w:rPr>
        <w:t>network's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ability</w:t>
      </w:r>
      <w:proofErr w:type="spellEnd"/>
      <w:r w:rsidRPr="00E9618E">
        <w:rPr>
          <w:rFonts w:ascii="Arial" w:hAnsi="Arial" w:cs="Arial"/>
          <w:color w:val="000000"/>
        </w:rPr>
        <w:t xml:space="preserve"> to </w:t>
      </w:r>
      <w:proofErr w:type="spellStart"/>
      <w:r w:rsidRPr="00E9618E">
        <w:rPr>
          <w:rFonts w:ascii="Arial" w:hAnsi="Arial" w:cs="Arial"/>
          <w:color w:val="000000"/>
        </w:rPr>
        <w:t>detect</w:t>
      </w:r>
      <w:proofErr w:type="spellEnd"/>
      <w:r w:rsidRPr="00E9618E">
        <w:rPr>
          <w:rFonts w:ascii="Arial" w:hAnsi="Arial" w:cs="Arial"/>
          <w:color w:val="000000"/>
        </w:rPr>
        <w:t xml:space="preserve"> fruit </w:t>
      </w:r>
      <w:proofErr w:type="spellStart"/>
      <w:r w:rsidRPr="00E9618E">
        <w:rPr>
          <w:rFonts w:ascii="Arial" w:hAnsi="Arial" w:cs="Arial"/>
          <w:color w:val="000000"/>
        </w:rPr>
        <w:t>reliably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while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limiting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errors</w:t>
      </w:r>
      <w:proofErr w:type="spellEnd"/>
      <w:r w:rsidRPr="00E9618E">
        <w:rPr>
          <w:rFonts w:ascii="Arial" w:hAnsi="Arial" w:cs="Arial"/>
          <w:color w:val="000000"/>
        </w:rPr>
        <w:t xml:space="preserve">. The F1-score, in </w:t>
      </w:r>
      <w:proofErr w:type="spellStart"/>
      <w:r w:rsidRPr="00E9618E">
        <w:rPr>
          <w:rFonts w:ascii="Arial" w:hAnsi="Arial" w:cs="Arial"/>
          <w:color w:val="000000"/>
        </w:rPr>
        <w:t>particular</w:t>
      </w:r>
      <w:proofErr w:type="spellEnd"/>
      <w:r w:rsidRPr="00E9618E">
        <w:rPr>
          <w:rFonts w:ascii="Arial" w:hAnsi="Arial" w:cs="Arial"/>
          <w:color w:val="000000"/>
        </w:rPr>
        <w:t xml:space="preserve">, </w:t>
      </w:r>
      <w:proofErr w:type="spellStart"/>
      <w:r w:rsidRPr="00E9618E">
        <w:rPr>
          <w:rFonts w:ascii="Arial" w:hAnsi="Arial" w:cs="Arial"/>
          <w:color w:val="000000"/>
        </w:rPr>
        <w:t>incorporates</w:t>
      </w:r>
      <w:proofErr w:type="spellEnd"/>
      <w:r w:rsidRPr="00E9618E">
        <w:rPr>
          <w:rFonts w:ascii="Arial" w:hAnsi="Arial" w:cs="Arial"/>
          <w:color w:val="000000"/>
        </w:rPr>
        <w:t xml:space="preserve"> the impact of FP and FN </w:t>
      </w:r>
      <w:proofErr w:type="spellStart"/>
      <w:r w:rsidRPr="00E9618E">
        <w:rPr>
          <w:rFonts w:ascii="Arial" w:hAnsi="Arial" w:cs="Arial"/>
          <w:color w:val="000000"/>
        </w:rPr>
        <w:t>into</w:t>
      </w:r>
      <w:proofErr w:type="spellEnd"/>
      <w:r w:rsidRPr="00E9618E">
        <w:rPr>
          <w:rFonts w:ascii="Arial" w:hAnsi="Arial" w:cs="Arial"/>
          <w:color w:val="000000"/>
        </w:rPr>
        <w:t xml:space="preserve"> the </w:t>
      </w:r>
      <w:proofErr w:type="spellStart"/>
      <w:r w:rsidRPr="00E9618E">
        <w:rPr>
          <w:rFonts w:ascii="Arial" w:hAnsi="Arial" w:cs="Arial"/>
          <w:color w:val="000000"/>
        </w:rPr>
        <w:t>overall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assessment</w:t>
      </w:r>
      <w:proofErr w:type="spellEnd"/>
      <w:r w:rsidRPr="00E9618E">
        <w:rPr>
          <w:rFonts w:ascii="Arial" w:hAnsi="Arial" w:cs="Arial"/>
          <w:color w:val="000000"/>
        </w:rPr>
        <w:t xml:space="preserve"> of the model. This </w:t>
      </w:r>
      <w:proofErr w:type="spellStart"/>
      <w:r w:rsidRPr="00E9618E">
        <w:rPr>
          <w:rFonts w:ascii="Arial" w:hAnsi="Arial" w:cs="Arial"/>
          <w:color w:val="000000"/>
        </w:rPr>
        <w:t>rigorous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approach</w:t>
      </w:r>
      <w:proofErr w:type="spellEnd"/>
      <w:r w:rsidRPr="00E9618E">
        <w:rPr>
          <w:rFonts w:ascii="Arial" w:hAnsi="Arial" w:cs="Arial"/>
          <w:color w:val="000000"/>
        </w:rPr>
        <w:t xml:space="preserve">, </w:t>
      </w:r>
      <w:proofErr w:type="spellStart"/>
      <w:r w:rsidRPr="00E9618E">
        <w:rPr>
          <w:rFonts w:ascii="Arial" w:hAnsi="Arial" w:cs="Arial"/>
          <w:color w:val="000000"/>
        </w:rPr>
        <w:t>based</w:t>
      </w:r>
      <w:proofErr w:type="spellEnd"/>
      <w:r w:rsidRPr="00E9618E">
        <w:rPr>
          <w:rFonts w:ascii="Arial" w:hAnsi="Arial" w:cs="Arial"/>
          <w:color w:val="000000"/>
        </w:rPr>
        <w:t xml:space="preserve"> on </w:t>
      </w:r>
      <w:proofErr w:type="spellStart"/>
      <w:r w:rsidRPr="00E9618E">
        <w:rPr>
          <w:rFonts w:ascii="Arial" w:hAnsi="Arial" w:cs="Arial"/>
          <w:color w:val="000000"/>
        </w:rPr>
        <w:t>previous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work</w:t>
      </w:r>
      <w:proofErr w:type="spellEnd"/>
      <w:r w:rsidRPr="00E9618E">
        <w:rPr>
          <w:rFonts w:ascii="Arial" w:hAnsi="Arial" w:cs="Arial"/>
          <w:color w:val="000000"/>
        </w:rPr>
        <w:t xml:space="preserve"> (</w:t>
      </w:r>
      <w:r w:rsidRPr="004764EA">
        <w:rPr>
          <w:rFonts w:ascii="Arial" w:hAnsi="Arial" w:cs="Arial"/>
          <w:b/>
          <w:bCs/>
          <w:color w:val="000000"/>
        </w:rPr>
        <w:t xml:space="preserve">Qureshi </w:t>
      </w:r>
      <w:r w:rsidRPr="00973306">
        <w:rPr>
          <w:rFonts w:ascii="Arial" w:hAnsi="Arial" w:cs="Arial"/>
          <w:b/>
          <w:bCs/>
          <w:i/>
          <w:iCs/>
          <w:color w:val="000000"/>
        </w:rPr>
        <w:t>et al.,</w:t>
      </w:r>
      <w:r w:rsidRPr="004764EA">
        <w:rPr>
          <w:rFonts w:ascii="Arial" w:hAnsi="Arial" w:cs="Arial"/>
          <w:b/>
          <w:bCs/>
          <w:color w:val="000000"/>
        </w:rPr>
        <w:t xml:space="preserve"> 2017</w:t>
      </w:r>
      <w:r w:rsidR="00D63DAA">
        <w:rPr>
          <w:rFonts w:ascii="Arial" w:hAnsi="Arial" w:cs="Arial"/>
          <w:b/>
          <w:bCs/>
          <w:color w:val="000000"/>
        </w:rPr>
        <w:t xml:space="preserve"> </w:t>
      </w:r>
      <w:r w:rsidRPr="004764EA">
        <w:rPr>
          <w:rFonts w:ascii="Arial" w:hAnsi="Arial" w:cs="Arial"/>
          <w:b/>
          <w:bCs/>
          <w:color w:val="000000"/>
        </w:rPr>
        <w:t xml:space="preserve">; Borianne </w:t>
      </w:r>
      <w:r w:rsidRPr="00973306">
        <w:rPr>
          <w:rFonts w:ascii="Arial" w:hAnsi="Arial" w:cs="Arial"/>
          <w:b/>
          <w:bCs/>
          <w:i/>
          <w:iCs/>
          <w:color w:val="000000"/>
        </w:rPr>
        <w:t>et al.,</w:t>
      </w:r>
      <w:r w:rsidRPr="004764EA">
        <w:rPr>
          <w:rFonts w:ascii="Arial" w:hAnsi="Arial" w:cs="Arial"/>
          <w:b/>
          <w:bCs/>
          <w:color w:val="000000"/>
        </w:rPr>
        <w:t xml:space="preserve"> 2019</w:t>
      </w:r>
      <w:r w:rsidR="00D63DAA">
        <w:rPr>
          <w:rFonts w:ascii="Arial" w:hAnsi="Arial" w:cs="Arial"/>
          <w:b/>
          <w:bCs/>
          <w:color w:val="000000"/>
        </w:rPr>
        <w:t xml:space="preserve"> </w:t>
      </w:r>
      <w:r w:rsidRPr="004764EA">
        <w:rPr>
          <w:rFonts w:ascii="Arial" w:hAnsi="Arial" w:cs="Arial"/>
          <w:b/>
          <w:bCs/>
          <w:color w:val="000000"/>
        </w:rPr>
        <w:t xml:space="preserve">; </w:t>
      </w:r>
      <w:proofErr w:type="spellStart"/>
      <w:r w:rsidRPr="004764EA">
        <w:rPr>
          <w:rFonts w:ascii="Arial" w:hAnsi="Arial" w:cs="Arial"/>
          <w:b/>
          <w:bCs/>
          <w:color w:val="000000"/>
        </w:rPr>
        <w:t>Sarron</w:t>
      </w:r>
      <w:proofErr w:type="spellEnd"/>
      <w:r w:rsidRPr="004764EA">
        <w:rPr>
          <w:rFonts w:ascii="Arial" w:hAnsi="Arial" w:cs="Arial"/>
          <w:b/>
          <w:bCs/>
          <w:color w:val="000000"/>
        </w:rPr>
        <w:t xml:space="preserve"> </w:t>
      </w:r>
      <w:r w:rsidRPr="00973306">
        <w:rPr>
          <w:rFonts w:ascii="Arial" w:hAnsi="Arial" w:cs="Arial"/>
          <w:b/>
          <w:bCs/>
          <w:i/>
          <w:iCs/>
          <w:color w:val="000000"/>
        </w:rPr>
        <w:t>et al</w:t>
      </w:r>
      <w:r w:rsidRPr="004764EA">
        <w:rPr>
          <w:rFonts w:ascii="Arial" w:hAnsi="Arial" w:cs="Arial"/>
          <w:b/>
          <w:bCs/>
          <w:color w:val="000000"/>
        </w:rPr>
        <w:t>., 2020</w:t>
      </w:r>
      <w:r w:rsidRPr="00E9618E">
        <w:rPr>
          <w:rFonts w:ascii="Arial" w:hAnsi="Arial" w:cs="Arial"/>
          <w:color w:val="000000"/>
        </w:rPr>
        <w:t xml:space="preserve">), </w:t>
      </w:r>
      <w:proofErr w:type="spellStart"/>
      <w:r w:rsidRPr="00E9618E">
        <w:rPr>
          <w:rFonts w:ascii="Arial" w:hAnsi="Arial" w:cs="Arial"/>
          <w:color w:val="000000"/>
        </w:rPr>
        <w:t>ensures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robust</w:t>
      </w:r>
      <w:proofErr w:type="spellEnd"/>
      <w:r w:rsidRPr="00E9618E">
        <w:rPr>
          <w:rFonts w:ascii="Arial" w:hAnsi="Arial" w:cs="Arial"/>
          <w:color w:val="000000"/>
        </w:rPr>
        <w:t xml:space="preserve"> performance </w:t>
      </w:r>
      <w:proofErr w:type="spellStart"/>
      <w:r w:rsidRPr="00E9618E">
        <w:rPr>
          <w:rFonts w:ascii="Arial" w:hAnsi="Arial" w:cs="Arial"/>
          <w:color w:val="000000"/>
        </w:rPr>
        <w:t>measurement</w:t>
      </w:r>
      <w:proofErr w:type="spellEnd"/>
      <w:r w:rsidRPr="00E9618E">
        <w:rPr>
          <w:rFonts w:ascii="Arial" w:hAnsi="Arial" w:cs="Arial"/>
          <w:color w:val="000000"/>
        </w:rPr>
        <w:t xml:space="preserve"> in a real-world </w:t>
      </w:r>
      <w:proofErr w:type="spellStart"/>
      <w:r w:rsidRPr="00E9618E">
        <w:rPr>
          <w:rFonts w:ascii="Arial" w:hAnsi="Arial" w:cs="Arial"/>
          <w:color w:val="000000"/>
        </w:rPr>
        <w:t>context</w:t>
      </w:r>
      <w:proofErr w:type="spellEnd"/>
      <w:r w:rsidRPr="00E9618E">
        <w:rPr>
          <w:rFonts w:ascii="Arial" w:hAnsi="Arial" w:cs="Arial"/>
          <w:color w:val="000000"/>
        </w:rPr>
        <w:t xml:space="preserve">. </w:t>
      </w:r>
      <w:proofErr w:type="spellStart"/>
      <w:r w:rsidRPr="00E9618E">
        <w:rPr>
          <w:rFonts w:ascii="Arial" w:hAnsi="Arial" w:cs="Arial"/>
          <w:color w:val="000000"/>
        </w:rPr>
        <w:t>From</w:t>
      </w:r>
      <w:proofErr w:type="spellEnd"/>
      <w:r w:rsidRPr="00E9618E">
        <w:rPr>
          <w:rFonts w:ascii="Arial" w:hAnsi="Arial" w:cs="Arial"/>
          <w:color w:val="000000"/>
        </w:rPr>
        <w:t xml:space="preserve"> the </w:t>
      </w:r>
      <w:r>
        <w:rPr>
          <w:rFonts w:ascii="Arial" w:hAnsi="Arial" w:cs="Arial"/>
          <w:color w:val="000000"/>
        </w:rPr>
        <w:t>T</w:t>
      </w:r>
      <w:r w:rsidRPr="00E9618E">
        <w:rPr>
          <w:rFonts w:ascii="Arial" w:hAnsi="Arial" w:cs="Arial"/>
          <w:color w:val="000000"/>
        </w:rPr>
        <w:t xml:space="preserve">P, FP and FN values, </w:t>
      </w:r>
      <w:proofErr w:type="spellStart"/>
      <w:r w:rsidRPr="00E9618E">
        <w:rPr>
          <w:rFonts w:ascii="Arial" w:hAnsi="Arial" w:cs="Arial"/>
          <w:color w:val="000000"/>
        </w:rPr>
        <w:t>three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statistical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indicators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were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E9618E">
        <w:rPr>
          <w:rFonts w:ascii="Arial" w:hAnsi="Arial" w:cs="Arial"/>
          <w:color w:val="000000"/>
        </w:rPr>
        <w:t>calculated</w:t>
      </w:r>
      <w:proofErr w:type="spellEnd"/>
      <w:r w:rsidRPr="00E9618E">
        <w:rPr>
          <w:rFonts w:ascii="Arial" w:hAnsi="Arial" w:cs="Arial"/>
          <w:color w:val="000000"/>
        </w:rPr>
        <w:t>:</w:t>
      </w:r>
      <w:proofErr w:type="gramEnd"/>
      <w:r w:rsidRPr="00E9618E">
        <w:rPr>
          <w:rFonts w:ascii="Arial" w:hAnsi="Arial" w:cs="Arial"/>
          <w:color w:val="000000"/>
        </w:rPr>
        <w:t xml:space="preserve"> </w:t>
      </w:r>
    </w:p>
    <w:p w14:paraId="2A4144CD" w14:textId="77777777" w:rsidR="000D3545" w:rsidRPr="00600E6F" w:rsidRDefault="00600E6F" w:rsidP="004041C7">
      <w:pPr>
        <w:spacing w:line="360" w:lineRule="auto"/>
        <w:jc w:val="center"/>
        <w:rPr>
          <w:rFonts w:ascii="Arial" w:eastAsiaTheme="minorEastAsia" w:hAnsi="Arial" w:cs="Arial"/>
          <w:color w:val="000000"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Arial"/>
              <w:color w:val="000000"/>
              <w:sz w:val="24"/>
              <w:szCs w:val="24"/>
            </w:rPr>
            <m:t>Precision</m:t>
          </m:r>
          <m:r>
            <m:rPr>
              <m:sty m:val="p"/>
            </m:rPr>
            <w:rPr>
              <w:rFonts w:ascii="Cambria Math" w:hAnsi="Cambria Math" w:cs="Arial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/>
                  <w:sz w:val="24"/>
                  <w:szCs w:val="24"/>
                </w:rPr>
                <m:t>TP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/>
                  <w:sz w:val="24"/>
                  <w:szCs w:val="24"/>
                </w:rPr>
                <m:t>TP+FP</m:t>
              </m:r>
            </m:den>
          </m:f>
        </m:oMath>
      </m:oMathPara>
    </w:p>
    <w:p w14:paraId="24F93455" w14:textId="77777777" w:rsidR="000D3545" w:rsidRPr="001B58FD" w:rsidRDefault="00600E6F" w:rsidP="004041C7">
      <w:pPr>
        <w:spacing w:line="360" w:lineRule="auto"/>
        <w:jc w:val="center"/>
        <w:rPr>
          <w:rFonts w:ascii="Arial" w:eastAsiaTheme="minorEastAsia" w:hAnsi="Arial" w:cs="Arial"/>
          <w:color w:val="000000"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Arial"/>
              <w:color w:val="000000"/>
              <w:sz w:val="24"/>
              <w:szCs w:val="24"/>
            </w:rPr>
            <m:t>Rappel</m:t>
          </m:r>
          <m:r>
            <m:rPr>
              <m:sty m:val="p"/>
            </m:rPr>
            <w:rPr>
              <w:rFonts w:ascii="Cambria Math" w:hAnsi="Cambria Math" w:cs="Arial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/>
                  <w:sz w:val="24"/>
                  <w:szCs w:val="24"/>
                </w:rPr>
                <m:t>TP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/>
                  <w:sz w:val="24"/>
                  <w:szCs w:val="24"/>
                </w:rPr>
                <m:t>TP+FN</m:t>
              </m:r>
            </m:den>
          </m:f>
        </m:oMath>
      </m:oMathPara>
    </w:p>
    <w:p w14:paraId="07595BC7" w14:textId="77777777" w:rsidR="000D3545" w:rsidRPr="001B58FD" w:rsidRDefault="000D3545" w:rsidP="004041C7">
      <w:pPr>
        <w:spacing w:line="360" w:lineRule="auto"/>
        <w:jc w:val="center"/>
        <w:rPr>
          <w:rFonts w:ascii="Arial" w:eastAsiaTheme="minorEastAsia" w:hAnsi="Arial" w:cs="Arial"/>
          <w:color w:val="000000"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Arial"/>
              <w:color w:val="000000"/>
              <w:sz w:val="24"/>
              <w:szCs w:val="24"/>
            </w:rPr>
            <w:lastRenderedPageBreak/>
            <m:t>F1-score</m:t>
          </m:r>
          <m:r>
            <m:rPr>
              <m:sty m:val="p"/>
            </m:rPr>
            <w:rPr>
              <w:rFonts w:ascii="Cambria Math" w:hAnsi="Cambria Math" w:cs="Arial"/>
              <w:color w:val="000000"/>
              <w:sz w:val="24"/>
              <w:szCs w:val="24"/>
            </w:rPr>
            <m:t xml:space="preserve">=2 x </m:t>
          </m:r>
          <m:f>
            <m:fPr>
              <m:ctrlPr>
                <w:rPr>
                  <w:rFonts w:ascii="Cambria Math" w:hAnsi="Cambria Math" w:cs="Arial"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/>
                  <w:sz w:val="24"/>
                  <w:szCs w:val="24"/>
                </w:rPr>
                <m:t>precision x rappel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/>
                  <w:sz w:val="24"/>
                  <w:szCs w:val="24"/>
                </w:rPr>
                <m:t>precision+rappel</m:t>
              </m:r>
            </m:den>
          </m:f>
        </m:oMath>
      </m:oMathPara>
    </w:p>
    <w:p w14:paraId="0A228BEE" w14:textId="77777777" w:rsidR="00600E6F" w:rsidRPr="001B58FD" w:rsidRDefault="00600E6F" w:rsidP="00A61A87">
      <w:pPr>
        <w:spacing w:line="36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T</w:t>
      </w:r>
      <w:r w:rsidRPr="001B58FD">
        <w:rPr>
          <w:rFonts w:ascii="Arial" w:hAnsi="Arial" w:cs="Arial"/>
          <w:color w:val="000000"/>
        </w:rPr>
        <w:t>P:</w:t>
      </w:r>
      <w:proofErr w:type="gramEnd"/>
      <w:r w:rsidRPr="001B58FD">
        <w:rPr>
          <w:rFonts w:ascii="Arial" w:hAnsi="Arial" w:cs="Arial"/>
          <w:color w:val="000000"/>
        </w:rPr>
        <w:t xml:space="preserve"> </w:t>
      </w:r>
      <w:proofErr w:type="spellStart"/>
      <w:r w:rsidRPr="001B58FD">
        <w:rPr>
          <w:rFonts w:ascii="Arial" w:hAnsi="Arial" w:cs="Arial"/>
          <w:color w:val="000000"/>
        </w:rPr>
        <w:t>True</w:t>
      </w:r>
      <w:proofErr w:type="spellEnd"/>
      <w:r w:rsidRPr="001B58FD">
        <w:rPr>
          <w:rFonts w:ascii="Arial" w:hAnsi="Arial" w:cs="Arial"/>
          <w:color w:val="000000"/>
        </w:rPr>
        <w:t xml:space="preserve"> </w:t>
      </w:r>
      <w:proofErr w:type="gramStart"/>
      <w:r w:rsidRPr="001B58FD">
        <w:rPr>
          <w:rFonts w:ascii="Arial" w:hAnsi="Arial" w:cs="Arial"/>
          <w:color w:val="000000"/>
        </w:rPr>
        <w:t>Positive;</w:t>
      </w:r>
      <w:proofErr w:type="gramEnd"/>
      <w:r w:rsidRPr="001B58FD">
        <w:rPr>
          <w:rFonts w:ascii="Arial" w:hAnsi="Arial" w:cs="Arial"/>
          <w:color w:val="000000"/>
        </w:rPr>
        <w:t xml:space="preserve"> </w:t>
      </w:r>
      <w:proofErr w:type="gramStart"/>
      <w:r w:rsidRPr="001B58FD">
        <w:rPr>
          <w:rFonts w:ascii="Arial" w:hAnsi="Arial" w:cs="Arial"/>
          <w:color w:val="000000"/>
        </w:rPr>
        <w:t>FP:</w:t>
      </w:r>
      <w:proofErr w:type="gramEnd"/>
      <w:r w:rsidRPr="001B58FD">
        <w:rPr>
          <w:rFonts w:ascii="Arial" w:hAnsi="Arial" w:cs="Arial"/>
          <w:color w:val="000000"/>
        </w:rPr>
        <w:t xml:space="preserve"> False </w:t>
      </w:r>
      <w:proofErr w:type="gramStart"/>
      <w:r w:rsidRPr="001B58FD">
        <w:rPr>
          <w:rFonts w:ascii="Arial" w:hAnsi="Arial" w:cs="Arial"/>
          <w:color w:val="000000"/>
        </w:rPr>
        <w:t>Positive;</w:t>
      </w:r>
      <w:proofErr w:type="gramEnd"/>
      <w:r w:rsidRPr="001B58FD">
        <w:rPr>
          <w:rFonts w:ascii="Arial" w:hAnsi="Arial" w:cs="Arial"/>
          <w:color w:val="000000"/>
        </w:rPr>
        <w:t xml:space="preserve"> </w:t>
      </w:r>
      <w:proofErr w:type="gramStart"/>
      <w:r w:rsidRPr="001B58FD">
        <w:rPr>
          <w:rFonts w:ascii="Arial" w:hAnsi="Arial" w:cs="Arial"/>
          <w:color w:val="000000"/>
        </w:rPr>
        <w:t>FN:</w:t>
      </w:r>
      <w:proofErr w:type="gramEnd"/>
      <w:r w:rsidRPr="001B58FD">
        <w:rPr>
          <w:rFonts w:ascii="Arial" w:hAnsi="Arial" w:cs="Arial"/>
          <w:color w:val="000000"/>
        </w:rPr>
        <w:t xml:space="preserve"> False </w:t>
      </w:r>
      <w:proofErr w:type="spellStart"/>
      <w:r w:rsidRPr="001B58FD">
        <w:rPr>
          <w:rFonts w:ascii="Arial" w:hAnsi="Arial" w:cs="Arial"/>
          <w:color w:val="000000"/>
        </w:rPr>
        <w:t>negative</w:t>
      </w:r>
      <w:proofErr w:type="spellEnd"/>
    </w:p>
    <w:p w14:paraId="6A5EEA7F" w14:textId="77777777" w:rsidR="00600E6F" w:rsidRPr="00E9618E" w:rsidRDefault="00600E6F" w:rsidP="00EA0072">
      <w:pPr>
        <w:pStyle w:val="NormalWeb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proofErr w:type="spellStart"/>
      <w:r w:rsidRPr="00E9618E">
        <w:rPr>
          <w:rStyle w:val="lev"/>
          <w:rFonts w:ascii="Arial" w:hAnsi="Arial" w:cs="Arial"/>
          <w:color w:val="000000"/>
        </w:rPr>
        <w:t>Development</w:t>
      </w:r>
      <w:proofErr w:type="spellEnd"/>
      <w:r w:rsidRPr="00E9618E">
        <w:rPr>
          <w:rStyle w:val="lev"/>
          <w:rFonts w:ascii="Arial" w:hAnsi="Arial" w:cs="Arial"/>
          <w:color w:val="000000"/>
        </w:rPr>
        <w:t xml:space="preserve"> of corrective </w:t>
      </w:r>
      <w:proofErr w:type="spellStart"/>
      <w:r w:rsidRPr="00E9618E">
        <w:rPr>
          <w:rStyle w:val="lev"/>
          <w:rFonts w:ascii="Arial" w:hAnsi="Arial" w:cs="Arial"/>
          <w:color w:val="000000"/>
        </w:rPr>
        <w:t>models</w:t>
      </w:r>
      <w:proofErr w:type="spellEnd"/>
    </w:p>
    <w:p w14:paraId="5656FD73" w14:textId="77777777" w:rsidR="00600E6F" w:rsidRPr="00E9618E" w:rsidRDefault="00600E6F" w:rsidP="00DE2CAD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9618E">
        <w:rPr>
          <w:rFonts w:ascii="Arial" w:hAnsi="Arial" w:cs="Arial"/>
          <w:color w:val="000000"/>
        </w:rPr>
        <w:t xml:space="preserve">As the </w:t>
      </w:r>
      <w:proofErr w:type="spellStart"/>
      <w:r w:rsidRPr="00E9618E">
        <w:rPr>
          <w:rFonts w:ascii="Arial" w:hAnsi="Arial" w:cs="Arial"/>
          <w:color w:val="000000"/>
        </w:rPr>
        <w:t>number</w:t>
      </w:r>
      <w:proofErr w:type="spellEnd"/>
      <w:r w:rsidRPr="00E9618E">
        <w:rPr>
          <w:rFonts w:ascii="Arial" w:hAnsi="Arial" w:cs="Arial"/>
          <w:color w:val="000000"/>
        </w:rPr>
        <w:t xml:space="preserve"> of fruits </w:t>
      </w:r>
      <w:proofErr w:type="spellStart"/>
      <w:r w:rsidRPr="00E9618E">
        <w:rPr>
          <w:rFonts w:ascii="Arial" w:hAnsi="Arial" w:cs="Arial"/>
          <w:color w:val="000000"/>
        </w:rPr>
        <w:t>detected</w:t>
      </w:r>
      <w:proofErr w:type="spellEnd"/>
      <w:r w:rsidRPr="00E9618E">
        <w:rPr>
          <w:rFonts w:ascii="Arial" w:hAnsi="Arial" w:cs="Arial"/>
          <w:color w:val="000000"/>
        </w:rPr>
        <w:t xml:space="preserve"> by the neural network </w:t>
      </w:r>
      <w:proofErr w:type="spellStart"/>
      <w:r w:rsidRPr="00E9618E">
        <w:rPr>
          <w:rFonts w:ascii="Arial" w:hAnsi="Arial" w:cs="Arial"/>
          <w:color w:val="000000"/>
        </w:rPr>
        <w:t>may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be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lower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than</w:t>
      </w:r>
      <w:proofErr w:type="spellEnd"/>
      <w:r w:rsidRPr="00E9618E">
        <w:rPr>
          <w:rFonts w:ascii="Arial" w:hAnsi="Arial" w:cs="Arial"/>
          <w:color w:val="000000"/>
        </w:rPr>
        <w:t xml:space="preserve"> the </w:t>
      </w:r>
      <w:proofErr w:type="spellStart"/>
      <w:r w:rsidRPr="00E9618E">
        <w:rPr>
          <w:rFonts w:ascii="Arial" w:hAnsi="Arial" w:cs="Arial"/>
          <w:color w:val="000000"/>
        </w:rPr>
        <w:t>actual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number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present</w:t>
      </w:r>
      <w:proofErr w:type="spellEnd"/>
      <w:r w:rsidRPr="00E9618E">
        <w:rPr>
          <w:rFonts w:ascii="Arial" w:hAnsi="Arial" w:cs="Arial"/>
          <w:color w:val="000000"/>
        </w:rPr>
        <w:t xml:space="preserve"> on the </w:t>
      </w:r>
      <w:proofErr w:type="spellStart"/>
      <w:r w:rsidRPr="00E9618E">
        <w:rPr>
          <w:rFonts w:ascii="Arial" w:hAnsi="Arial" w:cs="Arial"/>
          <w:color w:val="000000"/>
        </w:rPr>
        <w:t>tree</w:t>
      </w:r>
      <w:proofErr w:type="spellEnd"/>
      <w:r w:rsidRPr="00E9618E">
        <w:rPr>
          <w:rFonts w:ascii="Arial" w:hAnsi="Arial" w:cs="Arial"/>
          <w:color w:val="000000"/>
        </w:rPr>
        <w:t xml:space="preserve">, corrective </w:t>
      </w:r>
      <w:proofErr w:type="spellStart"/>
      <w:r w:rsidRPr="00E9618E">
        <w:rPr>
          <w:rFonts w:ascii="Arial" w:hAnsi="Arial" w:cs="Arial"/>
          <w:color w:val="000000"/>
        </w:rPr>
        <w:t>models</w:t>
      </w:r>
      <w:proofErr w:type="spellEnd"/>
      <w:r w:rsidRPr="00E9618E">
        <w:rPr>
          <w:rFonts w:ascii="Arial" w:hAnsi="Arial" w:cs="Arial"/>
          <w:color w:val="000000"/>
        </w:rPr>
        <w:t xml:space="preserve"> have been </w:t>
      </w:r>
      <w:proofErr w:type="spellStart"/>
      <w:r w:rsidRPr="00E9618E">
        <w:rPr>
          <w:rFonts w:ascii="Arial" w:hAnsi="Arial" w:cs="Arial"/>
          <w:color w:val="000000"/>
        </w:rPr>
        <w:t>developed</w:t>
      </w:r>
      <w:proofErr w:type="spellEnd"/>
      <w:r w:rsidRPr="00E9618E">
        <w:rPr>
          <w:rFonts w:ascii="Arial" w:hAnsi="Arial" w:cs="Arial"/>
          <w:color w:val="000000"/>
        </w:rPr>
        <w:t xml:space="preserve"> to </w:t>
      </w:r>
      <w:proofErr w:type="spellStart"/>
      <w:r w:rsidRPr="00E9618E">
        <w:rPr>
          <w:rFonts w:ascii="Arial" w:hAnsi="Arial" w:cs="Arial"/>
          <w:color w:val="000000"/>
        </w:rPr>
        <w:t>adjust</w:t>
      </w:r>
      <w:proofErr w:type="spellEnd"/>
      <w:r w:rsidRPr="00E9618E">
        <w:rPr>
          <w:rFonts w:ascii="Arial" w:hAnsi="Arial" w:cs="Arial"/>
          <w:color w:val="000000"/>
        </w:rPr>
        <w:t xml:space="preserve"> the </w:t>
      </w:r>
      <w:proofErr w:type="spellStart"/>
      <w:r w:rsidRPr="00E9618E">
        <w:rPr>
          <w:rFonts w:ascii="Arial" w:hAnsi="Arial" w:cs="Arial"/>
          <w:color w:val="000000"/>
        </w:rPr>
        <w:t>estimates</w:t>
      </w:r>
      <w:proofErr w:type="spellEnd"/>
      <w:r w:rsidRPr="00E9618E">
        <w:rPr>
          <w:rFonts w:ascii="Arial" w:hAnsi="Arial" w:cs="Arial"/>
          <w:color w:val="000000"/>
        </w:rPr>
        <w:t xml:space="preserve"> (</w:t>
      </w:r>
      <w:r w:rsidRPr="00E9618E">
        <w:rPr>
          <w:rFonts w:ascii="Arial" w:hAnsi="Arial" w:cs="Arial"/>
          <w:b/>
          <w:bCs/>
          <w:color w:val="000000"/>
        </w:rPr>
        <w:t xml:space="preserve">Qureshi </w:t>
      </w:r>
      <w:r w:rsidRPr="00973306">
        <w:rPr>
          <w:rFonts w:ascii="Arial" w:hAnsi="Arial" w:cs="Arial"/>
          <w:b/>
          <w:bCs/>
          <w:i/>
          <w:iCs/>
          <w:color w:val="000000"/>
        </w:rPr>
        <w:t>et al</w:t>
      </w:r>
      <w:r w:rsidRPr="00E9618E">
        <w:rPr>
          <w:rFonts w:ascii="Arial" w:hAnsi="Arial" w:cs="Arial"/>
          <w:b/>
          <w:bCs/>
          <w:color w:val="000000"/>
        </w:rPr>
        <w:t>., 2017</w:t>
      </w:r>
      <w:r w:rsidR="00B97B01">
        <w:rPr>
          <w:rFonts w:ascii="Arial" w:hAnsi="Arial" w:cs="Arial"/>
          <w:b/>
          <w:bCs/>
          <w:color w:val="000000"/>
        </w:rPr>
        <w:t xml:space="preserve"> </w:t>
      </w:r>
      <w:r w:rsidRPr="00E9618E">
        <w:rPr>
          <w:rFonts w:ascii="Arial" w:hAnsi="Arial" w:cs="Arial"/>
          <w:b/>
          <w:bCs/>
          <w:color w:val="000000"/>
        </w:rPr>
        <w:t>; Linker, 2017</w:t>
      </w:r>
      <w:r w:rsidRPr="00E9618E">
        <w:rPr>
          <w:rFonts w:ascii="Arial" w:hAnsi="Arial" w:cs="Arial"/>
          <w:color w:val="000000"/>
        </w:rPr>
        <w:t xml:space="preserve">). </w:t>
      </w:r>
      <w:proofErr w:type="spellStart"/>
      <w:r w:rsidRPr="00E9618E">
        <w:rPr>
          <w:rFonts w:ascii="Arial" w:hAnsi="Arial" w:cs="Arial"/>
          <w:color w:val="000000"/>
        </w:rPr>
        <w:t>These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models</w:t>
      </w:r>
      <w:proofErr w:type="spellEnd"/>
      <w:r w:rsidRPr="00E9618E">
        <w:rPr>
          <w:rFonts w:ascii="Arial" w:hAnsi="Arial" w:cs="Arial"/>
          <w:color w:val="000000"/>
        </w:rPr>
        <w:t xml:space="preserve"> are </w:t>
      </w:r>
      <w:proofErr w:type="spellStart"/>
      <w:r w:rsidRPr="00E9618E">
        <w:rPr>
          <w:rFonts w:ascii="Arial" w:hAnsi="Arial" w:cs="Arial"/>
          <w:color w:val="000000"/>
        </w:rPr>
        <w:t>based</w:t>
      </w:r>
      <w:proofErr w:type="spellEnd"/>
      <w:r w:rsidRPr="00E9618E">
        <w:rPr>
          <w:rFonts w:ascii="Arial" w:hAnsi="Arial" w:cs="Arial"/>
          <w:color w:val="000000"/>
        </w:rPr>
        <w:t xml:space="preserve"> on a </w:t>
      </w:r>
      <w:proofErr w:type="spellStart"/>
      <w:r w:rsidRPr="00E9618E">
        <w:rPr>
          <w:rFonts w:ascii="Arial" w:hAnsi="Arial" w:cs="Arial"/>
          <w:color w:val="000000"/>
        </w:rPr>
        <w:t>visual</w:t>
      </w:r>
      <w:proofErr w:type="spellEnd"/>
      <w:r w:rsidRPr="00E9618E">
        <w:rPr>
          <w:rFonts w:ascii="Arial" w:hAnsi="Arial" w:cs="Arial"/>
          <w:color w:val="000000"/>
        </w:rPr>
        <w:t xml:space="preserve"> count </w:t>
      </w:r>
      <w:proofErr w:type="spellStart"/>
      <w:r w:rsidRPr="00E9618E">
        <w:rPr>
          <w:rFonts w:ascii="Arial" w:hAnsi="Arial" w:cs="Arial"/>
          <w:color w:val="000000"/>
        </w:rPr>
        <w:t>carried</w:t>
      </w:r>
      <w:proofErr w:type="spellEnd"/>
      <w:r w:rsidRPr="00E9618E">
        <w:rPr>
          <w:rFonts w:ascii="Arial" w:hAnsi="Arial" w:cs="Arial"/>
          <w:color w:val="000000"/>
        </w:rPr>
        <w:t xml:space="preserve"> out on 230 </w:t>
      </w:r>
      <w:proofErr w:type="spellStart"/>
      <w:r w:rsidRPr="00E9618E">
        <w:rPr>
          <w:rFonts w:ascii="Arial" w:hAnsi="Arial" w:cs="Arial"/>
          <w:color w:val="000000"/>
        </w:rPr>
        <w:t>trees</w:t>
      </w:r>
      <w:proofErr w:type="spellEnd"/>
      <w:r w:rsidRPr="00E9618E">
        <w:rPr>
          <w:rFonts w:ascii="Arial" w:hAnsi="Arial" w:cs="Arial"/>
          <w:color w:val="000000"/>
        </w:rPr>
        <w:t xml:space="preserve">, </w:t>
      </w:r>
      <w:proofErr w:type="spellStart"/>
      <w:r w:rsidRPr="00E9618E">
        <w:rPr>
          <w:rFonts w:ascii="Arial" w:hAnsi="Arial" w:cs="Arial"/>
          <w:color w:val="000000"/>
        </w:rPr>
        <w:t>carried</w:t>
      </w:r>
      <w:proofErr w:type="spellEnd"/>
      <w:r w:rsidRPr="00E9618E">
        <w:rPr>
          <w:rFonts w:ascii="Arial" w:hAnsi="Arial" w:cs="Arial"/>
          <w:color w:val="000000"/>
        </w:rPr>
        <w:t xml:space="preserve"> out by </w:t>
      </w:r>
      <w:proofErr w:type="spellStart"/>
      <w:r w:rsidRPr="00E9618E">
        <w:rPr>
          <w:rFonts w:ascii="Arial" w:hAnsi="Arial" w:cs="Arial"/>
          <w:color w:val="000000"/>
        </w:rPr>
        <w:t>three</w:t>
      </w:r>
      <w:proofErr w:type="spellEnd"/>
      <w:r w:rsidRPr="00E9618E">
        <w:rPr>
          <w:rFonts w:ascii="Arial" w:hAnsi="Arial" w:cs="Arial"/>
          <w:color w:val="000000"/>
        </w:rPr>
        <w:t xml:space="preserve"> experts. The data </w:t>
      </w:r>
      <w:proofErr w:type="spellStart"/>
      <w:r w:rsidRPr="00E9618E">
        <w:rPr>
          <w:rFonts w:ascii="Arial" w:hAnsi="Arial" w:cs="Arial"/>
          <w:color w:val="000000"/>
        </w:rPr>
        <w:t>were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divided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into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two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E9618E">
        <w:rPr>
          <w:rFonts w:ascii="Arial" w:hAnsi="Arial" w:cs="Arial"/>
          <w:color w:val="000000"/>
        </w:rPr>
        <w:t>batches</w:t>
      </w:r>
      <w:proofErr w:type="spellEnd"/>
      <w:r w:rsidRPr="00E9618E">
        <w:rPr>
          <w:rFonts w:ascii="Arial" w:hAnsi="Arial" w:cs="Arial"/>
          <w:color w:val="000000"/>
        </w:rPr>
        <w:t>:</w:t>
      </w:r>
      <w:proofErr w:type="gramEnd"/>
      <w:r w:rsidRPr="00E9618E">
        <w:rPr>
          <w:rFonts w:ascii="Arial" w:hAnsi="Arial" w:cs="Arial"/>
          <w:color w:val="000000"/>
        </w:rPr>
        <w:t xml:space="preserve"> 184 </w:t>
      </w:r>
      <w:proofErr w:type="spellStart"/>
      <w:r w:rsidRPr="00E9618E">
        <w:rPr>
          <w:rFonts w:ascii="Arial" w:hAnsi="Arial" w:cs="Arial"/>
          <w:color w:val="000000"/>
        </w:rPr>
        <w:t>trees</w:t>
      </w:r>
      <w:proofErr w:type="spellEnd"/>
      <w:r w:rsidRPr="00E9618E">
        <w:rPr>
          <w:rFonts w:ascii="Arial" w:hAnsi="Arial" w:cs="Arial"/>
          <w:color w:val="000000"/>
        </w:rPr>
        <w:t xml:space="preserve"> (80%) for calibration and 46 </w:t>
      </w:r>
      <w:proofErr w:type="spellStart"/>
      <w:r w:rsidRPr="00E9618E">
        <w:rPr>
          <w:rFonts w:ascii="Arial" w:hAnsi="Arial" w:cs="Arial"/>
          <w:color w:val="000000"/>
        </w:rPr>
        <w:t>trees</w:t>
      </w:r>
      <w:proofErr w:type="spellEnd"/>
      <w:r w:rsidRPr="00E9618E">
        <w:rPr>
          <w:rFonts w:ascii="Arial" w:hAnsi="Arial" w:cs="Arial"/>
          <w:color w:val="000000"/>
        </w:rPr>
        <w:t xml:space="preserve"> (20</w:t>
      </w:r>
      <w:r w:rsidR="00B97B01">
        <w:rPr>
          <w:rFonts w:ascii="Arial" w:hAnsi="Arial" w:cs="Arial"/>
          <w:color w:val="000000"/>
        </w:rPr>
        <w:t xml:space="preserve"> </w:t>
      </w:r>
      <w:r w:rsidRPr="00E9618E">
        <w:rPr>
          <w:rFonts w:ascii="Arial" w:hAnsi="Arial" w:cs="Arial"/>
          <w:color w:val="000000"/>
        </w:rPr>
        <w:t xml:space="preserve">%) for model validation. </w:t>
      </w:r>
      <w:proofErr w:type="spellStart"/>
      <w:r w:rsidRPr="00E9618E">
        <w:rPr>
          <w:rFonts w:ascii="Arial" w:hAnsi="Arial" w:cs="Arial"/>
          <w:color w:val="000000"/>
        </w:rPr>
        <w:t>Three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linear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regression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models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were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E9618E">
        <w:rPr>
          <w:rFonts w:ascii="Arial" w:hAnsi="Arial" w:cs="Arial"/>
          <w:color w:val="000000"/>
        </w:rPr>
        <w:t>constructed</w:t>
      </w:r>
      <w:proofErr w:type="spellEnd"/>
      <w:r w:rsidRPr="00E9618E">
        <w:rPr>
          <w:rFonts w:ascii="Arial" w:hAnsi="Arial" w:cs="Arial"/>
          <w:color w:val="000000"/>
        </w:rPr>
        <w:t>:</w:t>
      </w:r>
      <w:proofErr w:type="gramEnd"/>
      <w:r w:rsidRPr="00E9618E">
        <w:rPr>
          <w:rFonts w:ascii="Arial" w:hAnsi="Arial" w:cs="Arial"/>
          <w:color w:val="000000"/>
        </w:rPr>
        <w:t xml:space="preserve"> </w:t>
      </w:r>
    </w:p>
    <w:p w14:paraId="62461385" w14:textId="77777777" w:rsidR="00600E6F" w:rsidRPr="00E9618E" w:rsidRDefault="00600E6F" w:rsidP="00624B9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9618E">
        <w:rPr>
          <w:rFonts w:ascii="Arial" w:hAnsi="Arial" w:cs="Arial"/>
          <w:color w:val="000000"/>
        </w:rPr>
        <w:t xml:space="preserve">- Model </w:t>
      </w:r>
      <w:proofErr w:type="gramStart"/>
      <w:r w:rsidRPr="00E9618E">
        <w:rPr>
          <w:rFonts w:ascii="Arial" w:hAnsi="Arial" w:cs="Arial"/>
          <w:color w:val="000000"/>
        </w:rPr>
        <w:t>1:</w:t>
      </w:r>
      <w:proofErr w:type="gram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takes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into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account</w:t>
      </w:r>
      <w:proofErr w:type="spellEnd"/>
      <w:r w:rsidRPr="00E9618E">
        <w:rPr>
          <w:rFonts w:ascii="Arial" w:hAnsi="Arial" w:cs="Arial"/>
          <w:color w:val="000000"/>
        </w:rPr>
        <w:t xml:space="preserve"> all the </w:t>
      </w:r>
      <w:proofErr w:type="spellStart"/>
      <w:r w:rsidRPr="00E9618E">
        <w:rPr>
          <w:rFonts w:ascii="Arial" w:hAnsi="Arial" w:cs="Arial"/>
          <w:color w:val="000000"/>
        </w:rPr>
        <w:t>raw</w:t>
      </w:r>
      <w:proofErr w:type="spellEnd"/>
      <w:r w:rsidRPr="00E9618E">
        <w:rPr>
          <w:rFonts w:ascii="Arial" w:hAnsi="Arial" w:cs="Arial"/>
          <w:color w:val="000000"/>
        </w:rPr>
        <w:t xml:space="preserve"> values of the </w:t>
      </w:r>
      <w:proofErr w:type="spellStart"/>
      <w:proofErr w:type="gramStart"/>
      <w:r w:rsidRPr="00E9618E">
        <w:rPr>
          <w:rFonts w:ascii="Arial" w:hAnsi="Arial" w:cs="Arial"/>
          <w:color w:val="000000"/>
        </w:rPr>
        <w:t>trees</w:t>
      </w:r>
      <w:proofErr w:type="spellEnd"/>
      <w:r w:rsidRPr="00E9618E">
        <w:rPr>
          <w:rFonts w:ascii="Arial" w:hAnsi="Arial" w:cs="Arial"/>
          <w:color w:val="000000"/>
        </w:rPr>
        <w:t>;</w:t>
      </w:r>
      <w:proofErr w:type="gramEnd"/>
      <w:r w:rsidRPr="00E9618E">
        <w:rPr>
          <w:rFonts w:ascii="Arial" w:hAnsi="Arial" w:cs="Arial"/>
          <w:color w:val="000000"/>
        </w:rPr>
        <w:t xml:space="preserve"> </w:t>
      </w:r>
    </w:p>
    <w:p w14:paraId="3567C0FD" w14:textId="77777777" w:rsidR="00600E6F" w:rsidRPr="00E9618E" w:rsidRDefault="00600E6F" w:rsidP="00624B9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9618E">
        <w:rPr>
          <w:rFonts w:ascii="Arial" w:hAnsi="Arial" w:cs="Arial"/>
          <w:color w:val="000000"/>
        </w:rPr>
        <w:t xml:space="preserve">- Model </w:t>
      </w:r>
      <w:proofErr w:type="gramStart"/>
      <w:r w:rsidRPr="00E9618E">
        <w:rPr>
          <w:rFonts w:ascii="Arial" w:hAnsi="Arial" w:cs="Arial"/>
          <w:color w:val="000000"/>
        </w:rPr>
        <w:t>2:</w:t>
      </w:r>
      <w:proofErr w:type="gram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excludes</w:t>
      </w:r>
      <w:proofErr w:type="spellEnd"/>
      <w:r w:rsidRPr="00E9618E">
        <w:rPr>
          <w:rFonts w:ascii="Arial" w:hAnsi="Arial" w:cs="Arial"/>
          <w:color w:val="000000"/>
        </w:rPr>
        <w:t xml:space="preserve"> 4 </w:t>
      </w:r>
      <w:proofErr w:type="spellStart"/>
      <w:r w:rsidRPr="00E9618E">
        <w:rPr>
          <w:rFonts w:ascii="Arial" w:hAnsi="Arial" w:cs="Arial"/>
          <w:color w:val="000000"/>
        </w:rPr>
        <w:t>outlier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E9618E">
        <w:rPr>
          <w:rFonts w:ascii="Arial" w:hAnsi="Arial" w:cs="Arial"/>
          <w:color w:val="000000"/>
        </w:rPr>
        <w:t>trees</w:t>
      </w:r>
      <w:proofErr w:type="spellEnd"/>
      <w:r w:rsidRPr="00E9618E">
        <w:rPr>
          <w:rFonts w:ascii="Arial" w:hAnsi="Arial" w:cs="Arial"/>
          <w:color w:val="000000"/>
        </w:rPr>
        <w:t>;</w:t>
      </w:r>
      <w:proofErr w:type="gramEnd"/>
    </w:p>
    <w:p w14:paraId="6863846C" w14:textId="77777777" w:rsidR="00600E6F" w:rsidRPr="00E9618E" w:rsidRDefault="00600E6F" w:rsidP="00624B9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9618E">
        <w:rPr>
          <w:rFonts w:ascii="Arial" w:hAnsi="Arial" w:cs="Arial"/>
          <w:color w:val="000000"/>
        </w:rPr>
        <w:t xml:space="preserve">- Model </w:t>
      </w:r>
      <w:proofErr w:type="gramStart"/>
      <w:r w:rsidRPr="00E9618E">
        <w:rPr>
          <w:rFonts w:ascii="Arial" w:hAnsi="Arial" w:cs="Arial"/>
          <w:color w:val="000000"/>
        </w:rPr>
        <w:t>3:</w:t>
      </w:r>
      <w:proofErr w:type="gram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Excludes</w:t>
      </w:r>
      <w:proofErr w:type="spellEnd"/>
      <w:r w:rsidRPr="00E9618E">
        <w:rPr>
          <w:rFonts w:ascii="Arial" w:hAnsi="Arial" w:cs="Arial"/>
          <w:color w:val="000000"/>
        </w:rPr>
        <w:t xml:space="preserve"> the </w:t>
      </w:r>
      <w:proofErr w:type="spellStart"/>
      <w:r w:rsidRPr="00E9618E">
        <w:rPr>
          <w:rFonts w:ascii="Arial" w:hAnsi="Arial" w:cs="Arial"/>
          <w:color w:val="000000"/>
        </w:rPr>
        <w:t>same</w:t>
      </w:r>
      <w:proofErr w:type="spellEnd"/>
      <w:r w:rsidRPr="00E9618E">
        <w:rPr>
          <w:rFonts w:ascii="Arial" w:hAnsi="Arial" w:cs="Arial"/>
          <w:color w:val="000000"/>
        </w:rPr>
        <w:t xml:space="preserve"> 4 </w:t>
      </w:r>
      <w:proofErr w:type="spellStart"/>
      <w:r w:rsidRPr="00E9618E">
        <w:rPr>
          <w:rFonts w:ascii="Arial" w:hAnsi="Arial" w:cs="Arial"/>
          <w:color w:val="000000"/>
        </w:rPr>
        <w:t>outlier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trees</w:t>
      </w:r>
      <w:proofErr w:type="spellEnd"/>
      <w:r w:rsidRPr="00E9618E">
        <w:rPr>
          <w:rFonts w:ascii="Arial" w:hAnsi="Arial" w:cs="Arial"/>
          <w:color w:val="000000"/>
        </w:rPr>
        <w:t xml:space="preserve"> and forces the intercept to </w:t>
      </w:r>
      <w:proofErr w:type="spellStart"/>
      <w:r w:rsidRPr="00E9618E">
        <w:rPr>
          <w:rFonts w:ascii="Arial" w:hAnsi="Arial" w:cs="Arial"/>
          <w:color w:val="000000"/>
        </w:rPr>
        <w:t>zero</w:t>
      </w:r>
      <w:proofErr w:type="spellEnd"/>
      <w:r w:rsidRPr="00E9618E">
        <w:rPr>
          <w:rFonts w:ascii="Arial" w:hAnsi="Arial" w:cs="Arial"/>
          <w:color w:val="000000"/>
        </w:rPr>
        <w:t xml:space="preserve"> to </w:t>
      </w:r>
      <w:proofErr w:type="spellStart"/>
      <w:r w:rsidRPr="00E9618E">
        <w:rPr>
          <w:rFonts w:ascii="Arial" w:hAnsi="Arial" w:cs="Arial"/>
          <w:color w:val="000000"/>
        </w:rPr>
        <w:t>avoid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negative</w:t>
      </w:r>
      <w:proofErr w:type="spellEnd"/>
      <w:r w:rsidRPr="00E9618E">
        <w:rPr>
          <w:rFonts w:ascii="Arial" w:hAnsi="Arial" w:cs="Arial"/>
          <w:color w:val="000000"/>
        </w:rPr>
        <w:t xml:space="preserve"> </w:t>
      </w:r>
      <w:proofErr w:type="spellStart"/>
      <w:r w:rsidRPr="00E9618E">
        <w:rPr>
          <w:rFonts w:ascii="Arial" w:hAnsi="Arial" w:cs="Arial"/>
          <w:color w:val="000000"/>
        </w:rPr>
        <w:t>estimates</w:t>
      </w:r>
      <w:proofErr w:type="spellEnd"/>
      <w:r w:rsidRPr="00E9618E">
        <w:rPr>
          <w:rFonts w:ascii="Arial" w:hAnsi="Arial" w:cs="Arial"/>
          <w:color w:val="000000"/>
        </w:rPr>
        <w:t xml:space="preserve">. </w:t>
      </w:r>
    </w:p>
    <w:p w14:paraId="4CDC0D42" w14:textId="77777777" w:rsidR="00600E6F" w:rsidRDefault="00600E6F" w:rsidP="00624B9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proofErr w:type="spellStart"/>
      <w:r w:rsidRPr="00002BD8">
        <w:rPr>
          <w:rFonts w:ascii="Arial" w:hAnsi="Arial" w:cs="Arial"/>
          <w:color w:val="000000"/>
        </w:rPr>
        <w:t>These</w:t>
      </w:r>
      <w:proofErr w:type="spellEnd"/>
      <w:r w:rsidRPr="00002BD8">
        <w:rPr>
          <w:rFonts w:ascii="Arial" w:hAnsi="Arial" w:cs="Arial"/>
          <w:color w:val="000000"/>
        </w:rPr>
        <w:t xml:space="preserve"> </w:t>
      </w:r>
      <w:proofErr w:type="spellStart"/>
      <w:r w:rsidRPr="00002BD8">
        <w:rPr>
          <w:rFonts w:ascii="Arial" w:hAnsi="Arial" w:cs="Arial"/>
          <w:color w:val="000000"/>
        </w:rPr>
        <w:t>models</w:t>
      </w:r>
      <w:proofErr w:type="spellEnd"/>
      <w:r w:rsidRPr="00002BD8">
        <w:rPr>
          <w:rFonts w:ascii="Arial" w:hAnsi="Arial" w:cs="Arial"/>
          <w:color w:val="000000"/>
        </w:rPr>
        <w:t xml:space="preserve"> </w:t>
      </w:r>
      <w:proofErr w:type="spellStart"/>
      <w:r w:rsidRPr="00002BD8">
        <w:rPr>
          <w:rFonts w:ascii="Arial" w:hAnsi="Arial" w:cs="Arial"/>
          <w:color w:val="000000"/>
        </w:rPr>
        <w:t>were</w:t>
      </w:r>
      <w:proofErr w:type="spellEnd"/>
      <w:r w:rsidRPr="00002BD8">
        <w:rPr>
          <w:rFonts w:ascii="Arial" w:hAnsi="Arial" w:cs="Arial"/>
          <w:color w:val="000000"/>
        </w:rPr>
        <w:t xml:space="preserve"> </w:t>
      </w:r>
      <w:proofErr w:type="spellStart"/>
      <w:r w:rsidRPr="00002BD8">
        <w:rPr>
          <w:rFonts w:ascii="Arial" w:hAnsi="Arial" w:cs="Arial"/>
          <w:color w:val="000000"/>
        </w:rPr>
        <w:t>evaluated</w:t>
      </w:r>
      <w:proofErr w:type="spellEnd"/>
      <w:r w:rsidRPr="00002BD8">
        <w:rPr>
          <w:rFonts w:ascii="Arial" w:hAnsi="Arial" w:cs="Arial"/>
          <w:color w:val="000000"/>
        </w:rPr>
        <w:t xml:space="preserve"> </w:t>
      </w:r>
      <w:proofErr w:type="spellStart"/>
      <w:r w:rsidRPr="00002BD8">
        <w:rPr>
          <w:rFonts w:ascii="Arial" w:hAnsi="Arial" w:cs="Arial"/>
          <w:color w:val="000000"/>
        </w:rPr>
        <w:t>using</w:t>
      </w:r>
      <w:proofErr w:type="spellEnd"/>
      <w:r w:rsidRPr="00002BD8">
        <w:rPr>
          <w:rFonts w:ascii="Arial" w:hAnsi="Arial" w:cs="Arial"/>
          <w:color w:val="000000"/>
        </w:rPr>
        <w:t xml:space="preserve"> the </w:t>
      </w:r>
      <w:r w:rsidRPr="00002BD8">
        <w:rPr>
          <w:rStyle w:val="lev"/>
          <w:rFonts w:ascii="Arial" w:hAnsi="Arial" w:cs="Arial"/>
          <w:b w:val="0"/>
          <w:bCs w:val="0"/>
          <w:color w:val="000000"/>
        </w:rPr>
        <w:t xml:space="preserve">coefficient of </w:t>
      </w:r>
      <w:proofErr w:type="spellStart"/>
      <w:r w:rsidRPr="00002BD8">
        <w:rPr>
          <w:rStyle w:val="lev"/>
          <w:rFonts w:ascii="Arial" w:hAnsi="Arial" w:cs="Arial"/>
          <w:b w:val="0"/>
          <w:bCs w:val="0"/>
          <w:color w:val="000000"/>
        </w:rPr>
        <w:t>determination</w:t>
      </w:r>
      <w:proofErr w:type="spellEnd"/>
      <w:r w:rsidRPr="00002BD8">
        <w:rPr>
          <w:rStyle w:val="lev"/>
          <w:rFonts w:ascii="Arial" w:hAnsi="Arial" w:cs="Arial"/>
          <w:b w:val="0"/>
          <w:bCs w:val="0"/>
          <w:color w:val="000000"/>
        </w:rPr>
        <w:t xml:space="preserve"> (R²) </w:t>
      </w:r>
      <w:r w:rsidRPr="00002BD8">
        <w:rPr>
          <w:rFonts w:ascii="Arial" w:hAnsi="Arial" w:cs="Arial"/>
          <w:color w:val="000000"/>
        </w:rPr>
        <w:t xml:space="preserve">to </w:t>
      </w:r>
      <w:proofErr w:type="spellStart"/>
      <w:r w:rsidRPr="00002BD8">
        <w:rPr>
          <w:rFonts w:ascii="Arial" w:hAnsi="Arial" w:cs="Arial"/>
          <w:color w:val="000000"/>
        </w:rPr>
        <w:t>measure</w:t>
      </w:r>
      <w:proofErr w:type="spellEnd"/>
      <w:r w:rsidRPr="00002BD8">
        <w:rPr>
          <w:rFonts w:ascii="Arial" w:hAnsi="Arial" w:cs="Arial"/>
          <w:color w:val="000000"/>
        </w:rPr>
        <w:t xml:space="preserve"> </w:t>
      </w:r>
      <w:proofErr w:type="spellStart"/>
      <w:r w:rsidRPr="00002BD8">
        <w:rPr>
          <w:rFonts w:ascii="Arial" w:hAnsi="Arial" w:cs="Arial"/>
          <w:color w:val="000000"/>
        </w:rPr>
        <w:t>their</w:t>
      </w:r>
      <w:proofErr w:type="spellEnd"/>
      <w:r w:rsidRPr="00002BD8">
        <w:rPr>
          <w:rFonts w:ascii="Arial" w:hAnsi="Arial" w:cs="Arial"/>
          <w:color w:val="000000"/>
        </w:rPr>
        <w:t xml:space="preserve"> fit </w:t>
      </w:r>
      <w:proofErr w:type="spellStart"/>
      <w:r w:rsidRPr="00002BD8">
        <w:rPr>
          <w:rFonts w:ascii="Arial" w:hAnsi="Arial" w:cs="Arial"/>
          <w:color w:val="000000"/>
        </w:rPr>
        <w:t>quality</w:t>
      </w:r>
      <w:proofErr w:type="spellEnd"/>
      <w:r w:rsidRPr="00002BD8">
        <w:rPr>
          <w:rFonts w:ascii="Arial" w:hAnsi="Arial" w:cs="Arial"/>
          <w:color w:val="000000"/>
        </w:rPr>
        <w:t xml:space="preserve">, as </w:t>
      </w:r>
      <w:proofErr w:type="spellStart"/>
      <w:r w:rsidRPr="00002BD8">
        <w:rPr>
          <w:rFonts w:ascii="Arial" w:hAnsi="Arial" w:cs="Arial"/>
          <w:color w:val="000000"/>
        </w:rPr>
        <w:t>well</w:t>
      </w:r>
      <w:proofErr w:type="spellEnd"/>
      <w:r w:rsidRPr="00002BD8">
        <w:rPr>
          <w:rFonts w:ascii="Arial" w:hAnsi="Arial" w:cs="Arial"/>
          <w:color w:val="000000"/>
        </w:rPr>
        <w:t xml:space="preserve"> as the </w:t>
      </w:r>
      <w:proofErr w:type="spellStart"/>
      <w:r w:rsidRPr="00002BD8">
        <w:rPr>
          <w:rStyle w:val="lev"/>
          <w:rFonts w:ascii="Arial" w:hAnsi="Arial" w:cs="Arial"/>
          <w:b w:val="0"/>
          <w:bCs w:val="0"/>
          <w:color w:val="000000"/>
        </w:rPr>
        <w:t>mean</w:t>
      </w:r>
      <w:proofErr w:type="spellEnd"/>
      <w:r w:rsidRPr="00002BD8">
        <w:rPr>
          <w:rStyle w:val="lev"/>
          <w:rFonts w:ascii="Arial" w:hAnsi="Arial" w:cs="Arial"/>
          <w:b w:val="0"/>
          <w:bCs w:val="0"/>
          <w:color w:val="000000"/>
        </w:rPr>
        <w:t xml:space="preserve"> square </w:t>
      </w:r>
      <w:proofErr w:type="spellStart"/>
      <w:r w:rsidRPr="00002BD8">
        <w:rPr>
          <w:rStyle w:val="lev"/>
          <w:rFonts w:ascii="Arial" w:hAnsi="Arial" w:cs="Arial"/>
          <w:b w:val="0"/>
          <w:bCs w:val="0"/>
          <w:color w:val="000000"/>
        </w:rPr>
        <w:t>error</w:t>
      </w:r>
      <w:proofErr w:type="spellEnd"/>
      <w:r w:rsidRPr="00002BD8">
        <w:rPr>
          <w:rStyle w:val="lev"/>
          <w:rFonts w:ascii="Arial" w:hAnsi="Arial" w:cs="Arial"/>
          <w:b w:val="0"/>
          <w:bCs w:val="0"/>
          <w:color w:val="000000"/>
        </w:rPr>
        <w:t xml:space="preserve"> (RMSE) </w:t>
      </w:r>
      <w:r w:rsidRPr="00002BD8">
        <w:rPr>
          <w:rFonts w:ascii="Arial" w:hAnsi="Arial" w:cs="Arial"/>
          <w:color w:val="000000"/>
        </w:rPr>
        <w:t>and</w:t>
      </w:r>
      <w:r w:rsidRPr="00002BD8">
        <w:rPr>
          <w:rStyle w:val="lev"/>
          <w:rFonts w:ascii="Arial" w:hAnsi="Arial" w:cs="Arial"/>
          <w:b w:val="0"/>
          <w:bCs w:val="0"/>
          <w:color w:val="000000"/>
        </w:rPr>
        <w:t xml:space="preserve"> the relative </w:t>
      </w:r>
      <w:proofErr w:type="spellStart"/>
      <w:r w:rsidRPr="00002BD8">
        <w:rPr>
          <w:rStyle w:val="lev"/>
          <w:rFonts w:ascii="Arial" w:hAnsi="Arial" w:cs="Arial"/>
          <w:b w:val="0"/>
          <w:bCs w:val="0"/>
          <w:color w:val="000000"/>
        </w:rPr>
        <w:t>mean</w:t>
      </w:r>
      <w:proofErr w:type="spellEnd"/>
      <w:r w:rsidRPr="00002BD8">
        <w:rPr>
          <w:rStyle w:val="lev"/>
          <w:rFonts w:ascii="Arial" w:hAnsi="Arial" w:cs="Arial"/>
          <w:b w:val="0"/>
          <w:bCs w:val="0"/>
          <w:color w:val="000000"/>
        </w:rPr>
        <w:t xml:space="preserve"> square </w:t>
      </w:r>
      <w:proofErr w:type="spellStart"/>
      <w:r w:rsidRPr="00002BD8">
        <w:rPr>
          <w:rStyle w:val="lev"/>
          <w:rFonts w:ascii="Arial" w:hAnsi="Arial" w:cs="Arial"/>
          <w:b w:val="0"/>
          <w:bCs w:val="0"/>
          <w:color w:val="000000"/>
        </w:rPr>
        <w:t>error</w:t>
      </w:r>
      <w:proofErr w:type="spellEnd"/>
      <w:r w:rsidRPr="00002BD8">
        <w:rPr>
          <w:rStyle w:val="lev"/>
          <w:rFonts w:ascii="Arial" w:hAnsi="Arial" w:cs="Arial"/>
          <w:b w:val="0"/>
          <w:bCs w:val="0"/>
          <w:color w:val="000000"/>
        </w:rPr>
        <w:t xml:space="preserve"> (</w:t>
      </w:r>
      <w:r w:rsidR="00B97B01">
        <w:rPr>
          <w:rStyle w:val="lev"/>
          <w:rFonts w:ascii="Arial" w:hAnsi="Arial" w:cs="Arial"/>
          <w:b w:val="0"/>
          <w:bCs w:val="0"/>
          <w:color w:val="000000"/>
        </w:rPr>
        <w:t>N</w:t>
      </w:r>
      <w:r w:rsidRPr="00002BD8">
        <w:rPr>
          <w:rStyle w:val="lev"/>
          <w:rFonts w:ascii="Arial" w:hAnsi="Arial" w:cs="Arial"/>
          <w:b w:val="0"/>
          <w:bCs w:val="0"/>
          <w:color w:val="000000"/>
        </w:rPr>
        <w:t>RMSE</w:t>
      </w:r>
      <w:r w:rsidR="00B97B01">
        <w:rPr>
          <w:rStyle w:val="lev"/>
          <w:rFonts w:ascii="Arial" w:hAnsi="Arial" w:cs="Arial"/>
          <w:b w:val="0"/>
          <w:bCs w:val="0"/>
          <w:color w:val="000000"/>
        </w:rPr>
        <w:t xml:space="preserve"> </w:t>
      </w:r>
      <w:r w:rsidRPr="00002BD8">
        <w:rPr>
          <w:rStyle w:val="lev"/>
          <w:rFonts w:ascii="Arial" w:hAnsi="Arial" w:cs="Arial"/>
          <w:b w:val="0"/>
          <w:bCs w:val="0"/>
          <w:color w:val="000000"/>
        </w:rPr>
        <w:t xml:space="preserve">%) </w:t>
      </w:r>
      <w:r w:rsidRPr="00002BD8">
        <w:rPr>
          <w:rFonts w:ascii="Arial" w:hAnsi="Arial" w:cs="Arial"/>
          <w:color w:val="000000"/>
        </w:rPr>
        <w:t xml:space="preserve">to </w:t>
      </w:r>
      <w:proofErr w:type="spellStart"/>
      <w:r w:rsidRPr="00002BD8">
        <w:rPr>
          <w:rFonts w:ascii="Arial" w:hAnsi="Arial" w:cs="Arial"/>
          <w:color w:val="000000"/>
        </w:rPr>
        <w:t>estimate</w:t>
      </w:r>
      <w:proofErr w:type="spellEnd"/>
      <w:r w:rsidRPr="00002BD8">
        <w:rPr>
          <w:rFonts w:ascii="Arial" w:hAnsi="Arial" w:cs="Arial"/>
          <w:color w:val="000000"/>
        </w:rPr>
        <w:t xml:space="preserve"> the </w:t>
      </w:r>
      <w:proofErr w:type="spellStart"/>
      <w:r w:rsidRPr="00002BD8">
        <w:rPr>
          <w:rFonts w:ascii="Arial" w:hAnsi="Arial" w:cs="Arial"/>
          <w:color w:val="000000"/>
        </w:rPr>
        <w:t>accuracy</w:t>
      </w:r>
      <w:proofErr w:type="spellEnd"/>
      <w:r w:rsidRPr="00002BD8">
        <w:rPr>
          <w:rFonts w:ascii="Arial" w:hAnsi="Arial" w:cs="Arial"/>
          <w:color w:val="000000"/>
        </w:rPr>
        <w:t xml:space="preserve"> of the </w:t>
      </w:r>
      <w:proofErr w:type="spellStart"/>
      <w:r w:rsidRPr="00002BD8">
        <w:rPr>
          <w:rFonts w:ascii="Arial" w:hAnsi="Arial" w:cs="Arial"/>
          <w:color w:val="000000"/>
        </w:rPr>
        <w:t>predictions</w:t>
      </w:r>
      <w:proofErr w:type="spellEnd"/>
      <w:r w:rsidRPr="00002BD8">
        <w:rPr>
          <w:rFonts w:ascii="Arial" w:hAnsi="Arial" w:cs="Arial"/>
          <w:color w:val="000000"/>
        </w:rPr>
        <w:t xml:space="preserve"> </w:t>
      </w:r>
      <w:proofErr w:type="spellStart"/>
      <w:r w:rsidRPr="00002BD8">
        <w:rPr>
          <w:rFonts w:ascii="Arial" w:hAnsi="Arial" w:cs="Arial"/>
          <w:color w:val="000000"/>
        </w:rPr>
        <w:t>during</w:t>
      </w:r>
      <w:proofErr w:type="spellEnd"/>
      <w:r w:rsidRPr="00002BD8">
        <w:rPr>
          <w:rFonts w:ascii="Arial" w:hAnsi="Arial" w:cs="Arial"/>
          <w:color w:val="000000"/>
        </w:rPr>
        <w:t xml:space="preserve"> the validation phase.</w:t>
      </w:r>
    </w:p>
    <w:p w14:paraId="30F577A4" w14:textId="77777777" w:rsidR="0015692D" w:rsidRDefault="007E1D2B" w:rsidP="00EA0072">
      <w:pPr>
        <w:pStyle w:val="NormalWeb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8F4D48">
        <w:rPr>
          <w:rFonts w:ascii="Arial" w:hAnsi="Arial" w:cs="Arial"/>
          <w:b/>
          <w:lang w:val="en-US"/>
        </w:rPr>
        <w:t>Data analysis</w:t>
      </w:r>
    </w:p>
    <w:p w14:paraId="53FBA02D" w14:textId="77777777" w:rsidR="00600E6F" w:rsidRDefault="00600E6F" w:rsidP="007530F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7E1D2B">
        <w:rPr>
          <w:rFonts w:ascii="Arial" w:hAnsi="Arial" w:cs="Arial"/>
          <w:color w:val="000000"/>
        </w:rPr>
        <w:t xml:space="preserve">An </w:t>
      </w:r>
      <w:proofErr w:type="spellStart"/>
      <w:r w:rsidRPr="007E1D2B">
        <w:rPr>
          <w:rFonts w:ascii="Arial" w:hAnsi="Arial" w:cs="Arial"/>
          <w:color w:val="000000"/>
        </w:rPr>
        <w:t>analysis</w:t>
      </w:r>
      <w:proofErr w:type="spellEnd"/>
      <w:r w:rsidRPr="007E1D2B">
        <w:rPr>
          <w:rFonts w:ascii="Arial" w:hAnsi="Arial" w:cs="Arial"/>
          <w:color w:val="000000"/>
        </w:rPr>
        <w:t xml:space="preserve"> of variance at a 5% </w:t>
      </w:r>
      <w:proofErr w:type="spellStart"/>
      <w:r w:rsidRPr="007E1D2B">
        <w:rPr>
          <w:rFonts w:ascii="Arial" w:hAnsi="Arial" w:cs="Arial"/>
          <w:color w:val="000000"/>
        </w:rPr>
        <w:t>level</w:t>
      </w:r>
      <w:proofErr w:type="spellEnd"/>
      <w:r w:rsidRPr="007E1D2B">
        <w:rPr>
          <w:rFonts w:ascii="Arial" w:hAnsi="Arial" w:cs="Arial"/>
          <w:color w:val="000000"/>
        </w:rPr>
        <w:t xml:space="preserve"> </w:t>
      </w:r>
      <w:proofErr w:type="spellStart"/>
      <w:r w:rsidRPr="007E1D2B">
        <w:rPr>
          <w:rFonts w:ascii="Arial" w:hAnsi="Arial" w:cs="Arial"/>
          <w:color w:val="000000"/>
        </w:rPr>
        <w:t>was</w:t>
      </w:r>
      <w:proofErr w:type="spellEnd"/>
      <w:r w:rsidRPr="007E1D2B">
        <w:rPr>
          <w:rFonts w:ascii="Arial" w:hAnsi="Arial" w:cs="Arial"/>
          <w:color w:val="000000"/>
        </w:rPr>
        <w:t xml:space="preserve"> </w:t>
      </w:r>
      <w:proofErr w:type="spellStart"/>
      <w:r w:rsidRPr="007E1D2B">
        <w:rPr>
          <w:rFonts w:ascii="Arial" w:hAnsi="Arial" w:cs="Arial"/>
          <w:color w:val="000000"/>
        </w:rPr>
        <w:t>performed</w:t>
      </w:r>
      <w:proofErr w:type="spellEnd"/>
      <w:r w:rsidRPr="007E1D2B">
        <w:rPr>
          <w:rFonts w:ascii="Arial" w:hAnsi="Arial" w:cs="Arial"/>
          <w:color w:val="000000"/>
        </w:rPr>
        <w:t xml:space="preserve"> on all performance data. In the </w:t>
      </w:r>
      <w:proofErr w:type="spellStart"/>
      <w:r w:rsidRPr="007E1D2B">
        <w:rPr>
          <w:rFonts w:ascii="Arial" w:hAnsi="Arial" w:cs="Arial"/>
          <w:color w:val="000000"/>
        </w:rPr>
        <w:t>presence</w:t>
      </w:r>
      <w:proofErr w:type="spellEnd"/>
      <w:r w:rsidRPr="007E1D2B">
        <w:rPr>
          <w:rFonts w:ascii="Arial" w:hAnsi="Arial" w:cs="Arial"/>
          <w:color w:val="000000"/>
        </w:rPr>
        <w:t xml:space="preserve"> of </w:t>
      </w:r>
      <w:proofErr w:type="spellStart"/>
      <w:r w:rsidRPr="007E1D2B">
        <w:rPr>
          <w:rFonts w:ascii="Arial" w:hAnsi="Arial" w:cs="Arial"/>
          <w:color w:val="000000"/>
        </w:rPr>
        <w:t>significant</w:t>
      </w:r>
      <w:proofErr w:type="spellEnd"/>
      <w:r w:rsidRPr="007E1D2B">
        <w:rPr>
          <w:rFonts w:ascii="Arial" w:hAnsi="Arial" w:cs="Arial"/>
          <w:color w:val="000000"/>
        </w:rPr>
        <w:t xml:space="preserve"> </w:t>
      </w:r>
      <w:proofErr w:type="spellStart"/>
      <w:r w:rsidRPr="007E1D2B">
        <w:rPr>
          <w:rFonts w:ascii="Arial" w:hAnsi="Arial" w:cs="Arial"/>
          <w:color w:val="000000"/>
        </w:rPr>
        <w:t>differences</w:t>
      </w:r>
      <w:proofErr w:type="spellEnd"/>
      <w:r w:rsidRPr="007E1D2B">
        <w:rPr>
          <w:rFonts w:ascii="Arial" w:hAnsi="Arial" w:cs="Arial"/>
          <w:color w:val="000000"/>
        </w:rPr>
        <w:t xml:space="preserve">, the Tukey test </w:t>
      </w:r>
      <w:proofErr w:type="spellStart"/>
      <w:r w:rsidRPr="007E1D2B">
        <w:rPr>
          <w:rFonts w:ascii="Arial" w:hAnsi="Arial" w:cs="Arial"/>
          <w:color w:val="000000"/>
        </w:rPr>
        <w:t>was</w:t>
      </w:r>
      <w:proofErr w:type="spellEnd"/>
      <w:r w:rsidRPr="007E1D2B">
        <w:rPr>
          <w:rFonts w:ascii="Arial" w:hAnsi="Arial" w:cs="Arial"/>
          <w:color w:val="000000"/>
        </w:rPr>
        <w:t xml:space="preserve"> </w:t>
      </w:r>
      <w:proofErr w:type="spellStart"/>
      <w:r w:rsidRPr="007E1D2B">
        <w:rPr>
          <w:rFonts w:ascii="Arial" w:hAnsi="Arial" w:cs="Arial"/>
          <w:color w:val="000000"/>
        </w:rPr>
        <w:t>used</w:t>
      </w:r>
      <w:proofErr w:type="spellEnd"/>
      <w:r w:rsidRPr="007E1D2B">
        <w:rPr>
          <w:rFonts w:ascii="Arial" w:hAnsi="Arial" w:cs="Arial"/>
          <w:color w:val="000000"/>
        </w:rPr>
        <w:t xml:space="preserve"> for the </w:t>
      </w:r>
      <w:proofErr w:type="spellStart"/>
      <w:r w:rsidRPr="007E1D2B">
        <w:rPr>
          <w:rFonts w:ascii="Arial" w:hAnsi="Arial" w:cs="Arial"/>
          <w:color w:val="000000"/>
        </w:rPr>
        <w:t>separation</w:t>
      </w:r>
      <w:proofErr w:type="spellEnd"/>
      <w:r w:rsidRPr="007E1D2B">
        <w:rPr>
          <w:rFonts w:ascii="Arial" w:hAnsi="Arial" w:cs="Arial"/>
          <w:color w:val="000000"/>
        </w:rPr>
        <w:t xml:space="preserve"> of </w:t>
      </w:r>
      <w:proofErr w:type="spellStart"/>
      <w:r w:rsidRPr="007E1D2B">
        <w:rPr>
          <w:rFonts w:ascii="Arial" w:hAnsi="Arial" w:cs="Arial"/>
          <w:color w:val="000000"/>
        </w:rPr>
        <w:t>means</w:t>
      </w:r>
      <w:proofErr w:type="spellEnd"/>
      <w:r w:rsidRPr="007E1D2B">
        <w:rPr>
          <w:rFonts w:ascii="Arial" w:hAnsi="Arial" w:cs="Arial"/>
          <w:color w:val="000000"/>
        </w:rPr>
        <w:t xml:space="preserve">. The analyses </w:t>
      </w:r>
      <w:proofErr w:type="spellStart"/>
      <w:r w:rsidRPr="007E1D2B">
        <w:rPr>
          <w:rFonts w:ascii="Arial" w:hAnsi="Arial" w:cs="Arial"/>
          <w:color w:val="000000"/>
        </w:rPr>
        <w:t>were</w:t>
      </w:r>
      <w:proofErr w:type="spellEnd"/>
      <w:r w:rsidRPr="007E1D2B">
        <w:rPr>
          <w:rFonts w:ascii="Arial" w:hAnsi="Arial" w:cs="Arial"/>
          <w:color w:val="000000"/>
        </w:rPr>
        <w:t xml:space="preserve"> </w:t>
      </w:r>
      <w:proofErr w:type="spellStart"/>
      <w:r w:rsidRPr="007E1D2B">
        <w:rPr>
          <w:rFonts w:ascii="Arial" w:hAnsi="Arial" w:cs="Arial"/>
          <w:color w:val="000000"/>
        </w:rPr>
        <w:t>carried</w:t>
      </w:r>
      <w:proofErr w:type="spellEnd"/>
      <w:r w:rsidRPr="007E1D2B">
        <w:rPr>
          <w:rFonts w:ascii="Arial" w:hAnsi="Arial" w:cs="Arial"/>
          <w:color w:val="000000"/>
        </w:rPr>
        <w:t xml:space="preserve"> out </w:t>
      </w:r>
      <w:proofErr w:type="spellStart"/>
      <w:r w:rsidRPr="007E1D2B">
        <w:rPr>
          <w:rFonts w:ascii="Arial" w:hAnsi="Arial" w:cs="Arial"/>
          <w:color w:val="000000"/>
        </w:rPr>
        <w:t>using</w:t>
      </w:r>
      <w:proofErr w:type="spellEnd"/>
      <w:r w:rsidRPr="007E1D2B">
        <w:rPr>
          <w:rFonts w:ascii="Arial" w:hAnsi="Arial" w:cs="Arial"/>
          <w:color w:val="000000"/>
        </w:rPr>
        <w:t xml:space="preserve"> the R software, version 4.2.</w:t>
      </w:r>
    </w:p>
    <w:p w14:paraId="773CB0C4" w14:textId="77777777" w:rsidR="00897DBD" w:rsidRPr="00C93C5A" w:rsidRDefault="000E6E45" w:rsidP="00EA0072">
      <w:pPr>
        <w:pStyle w:val="Titre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3C5A">
        <w:rPr>
          <w:rStyle w:val="lev"/>
          <w:rFonts w:ascii="Arial" w:hAnsi="Arial" w:cs="Arial"/>
          <w:color w:val="000000" w:themeColor="text1"/>
          <w:sz w:val="24"/>
          <w:szCs w:val="24"/>
        </w:rPr>
        <w:t>RESULTS</w:t>
      </w:r>
    </w:p>
    <w:p w14:paraId="62A3DC12" w14:textId="433E88CA" w:rsidR="00F41D37" w:rsidRDefault="00F41D37" w:rsidP="00EA0072">
      <w:pPr>
        <w:pStyle w:val="NormalWeb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rStyle w:val="lev"/>
          <w:rFonts w:ascii="Arial" w:hAnsi="Arial" w:cs="Arial"/>
          <w:color w:val="000000"/>
        </w:rPr>
      </w:pPr>
      <w:r w:rsidRPr="00F41D37">
        <w:rPr>
          <w:rStyle w:val="lev"/>
          <w:rFonts w:ascii="Arial" w:hAnsi="Arial" w:cs="Arial"/>
          <w:color w:val="000000"/>
        </w:rPr>
        <w:t xml:space="preserve">Performance of the </w:t>
      </w:r>
      <w:proofErr w:type="spellStart"/>
      <w:r w:rsidRPr="00F41D37">
        <w:rPr>
          <w:rStyle w:val="lev"/>
          <w:rFonts w:ascii="Arial" w:hAnsi="Arial" w:cs="Arial"/>
          <w:color w:val="000000"/>
        </w:rPr>
        <w:t>Faster</w:t>
      </w:r>
      <w:proofErr w:type="spellEnd"/>
      <w:r w:rsidRPr="00F41D37">
        <w:rPr>
          <w:rStyle w:val="lev"/>
          <w:rFonts w:ascii="Arial" w:hAnsi="Arial" w:cs="Arial"/>
          <w:color w:val="000000"/>
        </w:rPr>
        <w:t xml:space="preserve"> R-CNN network</w:t>
      </w:r>
    </w:p>
    <w:p w14:paraId="7F11A775" w14:textId="1F1CC060" w:rsidR="00600E6F" w:rsidRPr="00C93C5A" w:rsidRDefault="00600E6F" w:rsidP="0097330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93C5A">
        <w:rPr>
          <w:rFonts w:ascii="Arial" w:hAnsi="Arial" w:cs="Arial"/>
          <w:color w:val="000000"/>
        </w:rPr>
        <w:t xml:space="preserve">The performance of the </w:t>
      </w:r>
      <w:proofErr w:type="spellStart"/>
      <w:r w:rsidRPr="00C93C5A">
        <w:rPr>
          <w:rFonts w:ascii="Arial" w:hAnsi="Arial" w:cs="Arial"/>
          <w:color w:val="000000"/>
        </w:rPr>
        <w:t>Faster</w:t>
      </w:r>
      <w:proofErr w:type="spellEnd"/>
      <w:r w:rsidRPr="00C93C5A">
        <w:rPr>
          <w:rFonts w:ascii="Arial" w:hAnsi="Arial" w:cs="Arial"/>
          <w:color w:val="000000"/>
        </w:rPr>
        <w:t xml:space="preserve"> R-CNN network </w:t>
      </w:r>
      <w:proofErr w:type="spellStart"/>
      <w:r w:rsidRPr="00C93C5A">
        <w:rPr>
          <w:rFonts w:ascii="Arial" w:hAnsi="Arial" w:cs="Arial"/>
          <w:color w:val="000000"/>
        </w:rPr>
        <w:t>is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shown</w:t>
      </w:r>
      <w:proofErr w:type="spellEnd"/>
      <w:r w:rsidRPr="00C93C5A">
        <w:rPr>
          <w:rFonts w:ascii="Arial" w:hAnsi="Arial" w:cs="Arial"/>
          <w:color w:val="000000"/>
        </w:rPr>
        <w:t xml:space="preserve"> in Figures 1 and 2. </w:t>
      </w:r>
      <w:proofErr w:type="spellStart"/>
      <w:r w:rsidRPr="00C93C5A">
        <w:rPr>
          <w:rFonts w:ascii="Arial" w:hAnsi="Arial" w:cs="Arial"/>
          <w:color w:val="000000"/>
        </w:rPr>
        <w:t>Analysis</w:t>
      </w:r>
      <w:proofErr w:type="spellEnd"/>
      <w:r w:rsidR="00973306">
        <w:rPr>
          <w:rFonts w:ascii="Arial" w:hAnsi="Arial" w:cs="Arial"/>
          <w:color w:val="000000"/>
        </w:rPr>
        <w:t xml:space="preserve"> </w:t>
      </w:r>
      <w:r w:rsidRPr="00C93C5A">
        <w:rPr>
          <w:rFonts w:ascii="Arial" w:hAnsi="Arial" w:cs="Arial"/>
          <w:color w:val="000000"/>
        </w:rPr>
        <w:t xml:space="preserve">of the </w:t>
      </w:r>
      <w:proofErr w:type="spellStart"/>
      <w:r w:rsidRPr="00C93C5A">
        <w:rPr>
          <w:rFonts w:ascii="Arial" w:hAnsi="Arial" w:cs="Arial"/>
          <w:color w:val="000000"/>
        </w:rPr>
        <w:t>results</w:t>
      </w:r>
      <w:proofErr w:type="spellEnd"/>
      <w:r w:rsidRPr="00C93C5A">
        <w:rPr>
          <w:rFonts w:ascii="Arial" w:hAnsi="Arial" w:cs="Arial"/>
          <w:color w:val="000000"/>
        </w:rPr>
        <w:t xml:space="preserve"> shows </w:t>
      </w:r>
      <w:proofErr w:type="spellStart"/>
      <w:r w:rsidRPr="00C93C5A">
        <w:rPr>
          <w:rFonts w:ascii="Arial" w:hAnsi="Arial" w:cs="Arial"/>
          <w:color w:val="000000"/>
        </w:rPr>
        <w:t>that</w:t>
      </w:r>
      <w:proofErr w:type="spellEnd"/>
      <w:r w:rsidRPr="00C93C5A">
        <w:rPr>
          <w:rFonts w:ascii="Arial" w:hAnsi="Arial" w:cs="Arial"/>
          <w:color w:val="000000"/>
        </w:rPr>
        <w:t xml:space="preserve"> the network </w:t>
      </w:r>
      <w:proofErr w:type="spellStart"/>
      <w:r w:rsidRPr="00C93C5A">
        <w:rPr>
          <w:rFonts w:ascii="Arial" w:hAnsi="Arial" w:cs="Arial"/>
          <w:color w:val="000000"/>
        </w:rPr>
        <w:t>detected</w:t>
      </w:r>
      <w:proofErr w:type="spellEnd"/>
      <w:r w:rsidRPr="00C93C5A">
        <w:rPr>
          <w:rFonts w:ascii="Arial" w:hAnsi="Arial" w:cs="Arial"/>
          <w:color w:val="000000"/>
        </w:rPr>
        <w:t xml:space="preserve"> 25,006 </w:t>
      </w:r>
      <w:proofErr w:type="spellStart"/>
      <w:r w:rsidRPr="00C93C5A">
        <w:rPr>
          <w:rFonts w:ascii="Arial" w:hAnsi="Arial" w:cs="Arial"/>
          <w:color w:val="000000"/>
        </w:rPr>
        <w:t>true</w:t>
      </w:r>
      <w:proofErr w:type="spellEnd"/>
      <w:r w:rsidRPr="00C93C5A">
        <w:rPr>
          <w:rFonts w:ascii="Arial" w:hAnsi="Arial" w:cs="Arial"/>
          <w:color w:val="000000"/>
        </w:rPr>
        <w:t xml:space="preserve"> positives, 2,095 false positives, and 3,755 </w:t>
      </w:r>
      <w:proofErr w:type="gramStart"/>
      <w:r w:rsidRPr="00C93C5A">
        <w:rPr>
          <w:rFonts w:ascii="Arial" w:hAnsi="Arial" w:cs="Arial"/>
          <w:color w:val="000000"/>
        </w:rPr>
        <w:t>false</w:t>
      </w:r>
      <w:proofErr w:type="gram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negatives</w:t>
      </w:r>
      <w:proofErr w:type="spellEnd"/>
      <w:r w:rsidRPr="00C93C5A">
        <w:rPr>
          <w:rFonts w:ascii="Arial" w:hAnsi="Arial" w:cs="Arial"/>
          <w:color w:val="000000"/>
        </w:rPr>
        <w:t xml:space="preserve">. </w:t>
      </w:r>
      <w:proofErr w:type="spellStart"/>
      <w:r w:rsidRPr="00C93C5A">
        <w:rPr>
          <w:rFonts w:ascii="Arial" w:hAnsi="Arial" w:cs="Arial"/>
          <w:color w:val="000000"/>
        </w:rPr>
        <w:t>Trained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specifically</w:t>
      </w:r>
      <w:proofErr w:type="spellEnd"/>
      <w:r w:rsidRPr="00C93C5A">
        <w:rPr>
          <w:rFonts w:ascii="Arial" w:hAnsi="Arial" w:cs="Arial"/>
          <w:color w:val="000000"/>
        </w:rPr>
        <w:t xml:space="preserve"> on the images </w:t>
      </w:r>
      <w:proofErr w:type="spellStart"/>
      <w:r w:rsidRPr="00C93C5A">
        <w:rPr>
          <w:rFonts w:ascii="Arial" w:hAnsi="Arial" w:cs="Arial"/>
          <w:color w:val="000000"/>
        </w:rPr>
        <w:t>from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this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study</w:t>
      </w:r>
      <w:proofErr w:type="spellEnd"/>
      <w:r w:rsidRPr="00C93C5A">
        <w:rPr>
          <w:rFonts w:ascii="Arial" w:hAnsi="Arial" w:cs="Arial"/>
          <w:color w:val="000000"/>
        </w:rPr>
        <w:t xml:space="preserve">, the </w:t>
      </w:r>
      <w:proofErr w:type="spellStart"/>
      <w:r w:rsidRPr="00C93C5A">
        <w:rPr>
          <w:rFonts w:ascii="Arial" w:hAnsi="Arial" w:cs="Arial"/>
          <w:color w:val="000000"/>
        </w:rPr>
        <w:t>Faster</w:t>
      </w:r>
      <w:proofErr w:type="spellEnd"/>
      <w:r w:rsidRPr="00C93C5A">
        <w:rPr>
          <w:rFonts w:ascii="Arial" w:hAnsi="Arial" w:cs="Arial"/>
          <w:color w:val="000000"/>
        </w:rPr>
        <w:t xml:space="preserve"> R-CNN </w:t>
      </w:r>
      <w:proofErr w:type="spellStart"/>
      <w:r w:rsidRPr="00C93C5A">
        <w:rPr>
          <w:rFonts w:ascii="Arial" w:hAnsi="Arial" w:cs="Arial"/>
          <w:color w:val="000000"/>
        </w:rPr>
        <w:t>achieved</w:t>
      </w:r>
      <w:proofErr w:type="spellEnd"/>
      <w:r w:rsidRPr="00C93C5A">
        <w:rPr>
          <w:rFonts w:ascii="Arial" w:hAnsi="Arial" w:cs="Arial"/>
          <w:color w:val="000000"/>
        </w:rPr>
        <w:t xml:space="preserve"> an </w:t>
      </w:r>
      <w:proofErr w:type="spellStart"/>
      <w:r w:rsidRPr="00C93C5A">
        <w:rPr>
          <w:rFonts w:ascii="Arial" w:hAnsi="Arial" w:cs="Arial"/>
          <w:color w:val="000000"/>
        </w:rPr>
        <w:t>average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accuracy</w:t>
      </w:r>
      <w:proofErr w:type="spellEnd"/>
      <w:r w:rsidRPr="00C93C5A">
        <w:rPr>
          <w:rFonts w:ascii="Arial" w:hAnsi="Arial" w:cs="Arial"/>
          <w:color w:val="000000"/>
        </w:rPr>
        <w:t xml:space="preserve"> of 0.91 ± 0.14, an </w:t>
      </w:r>
      <w:proofErr w:type="spellStart"/>
      <w:r w:rsidRPr="00C93C5A">
        <w:rPr>
          <w:rFonts w:ascii="Arial" w:hAnsi="Arial" w:cs="Arial"/>
          <w:color w:val="000000"/>
        </w:rPr>
        <w:t>average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recall</w:t>
      </w:r>
      <w:proofErr w:type="spellEnd"/>
      <w:r w:rsidRPr="00C93C5A">
        <w:rPr>
          <w:rFonts w:ascii="Arial" w:hAnsi="Arial" w:cs="Arial"/>
          <w:color w:val="000000"/>
        </w:rPr>
        <w:t xml:space="preserve"> of 0.85 ± 0.16, and an </w:t>
      </w:r>
      <w:proofErr w:type="spellStart"/>
      <w:r w:rsidRPr="00C93C5A">
        <w:rPr>
          <w:rFonts w:ascii="Arial" w:hAnsi="Arial" w:cs="Arial"/>
          <w:color w:val="000000"/>
        </w:rPr>
        <w:t>average</w:t>
      </w:r>
      <w:proofErr w:type="spellEnd"/>
      <w:r w:rsidRPr="00C93C5A">
        <w:rPr>
          <w:rFonts w:ascii="Arial" w:hAnsi="Arial" w:cs="Arial"/>
          <w:color w:val="000000"/>
        </w:rPr>
        <w:t xml:space="preserve"> F1 score of 0.88 ± 0.09. Inter-</w:t>
      </w:r>
      <w:proofErr w:type="spellStart"/>
      <w:r w:rsidRPr="00C93C5A">
        <w:rPr>
          <w:rFonts w:ascii="Arial" w:hAnsi="Arial" w:cs="Arial"/>
          <w:color w:val="000000"/>
        </w:rPr>
        <w:t>orchard</w:t>
      </w:r>
      <w:proofErr w:type="spellEnd"/>
      <w:r w:rsidRPr="00C93C5A">
        <w:rPr>
          <w:rFonts w:ascii="Arial" w:hAnsi="Arial" w:cs="Arial"/>
          <w:color w:val="000000"/>
        </w:rPr>
        <w:t xml:space="preserve"> variations </w:t>
      </w:r>
      <w:proofErr w:type="spellStart"/>
      <w:r w:rsidRPr="00C93C5A">
        <w:rPr>
          <w:rFonts w:ascii="Arial" w:hAnsi="Arial" w:cs="Arial"/>
          <w:color w:val="000000"/>
        </w:rPr>
        <w:t>were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observed</w:t>
      </w:r>
      <w:proofErr w:type="spellEnd"/>
      <w:r w:rsidRPr="00C93C5A">
        <w:rPr>
          <w:rFonts w:ascii="Arial" w:hAnsi="Arial" w:cs="Arial"/>
          <w:color w:val="000000"/>
        </w:rPr>
        <w:t xml:space="preserve"> in F1 scores (Figure 2). Orchard V5 </w:t>
      </w:r>
      <w:proofErr w:type="spellStart"/>
      <w:r w:rsidRPr="00C93C5A">
        <w:rPr>
          <w:rFonts w:ascii="Arial" w:hAnsi="Arial" w:cs="Arial"/>
          <w:color w:val="000000"/>
        </w:rPr>
        <w:t>had</w:t>
      </w:r>
      <w:proofErr w:type="spellEnd"/>
      <w:r w:rsidRPr="00C93C5A">
        <w:rPr>
          <w:rFonts w:ascii="Arial" w:hAnsi="Arial" w:cs="Arial"/>
          <w:color w:val="000000"/>
        </w:rPr>
        <w:t xml:space="preserve"> the </w:t>
      </w:r>
      <w:proofErr w:type="spellStart"/>
      <w:r w:rsidRPr="00C93C5A">
        <w:rPr>
          <w:rFonts w:ascii="Arial" w:hAnsi="Arial" w:cs="Arial"/>
          <w:color w:val="000000"/>
        </w:rPr>
        <w:t>lowest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average</w:t>
      </w:r>
      <w:proofErr w:type="spellEnd"/>
      <w:r w:rsidRPr="00C93C5A">
        <w:rPr>
          <w:rFonts w:ascii="Arial" w:hAnsi="Arial" w:cs="Arial"/>
          <w:color w:val="000000"/>
        </w:rPr>
        <w:t xml:space="preserve"> F1 score (0.80), </w:t>
      </w:r>
      <w:proofErr w:type="spellStart"/>
      <w:r w:rsidRPr="00C93C5A">
        <w:rPr>
          <w:rFonts w:ascii="Arial" w:hAnsi="Arial" w:cs="Arial"/>
          <w:color w:val="000000"/>
        </w:rPr>
        <w:t>while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orchard</w:t>
      </w:r>
      <w:proofErr w:type="spellEnd"/>
      <w:r w:rsidRPr="00C93C5A">
        <w:rPr>
          <w:rFonts w:ascii="Arial" w:hAnsi="Arial" w:cs="Arial"/>
          <w:color w:val="000000"/>
        </w:rPr>
        <w:t xml:space="preserve"> V14 </w:t>
      </w:r>
      <w:proofErr w:type="spellStart"/>
      <w:r w:rsidRPr="00C93C5A">
        <w:rPr>
          <w:rFonts w:ascii="Arial" w:hAnsi="Arial" w:cs="Arial"/>
          <w:color w:val="000000"/>
        </w:rPr>
        <w:t>had</w:t>
      </w:r>
      <w:proofErr w:type="spellEnd"/>
      <w:r w:rsidRPr="00C93C5A">
        <w:rPr>
          <w:rFonts w:ascii="Arial" w:hAnsi="Arial" w:cs="Arial"/>
          <w:color w:val="000000"/>
        </w:rPr>
        <w:t xml:space="preserve"> the </w:t>
      </w:r>
      <w:proofErr w:type="spellStart"/>
      <w:r w:rsidRPr="00C93C5A">
        <w:rPr>
          <w:rFonts w:ascii="Arial" w:hAnsi="Arial" w:cs="Arial"/>
          <w:color w:val="000000"/>
        </w:rPr>
        <w:t>highest</w:t>
      </w:r>
      <w:proofErr w:type="spellEnd"/>
      <w:r w:rsidRPr="00C93C5A">
        <w:rPr>
          <w:rFonts w:ascii="Arial" w:hAnsi="Arial" w:cs="Arial"/>
          <w:color w:val="000000"/>
        </w:rPr>
        <w:t xml:space="preserve"> score (0.92). </w:t>
      </w:r>
      <w:proofErr w:type="spellStart"/>
      <w:r w:rsidRPr="00C93C5A">
        <w:rPr>
          <w:rFonts w:ascii="Arial" w:hAnsi="Arial" w:cs="Arial"/>
          <w:color w:val="000000"/>
        </w:rPr>
        <w:t>However</w:t>
      </w:r>
      <w:proofErr w:type="spellEnd"/>
      <w:r w:rsidRPr="00C93C5A">
        <w:rPr>
          <w:rFonts w:ascii="Arial" w:hAnsi="Arial" w:cs="Arial"/>
          <w:color w:val="000000"/>
        </w:rPr>
        <w:t xml:space="preserve">, </w:t>
      </w:r>
      <w:proofErr w:type="spellStart"/>
      <w:r w:rsidRPr="00C93C5A">
        <w:rPr>
          <w:rFonts w:ascii="Arial" w:hAnsi="Arial" w:cs="Arial"/>
          <w:color w:val="000000"/>
        </w:rPr>
        <w:t>statistical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analysis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using</w:t>
      </w:r>
      <w:proofErr w:type="spellEnd"/>
      <w:r w:rsidRPr="00C93C5A">
        <w:rPr>
          <w:rFonts w:ascii="Arial" w:hAnsi="Arial" w:cs="Arial"/>
          <w:color w:val="000000"/>
        </w:rPr>
        <w:t xml:space="preserve"> the Tukey test </w:t>
      </w:r>
      <w:proofErr w:type="spellStart"/>
      <w:r w:rsidRPr="00C93C5A">
        <w:rPr>
          <w:rFonts w:ascii="Arial" w:hAnsi="Arial" w:cs="Arial"/>
          <w:color w:val="000000"/>
        </w:rPr>
        <w:t>indicates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that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these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differences</w:t>
      </w:r>
      <w:proofErr w:type="spellEnd"/>
      <w:r w:rsidRPr="00C93C5A">
        <w:rPr>
          <w:rFonts w:ascii="Arial" w:hAnsi="Arial" w:cs="Arial"/>
          <w:color w:val="000000"/>
        </w:rPr>
        <w:t xml:space="preserve"> are not </w:t>
      </w:r>
      <w:proofErr w:type="spellStart"/>
      <w:r w:rsidRPr="00C93C5A">
        <w:rPr>
          <w:rFonts w:ascii="Arial" w:hAnsi="Arial" w:cs="Arial"/>
          <w:color w:val="000000"/>
        </w:rPr>
        <w:t>statistically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significant</w:t>
      </w:r>
      <w:proofErr w:type="spellEnd"/>
      <w:r w:rsidRPr="00C93C5A">
        <w:rPr>
          <w:rFonts w:ascii="Arial" w:hAnsi="Arial" w:cs="Arial"/>
          <w:color w:val="000000"/>
        </w:rPr>
        <w:t xml:space="preserve"> (P = 0.07), </w:t>
      </w:r>
      <w:proofErr w:type="spellStart"/>
      <w:r w:rsidRPr="00C93C5A">
        <w:rPr>
          <w:rFonts w:ascii="Arial" w:hAnsi="Arial" w:cs="Arial"/>
          <w:color w:val="000000"/>
        </w:rPr>
        <w:lastRenderedPageBreak/>
        <w:t>suggesting</w:t>
      </w:r>
      <w:proofErr w:type="spellEnd"/>
      <w:r w:rsidRPr="00C93C5A">
        <w:rPr>
          <w:rFonts w:ascii="Arial" w:hAnsi="Arial" w:cs="Arial"/>
          <w:color w:val="000000"/>
        </w:rPr>
        <w:t xml:space="preserve"> an </w:t>
      </w:r>
      <w:proofErr w:type="spellStart"/>
      <w:r w:rsidRPr="00C93C5A">
        <w:rPr>
          <w:rFonts w:ascii="Arial" w:hAnsi="Arial" w:cs="Arial"/>
          <w:color w:val="000000"/>
        </w:rPr>
        <w:t>overall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homogeneity</w:t>
      </w:r>
      <w:proofErr w:type="spellEnd"/>
      <w:r w:rsidRPr="00C93C5A">
        <w:rPr>
          <w:rFonts w:ascii="Arial" w:hAnsi="Arial" w:cs="Arial"/>
          <w:color w:val="000000"/>
        </w:rPr>
        <w:t xml:space="preserve"> of network performance </w:t>
      </w:r>
      <w:proofErr w:type="spellStart"/>
      <w:r w:rsidRPr="00C93C5A">
        <w:rPr>
          <w:rFonts w:ascii="Arial" w:hAnsi="Arial" w:cs="Arial"/>
          <w:color w:val="000000"/>
        </w:rPr>
        <w:t>across</w:t>
      </w:r>
      <w:proofErr w:type="spellEnd"/>
      <w:r w:rsidRPr="00C93C5A">
        <w:rPr>
          <w:rFonts w:ascii="Arial" w:hAnsi="Arial" w:cs="Arial"/>
          <w:color w:val="000000"/>
        </w:rPr>
        <w:t xml:space="preserve"> the </w:t>
      </w:r>
      <w:proofErr w:type="spellStart"/>
      <w:r w:rsidRPr="00C93C5A">
        <w:rPr>
          <w:rFonts w:ascii="Arial" w:hAnsi="Arial" w:cs="Arial"/>
          <w:color w:val="000000"/>
        </w:rPr>
        <w:t>different</w:t>
      </w:r>
      <w:proofErr w:type="spellEnd"/>
      <w:r w:rsidRPr="00C93C5A">
        <w:rPr>
          <w:rFonts w:ascii="Arial" w:hAnsi="Arial" w:cs="Arial"/>
          <w:color w:val="000000"/>
        </w:rPr>
        <w:t xml:space="preserve"> </w:t>
      </w:r>
      <w:proofErr w:type="spellStart"/>
      <w:r w:rsidRPr="00C93C5A">
        <w:rPr>
          <w:rFonts w:ascii="Arial" w:hAnsi="Arial" w:cs="Arial"/>
          <w:color w:val="000000"/>
        </w:rPr>
        <w:t>orchards</w:t>
      </w:r>
      <w:proofErr w:type="spellEnd"/>
      <w:r w:rsidRPr="00C93C5A">
        <w:rPr>
          <w:rFonts w:ascii="Arial" w:hAnsi="Arial" w:cs="Arial"/>
          <w:color w:val="000000"/>
        </w:rPr>
        <w:t>.</w:t>
      </w:r>
    </w:p>
    <w:p w14:paraId="63523068" w14:textId="77777777" w:rsidR="00313FAA" w:rsidRPr="003E19A8" w:rsidRDefault="00313FAA" w:rsidP="00E14FCE">
      <w:pPr>
        <w:spacing w:after="0" w:line="240" w:lineRule="auto"/>
        <w:ind w:right="40"/>
        <w:jc w:val="center"/>
        <w:rPr>
          <w:rFonts w:ascii="Times New Roman" w:hAnsi="Times New Roman" w:cs="Times New Roman"/>
          <w:highlight w:val="yellow"/>
        </w:rPr>
      </w:pPr>
      <w:r w:rsidRPr="003E19A8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51545C4" wp14:editId="7C226A68">
            <wp:extent cx="5492970" cy="1761015"/>
            <wp:effectExtent l="12700" t="12700" r="6350" b="17145"/>
            <wp:docPr id="1265226624" name="Image 1265226624" descr="C:\Users\koffi\Desktop\Erreur d'annotationvra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ffi\Desktop\Erreur d'annotationvrai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" t="9838"/>
                    <a:stretch/>
                  </pic:blipFill>
                  <pic:spPr bwMode="auto">
                    <a:xfrm>
                      <a:off x="0" y="0"/>
                      <a:ext cx="5746089" cy="18421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7FE30" w14:textId="77777777" w:rsidR="00600E6F" w:rsidRPr="00E14FCE" w:rsidRDefault="00600E6F" w:rsidP="000F0582">
      <w:pPr>
        <w:spacing w:after="0"/>
        <w:jc w:val="center"/>
        <w:rPr>
          <w:rFonts w:ascii="Arial" w:hAnsi="Arial" w:cs="Arial"/>
        </w:rPr>
      </w:pPr>
      <w:r w:rsidRPr="00E14FCE">
        <w:rPr>
          <w:rFonts w:ascii="Arial" w:hAnsi="Arial" w:cs="Arial"/>
        </w:rPr>
        <w:t xml:space="preserve">Figure 1. </w:t>
      </w:r>
      <w:proofErr w:type="spellStart"/>
      <w:r w:rsidRPr="00E14FCE">
        <w:rPr>
          <w:rFonts w:ascii="Arial" w:hAnsi="Arial" w:cs="Arial"/>
        </w:rPr>
        <w:t>Some</w:t>
      </w:r>
      <w:proofErr w:type="spellEnd"/>
      <w:r w:rsidRPr="00E14FCE">
        <w:rPr>
          <w:rFonts w:ascii="Arial" w:hAnsi="Arial" w:cs="Arial"/>
        </w:rPr>
        <w:t xml:space="preserve"> network </w:t>
      </w:r>
      <w:proofErr w:type="spellStart"/>
      <w:r w:rsidRPr="00E14FCE">
        <w:rPr>
          <w:rFonts w:ascii="Arial" w:hAnsi="Arial" w:cs="Arial"/>
        </w:rPr>
        <w:t>detection</w:t>
      </w:r>
      <w:proofErr w:type="spellEnd"/>
      <w:r w:rsidRPr="00E14FCE">
        <w:rPr>
          <w:rFonts w:ascii="Arial" w:hAnsi="Arial" w:cs="Arial"/>
        </w:rPr>
        <w:t xml:space="preserve"> </w:t>
      </w:r>
      <w:proofErr w:type="spellStart"/>
      <w:r w:rsidRPr="00E14FCE">
        <w:rPr>
          <w:rFonts w:ascii="Arial" w:hAnsi="Arial" w:cs="Arial"/>
        </w:rPr>
        <w:t>errors</w:t>
      </w:r>
      <w:proofErr w:type="spellEnd"/>
      <w:r w:rsidRPr="00E14FCE">
        <w:rPr>
          <w:rFonts w:ascii="Arial" w:hAnsi="Arial" w:cs="Arial"/>
        </w:rPr>
        <w:t xml:space="preserve"> on </w:t>
      </w:r>
      <w:proofErr w:type="spellStart"/>
      <w:r w:rsidRPr="00E14FCE">
        <w:rPr>
          <w:rFonts w:ascii="Arial" w:hAnsi="Arial" w:cs="Arial"/>
        </w:rPr>
        <w:t>mango</w:t>
      </w:r>
      <w:proofErr w:type="spellEnd"/>
      <w:r w:rsidRPr="00E14FCE">
        <w:rPr>
          <w:rFonts w:ascii="Arial" w:hAnsi="Arial" w:cs="Arial"/>
        </w:rPr>
        <w:t xml:space="preserve"> images</w:t>
      </w:r>
    </w:p>
    <w:p w14:paraId="2A7F73AC" w14:textId="77777777" w:rsidR="00600E6F" w:rsidRPr="00E14FCE" w:rsidRDefault="00600E6F" w:rsidP="00264A1D">
      <w:pPr>
        <w:spacing w:before="120" w:after="0"/>
        <w:jc w:val="both"/>
        <w:rPr>
          <w:rFonts w:ascii="Arial" w:hAnsi="Arial" w:cs="Arial"/>
          <w:sz w:val="20"/>
          <w:szCs w:val="20"/>
        </w:rPr>
      </w:pPr>
      <w:r w:rsidRPr="00E14FCE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E14FCE">
        <w:rPr>
          <w:rFonts w:ascii="Arial" w:hAnsi="Arial" w:cs="Arial"/>
          <w:sz w:val="20"/>
          <w:szCs w:val="20"/>
        </w:rPr>
        <w:t>red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boxes are the </w:t>
      </w:r>
      <w:proofErr w:type="spellStart"/>
      <w:r w:rsidRPr="00E14FCE">
        <w:rPr>
          <w:rFonts w:ascii="Arial" w:hAnsi="Arial" w:cs="Arial"/>
          <w:sz w:val="20"/>
          <w:szCs w:val="20"/>
        </w:rPr>
        <w:t>mangoes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4FCE">
        <w:rPr>
          <w:rFonts w:ascii="Arial" w:hAnsi="Arial" w:cs="Arial"/>
          <w:sz w:val="20"/>
          <w:szCs w:val="20"/>
        </w:rPr>
        <w:t>annotated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by the expert and the </w:t>
      </w:r>
      <w:proofErr w:type="spellStart"/>
      <w:r w:rsidRPr="00E14FCE">
        <w:rPr>
          <w:rFonts w:ascii="Arial" w:hAnsi="Arial" w:cs="Arial"/>
          <w:sz w:val="20"/>
          <w:szCs w:val="20"/>
        </w:rPr>
        <w:t>blue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boxes are the </w:t>
      </w:r>
      <w:proofErr w:type="spellStart"/>
      <w:r w:rsidRPr="00E14FCE">
        <w:rPr>
          <w:rFonts w:ascii="Arial" w:hAnsi="Arial" w:cs="Arial"/>
          <w:sz w:val="20"/>
          <w:szCs w:val="20"/>
        </w:rPr>
        <w:t>automatic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4FCE">
        <w:rPr>
          <w:rFonts w:ascii="Arial" w:hAnsi="Arial" w:cs="Arial"/>
          <w:sz w:val="20"/>
          <w:szCs w:val="20"/>
        </w:rPr>
        <w:t>detections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of the network. A) a </w:t>
      </w:r>
      <w:proofErr w:type="spellStart"/>
      <w:r w:rsidRPr="00E14FCE">
        <w:rPr>
          <w:rFonts w:ascii="Arial" w:hAnsi="Arial" w:cs="Arial"/>
          <w:sz w:val="20"/>
          <w:szCs w:val="20"/>
        </w:rPr>
        <w:t>leaf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has been </w:t>
      </w:r>
      <w:proofErr w:type="spellStart"/>
      <w:r w:rsidRPr="00E14FCE">
        <w:rPr>
          <w:rFonts w:ascii="Arial" w:hAnsi="Arial" w:cs="Arial"/>
          <w:sz w:val="20"/>
          <w:szCs w:val="20"/>
        </w:rPr>
        <w:t>mistaken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for a </w:t>
      </w:r>
      <w:proofErr w:type="spellStart"/>
      <w:r w:rsidRPr="00E14FCE">
        <w:rPr>
          <w:rFonts w:ascii="Arial" w:hAnsi="Arial" w:cs="Arial"/>
          <w:sz w:val="20"/>
          <w:szCs w:val="20"/>
        </w:rPr>
        <w:t>mango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by the network (FP in </w:t>
      </w:r>
      <w:proofErr w:type="spellStart"/>
      <w:r w:rsidRPr="00E14FCE">
        <w:rPr>
          <w:rFonts w:ascii="Arial" w:hAnsi="Arial" w:cs="Arial"/>
          <w:sz w:val="20"/>
          <w:szCs w:val="20"/>
        </w:rPr>
        <w:t>blue</w:t>
      </w:r>
      <w:proofErr w:type="spellEnd"/>
      <w:proofErr w:type="gramStart"/>
      <w:r w:rsidRPr="00E14FCE">
        <w:rPr>
          <w:rFonts w:ascii="Arial" w:hAnsi="Arial" w:cs="Arial"/>
          <w:sz w:val="20"/>
          <w:szCs w:val="20"/>
        </w:rPr>
        <w:t>);</w:t>
      </w:r>
      <w:proofErr w:type="gramEnd"/>
      <w:r w:rsidRPr="00E14FCE">
        <w:rPr>
          <w:rFonts w:ascii="Arial" w:hAnsi="Arial" w:cs="Arial"/>
          <w:sz w:val="20"/>
          <w:szCs w:val="20"/>
        </w:rPr>
        <w:t xml:space="preserve"> B) a </w:t>
      </w:r>
      <w:proofErr w:type="spellStart"/>
      <w:r w:rsidRPr="00E14FCE">
        <w:rPr>
          <w:rFonts w:ascii="Arial" w:hAnsi="Arial" w:cs="Arial"/>
          <w:sz w:val="20"/>
          <w:szCs w:val="20"/>
        </w:rPr>
        <w:t>mango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has been </w:t>
      </w:r>
      <w:proofErr w:type="spellStart"/>
      <w:r w:rsidRPr="00E14FCE">
        <w:rPr>
          <w:rFonts w:ascii="Arial" w:hAnsi="Arial" w:cs="Arial"/>
          <w:sz w:val="20"/>
          <w:szCs w:val="20"/>
        </w:rPr>
        <w:t>detected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by the network </w:t>
      </w:r>
      <w:proofErr w:type="spellStart"/>
      <w:r w:rsidRPr="00E14FCE">
        <w:rPr>
          <w:rFonts w:ascii="Arial" w:hAnsi="Arial" w:cs="Arial"/>
          <w:sz w:val="20"/>
          <w:szCs w:val="20"/>
        </w:rPr>
        <w:t>even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4FCE">
        <w:rPr>
          <w:rFonts w:ascii="Arial" w:hAnsi="Arial" w:cs="Arial"/>
          <w:sz w:val="20"/>
          <w:szCs w:val="20"/>
        </w:rPr>
        <w:t>though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4FCE">
        <w:rPr>
          <w:rFonts w:ascii="Arial" w:hAnsi="Arial" w:cs="Arial"/>
          <w:sz w:val="20"/>
          <w:szCs w:val="20"/>
        </w:rPr>
        <w:t>it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has not been </w:t>
      </w:r>
      <w:proofErr w:type="spellStart"/>
      <w:r w:rsidRPr="00E14FCE">
        <w:rPr>
          <w:rFonts w:ascii="Arial" w:hAnsi="Arial" w:cs="Arial"/>
          <w:sz w:val="20"/>
          <w:szCs w:val="20"/>
        </w:rPr>
        <w:t>annotated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by the expert (FP in </w:t>
      </w:r>
      <w:proofErr w:type="spellStart"/>
      <w:r w:rsidRPr="00E14FCE">
        <w:rPr>
          <w:rFonts w:ascii="Arial" w:hAnsi="Arial" w:cs="Arial"/>
          <w:sz w:val="20"/>
          <w:szCs w:val="20"/>
        </w:rPr>
        <w:t>blue</w:t>
      </w:r>
      <w:proofErr w:type="spellEnd"/>
      <w:proofErr w:type="gramStart"/>
      <w:r w:rsidRPr="00E14FCE">
        <w:rPr>
          <w:rFonts w:ascii="Arial" w:hAnsi="Arial" w:cs="Arial"/>
          <w:sz w:val="20"/>
          <w:szCs w:val="20"/>
        </w:rPr>
        <w:t>);</w:t>
      </w:r>
      <w:proofErr w:type="gramEnd"/>
      <w:r w:rsidRPr="00E14FCE">
        <w:rPr>
          <w:rFonts w:ascii="Arial" w:hAnsi="Arial" w:cs="Arial"/>
          <w:sz w:val="20"/>
          <w:szCs w:val="20"/>
        </w:rPr>
        <w:t xml:space="preserve"> C) a </w:t>
      </w:r>
      <w:proofErr w:type="spellStart"/>
      <w:r w:rsidRPr="00E14FCE">
        <w:rPr>
          <w:rFonts w:ascii="Arial" w:hAnsi="Arial" w:cs="Arial"/>
          <w:sz w:val="20"/>
          <w:szCs w:val="20"/>
        </w:rPr>
        <w:t>mango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4FCE">
        <w:rPr>
          <w:rFonts w:ascii="Arial" w:hAnsi="Arial" w:cs="Arial"/>
          <w:sz w:val="20"/>
          <w:szCs w:val="20"/>
        </w:rPr>
        <w:t>annotated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by the expert </w:t>
      </w:r>
      <w:proofErr w:type="spellStart"/>
      <w:r w:rsidRPr="00E14FCE">
        <w:rPr>
          <w:rFonts w:ascii="Arial" w:hAnsi="Arial" w:cs="Arial"/>
          <w:sz w:val="20"/>
          <w:szCs w:val="20"/>
        </w:rPr>
        <w:t>was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not </w:t>
      </w:r>
      <w:proofErr w:type="spellStart"/>
      <w:r w:rsidRPr="00E14FCE">
        <w:rPr>
          <w:rFonts w:ascii="Arial" w:hAnsi="Arial" w:cs="Arial"/>
          <w:sz w:val="20"/>
          <w:szCs w:val="20"/>
        </w:rPr>
        <w:t>detected</w:t>
      </w:r>
      <w:proofErr w:type="spellEnd"/>
      <w:r w:rsidRPr="00E14FCE">
        <w:rPr>
          <w:rFonts w:ascii="Arial" w:hAnsi="Arial" w:cs="Arial"/>
          <w:sz w:val="20"/>
          <w:szCs w:val="20"/>
        </w:rPr>
        <w:t xml:space="preserve"> by the network (FN in </w:t>
      </w:r>
      <w:proofErr w:type="spellStart"/>
      <w:r w:rsidRPr="00E14FCE">
        <w:rPr>
          <w:rFonts w:ascii="Arial" w:hAnsi="Arial" w:cs="Arial"/>
          <w:sz w:val="20"/>
          <w:szCs w:val="20"/>
        </w:rPr>
        <w:t>red</w:t>
      </w:r>
      <w:proofErr w:type="spellEnd"/>
      <w:r w:rsidRPr="00E14FC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7685471A" w14:textId="77777777" w:rsidR="00313FAA" w:rsidRPr="003E19A8" w:rsidRDefault="009E5F81" w:rsidP="009E5F81">
      <w:pPr>
        <w:spacing w:before="80" w:after="0" w:line="240" w:lineRule="auto"/>
        <w:ind w:left="-6" w:right="40"/>
        <w:jc w:val="center"/>
        <w:rPr>
          <w:rFonts w:ascii="Times New Roman" w:hAnsi="Times New Roman" w:cs="Times New Roman"/>
        </w:rPr>
      </w:pPr>
      <w:r w:rsidRPr="009E5F81">
        <w:rPr>
          <w:rFonts w:ascii="Times New Roman" w:hAnsi="Times New Roman" w:cs="Times New Roman"/>
          <w:noProof/>
        </w:rPr>
        <w:drawing>
          <wp:inline distT="0" distB="0" distL="0" distR="0" wp14:anchorId="4F5921CC" wp14:editId="29727F6E">
            <wp:extent cx="4613424" cy="3352953"/>
            <wp:effectExtent l="12700" t="12700" r="9525" b="12700"/>
            <wp:docPr id="16267447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44705" name=""/>
                    <pic:cNvPicPr/>
                  </pic:nvPicPr>
                  <pic:blipFill rotWithShape="1">
                    <a:blip r:embed="rId9"/>
                    <a:srcRect b="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94" cy="34432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5A46E" w14:textId="77777777" w:rsidR="00600E6F" w:rsidRPr="009F415D" w:rsidRDefault="00600E6F" w:rsidP="00ED211F">
      <w:pPr>
        <w:pStyle w:val="Grillemoyenne21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F415D">
        <w:rPr>
          <w:rFonts w:ascii="Arial" w:eastAsia="Cambria" w:hAnsi="Arial" w:cs="Arial"/>
          <w:sz w:val="22"/>
          <w:szCs w:val="22"/>
        </w:rPr>
        <w:t xml:space="preserve">Figure 2. F1-score of the </w:t>
      </w:r>
      <w:proofErr w:type="spellStart"/>
      <w:r w:rsidRPr="009F415D">
        <w:rPr>
          <w:rFonts w:ascii="Arial" w:eastAsia="Cambria" w:hAnsi="Arial" w:cs="Arial"/>
          <w:sz w:val="22"/>
          <w:szCs w:val="22"/>
        </w:rPr>
        <w:t>Faster</w:t>
      </w:r>
      <w:proofErr w:type="spellEnd"/>
      <w:r w:rsidRPr="009F415D">
        <w:rPr>
          <w:rFonts w:ascii="Arial" w:eastAsia="Cambria" w:hAnsi="Arial" w:cs="Arial"/>
          <w:sz w:val="22"/>
          <w:szCs w:val="22"/>
        </w:rPr>
        <w:t xml:space="preserve"> R-CNN </w:t>
      </w:r>
      <w:proofErr w:type="spellStart"/>
      <w:r w:rsidRPr="009F415D">
        <w:rPr>
          <w:rFonts w:ascii="Arial" w:eastAsia="Cambria" w:hAnsi="Arial" w:cs="Arial"/>
          <w:sz w:val="22"/>
          <w:szCs w:val="22"/>
        </w:rPr>
        <w:t>obtained</w:t>
      </w:r>
      <w:proofErr w:type="spellEnd"/>
      <w:r w:rsidRPr="009F415D">
        <w:rPr>
          <w:rFonts w:ascii="Arial" w:eastAsia="Cambria" w:hAnsi="Arial" w:cs="Arial"/>
          <w:sz w:val="22"/>
          <w:szCs w:val="22"/>
        </w:rPr>
        <w:t xml:space="preserve"> for the 21 </w:t>
      </w:r>
      <w:proofErr w:type="spellStart"/>
      <w:r w:rsidRPr="009F415D">
        <w:rPr>
          <w:rFonts w:ascii="Arial" w:eastAsia="Cambria" w:hAnsi="Arial" w:cs="Arial"/>
          <w:sz w:val="22"/>
          <w:szCs w:val="22"/>
        </w:rPr>
        <w:t>orchards</w:t>
      </w:r>
      <w:proofErr w:type="spellEnd"/>
      <w:r w:rsidRPr="009F415D">
        <w:rPr>
          <w:rFonts w:ascii="Arial" w:eastAsia="Cambria" w:hAnsi="Arial" w:cs="Arial"/>
          <w:sz w:val="22"/>
          <w:szCs w:val="22"/>
        </w:rPr>
        <w:t xml:space="preserve"> </w:t>
      </w:r>
    </w:p>
    <w:p w14:paraId="5D82170E" w14:textId="77777777" w:rsidR="00600E6F" w:rsidRPr="003A5E18" w:rsidRDefault="00600E6F" w:rsidP="00EA0072">
      <w:pPr>
        <w:pStyle w:val="Titre3"/>
        <w:numPr>
          <w:ilvl w:val="1"/>
          <w:numId w:val="1"/>
        </w:numPr>
        <w:spacing w:before="0"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 w:rsidRPr="003A5E18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Remedial</w:t>
      </w:r>
      <w:proofErr w:type="spellEnd"/>
      <w:r w:rsidRPr="003A5E1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b/>
          <w:bCs/>
          <w:color w:val="000000"/>
          <w:sz w:val="24"/>
          <w:szCs w:val="24"/>
        </w:rPr>
        <w:t>models</w:t>
      </w:r>
      <w:proofErr w:type="spellEnd"/>
      <w:r w:rsidRPr="003A5E18">
        <w:rPr>
          <w:rFonts w:ascii="Arial" w:hAnsi="Arial" w:cs="Arial"/>
          <w:b/>
          <w:bCs/>
          <w:color w:val="000000"/>
          <w:sz w:val="24"/>
          <w:szCs w:val="24"/>
        </w:rPr>
        <w:t xml:space="preserve"> for </w:t>
      </w:r>
      <w:proofErr w:type="spellStart"/>
      <w:r w:rsidRPr="003A5E18">
        <w:rPr>
          <w:rFonts w:ascii="Arial" w:hAnsi="Arial" w:cs="Arial"/>
          <w:b/>
          <w:bCs/>
          <w:color w:val="000000"/>
          <w:sz w:val="24"/>
          <w:szCs w:val="24"/>
        </w:rPr>
        <w:t>estimating</w:t>
      </w:r>
      <w:proofErr w:type="spellEnd"/>
      <w:r w:rsidRPr="003A5E1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b/>
          <w:bCs/>
          <w:color w:val="000000"/>
          <w:sz w:val="24"/>
          <w:szCs w:val="24"/>
        </w:rPr>
        <w:t>tree</w:t>
      </w:r>
      <w:proofErr w:type="spellEnd"/>
      <w:r w:rsidRPr="003A5E1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b/>
          <w:bCs/>
          <w:color w:val="000000"/>
          <w:sz w:val="24"/>
          <w:szCs w:val="24"/>
        </w:rPr>
        <w:t>yield</w:t>
      </w:r>
      <w:proofErr w:type="spellEnd"/>
    </w:p>
    <w:p w14:paraId="62BB611B" w14:textId="77777777" w:rsidR="00600E6F" w:rsidRPr="003A5E18" w:rsidRDefault="00600E6F" w:rsidP="004C6888">
      <w:pPr>
        <w:pStyle w:val="Titre3"/>
        <w:spacing w:before="0"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A5E18">
        <w:rPr>
          <w:rFonts w:ascii="Arial" w:hAnsi="Arial" w:cs="Arial"/>
          <w:color w:val="000000"/>
          <w:sz w:val="24"/>
          <w:szCs w:val="24"/>
        </w:rPr>
        <w:t xml:space="preserve">The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results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presented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in </w:t>
      </w:r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 xml:space="preserve">Table I </w:t>
      </w:r>
      <w:r w:rsidRPr="003A5E18">
        <w:rPr>
          <w:rFonts w:ascii="Arial" w:hAnsi="Arial" w:cs="Arial"/>
          <w:color w:val="000000"/>
          <w:sz w:val="24"/>
          <w:szCs w:val="24"/>
        </w:rPr>
        <w:t xml:space="preserve">show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that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the </w:t>
      </w:r>
      <w:proofErr w:type="spellStart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>automatic</w:t>
      </w:r>
      <w:proofErr w:type="spellEnd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 xml:space="preserve"> count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carried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out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using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the </w:t>
      </w:r>
      <w:proofErr w:type="spellStart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>Faster</w:t>
      </w:r>
      <w:proofErr w:type="spellEnd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 xml:space="preserve"> R-CNN network </w:t>
      </w:r>
      <w:r w:rsidRPr="003A5E18">
        <w:rPr>
          <w:rFonts w:ascii="Arial" w:hAnsi="Arial" w:cs="Arial"/>
          <w:color w:val="000000"/>
          <w:sz w:val="24"/>
          <w:szCs w:val="24"/>
        </w:rPr>
        <w:t>(</w:t>
      </w:r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 xml:space="preserve">42,004 ± 152.28 fruits </w:t>
      </w:r>
      <w:proofErr w:type="spellStart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>detected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)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is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>significantly</w:t>
      </w:r>
      <w:proofErr w:type="spellEnd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 xml:space="preserve"> </w:t>
      </w:r>
      <w:proofErr w:type="spellStart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>lower</w:t>
      </w:r>
      <w:proofErr w:type="spellEnd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3A5E18">
        <w:rPr>
          <w:rFonts w:ascii="Arial" w:hAnsi="Arial" w:cs="Arial"/>
          <w:color w:val="000000"/>
          <w:sz w:val="24"/>
          <w:szCs w:val="24"/>
        </w:rPr>
        <w:t xml:space="preserve">(P = 0.01)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than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the </w:t>
      </w:r>
      <w:proofErr w:type="spellStart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>visual</w:t>
      </w:r>
      <w:proofErr w:type="spellEnd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 xml:space="preserve"> count </w:t>
      </w:r>
      <w:proofErr w:type="spellStart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>carried</w:t>
      </w:r>
      <w:proofErr w:type="spellEnd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 xml:space="preserve"> out by the experts </w:t>
      </w:r>
      <w:r w:rsidRPr="003A5E18">
        <w:rPr>
          <w:rFonts w:ascii="Arial" w:hAnsi="Arial" w:cs="Arial"/>
          <w:color w:val="000000"/>
          <w:sz w:val="24"/>
          <w:szCs w:val="24"/>
        </w:rPr>
        <w:t xml:space="preserve">on the </w:t>
      </w:r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 xml:space="preserve">230 </w:t>
      </w:r>
      <w:proofErr w:type="spellStart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>trees</w:t>
      </w:r>
      <w:proofErr w:type="spellEnd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studied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(</w:t>
      </w:r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 xml:space="preserve">42,346 ± 162.14 fruits </w:t>
      </w:r>
      <w:proofErr w:type="spellStart"/>
      <w:r w:rsidRPr="003A5E18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>counted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).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Furthermore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, the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results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showed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that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linear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regression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between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the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Faster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R-CNN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automatic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count and the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visual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count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recorded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a coefficient of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determination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(R2) of 0.88 and a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normalized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square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error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(NRMSE) of 7.6</w:t>
      </w:r>
      <w:r w:rsidR="00156B54">
        <w:rPr>
          <w:rFonts w:ascii="Arial" w:hAnsi="Arial" w:cs="Arial"/>
          <w:color w:val="000000"/>
          <w:sz w:val="24"/>
          <w:szCs w:val="24"/>
        </w:rPr>
        <w:t xml:space="preserve"> </w:t>
      </w:r>
      <w:r w:rsidRPr="003A5E18">
        <w:rPr>
          <w:rFonts w:ascii="Arial" w:hAnsi="Arial" w:cs="Arial"/>
          <w:color w:val="000000"/>
          <w:sz w:val="24"/>
          <w:szCs w:val="24"/>
        </w:rPr>
        <w:t xml:space="preserve">% in Model 1. For Model 2, an R2 of 0.91 and an </w:t>
      </w:r>
      <w:r w:rsidR="00D949DB">
        <w:rPr>
          <w:rFonts w:ascii="Arial" w:hAnsi="Arial" w:cs="Arial"/>
          <w:color w:val="000000"/>
          <w:sz w:val="24"/>
          <w:szCs w:val="24"/>
        </w:rPr>
        <w:t>N</w:t>
      </w:r>
      <w:r w:rsidRPr="003A5E18">
        <w:rPr>
          <w:rFonts w:ascii="Arial" w:hAnsi="Arial" w:cs="Arial"/>
          <w:color w:val="000000"/>
          <w:sz w:val="24"/>
          <w:szCs w:val="24"/>
        </w:rPr>
        <w:t>RMSE of 6.1</w:t>
      </w:r>
      <w:r w:rsidR="00156B54">
        <w:rPr>
          <w:rFonts w:ascii="Arial" w:hAnsi="Arial" w:cs="Arial"/>
          <w:color w:val="000000"/>
          <w:sz w:val="24"/>
          <w:szCs w:val="24"/>
        </w:rPr>
        <w:t xml:space="preserve"> </w:t>
      </w:r>
      <w:r w:rsidRPr="003A5E18">
        <w:rPr>
          <w:rFonts w:ascii="Arial" w:hAnsi="Arial" w:cs="Arial"/>
          <w:color w:val="000000"/>
          <w:sz w:val="24"/>
          <w:szCs w:val="24"/>
        </w:rPr>
        <w:t xml:space="preserve">%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were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observed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. Model 3,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which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had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the best coefficient of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determination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and the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lowest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normalized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mean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squared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error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was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selected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as the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predictive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model (Figure 3). The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equation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for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this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model </w:t>
      </w:r>
      <w:proofErr w:type="spellStart"/>
      <w:r w:rsidRPr="003A5E18">
        <w:rPr>
          <w:rFonts w:ascii="Arial" w:hAnsi="Arial" w:cs="Arial"/>
          <w:color w:val="000000"/>
          <w:sz w:val="24"/>
          <w:szCs w:val="24"/>
        </w:rPr>
        <w:t>is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 xml:space="preserve"> as </w:t>
      </w:r>
      <w:proofErr w:type="spellStart"/>
      <w:proofErr w:type="gramStart"/>
      <w:r w:rsidRPr="003A5E18">
        <w:rPr>
          <w:rFonts w:ascii="Arial" w:hAnsi="Arial" w:cs="Arial"/>
          <w:color w:val="000000"/>
          <w:sz w:val="24"/>
          <w:szCs w:val="24"/>
        </w:rPr>
        <w:t>follows</w:t>
      </w:r>
      <w:proofErr w:type="spellEnd"/>
      <w:r w:rsidRPr="003A5E18">
        <w:rPr>
          <w:rFonts w:ascii="Arial" w:hAnsi="Arial" w:cs="Arial"/>
          <w:color w:val="000000"/>
          <w:sz w:val="24"/>
          <w:szCs w:val="24"/>
        </w:rPr>
        <w:t>:</w:t>
      </w:r>
      <w:proofErr w:type="gramEnd"/>
    </w:p>
    <w:p w14:paraId="49892DA9" w14:textId="77777777" w:rsidR="000D6780" w:rsidRPr="003A5E18" w:rsidRDefault="00900821" w:rsidP="003A5E18">
      <w:pPr>
        <w:tabs>
          <w:tab w:val="left" w:pos="4067"/>
        </w:tabs>
        <w:spacing w:after="0" w:line="360" w:lineRule="auto"/>
        <w:jc w:val="center"/>
        <w:rPr>
          <w:rFonts w:ascii="Arial" w:eastAsia="Cambria Math" w:hAnsi="Arial" w:cs="Arial"/>
          <w:sz w:val="24"/>
          <w:szCs w:val="24"/>
        </w:rPr>
      </w:pPr>
      <w:r w:rsidRPr="003A5E18">
        <w:rPr>
          <w:rStyle w:val="lev"/>
          <w:rFonts w:ascii="Arial" w:hAnsi="Arial" w:cs="Arial"/>
          <w:color w:val="000000"/>
          <w:sz w:val="24"/>
          <w:szCs w:val="24"/>
        </w:rPr>
        <w:t>P</w:t>
      </w:r>
      <w:r w:rsidRPr="003A5E18">
        <w:rPr>
          <w:rStyle w:val="lev"/>
          <w:rFonts w:ascii="Arial" w:hAnsi="Arial" w:cs="Arial"/>
          <w:color w:val="000000"/>
          <w:sz w:val="24"/>
          <w:szCs w:val="24"/>
          <w:vertAlign w:val="subscript"/>
        </w:rPr>
        <w:t>i</w:t>
      </w:r>
      <w:r w:rsidR="000D6780" w:rsidRPr="003A5E18">
        <w:rPr>
          <w:rStyle w:val="lev"/>
          <w:rFonts w:ascii="Arial" w:hAnsi="Arial" w:cs="Arial"/>
          <w:color w:val="000000"/>
          <w:sz w:val="24"/>
          <w:szCs w:val="24"/>
          <w:vertAlign w:val="subscript"/>
        </w:rPr>
        <w:t xml:space="preserve"> </w:t>
      </w:r>
      <w:r w:rsidR="000D6780" w:rsidRPr="003A5E18">
        <w:rPr>
          <w:rStyle w:val="lev"/>
          <w:rFonts w:ascii="Arial" w:hAnsi="Arial" w:cs="Arial"/>
          <w:color w:val="000000"/>
          <w:sz w:val="24"/>
          <w:szCs w:val="24"/>
        </w:rPr>
        <w:t>= 1.51 × N</w:t>
      </w:r>
      <w:r w:rsidRPr="003A5E18">
        <w:rPr>
          <w:rStyle w:val="lev"/>
          <w:rFonts w:ascii="Arial" w:hAnsi="Arial" w:cs="Arial"/>
          <w:color w:val="000000"/>
          <w:sz w:val="24"/>
          <w:szCs w:val="24"/>
          <w:vertAlign w:val="subscript"/>
        </w:rPr>
        <w:t>i</w:t>
      </w:r>
    </w:p>
    <w:p w14:paraId="2EA998F8" w14:textId="77777777" w:rsidR="00D949DB" w:rsidRPr="003A5E18" w:rsidRDefault="00D949DB" w:rsidP="0009748A">
      <w:pPr>
        <w:tabs>
          <w:tab w:val="left" w:pos="406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5E18">
        <w:rPr>
          <w:rFonts w:ascii="Cambria Math" w:eastAsia="Cambria Math" w:hAnsi="Cambria Math" w:cs="Cambria Math"/>
          <w:sz w:val="24"/>
          <w:szCs w:val="24"/>
        </w:rPr>
        <w:t>Pi</w:t>
      </w:r>
      <w:r w:rsidRPr="003A5E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sz w:val="24"/>
          <w:szCs w:val="24"/>
        </w:rPr>
        <w:t>is</w:t>
      </w:r>
      <w:proofErr w:type="spellEnd"/>
      <w:r w:rsidRPr="003A5E18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Pr="003A5E18">
        <w:rPr>
          <w:rFonts w:ascii="Arial" w:hAnsi="Arial" w:cs="Arial"/>
          <w:sz w:val="24"/>
          <w:szCs w:val="24"/>
        </w:rPr>
        <w:t>estimated</w:t>
      </w:r>
      <w:proofErr w:type="spellEnd"/>
      <w:r w:rsidRPr="003A5E18">
        <w:rPr>
          <w:rFonts w:ascii="Arial" w:hAnsi="Arial" w:cs="Arial"/>
          <w:sz w:val="24"/>
          <w:szCs w:val="24"/>
        </w:rPr>
        <w:t xml:space="preserve"> fruit production of the </w:t>
      </w:r>
      <w:proofErr w:type="spellStart"/>
      <w:r w:rsidRPr="003A5E18">
        <w:rPr>
          <w:rFonts w:ascii="Arial" w:hAnsi="Arial" w:cs="Arial"/>
          <w:sz w:val="24"/>
          <w:szCs w:val="24"/>
        </w:rPr>
        <w:t>tree</w:t>
      </w:r>
      <w:proofErr w:type="spellEnd"/>
      <w:r w:rsidRPr="003A5E18">
        <w:rPr>
          <w:rFonts w:ascii="Arial" w:hAnsi="Arial" w:cs="Arial"/>
          <w:sz w:val="24"/>
          <w:szCs w:val="24"/>
        </w:rPr>
        <w:t xml:space="preserve"> i and </w:t>
      </w:r>
      <w:r w:rsidRPr="003A5E18">
        <w:rPr>
          <w:rFonts w:ascii="Cambria Math" w:eastAsia="Cambria Math" w:hAnsi="Cambria Math" w:cs="Cambria Math"/>
          <w:sz w:val="24"/>
          <w:szCs w:val="24"/>
        </w:rPr>
        <w:t>Ni</w:t>
      </w:r>
      <w:r w:rsidRPr="003A5E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5E18">
        <w:rPr>
          <w:rFonts w:ascii="Arial" w:hAnsi="Arial" w:cs="Arial"/>
          <w:sz w:val="24"/>
          <w:szCs w:val="24"/>
        </w:rPr>
        <w:t>is</w:t>
      </w:r>
      <w:proofErr w:type="spellEnd"/>
      <w:r w:rsidRPr="003A5E18">
        <w:rPr>
          <w:rFonts w:ascii="Arial" w:hAnsi="Arial" w:cs="Arial"/>
          <w:sz w:val="24"/>
          <w:szCs w:val="24"/>
        </w:rPr>
        <w:t xml:space="preserve"> the total </w:t>
      </w:r>
      <w:proofErr w:type="spellStart"/>
      <w:r w:rsidRPr="003A5E18">
        <w:rPr>
          <w:rFonts w:ascii="Arial" w:hAnsi="Arial" w:cs="Arial"/>
          <w:sz w:val="24"/>
          <w:szCs w:val="24"/>
        </w:rPr>
        <w:t>number</w:t>
      </w:r>
      <w:proofErr w:type="spellEnd"/>
      <w:r w:rsidRPr="003A5E18">
        <w:rPr>
          <w:rFonts w:ascii="Arial" w:hAnsi="Arial" w:cs="Arial"/>
          <w:sz w:val="24"/>
          <w:szCs w:val="24"/>
        </w:rPr>
        <w:t xml:space="preserve"> of fruits </w:t>
      </w:r>
      <w:proofErr w:type="spellStart"/>
      <w:r w:rsidRPr="003A5E18">
        <w:rPr>
          <w:rFonts w:ascii="Arial" w:hAnsi="Arial" w:cs="Arial"/>
          <w:sz w:val="24"/>
          <w:szCs w:val="24"/>
        </w:rPr>
        <w:t>detected</w:t>
      </w:r>
      <w:proofErr w:type="spellEnd"/>
      <w:r w:rsidRPr="003A5E18">
        <w:rPr>
          <w:rFonts w:ascii="Arial" w:hAnsi="Arial" w:cs="Arial"/>
          <w:sz w:val="24"/>
          <w:szCs w:val="24"/>
        </w:rPr>
        <w:t xml:space="preserve"> on the </w:t>
      </w:r>
      <w:proofErr w:type="spellStart"/>
      <w:r w:rsidRPr="003A5E18">
        <w:rPr>
          <w:rFonts w:ascii="Arial" w:hAnsi="Arial" w:cs="Arial"/>
          <w:sz w:val="24"/>
          <w:szCs w:val="24"/>
        </w:rPr>
        <w:t>tree</w:t>
      </w:r>
      <w:proofErr w:type="spellEnd"/>
      <w:r w:rsidRPr="003A5E18">
        <w:rPr>
          <w:rFonts w:ascii="Arial" w:hAnsi="Arial" w:cs="Arial"/>
          <w:sz w:val="24"/>
          <w:szCs w:val="24"/>
        </w:rPr>
        <w:t>.</w:t>
      </w:r>
    </w:p>
    <w:p w14:paraId="3B5E1D23" w14:textId="77777777" w:rsidR="000D6780" w:rsidRPr="00774781" w:rsidRDefault="000D6780" w:rsidP="00156B54">
      <w:pPr>
        <w:pStyle w:val="Grillemoyenne21"/>
        <w:spacing w:before="120" w:line="276" w:lineRule="auto"/>
        <w:jc w:val="both"/>
        <w:rPr>
          <w:rFonts w:ascii="Arial" w:eastAsia="Cambria" w:hAnsi="Arial" w:cs="Arial"/>
          <w:sz w:val="22"/>
          <w:szCs w:val="22"/>
        </w:rPr>
      </w:pPr>
      <w:r w:rsidRPr="00774781">
        <w:rPr>
          <w:rFonts w:ascii="Arial" w:eastAsia="Cambria" w:hAnsi="Arial" w:cs="Arial"/>
          <w:sz w:val="22"/>
          <w:szCs w:val="22"/>
        </w:rPr>
        <w:t>Table</w:t>
      </w:r>
      <w:r w:rsidR="00EE79FB" w:rsidRPr="00774781">
        <w:rPr>
          <w:rFonts w:ascii="Arial" w:eastAsia="Cambria" w:hAnsi="Arial" w:cs="Arial"/>
          <w:sz w:val="22"/>
          <w:szCs w:val="22"/>
        </w:rPr>
        <w:t xml:space="preserve"> </w:t>
      </w:r>
      <w:r w:rsidRPr="00774781">
        <w:rPr>
          <w:rFonts w:ascii="Arial" w:eastAsia="Cambria" w:hAnsi="Arial" w:cs="Arial"/>
          <w:sz w:val="22"/>
          <w:szCs w:val="22"/>
        </w:rPr>
        <w:t>I</w:t>
      </w:r>
      <w:r w:rsidR="00EE79FB" w:rsidRPr="00774781">
        <w:rPr>
          <w:rFonts w:ascii="Arial" w:eastAsia="Cambria" w:hAnsi="Arial" w:cs="Arial"/>
          <w:sz w:val="22"/>
          <w:szCs w:val="22"/>
        </w:rPr>
        <w:t>.</w:t>
      </w:r>
      <w:r w:rsidRPr="00774781">
        <w:rPr>
          <w:rFonts w:ascii="Arial" w:eastAsia="Cambria" w:hAnsi="Arial" w:cs="Arial"/>
          <w:sz w:val="22"/>
          <w:szCs w:val="22"/>
        </w:rPr>
        <w:t xml:space="preserve"> </w:t>
      </w:r>
      <w:proofErr w:type="spellStart"/>
      <w:r w:rsidR="00D949DB" w:rsidRPr="00D949DB">
        <w:rPr>
          <w:rFonts w:ascii="Arial" w:eastAsia="Cambria" w:hAnsi="Arial" w:cs="Arial"/>
          <w:sz w:val="22"/>
          <w:szCs w:val="22"/>
        </w:rPr>
        <w:t>Comparison</w:t>
      </w:r>
      <w:proofErr w:type="spellEnd"/>
      <w:r w:rsidR="00D949DB" w:rsidRPr="00D949DB">
        <w:rPr>
          <w:rFonts w:ascii="Arial" w:eastAsia="Cambria" w:hAnsi="Arial" w:cs="Arial"/>
          <w:sz w:val="22"/>
          <w:szCs w:val="22"/>
        </w:rPr>
        <w:t xml:space="preserve"> of the corrective </w:t>
      </w:r>
      <w:proofErr w:type="spellStart"/>
      <w:r w:rsidR="00D949DB" w:rsidRPr="00D949DB">
        <w:rPr>
          <w:rFonts w:ascii="Arial" w:eastAsia="Cambria" w:hAnsi="Arial" w:cs="Arial"/>
          <w:sz w:val="22"/>
          <w:szCs w:val="22"/>
        </w:rPr>
        <w:t>models</w:t>
      </w:r>
      <w:proofErr w:type="spellEnd"/>
      <w:r w:rsidR="00D949DB" w:rsidRPr="00D949DB">
        <w:rPr>
          <w:rFonts w:ascii="Arial" w:eastAsia="Cambria" w:hAnsi="Arial" w:cs="Arial"/>
          <w:sz w:val="22"/>
          <w:szCs w:val="22"/>
        </w:rPr>
        <w:t xml:space="preserve"> </w:t>
      </w:r>
      <w:proofErr w:type="spellStart"/>
      <w:r w:rsidR="00D949DB" w:rsidRPr="00D949DB">
        <w:rPr>
          <w:rFonts w:ascii="Arial" w:eastAsia="Cambria" w:hAnsi="Arial" w:cs="Arial"/>
          <w:sz w:val="22"/>
          <w:szCs w:val="22"/>
        </w:rPr>
        <w:t>developed</w:t>
      </w:r>
      <w:proofErr w:type="spellEnd"/>
      <w:r w:rsidR="00D949DB" w:rsidRPr="00D949DB">
        <w:rPr>
          <w:rFonts w:ascii="Arial" w:eastAsia="Cambria" w:hAnsi="Arial" w:cs="Arial"/>
          <w:sz w:val="22"/>
          <w:szCs w:val="22"/>
        </w:rPr>
        <w:t xml:space="preserve"> to </w:t>
      </w:r>
      <w:proofErr w:type="spellStart"/>
      <w:r w:rsidR="00D949DB" w:rsidRPr="00D949DB">
        <w:rPr>
          <w:rFonts w:ascii="Arial" w:eastAsia="Cambria" w:hAnsi="Arial" w:cs="Arial"/>
          <w:sz w:val="22"/>
          <w:szCs w:val="22"/>
        </w:rPr>
        <w:t>estimate</w:t>
      </w:r>
      <w:proofErr w:type="spellEnd"/>
      <w:r w:rsidR="00D949DB" w:rsidRPr="00D949DB">
        <w:rPr>
          <w:rFonts w:ascii="Arial" w:eastAsia="Cambria" w:hAnsi="Arial" w:cs="Arial"/>
          <w:sz w:val="22"/>
          <w:szCs w:val="22"/>
        </w:rPr>
        <w:t xml:space="preserve"> the </w:t>
      </w:r>
      <w:proofErr w:type="spellStart"/>
      <w:r w:rsidR="00D949DB" w:rsidRPr="00D949DB">
        <w:rPr>
          <w:rFonts w:ascii="Arial" w:eastAsia="Cambria" w:hAnsi="Arial" w:cs="Arial"/>
          <w:sz w:val="22"/>
          <w:szCs w:val="22"/>
        </w:rPr>
        <w:t>number</w:t>
      </w:r>
      <w:proofErr w:type="spellEnd"/>
      <w:r w:rsidR="00D949DB" w:rsidRPr="00D949DB">
        <w:rPr>
          <w:rFonts w:ascii="Arial" w:eastAsia="Cambria" w:hAnsi="Arial" w:cs="Arial"/>
          <w:sz w:val="22"/>
          <w:szCs w:val="22"/>
        </w:rPr>
        <w:t xml:space="preserve"> of fruits</w:t>
      </w:r>
      <w:r w:rsidR="00D949DB">
        <w:rPr>
          <w:rFonts w:ascii="Arial" w:eastAsia="Cambria" w:hAnsi="Arial" w:cs="Arial"/>
          <w:sz w:val="22"/>
          <w:szCs w:val="22"/>
        </w:rPr>
        <w:t xml:space="preserve"> </w:t>
      </w:r>
    </w:p>
    <w:tbl>
      <w:tblPr>
        <w:tblStyle w:val="Grilledetableauclaire"/>
        <w:tblW w:w="89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4"/>
        <w:gridCol w:w="2194"/>
        <w:gridCol w:w="2551"/>
        <w:gridCol w:w="2552"/>
      </w:tblGrid>
      <w:tr w:rsidR="00D949DB" w:rsidRPr="003A5E18" w14:paraId="36E18AB8" w14:textId="77777777" w:rsidTr="0017737F">
        <w:trPr>
          <w:trHeight w:val="270"/>
          <w:jc w:val="center"/>
        </w:trPr>
        <w:tc>
          <w:tcPr>
            <w:tcW w:w="163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2490A6A7" w14:textId="77777777" w:rsidR="00D949DB" w:rsidRPr="003A5E18" w:rsidRDefault="00D949DB" w:rsidP="0017737F">
            <w:pPr>
              <w:spacing w:line="276" w:lineRule="auto"/>
              <w:ind w:right="217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5C560D76" w14:textId="77777777" w:rsidR="00D949DB" w:rsidRPr="003A5E18" w:rsidRDefault="00D949DB" w:rsidP="0017737F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A5E18">
              <w:rPr>
                <w:rFonts w:ascii="Arial" w:hAnsi="Arial" w:cs="Arial"/>
                <w:sz w:val="24"/>
                <w:szCs w:val="24"/>
              </w:rPr>
              <w:t>Model 1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6C4F5BEE" w14:textId="77777777" w:rsidR="00D949DB" w:rsidRPr="003A5E18" w:rsidRDefault="00D949DB" w:rsidP="0017737F">
            <w:pPr>
              <w:spacing w:line="276" w:lineRule="auto"/>
              <w:ind w:right="37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A5E18">
              <w:rPr>
                <w:rFonts w:ascii="Arial" w:hAnsi="Arial" w:cs="Arial"/>
                <w:sz w:val="24"/>
                <w:szCs w:val="24"/>
              </w:rPr>
              <w:t>Model 2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3B86A12A" w14:textId="77777777" w:rsidR="00D949DB" w:rsidRPr="003A5E18" w:rsidRDefault="00D949DB" w:rsidP="0017737F">
            <w:pPr>
              <w:spacing w:line="276" w:lineRule="auto"/>
              <w:ind w:left="505" w:hanging="50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A5E18">
              <w:rPr>
                <w:rFonts w:ascii="Arial" w:hAnsi="Arial" w:cs="Arial"/>
                <w:sz w:val="24"/>
                <w:szCs w:val="24"/>
              </w:rPr>
              <w:t>Model 3</w:t>
            </w:r>
          </w:p>
        </w:tc>
      </w:tr>
      <w:tr w:rsidR="00D949DB" w:rsidRPr="003A5E18" w14:paraId="28A5D76B" w14:textId="77777777" w:rsidTr="0017737F">
        <w:trPr>
          <w:trHeight w:val="583"/>
          <w:jc w:val="center"/>
        </w:trPr>
        <w:tc>
          <w:tcPr>
            <w:tcW w:w="16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93931C" w14:textId="77777777" w:rsidR="00D949DB" w:rsidRPr="003A5E18" w:rsidRDefault="00D949DB" w:rsidP="0017737F">
            <w:pPr>
              <w:spacing w:line="276" w:lineRule="auto"/>
              <w:ind w:right="217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2194" w:type="dxa"/>
            <w:tcBorders>
              <w:top w:val="single" w:sz="12" w:space="0" w:color="auto"/>
              <w:bottom w:val="single" w:sz="12" w:space="0" w:color="auto"/>
            </w:tcBorders>
          </w:tcPr>
          <w:p w14:paraId="097F399F" w14:textId="77777777" w:rsidR="00D949DB" w:rsidRPr="003A5E18" w:rsidRDefault="00D949DB" w:rsidP="0017737F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Model </w:t>
            </w:r>
            <w:proofErr w:type="spellStart"/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with</w:t>
            </w:r>
            <w:proofErr w:type="spellEnd"/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all </w:t>
            </w:r>
            <w:proofErr w:type="spellStart"/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tree</w:t>
            </w:r>
            <w:proofErr w:type="spellEnd"/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values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</w:tcPr>
          <w:p w14:paraId="70D22ED3" w14:textId="77777777" w:rsidR="00D949DB" w:rsidRPr="003A5E18" w:rsidRDefault="00D949DB" w:rsidP="0017737F">
            <w:pPr>
              <w:spacing w:line="276" w:lineRule="auto"/>
              <w:ind w:right="37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Outlier</w:t>
            </w:r>
            <w:proofErr w:type="spellEnd"/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-free model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5B38FB" w14:textId="77777777" w:rsidR="00D949DB" w:rsidRPr="003A5E18" w:rsidRDefault="00D949DB" w:rsidP="0017737F">
            <w:pPr>
              <w:spacing w:line="276" w:lineRule="auto"/>
              <w:ind w:left="37" w:hanging="37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Outlier</w:t>
            </w:r>
            <w:proofErr w:type="spellEnd"/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-free model and intercept at 0</w:t>
            </w:r>
          </w:p>
        </w:tc>
      </w:tr>
      <w:tr w:rsidR="00D949DB" w:rsidRPr="003A5E18" w14:paraId="19FF94D8" w14:textId="77777777" w:rsidTr="0017737F">
        <w:trPr>
          <w:trHeight w:val="348"/>
          <w:jc w:val="center"/>
        </w:trPr>
        <w:tc>
          <w:tcPr>
            <w:tcW w:w="16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45DC5D" w14:textId="77777777" w:rsidR="00D949DB" w:rsidRPr="003A5E18" w:rsidRDefault="00D949DB" w:rsidP="0017737F">
            <w:pPr>
              <w:spacing w:line="276" w:lineRule="auto"/>
              <w:ind w:right="217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R²</w:t>
            </w:r>
          </w:p>
        </w:tc>
        <w:tc>
          <w:tcPr>
            <w:tcW w:w="21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C23DA56" w14:textId="77777777" w:rsidR="00D949DB" w:rsidRPr="003A5E18" w:rsidRDefault="00D949DB" w:rsidP="0017737F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.</w:t>
            </w: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88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7C0D82" w14:textId="77777777" w:rsidR="00D949DB" w:rsidRPr="003A5E18" w:rsidRDefault="00D949DB" w:rsidP="0017737F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.</w:t>
            </w: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91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1ED5DE" w14:textId="77777777" w:rsidR="00D949DB" w:rsidRPr="003A5E18" w:rsidRDefault="00D949DB" w:rsidP="0017737F">
            <w:pPr>
              <w:spacing w:line="276" w:lineRule="auto"/>
              <w:ind w:right="5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.</w:t>
            </w: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96</w:t>
            </w:r>
          </w:p>
        </w:tc>
      </w:tr>
      <w:tr w:rsidR="00D949DB" w:rsidRPr="003A5E18" w14:paraId="6AE017D8" w14:textId="77777777" w:rsidTr="0017737F">
        <w:trPr>
          <w:trHeight w:val="482"/>
          <w:jc w:val="center"/>
        </w:trPr>
        <w:tc>
          <w:tcPr>
            <w:tcW w:w="1634" w:type="dxa"/>
            <w:tcBorders>
              <w:bottom w:val="single" w:sz="12" w:space="0" w:color="auto"/>
            </w:tcBorders>
            <w:vAlign w:val="center"/>
          </w:tcPr>
          <w:p w14:paraId="7CFDEB39" w14:textId="77777777" w:rsidR="00D949DB" w:rsidRPr="003A5E18" w:rsidRDefault="00D949DB" w:rsidP="0017737F">
            <w:pPr>
              <w:spacing w:line="240" w:lineRule="auto"/>
              <w:ind w:right="217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NRMSE validation </w:t>
            </w:r>
          </w:p>
        </w:tc>
        <w:tc>
          <w:tcPr>
            <w:tcW w:w="2194" w:type="dxa"/>
            <w:tcBorders>
              <w:bottom w:val="single" w:sz="12" w:space="0" w:color="auto"/>
            </w:tcBorders>
            <w:vAlign w:val="center"/>
          </w:tcPr>
          <w:p w14:paraId="3435D1DC" w14:textId="77777777" w:rsidR="00D949DB" w:rsidRPr="003A5E18" w:rsidRDefault="00D949DB" w:rsidP="0017737F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.</w:t>
            </w: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6 %</w:t>
            </w:r>
          </w:p>
        </w:tc>
        <w:tc>
          <w:tcPr>
            <w:tcW w:w="2551" w:type="dxa"/>
            <w:tcBorders>
              <w:bottom w:val="single" w:sz="12" w:space="0" w:color="auto"/>
            </w:tcBorders>
            <w:vAlign w:val="center"/>
          </w:tcPr>
          <w:p w14:paraId="0FC0AAFC" w14:textId="77777777" w:rsidR="00D949DB" w:rsidRPr="003A5E18" w:rsidRDefault="00D949DB" w:rsidP="0017737F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.</w:t>
            </w: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1 %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vAlign w:val="center"/>
          </w:tcPr>
          <w:p w14:paraId="6D6C32A7" w14:textId="77777777" w:rsidR="00D949DB" w:rsidRPr="003A5E18" w:rsidRDefault="00D949DB" w:rsidP="0017737F">
            <w:pPr>
              <w:spacing w:line="240" w:lineRule="auto"/>
              <w:ind w:right="5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.</w:t>
            </w:r>
            <w:r w:rsidRPr="003A5E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9 %</w:t>
            </w:r>
          </w:p>
        </w:tc>
      </w:tr>
    </w:tbl>
    <w:p w14:paraId="31FF97F4" w14:textId="77777777" w:rsidR="00D90FBC" w:rsidRPr="001E07A2" w:rsidRDefault="00D90FBC" w:rsidP="000D6780">
      <w:pPr>
        <w:spacing w:after="0" w:line="276" w:lineRule="auto"/>
        <w:rPr>
          <w:rFonts w:ascii="Times New Roman" w:hAnsi="Times New Roman" w:cs="Times New Roman"/>
          <w:b/>
          <w:bCs/>
          <w:sz w:val="15"/>
          <w:szCs w:val="15"/>
        </w:rPr>
      </w:pPr>
    </w:p>
    <w:p w14:paraId="3575476E" w14:textId="77777777" w:rsidR="00D90FBC" w:rsidRDefault="00D90FBC" w:rsidP="00D90FB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0FB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88F5D27" wp14:editId="1EF571DE">
            <wp:extent cx="3877765" cy="2948503"/>
            <wp:effectExtent l="12700" t="12700" r="8890" b="10795"/>
            <wp:docPr id="12871431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431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5722" cy="30381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420DFE" w14:textId="77777777" w:rsidR="000D6780" w:rsidRPr="00156B54" w:rsidRDefault="00D949DB" w:rsidP="000D6780">
      <w:pPr>
        <w:pStyle w:val="Grillemoyenne21"/>
        <w:jc w:val="center"/>
        <w:rPr>
          <w:rFonts w:ascii="Arial" w:eastAsia="Cambria" w:hAnsi="Arial" w:cs="Arial"/>
          <w:sz w:val="22"/>
          <w:szCs w:val="22"/>
        </w:rPr>
      </w:pPr>
      <w:r w:rsidRPr="00156B54">
        <w:rPr>
          <w:rFonts w:ascii="Arial" w:eastAsia="Cambria" w:hAnsi="Arial" w:cs="Arial"/>
          <w:sz w:val="22"/>
          <w:szCs w:val="22"/>
        </w:rPr>
        <w:t xml:space="preserve">Figure 3. </w:t>
      </w:r>
      <w:proofErr w:type="spellStart"/>
      <w:r w:rsidRPr="00156B54">
        <w:rPr>
          <w:rFonts w:ascii="Arial" w:eastAsia="Cambria" w:hAnsi="Arial" w:cs="Arial"/>
          <w:sz w:val="22"/>
          <w:szCs w:val="22"/>
        </w:rPr>
        <w:t>Linear</w:t>
      </w:r>
      <w:proofErr w:type="spellEnd"/>
      <w:r w:rsidRPr="00156B54">
        <w:rPr>
          <w:rFonts w:ascii="Arial" w:eastAsia="Cambria" w:hAnsi="Arial" w:cs="Arial"/>
          <w:sz w:val="22"/>
          <w:szCs w:val="22"/>
        </w:rPr>
        <w:t xml:space="preserve"> </w:t>
      </w:r>
      <w:proofErr w:type="spellStart"/>
      <w:r w:rsidRPr="00156B54">
        <w:rPr>
          <w:rFonts w:ascii="Arial" w:eastAsia="Cambria" w:hAnsi="Arial" w:cs="Arial"/>
          <w:sz w:val="22"/>
          <w:szCs w:val="22"/>
        </w:rPr>
        <w:t>regression</w:t>
      </w:r>
      <w:proofErr w:type="spellEnd"/>
      <w:r w:rsidRPr="00156B54">
        <w:rPr>
          <w:rFonts w:ascii="Arial" w:eastAsia="Cambria" w:hAnsi="Arial" w:cs="Arial"/>
          <w:sz w:val="22"/>
          <w:szCs w:val="22"/>
        </w:rPr>
        <w:t xml:space="preserve"> </w:t>
      </w:r>
      <w:proofErr w:type="spellStart"/>
      <w:r w:rsidRPr="00156B54">
        <w:rPr>
          <w:rFonts w:ascii="Arial" w:eastAsia="Cambria" w:hAnsi="Arial" w:cs="Arial"/>
          <w:sz w:val="22"/>
          <w:szCs w:val="22"/>
        </w:rPr>
        <w:t>between</w:t>
      </w:r>
      <w:proofErr w:type="spellEnd"/>
      <w:r w:rsidRPr="00156B54">
        <w:rPr>
          <w:rFonts w:ascii="Arial" w:eastAsia="Cambria" w:hAnsi="Arial" w:cs="Arial"/>
          <w:sz w:val="22"/>
          <w:szCs w:val="22"/>
        </w:rPr>
        <w:t xml:space="preserve"> </w:t>
      </w:r>
      <w:proofErr w:type="spellStart"/>
      <w:r w:rsidRPr="00156B54">
        <w:rPr>
          <w:rFonts w:ascii="Arial" w:eastAsia="Cambria" w:hAnsi="Arial" w:cs="Arial"/>
          <w:sz w:val="22"/>
          <w:szCs w:val="22"/>
        </w:rPr>
        <w:t>Faster</w:t>
      </w:r>
      <w:proofErr w:type="spellEnd"/>
      <w:r w:rsidRPr="00156B54">
        <w:rPr>
          <w:rFonts w:ascii="Arial" w:eastAsia="Cambria" w:hAnsi="Arial" w:cs="Arial"/>
          <w:sz w:val="22"/>
          <w:szCs w:val="22"/>
        </w:rPr>
        <w:t xml:space="preserve"> R-CNN </w:t>
      </w:r>
      <w:proofErr w:type="spellStart"/>
      <w:r w:rsidRPr="00156B54">
        <w:rPr>
          <w:rFonts w:ascii="Arial" w:eastAsia="Cambria" w:hAnsi="Arial" w:cs="Arial"/>
          <w:sz w:val="22"/>
          <w:szCs w:val="22"/>
        </w:rPr>
        <w:t>visual</w:t>
      </w:r>
      <w:proofErr w:type="spellEnd"/>
      <w:r w:rsidRPr="00156B54">
        <w:rPr>
          <w:rFonts w:ascii="Arial" w:eastAsia="Cambria" w:hAnsi="Arial" w:cs="Arial"/>
          <w:sz w:val="22"/>
          <w:szCs w:val="22"/>
        </w:rPr>
        <w:t xml:space="preserve"> and </w:t>
      </w:r>
      <w:proofErr w:type="spellStart"/>
      <w:r w:rsidRPr="00156B54">
        <w:rPr>
          <w:rFonts w:ascii="Arial" w:eastAsia="Cambria" w:hAnsi="Arial" w:cs="Arial"/>
          <w:sz w:val="22"/>
          <w:szCs w:val="22"/>
        </w:rPr>
        <w:t>automatic</w:t>
      </w:r>
      <w:proofErr w:type="spellEnd"/>
      <w:r w:rsidRPr="00156B54">
        <w:rPr>
          <w:rFonts w:ascii="Arial" w:eastAsia="Cambria" w:hAnsi="Arial" w:cs="Arial"/>
          <w:sz w:val="22"/>
          <w:szCs w:val="22"/>
        </w:rPr>
        <w:t xml:space="preserve"> </w:t>
      </w:r>
      <w:proofErr w:type="spellStart"/>
      <w:r w:rsidRPr="00156B54">
        <w:rPr>
          <w:rFonts w:ascii="Arial" w:eastAsia="Cambria" w:hAnsi="Arial" w:cs="Arial"/>
          <w:sz w:val="22"/>
          <w:szCs w:val="22"/>
        </w:rPr>
        <w:t>counts</w:t>
      </w:r>
      <w:proofErr w:type="spellEnd"/>
    </w:p>
    <w:p w14:paraId="541FAA9B" w14:textId="77777777" w:rsidR="00D949DB" w:rsidRPr="00AF39AE" w:rsidRDefault="00D949DB" w:rsidP="000D6780">
      <w:pPr>
        <w:pStyle w:val="Grillemoyenne21"/>
        <w:jc w:val="center"/>
        <w:rPr>
          <w:rFonts w:ascii="Arial" w:eastAsia="Cambria" w:hAnsi="Arial" w:cs="Arial"/>
        </w:rPr>
      </w:pPr>
    </w:p>
    <w:p w14:paraId="5DE0D459" w14:textId="77777777" w:rsidR="00D949DB" w:rsidRPr="00D949DB" w:rsidRDefault="00D949DB" w:rsidP="00EA0072">
      <w:pPr>
        <w:pStyle w:val="Paragraphedeliste"/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  <w:proofErr w:type="spellStart"/>
      <w:r w:rsidRPr="00D949DB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lastRenderedPageBreak/>
        <w:t>Tree</w:t>
      </w:r>
      <w:proofErr w:type="spellEnd"/>
      <w:r w:rsidRPr="00D949DB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proofErr w:type="spellStart"/>
      <w:r w:rsidRPr="00D949DB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yield</w:t>
      </w:r>
      <w:proofErr w:type="spellEnd"/>
      <w:r w:rsidRPr="00D949DB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in </w:t>
      </w:r>
      <w:proofErr w:type="spellStart"/>
      <w:r w:rsidRPr="00D949DB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number</w:t>
      </w:r>
      <w:proofErr w:type="spellEnd"/>
      <w:r w:rsidRPr="00D949DB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of fruits</w:t>
      </w:r>
    </w:p>
    <w:p w14:paraId="153F4495" w14:textId="77777777" w:rsidR="00D949DB" w:rsidRDefault="00D949DB" w:rsidP="0052744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D13BF7">
        <w:rPr>
          <w:rFonts w:ascii="Arial" w:hAnsi="Arial" w:cs="Arial"/>
          <w:color w:val="000000" w:themeColor="text1"/>
        </w:rPr>
        <w:t xml:space="preserve">The </w:t>
      </w:r>
      <w:proofErr w:type="spellStart"/>
      <w:r w:rsidRPr="00D13BF7">
        <w:rPr>
          <w:rFonts w:ascii="Arial" w:eastAsia="Times New Roman" w:hAnsi="Arial" w:cs="Arial"/>
          <w:color w:val="000000" w:themeColor="text1"/>
        </w:rPr>
        <w:t>yield</w:t>
      </w:r>
      <w:proofErr w:type="spellEnd"/>
      <w:r w:rsidRPr="00D13BF7">
        <w:rPr>
          <w:rFonts w:ascii="Arial" w:eastAsia="Times New Roman" w:hAnsi="Arial" w:cs="Arial"/>
          <w:color w:val="000000" w:themeColor="text1"/>
        </w:rPr>
        <w:t xml:space="preserve"> of the </w:t>
      </w:r>
      <w:proofErr w:type="spellStart"/>
      <w:r w:rsidRPr="00D13BF7">
        <w:rPr>
          <w:rFonts w:ascii="Arial" w:eastAsia="Times New Roman" w:hAnsi="Arial" w:cs="Arial"/>
          <w:color w:val="000000" w:themeColor="text1"/>
        </w:rPr>
        <w:t>trees</w:t>
      </w:r>
      <w:proofErr w:type="spellEnd"/>
      <w:r w:rsidRPr="00D13BF7">
        <w:rPr>
          <w:rFonts w:ascii="Arial" w:eastAsia="Times New Roman" w:hAnsi="Arial" w:cs="Arial"/>
          <w:color w:val="000000" w:themeColor="text1"/>
        </w:rPr>
        <w:t xml:space="preserve"> in </w:t>
      </w:r>
      <w:proofErr w:type="spellStart"/>
      <w:r w:rsidRPr="00D13BF7">
        <w:rPr>
          <w:rFonts w:ascii="Arial" w:eastAsia="Times New Roman" w:hAnsi="Arial" w:cs="Arial"/>
          <w:color w:val="000000" w:themeColor="text1"/>
        </w:rPr>
        <w:t>number</w:t>
      </w:r>
      <w:proofErr w:type="spellEnd"/>
      <w:r w:rsidRPr="00D13BF7">
        <w:rPr>
          <w:rFonts w:ascii="Arial" w:eastAsia="Times New Roman" w:hAnsi="Arial" w:cs="Arial"/>
          <w:color w:val="000000" w:themeColor="text1"/>
        </w:rPr>
        <w:t xml:space="preserve"> of fruits</w:t>
      </w:r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was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estimated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using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the </w:t>
      </w:r>
      <w:proofErr w:type="spellStart"/>
      <w:r w:rsidRPr="00D13BF7">
        <w:rPr>
          <w:rFonts w:ascii="Arial" w:hAnsi="Arial" w:cs="Arial"/>
          <w:color w:val="000000" w:themeColor="text1"/>
        </w:rPr>
        <w:t>Faster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R-CNN and the </w:t>
      </w:r>
      <w:proofErr w:type="spellStart"/>
      <w:r w:rsidRPr="00D13BF7">
        <w:rPr>
          <w:rFonts w:ascii="Arial" w:hAnsi="Arial" w:cs="Arial"/>
          <w:color w:val="000000" w:themeColor="text1"/>
        </w:rPr>
        <w:t>developed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predictive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model. The distribution of the </w:t>
      </w:r>
      <w:proofErr w:type="spellStart"/>
      <w:r w:rsidRPr="00D13BF7">
        <w:rPr>
          <w:rFonts w:ascii="Arial" w:hAnsi="Arial" w:cs="Arial"/>
          <w:color w:val="000000" w:themeColor="text1"/>
        </w:rPr>
        <w:t>yield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of the 230 </w:t>
      </w:r>
      <w:proofErr w:type="spellStart"/>
      <w:r w:rsidRPr="00D13BF7">
        <w:rPr>
          <w:rFonts w:ascii="Arial" w:hAnsi="Arial" w:cs="Arial"/>
          <w:color w:val="000000" w:themeColor="text1"/>
        </w:rPr>
        <w:t>trees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monitored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is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shown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in Figure 4. The </w:t>
      </w:r>
      <w:proofErr w:type="spellStart"/>
      <w:r w:rsidRPr="00D13BF7">
        <w:rPr>
          <w:rFonts w:ascii="Arial" w:hAnsi="Arial" w:cs="Arial"/>
          <w:color w:val="000000" w:themeColor="text1"/>
        </w:rPr>
        <w:t>results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reveal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a production of </w:t>
      </w:r>
      <w:proofErr w:type="spellStart"/>
      <w:r w:rsidRPr="00D13BF7">
        <w:rPr>
          <w:rFonts w:ascii="Arial" w:hAnsi="Arial" w:cs="Arial"/>
          <w:color w:val="000000" w:themeColor="text1"/>
        </w:rPr>
        <w:t>between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r w:rsidRPr="00D13BF7">
        <w:rPr>
          <w:rStyle w:val="lev"/>
          <w:rFonts w:ascii="Arial" w:hAnsi="Arial" w:cs="Arial"/>
          <w:b w:val="0"/>
          <w:bCs w:val="0"/>
          <w:color w:val="000000" w:themeColor="text1"/>
        </w:rPr>
        <w:t>0 and 960 fruits</w:t>
      </w:r>
      <w:r w:rsidRPr="00D13BF7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D13BF7">
        <w:rPr>
          <w:rFonts w:ascii="Arial" w:hAnsi="Arial" w:cs="Arial"/>
          <w:color w:val="000000" w:themeColor="text1"/>
        </w:rPr>
        <w:t>with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an </w:t>
      </w:r>
      <w:proofErr w:type="spellStart"/>
      <w:r w:rsidRPr="00D13BF7">
        <w:rPr>
          <w:rFonts w:ascii="Arial" w:hAnsi="Arial" w:cs="Arial"/>
          <w:color w:val="000000" w:themeColor="text1"/>
        </w:rPr>
        <w:t>average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of </w:t>
      </w:r>
      <w:r w:rsidRPr="00D13BF7">
        <w:rPr>
          <w:rStyle w:val="lev"/>
          <w:rFonts w:ascii="Arial" w:hAnsi="Arial" w:cs="Arial"/>
          <w:b w:val="0"/>
          <w:bCs w:val="0"/>
          <w:color w:val="000000" w:themeColor="text1"/>
        </w:rPr>
        <w:t xml:space="preserve">275 fruits </w:t>
      </w:r>
      <w:r w:rsidRPr="00D13BF7">
        <w:rPr>
          <w:rFonts w:ascii="Arial" w:hAnsi="Arial" w:cs="Arial"/>
          <w:color w:val="000000" w:themeColor="text1"/>
        </w:rPr>
        <w:t xml:space="preserve">and a standard </w:t>
      </w:r>
      <w:proofErr w:type="spellStart"/>
      <w:r w:rsidRPr="00D13BF7">
        <w:rPr>
          <w:rFonts w:ascii="Arial" w:hAnsi="Arial" w:cs="Arial"/>
          <w:color w:val="000000" w:themeColor="text1"/>
        </w:rPr>
        <w:t>deviation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of </w:t>
      </w:r>
      <w:r w:rsidRPr="00D13BF7">
        <w:rPr>
          <w:rStyle w:val="lev"/>
          <w:rFonts w:ascii="Arial" w:hAnsi="Arial" w:cs="Arial"/>
          <w:b w:val="0"/>
          <w:bCs w:val="0"/>
          <w:color w:val="000000" w:themeColor="text1"/>
        </w:rPr>
        <w:t>233.34</w:t>
      </w:r>
      <w:r w:rsidRPr="00D13BF7">
        <w:rPr>
          <w:rFonts w:ascii="Arial" w:hAnsi="Arial" w:cs="Arial"/>
          <w:color w:val="000000" w:themeColor="text1"/>
        </w:rPr>
        <w:t xml:space="preserve">. In total, the </w:t>
      </w:r>
      <w:proofErr w:type="spellStart"/>
      <w:r w:rsidRPr="00D13BF7">
        <w:rPr>
          <w:rFonts w:ascii="Arial" w:hAnsi="Arial" w:cs="Arial"/>
          <w:color w:val="000000" w:themeColor="text1"/>
        </w:rPr>
        <w:t>trees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studied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produced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r w:rsidRPr="00D13BF7">
        <w:rPr>
          <w:rStyle w:val="lev"/>
          <w:rFonts w:ascii="Arial" w:hAnsi="Arial" w:cs="Arial"/>
          <w:b w:val="0"/>
          <w:bCs w:val="0"/>
          <w:color w:val="000000" w:themeColor="text1"/>
        </w:rPr>
        <w:t>63</w:t>
      </w:r>
      <w:r w:rsidR="00156B54">
        <w:rPr>
          <w:rStyle w:val="lev"/>
          <w:rFonts w:ascii="Arial" w:hAnsi="Arial" w:cs="Arial"/>
          <w:b w:val="0"/>
          <w:bCs w:val="0"/>
          <w:color w:val="000000" w:themeColor="text1"/>
        </w:rPr>
        <w:t>.</w:t>
      </w:r>
      <w:r w:rsidRPr="00D13BF7">
        <w:rPr>
          <w:rStyle w:val="lev"/>
          <w:rFonts w:ascii="Arial" w:hAnsi="Arial" w:cs="Arial"/>
          <w:b w:val="0"/>
          <w:bCs w:val="0"/>
          <w:color w:val="000000" w:themeColor="text1"/>
        </w:rPr>
        <w:t>427 fruits</w:t>
      </w:r>
      <w:r w:rsidRPr="00D13BF7">
        <w:rPr>
          <w:rFonts w:ascii="Arial" w:hAnsi="Arial" w:cs="Arial"/>
          <w:color w:val="000000" w:themeColor="text1"/>
        </w:rPr>
        <w:t xml:space="preserve">, and </w:t>
      </w:r>
      <w:proofErr w:type="spellStart"/>
      <w:r w:rsidRPr="00D13BF7">
        <w:rPr>
          <w:rFonts w:ascii="Arial" w:hAnsi="Arial" w:cs="Arial"/>
          <w:color w:val="000000" w:themeColor="text1"/>
        </w:rPr>
        <w:t>statistical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analysis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confirmed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the existence of </w:t>
      </w:r>
      <w:proofErr w:type="spellStart"/>
      <w:r w:rsidRPr="00D13BF7">
        <w:rPr>
          <w:rFonts w:ascii="Arial" w:hAnsi="Arial" w:cs="Arial"/>
          <w:color w:val="000000" w:themeColor="text1"/>
        </w:rPr>
        <w:t>significant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differences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between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production </w:t>
      </w:r>
      <w:proofErr w:type="spellStart"/>
      <w:r w:rsidRPr="00D13BF7">
        <w:rPr>
          <w:rFonts w:ascii="Arial" w:hAnsi="Arial" w:cs="Arial"/>
          <w:color w:val="000000" w:themeColor="text1"/>
        </w:rPr>
        <w:t>levels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(P = 0.01). </w:t>
      </w:r>
      <w:proofErr w:type="spellStart"/>
      <w:r w:rsidRPr="00D13BF7">
        <w:rPr>
          <w:rFonts w:ascii="Arial" w:hAnsi="Arial" w:cs="Arial"/>
          <w:color w:val="000000" w:themeColor="text1"/>
        </w:rPr>
        <w:t>Analysis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of the distribution of </w:t>
      </w:r>
      <w:proofErr w:type="spellStart"/>
      <w:r w:rsidRPr="00D13BF7">
        <w:rPr>
          <w:rFonts w:ascii="Arial" w:hAnsi="Arial" w:cs="Arial"/>
          <w:color w:val="000000" w:themeColor="text1"/>
        </w:rPr>
        <w:t>yields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by production classes shows </w:t>
      </w:r>
      <w:proofErr w:type="spellStart"/>
      <w:r w:rsidRPr="00D13BF7">
        <w:rPr>
          <w:rFonts w:ascii="Arial" w:hAnsi="Arial" w:cs="Arial"/>
          <w:color w:val="000000" w:themeColor="text1"/>
        </w:rPr>
        <w:t>that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r w:rsidRPr="00D13BF7">
        <w:rPr>
          <w:rStyle w:val="lev"/>
          <w:rFonts w:ascii="Arial" w:hAnsi="Arial" w:cs="Arial"/>
          <w:b w:val="0"/>
          <w:bCs w:val="0"/>
          <w:color w:val="000000" w:themeColor="text1"/>
        </w:rPr>
        <w:t>48</w:t>
      </w:r>
      <w:r w:rsidR="00156B54">
        <w:rPr>
          <w:rStyle w:val="lev"/>
          <w:rFonts w:ascii="Arial" w:hAnsi="Arial" w:cs="Arial"/>
          <w:b w:val="0"/>
          <w:bCs w:val="0"/>
          <w:color w:val="000000" w:themeColor="text1"/>
        </w:rPr>
        <w:t xml:space="preserve"> </w:t>
      </w:r>
      <w:r w:rsidRPr="00D13BF7">
        <w:rPr>
          <w:rStyle w:val="lev"/>
          <w:rFonts w:ascii="Arial" w:hAnsi="Arial" w:cs="Arial"/>
          <w:b w:val="0"/>
          <w:bCs w:val="0"/>
          <w:color w:val="000000" w:themeColor="text1"/>
        </w:rPr>
        <w:t xml:space="preserve">% of the </w:t>
      </w:r>
      <w:proofErr w:type="spellStart"/>
      <w:r w:rsidRPr="00D13BF7">
        <w:rPr>
          <w:rStyle w:val="lev"/>
          <w:rFonts w:ascii="Arial" w:hAnsi="Arial" w:cs="Arial"/>
          <w:b w:val="0"/>
          <w:bCs w:val="0"/>
          <w:color w:val="000000" w:themeColor="text1"/>
        </w:rPr>
        <w:t>trees</w:t>
      </w:r>
      <w:proofErr w:type="spellEnd"/>
      <w:r w:rsidRPr="00D13BF7">
        <w:rPr>
          <w:rStyle w:val="apple-converted-space"/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produced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less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than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r w:rsidRPr="00D13BF7">
        <w:rPr>
          <w:rStyle w:val="lev"/>
          <w:rFonts w:ascii="Arial" w:hAnsi="Arial" w:cs="Arial"/>
          <w:b w:val="0"/>
          <w:bCs w:val="0"/>
          <w:color w:val="000000" w:themeColor="text1"/>
        </w:rPr>
        <w:t>200 fruits</w:t>
      </w:r>
      <w:r w:rsidRPr="00D13BF7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D13BF7">
        <w:rPr>
          <w:rFonts w:ascii="Arial" w:hAnsi="Arial" w:cs="Arial"/>
          <w:color w:val="000000" w:themeColor="text1"/>
        </w:rPr>
        <w:t>reflecting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the </w:t>
      </w:r>
      <w:proofErr w:type="spellStart"/>
      <w:r w:rsidRPr="00D13BF7">
        <w:rPr>
          <w:rFonts w:ascii="Arial" w:hAnsi="Arial" w:cs="Arial"/>
          <w:color w:val="000000" w:themeColor="text1"/>
        </w:rPr>
        <w:t>predominance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of </w:t>
      </w:r>
      <w:proofErr w:type="spellStart"/>
      <w:r w:rsidRPr="00D13BF7">
        <w:rPr>
          <w:rFonts w:ascii="Arial" w:hAnsi="Arial" w:cs="Arial"/>
          <w:color w:val="000000" w:themeColor="text1"/>
        </w:rPr>
        <w:t>low-yielding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trees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D13BF7">
        <w:rPr>
          <w:rFonts w:ascii="Arial" w:hAnsi="Arial" w:cs="Arial"/>
          <w:color w:val="000000" w:themeColor="text1"/>
        </w:rPr>
        <w:t>particularly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in the [</w:t>
      </w:r>
      <w:r w:rsidRPr="00D13BF7">
        <w:rPr>
          <w:rStyle w:val="lev"/>
          <w:rFonts w:ascii="Arial" w:hAnsi="Arial" w:cs="Arial"/>
          <w:b w:val="0"/>
          <w:bCs w:val="0"/>
          <w:color w:val="000000" w:themeColor="text1"/>
        </w:rPr>
        <w:t>0-50 fruits] class</w:t>
      </w:r>
      <w:r w:rsidRPr="00D13BF7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D13BF7">
        <w:rPr>
          <w:rFonts w:ascii="Arial" w:hAnsi="Arial" w:cs="Arial"/>
          <w:color w:val="000000" w:themeColor="text1"/>
        </w:rPr>
        <w:t>which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includes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the </w:t>
      </w:r>
      <w:proofErr w:type="spellStart"/>
      <w:r w:rsidRPr="00D13BF7">
        <w:rPr>
          <w:rFonts w:ascii="Arial" w:hAnsi="Arial" w:cs="Arial"/>
          <w:color w:val="000000" w:themeColor="text1"/>
        </w:rPr>
        <w:t>largest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number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of </w:t>
      </w:r>
      <w:proofErr w:type="spellStart"/>
      <w:r w:rsidRPr="00D13BF7">
        <w:rPr>
          <w:rFonts w:ascii="Arial" w:hAnsi="Arial" w:cs="Arial"/>
          <w:color w:val="000000" w:themeColor="text1"/>
        </w:rPr>
        <w:t>individuals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. A </w:t>
      </w:r>
      <w:proofErr w:type="spellStart"/>
      <w:r w:rsidRPr="00D13BF7">
        <w:rPr>
          <w:rStyle w:val="lev"/>
          <w:rFonts w:ascii="Arial" w:hAnsi="Arial" w:cs="Arial"/>
          <w:b w:val="0"/>
          <w:bCs w:val="0"/>
          <w:color w:val="000000" w:themeColor="text1"/>
        </w:rPr>
        <w:t>remarkable</w:t>
      </w:r>
      <w:proofErr w:type="spellEnd"/>
      <w:r w:rsidRPr="00D13BF7">
        <w:rPr>
          <w:rStyle w:val="lev"/>
          <w:rFonts w:ascii="Arial" w:hAnsi="Arial" w:cs="Arial"/>
          <w:b w:val="0"/>
          <w:bCs w:val="0"/>
          <w:color w:val="000000" w:themeColor="text1"/>
        </w:rPr>
        <w:t xml:space="preserve"> </w:t>
      </w:r>
      <w:proofErr w:type="spellStart"/>
      <w:r w:rsidRPr="00D13BF7">
        <w:rPr>
          <w:rStyle w:val="lev"/>
          <w:rFonts w:ascii="Arial" w:hAnsi="Arial" w:cs="Arial"/>
          <w:b w:val="0"/>
          <w:bCs w:val="0"/>
          <w:color w:val="000000" w:themeColor="text1"/>
        </w:rPr>
        <w:t>peak</w:t>
      </w:r>
      <w:proofErr w:type="spellEnd"/>
      <w:r w:rsidRPr="00D13BF7">
        <w:rPr>
          <w:rStyle w:val="apple-converted-space"/>
          <w:rFonts w:ascii="Arial" w:hAnsi="Arial" w:cs="Arial"/>
          <w:color w:val="000000" w:themeColor="text1"/>
        </w:rPr>
        <w:t xml:space="preserve"> in production </w:t>
      </w:r>
      <w:proofErr w:type="spellStart"/>
      <w:r w:rsidRPr="00D13BF7">
        <w:rPr>
          <w:rFonts w:ascii="Arial" w:hAnsi="Arial" w:cs="Arial"/>
          <w:color w:val="000000" w:themeColor="text1"/>
        </w:rPr>
        <w:t>was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observed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in the [</w:t>
      </w:r>
      <w:r w:rsidRPr="00D13BF7">
        <w:rPr>
          <w:rStyle w:val="lev"/>
          <w:rFonts w:ascii="Arial" w:hAnsi="Arial" w:cs="Arial"/>
          <w:b w:val="0"/>
          <w:bCs w:val="0"/>
          <w:color w:val="000000" w:themeColor="text1"/>
        </w:rPr>
        <w:t>750-800 fruit]</w:t>
      </w:r>
      <w:r w:rsidRPr="00D13BF7">
        <w:rPr>
          <w:rFonts w:ascii="Arial" w:hAnsi="Arial" w:cs="Arial"/>
          <w:color w:val="000000" w:themeColor="text1"/>
        </w:rPr>
        <w:t xml:space="preserve"> class, </w:t>
      </w:r>
      <w:proofErr w:type="spellStart"/>
      <w:r w:rsidRPr="00D13BF7">
        <w:rPr>
          <w:rFonts w:ascii="Arial" w:hAnsi="Arial" w:cs="Arial"/>
          <w:color w:val="000000" w:themeColor="text1"/>
        </w:rPr>
        <w:t>revealing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the </w:t>
      </w:r>
      <w:proofErr w:type="spellStart"/>
      <w:r w:rsidRPr="00D13BF7">
        <w:rPr>
          <w:rFonts w:ascii="Arial" w:hAnsi="Arial" w:cs="Arial"/>
          <w:color w:val="000000" w:themeColor="text1"/>
        </w:rPr>
        <w:t>presence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of </w:t>
      </w:r>
      <w:proofErr w:type="spellStart"/>
      <w:r w:rsidRPr="00D13BF7">
        <w:rPr>
          <w:rFonts w:ascii="Arial" w:hAnsi="Arial" w:cs="Arial"/>
          <w:color w:val="000000" w:themeColor="text1"/>
        </w:rPr>
        <w:t>exceptionally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well-performing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trees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. Production classes </w:t>
      </w:r>
      <w:proofErr w:type="spellStart"/>
      <w:r w:rsidRPr="00D13BF7">
        <w:rPr>
          <w:rFonts w:ascii="Arial" w:hAnsi="Arial" w:cs="Arial"/>
          <w:color w:val="000000" w:themeColor="text1"/>
        </w:rPr>
        <w:t>above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[900 fruits] </w:t>
      </w:r>
      <w:proofErr w:type="spellStart"/>
      <w:r w:rsidRPr="00D13BF7">
        <w:rPr>
          <w:rFonts w:ascii="Arial" w:hAnsi="Arial" w:cs="Arial"/>
          <w:color w:val="000000" w:themeColor="text1"/>
        </w:rPr>
        <w:t>were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poorly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represented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D13BF7">
        <w:rPr>
          <w:rFonts w:ascii="Arial" w:hAnsi="Arial" w:cs="Arial"/>
          <w:color w:val="000000" w:themeColor="text1"/>
        </w:rPr>
        <w:t>indicating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that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very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few </w:t>
      </w:r>
      <w:proofErr w:type="spellStart"/>
      <w:r w:rsidRPr="00D13BF7">
        <w:rPr>
          <w:rFonts w:ascii="Arial" w:hAnsi="Arial" w:cs="Arial"/>
          <w:color w:val="000000" w:themeColor="text1"/>
        </w:rPr>
        <w:t>trees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achieved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this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level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of </w:t>
      </w:r>
      <w:proofErr w:type="spellStart"/>
      <w:r w:rsidRPr="00D13BF7">
        <w:rPr>
          <w:rFonts w:ascii="Arial" w:hAnsi="Arial" w:cs="Arial"/>
          <w:color w:val="000000" w:themeColor="text1"/>
        </w:rPr>
        <w:t>yield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. This </w:t>
      </w:r>
      <w:proofErr w:type="spellStart"/>
      <w:r w:rsidRPr="00D13BF7">
        <w:rPr>
          <w:rFonts w:ascii="Arial" w:hAnsi="Arial" w:cs="Arial"/>
          <w:color w:val="000000" w:themeColor="text1"/>
        </w:rPr>
        <w:t>asymmetrical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distribution </w:t>
      </w:r>
      <w:proofErr w:type="spellStart"/>
      <w:r w:rsidRPr="00D13BF7">
        <w:rPr>
          <w:rFonts w:ascii="Arial" w:hAnsi="Arial" w:cs="Arial"/>
          <w:color w:val="000000" w:themeColor="text1"/>
        </w:rPr>
        <w:t>reflects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the coexistence, in the </w:t>
      </w:r>
      <w:proofErr w:type="spellStart"/>
      <w:r w:rsidRPr="00D13BF7">
        <w:rPr>
          <w:rFonts w:ascii="Arial" w:hAnsi="Arial" w:cs="Arial"/>
          <w:color w:val="000000" w:themeColor="text1"/>
        </w:rPr>
        <w:t>orchards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studied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, of </w:t>
      </w:r>
      <w:proofErr w:type="spellStart"/>
      <w:r w:rsidRPr="00D13BF7">
        <w:rPr>
          <w:rFonts w:ascii="Arial" w:hAnsi="Arial" w:cs="Arial"/>
          <w:color w:val="000000" w:themeColor="text1"/>
        </w:rPr>
        <w:t>very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low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13BF7">
        <w:rPr>
          <w:rFonts w:ascii="Arial" w:hAnsi="Arial" w:cs="Arial"/>
          <w:color w:val="000000" w:themeColor="text1"/>
        </w:rPr>
        <w:t>productivity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and </w:t>
      </w:r>
      <w:proofErr w:type="spellStart"/>
      <w:r w:rsidRPr="00D13BF7">
        <w:rPr>
          <w:rFonts w:ascii="Arial" w:hAnsi="Arial" w:cs="Arial"/>
          <w:color w:val="000000" w:themeColor="text1"/>
        </w:rPr>
        <w:t>exceptionally</w:t>
      </w:r>
      <w:proofErr w:type="spellEnd"/>
      <w:r w:rsidRPr="00D13BF7">
        <w:rPr>
          <w:rFonts w:ascii="Arial" w:hAnsi="Arial" w:cs="Arial"/>
          <w:color w:val="000000" w:themeColor="text1"/>
        </w:rPr>
        <w:t xml:space="preserve"> productive </w:t>
      </w:r>
      <w:proofErr w:type="spellStart"/>
      <w:r w:rsidRPr="00D13BF7">
        <w:rPr>
          <w:rFonts w:ascii="Arial" w:hAnsi="Arial" w:cs="Arial"/>
          <w:color w:val="000000" w:themeColor="text1"/>
        </w:rPr>
        <w:t>trees</w:t>
      </w:r>
      <w:proofErr w:type="spellEnd"/>
      <w:r w:rsidRPr="00D13BF7">
        <w:rPr>
          <w:rFonts w:ascii="Arial" w:hAnsi="Arial" w:cs="Arial"/>
          <w:color w:val="000000" w:themeColor="text1"/>
        </w:rPr>
        <w:t>.</w:t>
      </w:r>
    </w:p>
    <w:p w14:paraId="3736D156" w14:textId="77777777" w:rsidR="006161ED" w:rsidRPr="00D13BF7" w:rsidRDefault="006161ED" w:rsidP="006161ED">
      <w:pPr>
        <w:pStyle w:val="NormalWeb"/>
        <w:spacing w:before="0" w:beforeAutospacing="0" w:after="0" w:afterAutospacing="0" w:line="276" w:lineRule="auto"/>
        <w:jc w:val="center"/>
        <w:rPr>
          <w:rStyle w:val="lev"/>
          <w:rFonts w:ascii="Arial" w:hAnsi="Arial" w:cs="Arial"/>
          <w:color w:val="000000" w:themeColor="text1"/>
        </w:rPr>
      </w:pPr>
      <w:r w:rsidRPr="006161ED"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491E1D2D" wp14:editId="235224C9">
            <wp:extent cx="5760720" cy="3053080"/>
            <wp:effectExtent l="12700" t="12700" r="17780" b="7620"/>
            <wp:docPr id="4496328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328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30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09957A" w14:textId="77777777" w:rsidR="00D949DB" w:rsidRDefault="00D949DB" w:rsidP="004B4632">
      <w:pPr>
        <w:pStyle w:val="Grillemoyenne21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6161ED">
        <w:rPr>
          <w:rFonts w:ascii="Arial" w:hAnsi="Arial" w:cs="Arial"/>
          <w:color w:val="000000" w:themeColor="text1"/>
          <w:sz w:val="22"/>
          <w:szCs w:val="22"/>
        </w:rPr>
        <w:t xml:space="preserve">Figure 4. Distribution of the production of the 230 </w:t>
      </w:r>
      <w:proofErr w:type="spellStart"/>
      <w:r w:rsidRPr="006161ED">
        <w:rPr>
          <w:rFonts w:ascii="Arial" w:hAnsi="Arial" w:cs="Arial"/>
          <w:color w:val="000000" w:themeColor="text1"/>
          <w:sz w:val="22"/>
          <w:szCs w:val="22"/>
        </w:rPr>
        <w:t>trees</w:t>
      </w:r>
      <w:proofErr w:type="spellEnd"/>
    </w:p>
    <w:p w14:paraId="03B83CDF" w14:textId="77777777" w:rsidR="00156B54" w:rsidRDefault="00156B54" w:rsidP="004B4632">
      <w:pPr>
        <w:pStyle w:val="Grillemoyenne21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4E03D86E" w14:textId="77777777" w:rsidR="00156B54" w:rsidRDefault="00156B54" w:rsidP="004B4632">
      <w:pPr>
        <w:pStyle w:val="Grillemoyenne21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0492CE41" w14:textId="77777777" w:rsidR="00156B54" w:rsidRDefault="00156B54" w:rsidP="004B4632">
      <w:pPr>
        <w:pStyle w:val="Grillemoyenne21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0EFF425F" w14:textId="77777777" w:rsidR="00156B54" w:rsidRDefault="00156B54" w:rsidP="004B4632">
      <w:pPr>
        <w:pStyle w:val="Grillemoyenne21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71A1F72C" w14:textId="77777777" w:rsidR="00156B54" w:rsidRDefault="00156B54" w:rsidP="004B4632">
      <w:pPr>
        <w:pStyle w:val="Grillemoyenne21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6D9449D1" w14:textId="77777777" w:rsidR="00156B54" w:rsidRDefault="00156B54" w:rsidP="004B4632">
      <w:pPr>
        <w:pStyle w:val="Grillemoyenne21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6CE0DA6C" w14:textId="77777777" w:rsidR="00156B54" w:rsidRDefault="00156B54" w:rsidP="004B4632">
      <w:pPr>
        <w:pStyle w:val="Grillemoyenne21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0928590C" w14:textId="77777777" w:rsidR="00156B54" w:rsidRPr="006161ED" w:rsidRDefault="00156B54" w:rsidP="004B4632">
      <w:pPr>
        <w:pStyle w:val="Grillemoyenne21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6BECE5EB" w14:textId="77777777" w:rsidR="00897DBD" w:rsidRPr="00D91E56" w:rsidRDefault="00267817" w:rsidP="00EA0072">
      <w:pPr>
        <w:pStyle w:val="Paragraphedeliste"/>
        <w:numPr>
          <w:ilvl w:val="0"/>
          <w:numId w:val="1"/>
        </w:numPr>
        <w:spacing w:before="100" w:beforeAutospacing="1"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91E56">
        <w:rPr>
          <w:rStyle w:val="lev"/>
          <w:rFonts w:ascii="Arial" w:hAnsi="Arial" w:cs="Arial"/>
          <w:color w:val="000000"/>
          <w:sz w:val="24"/>
          <w:szCs w:val="24"/>
        </w:rPr>
        <w:lastRenderedPageBreak/>
        <w:t>DISCUSSION</w:t>
      </w:r>
    </w:p>
    <w:p w14:paraId="7A3D49ED" w14:textId="77777777" w:rsidR="00D949DB" w:rsidRPr="00D949DB" w:rsidRDefault="00D949DB" w:rsidP="00EA0072">
      <w:pPr>
        <w:pStyle w:val="Paragraphedeliste"/>
        <w:numPr>
          <w:ilvl w:val="1"/>
          <w:numId w:val="1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949DB">
        <w:rPr>
          <w:rFonts w:ascii="Arial" w:hAnsi="Arial" w:cs="Arial"/>
          <w:b/>
          <w:bCs/>
          <w:sz w:val="24"/>
          <w:szCs w:val="24"/>
        </w:rPr>
        <w:t xml:space="preserve">Mango </w:t>
      </w:r>
      <w:proofErr w:type="spellStart"/>
      <w:r w:rsidRPr="00D949DB">
        <w:rPr>
          <w:rFonts w:ascii="Arial" w:hAnsi="Arial" w:cs="Arial"/>
          <w:b/>
          <w:bCs/>
          <w:sz w:val="24"/>
          <w:szCs w:val="24"/>
        </w:rPr>
        <w:t>detection</w:t>
      </w:r>
      <w:proofErr w:type="spellEnd"/>
      <w:r w:rsidRPr="00D949DB">
        <w:rPr>
          <w:rFonts w:ascii="Arial" w:hAnsi="Arial" w:cs="Arial"/>
          <w:b/>
          <w:bCs/>
          <w:sz w:val="24"/>
          <w:szCs w:val="24"/>
        </w:rPr>
        <w:t xml:space="preserve"> by </w:t>
      </w:r>
      <w:proofErr w:type="spellStart"/>
      <w:r w:rsidRPr="00D949DB">
        <w:rPr>
          <w:rFonts w:ascii="Arial" w:hAnsi="Arial" w:cs="Arial"/>
          <w:b/>
          <w:bCs/>
          <w:sz w:val="24"/>
          <w:szCs w:val="24"/>
        </w:rPr>
        <w:t>artificial</w:t>
      </w:r>
      <w:proofErr w:type="spellEnd"/>
      <w:r w:rsidRPr="00D949DB">
        <w:rPr>
          <w:rFonts w:ascii="Arial" w:hAnsi="Arial" w:cs="Arial"/>
          <w:b/>
          <w:bCs/>
          <w:sz w:val="24"/>
          <w:szCs w:val="24"/>
        </w:rPr>
        <w:t xml:space="preserve"> intelligence</w:t>
      </w:r>
      <w:r w:rsidR="00156B54">
        <w:rPr>
          <w:rFonts w:ascii="Arial" w:hAnsi="Arial" w:cs="Arial"/>
          <w:b/>
          <w:bCs/>
          <w:sz w:val="24"/>
          <w:szCs w:val="24"/>
        </w:rPr>
        <w:t xml:space="preserve"> </w:t>
      </w:r>
      <w:r w:rsidRPr="00D949DB">
        <w:rPr>
          <w:rFonts w:ascii="Arial" w:hAnsi="Arial" w:cs="Arial"/>
          <w:b/>
          <w:bCs/>
          <w:sz w:val="24"/>
          <w:szCs w:val="24"/>
        </w:rPr>
        <w:t xml:space="preserve">: performance, limitations and prospects </w:t>
      </w:r>
    </w:p>
    <w:p w14:paraId="1C49F61F" w14:textId="77777777" w:rsidR="00D949DB" w:rsidRPr="00D91E56" w:rsidRDefault="00D949DB" w:rsidP="00016948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 w:rsidRPr="00D91E56">
        <w:rPr>
          <w:rFonts w:ascii="Arial" w:hAnsi="Arial" w:cs="Arial"/>
          <w:sz w:val="24"/>
          <w:szCs w:val="24"/>
        </w:rPr>
        <w:t xml:space="preserve">The estimation of </w:t>
      </w:r>
      <w:proofErr w:type="spellStart"/>
      <w:r w:rsidRPr="00D91E56">
        <w:rPr>
          <w:rFonts w:ascii="Arial" w:hAnsi="Arial" w:cs="Arial"/>
          <w:sz w:val="24"/>
          <w:szCs w:val="24"/>
        </w:rPr>
        <w:t>mango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tree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yield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at the </w:t>
      </w:r>
      <w:proofErr w:type="spellStart"/>
      <w:r w:rsidRPr="00D91E56">
        <w:rPr>
          <w:rFonts w:ascii="Arial" w:hAnsi="Arial" w:cs="Arial"/>
          <w:sz w:val="24"/>
          <w:szCs w:val="24"/>
        </w:rPr>
        <w:t>tree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scale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was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performed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using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convolutional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neural network-</w:t>
      </w:r>
      <w:proofErr w:type="spellStart"/>
      <w:r w:rsidRPr="00D91E56">
        <w:rPr>
          <w:rFonts w:ascii="Arial" w:hAnsi="Arial" w:cs="Arial"/>
          <w:sz w:val="24"/>
          <w:szCs w:val="24"/>
        </w:rPr>
        <w:t>assisted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image </w:t>
      </w:r>
      <w:proofErr w:type="spellStart"/>
      <w:r w:rsidRPr="00D91E56">
        <w:rPr>
          <w:rFonts w:ascii="Arial" w:hAnsi="Arial" w:cs="Arial"/>
          <w:sz w:val="24"/>
          <w:szCs w:val="24"/>
        </w:rPr>
        <w:t>analysis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sz w:val="24"/>
          <w:szCs w:val="24"/>
        </w:rPr>
        <w:t>coupled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with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91E56">
        <w:rPr>
          <w:rFonts w:ascii="Arial" w:hAnsi="Arial" w:cs="Arial"/>
          <w:sz w:val="24"/>
          <w:szCs w:val="24"/>
        </w:rPr>
        <w:t>predictive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model. This </w:t>
      </w:r>
      <w:proofErr w:type="spellStart"/>
      <w:r w:rsidRPr="00D91E56">
        <w:rPr>
          <w:rFonts w:ascii="Arial" w:hAnsi="Arial" w:cs="Arial"/>
          <w:sz w:val="24"/>
          <w:szCs w:val="24"/>
        </w:rPr>
        <w:t>approach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sz w:val="24"/>
          <w:szCs w:val="24"/>
        </w:rPr>
        <w:t>although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innovative in Côte d'Ivoire, has </w:t>
      </w:r>
      <w:proofErr w:type="spellStart"/>
      <w:r w:rsidRPr="00D91E56">
        <w:rPr>
          <w:rFonts w:ascii="Arial" w:hAnsi="Arial" w:cs="Arial"/>
          <w:sz w:val="24"/>
          <w:szCs w:val="24"/>
        </w:rPr>
        <w:t>already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been </w:t>
      </w:r>
      <w:proofErr w:type="spellStart"/>
      <w:r w:rsidRPr="00D91E56">
        <w:rPr>
          <w:rFonts w:ascii="Arial" w:hAnsi="Arial" w:cs="Arial"/>
          <w:sz w:val="24"/>
          <w:szCs w:val="24"/>
        </w:rPr>
        <w:t>used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D91E56">
        <w:rPr>
          <w:rFonts w:ascii="Arial" w:hAnsi="Arial" w:cs="Arial"/>
          <w:sz w:val="24"/>
          <w:szCs w:val="24"/>
        </w:rPr>
        <w:t>several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years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91E56">
        <w:rPr>
          <w:rFonts w:ascii="Arial" w:hAnsi="Arial" w:cs="Arial"/>
          <w:sz w:val="24"/>
          <w:szCs w:val="24"/>
        </w:rPr>
        <w:t>various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countries for the </w:t>
      </w:r>
      <w:proofErr w:type="spellStart"/>
      <w:r w:rsidRPr="00D91E56">
        <w:rPr>
          <w:rFonts w:ascii="Arial" w:hAnsi="Arial" w:cs="Arial"/>
          <w:sz w:val="24"/>
          <w:szCs w:val="24"/>
        </w:rPr>
        <w:t>automated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detection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of fruits </w:t>
      </w:r>
      <w:proofErr w:type="spellStart"/>
      <w:r w:rsidRPr="00D91E56">
        <w:rPr>
          <w:rFonts w:ascii="Arial" w:hAnsi="Arial" w:cs="Arial"/>
          <w:sz w:val="24"/>
          <w:szCs w:val="24"/>
        </w:rPr>
        <w:t>such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D91E56">
        <w:rPr>
          <w:rFonts w:ascii="Arial" w:hAnsi="Arial" w:cs="Arial"/>
          <w:sz w:val="24"/>
          <w:szCs w:val="24"/>
        </w:rPr>
        <w:t>apples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sz w:val="24"/>
          <w:szCs w:val="24"/>
        </w:rPr>
        <w:t>almonds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or </w:t>
      </w:r>
      <w:proofErr w:type="spellStart"/>
      <w:r w:rsidRPr="00D91E56">
        <w:rPr>
          <w:rFonts w:ascii="Arial" w:hAnsi="Arial" w:cs="Arial"/>
          <w:sz w:val="24"/>
          <w:szCs w:val="24"/>
        </w:rPr>
        <w:t>mangoes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(</w:t>
      </w:r>
      <w:r w:rsidRPr="00D91E56">
        <w:rPr>
          <w:rFonts w:ascii="Arial" w:hAnsi="Arial" w:cs="Arial"/>
          <w:b/>
          <w:bCs/>
          <w:sz w:val="24"/>
          <w:szCs w:val="24"/>
        </w:rPr>
        <w:t xml:space="preserve">Linker </w:t>
      </w:r>
      <w:r w:rsidRPr="00973306">
        <w:rPr>
          <w:rFonts w:ascii="Arial" w:hAnsi="Arial" w:cs="Arial"/>
          <w:b/>
          <w:bCs/>
          <w:i/>
          <w:iCs/>
          <w:sz w:val="24"/>
          <w:szCs w:val="24"/>
        </w:rPr>
        <w:t>et al</w:t>
      </w:r>
      <w:r w:rsidRPr="00D91E56">
        <w:rPr>
          <w:rFonts w:ascii="Arial" w:hAnsi="Arial" w:cs="Arial"/>
          <w:b/>
          <w:bCs/>
          <w:sz w:val="24"/>
          <w:szCs w:val="24"/>
        </w:rPr>
        <w:t>., 2012</w:t>
      </w:r>
      <w:r w:rsidR="007E1E52">
        <w:rPr>
          <w:rFonts w:ascii="Arial" w:hAnsi="Arial" w:cs="Arial"/>
          <w:b/>
          <w:bCs/>
          <w:sz w:val="24"/>
          <w:szCs w:val="24"/>
        </w:rPr>
        <w:t xml:space="preserve"> </w:t>
      </w:r>
      <w:r w:rsidRPr="00D91E56">
        <w:rPr>
          <w:rFonts w:ascii="Arial" w:hAnsi="Arial" w:cs="Arial"/>
          <w:b/>
          <w:bCs/>
          <w:sz w:val="24"/>
          <w:szCs w:val="24"/>
        </w:rPr>
        <w:t xml:space="preserve">; </w:t>
      </w:r>
      <w:proofErr w:type="spellStart"/>
      <w:r w:rsidRPr="00D91E56">
        <w:rPr>
          <w:rFonts w:ascii="Arial" w:hAnsi="Arial" w:cs="Arial"/>
          <w:b/>
          <w:bCs/>
          <w:sz w:val="24"/>
          <w:szCs w:val="24"/>
        </w:rPr>
        <w:t>Bargoti</w:t>
      </w:r>
      <w:proofErr w:type="spellEnd"/>
      <w:r w:rsidRPr="00D91E56">
        <w:rPr>
          <w:rFonts w:ascii="Arial" w:hAnsi="Arial" w:cs="Arial"/>
          <w:b/>
          <w:bCs/>
          <w:sz w:val="24"/>
          <w:szCs w:val="24"/>
        </w:rPr>
        <w:t xml:space="preserve"> &amp; Underwood, 2017</w:t>
      </w:r>
      <w:r w:rsidR="007E1E52">
        <w:rPr>
          <w:rFonts w:ascii="Arial" w:hAnsi="Arial" w:cs="Arial"/>
          <w:b/>
          <w:bCs/>
          <w:sz w:val="24"/>
          <w:szCs w:val="24"/>
        </w:rPr>
        <w:t xml:space="preserve"> </w:t>
      </w:r>
      <w:r w:rsidRPr="00D91E56">
        <w:rPr>
          <w:rFonts w:ascii="Arial" w:hAnsi="Arial" w:cs="Arial"/>
          <w:b/>
          <w:bCs/>
          <w:sz w:val="24"/>
          <w:szCs w:val="24"/>
        </w:rPr>
        <w:t xml:space="preserve">; Qureshi </w:t>
      </w:r>
      <w:r w:rsidRPr="00973306">
        <w:rPr>
          <w:rFonts w:ascii="Arial" w:hAnsi="Arial" w:cs="Arial"/>
          <w:b/>
          <w:bCs/>
          <w:i/>
          <w:iCs/>
          <w:sz w:val="24"/>
          <w:szCs w:val="24"/>
        </w:rPr>
        <w:t>et al</w:t>
      </w:r>
      <w:r w:rsidRPr="00D91E56">
        <w:rPr>
          <w:rFonts w:ascii="Arial" w:hAnsi="Arial" w:cs="Arial"/>
          <w:b/>
          <w:bCs/>
          <w:sz w:val="24"/>
          <w:szCs w:val="24"/>
        </w:rPr>
        <w:t>., 2017</w:t>
      </w:r>
      <w:r w:rsidRPr="00D91E56">
        <w:rPr>
          <w:rFonts w:ascii="Arial" w:hAnsi="Arial" w:cs="Arial"/>
          <w:sz w:val="24"/>
          <w:szCs w:val="24"/>
        </w:rPr>
        <w:t xml:space="preserve">). As part of </w:t>
      </w:r>
      <w:proofErr w:type="spellStart"/>
      <w:r w:rsidRPr="00D91E56">
        <w:rPr>
          <w:rFonts w:ascii="Arial" w:hAnsi="Arial" w:cs="Arial"/>
          <w:sz w:val="24"/>
          <w:szCs w:val="24"/>
        </w:rPr>
        <w:t>this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study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the </w:t>
      </w:r>
      <w:proofErr w:type="spellStart"/>
      <w:r w:rsidRPr="00D91E56">
        <w:rPr>
          <w:rFonts w:ascii="Arial" w:hAnsi="Arial" w:cs="Arial"/>
          <w:sz w:val="24"/>
          <w:szCs w:val="24"/>
        </w:rPr>
        <w:t>Faster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R-CNN network </w:t>
      </w:r>
      <w:proofErr w:type="spellStart"/>
      <w:r w:rsidRPr="00D91E56">
        <w:rPr>
          <w:rFonts w:ascii="Arial" w:hAnsi="Arial" w:cs="Arial"/>
          <w:sz w:val="24"/>
          <w:szCs w:val="24"/>
        </w:rPr>
        <w:t>was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trained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specifically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on images of </w:t>
      </w:r>
      <w:proofErr w:type="spellStart"/>
      <w:r w:rsidRPr="00D91E56">
        <w:rPr>
          <w:rFonts w:ascii="Arial" w:hAnsi="Arial" w:cs="Arial"/>
          <w:sz w:val="24"/>
          <w:szCs w:val="24"/>
        </w:rPr>
        <w:t>mango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trees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of the 'Kent' </w:t>
      </w:r>
      <w:proofErr w:type="spellStart"/>
      <w:r w:rsidRPr="00D91E56">
        <w:rPr>
          <w:rFonts w:ascii="Arial" w:hAnsi="Arial" w:cs="Arial"/>
          <w:sz w:val="24"/>
          <w:szCs w:val="24"/>
        </w:rPr>
        <w:t>variety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. It </w:t>
      </w:r>
      <w:proofErr w:type="spellStart"/>
      <w:r w:rsidRPr="00D91E56">
        <w:rPr>
          <w:rFonts w:ascii="Arial" w:hAnsi="Arial" w:cs="Arial"/>
          <w:sz w:val="24"/>
          <w:szCs w:val="24"/>
        </w:rPr>
        <w:t>achieved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a high </w:t>
      </w:r>
      <w:proofErr w:type="spellStart"/>
      <w:r w:rsidRPr="00D91E56">
        <w:rPr>
          <w:rFonts w:ascii="Arial" w:hAnsi="Arial" w:cs="Arial"/>
          <w:sz w:val="24"/>
          <w:szCs w:val="24"/>
        </w:rPr>
        <w:t>overall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efficacy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sz w:val="24"/>
          <w:szCs w:val="24"/>
        </w:rPr>
        <w:t>with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an F1 score of 0.88, and </w:t>
      </w:r>
      <w:proofErr w:type="spellStart"/>
      <w:r w:rsidRPr="00D91E56">
        <w:rPr>
          <w:rFonts w:ascii="Arial" w:hAnsi="Arial" w:cs="Arial"/>
          <w:sz w:val="24"/>
          <w:szCs w:val="24"/>
        </w:rPr>
        <w:t>detected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91</w:t>
      </w:r>
      <w:r w:rsidR="007E1E52">
        <w:rPr>
          <w:rFonts w:ascii="Arial" w:hAnsi="Arial" w:cs="Arial"/>
          <w:sz w:val="24"/>
          <w:szCs w:val="24"/>
        </w:rPr>
        <w:t xml:space="preserve"> </w:t>
      </w:r>
      <w:r w:rsidRPr="00D91E56">
        <w:rPr>
          <w:rFonts w:ascii="Arial" w:hAnsi="Arial" w:cs="Arial"/>
          <w:sz w:val="24"/>
          <w:szCs w:val="24"/>
        </w:rPr>
        <w:t xml:space="preserve">% of the </w:t>
      </w:r>
      <w:proofErr w:type="spellStart"/>
      <w:r w:rsidRPr="00D91E56">
        <w:rPr>
          <w:rFonts w:ascii="Arial" w:hAnsi="Arial" w:cs="Arial"/>
          <w:sz w:val="24"/>
          <w:szCs w:val="24"/>
        </w:rPr>
        <w:t>mangoes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present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in the images. </w:t>
      </w:r>
      <w:proofErr w:type="spellStart"/>
      <w:r w:rsidRPr="00D91E56">
        <w:rPr>
          <w:rFonts w:ascii="Arial" w:hAnsi="Arial" w:cs="Arial"/>
          <w:sz w:val="24"/>
          <w:szCs w:val="24"/>
        </w:rPr>
        <w:t>These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performances are comparable to </w:t>
      </w:r>
      <w:proofErr w:type="spellStart"/>
      <w:r w:rsidRPr="00D91E56">
        <w:rPr>
          <w:rFonts w:ascii="Arial" w:hAnsi="Arial" w:cs="Arial"/>
          <w:sz w:val="24"/>
          <w:szCs w:val="24"/>
        </w:rPr>
        <w:t>those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reported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91E56">
        <w:rPr>
          <w:rFonts w:ascii="Arial" w:hAnsi="Arial" w:cs="Arial"/>
          <w:sz w:val="24"/>
          <w:szCs w:val="24"/>
        </w:rPr>
        <w:t>recent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literature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. As an </w:t>
      </w:r>
      <w:proofErr w:type="spellStart"/>
      <w:r w:rsidRPr="00D91E56">
        <w:rPr>
          <w:rFonts w:ascii="Arial" w:hAnsi="Arial" w:cs="Arial"/>
          <w:sz w:val="24"/>
          <w:szCs w:val="24"/>
        </w:rPr>
        <w:t>example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b/>
          <w:bCs/>
          <w:sz w:val="24"/>
          <w:szCs w:val="24"/>
        </w:rPr>
        <w:t>Bargoti</w:t>
      </w:r>
      <w:proofErr w:type="spellEnd"/>
      <w:r w:rsidRPr="00D91E56">
        <w:rPr>
          <w:rFonts w:ascii="Arial" w:hAnsi="Arial" w:cs="Arial"/>
          <w:b/>
          <w:bCs/>
          <w:sz w:val="24"/>
          <w:szCs w:val="24"/>
        </w:rPr>
        <w:t xml:space="preserve"> &amp; Underwood (2017)</w:t>
      </w:r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also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used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Pr="00D91E56">
        <w:rPr>
          <w:rFonts w:ascii="Arial" w:hAnsi="Arial" w:cs="Arial"/>
          <w:sz w:val="24"/>
          <w:szCs w:val="24"/>
        </w:rPr>
        <w:t>Faster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R-CNN to </w:t>
      </w:r>
      <w:proofErr w:type="spellStart"/>
      <w:r w:rsidRPr="00D91E56">
        <w:rPr>
          <w:rFonts w:ascii="Arial" w:hAnsi="Arial" w:cs="Arial"/>
          <w:sz w:val="24"/>
          <w:szCs w:val="24"/>
        </w:rPr>
        <w:t>detect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more </w:t>
      </w:r>
      <w:proofErr w:type="spellStart"/>
      <w:r w:rsidRPr="00D91E56">
        <w:rPr>
          <w:rFonts w:ascii="Arial" w:hAnsi="Arial" w:cs="Arial"/>
          <w:sz w:val="24"/>
          <w:szCs w:val="24"/>
        </w:rPr>
        <w:t>than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90</w:t>
      </w:r>
      <w:r w:rsidR="007E1E52">
        <w:rPr>
          <w:rFonts w:ascii="Arial" w:hAnsi="Arial" w:cs="Arial"/>
          <w:sz w:val="24"/>
          <w:szCs w:val="24"/>
        </w:rPr>
        <w:t xml:space="preserve"> </w:t>
      </w:r>
      <w:r w:rsidRPr="00D91E56">
        <w:rPr>
          <w:rFonts w:ascii="Arial" w:hAnsi="Arial" w:cs="Arial"/>
          <w:sz w:val="24"/>
          <w:szCs w:val="24"/>
        </w:rPr>
        <w:t xml:space="preserve">% of </w:t>
      </w:r>
      <w:proofErr w:type="spellStart"/>
      <w:r w:rsidRPr="00D91E56">
        <w:rPr>
          <w:rFonts w:ascii="Arial" w:hAnsi="Arial" w:cs="Arial"/>
          <w:sz w:val="24"/>
          <w:szCs w:val="24"/>
        </w:rPr>
        <w:t>mangoes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in images of </w:t>
      </w:r>
      <w:proofErr w:type="spellStart"/>
      <w:r w:rsidRPr="00D91E56">
        <w:rPr>
          <w:rFonts w:ascii="Arial" w:hAnsi="Arial" w:cs="Arial"/>
          <w:sz w:val="24"/>
          <w:szCs w:val="24"/>
        </w:rPr>
        <w:t>Australian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orchards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. In addition, </w:t>
      </w:r>
      <w:r w:rsidRPr="00D91E56">
        <w:rPr>
          <w:rFonts w:ascii="Arial" w:hAnsi="Arial" w:cs="Arial"/>
          <w:b/>
          <w:bCs/>
          <w:sz w:val="24"/>
          <w:szCs w:val="24"/>
        </w:rPr>
        <w:t xml:space="preserve">Borianne </w:t>
      </w:r>
      <w:r w:rsidRPr="00973306">
        <w:rPr>
          <w:rFonts w:ascii="Arial" w:hAnsi="Arial" w:cs="Arial"/>
          <w:b/>
          <w:bCs/>
          <w:i/>
          <w:iCs/>
          <w:sz w:val="24"/>
          <w:szCs w:val="24"/>
        </w:rPr>
        <w:t>et al.</w:t>
      </w:r>
      <w:r w:rsidRPr="00D91E56">
        <w:rPr>
          <w:rFonts w:ascii="Arial" w:hAnsi="Arial" w:cs="Arial"/>
          <w:b/>
          <w:bCs/>
          <w:sz w:val="24"/>
          <w:szCs w:val="24"/>
        </w:rPr>
        <w:t xml:space="preserve"> (2019)</w:t>
      </w:r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obtained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sz w:val="24"/>
          <w:szCs w:val="24"/>
        </w:rPr>
        <w:t>with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Pr="00D91E56">
        <w:rPr>
          <w:rFonts w:ascii="Arial" w:hAnsi="Arial" w:cs="Arial"/>
          <w:sz w:val="24"/>
          <w:szCs w:val="24"/>
        </w:rPr>
        <w:t>same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Faster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R-CNN network, an </w:t>
      </w:r>
      <w:proofErr w:type="spellStart"/>
      <w:r w:rsidRPr="00D91E56">
        <w:rPr>
          <w:rFonts w:ascii="Arial" w:hAnsi="Arial" w:cs="Arial"/>
          <w:sz w:val="24"/>
          <w:szCs w:val="24"/>
        </w:rPr>
        <w:t>overall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efficiency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of 90</w:t>
      </w:r>
      <w:r w:rsidR="007E1E52">
        <w:rPr>
          <w:rFonts w:ascii="Arial" w:hAnsi="Arial" w:cs="Arial"/>
          <w:sz w:val="24"/>
          <w:szCs w:val="24"/>
        </w:rPr>
        <w:t xml:space="preserve"> </w:t>
      </w:r>
      <w:r w:rsidRPr="00D91E56">
        <w:rPr>
          <w:rFonts w:ascii="Arial" w:hAnsi="Arial" w:cs="Arial"/>
          <w:sz w:val="24"/>
          <w:szCs w:val="24"/>
        </w:rPr>
        <w:t xml:space="preserve">% (F1-score) for fruit </w:t>
      </w:r>
      <w:proofErr w:type="spellStart"/>
      <w:r w:rsidRPr="00D91E56">
        <w:rPr>
          <w:rFonts w:ascii="Arial" w:hAnsi="Arial" w:cs="Arial"/>
          <w:sz w:val="24"/>
          <w:szCs w:val="24"/>
        </w:rPr>
        <w:t>detection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sz w:val="24"/>
          <w:szCs w:val="24"/>
        </w:rPr>
        <w:t>thus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confirming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Pr="00D91E56">
        <w:rPr>
          <w:rFonts w:ascii="Arial" w:hAnsi="Arial" w:cs="Arial"/>
          <w:sz w:val="24"/>
          <w:szCs w:val="24"/>
        </w:rPr>
        <w:t>robustness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D91E56">
        <w:rPr>
          <w:rFonts w:ascii="Arial" w:hAnsi="Arial" w:cs="Arial"/>
          <w:sz w:val="24"/>
          <w:szCs w:val="24"/>
        </w:rPr>
        <w:t>this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model in </w:t>
      </w:r>
      <w:proofErr w:type="spellStart"/>
      <w:r w:rsidRPr="00D91E56">
        <w:rPr>
          <w:rFonts w:ascii="Arial" w:hAnsi="Arial" w:cs="Arial"/>
          <w:sz w:val="24"/>
          <w:szCs w:val="24"/>
        </w:rPr>
        <w:t>various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contexts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. All the </w:t>
      </w:r>
      <w:proofErr w:type="spellStart"/>
      <w:r w:rsidRPr="00D91E56">
        <w:rPr>
          <w:rFonts w:ascii="Arial" w:hAnsi="Arial" w:cs="Arial"/>
          <w:sz w:val="24"/>
          <w:szCs w:val="24"/>
        </w:rPr>
        <w:t>studies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cited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converge on the </w:t>
      </w:r>
      <w:proofErr w:type="spellStart"/>
      <w:r w:rsidRPr="00D91E56">
        <w:rPr>
          <w:rFonts w:ascii="Arial" w:hAnsi="Arial" w:cs="Arial"/>
          <w:sz w:val="24"/>
          <w:szCs w:val="24"/>
        </w:rPr>
        <w:t>same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conclusion</w:t>
      </w:r>
      <w:r w:rsidR="007E1E52">
        <w:rPr>
          <w:rFonts w:ascii="Arial" w:hAnsi="Arial" w:cs="Arial"/>
          <w:sz w:val="24"/>
          <w:szCs w:val="24"/>
        </w:rPr>
        <w:t xml:space="preserve"> </w:t>
      </w:r>
      <w:r w:rsidRPr="00D91E56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D91E56">
        <w:rPr>
          <w:rFonts w:ascii="Arial" w:hAnsi="Arial" w:cs="Arial"/>
          <w:sz w:val="24"/>
          <w:szCs w:val="24"/>
        </w:rPr>
        <w:t>deep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neural networks </w:t>
      </w:r>
      <w:proofErr w:type="spellStart"/>
      <w:r w:rsidRPr="00D91E56">
        <w:rPr>
          <w:rFonts w:ascii="Arial" w:hAnsi="Arial" w:cs="Arial"/>
          <w:sz w:val="24"/>
          <w:szCs w:val="24"/>
        </w:rPr>
        <w:t>offer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superior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accuracy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D91E56">
        <w:rPr>
          <w:rFonts w:ascii="Arial" w:hAnsi="Arial" w:cs="Arial"/>
          <w:sz w:val="24"/>
          <w:szCs w:val="24"/>
        </w:rPr>
        <w:t>detection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capacity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for the identification of </w:t>
      </w:r>
      <w:proofErr w:type="spellStart"/>
      <w:r w:rsidRPr="00D91E56">
        <w:rPr>
          <w:rFonts w:ascii="Arial" w:hAnsi="Arial" w:cs="Arial"/>
          <w:sz w:val="24"/>
          <w:szCs w:val="24"/>
        </w:rPr>
        <w:t>mangoes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in the crown, </w:t>
      </w:r>
      <w:proofErr w:type="spellStart"/>
      <w:r w:rsidRPr="00D91E56">
        <w:rPr>
          <w:rFonts w:ascii="Arial" w:hAnsi="Arial" w:cs="Arial"/>
          <w:sz w:val="24"/>
          <w:szCs w:val="24"/>
        </w:rPr>
        <w:t>compared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D91E56">
        <w:rPr>
          <w:rFonts w:ascii="Arial" w:hAnsi="Arial" w:cs="Arial"/>
          <w:sz w:val="24"/>
          <w:szCs w:val="24"/>
        </w:rPr>
        <w:t>conventional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methods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. For </w:t>
      </w:r>
      <w:proofErr w:type="spellStart"/>
      <w:r w:rsidRPr="00D91E56">
        <w:rPr>
          <w:rFonts w:ascii="Arial" w:hAnsi="Arial" w:cs="Arial"/>
          <w:sz w:val="24"/>
          <w:szCs w:val="24"/>
        </w:rPr>
        <w:t>comparison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r w:rsidRPr="00D91E56">
        <w:rPr>
          <w:rFonts w:ascii="Arial" w:hAnsi="Arial" w:cs="Arial"/>
          <w:b/>
          <w:bCs/>
          <w:sz w:val="24"/>
          <w:szCs w:val="24"/>
        </w:rPr>
        <w:t xml:space="preserve">Qureshi </w:t>
      </w:r>
      <w:r w:rsidRPr="00973306">
        <w:rPr>
          <w:rFonts w:ascii="Arial" w:hAnsi="Arial" w:cs="Arial"/>
          <w:b/>
          <w:bCs/>
          <w:i/>
          <w:iCs/>
          <w:sz w:val="24"/>
          <w:szCs w:val="24"/>
        </w:rPr>
        <w:t>et al.</w:t>
      </w:r>
      <w:r w:rsidRPr="00D91E56">
        <w:rPr>
          <w:rFonts w:ascii="Arial" w:hAnsi="Arial" w:cs="Arial"/>
          <w:b/>
          <w:bCs/>
          <w:sz w:val="24"/>
          <w:szCs w:val="24"/>
        </w:rPr>
        <w:t xml:space="preserve"> (2017) and </w:t>
      </w:r>
      <w:proofErr w:type="spellStart"/>
      <w:r w:rsidRPr="00D91E56">
        <w:rPr>
          <w:rFonts w:ascii="Arial" w:hAnsi="Arial" w:cs="Arial"/>
          <w:b/>
          <w:bCs/>
          <w:sz w:val="24"/>
          <w:szCs w:val="24"/>
        </w:rPr>
        <w:t>Sarron</w:t>
      </w:r>
      <w:proofErr w:type="spellEnd"/>
      <w:r w:rsidRPr="00D91E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973306">
        <w:rPr>
          <w:rFonts w:ascii="Arial" w:hAnsi="Arial" w:cs="Arial"/>
          <w:b/>
          <w:bCs/>
          <w:i/>
          <w:iCs/>
          <w:sz w:val="24"/>
          <w:szCs w:val="24"/>
        </w:rPr>
        <w:t>et al.</w:t>
      </w:r>
      <w:r w:rsidRPr="00D91E56">
        <w:rPr>
          <w:rFonts w:ascii="Arial" w:hAnsi="Arial" w:cs="Arial"/>
          <w:b/>
          <w:bCs/>
          <w:sz w:val="24"/>
          <w:szCs w:val="24"/>
        </w:rPr>
        <w:t xml:space="preserve"> (2020)</w:t>
      </w:r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used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the k-</w:t>
      </w:r>
      <w:proofErr w:type="spellStart"/>
      <w:r w:rsidRPr="00D91E56">
        <w:rPr>
          <w:rFonts w:ascii="Arial" w:hAnsi="Arial" w:cs="Arial"/>
          <w:sz w:val="24"/>
          <w:szCs w:val="24"/>
        </w:rPr>
        <w:t>nearest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neighbours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(KNN) </w:t>
      </w:r>
      <w:proofErr w:type="spellStart"/>
      <w:r w:rsidRPr="00D91E56">
        <w:rPr>
          <w:rFonts w:ascii="Arial" w:hAnsi="Arial" w:cs="Arial"/>
          <w:sz w:val="24"/>
          <w:szCs w:val="24"/>
        </w:rPr>
        <w:t>algorithm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for the </w:t>
      </w:r>
      <w:proofErr w:type="spellStart"/>
      <w:r w:rsidRPr="00D91E56">
        <w:rPr>
          <w:rFonts w:ascii="Arial" w:hAnsi="Arial" w:cs="Arial"/>
          <w:sz w:val="24"/>
          <w:szCs w:val="24"/>
        </w:rPr>
        <w:t>detection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D91E56">
        <w:rPr>
          <w:rFonts w:ascii="Arial" w:hAnsi="Arial" w:cs="Arial"/>
          <w:sz w:val="24"/>
          <w:szCs w:val="24"/>
        </w:rPr>
        <w:t>mangoes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on monoculture 'Kent' </w:t>
      </w:r>
      <w:proofErr w:type="spellStart"/>
      <w:r w:rsidRPr="00D91E56">
        <w:rPr>
          <w:rFonts w:ascii="Arial" w:hAnsi="Arial" w:cs="Arial"/>
          <w:sz w:val="24"/>
          <w:szCs w:val="24"/>
        </w:rPr>
        <w:t>trees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. The performance </w:t>
      </w:r>
      <w:proofErr w:type="spellStart"/>
      <w:r w:rsidRPr="00D91E56">
        <w:rPr>
          <w:rFonts w:ascii="Arial" w:hAnsi="Arial" w:cs="Arial"/>
          <w:sz w:val="24"/>
          <w:szCs w:val="24"/>
        </w:rPr>
        <w:t>achieved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with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this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approach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was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significantly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lower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sz w:val="24"/>
          <w:szCs w:val="24"/>
        </w:rPr>
        <w:t>with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F1-scores of 0.68 and 0.73 </w:t>
      </w:r>
      <w:proofErr w:type="spellStart"/>
      <w:r w:rsidRPr="00D91E56">
        <w:rPr>
          <w:rFonts w:ascii="Arial" w:hAnsi="Arial" w:cs="Arial"/>
          <w:sz w:val="24"/>
          <w:szCs w:val="24"/>
        </w:rPr>
        <w:t>respectively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91E56">
        <w:rPr>
          <w:rFonts w:ascii="Arial" w:hAnsi="Arial" w:cs="Arial"/>
          <w:sz w:val="24"/>
          <w:szCs w:val="24"/>
        </w:rPr>
        <w:t>These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results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highlight the limitations of </w:t>
      </w:r>
      <w:proofErr w:type="spellStart"/>
      <w:r w:rsidRPr="00D91E56">
        <w:rPr>
          <w:rFonts w:ascii="Arial" w:hAnsi="Arial" w:cs="Arial"/>
          <w:sz w:val="24"/>
          <w:szCs w:val="24"/>
        </w:rPr>
        <w:t>traditional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methods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91E56">
        <w:rPr>
          <w:rFonts w:ascii="Arial" w:hAnsi="Arial" w:cs="Arial"/>
          <w:sz w:val="24"/>
          <w:szCs w:val="24"/>
        </w:rPr>
        <w:t>dealing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with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Pr="00D91E56">
        <w:rPr>
          <w:rFonts w:ascii="Arial" w:hAnsi="Arial" w:cs="Arial"/>
          <w:sz w:val="24"/>
          <w:szCs w:val="24"/>
        </w:rPr>
        <w:t>complexity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D91E56">
        <w:rPr>
          <w:rFonts w:ascii="Arial" w:hAnsi="Arial" w:cs="Arial"/>
          <w:sz w:val="24"/>
          <w:szCs w:val="24"/>
        </w:rPr>
        <w:t>tree-based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environments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D91E56">
        <w:rPr>
          <w:rFonts w:ascii="Arial" w:hAnsi="Arial" w:cs="Arial"/>
          <w:sz w:val="24"/>
          <w:szCs w:val="24"/>
        </w:rPr>
        <w:t>reinforce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Pr="00D91E56">
        <w:rPr>
          <w:rFonts w:ascii="Arial" w:hAnsi="Arial" w:cs="Arial"/>
          <w:sz w:val="24"/>
          <w:szCs w:val="24"/>
        </w:rPr>
        <w:t>growing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interest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91E56">
        <w:rPr>
          <w:rFonts w:ascii="Arial" w:hAnsi="Arial" w:cs="Arial"/>
          <w:sz w:val="24"/>
          <w:szCs w:val="24"/>
        </w:rPr>
        <w:t>deep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learning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models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91E56">
        <w:rPr>
          <w:rFonts w:ascii="Arial" w:hAnsi="Arial" w:cs="Arial"/>
          <w:sz w:val="24"/>
          <w:szCs w:val="24"/>
        </w:rPr>
        <w:t>precision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agricultural </w:t>
      </w:r>
      <w:proofErr w:type="spellStart"/>
      <w:r w:rsidRPr="00D91E56">
        <w:rPr>
          <w:rFonts w:ascii="Arial" w:hAnsi="Arial" w:cs="Arial"/>
          <w:sz w:val="24"/>
          <w:szCs w:val="24"/>
        </w:rPr>
        <w:t>research</w:t>
      </w:r>
      <w:proofErr w:type="spellEnd"/>
      <w:r w:rsidRPr="00D91E56">
        <w:rPr>
          <w:rFonts w:ascii="Arial" w:hAnsi="Arial" w:cs="Arial"/>
          <w:sz w:val="24"/>
          <w:szCs w:val="24"/>
        </w:rPr>
        <w:t>.</w:t>
      </w:r>
    </w:p>
    <w:p w14:paraId="5C73C1D3" w14:textId="77777777" w:rsidR="00D949DB" w:rsidRDefault="00D949DB" w:rsidP="007E328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D91E56">
        <w:rPr>
          <w:rFonts w:ascii="Arial" w:hAnsi="Arial" w:cs="Arial"/>
          <w:sz w:val="24"/>
          <w:szCs w:val="24"/>
        </w:rPr>
        <w:t>Although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deep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neural networks, </w:t>
      </w:r>
      <w:proofErr w:type="spellStart"/>
      <w:r w:rsidRPr="00D91E56">
        <w:rPr>
          <w:rFonts w:ascii="Arial" w:hAnsi="Arial" w:cs="Arial"/>
          <w:sz w:val="24"/>
          <w:szCs w:val="24"/>
        </w:rPr>
        <w:t>such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D91E56">
        <w:rPr>
          <w:rFonts w:ascii="Arial" w:hAnsi="Arial" w:cs="Arial"/>
          <w:sz w:val="24"/>
          <w:szCs w:val="24"/>
        </w:rPr>
        <w:t>Faster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R-CNN, </w:t>
      </w:r>
      <w:proofErr w:type="spellStart"/>
      <w:r w:rsidRPr="00D91E56">
        <w:rPr>
          <w:rFonts w:ascii="Arial" w:hAnsi="Arial" w:cs="Arial"/>
          <w:sz w:val="24"/>
          <w:szCs w:val="24"/>
        </w:rPr>
        <w:t>offer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considerable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potential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D91E56">
        <w:rPr>
          <w:rFonts w:ascii="Arial" w:hAnsi="Arial" w:cs="Arial"/>
          <w:sz w:val="24"/>
          <w:szCs w:val="24"/>
        </w:rPr>
        <w:t>automated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fruit production estimation, </w:t>
      </w:r>
      <w:proofErr w:type="spellStart"/>
      <w:r w:rsidRPr="00D91E56">
        <w:rPr>
          <w:rFonts w:ascii="Arial" w:hAnsi="Arial" w:cs="Arial"/>
          <w:sz w:val="24"/>
          <w:szCs w:val="24"/>
        </w:rPr>
        <w:t>their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use has </w:t>
      </w:r>
      <w:proofErr w:type="spellStart"/>
      <w:r w:rsidRPr="00D91E56">
        <w:rPr>
          <w:rFonts w:ascii="Arial" w:hAnsi="Arial" w:cs="Arial"/>
          <w:sz w:val="24"/>
          <w:szCs w:val="24"/>
        </w:rPr>
        <w:t>some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methodological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limitations, as </w:t>
      </w:r>
      <w:proofErr w:type="spellStart"/>
      <w:r w:rsidRPr="00D91E56">
        <w:rPr>
          <w:rFonts w:ascii="Arial" w:hAnsi="Arial" w:cs="Arial"/>
          <w:sz w:val="24"/>
          <w:szCs w:val="24"/>
        </w:rPr>
        <w:t>highlighted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D91E56">
        <w:rPr>
          <w:rFonts w:ascii="Arial" w:hAnsi="Arial" w:cs="Arial"/>
          <w:b/>
          <w:bCs/>
          <w:sz w:val="24"/>
          <w:szCs w:val="24"/>
        </w:rPr>
        <w:t>Sarron</w:t>
      </w:r>
      <w:proofErr w:type="spellEnd"/>
      <w:r w:rsidRPr="00D91E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973306">
        <w:rPr>
          <w:rFonts w:ascii="Arial" w:hAnsi="Arial" w:cs="Arial"/>
          <w:b/>
          <w:bCs/>
          <w:i/>
          <w:iCs/>
          <w:sz w:val="24"/>
          <w:szCs w:val="24"/>
        </w:rPr>
        <w:t>et al.</w:t>
      </w:r>
      <w:r w:rsidRPr="00D91E56">
        <w:rPr>
          <w:rFonts w:ascii="Arial" w:hAnsi="Arial" w:cs="Arial"/>
          <w:b/>
          <w:bCs/>
          <w:sz w:val="24"/>
          <w:szCs w:val="24"/>
        </w:rPr>
        <w:t xml:space="preserve"> (2020).</w:t>
      </w:r>
      <w:r w:rsidRPr="00D91E56">
        <w:rPr>
          <w:rFonts w:ascii="Arial" w:hAnsi="Arial" w:cs="Arial"/>
          <w:sz w:val="24"/>
          <w:szCs w:val="24"/>
        </w:rPr>
        <w:t xml:space="preserve"> The first </w:t>
      </w:r>
      <w:proofErr w:type="spellStart"/>
      <w:r w:rsidRPr="00D91E56">
        <w:rPr>
          <w:rFonts w:ascii="Arial" w:hAnsi="Arial" w:cs="Arial"/>
          <w:sz w:val="24"/>
          <w:szCs w:val="24"/>
        </w:rPr>
        <w:t>constraint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is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Pr="00D91E56">
        <w:rPr>
          <w:rFonts w:ascii="Arial" w:hAnsi="Arial" w:cs="Arial"/>
          <w:sz w:val="24"/>
          <w:szCs w:val="24"/>
        </w:rPr>
        <w:t>need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for a large volume of training data, </w:t>
      </w:r>
      <w:proofErr w:type="spellStart"/>
      <w:r w:rsidRPr="00D91E56">
        <w:rPr>
          <w:rFonts w:ascii="Arial" w:hAnsi="Arial" w:cs="Arial"/>
          <w:sz w:val="24"/>
          <w:szCs w:val="24"/>
        </w:rPr>
        <w:t>based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D91E56">
        <w:rPr>
          <w:rFonts w:ascii="Arial" w:hAnsi="Arial" w:cs="Arial"/>
          <w:sz w:val="24"/>
          <w:szCs w:val="24"/>
        </w:rPr>
        <w:t>manual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annotations. </w:t>
      </w:r>
      <w:proofErr w:type="spellStart"/>
      <w:r w:rsidRPr="00D91E56">
        <w:rPr>
          <w:rFonts w:ascii="Arial" w:hAnsi="Arial" w:cs="Arial"/>
          <w:sz w:val="24"/>
          <w:szCs w:val="24"/>
        </w:rPr>
        <w:t>These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annotations, </w:t>
      </w:r>
      <w:proofErr w:type="spellStart"/>
      <w:r w:rsidRPr="00D91E56">
        <w:rPr>
          <w:rFonts w:ascii="Arial" w:hAnsi="Arial" w:cs="Arial"/>
          <w:sz w:val="24"/>
          <w:szCs w:val="24"/>
        </w:rPr>
        <w:t>usually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in the </w:t>
      </w:r>
      <w:proofErr w:type="spellStart"/>
      <w:r w:rsidRPr="00D91E56">
        <w:rPr>
          <w:rFonts w:ascii="Arial" w:hAnsi="Arial" w:cs="Arial"/>
          <w:sz w:val="24"/>
          <w:szCs w:val="24"/>
        </w:rPr>
        <w:t>form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D91E56">
        <w:rPr>
          <w:rFonts w:ascii="Arial" w:hAnsi="Arial" w:cs="Arial"/>
          <w:sz w:val="24"/>
          <w:szCs w:val="24"/>
        </w:rPr>
        <w:t>bounding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boxes, must </w:t>
      </w:r>
      <w:proofErr w:type="spellStart"/>
      <w:r w:rsidRPr="00D91E56">
        <w:rPr>
          <w:rFonts w:ascii="Arial" w:hAnsi="Arial" w:cs="Arial"/>
          <w:sz w:val="24"/>
          <w:szCs w:val="24"/>
        </w:rPr>
        <w:t>be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made by experts </w:t>
      </w:r>
      <w:proofErr w:type="spellStart"/>
      <w:r w:rsidRPr="00D91E56">
        <w:rPr>
          <w:rFonts w:ascii="Arial" w:hAnsi="Arial" w:cs="Arial"/>
          <w:sz w:val="24"/>
          <w:szCs w:val="24"/>
        </w:rPr>
        <w:t>who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can </w:t>
      </w:r>
      <w:proofErr w:type="spellStart"/>
      <w:r w:rsidRPr="00D91E56">
        <w:rPr>
          <w:rFonts w:ascii="Arial" w:hAnsi="Arial" w:cs="Arial"/>
          <w:sz w:val="24"/>
          <w:szCs w:val="24"/>
        </w:rPr>
        <w:t>accurately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identify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each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fruit in the images. This process </w:t>
      </w:r>
      <w:proofErr w:type="spellStart"/>
      <w:r w:rsidRPr="00D91E56">
        <w:rPr>
          <w:rFonts w:ascii="Arial" w:hAnsi="Arial" w:cs="Arial"/>
          <w:sz w:val="24"/>
          <w:szCs w:val="24"/>
        </w:rPr>
        <w:t>is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time-</w:t>
      </w:r>
      <w:proofErr w:type="spellStart"/>
      <w:r w:rsidRPr="00D91E56">
        <w:rPr>
          <w:rFonts w:ascii="Arial" w:hAnsi="Arial" w:cs="Arial"/>
          <w:sz w:val="24"/>
          <w:szCs w:val="24"/>
        </w:rPr>
        <w:t>consuming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D91E56">
        <w:rPr>
          <w:rFonts w:ascii="Arial" w:hAnsi="Arial" w:cs="Arial"/>
          <w:sz w:val="24"/>
          <w:szCs w:val="24"/>
        </w:rPr>
        <w:t>requires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fine </w:t>
      </w:r>
      <w:proofErr w:type="spellStart"/>
      <w:r w:rsidRPr="00D91E56">
        <w:rPr>
          <w:rFonts w:ascii="Arial" w:hAnsi="Arial" w:cs="Arial"/>
          <w:sz w:val="24"/>
          <w:szCs w:val="24"/>
        </w:rPr>
        <w:t>visual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expertise, </w:t>
      </w:r>
      <w:proofErr w:type="spellStart"/>
      <w:r w:rsidRPr="00D91E56">
        <w:rPr>
          <w:rFonts w:ascii="Arial" w:hAnsi="Arial" w:cs="Arial"/>
          <w:sz w:val="24"/>
          <w:szCs w:val="24"/>
        </w:rPr>
        <w:t>especially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91E56">
        <w:rPr>
          <w:rFonts w:ascii="Arial" w:hAnsi="Arial" w:cs="Arial"/>
          <w:sz w:val="24"/>
          <w:szCs w:val="24"/>
        </w:rPr>
        <w:t>complex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tree-lined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environments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. The second </w:t>
      </w:r>
      <w:proofErr w:type="spellStart"/>
      <w:r w:rsidRPr="00D91E56">
        <w:rPr>
          <w:rFonts w:ascii="Arial" w:hAnsi="Arial" w:cs="Arial"/>
          <w:sz w:val="24"/>
          <w:szCs w:val="24"/>
        </w:rPr>
        <w:t>constraint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concerns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Pr="00D91E56">
        <w:rPr>
          <w:rFonts w:ascii="Arial" w:hAnsi="Arial" w:cs="Arial"/>
          <w:sz w:val="24"/>
          <w:szCs w:val="24"/>
        </w:rPr>
        <w:t>very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definition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of the </w:t>
      </w:r>
      <w:proofErr w:type="spellStart"/>
      <w:r w:rsidRPr="00D91E56">
        <w:rPr>
          <w:rFonts w:ascii="Arial" w:hAnsi="Arial" w:cs="Arial"/>
          <w:sz w:val="24"/>
          <w:szCs w:val="24"/>
        </w:rPr>
        <w:t>object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D91E56">
        <w:rPr>
          <w:rFonts w:ascii="Arial" w:hAnsi="Arial" w:cs="Arial"/>
          <w:sz w:val="24"/>
          <w:szCs w:val="24"/>
        </w:rPr>
        <w:t>be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annotated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D91E56">
        <w:rPr>
          <w:rFonts w:ascii="Arial" w:hAnsi="Arial" w:cs="Arial"/>
          <w:sz w:val="24"/>
          <w:szCs w:val="24"/>
        </w:rPr>
        <w:t>this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case, the </w:t>
      </w:r>
      <w:proofErr w:type="spellStart"/>
      <w:r w:rsidRPr="00D91E56">
        <w:rPr>
          <w:rFonts w:ascii="Arial" w:hAnsi="Arial" w:cs="Arial"/>
          <w:sz w:val="24"/>
          <w:szCs w:val="24"/>
        </w:rPr>
        <w:t>mango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sz w:val="24"/>
          <w:szCs w:val="24"/>
        </w:rPr>
        <w:lastRenderedPageBreak/>
        <w:t>which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can </w:t>
      </w:r>
      <w:proofErr w:type="spellStart"/>
      <w:r w:rsidRPr="00D91E56">
        <w:rPr>
          <w:rFonts w:ascii="Arial" w:hAnsi="Arial" w:cs="Arial"/>
          <w:sz w:val="24"/>
          <w:szCs w:val="24"/>
        </w:rPr>
        <w:t>vary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from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one </w:t>
      </w:r>
      <w:proofErr w:type="spellStart"/>
      <w:r w:rsidRPr="00D91E56">
        <w:rPr>
          <w:rFonts w:ascii="Arial" w:hAnsi="Arial" w:cs="Arial"/>
          <w:sz w:val="24"/>
          <w:szCs w:val="24"/>
        </w:rPr>
        <w:t>annotator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D91E56">
        <w:rPr>
          <w:rFonts w:ascii="Arial" w:hAnsi="Arial" w:cs="Arial"/>
          <w:sz w:val="24"/>
          <w:szCs w:val="24"/>
        </w:rPr>
        <w:t>another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91E56">
        <w:rPr>
          <w:rFonts w:ascii="Arial" w:hAnsi="Arial" w:cs="Arial"/>
          <w:sz w:val="24"/>
          <w:szCs w:val="24"/>
        </w:rPr>
        <w:t>Some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mangoes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sz w:val="24"/>
          <w:szCs w:val="24"/>
        </w:rPr>
        <w:t>partially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obstructed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D91E56">
        <w:rPr>
          <w:rFonts w:ascii="Arial" w:hAnsi="Arial" w:cs="Arial"/>
          <w:sz w:val="24"/>
          <w:szCs w:val="24"/>
        </w:rPr>
        <w:t>foliage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or </w:t>
      </w:r>
      <w:proofErr w:type="spellStart"/>
      <w:r w:rsidRPr="00D91E56">
        <w:rPr>
          <w:rFonts w:ascii="Arial" w:hAnsi="Arial" w:cs="Arial"/>
          <w:sz w:val="24"/>
          <w:szCs w:val="24"/>
        </w:rPr>
        <w:t>poorly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lit, </w:t>
      </w:r>
      <w:proofErr w:type="spellStart"/>
      <w:r w:rsidRPr="00D91E56">
        <w:rPr>
          <w:rFonts w:ascii="Arial" w:hAnsi="Arial" w:cs="Arial"/>
          <w:sz w:val="24"/>
          <w:szCs w:val="24"/>
        </w:rPr>
        <w:t>may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D91E56">
        <w:rPr>
          <w:rFonts w:ascii="Arial" w:hAnsi="Arial" w:cs="Arial"/>
          <w:sz w:val="24"/>
          <w:szCs w:val="24"/>
        </w:rPr>
        <w:t>be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spotted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by all </w:t>
      </w:r>
      <w:proofErr w:type="spellStart"/>
      <w:r w:rsidRPr="00D91E56">
        <w:rPr>
          <w:rFonts w:ascii="Arial" w:hAnsi="Arial" w:cs="Arial"/>
          <w:sz w:val="24"/>
          <w:szCs w:val="24"/>
        </w:rPr>
        <w:t>annotators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91E56">
        <w:rPr>
          <w:rFonts w:ascii="Arial" w:hAnsi="Arial" w:cs="Arial"/>
          <w:sz w:val="24"/>
          <w:szCs w:val="24"/>
        </w:rPr>
        <w:t>Conversely</w:t>
      </w:r>
      <w:proofErr w:type="spellEnd"/>
      <w:r w:rsidRPr="00D91E56">
        <w:rPr>
          <w:rFonts w:ascii="Arial" w:hAnsi="Arial" w:cs="Arial"/>
          <w:sz w:val="24"/>
          <w:szCs w:val="24"/>
        </w:rPr>
        <w:t>, non-fruit-</w:t>
      </w:r>
      <w:proofErr w:type="spellStart"/>
      <w:r w:rsidRPr="00D91E56">
        <w:rPr>
          <w:rFonts w:ascii="Arial" w:hAnsi="Arial" w:cs="Arial"/>
          <w:sz w:val="24"/>
          <w:szCs w:val="24"/>
        </w:rPr>
        <w:t>bearing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objects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91E56">
        <w:rPr>
          <w:rFonts w:ascii="Arial" w:hAnsi="Arial" w:cs="Arial"/>
          <w:sz w:val="24"/>
          <w:szCs w:val="24"/>
        </w:rPr>
        <w:t>leaves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sz w:val="24"/>
          <w:szCs w:val="24"/>
        </w:rPr>
        <w:t>shadows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sz w:val="24"/>
          <w:szCs w:val="24"/>
        </w:rPr>
        <w:t>reflections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) can </w:t>
      </w:r>
      <w:proofErr w:type="spellStart"/>
      <w:r w:rsidRPr="00D91E56">
        <w:rPr>
          <w:rFonts w:ascii="Arial" w:hAnsi="Arial" w:cs="Arial"/>
          <w:sz w:val="24"/>
          <w:szCs w:val="24"/>
        </w:rPr>
        <w:t>be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mistakenly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equated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with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mangoes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91E56">
        <w:rPr>
          <w:rFonts w:ascii="Arial" w:hAnsi="Arial" w:cs="Arial"/>
          <w:sz w:val="24"/>
          <w:szCs w:val="24"/>
        </w:rPr>
        <w:t>These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constraints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could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explain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Pr="00D91E56">
        <w:rPr>
          <w:rFonts w:ascii="Arial" w:hAnsi="Arial" w:cs="Arial"/>
          <w:sz w:val="24"/>
          <w:szCs w:val="24"/>
        </w:rPr>
        <w:t>reduced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performance of the network in </w:t>
      </w:r>
      <w:proofErr w:type="spellStart"/>
      <w:r w:rsidRPr="00D91E56">
        <w:rPr>
          <w:rFonts w:ascii="Arial" w:hAnsi="Arial" w:cs="Arial"/>
          <w:sz w:val="24"/>
          <w:szCs w:val="24"/>
        </w:rPr>
        <w:t>some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orchards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D91E56">
        <w:rPr>
          <w:rFonts w:ascii="Arial" w:hAnsi="Arial" w:cs="Arial"/>
          <w:sz w:val="24"/>
          <w:szCs w:val="24"/>
        </w:rPr>
        <w:t>particular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sz w:val="24"/>
          <w:szCs w:val="24"/>
        </w:rPr>
        <w:t>insufficient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image </w:t>
      </w:r>
      <w:proofErr w:type="spellStart"/>
      <w:r w:rsidRPr="00D91E56">
        <w:rPr>
          <w:rFonts w:ascii="Arial" w:hAnsi="Arial" w:cs="Arial"/>
          <w:sz w:val="24"/>
          <w:szCs w:val="24"/>
        </w:rPr>
        <w:t>resolution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tends to </w:t>
      </w:r>
      <w:proofErr w:type="spellStart"/>
      <w:r w:rsidRPr="00D91E56">
        <w:rPr>
          <w:rFonts w:ascii="Arial" w:hAnsi="Arial" w:cs="Arial"/>
          <w:sz w:val="24"/>
          <w:szCs w:val="24"/>
        </w:rPr>
        <w:t>increase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Pr="00D91E56">
        <w:rPr>
          <w:rFonts w:ascii="Arial" w:hAnsi="Arial" w:cs="Arial"/>
          <w:sz w:val="24"/>
          <w:szCs w:val="24"/>
        </w:rPr>
        <w:t>number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of false positives, in </w:t>
      </w:r>
      <w:proofErr w:type="spellStart"/>
      <w:r w:rsidRPr="00D91E56">
        <w:rPr>
          <w:rFonts w:ascii="Arial" w:hAnsi="Arial" w:cs="Arial"/>
          <w:sz w:val="24"/>
          <w:szCs w:val="24"/>
        </w:rPr>
        <w:t>particular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due to the </w:t>
      </w:r>
      <w:proofErr w:type="spellStart"/>
      <w:r w:rsidRPr="00D91E56">
        <w:rPr>
          <w:rFonts w:ascii="Arial" w:hAnsi="Arial" w:cs="Arial"/>
          <w:sz w:val="24"/>
          <w:szCs w:val="24"/>
        </w:rPr>
        <w:t>visual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resemblance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between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the fruits and </w:t>
      </w:r>
      <w:proofErr w:type="spellStart"/>
      <w:r w:rsidRPr="00D91E56">
        <w:rPr>
          <w:rFonts w:ascii="Arial" w:hAnsi="Arial" w:cs="Arial"/>
          <w:sz w:val="24"/>
          <w:szCs w:val="24"/>
        </w:rPr>
        <w:t>some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curved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leaves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r w:rsidRPr="00D91E56">
        <w:rPr>
          <w:rFonts w:ascii="Arial" w:hAnsi="Arial" w:cs="Arial"/>
          <w:b/>
          <w:bCs/>
          <w:sz w:val="24"/>
          <w:szCs w:val="24"/>
        </w:rPr>
        <w:t>(</w:t>
      </w:r>
      <w:proofErr w:type="spellStart"/>
      <w:r w:rsidRPr="00D91E56">
        <w:rPr>
          <w:rFonts w:ascii="Arial" w:hAnsi="Arial" w:cs="Arial"/>
          <w:b/>
          <w:bCs/>
          <w:sz w:val="24"/>
          <w:szCs w:val="24"/>
        </w:rPr>
        <w:t>Koirala</w:t>
      </w:r>
      <w:proofErr w:type="spellEnd"/>
      <w:r w:rsidRPr="00D91E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973306">
        <w:rPr>
          <w:rFonts w:ascii="Arial" w:hAnsi="Arial" w:cs="Arial"/>
          <w:b/>
          <w:bCs/>
          <w:i/>
          <w:iCs/>
          <w:sz w:val="24"/>
          <w:szCs w:val="24"/>
        </w:rPr>
        <w:t>et al.,</w:t>
      </w:r>
      <w:r w:rsidRPr="00D91E56">
        <w:rPr>
          <w:rFonts w:ascii="Arial" w:hAnsi="Arial" w:cs="Arial"/>
          <w:b/>
          <w:bCs/>
          <w:sz w:val="24"/>
          <w:szCs w:val="24"/>
        </w:rPr>
        <w:t xml:space="preserve"> 2019).</w:t>
      </w:r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Similarly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sz w:val="24"/>
          <w:szCs w:val="24"/>
        </w:rPr>
        <w:t>purplish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or </w:t>
      </w:r>
      <w:proofErr w:type="spellStart"/>
      <w:r w:rsidRPr="00D91E56">
        <w:rPr>
          <w:rFonts w:ascii="Arial" w:hAnsi="Arial" w:cs="Arial"/>
          <w:sz w:val="24"/>
          <w:szCs w:val="24"/>
        </w:rPr>
        <w:t>reddish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leaves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may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be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misinterpreted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D91E56">
        <w:rPr>
          <w:rFonts w:ascii="Arial" w:hAnsi="Arial" w:cs="Arial"/>
          <w:sz w:val="24"/>
          <w:szCs w:val="24"/>
        </w:rPr>
        <w:t>mangoes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by the network </w:t>
      </w:r>
      <w:r w:rsidRPr="00D91E56">
        <w:rPr>
          <w:rFonts w:ascii="Arial" w:hAnsi="Arial" w:cs="Arial"/>
          <w:b/>
          <w:bCs/>
          <w:sz w:val="24"/>
          <w:szCs w:val="24"/>
        </w:rPr>
        <w:t xml:space="preserve">(Qureshi </w:t>
      </w:r>
      <w:r w:rsidRPr="00973306">
        <w:rPr>
          <w:rFonts w:ascii="Arial" w:hAnsi="Arial" w:cs="Arial"/>
          <w:b/>
          <w:bCs/>
          <w:i/>
          <w:iCs/>
          <w:sz w:val="24"/>
          <w:szCs w:val="24"/>
        </w:rPr>
        <w:t>et al.,</w:t>
      </w:r>
      <w:r w:rsidRPr="00D91E56">
        <w:rPr>
          <w:rFonts w:ascii="Arial" w:hAnsi="Arial" w:cs="Arial"/>
          <w:b/>
          <w:bCs/>
          <w:sz w:val="24"/>
          <w:szCs w:val="24"/>
        </w:rPr>
        <w:t xml:space="preserve"> 2017),</w:t>
      </w:r>
      <w:r w:rsidRPr="00D91E56">
        <w:rPr>
          <w:rFonts w:ascii="Arial" w:hAnsi="Arial" w:cs="Arial"/>
          <w:sz w:val="24"/>
          <w:szCs w:val="24"/>
        </w:rPr>
        <w:t xml:space="preserve"> due to </w:t>
      </w:r>
      <w:proofErr w:type="spellStart"/>
      <w:r w:rsidRPr="00D91E56">
        <w:rPr>
          <w:rFonts w:ascii="Arial" w:hAnsi="Arial" w:cs="Arial"/>
          <w:sz w:val="24"/>
          <w:szCs w:val="24"/>
        </w:rPr>
        <w:t>their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chromatic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D91E56">
        <w:rPr>
          <w:rFonts w:ascii="Arial" w:hAnsi="Arial" w:cs="Arial"/>
          <w:sz w:val="24"/>
          <w:szCs w:val="24"/>
        </w:rPr>
        <w:t>morphological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proximity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to the fruits. All of </w:t>
      </w:r>
      <w:proofErr w:type="spellStart"/>
      <w:r w:rsidRPr="00D91E56">
        <w:rPr>
          <w:rFonts w:ascii="Arial" w:hAnsi="Arial" w:cs="Arial"/>
          <w:sz w:val="24"/>
          <w:szCs w:val="24"/>
        </w:rPr>
        <w:t>these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factors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contribute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to a </w:t>
      </w:r>
      <w:proofErr w:type="spellStart"/>
      <w:r w:rsidRPr="00D91E56">
        <w:rPr>
          <w:rFonts w:ascii="Arial" w:hAnsi="Arial" w:cs="Arial"/>
          <w:sz w:val="24"/>
          <w:szCs w:val="24"/>
        </w:rPr>
        <w:t>significant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increase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in false positives and false </w:t>
      </w:r>
      <w:proofErr w:type="spellStart"/>
      <w:r w:rsidRPr="00D91E56">
        <w:rPr>
          <w:rFonts w:ascii="Arial" w:hAnsi="Arial" w:cs="Arial"/>
          <w:sz w:val="24"/>
          <w:szCs w:val="24"/>
        </w:rPr>
        <w:t>negatives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1E56">
        <w:rPr>
          <w:rFonts w:ascii="Arial" w:hAnsi="Arial" w:cs="Arial"/>
          <w:sz w:val="24"/>
          <w:szCs w:val="24"/>
        </w:rPr>
        <w:t>which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alters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Pr="00D91E56">
        <w:rPr>
          <w:rFonts w:ascii="Arial" w:hAnsi="Arial" w:cs="Arial"/>
          <w:sz w:val="24"/>
          <w:szCs w:val="24"/>
        </w:rPr>
        <w:t>overall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sz w:val="24"/>
          <w:szCs w:val="24"/>
        </w:rPr>
        <w:t>reliability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of the model in </w:t>
      </w:r>
      <w:proofErr w:type="spellStart"/>
      <w:r w:rsidRPr="00D91E56">
        <w:rPr>
          <w:rFonts w:ascii="Arial" w:hAnsi="Arial" w:cs="Arial"/>
          <w:sz w:val="24"/>
          <w:szCs w:val="24"/>
        </w:rPr>
        <w:t>detecting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fruit in </w:t>
      </w:r>
      <w:proofErr w:type="spellStart"/>
      <w:r w:rsidRPr="00D91E56">
        <w:rPr>
          <w:rFonts w:ascii="Arial" w:hAnsi="Arial" w:cs="Arial"/>
          <w:sz w:val="24"/>
          <w:szCs w:val="24"/>
        </w:rPr>
        <w:t>some</w:t>
      </w:r>
      <w:proofErr w:type="spellEnd"/>
      <w:r w:rsidRPr="00D91E56">
        <w:rPr>
          <w:rFonts w:ascii="Arial" w:hAnsi="Arial" w:cs="Arial"/>
          <w:sz w:val="24"/>
          <w:szCs w:val="24"/>
        </w:rPr>
        <w:t xml:space="preserve"> images. </w:t>
      </w:r>
      <w:proofErr w:type="spellStart"/>
      <w:r w:rsidRPr="00D91E56">
        <w:rPr>
          <w:rFonts w:ascii="Arial" w:hAnsi="Arial" w:cs="Arial"/>
          <w:color w:val="000000" w:themeColor="text1"/>
          <w:sz w:val="24"/>
          <w:szCs w:val="24"/>
        </w:rPr>
        <w:t>These</w:t>
      </w:r>
      <w:proofErr w:type="spellEnd"/>
      <w:r w:rsidRPr="00D91E56">
        <w:rPr>
          <w:rFonts w:ascii="Arial" w:hAnsi="Arial" w:cs="Arial"/>
          <w:color w:val="000000" w:themeColor="text1"/>
          <w:sz w:val="24"/>
          <w:szCs w:val="24"/>
        </w:rPr>
        <w:t xml:space="preserve"> limitations </w:t>
      </w:r>
      <w:proofErr w:type="spellStart"/>
      <w:r w:rsidRPr="00D91E56">
        <w:rPr>
          <w:rFonts w:ascii="Arial" w:hAnsi="Arial" w:cs="Arial"/>
          <w:color w:val="000000" w:themeColor="text1"/>
          <w:sz w:val="24"/>
          <w:szCs w:val="24"/>
        </w:rPr>
        <w:t>underscore</w:t>
      </w:r>
      <w:proofErr w:type="spellEnd"/>
      <w:r w:rsidRPr="00D91E56">
        <w:rPr>
          <w:rFonts w:ascii="Arial" w:hAnsi="Arial" w:cs="Arial"/>
          <w:color w:val="000000" w:themeColor="text1"/>
          <w:sz w:val="24"/>
          <w:szCs w:val="24"/>
        </w:rPr>
        <w:t xml:space="preserve"> the importance of </w:t>
      </w:r>
      <w:proofErr w:type="spellStart"/>
      <w:r w:rsidRPr="00D91E56">
        <w:rPr>
          <w:rFonts w:ascii="Arial" w:hAnsi="Arial" w:cs="Arial"/>
          <w:color w:val="000000" w:themeColor="text1"/>
          <w:sz w:val="24"/>
          <w:szCs w:val="24"/>
        </w:rPr>
        <w:t>standardizing</w:t>
      </w:r>
      <w:proofErr w:type="spellEnd"/>
      <w:r w:rsidRPr="00D91E56">
        <w:rPr>
          <w:rFonts w:ascii="Arial" w:hAnsi="Arial" w:cs="Arial"/>
          <w:color w:val="000000" w:themeColor="text1"/>
          <w:sz w:val="24"/>
          <w:szCs w:val="24"/>
        </w:rPr>
        <w:t xml:space="preserve"> annotation </w:t>
      </w:r>
      <w:proofErr w:type="spellStart"/>
      <w:r w:rsidRPr="00D91E56">
        <w:rPr>
          <w:rFonts w:ascii="Arial" w:hAnsi="Arial" w:cs="Arial"/>
          <w:color w:val="000000" w:themeColor="text1"/>
          <w:sz w:val="24"/>
          <w:szCs w:val="24"/>
        </w:rPr>
        <w:t>protocols</w:t>
      </w:r>
      <w:proofErr w:type="spellEnd"/>
      <w:r w:rsidRPr="00D91E56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proofErr w:type="spellStart"/>
      <w:r w:rsidRPr="00D91E56">
        <w:rPr>
          <w:rFonts w:ascii="Arial" w:hAnsi="Arial" w:cs="Arial"/>
          <w:color w:val="000000" w:themeColor="text1"/>
          <w:sz w:val="24"/>
          <w:szCs w:val="24"/>
        </w:rPr>
        <w:t>developing</w:t>
      </w:r>
      <w:proofErr w:type="spellEnd"/>
      <w:r w:rsidRPr="00D91E56">
        <w:rPr>
          <w:rFonts w:ascii="Arial" w:hAnsi="Arial" w:cs="Arial"/>
          <w:color w:val="000000" w:themeColor="text1"/>
          <w:sz w:val="24"/>
          <w:szCs w:val="24"/>
        </w:rPr>
        <w:t xml:space="preserve"> annotation-</w:t>
      </w:r>
      <w:proofErr w:type="spellStart"/>
      <w:r w:rsidRPr="00D91E56">
        <w:rPr>
          <w:rFonts w:ascii="Arial" w:hAnsi="Arial" w:cs="Arial"/>
          <w:color w:val="000000" w:themeColor="text1"/>
          <w:sz w:val="24"/>
          <w:szCs w:val="24"/>
        </w:rPr>
        <w:t>assisting</w:t>
      </w:r>
      <w:proofErr w:type="spellEnd"/>
      <w:r w:rsidRPr="00D91E5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color w:val="000000" w:themeColor="text1"/>
          <w:sz w:val="24"/>
          <w:szCs w:val="24"/>
        </w:rPr>
        <w:t>tools</w:t>
      </w:r>
      <w:proofErr w:type="spellEnd"/>
      <w:r w:rsidRPr="00D91E56">
        <w:rPr>
          <w:rFonts w:ascii="Arial" w:hAnsi="Arial" w:cs="Arial"/>
          <w:color w:val="000000" w:themeColor="text1"/>
          <w:sz w:val="24"/>
          <w:szCs w:val="24"/>
        </w:rPr>
        <w:t xml:space="preserve"> to </w:t>
      </w:r>
      <w:proofErr w:type="spellStart"/>
      <w:r w:rsidRPr="00D91E56">
        <w:rPr>
          <w:rFonts w:ascii="Arial" w:hAnsi="Arial" w:cs="Arial"/>
          <w:color w:val="000000" w:themeColor="text1"/>
          <w:sz w:val="24"/>
          <w:szCs w:val="24"/>
        </w:rPr>
        <w:t>reduce</w:t>
      </w:r>
      <w:proofErr w:type="spellEnd"/>
      <w:r w:rsidRPr="00D91E5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color w:val="000000" w:themeColor="text1"/>
          <w:sz w:val="24"/>
          <w:szCs w:val="24"/>
        </w:rPr>
        <w:t>human</w:t>
      </w:r>
      <w:proofErr w:type="spellEnd"/>
      <w:r w:rsidRPr="00D91E5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color w:val="000000" w:themeColor="text1"/>
          <w:sz w:val="24"/>
          <w:szCs w:val="24"/>
        </w:rPr>
        <w:t>bias</w:t>
      </w:r>
      <w:proofErr w:type="spellEnd"/>
      <w:r w:rsidRPr="00D91E56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proofErr w:type="spellStart"/>
      <w:r w:rsidRPr="00D91E56">
        <w:rPr>
          <w:rFonts w:ascii="Arial" w:hAnsi="Arial" w:cs="Arial"/>
          <w:color w:val="000000" w:themeColor="text1"/>
          <w:sz w:val="24"/>
          <w:szCs w:val="24"/>
        </w:rPr>
        <w:t>improve</w:t>
      </w:r>
      <w:proofErr w:type="spellEnd"/>
      <w:r w:rsidRPr="00D91E56">
        <w:rPr>
          <w:rFonts w:ascii="Arial" w:hAnsi="Arial" w:cs="Arial"/>
          <w:color w:val="000000" w:themeColor="text1"/>
          <w:sz w:val="24"/>
          <w:szCs w:val="24"/>
        </w:rPr>
        <w:t xml:space="preserve"> the </w:t>
      </w:r>
      <w:proofErr w:type="spellStart"/>
      <w:r w:rsidRPr="00D91E56">
        <w:rPr>
          <w:rFonts w:ascii="Arial" w:hAnsi="Arial" w:cs="Arial"/>
          <w:color w:val="000000" w:themeColor="text1"/>
          <w:sz w:val="24"/>
          <w:szCs w:val="24"/>
        </w:rPr>
        <w:t>reliability</w:t>
      </w:r>
      <w:proofErr w:type="spellEnd"/>
      <w:r w:rsidRPr="00D91E56">
        <w:rPr>
          <w:rFonts w:ascii="Arial" w:hAnsi="Arial" w:cs="Arial"/>
          <w:color w:val="000000" w:themeColor="text1"/>
          <w:sz w:val="24"/>
          <w:szCs w:val="24"/>
        </w:rPr>
        <w:t xml:space="preserve"> of </w:t>
      </w:r>
      <w:proofErr w:type="spellStart"/>
      <w:r w:rsidRPr="00D91E56">
        <w:rPr>
          <w:rFonts w:ascii="Arial" w:hAnsi="Arial" w:cs="Arial"/>
          <w:color w:val="000000" w:themeColor="text1"/>
          <w:sz w:val="24"/>
          <w:szCs w:val="24"/>
        </w:rPr>
        <w:t>detection</w:t>
      </w:r>
      <w:proofErr w:type="spellEnd"/>
      <w:r w:rsidRPr="00D91E5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91E56">
        <w:rPr>
          <w:rFonts w:ascii="Arial" w:hAnsi="Arial" w:cs="Arial"/>
          <w:color w:val="000000" w:themeColor="text1"/>
          <w:sz w:val="24"/>
          <w:szCs w:val="24"/>
        </w:rPr>
        <w:t>models</w:t>
      </w:r>
      <w:proofErr w:type="spellEnd"/>
      <w:r w:rsidRPr="00D91E56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FDFAF31" w14:textId="77777777" w:rsidR="00D949DB" w:rsidRPr="00D949DB" w:rsidRDefault="00D949DB" w:rsidP="00EA0072">
      <w:pPr>
        <w:pStyle w:val="Paragraphedeliste"/>
        <w:numPr>
          <w:ilvl w:val="1"/>
          <w:numId w:val="1"/>
        </w:numPr>
        <w:spacing w:before="120"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D949DB">
        <w:rPr>
          <w:rFonts w:ascii="Arial" w:hAnsi="Arial" w:cs="Arial"/>
          <w:b/>
          <w:bCs/>
          <w:sz w:val="24"/>
          <w:szCs w:val="24"/>
        </w:rPr>
        <w:t>Predictive</w:t>
      </w:r>
      <w:proofErr w:type="spellEnd"/>
      <w:r w:rsidRPr="00D949DB">
        <w:rPr>
          <w:rFonts w:ascii="Arial" w:hAnsi="Arial" w:cs="Arial"/>
          <w:b/>
          <w:bCs/>
          <w:sz w:val="24"/>
          <w:szCs w:val="24"/>
        </w:rPr>
        <w:t xml:space="preserve"> model for </w:t>
      </w:r>
      <w:proofErr w:type="spellStart"/>
      <w:r w:rsidRPr="00D949DB">
        <w:rPr>
          <w:rFonts w:ascii="Arial" w:hAnsi="Arial" w:cs="Arial"/>
          <w:b/>
          <w:bCs/>
          <w:sz w:val="24"/>
          <w:szCs w:val="24"/>
        </w:rPr>
        <w:t>mango</w:t>
      </w:r>
      <w:proofErr w:type="spellEnd"/>
      <w:r w:rsidRPr="00D949D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949DB">
        <w:rPr>
          <w:rFonts w:ascii="Arial" w:hAnsi="Arial" w:cs="Arial"/>
          <w:b/>
          <w:bCs/>
          <w:sz w:val="24"/>
          <w:szCs w:val="24"/>
        </w:rPr>
        <w:t>yield</w:t>
      </w:r>
      <w:proofErr w:type="spellEnd"/>
      <w:r w:rsidRPr="00D949DB">
        <w:rPr>
          <w:rFonts w:ascii="Arial" w:hAnsi="Arial" w:cs="Arial"/>
          <w:b/>
          <w:bCs/>
          <w:sz w:val="24"/>
          <w:szCs w:val="24"/>
        </w:rPr>
        <w:t xml:space="preserve"> estimation</w:t>
      </w:r>
    </w:p>
    <w:p w14:paraId="2350C817" w14:textId="77777777" w:rsidR="00D949DB" w:rsidRPr="00AC3978" w:rsidRDefault="00D949DB" w:rsidP="001311BA">
      <w:pPr>
        <w:pStyle w:val="Grillemoyenne21"/>
        <w:spacing w:line="360" w:lineRule="auto"/>
        <w:jc w:val="both"/>
        <w:rPr>
          <w:rFonts w:ascii="Arial" w:hAnsi="Arial" w:cs="Arial"/>
        </w:rPr>
      </w:pPr>
      <w:r w:rsidRPr="00AC3978">
        <w:rPr>
          <w:rFonts w:ascii="Arial" w:hAnsi="Arial" w:cs="Arial"/>
        </w:rPr>
        <w:t xml:space="preserve">The </w:t>
      </w:r>
      <w:proofErr w:type="spellStart"/>
      <w:r w:rsidRPr="00AC3978">
        <w:rPr>
          <w:rFonts w:ascii="Arial" w:hAnsi="Arial" w:cs="Arial"/>
        </w:rPr>
        <w:t>manual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counting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carried</w:t>
      </w:r>
      <w:proofErr w:type="spellEnd"/>
      <w:r w:rsidRPr="00AC3978">
        <w:rPr>
          <w:rFonts w:ascii="Arial" w:hAnsi="Arial" w:cs="Arial"/>
        </w:rPr>
        <w:t xml:space="preserve"> out by </w:t>
      </w:r>
      <w:proofErr w:type="spellStart"/>
      <w:r w:rsidRPr="00AC3978">
        <w:rPr>
          <w:rFonts w:ascii="Arial" w:hAnsi="Arial" w:cs="Arial"/>
        </w:rPr>
        <w:t>three</w:t>
      </w:r>
      <w:proofErr w:type="spellEnd"/>
      <w:r w:rsidRPr="00AC3978">
        <w:rPr>
          <w:rFonts w:ascii="Arial" w:hAnsi="Arial" w:cs="Arial"/>
        </w:rPr>
        <w:t xml:space="preserve"> experts on 230 </w:t>
      </w:r>
      <w:proofErr w:type="spellStart"/>
      <w:r w:rsidRPr="00AC3978">
        <w:rPr>
          <w:rFonts w:ascii="Arial" w:hAnsi="Arial" w:cs="Arial"/>
        </w:rPr>
        <w:t>trees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was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compared</w:t>
      </w:r>
      <w:proofErr w:type="spellEnd"/>
      <w:r w:rsidRPr="00AC3978">
        <w:rPr>
          <w:rFonts w:ascii="Arial" w:hAnsi="Arial" w:cs="Arial"/>
        </w:rPr>
        <w:t xml:space="preserve"> to the </w:t>
      </w:r>
      <w:proofErr w:type="spellStart"/>
      <w:r w:rsidRPr="00AC3978">
        <w:rPr>
          <w:rFonts w:ascii="Arial" w:hAnsi="Arial" w:cs="Arial"/>
        </w:rPr>
        <w:t>automatic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counting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carried</w:t>
      </w:r>
      <w:proofErr w:type="spellEnd"/>
      <w:r w:rsidRPr="00AC3978">
        <w:rPr>
          <w:rFonts w:ascii="Arial" w:hAnsi="Arial" w:cs="Arial"/>
        </w:rPr>
        <w:t xml:space="preserve"> out by the </w:t>
      </w:r>
      <w:proofErr w:type="spellStart"/>
      <w:r w:rsidRPr="00AC3978">
        <w:rPr>
          <w:rFonts w:ascii="Arial" w:hAnsi="Arial" w:cs="Arial"/>
        </w:rPr>
        <w:t>Faster</w:t>
      </w:r>
      <w:proofErr w:type="spellEnd"/>
      <w:r w:rsidRPr="00AC3978">
        <w:rPr>
          <w:rFonts w:ascii="Arial" w:hAnsi="Arial" w:cs="Arial"/>
        </w:rPr>
        <w:t xml:space="preserve"> R-CNN network, </w:t>
      </w:r>
      <w:proofErr w:type="spellStart"/>
      <w:r w:rsidRPr="00AC3978">
        <w:rPr>
          <w:rFonts w:ascii="Arial" w:hAnsi="Arial" w:cs="Arial"/>
        </w:rPr>
        <w:t>which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is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known</w:t>
      </w:r>
      <w:proofErr w:type="spellEnd"/>
      <w:r w:rsidRPr="00AC3978">
        <w:rPr>
          <w:rFonts w:ascii="Arial" w:hAnsi="Arial" w:cs="Arial"/>
        </w:rPr>
        <w:t xml:space="preserve"> for </w:t>
      </w:r>
      <w:proofErr w:type="spellStart"/>
      <w:r w:rsidRPr="00AC3978">
        <w:rPr>
          <w:rFonts w:ascii="Arial" w:hAnsi="Arial" w:cs="Arial"/>
        </w:rPr>
        <w:t>its</w:t>
      </w:r>
      <w:proofErr w:type="spellEnd"/>
      <w:r w:rsidRPr="00AC3978">
        <w:rPr>
          <w:rFonts w:ascii="Arial" w:hAnsi="Arial" w:cs="Arial"/>
        </w:rPr>
        <w:t xml:space="preserve"> performance in </w:t>
      </w:r>
      <w:proofErr w:type="spellStart"/>
      <w:r w:rsidRPr="00AC3978">
        <w:rPr>
          <w:rFonts w:ascii="Arial" w:hAnsi="Arial" w:cs="Arial"/>
        </w:rPr>
        <w:t>object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detection</w:t>
      </w:r>
      <w:proofErr w:type="spellEnd"/>
      <w:r w:rsidRPr="00AC3978">
        <w:rPr>
          <w:rFonts w:ascii="Arial" w:hAnsi="Arial" w:cs="Arial"/>
        </w:rPr>
        <w:t xml:space="preserve">. The </w:t>
      </w:r>
      <w:proofErr w:type="spellStart"/>
      <w:r w:rsidRPr="00AC3978">
        <w:rPr>
          <w:rFonts w:ascii="Arial" w:hAnsi="Arial" w:cs="Arial"/>
        </w:rPr>
        <w:t>results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revealed</w:t>
      </w:r>
      <w:proofErr w:type="spellEnd"/>
      <w:r w:rsidRPr="00AC3978">
        <w:rPr>
          <w:rFonts w:ascii="Arial" w:hAnsi="Arial" w:cs="Arial"/>
        </w:rPr>
        <w:t xml:space="preserve"> a </w:t>
      </w:r>
      <w:proofErr w:type="spellStart"/>
      <w:r w:rsidRPr="00AC3978">
        <w:rPr>
          <w:rFonts w:ascii="Arial" w:hAnsi="Arial" w:cs="Arial"/>
        </w:rPr>
        <w:t>significant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difference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between</w:t>
      </w:r>
      <w:proofErr w:type="spellEnd"/>
      <w:r w:rsidRPr="00AC3978">
        <w:rPr>
          <w:rFonts w:ascii="Arial" w:hAnsi="Arial" w:cs="Arial"/>
        </w:rPr>
        <w:t xml:space="preserve"> the </w:t>
      </w:r>
      <w:proofErr w:type="spellStart"/>
      <w:r w:rsidRPr="00AC3978">
        <w:rPr>
          <w:rFonts w:ascii="Arial" w:hAnsi="Arial" w:cs="Arial"/>
        </w:rPr>
        <w:t>two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methods</w:t>
      </w:r>
      <w:proofErr w:type="spellEnd"/>
      <w:r w:rsidRPr="00AC3978">
        <w:rPr>
          <w:rFonts w:ascii="Arial" w:hAnsi="Arial" w:cs="Arial"/>
        </w:rPr>
        <w:t xml:space="preserve">. </w:t>
      </w:r>
      <w:proofErr w:type="spellStart"/>
      <w:r w:rsidRPr="00AC3978">
        <w:rPr>
          <w:rFonts w:ascii="Arial" w:hAnsi="Arial" w:cs="Arial"/>
        </w:rPr>
        <w:t>Linear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regression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between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counts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showed</w:t>
      </w:r>
      <w:proofErr w:type="spellEnd"/>
      <w:r w:rsidRPr="00AC3978">
        <w:rPr>
          <w:rFonts w:ascii="Arial" w:hAnsi="Arial" w:cs="Arial"/>
        </w:rPr>
        <w:t xml:space="preserve"> a coefficient of </w:t>
      </w:r>
      <w:proofErr w:type="spellStart"/>
      <w:r w:rsidRPr="00AC3978">
        <w:rPr>
          <w:rFonts w:ascii="Arial" w:hAnsi="Arial" w:cs="Arial"/>
        </w:rPr>
        <w:t>determination</w:t>
      </w:r>
      <w:proofErr w:type="spellEnd"/>
      <w:r w:rsidRPr="00AC3978">
        <w:rPr>
          <w:rFonts w:ascii="Arial" w:hAnsi="Arial" w:cs="Arial"/>
        </w:rPr>
        <w:t xml:space="preserve"> (R²) of 0.96 and a </w:t>
      </w:r>
      <w:proofErr w:type="spellStart"/>
      <w:r w:rsidRPr="00AC3978">
        <w:rPr>
          <w:rFonts w:ascii="Arial" w:hAnsi="Arial" w:cs="Arial"/>
        </w:rPr>
        <w:t>normalized</w:t>
      </w:r>
      <w:proofErr w:type="spellEnd"/>
      <w:r w:rsidRPr="00AC3978">
        <w:rPr>
          <w:rFonts w:ascii="Arial" w:hAnsi="Arial" w:cs="Arial"/>
        </w:rPr>
        <w:t xml:space="preserve"> root </w:t>
      </w:r>
      <w:proofErr w:type="spellStart"/>
      <w:r w:rsidRPr="00AC3978">
        <w:rPr>
          <w:rFonts w:ascii="Arial" w:hAnsi="Arial" w:cs="Arial"/>
        </w:rPr>
        <w:t>mean</w:t>
      </w:r>
      <w:proofErr w:type="spellEnd"/>
      <w:r w:rsidRPr="00AC3978">
        <w:rPr>
          <w:rFonts w:ascii="Arial" w:hAnsi="Arial" w:cs="Arial"/>
        </w:rPr>
        <w:t xml:space="preserve"> square </w:t>
      </w:r>
      <w:proofErr w:type="spellStart"/>
      <w:r w:rsidRPr="00AC3978">
        <w:rPr>
          <w:rFonts w:ascii="Arial" w:hAnsi="Arial" w:cs="Arial"/>
        </w:rPr>
        <w:t>error</w:t>
      </w:r>
      <w:proofErr w:type="spellEnd"/>
      <w:r w:rsidRPr="00AC3978">
        <w:rPr>
          <w:rFonts w:ascii="Arial" w:hAnsi="Arial" w:cs="Arial"/>
        </w:rPr>
        <w:t xml:space="preserve"> (RCMS) of 5.9</w:t>
      </w:r>
      <w:r w:rsidR="007E1E52">
        <w:rPr>
          <w:rFonts w:ascii="Arial" w:hAnsi="Arial" w:cs="Arial"/>
        </w:rPr>
        <w:t xml:space="preserve"> </w:t>
      </w:r>
      <w:r w:rsidRPr="00AC3978">
        <w:rPr>
          <w:rFonts w:ascii="Arial" w:hAnsi="Arial" w:cs="Arial"/>
        </w:rPr>
        <w:t xml:space="preserve">%, </w:t>
      </w:r>
      <w:proofErr w:type="spellStart"/>
      <w:r w:rsidRPr="00AC3978">
        <w:rPr>
          <w:rFonts w:ascii="Arial" w:hAnsi="Arial" w:cs="Arial"/>
        </w:rPr>
        <w:t>indicating</w:t>
      </w:r>
      <w:proofErr w:type="spellEnd"/>
      <w:r w:rsidRPr="00AC3978">
        <w:rPr>
          <w:rFonts w:ascii="Arial" w:hAnsi="Arial" w:cs="Arial"/>
        </w:rPr>
        <w:t xml:space="preserve"> a </w:t>
      </w:r>
      <w:proofErr w:type="spellStart"/>
      <w:r w:rsidRPr="00AC3978">
        <w:rPr>
          <w:rFonts w:ascii="Arial" w:hAnsi="Arial" w:cs="Arial"/>
        </w:rPr>
        <w:t>strong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correlation</w:t>
      </w:r>
      <w:proofErr w:type="spellEnd"/>
      <w:r w:rsidRPr="00AC3978">
        <w:rPr>
          <w:rFonts w:ascii="Arial" w:hAnsi="Arial" w:cs="Arial"/>
        </w:rPr>
        <w:t xml:space="preserve"> and high </w:t>
      </w:r>
      <w:proofErr w:type="spellStart"/>
      <w:r w:rsidRPr="00AC3978">
        <w:rPr>
          <w:rFonts w:ascii="Arial" w:hAnsi="Arial" w:cs="Arial"/>
        </w:rPr>
        <w:t>accuracy</w:t>
      </w:r>
      <w:proofErr w:type="spellEnd"/>
      <w:r w:rsidRPr="00AC3978">
        <w:rPr>
          <w:rFonts w:ascii="Arial" w:hAnsi="Arial" w:cs="Arial"/>
        </w:rPr>
        <w:t xml:space="preserve"> of the </w:t>
      </w:r>
      <w:proofErr w:type="spellStart"/>
      <w:r w:rsidRPr="00AC3978">
        <w:rPr>
          <w:rFonts w:ascii="Arial" w:hAnsi="Arial" w:cs="Arial"/>
        </w:rPr>
        <w:t>chosen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predictive</w:t>
      </w:r>
      <w:proofErr w:type="spellEnd"/>
      <w:r w:rsidRPr="00AC3978">
        <w:rPr>
          <w:rFonts w:ascii="Arial" w:hAnsi="Arial" w:cs="Arial"/>
        </w:rPr>
        <w:t xml:space="preserve"> model. </w:t>
      </w:r>
      <w:proofErr w:type="spellStart"/>
      <w:r w:rsidRPr="00AC3978">
        <w:rPr>
          <w:rFonts w:ascii="Arial" w:hAnsi="Arial" w:cs="Arial"/>
        </w:rPr>
        <w:t>These</w:t>
      </w:r>
      <w:proofErr w:type="spellEnd"/>
      <w:r w:rsidRPr="00AC3978">
        <w:rPr>
          <w:rFonts w:ascii="Arial" w:hAnsi="Arial" w:cs="Arial"/>
        </w:rPr>
        <w:t xml:space="preserve"> performances are comparable to </w:t>
      </w:r>
      <w:proofErr w:type="spellStart"/>
      <w:r w:rsidRPr="00AC3978">
        <w:rPr>
          <w:rFonts w:ascii="Arial" w:hAnsi="Arial" w:cs="Arial"/>
        </w:rPr>
        <w:t>those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reported</w:t>
      </w:r>
      <w:proofErr w:type="spellEnd"/>
      <w:r w:rsidRPr="00AC3978">
        <w:rPr>
          <w:rFonts w:ascii="Arial" w:hAnsi="Arial" w:cs="Arial"/>
        </w:rPr>
        <w:t xml:space="preserve"> in the </w:t>
      </w:r>
      <w:proofErr w:type="spellStart"/>
      <w:r w:rsidRPr="00AC3978">
        <w:rPr>
          <w:rFonts w:ascii="Arial" w:hAnsi="Arial" w:cs="Arial"/>
        </w:rPr>
        <w:t>literature</w:t>
      </w:r>
      <w:proofErr w:type="spellEnd"/>
      <w:r w:rsidRPr="00AC3978">
        <w:rPr>
          <w:rFonts w:ascii="Arial" w:hAnsi="Arial" w:cs="Arial"/>
        </w:rPr>
        <w:t xml:space="preserve">. For </w:t>
      </w:r>
      <w:proofErr w:type="spellStart"/>
      <w:r w:rsidRPr="00AC3978">
        <w:rPr>
          <w:rFonts w:ascii="Arial" w:hAnsi="Arial" w:cs="Arial"/>
        </w:rPr>
        <w:t>example</w:t>
      </w:r>
      <w:proofErr w:type="spellEnd"/>
      <w:r w:rsidRPr="00AC3978">
        <w:rPr>
          <w:rFonts w:ascii="Arial" w:hAnsi="Arial" w:cs="Arial"/>
        </w:rPr>
        <w:t xml:space="preserve">, </w:t>
      </w:r>
      <w:proofErr w:type="spellStart"/>
      <w:r w:rsidRPr="00AC3978">
        <w:rPr>
          <w:rFonts w:ascii="Arial" w:hAnsi="Arial" w:cs="Arial"/>
          <w:b/>
          <w:bCs/>
        </w:rPr>
        <w:t>Koirala</w:t>
      </w:r>
      <w:proofErr w:type="spellEnd"/>
      <w:r w:rsidRPr="00AC3978">
        <w:rPr>
          <w:rFonts w:ascii="Arial" w:hAnsi="Arial" w:cs="Arial"/>
          <w:b/>
          <w:bCs/>
        </w:rPr>
        <w:t xml:space="preserve"> </w:t>
      </w:r>
      <w:r w:rsidRPr="00973306">
        <w:rPr>
          <w:rFonts w:ascii="Arial" w:hAnsi="Arial" w:cs="Arial"/>
          <w:b/>
          <w:bCs/>
          <w:i/>
          <w:iCs/>
        </w:rPr>
        <w:t>et al.</w:t>
      </w:r>
      <w:r w:rsidRPr="00AC3978">
        <w:rPr>
          <w:rFonts w:ascii="Arial" w:hAnsi="Arial" w:cs="Arial"/>
          <w:b/>
          <w:bCs/>
        </w:rPr>
        <w:t xml:space="preserve"> (2019)</w:t>
      </w:r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obtained</w:t>
      </w:r>
      <w:proofErr w:type="spellEnd"/>
      <w:r w:rsidRPr="00AC3978">
        <w:rPr>
          <w:rFonts w:ascii="Arial" w:hAnsi="Arial" w:cs="Arial"/>
        </w:rPr>
        <w:t xml:space="preserve"> R² </w:t>
      </w:r>
      <w:proofErr w:type="spellStart"/>
      <w:r w:rsidRPr="00AC3978">
        <w:rPr>
          <w:rFonts w:ascii="Arial" w:hAnsi="Arial" w:cs="Arial"/>
        </w:rPr>
        <w:t>between</w:t>
      </w:r>
      <w:proofErr w:type="spellEnd"/>
      <w:r w:rsidRPr="00AC3978">
        <w:rPr>
          <w:rFonts w:ascii="Arial" w:hAnsi="Arial" w:cs="Arial"/>
        </w:rPr>
        <w:t xml:space="preserve"> 0.94 and 0.98 in </w:t>
      </w:r>
      <w:proofErr w:type="spellStart"/>
      <w:r w:rsidRPr="00AC3978">
        <w:rPr>
          <w:rFonts w:ascii="Arial" w:hAnsi="Arial" w:cs="Arial"/>
        </w:rPr>
        <w:t>mango</w:t>
      </w:r>
      <w:proofErr w:type="spellEnd"/>
      <w:r w:rsidRPr="00AC3978">
        <w:rPr>
          <w:rFonts w:ascii="Arial" w:hAnsi="Arial" w:cs="Arial"/>
        </w:rPr>
        <w:t xml:space="preserve"> monoculture </w:t>
      </w:r>
      <w:proofErr w:type="spellStart"/>
      <w:r w:rsidRPr="00AC3978">
        <w:rPr>
          <w:rFonts w:ascii="Arial" w:hAnsi="Arial" w:cs="Arial"/>
        </w:rPr>
        <w:t>using</w:t>
      </w:r>
      <w:proofErr w:type="spellEnd"/>
      <w:r w:rsidRPr="00AC3978">
        <w:rPr>
          <w:rFonts w:ascii="Arial" w:hAnsi="Arial" w:cs="Arial"/>
        </w:rPr>
        <w:t xml:space="preserve"> the </w:t>
      </w:r>
      <w:proofErr w:type="spellStart"/>
      <w:r w:rsidRPr="00AC3978">
        <w:rPr>
          <w:rFonts w:ascii="Arial" w:hAnsi="Arial" w:cs="Arial"/>
        </w:rPr>
        <w:t>same</w:t>
      </w:r>
      <w:proofErr w:type="spellEnd"/>
      <w:r w:rsidRPr="00AC3978">
        <w:rPr>
          <w:rFonts w:ascii="Arial" w:hAnsi="Arial" w:cs="Arial"/>
        </w:rPr>
        <w:t xml:space="preserve"> network. </w:t>
      </w:r>
      <w:proofErr w:type="spellStart"/>
      <w:r w:rsidRPr="00AC3978">
        <w:rPr>
          <w:rFonts w:ascii="Arial" w:hAnsi="Arial" w:cs="Arial"/>
        </w:rPr>
        <w:t>Similarly</w:t>
      </w:r>
      <w:proofErr w:type="spellEnd"/>
      <w:r w:rsidRPr="00AC3978">
        <w:rPr>
          <w:rFonts w:ascii="Arial" w:hAnsi="Arial" w:cs="Arial"/>
        </w:rPr>
        <w:t xml:space="preserve">, </w:t>
      </w:r>
      <w:proofErr w:type="spellStart"/>
      <w:r w:rsidRPr="00AC3978">
        <w:rPr>
          <w:rFonts w:ascii="Arial" w:hAnsi="Arial" w:cs="Arial"/>
          <w:b/>
          <w:bCs/>
        </w:rPr>
        <w:t>Sarron</w:t>
      </w:r>
      <w:proofErr w:type="spellEnd"/>
      <w:r w:rsidRPr="00AC3978">
        <w:rPr>
          <w:rFonts w:ascii="Arial" w:hAnsi="Arial" w:cs="Arial"/>
          <w:b/>
          <w:bCs/>
        </w:rPr>
        <w:t xml:space="preserve"> (2019)</w:t>
      </w:r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observed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similar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results</w:t>
      </w:r>
      <w:proofErr w:type="spellEnd"/>
      <w:r w:rsidRPr="00AC3978">
        <w:rPr>
          <w:rFonts w:ascii="Arial" w:hAnsi="Arial" w:cs="Arial"/>
        </w:rPr>
        <w:t xml:space="preserve"> in the Niayes </w:t>
      </w:r>
      <w:proofErr w:type="spellStart"/>
      <w:r w:rsidRPr="00AC3978">
        <w:rPr>
          <w:rFonts w:ascii="Arial" w:hAnsi="Arial" w:cs="Arial"/>
        </w:rPr>
        <w:t>region</w:t>
      </w:r>
      <w:proofErr w:type="spellEnd"/>
      <w:r w:rsidRPr="00AC3978">
        <w:rPr>
          <w:rFonts w:ascii="Arial" w:hAnsi="Arial" w:cs="Arial"/>
        </w:rPr>
        <w:t xml:space="preserve"> of </w:t>
      </w:r>
      <w:proofErr w:type="spellStart"/>
      <w:r w:rsidRPr="00AC3978">
        <w:rPr>
          <w:rFonts w:ascii="Arial" w:hAnsi="Arial" w:cs="Arial"/>
        </w:rPr>
        <w:t>Senegal</w:t>
      </w:r>
      <w:proofErr w:type="spellEnd"/>
      <w:r w:rsidRPr="00AC3978">
        <w:rPr>
          <w:rFonts w:ascii="Arial" w:hAnsi="Arial" w:cs="Arial"/>
        </w:rPr>
        <w:t xml:space="preserve">, </w:t>
      </w:r>
      <w:proofErr w:type="spellStart"/>
      <w:r w:rsidRPr="00AC3978">
        <w:rPr>
          <w:rFonts w:ascii="Arial" w:hAnsi="Arial" w:cs="Arial"/>
        </w:rPr>
        <w:t>with</w:t>
      </w:r>
      <w:proofErr w:type="spellEnd"/>
      <w:r w:rsidRPr="00AC3978">
        <w:rPr>
          <w:rFonts w:ascii="Arial" w:hAnsi="Arial" w:cs="Arial"/>
        </w:rPr>
        <w:t xml:space="preserve"> R² </w:t>
      </w:r>
      <w:proofErr w:type="spellStart"/>
      <w:r w:rsidRPr="00AC3978">
        <w:rPr>
          <w:rFonts w:ascii="Arial" w:hAnsi="Arial" w:cs="Arial"/>
        </w:rPr>
        <w:t>ranging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from</w:t>
      </w:r>
      <w:proofErr w:type="spellEnd"/>
      <w:r w:rsidRPr="00AC3978">
        <w:rPr>
          <w:rFonts w:ascii="Arial" w:hAnsi="Arial" w:cs="Arial"/>
        </w:rPr>
        <w:t xml:space="preserve"> 0.92 to 0.95 and an NRMSE of 7</w:t>
      </w:r>
      <w:r w:rsidR="007E1E52">
        <w:rPr>
          <w:rFonts w:ascii="Arial" w:hAnsi="Arial" w:cs="Arial"/>
        </w:rPr>
        <w:t xml:space="preserve"> </w:t>
      </w:r>
      <w:r w:rsidRPr="00AC3978">
        <w:rPr>
          <w:rFonts w:ascii="Arial" w:hAnsi="Arial" w:cs="Arial"/>
        </w:rPr>
        <w:t xml:space="preserve">%. </w:t>
      </w:r>
      <w:proofErr w:type="spellStart"/>
      <w:r w:rsidRPr="00AC3978">
        <w:rPr>
          <w:rFonts w:ascii="Arial" w:hAnsi="Arial" w:cs="Arial"/>
        </w:rPr>
        <w:t>Thus</w:t>
      </w:r>
      <w:proofErr w:type="spellEnd"/>
      <w:r w:rsidRPr="00AC3978">
        <w:rPr>
          <w:rFonts w:ascii="Arial" w:hAnsi="Arial" w:cs="Arial"/>
        </w:rPr>
        <w:t xml:space="preserve">, the corrective model </w:t>
      </w:r>
      <w:proofErr w:type="spellStart"/>
      <w:r w:rsidRPr="00AC3978">
        <w:rPr>
          <w:rFonts w:ascii="Arial" w:hAnsi="Arial" w:cs="Arial"/>
        </w:rPr>
        <w:t>developed</w:t>
      </w:r>
      <w:proofErr w:type="spellEnd"/>
      <w:r w:rsidRPr="00AC3978">
        <w:rPr>
          <w:rFonts w:ascii="Arial" w:hAnsi="Arial" w:cs="Arial"/>
        </w:rPr>
        <w:t xml:space="preserve"> in </w:t>
      </w:r>
      <w:proofErr w:type="spellStart"/>
      <w:r w:rsidRPr="00AC3978">
        <w:rPr>
          <w:rFonts w:ascii="Arial" w:hAnsi="Arial" w:cs="Arial"/>
        </w:rPr>
        <w:t>this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study</w:t>
      </w:r>
      <w:proofErr w:type="spellEnd"/>
      <w:r w:rsidRPr="00AC3978">
        <w:rPr>
          <w:rFonts w:ascii="Arial" w:hAnsi="Arial" w:cs="Arial"/>
        </w:rPr>
        <w:t xml:space="preserve">, </w:t>
      </w:r>
      <w:proofErr w:type="spellStart"/>
      <w:r w:rsidRPr="00AC3978">
        <w:rPr>
          <w:rFonts w:ascii="Arial" w:hAnsi="Arial" w:cs="Arial"/>
        </w:rPr>
        <w:t>combining</w:t>
      </w:r>
      <w:proofErr w:type="spellEnd"/>
      <w:r w:rsidRPr="00AC3978">
        <w:rPr>
          <w:rFonts w:ascii="Arial" w:hAnsi="Arial" w:cs="Arial"/>
        </w:rPr>
        <w:t xml:space="preserve"> the </w:t>
      </w:r>
      <w:proofErr w:type="spellStart"/>
      <w:r w:rsidRPr="00AC3978">
        <w:rPr>
          <w:rFonts w:ascii="Arial" w:hAnsi="Arial" w:cs="Arial"/>
        </w:rPr>
        <w:t>Faster</w:t>
      </w:r>
      <w:proofErr w:type="spellEnd"/>
      <w:r w:rsidRPr="00AC3978">
        <w:rPr>
          <w:rFonts w:ascii="Arial" w:hAnsi="Arial" w:cs="Arial"/>
        </w:rPr>
        <w:t xml:space="preserve"> R-CNN network and a </w:t>
      </w:r>
      <w:proofErr w:type="spellStart"/>
      <w:r w:rsidRPr="00AC3978">
        <w:rPr>
          <w:rFonts w:ascii="Arial" w:hAnsi="Arial" w:cs="Arial"/>
        </w:rPr>
        <w:t>predictive</w:t>
      </w:r>
      <w:proofErr w:type="spellEnd"/>
      <w:r w:rsidRPr="00AC3978">
        <w:rPr>
          <w:rFonts w:ascii="Arial" w:hAnsi="Arial" w:cs="Arial"/>
        </w:rPr>
        <w:t xml:space="preserve"> model, </w:t>
      </w:r>
      <w:proofErr w:type="spellStart"/>
      <w:r w:rsidRPr="00AC3978">
        <w:rPr>
          <w:rFonts w:ascii="Arial" w:hAnsi="Arial" w:cs="Arial"/>
        </w:rPr>
        <w:t>proved</w:t>
      </w:r>
      <w:proofErr w:type="spellEnd"/>
      <w:r w:rsidRPr="00AC3978">
        <w:rPr>
          <w:rFonts w:ascii="Arial" w:hAnsi="Arial" w:cs="Arial"/>
        </w:rPr>
        <w:t xml:space="preserve"> to </w:t>
      </w:r>
      <w:proofErr w:type="spellStart"/>
      <w:r w:rsidRPr="00AC3978">
        <w:rPr>
          <w:rFonts w:ascii="Arial" w:hAnsi="Arial" w:cs="Arial"/>
        </w:rPr>
        <w:t>be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robust</w:t>
      </w:r>
      <w:proofErr w:type="spellEnd"/>
      <w:r w:rsidRPr="00AC3978">
        <w:rPr>
          <w:rFonts w:ascii="Arial" w:hAnsi="Arial" w:cs="Arial"/>
        </w:rPr>
        <w:t xml:space="preserve"> and reliable for </w:t>
      </w:r>
      <w:proofErr w:type="spellStart"/>
      <w:r w:rsidRPr="00AC3978">
        <w:rPr>
          <w:rFonts w:ascii="Arial" w:hAnsi="Arial" w:cs="Arial"/>
        </w:rPr>
        <w:t>estimating</w:t>
      </w:r>
      <w:proofErr w:type="spellEnd"/>
      <w:r w:rsidRPr="00AC3978">
        <w:rPr>
          <w:rFonts w:ascii="Arial" w:hAnsi="Arial" w:cs="Arial"/>
        </w:rPr>
        <w:t xml:space="preserve"> the </w:t>
      </w:r>
      <w:proofErr w:type="spellStart"/>
      <w:r w:rsidRPr="00AC3978">
        <w:rPr>
          <w:rFonts w:ascii="Arial" w:hAnsi="Arial" w:cs="Arial"/>
        </w:rPr>
        <w:t>number</w:t>
      </w:r>
      <w:proofErr w:type="spellEnd"/>
      <w:r w:rsidRPr="00AC3978">
        <w:rPr>
          <w:rFonts w:ascii="Arial" w:hAnsi="Arial" w:cs="Arial"/>
        </w:rPr>
        <w:t xml:space="preserve"> of fruits. It made </w:t>
      </w:r>
      <w:proofErr w:type="spellStart"/>
      <w:r w:rsidRPr="00AC3978">
        <w:rPr>
          <w:rFonts w:ascii="Arial" w:hAnsi="Arial" w:cs="Arial"/>
        </w:rPr>
        <w:t>it</w:t>
      </w:r>
      <w:proofErr w:type="spellEnd"/>
      <w:r w:rsidRPr="00AC3978">
        <w:rPr>
          <w:rFonts w:ascii="Arial" w:hAnsi="Arial" w:cs="Arial"/>
        </w:rPr>
        <w:t xml:space="preserve"> possible to </w:t>
      </w:r>
      <w:proofErr w:type="spellStart"/>
      <w:r w:rsidRPr="00AC3978">
        <w:rPr>
          <w:rFonts w:ascii="Arial" w:hAnsi="Arial" w:cs="Arial"/>
        </w:rPr>
        <w:t>accurately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quantify</w:t>
      </w:r>
      <w:proofErr w:type="spellEnd"/>
      <w:r w:rsidRPr="00AC3978">
        <w:rPr>
          <w:rFonts w:ascii="Arial" w:hAnsi="Arial" w:cs="Arial"/>
        </w:rPr>
        <w:t xml:space="preserve"> the production of the 230 </w:t>
      </w:r>
      <w:proofErr w:type="spellStart"/>
      <w:r w:rsidRPr="00AC3978">
        <w:rPr>
          <w:rFonts w:ascii="Arial" w:hAnsi="Arial" w:cs="Arial"/>
        </w:rPr>
        <w:t>trees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monitored</w:t>
      </w:r>
      <w:proofErr w:type="spellEnd"/>
      <w:r w:rsidRPr="00AC3978">
        <w:rPr>
          <w:rFonts w:ascii="Arial" w:hAnsi="Arial" w:cs="Arial"/>
        </w:rPr>
        <w:t xml:space="preserve"> in the Poro </w:t>
      </w:r>
      <w:proofErr w:type="spellStart"/>
      <w:r w:rsidRPr="00AC3978">
        <w:rPr>
          <w:rFonts w:ascii="Arial" w:hAnsi="Arial" w:cs="Arial"/>
        </w:rPr>
        <w:t>region</w:t>
      </w:r>
      <w:proofErr w:type="spellEnd"/>
      <w:r w:rsidRPr="00AC3978">
        <w:rPr>
          <w:rFonts w:ascii="Arial" w:hAnsi="Arial" w:cs="Arial"/>
        </w:rPr>
        <w:t xml:space="preserve">, in </w:t>
      </w:r>
      <w:proofErr w:type="spellStart"/>
      <w:r w:rsidRPr="00AC3978">
        <w:rPr>
          <w:rFonts w:ascii="Arial" w:hAnsi="Arial" w:cs="Arial"/>
        </w:rPr>
        <w:t>northern</w:t>
      </w:r>
      <w:proofErr w:type="spellEnd"/>
      <w:r w:rsidRPr="00AC3978">
        <w:rPr>
          <w:rFonts w:ascii="Arial" w:hAnsi="Arial" w:cs="Arial"/>
        </w:rPr>
        <w:t xml:space="preserve"> Côte d'Ivoire, </w:t>
      </w:r>
      <w:proofErr w:type="spellStart"/>
      <w:r w:rsidRPr="00AC3978">
        <w:rPr>
          <w:rFonts w:ascii="Arial" w:hAnsi="Arial" w:cs="Arial"/>
        </w:rPr>
        <w:t>demonstrating</w:t>
      </w:r>
      <w:proofErr w:type="spellEnd"/>
      <w:r w:rsidRPr="00AC3978">
        <w:rPr>
          <w:rFonts w:ascii="Arial" w:hAnsi="Arial" w:cs="Arial"/>
        </w:rPr>
        <w:t xml:space="preserve"> the </w:t>
      </w:r>
      <w:proofErr w:type="spellStart"/>
      <w:r w:rsidRPr="00AC3978">
        <w:rPr>
          <w:rFonts w:ascii="Arial" w:hAnsi="Arial" w:cs="Arial"/>
        </w:rPr>
        <w:t>potential</w:t>
      </w:r>
      <w:proofErr w:type="spellEnd"/>
      <w:r w:rsidRPr="00AC3978">
        <w:rPr>
          <w:rFonts w:ascii="Arial" w:hAnsi="Arial" w:cs="Arial"/>
        </w:rPr>
        <w:t xml:space="preserve"> of </w:t>
      </w:r>
      <w:proofErr w:type="spellStart"/>
      <w:r w:rsidRPr="00AC3978">
        <w:rPr>
          <w:rFonts w:ascii="Arial" w:hAnsi="Arial" w:cs="Arial"/>
        </w:rPr>
        <w:t>artificial</w:t>
      </w:r>
      <w:proofErr w:type="spellEnd"/>
      <w:r w:rsidRPr="00AC3978">
        <w:rPr>
          <w:rFonts w:ascii="Arial" w:hAnsi="Arial" w:cs="Arial"/>
        </w:rPr>
        <w:t xml:space="preserve"> intelligence to </w:t>
      </w:r>
      <w:proofErr w:type="spellStart"/>
      <w:r w:rsidRPr="00AC3978">
        <w:rPr>
          <w:rFonts w:ascii="Arial" w:hAnsi="Arial" w:cs="Arial"/>
        </w:rPr>
        <w:t>improve</w:t>
      </w:r>
      <w:proofErr w:type="spellEnd"/>
      <w:r w:rsidRPr="00AC3978">
        <w:rPr>
          <w:rFonts w:ascii="Arial" w:hAnsi="Arial" w:cs="Arial"/>
        </w:rPr>
        <w:t xml:space="preserve"> agricultural practices in tropical </w:t>
      </w:r>
      <w:proofErr w:type="spellStart"/>
      <w:r w:rsidRPr="00AC3978">
        <w:rPr>
          <w:rFonts w:ascii="Arial" w:hAnsi="Arial" w:cs="Arial"/>
        </w:rPr>
        <w:t>contexts</w:t>
      </w:r>
      <w:proofErr w:type="spellEnd"/>
      <w:r w:rsidRPr="00AC3978">
        <w:rPr>
          <w:rFonts w:ascii="Arial" w:hAnsi="Arial" w:cs="Arial"/>
        </w:rPr>
        <w:t>.</w:t>
      </w:r>
    </w:p>
    <w:p w14:paraId="6D18D34C" w14:textId="77777777" w:rsidR="00D949DB" w:rsidRDefault="00D949DB" w:rsidP="00151CDA">
      <w:pPr>
        <w:pStyle w:val="Grillemoyenne21"/>
        <w:spacing w:line="360" w:lineRule="auto"/>
        <w:jc w:val="both"/>
        <w:rPr>
          <w:rFonts w:ascii="Arial" w:hAnsi="Arial" w:cs="Arial"/>
        </w:rPr>
      </w:pPr>
      <w:r w:rsidRPr="00AC3978">
        <w:rPr>
          <w:rFonts w:ascii="Arial" w:hAnsi="Arial" w:cs="Arial"/>
        </w:rPr>
        <w:t xml:space="preserve">The neural network and </w:t>
      </w:r>
      <w:proofErr w:type="spellStart"/>
      <w:r w:rsidRPr="00AC3978">
        <w:rPr>
          <w:rFonts w:ascii="Arial" w:hAnsi="Arial" w:cs="Arial"/>
        </w:rPr>
        <w:t>predictive</w:t>
      </w:r>
      <w:proofErr w:type="spellEnd"/>
      <w:r w:rsidRPr="00AC3978">
        <w:rPr>
          <w:rFonts w:ascii="Arial" w:hAnsi="Arial" w:cs="Arial"/>
        </w:rPr>
        <w:t xml:space="preserve"> model </w:t>
      </w:r>
      <w:proofErr w:type="spellStart"/>
      <w:r w:rsidRPr="00AC3978">
        <w:rPr>
          <w:rFonts w:ascii="Arial" w:hAnsi="Arial" w:cs="Arial"/>
        </w:rPr>
        <w:t>developed</w:t>
      </w:r>
      <w:proofErr w:type="spellEnd"/>
      <w:r w:rsidRPr="00AC3978">
        <w:rPr>
          <w:rFonts w:ascii="Arial" w:hAnsi="Arial" w:cs="Arial"/>
        </w:rPr>
        <w:t xml:space="preserve"> in </w:t>
      </w:r>
      <w:proofErr w:type="spellStart"/>
      <w:r w:rsidRPr="00AC3978">
        <w:rPr>
          <w:rFonts w:ascii="Arial" w:hAnsi="Arial" w:cs="Arial"/>
        </w:rPr>
        <w:t>this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study</w:t>
      </w:r>
      <w:proofErr w:type="spellEnd"/>
      <w:r w:rsidRPr="00AC3978">
        <w:rPr>
          <w:rFonts w:ascii="Arial" w:hAnsi="Arial" w:cs="Arial"/>
        </w:rPr>
        <w:t xml:space="preserve"> have a </w:t>
      </w:r>
      <w:proofErr w:type="spellStart"/>
      <w:r w:rsidRPr="00AC3978">
        <w:rPr>
          <w:rFonts w:ascii="Arial" w:hAnsi="Arial" w:cs="Arial"/>
        </w:rPr>
        <w:t>strong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potential</w:t>
      </w:r>
      <w:proofErr w:type="spellEnd"/>
      <w:r w:rsidRPr="00AC3978">
        <w:rPr>
          <w:rFonts w:ascii="Arial" w:hAnsi="Arial" w:cs="Arial"/>
        </w:rPr>
        <w:t xml:space="preserve"> for </w:t>
      </w:r>
      <w:proofErr w:type="spellStart"/>
      <w:r w:rsidRPr="00AC3978">
        <w:rPr>
          <w:rFonts w:ascii="Arial" w:hAnsi="Arial" w:cs="Arial"/>
        </w:rPr>
        <w:t>implementation</w:t>
      </w:r>
      <w:proofErr w:type="spellEnd"/>
      <w:r w:rsidRPr="00AC3978">
        <w:rPr>
          <w:rFonts w:ascii="Arial" w:hAnsi="Arial" w:cs="Arial"/>
        </w:rPr>
        <w:t xml:space="preserve"> on smartphones, </w:t>
      </w:r>
      <w:proofErr w:type="spellStart"/>
      <w:r w:rsidRPr="00AC3978">
        <w:rPr>
          <w:rFonts w:ascii="Arial" w:hAnsi="Arial" w:cs="Arial"/>
        </w:rPr>
        <w:t>paving</w:t>
      </w:r>
      <w:proofErr w:type="spellEnd"/>
      <w:r w:rsidRPr="00AC3978">
        <w:rPr>
          <w:rFonts w:ascii="Arial" w:hAnsi="Arial" w:cs="Arial"/>
        </w:rPr>
        <w:t xml:space="preserve"> the </w:t>
      </w:r>
      <w:proofErr w:type="spellStart"/>
      <w:r w:rsidRPr="00AC3978">
        <w:rPr>
          <w:rFonts w:ascii="Arial" w:hAnsi="Arial" w:cs="Arial"/>
        </w:rPr>
        <w:t>way</w:t>
      </w:r>
      <w:proofErr w:type="spellEnd"/>
      <w:r w:rsidRPr="00AC3978">
        <w:rPr>
          <w:rFonts w:ascii="Arial" w:hAnsi="Arial" w:cs="Arial"/>
        </w:rPr>
        <w:t xml:space="preserve"> for </w:t>
      </w:r>
      <w:proofErr w:type="spellStart"/>
      <w:r w:rsidRPr="00AC3978">
        <w:rPr>
          <w:rFonts w:ascii="Arial" w:hAnsi="Arial" w:cs="Arial"/>
        </w:rPr>
        <w:t>common</w:t>
      </w:r>
      <w:proofErr w:type="spellEnd"/>
      <w:r w:rsidRPr="00AC3978">
        <w:rPr>
          <w:rFonts w:ascii="Arial" w:hAnsi="Arial" w:cs="Arial"/>
        </w:rPr>
        <w:t xml:space="preserve"> use by </w:t>
      </w:r>
      <w:proofErr w:type="spellStart"/>
      <w:r w:rsidRPr="00AC3978">
        <w:rPr>
          <w:rFonts w:ascii="Arial" w:hAnsi="Arial" w:cs="Arial"/>
        </w:rPr>
        <w:t>mango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sector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players</w:t>
      </w:r>
      <w:proofErr w:type="spellEnd"/>
      <w:r w:rsidRPr="00AC3978">
        <w:rPr>
          <w:rFonts w:ascii="Arial" w:hAnsi="Arial" w:cs="Arial"/>
        </w:rPr>
        <w:t xml:space="preserve"> to carry out </w:t>
      </w:r>
      <w:proofErr w:type="spellStart"/>
      <w:r w:rsidRPr="00AC3978">
        <w:rPr>
          <w:rFonts w:ascii="Arial" w:hAnsi="Arial" w:cs="Arial"/>
        </w:rPr>
        <w:t>automated</w:t>
      </w:r>
      <w:proofErr w:type="spellEnd"/>
      <w:r w:rsidRPr="00AC3978">
        <w:rPr>
          <w:rFonts w:ascii="Arial" w:hAnsi="Arial" w:cs="Arial"/>
        </w:rPr>
        <w:t xml:space="preserve"> fruit </w:t>
      </w:r>
      <w:proofErr w:type="spellStart"/>
      <w:r w:rsidRPr="00AC3978">
        <w:rPr>
          <w:rFonts w:ascii="Arial" w:hAnsi="Arial" w:cs="Arial"/>
        </w:rPr>
        <w:t>counts</w:t>
      </w:r>
      <w:proofErr w:type="spellEnd"/>
      <w:r w:rsidRPr="00AC3978">
        <w:rPr>
          <w:rFonts w:ascii="Arial" w:hAnsi="Arial" w:cs="Arial"/>
        </w:rPr>
        <w:t xml:space="preserve">. Image </w:t>
      </w:r>
      <w:proofErr w:type="spellStart"/>
      <w:r w:rsidRPr="00AC3978">
        <w:rPr>
          <w:rFonts w:ascii="Arial" w:hAnsi="Arial" w:cs="Arial"/>
        </w:rPr>
        <w:t>analysis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applied</w:t>
      </w:r>
      <w:proofErr w:type="spellEnd"/>
      <w:r w:rsidRPr="00AC3978">
        <w:rPr>
          <w:rFonts w:ascii="Arial" w:hAnsi="Arial" w:cs="Arial"/>
        </w:rPr>
        <w:t xml:space="preserve"> to </w:t>
      </w:r>
      <w:proofErr w:type="spellStart"/>
      <w:r w:rsidRPr="00AC3978">
        <w:rPr>
          <w:rFonts w:ascii="Arial" w:hAnsi="Arial" w:cs="Arial"/>
        </w:rPr>
        <w:t>counting</w:t>
      </w:r>
      <w:proofErr w:type="spellEnd"/>
      <w:r w:rsidRPr="00AC3978">
        <w:rPr>
          <w:rFonts w:ascii="Arial" w:hAnsi="Arial" w:cs="Arial"/>
        </w:rPr>
        <w:t xml:space="preserve"> can </w:t>
      </w:r>
      <w:proofErr w:type="spellStart"/>
      <w:r w:rsidRPr="00AC3978">
        <w:rPr>
          <w:rFonts w:ascii="Arial" w:hAnsi="Arial" w:cs="Arial"/>
        </w:rPr>
        <w:t>be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exploited</w:t>
      </w:r>
      <w:proofErr w:type="spellEnd"/>
      <w:r w:rsidRPr="00AC3978">
        <w:rPr>
          <w:rFonts w:ascii="Arial" w:hAnsi="Arial" w:cs="Arial"/>
        </w:rPr>
        <w:t xml:space="preserve"> in multiple </w:t>
      </w:r>
      <w:proofErr w:type="spellStart"/>
      <w:proofErr w:type="gramStart"/>
      <w:r w:rsidRPr="00AC3978">
        <w:rPr>
          <w:rFonts w:ascii="Arial" w:hAnsi="Arial" w:cs="Arial"/>
        </w:rPr>
        <w:t>ways</w:t>
      </w:r>
      <w:proofErr w:type="spellEnd"/>
      <w:r w:rsidRPr="00AC3978">
        <w:rPr>
          <w:rFonts w:ascii="Arial" w:hAnsi="Arial" w:cs="Arial"/>
        </w:rPr>
        <w:t>:</w:t>
      </w:r>
      <w:proofErr w:type="gramEnd"/>
      <w:r w:rsidRPr="00AC3978">
        <w:rPr>
          <w:rFonts w:ascii="Arial" w:hAnsi="Arial" w:cs="Arial"/>
        </w:rPr>
        <w:t xml:space="preserve"> At the </w:t>
      </w:r>
      <w:proofErr w:type="spellStart"/>
      <w:r w:rsidRPr="00AC3978">
        <w:rPr>
          <w:rFonts w:ascii="Arial" w:hAnsi="Arial" w:cs="Arial"/>
        </w:rPr>
        <w:t>orchard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scale</w:t>
      </w:r>
      <w:proofErr w:type="spellEnd"/>
      <w:r w:rsidRPr="00AC3978">
        <w:rPr>
          <w:rFonts w:ascii="Arial" w:hAnsi="Arial" w:cs="Arial"/>
        </w:rPr>
        <w:t xml:space="preserve">, </w:t>
      </w:r>
      <w:proofErr w:type="spellStart"/>
      <w:r w:rsidRPr="00AC3978">
        <w:rPr>
          <w:rFonts w:ascii="Arial" w:hAnsi="Arial" w:cs="Arial"/>
        </w:rPr>
        <w:t>it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allows</w:t>
      </w:r>
      <w:proofErr w:type="spellEnd"/>
      <w:r w:rsidRPr="00AC3978">
        <w:rPr>
          <w:rFonts w:ascii="Arial" w:hAnsi="Arial" w:cs="Arial"/>
        </w:rPr>
        <w:t xml:space="preserve"> the </w:t>
      </w:r>
      <w:proofErr w:type="spellStart"/>
      <w:r w:rsidRPr="00AC3978">
        <w:rPr>
          <w:rFonts w:ascii="Arial" w:hAnsi="Arial" w:cs="Arial"/>
        </w:rPr>
        <w:t>number</w:t>
      </w:r>
      <w:proofErr w:type="spellEnd"/>
      <w:r w:rsidRPr="00AC3978">
        <w:rPr>
          <w:rFonts w:ascii="Arial" w:hAnsi="Arial" w:cs="Arial"/>
        </w:rPr>
        <w:t xml:space="preserve"> </w:t>
      </w:r>
      <w:r w:rsidRPr="00AC3978">
        <w:rPr>
          <w:rFonts w:ascii="Arial" w:hAnsi="Arial" w:cs="Arial"/>
        </w:rPr>
        <w:lastRenderedPageBreak/>
        <w:t xml:space="preserve">of fruits per block to </w:t>
      </w:r>
      <w:proofErr w:type="spellStart"/>
      <w:r w:rsidRPr="00AC3978">
        <w:rPr>
          <w:rFonts w:ascii="Arial" w:hAnsi="Arial" w:cs="Arial"/>
        </w:rPr>
        <w:t>be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estimated</w:t>
      </w:r>
      <w:proofErr w:type="spellEnd"/>
      <w:r w:rsidRPr="00AC3978">
        <w:rPr>
          <w:rFonts w:ascii="Arial" w:hAnsi="Arial" w:cs="Arial"/>
        </w:rPr>
        <w:t xml:space="preserve">, </w:t>
      </w:r>
      <w:proofErr w:type="spellStart"/>
      <w:r w:rsidRPr="00AC3978">
        <w:rPr>
          <w:rFonts w:ascii="Arial" w:hAnsi="Arial" w:cs="Arial"/>
        </w:rPr>
        <w:t>facilitating</w:t>
      </w:r>
      <w:proofErr w:type="spellEnd"/>
      <w:r w:rsidRPr="00AC3978">
        <w:rPr>
          <w:rFonts w:ascii="Arial" w:hAnsi="Arial" w:cs="Arial"/>
        </w:rPr>
        <w:t xml:space="preserve"> the </w:t>
      </w:r>
      <w:proofErr w:type="spellStart"/>
      <w:r w:rsidRPr="00AC3978">
        <w:rPr>
          <w:rFonts w:ascii="Arial" w:hAnsi="Arial" w:cs="Arial"/>
        </w:rPr>
        <w:t>logistical</w:t>
      </w:r>
      <w:proofErr w:type="spellEnd"/>
      <w:r w:rsidRPr="00AC3978">
        <w:rPr>
          <w:rFonts w:ascii="Arial" w:hAnsi="Arial" w:cs="Arial"/>
        </w:rPr>
        <w:t xml:space="preserve"> planning of </w:t>
      </w:r>
      <w:proofErr w:type="spellStart"/>
      <w:r w:rsidRPr="00AC3978">
        <w:rPr>
          <w:rFonts w:ascii="Arial" w:hAnsi="Arial" w:cs="Arial"/>
        </w:rPr>
        <w:t>harvesting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operations</w:t>
      </w:r>
      <w:proofErr w:type="spellEnd"/>
      <w:r w:rsidRPr="00AC3978">
        <w:rPr>
          <w:rFonts w:ascii="Arial" w:hAnsi="Arial" w:cs="Arial"/>
        </w:rPr>
        <w:t xml:space="preserve"> (</w:t>
      </w:r>
      <w:proofErr w:type="spellStart"/>
      <w:r w:rsidRPr="00AC3978">
        <w:rPr>
          <w:rFonts w:ascii="Arial" w:hAnsi="Arial" w:cs="Arial"/>
          <w:b/>
          <w:bCs/>
        </w:rPr>
        <w:t>Kamilaris</w:t>
      </w:r>
      <w:proofErr w:type="spellEnd"/>
      <w:r w:rsidRPr="00AC3978">
        <w:rPr>
          <w:rFonts w:ascii="Arial" w:hAnsi="Arial" w:cs="Arial"/>
          <w:b/>
          <w:bCs/>
        </w:rPr>
        <w:t xml:space="preserve"> &amp; </w:t>
      </w:r>
      <w:proofErr w:type="spellStart"/>
      <w:r w:rsidRPr="00AC3978">
        <w:rPr>
          <w:rFonts w:ascii="Arial" w:hAnsi="Arial" w:cs="Arial"/>
          <w:b/>
          <w:bCs/>
        </w:rPr>
        <w:t>Prenafeta-Boldú</w:t>
      </w:r>
      <w:proofErr w:type="spellEnd"/>
      <w:r w:rsidRPr="00AC3978">
        <w:rPr>
          <w:rFonts w:ascii="Arial" w:hAnsi="Arial" w:cs="Arial"/>
          <w:b/>
          <w:bCs/>
        </w:rPr>
        <w:t>, 2018).</w:t>
      </w:r>
      <w:r w:rsidRPr="00AC3978">
        <w:rPr>
          <w:rFonts w:ascii="Arial" w:hAnsi="Arial" w:cs="Arial"/>
        </w:rPr>
        <w:t xml:space="preserve"> At the </w:t>
      </w:r>
      <w:proofErr w:type="spellStart"/>
      <w:r w:rsidRPr="00AC3978">
        <w:rPr>
          <w:rFonts w:ascii="Arial" w:hAnsi="Arial" w:cs="Arial"/>
        </w:rPr>
        <w:t>tree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level</w:t>
      </w:r>
      <w:proofErr w:type="spellEnd"/>
      <w:r w:rsidRPr="00AC3978">
        <w:rPr>
          <w:rFonts w:ascii="Arial" w:hAnsi="Arial" w:cs="Arial"/>
        </w:rPr>
        <w:t xml:space="preserve">, </w:t>
      </w:r>
      <w:proofErr w:type="spellStart"/>
      <w:r w:rsidRPr="00AC3978">
        <w:rPr>
          <w:rFonts w:ascii="Arial" w:hAnsi="Arial" w:cs="Arial"/>
        </w:rPr>
        <w:t>it</w:t>
      </w:r>
      <w:proofErr w:type="spellEnd"/>
      <w:r w:rsidRPr="00AC3978">
        <w:rPr>
          <w:rFonts w:ascii="Arial" w:hAnsi="Arial" w:cs="Arial"/>
        </w:rPr>
        <w:t xml:space="preserve"> can guide </w:t>
      </w:r>
      <w:proofErr w:type="spellStart"/>
      <w:r w:rsidRPr="00AC3978">
        <w:rPr>
          <w:rFonts w:ascii="Arial" w:hAnsi="Arial" w:cs="Arial"/>
        </w:rPr>
        <w:t>agronomic</w:t>
      </w:r>
      <w:proofErr w:type="spellEnd"/>
      <w:r w:rsidRPr="00AC3978">
        <w:rPr>
          <w:rFonts w:ascii="Arial" w:hAnsi="Arial" w:cs="Arial"/>
        </w:rPr>
        <w:t xml:space="preserve"> management </w:t>
      </w:r>
      <w:proofErr w:type="spellStart"/>
      <w:r w:rsidRPr="00AC3978">
        <w:rPr>
          <w:rFonts w:ascii="Arial" w:hAnsi="Arial" w:cs="Arial"/>
        </w:rPr>
        <w:t>decisions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such</w:t>
      </w:r>
      <w:proofErr w:type="spellEnd"/>
      <w:r w:rsidRPr="00AC3978">
        <w:rPr>
          <w:rFonts w:ascii="Arial" w:hAnsi="Arial" w:cs="Arial"/>
        </w:rPr>
        <w:t xml:space="preserve"> as </w:t>
      </w:r>
      <w:proofErr w:type="spellStart"/>
      <w:r w:rsidRPr="00AC3978">
        <w:rPr>
          <w:rFonts w:ascii="Arial" w:hAnsi="Arial" w:cs="Arial"/>
        </w:rPr>
        <w:t>pruning</w:t>
      </w:r>
      <w:proofErr w:type="spellEnd"/>
      <w:r w:rsidRPr="00AC3978">
        <w:rPr>
          <w:rFonts w:ascii="Arial" w:hAnsi="Arial" w:cs="Arial"/>
        </w:rPr>
        <w:t xml:space="preserve">, </w:t>
      </w:r>
      <w:proofErr w:type="spellStart"/>
      <w:r w:rsidRPr="00AC3978">
        <w:rPr>
          <w:rFonts w:ascii="Arial" w:hAnsi="Arial" w:cs="Arial"/>
        </w:rPr>
        <w:t>fertilization</w:t>
      </w:r>
      <w:proofErr w:type="spellEnd"/>
      <w:r w:rsidRPr="00AC3978">
        <w:rPr>
          <w:rFonts w:ascii="Arial" w:hAnsi="Arial" w:cs="Arial"/>
        </w:rPr>
        <w:t xml:space="preserve"> or irrigation, </w:t>
      </w:r>
      <w:proofErr w:type="spellStart"/>
      <w:r w:rsidRPr="00AC3978">
        <w:rPr>
          <w:rFonts w:ascii="Arial" w:hAnsi="Arial" w:cs="Arial"/>
        </w:rPr>
        <w:t>depending</w:t>
      </w:r>
      <w:proofErr w:type="spellEnd"/>
      <w:r w:rsidRPr="00AC3978">
        <w:rPr>
          <w:rFonts w:ascii="Arial" w:hAnsi="Arial" w:cs="Arial"/>
        </w:rPr>
        <w:t xml:space="preserve"> on the production </w:t>
      </w:r>
      <w:proofErr w:type="spellStart"/>
      <w:r w:rsidRPr="00AC3978">
        <w:rPr>
          <w:rFonts w:ascii="Arial" w:hAnsi="Arial" w:cs="Arial"/>
        </w:rPr>
        <w:t>potential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observed</w:t>
      </w:r>
      <w:proofErr w:type="spellEnd"/>
      <w:r w:rsidRPr="00AC3978">
        <w:rPr>
          <w:rFonts w:ascii="Arial" w:hAnsi="Arial" w:cs="Arial"/>
        </w:rPr>
        <w:t xml:space="preserve">. It </w:t>
      </w:r>
      <w:proofErr w:type="spellStart"/>
      <w:r w:rsidRPr="00AC3978">
        <w:rPr>
          <w:rFonts w:ascii="Arial" w:hAnsi="Arial" w:cs="Arial"/>
        </w:rPr>
        <w:t>also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offers</w:t>
      </w:r>
      <w:proofErr w:type="spellEnd"/>
      <w:r w:rsidRPr="00AC3978">
        <w:rPr>
          <w:rFonts w:ascii="Arial" w:hAnsi="Arial" w:cs="Arial"/>
        </w:rPr>
        <w:t xml:space="preserve"> the </w:t>
      </w:r>
      <w:proofErr w:type="spellStart"/>
      <w:r w:rsidRPr="00AC3978">
        <w:rPr>
          <w:rFonts w:ascii="Arial" w:hAnsi="Arial" w:cs="Arial"/>
        </w:rPr>
        <w:t>possibility</w:t>
      </w:r>
      <w:proofErr w:type="spellEnd"/>
      <w:r w:rsidRPr="00AC3978">
        <w:rPr>
          <w:rFonts w:ascii="Arial" w:hAnsi="Arial" w:cs="Arial"/>
        </w:rPr>
        <w:t xml:space="preserve"> of </w:t>
      </w:r>
      <w:proofErr w:type="spellStart"/>
      <w:r w:rsidRPr="00AC3978">
        <w:rPr>
          <w:rFonts w:ascii="Arial" w:hAnsi="Arial" w:cs="Arial"/>
        </w:rPr>
        <w:t>creating</w:t>
      </w:r>
      <w:proofErr w:type="spellEnd"/>
      <w:r w:rsidRPr="00AC3978">
        <w:rPr>
          <w:rFonts w:ascii="Arial" w:hAnsi="Arial" w:cs="Arial"/>
        </w:rPr>
        <w:t xml:space="preserve"> a </w:t>
      </w:r>
      <w:proofErr w:type="spellStart"/>
      <w:r w:rsidRPr="00AC3978">
        <w:rPr>
          <w:rFonts w:ascii="Arial" w:hAnsi="Arial" w:cs="Arial"/>
        </w:rPr>
        <w:t>historical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register</w:t>
      </w:r>
      <w:proofErr w:type="spellEnd"/>
      <w:r w:rsidRPr="00AC3978">
        <w:rPr>
          <w:rFonts w:ascii="Arial" w:hAnsi="Arial" w:cs="Arial"/>
        </w:rPr>
        <w:t xml:space="preserve"> of production by </w:t>
      </w:r>
      <w:proofErr w:type="spellStart"/>
      <w:r w:rsidRPr="00AC3978">
        <w:rPr>
          <w:rFonts w:ascii="Arial" w:hAnsi="Arial" w:cs="Arial"/>
        </w:rPr>
        <w:t>tree</w:t>
      </w:r>
      <w:proofErr w:type="spellEnd"/>
      <w:r w:rsidRPr="00AC3978">
        <w:rPr>
          <w:rFonts w:ascii="Arial" w:hAnsi="Arial" w:cs="Arial"/>
        </w:rPr>
        <w:t xml:space="preserve">, </w:t>
      </w:r>
      <w:proofErr w:type="spellStart"/>
      <w:r w:rsidRPr="00AC3978">
        <w:rPr>
          <w:rFonts w:ascii="Arial" w:hAnsi="Arial" w:cs="Arial"/>
        </w:rPr>
        <w:t>useful</w:t>
      </w:r>
      <w:proofErr w:type="spellEnd"/>
      <w:r w:rsidRPr="00AC3978">
        <w:rPr>
          <w:rFonts w:ascii="Arial" w:hAnsi="Arial" w:cs="Arial"/>
        </w:rPr>
        <w:t xml:space="preserve"> for </w:t>
      </w:r>
      <w:proofErr w:type="spellStart"/>
      <w:r w:rsidRPr="00AC3978">
        <w:rPr>
          <w:rFonts w:ascii="Arial" w:hAnsi="Arial" w:cs="Arial"/>
        </w:rPr>
        <w:t>interannual</w:t>
      </w:r>
      <w:proofErr w:type="spellEnd"/>
      <w:r w:rsidRPr="00AC3978">
        <w:rPr>
          <w:rFonts w:ascii="Arial" w:hAnsi="Arial" w:cs="Arial"/>
        </w:rPr>
        <w:t xml:space="preserve"> monitoring, </w:t>
      </w:r>
      <w:proofErr w:type="spellStart"/>
      <w:r w:rsidRPr="00AC3978">
        <w:rPr>
          <w:rFonts w:ascii="Arial" w:hAnsi="Arial" w:cs="Arial"/>
        </w:rPr>
        <w:t>varietal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evaluation</w:t>
      </w:r>
      <w:proofErr w:type="spellEnd"/>
      <w:r w:rsidRPr="00AC3978">
        <w:rPr>
          <w:rFonts w:ascii="Arial" w:hAnsi="Arial" w:cs="Arial"/>
        </w:rPr>
        <w:t xml:space="preserve">, or </w:t>
      </w:r>
      <w:proofErr w:type="spellStart"/>
      <w:r w:rsidRPr="00AC3978">
        <w:rPr>
          <w:rFonts w:ascii="Arial" w:hAnsi="Arial" w:cs="Arial"/>
        </w:rPr>
        <w:t>traceability</w:t>
      </w:r>
      <w:proofErr w:type="spellEnd"/>
      <w:r w:rsidRPr="00AC3978">
        <w:rPr>
          <w:rFonts w:ascii="Arial" w:hAnsi="Arial" w:cs="Arial"/>
        </w:rPr>
        <w:t xml:space="preserve"> in certification </w:t>
      </w:r>
      <w:proofErr w:type="spellStart"/>
      <w:r w:rsidRPr="00AC3978">
        <w:rPr>
          <w:rFonts w:ascii="Arial" w:hAnsi="Arial" w:cs="Arial"/>
        </w:rPr>
        <w:t>systems</w:t>
      </w:r>
      <w:proofErr w:type="spellEnd"/>
      <w:r w:rsidRPr="00AC3978">
        <w:rPr>
          <w:rFonts w:ascii="Arial" w:hAnsi="Arial" w:cs="Arial"/>
        </w:rPr>
        <w:t xml:space="preserve">. This accessible and adaptable </w:t>
      </w:r>
      <w:proofErr w:type="spellStart"/>
      <w:r w:rsidRPr="00AC3978">
        <w:rPr>
          <w:rFonts w:ascii="Arial" w:hAnsi="Arial" w:cs="Arial"/>
        </w:rPr>
        <w:t>technology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represents</w:t>
      </w:r>
      <w:proofErr w:type="spellEnd"/>
      <w:r w:rsidRPr="00AC3978">
        <w:rPr>
          <w:rFonts w:ascii="Arial" w:hAnsi="Arial" w:cs="Arial"/>
        </w:rPr>
        <w:t xml:space="preserve"> a </w:t>
      </w:r>
      <w:proofErr w:type="spellStart"/>
      <w:r w:rsidRPr="00AC3978">
        <w:rPr>
          <w:rFonts w:ascii="Arial" w:hAnsi="Arial" w:cs="Arial"/>
        </w:rPr>
        <w:t>strategic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step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forward</w:t>
      </w:r>
      <w:proofErr w:type="spellEnd"/>
      <w:r w:rsidRPr="00AC3978">
        <w:rPr>
          <w:rFonts w:ascii="Arial" w:hAnsi="Arial" w:cs="Arial"/>
        </w:rPr>
        <w:t xml:space="preserve"> for the </w:t>
      </w:r>
      <w:proofErr w:type="spellStart"/>
      <w:r w:rsidRPr="00AC3978">
        <w:rPr>
          <w:rFonts w:ascii="Arial" w:hAnsi="Arial" w:cs="Arial"/>
        </w:rPr>
        <w:t>modernization</w:t>
      </w:r>
      <w:proofErr w:type="spellEnd"/>
      <w:r w:rsidRPr="00AC3978">
        <w:rPr>
          <w:rFonts w:ascii="Arial" w:hAnsi="Arial" w:cs="Arial"/>
        </w:rPr>
        <w:t xml:space="preserve"> of agricultural practices in Côte d'Ivoire and the </w:t>
      </w:r>
      <w:proofErr w:type="spellStart"/>
      <w:r w:rsidRPr="00AC3978">
        <w:rPr>
          <w:rFonts w:ascii="Arial" w:hAnsi="Arial" w:cs="Arial"/>
        </w:rPr>
        <w:t>entire</w:t>
      </w:r>
      <w:proofErr w:type="spellEnd"/>
      <w:r w:rsidRPr="00AC3978">
        <w:rPr>
          <w:rFonts w:ascii="Arial" w:hAnsi="Arial" w:cs="Arial"/>
        </w:rPr>
        <w:t xml:space="preserve"> West </w:t>
      </w:r>
      <w:proofErr w:type="spellStart"/>
      <w:r w:rsidRPr="00AC3978">
        <w:rPr>
          <w:rFonts w:ascii="Arial" w:hAnsi="Arial" w:cs="Arial"/>
        </w:rPr>
        <w:t>African</w:t>
      </w:r>
      <w:proofErr w:type="spellEnd"/>
      <w:r w:rsidRPr="00AC3978">
        <w:rPr>
          <w:rFonts w:ascii="Arial" w:hAnsi="Arial" w:cs="Arial"/>
        </w:rPr>
        <w:t xml:space="preserve"> </w:t>
      </w:r>
      <w:proofErr w:type="spellStart"/>
      <w:r w:rsidRPr="00AC3978">
        <w:rPr>
          <w:rFonts w:ascii="Arial" w:hAnsi="Arial" w:cs="Arial"/>
        </w:rPr>
        <w:t>region</w:t>
      </w:r>
      <w:proofErr w:type="spellEnd"/>
      <w:r w:rsidRPr="00AC3978">
        <w:rPr>
          <w:rFonts w:ascii="Arial" w:hAnsi="Arial" w:cs="Arial"/>
        </w:rPr>
        <w:t>.</w:t>
      </w:r>
    </w:p>
    <w:p w14:paraId="6C6F0C9C" w14:textId="77777777" w:rsidR="00106612" w:rsidRPr="00B92327" w:rsidRDefault="00267817" w:rsidP="00EA0072">
      <w:pPr>
        <w:pStyle w:val="Paragraphedeliste"/>
        <w:numPr>
          <w:ilvl w:val="0"/>
          <w:numId w:val="1"/>
        </w:numPr>
        <w:spacing w:before="120" w:after="0" w:line="360" w:lineRule="auto"/>
        <w:ind w:left="714" w:hanging="357"/>
        <w:jc w:val="both"/>
        <w:outlineLvl w:val="0"/>
        <w:rPr>
          <w:rStyle w:val="lev"/>
          <w:rFonts w:ascii="Arial" w:eastAsia="Calibri" w:hAnsi="Arial" w:cs="Arial"/>
          <w:b w:val="0"/>
          <w:bCs w:val="0"/>
          <w:color w:val="000000"/>
          <w:sz w:val="24"/>
          <w:szCs w:val="24"/>
        </w:rPr>
      </w:pPr>
      <w:bookmarkStart w:id="0" w:name="_Toc68302413"/>
      <w:bookmarkStart w:id="1" w:name="_Toc92225583"/>
      <w:r w:rsidRPr="00B92327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CONCLUSION </w:t>
      </w:r>
      <w:bookmarkEnd w:id="0"/>
      <w:bookmarkEnd w:id="1"/>
    </w:p>
    <w:p w14:paraId="7B439C34" w14:textId="77777777" w:rsidR="00D949DB" w:rsidRPr="00B92327" w:rsidRDefault="00D949DB" w:rsidP="00AD59E1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B92327">
        <w:rPr>
          <w:rFonts w:ascii="Arial" w:hAnsi="Arial" w:cs="Arial"/>
          <w:color w:val="000000"/>
        </w:rPr>
        <w:t xml:space="preserve">This </w:t>
      </w:r>
      <w:proofErr w:type="spellStart"/>
      <w:r w:rsidRPr="00B92327">
        <w:rPr>
          <w:rFonts w:ascii="Arial" w:hAnsi="Arial" w:cs="Arial"/>
          <w:color w:val="000000"/>
        </w:rPr>
        <w:t>study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evaluated</w:t>
      </w:r>
      <w:proofErr w:type="spellEnd"/>
      <w:r w:rsidRPr="00B92327">
        <w:rPr>
          <w:rFonts w:ascii="Arial" w:hAnsi="Arial" w:cs="Arial"/>
          <w:color w:val="000000"/>
        </w:rPr>
        <w:t xml:space="preserve"> the performance of the </w:t>
      </w:r>
      <w:proofErr w:type="spellStart"/>
      <w:r w:rsidRPr="00B92327">
        <w:rPr>
          <w:rFonts w:ascii="Arial" w:hAnsi="Arial" w:cs="Arial"/>
          <w:color w:val="000000"/>
        </w:rPr>
        <w:t>Faster</w:t>
      </w:r>
      <w:proofErr w:type="spellEnd"/>
      <w:r w:rsidRPr="00B92327">
        <w:rPr>
          <w:rFonts w:ascii="Arial" w:hAnsi="Arial" w:cs="Arial"/>
          <w:color w:val="000000"/>
        </w:rPr>
        <w:t xml:space="preserve"> R-CNN neural network for </w:t>
      </w:r>
      <w:proofErr w:type="spellStart"/>
      <w:r w:rsidRPr="00B92327">
        <w:rPr>
          <w:rFonts w:ascii="Arial" w:hAnsi="Arial" w:cs="Arial"/>
          <w:color w:val="000000"/>
        </w:rPr>
        <w:t>automated</w:t>
      </w:r>
      <w:proofErr w:type="spellEnd"/>
      <w:r w:rsidRPr="00B92327">
        <w:rPr>
          <w:rFonts w:ascii="Arial" w:hAnsi="Arial" w:cs="Arial"/>
          <w:color w:val="000000"/>
        </w:rPr>
        <w:t xml:space="preserve"> estimation of </w:t>
      </w:r>
      <w:proofErr w:type="spellStart"/>
      <w:r w:rsidRPr="00B92327">
        <w:rPr>
          <w:rFonts w:ascii="Arial" w:hAnsi="Arial" w:cs="Arial"/>
          <w:color w:val="000000"/>
        </w:rPr>
        <w:t>mango</w:t>
      </w:r>
      <w:proofErr w:type="spellEnd"/>
      <w:r w:rsidRPr="00B92327">
        <w:rPr>
          <w:rFonts w:ascii="Arial" w:hAnsi="Arial" w:cs="Arial"/>
          <w:color w:val="000000"/>
        </w:rPr>
        <w:t xml:space="preserve"> production at the </w:t>
      </w:r>
      <w:proofErr w:type="spellStart"/>
      <w:r w:rsidRPr="00B92327">
        <w:rPr>
          <w:rFonts w:ascii="Arial" w:hAnsi="Arial" w:cs="Arial"/>
          <w:color w:val="000000"/>
        </w:rPr>
        <w:t>individual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level</w:t>
      </w:r>
      <w:proofErr w:type="spellEnd"/>
      <w:r w:rsidRPr="00B92327">
        <w:rPr>
          <w:rFonts w:ascii="Arial" w:hAnsi="Arial" w:cs="Arial"/>
          <w:color w:val="000000"/>
        </w:rPr>
        <w:t xml:space="preserve">. This </w:t>
      </w:r>
      <w:proofErr w:type="spellStart"/>
      <w:r w:rsidRPr="00B92327">
        <w:rPr>
          <w:rFonts w:ascii="Arial" w:hAnsi="Arial" w:cs="Arial"/>
          <w:color w:val="000000"/>
        </w:rPr>
        <w:t>work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evaluated</w:t>
      </w:r>
      <w:proofErr w:type="spellEnd"/>
      <w:r w:rsidRPr="00B92327">
        <w:rPr>
          <w:rFonts w:ascii="Arial" w:hAnsi="Arial" w:cs="Arial"/>
          <w:color w:val="000000"/>
        </w:rPr>
        <w:t xml:space="preserve"> the performance of the </w:t>
      </w:r>
      <w:proofErr w:type="spellStart"/>
      <w:r w:rsidRPr="00B92327">
        <w:rPr>
          <w:rFonts w:ascii="Arial" w:hAnsi="Arial" w:cs="Arial"/>
          <w:color w:val="000000"/>
        </w:rPr>
        <w:t>Faster</w:t>
      </w:r>
      <w:proofErr w:type="spellEnd"/>
      <w:r w:rsidRPr="00B92327">
        <w:rPr>
          <w:rFonts w:ascii="Arial" w:hAnsi="Arial" w:cs="Arial"/>
          <w:color w:val="000000"/>
        </w:rPr>
        <w:t xml:space="preserve"> R-CNN neural network for </w:t>
      </w:r>
      <w:proofErr w:type="spellStart"/>
      <w:r w:rsidRPr="00B92327">
        <w:rPr>
          <w:rFonts w:ascii="Arial" w:hAnsi="Arial" w:cs="Arial"/>
          <w:color w:val="000000"/>
        </w:rPr>
        <w:t>automated</w:t>
      </w:r>
      <w:proofErr w:type="spellEnd"/>
      <w:r w:rsidRPr="00B92327">
        <w:rPr>
          <w:rFonts w:ascii="Arial" w:hAnsi="Arial" w:cs="Arial"/>
          <w:color w:val="000000"/>
        </w:rPr>
        <w:t xml:space="preserve"> fruit </w:t>
      </w:r>
      <w:proofErr w:type="spellStart"/>
      <w:r w:rsidRPr="00B92327">
        <w:rPr>
          <w:rFonts w:ascii="Arial" w:hAnsi="Arial" w:cs="Arial"/>
          <w:color w:val="000000"/>
        </w:rPr>
        <w:t>detection</w:t>
      </w:r>
      <w:proofErr w:type="spellEnd"/>
      <w:r w:rsidRPr="00B92327">
        <w:rPr>
          <w:rFonts w:ascii="Arial" w:hAnsi="Arial" w:cs="Arial"/>
          <w:color w:val="000000"/>
        </w:rPr>
        <w:t xml:space="preserve">, </w:t>
      </w:r>
      <w:proofErr w:type="spellStart"/>
      <w:r w:rsidRPr="00B92327">
        <w:rPr>
          <w:rFonts w:ascii="Arial" w:hAnsi="Arial" w:cs="Arial"/>
          <w:color w:val="000000"/>
        </w:rPr>
        <w:t>with</w:t>
      </w:r>
      <w:proofErr w:type="spellEnd"/>
      <w:r w:rsidRPr="00B92327">
        <w:rPr>
          <w:rFonts w:ascii="Arial" w:hAnsi="Arial" w:cs="Arial"/>
          <w:color w:val="000000"/>
        </w:rPr>
        <w:t xml:space="preserve"> a </w:t>
      </w:r>
      <w:proofErr w:type="spellStart"/>
      <w:r w:rsidRPr="00B92327">
        <w:rPr>
          <w:rFonts w:ascii="Arial" w:hAnsi="Arial" w:cs="Arial"/>
          <w:color w:val="000000"/>
        </w:rPr>
        <w:t>view</w:t>
      </w:r>
      <w:proofErr w:type="spellEnd"/>
      <w:r w:rsidRPr="00B92327">
        <w:rPr>
          <w:rFonts w:ascii="Arial" w:hAnsi="Arial" w:cs="Arial"/>
          <w:color w:val="000000"/>
        </w:rPr>
        <w:t xml:space="preserve"> to </w:t>
      </w:r>
      <w:proofErr w:type="spellStart"/>
      <w:r w:rsidRPr="00B92327">
        <w:rPr>
          <w:rFonts w:ascii="Arial" w:hAnsi="Arial" w:cs="Arial"/>
          <w:color w:val="000000"/>
        </w:rPr>
        <w:t>estimating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mango</w:t>
      </w:r>
      <w:proofErr w:type="spellEnd"/>
      <w:r w:rsidRPr="00B92327">
        <w:rPr>
          <w:rFonts w:ascii="Arial" w:hAnsi="Arial" w:cs="Arial"/>
          <w:color w:val="000000"/>
        </w:rPr>
        <w:t xml:space="preserve"> production at the </w:t>
      </w:r>
      <w:proofErr w:type="spellStart"/>
      <w:r w:rsidRPr="00B92327">
        <w:rPr>
          <w:rFonts w:ascii="Arial" w:hAnsi="Arial" w:cs="Arial"/>
          <w:color w:val="000000"/>
        </w:rPr>
        <w:t>individual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tree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level</w:t>
      </w:r>
      <w:proofErr w:type="spellEnd"/>
      <w:r w:rsidRPr="00B92327">
        <w:rPr>
          <w:rFonts w:ascii="Arial" w:hAnsi="Arial" w:cs="Arial"/>
          <w:color w:val="000000"/>
        </w:rPr>
        <w:t xml:space="preserve">. The network </w:t>
      </w:r>
      <w:proofErr w:type="spellStart"/>
      <w:r w:rsidRPr="00B92327">
        <w:rPr>
          <w:rFonts w:ascii="Arial" w:hAnsi="Arial" w:cs="Arial"/>
          <w:color w:val="000000"/>
        </w:rPr>
        <w:t>achieved</w:t>
      </w:r>
      <w:proofErr w:type="spellEnd"/>
      <w:r w:rsidRPr="00B92327">
        <w:rPr>
          <w:rFonts w:ascii="Arial" w:hAnsi="Arial" w:cs="Arial"/>
          <w:color w:val="000000"/>
        </w:rPr>
        <w:t xml:space="preserve"> an </w:t>
      </w:r>
      <w:proofErr w:type="spellStart"/>
      <w:r w:rsidRPr="00B92327">
        <w:rPr>
          <w:rFonts w:ascii="Arial" w:hAnsi="Arial" w:cs="Arial"/>
          <w:color w:val="000000"/>
        </w:rPr>
        <w:t>overall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efficiency</w:t>
      </w:r>
      <w:proofErr w:type="spellEnd"/>
      <w:r w:rsidRPr="00B92327">
        <w:rPr>
          <w:rFonts w:ascii="Arial" w:hAnsi="Arial" w:cs="Arial"/>
          <w:color w:val="000000"/>
        </w:rPr>
        <w:t xml:space="preserve"> (F1-score) of 0.88 and a </w:t>
      </w:r>
      <w:proofErr w:type="spellStart"/>
      <w:r w:rsidRPr="00B92327">
        <w:rPr>
          <w:rFonts w:ascii="Arial" w:hAnsi="Arial" w:cs="Arial"/>
          <w:color w:val="000000"/>
        </w:rPr>
        <w:t>detection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accuracy</w:t>
      </w:r>
      <w:proofErr w:type="spellEnd"/>
      <w:r w:rsidRPr="00B92327">
        <w:rPr>
          <w:rFonts w:ascii="Arial" w:hAnsi="Arial" w:cs="Arial"/>
          <w:color w:val="000000"/>
        </w:rPr>
        <w:t xml:space="preserve"> of 91</w:t>
      </w:r>
      <w:r w:rsidR="007E1E52">
        <w:rPr>
          <w:rFonts w:ascii="Arial" w:hAnsi="Arial" w:cs="Arial"/>
          <w:color w:val="000000"/>
        </w:rPr>
        <w:t xml:space="preserve"> </w:t>
      </w:r>
      <w:r w:rsidRPr="00B92327">
        <w:rPr>
          <w:rFonts w:ascii="Arial" w:hAnsi="Arial" w:cs="Arial"/>
          <w:color w:val="000000"/>
        </w:rPr>
        <w:t xml:space="preserve">% of the </w:t>
      </w:r>
      <w:proofErr w:type="spellStart"/>
      <w:r w:rsidRPr="00B92327">
        <w:rPr>
          <w:rFonts w:ascii="Arial" w:hAnsi="Arial" w:cs="Arial"/>
          <w:color w:val="000000"/>
        </w:rPr>
        <w:t>mangoes</w:t>
      </w:r>
      <w:proofErr w:type="spellEnd"/>
      <w:r w:rsidRPr="00B92327">
        <w:rPr>
          <w:rFonts w:ascii="Arial" w:hAnsi="Arial" w:cs="Arial"/>
          <w:color w:val="000000"/>
        </w:rPr>
        <w:t xml:space="preserve"> visible in the images. By </w:t>
      </w:r>
      <w:proofErr w:type="spellStart"/>
      <w:r w:rsidRPr="00B92327">
        <w:rPr>
          <w:rFonts w:ascii="Arial" w:hAnsi="Arial" w:cs="Arial"/>
          <w:color w:val="000000"/>
        </w:rPr>
        <w:t>comparing</w:t>
      </w:r>
      <w:proofErr w:type="spellEnd"/>
      <w:r w:rsidRPr="00B92327">
        <w:rPr>
          <w:rFonts w:ascii="Arial" w:hAnsi="Arial" w:cs="Arial"/>
          <w:color w:val="000000"/>
        </w:rPr>
        <w:t xml:space="preserve"> the </w:t>
      </w:r>
      <w:proofErr w:type="spellStart"/>
      <w:r w:rsidRPr="00B92327">
        <w:rPr>
          <w:rFonts w:ascii="Arial" w:hAnsi="Arial" w:cs="Arial"/>
          <w:color w:val="000000"/>
        </w:rPr>
        <w:t>results</w:t>
      </w:r>
      <w:proofErr w:type="spellEnd"/>
      <w:r w:rsidRPr="00B92327">
        <w:rPr>
          <w:rFonts w:ascii="Arial" w:hAnsi="Arial" w:cs="Arial"/>
          <w:color w:val="000000"/>
        </w:rPr>
        <w:t xml:space="preserve"> of the network to </w:t>
      </w:r>
      <w:proofErr w:type="spellStart"/>
      <w:r w:rsidRPr="00B92327">
        <w:rPr>
          <w:rFonts w:ascii="Arial" w:hAnsi="Arial" w:cs="Arial"/>
          <w:color w:val="000000"/>
        </w:rPr>
        <w:t>those</w:t>
      </w:r>
      <w:proofErr w:type="spellEnd"/>
      <w:r w:rsidRPr="00B92327">
        <w:rPr>
          <w:rFonts w:ascii="Arial" w:hAnsi="Arial" w:cs="Arial"/>
          <w:color w:val="000000"/>
        </w:rPr>
        <w:t xml:space="preserve"> of a </w:t>
      </w:r>
      <w:proofErr w:type="spellStart"/>
      <w:r w:rsidRPr="00B92327">
        <w:rPr>
          <w:rFonts w:ascii="Arial" w:hAnsi="Arial" w:cs="Arial"/>
          <w:color w:val="000000"/>
        </w:rPr>
        <w:t>manual</w:t>
      </w:r>
      <w:proofErr w:type="spellEnd"/>
      <w:r w:rsidRPr="00B92327">
        <w:rPr>
          <w:rFonts w:ascii="Arial" w:hAnsi="Arial" w:cs="Arial"/>
          <w:color w:val="000000"/>
        </w:rPr>
        <w:t xml:space="preserve"> count </w:t>
      </w:r>
      <w:proofErr w:type="spellStart"/>
      <w:r w:rsidRPr="00B92327">
        <w:rPr>
          <w:rFonts w:ascii="Arial" w:hAnsi="Arial" w:cs="Arial"/>
          <w:color w:val="000000"/>
        </w:rPr>
        <w:t>carried</w:t>
      </w:r>
      <w:proofErr w:type="spellEnd"/>
      <w:r w:rsidRPr="00B92327">
        <w:rPr>
          <w:rFonts w:ascii="Arial" w:hAnsi="Arial" w:cs="Arial"/>
          <w:color w:val="000000"/>
        </w:rPr>
        <w:t xml:space="preserve"> out on 230 </w:t>
      </w:r>
      <w:proofErr w:type="spellStart"/>
      <w:r w:rsidRPr="00B92327">
        <w:rPr>
          <w:rFonts w:ascii="Arial" w:hAnsi="Arial" w:cs="Arial"/>
          <w:color w:val="000000"/>
        </w:rPr>
        <w:t>trees</w:t>
      </w:r>
      <w:proofErr w:type="spellEnd"/>
      <w:r w:rsidRPr="00B92327">
        <w:rPr>
          <w:rFonts w:ascii="Arial" w:hAnsi="Arial" w:cs="Arial"/>
          <w:color w:val="000000"/>
        </w:rPr>
        <w:t xml:space="preserve">, a reliable </w:t>
      </w:r>
      <w:proofErr w:type="spellStart"/>
      <w:r w:rsidRPr="00B92327">
        <w:rPr>
          <w:rFonts w:ascii="Arial" w:hAnsi="Arial" w:cs="Arial"/>
          <w:color w:val="000000"/>
        </w:rPr>
        <w:t>predictive</w:t>
      </w:r>
      <w:proofErr w:type="spellEnd"/>
      <w:r w:rsidRPr="00B92327">
        <w:rPr>
          <w:rFonts w:ascii="Arial" w:hAnsi="Arial" w:cs="Arial"/>
          <w:color w:val="000000"/>
        </w:rPr>
        <w:t xml:space="preserve"> model </w:t>
      </w:r>
      <w:proofErr w:type="spellStart"/>
      <w:r w:rsidRPr="00B92327">
        <w:rPr>
          <w:rFonts w:ascii="Arial" w:hAnsi="Arial" w:cs="Arial"/>
          <w:color w:val="000000"/>
        </w:rPr>
        <w:t>was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developed</w:t>
      </w:r>
      <w:proofErr w:type="spellEnd"/>
      <w:r w:rsidRPr="00B92327">
        <w:rPr>
          <w:rFonts w:ascii="Arial" w:hAnsi="Arial" w:cs="Arial"/>
          <w:color w:val="000000"/>
        </w:rPr>
        <w:t xml:space="preserve">, </w:t>
      </w:r>
      <w:proofErr w:type="spellStart"/>
      <w:r w:rsidRPr="00B92327">
        <w:rPr>
          <w:rFonts w:ascii="Arial" w:hAnsi="Arial" w:cs="Arial"/>
          <w:color w:val="000000"/>
        </w:rPr>
        <w:t>with</w:t>
      </w:r>
      <w:proofErr w:type="spellEnd"/>
      <w:r w:rsidRPr="00B92327">
        <w:rPr>
          <w:rFonts w:ascii="Arial" w:hAnsi="Arial" w:cs="Arial"/>
          <w:color w:val="000000"/>
        </w:rPr>
        <w:t xml:space="preserve"> a coefficient of </w:t>
      </w:r>
      <w:proofErr w:type="spellStart"/>
      <w:r w:rsidRPr="00B92327">
        <w:rPr>
          <w:rFonts w:ascii="Arial" w:hAnsi="Arial" w:cs="Arial"/>
          <w:color w:val="000000"/>
        </w:rPr>
        <w:t>determination</w:t>
      </w:r>
      <w:proofErr w:type="spellEnd"/>
      <w:r w:rsidRPr="00B92327">
        <w:rPr>
          <w:rFonts w:ascii="Arial" w:hAnsi="Arial" w:cs="Arial"/>
          <w:color w:val="000000"/>
        </w:rPr>
        <w:t xml:space="preserve"> (R²) of 0.96 and an NRMSE of 5.9</w:t>
      </w:r>
      <w:r w:rsidR="007E1E52">
        <w:rPr>
          <w:rFonts w:ascii="Arial" w:hAnsi="Arial" w:cs="Arial"/>
          <w:color w:val="000000"/>
        </w:rPr>
        <w:t xml:space="preserve"> </w:t>
      </w:r>
      <w:r w:rsidRPr="00B92327">
        <w:rPr>
          <w:rFonts w:ascii="Arial" w:hAnsi="Arial" w:cs="Arial"/>
          <w:color w:val="000000"/>
        </w:rPr>
        <w:t xml:space="preserve">%. The joint </w:t>
      </w:r>
      <w:proofErr w:type="spellStart"/>
      <w:r w:rsidRPr="00B92327">
        <w:rPr>
          <w:rFonts w:ascii="Arial" w:hAnsi="Arial" w:cs="Arial"/>
          <w:color w:val="000000"/>
        </w:rPr>
        <w:t>implementation</w:t>
      </w:r>
      <w:proofErr w:type="spellEnd"/>
      <w:r w:rsidRPr="00B92327">
        <w:rPr>
          <w:rFonts w:ascii="Arial" w:hAnsi="Arial" w:cs="Arial"/>
          <w:color w:val="000000"/>
        </w:rPr>
        <w:t xml:space="preserve"> of the network and the model </w:t>
      </w:r>
      <w:proofErr w:type="spellStart"/>
      <w:r w:rsidRPr="00B92327">
        <w:rPr>
          <w:rFonts w:ascii="Arial" w:hAnsi="Arial" w:cs="Arial"/>
          <w:color w:val="000000"/>
        </w:rPr>
        <w:t>resulted</w:t>
      </w:r>
      <w:proofErr w:type="spellEnd"/>
      <w:r w:rsidRPr="00B92327">
        <w:rPr>
          <w:rFonts w:ascii="Arial" w:hAnsi="Arial" w:cs="Arial"/>
          <w:color w:val="000000"/>
        </w:rPr>
        <w:t xml:space="preserve"> in a reliable </w:t>
      </w:r>
      <w:proofErr w:type="spellStart"/>
      <w:r w:rsidRPr="00B92327">
        <w:rPr>
          <w:rFonts w:ascii="Arial" w:hAnsi="Arial" w:cs="Arial"/>
          <w:color w:val="000000"/>
        </w:rPr>
        <w:t>estimate</w:t>
      </w:r>
      <w:proofErr w:type="spellEnd"/>
      <w:r w:rsidRPr="00B92327">
        <w:rPr>
          <w:rFonts w:ascii="Arial" w:hAnsi="Arial" w:cs="Arial"/>
          <w:color w:val="000000"/>
        </w:rPr>
        <w:t xml:space="preserve"> of </w:t>
      </w:r>
      <w:proofErr w:type="spellStart"/>
      <w:r w:rsidRPr="00B92327">
        <w:rPr>
          <w:rFonts w:ascii="Arial" w:hAnsi="Arial" w:cs="Arial"/>
          <w:color w:val="000000"/>
        </w:rPr>
        <w:t>mango</w:t>
      </w:r>
      <w:proofErr w:type="spellEnd"/>
      <w:r w:rsidRPr="00B92327">
        <w:rPr>
          <w:rFonts w:ascii="Arial" w:hAnsi="Arial" w:cs="Arial"/>
          <w:color w:val="000000"/>
        </w:rPr>
        <w:t xml:space="preserve"> production at the </w:t>
      </w:r>
      <w:proofErr w:type="spellStart"/>
      <w:r w:rsidRPr="00B92327">
        <w:rPr>
          <w:rFonts w:ascii="Arial" w:hAnsi="Arial" w:cs="Arial"/>
          <w:color w:val="000000"/>
        </w:rPr>
        <w:t>tree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level</w:t>
      </w:r>
      <w:proofErr w:type="spellEnd"/>
      <w:r w:rsidRPr="00B92327">
        <w:rPr>
          <w:rFonts w:ascii="Arial" w:hAnsi="Arial" w:cs="Arial"/>
          <w:color w:val="000000"/>
        </w:rPr>
        <w:t xml:space="preserve">. </w:t>
      </w:r>
      <w:proofErr w:type="spellStart"/>
      <w:r w:rsidRPr="00B92327">
        <w:rPr>
          <w:rFonts w:ascii="Arial" w:hAnsi="Arial" w:cs="Arial"/>
          <w:color w:val="000000"/>
        </w:rPr>
        <w:t>Eventually</w:t>
      </w:r>
      <w:proofErr w:type="spellEnd"/>
      <w:r w:rsidRPr="00B92327">
        <w:rPr>
          <w:rFonts w:ascii="Arial" w:hAnsi="Arial" w:cs="Arial"/>
          <w:color w:val="000000"/>
        </w:rPr>
        <w:t xml:space="preserve">, </w:t>
      </w:r>
      <w:proofErr w:type="spellStart"/>
      <w:r w:rsidRPr="00B92327">
        <w:rPr>
          <w:rFonts w:ascii="Arial" w:hAnsi="Arial" w:cs="Arial"/>
          <w:color w:val="000000"/>
        </w:rPr>
        <w:t>this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approach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could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be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extended</w:t>
      </w:r>
      <w:proofErr w:type="spellEnd"/>
      <w:r w:rsidRPr="00B92327">
        <w:rPr>
          <w:rFonts w:ascii="Arial" w:hAnsi="Arial" w:cs="Arial"/>
          <w:color w:val="000000"/>
        </w:rPr>
        <w:t xml:space="preserve"> to </w:t>
      </w:r>
      <w:proofErr w:type="spellStart"/>
      <w:r w:rsidRPr="00B92327">
        <w:rPr>
          <w:rFonts w:ascii="Arial" w:hAnsi="Arial" w:cs="Arial"/>
          <w:color w:val="000000"/>
        </w:rPr>
        <w:t>other</w:t>
      </w:r>
      <w:proofErr w:type="spellEnd"/>
      <w:r w:rsidRPr="00B92327">
        <w:rPr>
          <w:rFonts w:ascii="Arial" w:hAnsi="Arial" w:cs="Arial"/>
          <w:color w:val="000000"/>
        </w:rPr>
        <w:t xml:space="preserve"> fruit </w:t>
      </w:r>
      <w:proofErr w:type="spellStart"/>
      <w:r w:rsidRPr="00B92327">
        <w:rPr>
          <w:rFonts w:ascii="Arial" w:hAnsi="Arial" w:cs="Arial"/>
          <w:color w:val="000000"/>
        </w:rPr>
        <w:t>crops</w:t>
      </w:r>
      <w:proofErr w:type="spellEnd"/>
      <w:r w:rsidRPr="00B92327">
        <w:rPr>
          <w:rFonts w:ascii="Arial" w:hAnsi="Arial" w:cs="Arial"/>
          <w:color w:val="000000"/>
        </w:rPr>
        <w:t xml:space="preserve">, </w:t>
      </w:r>
      <w:proofErr w:type="spellStart"/>
      <w:r w:rsidRPr="00B92327">
        <w:rPr>
          <w:rFonts w:ascii="Arial" w:hAnsi="Arial" w:cs="Arial"/>
          <w:color w:val="000000"/>
        </w:rPr>
        <w:t>paving</w:t>
      </w:r>
      <w:proofErr w:type="spellEnd"/>
      <w:r w:rsidRPr="00B92327">
        <w:rPr>
          <w:rFonts w:ascii="Arial" w:hAnsi="Arial" w:cs="Arial"/>
          <w:color w:val="000000"/>
        </w:rPr>
        <w:t xml:space="preserve"> the </w:t>
      </w:r>
      <w:proofErr w:type="spellStart"/>
      <w:r w:rsidRPr="00B92327">
        <w:rPr>
          <w:rFonts w:ascii="Arial" w:hAnsi="Arial" w:cs="Arial"/>
          <w:color w:val="000000"/>
        </w:rPr>
        <w:t>way</w:t>
      </w:r>
      <w:proofErr w:type="spellEnd"/>
      <w:r w:rsidRPr="00B92327">
        <w:rPr>
          <w:rFonts w:ascii="Arial" w:hAnsi="Arial" w:cs="Arial"/>
          <w:color w:val="000000"/>
        </w:rPr>
        <w:t xml:space="preserve"> for more accessible and </w:t>
      </w:r>
      <w:proofErr w:type="spellStart"/>
      <w:r w:rsidRPr="00B92327">
        <w:rPr>
          <w:rFonts w:ascii="Arial" w:hAnsi="Arial" w:cs="Arial"/>
          <w:color w:val="000000"/>
        </w:rPr>
        <w:t>sustainable</w:t>
      </w:r>
      <w:proofErr w:type="spellEnd"/>
      <w:r w:rsidRPr="00B92327">
        <w:rPr>
          <w:rFonts w:ascii="Arial" w:hAnsi="Arial" w:cs="Arial"/>
          <w:color w:val="000000"/>
        </w:rPr>
        <w:t xml:space="preserve"> </w:t>
      </w:r>
      <w:proofErr w:type="spellStart"/>
      <w:r w:rsidRPr="00B92327">
        <w:rPr>
          <w:rFonts w:ascii="Arial" w:hAnsi="Arial" w:cs="Arial"/>
          <w:color w:val="000000"/>
        </w:rPr>
        <w:t>precision</w:t>
      </w:r>
      <w:proofErr w:type="spellEnd"/>
      <w:r w:rsidRPr="00B92327">
        <w:rPr>
          <w:rFonts w:ascii="Arial" w:hAnsi="Arial" w:cs="Arial"/>
          <w:color w:val="000000"/>
        </w:rPr>
        <w:t xml:space="preserve"> agriculture in tropical </w:t>
      </w:r>
      <w:proofErr w:type="spellStart"/>
      <w:r w:rsidRPr="00B92327">
        <w:rPr>
          <w:rFonts w:ascii="Arial" w:hAnsi="Arial" w:cs="Arial"/>
          <w:color w:val="000000"/>
        </w:rPr>
        <w:t>regions</w:t>
      </w:r>
      <w:proofErr w:type="spellEnd"/>
      <w:r w:rsidRPr="00B92327">
        <w:rPr>
          <w:rFonts w:ascii="Arial" w:hAnsi="Arial" w:cs="Arial"/>
          <w:color w:val="000000"/>
        </w:rPr>
        <w:t>.</w:t>
      </w:r>
    </w:p>
    <w:p w14:paraId="6BCC6781" w14:textId="77777777" w:rsidR="001422D0" w:rsidRPr="001422D0" w:rsidRDefault="001422D0" w:rsidP="001422D0">
      <w:pPr>
        <w:pStyle w:val="NormalWeb"/>
        <w:spacing w:after="120" w:afterAutospacing="0"/>
        <w:jc w:val="both"/>
        <w:rPr>
          <w:rFonts w:ascii="Arial" w:hAnsi="Arial" w:cs="Arial"/>
          <w:b/>
          <w:bCs/>
          <w:color w:val="000000"/>
        </w:rPr>
      </w:pPr>
      <w:r w:rsidRPr="001422D0">
        <w:rPr>
          <w:rFonts w:ascii="Arial" w:hAnsi="Arial" w:cs="Arial"/>
          <w:b/>
          <w:bCs/>
          <w:color w:val="000000"/>
        </w:rPr>
        <w:t>DISCLAIMER (ARTIFICIAL INTELLIGENCE)</w:t>
      </w:r>
    </w:p>
    <w:p w14:paraId="1BABC05E" w14:textId="77777777" w:rsidR="001422D0" w:rsidRDefault="001422D0" w:rsidP="001422D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proofErr w:type="spellStart"/>
      <w:r w:rsidRPr="001422D0">
        <w:rPr>
          <w:rFonts w:ascii="Arial" w:hAnsi="Arial" w:cs="Arial"/>
          <w:color w:val="000000"/>
        </w:rPr>
        <w:t>Author</w:t>
      </w:r>
      <w:proofErr w:type="spellEnd"/>
      <w:r w:rsidRPr="001422D0">
        <w:rPr>
          <w:rFonts w:ascii="Arial" w:hAnsi="Arial" w:cs="Arial"/>
          <w:color w:val="000000"/>
        </w:rPr>
        <w:t xml:space="preserve">(s) </w:t>
      </w:r>
      <w:proofErr w:type="spellStart"/>
      <w:r w:rsidRPr="001422D0">
        <w:rPr>
          <w:rFonts w:ascii="Arial" w:hAnsi="Arial" w:cs="Arial"/>
          <w:color w:val="000000"/>
        </w:rPr>
        <w:t>hereby</w:t>
      </w:r>
      <w:proofErr w:type="spellEnd"/>
      <w:r w:rsidRPr="001422D0">
        <w:rPr>
          <w:rFonts w:ascii="Arial" w:hAnsi="Arial" w:cs="Arial"/>
          <w:color w:val="000000"/>
        </w:rPr>
        <w:t xml:space="preserve"> </w:t>
      </w:r>
      <w:proofErr w:type="spellStart"/>
      <w:r w:rsidRPr="001422D0">
        <w:rPr>
          <w:rFonts w:ascii="Arial" w:hAnsi="Arial" w:cs="Arial"/>
          <w:color w:val="000000"/>
        </w:rPr>
        <w:t>declare</w:t>
      </w:r>
      <w:proofErr w:type="spellEnd"/>
      <w:r w:rsidRPr="001422D0">
        <w:rPr>
          <w:rFonts w:ascii="Arial" w:hAnsi="Arial" w:cs="Arial"/>
          <w:color w:val="000000"/>
        </w:rPr>
        <w:t xml:space="preserve"> </w:t>
      </w:r>
      <w:proofErr w:type="spellStart"/>
      <w:r w:rsidRPr="001422D0">
        <w:rPr>
          <w:rFonts w:ascii="Arial" w:hAnsi="Arial" w:cs="Arial"/>
          <w:color w:val="000000"/>
        </w:rPr>
        <w:t>that</w:t>
      </w:r>
      <w:proofErr w:type="spellEnd"/>
      <w:r w:rsidRPr="001422D0">
        <w:rPr>
          <w:rFonts w:ascii="Arial" w:hAnsi="Arial" w:cs="Arial"/>
          <w:color w:val="000000"/>
        </w:rPr>
        <w:t xml:space="preserve"> NO </w:t>
      </w:r>
      <w:proofErr w:type="spellStart"/>
      <w:r w:rsidRPr="001422D0">
        <w:rPr>
          <w:rFonts w:ascii="Arial" w:hAnsi="Arial" w:cs="Arial"/>
          <w:color w:val="000000"/>
        </w:rPr>
        <w:t>generative</w:t>
      </w:r>
      <w:proofErr w:type="spellEnd"/>
      <w:r w:rsidRPr="001422D0">
        <w:rPr>
          <w:rFonts w:ascii="Arial" w:hAnsi="Arial" w:cs="Arial"/>
          <w:color w:val="000000"/>
        </w:rPr>
        <w:t xml:space="preserve"> AI technologies </w:t>
      </w:r>
      <w:proofErr w:type="spellStart"/>
      <w:r w:rsidRPr="001422D0">
        <w:rPr>
          <w:rFonts w:ascii="Arial" w:hAnsi="Arial" w:cs="Arial"/>
          <w:color w:val="000000"/>
        </w:rPr>
        <w:t>such</w:t>
      </w:r>
      <w:proofErr w:type="spellEnd"/>
      <w:r w:rsidRPr="001422D0">
        <w:rPr>
          <w:rFonts w:ascii="Arial" w:hAnsi="Arial" w:cs="Arial"/>
          <w:color w:val="000000"/>
        </w:rPr>
        <w:t xml:space="preserve"> as Large </w:t>
      </w:r>
      <w:proofErr w:type="spellStart"/>
      <w:r w:rsidRPr="001422D0">
        <w:rPr>
          <w:rFonts w:ascii="Arial" w:hAnsi="Arial" w:cs="Arial"/>
          <w:color w:val="000000"/>
        </w:rPr>
        <w:t>Language</w:t>
      </w:r>
      <w:proofErr w:type="spellEnd"/>
      <w:r w:rsidRPr="001422D0">
        <w:rPr>
          <w:rFonts w:ascii="Arial" w:hAnsi="Arial" w:cs="Arial"/>
          <w:color w:val="000000"/>
        </w:rPr>
        <w:t xml:space="preserve"> </w:t>
      </w:r>
      <w:proofErr w:type="spellStart"/>
      <w:r w:rsidRPr="001422D0">
        <w:rPr>
          <w:rFonts w:ascii="Arial" w:hAnsi="Arial" w:cs="Arial"/>
          <w:color w:val="000000"/>
        </w:rPr>
        <w:t>Models</w:t>
      </w:r>
      <w:proofErr w:type="spellEnd"/>
      <w:r w:rsidRPr="001422D0">
        <w:rPr>
          <w:rFonts w:ascii="Arial" w:hAnsi="Arial" w:cs="Arial"/>
          <w:color w:val="000000"/>
        </w:rPr>
        <w:t xml:space="preserve"> (</w:t>
      </w:r>
      <w:proofErr w:type="spellStart"/>
      <w:r w:rsidRPr="001422D0">
        <w:rPr>
          <w:rFonts w:ascii="Arial" w:hAnsi="Arial" w:cs="Arial"/>
          <w:color w:val="000000"/>
        </w:rPr>
        <w:t>ChatGPT</w:t>
      </w:r>
      <w:proofErr w:type="spellEnd"/>
      <w:r w:rsidRPr="001422D0">
        <w:rPr>
          <w:rFonts w:ascii="Arial" w:hAnsi="Arial" w:cs="Arial"/>
          <w:color w:val="000000"/>
        </w:rPr>
        <w:t xml:space="preserve">, COPILOT, etc.) and </w:t>
      </w:r>
      <w:proofErr w:type="spellStart"/>
      <w:r w:rsidRPr="001422D0">
        <w:rPr>
          <w:rFonts w:ascii="Arial" w:hAnsi="Arial" w:cs="Arial"/>
          <w:color w:val="000000"/>
        </w:rPr>
        <w:t>text</w:t>
      </w:r>
      <w:proofErr w:type="spellEnd"/>
      <w:r w:rsidRPr="001422D0">
        <w:rPr>
          <w:rFonts w:ascii="Arial" w:hAnsi="Arial" w:cs="Arial"/>
          <w:color w:val="000000"/>
        </w:rPr>
        <w:t xml:space="preserve">-to-image </w:t>
      </w:r>
      <w:proofErr w:type="spellStart"/>
      <w:r w:rsidRPr="001422D0">
        <w:rPr>
          <w:rFonts w:ascii="Arial" w:hAnsi="Arial" w:cs="Arial"/>
          <w:color w:val="000000"/>
        </w:rPr>
        <w:t>generators</w:t>
      </w:r>
      <w:proofErr w:type="spellEnd"/>
      <w:r w:rsidRPr="001422D0">
        <w:rPr>
          <w:rFonts w:ascii="Arial" w:hAnsi="Arial" w:cs="Arial"/>
          <w:color w:val="000000"/>
        </w:rPr>
        <w:t xml:space="preserve"> have been </w:t>
      </w:r>
      <w:proofErr w:type="spellStart"/>
      <w:r w:rsidRPr="001422D0">
        <w:rPr>
          <w:rFonts w:ascii="Arial" w:hAnsi="Arial" w:cs="Arial"/>
          <w:color w:val="000000"/>
        </w:rPr>
        <w:t>used</w:t>
      </w:r>
      <w:proofErr w:type="spellEnd"/>
      <w:r w:rsidRPr="001422D0">
        <w:rPr>
          <w:rFonts w:ascii="Arial" w:hAnsi="Arial" w:cs="Arial"/>
          <w:color w:val="000000"/>
        </w:rPr>
        <w:t xml:space="preserve"> </w:t>
      </w:r>
      <w:proofErr w:type="spellStart"/>
      <w:r w:rsidRPr="001422D0">
        <w:rPr>
          <w:rFonts w:ascii="Arial" w:hAnsi="Arial" w:cs="Arial"/>
          <w:color w:val="000000"/>
        </w:rPr>
        <w:t>during</w:t>
      </w:r>
      <w:proofErr w:type="spellEnd"/>
      <w:r w:rsidRPr="001422D0">
        <w:rPr>
          <w:rFonts w:ascii="Arial" w:hAnsi="Arial" w:cs="Arial"/>
          <w:color w:val="000000"/>
        </w:rPr>
        <w:t xml:space="preserve"> the </w:t>
      </w:r>
      <w:proofErr w:type="spellStart"/>
      <w:r w:rsidRPr="001422D0">
        <w:rPr>
          <w:rFonts w:ascii="Arial" w:hAnsi="Arial" w:cs="Arial"/>
          <w:color w:val="000000"/>
        </w:rPr>
        <w:t>writing</w:t>
      </w:r>
      <w:proofErr w:type="spellEnd"/>
      <w:r w:rsidRPr="001422D0">
        <w:rPr>
          <w:rFonts w:ascii="Arial" w:hAnsi="Arial" w:cs="Arial"/>
          <w:color w:val="000000"/>
        </w:rPr>
        <w:t xml:space="preserve"> or </w:t>
      </w:r>
      <w:proofErr w:type="spellStart"/>
      <w:r w:rsidRPr="001422D0">
        <w:rPr>
          <w:rFonts w:ascii="Arial" w:hAnsi="Arial" w:cs="Arial"/>
          <w:color w:val="000000"/>
        </w:rPr>
        <w:t>editing</w:t>
      </w:r>
      <w:proofErr w:type="spellEnd"/>
      <w:r w:rsidRPr="001422D0">
        <w:rPr>
          <w:rFonts w:ascii="Arial" w:hAnsi="Arial" w:cs="Arial"/>
          <w:color w:val="000000"/>
        </w:rPr>
        <w:t xml:space="preserve"> of </w:t>
      </w:r>
      <w:proofErr w:type="spellStart"/>
      <w:r w:rsidRPr="001422D0">
        <w:rPr>
          <w:rFonts w:ascii="Arial" w:hAnsi="Arial" w:cs="Arial"/>
          <w:color w:val="000000"/>
        </w:rPr>
        <w:t>this</w:t>
      </w:r>
      <w:proofErr w:type="spellEnd"/>
      <w:r w:rsidRPr="001422D0">
        <w:rPr>
          <w:rFonts w:ascii="Arial" w:hAnsi="Arial" w:cs="Arial"/>
          <w:color w:val="000000"/>
        </w:rPr>
        <w:t xml:space="preserve"> </w:t>
      </w:r>
      <w:proofErr w:type="spellStart"/>
      <w:r w:rsidRPr="001422D0">
        <w:rPr>
          <w:rFonts w:ascii="Arial" w:hAnsi="Arial" w:cs="Arial"/>
          <w:color w:val="000000"/>
        </w:rPr>
        <w:t>manuscript</w:t>
      </w:r>
      <w:proofErr w:type="spellEnd"/>
      <w:r w:rsidRPr="001422D0">
        <w:rPr>
          <w:rFonts w:ascii="Arial" w:hAnsi="Arial" w:cs="Arial"/>
          <w:color w:val="000000"/>
        </w:rPr>
        <w:t>.</w:t>
      </w:r>
    </w:p>
    <w:p w14:paraId="26FF9D68" w14:textId="77777777" w:rsidR="001422D0" w:rsidRPr="001422D0" w:rsidRDefault="001422D0" w:rsidP="001422D0">
      <w:pPr>
        <w:pStyle w:val="NormalWeb"/>
        <w:spacing w:before="24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  <w:r w:rsidRPr="001422D0">
        <w:rPr>
          <w:rFonts w:ascii="Arial" w:hAnsi="Arial" w:cs="Arial"/>
          <w:b/>
          <w:bCs/>
          <w:color w:val="000000"/>
        </w:rPr>
        <w:t>COMPETING INTERESTS</w:t>
      </w:r>
    </w:p>
    <w:p w14:paraId="37466EA8" w14:textId="77777777" w:rsidR="001422D0" w:rsidRPr="001422D0" w:rsidRDefault="001422D0" w:rsidP="001422D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proofErr w:type="spellStart"/>
      <w:r w:rsidRPr="001422D0">
        <w:rPr>
          <w:rFonts w:ascii="Arial" w:hAnsi="Arial" w:cs="Arial"/>
          <w:color w:val="000000"/>
        </w:rPr>
        <w:t>Authors</w:t>
      </w:r>
      <w:proofErr w:type="spellEnd"/>
      <w:r w:rsidRPr="001422D0">
        <w:rPr>
          <w:rFonts w:ascii="Arial" w:hAnsi="Arial" w:cs="Arial"/>
          <w:color w:val="000000"/>
        </w:rPr>
        <w:t xml:space="preserve"> have </w:t>
      </w:r>
      <w:proofErr w:type="spellStart"/>
      <w:r w:rsidRPr="001422D0">
        <w:rPr>
          <w:rFonts w:ascii="Arial" w:hAnsi="Arial" w:cs="Arial"/>
          <w:color w:val="000000"/>
        </w:rPr>
        <w:t>declared</w:t>
      </w:r>
      <w:proofErr w:type="spellEnd"/>
      <w:r w:rsidRPr="001422D0">
        <w:rPr>
          <w:rFonts w:ascii="Arial" w:hAnsi="Arial" w:cs="Arial"/>
          <w:color w:val="000000"/>
        </w:rPr>
        <w:t xml:space="preserve"> </w:t>
      </w:r>
      <w:proofErr w:type="spellStart"/>
      <w:r w:rsidRPr="001422D0">
        <w:rPr>
          <w:rFonts w:ascii="Arial" w:hAnsi="Arial" w:cs="Arial"/>
          <w:color w:val="000000"/>
        </w:rPr>
        <w:t>that</w:t>
      </w:r>
      <w:proofErr w:type="spellEnd"/>
      <w:r w:rsidRPr="001422D0">
        <w:rPr>
          <w:rFonts w:ascii="Arial" w:hAnsi="Arial" w:cs="Arial"/>
          <w:color w:val="000000"/>
        </w:rPr>
        <w:t xml:space="preserve"> no </w:t>
      </w:r>
      <w:proofErr w:type="spellStart"/>
      <w:r w:rsidRPr="001422D0">
        <w:rPr>
          <w:rFonts w:ascii="Arial" w:hAnsi="Arial" w:cs="Arial"/>
          <w:color w:val="000000"/>
        </w:rPr>
        <w:t>competing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 w:rsidRPr="001422D0">
        <w:rPr>
          <w:rFonts w:ascii="Arial" w:hAnsi="Arial" w:cs="Arial"/>
          <w:color w:val="000000"/>
        </w:rPr>
        <w:t>interests</w:t>
      </w:r>
      <w:proofErr w:type="spellEnd"/>
      <w:r w:rsidRPr="001422D0">
        <w:rPr>
          <w:rFonts w:ascii="Arial" w:hAnsi="Arial" w:cs="Arial"/>
          <w:color w:val="000000"/>
        </w:rPr>
        <w:t xml:space="preserve"> </w:t>
      </w:r>
      <w:proofErr w:type="spellStart"/>
      <w:r w:rsidRPr="001422D0">
        <w:rPr>
          <w:rFonts w:ascii="Arial" w:hAnsi="Arial" w:cs="Arial"/>
          <w:color w:val="000000"/>
        </w:rPr>
        <w:t>exist</w:t>
      </w:r>
      <w:proofErr w:type="spellEnd"/>
      <w:r w:rsidRPr="001422D0">
        <w:rPr>
          <w:rFonts w:ascii="Arial" w:hAnsi="Arial" w:cs="Arial"/>
          <w:color w:val="000000"/>
        </w:rPr>
        <w:t>.</w:t>
      </w:r>
    </w:p>
    <w:p w14:paraId="240FEEA3" w14:textId="77777777" w:rsidR="007E1E52" w:rsidRDefault="007E1E52" w:rsidP="002D368F">
      <w:pPr>
        <w:pStyle w:val="NormalWeb"/>
        <w:spacing w:before="240" w:beforeAutospacing="0" w:after="120" w:afterAutospacing="0" w:line="276" w:lineRule="auto"/>
        <w:jc w:val="both"/>
        <w:rPr>
          <w:rFonts w:ascii="Arial" w:hAnsi="Arial" w:cs="Arial"/>
          <w:b/>
          <w:bCs/>
        </w:rPr>
      </w:pPr>
      <w:bookmarkStart w:id="2" w:name="OLE_LINK1"/>
    </w:p>
    <w:p w14:paraId="1242A142" w14:textId="77777777" w:rsidR="007E1E52" w:rsidRDefault="007E1E52" w:rsidP="002D368F">
      <w:pPr>
        <w:pStyle w:val="NormalWeb"/>
        <w:spacing w:before="240" w:beforeAutospacing="0" w:after="120" w:afterAutospacing="0" w:line="276" w:lineRule="auto"/>
        <w:jc w:val="both"/>
        <w:rPr>
          <w:rFonts w:ascii="Arial" w:hAnsi="Arial" w:cs="Arial"/>
          <w:b/>
          <w:bCs/>
        </w:rPr>
      </w:pPr>
    </w:p>
    <w:p w14:paraId="213123BD" w14:textId="77777777" w:rsidR="007E1E52" w:rsidRDefault="007E1E52" w:rsidP="002D368F">
      <w:pPr>
        <w:pStyle w:val="NormalWeb"/>
        <w:spacing w:before="240" w:beforeAutospacing="0" w:after="120" w:afterAutospacing="0" w:line="276" w:lineRule="auto"/>
        <w:jc w:val="both"/>
        <w:rPr>
          <w:rFonts w:ascii="Arial" w:hAnsi="Arial" w:cs="Arial"/>
          <w:b/>
          <w:bCs/>
        </w:rPr>
      </w:pPr>
    </w:p>
    <w:p w14:paraId="7534DD6D" w14:textId="77777777" w:rsidR="007E1E52" w:rsidRDefault="007E1E52" w:rsidP="002D368F">
      <w:pPr>
        <w:pStyle w:val="NormalWeb"/>
        <w:spacing w:before="240" w:beforeAutospacing="0" w:after="120" w:afterAutospacing="0" w:line="276" w:lineRule="auto"/>
        <w:jc w:val="both"/>
        <w:rPr>
          <w:rFonts w:ascii="Arial" w:hAnsi="Arial" w:cs="Arial"/>
          <w:b/>
          <w:bCs/>
        </w:rPr>
      </w:pPr>
    </w:p>
    <w:p w14:paraId="081FA1A7" w14:textId="77777777" w:rsidR="00907D89" w:rsidRPr="00A60B9B" w:rsidRDefault="00907D89" w:rsidP="002D368F">
      <w:pPr>
        <w:pStyle w:val="NormalWeb"/>
        <w:spacing w:before="240" w:beforeAutospacing="0" w:after="120" w:afterAutospacing="0" w:line="276" w:lineRule="auto"/>
        <w:jc w:val="both"/>
        <w:rPr>
          <w:rFonts w:ascii="Arial" w:hAnsi="Arial" w:cs="Arial"/>
          <w:color w:val="000000"/>
        </w:rPr>
      </w:pPr>
      <w:r w:rsidRPr="00A60B9B">
        <w:rPr>
          <w:rFonts w:ascii="Arial" w:hAnsi="Arial" w:cs="Arial"/>
          <w:b/>
          <w:bCs/>
        </w:rPr>
        <w:lastRenderedPageBreak/>
        <w:t xml:space="preserve">REFERENCES </w:t>
      </w:r>
    </w:p>
    <w:p w14:paraId="4E4FD544" w14:textId="3AAB6D9E" w:rsidR="00F2066F" w:rsidRDefault="00F2066F" w:rsidP="00A60B9B">
      <w:pPr>
        <w:spacing w:after="0" w:line="276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proofErr w:type="spellStart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Arcila</w:t>
      </w:r>
      <w:proofErr w:type="spellEnd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-Diaz, L., Mejia-Cabrera, H.I., &amp; </w:t>
      </w:r>
      <w:proofErr w:type="spellStart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Arcila</w:t>
      </w:r>
      <w:proofErr w:type="spellEnd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-Diaz, J. (2024). Estimation of </w:t>
      </w:r>
      <w:proofErr w:type="spellStart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mango</w:t>
      </w:r>
      <w:proofErr w:type="spellEnd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fruit production </w:t>
      </w:r>
      <w:proofErr w:type="spellStart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using</w:t>
      </w:r>
      <w:proofErr w:type="spellEnd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image </w:t>
      </w:r>
      <w:proofErr w:type="spellStart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analysis</w:t>
      </w:r>
      <w:proofErr w:type="spellEnd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and machine </w:t>
      </w:r>
      <w:proofErr w:type="spellStart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learning</w:t>
      </w:r>
      <w:proofErr w:type="spellEnd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algorithms</w:t>
      </w:r>
      <w:proofErr w:type="spellEnd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 </w:t>
      </w:r>
      <w:proofErr w:type="spellStart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Informatics</w:t>
      </w:r>
      <w:proofErr w:type="spellEnd"/>
      <w:r w:rsidRPr="00F2066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11(4), 87. </w:t>
      </w:r>
      <w:hyperlink r:id="rId12" w:history="1">
        <w:r w:rsidRPr="005C17FA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https://doi.org/10.3390/informatics11040087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</w:p>
    <w:p w14:paraId="40892B4E" w14:textId="098F0217" w:rsidR="00A60B9B" w:rsidRDefault="00806E16" w:rsidP="00A60B9B">
      <w:pPr>
        <w:spacing w:after="0" w:line="276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Bargoti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S. &amp; Underwood, J. (2017). Deep fruit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detection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in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orchards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proofErr w:type="gramStart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arXiv</w:t>
      </w:r>
      <w:proofErr w:type="spellEnd"/>
      <w:proofErr w:type="gramEnd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preprint</w:t>
      </w:r>
      <w:proofErr w:type="spellEnd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arXiv</w:t>
      </w:r>
      <w:proofErr w:type="spellEnd"/>
      <w:r w:rsidR="00950312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 xml:space="preserve"> </w:t>
      </w:r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:1610.03677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hyperlink r:id="rId13" w:history="1">
        <w:r w:rsidR="00A86658" w:rsidRPr="00806E16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https://doi.org/10.48550/arXiv.1610.03677</w:t>
        </w:r>
      </w:hyperlink>
      <w:r w:rsid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</w:p>
    <w:p w14:paraId="694F2C8B" w14:textId="77777777" w:rsidR="00A60B9B" w:rsidRDefault="00806E16" w:rsidP="00A60B9B">
      <w:pPr>
        <w:spacing w:after="0" w:line="276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Borianne, P.,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Sarron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J., Borne, F. &amp; Faye, E. (2019). Deep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Mangoes</w:t>
      </w:r>
      <w:proofErr w:type="spellEnd"/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: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From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fruit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detection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to cultivar identification in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colour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images of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mango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trees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proofErr w:type="gramStart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arXiv</w:t>
      </w:r>
      <w:proofErr w:type="spellEnd"/>
      <w:proofErr w:type="gramEnd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preprint</w:t>
      </w:r>
      <w:proofErr w:type="spellEnd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arXiv</w:t>
      </w:r>
      <w:proofErr w:type="spellEnd"/>
      <w:r w:rsidR="00950312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 xml:space="preserve"> </w:t>
      </w:r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:1909.10939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</w:p>
    <w:p w14:paraId="1D6CCF34" w14:textId="77777777" w:rsidR="00A60B9B" w:rsidRDefault="00806E16" w:rsidP="00A60B9B">
      <w:pPr>
        <w:spacing w:after="0" w:line="276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Kamilaris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A. &amp;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Prenafeta-Boldú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F.X. (2018). Deep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learning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in agriculture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: A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survey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Computers and Electronics in Agriculture, 147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, 70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-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90.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hyperlink r:id="rId14" w:history="1">
        <w:r w:rsidR="00A86658" w:rsidRPr="00806E16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https://doi.org/10.1016/j.compag.2018.02.016</w:t>
        </w:r>
      </w:hyperlink>
      <w:r w:rsid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</w:p>
    <w:p w14:paraId="7255B748" w14:textId="77777777" w:rsidR="00A60B9B" w:rsidRDefault="00B643C0" w:rsidP="00A60B9B">
      <w:pPr>
        <w:spacing w:after="0" w:line="276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A60B9B">
        <w:rPr>
          <w:rStyle w:val="lev"/>
          <w:rFonts w:ascii="Arial" w:hAnsi="Arial" w:cs="Arial"/>
          <w:b w:val="0"/>
          <w:bCs w:val="0"/>
          <w:color w:val="000000"/>
          <w:sz w:val="24"/>
          <w:szCs w:val="24"/>
        </w:rPr>
        <w:t>Koffi, K.J.M.</w:t>
      </w:r>
      <w:r w:rsidR="00A86658">
        <w:rPr>
          <w:rStyle w:val="apple-converted-space"/>
          <w:rFonts w:ascii="Arial" w:hAnsi="Arial" w:cs="Arial"/>
          <w:color w:val="000000"/>
          <w:sz w:val="24"/>
          <w:szCs w:val="24"/>
        </w:rPr>
        <w:t xml:space="preserve"> </w:t>
      </w:r>
      <w:r w:rsidRPr="00A60B9B">
        <w:rPr>
          <w:rFonts w:ascii="Arial" w:hAnsi="Arial" w:cs="Arial"/>
          <w:color w:val="000000"/>
          <w:sz w:val="24"/>
          <w:szCs w:val="24"/>
        </w:rPr>
        <w:t>(2021).</w:t>
      </w:r>
      <w:r w:rsidR="00A86658">
        <w:rPr>
          <w:rStyle w:val="apple-converted-space"/>
          <w:rFonts w:ascii="Arial" w:hAnsi="Arial" w:cs="Arial"/>
          <w:color w:val="000000"/>
          <w:sz w:val="24"/>
          <w:szCs w:val="24"/>
        </w:rPr>
        <w:t xml:space="preserve"> </w:t>
      </w:r>
      <w:r w:rsidRPr="00A60B9B">
        <w:rPr>
          <w:rStyle w:val="Accentuation"/>
          <w:rFonts w:ascii="Arial" w:hAnsi="Arial" w:cs="Arial"/>
          <w:i w:val="0"/>
          <w:iCs w:val="0"/>
          <w:color w:val="000000"/>
          <w:sz w:val="24"/>
          <w:szCs w:val="24"/>
        </w:rPr>
        <w:t>Estimation de la maturité physiologique de la mangue et du rendement du verger de manguier (</w:t>
      </w:r>
      <w:proofErr w:type="spellStart"/>
      <w:r w:rsidRPr="00CF5C2C">
        <w:rPr>
          <w:rStyle w:val="Accentuation"/>
          <w:rFonts w:ascii="Arial" w:hAnsi="Arial" w:cs="Arial"/>
          <w:color w:val="000000"/>
          <w:sz w:val="24"/>
          <w:szCs w:val="24"/>
        </w:rPr>
        <w:t>Mangifera</w:t>
      </w:r>
      <w:proofErr w:type="spellEnd"/>
      <w:r w:rsidRPr="00CF5C2C">
        <w:rPr>
          <w:rStyle w:val="Accentuation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F5C2C">
        <w:rPr>
          <w:rStyle w:val="Accentuation"/>
          <w:rFonts w:ascii="Arial" w:hAnsi="Arial" w:cs="Arial"/>
          <w:color w:val="000000"/>
          <w:sz w:val="24"/>
          <w:szCs w:val="24"/>
        </w:rPr>
        <w:t>indica</w:t>
      </w:r>
      <w:proofErr w:type="spellEnd"/>
      <w:r w:rsidRPr="00A60B9B">
        <w:rPr>
          <w:rStyle w:val="Accentuation"/>
          <w:rFonts w:ascii="Arial" w:hAnsi="Arial" w:cs="Arial"/>
          <w:i w:val="0"/>
          <w:iCs w:val="0"/>
          <w:color w:val="000000"/>
          <w:sz w:val="24"/>
          <w:szCs w:val="24"/>
        </w:rPr>
        <w:t xml:space="preserve"> L., variété ‘Kent’) au nord de la Côte d’Ivoire : vers la mise en place d’un modèle de prévision de récolte</w:t>
      </w:r>
      <w:r w:rsidRPr="00A60B9B">
        <w:rPr>
          <w:rStyle w:val="apple-converted-space"/>
          <w:rFonts w:ascii="Arial" w:hAnsi="Arial" w:cs="Arial"/>
          <w:color w:val="000000"/>
          <w:sz w:val="24"/>
          <w:szCs w:val="24"/>
        </w:rPr>
        <w:t xml:space="preserve">. </w:t>
      </w:r>
      <w:r w:rsidRPr="00A60B9B">
        <w:rPr>
          <w:rFonts w:ascii="Arial" w:hAnsi="Arial" w:cs="Arial"/>
          <w:color w:val="000000"/>
          <w:sz w:val="24"/>
          <w:szCs w:val="24"/>
        </w:rPr>
        <w:t>Thèse de doctorat, Université Jean Lorougnon Guédé, Daloa, Côte d’Ivoire, 166p.</w:t>
      </w:r>
    </w:p>
    <w:p w14:paraId="5D654A9A" w14:textId="77777777" w:rsidR="00E928F6" w:rsidRDefault="00806E16" w:rsidP="00E928F6">
      <w:pPr>
        <w:spacing w:after="0" w:line="276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Koirala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A., Walsh, K.B., Wang, Z. &amp; McCarthy, C. (2019). Deep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learning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for real-time fruit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detection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and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orchard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fruit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load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estimation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: Benchmarking of ‘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MangoYOLO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’.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Precision</w:t>
      </w:r>
      <w:proofErr w:type="spellEnd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 xml:space="preserve"> Agriculture, 20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, 1107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-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1135.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hyperlink r:id="rId15" w:history="1">
        <w:r w:rsidR="00A86658" w:rsidRPr="00806E16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https://doi.org/10.1007/s11119-019-09642-0</w:t>
        </w:r>
      </w:hyperlink>
      <w:r w:rsid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</w:p>
    <w:p w14:paraId="11EBE31E" w14:textId="77777777" w:rsidR="00E928F6" w:rsidRDefault="00806E16" w:rsidP="00E928F6">
      <w:pPr>
        <w:spacing w:after="0" w:line="276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Linker, R. (2017). A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procedure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for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estimating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the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number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green mature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apples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in night-time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orchard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images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using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light distribution and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its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application to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yield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estimation.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Precision</w:t>
      </w:r>
      <w:proofErr w:type="spellEnd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 xml:space="preserve"> Agriculture, 18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, 59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-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75.</w:t>
      </w:r>
    </w:p>
    <w:p w14:paraId="2174C254" w14:textId="77777777" w:rsidR="00E928F6" w:rsidRDefault="00806E16" w:rsidP="00E928F6">
      <w:pPr>
        <w:spacing w:after="0" w:line="276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Linker, R., Cohen, O. &amp;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Naor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A. (2012).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Determination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the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number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of green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apples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in RGB images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recorded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in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orchards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Computers and Electronics in Agriculture, 81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, 45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-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57.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hyperlink r:id="rId16" w:history="1">
        <w:r w:rsidR="00A86658" w:rsidRPr="00806E16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https://doi.org/10.1016/j.compag.2011.11.006</w:t>
        </w:r>
      </w:hyperlink>
      <w:r w:rsid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</w:p>
    <w:p w14:paraId="174FCE7C" w14:textId="77777777" w:rsidR="00E928F6" w:rsidRDefault="00E928F6" w:rsidP="00FE2670">
      <w:pPr>
        <w:spacing w:after="0" w:line="276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Mieu</w:t>
      </w:r>
      <w:proofErr w:type="spellEnd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B. (2017). Côte d’Ivoire : le gouvernement veut restructurer la filière mangue. www.Jeuneafrique.com. 12 p.</w:t>
      </w:r>
    </w:p>
    <w:p w14:paraId="6BB126D6" w14:textId="77777777" w:rsidR="00E928F6" w:rsidRDefault="00806E16" w:rsidP="00FE2670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Qureshi, W.S., Payne, A., Walsh, K.B., Linker, R., Cohen, O. &amp;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Dailey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M.N. (2017). Machine vision for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counting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fruit on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mango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tree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canopies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Precision</w:t>
      </w:r>
      <w:proofErr w:type="spellEnd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 xml:space="preserve"> Agriculture, 18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, 224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-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244.</w:t>
      </w:r>
    </w:p>
    <w:p w14:paraId="062BDE00" w14:textId="77777777" w:rsidR="00E928F6" w:rsidRDefault="00806E16" w:rsidP="00E928F6">
      <w:pPr>
        <w:spacing w:after="0" w:line="276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Sa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I., Ge, Z.,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Dayoub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F.,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Upcroft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B., Perez, T. &amp;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McCool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C. (2016).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DeepFruits</w:t>
      </w:r>
      <w:proofErr w:type="spellEnd"/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: A fruit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detection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system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using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deep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neural networks.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Sensors</w:t>
      </w:r>
      <w:proofErr w:type="spellEnd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, 16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(8), 1222.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hyperlink r:id="rId17" w:history="1">
        <w:r w:rsidR="00A86658" w:rsidRPr="00806E16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https://doi.org/10.3390/s16081222</w:t>
        </w:r>
      </w:hyperlink>
      <w:r w:rsid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</w:p>
    <w:p w14:paraId="5BF05C06" w14:textId="77777777" w:rsidR="00E928F6" w:rsidRDefault="00E928F6" w:rsidP="00E928F6">
      <w:pPr>
        <w:spacing w:after="0" w:line="276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Sarron</w:t>
      </w:r>
      <w:proofErr w:type="spellEnd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J. (2019). Estimation spatialisée des rendements d’une culture pérenne en Afrique de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l’Ouest : le cas du manguier au Sénégal. Thèse de Doctorat, Université de Montpellier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Supagro</w:t>
      </w:r>
      <w:proofErr w:type="spellEnd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(Montpellier, France), 259 p.</w:t>
      </w:r>
    </w:p>
    <w:p w14:paraId="2F072A99" w14:textId="77777777" w:rsidR="00E928F6" w:rsidRDefault="00E928F6" w:rsidP="00E928F6">
      <w:pPr>
        <w:spacing w:after="0" w:line="276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Sarron</w:t>
      </w:r>
      <w:proofErr w:type="spellEnd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J., </w:t>
      </w: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Sané</w:t>
      </w:r>
      <w:proofErr w:type="spellEnd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C.A.B., Borianne P., </w:t>
      </w: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Malézieux</w:t>
      </w:r>
      <w:proofErr w:type="spellEnd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E., </w:t>
      </w: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Nordey</w:t>
      </w:r>
      <w:proofErr w:type="spellEnd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T., Normand F., Diatta P., Niang Y.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&amp; Faye E. (2020). Is machine </w:t>
      </w: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learning</w:t>
      </w:r>
      <w:proofErr w:type="spellEnd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efficient for </w:t>
      </w: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mango</w:t>
      </w:r>
      <w:proofErr w:type="spellEnd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yield</w:t>
      </w:r>
      <w:proofErr w:type="spellEnd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estimation </w:t>
      </w: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when</w:t>
      </w:r>
      <w:proofErr w:type="spellEnd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used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under</w:t>
      </w:r>
      <w:proofErr w:type="spellEnd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heterogeneous</w:t>
      </w:r>
      <w:proofErr w:type="spellEnd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field</w:t>
      </w:r>
      <w:proofErr w:type="spellEnd"/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conditions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? </w:t>
      </w:r>
      <w:r w:rsidRPr="00556869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Acta Horticulturae</w:t>
      </w:r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, 1279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,</w:t>
      </w:r>
      <w:r w:rsidRP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201-208.</w:t>
      </w:r>
    </w:p>
    <w:p w14:paraId="212A0BD9" w14:textId="5559BE56" w:rsidR="00806E16" w:rsidRPr="004E62CB" w:rsidRDefault="00806E16" w:rsidP="004E62CB">
      <w:pPr>
        <w:spacing w:after="0" w:line="276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Xiao, F., Wang, H., Xu, Y. &amp; Zhang, R. (2023). Fruit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detection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and recognition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based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on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deep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learning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for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automatic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harvesting</w:t>
      </w:r>
      <w:proofErr w:type="spellEnd"/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: An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overview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and </w:t>
      </w:r>
      <w:proofErr w:type="spellStart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review</w:t>
      </w:r>
      <w:proofErr w:type="spellEnd"/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proofErr w:type="spellStart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Agronomy</w:t>
      </w:r>
      <w:proofErr w:type="spellEnd"/>
      <w:r w:rsidRPr="00806E16">
        <w:rPr>
          <w:rFonts w:ascii="Arial" w:eastAsia="Times New Roman" w:hAnsi="Arial" w:cs="Arial"/>
          <w:i/>
          <w:iCs/>
          <w:color w:val="000000"/>
          <w:sz w:val="24"/>
          <w:szCs w:val="24"/>
          <w:lang w:eastAsia="fr-FR"/>
        </w:rPr>
        <w:t>, 13</w:t>
      </w:r>
      <w:r w:rsidRPr="00806E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(6), 1625.</w:t>
      </w:r>
      <w:r w:rsidR="00A8665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hyperlink r:id="rId18" w:history="1">
        <w:r w:rsidR="00A86658" w:rsidRPr="00806E16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https://doi.org/10.3390/agronomy13061625</w:t>
        </w:r>
      </w:hyperlink>
      <w:r w:rsidR="00E928F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  <w:bookmarkEnd w:id="2"/>
    </w:p>
    <w:sectPr w:rsidR="00806E16" w:rsidRPr="004E62C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A2637" w14:textId="77777777" w:rsidR="0087742B" w:rsidRDefault="0087742B" w:rsidP="001B58FD">
      <w:pPr>
        <w:spacing w:after="0" w:line="240" w:lineRule="auto"/>
      </w:pPr>
      <w:r>
        <w:separator/>
      </w:r>
    </w:p>
  </w:endnote>
  <w:endnote w:type="continuationSeparator" w:id="0">
    <w:p w14:paraId="1DF140EA" w14:textId="77777777" w:rsidR="0087742B" w:rsidRDefault="0087742B" w:rsidP="001B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ESUH J+ DIN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CF81C" w14:textId="77777777" w:rsidR="00AC37F8" w:rsidRDefault="00AC37F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F3FE1" w14:textId="77777777" w:rsidR="00AC37F8" w:rsidRDefault="00AC37F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C1FED" w14:textId="77777777" w:rsidR="00AC37F8" w:rsidRDefault="00AC37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9A843" w14:textId="77777777" w:rsidR="0087742B" w:rsidRDefault="0087742B" w:rsidP="001B58FD">
      <w:pPr>
        <w:spacing w:after="0" w:line="240" w:lineRule="auto"/>
      </w:pPr>
      <w:r>
        <w:separator/>
      </w:r>
    </w:p>
  </w:footnote>
  <w:footnote w:type="continuationSeparator" w:id="0">
    <w:p w14:paraId="4EB75C00" w14:textId="77777777" w:rsidR="0087742B" w:rsidRDefault="0087742B" w:rsidP="001B5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B9BD7" w14:textId="11D1018B" w:rsidR="00AC37F8" w:rsidRDefault="0087742B">
    <w:pPr>
      <w:pStyle w:val="En-tte"/>
    </w:pPr>
    <w:r>
      <w:rPr>
        <w:noProof/>
      </w:rPr>
      <w:pict w14:anchorId="582B57B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24639797" o:spid="_x0000_s1027" type="#_x0000_t136" alt="" style="position:absolute;margin-left:0;margin-top:0;width:538.55pt;height:100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1418B" w14:textId="209FA501" w:rsidR="00AC37F8" w:rsidRDefault="0087742B">
    <w:pPr>
      <w:pStyle w:val="En-tte"/>
    </w:pPr>
    <w:r>
      <w:rPr>
        <w:noProof/>
      </w:rPr>
      <w:pict w14:anchorId="19CE76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24639798" o:spid="_x0000_s1026" type="#_x0000_t136" alt="" style="position:absolute;margin-left:0;margin-top:0;width:538.55pt;height:100.9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70C82" w14:textId="61D330CB" w:rsidR="00AC37F8" w:rsidRDefault="0087742B">
    <w:pPr>
      <w:pStyle w:val="En-tte"/>
    </w:pPr>
    <w:r>
      <w:rPr>
        <w:noProof/>
      </w:rPr>
      <w:pict w14:anchorId="1676AC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24639796" o:spid="_x0000_s1025" type="#_x0000_t136" alt="" style="position:absolute;margin-left:0;margin-top:0;width:538.55pt;height:100.9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42624"/>
    <w:multiLevelType w:val="multilevel"/>
    <w:tmpl w:val="6E0C43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num w:numId="1" w16cid:durableId="59297586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BB8"/>
    <w:rsid w:val="00002BD8"/>
    <w:rsid w:val="00044E04"/>
    <w:rsid w:val="00047BB8"/>
    <w:rsid w:val="00050D62"/>
    <w:rsid w:val="00067D56"/>
    <w:rsid w:val="000844A9"/>
    <w:rsid w:val="000B25F2"/>
    <w:rsid w:val="000B3027"/>
    <w:rsid w:val="000D3545"/>
    <w:rsid w:val="000D6780"/>
    <w:rsid w:val="000E6E45"/>
    <w:rsid w:val="00106612"/>
    <w:rsid w:val="001422D0"/>
    <w:rsid w:val="0015692D"/>
    <w:rsid w:val="00156B54"/>
    <w:rsid w:val="001B58FD"/>
    <w:rsid w:val="001D4E67"/>
    <w:rsid w:val="001E07A2"/>
    <w:rsid w:val="001F2CC6"/>
    <w:rsid w:val="00256CE7"/>
    <w:rsid w:val="00267817"/>
    <w:rsid w:val="00276388"/>
    <w:rsid w:val="00282AF9"/>
    <w:rsid w:val="002B68CF"/>
    <w:rsid w:val="002D368F"/>
    <w:rsid w:val="002F5999"/>
    <w:rsid w:val="00301E85"/>
    <w:rsid w:val="00313FAA"/>
    <w:rsid w:val="0032458A"/>
    <w:rsid w:val="003325AC"/>
    <w:rsid w:val="00354D3B"/>
    <w:rsid w:val="00361BCA"/>
    <w:rsid w:val="003A4E5A"/>
    <w:rsid w:val="003A5E18"/>
    <w:rsid w:val="003B2E04"/>
    <w:rsid w:val="003B3042"/>
    <w:rsid w:val="003E1455"/>
    <w:rsid w:val="003F4D66"/>
    <w:rsid w:val="004041C7"/>
    <w:rsid w:val="00404F8C"/>
    <w:rsid w:val="004308E1"/>
    <w:rsid w:val="0045332D"/>
    <w:rsid w:val="00470A6F"/>
    <w:rsid w:val="004764EA"/>
    <w:rsid w:val="004817FD"/>
    <w:rsid w:val="00483626"/>
    <w:rsid w:val="004A08DB"/>
    <w:rsid w:val="004C1F8F"/>
    <w:rsid w:val="004E0747"/>
    <w:rsid w:val="004E1F62"/>
    <w:rsid w:val="004E61F8"/>
    <w:rsid w:val="004E62CB"/>
    <w:rsid w:val="00534DDB"/>
    <w:rsid w:val="00556869"/>
    <w:rsid w:val="005E2F6C"/>
    <w:rsid w:val="00600E6F"/>
    <w:rsid w:val="0061417E"/>
    <w:rsid w:val="00615B51"/>
    <w:rsid w:val="006161ED"/>
    <w:rsid w:val="00622C79"/>
    <w:rsid w:val="00630D9C"/>
    <w:rsid w:val="00632848"/>
    <w:rsid w:val="0064765F"/>
    <w:rsid w:val="00684252"/>
    <w:rsid w:val="00696324"/>
    <w:rsid w:val="006A45B3"/>
    <w:rsid w:val="006D3821"/>
    <w:rsid w:val="00736E72"/>
    <w:rsid w:val="00756732"/>
    <w:rsid w:val="00774781"/>
    <w:rsid w:val="007B00E5"/>
    <w:rsid w:val="007B3739"/>
    <w:rsid w:val="007C53FB"/>
    <w:rsid w:val="007C72A8"/>
    <w:rsid w:val="007E1D2B"/>
    <w:rsid w:val="007E1E52"/>
    <w:rsid w:val="007E3A15"/>
    <w:rsid w:val="007E3C78"/>
    <w:rsid w:val="007F53A2"/>
    <w:rsid w:val="00806E16"/>
    <w:rsid w:val="00807158"/>
    <w:rsid w:val="00844F75"/>
    <w:rsid w:val="008553DA"/>
    <w:rsid w:val="008641EE"/>
    <w:rsid w:val="00864F04"/>
    <w:rsid w:val="0087742B"/>
    <w:rsid w:val="0088400F"/>
    <w:rsid w:val="00897DBD"/>
    <w:rsid w:val="008C280E"/>
    <w:rsid w:val="00900821"/>
    <w:rsid w:val="00905C2F"/>
    <w:rsid w:val="00907D89"/>
    <w:rsid w:val="00940BC9"/>
    <w:rsid w:val="00950312"/>
    <w:rsid w:val="00957485"/>
    <w:rsid w:val="00973306"/>
    <w:rsid w:val="009B18FB"/>
    <w:rsid w:val="009E5F81"/>
    <w:rsid w:val="009E7AA6"/>
    <w:rsid w:val="009F415D"/>
    <w:rsid w:val="00A07EFF"/>
    <w:rsid w:val="00A10D22"/>
    <w:rsid w:val="00A2516E"/>
    <w:rsid w:val="00A461BD"/>
    <w:rsid w:val="00A47369"/>
    <w:rsid w:val="00A60B9B"/>
    <w:rsid w:val="00A719BB"/>
    <w:rsid w:val="00A85AF3"/>
    <w:rsid w:val="00A86658"/>
    <w:rsid w:val="00A928F6"/>
    <w:rsid w:val="00AA7C48"/>
    <w:rsid w:val="00AB1BC3"/>
    <w:rsid w:val="00AC37F8"/>
    <w:rsid w:val="00AC3978"/>
    <w:rsid w:val="00AE0B1C"/>
    <w:rsid w:val="00AF39AE"/>
    <w:rsid w:val="00B106CC"/>
    <w:rsid w:val="00B1420B"/>
    <w:rsid w:val="00B2150E"/>
    <w:rsid w:val="00B44275"/>
    <w:rsid w:val="00B643C0"/>
    <w:rsid w:val="00B77077"/>
    <w:rsid w:val="00B92327"/>
    <w:rsid w:val="00B96A56"/>
    <w:rsid w:val="00B97B01"/>
    <w:rsid w:val="00BA15C4"/>
    <w:rsid w:val="00BC1579"/>
    <w:rsid w:val="00BF01E3"/>
    <w:rsid w:val="00C11D36"/>
    <w:rsid w:val="00C35B6D"/>
    <w:rsid w:val="00C7792A"/>
    <w:rsid w:val="00C80B90"/>
    <w:rsid w:val="00C9283D"/>
    <w:rsid w:val="00C93C5A"/>
    <w:rsid w:val="00CA3F79"/>
    <w:rsid w:val="00CE7D19"/>
    <w:rsid w:val="00CF5C2C"/>
    <w:rsid w:val="00CF67FB"/>
    <w:rsid w:val="00D07915"/>
    <w:rsid w:val="00D101C6"/>
    <w:rsid w:val="00D13BF7"/>
    <w:rsid w:val="00D32337"/>
    <w:rsid w:val="00D34BCD"/>
    <w:rsid w:val="00D52121"/>
    <w:rsid w:val="00D63DAA"/>
    <w:rsid w:val="00D8282B"/>
    <w:rsid w:val="00D90FBC"/>
    <w:rsid w:val="00D91E56"/>
    <w:rsid w:val="00D949DB"/>
    <w:rsid w:val="00DA5BC0"/>
    <w:rsid w:val="00DB1416"/>
    <w:rsid w:val="00DC1E7B"/>
    <w:rsid w:val="00E14FCE"/>
    <w:rsid w:val="00E31E01"/>
    <w:rsid w:val="00E43406"/>
    <w:rsid w:val="00E464F8"/>
    <w:rsid w:val="00E67B15"/>
    <w:rsid w:val="00E82D7E"/>
    <w:rsid w:val="00E928F6"/>
    <w:rsid w:val="00E9618E"/>
    <w:rsid w:val="00EA0072"/>
    <w:rsid w:val="00EA0866"/>
    <w:rsid w:val="00EE10B3"/>
    <w:rsid w:val="00EE5B4A"/>
    <w:rsid w:val="00EE79FB"/>
    <w:rsid w:val="00EF0454"/>
    <w:rsid w:val="00F2066F"/>
    <w:rsid w:val="00F41D37"/>
    <w:rsid w:val="00F64A7F"/>
    <w:rsid w:val="00F75C14"/>
    <w:rsid w:val="00F921DF"/>
    <w:rsid w:val="00FB13A2"/>
    <w:rsid w:val="00FC5B90"/>
    <w:rsid w:val="00FE2670"/>
    <w:rsid w:val="00FF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61E4DF"/>
  <w15:chartTrackingRefBased/>
  <w15:docId w15:val="{A205563D-4DD3-A449-8FE3-81FF2338E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BB8"/>
    <w:pPr>
      <w:spacing w:line="259" w:lineRule="auto"/>
    </w:pPr>
    <w:rPr>
      <w:kern w:val="0"/>
      <w:sz w:val="22"/>
      <w:szCs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047B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47B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47B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47B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47B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47B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47B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47B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47B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47B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047B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047B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47BB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47BB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47BB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47BB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47BB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47BB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47B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47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47B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47B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47B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47BB8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047BB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47BB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47B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47BB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047BB8"/>
    <w:rPr>
      <w:b/>
      <w:bCs/>
      <w:smallCaps/>
      <w:color w:val="2F5496" w:themeColor="accent1" w:themeShade="BF"/>
      <w:spacing w:val="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7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7BB8"/>
    <w:rPr>
      <w:rFonts w:ascii="Segoe UI" w:hAnsi="Segoe UI" w:cs="Segoe UI"/>
      <w:kern w:val="0"/>
      <w:sz w:val="18"/>
      <w:szCs w:val="18"/>
      <w14:ligatures w14:val="none"/>
    </w:rPr>
  </w:style>
  <w:style w:type="character" w:styleId="Marquedecommentaire">
    <w:name w:val="annotation reference"/>
    <w:uiPriority w:val="99"/>
    <w:semiHidden/>
    <w:unhideWhenUsed/>
    <w:rsid w:val="00047BB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47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rsid w:val="00047BB8"/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7BB8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7BB8"/>
    <w:rPr>
      <w:rFonts w:ascii="Times New Roman" w:eastAsia="Times New Roman" w:hAnsi="Times New Roman" w:cs="Times New Roman"/>
      <w:b/>
      <w:bCs/>
      <w:kern w:val="0"/>
      <w:sz w:val="20"/>
      <w:szCs w:val="20"/>
      <w:lang w:eastAsia="fr-FR"/>
      <w14:ligatures w14:val="none"/>
    </w:rPr>
  </w:style>
  <w:style w:type="paragraph" w:customStyle="1" w:styleId="Default">
    <w:name w:val="Default"/>
    <w:rsid w:val="00047BB8"/>
    <w:pPr>
      <w:autoSpaceDE w:val="0"/>
      <w:autoSpaceDN w:val="0"/>
      <w:adjustRightInd w:val="0"/>
      <w:spacing w:before="100" w:beforeAutospacing="1" w:after="0" w:afterAutospacing="1" w:line="240" w:lineRule="auto"/>
      <w:jc w:val="center"/>
    </w:pPr>
    <w:rPr>
      <w:rFonts w:ascii="Calibri" w:hAnsi="Calibri" w:cs="Calibri"/>
      <w:color w:val="000000"/>
      <w:kern w:val="0"/>
      <w14:ligatures w14:val="none"/>
    </w:rPr>
  </w:style>
  <w:style w:type="table" w:customStyle="1" w:styleId="TableGrid">
    <w:name w:val="TableGrid"/>
    <w:rsid w:val="00047BB8"/>
    <w:pPr>
      <w:spacing w:after="0" w:line="240" w:lineRule="auto"/>
    </w:pPr>
    <w:rPr>
      <w:rFonts w:eastAsiaTheme="minorEastAsia"/>
      <w:kern w:val="0"/>
      <w:sz w:val="22"/>
      <w:szCs w:val="22"/>
      <w:lang w:eastAsia="fr-F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47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7BB8"/>
    <w:rPr>
      <w:kern w:val="0"/>
      <w:sz w:val="22"/>
      <w:szCs w:val="22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047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7BB8"/>
    <w:rPr>
      <w:kern w:val="0"/>
      <w:sz w:val="22"/>
      <w:szCs w:val="22"/>
      <w14:ligatures w14:val="none"/>
    </w:rPr>
  </w:style>
  <w:style w:type="paragraph" w:styleId="Sansinterligne">
    <w:name w:val="No Spacing"/>
    <w:uiPriority w:val="1"/>
    <w:qFormat/>
    <w:rsid w:val="00047BB8"/>
    <w:pPr>
      <w:spacing w:after="0" w:line="240" w:lineRule="auto"/>
    </w:pPr>
    <w:rPr>
      <w:kern w:val="0"/>
      <w:sz w:val="22"/>
      <w:szCs w:val="22"/>
      <w14:ligatures w14:val="none"/>
    </w:rPr>
  </w:style>
  <w:style w:type="table" w:styleId="Grilledutableau">
    <w:name w:val="Table Grid"/>
    <w:basedOn w:val="TableauNormal"/>
    <w:uiPriority w:val="59"/>
    <w:rsid w:val="00047BB8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illemoyenne21">
    <w:name w:val="Grille moyenne 21"/>
    <w:uiPriority w:val="1"/>
    <w:qFormat/>
    <w:rsid w:val="00047BB8"/>
    <w:pPr>
      <w:spacing w:after="0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tlid-translation">
    <w:name w:val="tlid-translation"/>
    <w:basedOn w:val="Policepardfaut"/>
    <w:rsid w:val="00047BB8"/>
  </w:style>
  <w:style w:type="paragraph" w:styleId="NormalWeb">
    <w:name w:val="Normal (Web)"/>
    <w:basedOn w:val="Normal"/>
    <w:uiPriority w:val="99"/>
    <w:unhideWhenUsed/>
    <w:rsid w:val="00047B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047B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st">
    <w:name w:val="st"/>
    <w:basedOn w:val="Policepardfaut"/>
    <w:rsid w:val="00047BB8"/>
  </w:style>
  <w:style w:type="character" w:styleId="lev">
    <w:name w:val="Strong"/>
    <w:basedOn w:val="Policepardfaut"/>
    <w:uiPriority w:val="22"/>
    <w:qFormat/>
    <w:rsid w:val="00047BB8"/>
    <w:rPr>
      <w:b/>
      <w:bCs/>
    </w:rPr>
  </w:style>
  <w:style w:type="character" w:customStyle="1" w:styleId="fontstyle01">
    <w:name w:val="fontstyle01"/>
    <w:basedOn w:val="Policepardfaut"/>
    <w:rsid w:val="00047BB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5">
    <w:name w:val="A5"/>
    <w:uiPriority w:val="99"/>
    <w:rsid w:val="00047BB8"/>
    <w:rPr>
      <w:rFonts w:cs="JESUH J+ DIN"/>
      <w:color w:val="000000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047BB8"/>
    <w:rPr>
      <w:color w:val="0000FF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47BB8"/>
    <w:pPr>
      <w:spacing w:before="240" w:after="0"/>
      <w:outlineLvl w:val="9"/>
    </w:pPr>
    <w:rPr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047BB8"/>
    <w:pPr>
      <w:tabs>
        <w:tab w:val="right" w:leader="dot" w:pos="9062"/>
      </w:tabs>
      <w:spacing w:after="80" w:line="360" w:lineRule="auto"/>
      <w:jc w:val="both"/>
    </w:pPr>
    <w:rPr>
      <w:rFonts w:ascii="Times New Roman" w:eastAsia="Calibri" w:hAnsi="Times New Roman" w:cs="Times New Roman"/>
      <w:noProof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047BB8"/>
    <w:pPr>
      <w:spacing w:after="100"/>
      <w:ind w:left="220"/>
    </w:pPr>
    <w:rPr>
      <w:rFonts w:eastAsiaTheme="minorEastAsia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047BB8"/>
    <w:pPr>
      <w:spacing w:after="100"/>
      <w:ind w:left="440"/>
    </w:pPr>
    <w:rPr>
      <w:rFonts w:eastAsiaTheme="minorEastAsia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047BB8"/>
    <w:pPr>
      <w:spacing w:after="100"/>
      <w:ind w:left="660"/>
    </w:pPr>
    <w:rPr>
      <w:rFonts w:eastAsiaTheme="minorEastAsia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047BB8"/>
    <w:pPr>
      <w:spacing w:after="100"/>
      <w:ind w:left="880"/>
    </w:pPr>
    <w:rPr>
      <w:rFonts w:eastAsiaTheme="minorEastAsia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047BB8"/>
    <w:pPr>
      <w:spacing w:after="100"/>
      <w:ind w:left="1100"/>
    </w:pPr>
    <w:rPr>
      <w:rFonts w:eastAsiaTheme="minorEastAsia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047BB8"/>
    <w:pPr>
      <w:spacing w:after="100"/>
      <w:ind w:left="1320"/>
    </w:pPr>
    <w:rPr>
      <w:rFonts w:eastAsiaTheme="minorEastAsia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047BB8"/>
    <w:pPr>
      <w:spacing w:after="100"/>
      <w:ind w:left="1540"/>
    </w:pPr>
    <w:rPr>
      <w:rFonts w:eastAsiaTheme="minorEastAsia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047BB8"/>
    <w:pPr>
      <w:spacing w:after="100"/>
      <w:ind w:left="1760"/>
    </w:pPr>
    <w:rPr>
      <w:rFonts w:eastAsiaTheme="minorEastAsia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47BB8"/>
    <w:rPr>
      <w:color w:val="808080"/>
    </w:rPr>
  </w:style>
  <w:style w:type="table" w:customStyle="1" w:styleId="TableGrid1">
    <w:name w:val="TableGrid1"/>
    <w:rsid w:val="00047BB8"/>
    <w:pPr>
      <w:spacing w:after="0" w:line="240" w:lineRule="auto"/>
    </w:pPr>
    <w:rPr>
      <w:rFonts w:eastAsiaTheme="minorEastAsia"/>
      <w:kern w:val="0"/>
      <w:sz w:val="22"/>
      <w:szCs w:val="22"/>
      <w:lang w:eastAsia="fr-F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etableauclaire">
    <w:name w:val="Grid Table Light"/>
    <w:basedOn w:val="TableauNormal"/>
    <w:uiPriority w:val="40"/>
    <w:rsid w:val="00047BB8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nk-wrapper">
    <w:name w:val="link-wrapper"/>
    <w:basedOn w:val="Policepardfaut"/>
    <w:rsid w:val="00047BB8"/>
  </w:style>
  <w:style w:type="table" w:customStyle="1" w:styleId="TableauListe6Couleur1">
    <w:name w:val="Tableau Liste 6 Couleur1"/>
    <w:basedOn w:val="TableauNormal"/>
    <w:uiPriority w:val="51"/>
    <w:rsid w:val="00047BB8"/>
    <w:pPr>
      <w:spacing w:after="0" w:line="240" w:lineRule="auto"/>
    </w:pPr>
    <w:rPr>
      <w:rFonts w:eastAsiaTheme="minorEastAsia"/>
      <w:color w:val="000000" w:themeColor="text1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2">
    <w:name w:val="TableGrid2"/>
    <w:rsid w:val="00047BB8"/>
    <w:pPr>
      <w:spacing w:after="0" w:line="240" w:lineRule="auto"/>
    </w:pPr>
    <w:rPr>
      <w:rFonts w:eastAsiaTheme="minorEastAsia"/>
      <w:kern w:val="0"/>
      <w:sz w:val="22"/>
      <w:szCs w:val="22"/>
      <w:lang w:eastAsia="fr-F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047BB8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047BB8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ccentuation">
    <w:name w:val="Emphasis"/>
    <w:basedOn w:val="Policepardfaut"/>
    <w:uiPriority w:val="20"/>
    <w:qFormat/>
    <w:rsid w:val="00047BB8"/>
    <w:rPr>
      <w:i/>
      <w:iCs/>
    </w:rPr>
  </w:style>
  <w:style w:type="numbering" w:customStyle="1" w:styleId="Aucuneliste1">
    <w:name w:val="Aucune liste1"/>
    <w:next w:val="Aucuneliste"/>
    <w:uiPriority w:val="99"/>
    <w:semiHidden/>
    <w:unhideWhenUsed/>
    <w:rsid w:val="00047BB8"/>
  </w:style>
  <w:style w:type="character" w:customStyle="1" w:styleId="author">
    <w:name w:val="author"/>
    <w:rsid w:val="00047BB8"/>
  </w:style>
  <w:style w:type="character" w:customStyle="1" w:styleId="fontstyle21">
    <w:name w:val="fontstyle21"/>
    <w:rsid w:val="00047BB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047BB8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locked/>
    <w:rsid w:val="00047BB8"/>
  </w:style>
  <w:style w:type="table" w:customStyle="1" w:styleId="Grilledutableau2">
    <w:name w:val="Grille du tableau2"/>
    <w:basedOn w:val="TableauNormal"/>
    <w:next w:val="Grilledutableau"/>
    <w:uiPriority w:val="39"/>
    <w:rsid w:val="00047BB8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opre">
    <w:name w:val="acopre"/>
    <w:basedOn w:val="Policepardfaut"/>
    <w:rsid w:val="00047BB8"/>
  </w:style>
  <w:style w:type="paragraph" w:styleId="Rvision">
    <w:name w:val="Revision"/>
    <w:hidden/>
    <w:uiPriority w:val="99"/>
    <w:semiHidden/>
    <w:rsid w:val="00047BB8"/>
    <w:pPr>
      <w:spacing w:after="0" w:line="240" w:lineRule="auto"/>
    </w:pPr>
    <w:rPr>
      <w:kern w:val="0"/>
      <w:sz w:val="22"/>
      <w:szCs w:val="22"/>
      <w14:ligatures w14:val="none"/>
    </w:rPr>
  </w:style>
  <w:style w:type="table" w:styleId="Tableausimple1">
    <w:name w:val="Plain Table 1"/>
    <w:basedOn w:val="TableauNormal"/>
    <w:uiPriority w:val="41"/>
    <w:rsid w:val="00047BB8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pple-converted-space">
    <w:name w:val="apple-converted-space"/>
    <w:basedOn w:val="Policepardfaut"/>
    <w:rsid w:val="00897DBD"/>
  </w:style>
  <w:style w:type="character" w:styleId="Mentionnonrsolue">
    <w:name w:val="Unresolved Mention"/>
    <w:basedOn w:val="Policepardfaut"/>
    <w:uiPriority w:val="99"/>
    <w:semiHidden/>
    <w:unhideWhenUsed/>
    <w:rsid w:val="00806E1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C1E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doi.org/10.48550/arXiv.1610.03677" TargetMode="External"/><Relationship Id="rId18" Type="http://schemas.openxmlformats.org/officeDocument/2006/relationships/hyperlink" Target="https://doi.org/10.3390/agronomy13061625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doi.org/10.3390/informatics11040087" TargetMode="External"/><Relationship Id="rId17" Type="http://schemas.openxmlformats.org/officeDocument/2006/relationships/hyperlink" Target="https://doi.org/10.3390/s16081222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i.org/10.1016/j.compag.2011.11.006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doi.org/10.1007/s11119-019-09642-0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doi.org/10.1016/j.compag.2018.02.016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3456</Words>
  <Characters>19013</Characters>
  <Application>Microsoft Office Word</Application>
  <DocSecurity>0</DocSecurity>
  <Lines>158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23</cp:revision>
  <dcterms:created xsi:type="dcterms:W3CDTF">2025-09-21T16:20:00Z</dcterms:created>
  <dcterms:modified xsi:type="dcterms:W3CDTF">2025-09-21T16:59:00Z</dcterms:modified>
</cp:coreProperties>
</file>