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F8E3" w14:textId="77777777" w:rsidR="00A3092D" w:rsidRDefault="00FD5A69">
      <w:r>
        <w:br/>
      </w:r>
    </w:p>
    <w:p w14:paraId="7324FD1F" w14:textId="0987C61D" w:rsidR="00A3092D" w:rsidRDefault="00D05745">
      <w:pPr>
        <w:spacing w:line="360" w:lineRule="auto"/>
        <w:jc w:val="center"/>
        <w:rPr>
          <w:rFonts w:ascii="Times New Roman" w:hAnsi="Times New Roman" w:cs="Times New Roman"/>
          <w:b/>
          <w:sz w:val="26"/>
        </w:rPr>
      </w:pPr>
      <w:r w:rsidRPr="00D05745">
        <w:rPr>
          <w:rFonts w:ascii="Times New Roman" w:hAnsi="Times New Roman" w:cs="Times New Roman"/>
          <w:b/>
          <w:sz w:val="26"/>
        </w:rPr>
        <w:t>The Influence of Media Representation on Ethnic and Political Relations in Delta States</w:t>
      </w:r>
    </w:p>
    <w:p w14:paraId="4D5FFBA0" w14:textId="77777777" w:rsidR="006A5496" w:rsidRDefault="006A5496">
      <w:pPr>
        <w:spacing w:line="360" w:lineRule="auto"/>
      </w:pPr>
    </w:p>
    <w:p w14:paraId="56940615" w14:textId="2F937DD2" w:rsidR="00A3092D" w:rsidRDefault="00FD5A69">
      <w:pPr>
        <w:spacing w:line="360" w:lineRule="auto"/>
        <w:rPr>
          <w:rFonts w:ascii="Times New Roman" w:hAnsi="Times New Roman" w:cs="Times New Roman"/>
          <w:b/>
          <w:sz w:val="26"/>
        </w:rPr>
      </w:pPr>
      <w:r>
        <w:t>Abstract</w:t>
      </w:r>
      <w:r>
        <w:br/>
      </w:r>
      <w:r>
        <w:br/>
      </w:r>
      <w:r w:rsidR="00D05745">
        <w:rPr>
          <w:sz w:val="20"/>
          <w:szCs w:val="20"/>
        </w:rPr>
        <w:t xml:space="preserve">Delta State, Nigeria, experiences recurrent ethnic and political tensions, often fueled by competition over resources and political power. </w:t>
      </w:r>
      <w:r>
        <w:t>This study investigates how media representation influences ethnic and political relations in Delta State, Nigeria, a region marked by multi-ethnic diversity and recurring contestations over power and resources. Guided by Communication Accommodation Theory, Conflict Theory, and Peace Journalism Theory, the research employed a mixed-method design with survey data analyzed descriptively. The findings indicate that media representation significantly fosters understanding and inclusivity among ethnic groups, with the majority of respondents affirming its positive role in bridging divides. Community-based media emerged as the most effective platform for promoting harmony</w:t>
      </w:r>
      <w:r w:rsidR="00D05745">
        <w:t xml:space="preserve">. This is </w:t>
      </w:r>
      <w:r w:rsidR="00D05745">
        <w:rPr>
          <w:rFonts w:eastAsia="Arial Unicode MS"/>
          <w:sz w:val="20"/>
          <w:szCs w:val="20"/>
        </w:rPr>
        <w:t>because</w:t>
      </w:r>
      <w:r w:rsidR="00D05745">
        <w:rPr>
          <w:sz w:val="20"/>
          <w:szCs w:val="20"/>
        </w:rPr>
        <w:t> of its grassroots relevance, cultural sensitivity, and use of local languages, which built greater trust with audiences</w:t>
      </w:r>
      <w:r>
        <w:t>. Newspapers, social media, television, and radio also contributed, though to a lesser extent. While the media was largely perceived as a peace-building tool, concerns about sensationalism and biased reporting persisted among some groups. The study concludes that balanced, inclusive, and conflict-sensitive journalism is vital for mitigating ethnic tensions, enhancing political stability, and consolidating peace in Delta State. It recommends strengthening community-based media platforms, expanding local language programming, and fostering collaborations between media institutions, policymakers, and civil society to promote sustainable peace and inter-ethnic understanding.</w:t>
      </w:r>
      <w:r>
        <w:br/>
      </w:r>
      <w:r>
        <w:br/>
        <w:t>Keywords: Media, ethnic relations, political relations, Delta State, peace journalism, community media.</w:t>
      </w:r>
    </w:p>
    <w:p w14:paraId="07BA3C88"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 xml:space="preserve">Introduction </w:t>
      </w:r>
    </w:p>
    <w:p w14:paraId="0EB0EC46" w14:textId="26A713CB" w:rsidR="00A3092D" w:rsidRDefault="00FD5A69">
      <w:pPr>
        <w:spacing w:line="360" w:lineRule="auto"/>
        <w:jc w:val="both"/>
        <w:rPr>
          <w:rFonts w:ascii="Times New Roman" w:hAnsi="Times New Roman" w:cs="Times New Roman"/>
          <w:sz w:val="26"/>
        </w:rPr>
      </w:pPr>
      <w:r>
        <w:rPr>
          <w:rFonts w:ascii="Times New Roman" w:hAnsi="Times New Roman" w:cs="Times New Roman"/>
          <w:sz w:val="26"/>
        </w:rPr>
        <w:t>Sir Arthur Thomas-Quiller, a literary critic</w:t>
      </w:r>
      <w:r w:rsidR="002A4587">
        <w:rPr>
          <w:rFonts w:ascii="Times New Roman" w:hAnsi="Times New Roman" w:cs="Times New Roman"/>
          <w:sz w:val="26"/>
        </w:rPr>
        <w:t>,</w:t>
      </w:r>
      <w:r>
        <w:rPr>
          <w:rFonts w:ascii="Times New Roman" w:hAnsi="Times New Roman" w:cs="Times New Roman"/>
          <w:sz w:val="26"/>
        </w:rPr>
        <w:t xml:space="preserve"> was amongst the first to recognize the inevitable force of conflict in society</w:t>
      </w:r>
      <w:r w:rsidR="002A4587">
        <w:rPr>
          <w:rFonts w:ascii="Times New Roman" w:hAnsi="Times New Roman" w:cs="Times New Roman"/>
          <w:sz w:val="26"/>
        </w:rPr>
        <w:t>,</w:t>
      </w:r>
      <w:r>
        <w:rPr>
          <w:rFonts w:ascii="Times New Roman" w:hAnsi="Times New Roman" w:cs="Times New Roman"/>
          <w:sz w:val="26"/>
        </w:rPr>
        <w:t xml:space="preserve"> which he classified according to dimension in a plot (</w:t>
      </w:r>
      <w:proofErr w:type="spellStart"/>
      <w:r>
        <w:rPr>
          <w:rFonts w:ascii="Times New Roman" w:hAnsi="Times New Roman" w:cs="Times New Roman"/>
          <w:sz w:val="26"/>
        </w:rPr>
        <w:t>Igbinosa</w:t>
      </w:r>
      <w:proofErr w:type="spellEnd"/>
      <w:r w:rsidR="00515024">
        <w:rPr>
          <w:rFonts w:ascii="Times New Roman" w:hAnsi="Times New Roman" w:cs="Times New Roman"/>
          <w:sz w:val="26"/>
        </w:rPr>
        <w:t>,</w:t>
      </w:r>
      <w:r>
        <w:rPr>
          <w:rFonts w:ascii="Times New Roman" w:hAnsi="Times New Roman" w:cs="Times New Roman"/>
          <w:sz w:val="26"/>
        </w:rPr>
        <w:t xml:space="preserve"> 2011). The </w:t>
      </w:r>
      <w:r w:rsidR="00515024">
        <w:rPr>
          <w:rFonts w:ascii="Times New Roman" w:hAnsi="Times New Roman" w:cs="Times New Roman"/>
          <w:sz w:val="26"/>
        </w:rPr>
        <w:t>literary</w:t>
      </w:r>
      <w:r>
        <w:rPr>
          <w:rFonts w:ascii="Times New Roman" w:hAnsi="Times New Roman" w:cs="Times New Roman"/>
          <w:sz w:val="26"/>
        </w:rPr>
        <w:t xml:space="preserve"> icon identified one of the types of conflict as that which occur </w:t>
      </w:r>
      <w:r>
        <w:rPr>
          <w:rFonts w:ascii="Times New Roman" w:hAnsi="Times New Roman" w:cs="Times New Roman"/>
          <w:sz w:val="26"/>
        </w:rPr>
        <w:lastRenderedPageBreak/>
        <w:t xml:space="preserve">between men. </w:t>
      </w:r>
      <w:proofErr w:type="spellStart"/>
      <w:r>
        <w:rPr>
          <w:rFonts w:ascii="Times New Roman" w:hAnsi="Times New Roman" w:cs="Times New Roman"/>
          <w:sz w:val="26"/>
        </w:rPr>
        <w:t>Etekpe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Itu</w:t>
      </w:r>
      <w:proofErr w:type="spellEnd"/>
      <w:r>
        <w:rPr>
          <w:rFonts w:ascii="Times New Roman" w:hAnsi="Times New Roman" w:cs="Times New Roman"/>
          <w:sz w:val="26"/>
        </w:rPr>
        <w:t xml:space="preserve"> (2021) also examines existing relations between ethnicity and politics and how such relations have induced conflict in society over time.  </w:t>
      </w:r>
    </w:p>
    <w:p w14:paraId="3464FC1E"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sz w:val="26"/>
        </w:rPr>
        <w:t xml:space="preserve">       Ethnicity as a social phenomenon is associated with identification of member by culture, race, language, and a common history. Ethnic groups seek not only to protect their common interest but also to advance their interest in a political system. The contestation over, ideas, values and interests by ethnic groups especially groups who are supposed to live amicably together have become a concern for modern society.</w:t>
      </w:r>
    </w:p>
    <w:p w14:paraId="2128D7B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In an interconnected and globalized world of today, diversity is not only a reality but a fundamental aspect of modern society. </w:t>
      </w:r>
      <w:proofErr w:type="spellStart"/>
      <w:r>
        <w:rPr>
          <w:rFonts w:ascii="Times New Roman" w:hAnsi="Times New Roman" w:cs="Times New Roman"/>
          <w:sz w:val="26"/>
        </w:rPr>
        <w:t>Delanty</w:t>
      </w:r>
      <w:proofErr w:type="spellEnd"/>
      <w:r>
        <w:rPr>
          <w:rFonts w:ascii="Times New Roman" w:hAnsi="Times New Roman" w:cs="Times New Roman"/>
          <w:sz w:val="26"/>
        </w:rPr>
        <w:t xml:space="preserve"> (2011) and Zhou and Wang (2023) opines that people from various ethnic, cultural, and political background coexist and interact daily, creating a rich tapestry of human experience. However, according to </w:t>
      </w:r>
      <w:proofErr w:type="spellStart"/>
      <w:r>
        <w:rPr>
          <w:rFonts w:ascii="Times New Roman" w:hAnsi="Times New Roman" w:cs="Times New Roman"/>
          <w:sz w:val="26"/>
        </w:rPr>
        <w:t>Ayatse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Iorhen</w:t>
      </w:r>
      <w:proofErr w:type="spellEnd"/>
      <w:r>
        <w:rPr>
          <w:rFonts w:ascii="Times New Roman" w:hAnsi="Times New Roman" w:cs="Times New Roman"/>
          <w:sz w:val="26"/>
        </w:rPr>
        <w:t xml:space="preserve"> (2013) these relations present challenges that require effective strategies for communication, inclusion and integration.</w:t>
      </w:r>
    </w:p>
    <w:p w14:paraId="36E7CED6"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Onuorah</w:t>
      </w:r>
      <w:proofErr w:type="spellEnd"/>
      <w:r>
        <w:rPr>
          <w:rFonts w:ascii="Times New Roman" w:hAnsi="Times New Roman" w:cs="Times New Roman"/>
          <w:sz w:val="26"/>
        </w:rPr>
        <w:t xml:space="preserve"> (2024) further affirmed that multicultural festival and events provide opportunities for people to learn about and celebrate different culture. Apart from entertainment, these activities </w:t>
      </w:r>
      <w:proofErr w:type="gramStart"/>
      <w:r>
        <w:rPr>
          <w:rFonts w:ascii="Times New Roman" w:hAnsi="Times New Roman" w:cs="Times New Roman"/>
          <w:sz w:val="26"/>
        </w:rPr>
        <w:t>provides</w:t>
      </w:r>
      <w:proofErr w:type="gramEnd"/>
      <w:r>
        <w:rPr>
          <w:rFonts w:ascii="Times New Roman" w:hAnsi="Times New Roman" w:cs="Times New Roman"/>
          <w:sz w:val="26"/>
        </w:rPr>
        <w:t xml:space="preserve"> platforms to educate, breaking stereotypes and fostering a sense of belonging among community members, schools, and workplace by encouraging inclusive practices and policies that can create environment where individuals feel valued, respected regardless of ethnic or social background.</w:t>
      </w:r>
    </w:p>
    <w:p w14:paraId="75F6B54A"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Spielgel</w:t>
      </w:r>
      <w:proofErr w:type="spellEnd"/>
      <w:r>
        <w:rPr>
          <w:rFonts w:ascii="Times New Roman" w:hAnsi="Times New Roman" w:cs="Times New Roman"/>
          <w:sz w:val="26"/>
        </w:rPr>
        <w:t xml:space="preserve"> and </w:t>
      </w:r>
      <w:proofErr w:type="spellStart"/>
      <w:r>
        <w:rPr>
          <w:rFonts w:ascii="Times New Roman" w:hAnsi="Times New Roman" w:cs="Times New Roman"/>
          <w:sz w:val="26"/>
        </w:rPr>
        <w:t>Wheling</w:t>
      </w:r>
      <w:proofErr w:type="spellEnd"/>
      <w:r>
        <w:rPr>
          <w:rFonts w:ascii="Times New Roman" w:hAnsi="Times New Roman" w:cs="Times New Roman"/>
          <w:sz w:val="26"/>
        </w:rPr>
        <w:t xml:space="preserve"> (1999) assert that no society is mono ethnic, however there exist societies where some ethnic group are in majority. </w:t>
      </w:r>
      <w:proofErr w:type="spellStart"/>
      <w:r>
        <w:rPr>
          <w:rFonts w:ascii="Times New Roman" w:hAnsi="Times New Roman" w:cs="Times New Roman"/>
          <w:sz w:val="26"/>
        </w:rPr>
        <w:t>Uroh</w:t>
      </w:r>
      <w:proofErr w:type="spellEnd"/>
      <w:r>
        <w:rPr>
          <w:rFonts w:ascii="Times New Roman" w:hAnsi="Times New Roman" w:cs="Times New Roman"/>
          <w:sz w:val="26"/>
        </w:rPr>
        <w:t xml:space="preserve"> (1999) assert to this point when he </w:t>
      </w:r>
      <w:proofErr w:type="gramStart"/>
      <w:r>
        <w:rPr>
          <w:rFonts w:ascii="Times New Roman" w:hAnsi="Times New Roman" w:cs="Times New Roman"/>
          <w:sz w:val="26"/>
        </w:rPr>
        <w:t>state</w:t>
      </w:r>
      <w:proofErr w:type="gramEnd"/>
      <w:r>
        <w:rPr>
          <w:rFonts w:ascii="Times New Roman" w:hAnsi="Times New Roman" w:cs="Times New Roman"/>
          <w:sz w:val="26"/>
        </w:rPr>
        <w:t xml:space="preserve"> that conflicts among ethnic group usually occur when particular ethnic group assert itself above other ethnic groups in society and afford itself some forms of privileges.</w:t>
      </w:r>
    </w:p>
    <w:p w14:paraId="1495D803"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Uroh</w:t>
      </w:r>
      <w:proofErr w:type="spellEnd"/>
      <w:r>
        <w:rPr>
          <w:rFonts w:ascii="Times New Roman" w:hAnsi="Times New Roman" w:cs="Times New Roman"/>
          <w:sz w:val="26"/>
        </w:rPr>
        <w:t xml:space="preserve"> (1999) further assert that the intertwined phenomenon of ethnicity and politics portends actions that determines state stability at the long run. Ethnic and political relations are determined by political determinant popularly described by politics described by </w:t>
      </w:r>
      <w:r>
        <w:rPr>
          <w:rFonts w:ascii="Times New Roman" w:hAnsi="Times New Roman" w:cs="Times New Roman"/>
          <w:sz w:val="26"/>
        </w:rPr>
        <w:lastRenderedPageBreak/>
        <w:t xml:space="preserve">Harold </w:t>
      </w:r>
      <w:proofErr w:type="spellStart"/>
      <w:r>
        <w:rPr>
          <w:rFonts w:ascii="Times New Roman" w:hAnsi="Times New Roman" w:cs="Times New Roman"/>
          <w:sz w:val="26"/>
        </w:rPr>
        <w:t>Lasswell</w:t>
      </w:r>
      <w:proofErr w:type="spellEnd"/>
      <w:r>
        <w:rPr>
          <w:rFonts w:ascii="Times New Roman" w:hAnsi="Times New Roman" w:cs="Times New Roman"/>
          <w:sz w:val="26"/>
        </w:rPr>
        <w:t xml:space="preserve"> as “who get what, when and how” in society, conveying the manner in which authoritative allocation of resources are allocated.</w:t>
      </w:r>
    </w:p>
    <w:p w14:paraId="538CB5F1"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Nigeria is one among the African countries identified with as many as 250 ethnic nationalities with distinct traditions, culture and beliefs system (</w:t>
      </w:r>
      <w:proofErr w:type="spellStart"/>
      <w:r>
        <w:rPr>
          <w:rFonts w:ascii="Times New Roman" w:hAnsi="Times New Roman" w:cs="Times New Roman"/>
          <w:sz w:val="26"/>
        </w:rPr>
        <w:t>Etekpe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Itu</w:t>
      </w:r>
      <w:proofErr w:type="spellEnd"/>
      <w:r>
        <w:rPr>
          <w:rFonts w:ascii="Times New Roman" w:hAnsi="Times New Roman" w:cs="Times New Roman"/>
          <w:sz w:val="26"/>
        </w:rPr>
        <w:t xml:space="preserve"> :2021). This figure was however estimated to be as many as 350 based on lingual classification according </w:t>
      </w:r>
      <w:proofErr w:type="spellStart"/>
      <w:r>
        <w:rPr>
          <w:rFonts w:ascii="Times New Roman" w:hAnsi="Times New Roman" w:cs="Times New Roman"/>
          <w:sz w:val="26"/>
        </w:rPr>
        <w:t>Ayatse</w:t>
      </w:r>
      <w:proofErr w:type="spellEnd"/>
      <w:r>
        <w:rPr>
          <w:rFonts w:ascii="Times New Roman" w:hAnsi="Times New Roman" w:cs="Times New Roman"/>
          <w:sz w:val="26"/>
        </w:rPr>
        <w:t xml:space="preserve"> and </w:t>
      </w:r>
      <w:proofErr w:type="spellStart"/>
      <w:r>
        <w:rPr>
          <w:rFonts w:ascii="Times New Roman" w:hAnsi="Times New Roman" w:cs="Times New Roman"/>
          <w:sz w:val="26"/>
        </w:rPr>
        <w:t>Iorhen</w:t>
      </w:r>
      <w:proofErr w:type="spellEnd"/>
      <w:r>
        <w:rPr>
          <w:rFonts w:ascii="Times New Roman" w:hAnsi="Times New Roman" w:cs="Times New Roman"/>
          <w:sz w:val="26"/>
        </w:rPr>
        <w:t xml:space="preserve"> (2013). The various ethnic groups are distributed across the 36 States of Nigeria.</w:t>
      </w:r>
    </w:p>
    <w:p w14:paraId="582CC9FF"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Delta state, a South-South region in Nigeria, is one of the 36 States that make up federating unit in Nigeria. The State, apart from being a rich oil State is known for having multi-ethnic groups such as the Urhobos, </w:t>
      </w:r>
      <w:proofErr w:type="spellStart"/>
      <w:r>
        <w:rPr>
          <w:rFonts w:ascii="Times New Roman" w:hAnsi="Times New Roman" w:cs="Times New Roman"/>
          <w:sz w:val="26"/>
        </w:rPr>
        <w:t>Itsekiris</w:t>
      </w:r>
      <w:proofErr w:type="spellEnd"/>
      <w:r>
        <w:rPr>
          <w:rFonts w:ascii="Times New Roman" w:hAnsi="Times New Roman" w:cs="Times New Roman"/>
          <w:sz w:val="26"/>
        </w:rPr>
        <w:t xml:space="preserve">, </w:t>
      </w:r>
      <w:proofErr w:type="spellStart"/>
      <w:r>
        <w:rPr>
          <w:rFonts w:ascii="Times New Roman" w:hAnsi="Times New Roman" w:cs="Times New Roman"/>
          <w:sz w:val="26"/>
        </w:rPr>
        <w:t>Ijaws</w:t>
      </w:r>
      <w:proofErr w:type="spellEnd"/>
      <w:r>
        <w:rPr>
          <w:rFonts w:ascii="Times New Roman" w:hAnsi="Times New Roman" w:cs="Times New Roman"/>
          <w:sz w:val="26"/>
        </w:rPr>
        <w:t xml:space="preserve">, Isoko and </w:t>
      </w:r>
      <w:proofErr w:type="spellStart"/>
      <w:r>
        <w:rPr>
          <w:rFonts w:ascii="Times New Roman" w:hAnsi="Times New Roman" w:cs="Times New Roman"/>
          <w:sz w:val="26"/>
        </w:rPr>
        <w:t>Ukwani</w:t>
      </w:r>
      <w:proofErr w:type="spellEnd"/>
      <w:r>
        <w:rPr>
          <w:rFonts w:ascii="Times New Roman" w:hAnsi="Times New Roman" w:cs="Times New Roman"/>
          <w:sz w:val="26"/>
        </w:rPr>
        <w:t xml:space="preserve"> as </w:t>
      </w:r>
      <w:proofErr w:type="gramStart"/>
      <w:r>
        <w:rPr>
          <w:rFonts w:ascii="Times New Roman" w:hAnsi="Times New Roman" w:cs="Times New Roman"/>
          <w:sz w:val="26"/>
        </w:rPr>
        <w:t>it</w:t>
      </w:r>
      <w:proofErr w:type="gramEnd"/>
      <w:r>
        <w:rPr>
          <w:rFonts w:ascii="Times New Roman" w:hAnsi="Times New Roman" w:cs="Times New Roman"/>
          <w:sz w:val="26"/>
        </w:rPr>
        <w:t xml:space="preserve"> major nationalities amongst others. These diverse ethnic nationalities have existed side by side sharing their cultural ideals respectfully with less friction from pre-colonial period till date. </w:t>
      </w:r>
      <w:proofErr w:type="gramStart"/>
      <w:r>
        <w:rPr>
          <w:rFonts w:ascii="Times New Roman" w:hAnsi="Times New Roman" w:cs="Times New Roman"/>
          <w:sz w:val="26"/>
        </w:rPr>
        <w:t>This relations</w:t>
      </w:r>
      <w:proofErr w:type="gramEnd"/>
      <w:r>
        <w:rPr>
          <w:rFonts w:ascii="Times New Roman" w:hAnsi="Times New Roman" w:cs="Times New Roman"/>
          <w:sz w:val="26"/>
        </w:rPr>
        <w:t xml:space="preserve"> have however changed with the creation of the political entity of the State since August 27 1991.</w:t>
      </w:r>
    </w:p>
    <w:p w14:paraId="494E279C"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contestation for political power among ethnic groups in the State have become more intense as State resources is conceived as the main vehicle for acquisition of wealth and prestige. Thus, whereas conflict before state creation were sparse, limited and less violent, conflicts adduced to ethnic and political relations in recent times since the onset of uninterrupted democratic governance have become more widespread and more violent leading to enormous loss of lives and properties. </w:t>
      </w:r>
    </w:p>
    <w:p w14:paraId="56525BB2" w14:textId="113C41CA" w:rsidR="00A3092D" w:rsidRDefault="009F5284">
      <w:pPr>
        <w:spacing w:line="360" w:lineRule="auto"/>
        <w:ind w:firstLine="720"/>
        <w:jc w:val="both"/>
        <w:rPr>
          <w:rFonts w:ascii="Times New Roman" w:hAnsi="Times New Roman" w:cs="Times New Roman"/>
          <w:sz w:val="26"/>
        </w:rPr>
      </w:pPr>
      <w:proofErr w:type="spellStart"/>
      <w:r w:rsidRPr="009F5284">
        <w:rPr>
          <w:rFonts w:ascii="Times New Roman" w:hAnsi="Times New Roman" w:cs="Times New Roman"/>
          <w:sz w:val="26"/>
          <w:szCs w:val="24"/>
        </w:rPr>
        <w:t>Adegbami</w:t>
      </w:r>
      <w:proofErr w:type="spellEnd"/>
      <w:r>
        <w:rPr>
          <w:rFonts w:ascii="Times New Roman" w:hAnsi="Times New Roman" w:cs="Times New Roman"/>
          <w:sz w:val="26"/>
          <w:szCs w:val="24"/>
        </w:rPr>
        <w:t xml:space="preserve"> and</w:t>
      </w:r>
      <w:r w:rsidRPr="009F5284">
        <w:rPr>
          <w:rFonts w:ascii="Times New Roman" w:hAnsi="Times New Roman" w:cs="Times New Roman"/>
          <w:sz w:val="26"/>
          <w:szCs w:val="24"/>
        </w:rPr>
        <w:t xml:space="preserve"> Uche</w:t>
      </w:r>
      <w:r>
        <w:rPr>
          <w:rFonts w:ascii="Times New Roman" w:hAnsi="Times New Roman" w:cs="Times New Roman"/>
          <w:sz w:val="26"/>
          <w:szCs w:val="24"/>
        </w:rPr>
        <w:t xml:space="preserve"> </w:t>
      </w:r>
      <w:r w:rsidRPr="009F5284">
        <w:rPr>
          <w:rFonts w:ascii="Times New Roman" w:hAnsi="Times New Roman" w:cs="Times New Roman"/>
          <w:sz w:val="26"/>
          <w:szCs w:val="24"/>
        </w:rPr>
        <w:t>(2015)</w:t>
      </w:r>
      <w:r>
        <w:rPr>
          <w:rFonts w:ascii="Times New Roman" w:hAnsi="Times New Roman" w:cs="Times New Roman"/>
          <w:sz w:val="26"/>
          <w:szCs w:val="24"/>
        </w:rPr>
        <w:t>,</w:t>
      </w:r>
      <w:r w:rsidRPr="009F5284">
        <w:rPr>
          <w:rFonts w:ascii="Times New Roman" w:hAnsi="Times New Roman" w:cs="Times New Roman"/>
          <w:sz w:val="26"/>
          <w:szCs w:val="24"/>
        </w:rPr>
        <w:t xml:space="preserve"> </w:t>
      </w:r>
      <w:r w:rsidR="00FD5A69">
        <w:rPr>
          <w:rFonts w:ascii="Times New Roman" w:hAnsi="Times New Roman" w:cs="Times New Roman"/>
          <w:sz w:val="26"/>
        </w:rPr>
        <w:t xml:space="preserve">assert to this fact by stating that ethnicity is a strong factor in Nigeria’s political life, most often, ethnic sentiment </w:t>
      </w:r>
      <w:proofErr w:type="gramStart"/>
      <w:r w:rsidR="00FD5A69">
        <w:rPr>
          <w:rFonts w:ascii="Times New Roman" w:hAnsi="Times New Roman" w:cs="Times New Roman"/>
          <w:sz w:val="26"/>
        </w:rPr>
        <w:t>are</w:t>
      </w:r>
      <w:proofErr w:type="gramEnd"/>
      <w:r w:rsidR="00FD5A69">
        <w:rPr>
          <w:rFonts w:ascii="Times New Roman" w:hAnsi="Times New Roman" w:cs="Times New Roman"/>
          <w:sz w:val="26"/>
        </w:rPr>
        <w:t xml:space="preserve"> used to replace merit and skills.  </w:t>
      </w:r>
      <w:proofErr w:type="spellStart"/>
      <w:r w:rsidRPr="009F5284">
        <w:rPr>
          <w:rFonts w:ascii="Times New Roman" w:hAnsi="Times New Roman" w:cs="Times New Roman"/>
          <w:sz w:val="26"/>
          <w:szCs w:val="24"/>
        </w:rPr>
        <w:t>Riak</w:t>
      </w:r>
      <w:proofErr w:type="spellEnd"/>
      <w:r w:rsidRPr="009F5284">
        <w:rPr>
          <w:rFonts w:ascii="Times New Roman" w:hAnsi="Times New Roman" w:cs="Times New Roman"/>
          <w:sz w:val="26"/>
          <w:szCs w:val="24"/>
        </w:rPr>
        <w:t xml:space="preserve"> (2025)</w:t>
      </w:r>
      <w:r>
        <w:rPr>
          <w:rFonts w:ascii="Times New Roman" w:hAnsi="Times New Roman" w:cs="Times New Roman"/>
          <w:sz w:val="26"/>
          <w:szCs w:val="24"/>
        </w:rPr>
        <w:t xml:space="preserve"> </w:t>
      </w:r>
      <w:r w:rsidR="00FD5A69">
        <w:rPr>
          <w:rFonts w:ascii="Times New Roman" w:hAnsi="Times New Roman" w:cs="Times New Roman"/>
          <w:sz w:val="26"/>
        </w:rPr>
        <w:t xml:space="preserve">further emphasized this point when they assert that “one of the </w:t>
      </w:r>
      <w:r>
        <w:rPr>
          <w:rFonts w:ascii="Times New Roman" w:hAnsi="Times New Roman" w:cs="Times New Roman"/>
          <w:sz w:val="26"/>
        </w:rPr>
        <w:t>manifestations</w:t>
      </w:r>
      <w:r w:rsidR="00FD5A69">
        <w:rPr>
          <w:rFonts w:ascii="Times New Roman" w:hAnsi="Times New Roman" w:cs="Times New Roman"/>
          <w:sz w:val="26"/>
        </w:rPr>
        <w:t xml:space="preserve"> and intensification of ethnic politics in the attainment of selfish regional or sectional political goals achieved through clandestine, primordial and clannish sentiment”. </w:t>
      </w:r>
      <w:proofErr w:type="gramStart"/>
      <w:r w:rsidR="00FD5A69">
        <w:rPr>
          <w:rFonts w:ascii="Times New Roman" w:hAnsi="Times New Roman" w:cs="Times New Roman"/>
          <w:sz w:val="26"/>
        </w:rPr>
        <w:t>This ethnic-political relations</w:t>
      </w:r>
      <w:proofErr w:type="gramEnd"/>
      <w:r w:rsidR="00FD5A69">
        <w:rPr>
          <w:rFonts w:ascii="Times New Roman" w:hAnsi="Times New Roman" w:cs="Times New Roman"/>
          <w:sz w:val="26"/>
        </w:rPr>
        <w:t xml:space="preserve"> have been ridden in conflict as outcry of marginalization by </w:t>
      </w:r>
      <w:r w:rsidR="00FD5A69">
        <w:rPr>
          <w:rFonts w:ascii="Times New Roman" w:hAnsi="Times New Roman" w:cs="Times New Roman"/>
          <w:sz w:val="26"/>
        </w:rPr>
        <w:lastRenderedPageBreak/>
        <w:t xml:space="preserve">minority ethnic groups are heard everywhere in country without the exception of Delta State.           </w:t>
      </w:r>
    </w:p>
    <w:p w14:paraId="3094953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Understandably, in modern societies of today with advancing technology, ethnic and political relations tend to easily escalate. </w:t>
      </w:r>
      <w:proofErr w:type="gramStart"/>
      <w:r>
        <w:rPr>
          <w:rFonts w:ascii="Times New Roman" w:hAnsi="Times New Roman" w:cs="Times New Roman"/>
          <w:sz w:val="26"/>
        </w:rPr>
        <w:t>However</w:t>
      </w:r>
      <w:proofErr w:type="gramEnd"/>
      <w:r>
        <w:rPr>
          <w:rFonts w:ascii="Times New Roman" w:hAnsi="Times New Roman" w:cs="Times New Roman"/>
          <w:sz w:val="26"/>
        </w:rPr>
        <w:t xml:space="preserve"> the adoption of effective media representation as a tool to positively aid in the address of ethnic and political relations for societal continued existence has become most necessary.</w:t>
      </w:r>
    </w:p>
    <w:p w14:paraId="4F2CC80D"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Media representation contributes largely to acceptance or rejection of perceived reality of people (ethnic), places, objects, events and cultural realities. Media representation can significantly impact on the outcome of event by reinforcing the action of ethnic group positively or negatively. The Delta State government at various times have used this tool to deescalate conflict between ethnic groups and also ethnic community and government relations with government that has gone conflictual by changing the perception through strategic media communication.  </w:t>
      </w:r>
    </w:p>
    <w:p w14:paraId="0403849A"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Statement of the Problem</w:t>
      </w:r>
    </w:p>
    <w:p w14:paraId="1602AE50"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persistent ethnic and political difference in Delta State pose substantial challenges to peace, political stability and development. Inter- ethnic and political differences </w:t>
      </w:r>
      <w:proofErr w:type="gramStart"/>
      <w:r>
        <w:rPr>
          <w:rFonts w:ascii="Times New Roman" w:hAnsi="Times New Roman" w:cs="Times New Roman"/>
          <w:sz w:val="26"/>
        </w:rPr>
        <w:t>has</w:t>
      </w:r>
      <w:proofErr w:type="gramEnd"/>
      <w:r>
        <w:rPr>
          <w:rFonts w:ascii="Times New Roman" w:hAnsi="Times New Roman" w:cs="Times New Roman"/>
          <w:sz w:val="26"/>
        </w:rPr>
        <w:t xml:space="preserve"> often given raise to conflicts. </w:t>
      </w:r>
      <w:proofErr w:type="gramStart"/>
      <w:r>
        <w:rPr>
          <w:rFonts w:ascii="Times New Roman" w:hAnsi="Times New Roman" w:cs="Times New Roman"/>
          <w:sz w:val="26"/>
        </w:rPr>
        <w:t>These conflict</w:t>
      </w:r>
      <w:proofErr w:type="gramEnd"/>
      <w:r>
        <w:rPr>
          <w:rFonts w:ascii="Times New Roman" w:hAnsi="Times New Roman" w:cs="Times New Roman"/>
          <w:sz w:val="26"/>
        </w:rPr>
        <w:t xml:space="preserve"> has often been caused by competition over resources such as perceived political marginalization, struggle over equitable resource allocation and government positions of appointment, electoral dispute and dispute over citing of government institution.</w:t>
      </w:r>
    </w:p>
    <w:p w14:paraId="7FE5E689"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Ethnic and political relations have recently led to serious armed conflict leading to displacement of communities, loss of lives and properties with adverse effect on the economy of these groups. Again, there have been a spill- over effect from immediate areas and ethnic group of conflict to a wider geographical spread, involving other ethnic groups.</w:t>
      </w:r>
    </w:p>
    <w:p w14:paraId="31CA0DC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dimensions of conflicts between ethnic groups have lately centered on psychological, social, economy and political domain, however since the creation of Delta State in 1991 and the uninterrupted democratic governance since 1999, politics have </w:t>
      </w:r>
      <w:r>
        <w:rPr>
          <w:rFonts w:ascii="Times New Roman" w:hAnsi="Times New Roman" w:cs="Times New Roman"/>
          <w:sz w:val="26"/>
        </w:rPr>
        <w:lastRenderedPageBreak/>
        <w:t>induced most conflict in the State. For example, there exist serious ethnic polarization during election season, causing intense struggle for political power which have gone beyond peaceful campaign to violent attack on opponents and their close associates thus leading to countless loss of lives and destruction of properties amongst ethnic group groups. REF.</w:t>
      </w:r>
    </w:p>
    <w:p w14:paraId="2F807160" w14:textId="23FCBA63"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According </w:t>
      </w:r>
      <w:r w:rsidR="00B4003C">
        <w:rPr>
          <w:rFonts w:ascii="Times New Roman" w:hAnsi="Times New Roman" w:cs="Times New Roman"/>
          <w:sz w:val="26"/>
        </w:rPr>
        <w:t xml:space="preserve">to </w:t>
      </w:r>
      <w:proofErr w:type="spellStart"/>
      <w:r w:rsidR="00B4003C">
        <w:rPr>
          <w:rFonts w:ascii="Times New Roman" w:hAnsi="Times New Roman" w:cs="Times New Roman"/>
          <w:sz w:val="26"/>
        </w:rPr>
        <w:t>Ikelegbe</w:t>
      </w:r>
      <w:proofErr w:type="spellEnd"/>
      <w:r>
        <w:rPr>
          <w:rFonts w:ascii="Times New Roman" w:hAnsi="Times New Roman" w:cs="Times New Roman"/>
          <w:sz w:val="26"/>
        </w:rPr>
        <w:t xml:space="preserve"> (2016) and </w:t>
      </w:r>
      <w:proofErr w:type="spellStart"/>
      <w:r>
        <w:rPr>
          <w:rFonts w:ascii="Times New Roman" w:hAnsi="Times New Roman" w:cs="Times New Roman"/>
          <w:sz w:val="26"/>
        </w:rPr>
        <w:t>Emoghene</w:t>
      </w:r>
      <w:proofErr w:type="spellEnd"/>
      <w:r>
        <w:rPr>
          <w:rFonts w:ascii="Times New Roman" w:hAnsi="Times New Roman" w:cs="Times New Roman"/>
          <w:sz w:val="26"/>
        </w:rPr>
        <w:t xml:space="preserve"> and </w:t>
      </w:r>
      <w:proofErr w:type="spellStart"/>
      <w:r>
        <w:rPr>
          <w:rFonts w:ascii="Times New Roman" w:hAnsi="Times New Roman" w:cs="Times New Roman"/>
          <w:sz w:val="26"/>
        </w:rPr>
        <w:t>Okolie</w:t>
      </w:r>
      <w:proofErr w:type="spellEnd"/>
      <w:r>
        <w:rPr>
          <w:rFonts w:ascii="Times New Roman" w:hAnsi="Times New Roman" w:cs="Times New Roman"/>
          <w:sz w:val="26"/>
        </w:rPr>
        <w:t xml:space="preserve"> (2022) </w:t>
      </w:r>
      <w:proofErr w:type="gramStart"/>
      <w:r>
        <w:rPr>
          <w:rFonts w:ascii="Times New Roman" w:hAnsi="Times New Roman" w:cs="Times New Roman"/>
          <w:sz w:val="26"/>
        </w:rPr>
        <w:t>and  when</w:t>
      </w:r>
      <w:proofErr w:type="gramEnd"/>
      <w:r>
        <w:rPr>
          <w:rFonts w:ascii="Times New Roman" w:hAnsi="Times New Roman" w:cs="Times New Roman"/>
          <w:sz w:val="26"/>
        </w:rPr>
        <w:t xml:space="preserve"> ethnic and political relations do not engage to open conflict, ethnic relations between groups are shrouded in mistrust</w:t>
      </w:r>
      <w:r w:rsidR="00B4003C">
        <w:rPr>
          <w:rFonts w:ascii="Times New Roman" w:hAnsi="Times New Roman" w:cs="Times New Roman"/>
          <w:sz w:val="26"/>
        </w:rPr>
        <w:t>,</w:t>
      </w:r>
      <w:r>
        <w:rPr>
          <w:rFonts w:ascii="Times New Roman" w:hAnsi="Times New Roman" w:cs="Times New Roman"/>
          <w:sz w:val="26"/>
        </w:rPr>
        <w:t xml:space="preserve"> thus inhibiting genuine effort at peaceful coexistence that can produce political development. In addressing these issues, the need to use media representation has </w:t>
      </w:r>
      <w:r w:rsidR="00B4003C">
        <w:rPr>
          <w:rFonts w:ascii="Times New Roman" w:hAnsi="Times New Roman" w:cs="Times New Roman"/>
          <w:sz w:val="26"/>
        </w:rPr>
        <w:t xml:space="preserve">become more advocated (Akpan &amp; </w:t>
      </w:r>
      <w:proofErr w:type="spellStart"/>
      <w:r w:rsidR="00B4003C">
        <w:rPr>
          <w:rFonts w:ascii="Times New Roman" w:hAnsi="Times New Roman" w:cs="Times New Roman"/>
          <w:sz w:val="26"/>
        </w:rPr>
        <w:t>Olufu</w:t>
      </w:r>
      <w:proofErr w:type="spellEnd"/>
      <w:r w:rsidR="00B4003C">
        <w:rPr>
          <w:rFonts w:ascii="Times New Roman" w:hAnsi="Times New Roman" w:cs="Times New Roman"/>
          <w:sz w:val="26"/>
        </w:rPr>
        <w:t>-Adeoye,</w:t>
      </w:r>
      <w:r>
        <w:rPr>
          <w:rFonts w:ascii="Times New Roman" w:hAnsi="Times New Roman" w:cs="Times New Roman"/>
          <w:sz w:val="26"/>
        </w:rPr>
        <w:t xml:space="preserve"> 2013). This strategy usually involves a deliberate act of the media aimed at reshaping perception in order to douse political tension and bridge gaps in ethnic and political relations.</w:t>
      </w:r>
    </w:p>
    <w:p w14:paraId="6D8A4C09" w14:textId="090459FC" w:rsidR="00A3092D" w:rsidRDefault="00B4003C">
      <w:pPr>
        <w:spacing w:line="360" w:lineRule="auto"/>
        <w:ind w:firstLine="720"/>
        <w:jc w:val="both"/>
        <w:rPr>
          <w:rFonts w:ascii="Times New Roman" w:hAnsi="Times New Roman" w:cs="Times New Roman"/>
          <w:sz w:val="26"/>
        </w:rPr>
      </w:pPr>
      <w:r>
        <w:rPr>
          <w:rFonts w:ascii="Times New Roman" w:hAnsi="Times New Roman" w:cs="Times New Roman"/>
          <w:sz w:val="26"/>
        </w:rPr>
        <w:t>Though media representation has become one of the most effective forms of engagement in this area, especially in reaching a wider audience, its effectiveness is limited by factors such as media ownership, editorial policies, level of coverage, and the sociological context through which the representation is reinforced for positive dialogue.</w:t>
      </w:r>
    </w:p>
    <w:p w14:paraId="6D93DF24" w14:textId="77777777" w:rsidR="00A3092D" w:rsidRDefault="00FD5A69">
      <w:pPr>
        <w:rPr>
          <w:rFonts w:ascii="Times New Roman" w:hAnsi="Times New Roman" w:cs="Times New Roman"/>
          <w:b/>
          <w:sz w:val="26"/>
        </w:rPr>
      </w:pPr>
      <w:r>
        <w:rPr>
          <w:rFonts w:ascii="Times New Roman" w:hAnsi="Times New Roman" w:cs="Times New Roman"/>
          <w:b/>
          <w:sz w:val="26"/>
        </w:rPr>
        <w:br w:type="page"/>
      </w:r>
    </w:p>
    <w:p w14:paraId="5CE45B3E"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lastRenderedPageBreak/>
        <w:t>Objectives of the Study</w:t>
      </w:r>
    </w:p>
    <w:p w14:paraId="3F8D3A68" w14:textId="77777777" w:rsidR="00A3092D" w:rsidRDefault="00FD5A69">
      <w:pPr>
        <w:spacing w:line="360" w:lineRule="auto"/>
        <w:ind w:firstLine="720"/>
        <w:jc w:val="both"/>
        <w:rPr>
          <w:rFonts w:ascii="Times New Roman" w:hAnsi="Times New Roman" w:cs="Times New Roman"/>
          <w:b/>
          <w:sz w:val="26"/>
        </w:rPr>
      </w:pPr>
      <w:r>
        <w:rPr>
          <w:rFonts w:ascii="Times New Roman" w:hAnsi="Times New Roman" w:cs="Times New Roman"/>
          <w:sz w:val="26"/>
        </w:rPr>
        <w:t>The general objective of the study is to examine media representation and its influence on ethnic and political relations in Delta State. The specific objectives are to find out;</w:t>
      </w:r>
    </w:p>
    <w:p w14:paraId="28067C4D" w14:textId="77777777" w:rsidR="00A3092D" w:rsidRDefault="00FD5A69">
      <w:pPr>
        <w:pStyle w:val="ListParagraph"/>
        <w:numPr>
          <w:ilvl w:val="0"/>
          <w:numId w:val="1"/>
        </w:numPr>
        <w:spacing w:line="360" w:lineRule="auto"/>
        <w:jc w:val="both"/>
        <w:rPr>
          <w:rFonts w:ascii="Times New Roman" w:hAnsi="Times New Roman" w:cs="Times New Roman"/>
          <w:sz w:val="26"/>
        </w:rPr>
      </w:pPr>
      <w:bookmarkStart w:id="0" w:name="_Hlk208818663"/>
      <w:r>
        <w:rPr>
          <w:rFonts w:ascii="Times New Roman" w:hAnsi="Times New Roman" w:cs="Times New Roman"/>
          <w:sz w:val="26"/>
        </w:rPr>
        <w:t>how media representation impact ethnic and political relations in Delta state</w:t>
      </w:r>
    </w:p>
    <w:bookmarkEnd w:id="0"/>
    <w:p w14:paraId="1BDB6B9E"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the extent to which media coverage of ethnic and political issues influence public perception and behavior in Delta state.</w:t>
      </w:r>
    </w:p>
    <w:p w14:paraId="4BBC577A"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 xml:space="preserve">what </w:t>
      </w:r>
      <w:proofErr w:type="gramStart"/>
      <w:r>
        <w:rPr>
          <w:rFonts w:ascii="Times New Roman" w:hAnsi="Times New Roman" w:cs="Times New Roman"/>
          <w:sz w:val="26"/>
        </w:rPr>
        <w:t>are</w:t>
      </w:r>
      <w:proofErr w:type="gramEnd"/>
      <w:r>
        <w:rPr>
          <w:rFonts w:ascii="Times New Roman" w:hAnsi="Times New Roman" w:cs="Times New Roman"/>
          <w:sz w:val="26"/>
        </w:rPr>
        <w:t xml:space="preserve"> the perception of different ethnic and political groups in Delta state regarding media representation and language communication.</w:t>
      </w:r>
    </w:p>
    <w:p w14:paraId="1374BD50" w14:textId="77777777" w:rsidR="00A3092D" w:rsidRDefault="00FD5A69">
      <w:pPr>
        <w:pStyle w:val="ListParagraph"/>
        <w:numPr>
          <w:ilvl w:val="0"/>
          <w:numId w:val="1"/>
        </w:numPr>
        <w:spacing w:line="360" w:lineRule="auto"/>
        <w:jc w:val="both"/>
        <w:rPr>
          <w:rFonts w:ascii="Times New Roman" w:hAnsi="Times New Roman" w:cs="Times New Roman"/>
          <w:sz w:val="26"/>
        </w:rPr>
      </w:pPr>
      <w:r>
        <w:rPr>
          <w:rFonts w:ascii="Times New Roman" w:hAnsi="Times New Roman" w:cs="Times New Roman"/>
          <w:sz w:val="26"/>
        </w:rPr>
        <w:t>how different groups in Delta state perceive the role of the media in either exacerbating or mitigating conflict.</w:t>
      </w:r>
    </w:p>
    <w:p w14:paraId="008F5F50"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Conceptual Clarification.</w:t>
      </w:r>
    </w:p>
    <w:p w14:paraId="17482AD9"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Media Representation:</w:t>
      </w:r>
      <w:r>
        <w:rPr>
          <w:rFonts w:ascii="Times New Roman" w:hAnsi="Times New Roman" w:cs="Times New Roman"/>
          <w:sz w:val="26"/>
        </w:rPr>
        <w:t xml:space="preserve"> This connotes ways through which people, issues, events and social groups are portrayed in different forms in the media such as television, social media, film, news and through advertisement. Media representation involves a detailed selection, organization and presentation of information that is meant shape the public perception and how audience understand and interpret the reality of the world.</w:t>
      </w:r>
    </w:p>
    <w:p w14:paraId="46A095CF"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Ethnic:</w:t>
      </w:r>
      <w:r>
        <w:rPr>
          <w:rFonts w:ascii="Times New Roman" w:hAnsi="Times New Roman" w:cs="Times New Roman"/>
          <w:sz w:val="26"/>
        </w:rPr>
        <w:t xml:space="preserve"> By ethnic we mean any distinct group or people which possess amongst others; language, culture, myth, a common ancestry or origin and a people remarkably differentiated from other group in society by these factors. Accordingly, ethnicity refers to active sense of identification with an ethnic group and a strong allegiance to the group. </w:t>
      </w:r>
    </w:p>
    <w:p w14:paraId="199FF66A"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Politics:</w:t>
      </w:r>
      <w:r>
        <w:rPr>
          <w:rFonts w:ascii="Times New Roman" w:hAnsi="Times New Roman" w:cs="Times New Roman"/>
          <w:sz w:val="26"/>
        </w:rPr>
        <w:t xml:space="preserve"> Politics deals with struggle for power (tangible and intangible) amongst individuals, groups and states. By political we mean relations of individual member, ethnic nationalities and other groups in society who require regulation by government for their peaceful social existence.</w:t>
      </w:r>
    </w:p>
    <w:p w14:paraId="28BCF1F6"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lastRenderedPageBreak/>
        <w:t>Conflict:</w:t>
      </w:r>
      <w:r>
        <w:rPr>
          <w:rFonts w:ascii="Times New Roman" w:hAnsi="Times New Roman" w:cs="Times New Roman"/>
          <w:sz w:val="26"/>
        </w:rPr>
        <w:t xml:space="preserve"> The concept conflict is associated with central themes like fight, battle, contend, antagonistic, incompatible or contradictory. Conflict means a serious disagreement through which the parties involved perceive a threat to their need, interest or concern.</w:t>
      </w:r>
    </w:p>
    <w:p w14:paraId="739B3FB5"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Delta State:</w:t>
      </w:r>
      <w:r>
        <w:rPr>
          <w:rFonts w:ascii="Times New Roman" w:hAnsi="Times New Roman" w:cs="Times New Roman"/>
          <w:sz w:val="26"/>
        </w:rPr>
        <w:t xml:space="preserve"> Delta State was created in August 27 1991 in the South-South region of Nigeria with a 17.440sq.km, with one third of this area of this area being swampy and water logged. The population of Delta State is estimated to be around 6,037,667.  The State has 25 Local Government Area Councils. Major ethnic groups </w:t>
      </w:r>
      <w:proofErr w:type="gramStart"/>
      <w:r>
        <w:rPr>
          <w:rFonts w:ascii="Times New Roman" w:hAnsi="Times New Roman" w:cs="Times New Roman"/>
          <w:sz w:val="26"/>
        </w:rPr>
        <w:t>includes</w:t>
      </w:r>
      <w:proofErr w:type="gramEnd"/>
      <w:r>
        <w:rPr>
          <w:rFonts w:ascii="Times New Roman" w:hAnsi="Times New Roman" w:cs="Times New Roman"/>
          <w:sz w:val="26"/>
        </w:rPr>
        <w:t xml:space="preserve">; Urhobos, </w:t>
      </w:r>
      <w:proofErr w:type="spellStart"/>
      <w:r>
        <w:rPr>
          <w:rFonts w:ascii="Times New Roman" w:hAnsi="Times New Roman" w:cs="Times New Roman"/>
          <w:sz w:val="26"/>
        </w:rPr>
        <w:t>Ijaws</w:t>
      </w:r>
      <w:proofErr w:type="spellEnd"/>
      <w:r>
        <w:rPr>
          <w:rFonts w:ascii="Times New Roman" w:hAnsi="Times New Roman" w:cs="Times New Roman"/>
          <w:sz w:val="26"/>
        </w:rPr>
        <w:t xml:space="preserve">, </w:t>
      </w:r>
      <w:proofErr w:type="spellStart"/>
      <w:r>
        <w:rPr>
          <w:rFonts w:ascii="Times New Roman" w:hAnsi="Times New Roman" w:cs="Times New Roman"/>
          <w:sz w:val="26"/>
        </w:rPr>
        <w:t>Itsekiris</w:t>
      </w:r>
      <w:proofErr w:type="spellEnd"/>
      <w:r>
        <w:rPr>
          <w:rFonts w:ascii="Times New Roman" w:hAnsi="Times New Roman" w:cs="Times New Roman"/>
          <w:sz w:val="26"/>
        </w:rPr>
        <w:t xml:space="preserve">, </w:t>
      </w:r>
      <w:proofErr w:type="spellStart"/>
      <w:r>
        <w:rPr>
          <w:rFonts w:ascii="Times New Roman" w:hAnsi="Times New Roman" w:cs="Times New Roman"/>
          <w:sz w:val="26"/>
        </w:rPr>
        <w:t>Isokos</w:t>
      </w:r>
      <w:proofErr w:type="spellEnd"/>
      <w:r>
        <w:rPr>
          <w:rFonts w:ascii="Times New Roman" w:hAnsi="Times New Roman" w:cs="Times New Roman"/>
          <w:sz w:val="26"/>
        </w:rPr>
        <w:t xml:space="preserve"> and </w:t>
      </w:r>
      <w:proofErr w:type="spellStart"/>
      <w:r>
        <w:rPr>
          <w:rFonts w:ascii="Times New Roman" w:hAnsi="Times New Roman" w:cs="Times New Roman"/>
          <w:sz w:val="26"/>
        </w:rPr>
        <w:t>Ukwanisn.The</w:t>
      </w:r>
      <w:proofErr w:type="spellEnd"/>
      <w:r>
        <w:rPr>
          <w:rFonts w:ascii="Times New Roman" w:hAnsi="Times New Roman" w:cs="Times New Roman"/>
          <w:sz w:val="26"/>
        </w:rPr>
        <w:t xml:space="preserve"> major occupation is farming however the State is rich in crude oil deposit and other mineral resources. Politically </w:t>
      </w:r>
      <w:proofErr w:type="gramStart"/>
      <w:r>
        <w:rPr>
          <w:rFonts w:ascii="Times New Roman" w:hAnsi="Times New Roman" w:cs="Times New Roman"/>
          <w:sz w:val="26"/>
        </w:rPr>
        <w:t>The</w:t>
      </w:r>
      <w:proofErr w:type="gramEnd"/>
      <w:r>
        <w:rPr>
          <w:rFonts w:ascii="Times New Roman" w:hAnsi="Times New Roman" w:cs="Times New Roman"/>
          <w:sz w:val="26"/>
        </w:rPr>
        <w:t xml:space="preserve"> State has been dominated by one particular political party since 1999 unlike Edo and Anambra States its close border </w:t>
      </w:r>
      <w:proofErr w:type="spellStart"/>
      <w:r>
        <w:rPr>
          <w:rFonts w:ascii="Times New Roman" w:hAnsi="Times New Roman" w:cs="Times New Roman"/>
          <w:sz w:val="26"/>
        </w:rPr>
        <w:t>neigbour</w:t>
      </w:r>
      <w:proofErr w:type="spellEnd"/>
      <w:r>
        <w:rPr>
          <w:rFonts w:ascii="Times New Roman" w:hAnsi="Times New Roman" w:cs="Times New Roman"/>
          <w:sz w:val="26"/>
        </w:rPr>
        <w:t xml:space="preserve">. This political climate has created a form of non-inclusive politics amongst ethnic nationalities.     </w:t>
      </w:r>
    </w:p>
    <w:p w14:paraId="25E7FEB0"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 xml:space="preserve">Literature Review </w:t>
      </w:r>
    </w:p>
    <w:p w14:paraId="50226A32"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role of media representation in a globalized 21st century society driven, by technological advancement is very multifaceted and cannot be overlooked. It is a powerful tool which has become profoundly influential in shaping perception, challenging and reinforcing social norms, influencing cultural, economic and political realities. </w:t>
      </w:r>
    </w:p>
    <w:p w14:paraId="5350EC3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Talbot (2007) and </w:t>
      </w:r>
      <w:proofErr w:type="spellStart"/>
      <w:r>
        <w:rPr>
          <w:rFonts w:ascii="Times New Roman" w:hAnsi="Times New Roman" w:cs="Times New Roman"/>
          <w:sz w:val="26"/>
        </w:rPr>
        <w:t>Fursich</w:t>
      </w:r>
      <w:proofErr w:type="spellEnd"/>
      <w:r>
        <w:rPr>
          <w:rFonts w:ascii="Times New Roman" w:hAnsi="Times New Roman" w:cs="Times New Roman"/>
          <w:sz w:val="26"/>
        </w:rPr>
        <w:t xml:space="preserve"> (2010) examined the roles of media representation further by stating that the shaping of public perception for example could be positive or negative. Positive promotes inclusivity, understanding, acceptance and empathy among diversity. While negative impact creates stereotypes and bias. Other roles of media representation </w:t>
      </w:r>
      <w:proofErr w:type="gramStart"/>
      <w:r>
        <w:rPr>
          <w:rFonts w:ascii="Times New Roman" w:hAnsi="Times New Roman" w:cs="Times New Roman"/>
          <w:sz w:val="26"/>
        </w:rPr>
        <w:t>includes</w:t>
      </w:r>
      <w:proofErr w:type="gramEnd"/>
      <w:r>
        <w:rPr>
          <w:rFonts w:ascii="Times New Roman" w:hAnsi="Times New Roman" w:cs="Times New Roman"/>
          <w:sz w:val="26"/>
        </w:rPr>
        <w:t>; driving social change (highlights social issues, mobilize public opinion and compel institution), influence identity and self- image, creates need for accountability and transparency amongst others.</w:t>
      </w:r>
    </w:p>
    <w:p w14:paraId="6282AA9B"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Media can both exacerbate and mitigate conflict through negative or biased media coverage inflames tensions by perpetuating stereotypes, spreading misinformation and sensationalizing events. For instance, </w:t>
      </w:r>
      <w:proofErr w:type="spellStart"/>
      <w:r>
        <w:rPr>
          <w:rFonts w:ascii="Times New Roman" w:hAnsi="Times New Roman" w:cs="Times New Roman"/>
          <w:sz w:val="26"/>
        </w:rPr>
        <w:t>Suntai</w:t>
      </w:r>
      <w:proofErr w:type="spellEnd"/>
      <w:r>
        <w:rPr>
          <w:rFonts w:ascii="Times New Roman" w:hAnsi="Times New Roman" w:cs="Times New Roman"/>
          <w:sz w:val="26"/>
        </w:rPr>
        <w:t xml:space="preserve"> and </w:t>
      </w:r>
      <w:proofErr w:type="spellStart"/>
      <w:r>
        <w:rPr>
          <w:rFonts w:ascii="Times New Roman" w:hAnsi="Times New Roman" w:cs="Times New Roman"/>
          <w:sz w:val="26"/>
        </w:rPr>
        <w:t>Ishaku</w:t>
      </w:r>
      <w:proofErr w:type="spellEnd"/>
      <w:r>
        <w:rPr>
          <w:rFonts w:ascii="Times New Roman" w:hAnsi="Times New Roman" w:cs="Times New Roman"/>
          <w:sz w:val="26"/>
        </w:rPr>
        <w:t xml:space="preserve"> (2017) notes that media outlets </w:t>
      </w:r>
      <w:r>
        <w:rPr>
          <w:rFonts w:ascii="Times New Roman" w:hAnsi="Times New Roman" w:cs="Times New Roman"/>
          <w:sz w:val="26"/>
        </w:rPr>
        <w:lastRenderedPageBreak/>
        <w:t xml:space="preserve">driven by the need for high rating often resort to sensationalism which heighten ethnic and political animosities. Similarly, Pedersen (2002) argue that mainstream media’s focus on violent and conflictual narrative that deepens divides.  </w:t>
      </w:r>
    </w:p>
    <w:p w14:paraId="49D7F817"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While acknowledging that media representation impact ethnic and political relations often contributing to both positive and negative outcome such as reinforcing existing stereotypes and fuel ethnic tension. Fairclough (2003) however assert that “why media representation through </w:t>
      </w:r>
      <w:proofErr w:type="gramStart"/>
      <w:r>
        <w:rPr>
          <w:rFonts w:ascii="Times New Roman" w:hAnsi="Times New Roman" w:cs="Times New Roman"/>
          <w:sz w:val="26"/>
        </w:rPr>
        <w:t>it</w:t>
      </w:r>
      <w:proofErr w:type="gramEnd"/>
      <w:r>
        <w:rPr>
          <w:rFonts w:ascii="Times New Roman" w:hAnsi="Times New Roman" w:cs="Times New Roman"/>
          <w:sz w:val="26"/>
        </w:rPr>
        <w:t xml:space="preserve"> construction impact positive belief, attitude and social change, this is not to say that the media simply tell us what to think… and people do not absorb media message uncritically”.</w:t>
      </w:r>
    </w:p>
    <w:p w14:paraId="7D5566E3"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Ethnic and Political Relations in Delta State</w:t>
      </w:r>
    </w:p>
    <w:p w14:paraId="50591F2E" w14:textId="77777777"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Uroh</w:t>
      </w:r>
      <w:proofErr w:type="spellEnd"/>
      <w:r>
        <w:rPr>
          <w:rFonts w:ascii="Times New Roman" w:hAnsi="Times New Roman" w:cs="Times New Roman"/>
          <w:sz w:val="26"/>
        </w:rPr>
        <w:t xml:space="preserve"> (1999) assert that ethnicity starts becoming a problem in society when cultural groups begins to stress their identity and inclusiveness above other ethnic groups in a multi ethnic society and this have become common in Africa. </w:t>
      </w:r>
      <w:proofErr w:type="spellStart"/>
      <w:r>
        <w:rPr>
          <w:rFonts w:ascii="Times New Roman" w:hAnsi="Times New Roman" w:cs="Times New Roman"/>
          <w:sz w:val="26"/>
        </w:rPr>
        <w:t>Okpala</w:t>
      </w:r>
      <w:proofErr w:type="spellEnd"/>
      <w:r>
        <w:rPr>
          <w:rFonts w:ascii="Times New Roman" w:hAnsi="Times New Roman" w:cs="Times New Roman"/>
          <w:sz w:val="26"/>
        </w:rPr>
        <w:t xml:space="preserve"> and </w:t>
      </w:r>
      <w:proofErr w:type="spellStart"/>
      <w:r>
        <w:rPr>
          <w:rFonts w:ascii="Times New Roman" w:hAnsi="Times New Roman" w:cs="Times New Roman"/>
          <w:sz w:val="26"/>
        </w:rPr>
        <w:t>Unudugu</w:t>
      </w:r>
      <w:proofErr w:type="spellEnd"/>
      <w:r>
        <w:rPr>
          <w:rFonts w:ascii="Times New Roman" w:hAnsi="Times New Roman" w:cs="Times New Roman"/>
          <w:sz w:val="26"/>
        </w:rPr>
        <w:t xml:space="preserve"> (2023) affirms to </w:t>
      </w:r>
      <w:proofErr w:type="gramStart"/>
      <w:r>
        <w:rPr>
          <w:rFonts w:ascii="Times New Roman" w:hAnsi="Times New Roman" w:cs="Times New Roman"/>
          <w:sz w:val="26"/>
        </w:rPr>
        <w:t>this  position</w:t>
      </w:r>
      <w:proofErr w:type="gramEnd"/>
      <w:r>
        <w:rPr>
          <w:rFonts w:ascii="Times New Roman" w:hAnsi="Times New Roman" w:cs="Times New Roman"/>
          <w:sz w:val="26"/>
        </w:rPr>
        <w:t xml:space="preserve"> by stating that there exist a significant relationship between ethnicity and politics in Nigeria and the outcome of this political behavior have been detrimental to Nigeria’s political stability.  </w:t>
      </w:r>
    </w:p>
    <w:p w14:paraId="060E0659"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Delta State in the South - South oil rich region of the Niger Delta has experienced various dimension of conflicts since large oil revenue allocation became the main source of wealth to the State and Local Government Area councils which were created to devolve political power. </w:t>
      </w:r>
    </w:p>
    <w:p w14:paraId="6316479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According to </w:t>
      </w:r>
      <w:proofErr w:type="spellStart"/>
      <w:r>
        <w:rPr>
          <w:rFonts w:ascii="Times New Roman" w:hAnsi="Times New Roman" w:cs="Times New Roman"/>
          <w:sz w:val="26"/>
        </w:rPr>
        <w:t>Adetoun</w:t>
      </w:r>
      <w:proofErr w:type="spellEnd"/>
      <w:r>
        <w:rPr>
          <w:rFonts w:ascii="Times New Roman" w:hAnsi="Times New Roman" w:cs="Times New Roman"/>
          <w:sz w:val="26"/>
        </w:rPr>
        <w:t xml:space="preserve"> (2022) the dimension of conflicts </w:t>
      </w:r>
      <w:proofErr w:type="gramStart"/>
      <w:r>
        <w:rPr>
          <w:rFonts w:ascii="Times New Roman" w:hAnsi="Times New Roman" w:cs="Times New Roman"/>
          <w:sz w:val="26"/>
        </w:rPr>
        <w:t>are</w:t>
      </w:r>
      <w:proofErr w:type="gramEnd"/>
      <w:r>
        <w:rPr>
          <w:rFonts w:ascii="Times New Roman" w:hAnsi="Times New Roman" w:cs="Times New Roman"/>
          <w:sz w:val="26"/>
        </w:rPr>
        <w:t xml:space="preserve"> multi-dimensional; economic, social and political. However economic need </w:t>
      </w:r>
      <w:proofErr w:type="gramStart"/>
      <w:r>
        <w:rPr>
          <w:rFonts w:ascii="Times New Roman" w:hAnsi="Times New Roman" w:cs="Times New Roman"/>
          <w:sz w:val="26"/>
        </w:rPr>
        <w:t>have</w:t>
      </w:r>
      <w:proofErr w:type="gramEnd"/>
      <w:r>
        <w:rPr>
          <w:rFonts w:ascii="Times New Roman" w:hAnsi="Times New Roman" w:cs="Times New Roman"/>
          <w:sz w:val="26"/>
        </w:rPr>
        <w:t xml:space="preserve"> given rise to political agitations resulting in conflict centered ethnic and political relations usually along the lines of inter- ethnic groups, ethnic groups versus multinational oil companies, and ethnic groups versus governments.</w:t>
      </w:r>
    </w:p>
    <w:p w14:paraId="68C65695" w14:textId="1248C4F8" w:rsidR="00A3092D" w:rsidRDefault="00FD5A69">
      <w:pPr>
        <w:spacing w:line="360" w:lineRule="auto"/>
        <w:ind w:firstLine="720"/>
        <w:jc w:val="both"/>
        <w:rPr>
          <w:rFonts w:ascii="Times New Roman" w:hAnsi="Times New Roman" w:cs="Times New Roman"/>
          <w:sz w:val="26"/>
        </w:rPr>
      </w:pPr>
      <w:proofErr w:type="spellStart"/>
      <w:r>
        <w:rPr>
          <w:rFonts w:ascii="Times New Roman" w:hAnsi="Times New Roman" w:cs="Times New Roman"/>
          <w:sz w:val="26"/>
        </w:rPr>
        <w:t>Okpala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Onudugu</w:t>
      </w:r>
      <w:proofErr w:type="spellEnd"/>
      <w:r>
        <w:rPr>
          <w:rFonts w:ascii="Times New Roman" w:hAnsi="Times New Roman" w:cs="Times New Roman"/>
          <w:sz w:val="26"/>
        </w:rPr>
        <w:t xml:space="preserve"> (2023) asserts that the reoccurring conflict among ethnic nationalities in their political relations infers unaddressed </w:t>
      </w:r>
      <w:proofErr w:type="gramStart"/>
      <w:r>
        <w:rPr>
          <w:rFonts w:ascii="Times New Roman" w:hAnsi="Times New Roman" w:cs="Times New Roman"/>
          <w:sz w:val="26"/>
        </w:rPr>
        <w:t>deep rooted</w:t>
      </w:r>
      <w:proofErr w:type="gramEnd"/>
      <w:r>
        <w:rPr>
          <w:rFonts w:ascii="Times New Roman" w:hAnsi="Times New Roman" w:cs="Times New Roman"/>
          <w:sz w:val="26"/>
        </w:rPr>
        <w:t xml:space="preserve"> crisis.</w:t>
      </w:r>
      <w:r w:rsidR="00B4003C">
        <w:rPr>
          <w:rFonts w:ascii="Times New Roman" w:hAnsi="Times New Roman" w:cs="Times New Roman"/>
          <w:sz w:val="26"/>
        </w:rPr>
        <w:t xml:space="preserve"> </w:t>
      </w:r>
      <w:proofErr w:type="spellStart"/>
      <w:r>
        <w:rPr>
          <w:rFonts w:ascii="Times New Roman" w:hAnsi="Times New Roman" w:cs="Times New Roman"/>
          <w:sz w:val="26"/>
        </w:rPr>
        <w:t>Adetoun</w:t>
      </w:r>
      <w:proofErr w:type="spellEnd"/>
      <w:r>
        <w:rPr>
          <w:rFonts w:ascii="Times New Roman" w:hAnsi="Times New Roman" w:cs="Times New Roman"/>
          <w:sz w:val="26"/>
        </w:rPr>
        <w:t xml:space="preserve"> </w:t>
      </w:r>
      <w:r>
        <w:rPr>
          <w:rFonts w:ascii="Times New Roman" w:hAnsi="Times New Roman" w:cs="Times New Roman"/>
          <w:sz w:val="26"/>
        </w:rPr>
        <w:lastRenderedPageBreak/>
        <w:t xml:space="preserve">(2022) assert that development program and projects from government and multinational </w:t>
      </w:r>
      <w:proofErr w:type="spellStart"/>
      <w:r>
        <w:rPr>
          <w:rFonts w:ascii="Times New Roman" w:hAnsi="Times New Roman" w:cs="Times New Roman"/>
          <w:sz w:val="26"/>
        </w:rPr>
        <w:t>coorporation</w:t>
      </w:r>
      <w:proofErr w:type="spellEnd"/>
      <w:r>
        <w:rPr>
          <w:rFonts w:ascii="Times New Roman" w:hAnsi="Times New Roman" w:cs="Times New Roman"/>
          <w:sz w:val="26"/>
        </w:rPr>
        <w:t xml:space="preserve"> have resulted in conflict between ethnic groups. Most times contention over the right to these programs and projects often leads to more conflict.</w:t>
      </w:r>
    </w:p>
    <w:p w14:paraId="1BF47855" w14:textId="009391AC"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Before the creation of the political entity Delta State, ethnic and political relations were rarely conflict ridden. The consciousness of majority and minority ethnic groups were less emphasized. </w:t>
      </w:r>
      <w:r w:rsidR="00B4003C">
        <w:rPr>
          <w:rFonts w:ascii="Times New Roman" w:hAnsi="Times New Roman" w:cs="Times New Roman"/>
          <w:sz w:val="26"/>
        </w:rPr>
        <w:t>Thus,</w:t>
      </w:r>
      <w:r>
        <w:rPr>
          <w:rFonts w:ascii="Times New Roman" w:hAnsi="Times New Roman" w:cs="Times New Roman"/>
          <w:sz w:val="26"/>
        </w:rPr>
        <w:t xml:space="preserve"> ethnic and political relations were more or less peaceful. </w:t>
      </w:r>
      <w:proofErr w:type="gramStart"/>
      <w:r>
        <w:rPr>
          <w:rFonts w:ascii="Times New Roman" w:hAnsi="Times New Roman" w:cs="Times New Roman"/>
          <w:sz w:val="26"/>
        </w:rPr>
        <w:t>However</w:t>
      </w:r>
      <w:proofErr w:type="gramEnd"/>
      <w:r>
        <w:rPr>
          <w:rFonts w:ascii="Times New Roman" w:hAnsi="Times New Roman" w:cs="Times New Roman"/>
          <w:sz w:val="26"/>
        </w:rPr>
        <w:t xml:space="preserve"> since the creation of Delta State as a political entity the nature of relation and issuing conflict have centered more on political relations.</w:t>
      </w:r>
    </w:p>
    <w:p w14:paraId="0CB9256E" w14:textId="3ABFCA85"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intense agitation for political power by ethnic groups is spurred on by the fact “that he who governs the State, controls the wealth of the State and automatically elevate its ethnic groups and community above all other” (</w:t>
      </w:r>
      <w:proofErr w:type="spellStart"/>
      <w:r>
        <w:rPr>
          <w:rFonts w:ascii="Times New Roman" w:hAnsi="Times New Roman" w:cs="Times New Roman"/>
          <w:sz w:val="26"/>
        </w:rPr>
        <w:t>Ikelegbe</w:t>
      </w:r>
      <w:proofErr w:type="spellEnd"/>
      <w:r>
        <w:rPr>
          <w:rFonts w:ascii="Times New Roman" w:hAnsi="Times New Roman" w:cs="Times New Roman"/>
          <w:sz w:val="26"/>
        </w:rPr>
        <w:t xml:space="preserve"> 2016</w:t>
      </w:r>
      <w:r w:rsidR="00B4003C">
        <w:rPr>
          <w:rFonts w:ascii="Times New Roman" w:hAnsi="Times New Roman" w:cs="Times New Roman"/>
          <w:sz w:val="26"/>
        </w:rPr>
        <w:t>). This</w:t>
      </w:r>
      <w:r>
        <w:rPr>
          <w:rFonts w:ascii="Times New Roman" w:hAnsi="Times New Roman" w:cs="Times New Roman"/>
          <w:sz w:val="26"/>
        </w:rPr>
        <w:t xml:space="preserve"> primordial political system </w:t>
      </w:r>
      <w:proofErr w:type="gramStart"/>
      <w:r>
        <w:rPr>
          <w:rFonts w:ascii="Times New Roman" w:hAnsi="Times New Roman" w:cs="Times New Roman"/>
          <w:sz w:val="26"/>
        </w:rPr>
        <w:t>have</w:t>
      </w:r>
      <w:proofErr w:type="gramEnd"/>
      <w:r>
        <w:rPr>
          <w:rFonts w:ascii="Times New Roman" w:hAnsi="Times New Roman" w:cs="Times New Roman"/>
          <w:sz w:val="26"/>
        </w:rPr>
        <w:t xml:space="preserve"> overshadowed ethnic and political relations, creating a divisive relations amongst nationalities.</w:t>
      </w:r>
    </w:p>
    <w:p w14:paraId="35DDAA8E"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Visible areas of contest in ethnic and political relations are during elections (pre, during and post), equitable representation in political appointments, citing of government institution and subsidiary office, disagreement over payment of royalties from oil companies. </w:t>
      </w:r>
      <w:proofErr w:type="spellStart"/>
      <w:r>
        <w:rPr>
          <w:rFonts w:ascii="Times New Roman" w:hAnsi="Times New Roman" w:cs="Times New Roman"/>
          <w:sz w:val="26"/>
        </w:rPr>
        <w:t>Adetoun</w:t>
      </w:r>
      <w:proofErr w:type="spellEnd"/>
      <w:r>
        <w:rPr>
          <w:rFonts w:ascii="Times New Roman" w:hAnsi="Times New Roman" w:cs="Times New Roman"/>
          <w:sz w:val="26"/>
        </w:rPr>
        <w:t xml:space="preserve"> (2022) assert that ethnic and political relations are used as platforms to garner support to address the lack of socio-economic development which has become the core of the various conflict in Delta state.</w:t>
      </w:r>
    </w:p>
    <w:p w14:paraId="13E4C8E7" w14:textId="33B39040"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An example of this was the popular inter –ethnic violent Warri conflict of 1997 that led to many deaths and displacement. While </w:t>
      </w:r>
      <w:r w:rsidR="00B4003C">
        <w:rPr>
          <w:rFonts w:ascii="Times New Roman" w:hAnsi="Times New Roman" w:cs="Times New Roman"/>
          <w:sz w:val="26"/>
        </w:rPr>
        <w:t xml:space="preserve">a </w:t>
      </w:r>
      <w:r>
        <w:rPr>
          <w:rFonts w:ascii="Times New Roman" w:hAnsi="Times New Roman" w:cs="Times New Roman"/>
          <w:sz w:val="26"/>
        </w:rPr>
        <w:t xml:space="preserve">combination of factors </w:t>
      </w:r>
      <w:proofErr w:type="spellStart"/>
      <w:r>
        <w:rPr>
          <w:rFonts w:ascii="Times New Roman" w:hAnsi="Times New Roman" w:cs="Times New Roman"/>
          <w:sz w:val="26"/>
        </w:rPr>
        <w:t>fuelled</w:t>
      </w:r>
      <w:proofErr w:type="spellEnd"/>
      <w:r>
        <w:rPr>
          <w:rFonts w:ascii="Times New Roman" w:hAnsi="Times New Roman" w:cs="Times New Roman"/>
          <w:sz w:val="26"/>
        </w:rPr>
        <w:t xml:space="preserve"> this conflict, the immediate cause was the federal </w:t>
      </w:r>
      <w:r w:rsidR="00B4003C">
        <w:rPr>
          <w:rFonts w:ascii="Times New Roman" w:hAnsi="Times New Roman" w:cs="Times New Roman"/>
          <w:sz w:val="26"/>
        </w:rPr>
        <w:t>government's</w:t>
      </w:r>
      <w:r>
        <w:rPr>
          <w:rFonts w:ascii="Times New Roman" w:hAnsi="Times New Roman" w:cs="Times New Roman"/>
          <w:sz w:val="26"/>
        </w:rPr>
        <w:t xml:space="preserve"> decision to relocate the headquarters of Warri South West Local Government Area from </w:t>
      </w:r>
      <w:proofErr w:type="spellStart"/>
      <w:r>
        <w:rPr>
          <w:rFonts w:ascii="Times New Roman" w:hAnsi="Times New Roman" w:cs="Times New Roman"/>
          <w:sz w:val="26"/>
        </w:rPr>
        <w:t>Ogbe-Ijoh</w:t>
      </w:r>
      <w:proofErr w:type="spellEnd"/>
      <w:r>
        <w:rPr>
          <w:rFonts w:ascii="Times New Roman" w:hAnsi="Times New Roman" w:cs="Times New Roman"/>
          <w:sz w:val="26"/>
        </w:rPr>
        <w:t xml:space="preserve"> to </w:t>
      </w:r>
      <w:proofErr w:type="spellStart"/>
      <w:r>
        <w:rPr>
          <w:rFonts w:ascii="Times New Roman" w:hAnsi="Times New Roman" w:cs="Times New Roman"/>
          <w:sz w:val="26"/>
        </w:rPr>
        <w:t>Ogidigben</w:t>
      </w:r>
      <w:proofErr w:type="spellEnd"/>
      <w:r>
        <w:rPr>
          <w:rFonts w:ascii="Times New Roman" w:hAnsi="Times New Roman" w:cs="Times New Roman"/>
          <w:sz w:val="26"/>
        </w:rPr>
        <w:t xml:space="preserve"> (Human Rights Watch; 2003). </w:t>
      </w:r>
    </w:p>
    <w:p w14:paraId="4AFC0C0D" w14:textId="65C28EDD"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A most recent conflict is the 2025 deadly </w:t>
      </w:r>
      <w:proofErr w:type="spellStart"/>
      <w:r>
        <w:rPr>
          <w:rFonts w:ascii="Times New Roman" w:hAnsi="Times New Roman" w:cs="Times New Roman"/>
          <w:sz w:val="26"/>
        </w:rPr>
        <w:t>Okuama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Okoloba</w:t>
      </w:r>
      <w:proofErr w:type="spellEnd"/>
      <w:r>
        <w:rPr>
          <w:rFonts w:ascii="Times New Roman" w:hAnsi="Times New Roman" w:cs="Times New Roman"/>
          <w:sz w:val="26"/>
        </w:rPr>
        <w:t xml:space="preserve"> community conflict which lead to deadly attack on military personnel </w:t>
      </w:r>
      <w:r w:rsidR="00B4003C">
        <w:rPr>
          <w:rFonts w:ascii="Times New Roman" w:hAnsi="Times New Roman" w:cs="Times New Roman"/>
          <w:sz w:val="26"/>
        </w:rPr>
        <w:t>and subsequent</w:t>
      </w:r>
      <w:r>
        <w:rPr>
          <w:rFonts w:ascii="Times New Roman" w:hAnsi="Times New Roman" w:cs="Times New Roman"/>
          <w:sz w:val="26"/>
        </w:rPr>
        <w:t xml:space="preserve"> loss of lives of many civilians is rooted in the political control of resource (Ministry of </w:t>
      </w:r>
      <w:proofErr w:type="spellStart"/>
      <w:r>
        <w:rPr>
          <w:rFonts w:ascii="Times New Roman" w:hAnsi="Times New Roman" w:cs="Times New Roman"/>
          <w:sz w:val="26"/>
        </w:rPr>
        <w:t>Defence</w:t>
      </w:r>
      <w:proofErr w:type="spellEnd"/>
      <w:r>
        <w:rPr>
          <w:rFonts w:ascii="Times New Roman" w:hAnsi="Times New Roman" w:cs="Times New Roman"/>
          <w:sz w:val="26"/>
        </w:rPr>
        <w:t xml:space="preserve"> :2024). While </w:t>
      </w:r>
      <w:proofErr w:type="gramStart"/>
      <w:r>
        <w:rPr>
          <w:rFonts w:ascii="Times New Roman" w:hAnsi="Times New Roman" w:cs="Times New Roman"/>
          <w:sz w:val="26"/>
        </w:rPr>
        <w:lastRenderedPageBreak/>
        <w:t>these two example</w:t>
      </w:r>
      <w:proofErr w:type="gramEnd"/>
      <w:r>
        <w:rPr>
          <w:rFonts w:ascii="Times New Roman" w:hAnsi="Times New Roman" w:cs="Times New Roman"/>
          <w:sz w:val="26"/>
        </w:rPr>
        <w:t xml:space="preserve"> are sporadic in the State, its political landscape fraught with ethnic realignment that heats up ethnic and political relations.</w:t>
      </w:r>
    </w:p>
    <w:p w14:paraId="42672929"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The Role of Media Representation in Ethnic and Political Relations in Delta State</w:t>
      </w:r>
    </w:p>
    <w:p w14:paraId="0AA2ECF4"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Media serves as a critical platform for dialogue and exchange of ideas. In divided societies like Delta State where ethnic political relations creates divide, media has been used facilitate communication between conflicting groups by providing a forum for </w:t>
      </w:r>
      <w:proofErr w:type="gramStart"/>
      <w:r>
        <w:rPr>
          <w:rFonts w:ascii="Times New Roman" w:hAnsi="Times New Roman" w:cs="Times New Roman"/>
          <w:sz w:val="26"/>
        </w:rPr>
        <w:t>diverse  voices</w:t>
      </w:r>
      <w:proofErr w:type="gramEnd"/>
      <w:r>
        <w:rPr>
          <w:rFonts w:ascii="Times New Roman" w:hAnsi="Times New Roman" w:cs="Times New Roman"/>
          <w:sz w:val="26"/>
        </w:rPr>
        <w:t xml:space="preserve"> and perspectives as described by Carpenter &amp; </w:t>
      </w:r>
      <w:proofErr w:type="spellStart"/>
      <w:r>
        <w:rPr>
          <w:rFonts w:ascii="Times New Roman" w:hAnsi="Times New Roman" w:cs="Times New Roman"/>
          <w:sz w:val="26"/>
        </w:rPr>
        <w:t>Doudaki</w:t>
      </w:r>
      <w:proofErr w:type="spellEnd"/>
      <w:r>
        <w:rPr>
          <w:rFonts w:ascii="Times New Roman" w:hAnsi="Times New Roman" w:cs="Times New Roman"/>
          <w:sz w:val="26"/>
        </w:rPr>
        <w:t xml:space="preserve"> (2014).</w:t>
      </w:r>
    </w:p>
    <w:p w14:paraId="27690510"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importance of media representation in a democratic society like Delta State is underscored by Dahlgren (2002) in which he stated that media provides a public sphere for debate and deliberation. In the context of ethnic and political conflicts in Delta State that media and its representation have been used to bridge divides by showcasing common interest and promoting inclusive narrative.</w:t>
      </w:r>
    </w:p>
    <w:p w14:paraId="02F4080A"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Conversely, media played a constructive role in peace building.  Peace Journalism, as articulate by Howard (2015), involves reporting that emphasizes conflict resolution, reconciliation and underlying the causes of conflict. This form of journalism </w:t>
      </w:r>
      <w:proofErr w:type="gramStart"/>
      <w:r>
        <w:rPr>
          <w:rFonts w:ascii="Times New Roman" w:hAnsi="Times New Roman" w:cs="Times New Roman"/>
          <w:sz w:val="26"/>
        </w:rPr>
        <w:t>have</w:t>
      </w:r>
      <w:proofErr w:type="gramEnd"/>
      <w:r>
        <w:rPr>
          <w:rFonts w:ascii="Times New Roman" w:hAnsi="Times New Roman" w:cs="Times New Roman"/>
          <w:sz w:val="26"/>
        </w:rPr>
        <w:t xml:space="preserve"> been used through the Delta State Broadcasting Station (Television and radio) to provide a balanced view focusing on humanizing all parties involved and highlighting stories of cooperation and peace.   </w:t>
      </w:r>
    </w:p>
    <w:p w14:paraId="66E51736"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Theoretical Framework</w:t>
      </w:r>
    </w:p>
    <w:p w14:paraId="7DB85991"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three theoretical </w:t>
      </w:r>
      <w:proofErr w:type="gramStart"/>
      <w:r>
        <w:rPr>
          <w:rFonts w:ascii="Times New Roman" w:hAnsi="Times New Roman" w:cs="Times New Roman"/>
          <w:sz w:val="26"/>
        </w:rPr>
        <w:t>framework</w:t>
      </w:r>
      <w:proofErr w:type="gramEnd"/>
      <w:r>
        <w:rPr>
          <w:rFonts w:ascii="Times New Roman" w:hAnsi="Times New Roman" w:cs="Times New Roman"/>
          <w:sz w:val="26"/>
        </w:rPr>
        <w:t xml:space="preserve"> were adopted for this study; Communication Accommodation Theory (CAT), Conflict theory and Peace Journalism Theory. These theories provide foundation for understanding how media and language communication can be utilized to harmonize ethnic and political differences in Delta state. It </w:t>
      </w:r>
      <w:proofErr w:type="gramStart"/>
      <w:r>
        <w:rPr>
          <w:rFonts w:ascii="Times New Roman" w:hAnsi="Times New Roman" w:cs="Times New Roman"/>
          <w:sz w:val="26"/>
        </w:rPr>
        <w:t>integrate</w:t>
      </w:r>
      <w:proofErr w:type="gramEnd"/>
      <w:r>
        <w:rPr>
          <w:rFonts w:ascii="Times New Roman" w:hAnsi="Times New Roman" w:cs="Times New Roman"/>
          <w:sz w:val="26"/>
        </w:rPr>
        <w:t xml:space="preserve"> theories from communication studies, conflict resolution and sociolinguistics to explain the mechanism through which media can influence social cohesion</w:t>
      </w:r>
    </w:p>
    <w:p w14:paraId="18070D99" w14:textId="77777777" w:rsidR="00195061" w:rsidRDefault="00195061">
      <w:pPr>
        <w:spacing w:line="360" w:lineRule="auto"/>
        <w:ind w:firstLine="720"/>
        <w:jc w:val="both"/>
        <w:rPr>
          <w:rFonts w:ascii="Times New Roman" w:hAnsi="Times New Roman" w:cs="Times New Roman"/>
          <w:sz w:val="26"/>
        </w:rPr>
      </w:pPr>
    </w:p>
    <w:p w14:paraId="2451168C"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lastRenderedPageBreak/>
        <w:t>Communication Accommodation Theory</w:t>
      </w:r>
    </w:p>
    <w:p w14:paraId="55DAD0E6"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The theory was developed by professor Howard Giles in 1971. It observes the phenomenon of communication in a multicultural environment by seeking to explain and predict when, how and why individuals engage in communication adjustment with others. CAT posit that individuals adjust their communication styles to either converge with or diverge from their interlocutors based on social identity and relational goals (Giles &amp; </w:t>
      </w:r>
      <w:proofErr w:type="spellStart"/>
      <w:r>
        <w:rPr>
          <w:rFonts w:ascii="Times New Roman" w:hAnsi="Times New Roman" w:cs="Times New Roman"/>
          <w:sz w:val="26"/>
        </w:rPr>
        <w:t>Ogay</w:t>
      </w:r>
      <w:proofErr w:type="spellEnd"/>
      <w:r>
        <w:rPr>
          <w:rFonts w:ascii="Times New Roman" w:hAnsi="Times New Roman" w:cs="Times New Roman"/>
          <w:sz w:val="26"/>
        </w:rPr>
        <w:t>: 2007).</w:t>
      </w:r>
    </w:p>
    <w:p w14:paraId="468CF1CE" w14:textId="385A1266"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main idea is people modify their speech, language and nonverbal behavior to accommodate others people in order to reduce social</w:t>
      </w:r>
      <w:r w:rsidR="00B4003C">
        <w:rPr>
          <w:rFonts w:ascii="Times New Roman" w:hAnsi="Times New Roman" w:cs="Times New Roman"/>
          <w:sz w:val="26"/>
        </w:rPr>
        <w:t xml:space="preserve"> distance</w:t>
      </w:r>
      <w:r>
        <w:rPr>
          <w:rFonts w:ascii="Times New Roman" w:hAnsi="Times New Roman" w:cs="Times New Roman"/>
          <w:sz w:val="26"/>
        </w:rPr>
        <w:t>, gain acceptance</w:t>
      </w:r>
      <w:r>
        <w:rPr>
          <w:rFonts w:ascii="Times New Roman" w:hAnsi="Times New Roman" w:cs="Times New Roman"/>
          <w:i/>
          <w:sz w:val="26"/>
        </w:rPr>
        <w:t xml:space="preserve"> </w:t>
      </w:r>
      <w:r>
        <w:rPr>
          <w:rFonts w:ascii="Times New Roman" w:hAnsi="Times New Roman" w:cs="Times New Roman"/>
          <w:sz w:val="26"/>
        </w:rPr>
        <w:t xml:space="preserve">or maintain social distance or identity. The key strategies in CAT include; Convergence: Adapting an individual communication style to become alike to the other </w:t>
      </w:r>
      <w:r w:rsidR="00B4003C">
        <w:rPr>
          <w:rFonts w:ascii="Times New Roman" w:hAnsi="Times New Roman" w:cs="Times New Roman"/>
          <w:sz w:val="26"/>
        </w:rPr>
        <w:t>persons</w:t>
      </w:r>
      <w:r>
        <w:rPr>
          <w:rFonts w:ascii="Times New Roman" w:hAnsi="Times New Roman" w:cs="Times New Roman"/>
          <w:sz w:val="26"/>
        </w:rPr>
        <w:t>.</w:t>
      </w:r>
    </w:p>
    <w:p w14:paraId="2825350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Divergence:</w:t>
      </w:r>
      <w:r>
        <w:rPr>
          <w:rFonts w:ascii="Times New Roman" w:hAnsi="Times New Roman" w:cs="Times New Roman"/>
          <w:sz w:val="26"/>
        </w:rPr>
        <w:t xml:space="preserve"> Differences in communication styles are emphasized and compared to other </w:t>
      </w:r>
      <w:proofErr w:type="spellStart"/>
      <w:proofErr w:type="gramStart"/>
      <w:r>
        <w:rPr>
          <w:rFonts w:ascii="Times New Roman" w:hAnsi="Times New Roman" w:cs="Times New Roman"/>
          <w:sz w:val="26"/>
        </w:rPr>
        <w:t>peoples</w:t>
      </w:r>
      <w:proofErr w:type="spellEnd"/>
      <w:proofErr w:type="gramEnd"/>
      <w:r>
        <w:rPr>
          <w:rFonts w:ascii="Times New Roman" w:hAnsi="Times New Roman" w:cs="Times New Roman"/>
          <w:sz w:val="26"/>
        </w:rPr>
        <w:t xml:space="preserve"> communication style.</w:t>
      </w:r>
    </w:p>
    <w:p w14:paraId="3670AC3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Over-accommodation:</w:t>
      </w:r>
      <w:r>
        <w:rPr>
          <w:rFonts w:ascii="Times New Roman" w:hAnsi="Times New Roman" w:cs="Times New Roman"/>
          <w:sz w:val="26"/>
        </w:rPr>
        <w:t xml:space="preserve"> This when a person </w:t>
      </w:r>
      <w:proofErr w:type="gramStart"/>
      <w:r>
        <w:rPr>
          <w:rFonts w:ascii="Times New Roman" w:hAnsi="Times New Roman" w:cs="Times New Roman"/>
          <w:sz w:val="26"/>
        </w:rPr>
        <w:t>make</w:t>
      </w:r>
      <w:proofErr w:type="gramEnd"/>
      <w:r>
        <w:rPr>
          <w:rFonts w:ascii="Times New Roman" w:hAnsi="Times New Roman" w:cs="Times New Roman"/>
          <w:sz w:val="26"/>
        </w:rPr>
        <w:t xml:space="preserve"> too much adjustment in his or communication style to accommodate others.</w:t>
      </w:r>
    </w:p>
    <w:p w14:paraId="1B8C26FB"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Maintenance:</w:t>
      </w:r>
      <w:r>
        <w:rPr>
          <w:rFonts w:ascii="Times New Roman" w:hAnsi="Times New Roman" w:cs="Times New Roman"/>
          <w:sz w:val="26"/>
        </w:rPr>
        <w:t xml:space="preserve"> This means an individual maintains or keeps his or her communication style without attempting to diverge or converge.</w:t>
      </w:r>
    </w:p>
    <w:p w14:paraId="6AC032F6" w14:textId="4D48D152"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In the context of Delta State, this theory explain why differences and similarities exist in the interaction and </w:t>
      </w:r>
      <w:r w:rsidR="00B4003C">
        <w:rPr>
          <w:rFonts w:ascii="Times New Roman" w:hAnsi="Times New Roman" w:cs="Times New Roman"/>
          <w:sz w:val="26"/>
        </w:rPr>
        <w:t>Communication process</w:t>
      </w:r>
      <w:r>
        <w:rPr>
          <w:rFonts w:ascii="Times New Roman" w:hAnsi="Times New Roman" w:cs="Times New Roman"/>
          <w:sz w:val="26"/>
        </w:rPr>
        <w:t xml:space="preserve"> of the various ethnic groups and political relations that creates either peace or </w:t>
      </w:r>
      <w:proofErr w:type="gramStart"/>
      <w:r>
        <w:rPr>
          <w:rFonts w:ascii="Times New Roman" w:hAnsi="Times New Roman" w:cs="Times New Roman"/>
          <w:sz w:val="26"/>
        </w:rPr>
        <w:t>conflict..</w:t>
      </w:r>
      <w:proofErr w:type="gramEnd"/>
      <w:r>
        <w:rPr>
          <w:rFonts w:ascii="Times New Roman" w:hAnsi="Times New Roman" w:cs="Times New Roman"/>
          <w:sz w:val="26"/>
        </w:rPr>
        <w:t xml:space="preserve"> The willingness of ethnic groups to either converge, diverge or maintain communication determine the level of political stability.</w:t>
      </w:r>
    </w:p>
    <w:p w14:paraId="6A700804" w14:textId="77777777" w:rsidR="00A3092D" w:rsidRDefault="00FD5A69">
      <w:pPr>
        <w:spacing w:line="360" w:lineRule="auto"/>
        <w:jc w:val="both"/>
        <w:rPr>
          <w:rFonts w:ascii="Times New Roman" w:hAnsi="Times New Roman" w:cs="Times New Roman"/>
          <w:sz w:val="26"/>
        </w:rPr>
      </w:pPr>
      <w:r>
        <w:rPr>
          <w:rFonts w:ascii="Times New Roman" w:hAnsi="Times New Roman" w:cs="Times New Roman"/>
          <w:b/>
          <w:sz w:val="26"/>
        </w:rPr>
        <w:t>Conflict Theory:</w:t>
      </w:r>
      <w:r>
        <w:rPr>
          <w:rFonts w:ascii="Times New Roman" w:hAnsi="Times New Roman" w:cs="Times New Roman"/>
          <w:sz w:val="26"/>
        </w:rPr>
        <w:t xml:space="preserve"> Karl Marx was one of the classical founders of this theory. Another contributor is C. Wright Mills. The theory is a perspective in social science that emphasize the social, political or material inequality in social groups. Conflict theory draws attention to power differential (tangible or intangible). </w:t>
      </w:r>
    </w:p>
    <w:p w14:paraId="66F07CEF" w14:textId="073B67FC"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lastRenderedPageBreak/>
        <w:t xml:space="preserve">In the context of this study conflict theory explain that the major reason why ethnic and political group relations have ended in conflict in Delta State is based on perceived threat to interests. </w:t>
      </w:r>
      <w:r w:rsidR="00B4003C">
        <w:rPr>
          <w:rFonts w:ascii="Times New Roman" w:hAnsi="Times New Roman" w:cs="Times New Roman"/>
          <w:sz w:val="26"/>
        </w:rPr>
        <w:t>However,</w:t>
      </w:r>
      <w:r>
        <w:rPr>
          <w:rFonts w:ascii="Times New Roman" w:hAnsi="Times New Roman" w:cs="Times New Roman"/>
          <w:sz w:val="26"/>
        </w:rPr>
        <w:t xml:space="preserve"> this various interest is dominated by the ethnic group that controls political power in the State. </w:t>
      </w:r>
    </w:p>
    <w:p w14:paraId="32F5C3DA" w14:textId="77777777" w:rsidR="00A3092D" w:rsidRDefault="00FD5A69">
      <w:pPr>
        <w:spacing w:line="360" w:lineRule="auto"/>
        <w:jc w:val="both"/>
        <w:rPr>
          <w:rFonts w:ascii="Times New Roman" w:hAnsi="Times New Roman" w:cs="Times New Roman"/>
          <w:b/>
          <w:sz w:val="26"/>
        </w:rPr>
      </w:pPr>
      <w:r>
        <w:rPr>
          <w:rFonts w:ascii="Times New Roman" w:hAnsi="Times New Roman" w:cs="Times New Roman"/>
          <w:b/>
          <w:sz w:val="26"/>
        </w:rPr>
        <w:t>Peace Journalism Theory</w:t>
      </w:r>
    </w:p>
    <w:p w14:paraId="196752AC" w14:textId="3051DABC"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This theory was primarily developed by Johan Galtung and advocated by him. It focuses on media and communication studies emphasizing the constructive role journalists can play in peace building and conflict resolution by focusing on solutions </w:t>
      </w:r>
      <w:r>
        <w:rPr>
          <w:rFonts w:ascii="Times New Roman" w:hAnsi="Times New Roman" w:cs="Times New Roman"/>
          <w:sz w:val="24"/>
        </w:rPr>
        <w:t xml:space="preserve">such as highlighting peace initiative and giving voice to all parties </w:t>
      </w:r>
      <w:r w:rsidR="00B4003C">
        <w:rPr>
          <w:rFonts w:ascii="Times New Roman" w:hAnsi="Times New Roman" w:cs="Times New Roman"/>
          <w:sz w:val="26"/>
        </w:rPr>
        <w:t>involved. (</w:t>
      </w:r>
      <w:r>
        <w:rPr>
          <w:rFonts w:ascii="Times New Roman" w:hAnsi="Times New Roman" w:cs="Times New Roman"/>
          <w:sz w:val="26"/>
        </w:rPr>
        <w:t xml:space="preserve">Galtung:2015). </w:t>
      </w:r>
    </w:p>
    <w:p w14:paraId="2BDB471C"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The core idea of peace journalism is to encourage journalistic reporting of conflicts to douse tension through;</w:t>
      </w:r>
    </w:p>
    <w:p w14:paraId="1643C09C"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Focusing on peace efforts and means of solution</w:t>
      </w:r>
    </w:p>
    <w:p w14:paraId="4040E66E"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Create opportunities to all parties involved to share their side</w:t>
      </w:r>
    </w:p>
    <w:p w14:paraId="14D4E7ED" w14:textId="77777777" w:rsidR="00A3092D" w:rsidRDefault="00FD5A69">
      <w:pPr>
        <w:pStyle w:val="ListParagraph"/>
        <w:numPr>
          <w:ilvl w:val="0"/>
          <w:numId w:val="2"/>
        </w:numPr>
        <w:spacing w:line="360" w:lineRule="auto"/>
        <w:jc w:val="both"/>
        <w:rPr>
          <w:rFonts w:ascii="Times New Roman" w:hAnsi="Times New Roman" w:cs="Times New Roman"/>
          <w:sz w:val="26"/>
        </w:rPr>
      </w:pPr>
      <w:r>
        <w:rPr>
          <w:rFonts w:ascii="Times New Roman" w:hAnsi="Times New Roman" w:cs="Times New Roman"/>
          <w:sz w:val="26"/>
        </w:rPr>
        <w:t>Avoids the use of inflammatory divisive language</w:t>
      </w:r>
    </w:p>
    <w:p w14:paraId="46D21A08" w14:textId="77777777"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Lucy (1999) posit that the structure of a language influences it audience worldview and cognition. </w:t>
      </w:r>
      <w:proofErr w:type="gramStart"/>
      <w:r>
        <w:rPr>
          <w:rFonts w:ascii="Times New Roman" w:hAnsi="Times New Roman" w:cs="Times New Roman"/>
          <w:sz w:val="26"/>
        </w:rPr>
        <w:t>Thus</w:t>
      </w:r>
      <w:proofErr w:type="gramEnd"/>
      <w:r>
        <w:rPr>
          <w:rFonts w:ascii="Times New Roman" w:hAnsi="Times New Roman" w:cs="Times New Roman"/>
          <w:sz w:val="26"/>
        </w:rPr>
        <w:t xml:space="preserve"> multilingual media content that respect and incorporates local languages can enhance mutual understanding and respect among different ethnic groups.</w:t>
      </w:r>
    </w:p>
    <w:p w14:paraId="053D81D2" w14:textId="15D2CFB9"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This theory is particularly relevant to media representation on ethnic and political relations in Delta State because report of conflicts arising from ethnic groups and political relations have </w:t>
      </w:r>
      <w:r w:rsidR="00B4003C">
        <w:rPr>
          <w:rFonts w:ascii="Times New Roman" w:hAnsi="Times New Roman" w:cs="Times New Roman"/>
          <w:sz w:val="26"/>
        </w:rPr>
        <w:t>been greatly</w:t>
      </w:r>
      <w:r>
        <w:rPr>
          <w:rFonts w:ascii="Times New Roman" w:hAnsi="Times New Roman" w:cs="Times New Roman"/>
          <w:sz w:val="26"/>
        </w:rPr>
        <w:t xml:space="preserve"> influenced by the construction of the media on reshaping the perspective positively by trying to balance </w:t>
      </w:r>
      <w:r w:rsidR="00B4003C">
        <w:rPr>
          <w:rFonts w:ascii="Times New Roman" w:hAnsi="Times New Roman" w:cs="Times New Roman"/>
          <w:sz w:val="26"/>
        </w:rPr>
        <w:t>reports</w:t>
      </w:r>
      <w:r>
        <w:rPr>
          <w:rFonts w:ascii="Times New Roman" w:hAnsi="Times New Roman" w:cs="Times New Roman"/>
          <w:sz w:val="26"/>
        </w:rPr>
        <w:t xml:space="preserve"> from </w:t>
      </w:r>
      <w:r w:rsidR="00B4003C">
        <w:rPr>
          <w:rFonts w:ascii="Times New Roman" w:hAnsi="Times New Roman" w:cs="Times New Roman"/>
          <w:sz w:val="26"/>
        </w:rPr>
        <w:t>parties.</w:t>
      </w:r>
    </w:p>
    <w:p w14:paraId="23AA11C2" w14:textId="262CFE46" w:rsidR="00A3092D" w:rsidRDefault="00FD5A69">
      <w:pPr>
        <w:spacing w:line="360" w:lineRule="auto"/>
        <w:ind w:firstLine="720"/>
        <w:jc w:val="both"/>
        <w:rPr>
          <w:rFonts w:ascii="Times New Roman" w:hAnsi="Times New Roman" w:cs="Times New Roman"/>
          <w:sz w:val="26"/>
        </w:rPr>
      </w:pPr>
      <w:r>
        <w:rPr>
          <w:rFonts w:ascii="Times New Roman" w:hAnsi="Times New Roman" w:cs="Times New Roman"/>
          <w:sz w:val="26"/>
        </w:rPr>
        <w:t xml:space="preserve">In the recent conflict between </w:t>
      </w:r>
      <w:proofErr w:type="spellStart"/>
      <w:r>
        <w:rPr>
          <w:rFonts w:ascii="Times New Roman" w:hAnsi="Times New Roman" w:cs="Times New Roman"/>
          <w:sz w:val="26"/>
        </w:rPr>
        <w:t>Otuama</w:t>
      </w:r>
      <w:proofErr w:type="spellEnd"/>
      <w:r>
        <w:rPr>
          <w:rFonts w:ascii="Times New Roman" w:hAnsi="Times New Roman" w:cs="Times New Roman"/>
          <w:sz w:val="26"/>
        </w:rPr>
        <w:t xml:space="preserve"> and </w:t>
      </w:r>
      <w:proofErr w:type="spellStart"/>
      <w:r>
        <w:rPr>
          <w:rFonts w:ascii="Times New Roman" w:hAnsi="Times New Roman" w:cs="Times New Roman"/>
          <w:sz w:val="26"/>
        </w:rPr>
        <w:t>Okolaba</w:t>
      </w:r>
      <w:proofErr w:type="spellEnd"/>
      <w:r>
        <w:rPr>
          <w:rFonts w:ascii="Times New Roman" w:hAnsi="Times New Roman" w:cs="Times New Roman"/>
          <w:sz w:val="26"/>
        </w:rPr>
        <w:t xml:space="preserve"> communities in 2024, also involving the government</w:t>
      </w:r>
      <w:r w:rsidR="00264310">
        <w:rPr>
          <w:rFonts w:ascii="Times New Roman" w:hAnsi="Times New Roman" w:cs="Times New Roman"/>
          <w:sz w:val="26"/>
        </w:rPr>
        <w:t>,</w:t>
      </w:r>
      <w:r>
        <w:rPr>
          <w:rFonts w:ascii="Times New Roman" w:hAnsi="Times New Roman" w:cs="Times New Roman"/>
          <w:sz w:val="26"/>
        </w:rPr>
        <w:t xml:space="preserve"> </w:t>
      </w:r>
      <w:r w:rsidR="00264310">
        <w:rPr>
          <w:rFonts w:ascii="Times New Roman" w:hAnsi="Times New Roman" w:cs="Times New Roman"/>
          <w:sz w:val="26"/>
        </w:rPr>
        <w:t>which</w:t>
      </w:r>
      <w:r>
        <w:rPr>
          <w:rFonts w:ascii="Times New Roman" w:hAnsi="Times New Roman" w:cs="Times New Roman"/>
          <w:sz w:val="26"/>
        </w:rPr>
        <w:t xml:space="preserve"> led to violent conflict that claimed the lives of </w:t>
      </w:r>
      <w:proofErr w:type="spellStart"/>
      <w:r w:rsidR="00B4003C">
        <w:rPr>
          <w:rFonts w:ascii="Times New Roman" w:hAnsi="Times New Roman" w:cs="Times New Roman"/>
          <w:sz w:val="26"/>
        </w:rPr>
        <w:t>a</w:t>
      </w:r>
      <w:r>
        <w:rPr>
          <w:rFonts w:ascii="Times New Roman" w:hAnsi="Times New Roman" w:cs="Times New Roman"/>
          <w:sz w:val="26"/>
        </w:rPr>
        <w:t>military</w:t>
      </w:r>
      <w:proofErr w:type="spellEnd"/>
      <w:r>
        <w:rPr>
          <w:rFonts w:ascii="Times New Roman" w:hAnsi="Times New Roman" w:cs="Times New Roman"/>
          <w:sz w:val="26"/>
        </w:rPr>
        <w:t xml:space="preserve"> officer</w:t>
      </w:r>
      <w:r w:rsidR="00B4003C">
        <w:rPr>
          <w:rFonts w:ascii="Times New Roman" w:hAnsi="Times New Roman" w:cs="Times New Roman"/>
          <w:sz w:val="26"/>
        </w:rPr>
        <w:t>s</w:t>
      </w:r>
      <w:r>
        <w:rPr>
          <w:rFonts w:ascii="Times New Roman" w:hAnsi="Times New Roman" w:cs="Times New Roman"/>
          <w:sz w:val="26"/>
        </w:rPr>
        <w:t>, community youths</w:t>
      </w:r>
      <w:r w:rsidR="00264310">
        <w:rPr>
          <w:rFonts w:ascii="Times New Roman" w:hAnsi="Times New Roman" w:cs="Times New Roman"/>
          <w:sz w:val="26"/>
        </w:rPr>
        <w:t>,</w:t>
      </w:r>
      <w:r>
        <w:rPr>
          <w:rFonts w:ascii="Times New Roman" w:hAnsi="Times New Roman" w:cs="Times New Roman"/>
          <w:sz w:val="26"/>
        </w:rPr>
        <w:t xml:space="preserve"> and elders in the community, Peace Journalism was used to </w:t>
      </w:r>
      <w:r w:rsidR="00B4003C">
        <w:rPr>
          <w:rFonts w:ascii="Times New Roman" w:hAnsi="Times New Roman" w:cs="Times New Roman"/>
          <w:sz w:val="26"/>
        </w:rPr>
        <w:t>de-escalate</w:t>
      </w:r>
      <w:r>
        <w:rPr>
          <w:rFonts w:ascii="Times New Roman" w:hAnsi="Times New Roman" w:cs="Times New Roman"/>
          <w:sz w:val="26"/>
        </w:rPr>
        <w:t xml:space="preserve"> the conflict (Ministry of </w:t>
      </w:r>
      <w:proofErr w:type="spellStart"/>
      <w:proofErr w:type="gramStart"/>
      <w:r>
        <w:rPr>
          <w:rFonts w:ascii="Times New Roman" w:hAnsi="Times New Roman" w:cs="Times New Roman"/>
          <w:sz w:val="26"/>
        </w:rPr>
        <w:t>Defence</w:t>
      </w:r>
      <w:proofErr w:type="spellEnd"/>
      <w:r>
        <w:rPr>
          <w:rFonts w:ascii="Times New Roman" w:hAnsi="Times New Roman" w:cs="Times New Roman"/>
          <w:sz w:val="26"/>
        </w:rPr>
        <w:t xml:space="preserve"> :</w:t>
      </w:r>
      <w:proofErr w:type="gramEnd"/>
      <w:r>
        <w:rPr>
          <w:rFonts w:ascii="Times New Roman" w:hAnsi="Times New Roman" w:cs="Times New Roman"/>
          <w:sz w:val="26"/>
        </w:rPr>
        <w:t xml:space="preserve"> 2014).</w:t>
      </w:r>
    </w:p>
    <w:p w14:paraId="088F37CD" w14:textId="77777777" w:rsidR="00264310" w:rsidRDefault="00264310" w:rsidP="00264310">
      <w:pPr>
        <w:spacing w:line="360" w:lineRule="auto"/>
        <w:jc w:val="both"/>
        <w:rPr>
          <w:rFonts w:ascii="Times New Roman" w:hAnsi="Times New Roman" w:cs="Times New Roman"/>
          <w:sz w:val="26"/>
        </w:rPr>
      </w:pPr>
    </w:p>
    <w:p w14:paraId="3B4E0437"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lastRenderedPageBreak/>
        <w:t>Methodology</w:t>
      </w:r>
    </w:p>
    <w:p w14:paraId="3B048467"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Research Design</w:t>
      </w:r>
    </w:p>
    <w:p w14:paraId="375835C4" w14:textId="77777777"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t>This study employed a mixed-method research design that integrated quantitative and qualitative approaches to examine how media representation influences ethnic and political relations in Delta State. The design facilitated triangulation for enhanced validity by combining statistical data from questionnaires with contextual insights from interviews and document analysis.</w:t>
      </w:r>
    </w:p>
    <w:p w14:paraId="4E136B95"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Population and Sampling</w:t>
      </w:r>
    </w:p>
    <w:p w14:paraId="5A1302A0" w14:textId="51078340"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t>The study population comprised residents of Delta State, representing the five major ethnic groups</w:t>
      </w:r>
      <w:r w:rsidR="00B4003C">
        <w:rPr>
          <w:rFonts w:ascii="Times New Roman" w:hAnsi="Times New Roman" w:cs="Times New Roman"/>
          <w:sz w:val="26"/>
          <w:lang/>
        </w:rPr>
        <w:t xml:space="preserve">, </w:t>
      </w:r>
      <w:r w:rsidRPr="00264310">
        <w:rPr>
          <w:rFonts w:ascii="Times New Roman" w:hAnsi="Times New Roman" w:cs="Times New Roman"/>
          <w:sz w:val="26"/>
          <w:lang/>
        </w:rPr>
        <w:t>Urhobo, Itsekiri, Ijaw, Isoko, and Ukwuani — along with journalists, political actors, community leaders, and civil society representatives. Based on the 2025 projection by the Delta State Bureau of Statistics, the population was estimated at about six million. A multi-stage sampling technique was used: five Local Government Areas (LGAs), each representing a major ethnic group, were purposively selected, after which random sampling was applied to choose participants. A total of 400 respondents completed the survey, while 20 key informants participated in in-depth interviews. The Taro Yamane formula, at a 95% confidence level, guided sample size determination.</w:t>
      </w:r>
    </w:p>
    <w:p w14:paraId="2658A99D"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Instruments of Data Collection</w:t>
      </w:r>
    </w:p>
    <w:p w14:paraId="326FBEAF" w14:textId="77777777"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t xml:space="preserve">Two main instruments were employed: a </w:t>
      </w:r>
      <w:r w:rsidRPr="00264310">
        <w:rPr>
          <w:rFonts w:ascii="Times New Roman" w:hAnsi="Times New Roman" w:cs="Times New Roman"/>
          <w:b/>
          <w:bCs/>
          <w:sz w:val="26"/>
          <w:lang/>
        </w:rPr>
        <w:t>structured questionnaire</w:t>
      </w:r>
      <w:r w:rsidRPr="00264310">
        <w:rPr>
          <w:rFonts w:ascii="Times New Roman" w:hAnsi="Times New Roman" w:cs="Times New Roman"/>
          <w:sz w:val="26"/>
          <w:lang/>
        </w:rPr>
        <w:t xml:space="preserve"> to capture quantitative data on perceptions of media representation and its influence on ethnic and political relations, and a </w:t>
      </w:r>
      <w:r w:rsidRPr="00264310">
        <w:rPr>
          <w:rFonts w:ascii="Times New Roman" w:hAnsi="Times New Roman" w:cs="Times New Roman"/>
          <w:b/>
          <w:bCs/>
          <w:sz w:val="26"/>
          <w:lang/>
        </w:rPr>
        <w:t>semi-structured interview guide</w:t>
      </w:r>
      <w:r w:rsidRPr="00264310">
        <w:rPr>
          <w:rFonts w:ascii="Times New Roman" w:hAnsi="Times New Roman" w:cs="Times New Roman"/>
          <w:sz w:val="26"/>
          <w:lang/>
        </w:rPr>
        <w:t xml:space="preserve"> for qualitative insights from media practitioners, community leaders, and government officials. Instrument development was informed by the </w:t>
      </w:r>
      <w:r w:rsidRPr="00264310">
        <w:rPr>
          <w:rFonts w:ascii="Times New Roman" w:hAnsi="Times New Roman" w:cs="Times New Roman"/>
          <w:b/>
          <w:bCs/>
          <w:sz w:val="26"/>
          <w:lang/>
        </w:rPr>
        <w:t>Communication Accommodation Theory</w:t>
      </w:r>
      <w:r w:rsidRPr="00264310">
        <w:rPr>
          <w:rFonts w:ascii="Times New Roman" w:hAnsi="Times New Roman" w:cs="Times New Roman"/>
          <w:sz w:val="26"/>
          <w:lang/>
        </w:rPr>
        <w:t xml:space="preserve">, </w:t>
      </w:r>
      <w:r w:rsidRPr="00264310">
        <w:rPr>
          <w:rFonts w:ascii="Times New Roman" w:hAnsi="Times New Roman" w:cs="Times New Roman"/>
          <w:b/>
          <w:bCs/>
          <w:sz w:val="26"/>
          <w:lang/>
        </w:rPr>
        <w:t>Conflict Theory</w:t>
      </w:r>
      <w:r w:rsidRPr="00264310">
        <w:rPr>
          <w:rFonts w:ascii="Times New Roman" w:hAnsi="Times New Roman" w:cs="Times New Roman"/>
          <w:sz w:val="26"/>
          <w:lang/>
        </w:rPr>
        <w:t xml:space="preserve">, and </w:t>
      </w:r>
      <w:r w:rsidRPr="00264310">
        <w:rPr>
          <w:rFonts w:ascii="Times New Roman" w:hAnsi="Times New Roman" w:cs="Times New Roman"/>
          <w:b/>
          <w:bCs/>
          <w:sz w:val="26"/>
          <w:lang/>
        </w:rPr>
        <w:t>Peace Journalism Theory</w:t>
      </w:r>
      <w:r w:rsidRPr="00264310">
        <w:rPr>
          <w:rFonts w:ascii="Times New Roman" w:hAnsi="Times New Roman" w:cs="Times New Roman"/>
          <w:sz w:val="26"/>
          <w:lang/>
        </w:rPr>
        <w:t>, and validated by experts in communication and political science.</w:t>
      </w:r>
    </w:p>
    <w:p w14:paraId="03F30077"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Validity and Reliability</w:t>
      </w:r>
    </w:p>
    <w:p w14:paraId="1C65943F" w14:textId="77777777"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lastRenderedPageBreak/>
        <w:t>Content validity was established through expert review, while reliability was confirmed through a pilot study involving 30 respondents in Edo State. The Cronbach Alpha coefficient of 0.86 indicated high internal consistency and reliability of the instrument.</w:t>
      </w:r>
    </w:p>
    <w:p w14:paraId="7FF50582"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Data Collection Procedure</w:t>
      </w:r>
    </w:p>
    <w:p w14:paraId="75E13725" w14:textId="77777777"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t>Data were collected through field surveys and online forms (Google Forms) administered by the researchers and trained assistants. Interviews were conducted both physically and virtually, recorded with participants’ consent, and transcribed verbatim for analysis.</w:t>
      </w:r>
    </w:p>
    <w:p w14:paraId="5C0D8E6F" w14:textId="77777777" w:rsidR="00264310" w:rsidRPr="00264310" w:rsidRDefault="00264310" w:rsidP="00264310">
      <w:pPr>
        <w:spacing w:line="360" w:lineRule="auto"/>
        <w:jc w:val="both"/>
        <w:rPr>
          <w:rFonts w:ascii="Times New Roman" w:hAnsi="Times New Roman" w:cs="Times New Roman"/>
          <w:b/>
          <w:bCs/>
          <w:sz w:val="26"/>
          <w:lang/>
        </w:rPr>
      </w:pPr>
      <w:r w:rsidRPr="00264310">
        <w:rPr>
          <w:rFonts w:ascii="Times New Roman" w:hAnsi="Times New Roman" w:cs="Times New Roman"/>
          <w:b/>
          <w:bCs/>
          <w:sz w:val="26"/>
          <w:lang/>
        </w:rPr>
        <w:t>Data Analysis</w:t>
      </w:r>
    </w:p>
    <w:p w14:paraId="0F1E2C3E" w14:textId="77777777" w:rsidR="00264310" w:rsidRPr="00264310" w:rsidRDefault="00264310" w:rsidP="00264310">
      <w:pPr>
        <w:spacing w:line="360" w:lineRule="auto"/>
        <w:jc w:val="both"/>
        <w:rPr>
          <w:rFonts w:ascii="Times New Roman" w:hAnsi="Times New Roman" w:cs="Times New Roman"/>
          <w:sz w:val="26"/>
          <w:lang/>
        </w:rPr>
      </w:pPr>
      <w:r w:rsidRPr="00264310">
        <w:rPr>
          <w:rFonts w:ascii="Times New Roman" w:hAnsi="Times New Roman" w:cs="Times New Roman"/>
          <w:sz w:val="26"/>
          <w:lang/>
        </w:rPr>
        <w:t xml:space="preserve">Quantitative data were analyzed using descriptive statistics—frequencies, percentages, mean scores, and charts—via </w:t>
      </w:r>
      <w:r w:rsidRPr="00264310">
        <w:rPr>
          <w:rFonts w:ascii="Times New Roman" w:hAnsi="Times New Roman" w:cs="Times New Roman"/>
          <w:b/>
          <w:bCs/>
          <w:sz w:val="26"/>
          <w:lang/>
        </w:rPr>
        <w:t>SPSS version 25</w:t>
      </w:r>
      <w:r w:rsidRPr="00264310">
        <w:rPr>
          <w:rFonts w:ascii="Times New Roman" w:hAnsi="Times New Roman" w:cs="Times New Roman"/>
          <w:sz w:val="26"/>
          <w:lang/>
        </w:rPr>
        <w:t xml:space="preserve">. Qualitative data were subjected to </w:t>
      </w:r>
      <w:r w:rsidRPr="00264310">
        <w:rPr>
          <w:rFonts w:ascii="Times New Roman" w:hAnsi="Times New Roman" w:cs="Times New Roman"/>
          <w:b/>
          <w:bCs/>
          <w:sz w:val="26"/>
          <w:lang/>
        </w:rPr>
        <w:t>thematic analysis</w:t>
      </w:r>
      <w:r w:rsidRPr="00264310">
        <w:rPr>
          <w:rFonts w:ascii="Times New Roman" w:hAnsi="Times New Roman" w:cs="Times New Roman"/>
          <w:sz w:val="26"/>
          <w:lang/>
        </w:rPr>
        <w:t>, identifying recurring themes and narratives that complemented the quantitative results. Integration of both data types provided a holistic interpretation of media influence on ethnic and political relations in Delta State.</w:t>
      </w:r>
    </w:p>
    <w:p w14:paraId="4E78095B" w14:textId="77777777" w:rsidR="00A3092D" w:rsidRDefault="00FD5A69">
      <w:pPr>
        <w:rPr>
          <w:rFonts w:ascii="Times New Roman" w:hAnsi="Times New Roman" w:cs="Times New Roman"/>
          <w:b/>
          <w:bCs/>
          <w:sz w:val="26"/>
        </w:rPr>
      </w:pPr>
      <w:r>
        <w:rPr>
          <w:rFonts w:ascii="Times New Roman" w:hAnsi="Times New Roman" w:cs="Times New Roman"/>
          <w:b/>
          <w:bCs/>
          <w:sz w:val="26"/>
        </w:rPr>
        <w:t>RESULTS AND DISCUSSION</w:t>
      </w:r>
    </w:p>
    <w:p w14:paraId="6E0BC5A4" w14:textId="77777777" w:rsidR="00A3092D" w:rsidRDefault="00FD5A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How media representation impact ethnic and political relations in Delta state</w:t>
      </w:r>
    </w:p>
    <w:p w14:paraId="54AA1FC2"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findings presented in Figure 1 demonstrate that media representation plays a significant role in shaping ethnic and political relations in Delta State by promoting mutual understanding among groups. A majority (89.7%) of respondents affirmed that the media was effective in fostering understanding, while only 4.8% considered it ineffective. This implies that the media, when responsibly utilized, serves as a bridge between ethnic and political divides through balanced reporting, dissemination of objective information, and facilitation of dialogue. This finding is in line with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(2019), who observed that balanced media narratives enhance trust among diverse communities, and Oso (2017), who emphasized that responsible journalism creates avenues for dialogue and reconciliation. Similarly, Okoro and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(2020) argued that inclusive media framing reduces prejudices and strengthens social cohesion, further validating the responses from this study. By promoting inclusive narratives and encouraging intercultural discourse, the media contributes to the reduction of misunderstandings and the strengthening of unity across diverse communities in Delta State.</w:t>
      </w:r>
    </w:p>
    <w:p w14:paraId="1D9146FF"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results in Figure 2 reveal that media content was not widely perceived as a driver of ethnic or political conflict. Specifically, 71.0% of respondents disagreed that the media </w:t>
      </w:r>
      <w:r>
        <w:rPr>
          <w:rFonts w:ascii="Times New Roman" w:hAnsi="Times New Roman" w:cs="Times New Roman"/>
          <w:sz w:val="24"/>
          <w:szCs w:val="24"/>
        </w:rPr>
        <w:lastRenderedPageBreak/>
        <w:t xml:space="preserve">exacerbates ethnic or political tensions, while 41.8% stated that they had never observed media content fueling such divisions. This finding highlights the positive influence of media representation in maintaining harmony, countering misinformation, and fostering constructive political and ethnic discourse. This supports the argument of </w:t>
      </w:r>
      <w:proofErr w:type="spellStart"/>
      <w:r>
        <w:rPr>
          <w:rFonts w:ascii="Times New Roman" w:hAnsi="Times New Roman" w:cs="Times New Roman"/>
          <w:sz w:val="24"/>
          <w:szCs w:val="24"/>
        </w:rPr>
        <w:t>Uduak</w:t>
      </w:r>
      <w:proofErr w:type="spellEnd"/>
      <w:r>
        <w:rPr>
          <w:rFonts w:ascii="Times New Roman" w:hAnsi="Times New Roman" w:cs="Times New Roman"/>
          <w:sz w:val="24"/>
          <w:szCs w:val="24"/>
        </w:rPr>
        <w:t xml:space="preserve"> (2018), who noted that ethical media practice helps de-escalate intergroup hostilities, and corroborates </w:t>
      </w:r>
      <w:proofErr w:type="spellStart"/>
      <w:r>
        <w:rPr>
          <w:rFonts w:ascii="Times New Roman" w:hAnsi="Times New Roman" w:cs="Times New Roman"/>
          <w:sz w:val="24"/>
          <w:szCs w:val="24"/>
        </w:rPr>
        <w:t>Ademilokun</w:t>
      </w:r>
      <w:proofErr w:type="spellEnd"/>
      <w:r>
        <w:rPr>
          <w:rFonts w:ascii="Times New Roman" w:hAnsi="Times New Roman" w:cs="Times New Roman"/>
          <w:sz w:val="24"/>
          <w:szCs w:val="24"/>
        </w:rPr>
        <w:t xml:space="preserve"> (2018), who warned that while biased or sensational reporting could fuel tension, balanced coverage often serves as a peace-building tool. The result underscores the importance of responsible journalism and ethical communication practices in ensuring that media serves as a unifying rather than divisive force in Delta State.</w:t>
      </w:r>
    </w:p>
    <w:p w14:paraId="695D5F3A"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114300" distR="114300" wp14:anchorId="3C135857" wp14:editId="4D30E3E9">
            <wp:extent cx="5593080" cy="2303813"/>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1B35EC"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Effectiveness of media in promoting understanding among ethnic and political groups in Delta State</w:t>
      </w:r>
    </w:p>
    <w:p w14:paraId="34F07042"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114300" distR="114300" wp14:anchorId="67A44778" wp14:editId="2456C107">
            <wp:extent cx="5201392" cy="2286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0F5F6F" w14:textId="77777777"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Media content that exacerbate ethnic or political tensions</w:t>
      </w:r>
    </w:p>
    <w:p w14:paraId="73CCD56D" w14:textId="77777777" w:rsidR="00A3092D" w:rsidRDefault="00A3092D">
      <w:pPr>
        <w:jc w:val="both"/>
        <w:rPr>
          <w:rFonts w:ascii="Times New Roman" w:hAnsi="Times New Roman" w:cs="Times New Roman"/>
          <w:sz w:val="24"/>
          <w:szCs w:val="24"/>
        </w:rPr>
      </w:pPr>
    </w:p>
    <w:p w14:paraId="1424A7F8"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Research question 2: The extent to which media coverage of ethnic and political issues influence public perception and behavior in Delta state</w:t>
      </w:r>
    </w:p>
    <w:p w14:paraId="5D4C81D3"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1 presents the type of media content that is most effective in promoting understanding and harmony among ethnic groups. The result showed that community-based media (27.90%) was </w:t>
      </w:r>
      <w:r>
        <w:rPr>
          <w:rFonts w:ascii="Times New Roman" w:hAnsi="Times New Roman" w:cs="Times New Roman"/>
          <w:sz w:val="24"/>
          <w:szCs w:val="24"/>
        </w:rPr>
        <w:lastRenderedPageBreak/>
        <w:t>perceived as the most effective type of media content in promoting understanding and harmony among ethnic groups in Delta State, followed by newspapers (22.02%), social media (18.73%), television (18.18%), and radio (13.17%), indicating that localized, grassroots communication channels had the strongest impact on fostering ethnic unity and peace due to their cultural relevance and accessibility. Community-based media such as town hall broadcasts, local language radio shows, and grassroots newsletters were highly effective because they communicated in ethnic-specific languages and dialects, were trusted by locals, and addressed community-specific issues. This bridged ethnic divides by directly engaging with diverse communities, promoted cultural understanding and peaceful coexistence through local storytelling and dialogue, as well as providing a platform for inclusive voices, especially in the rural areas.</w:t>
      </w:r>
    </w:p>
    <w:p w14:paraId="5B1D6659"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finding aligns with Oso (2017) and Okoro &amp;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(2020), who emphasized that community media remain vital for intercultural dialogue because of their cultural proximity and ability to use indigenous languages to build trust. Similarly,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(2019) argued that grassroots communication reduces suspicion among ethnic groups and promotes reconciliation by amplifying local voices. Newspapers played a significant role in promoting awareness, analysis, and advocacy related to ethnic and political harmony. Stories that highlight cooperation among ethnic groups were published and offered space for community leaders to voice opinions and promote peace narratives, echoing </w:t>
      </w:r>
      <w:proofErr w:type="spellStart"/>
      <w:r>
        <w:rPr>
          <w:rFonts w:ascii="Times New Roman" w:hAnsi="Times New Roman" w:cs="Times New Roman"/>
          <w:sz w:val="24"/>
          <w:szCs w:val="24"/>
        </w:rPr>
        <w:t>Uduak</w:t>
      </w:r>
      <w:proofErr w:type="spellEnd"/>
      <w:r>
        <w:rPr>
          <w:rFonts w:ascii="Times New Roman" w:hAnsi="Times New Roman" w:cs="Times New Roman"/>
          <w:sz w:val="24"/>
          <w:szCs w:val="24"/>
        </w:rPr>
        <w:t xml:space="preserve"> (2018) who noted that print media can be a platform for peace education and policy advocacy.</w:t>
      </w:r>
    </w:p>
    <w:p w14:paraId="11EC575A"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Social media platforms like Facebook, Twitter, WhatsApp, and Instagram served as tools for real-time dialogue, especially among the youth and urban populations. This encouraged cross-cultural interactions and conversations, promoted peace campaigns, viral content, and unity hashtags, and enabled minority groups to share their voices and challenge stereotypes with a view to reaching a broad audience. This corroborates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(2021), who found that social media fosters peace campaigns and inter-ethnic awareness, though it can also be misused to spread hate if unchecked. Radio, especially FM and local-language stations, remained a powerful medium in both rural and urban settings due to its accessibility and affordability. Radio services promote local language broadcasts that foster inclusion, share peace messages, community news and inter-ethnic dialogue, consistent with </w:t>
      </w:r>
      <w:proofErr w:type="spellStart"/>
      <w:r>
        <w:rPr>
          <w:rFonts w:ascii="Times New Roman" w:hAnsi="Times New Roman" w:cs="Times New Roman"/>
          <w:sz w:val="24"/>
          <w:szCs w:val="24"/>
        </w:rPr>
        <w:t>Ademilokun</w:t>
      </w:r>
      <w:proofErr w:type="spellEnd"/>
      <w:r>
        <w:rPr>
          <w:rFonts w:ascii="Times New Roman" w:hAnsi="Times New Roman" w:cs="Times New Roman"/>
          <w:sz w:val="24"/>
          <w:szCs w:val="24"/>
        </w:rPr>
        <w:t xml:space="preserve"> (2018) who highlighted that radio’s grassroots penetration makes it indispensable for mobilizing communities towards peaceful coexistence.</w:t>
      </w:r>
    </w:p>
    <w:p w14:paraId="32DFC434" w14:textId="77777777" w:rsidR="00A3092D" w:rsidRDefault="00FD5A6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Each type of media contributed uniquely to promoting understanding and harmony, but community-based media stood out for its cultural sensitivity, local language use, and grassroots engagement. Together, these media types helped harness communication as a unifying tool for ethnic and political cohesion in Delta State, confirming earlier scholarly positions that media is central to peace-building and inter-ethnic dialogue in plural societies</w:t>
      </w:r>
    </w:p>
    <w:p w14:paraId="4D76D4AF" w14:textId="77777777" w:rsidR="00A3092D" w:rsidRDefault="00A3092D">
      <w:pPr>
        <w:tabs>
          <w:tab w:val="left" w:pos="720"/>
        </w:tabs>
        <w:spacing w:after="0" w:line="276" w:lineRule="auto"/>
        <w:jc w:val="both"/>
        <w:rPr>
          <w:rFonts w:ascii="Times New Roman" w:hAnsi="Times New Roman" w:cs="Times New Roman"/>
          <w:sz w:val="24"/>
          <w:szCs w:val="24"/>
        </w:rPr>
      </w:pPr>
    </w:p>
    <w:p w14:paraId="62CA1696" w14:textId="75C07156" w:rsidR="00A3092D" w:rsidRDefault="00FD5A69">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06B75">
        <w:rPr>
          <w:rFonts w:ascii="Times New Roman" w:hAnsi="Times New Roman" w:cs="Times New Roman"/>
          <w:b/>
          <w:bCs/>
          <w:sz w:val="24"/>
          <w:szCs w:val="24"/>
        </w:rPr>
        <w:t>1</w:t>
      </w:r>
      <w:r>
        <w:rPr>
          <w:rFonts w:ascii="Times New Roman" w:hAnsi="Times New Roman" w:cs="Times New Roman"/>
          <w:b/>
          <w:bCs/>
          <w:sz w:val="24"/>
          <w:szCs w:val="24"/>
        </w:rPr>
        <w:t>: Type of media content that is most effective in promoting understanding and harmony among ethnic groups</w:t>
      </w:r>
    </w:p>
    <w:tbl>
      <w:tblPr>
        <w:tblW w:w="9507" w:type="dxa"/>
        <w:tblLook w:val="04A0" w:firstRow="1" w:lastRow="0" w:firstColumn="1" w:lastColumn="0" w:noHBand="0" w:noVBand="1"/>
      </w:tblPr>
      <w:tblGrid>
        <w:gridCol w:w="4598"/>
        <w:gridCol w:w="2378"/>
        <w:gridCol w:w="2531"/>
      </w:tblGrid>
      <w:tr w:rsidR="00A3092D" w14:paraId="601990EB" w14:textId="77777777">
        <w:trPr>
          <w:trHeight w:val="468"/>
        </w:trPr>
        <w:tc>
          <w:tcPr>
            <w:tcW w:w="4598" w:type="dxa"/>
            <w:tcBorders>
              <w:top w:val="single" w:sz="4" w:space="0" w:color="auto"/>
              <w:left w:val="nil"/>
              <w:bottom w:val="single" w:sz="4" w:space="0" w:color="auto"/>
              <w:right w:val="nil"/>
            </w:tcBorders>
            <w:noWrap/>
            <w:vAlign w:val="bottom"/>
            <w:hideMark/>
          </w:tcPr>
          <w:p w14:paraId="7DD17099"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Media</w:t>
            </w:r>
          </w:p>
        </w:tc>
        <w:tc>
          <w:tcPr>
            <w:tcW w:w="2378" w:type="dxa"/>
            <w:tcBorders>
              <w:top w:val="single" w:sz="4" w:space="0" w:color="auto"/>
              <w:left w:val="nil"/>
              <w:bottom w:val="single" w:sz="4" w:space="0" w:color="auto"/>
              <w:right w:val="nil"/>
            </w:tcBorders>
            <w:noWrap/>
            <w:vAlign w:val="bottom"/>
            <w:hideMark/>
          </w:tcPr>
          <w:p w14:paraId="66D9A44D"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2531" w:type="dxa"/>
            <w:tcBorders>
              <w:top w:val="single" w:sz="4" w:space="0" w:color="auto"/>
              <w:left w:val="nil"/>
              <w:bottom w:val="single" w:sz="4" w:space="0" w:color="auto"/>
              <w:right w:val="nil"/>
            </w:tcBorders>
            <w:noWrap/>
            <w:vAlign w:val="bottom"/>
            <w:hideMark/>
          </w:tcPr>
          <w:p w14:paraId="46810E97"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w:t>
            </w:r>
          </w:p>
        </w:tc>
      </w:tr>
      <w:tr w:rsidR="00A3092D" w14:paraId="118D9421" w14:textId="77777777">
        <w:trPr>
          <w:trHeight w:val="468"/>
        </w:trPr>
        <w:tc>
          <w:tcPr>
            <w:tcW w:w="4598" w:type="dxa"/>
            <w:tcBorders>
              <w:top w:val="nil"/>
              <w:left w:val="nil"/>
              <w:bottom w:val="nil"/>
              <w:right w:val="nil"/>
            </w:tcBorders>
            <w:noWrap/>
            <w:vAlign w:val="bottom"/>
            <w:hideMark/>
          </w:tcPr>
          <w:p w14:paraId="4FD96DF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Television</w:t>
            </w:r>
          </w:p>
        </w:tc>
        <w:tc>
          <w:tcPr>
            <w:tcW w:w="2378" w:type="dxa"/>
            <w:tcBorders>
              <w:top w:val="nil"/>
              <w:left w:val="nil"/>
              <w:bottom w:val="nil"/>
              <w:right w:val="nil"/>
            </w:tcBorders>
            <w:noWrap/>
            <w:vAlign w:val="bottom"/>
            <w:hideMark/>
          </w:tcPr>
          <w:p w14:paraId="635BD04D"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c>
          <w:tcPr>
            <w:tcW w:w="2531" w:type="dxa"/>
            <w:tcBorders>
              <w:top w:val="nil"/>
              <w:left w:val="nil"/>
              <w:bottom w:val="nil"/>
              <w:right w:val="nil"/>
            </w:tcBorders>
            <w:noWrap/>
            <w:vAlign w:val="bottom"/>
            <w:hideMark/>
          </w:tcPr>
          <w:p w14:paraId="54530FAF"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18.18</w:t>
            </w:r>
          </w:p>
        </w:tc>
      </w:tr>
      <w:tr w:rsidR="00A3092D" w14:paraId="152DA5C4" w14:textId="77777777">
        <w:trPr>
          <w:trHeight w:val="468"/>
        </w:trPr>
        <w:tc>
          <w:tcPr>
            <w:tcW w:w="4598" w:type="dxa"/>
            <w:tcBorders>
              <w:top w:val="nil"/>
              <w:left w:val="nil"/>
              <w:bottom w:val="nil"/>
              <w:right w:val="nil"/>
            </w:tcBorders>
            <w:noWrap/>
            <w:vAlign w:val="bottom"/>
            <w:hideMark/>
          </w:tcPr>
          <w:p w14:paraId="7F786A8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Radio</w:t>
            </w:r>
          </w:p>
        </w:tc>
        <w:tc>
          <w:tcPr>
            <w:tcW w:w="2378" w:type="dxa"/>
            <w:tcBorders>
              <w:top w:val="nil"/>
              <w:left w:val="nil"/>
              <w:bottom w:val="nil"/>
              <w:right w:val="nil"/>
            </w:tcBorders>
            <w:noWrap/>
            <w:vAlign w:val="bottom"/>
            <w:hideMark/>
          </w:tcPr>
          <w:p w14:paraId="499B0A17"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2531" w:type="dxa"/>
            <w:tcBorders>
              <w:top w:val="nil"/>
              <w:left w:val="nil"/>
              <w:bottom w:val="nil"/>
              <w:right w:val="nil"/>
            </w:tcBorders>
            <w:noWrap/>
            <w:vAlign w:val="bottom"/>
            <w:hideMark/>
          </w:tcPr>
          <w:p w14:paraId="5BDF00C6"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13.17</w:t>
            </w:r>
          </w:p>
        </w:tc>
      </w:tr>
      <w:tr w:rsidR="00A3092D" w14:paraId="5CB80217" w14:textId="77777777">
        <w:trPr>
          <w:trHeight w:val="468"/>
        </w:trPr>
        <w:tc>
          <w:tcPr>
            <w:tcW w:w="4598" w:type="dxa"/>
            <w:tcBorders>
              <w:top w:val="nil"/>
              <w:left w:val="nil"/>
              <w:bottom w:val="nil"/>
              <w:right w:val="nil"/>
            </w:tcBorders>
            <w:noWrap/>
            <w:vAlign w:val="bottom"/>
            <w:hideMark/>
          </w:tcPr>
          <w:p w14:paraId="133D110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Newspaper</w:t>
            </w:r>
          </w:p>
        </w:tc>
        <w:tc>
          <w:tcPr>
            <w:tcW w:w="2378" w:type="dxa"/>
            <w:tcBorders>
              <w:top w:val="nil"/>
              <w:left w:val="nil"/>
              <w:bottom w:val="nil"/>
              <w:right w:val="nil"/>
            </w:tcBorders>
            <w:noWrap/>
            <w:vAlign w:val="bottom"/>
            <w:hideMark/>
          </w:tcPr>
          <w:p w14:paraId="28C2A4DD"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531" w:type="dxa"/>
            <w:tcBorders>
              <w:top w:val="nil"/>
              <w:left w:val="nil"/>
              <w:bottom w:val="nil"/>
              <w:right w:val="nil"/>
            </w:tcBorders>
            <w:noWrap/>
            <w:vAlign w:val="bottom"/>
            <w:hideMark/>
          </w:tcPr>
          <w:p w14:paraId="4E3B8707"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22.02</w:t>
            </w:r>
          </w:p>
        </w:tc>
      </w:tr>
      <w:tr w:rsidR="00A3092D" w14:paraId="27FA68FF" w14:textId="77777777">
        <w:trPr>
          <w:trHeight w:val="468"/>
        </w:trPr>
        <w:tc>
          <w:tcPr>
            <w:tcW w:w="4598" w:type="dxa"/>
            <w:tcBorders>
              <w:top w:val="nil"/>
              <w:left w:val="nil"/>
              <w:bottom w:val="nil"/>
              <w:right w:val="nil"/>
            </w:tcBorders>
            <w:noWrap/>
            <w:vAlign w:val="bottom"/>
            <w:hideMark/>
          </w:tcPr>
          <w:p w14:paraId="1A35117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w:t>
            </w:r>
          </w:p>
        </w:tc>
        <w:tc>
          <w:tcPr>
            <w:tcW w:w="2378" w:type="dxa"/>
            <w:tcBorders>
              <w:top w:val="nil"/>
              <w:left w:val="nil"/>
              <w:bottom w:val="nil"/>
              <w:right w:val="nil"/>
            </w:tcBorders>
            <w:noWrap/>
            <w:vAlign w:val="bottom"/>
            <w:hideMark/>
          </w:tcPr>
          <w:p w14:paraId="00EAAA71"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w:t>
            </w:r>
          </w:p>
        </w:tc>
        <w:tc>
          <w:tcPr>
            <w:tcW w:w="2531" w:type="dxa"/>
            <w:tcBorders>
              <w:top w:val="nil"/>
              <w:left w:val="nil"/>
              <w:bottom w:val="nil"/>
              <w:right w:val="nil"/>
            </w:tcBorders>
            <w:noWrap/>
            <w:vAlign w:val="bottom"/>
            <w:hideMark/>
          </w:tcPr>
          <w:p w14:paraId="45995FBB"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18.73</w:t>
            </w:r>
          </w:p>
        </w:tc>
      </w:tr>
      <w:tr w:rsidR="00A3092D" w14:paraId="6BFE5EFE" w14:textId="77777777">
        <w:trPr>
          <w:trHeight w:val="468"/>
        </w:trPr>
        <w:tc>
          <w:tcPr>
            <w:tcW w:w="4598" w:type="dxa"/>
            <w:tcBorders>
              <w:top w:val="nil"/>
              <w:left w:val="nil"/>
              <w:bottom w:val="nil"/>
              <w:right w:val="nil"/>
            </w:tcBorders>
            <w:noWrap/>
            <w:vAlign w:val="bottom"/>
            <w:hideMark/>
          </w:tcPr>
          <w:p w14:paraId="4C9AB85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based media</w:t>
            </w:r>
          </w:p>
        </w:tc>
        <w:tc>
          <w:tcPr>
            <w:tcW w:w="2378" w:type="dxa"/>
            <w:tcBorders>
              <w:top w:val="nil"/>
              <w:left w:val="nil"/>
              <w:bottom w:val="nil"/>
              <w:right w:val="nil"/>
            </w:tcBorders>
            <w:noWrap/>
            <w:vAlign w:val="bottom"/>
            <w:hideMark/>
          </w:tcPr>
          <w:p w14:paraId="669E6979"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w:t>
            </w:r>
          </w:p>
        </w:tc>
        <w:tc>
          <w:tcPr>
            <w:tcW w:w="2531" w:type="dxa"/>
            <w:tcBorders>
              <w:top w:val="nil"/>
              <w:left w:val="nil"/>
              <w:bottom w:val="nil"/>
              <w:right w:val="nil"/>
            </w:tcBorders>
            <w:noWrap/>
            <w:vAlign w:val="bottom"/>
            <w:hideMark/>
          </w:tcPr>
          <w:p w14:paraId="66412391" w14:textId="77777777" w:rsidR="00A3092D" w:rsidRDefault="00FD5A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27.90</w:t>
            </w:r>
          </w:p>
        </w:tc>
      </w:tr>
      <w:tr w:rsidR="00A3092D" w14:paraId="45B9A12F" w14:textId="77777777">
        <w:trPr>
          <w:trHeight w:val="468"/>
        </w:trPr>
        <w:tc>
          <w:tcPr>
            <w:tcW w:w="4598" w:type="dxa"/>
            <w:tcBorders>
              <w:top w:val="nil"/>
              <w:left w:val="nil"/>
              <w:bottom w:val="single" w:sz="4" w:space="0" w:color="auto"/>
              <w:right w:val="nil"/>
            </w:tcBorders>
            <w:noWrap/>
            <w:vAlign w:val="bottom"/>
            <w:hideMark/>
          </w:tcPr>
          <w:p w14:paraId="188F3701"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2378" w:type="dxa"/>
            <w:tcBorders>
              <w:top w:val="nil"/>
              <w:left w:val="nil"/>
              <w:bottom w:val="single" w:sz="4" w:space="0" w:color="auto"/>
              <w:right w:val="nil"/>
            </w:tcBorders>
            <w:noWrap/>
            <w:vAlign w:val="bottom"/>
            <w:hideMark/>
          </w:tcPr>
          <w:p w14:paraId="493DD73D"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1276*</w:t>
            </w:r>
          </w:p>
        </w:tc>
        <w:tc>
          <w:tcPr>
            <w:tcW w:w="2531" w:type="dxa"/>
            <w:tcBorders>
              <w:top w:val="nil"/>
              <w:left w:val="nil"/>
              <w:bottom w:val="single" w:sz="4" w:space="0" w:color="auto"/>
              <w:right w:val="nil"/>
            </w:tcBorders>
            <w:noWrap/>
            <w:vAlign w:val="bottom"/>
            <w:hideMark/>
          </w:tcPr>
          <w:p w14:paraId="647709A3" w14:textId="77777777" w:rsidR="00A3092D" w:rsidRDefault="00FD5A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100.00</w:t>
            </w:r>
          </w:p>
        </w:tc>
      </w:tr>
    </w:tbl>
    <w:p w14:paraId="7D696249" w14:textId="5AC552DE" w:rsidR="00A3092D" w:rsidRDefault="00FD5A69">
      <w:pPr>
        <w:jc w:val="both"/>
        <w:rPr>
          <w:rFonts w:ascii="Times New Roman" w:hAnsi="Times New Roman" w:cs="Times New Roman"/>
          <w:sz w:val="24"/>
          <w:szCs w:val="24"/>
        </w:rPr>
      </w:pPr>
      <w:r>
        <w:rPr>
          <w:rFonts w:ascii="Times New Roman" w:hAnsi="Times New Roman" w:cs="Times New Roman"/>
          <w:sz w:val="24"/>
          <w:szCs w:val="24"/>
        </w:rPr>
        <w:t>Source, Field Survey, 202</w:t>
      </w:r>
      <w:r w:rsidR="00107B08">
        <w:rPr>
          <w:rFonts w:ascii="Times New Roman" w:hAnsi="Times New Roman" w:cs="Times New Roman"/>
          <w:sz w:val="24"/>
          <w:szCs w:val="24"/>
        </w:rPr>
        <w:t>4</w:t>
      </w:r>
    </w:p>
    <w:p w14:paraId="4EEC7F08"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3: what </w:t>
      </w:r>
      <w:proofErr w:type="gramStart"/>
      <w:r>
        <w:rPr>
          <w:rFonts w:ascii="Times New Roman" w:hAnsi="Times New Roman" w:cs="Times New Roman"/>
          <w:b/>
          <w:bCs/>
          <w:sz w:val="24"/>
          <w:szCs w:val="24"/>
        </w:rPr>
        <w:t>are</w:t>
      </w:r>
      <w:proofErr w:type="gramEnd"/>
      <w:r>
        <w:rPr>
          <w:rFonts w:ascii="Times New Roman" w:hAnsi="Times New Roman" w:cs="Times New Roman"/>
          <w:b/>
          <w:bCs/>
          <w:sz w:val="24"/>
          <w:szCs w:val="24"/>
        </w:rPr>
        <w:t xml:space="preserve"> the perception of different ethnic and political groups in Delta state regarding media representation and language communication</w:t>
      </w:r>
    </w:p>
    <w:p w14:paraId="61D24120" w14:textId="204D27B8" w:rsidR="00A3092D" w:rsidRDefault="00FD5A6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06B75">
        <w:rPr>
          <w:rFonts w:ascii="Times New Roman" w:hAnsi="Times New Roman" w:cs="Times New Roman"/>
          <w:sz w:val="24"/>
          <w:szCs w:val="24"/>
        </w:rPr>
        <w:t>2</w:t>
      </w:r>
      <w:r>
        <w:rPr>
          <w:rFonts w:ascii="Times New Roman" w:hAnsi="Times New Roman" w:cs="Times New Roman"/>
          <w:sz w:val="24"/>
          <w:szCs w:val="24"/>
        </w:rPr>
        <w:t xml:space="preserve"> presents the perception of different ethnic and political groups regarding media representation and language communication in Delta State. The results indicated that media representation and language communication were perceived as effective across all ethnic groups in Delta State, with Ijaw (4.94), Isoko (4.61), Urhobo (4.44), </w:t>
      </w:r>
      <w:proofErr w:type="spellStart"/>
      <w:r>
        <w:rPr>
          <w:rFonts w:ascii="Times New Roman" w:hAnsi="Times New Roman" w:cs="Times New Roman"/>
          <w:sz w:val="24"/>
          <w:szCs w:val="24"/>
        </w:rPr>
        <w:t>Ukwuani</w:t>
      </w:r>
      <w:proofErr w:type="spellEnd"/>
      <w:r>
        <w:rPr>
          <w:rFonts w:ascii="Times New Roman" w:hAnsi="Times New Roman" w:cs="Times New Roman"/>
          <w:sz w:val="24"/>
          <w:szCs w:val="24"/>
        </w:rPr>
        <w:t xml:space="preserve"> (4.40),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(4.35), </w:t>
      </w:r>
      <w:proofErr w:type="spellStart"/>
      <w:r>
        <w:rPr>
          <w:rFonts w:ascii="Times New Roman" w:hAnsi="Times New Roman" w:cs="Times New Roman"/>
          <w:sz w:val="24"/>
          <w:szCs w:val="24"/>
        </w:rPr>
        <w:t>Ika</w:t>
      </w:r>
      <w:proofErr w:type="spellEnd"/>
      <w:r>
        <w:rPr>
          <w:rFonts w:ascii="Times New Roman" w:hAnsi="Times New Roman" w:cs="Times New Roman"/>
          <w:sz w:val="24"/>
          <w:szCs w:val="24"/>
        </w:rPr>
        <w:t xml:space="preserve"> (4.05),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xml:space="preserve"> (3.95) all reporting mean values above 3. This demonstrated that media and language communication played a significant role in fostering inclusivity, promoting understanding, and bridging ethnic and political differences, ultimately contributing to peace and reconciliation in the state.</w:t>
      </w:r>
    </w:p>
    <w:p w14:paraId="5A19660E" w14:textId="77777777" w:rsidR="00A3092D" w:rsidRDefault="00FD5A6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finding is consistent with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(2019), who emphasized that inclusive media representation and the use of indigenous languages promote cultural sensitivity and mutual trust among ethnic groups. Similarly, Okoro and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(2020) argued that language-sensitive communication reduces misinterpretation, enhances dialogue, and strengthens inter-ethnic relations. The high mean value recorded among the Ijaw and Isoko respondents reflects the assertion of Oso (2017) that ethnic groups respond positively to media content that resonates with their linguistic and cultural realities. Furthermore, </w:t>
      </w:r>
      <w:proofErr w:type="spellStart"/>
      <w:r>
        <w:rPr>
          <w:rFonts w:ascii="Times New Roman" w:hAnsi="Times New Roman" w:cs="Times New Roman"/>
          <w:sz w:val="24"/>
          <w:szCs w:val="24"/>
        </w:rPr>
        <w:t>Ademilokun</w:t>
      </w:r>
      <w:proofErr w:type="spellEnd"/>
      <w:r>
        <w:rPr>
          <w:rFonts w:ascii="Times New Roman" w:hAnsi="Times New Roman" w:cs="Times New Roman"/>
          <w:sz w:val="24"/>
          <w:szCs w:val="24"/>
        </w:rPr>
        <w:t xml:space="preserve"> (2018) noted that when media platforms adopt local languages and balanced narratives, they not only prevent the escalation of conflicts but also serve as instruments of reconciliation. The fact that all groups scored above the threshold indicates a general consensus across ethnic and political divides that media representation and language communication are crucial to sustaining peace. This supports the position of </w:t>
      </w:r>
      <w:proofErr w:type="spellStart"/>
      <w:r>
        <w:rPr>
          <w:rFonts w:ascii="Times New Roman" w:hAnsi="Times New Roman" w:cs="Times New Roman"/>
          <w:sz w:val="24"/>
          <w:szCs w:val="24"/>
        </w:rPr>
        <w:t>Uduak</w:t>
      </w:r>
      <w:proofErr w:type="spellEnd"/>
      <w:r>
        <w:rPr>
          <w:rFonts w:ascii="Times New Roman" w:hAnsi="Times New Roman" w:cs="Times New Roman"/>
          <w:sz w:val="24"/>
          <w:szCs w:val="24"/>
        </w:rPr>
        <w:t xml:space="preserve"> (2018), who highlighted that responsible journalism and intercultural communication foster inclusivity and political stability in multi-ethnic societies. Overall, these results reinforce the view that media, when used responsibly, serves as a unifying force in Delta </w:t>
      </w:r>
      <w:r>
        <w:rPr>
          <w:rFonts w:ascii="Times New Roman" w:hAnsi="Times New Roman" w:cs="Times New Roman"/>
          <w:sz w:val="24"/>
          <w:szCs w:val="24"/>
        </w:rPr>
        <w:lastRenderedPageBreak/>
        <w:t>State by harmonizing ethnic and political relations through language-sensitive and inclusive representation.</w:t>
      </w:r>
    </w:p>
    <w:p w14:paraId="1B6D037A" w14:textId="5E0A2DA2" w:rsidR="00A3092D" w:rsidRDefault="00FD5A69">
      <w:pPr>
        <w:tabs>
          <w:tab w:val="left" w:pos="720"/>
        </w:tabs>
        <w:spacing w:after="0" w:line="240" w:lineRule="auto"/>
        <w:ind w:left="81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06B75">
        <w:rPr>
          <w:rFonts w:ascii="Times New Roman" w:hAnsi="Times New Roman" w:cs="Times New Roman"/>
          <w:b/>
          <w:bCs/>
          <w:sz w:val="24"/>
          <w:szCs w:val="24"/>
        </w:rPr>
        <w:t>2</w:t>
      </w:r>
      <w:r>
        <w:rPr>
          <w:rFonts w:ascii="Times New Roman" w:hAnsi="Times New Roman" w:cs="Times New Roman"/>
          <w:b/>
          <w:bCs/>
          <w:sz w:val="24"/>
          <w:szCs w:val="24"/>
        </w:rPr>
        <w:t xml:space="preserve">: Perception of different ethnic and political groups regarding media representation and language communication in Delta State </w:t>
      </w:r>
    </w:p>
    <w:tbl>
      <w:tblPr>
        <w:tblW w:w="10382" w:type="dxa"/>
        <w:tblLook w:val="04A0" w:firstRow="1" w:lastRow="0" w:firstColumn="1" w:lastColumn="0" w:noHBand="0" w:noVBand="1"/>
      </w:tblPr>
      <w:tblGrid>
        <w:gridCol w:w="1710"/>
        <w:gridCol w:w="1692"/>
        <w:gridCol w:w="1492"/>
        <w:gridCol w:w="1337"/>
        <w:gridCol w:w="1673"/>
        <w:gridCol w:w="1239"/>
        <w:gridCol w:w="1239"/>
      </w:tblGrid>
      <w:tr w:rsidR="00A3092D" w14:paraId="681BD699" w14:textId="77777777">
        <w:trPr>
          <w:trHeight w:val="329"/>
        </w:trPr>
        <w:tc>
          <w:tcPr>
            <w:tcW w:w="1710" w:type="dxa"/>
            <w:tcBorders>
              <w:top w:val="single" w:sz="4" w:space="0" w:color="auto"/>
              <w:left w:val="nil"/>
              <w:bottom w:val="single" w:sz="4" w:space="0" w:color="auto"/>
              <w:right w:val="nil"/>
            </w:tcBorders>
            <w:noWrap/>
            <w:hideMark/>
          </w:tcPr>
          <w:p w14:paraId="402B115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Ethnic groups</w:t>
            </w:r>
          </w:p>
        </w:tc>
        <w:tc>
          <w:tcPr>
            <w:tcW w:w="1692" w:type="dxa"/>
            <w:tcBorders>
              <w:top w:val="single" w:sz="4" w:space="0" w:color="auto"/>
              <w:left w:val="nil"/>
              <w:bottom w:val="single" w:sz="4" w:space="0" w:color="auto"/>
              <w:right w:val="nil"/>
            </w:tcBorders>
            <w:noWrap/>
            <w:hideMark/>
          </w:tcPr>
          <w:p w14:paraId="4F46503D"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Very effective</w:t>
            </w:r>
          </w:p>
        </w:tc>
        <w:tc>
          <w:tcPr>
            <w:tcW w:w="1492" w:type="dxa"/>
            <w:tcBorders>
              <w:top w:val="single" w:sz="4" w:space="0" w:color="auto"/>
              <w:left w:val="nil"/>
              <w:bottom w:val="single" w:sz="4" w:space="0" w:color="auto"/>
              <w:right w:val="nil"/>
            </w:tcBorders>
            <w:noWrap/>
            <w:hideMark/>
          </w:tcPr>
          <w:p w14:paraId="57810F1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Effective</w:t>
            </w:r>
          </w:p>
        </w:tc>
        <w:tc>
          <w:tcPr>
            <w:tcW w:w="1337" w:type="dxa"/>
            <w:tcBorders>
              <w:top w:val="single" w:sz="4" w:space="0" w:color="auto"/>
              <w:left w:val="nil"/>
              <w:bottom w:val="single" w:sz="4" w:space="0" w:color="auto"/>
              <w:right w:val="nil"/>
            </w:tcBorders>
            <w:noWrap/>
            <w:hideMark/>
          </w:tcPr>
          <w:p w14:paraId="0D2E05B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Neutral</w:t>
            </w:r>
          </w:p>
        </w:tc>
        <w:tc>
          <w:tcPr>
            <w:tcW w:w="1673" w:type="dxa"/>
            <w:tcBorders>
              <w:top w:val="single" w:sz="4" w:space="0" w:color="auto"/>
              <w:left w:val="nil"/>
              <w:bottom w:val="single" w:sz="4" w:space="0" w:color="auto"/>
              <w:right w:val="nil"/>
            </w:tcBorders>
            <w:noWrap/>
            <w:hideMark/>
          </w:tcPr>
          <w:p w14:paraId="399EBF3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Ineffective</w:t>
            </w:r>
          </w:p>
        </w:tc>
        <w:tc>
          <w:tcPr>
            <w:tcW w:w="1239" w:type="dxa"/>
            <w:tcBorders>
              <w:top w:val="single" w:sz="4" w:space="0" w:color="auto"/>
              <w:left w:val="nil"/>
              <w:bottom w:val="single" w:sz="4" w:space="0" w:color="auto"/>
              <w:right w:val="nil"/>
            </w:tcBorders>
            <w:noWrap/>
            <w:hideMark/>
          </w:tcPr>
          <w:p w14:paraId="1A1B34A5"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Std Dev</w:t>
            </w:r>
          </w:p>
        </w:tc>
        <w:tc>
          <w:tcPr>
            <w:tcW w:w="1239" w:type="dxa"/>
            <w:tcBorders>
              <w:top w:val="single" w:sz="4" w:space="0" w:color="auto"/>
              <w:left w:val="nil"/>
              <w:bottom w:val="single" w:sz="4" w:space="0" w:color="auto"/>
              <w:right w:val="nil"/>
            </w:tcBorders>
            <w:noWrap/>
            <w:hideMark/>
          </w:tcPr>
          <w:p w14:paraId="20BF5B3C"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w:t>
            </w:r>
          </w:p>
        </w:tc>
      </w:tr>
      <w:tr w:rsidR="00A3092D" w14:paraId="00334034" w14:textId="77777777">
        <w:trPr>
          <w:trHeight w:val="329"/>
        </w:trPr>
        <w:tc>
          <w:tcPr>
            <w:tcW w:w="1710" w:type="dxa"/>
            <w:tcBorders>
              <w:top w:val="nil"/>
              <w:left w:val="nil"/>
              <w:bottom w:val="nil"/>
              <w:right w:val="nil"/>
            </w:tcBorders>
            <w:noWrap/>
            <w:hideMark/>
          </w:tcPr>
          <w:p w14:paraId="0F04A891"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Anioma</w:t>
            </w:r>
            <w:proofErr w:type="spellEnd"/>
          </w:p>
        </w:tc>
        <w:tc>
          <w:tcPr>
            <w:tcW w:w="1692" w:type="dxa"/>
            <w:tcBorders>
              <w:top w:val="nil"/>
              <w:left w:val="nil"/>
              <w:bottom w:val="nil"/>
              <w:right w:val="nil"/>
            </w:tcBorders>
            <w:noWrap/>
            <w:hideMark/>
          </w:tcPr>
          <w:p w14:paraId="40C3754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42(77.8)</w:t>
            </w:r>
          </w:p>
        </w:tc>
        <w:tc>
          <w:tcPr>
            <w:tcW w:w="1492" w:type="dxa"/>
            <w:tcBorders>
              <w:top w:val="nil"/>
              <w:left w:val="nil"/>
              <w:bottom w:val="nil"/>
              <w:right w:val="nil"/>
            </w:tcBorders>
            <w:noWrap/>
            <w:hideMark/>
          </w:tcPr>
          <w:p w14:paraId="2576096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37" w:type="dxa"/>
            <w:tcBorders>
              <w:top w:val="nil"/>
              <w:left w:val="nil"/>
              <w:bottom w:val="nil"/>
              <w:right w:val="nil"/>
            </w:tcBorders>
            <w:noWrap/>
            <w:hideMark/>
          </w:tcPr>
          <w:p w14:paraId="3C5325C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673" w:type="dxa"/>
            <w:tcBorders>
              <w:top w:val="nil"/>
              <w:left w:val="nil"/>
              <w:bottom w:val="nil"/>
              <w:right w:val="nil"/>
            </w:tcBorders>
            <w:noWrap/>
            <w:hideMark/>
          </w:tcPr>
          <w:p w14:paraId="5CDE3FE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11(20.4)</w:t>
            </w:r>
          </w:p>
        </w:tc>
        <w:tc>
          <w:tcPr>
            <w:tcW w:w="1239" w:type="dxa"/>
            <w:tcBorders>
              <w:top w:val="nil"/>
              <w:left w:val="nil"/>
              <w:bottom w:val="nil"/>
              <w:right w:val="nil"/>
            </w:tcBorders>
            <w:noWrap/>
            <w:hideMark/>
          </w:tcPr>
          <w:p w14:paraId="55475D1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39" w:type="dxa"/>
            <w:tcBorders>
              <w:top w:val="nil"/>
              <w:left w:val="nil"/>
              <w:bottom w:val="nil"/>
              <w:right w:val="nil"/>
            </w:tcBorders>
            <w:noWrap/>
            <w:hideMark/>
          </w:tcPr>
          <w:p w14:paraId="2DCBD83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w:t>
            </w:r>
          </w:p>
        </w:tc>
      </w:tr>
      <w:tr w:rsidR="00A3092D" w14:paraId="781DA59E" w14:textId="77777777">
        <w:trPr>
          <w:trHeight w:val="329"/>
        </w:trPr>
        <w:tc>
          <w:tcPr>
            <w:tcW w:w="1710" w:type="dxa"/>
            <w:tcBorders>
              <w:top w:val="nil"/>
              <w:left w:val="nil"/>
              <w:bottom w:val="nil"/>
              <w:right w:val="nil"/>
            </w:tcBorders>
            <w:noWrap/>
            <w:hideMark/>
          </w:tcPr>
          <w:p w14:paraId="4932CC8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Ijaw</w:t>
            </w:r>
          </w:p>
        </w:tc>
        <w:tc>
          <w:tcPr>
            <w:tcW w:w="1692" w:type="dxa"/>
            <w:tcBorders>
              <w:top w:val="nil"/>
              <w:left w:val="nil"/>
              <w:bottom w:val="nil"/>
              <w:right w:val="nil"/>
            </w:tcBorders>
            <w:noWrap/>
            <w:hideMark/>
          </w:tcPr>
          <w:p w14:paraId="3CDD356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46(95.8)</w:t>
            </w:r>
          </w:p>
        </w:tc>
        <w:tc>
          <w:tcPr>
            <w:tcW w:w="1492" w:type="dxa"/>
            <w:tcBorders>
              <w:top w:val="nil"/>
              <w:left w:val="nil"/>
              <w:bottom w:val="nil"/>
              <w:right w:val="nil"/>
            </w:tcBorders>
            <w:noWrap/>
            <w:hideMark/>
          </w:tcPr>
          <w:p w14:paraId="0D55A66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1337" w:type="dxa"/>
            <w:tcBorders>
              <w:top w:val="nil"/>
              <w:left w:val="nil"/>
              <w:bottom w:val="nil"/>
              <w:right w:val="nil"/>
            </w:tcBorders>
            <w:noWrap/>
            <w:hideMark/>
          </w:tcPr>
          <w:p w14:paraId="29DD80E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1673" w:type="dxa"/>
            <w:tcBorders>
              <w:top w:val="nil"/>
              <w:left w:val="nil"/>
              <w:bottom w:val="nil"/>
              <w:right w:val="nil"/>
            </w:tcBorders>
            <w:noWrap/>
            <w:hideMark/>
          </w:tcPr>
          <w:p w14:paraId="31A7F73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13C2C64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c>
          <w:tcPr>
            <w:tcW w:w="1239" w:type="dxa"/>
            <w:tcBorders>
              <w:top w:val="nil"/>
              <w:left w:val="nil"/>
              <w:bottom w:val="nil"/>
              <w:right w:val="nil"/>
            </w:tcBorders>
            <w:noWrap/>
            <w:hideMark/>
          </w:tcPr>
          <w:p w14:paraId="323D637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w:t>
            </w:r>
          </w:p>
        </w:tc>
      </w:tr>
      <w:tr w:rsidR="00A3092D" w14:paraId="4676BD0D" w14:textId="77777777">
        <w:trPr>
          <w:trHeight w:val="329"/>
        </w:trPr>
        <w:tc>
          <w:tcPr>
            <w:tcW w:w="1710" w:type="dxa"/>
            <w:tcBorders>
              <w:top w:val="nil"/>
              <w:left w:val="nil"/>
              <w:bottom w:val="nil"/>
              <w:right w:val="nil"/>
            </w:tcBorders>
            <w:noWrap/>
            <w:hideMark/>
          </w:tcPr>
          <w:p w14:paraId="246792FD"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Ika</w:t>
            </w:r>
            <w:proofErr w:type="spellEnd"/>
          </w:p>
        </w:tc>
        <w:tc>
          <w:tcPr>
            <w:tcW w:w="1692" w:type="dxa"/>
            <w:tcBorders>
              <w:top w:val="nil"/>
              <w:left w:val="nil"/>
              <w:bottom w:val="nil"/>
              <w:right w:val="nil"/>
            </w:tcBorders>
            <w:noWrap/>
            <w:hideMark/>
          </w:tcPr>
          <w:p w14:paraId="347EBFA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15(20.00</w:t>
            </w:r>
          </w:p>
        </w:tc>
        <w:tc>
          <w:tcPr>
            <w:tcW w:w="1492" w:type="dxa"/>
            <w:tcBorders>
              <w:top w:val="nil"/>
              <w:left w:val="nil"/>
              <w:bottom w:val="nil"/>
              <w:right w:val="nil"/>
            </w:tcBorders>
            <w:noWrap/>
            <w:hideMark/>
          </w:tcPr>
          <w:p w14:paraId="7D8BA8B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49(65.3)</w:t>
            </w:r>
          </w:p>
        </w:tc>
        <w:tc>
          <w:tcPr>
            <w:tcW w:w="1337" w:type="dxa"/>
            <w:tcBorders>
              <w:top w:val="nil"/>
              <w:left w:val="nil"/>
              <w:bottom w:val="nil"/>
              <w:right w:val="nil"/>
            </w:tcBorders>
            <w:noWrap/>
            <w:hideMark/>
          </w:tcPr>
          <w:p w14:paraId="71D5152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11(14.7)</w:t>
            </w:r>
          </w:p>
        </w:tc>
        <w:tc>
          <w:tcPr>
            <w:tcW w:w="1673" w:type="dxa"/>
            <w:tcBorders>
              <w:top w:val="nil"/>
              <w:left w:val="nil"/>
              <w:bottom w:val="nil"/>
              <w:right w:val="nil"/>
            </w:tcBorders>
            <w:noWrap/>
            <w:hideMark/>
          </w:tcPr>
          <w:p w14:paraId="169A5A4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3A873F0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239" w:type="dxa"/>
            <w:tcBorders>
              <w:top w:val="nil"/>
              <w:left w:val="nil"/>
              <w:bottom w:val="nil"/>
              <w:right w:val="nil"/>
            </w:tcBorders>
            <w:noWrap/>
            <w:hideMark/>
          </w:tcPr>
          <w:p w14:paraId="7189971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tc>
      </w:tr>
      <w:tr w:rsidR="00A3092D" w14:paraId="3EA09373" w14:textId="77777777">
        <w:trPr>
          <w:trHeight w:val="329"/>
        </w:trPr>
        <w:tc>
          <w:tcPr>
            <w:tcW w:w="1710" w:type="dxa"/>
            <w:tcBorders>
              <w:top w:val="nil"/>
              <w:left w:val="nil"/>
              <w:bottom w:val="nil"/>
              <w:right w:val="nil"/>
            </w:tcBorders>
            <w:noWrap/>
            <w:hideMark/>
          </w:tcPr>
          <w:p w14:paraId="543F784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Isoko</w:t>
            </w:r>
          </w:p>
        </w:tc>
        <w:tc>
          <w:tcPr>
            <w:tcW w:w="1692" w:type="dxa"/>
            <w:tcBorders>
              <w:top w:val="nil"/>
              <w:left w:val="nil"/>
              <w:bottom w:val="nil"/>
              <w:right w:val="nil"/>
            </w:tcBorders>
            <w:noWrap/>
            <w:hideMark/>
          </w:tcPr>
          <w:p w14:paraId="21F5625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41(61.2)</w:t>
            </w:r>
          </w:p>
        </w:tc>
        <w:tc>
          <w:tcPr>
            <w:tcW w:w="1492" w:type="dxa"/>
            <w:tcBorders>
              <w:top w:val="nil"/>
              <w:left w:val="nil"/>
              <w:bottom w:val="nil"/>
              <w:right w:val="nil"/>
            </w:tcBorders>
            <w:noWrap/>
            <w:hideMark/>
          </w:tcPr>
          <w:p w14:paraId="5DCA0F0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26(38.8)</w:t>
            </w:r>
          </w:p>
        </w:tc>
        <w:tc>
          <w:tcPr>
            <w:tcW w:w="1337" w:type="dxa"/>
            <w:tcBorders>
              <w:top w:val="nil"/>
              <w:left w:val="nil"/>
              <w:bottom w:val="nil"/>
              <w:right w:val="nil"/>
            </w:tcBorders>
            <w:noWrap/>
            <w:hideMark/>
          </w:tcPr>
          <w:p w14:paraId="2BAE4EB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673" w:type="dxa"/>
            <w:tcBorders>
              <w:top w:val="nil"/>
              <w:left w:val="nil"/>
              <w:bottom w:val="nil"/>
              <w:right w:val="nil"/>
            </w:tcBorders>
            <w:noWrap/>
            <w:hideMark/>
          </w:tcPr>
          <w:p w14:paraId="590E828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39" w:type="dxa"/>
            <w:tcBorders>
              <w:top w:val="nil"/>
              <w:left w:val="nil"/>
              <w:bottom w:val="nil"/>
              <w:right w:val="nil"/>
            </w:tcBorders>
            <w:noWrap/>
            <w:hideMark/>
          </w:tcPr>
          <w:p w14:paraId="1CB2F3F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239" w:type="dxa"/>
            <w:tcBorders>
              <w:top w:val="nil"/>
              <w:left w:val="nil"/>
              <w:bottom w:val="nil"/>
              <w:right w:val="nil"/>
            </w:tcBorders>
            <w:noWrap/>
            <w:hideMark/>
          </w:tcPr>
          <w:p w14:paraId="184588D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w:t>
            </w:r>
          </w:p>
        </w:tc>
      </w:tr>
      <w:tr w:rsidR="00A3092D" w14:paraId="1DB51C10" w14:textId="77777777">
        <w:trPr>
          <w:trHeight w:val="329"/>
        </w:trPr>
        <w:tc>
          <w:tcPr>
            <w:tcW w:w="1710" w:type="dxa"/>
            <w:tcBorders>
              <w:top w:val="nil"/>
              <w:left w:val="nil"/>
              <w:bottom w:val="nil"/>
              <w:right w:val="nil"/>
            </w:tcBorders>
            <w:noWrap/>
            <w:hideMark/>
          </w:tcPr>
          <w:p w14:paraId="314584B6"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Itsekiri</w:t>
            </w:r>
            <w:proofErr w:type="spellEnd"/>
          </w:p>
        </w:tc>
        <w:tc>
          <w:tcPr>
            <w:tcW w:w="1692" w:type="dxa"/>
            <w:tcBorders>
              <w:top w:val="nil"/>
              <w:left w:val="nil"/>
              <w:bottom w:val="nil"/>
              <w:right w:val="nil"/>
            </w:tcBorders>
            <w:noWrap/>
            <w:hideMark/>
          </w:tcPr>
          <w:p w14:paraId="5300FD1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29(19.5)</w:t>
            </w:r>
          </w:p>
        </w:tc>
        <w:tc>
          <w:tcPr>
            <w:tcW w:w="1492" w:type="dxa"/>
            <w:tcBorders>
              <w:top w:val="nil"/>
              <w:left w:val="nil"/>
              <w:bottom w:val="nil"/>
              <w:right w:val="nil"/>
            </w:tcBorders>
            <w:noWrap/>
            <w:hideMark/>
          </w:tcPr>
          <w:p w14:paraId="67FAB71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101(67.8)</w:t>
            </w:r>
          </w:p>
        </w:tc>
        <w:tc>
          <w:tcPr>
            <w:tcW w:w="1337" w:type="dxa"/>
            <w:tcBorders>
              <w:top w:val="nil"/>
              <w:left w:val="nil"/>
              <w:bottom w:val="nil"/>
              <w:right w:val="nil"/>
            </w:tcBorders>
            <w:noWrap/>
            <w:hideMark/>
          </w:tcPr>
          <w:p w14:paraId="184FF09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1673" w:type="dxa"/>
            <w:tcBorders>
              <w:top w:val="nil"/>
              <w:left w:val="nil"/>
              <w:bottom w:val="nil"/>
              <w:right w:val="nil"/>
            </w:tcBorders>
            <w:noWrap/>
            <w:hideMark/>
          </w:tcPr>
          <w:p w14:paraId="4DCD798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18(12.1)</w:t>
            </w:r>
          </w:p>
        </w:tc>
        <w:tc>
          <w:tcPr>
            <w:tcW w:w="1239" w:type="dxa"/>
            <w:tcBorders>
              <w:top w:val="nil"/>
              <w:left w:val="nil"/>
              <w:bottom w:val="nil"/>
              <w:right w:val="nil"/>
            </w:tcBorders>
            <w:noWrap/>
            <w:hideMark/>
          </w:tcPr>
          <w:p w14:paraId="5EBC952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tc>
        <w:tc>
          <w:tcPr>
            <w:tcW w:w="1239" w:type="dxa"/>
            <w:tcBorders>
              <w:top w:val="nil"/>
              <w:left w:val="nil"/>
              <w:bottom w:val="nil"/>
              <w:right w:val="nil"/>
            </w:tcBorders>
            <w:noWrap/>
            <w:hideMark/>
          </w:tcPr>
          <w:p w14:paraId="03B3A45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w:t>
            </w:r>
          </w:p>
        </w:tc>
      </w:tr>
      <w:tr w:rsidR="00A3092D" w14:paraId="33497E39" w14:textId="77777777">
        <w:trPr>
          <w:trHeight w:val="329"/>
        </w:trPr>
        <w:tc>
          <w:tcPr>
            <w:tcW w:w="1710" w:type="dxa"/>
            <w:tcBorders>
              <w:top w:val="nil"/>
              <w:left w:val="nil"/>
              <w:bottom w:val="nil"/>
              <w:right w:val="nil"/>
            </w:tcBorders>
            <w:noWrap/>
            <w:hideMark/>
          </w:tcPr>
          <w:p w14:paraId="480265F5"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Ukwie</w:t>
            </w:r>
            <w:proofErr w:type="spellEnd"/>
          </w:p>
        </w:tc>
        <w:tc>
          <w:tcPr>
            <w:tcW w:w="1692" w:type="dxa"/>
            <w:tcBorders>
              <w:top w:val="nil"/>
              <w:left w:val="nil"/>
              <w:bottom w:val="nil"/>
              <w:right w:val="nil"/>
            </w:tcBorders>
            <w:noWrap/>
            <w:hideMark/>
          </w:tcPr>
          <w:p w14:paraId="1F0E412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51(63.8)</w:t>
            </w:r>
          </w:p>
        </w:tc>
        <w:tc>
          <w:tcPr>
            <w:tcW w:w="1492" w:type="dxa"/>
            <w:tcBorders>
              <w:top w:val="nil"/>
              <w:left w:val="nil"/>
              <w:bottom w:val="nil"/>
              <w:right w:val="nil"/>
            </w:tcBorders>
            <w:noWrap/>
            <w:hideMark/>
          </w:tcPr>
          <w:p w14:paraId="00E6EE4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10(12.5)</w:t>
            </w:r>
          </w:p>
        </w:tc>
        <w:tc>
          <w:tcPr>
            <w:tcW w:w="1337" w:type="dxa"/>
            <w:tcBorders>
              <w:top w:val="nil"/>
              <w:left w:val="nil"/>
              <w:bottom w:val="nil"/>
              <w:right w:val="nil"/>
            </w:tcBorders>
            <w:noWrap/>
            <w:hideMark/>
          </w:tcPr>
          <w:p w14:paraId="3650FE7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19(23.8)</w:t>
            </w:r>
          </w:p>
        </w:tc>
        <w:tc>
          <w:tcPr>
            <w:tcW w:w="1673" w:type="dxa"/>
            <w:tcBorders>
              <w:top w:val="nil"/>
              <w:left w:val="nil"/>
              <w:bottom w:val="nil"/>
              <w:right w:val="nil"/>
            </w:tcBorders>
            <w:noWrap/>
            <w:hideMark/>
          </w:tcPr>
          <w:p w14:paraId="5C3E72F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239" w:type="dxa"/>
            <w:tcBorders>
              <w:top w:val="nil"/>
              <w:left w:val="nil"/>
              <w:bottom w:val="nil"/>
              <w:right w:val="nil"/>
            </w:tcBorders>
            <w:noWrap/>
            <w:hideMark/>
          </w:tcPr>
          <w:p w14:paraId="62CE712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c>
          <w:tcPr>
            <w:tcW w:w="1239" w:type="dxa"/>
            <w:tcBorders>
              <w:top w:val="nil"/>
              <w:left w:val="nil"/>
              <w:bottom w:val="nil"/>
              <w:right w:val="nil"/>
            </w:tcBorders>
            <w:noWrap/>
            <w:hideMark/>
          </w:tcPr>
          <w:p w14:paraId="24D8FC0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A3092D" w14:paraId="5326381D" w14:textId="77777777">
        <w:trPr>
          <w:trHeight w:val="329"/>
        </w:trPr>
        <w:tc>
          <w:tcPr>
            <w:tcW w:w="1710" w:type="dxa"/>
            <w:tcBorders>
              <w:top w:val="nil"/>
              <w:left w:val="nil"/>
              <w:bottom w:val="single" w:sz="4" w:space="0" w:color="auto"/>
              <w:right w:val="nil"/>
            </w:tcBorders>
            <w:noWrap/>
            <w:hideMark/>
          </w:tcPr>
          <w:p w14:paraId="257C16D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Urhobo</w:t>
            </w:r>
          </w:p>
        </w:tc>
        <w:tc>
          <w:tcPr>
            <w:tcW w:w="1692" w:type="dxa"/>
            <w:tcBorders>
              <w:top w:val="nil"/>
              <w:left w:val="nil"/>
              <w:bottom w:val="single" w:sz="4" w:space="0" w:color="auto"/>
              <w:right w:val="nil"/>
            </w:tcBorders>
            <w:noWrap/>
            <w:hideMark/>
          </w:tcPr>
          <w:p w14:paraId="2485108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56(44.1)</w:t>
            </w:r>
          </w:p>
        </w:tc>
        <w:tc>
          <w:tcPr>
            <w:tcW w:w="1492" w:type="dxa"/>
            <w:tcBorders>
              <w:top w:val="nil"/>
              <w:left w:val="nil"/>
              <w:bottom w:val="single" w:sz="4" w:space="0" w:color="auto"/>
              <w:right w:val="nil"/>
            </w:tcBorders>
            <w:noWrap/>
            <w:hideMark/>
          </w:tcPr>
          <w:p w14:paraId="1FD8878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71(55.9)</w:t>
            </w:r>
          </w:p>
        </w:tc>
        <w:tc>
          <w:tcPr>
            <w:tcW w:w="1337" w:type="dxa"/>
            <w:tcBorders>
              <w:top w:val="nil"/>
              <w:left w:val="nil"/>
              <w:bottom w:val="single" w:sz="4" w:space="0" w:color="auto"/>
              <w:right w:val="nil"/>
            </w:tcBorders>
            <w:noWrap/>
            <w:hideMark/>
          </w:tcPr>
          <w:p w14:paraId="50D50B0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673" w:type="dxa"/>
            <w:tcBorders>
              <w:top w:val="nil"/>
              <w:left w:val="nil"/>
              <w:bottom w:val="single" w:sz="4" w:space="0" w:color="auto"/>
              <w:right w:val="nil"/>
            </w:tcBorders>
            <w:noWrap/>
            <w:hideMark/>
          </w:tcPr>
          <w:p w14:paraId="18141CF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239" w:type="dxa"/>
            <w:tcBorders>
              <w:top w:val="nil"/>
              <w:left w:val="nil"/>
              <w:bottom w:val="single" w:sz="4" w:space="0" w:color="auto"/>
              <w:right w:val="nil"/>
            </w:tcBorders>
            <w:noWrap/>
            <w:hideMark/>
          </w:tcPr>
          <w:p w14:paraId="56A76C3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239" w:type="dxa"/>
            <w:tcBorders>
              <w:top w:val="nil"/>
              <w:left w:val="nil"/>
              <w:bottom w:val="single" w:sz="4" w:space="0" w:color="auto"/>
              <w:right w:val="nil"/>
            </w:tcBorders>
            <w:noWrap/>
            <w:hideMark/>
          </w:tcPr>
          <w:p w14:paraId="6FEF874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w:t>
            </w:r>
          </w:p>
        </w:tc>
      </w:tr>
    </w:tbl>
    <w:p w14:paraId="7C4391B7" w14:textId="0953403C" w:rsidR="00A3092D" w:rsidRDefault="00FD5A69">
      <w:pPr>
        <w:jc w:val="both"/>
        <w:rPr>
          <w:rFonts w:ascii="Times New Roman" w:hAnsi="Times New Roman" w:cs="Times New Roman"/>
          <w:sz w:val="24"/>
          <w:szCs w:val="24"/>
        </w:rPr>
      </w:pPr>
      <w:r>
        <w:rPr>
          <w:rFonts w:ascii="Times New Roman" w:hAnsi="Times New Roman" w:cs="Times New Roman"/>
          <w:sz w:val="24"/>
          <w:szCs w:val="24"/>
        </w:rPr>
        <w:t>Source: Field survey, 202</w:t>
      </w:r>
      <w:r w:rsidR="00107B08">
        <w:rPr>
          <w:rFonts w:ascii="Times New Roman" w:hAnsi="Times New Roman" w:cs="Times New Roman"/>
          <w:sz w:val="24"/>
          <w:szCs w:val="24"/>
        </w:rPr>
        <w:t>4</w:t>
      </w:r>
    </w:p>
    <w:p w14:paraId="473A09DF"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Research Question 4: How different groups in Delta state perceive the role of the media in either exacerbating or mitigating conflict</w:t>
      </w:r>
    </w:p>
    <w:p w14:paraId="18999B89" w14:textId="683DFA1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06B75">
        <w:rPr>
          <w:rFonts w:ascii="Times New Roman" w:hAnsi="Times New Roman" w:cs="Times New Roman"/>
          <w:sz w:val="24"/>
          <w:szCs w:val="24"/>
        </w:rPr>
        <w:t>3</w:t>
      </w:r>
      <w:r>
        <w:rPr>
          <w:rFonts w:ascii="Times New Roman" w:hAnsi="Times New Roman" w:cs="Times New Roman"/>
          <w:sz w:val="24"/>
          <w:szCs w:val="24"/>
        </w:rPr>
        <w:t xml:space="preserve"> presents the perceived role of the media in either exacerbating or mitigating conflicts among ethnic groups in Delta State. The results reveal that across all the ethnic groups, the media is largely perceived as effective in conflict mitigation rather than as a tool for escalating tensions. Among the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79.3% rated the media as very effective, though 19.0% still considered it ineffective, reflecting a mixed perception of media’s role. The Ijaw respondents overwhelmingly affirmed media’s positive role, with 95.8% rating it very effective and only a negligible 2.1% expressing neutrality. Similarly, the </w:t>
      </w:r>
      <w:proofErr w:type="spellStart"/>
      <w:r>
        <w:rPr>
          <w:rFonts w:ascii="Times New Roman" w:hAnsi="Times New Roman" w:cs="Times New Roman"/>
          <w:sz w:val="24"/>
          <w:szCs w:val="24"/>
        </w:rPr>
        <w:t>Ika</w:t>
      </w:r>
      <w:proofErr w:type="spellEnd"/>
      <w:r>
        <w:rPr>
          <w:rFonts w:ascii="Times New Roman" w:hAnsi="Times New Roman" w:cs="Times New Roman"/>
          <w:sz w:val="24"/>
          <w:szCs w:val="24"/>
        </w:rPr>
        <w:t xml:space="preserve"> people showed a strong inclination towards the effectiveness of media representation, as 65.3% rated it effective and 20.0% as very effective.</w:t>
      </w:r>
    </w:p>
    <w:p w14:paraId="57F0A358" w14:textId="7777777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Isoko and Urhobo communities also strongly associated the media with conflict mitigation, with 100% of respondents in both groups affirming either effective or very effective. For the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xml:space="preserve">, 67.8% rated the media as effective, while 19.5% considered it very effective; however, 12.0% reported it as ineffective, suggesting some skepticism within this group. The </w:t>
      </w:r>
      <w:proofErr w:type="spellStart"/>
      <w:r>
        <w:rPr>
          <w:rFonts w:ascii="Times New Roman" w:hAnsi="Times New Roman" w:cs="Times New Roman"/>
          <w:sz w:val="24"/>
          <w:szCs w:val="24"/>
        </w:rPr>
        <w:t>Ukwuani</w:t>
      </w:r>
      <w:proofErr w:type="spellEnd"/>
      <w:r>
        <w:rPr>
          <w:rFonts w:ascii="Times New Roman" w:hAnsi="Times New Roman" w:cs="Times New Roman"/>
          <w:sz w:val="24"/>
          <w:szCs w:val="24"/>
        </w:rPr>
        <w:t xml:space="preserve"> respondents reflected slightly more diverse perceptions, with 63.8% rating the media as very effective, 12.5% as effective, and 23.7% remaining neutral.</w:t>
      </w:r>
    </w:p>
    <w:p w14:paraId="45B7593C" w14:textId="77777777" w:rsidR="00A3092D" w:rsidRDefault="00FD5A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are in line with the arguments of Oso (2017) and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(2019), who stressed that media representation can serve as a peace-building tool when reporting is inclusive and balanced. Okoro and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(2020) also noted that the media plays a critical role in mitigating ethnic tensions by countering stereotypes and fostering dialogue. The skepticism observed among some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xml:space="preserve"> respondents reflects </w:t>
      </w:r>
      <w:proofErr w:type="spellStart"/>
      <w:r>
        <w:rPr>
          <w:rFonts w:ascii="Times New Roman" w:hAnsi="Times New Roman" w:cs="Times New Roman"/>
          <w:sz w:val="24"/>
          <w:szCs w:val="24"/>
        </w:rPr>
        <w:t>Ademilokun’s</w:t>
      </w:r>
      <w:proofErr w:type="spellEnd"/>
      <w:r>
        <w:rPr>
          <w:rFonts w:ascii="Times New Roman" w:hAnsi="Times New Roman" w:cs="Times New Roman"/>
          <w:sz w:val="24"/>
          <w:szCs w:val="24"/>
        </w:rPr>
        <w:t xml:space="preserve"> (2018) concern that sensational or biased reporting may sometimes inflame divisions instead of healing them. Nonetheless, the overwhelming perception of the media as an effective instrument of conflict mitigation across most groups confirms </w:t>
      </w:r>
      <w:proofErr w:type="spellStart"/>
      <w:r>
        <w:rPr>
          <w:rFonts w:ascii="Times New Roman" w:hAnsi="Times New Roman" w:cs="Times New Roman"/>
          <w:sz w:val="24"/>
          <w:szCs w:val="24"/>
        </w:rPr>
        <w:t>Uduak’s</w:t>
      </w:r>
      <w:proofErr w:type="spellEnd"/>
      <w:r>
        <w:rPr>
          <w:rFonts w:ascii="Times New Roman" w:hAnsi="Times New Roman" w:cs="Times New Roman"/>
          <w:sz w:val="24"/>
          <w:szCs w:val="24"/>
        </w:rPr>
        <w:t xml:space="preserve"> (2018) position that ethical journalism and intercultural communication significantly reduce hostilities in multi-ethnic societies.</w:t>
      </w:r>
    </w:p>
    <w:p w14:paraId="25E72CB6" w14:textId="7D43A1A8" w:rsidR="00A3092D" w:rsidRDefault="00FD5A69">
      <w:pPr>
        <w:tabs>
          <w:tab w:val="left" w:pos="720"/>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Table </w:t>
      </w:r>
      <w:r w:rsidR="00F06B75">
        <w:rPr>
          <w:rFonts w:ascii="Times New Roman" w:hAnsi="Times New Roman"/>
          <w:b/>
          <w:bCs/>
          <w:sz w:val="24"/>
          <w:szCs w:val="24"/>
        </w:rPr>
        <w:t>3</w:t>
      </w:r>
      <w:r>
        <w:rPr>
          <w:rFonts w:ascii="Times New Roman" w:hAnsi="Times New Roman"/>
          <w:b/>
          <w:bCs/>
          <w:sz w:val="24"/>
          <w:szCs w:val="24"/>
        </w:rPr>
        <w:t>: Perceived role of media in either exacerbating or mitigating conflicts among ethnic groups</w:t>
      </w:r>
    </w:p>
    <w:tbl>
      <w:tblPr>
        <w:tblW w:w="10121" w:type="dxa"/>
        <w:tblLook w:val="04A0" w:firstRow="1" w:lastRow="0" w:firstColumn="1" w:lastColumn="0" w:noHBand="0" w:noVBand="1"/>
      </w:tblPr>
      <w:tblGrid>
        <w:gridCol w:w="1620"/>
        <w:gridCol w:w="1710"/>
        <w:gridCol w:w="1578"/>
        <w:gridCol w:w="1499"/>
        <w:gridCol w:w="1860"/>
        <w:gridCol w:w="1854"/>
      </w:tblGrid>
      <w:tr w:rsidR="00A3092D" w14:paraId="043CD0B4" w14:textId="77777777">
        <w:trPr>
          <w:trHeight w:val="323"/>
        </w:trPr>
        <w:tc>
          <w:tcPr>
            <w:tcW w:w="1620" w:type="dxa"/>
            <w:tcBorders>
              <w:top w:val="single" w:sz="4" w:space="0" w:color="auto"/>
              <w:left w:val="nil"/>
              <w:bottom w:val="single" w:sz="4" w:space="0" w:color="auto"/>
              <w:right w:val="nil"/>
            </w:tcBorders>
            <w:noWrap/>
            <w:hideMark/>
          </w:tcPr>
          <w:p w14:paraId="30AB1AC2"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Ethnic group</w:t>
            </w:r>
          </w:p>
        </w:tc>
        <w:tc>
          <w:tcPr>
            <w:tcW w:w="1710" w:type="dxa"/>
            <w:tcBorders>
              <w:top w:val="single" w:sz="4" w:space="0" w:color="auto"/>
              <w:left w:val="nil"/>
              <w:bottom w:val="single" w:sz="4" w:space="0" w:color="auto"/>
              <w:right w:val="nil"/>
            </w:tcBorders>
            <w:noWrap/>
            <w:hideMark/>
          </w:tcPr>
          <w:p w14:paraId="2F2E59BF"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Very Effective</w:t>
            </w:r>
          </w:p>
        </w:tc>
        <w:tc>
          <w:tcPr>
            <w:tcW w:w="1578" w:type="dxa"/>
            <w:tcBorders>
              <w:top w:val="single" w:sz="4" w:space="0" w:color="auto"/>
              <w:left w:val="nil"/>
              <w:bottom w:val="single" w:sz="4" w:space="0" w:color="auto"/>
              <w:right w:val="nil"/>
            </w:tcBorders>
            <w:noWrap/>
            <w:hideMark/>
          </w:tcPr>
          <w:p w14:paraId="2035C2FD"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Effective</w:t>
            </w:r>
          </w:p>
        </w:tc>
        <w:tc>
          <w:tcPr>
            <w:tcW w:w="1499" w:type="dxa"/>
            <w:tcBorders>
              <w:top w:val="single" w:sz="4" w:space="0" w:color="auto"/>
              <w:left w:val="nil"/>
              <w:bottom w:val="single" w:sz="4" w:space="0" w:color="auto"/>
              <w:right w:val="nil"/>
            </w:tcBorders>
            <w:noWrap/>
            <w:hideMark/>
          </w:tcPr>
          <w:p w14:paraId="49862C24"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Neutral</w:t>
            </w:r>
          </w:p>
        </w:tc>
        <w:tc>
          <w:tcPr>
            <w:tcW w:w="1860" w:type="dxa"/>
            <w:tcBorders>
              <w:top w:val="single" w:sz="4" w:space="0" w:color="auto"/>
              <w:left w:val="nil"/>
              <w:bottom w:val="single" w:sz="4" w:space="0" w:color="auto"/>
              <w:right w:val="nil"/>
            </w:tcBorders>
            <w:noWrap/>
            <w:hideMark/>
          </w:tcPr>
          <w:p w14:paraId="3B583ED0"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Ineffective</w:t>
            </w:r>
          </w:p>
        </w:tc>
        <w:tc>
          <w:tcPr>
            <w:tcW w:w="1854" w:type="dxa"/>
            <w:tcBorders>
              <w:top w:val="single" w:sz="4" w:space="0" w:color="auto"/>
              <w:left w:val="nil"/>
              <w:bottom w:val="single" w:sz="4" w:space="0" w:color="auto"/>
              <w:right w:val="nil"/>
            </w:tcBorders>
            <w:noWrap/>
            <w:hideMark/>
          </w:tcPr>
          <w:p w14:paraId="436E9451" w14:textId="77777777" w:rsidR="00A3092D" w:rsidRDefault="00FD5A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Very ineffective</w:t>
            </w:r>
          </w:p>
        </w:tc>
      </w:tr>
      <w:tr w:rsidR="00A3092D" w14:paraId="5F2D2A24" w14:textId="77777777">
        <w:trPr>
          <w:trHeight w:val="513"/>
        </w:trPr>
        <w:tc>
          <w:tcPr>
            <w:tcW w:w="1620" w:type="dxa"/>
            <w:tcBorders>
              <w:top w:val="nil"/>
              <w:left w:val="nil"/>
              <w:bottom w:val="nil"/>
              <w:right w:val="nil"/>
            </w:tcBorders>
            <w:noWrap/>
            <w:hideMark/>
          </w:tcPr>
          <w:p w14:paraId="2C1F44BC"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Anioma</w:t>
            </w:r>
            <w:proofErr w:type="spellEnd"/>
          </w:p>
        </w:tc>
        <w:tc>
          <w:tcPr>
            <w:tcW w:w="1710" w:type="dxa"/>
            <w:tcBorders>
              <w:top w:val="nil"/>
              <w:left w:val="nil"/>
              <w:bottom w:val="nil"/>
              <w:right w:val="nil"/>
            </w:tcBorders>
            <w:noWrap/>
            <w:hideMark/>
          </w:tcPr>
          <w:p w14:paraId="469CB4B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46(79.3)</w:t>
            </w:r>
          </w:p>
        </w:tc>
        <w:tc>
          <w:tcPr>
            <w:tcW w:w="1578" w:type="dxa"/>
            <w:tcBorders>
              <w:top w:val="nil"/>
              <w:left w:val="nil"/>
              <w:bottom w:val="nil"/>
              <w:right w:val="nil"/>
            </w:tcBorders>
            <w:noWrap/>
            <w:hideMark/>
          </w:tcPr>
          <w:p w14:paraId="04CEABB4"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499" w:type="dxa"/>
            <w:tcBorders>
              <w:top w:val="nil"/>
              <w:left w:val="nil"/>
              <w:bottom w:val="nil"/>
              <w:right w:val="nil"/>
            </w:tcBorders>
            <w:noWrap/>
            <w:hideMark/>
          </w:tcPr>
          <w:p w14:paraId="079DC13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1860" w:type="dxa"/>
            <w:tcBorders>
              <w:top w:val="nil"/>
              <w:left w:val="nil"/>
              <w:bottom w:val="nil"/>
              <w:right w:val="nil"/>
            </w:tcBorders>
            <w:noWrap/>
            <w:hideMark/>
          </w:tcPr>
          <w:p w14:paraId="4A0AA7A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11(19.0)</w:t>
            </w:r>
          </w:p>
        </w:tc>
        <w:tc>
          <w:tcPr>
            <w:tcW w:w="1854" w:type="dxa"/>
            <w:tcBorders>
              <w:top w:val="nil"/>
              <w:left w:val="nil"/>
              <w:bottom w:val="nil"/>
              <w:right w:val="nil"/>
            </w:tcBorders>
            <w:noWrap/>
            <w:hideMark/>
          </w:tcPr>
          <w:p w14:paraId="15CFC7B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44344405" w14:textId="77777777">
        <w:trPr>
          <w:trHeight w:val="513"/>
        </w:trPr>
        <w:tc>
          <w:tcPr>
            <w:tcW w:w="1620" w:type="dxa"/>
            <w:tcBorders>
              <w:top w:val="nil"/>
              <w:left w:val="nil"/>
              <w:bottom w:val="nil"/>
              <w:right w:val="nil"/>
            </w:tcBorders>
            <w:noWrap/>
            <w:hideMark/>
          </w:tcPr>
          <w:p w14:paraId="62B69A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Ijaw</w:t>
            </w:r>
          </w:p>
        </w:tc>
        <w:tc>
          <w:tcPr>
            <w:tcW w:w="1710" w:type="dxa"/>
            <w:tcBorders>
              <w:top w:val="nil"/>
              <w:left w:val="nil"/>
              <w:bottom w:val="nil"/>
              <w:right w:val="nil"/>
            </w:tcBorders>
            <w:noWrap/>
            <w:hideMark/>
          </w:tcPr>
          <w:p w14:paraId="12539CD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(95.8)</w:t>
            </w:r>
          </w:p>
        </w:tc>
        <w:tc>
          <w:tcPr>
            <w:tcW w:w="1578" w:type="dxa"/>
            <w:tcBorders>
              <w:top w:val="nil"/>
              <w:left w:val="nil"/>
              <w:bottom w:val="nil"/>
              <w:right w:val="nil"/>
            </w:tcBorders>
            <w:noWrap/>
            <w:hideMark/>
          </w:tcPr>
          <w:p w14:paraId="2CB3BAF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(2.1)</w:t>
            </w:r>
          </w:p>
        </w:tc>
        <w:tc>
          <w:tcPr>
            <w:tcW w:w="1499" w:type="dxa"/>
            <w:tcBorders>
              <w:top w:val="nil"/>
              <w:left w:val="nil"/>
              <w:bottom w:val="nil"/>
              <w:right w:val="nil"/>
            </w:tcBorders>
            <w:noWrap/>
            <w:hideMark/>
          </w:tcPr>
          <w:p w14:paraId="06197D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(2.1)</w:t>
            </w:r>
          </w:p>
        </w:tc>
        <w:tc>
          <w:tcPr>
            <w:tcW w:w="1860" w:type="dxa"/>
            <w:tcBorders>
              <w:top w:val="nil"/>
              <w:left w:val="nil"/>
              <w:bottom w:val="nil"/>
              <w:right w:val="nil"/>
            </w:tcBorders>
            <w:noWrap/>
            <w:hideMark/>
          </w:tcPr>
          <w:p w14:paraId="1AF1D3C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4A554491"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62F41496" w14:textId="77777777">
        <w:trPr>
          <w:trHeight w:val="513"/>
        </w:trPr>
        <w:tc>
          <w:tcPr>
            <w:tcW w:w="1620" w:type="dxa"/>
            <w:tcBorders>
              <w:top w:val="nil"/>
              <w:left w:val="nil"/>
              <w:bottom w:val="nil"/>
              <w:right w:val="nil"/>
            </w:tcBorders>
            <w:noWrap/>
            <w:hideMark/>
          </w:tcPr>
          <w:p w14:paraId="24224963"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Ika</w:t>
            </w:r>
            <w:proofErr w:type="spellEnd"/>
          </w:p>
        </w:tc>
        <w:tc>
          <w:tcPr>
            <w:tcW w:w="1710" w:type="dxa"/>
            <w:tcBorders>
              <w:top w:val="nil"/>
              <w:left w:val="nil"/>
              <w:bottom w:val="nil"/>
              <w:right w:val="nil"/>
            </w:tcBorders>
            <w:noWrap/>
            <w:hideMark/>
          </w:tcPr>
          <w:p w14:paraId="52661F1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(20.0)</w:t>
            </w:r>
          </w:p>
        </w:tc>
        <w:tc>
          <w:tcPr>
            <w:tcW w:w="1578" w:type="dxa"/>
            <w:tcBorders>
              <w:top w:val="nil"/>
              <w:left w:val="nil"/>
              <w:bottom w:val="nil"/>
              <w:right w:val="nil"/>
            </w:tcBorders>
            <w:noWrap/>
            <w:hideMark/>
          </w:tcPr>
          <w:p w14:paraId="32C2FA0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(65.3)</w:t>
            </w:r>
          </w:p>
        </w:tc>
        <w:tc>
          <w:tcPr>
            <w:tcW w:w="1499" w:type="dxa"/>
            <w:tcBorders>
              <w:top w:val="nil"/>
              <w:left w:val="nil"/>
              <w:bottom w:val="nil"/>
              <w:right w:val="nil"/>
            </w:tcBorders>
            <w:noWrap/>
            <w:hideMark/>
          </w:tcPr>
          <w:p w14:paraId="7CFE245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(14.7)</w:t>
            </w:r>
          </w:p>
        </w:tc>
        <w:tc>
          <w:tcPr>
            <w:tcW w:w="1860" w:type="dxa"/>
            <w:tcBorders>
              <w:top w:val="nil"/>
              <w:left w:val="nil"/>
              <w:bottom w:val="nil"/>
              <w:right w:val="nil"/>
            </w:tcBorders>
            <w:noWrap/>
            <w:hideMark/>
          </w:tcPr>
          <w:p w14:paraId="3CC458D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5390540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0EB4B87F" w14:textId="77777777">
        <w:trPr>
          <w:trHeight w:val="513"/>
        </w:trPr>
        <w:tc>
          <w:tcPr>
            <w:tcW w:w="1620" w:type="dxa"/>
            <w:tcBorders>
              <w:top w:val="nil"/>
              <w:left w:val="nil"/>
              <w:bottom w:val="nil"/>
              <w:right w:val="nil"/>
            </w:tcBorders>
            <w:noWrap/>
            <w:hideMark/>
          </w:tcPr>
          <w:p w14:paraId="48C6B75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Isoko</w:t>
            </w:r>
          </w:p>
        </w:tc>
        <w:tc>
          <w:tcPr>
            <w:tcW w:w="1710" w:type="dxa"/>
            <w:tcBorders>
              <w:top w:val="nil"/>
              <w:left w:val="nil"/>
              <w:bottom w:val="nil"/>
              <w:right w:val="nil"/>
            </w:tcBorders>
            <w:noWrap/>
            <w:hideMark/>
          </w:tcPr>
          <w:p w14:paraId="0A74D10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(61.2)</w:t>
            </w:r>
          </w:p>
        </w:tc>
        <w:tc>
          <w:tcPr>
            <w:tcW w:w="1578" w:type="dxa"/>
            <w:tcBorders>
              <w:top w:val="nil"/>
              <w:left w:val="nil"/>
              <w:bottom w:val="nil"/>
              <w:right w:val="nil"/>
            </w:tcBorders>
            <w:noWrap/>
            <w:hideMark/>
          </w:tcPr>
          <w:p w14:paraId="3E832759"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(38.8)</w:t>
            </w:r>
          </w:p>
        </w:tc>
        <w:tc>
          <w:tcPr>
            <w:tcW w:w="1499" w:type="dxa"/>
            <w:tcBorders>
              <w:top w:val="nil"/>
              <w:left w:val="nil"/>
              <w:bottom w:val="nil"/>
              <w:right w:val="nil"/>
            </w:tcBorders>
            <w:noWrap/>
            <w:hideMark/>
          </w:tcPr>
          <w:p w14:paraId="48895135"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60" w:type="dxa"/>
            <w:tcBorders>
              <w:top w:val="nil"/>
              <w:left w:val="nil"/>
              <w:bottom w:val="nil"/>
              <w:right w:val="nil"/>
            </w:tcBorders>
            <w:noWrap/>
            <w:hideMark/>
          </w:tcPr>
          <w:p w14:paraId="56FD29DB"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493B9AF6"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36F73611" w14:textId="77777777">
        <w:trPr>
          <w:trHeight w:val="513"/>
        </w:trPr>
        <w:tc>
          <w:tcPr>
            <w:tcW w:w="1620" w:type="dxa"/>
            <w:tcBorders>
              <w:top w:val="nil"/>
              <w:left w:val="nil"/>
              <w:bottom w:val="nil"/>
              <w:right w:val="nil"/>
            </w:tcBorders>
            <w:noWrap/>
            <w:hideMark/>
          </w:tcPr>
          <w:p w14:paraId="46168D8B"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Itsekiri</w:t>
            </w:r>
            <w:proofErr w:type="spellEnd"/>
          </w:p>
        </w:tc>
        <w:tc>
          <w:tcPr>
            <w:tcW w:w="1710" w:type="dxa"/>
            <w:tcBorders>
              <w:top w:val="nil"/>
              <w:left w:val="nil"/>
              <w:bottom w:val="nil"/>
              <w:right w:val="nil"/>
            </w:tcBorders>
            <w:noWrap/>
            <w:hideMark/>
          </w:tcPr>
          <w:p w14:paraId="6A40EA2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(19.5)</w:t>
            </w:r>
          </w:p>
        </w:tc>
        <w:tc>
          <w:tcPr>
            <w:tcW w:w="1578" w:type="dxa"/>
            <w:tcBorders>
              <w:top w:val="nil"/>
              <w:left w:val="nil"/>
              <w:bottom w:val="nil"/>
              <w:right w:val="nil"/>
            </w:tcBorders>
            <w:noWrap/>
            <w:hideMark/>
          </w:tcPr>
          <w:p w14:paraId="5764DB0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(67.8)</w:t>
            </w:r>
          </w:p>
        </w:tc>
        <w:tc>
          <w:tcPr>
            <w:tcW w:w="1499" w:type="dxa"/>
            <w:tcBorders>
              <w:top w:val="nil"/>
              <w:left w:val="nil"/>
              <w:bottom w:val="nil"/>
              <w:right w:val="nil"/>
            </w:tcBorders>
            <w:noWrap/>
            <w:hideMark/>
          </w:tcPr>
          <w:p w14:paraId="5332653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w:t>
            </w:r>
          </w:p>
        </w:tc>
        <w:tc>
          <w:tcPr>
            <w:tcW w:w="1860" w:type="dxa"/>
            <w:tcBorders>
              <w:top w:val="nil"/>
              <w:left w:val="nil"/>
              <w:bottom w:val="nil"/>
              <w:right w:val="nil"/>
            </w:tcBorders>
            <w:noWrap/>
            <w:hideMark/>
          </w:tcPr>
          <w:p w14:paraId="4F62D7F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(12.0)</w:t>
            </w:r>
          </w:p>
        </w:tc>
        <w:tc>
          <w:tcPr>
            <w:tcW w:w="1854" w:type="dxa"/>
            <w:tcBorders>
              <w:top w:val="nil"/>
              <w:left w:val="nil"/>
              <w:bottom w:val="nil"/>
              <w:right w:val="nil"/>
            </w:tcBorders>
            <w:noWrap/>
            <w:hideMark/>
          </w:tcPr>
          <w:p w14:paraId="1E04BDEF"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6CDBC6BA" w14:textId="77777777">
        <w:trPr>
          <w:trHeight w:val="513"/>
        </w:trPr>
        <w:tc>
          <w:tcPr>
            <w:tcW w:w="1620" w:type="dxa"/>
            <w:tcBorders>
              <w:top w:val="nil"/>
              <w:left w:val="nil"/>
              <w:bottom w:val="nil"/>
              <w:right w:val="nil"/>
            </w:tcBorders>
            <w:noWrap/>
            <w:hideMark/>
          </w:tcPr>
          <w:p w14:paraId="44E20583" w14:textId="77777777" w:rsidR="00A3092D" w:rsidRDefault="00FD5A6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Ukwie</w:t>
            </w:r>
            <w:proofErr w:type="spellEnd"/>
          </w:p>
        </w:tc>
        <w:tc>
          <w:tcPr>
            <w:tcW w:w="1710" w:type="dxa"/>
            <w:tcBorders>
              <w:top w:val="nil"/>
              <w:left w:val="nil"/>
              <w:bottom w:val="nil"/>
              <w:right w:val="nil"/>
            </w:tcBorders>
            <w:noWrap/>
            <w:hideMark/>
          </w:tcPr>
          <w:p w14:paraId="2DFA5C8A"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(63.8)</w:t>
            </w:r>
          </w:p>
        </w:tc>
        <w:tc>
          <w:tcPr>
            <w:tcW w:w="1578" w:type="dxa"/>
            <w:tcBorders>
              <w:top w:val="nil"/>
              <w:left w:val="nil"/>
              <w:bottom w:val="nil"/>
              <w:right w:val="nil"/>
            </w:tcBorders>
            <w:noWrap/>
            <w:hideMark/>
          </w:tcPr>
          <w:p w14:paraId="78BCEDD3"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(12.5)</w:t>
            </w:r>
          </w:p>
        </w:tc>
        <w:tc>
          <w:tcPr>
            <w:tcW w:w="1499" w:type="dxa"/>
            <w:tcBorders>
              <w:top w:val="nil"/>
              <w:left w:val="nil"/>
              <w:bottom w:val="nil"/>
              <w:right w:val="nil"/>
            </w:tcBorders>
            <w:noWrap/>
            <w:hideMark/>
          </w:tcPr>
          <w:p w14:paraId="02FCB3BD"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(23.7)</w:t>
            </w:r>
          </w:p>
        </w:tc>
        <w:tc>
          <w:tcPr>
            <w:tcW w:w="1860" w:type="dxa"/>
            <w:tcBorders>
              <w:top w:val="nil"/>
              <w:left w:val="nil"/>
              <w:bottom w:val="nil"/>
              <w:right w:val="nil"/>
            </w:tcBorders>
            <w:noWrap/>
            <w:hideMark/>
          </w:tcPr>
          <w:p w14:paraId="3388055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nil"/>
              <w:right w:val="nil"/>
            </w:tcBorders>
            <w:noWrap/>
            <w:hideMark/>
          </w:tcPr>
          <w:p w14:paraId="0441D6D8"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A3092D" w14:paraId="169AB808" w14:textId="77777777">
        <w:trPr>
          <w:trHeight w:val="513"/>
        </w:trPr>
        <w:tc>
          <w:tcPr>
            <w:tcW w:w="1620" w:type="dxa"/>
            <w:tcBorders>
              <w:top w:val="nil"/>
              <w:left w:val="nil"/>
              <w:bottom w:val="single" w:sz="4" w:space="0" w:color="auto"/>
              <w:right w:val="nil"/>
            </w:tcBorders>
            <w:noWrap/>
            <w:hideMark/>
          </w:tcPr>
          <w:p w14:paraId="4663B87E"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Urhobo</w:t>
            </w:r>
          </w:p>
        </w:tc>
        <w:tc>
          <w:tcPr>
            <w:tcW w:w="1710" w:type="dxa"/>
            <w:tcBorders>
              <w:top w:val="nil"/>
              <w:left w:val="nil"/>
              <w:bottom w:val="single" w:sz="4" w:space="0" w:color="auto"/>
              <w:right w:val="nil"/>
            </w:tcBorders>
            <w:noWrap/>
            <w:hideMark/>
          </w:tcPr>
          <w:p w14:paraId="7AA99B67"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(44.1)</w:t>
            </w:r>
          </w:p>
        </w:tc>
        <w:tc>
          <w:tcPr>
            <w:tcW w:w="1578" w:type="dxa"/>
            <w:tcBorders>
              <w:top w:val="nil"/>
              <w:left w:val="nil"/>
              <w:bottom w:val="single" w:sz="4" w:space="0" w:color="auto"/>
              <w:right w:val="nil"/>
            </w:tcBorders>
            <w:noWrap/>
            <w:hideMark/>
          </w:tcPr>
          <w:p w14:paraId="57BBB242"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(55.9)</w:t>
            </w:r>
          </w:p>
        </w:tc>
        <w:tc>
          <w:tcPr>
            <w:tcW w:w="1499" w:type="dxa"/>
            <w:tcBorders>
              <w:top w:val="nil"/>
              <w:left w:val="nil"/>
              <w:bottom w:val="single" w:sz="4" w:space="0" w:color="auto"/>
              <w:right w:val="nil"/>
            </w:tcBorders>
            <w:noWrap/>
            <w:hideMark/>
          </w:tcPr>
          <w:p w14:paraId="56B260EC"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60" w:type="dxa"/>
            <w:tcBorders>
              <w:top w:val="nil"/>
              <w:left w:val="nil"/>
              <w:bottom w:val="single" w:sz="4" w:space="0" w:color="auto"/>
              <w:right w:val="nil"/>
            </w:tcBorders>
            <w:noWrap/>
            <w:hideMark/>
          </w:tcPr>
          <w:p w14:paraId="143D1A80"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54" w:type="dxa"/>
            <w:tcBorders>
              <w:top w:val="nil"/>
              <w:left w:val="nil"/>
              <w:bottom w:val="single" w:sz="4" w:space="0" w:color="auto"/>
              <w:right w:val="nil"/>
            </w:tcBorders>
            <w:noWrap/>
            <w:hideMark/>
          </w:tcPr>
          <w:p w14:paraId="072E4F09" w14:textId="77777777" w:rsidR="00A3092D" w:rsidRDefault="00FD5A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14:paraId="4892C161" w14:textId="29C96E65" w:rsidR="00A3092D" w:rsidRDefault="00FD5A69">
      <w:pPr>
        <w:jc w:val="both"/>
        <w:rPr>
          <w:rFonts w:ascii="Times New Roman" w:hAnsi="Times New Roman" w:cs="Times New Roman"/>
          <w:sz w:val="24"/>
          <w:szCs w:val="24"/>
        </w:rPr>
      </w:pPr>
      <w:r>
        <w:rPr>
          <w:rFonts w:ascii="Times New Roman" w:hAnsi="Times New Roman" w:cs="Times New Roman"/>
          <w:sz w:val="24"/>
          <w:szCs w:val="24"/>
        </w:rPr>
        <w:t>Source: Field Survey, 202</w:t>
      </w:r>
      <w:r w:rsidR="00107B08">
        <w:rPr>
          <w:rFonts w:ascii="Times New Roman" w:hAnsi="Times New Roman" w:cs="Times New Roman"/>
          <w:sz w:val="24"/>
          <w:szCs w:val="24"/>
        </w:rPr>
        <w:t>4</w:t>
      </w:r>
    </w:p>
    <w:p w14:paraId="4111821A" w14:textId="77777777" w:rsidR="00A3092D" w:rsidRDefault="00A3092D">
      <w:pPr>
        <w:jc w:val="both"/>
        <w:rPr>
          <w:rFonts w:ascii="Times New Roman" w:hAnsi="Times New Roman" w:cs="Times New Roman"/>
          <w:b/>
          <w:bCs/>
          <w:sz w:val="24"/>
          <w:szCs w:val="24"/>
        </w:rPr>
      </w:pPr>
    </w:p>
    <w:p w14:paraId="57B8ED72" w14:textId="77777777" w:rsidR="00A3092D" w:rsidRDefault="00FD5A69">
      <w:pPr>
        <w:jc w:val="both"/>
        <w:rPr>
          <w:rFonts w:ascii="Times New Roman" w:hAnsi="Times New Roman" w:cs="Times New Roman"/>
          <w:b/>
          <w:bCs/>
          <w:sz w:val="24"/>
          <w:szCs w:val="24"/>
        </w:rPr>
      </w:pPr>
      <w:r>
        <w:rPr>
          <w:rFonts w:ascii="Times New Roman" w:hAnsi="Times New Roman" w:cs="Times New Roman"/>
          <w:b/>
          <w:bCs/>
          <w:sz w:val="24"/>
          <w:szCs w:val="24"/>
        </w:rPr>
        <w:t>CONCLUSIONS AND RECOMMENDATIONS</w:t>
      </w:r>
    </w:p>
    <w:p w14:paraId="6C7A0B9F" w14:textId="77777777" w:rsidR="00A3092D" w:rsidRDefault="00FD5A69">
      <w:pPr>
        <w:jc w:val="both"/>
        <w:rPr>
          <w:rFonts w:ascii="Times New Roman" w:hAnsi="Times New Roman" w:cs="Times New Roman"/>
          <w:sz w:val="24"/>
          <w:szCs w:val="24"/>
        </w:rPr>
      </w:pPr>
      <w:r>
        <w:rPr>
          <w:rFonts w:ascii="Times New Roman" w:hAnsi="Times New Roman" w:cs="Times New Roman"/>
          <w:sz w:val="24"/>
          <w:szCs w:val="24"/>
        </w:rPr>
        <w:t xml:space="preserve">The results collectively show that media representation in Delta State plays a predominantly positive role in shaping ethnic and political relations. It is evident from the result that the media has been largely effective in promoting mutual understanding, inclusivity, and dialogue, with the majority of respondents affirming that it does not exacerbate ethnic or political tensions. The results further highlighted the importance of community-based media as the most effective channel for fostering harmony due to its grassroots engagement, local language use, and cultural sensitivity. This was complemented by the contributions of newspapers, social media, television, and radio, each uniquely enhancing intergroup understanding and peace. Also, it reinforced the central role of media and language communication in bridging ethnic and political divides, as all ethnic groups recorded mean scores above the threshold of effectiveness. Similarly, it revealed that most ethnic groups perceived the media as a critical instrument for mitigating conflicts, with overwhelming support for its peace-building role, though minor skepticism was observed among the </w:t>
      </w:r>
      <w:proofErr w:type="spellStart"/>
      <w:r>
        <w:rPr>
          <w:rFonts w:ascii="Times New Roman" w:hAnsi="Times New Roman" w:cs="Times New Roman"/>
          <w:sz w:val="24"/>
          <w:szCs w:val="24"/>
        </w:rPr>
        <w:t>Anioma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Itsekiri</w:t>
      </w:r>
      <w:proofErr w:type="spellEnd"/>
      <w:r>
        <w:rPr>
          <w:rFonts w:ascii="Times New Roman" w:hAnsi="Times New Roman" w:cs="Times New Roman"/>
          <w:sz w:val="24"/>
          <w:szCs w:val="24"/>
        </w:rPr>
        <w:t>. Based on these findings, it is recommended that media practitioners in Delta State strengthen the use of community-based platforms and local language programming to enhance grassroots participation and trust. Journalists and media outlets should prioritize balanced, inclusive, and culturally sensitive reporting that fosters dialogue while avoiding sensationalism that could deepen divides. Social media should be harnessed responsibly to promote peace campaigns and inter-ethnic engagement, particularly among the youth. Finally, policymakers and civil society organizations should collaborate with media institutions to develop training programs on conflict-sensitive reporting and provide platforms for intercultural communication. By implementing these measures, the media can consolidate its role as a unifying force, promoting ethnic harmony, political stability, and sustainable peace in Delta State.</w:t>
      </w:r>
    </w:p>
    <w:p w14:paraId="211CD178" w14:textId="77777777" w:rsidR="00A3092D" w:rsidRDefault="00A3092D">
      <w:pPr>
        <w:jc w:val="both"/>
        <w:rPr>
          <w:rFonts w:ascii="Times New Roman" w:hAnsi="Times New Roman" w:cs="Times New Roman"/>
          <w:b/>
          <w:bCs/>
          <w:sz w:val="24"/>
          <w:szCs w:val="24"/>
        </w:rPr>
      </w:pPr>
    </w:p>
    <w:p w14:paraId="3AEAC25F" w14:textId="25A4C15C" w:rsidR="00DE4D0F" w:rsidRPr="00DE4D0F" w:rsidRDefault="00DE4D0F" w:rsidP="00DE4D0F">
      <w:pPr>
        <w:rPr>
          <w:rFonts w:ascii="Times New Roman" w:hAnsi="Times New Roman" w:cs="Times New Roman"/>
          <w:b/>
          <w:sz w:val="26"/>
        </w:rPr>
      </w:pPr>
      <w:r w:rsidRPr="00DE4D0F">
        <w:rPr>
          <w:rFonts w:ascii="Times New Roman" w:hAnsi="Times New Roman" w:cs="Times New Roman"/>
          <w:b/>
          <w:sz w:val="26"/>
        </w:rPr>
        <w:lastRenderedPageBreak/>
        <w:t>Ethical</w:t>
      </w:r>
      <w:r w:rsidRPr="00DE4D0F">
        <w:rPr>
          <w:rFonts w:ascii="Times New Roman" w:hAnsi="Times New Roman" w:cs="Times New Roman"/>
          <w:b/>
          <w:sz w:val="26"/>
        </w:rPr>
        <w:t xml:space="preserve"> Approval and </w:t>
      </w:r>
      <w:bookmarkStart w:id="1" w:name="_GoBack"/>
      <w:r w:rsidRPr="00DE4D0F">
        <w:rPr>
          <w:rFonts w:ascii="Times New Roman" w:hAnsi="Times New Roman" w:cs="Times New Roman"/>
          <w:b/>
          <w:sz w:val="26"/>
        </w:rPr>
        <w:t>Consent</w:t>
      </w:r>
      <w:bookmarkEnd w:id="1"/>
      <w:r w:rsidRPr="00DE4D0F">
        <w:rPr>
          <w:rFonts w:ascii="Times New Roman" w:hAnsi="Times New Roman" w:cs="Times New Roman"/>
          <w:b/>
          <w:sz w:val="26"/>
        </w:rPr>
        <w:t xml:space="preserve">: </w:t>
      </w:r>
    </w:p>
    <w:p w14:paraId="56821EF8" w14:textId="5B2F8E07" w:rsidR="00DE4D0F" w:rsidRDefault="00DE4D0F" w:rsidP="00DE4D0F">
      <w:pPr>
        <w:rPr>
          <w:rFonts w:ascii="Times New Roman" w:hAnsi="Times New Roman" w:cs="Times New Roman"/>
          <w:sz w:val="26"/>
        </w:rPr>
      </w:pPr>
      <w:r w:rsidRPr="00DE4D0F">
        <w:rPr>
          <w:rFonts w:ascii="Times New Roman" w:hAnsi="Times New Roman" w:cs="Times New Roman"/>
          <w:sz w:val="26"/>
        </w:rPr>
        <w:t>Ethical approval was obtained before data collection. Participation was voluntary, informed consent was secured, and confidentiality and anonymity were maintained. Respondents were assured that the data collected would be used solely for academic purposes.</w:t>
      </w:r>
    </w:p>
    <w:p w14:paraId="4AC65D56" w14:textId="77777777" w:rsidR="00DE4D0F" w:rsidRPr="00DE4D0F" w:rsidRDefault="00DE4D0F" w:rsidP="00A141A6">
      <w:pPr>
        <w:rPr>
          <w:rFonts w:ascii="Times New Roman" w:hAnsi="Times New Roman" w:cs="Times New Roman"/>
          <w:b/>
          <w:sz w:val="26"/>
        </w:rPr>
      </w:pPr>
    </w:p>
    <w:p w14:paraId="7F97907C" w14:textId="77777777" w:rsidR="005D7E46" w:rsidRPr="00DE4D0F" w:rsidRDefault="005D7E46" w:rsidP="005D7E46">
      <w:pPr>
        <w:rPr>
          <w:rFonts w:ascii="Times New Roman" w:hAnsi="Times New Roman" w:cs="Times New Roman"/>
          <w:b/>
          <w:kern w:val="2"/>
        </w:rPr>
      </w:pPr>
      <w:bookmarkStart w:id="2" w:name="_Hlk197682619"/>
      <w:bookmarkStart w:id="3" w:name="_Hlk180402183"/>
      <w:bookmarkStart w:id="4" w:name="_Hlk183680988"/>
      <w:r w:rsidRPr="00DE4D0F">
        <w:rPr>
          <w:rFonts w:ascii="Times New Roman" w:hAnsi="Times New Roman" w:cs="Times New Roman"/>
          <w:b/>
          <w:kern w:val="2"/>
        </w:rPr>
        <w:t>Disclaimer (Artificial intelligence)</w:t>
      </w:r>
    </w:p>
    <w:p w14:paraId="25AAC047" w14:textId="77777777" w:rsidR="005D7E46" w:rsidRDefault="005D7E46" w:rsidP="005D7E46">
      <w:pPr>
        <w:rPr>
          <w:rFonts w:ascii="Times New Roman" w:hAnsi="Times New Roman" w:cs="Times New Roman"/>
          <w:kern w:val="2"/>
        </w:rPr>
      </w:pPr>
      <w:r w:rsidRPr="00EA175F">
        <w:rPr>
          <w:rFonts w:ascii="Times New Roman" w:hAnsi="Times New Roman" w:cs="Times New Roman"/>
          <w:kern w:val="2"/>
        </w:rPr>
        <w:t>Author(s) hereby declare that NO generative AI technologies such as Large Language Models (</w:t>
      </w:r>
      <w:proofErr w:type="spellStart"/>
      <w:r w:rsidRPr="00EA175F">
        <w:rPr>
          <w:rFonts w:ascii="Times New Roman" w:hAnsi="Times New Roman" w:cs="Times New Roman"/>
          <w:kern w:val="2"/>
        </w:rPr>
        <w:t>ChatGPT</w:t>
      </w:r>
      <w:proofErr w:type="spellEnd"/>
      <w:r w:rsidRPr="00EA175F">
        <w:rPr>
          <w:rFonts w:ascii="Times New Roman" w:hAnsi="Times New Roman" w:cs="Times New Roman"/>
          <w:kern w:val="2"/>
        </w:rPr>
        <w:t xml:space="preserve">, COPILOT, etc.) and text-to-image generators have been used during the writing or editing of this manuscript. </w:t>
      </w:r>
    </w:p>
    <w:p w14:paraId="6B99CF85" w14:textId="77777777" w:rsidR="00EA175F" w:rsidRDefault="00EA175F" w:rsidP="00EA175F">
      <w:pPr>
        <w:rPr>
          <w:rFonts w:ascii="Times New Roman" w:hAnsi="Times New Roman" w:cs="Times New Roman"/>
          <w:sz w:val="24"/>
          <w:szCs w:val="24"/>
        </w:rPr>
      </w:pPr>
      <w:r w:rsidRPr="002D54B5">
        <w:rPr>
          <w:rFonts w:ascii="Times New Roman" w:hAnsi="Times New Roman" w:cs="Times New Roman"/>
          <w:b/>
          <w:bCs/>
          <w:sz w:val="24"/>
          <w:szCs w:val="24"/>
        </w:rPr>
        <w:t>Acknowledgements</w:t>
      </w:r>
      <w:r>
        <w:rPr>
          <w:rFonts w:ascii="Times New Roman" w:hAnsi="Times New Roman" w:cs="Times New Roman"/>
          <w:sz w:val="24"/>
          <w:szCs w:val="24"/>
        </w:rPr>
        <w:t>:</w:t>
      </w:r>
    </w:p>
    <w:p w14:paraId="06BB2173" w14:textId="77777777" w:rsidR="00EA175F" w:rsidRDefault="00EA175F" w:rsidP="00EA175F">
      <w:pPr>
        <w:jc w:val="center"/>
        <w:rPr>
          <w:rFonts w:ascii="Times New Roman" w:hAnsi="Times New Roman" w:cs="Times New Roman"/>
          <w:sz w:val="24"/>
          <w:szCs w:val="24"/>
        </w:rPr>
      </w:pPr>
      <w:r w:rsidRPr="002D54B5">
        <w:rPr>
          <w:rFonts w:ascii="Times New Roman" w:hAnsi="Times New Roman" w:cs="Times New Roman"/>
          <w:sz w:val="24"/>
          <w:szCs w:val="24"/>
        </w:rPr>
        <w:t>This research was supported by grant from Tertiary Education Trust Fund (</w:t>
      </w:r>
      <w:proofErr w:type="spellStart"/>
      <w:r w:rsidRPr="002D54B5">
        <w:rPr>
          <w:rFonts w:ascii="Times New Roman" w:hAnsi="Times New Roman" w:cs="Times New Roman"/>
          <w:sz w:val="24"/>
          <w:szCs w:val="24"/>
        </w:rPr>
        <w:t>TETFund</w:t>
      </w:r>
      <w:proofErr w:type="spellEnd"/>
      <w:r w:rsidRPr="002D54B5">
        <w:rPr>
          <w:rFonts w:ascii="Times New Roman" w:hAnsi="Times New Roman" w:cs="Times New Roman"/>
          <w:sz w:val="24"/>
          <w:szCs w:val="24"/>
        </w:rPr>
        <w:t>) of Nigeria through the Institution Based Research (IBR) Project Number:</w:t>
      </w:r>
      <w:r w:rsidRPr="002D54B5">
        <w:t xml:space="preserve"> </w:t>
      </w:r>
      <w:r w:rsidRPr="002D54B5">
        <w:rPr>
          <w:rFonts w:ascii="Times New Roman" w:hAnsi="Times New Roman" w:cs="Times New Roman"/>
          <w:sz w:val="24"/>
          <w:szCs w:val="24"/>
        </w:rPr>
        <w:t>TETF/CE/DR&amp;D/COE/MOSOGAR/IBR/2024).</w:t>
      </w:r>
    </w:p>
    <w:p w14:paraId="53FEDD44" w14:textId="77777777" w:rsidR="00EA175F" w:rsidRPr="008A68EC" w:rsidRDefault="00EA175F" w:rsidP="00EA175F">
      <w:pPr>
        <w:jc w:val="center"/>
        <w:rPr>
          <w:rFonts w:ascii="Times New Roman" w:hAnsi="Times New Roman" w:cs="Times New Roman"/>
          <w:sz w:val="24"/>
          <w:szCs w:val="24"/>
        </w:rPr>
      </w:pPr>
      <w:r w:rsidRPr="002D54B5">
        <w:rPr>
          <w:rFonts w:ascii="Times New Roman" w:hAnsi="Times New Roman" w:cs="Times New Roman"/>
          <w:sz w:val="24"/>
          <w:szCs w:val="24"/>
        </w:rPr>
        <w:t xml:space="preserve">The authors are also grateful to the Management of Delta State College of Education, </w:t>
      </w:r>
      <w:proofErr w:type="spellStart"/>
      <w:r w:rsidRPr="002D54B5">
        <w:rPr>
          <w:rFonts w:ascii="Times New Roman" w:hAnsi="Times New Roman" w:cs="Times New Roman"/>
          <w:sz w:val="24"/>
          <w:szCs w:val="24"/>
        </w:rPr>
        <w:t>Mosogar</w:t>
      </w:r>
      <w:proofErr w:type="spellEnd"/>
      <w:r w:rsidRPr="002D54B5">
        <w:rPr>
          <w:rFonts w:ascii="Times New Roman" w:hAnsi="Times New Roman" w:cs="Times New Roman"/>
          <w:sz w:val="24"/>
          <w:szCs w:val="24"/>
        </w:rPr>
        <w:t>, for providing the enabling environment for the research and the Institution Based Research Committee of the College</w:t>
      </w:r>
    </w:p>
    <w:p w14:paraId="0CD936C9" w14:textId="77777777" w:rsidR="00EA175F" w:rsidRPr="00EA175F" w:rsidRDefault="00EA175F" w:rsidP="005D7E46">
      <w:pPr>
        <w:rPr>
          <w:rFonts w:ascii="Times New Roman" w:hAnsi="Times New Roman" w:cs="Times New Roman"/>
          <w:kern w:val="2"/>
        </w:rPr>
      </w:pPr>
    </w:p>
    <w:bookmarkEnd w:id="2"/>
    <w:bookmarkEnd w:id="3"/>
    <w:bookmarkEnd w:id="4"/>
    <w:p w14:paraId="699CA210" w14:textId="663AF99F" w:rsidR="00A3092D" w:rsidRDefault="00A141A6" w:rsidP="00A141A6">
      <w:pPr>
        <w:rPr>
          <w:rFonts w:ascii="Times New Roman" w:hAnsi="Times New Roman" w:cs="Times New Roman"/>
          <w:sz w:val="26"/>
        </w:rPr>
      </w:pPr>
      <w:r>
        <w:rPr>
          <w:rFonts w:ascii="Times New Roman" w:hAnsi="Times New Roman" w:cs="Times New Roman"/>
          <w:sz w:val="26"/>
        </w:rPr>
        <w:br w:type="page"/>
      </w:r>
    </w:p>
    <w:p w14:paraId="390225DE" w14:textId="77777777" w:rsidR="00A3092D" w:rsidRDefault="00FD5A69" w:rsidP="00EA175F">
      <w:pPr>
        <w:pStyle w:val="ListParagraph"/>
        <w:spacing w:line="360" w:lineRule="auto"/>
        <w:rPr>
          <w:rFonts w:ascii="Times New Roman" w:hAnsi="Times New Roman" w:cs="Times New Roman"/>
          <w:b/>
          <w:sz w:val="26"/>
          <w:szCs w:val="24"/>
        </w:rPr>
      </w:pPr>
      <w:r>
        <w:rPr>
          <w:rFonts w:ascii="Times New Roman" w:hAnsi="Times New Roman" w:cs="Times New Roman"/>
          <w:b/>
          <w:sz w:val="26"/>
          <w:szCs w:val="24"/>
        </w:rPr>
        <w:lastRenderedPageBreak/>
        <w:t>REFERENCE</w:t>
      </w:r>
    </w:p>
    <w:p w14:paraId="5F112C72" w14:textId="77777777" w:rsidR="009F5284" w:rsidRDefault="009F5284" w:rsidP="009F5284">
      <w:pPr>
        <w:pStyle w:val="ListParagraph"/>
        <w:spacing w:after="120" w:line="240" w:lineRule="auto"/>
        <w:ind w:left="1440" w:hanging="720"/>
        <w:jc w:val="both"/>
        <w:rPr>
          <w:rFonts w:ascii="Times New Roman" w:hAnsi="Times New Roman" w:cs="Times New Roman"/>
          <w:sz w:val="26"/>
          <w:szCs w:val="24"/>
        </w:rPr>
      </w:pPr>
      <w:proofErr w:type="spellStart"/>
      <w:r w:rsidRPr="009F5284">
        <w:rPr>
          <w:rFonts w:ascii="Times New Roman" w:hAnsi="Times New Roman" w:cs="Times New Roman"/>
          <w:sz w:val="26"/>
          <w:szCs w:val="24"/>
        </w:rPr>
        <w:t>Adegbami</w:t>
      </w:r>
      <w:proofErr w:type="spellEnd"/>
      <w:r w:rsidRPr="009F5284">
        <w:rPr>
          <w:rFonts w:ascii="Times New Roman" w:hAnsi="Times New Roman" w:cs="Times New Roman"/>
          <w:sz w:val="26"/>
          <w:szCs w:val="24"/>
        </w:rPr>
        <w:t>, A., &amp; Uche, C. I. (2015). Ethnicity and ethnic politics: An impediment to political development in Nigeria. </w:t>
      </w:r>
      <w:r w:rsidRPr="009F5284">
        <w:rPr>
          <w:rFonts w:ascii="Times New Roman" w:hAnsi="Times New Roman" w:cs="Times New Roman"/>
          <w:i/>
          <w:iCs/>
          <w:sz w:val="26"/>
          <w:szCs w:val="24"/>
        </w:rPr>
        <w:t>Public Administration Research</w:t>
      </w:r>
      <w:r w:rsidRPr="009F5284">
        <w:rPr>
          <w:rFonts w:ascii="Times New Roman" w:hAnsi="Times New Roman" w:cs="Times New Roman"/>
          <w:sz w:val="26"/>
          <w:szCs w:val="24"/>
        </w:rPr>
        <w:t>, </w:t>
      </w:r>
      <w:r w:rsidRPr="009F5284">
        <w:rPr>
          <w:rFonts w:ascii="Times New Roman" w:hAnsi="Times New Roman" w:cs="Times New Roman"/>
          <w:i/>
          <w:iCs/>
          <w:sz w:val="26"/>
          <w:szCs w:val="24"/>
        </w:rPr>
        <w:t>4</w:t>
      </w:r>
      <w:r w:rsidRPr="009F5284">
        <w:rPr>
          <w:rFonts w:ascii="Times New Roman" w:hAnsi="Times New Roman" w:cs="Times New Roman"/>
          <w:sz w:val="26"/>
          <w:szCs w:val="24"/>
        </w:rPr>
        <w:t>(1), 59.</w:t>
      </w:r>
    </w:p>
    <w:p w14:paraId="22737843"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Adeotun</w:t>
      </w:r>
      <w:proofErr w:type="spellEnd"/>
      <w:r>
        <w:rPr>
          <w:rFonts w:ascii="Times New Roman" w:hAnsi="Times New Roman" w:cs="Times New Roman"/>
          <w:sz w:val="26"/>
          <w:szCs w:val="24"/>
        </w:rPr>
        <w:t xml:space="preserve">, A. B. (2022). Ethnic conflict and socioeconomic development in the Niger-Delta region in Nigeria. Retrieved May 9, 2025 @ </w:t>
      </w:r>
      <w:hyperlink r:id="rId9" w:history="1">
        <w:r w:rsidR="00A3092D">
          <w:rPr>
            <w:rStyle w:val="Hyperlink"/>
            <w:rFonts w:ascii="Times New Roman" w:hAnsi="Times New Roman" w:cs="Times New Roman"/>
            <w:sz w:val="26"/>
            <w:szCs w:val="24"/>
          </w:rPr>
          <w:t>https://www.hfg.org/grant-summaries/ethnic-conflict-and-socio-economic-development-in-the-niger-delta-region-of-nigeria</w:t>
        </w:r>
      </w:hyperlink>
      <w:r>
        <w:rPr>
          <w:rFonts w:ascii="Times New Roman" w:hAnsi="Times New Roman" w:cs="Times New Roman"/>
          <w:sz w:val="26"/>
          <w:szCs w:val="24"/>
        </w:rPr>
        <w:t>.</w:t>
      </w:r>
    </w:p>
    <w:p w14:paraId="42D9682C" w14:textId="7C54810E"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Carpentier</w:t>
      </w:r>
      <w:proofErr w:type="spellEnd"/>
      <w:r>
        <w:rPr>
          <w:rFonts w:ascii="Times New Roman" w:hAnsi="Times New Roman" w:cs="Times New Roman"/>
          <w:sz w:val="26"/>
          <w:szCs w:val="24"/>
        </w:rPr>
        <w:t xml:space="preserve">, N., &amp; </w:t>
      </w:r>
      <w:proofErr w:type="spellStart"/>
      <w:r>
        <w:rPr>
          <w:rFonts w:ascii="Times New Roman" w:hAnsi="Times New Roman" w:cs="Times New Roman"/>
          <w:sz w:val="26"/>
          <w:szCs w:val="24"/>
        </w:rPr>
        <w:t>Doudaki</w:t>
      </w:r>
      <w:proofErr w:type="spellEnd"/>
      <w:r>
        <w:rPr>
          <w:rFonts w:ascii="Times New Roman" w:hAnsi="Times New Roman" w:cs="Times New Roman"/>
          <w:sz w:val="26"/>
          <w:szCs w:val="24"/>
        </w:rPr>
        <w:t>, V. (2014). Community media for reconciliation: A Cypriot case study. </w:t>
      </w:r>
      <w:r>
        <w:rPr>
          <w:rFonts w:ascii="Times New Roman" w:hAnsi="Times New Roman" w:cs="Times New Roman"/>
          <w:i/>
          <w:iCs/>
          <w:sz w:val="26"/>
          <w:szCs w:val="24"/>
        </w:rPr>
        <w:t>Communication, Culture &amp; Critique</w:t>
      </w:r>
      <w:r>
        <w:rPr>
          <w:rFonts w:ascii="Times New Roman" w:hAnsi="Times New Roman" w:cs="Times New Roman"/>
          <w:sz w:val="26"/>
          <w:szCs w:val="24"/>
        </w:rPr>
        <w:t>, </w:t>
      </w:r>
      <w:r>
        <w:rPr>
          <w:rFonts w:ascii="Times New Roman" w:hAnsi="Times New Roman" w:cs="Times New Roman"/>
          <w:i/>
          <w:iCs/>
          <w:sz w:val="26"/>
          <w:szCs w:val="24"/>
        </w:rPr>
        <w:t>7</w:t>
      </w:r>
      <w:r>
        <w:rPr>
          <w:rFonts w:ascii="Times New Roman" w:hAnsi="Times New Roman" w:cs="Times New Roman"/>
          <w:sz w:val="26"/>
          <w:szCs w:val="24"/>
        </w:rPr>
        <w:t>(4), 415-434.</w:t>
      </w:r>
    </w:p>
    <w:p w14:paraId="297E44EA"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Dahlgren, P. (2002). In search of the talkative public: Media, deliberative democracy and civic culture. </w:t>
      </w:r>
      <w:proofErr w:type="spellStart"/>
      <w:r>
        <w:rPr>
          <w:rFonts w:ascii="Times New Roman" w:hAnsi="Times New Roman" w:cs="Times New Roman"/>
          <w:i/>
          <w:iCs/>
          <w:sz w:val="26"/>
          <w:szCs w:val="24"/>
        </w:rPr>
        <w:t>Javnost</w:t>
      </w:r>
      <w:proofErr w:type="spellEnd"/>
      <w:r>
        <w:rPr>
          <w:rFonts w:ascii="Times New Roman" w:hAnsi="Times New Roman" w:cs="Times New Roman"/>
          <w:i/>
          <w:iCs/>
          <w:sz w:val="26"/>
          <w:szCs w:val="24"/>
        </w:rPr>
        <w:t>-The Public</w:t>
      </w:r>
      <w:r>
        <w:rPr>
          <w:rFonts w:ascii="Times New Roman" w:hAnsi="Times New Roman" w:cs="Times New Roman"/>
          <w:sz w:val="26"/>
          <w:szCs w:val="24"/>
        </w:rPr>
        <w:t>, </w:t>
      </w:r>
      <w:r>
        <w:rPr>
          <w:rFonts w:ascii="Times New Roman" w:hAnsi="Times New Roman" w:cs="Times New Roman"/>
          <w:i/>
          <w:iCs/>
          <w:sz w:val="26"/>
          <w:szCs w:val="24"/>
        </w:rPr>
        <w:t>9</w:t>
      </w:r>
      <w:r>
        <w:rPr>
          <w:rFonts w:ascii="Times New Roman" w:hAnsi="Times New Roman" w:cs="Times New Roman"/>
          <w:sz w:val="26"/>
          <w:szCs w:val="24"/>
        </w:rPr>
        <w:t>(3), 5-25.</w:t>
      </w:r>
    </w:p>
    <w:p w14:paraId="6C26922E"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Delanty</w:t>
      </w:r>
      <w:proofErr w:type="spellEnd"/>
      <w:r>
        <w:rPr>
          <w:rFonts w:ascii="Times New Roman" w:hAnsi="Times New Roman" w:cs="Times New Roman"/>
          <w:sz w:val="26"/>
          <w:szCs w:val="24"/>
        </w:rPr>
        <w:t xml:space="preserve">, G. (2011). Cultural diversity, democracy and the prospect of cosmopolitanism: A theory of cultural encounters. </w:t>
      </w:r>
      <w:r>
        <w:rPr>
          <w:rFonts w:ascii="Times New Roman" w:hAnsi="Times New Roman" w:cs="Times New Roman"/>
          <w:i/>
          <w:sz w:val="26"/>
          <w:szCs w:val="24"/>
        </w:rPr>
        <w:t>The British Journal of Sociology,</w:t>
      </w:r>
      <w:r>
        <w:rPr>
          <w:rFonts w:ascii="Times New Roman" w:hAnsi="Times New Roman" w:cs="Times New Roman"/>
          <w:sz w:val="26"/>
          <w:szCs w:val="24"/>
        </w:rPr>
        <w:t xml:space="preserve"> 62(4) 633-656</w:t>
      </w:r>
    </w:p>
    <w:p w14:paraId="1EC2F25D"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Emoghene</w:t>
      </w:r>
      <w:proofErr w:type="spellEnd"/>
      <w:r>
        <w:rPr>
          <w:rFonts w:ascii="Times New Roman" w:hAnsi="Times New Roman" w:cs="Times New Roman"/>
          <w:sz w:val="26"/>
          <w:szCs w:val="24"/>
        </w:rPr>
        <w:t xml:space="preserve">, A. K. and </w:t>
      </w:r>
      <w:proofErr w:type="spellStart"/>
      <w:r>
        <w:rPr>
          <w:rFonts w:ascii="Times New Roman" w:hAnsi="Times New Roman" w:cs="Times New Roman"/>
          <w:sz w:val="26"/>
          <w:szCs w:val="24"/>
        </w:rPr>
        <w:t>Okoli</w:t>
      </w:r>
      <w:proofErr w:type="spellEnd"/>
      <w:r>
        <w:rPr>
          <w:rFonts w:ascii="Times New Roman" w:hAnsi="Times New Roman" w:cs="Times New Roman"/>
          <w:sz w:val="26"/>
          <w:szCs w:val="24"/>
        </w:rPr>
        <w:t xml:space="preserve">, U. C. (2020) Ethnicity, religion, Politics and the challenges of national development in Nigeria. Retrieved May, 9. 2025 @ </w:t>
      </w:r>
      <w:hyperlink r:id="rId10" w:history="1">
        <w:r w:rsidR="00A3092D">
          <w:rPr>
            <w:rStyle w:val="Hyperlink"/>
            <w:rFonts w:ascii="Times New Roman" w:hAnsi="Times New Roman" w:cs="Times New Roman"/>
            <w:sz w:val="26"/>
            <w:szCs w:val="24"/>
          </w:rPr>
          <w:t>https://wwwjopafi.com/upload/issue18/</w:t>
        </w:r>
      </w:hyperlink>
      <w:r>
        <w:rPr>
          <w:rFonts w:ascii="Times New Roman" w:hAnsi="Times New Roman" w:cs="Times New Roman"/>
          <w:sz w:val="26"/>
          <w:szCs w:val="24"/>
        </w:rPr>
        <w:t xml:space="preserve"> </w:t>
      </w:r>
    </w:p>
    <w:p w14:paraId="37D892CE"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Etekpe</w:t>
      </w:r>
      <w:proofErr w:type="spellEnd"/>
      <w:r>
        <w:rPr>
          <w:rFonts w:ascii="Times New Roman" w:hAnsi="Times New Roman" w:cs="Times New Roman"/>
          <w:sz w:val="26"/>
          <w:szCs w:val="24"/>
        </w:rPr>
        <w:t xml:space="preserve">, A. &amp; </w:t>
      </w:r>
      <w:proofErr w:type="spellStart"/>
      <w:r>
        <w:rPr>
          <w:rFonts w:ascii="Times New Roman" w:hAnsi="Times New Roman" w:cs="Times New Roman"/>
          <w:sz w:val="26"/>
          <w:szCs w:val="24"/>
        </w:rPr>
        <w:t>Itu</w:t>
      </w:r>
      <w:proofErr w:type="spellEnd"/>
      <w:r>
        <w:rPr>
          <w:rFonts w:ascii="Times New Roman" w:hAnsi="Times New Roman" w:cs="Times New Roman"/>
          <w:sz w:val="26"/>
          <w:szCs w:val="24"/>
        </w:rPr>
        <w:t xml:space="preserve"> M. (2021). Federal character and national integration: Challenges </w:t>
      </w:r>
      <w:proofErr w:type="gramStart"/>
      <w:r>
        <w:rPr>
          <w:rFonts w:ascii="Times New Roman" w:hAnsi="Times New Roman" w:cs="Times New Roman"/>
          <w:sz w:val="26"/>
          <w:szCs w:val="24"/>
        </w:rPr>
        <w:t>and  prospect</w:t>
      </w:r>
      <w:proofErr w:type="gramEnd"/>
      <w:r>
        <w:rPr>
          <w:rFonts w:ascii="Times New Roman" w:hAnsi="Times New Roman" w:cs="Times New Roman"/>
          <w:sz w:val="26"/>
          <w:szCs w:val="24"/>
        </w:rPr>
        <w:t xml:space="preserve"> in Nigeria. </w:t>
      </w:r>
      <w:r>
        <w:rPr>
          <w:rFonts w:ascii="Times New Roman" w:hAnsi="Times New Roman" w:cs="Times New Roman"/>
          <w:i/>
          <w:sz w:val="26"/>
          <w:szCs w:val="24"/>
        </w:rPr>
        <w:t>NPSA South -South Journal of Political Science</w:t>
      </w:r>
      <w:r>
        <w:rPr>
          <w:rFonts w:ascii="Times New Roman" w:hAnsi="Times New Roman" w:cs="Times New Roman"/>
          <w:sz w:val="26"/>
          <w:szCs w:val="24"/>
        </w:rPr>
        <w:t>, 2(1) 14-30.</w:t>
      </w:r>
    </w:p>
    <w:p w14:paraId="0A84CB72"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Ethnicity-Religion-politics-and-the-challenges-of-national-Development-in-Nigeria. </w:t>
      </w:r>
    </w:p>
    <w:p w14:paraId="237D8964"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Fairclough, N. (2003). </w:t>
      </w:r>
      <w:r>
        <w:rPr>
          <w:rFonts w:ascii="Times New Roman" w:hAnsi="Times New Roman" w:cs="Times New Roman"/>
          <w:i/>
          <w:sz w:val="26"/>
          <w:szCs w:val="24"/>
        </w:rPr>
        <w:t>Analyzing discourse</w:t>
      </w:r>
      <w:r>
        <w:rPr>
          <w:rFonts w:ascii="Times New Roman" w:hAnsi="Times New Roman" w:cs="Times New Roman"/>
          <w:sz w:val="26"/>
          <w:szCs w:val="24"/>
        </w:rPr>
        <w:t>. London-United Kingdom, Routledge.</w:t>
      </w:r>
    </w:p>
    <w:p w14:paraId="220C84EA"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Giles, H., &amp; </w:t>
      </w:r>
      <w:proofErr w:type="spellStart"/>
      <w:r>
        <w:rPr>
          <w:rFonts w:ascii="Times New Roman" w:hAnsi="Times New Roman" w:cs="Times New Roman"/>
          <w:sz w:val="26"/>
          <w:szCs w:val="24"/>
        </w:rPr>
        <w:t>Ogay</w:t>
      </w:r>
      <w:proofErr w:type="spellEnd"/>
      <w:r>
        <w:rPr>
          <w:rFonts w:ascii="Times New Roman" w:hAnsi="Times New Roman" w:cs="Times New Roman"/>
          <w:sz w:val="26"/>
          <w:szCs w:val="24"/>
        </w:rPr>
        <w:t>, T. (2007). Communication accommodation theory. </w:t>
      </w:r>
      <w:r>
        <w:rPr>
          <w:rFonts w:ascii="Times New Roman" w:hAnsi="Times New Roman" w:cs="Times New Roman"/>
          <w:i/>
          <w:iCs/>
          <w:sz w:val="26"/>
          <w:szCs w:val="24"/>
        </w:rPr>
        <w:t>Explaining Communication: Contemporary theories and Exemplars</w:t>
      </w:r>
      <w:r>
        <w:rPr>
          <w:rFonts w:ascii="Times New Roman" w:hAnsi="Times New Roman" w:cs="Times New Roman"/>
          <w:sz w:val="26"/>
          <w:szCs w:val="24"/>
        </w:rPr>
        <w:t>, 293-310.</w:t>
      </w:r>
    </w:p>
    <w:p w14:paraId="5553D8B4"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Happer</w:t>
      </w:r>
      <w:proofErr w:type="spellEnd"/>
      <w:r>
        <w:rPr>
          <w:rFonts w:ascii="Times New Roman" w:hAnsi="Times New Roman" w:cs="Times New Roman"/>
          <w:sz w:val="26"/>
          <w:szCs w:val="24"/>
        </w:rPr>
        <w:t xml:space="preserve">, G., Grey, P: The Role of the media in the construction of public belief and social change. Retrieved June 1, 2025 @https://jspp.pschopen.edu/index.php/jspp/article/view/4761/4761.html. </w:t>
      </w:r>
    </w:p>
    <w:p w14:paraId="0CAD471D"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Howard, R. (2015). Conflict-Sensitive Journalism:(r) evolution in media peace building. In </w:t>
      </w:r>
      <w:r>
        <w:rPr>
          <w:rFonts w:ascii="Times New Roman" w:hAnsi="Times New Roman" w:cs="Times New Roman"/>
          <w:i/>
          <w:iCs/>
          <w:sz w:val="26"/>
          <w:szCs w:val="24"/>
        </w:rPr>
        <w:t>Communication and Peace</w:t>
      </w:r>
      <w:r>
        <w:rPr>
          <w:rFonts w:ascii="Times New Roman" w:hAnsi="Times New Roman" w:cs="Times New Roman"/>
          <w:sz w:val="26"/>
          <w:szCs w:val="24"/>
        </w:rPr>
        <w:t> (pp. 62-75). Routledge.</w:t>
      </w:r>
    </w:p>
    <w:p w14:paraId="6E8DCF37" w14:textId="77777777" w:rsidR="00A3092D" w:rsidRDefault="00C829D2">
      <w:pPr>
        <w:pStyle w:val="ListParagraph"/>
        <w:spacing w:after="120" w:line="240" w:lineRule="auto"/>
        <w:ind w:left="1440" w:hanging="720"/>
        <w:jc w:val="both"/>
        <w:rPr>
          <w:rFonts w:ascii="Times New Roman" w:hAnsi="Times New Roman" w:cs="Times New Roman"/>
          <w:sz w:val="26"/>
          <w:szCs w:val="24"/>
        </w:rPr>
      </w:pPr>
      <w:hyperlink r:id="rId11" w:history="1">
        <w:r w:rsidR="00A3092D">
          <w:rPr>
            <w:rStyle w:val="Hyperlink"/>
            <w:rFonts w:ascii="Times New Roman" w:hAnsi="Times New Roman" w:cs="Times New Roman"/>
            <w:sz w:val="26"/>
            <w:szCs w:val="24"/>
          </w:rPr>
          <w:t>Https://www.jopafi.com/upload/issues</w:t>
        </w:r>
      </w:hyperlink>
      <w:r w:rsidR="00A3092D">
        <w:rPr>
          <w:rFonts w:ascii="Times New Roman" w:hAnsi="Times New Roman" w:cs="Times New Roman"/>
          <w:sz w:val="26"/>
          <w:szCs w:val="24"/>
        </w:rPr>
        <w:t xml:space="preserve">18/ethnicity-religion-politics-and-the-challenges-of-national-development-in-Nigeria. </w:t>
      </w:r>
    </w:p>
    <w:p w14:paraId="51536D3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Igbnoba</w:t>
      </w:r>
      <w:proofErr w:type="spellEnd"/>
      <w:r>
        <w:rPr>
          <w:rFonts w:ascii="Times New Roman" w:hAnsi="Times New Roman" w:cs="Times New Roman"/>
          <w:sz w:val="26"/>
          <w:szCs w:val="24"/>
        </w:rPr>
        <w:t xml:space="preserve">, O. G. (2011). Conflict issues and the basic assumption: The Nigeria experience. In E.O.S </w:t>
      </w:r>
      <w:proofErr w:type="spellStart"/>
      <w:r>
        <w:rPr>
          <w:rFonts w:ascii="Times New Roman" w:hAnsi="Times New Roman" w:cs="Times New Roman"/>
          <w:sz w:val="26"/>
          <w:szCs w:val="24"/>
        </w:rPr>
        <w:t>Iyamu</w:t>
      </w:r>
      <w:proofErr w:type="spellEnd"/>
      <w:r>
        <w:rPr>
          <w:rFonts w:ascii="Times New Roman" w:hAnsi="Times New Roman" w:cs="Times New Roman"/>
          <w:sz w:val="26"/>
          <w:szCs w:val="24"/>
        </w:rPr>
        <w:t xml:space="preserve"> &amp; L.I. Salami (Eds) </w:t>
      </w:r>
      <w:r>
        <w:rPr>
          <w:rFonts w:ascii="Times New Roman" w:hAnsi="Times New Roman" w:cs="Times New Roman"/>
          <w:i/>
          <w:sz w:val="26"/>
          <w:szCs w:val="24"/>
        </w:rPr>
        <w:t>Peace Studies and Conflict Resolution</w:t>
      </w:r>
      <w:r>
        <w:rPr>
          <w:rFonts w:ascii="Times New Roman" w:hAnsi="Times New Roman" w:cs="Times New Roman"/>
          <w:sz w:val="26"/>
          <w:szCs w:val="24"/>
        </w:rPr>
        <w:t>, 1-26. Benin City –</w:t>
      </w:r>
      <w:proofErr w:type="gramStart"/>
      <w:r>
        <w:rPr>
          <w:rFonts w:ascii="Times New Roman" w:hAnsi="Times New Roman" w:cs="Times New Roman"/>
          <w:sz w:val="26"/>
          <w:szCs w:val="24"/>
        </w:rPr>
        <w:t>Nigeria ,</w:t>
      </w:r>
      <w:proofErr w:type="gramEnd"/>
      <w:r>
        <w:rPr>
          <w:rFonts w:ascii="Times New Roman" w:hAnsi="Times New Roman" w:cs="Times New Roman"/>
          <w:sz w:val="26"/>
          <w:szCs w:val="24"/>
        </w:rPr>
        <w:t xml:space="preserve"> </w:t>
      </w:r>
      <w:proofErr w:type="spellStart"/>
      <w:r>
        <w:rPr>
          <w:rFonts w:ascii="Times New Roman" w:hAnsi="Times New Roman" w:cs="Times New Roman"/>
          <w:sz w:val="26"/>
          <w:szCs w:val="24"/>
        </w:rPr>
        <w:t>Otaghagua</w:t>
      </w:r>
      <w:proofErr w:type="spellEnd"/>
      <w:r>
        <w:rPr>
          <w:rFonts w:ascii="Times New Roman" w:hAnsi="Times New Roman" w:cs="Times New Roman"/>
          <w:sz w:val="26"/>
          <w:szCs w:val="24"/>
        </w:rPr>
        <w:t xml:space="preserve"> Ent.(</w:t>
      </w:r>
      <w:proofErr w:type="spellStart"/>
      <w:r>
        <w:rPr>
          <w:rFonts w:ascii="Times New Roman" w:hAnsi="Times New Roman" w:cs="Times New Roman"/>
          <w:sz w:val="26"/>
          <w:szCs w:val="24"/>
        </w:rPr>
        <w:t>Nig</w:t>
      </w:r>
      <w:proofErr w:type="spellEnd"/>
      <w:r>
        <w:rPr>
          <w:rFonts w:ascii="Times New Roman" w:hAnsi="Times New Roman" w:cs="Times New Roman"/>
          <w:sz w:val="26"/>
          <w:szCs w:val="24"/>
        </w:rPr>
        <w:t>) (BR).</w:t>
      </w:r>
    </w:p>
    <w:p w14:paraId="089190C1"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Ikelegbe</w:t>
      </w:r>
      <w:proofErr w:type="spellEnd"/>
      <w:r>
        <w:rPr>
          <w:rFonts w:ascii="Times New Roman" w:hAnsi="Times New Roman" w:cs="Times New Roman"/>
          <w:sz w:val="26"/>
          <w:szCs w:val="24"/>
        </w:rPr>
        <w:t xml:space="preserve">, A. (2016) </w:t>
      </w:r>
      <w:r>
        <w:rPr>
          <w:rFonts w:ascii="Times New Roman" w:hAnsi="Times New Roman" w:cs="Times New Roman"/>
          <w:i/>
          <w:sz w:val="26"/>
          <w:szCs w:val="24"/>
        </w:rPr>
        <w:t>Politics and governance in Nigeria: Perspective, issues and cases.</w:t>
      </w:r>
      <w:r>
        <w:rPr>
          <w:rFonts w:ascii="Times New Roman" w:hAnsi="Times New Roman" w:cs="Times New Roman"/>
          <w:sz w:val="26"/>
          <w:szCs w:val="24"/>
        </w:rPr>
        <w:t xml:space="preserve"> Ibadan-Nigeria, John Archers Publishers Limited. </w:t>
      </w:r>
    </w:p>
    <w:p w14:paraId="536AF150"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Lucy, J. A. (1999). Linguistic relativity hypothesis. </w:t>
      </w:r>
      <w:r>
        <w:rPr>
          <w:rFonts w:ascii="Times New Roman" w:hAnsi="Times New Roman" w:cs="Times New Roman"/>
          <w:i/>
          <w:iCs/>
          <w:sz w:val="26"/>
          <w:szCs w:val="24"/>
        </w:rPr>
        <w:t>The MIT Encyclopedia of the Cognitive Sciences. MIT Press, Cambridge, MA</w:t>
      </w:r>
      <w:r>
        <w:rPr>
          <w:rFonts w:ascii="Times New Roman" w:hAnsi="Times New Roman" w:cs="Times New Roman"/>
          <w:sz w:val="26"/>
          <w:szCs w:val="24"/>
        </w:rPr>
        <w:t>, 475-476.</w:t>
      </w:r>
    </w:p>
    <w:p w14:paraId="0DCA2C76" w14:textId="733EA6F1" w:rsidR="009F5284" w:rsidRDefault="009F5284">
      <w:pPr>
        <w:pStyle w:val="ListParagraph"/>
        <w:spacing w:after="120" w:line="240" w:lineRule="auto"/>
        <w:ind w:left="1440" w:hanging="720"/>
        <w:jc w:val="both"/>
        <w:rPr>
          <w:rFonts w:ascii="Times New Roman" w:hAnsi="Times New Roman" w:cs="Times New Roman"/>
          <w:sz w:val="26"/>
          <w:szCs w:val="24"/>
        </w:rPr>
      </w:pPr>
      <w:proofErr w:type="spellStart"/>
      <w:r w:rsidRPr="009F5284">
        <w:rPr>
          <w:rFonts w:ascii="Times New Roman" w:hAnsi="Times New Roman" w:cs="Times New Roman"/>
          <w:sz w:val="26"/>
          <w:szCs w:val="24"/>
        </w:rPr>
        <w:lastRenderedPageBreak/>
        <w:t>Riak</w:t>
      </w:r>
      <w:proofErr w:type="spellEnd"/>
      <w:r w:rsidRPr="009F5284">
        <w:rPr>
          <w:rFonts w:ascii="Times New Roman" w:hAnsi="Times New Roman" w:cs="Times New Roman"/>
          <w:sz w:val="26"/>
          <w:szCs w:val="24"/>
        </w:rPr>
        <w:t>, J. D. C. (2025). Comparative Ethnic Politics and National Identities: A Systematic Review. </w:t>
      </w:r>
      <w:r w:rsidRPr="009F5284">
        <w:rPr>
          <w:rFonts w:ascii="Times New Roman" w:hAnsi="Times New Roman" w:cs="Times New Roman"/>
          <w:i/>
          <w:iCs/>
          <w:sz w:val="26"/>
          <w:szCs w:val="24"/>
        </w:rPr>
        <w:t xml:space="preserve">Journal </w:t>
      </w:r>
      <w:proofErr w:type="gramStart"/>
      <w:r w:rsidRPr="009F5284">
        <w:rPr>
          <w:rFonts w:ascii="Times New Roman" w:hAnsi="Times New Roman" w:cs="Times New Roman"/>
          <w:i/>
          <w:iCs/>
          <w:sz w:val="26"/>
          <w:szCs w:val="24"/>
        </w:rPr>
        <w:t>Of</w:t>
      </w:r>
      <w:proofErr w:type="gramEnd"/>
      <w:r w:rsidRPr="009F5284">
        <w:rPr>
          <w:rFonts w:ascii="Times New Roman" w:hAnsi="Times New Roman" w:cs="Times New Roman"/>
          <w:i/>
          <w:iCs/>
          <w:sz w:val="26"/>
          <w:szCs w:val="24"/>
        </w:rPr>
        <w:t xml:space="preserve"> Arts Humanities And Social Sciences</w:t>
      </w:r>
      <w:r w:rsidRPr="009F5284">
        <w:rPr>
          <w:rFonts w:ascii="Times New Roman" w:hAnsi="Times New Roman" w:cs="Times New Roman"/>
          <w:sz w:val="26"/>
          <w:szCs w:val="24"/>
        </w:rPr>
        <w:t>, </w:t>
      </w:r>
      <w:r w:rsidRPr="009F5284">
        <w:rPr>
          <w:rFonts w:ascii="Times New Roman" w:hAnsi="Times New Roman" w:cs="Times New Roman"/>
          <w:i/>
          <w:iCs/>
          <w:sz w:val="26"/>
          <w:szCs w:val="24"/>
        </w:rPr>
        <w:t>4</w:t>
      </w:r>
      <w:r w:rsidRPr="009F5284">
        <w:rPr>
          <w:rFonts w:ascii="Times New Roman" w:hAnsi="Times New Roman" w:cs="Times New Roman"/>
          <w:sz w:val="26"/>
          <w:szCs w:val="24"/>
        </w:rPr>
        <w:t>(4), 9-30.</w:t>
      </w:r>
    </w:p>
    <w:p w14:paraId="48B8628D" w14:textId="244BDF81"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Okpala</w:t>
      </w:r>
      <w:proofErr w:type="spellEnd"/>
      <w:r>
        <w:rPr>
          <w:rFonts w:ascii="Times New Roman" w:hAnsi="Times New Roman" w:cs="Times New Roman"/>
          <w:sz w:val="26"/>
          <w:szCs w:val="24"/>
        </w:rPr>
        <w:t xml:space="preserve">, M. O. &amp; </w:t>
      </w:r>
      <w:proofErr w:type="spellStart"/>
      <w:r>
        <w:rPr>
          <w:rFonts w:ascii="Times New Roman" w:hAnsi="Times New Roman" w:cs="Times New Roman"/>
          <w:sz w:val="26"/>
          <w:szCs w:val="24"/>
        </w:rPr>
        <w:t>Onudugu</w:t>
      </w:r>
      <w:proofErr w:type="spellEnd"/>
      <w:r>
        <w:rPr>
          <w:rFonts w:ascii="Times New Roman" w:hAnsi="Times New Roman" w:cs="Times New Roman"/>
          <w:sz w:val="26"/>
          <w:szCs w:val="24"/>
        </w:rPr>
        <w:t xml:space="preserve">, I. C. (2023). Ethnicity, religion, politics and the challenge of national development. </w:t>
      </w:r>
      <w:r>
        <w:rPr>
          <w:rFonts w:ascii="Times New Roman" w:hAnsi="Times New Roman" w:cs="Times New Roman"/>
          <w:i/>
          <w:sz w:val="26"/>
          <w:szCs w:val="24"/>
        </w:rPr>
        <w:t>International Journal of Multidisciplinary Education and Research</w:t>
      </w:r>
      <w:r>
        <w:rPr>
          <w:rFonts w:ascii="Times New Roman" w:hAnsi="Times New Roman" w:cs="Times New Roman"/>
          <w:sz w:val="26"/>
          <w:szCs w:val="24"/>
        </w:rPr>
        <w:t>, 8(1), 8-16.</w:t>
      </w:r>
    </w:p>
    <w:p w14:paraId="5BC2163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sidRPr="00EA175F">
        <w:rPr>
          <w:rFonts w:ascii="Times New Roman" w:hAnsi="Times New Roman" w:cs="Times New Roman"/>
          <w:sz w:val="26"/>
          <w:szCs w:val="24"/>
        </w:rPr>
        <w:t>Spielgel</w:t>
      </w:r>
      <w:proofErr w:type="spellEnd"/>
      <w:r w:rsidRPr="00EA175F">
        <w:rPr>
          <w:rFonts w:ascii="Times New Roman" w:hAnsi="Times New Roman" w:cs="Times New Roman"/>
          <w:sz w:val="26"/>
          <w:szCs w:val="24"/>
        </w:rPr>
        <w:t xml:space="preserve">, L. S. &amp; </w:t>
      </w:r>
      <w:proofErr w:type="spellStart"/>
      <w:r w:rsidRPr="00EA175F">
        <w:rPr>
          <w:rFonts w:ascii="Times New Roman" w:hAnsi="Times New Roman" w:cs="Times New Roman"/>
          <w:sz w:val="26"/>
          <w:szCs w:val="24"/>
        </w:rPr>
        <w:t>Wehling</w:t>
      </w:r>
      <w:proofErr w:type="spellEnd"/>
      <w:r w:rsidRPr="00EA175F">
        <w:rPr>
          <w:rFonts w:ascii="Times New Roman" w:hAnsi="Times New Roman" w:cs="Times New Roman"/>
          <w:sz w:val="26"/>
          <w:szCs w:val="24"/>
        </w:rPr>
        <w:t xml:space="preserve">, L. (1999). </w:t>
      </w:r>
      <w:r>
        <w:rPr>
          <w:rFonts w:ascii="Times New Roman" w:hAnsi="Times New Roman" w:cs="Times New Roman"/>
          <w:sz w:val="26"/>
          <w:szCs w:val="24"/>
        </w:rPr>
        <w:t xml:space="preserve">World Politics in a New Era. Second Edition. New York. Harcourt Brace College Publishers. </w:t>
      </w:r>
    </w:p>
    <w:p w14:paraId="3FDB037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Spielgel</w:t>
      </w:r>
      <w:proofErr w:type="spellEnd"/>
      <w:r>
        <w:rPr>
          <w:rFonts w:ascii="Times New Roman" w:hAnsi="Times New Roman" w:cs="Times New Roman"/>
          <w:sz w:val="26"/>
          <w:szCs w:val="24"/>
        </w:rPr>
        <w:t xml:space="preserve">, L.S. &amp; </w:t>
      </w:r>
      <w:proofErr w:type="spellStart"/>
      <w:r>
        <w:rPr>
          <w:rFonts w:ascii="Times New Roman" w:hAnsi="Times New Roman" w:cs="Times New Roman"/>
          <w:sz w:val="26"/>
          <w:szCs w:val="24"/>
        </w:rPr>
        <w:t>Wehling</w:t>
      </w:r>
      <w:proofErr w:type="spellEnd"/>
      <w:r>
        <w:rPr>
          <w:rFonts w:ascii="Times New Roman" w:hAnsi="Times New Roman" w:cs="Times New Roman"/>
          <w:sz w:val="26"/>
          <w:szCs w:val="24"/>
        </w:rPr>
        <w:t xml:space="preserve">, L. F. (1999). </w:t>
      </w:r>
      <w:r>
        <w:rPr>
          <w:rFonts w:ascii="Times New Roman" w:hAnsi="Times New Roman" w:cs="Times New Roman"/>
          <w:i/>
          <w:sz w:val="26"/>
          <w:szCs w:val="24"/>
        </w:rPr>
        <w:t>World politics in a new Era.</w:t>
      </w:r>
      <w:r>
        <w:rPr>
          <w:rFonts w:ascii="Times New Roman" w:hAnsi="Times New Roman" w:cs="Times New Roman"/>
          <w:sz w:val="26"/>
          <w:szCs w:val="24"/>
        </w:rPr>
        <w:t xml:space="preserve"> Second edition. New York. Harcourt Brace College Publishers. </w:t>
      </w:r>
    </w:p>
    <w:p w14:paraId="5020AAA5"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Suntai</w:t>
      </w:r>
      <w:proofErr w:type="spellEnd"/>
      <w:r>
        <w:rPr>
          <w:rFonts w:ascii="Times New Roman" w:hAnsi="Times New Roman" w:cs="Times New Roman"/>
          <w:sz w:val="26"/>
          <w:szCs w:val="24"/>
        </w:rPr>
        <w:t xml:space="preserve">, D.I. &amp; </w:t>
      </w:r>
      <w:proofErr w:type="spellStart"/>
      <w:r>
        <w:rPr>
          <w:rFonts w:ascii="Times New Roman" w:hAnsi="Times New Roman" w:cs="Times New Roman"/>
          <w:sz w:val="26"/>
          <w:szCs w:val="24"/>
        </w:rPr>
        <w:t>Ishaku</w:t>
      </w:r>
      <w:proofErr w:type="spellEnd"/>
      <w:r>
        <w:rPr>
          <w:rFonts w:ascii="Times New Roman" w:hAnsi="Times New Roman" w:cs="Times New Roman"/>
          <w:sz w:val="26"/>
          <w:szCs w:val="24"/>
        </w:rPr>
        <w:t xml:space="preserve">, J. (2017). Diversity and conflict sensitivity reporting in a multi- ethnic Nigeria: A critical assessment of mass media’s role. </w:t>
      </w:r>
      <w:r>
        <w:rPr>
          <w:rFonts w:ascii="Times New Roman" w:hAnsi="Times New Roman" w:cs="Times New Roman"/>
          <w:i/>
          <w:sz w:val="26"/>
          <w:szCs w:val="24"/>
        </w:rPr>
        <w:t>Nairobi Journal of Humanities and Social Sciences</w:t>
      </w:r>
      <w:r>
        <w:rPr>
          <w:rFonts w:ascii="Times New Roman" w:hAnsi="Times New Roman" w:cs="Times New Roman"/>
          <w:sz w:val="26"/>
          <w:szCs w:val="24"/>
        </w:rPr>
        <w:t>, 1(8).47-67</w:t>
      </w:r>
    </w:p>
    <w:p w14:paraId="103F618C"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proofErr w:type="spellStart"/>
      <w:r>
        <w:rPr>
          <w:rFonts w:ascii="Times New Roman" w:hAnsi="Times New Roman" w:cs="Times New Roman"/>
          <w:sz w:val="26"/>
          <w:szCs w:val="24"/>
        </w:rPr>
        <w:t>Uroh</w:t>
      </w:r>
      <w:proofErr w:type="spellEnd"/>
      <w:r>
        <w:rPr>
          <w:rFonts w:ascii="Times New Roman" w:hAnsi="Times New Roman" w:cs="Times New Roman"/>
          <w:sz w:val="26"/>
          <w:szCs w:val="24"/>
        </w:rPr>
        <w:t xml:space="preserve">, O. C. (1996). Beyond ethnicity: The crisis of the state and regime. In O. Oladipo (Ed) </w:t>
      </w:r>
      <w:r>
        <w:rPr>
          <w:rFonts w:ascii="Times New Roman" w:hAnsi="Times New Roman" w:cs="Times New Roman"/>
          <w:i/>
          <w:sz w:val="26"/>
          <w:szCs w:val="24"/>
        </w:rPr>
        <w:t>Remaking Africa challenges of the twenty-first century</w:t>
      </w:r>
      <w:r>
        <w:rPr>
          <w:rFonts w:ascii="Times New Roman" w:hAnsi="Times New Roman" w:cs="Times New Roman"/>
          <w:sz w:val="26"/>
          <w:szCs w:val="24"/>
        </w:rPr>
        <w:t>. Ibadan-Nigeria, Hope publication</w:t>
      </w:r>
    </w:p>
    <w:p w14:paraId="6A8DF706" w14:textId="77777777" w:rsidR="00A3092D" w:rsidRDefault="00FD5A69">
      <w:pPr>
        <w:pStyle w:val="ListParagraph"/>
        <w:spacing w:after="120" w:line="240" w:lineRule="auto"/>
        <w:ind w:left="1440" w:hanging="720"/>
        <w:jc w:val="both"/>
        <w:rPr>
          <w:rFonts w:ascii="Times New Roman" w:hAnsi="Times New Roman" w:cs="Times New Roman"/>
          <w:sz w:val="26"/>
          <w:szCs w:val="24"/>
        </w:rPr>
      </w:pPr>
      <w:r>
        <w:rPr>
          <w:rFonts w:ascii="Times New Roman" w:hAnsi="Times New Roman" w:cs="Times New Roman"/>
          <w:sz w:val="26"/>
          <w:szCs w:val="24"/>
        </w:rPr>
        <w:t xml:space="preserve">Zhou, J. &amp; Wang, P. (2003). Unveiling urban interaction: Incorporating the element of knowledge, community an innovation in the built environment. </w:t>
      </w:r>
      <w:r>
        <w:rPr>
          <w:rFonts w:ascii="Times New Roman" w:hAnsi="Times New Roman" w:cs="Times New Roman"/>
          <w:i/>
          <w:sz w:val="26"/>
          <w:szCs w:val="24"/>
        </w:rPr>
        <w:t>Choreography</w:t>
      </w:r>
      <w:r>
        <w:rPr>
          <w:rFonts w:ascii="Times New Roman" w:hAnsi="Times New Roman" w:cs="Times New Roman"/>
          <w:sz w:val="26"/>
          <w:szCs w:val="24"/>
        </w:rPr>
        <w:t xml:space="preserve"> </w:t>
      </w:r>
      <w:r>
        <w:rPr>
          <w:rFonts w:ascii="Times New Roman" w:hAnsi="Times New Roman" w:cs="Times New Roman"/>
          <w:i/>
          <w:sz w:val="26"/>
          <w:szCs w:val="24"/>
        </w:rPr>
        <w:t>Journal of Knowledge Economy</w:t>
      </w:r>
      <w:r>
        <w:rPr>
          <w:rFonts w:ascii="Times New Roman" w:hAnsi="Times New Roman" w:cs="Times New Roman"/>
          <w:sz w:val="26"/>
          <w:szCs w:val="24"/>
        </w:rPr>
        <w:t>. 1-31.</w:t>
      </w:r>
    </w:p>
    <w:p w14:paraId="634A7FBD" w14:textId="77777777" w:rsidR="00A3092D" w:rsidRDefault="00A3092D">
      <w:pPr>
        <w:rPr>
          <w:rFonts w:ascii="Times New Roman" w:hAnsi="Times New Roman" w:cs="Times New Roman"/>
          <w:sz w:val="26"/>
          <w:szCs w:val="24"/>
        </w:rPr>
      </w:pPr>
    </w:p>
    <w:sectPr w:rsidR="00A309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B04B" w14:textId="77777777" w:rsidR="00C829D2" w:rsidRDefault="00C829D2">
      <w:pPr>
        <w:spacing w:after="0" w:line="240" w:lineRule="auto"/>
      </w:pPr>
      <w:r>
        <w:separator/>
      </w:r>
    </w:p>
  </w:endnote>
  <w:endnote w:type="continuationSeparator" w:id="0">
    <w:p w14:paraId="2F756139" w14:textId="77777777" w:rsidR="00C829D2" w:rsidRDefault="00C8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B814" w14:textId="77777777" w:rsidR="006A5496" w:rsidRDefault="006A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B31D" w14:textId="77777777" w:rsidR="00A3092D" w:rsidRDefault="00FD5A69">
    <w:pPr>
      <w:pStyle w:val="Footer"/>
      <w:jc w:val="center"/>
    </w:pPr>
    <w:r>
      <w:fldChar w:fldCharType="begin"/>
    </w:r>
    <w:r>
      <w:instrText xml:space="preserve"> PAGE   \* MERGEFORMAT </w:instrText>
    </w:r>
    <w:r>
      <w:fldChar w:fldCharType="separate"/>
    </w:r>
    <w:r>
      <w:rPr>
        <w:noProof/>
      </w:rPr>
      <w:t>1</w:t>
    </w:r>
    <w:r>
      <w:rPr>
        <w:noProof/>
      </w:rPr>
      <w:fldChar w:fldCharType="end"/>
    </w:r>
  </w:p>
  <w:p w14:paraId="57901D46" w14:textId="77777777" w:rsidR="00A3092D" w:rsidRDefault="00A30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C934" w14:textId="77777777" w:rsidR="006A5496" w:rsidRDefault="006A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3F2CD" w14:textId="77777777" w:rsidR="00C829D2" w:rsidRDefault="00C829D2">
      <w:pPr>
        <w:spacing w:after="0" w:line="240" w:lineRule="auto"/>
      </w:pPr>
      <w:r>
        <w:separator/>
      </w:r>
    </w:p>
  </w:footnote>
  <w:footnote w:type="continuationSeparator" w:id="0">
    <w:p w14:paraId="3F579208" w14:textId="77777777" w:rsidR="00C829D2" w:rsidRDefault="00C8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8F67" w14:textId="7055750B" w:rsidR="006A5496" w:rsidRDefault="00C829D2">
    <w:pPr>
      <w:pStyle w:val="Header"/>
    </w:pPr>
    <w:r>
      <w:rPr>
        <w:noProof/>
      </w:rPr>
      <w:pict w14:anchorId="2187C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022B" w14:textId="725C354D" w:rsidR="006A5496" w:rsidRDefault="00C829D2">
    <w:pPr>
      <w:pStyle w:val="Header"/>
    </w:pPr>
    <w:r>
      <w:rPr>
        <w:noProof/>
      </w:rPr>
      <w:pict w14:anchorId="7E327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2A7A" w14:textId="438499BC" w:rsidR="006A5496" w:rsidRDefault="00C829D2">
    <w:pPr>
      <w:pStyle w:val="Header"/>
    </w:pPr>
    <w:r>
      <w:rPr>
        <w:noProof/>
      </w:rPr>
      <w:pict w14:anchorId="770CD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1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ED670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991C5A"/>
    <w:multiLevelType w:val="hybridMultilevel"/>
    <w:tmpl w:val="E08A9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2D"/>
    <w:rsid w:val="0008581E"/>
    <w:rsid w:val="00107B08"/>
    <w:rsid w:val="00195061"/>
    <w:rsid w:val="00264310"/>
    <w:rsid w:val="0029211B"/>
    <w:rsid w:val="002A4587"/>
    <w:rsid w:val="002C1097"/>
    <w:rsid w:val="002F0E12"/>
    <w:rsid w:val="00432C84"/>
    <w:rsid w:val="004446AE"/>
    <w:rsid w:val="004958A1"/>
    <w:rsid w:val="00515024"/>
    <w:rsid w:val="00570DE0"/>
    <w:rsid w:val="005D7E46"/>
    <w:rsid w:val="006A5496"/>
    <w:rsid w:val="006E7701"/>
    <w:rsid w:val="0087293F"/>
    <w:rsid w:val="008830BA"/>
    <w:rsid w:val="008C4891"/>
    <w:rsid w:val="009C529A"/>
    <w:rsid w:val="009F5284"/>
    <w:rsid w:val="00A141A6"/>
    <w:rsid w:val="00A3092D"/>
    <w:rsid w:val="00B4003C"/>
    <w:rsid w:val="00C829D2"/>
    <w:rsid w:val="00CF1CC2"/>
    <w:rsid w:val="00D01D8A"/>
    <w:rsid w:val="00D05745"/>
    <w:rsid w:val="00D42249"/>
    <w:rsid w:val="00DE4D0F"/>
    <w:rsid w:val="00EA175F"/>
    <w:rsid w:val="00F06B75"/>
    <w:rsid w:val="00F67AE3"/>
    <w:rsid w:val="00FD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8D4AB3"/>
  <w15:docId w15:val="{30630859-AAFA-4326-8262-3B99BC67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2C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pafi.com/upload/issu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pafi.com/upload/issue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fg.org/grant-summaries/ethnic-conflict-and-socio-economic-development-in-the-niger-delta-region-of-nigeria"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2"/>
            <c:invertIfNegative val="0"/>
            <c:bubble3D val="0"/>
            <c:spPr>
              <a:solidFill>
                <a:schemeClr val="bg2">
                  <a:lumMod val="25000"/>
                </a:schemeClr>
              </a:solidFill>
              <a:ln>
                <a:noFill/>
              </a:ln>
              <a:effectLst/>
              <a:sp3d/>
            </c:spPr>
            <c:extLst>
              <c:ext xmlns:c16="http://schemas.microsoft.com/office/drawing/2014/chart" uri="{C3380CC4-5D6E-409C-BE32-E72D297353CC}">
                <c16:uniqueId val="{00000001-C2B6-40F3-966E-5D85DA2A7DD5}"/>
              </c:ext>
            </c:extLst>
          </c:dPt>
          <c:dPt>
            <c:idx val="3"/>
            <c:invertIfNegative val="0"/>
            <c:bubble3D val="0"/>
            <c:spPr>
              <a:solidFill>
                <a:srgbClr val="00B050"/>
              </a:solidFill>
              <a:ln>
                <a:noFill/>
              </a:ln>
              <a:effectLst/>
              <a:sp3d/>
            </c:spPr>
            <c:extLst>
              <c:ext xmlns:c16="http://schemas.microsoft.com/office/drawing/2014/chart" uri="{C3380CC4-5D6E-409C-BE32-E72D297353CC}">
                <c16:uniqueId val="{00000003-C2B6-40F3-966E-5D85DA2A7DD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Sheet1!$C$11:$C$14</c:f>
              <c:strCache>
                <c:ptCount val="4"/>
                <c:pt idx="0">
                  <c:v>Very Effective</c:v>
                </c:pt>
                <c:pt idx="1">
                  <c:v>Effective</c:v>
                </c:pt>
                <c:pt idx="2">
                  <c:v>Neutral</c:v>
                </c:pt>
                <c:pt idx="3">
                  <c:v>Ineffective</c:v>
                </c:pt>
              </c:strCache>
            </c:strRef>
          </c:cat>
          <c:val>
            <c:numRef>
              <c:f>Sheet1!$D$11:$D$14</c:f>
              <c:numCache>
                <c:formatCode>###0.0</c:formatCode>
                <c:ptCount val="4"/>
                <c:pt idx="0">
                  <c:v>46.6666666666667</c:v>
                </c:pt>
                <c:pt idx="1">
                  <c:v>43</c:v>
                </c:pt>
                <c:pt idx="2">
                  <c:v>5.5</c:v>
                </c:pt>
                <c:pt idx="3">
                  <c:v>4.8333333333333304</c:v>
                </c:pt>
              </c:numCache>
            </c:numRef>
          </c:val>
          <c:extLst>
            <c:ext xmlns:c16="http://schemas.microsoft.com/office/drawing/2014/chart" uri="{C3380CC4-5D6E-409C-BE32-E72D297353CC}">
              <c16:uniqueId val="{00000004-C2B6-40F3-966E-5D85DA2A7DD5}"/>
            </c:ext>
          </c:extLst>
        </c:ser>
        <c:dLbls>
          <c:showLegendKey val="0"/>
          <c:showVal val="0"/>
          <c:showCatName val="0"/>
          <c:showSerName val="0"/>
          <c:showPercent val="0"/>
          <c:showBubbleSize val="0"/>
        </c:dLbls>
        <c:gapWidth val="150"/>
        <c:shape val="box"/>
        <c:axId val="833791200"/>
        <c:axId val="833791680"/>
        <c:axId val="0"/>
      </c:bar3DChart>
      <c:catAx>
        <c:axId val="833791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91680"/>
        <c:crosses val="autoZero"/>
        <c:auto val="1"/>
        <c:lblAlgn val="ctr"/>
        <c:lblOffset val="100"/>
        <c:noMultiLvlLbl val="0"/>
      </c:catAx>
      <c:valAx>
        <c:axId val="8337916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9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38-4604-A54D-C551240D837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38-4604-A54D-C551240D837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38-4604-A54D-C551240D83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38-4604-A54D-C551240D83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Sheet1!$C$18:$C$21</c:f>
              <c:strCache>
                <c:ptCount val="4"/>
                <c:pt idx="0">
                  <c:v>Sometimes</c:v>
                </c:pt>
                <c:pt idx="1">
                  <c:v>Often</c:v>
                </c:pt>
                <c:pt idx="2">
                  <c:v>Rarely</c:v>
                </c:pt>
                <c:pt idx="3">
                  <c:v>Never</c:v>
                </c:pt>
              </c:strCache>
            </c:strRef>
          </c:cat>
          <c:val>
            <c:numRef>
              <c:f>Sheet1!$D$18:$D$21</c:f>
              <c:numCache>
                <c:formatCode>###0.0</c:formatCode>
                <c:ptCount val="4"/>
                <c:pt idx="0">
                  <c:v>8.6666666666666696</c:v>
                </c:pt>
                <c:pt idx="1">
                  <c:v>20.3333333333333</c:v>
                </c:pt>
                <c:pt idx="2">
                  <c:v>29.1666666666667</c:v>
                </c:pt>
                <c:pt idx="3">
                  <c:v>41.8333333333333</c:v>
                </c:pt>
              </c:numCache>
            </c:numRef>
          </c:val>
          <c:extLst>
            <c:ext xmlns:c16="http://schemas.microsoft.com/office/drawing/2014/chart" uri="{C3380CC4-5D6E-409C-BE32-E72D297353CC}">
              <c16:uniqueId val="{00000008-FF38-4604-A54D-C551240D837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6737</Words>
  <Characters>38404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5</cp:revision>
  <dcterms:created xsi:type="dcterms:W3CDTF">2025-10-14T18:03:00Z</dcterms:created>
  <dcterms:modified xsi:type="dcterms:W3CDTF">2025-10-17T09:17:00Z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4436150db7914e18979f915c495755ec</vt:lpwstr>
  </property>
  <property fmtid="{D5CDD505-2E9C-101B-9397-08002B2CF9AE}" pid="3" name="GrammarlyDocumentId">
    <vt:lpwstr>b1d3efef-99cb-463c-ae78-113f86045be2</vt:lpwstr>
  </property>
</Properties>
</file>