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64D8" w14:textId="49CE3497" w:rsidR="00EB106F" w:rsidRPr="00101841" w:rsidRDefault="00337325" w:rsidP="00101841">
      <w:pPr>
        <w:spacing w:before="100" w:beforeAutospacing="1" w:after="100" w:afterAutospacing="1" w:line="360" w:lineRule="auto"/>
        <w:jc w:val="center"/>
        <w:rPr>
          <w:rFonts w:ascii="Times New Roman" w:hAnsi="Times New Roman"/>
          <w:b/>
          <w:sz w:val="24"/>
          <w:szCs w:val="24"/>
        </w:rPr>
      </w:pPr>
      <w:r w:rsidRPr="00DF5D2B">
        <w:rPr>
          <w:rFonts w:ascii="Times New Roman" w:hAnsi="Times New Roman"/>
          <w:b/>
          <w:sz w:val="24"/>
          <w:szCs w:val="24"/>
        </w:rPr>
        <w:t xml:space="preserve">Factors Influencing Parental Involvement </w:t>
      </w:r>
      <w:r>
        <w:rPr>
          <w:rFonts w:ascii="Times New Roman" w:hAnsi="Times New Roman"/>
          <w:b/>
          <w:sz w:val="24"/>
          <w:szCs w:val="24"/>
        </w:rPr>
        <w:t>i</w:t>
      </w:r>
      <w:r w:rsidRPr="00DF5D2B">
        <w:rPr>
          <w:rFonts w:ascii="Times New Roman" w:hAnsi="Times New Roman"/>
          <w:b/>
          <w:sz w:val="24"/>
          <w:szCs w:val="24"/>
        </w:rPr>
        <w:t>n School</w:t>
      </w:r>
      <w:r>
        <w:rPr>
          <w:rFonts w:ascii="Times New Roman" w:hAnsi="Times New Roman"/>
          <w:b/>
          <w:sz w:val="24"/>
          <w:szCs w:val="24"/>
        </w:rPr>
        <w:t xml:space="preserve"> o</w:t>
      </w:r>
      <w:r w:rsidRPr="00DF5D2B">
        <w:rPr>
          <w:rFonts w:ascii="Times New Roman" w:hAnsi="Times New Roman"/>
          <w:b/>
          <w:sz w:val="24"/>
          <w:szCs w:val="24"/>
        </w:rPr>
        <w:t xml:space="preserve">n Improving School Management Practices: The Case Study </w:t>
      </w:r>
      <w:r>
        <w:rPr>
          <w:rFonts w:ascii="Times New Roman" w:hAnsi="Times New Roman"/>
          <w:b/>
          <w:sz w:val="24"/>
          <w:szCs w:val="24"/>
        </w:rPr>
        <w:t>o</w:t>
      </w:r>
      <w:r w:rsidRPr="00DF5D2B">
        <w:rPr>
          <w:rFonts w:ascii="Times New Roman" w:hAnsi="Times New Roman"/>
          <w:b/>
          <w:sz w:val="24"/>
          <w:szCs w:val="24"/>
        </w:rPr>
        <w:t xml:space="preserve">f Selected Public Primary Schools </w:t>
      </w:r>
      <w:r>
        <w:rPr>
          <w:rFonts w:ascii="Times New Roman" w:hAnsi="Times New Roman"/>
          <w:b/>
          <w:sz w:val="24"/>
          <w:szCs w:val="24"/>
        </w:rPr>
        <w:t>i</w:t>
      </w:r>
      <w:r w:rsidRPr="00DF5D2B">
        <w:rPr>
          <w:rFonts w:ascii="Times New Roman" w:hAnsi="Times New Roman"/>
          <w:b/>
          <w:sz w:val="24"/>
          <w:szCs w:val="24"/>
        </w:rPr>
        <w:t xml:space="preserve">n </w:t>
      </w:r>
      <w:proofErr w:type="spellStart"/>
      <w:r>
        <w:rPr>
          <w:rFonts w:ascii="Times New Roman" w:hAnsi="Times New Roman"/>
          <w:b/>
          <w:sz w:val="24"/>
          <w:szCs w:val="24"/>
        </w:rPr>
        <w:t>Kahama</w:t>
      </w:r>
      <w:proofErr w:type="spellEnd"/>
      <w:r w:rsidRPr="00DF5D2B">
        <w:rPr>
          <w:rFonts w:ascii="Times New Roman" w:hAnsi="Times New Roman"/>
          <w:b/>
          <w:sz w:val="24"/>
          <w:szCs w:val="24"/>
        </w:rPr>
        <w:t xml:space="preserve"> Municipality</w:t>
      </w:r>
      <w:r>
        <w:rPr>
          <w:rFonts w:ascii="Times New Roman" w:hAnsi="Times New Roman"/>
          <w:b/>
          <w:sz w:val="24"/>
          <w:szCs w:val="24"/>
        </w:rPr>
        <w:t xml:space="preserve">, </w:t>
      </w:r>
      <w:r w:rsidRPr="00337325">
        <w:rPr>
          <w:rFonts w:ascii="Times New Roman" w:hAnsi="Times New Roman"/>
          <w:b/>
          <w:sz w:val="24"/>
          <w:szCs w:val="24"/>
        </w:rPr>
        <w:t>Tanzania</w:t>
      </w:r>
    </w:p>
    <w:p w14:paraId="5F430504" w14:textId="77777777" w:rsidR="00884709" w:rsidRDefault="00884709" w:rsidP="001A20FE">
      <w:pPr>
        <w:tabs>
          <w:tab w:val="left" w:pos="3420"/>
        </w:tabs>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ABSTRACT</w:t>
      </w:r>
      <w:r w:rsidR="000B341F">
        <w:rPr>
          <w:rFonts w:ascii="Times New Roman" w:hAnsi="Times New Roman"/>
          <w:b/>
          <w:sz w:val="24"/>
          <w:szCs w:val="24"/>
        </w:rPr>
        <w:tab/>
      </w:r>
    </w:p>
    <w:p w14:paraId="29244950" w14:textId="279BD6B3" w:rsidR="00500C53" w:rsidRDefault="00500C53" w:rsidP="001A20FE">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This research investigated aspects that affect parental participation in enhancing school administrative practices in government-run primary schools in Kahama Municipality, Shinyanga Re</w:t>
      </w:r>
      <w:r w:rsidR="00A50E78">
        <w:rPr>
          <w:rFonts w:ascii="Times New Roman" w:hAnsi="Times New Roman"/>
          <w:sz w:val="24"/>
          <w:szCs w:val="24"/>
        </w:rPr>
        <w:t xml:space="preserve">gion, Tanzania. The study employed </w:t>
      </w:r>
      <w:r w:rsidRPr="00500C53">
        <w:rPr>
          <w:rFonts w:ascii="Times New Roman" w:hAnsi="Times New Roman"/>
          <w:sz w:val="24"/>
          <w:szCs w:val="24"/>
        </w:rPr>
        <w:t xml:space="preserve">pragmatic philosophy, </w:t>
      </w:r>
      <w:r w:rsidR="00230B71">
        <w:rPr>
          <w:rFonts w:ascii="Times New Roman" w:hAnsi="Times New Roman"/>
          <w:sz w:val="24"/>
          <w:szCs w:val="24"/>
        </w:rPr>
        <w:t>a</w:t>
      </w:r>
      <w:r w:rsidRPr="00500C53">
        <w:rPr>
          <w:rFonts w:ascii="Times New Roman" w:hAnsi="Times New Roman"/>
          <w:sz w:val="24"/>
          <w:szCs w:val="24"/>
        </w:rPr>
        <w:t xml:space="preserve"> method approach</w:t>
      </w:r>
      <w:r w:rsidR="00230B71">
        <w:rPr>
          <w:rFonts w:ascii="Times New Roman" w:hAnsi="Times New Roman"/>
          <w:sz w:val="24"/>
          <w:szCs w:val="24"/>
        </w:rPr>
        <w:t>,</w:t>
      </w:r>
      <w:r w:rsidRPr="00500C53">
        <w:rPr>
          <w:rFonts w:ascii="Times New Roman" w:hAnsi="Times New Roman"/>
          <w:sz w:val="24"/>
          <w:szCs w:val="24"/>
        </w:rPr>
        <w:t xml:space="preserve"> and a convergent research design</w:t>
      </w:r>
      <w:r w:rsidR="00A50E78">
        <w:rPr>
          <w:rFonts w:ascii="Times New Roman" w:hAnsi="Times New Roman"/>
          <w:sz w:val="24"/>
          <w:szCs w:val="24"/>
        </w:rPr>
        <w:t>. The study used</w:t>
      </w:r>
      <w:r w:rsidRPr="00500C53">
        <w:rPr>
          <w:rFonts w:ascii="Times New Roman" w:hAnsi="Times New Roman"/>
          <w:sz w:val="24"/>
          <w:szCs w:val="24"/>
        </w:rPr>
        <w:t xml:space="preserve"> qu</w:t>
      </w:r>
      <w:r w:rsidR="00A50E78">
        <w:rPr>
          <w:rFonts w:ascii="Times New Roman" w:hAnsi="Times New Roman"/>
          <w:sz w:val="24"/>
          <w:szCs w:val="24"/>
        </w:rPr>
        <w:t xml:space="preserve">estionnaires and </w:t>
      </w:r>
      <w:r w:rsidR="00230B71">
        <w:rPr>
          <w:rFonts w:ascii="Times New Roman" w:hAnsi="Times New Roman"/>
          <w:sz w:val="24"/>
          <w:szCs w:val="24"/>
        </w:rPr>
        <w:t>interviews</w:t>
      </w:r>
      <w:r w:rsidR="00A50E78">
        <w:rPr>
          <w:rFonts w:ascii="Times New Roman" w:hAnsi="Times New Roman"/>
          <w:sz w:val="24"/>
          <w:szCs w:val="24"/>
        </w:rPr>
        <w:t xml:space="preserve"> </w:t>
      </w:r>
      <w:r w:rsidR="00D15E82">
        <w:rPr>
          <w:rFonts w:ascii="Times New Roman" w:hAnsi="Times New Roman"/>
          <w:sz w:val="24"/>
          <w:szCs w:val="24"/>
        </w:rPr>
        <w:t>as its data collection methods. One hundred and fifty-three</w:t>
      </w:r>
      <w:r w:rsidRPr="00500C53">
        <w:rPr>
          <w:rFonts w:ascii="Times New Roman" w:hAnsi="Times New Roman"/>
          <w:sz w:val="24"/>
          <w:szCs w:val="24"/>
        </w:rPr>
        <w:t xml:space="preserve"> individuals (153)</w:t>
      </w:r>
      <w:r w:rsidR="00230B71">
        <w:rPr>
          <w:rFonts w:ascii="Times New Roman" w:hAnsi="Times New Roman"/>
          <w:sz w:val="24"/>
          <w:szCs w:val="24"/>
        </w:rPr>
        <w:t>,</w:t>
      </w:r>
      <w:r w:rsidRPr="00500C53">
        <w:rPr>
          <w:rFonts w:ascii="Times New Roman" w:hAnsi="Times New Roman"/>
          <w:sz w:val="24"/>
          <w:szCs w:val="24"/>
        </w:rPr>
        <w:t xml:space="preserve"> </w:t>
      </w:r>
      <w:r w:rsidR="00230B71">
        <w:rPr>
          <w:rFonts w:ascii="Times New Roman" w:hAnsi="Times New Roman"/>
          <w:sz w:val="24"/>
          <w:szCs w:val="24"/>
        </w:rPr>
        <w:t>who</w:t>
      </w:r>
      <w:r w:rsidRPr="00500C53">
        <w:rPr>
          <w:rFonts w:ascii="Times New Roman" w:hAnsi="Times New Roman"/>
          <w:sz w:val="24"/>
          <w:szCs w:val="24"/>
        </w:rPr>
        <w:t xml:space="preserve"> consist of parents, teachers</w:t>
      </w:r>
      <w:r w:rsidR="00230B71">
        <w:rPr>
          <w:rFonts w:ascii="Times New Roman" w:hAnsi="Times New Roman"/>
          <w:sz w:val="24"/>
          <w:szCs w:val="24"/>
        </w:rPr>
        <w:t>,</w:t>
      </w:r>
      <w:r w:rsidRPr="00500C53">
        <w:rPr>
          <w:rFonts w:ascii="Times New Roman" w:hAnsi="Times New Roman"/>
          <w:sz w:val="24"/>
          <w:szCs w:val="24"/>
        </w:rPr>
        <w:t xml:space="preserve"> and head teachers</w:t>
      </w:r>
      <w:r w:rsidR="00230B71">
        <w:rPr>
          <w:rFonts w:ascii="Times New Roman" w:hAnsi="Times New Roman"/>
          <w:sz w:val="24"/>
          <w:szCs w:val="24"/>
        </w:rPr>
        <w:t>,</w:t>
      </w:r>
      <w:r w:rsidRPr="00500C53">
        <w:rPr>
          <w:rFonts w:ascii="Times New Roman" w:hAnsi="Times New Roman"/>
          <w:sz w:val="24"/>
          <w:szCs w:val="24"/>
        </w:rPr>
        <w:t xml:space="preserve"> were selected through the use of purposive, convenience, and simple random sampling</w:t>
      </w:r>
      <w:r w:rsidR="00D15E82">
        <w:rPr>
          <w:rFonts w:ascii="Times New Roman" w:hAnsi="Times New Roman"/>
          <w:sz w:val="24"/>
          <w:szCs w:val="24"/>
        </w:rPr>
        <w:t xml:space="preserve"> as the study’s sample. Data</w:t>
      </w:r>
      <w:r w:rsidRPr="00500C53">
        <w:rPr>
          <w:rFonts w:ascii="Times New Roman" w:hAnsi="Times New Roman"/>
          <w:sz w:val="24"/>
          <w:szCs w:val="24"/>
        </w:rPr>
        <w:t xml:space="preserve"> were </w:t>
      </w:r>
      <w:r w:rsidR="00D15E82">
        <w:rPr>
          <w:rFonts w:ascii="Times New Roman" w:hAnsi="Times New Roman"/>
          <w:sz w:val="24"/>
          <w:szCs w:val="24"/>
        </w:rPr>
        <w:t>analyzed</w:t>
      </w:r>
      <w:r w:rsidRPr="00500C53">
        <w:rPr>
          <w:rFonts w:ascii="Times New Roman" w:hAnsi="Times New Roman"/>
          <w:sz w:val="24"/>
          <w:szCs w:val="24"/>
        </w:rPr>
        <w:t xml:space="preserve"> using thematic</w:t>
      </w:r>
      <w:r w:rsidR="00D15E82">
        <w:rPr>
          <w:rFonts w:ascii="Times New Roman" w:hAnsi="Times New Roman"/>
          <w:sz w:val="24"/>
          <w:szCs w:val="24"/>
        </w:rPr>
        <w:t xml:space="preserve"> analysis for qualitative data</w:t>
      </w:r>
      <w:r w:rsidRPr="00500C53">
        <w:rPr>
          <w:rFonts w:ascii="Times New Roman" w:hAnsi="Times New Roman"/>
          <w:sz w:val="24"/>
          <w:szCs w:val="24"/>
        </w:rPr>
        <w:t xml:space="preserve"> and descriptive analysis methods</w:t>
      </w:r>
      <w:r w:rsidR="00D15E82">
        <w:rPr>
          <w:rFonts w:ascii="Times New Roman" w:hAnsi="Times New Roman"/>
          <w:sz w:val="24"/>
          <w:szCs w:val="24"/>
        </w:rPr>
        <w:t xml:space="preserve"> for quantitative data</w:t>
      </w:r>
      <w:r w:rsidR="00230B71">
        <w:rPr>
          <w:rFonts w:ascii="Times New Roman" w:hAnsi="Times New Roman"/>
          <w:sz w:val="24"/>
          <w:szCs w:val="24"/>
        </w:rPr>
        <w:t>,</w:t>
      </w:r>
      <w:r w:rsidRPr="00500C53">
        <w:rPr>
          <w:rFonts w:ascii="Times New Roman" w:hAnsi="Times New Roman"/>
          <w:sz w:val="24"/>
          <w:szCs w:val="24"/>
        </w:rPr>
        <w:t xml:space="preserve"> which were facilitated by SPSS version 20.</w:t>
      </w:r>
      <w:r w:rsidR="00D15E82">
        <w:rPr>
          <w:rFonts w:ascii="Times New Roman" w:hAnsi="Times New Roman"/>
          <w:sz w:val="24"/>
          <w:szCs w:val="24"/>
        </w:rPr>
        <w:t xml:space="preserve"> </w:t>
      </w:r>
      <w:r w:rsidRPr="00500C53">
        <w:rPr>
          <w:rFonts w:ascii="Times New Roman" w:hAnsi="Times New Roman"/>
          <w:sz w:val="24"/>
          <w:szCs w:val="24"/>
        </w:rPr>
        <w:t xml:space="preserve">The </w:t>
      </w:r>
      <w:r w:rsidR="00D15E82">
        <w:rPr>
          <w:rFonts w:ascii="Times New Roman" w:hAnsi="Times New Roman"/>
          <w:sz w:val="24"/>
          <w:szCs w:val="24"/>
        </w:rPr>
        <w:t>study found</w:t>
      </w:r>
      <w:r w:rsidRPr="00500C53">
        <w:rPr>
          <w:rFonts w:ascii="Times New Roman" w:hAnsi="Times New Roman"/>
          <w:sz w:val="24"/>
          <w:szCs w:val="24"/>
        </w:rPr>
        <w:t xml:space="preserve"> the following factors to be significant and contribute to parental participation: effective parent-teacher communication, supportive educational policies, parental beliefs and expectations about teachers, and the availability of timely feedback </w:t>
      </w:r>
      <w:r w:rsidR="00230B71">
        <w:rPr>
          <w:rFonts w:ascii="Times New Roman" w:hAnsi="Times New Roman"/>
          <w:sz w:val="24"/>
          <w:szCs w:val="24"/>
        </w:rPr>
        <w:t>from</w:t>
      </w:r>
      <w:r w:rsidRPr="00500C53">
        <w:rPr>
          <w:rFonts w:ascii="Times New Roman" w:hAnsi="Times New Roman"/>
          <w:sz w:val="24"/>
          <w:szCs w:val="24"/>
        </w:rPr>
        <w:t xml:space="preserve"> the school management. Conversely, several barriers to active parental engagement were identified, including socioeconomic factors, political factors, time, and barriers in communication. </w:t>
      </w:r>
      <w:r w:rsidR="008D1EB8">
        <w:rPr>
          <w:rFonts w:ascii="Times New Roman" w:hAnsi="Times New Roman"/>
          <w:sz w:val="24"/>
          <w:szCs w:val="24"/>
        </w:rPr>
        <w:t xml:space="preserve">The study concludes that </w:t>
      </w:r>
      <w:r w:rsidR="008D1EB8" w:rsidRPr="008D1EB8">
        <w:rPr>
          <w:rFonts w:ascii="Times New Roman" w:hAnsi="Times New Roman"/>
          <w:sz w:val="24"/>
          <w:szCs w:val="24"/>
        </w:rPr>
        <w:t xml:space="preserve">more systematic attempts to address the obstacles and </w:t>
      </w:r>
      <w:r w:rsidR="00230B71">
        <w:rPr>
          <w:rFonts w:ascii="Times New Roman" w:hAnsi="Times New Roman"/>
          <w:sz w:val="24"/>
          <w:szCs w:val="24"/>
        </w:rPr>
        <w:t>enhance</w:t>
      </w:r>
      <w:r w:rsidR="008D1EB8" w:rsidRPr="008D1EB8">
        <w:rPr>
          <w:rFonts w:ascii="Times New Roman" w:hAnsi="Times New Roman"/>
          <w:sz w:val="24"/>
          <w:szCs w:val="24"/>
        </w:rPr>
        <w:t xml:space="preserve"> the enhancing issues are required</w:t>
      </w:r>
      <w:r w:rsidR="008D1EB8">
        <w:rPr>
          <w:rFonts w:ascii="Times New Roman" w:hAnsi="Times New Roman"/>
          <w:sz w:val="24"/>
          <w:szCs w:val="24"/>
        </w:rPr>
        <w:t xml:space="preserve">. </w:t>
      </w:r>
      <w:r w:rsidRPr="00500C53">
        <w:rPr>
          <w:rFonts w:ascii="Times New Roman" w:hAnsi="Times New Roman"/>
          <w:sz w:val="24"/>
          <w:szCs w:val="24"/>
        </w:rPr>
        <w:t xml:space="preserve">The research </w:t>
      </w:r>
      <w:r w:rsidR="00D15E82">
        <w:rPr>
          <w:rFonts w:ascii="Times New Roman" w:hAnsi="Times New Roman"/>
          <w:sz w:val="24"/>
          <w:szCs w:val="24"/>
        </w:rPr>
        <w:t>recommended</w:t>
      </w:r>
      <w:r w:rsidRPr="00500C53">
        <w:rPr>
          <w:rFonts w:ascii="Times New Roman" w:hAnsi="Times New Roman"/>
          <w:sz w:val="24"/>
          <w:szCs w:val="24"/>
        </w:rPr>
        <w:t xml:space="preserve"> that the school management should equip teachers with customer service skills so as to address the needs of parents with diverse socioeconomic backgrounds.</w:t>
      </w:r>
    </w:p>
    <w:p w14:paraId="701D5A40" w14:textId="761872C8" w:rsidR="00884709" w:rsidRPr="00BA723C" w:rsidRDefault="00BA723C" w:rsidP="001A20FE">
      <w:pPr>
        <w:spacing w:before="100" w:beforeAutospacing="1" w:after="100" w:afterAutospacing="1" w:line="360" w:lineRule="auto"/>
        <w:jc w:val="both"/>
        <w:rPr>
          <w:rFonts w:ascii="Times New Roman" w:hAnsi="Times New Roman"/>
          <w:sz w:val="24"/>
          <w:szCs w:val="24"/>
        </w:rPr>
      </w:pPr>
      <w:r w:rsidRPr="00BE0811">
        <w:rPr>
          <w:rFonts w:ascii="Times New Roman" w:hAnsi="Times New Roman"/>
          <w:b/>
          <w:sz w:val="24"/>
          <w:szCs w:val="24"/>
        </w:rPr>
        <w:t>Key words:</w:t>
      </w:r>
      <w:r>
        <w:rPr>
          <w:rFonts w:ascii="Times New Roman" w:hAnsi="Times New Roman"/>
          <w:sz w:val="24"/>
          <w:szCs w:val="24"/>
        </w:rPr>
        <w:t xml:space="preserve"> Parental Involvement, School Management Practices, Primary Schools</w:t>
      </w:r>
      <w:r w:rsidR="00337325">
        <w:rPr>
          <w:rFonts w:ascii="Times New Roman" w:hAnsi="Times New Roman"/>
          <w:sz w:val="24"/>
          <w:szCs w:val="24"/>
        </w:rPr>
        <w:t>, B</w:t>
      </w:r>
      <w:r w:rsidR="00337325" w:rsidRPr="00337325">
        <w:rPr>
          <w:rFonts w:ascii="Times New Roman" w:hAnsi="Times New Roman"/>
          <w:sz w:val="24"/>
          <w:szCs w:val="24"/>
        </w:rPr>
        <w:t>arriers in communication</w:t>
      </w:r>
    </w:p>
    <w:p w14:paraId="311C4170" w14:textId="77777777" w:rsidR="00884709" w:rsidRPr="00884709" w:rsidRDefault="00884709" w:rsidP="001A20FE">
      <w:pPr>
        <w:numPr>
          <w:ilvl w:val="0"/>
          <w:numId w:val="7"/>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INTRODUCTION</w:t>
      </w:r>
    </w:p>
    <w:p w14:paraId="240726A7" w14:textId="4A21B4A2"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The role of parental involvement in school management practices in enhancing school management is quite critical as it shapes the overall school education experience (</w:t>
      </w:r>
      <w:proofErr w:type="spellStart"/>
      <w:r w:rsidR="007C4EDE" w:rsidRPr="007C4EDE">
        <w:rPr>
          <w:rFonts w:ascii="Times New Roman" w:hAnsi="Times New Roman"/>
          <w:bCs/>
          <w:sz w:val="24"/>
          <w:szCs w:val="24"/>
        </w:rPr>
        <w:t>Matshe</w:t>
      </w:r>
      <w:proofErr w:type="spellEnd"/>
      <w:r w:rsidR="007C4EDE" w:rsidRPr="007C4EDE">
        <w:rPr>
          <w:rFonts w:ascii="Times New Roman" w:hAnsi="Times New Roman"/>
          <w:bCs/>
          <w:sz w:val="24"/>
          <w:szCs w:val="24"/>
        </w:rPr>
        <w:t>,</w:t>
      </w:r>
      <w:r w:rsidR="007C4EDE">
        <w:rPr>
          <w:rFonts w:ascii="Times New Roman" w:hAnsi="Times New Roman"/>
          <w:bCs/>
          <w:sz w:val="24"/>
          <w:szCs w:val="24"/>
        </w:rPr>
        <w:t xml:space="preserve"> </w:t>
      </w:r>
      <w:r w:rsidR="007C4EDE" w:rsidRPr="007C4EDE">
        <w:rPr>
          <w:rFonts w:ascii="Times New Roman" w:hAnsi="Times New Roman"/>
          <w:bCs/>
          <w:sz w:val="24"/>
          <w:szCs w:val="24"/>
        </w:rPr>
        <w:t>2014</w:t>
      </w:r>
      <w:r w:rsidRPr="001A20FE">
        <w:rPr>
          <w:rFonts w:ascii="Times New Roman" w:hAnsi="Times New Roman"/>
          <w:bCs/>
          <w:sz w:val="24"/>
          <w:szCs w:val="24"/>
        </w:rPr>
        <w:t xml:space="preserve">). This is a wider understanding of parental engagement, which goes beyond the support given to children </w:t>
      </w:r>
      <w:r w:rsidR="00230B71">
        <w:rPr>
          <w:rFonts w:ascii="Times New Roman" w:hAnsi="Times New Roman"/>
          <w:bCs/>
          <w:sz w:val="24"/>
          <w:szCs w:val="24"/>
        </w:rPr>
        <w:t>in</w:t>
      </w:r>
      <w:r w:rsidRPr="001A20FE">
        <w:rPr>
          <w:rFonts w:ascii="Times New Roman" w:hAnsi="Times New Roman"/>
          <w:bCs/>
          <w:sz w:val="24"/>
          <w:szCs w:val="24"/>
        </w:rPr>
        <w:t xml:space="preserve"> their academic matters to include active involvement in school governance, decision-making, and provision of </w:t>
      </w:r>
      <w:r w:rsidR="00230B71">
        <w:rPr>
          <w:rFonts w:ascii="Times New Roman" w:hAnsi="Times New Roman"/>
          <w:bCs/>
          <w:sz w:val="24"/>
          <w:szCs w:val="24"/>
        </w:rPr>
        <w:t xml:space="preserve">a </w:t>
      </w:r>
      <w:r w:rsidRPr="001A20FE">
        <w:rPr>
          <w:rFonts w:ascii="Times New Roman" w:hAnsi="Times New Roman"/>
          <w:bCs/>
          <w:sz w:val="24"/>
          <w:szCs w:val="24"/>
        </w:rPr>
        <w:t>supportive learning environment in schools (</w:t>
      </w:r>
      <w:proofErr w:type="spellStart"/>
      <w:r w:rsidRPr="001A20FE">
        <w:rPr>
          <w:rFonts w:ascii="Times New Roman" w:hAnsi="Times New Roman"/>
          <w:bCs/>
          <w:sz w:val="24"/>
          <w:szCs w:val="24"/>
        </w:rPr>
        <w:t>Alinsunurin</w:t>
      </w:r>
      <w:proofErr w:type="spellEnd"/>
      <w:r w:rsidRPr="001A20FE">
        <w:rPr>
          <w:rFonts w:ascii="Times New Roman" w:hAnsi="Times New Roman"/>
          <w:bCs/>
          <w:sz w:val="24"/>
          <w:szCs w:val="24"/>
        </w:rPr>
        <w:t xml:space="preserve">, </w:t>
      </w:r>
      <w:r w:rsidR="008D1EB8">
        <w:rPr>
          <w:rFonts w:ascii="Times New Roman" w:hAnsi="Times New Roman"/>
          <w:bCs/>
          <w:sz w:val="24"/>
          <w:szCs w:val="24"/>
        </w:rPr>
        <w:t xml:space="preserve">2020). According to the study </w:t>
      </w:r>
      <w:proofErr w:type="gramStart"/>
      <w:r w:rsidR="008D1EB8">
        <w:rPr>
          <w:rFonts w:ascii="Times New Roman" w:hAnsi="Times New Roman"/>
          <w:bCs/>
          <w:sz w:val="24"/>
          <w:szCs w:val="24"/>
        </w:rPr>
        <w:t xml:space="preserve">by  </w:t>
      </w:r>
      <w:r w:rsidR="008D1EB8" w:rsidRPr="008D1EB8">
        <w:rPr>
          <w:rFonts w:ascii="Times New Roman" w:hAnsi="Times New Roman"/>
          <w:bCs/>
          <w:sz w:val="24"/>
          <w:szCs w:val="24"/>
        </w:rPr>
        <w:t>Smith</w:t>
      </w:r>
      <w:proofErr w:type="gramEnd"/>
      <w:r w:rsidR="008D1EB8" w:rsidRPr="008D1EB8">
        <w:rPr>
          <w:rFonts w:ascii="Times New Roman" w:hAnsi="Times New Roman"/>
          <w:bCs/>
          <w:sz w:val="24"/>
          <w:szCs w:val="24"/>
        </w:rPr>
        <w:t xml:space="preserve"> and Johnson </w:t>
      </w:r>
      <w:r w:rsidR="008D1EB8">
        <w:rPr>
          <w:rFonts w:ascii="Times New Roman" w:hAnsi="Times New Roman"/>
          <w:bCs/>
          <w:sz w:val="24"/>
          <w:szCs w:val="24"/>
        </w:rPr>
        <w:t>(2022)</w:t>
      </w:r>
      <w:r w:rsidR="00FE5B77">
        <w:rPr>
          <w:rFonts w:ascii="Times New Roman" w:hAnsi="Times New Roman"/>
          <w:bCs/>
          <w:sz w:val="24"/>
          <w:szCs w:val="24"/>
        </w:rPr>
        <w:t>,</w:t>
      </w:r>
      <w:r w:rsidR="008D1EB8">
        <w:rPr>
          <w:rFonts w:ascii="Times New Roman" w:hAnsi="Times New Roman"/>
          <w:bCs/>
          <w:sz w:val="24"/>
          <w:szCs w:val="24"/>
        </w:rPr>
        <w:t xml:space="preserve"> </w:t>
      </w:r>
      <w:r w:rsidRPr="001A20FE">
        <w:rPr>
          <w:rFonts w:ascii="Times New Roman" w:hAnsi="Times New Roman"/>
          <w:bCs/>
          <w:sz w:val="24"/>
          <w:szCs w:val="24"/>
        </w:rPr>
        <w:t xml:space="preserve">parental </w:t>
      </w:r>
      <w:r w:rsidRPr="001A20FE">
        <w:rPr>
          <w:rFonts w:ascii="Times New Roman" w:hAnsi="Times New Roman"/>
          <w:bCs/>
          <w:sz w:val="24"/>
          <w:szCs w:val="24"/>
        </w:rPr>
        <w:lastRenderedPageBreak/>
        <w:t xml:space="preserve">involvement in school management refers to the active participation of parents in school management activities, including but not limited to serving on school committees, school decision-making activities, school improvement plans, and working with school leaders to </w:t>
      </w:r>
      <w:r w:rsidR="008D1EB8">
        <w:rPr>
          <w:rFonts w:ascii="Times New Roman" w:hAnsi="Times New Roman"/>
          <w:bCs/>
          <w:sz w:val="24"/>
          <w:szCs w:val="24"/>
        </w:rPr>
        <w:t xml:space="preserve">enhance the learning experience. </w:t>
      </w:r>
      <w:r w:rsidRPr="001A20FE">
        <w:rPr>
          <w:rFonts w:ascii="Times New Roman" w:hAnsi="Times New Roman"/>
          <w:bCs/>
          <w:sz w:val="24"/>
          <w:szCs w:val="24"/>
        </w:rPr>
        <w:t>When parents are involved in such practices, they can be assured that they are interested not only in the academic performance of their children but also in the overall operational and management policies of the school that lead to the academic performance (</w:t>
      </w:r>
      <w:proofErr w:type="spellStart"/>
      <w:r w:rsidR="007C4EDE" w:rsidRPr="007C4EDE">
        <w:rPr>
          <w:rFonts w:ascii="Times New Roman" w:hAnsi="Times New Roman"/>
          <w:bCs/>
          <w:sz w:val="24"/>
          <w:szCs w:val="24"/>
        </w:rPr>
        <w:t>Matshe</w:t>
      </w:r>
      <w:proofErr w:type="spellEnd"/>
      <w:r w:rsidR="007C4EDE" w:rsidRPr="007C4EDE">
        <w:rPr>
          <w:rFonts w:ascii="Times New Roman" w:hAnsi="Times New Roman"/>
          <w:bCs/>
          <w:sz w:val="24"/>
          <w:szCs w:val="24"/>
        </w:rPr>
        <w:t>, 2014</w:t>
      </w:r>
      <w:r w:rsidRPr="001A20FE">
        <w:rPr>
          <w:rFonts w:ascii="Times New Roman" w:hAnsi="Times New Roman"/>
          <w:bCs/>
          <w:sz w:val="24"/>
          <w:szCs w:val="24"/>
        </w:rPr>
        <w:t>).</w:t>
      </w:r>
    </w:p>
    <w:p w14:paraId="41629AA7" w14:textId="5A5E52B7"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Parental involvement in school operations will give a chance to eliminate the divide between the school and the home and establish a more comprehensive and accommodating educational system (Smith and Johnson, 2022). As an example, when parents visit school meetings and engage in school life events like school boards or parent-teacher associations (PTAs), they can work with teachers and school administrators to resolve issues in their schools and create ways to improve (</w:t>
      </w:r>
      <w:proofErr w:type="spellStart"/>
      <w:r w:rsidRPr="001A20FE">
        <w:rPr>
          <w:rFonts w:ascii="Times New Roman" w:hAnsi="Times New Roman"/>
          <w:bCs/>
          <w:sz w:val="24"/>
          <w:szCs w:val="24"/>
        </w:rPr>
        <w:t>Ballang</w:t>
      </w:r>
      <w:proofErr w:type="spellEnd"/>
      <w:r w:rsidRPr="001A20FE">
        <w:rPr>
          <w:rFonts w:ascii="Times New Roman" w:hAnsi="Times New Roman"/>
          <w:bCs/>
          <w:sz w:val="24"/>
          <w:szCs w:val="24"/>
        </w:rPr>
        <w:t>, 2020). These interactions not only facilitate communication but also promote the amount of parent involvement in the school success as a sense of ownership and collective responsibility towards student success (</w:t>
      </w:r>
      <w:proofErr w:type="spellStart"/>
      <w:r w:rsidRPr="001A20FE">
        <w:rPr>
          <w:rFonts w:ascii="Times New Roman" w:hAnsi="Times New Roman"/>
          <w:bCs/>
          <w:sz w:val="24"/>
          <w:szCs w:val="24"/>
        </w:rPr>
        <w:t>Alinsunurin</w:t>
      </w:r>
      <w:proofErr w:type="spellEnd"/>
      <w:r w:rsidRPr="001A20FE">
        <w:rPr>
          <w:rFonts w:ascii="Times New Roman" w:hAnsi="Times New Roman"/>
          <w:bCs/>
          <w:sz w:val="24"/>
          <w:szCs w:val="24"/>
        </w:rPr>
        <w:t>, 2020). Parents will be able to contribute to programs related to school policies, the creation of school curricula, and influence the making of decisions regarding school events and budgetary allocation, thereby making sure that the school represents the interests and needs of the community to which it belongs (</w:t>
      </w:r>
      <w:proofErr w:type="spellStart"/>
      <w:r w:rsidR="00CC16BB" w:rsidRPr="00CC16BB">
        <w:rPr>
          <w:rFonts w:ascii="Times New Roman" w:hAnsi="Times New Roman"/>
          <w:bCs/>
          <w:sz w:val="24"/>
          <w:szCs w:val="24"/>
        </w:rPr>
        <w:t>Siuty</w:t>
      </w:r>
      <w:proofErr w:type="spellEnd"/>
      <w:r w:rsidR="00CC16BB">
        <w:rPr>
          <w:rFonts w:ascii="Times New Roman" w:hAnsi="Times New Roman"/>
          <w:bCs/>
          <w:sz w:val="24"/>
          <w:szCs w:val="24"/>
        </w:rPr>
        <w:t xml:space="preserve"> et al.,</w:t>
      </w:r>
      <w:r w:rsidRPr="001A20FE">
        <w:rPr>
          <w:rFonts w:ascii="Times New Roman" w:hAnsi="Times New Roman"/>
          <w:bCs/>
          <w:sz w:val="24"/>
          <w:szCs w:val="24"/>
        </w:rPr>
        <w:t xml:space="preserve"> 2018).</w:t>
      </w:r>
    </w:p>
    <w:p w14:paraId="7ED3C52B" w14:textId="0E04E9AD"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The effectiveness of parental involvement in school management has been appreciated internationally</w:t>
      </w:r>
      <w:r w:rsidR="00FE5B77">
        <w:rPr>
          <w:rFonts w:ascii="Times New Roman" w:hAnsi="Times New Roman"/>
          <w:bCs/>
          <w:sz w:val="24"/>
          <w:szCs w:val="24"/>
        </w:rPr>
        <w:t>,</w:t>
      </w:r>
      <w:r w:rsidRPr="001A20FE">
        <w:rPr>
          <w:rFonts w:ascii="Times New Roman" w:hAnsi="Times New Roman"/>
          <w:bCs/>
          <w:sz w:val="24"/>
          <w:szCs w:val="24"/>
        </w:rPr>
        <w:t xml:space="preserve"> and it is applied in school management in different educational systems. Parent involvement in school management is a policy change </w:t>
      </w:r>
      <w:r w:rsidR="00FE5B77">
        <w:rPr>
          <w:rFonts w:ascii="Times New Roman" w:hAnsi="Times New Roman"/>
          <w:bCs/>
          <w:sz w:val="24"/>
          <w:szCs w:val="24"/>
        </w:rPr>
        <w:t>that</w:t>
      </w:r>
      <w:r w:rsidRPr="001A20FE">
        <w:rPr>
          <w:rFonts w:ascii="Times New Roman" w:hAnsi="Times New Roman"/>
          <w:bCs/>
          <w:sz w:val="24"/>
          <w:szCs w:val="24"/>
        </w:rPr>
        <w:t xml:space="preserve"> originated with parent-cooperative nursery schools in the early 20th century in the United States (</w:t>
      </w:r>
      <w:r w:rsidR="00906863" w:rsidRPr="00906863">
        <w:rPr>
          <w:rFonts w:ascii="Times New Roman" w:hAnsi="Times New Roman"/>
          <w:bCs/>
          <w:sz w:val="24"/>
          <w:szCs w:val="24"/>
        </w:rPr>
        <w:t>Reynolds,</w:t>
      </w:r>
      <w:r w:rsidR="00906863">
        <w:rPr>
          <w:rFonts w:ascii="Times New Roman" w:hAnsi="Times New Roman"/>
          <w:bCs/>
          <w:sz w:val="24"/>
          <w:szCs w:val="24"/>
        </w:rPr>
        <w:t xml:space="preserve"> </w:t>
      </w:r>
      <w:proofErr w:type="gramStart"/>
      <w:r w:rsidR="00906863">
        <w:rPr>
          <w:rFonts w:ascii="Times New Roman" w:hAnsi="Times New Roman"/>
          <w:bCs/>
          <w:sz w:val="24"/>
          <w:szCs w:val="24"/>
        </w:rPr>
        <w:t xml:space="preserve">and </w:t>
      </w:r>
      <w:r w:rsidR="00906863" w:rsidRPr="00906863">
        <w:rPr>
          <w:rFonts w:ascii="Times New Roman" w:hAnsi="Times New Roman"/>
          <w:bCs/>
          <w:sz w:val="24"/>
          <w:szCs w:val="24"/>
        </w:rPr>
        <w:t xml:space="preserve"> </w:t>
      </w:r>
      <w:proofErr w:type="spellStart"/>
      <w:r w:rsidR="00906863" w:rsidRPr="00906863">
        <w:rPr>
          <w:rFonts w:ascii="Times New Roman" w:hAnsi="Times New Roman"/>
          <w:bCs/>
          <w:sz w:val="24"/>
          <w:szCs w:val="24"/>
        </w:rPr>
        <w:t>Shlafer</w:t>
      </w:r>
      <w:proofErr w:type="spellEnd"/>
      <w:proofErr w:type="gramEnd"/>
      <w:r w:rsidR="00906863" w:rsidRPr="00906863">
        <w:rPr>
          <w:rFonts w:ascii="Times New Roman" w:hAnsi="Times New Roman"/>
          <w:bCs/>
          <w:sz w:val="24"/>
          <w:szCs w:val="24"/>
        </w:rPr>
        <w:t>,</w:t>
      </w:r>
      <w:r w:rsidR="00906863">
        <w:rPr>
          <w:rFonts w:ascii="Times New Roman" w:hAnsi="Times New Roman"/>
          <w:bCs/>
          <w:sz w:val="24"/>
          <w:szCs w:val="24"/>
        </w:rPr>
        <w:t xml:space="preserve"> </w:t>
      </w:r>
      <w:r w:rsidR="00906863" w:rsidRPr="00906863">
        <w:rPr>
          <w:rFonts w:ascii="Times New Roman" w:hAnsi="Times New Roman"/>
          <w:bCs/>
          <w:sz w:val="24"/>
          <w:szCs w:val="24"/>
        </w:rPr>
        <w:t>2010</w:t>
      </w:r>
      <w:r w:rsidRPr="001A20FE">
        <w:rPr>
          <w:rFonts w:ascii="Times New Roman" w:hAnsi="Times New Roman"/>
          <w:bCs/>
          <w:sz w:val="24"/>
          <w:szCs w:val="24"/>
        </w:rPr>
        <w:t>). In the same case, parental participation in the running of schools has been institutionalized in school family associations (SFAs) in Turkey. Such associations play a vital role in the process of making sure that parents are actively involved in the functioning and enhancement of school systems (</w:t>
      </w:r>
      <w:r w:rsidR="00BA2240" w:rsidRPr="00BA2240">
        <w:rPr>
          <w:rFonts w:ascii="Times New Roman" w:hAnsi="Times New Roman"/>
          <w:bCs/>
          <w:sz w:val="24"/>
          <w:szCs w:val="24"/>
        </w:rPr>
        <w:t>BAKTIR</w:t>
      </w:r>
      <w:r w:rsidRPr="001A20FE">
        <w:rPr>
          <w:rFonts w:ascii="Times New Roman" w:hAnsi="Times New Roman"/>
          <w:bCs/>
          <w:sz w:val="24"/>
          <w:szCs w:val="24"/>
        </w:rPr>
        <w:t xml:space="preserve">, </w:t>
      </w:r>
      <w:r w:rsidR="00BA2240">
        <w:rPr>
          <w:rFonts w:ascii="Times New Roman" w:hAnsi="Times New Roman"/>
          <w:bCs/>
          <w:sz w:val="24"/>
          <w:szCs w:val="24"/>
        </w:rPr>
        <w:t>2018</w:t>
      </w:r>
      <w:r w:rsidRPr="001A20FE">
        <w:rPr>
          <w:rFonts w:ascii="Times New Roman" w:hAnsi="Times New Roman"/>
          <w:bCs/>
          <w:sz w:val="24"/>
          <w:szCs w:val="24"/>
        </w:rPr>
        <w:t>).</w:t>
      </w:r>
    </w:p>
    <w:p w14:paraId="1D3FEDEC" w14:textId="1CE5A4C7" w:rsid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 xml:space="preserve">In Tanzania, </w:t>
      </w:r>
      <w:r w:rsidR="00FE5B77">
        <w:rPr>
          <w:rFonts w:ascii="Times New Roman" w:hAnsi="Times New Roman"/>
          <w:bCs/>
          <w:sz w:val="24"/>
          <w:szCs w:val="24"/>
        </w:rPr>
        <w:t xml:space="preserve">the </w:t>
      </w:r>
      <w:r w:rsidRPr="001A20FE">
        <w:rPr>
          <w:rFonts w:ascii="Times New Roman" w:hAnsi="Times New Roman"/>
          <w:bCs/>
          <w:sz w:val="24"/>
          <w:szCs w:val="24"/>
        </w:rPr>
        <w:t xml:space="preserve">focus in recent educational reforms has been on the government trying to integrate parents into the direction of education. The adoption of the Primary Education Development Plan (PEDP) in 2002 and the policy of free primary education in 2015 </w:t>
      </w:r>
      <w:r w:rsidR="00FE5B77">
        <w:rPr>
          <w:rFonts w:ascii="Times New Roman" w:hAnsi="Times New Roman"/>
          <w:bCs/>
          <w:sz w:val="24"/>
          <w:szCs w:val="24"/>
        </w:rPr>
        <w:t>indicate</w:t>
      </w:r>
      <w:r w:rsidRPr="001A20FE">
        <w:rPr>
          <w:rFonts w:ascii="Times New Roman" w:hAnsi="Times New Roman"/>
          <w:bCs/>
          <w:sz w:val="24"/>
          <w:szCs w:val="24"/>
        </w:rPr>
        <w:t xml:space="preserve"> the growing importance of parents in not only enhancing the academic achievement of </w:t>
      </w:r>
      <w:r w:rsidRPr="001A20FE">
        <w:rPr>
          <w:rFonts w:ascii="Times New Roman" w:hAnsi="Times New Roman"/>
          <w:bCs/>
          <w:sz w:val="24"/>
          <w:szCs w:val="24"/>
        </w:rPr>
        <w:lastRenderedPageBreak/>
        <w:t>students but also managing the educational system (Mwanza &amp;</w:t>
      </w:r>
      <w:proofErr w:type="spellStart"/>
      <w:r w:rsidRPr="001A20FE">
        <w:rPr>
          <w:rFonts w:ascii="Times New Roman" w:hAnsi="Times New Roman"/>
          <w:bCs/>
          <w:sz w:val="24"/>
          <w:szCs w:val="24"/>
        </w:rPr>
        <w:t>Mkumbo</w:t>
      </w:r>
      <w:proofErr w:type="spellEnd"/>
      <w:r w:rsidRPr="001A20FE">
        <w:rPr>
          <w:rFonts w:ascii="Times New Roman" w:hAnsi="Times New Roman"/>
          <w:bCs/>
          <w:sz w:val="24"/>
          <w:szCs w:val="24"/>
        </w:rPr>
        <w:t xml:space="preserve">, 2021). These reforms are more insistent on active participation in various school activities by the community in order to improve the academic achievement of students and the management of schools. </w:t>
      </w:r>
    </w:p>
    <w:p w14:paraId="38972E68" w14:textId="77777777" w:rsidR="00884709" w:rsidRPr="003F43CA" w:rsidRDefault="00BB0D89" w:rsidP="001A20FE">
      <w:pPr>
        <w:spacing w:before="100" w:beforeAutospacing="1" w:after="100" w:afterAutospacing="1" w:line="360" w:lineRule="auto"/>
        <w:jc w:val="both"/>
        <w:rPr>
          <w:rFonts w:ascii="Times New Roman" w:hAnsi="Times New Roman"/>
          <w:b/>
          <w:sz w:val="24"/>
          <w:szCs w:val="24"/>
        </w:rPr>
      </w:pPr>
      <w:r w:rsidRPr="003F43CA">
        <w:rPr>
          <w:rFonts w:ascii="Times New Roman" w:hAnsi="Times New Roman"/>
          <w:b/>
          <w:sz w:val="24"/>
          <w:szCs w:val="24"/>
        </w:rPr>
        <w:t>Statement</w:t>
      </w:r>
      <w:r w:rsidR="00784FC2">
        <w:rPr>
          <w:rFonts w:ascii="Times New Roman" w:hAnsi="Times New Roman"/>
          <w:b/>
          <w:sz w:val="24"/>
          <w:szCs w:val="24"/>
        </w:rPr>
        <w:t xml:space="preserve"> of the problem</w:t>
      </w:r>
    </w:p>
    <w:p w14:paraId="0A5FB927" w14:textId="27BF37BB" w:rsidR="00DD0648" w:rsidRDefault="003E69DF" w:rsidP="001A20FE">
      <w:pPr>
        <w:spacing w:before="100" w:beforeAutospacing="1" w:after="100" w:afterAutospacing="1" w:line="360" w:lineRule="auto"/>
        <w:jc w:val="both"/>
        <w:rPr>
          <w:rFonts w:ascii="Times New Roman" w:hAnsi="Times New Roman"/>
          <w:bCs/>
          <w:sz w:val="24"/>
          <w:szCs w:val="24"/>
        </w:rPr>
      </w:pPr>
      <w:r w:rsidRPr="003F43CA">
        <w:rPr>
          <w:rFonts w:ascii="Times New Roman" w:hAnsi="Times New Roman"/>
          <w:bCs/>
          <w:sz w:val="24"/>
          <w:szCs w:val="24"/>
        </w:rPr>
        <w:t>Research indicates that parents significantly contribute to improving educational outcomes through their involvement in</w:t>
      </w:r>
      <w:r w:rsidR="00D45136">
        <w:rPr>
          <w:rFonts w:ascii="Times New Roman" w:hAnsi="Times New Roman"/>
          <w:bCs/>
          <w:sz w:val="24"/>
          <w:szCs w:val="24"/>
        </w:rPr>
        <w:t xml:space="preserve"> school by engaging in</w:t>
      </w:r>
      <w:r w:rsidRPr="003F43CA">
        <w:rPr>
          <w:rFonts w:ascii="Times New Roman" w:hAnsi="Times New Roman"/>
          <w:bCs/>
          <w:sz w:val="24"/>
          <w:szCs w:val="24"/>
        </w:rPr>
        <w:t xml:space="preserve"> decision-making, infrastructure development, financial support, and student discipline</w:t>
      </w:r>
      <w:r w:rsidR="00D45136">
        <w:rPr>
          <w:rFonts w:ascii="Times New Roman" w:hAnsi="Times New Roman"/>
          <w:bCs/>
          <w:sz w:val="24"/>
          <w:szCs w:val="24"/>
        </w:rPr>
        <w:t xml:space="preserve"> management</w:t>
      </w:r>
      <w:r w:rsidRPr="003F43CA">
        <w:rPr>
          <w:rFonts w:ascii="Times New Roman" w:hAnsi="Times New Roman"/>
          <w:bCs/>
          <w:sz w:val="24"/>
          <w:szCs w:val="24"/>
        </w:rPr>
        <w:t xml:space="preserve"> (</w:t>
      </w:r>
      <w:proofErr w:type="spellStart"/>
      <w:r w:rsidRPr="003F43CA">
        <w:rPr>
          <w:rFonts w:ascii="Times New Roman" w:hAnsi="Times New Roman"/>
          <w:bCs/>
          <w:sz w:val="24"/>
          <w:szCs w:val="24"/>
        </w:rPr>
        <w:t>Yulianti</w:t>
      </w:r>
      <w:proofErr w:type="spellEnd"/>
      <w:r w:rsidRPr="003F43CA">
        <w:rPr>
          <w:rFonts w:ascii="Times New Roman" w:hAnsi="Times New Roman"/>
          <w:bCs/>
          <w:sz w:val="24"/>
          <w:szCs w:val="24"/>
        </w:rPr>
        <w:t xml:space="preserve"> et al, 2022).</w:t>
      </w:r>
      <w:r w:rsidR="008D1EB8">
        <w:rPr>
          <w:rFonts w:ascii="Times New Roman" w:hAnsi="Times New Roman"/>
          <w:bCs/>
          <w:sz w:val="24"/>
          <w:szCs w:val="24"/>
        </w:rPr>
        <w:t xml:space="preserve"> </w:t>
      </w:r>
      <w:r w:rsidR="00D45136">
        <w:rPr>
          <w:rFonts w:ascii="Times New Roman" w:hAnsi="Times New Roman"/>
          <w:bCs/>
          <w:sz w:val="24"/>
          <w:szCs w:val="24"/>
        </w:rPr>
        <w:t xml:space="preserve">Despite many studies </w:t>
      </w:r>
      <w:r w:rsidR="006E3564">
        <w:rPr>
          <w:rFonts w:ascii="Times New Roman" w:hAnsi="Times New Roman"/>
          <w:bCs/>
          <w:sz w:val="24"/>
          <w:szCs w:val="24"/>
        </w:rPr>
        <w:t xml:space="preserve">(Barge and Loges, </w:t>
      </w:r>
      <w:r w:rsidR="006E3564" w:rsidRPr="006E3564">
        <w:rPr>
          <w:rFonts w:ascii="Times New Roman" w:hAnsi="Times New Roman"/>
          <w:bCs/>
          <w:sz w:val="24"/>
          <w:szCs w:val="24"/>
        </w:rPr>
        <w:t>2003</w:t>
      </w:r>
      <w:r w:rsidR="006E3564">
        <w:rPr>
          <w:rFonts w:ascii="Times New Roman" w:hAnsi="Times New Roman"/>
          <w:bCs/>
          <w:sz w:val="24"/>
          <w:szCs w:val="24"/>
        </w:rPr>
        <w:t>: Wilder, 2023)</w:t>
      </w:r>
      <w:r w:rsidR="006E3564" w:rsidRPr="006E3564">
        <w:rPr>
          <w:rFonts w:ascii="Times New Roman" w:hAnsi="Times New Roman"/>
          <w:bCs/>
          <w:sz w:val="24"/>
          <w:szCs w:val="24"/>
        </w:rPr>
        <w:t xml:space="preserve"> </w:t>
      </w:r>
      <w:r w:rsidR="00D45136">
        <w:rPr>
          <w:rFonts w:ascii="Times New Roman" w:hAnsi="Times New Roman"/>
          <w:bCs/>
          <w:sz w:val="24"/>
          <w:szCs w:val="24"/>
        </w:rPr>
        <w:t xml:space="preserve">conducted to uncover the impacts of </w:t>
      </w:r>
      <w:r w:rsidR="008D1EB8">
        <w:rPr>
          <w:rFonts w:ascii="Times New Roman" w:hAnsi="Times New Roman"/>
          <w:bCs/>
          <w:sz w:val="24"/>
          <w:szCs w:val="24"/>
        </w:rPr>
        <w:t>parents’</w:t>
      </w:r>
      <w:r w:rsidR="00D45136">
        <w:rPr>
          <w:rFonts w:ascii="Times New Roman" w:hAnsi="Times New Roman"/>
          <w:bCs/>
          <w:sz w:val="24"/>
          <w:szCs w:val="24"/>
        </w:rPr>
        <w:t xml:space="preserve"> involvement in school, p</w:t>
      </w:r>
      <w:r w:rsidRPr="003F43CA">
        <w:rPr>
          <w:rFonts w:ascii="Times New Roman" w:hAnsi="Times New Roman"/>
          <w:bCs/>
          <w:sz w:val="24"/>
          <w:szCs w:val="24"/>
        </w:rPr>
        <w:t>rior studies have predominantly concentr</w:t>
      </w:r>
      <w:r w:rsidR="00D45136">
        <w:rPr>
          <w:rFonts w:ascii="Times New Roman" w:hAnsi="Times New Roman"/>
          <w:bCs/>
          <w:sz w:val="24"/>
          <w:szCs w:val="24"/>
        </w:rPr>
        <w:t>ated on the impact of</w:t>
      </w:r>
      <w:r w:rsidRPr="003F43CA">
        <w:rPr>
          <w:rFonts w:ascii="Times New Roman" w:hAnsi="Times New Roman"/>
          <w:bCs/>
          <w:sz w:val="24"/>
          <w:szCs w:val="24"/>
        </w:rPr>
        <w:t xml:space="preserve"> parental involvement</w:t>
      </w:r>
      <w:r w:rsidR="00D45136">
        <w:rPr>
          <w:rFonts w:ascii="Times New Roman" w:hAnsi="Times New Roman"/>
          <w:bCs/>
          <w:sz w:val="24"/>
          <w:szCs w:val="24"/>
        </w:rPr>
        <w:t xml:space="preserve"> in school on </w:t>
      </w:r>
      <w:r w:rsidRPr="003F43CA">
        <w:rPr>
          <w:rFonts w:ascii="Times New Roman" w:hAnsi="Times New Roman"/>
          <w:bCs/>
          <w:sz w:val="24"/>
          <w:szCs w:val="24"/>
        </w:rPr>
        <w:t>students’ a</w:t>
      </w:r>
      <w:r w:rsidR="00D45136">
        <w:rPr>
          <w:rFonts w:ascii="Times New Roman" w:hAnsi="Times New Roman"/>
          <w:bCs/>
          <w:sz w:val="24"/>
          <w:szCs w:val="24"/>
        </w:rPr>
        <w:t xml:space="preserve">cademic success, neglecting to explore the factors which influence </w:t>
      </w:r>
      <w:r w:rsidR="008D1EB8">
        <w:rPr>
          <w:rFonts w:ascii="Times New Roman" w:hAnsi="Times New Roman"/>
          <w:bCs/>
          <w:sz w:val="24"/>
          <w:szCs w:val="24"/>
        </w:rPr>
        <w:t>parents’</w:t>
      </w:r>
      <w:r w:rsidR="00D45136">
        <w:rPr>
          <w:rFonts w:ascii="Times New Roman" w:hAnsi="Times New Roman"/>
          <w:bCs/>
          <w:sz w:val="24"/>
          <w:szCs w:val="24"/>
        </w:rPr>
        <w:t xml:space="preserve"> involvement in school on enhancing management practices and </w:t>
      </w:r>
      <w:r w:rsidR="00DD0648">
        <w:rPr>
          <w:rFonts w:ascii="Times New Roman" w:hAnsi="Times New Roman"/>
          <w:bCs/>
          <w:sz w:val="24"/>
          <w:szCs w:val="24"/>
        </w:rPr>
        <w:t xml:space="preserve">the </w:t>
      </w:r>
      <w:r w:rsidR="00D45136">
        <w:rPr>
          <w:rFonts w:ascii="Times New Roman" w:hAnsi="Times New Roman"/>
          <w:bCs/>
          <w:sz w:val="24"/>
          <w:szCs w:val="24"/>
        </w:rPr>
        <w:t xml:space="preserve">challenges associate with </w:t>
      </w:r>
      <w:r w:rsidR="008D1EB8">
        <w:rPr>
          <w:rFonts w:ascii="Times New Roman" w:hAnsi="Times New Roman"/>
          <w:bCs/>
          <w:sz w:val="24"/>
          <w:szCs w:val="24"/>
        </w:rPr>
        <w:t>parents’</w:t>
      </w:r>
      <w:r w:rsidR="00D45136">
        <w:rPr>
          <w:rFonts w:ascii="Times New Roman" w:hAnsi="Times New Roman"/>
          <w:bCs/>
          <w:sz w:val="24"/>
          <w:szCs w:val="24"/>
        </w:rPr>
        <w:t xml:space="preserve"> involvements </w:t>
      </w:r>
      <w:r w:rsidR="00DD0648">
        <w:rPr>
          <w:rFonts w:ascii="Times New Roman" w:hAnsi="Times New Roman"/>
          <w:bCs/>
          <w:sz w:val="24"/>
          <w:szCs w:val="24"/>
        </w:rPr>
        <w:t>in school</w:t>
      </w:r>
      <w:r w:rsidR="006E3564">
        <w:rPr>
          <w:rFonts w:ascii="Times New Roman" w:hAnsi="Times New Roman"/>
          <w:bCs/>
          <w:sz w:val="24"/>
          <w:szCs w:val="24"/>
        </w:rPr>
        <w:t>.</w:t>
      </w:r>
    </w:p>
    <w:p w14:paraId="154ECA03" w14:textId="6523207C" w:rsidR="003E69DF" w:rsidRPr="003F43CA" w:rsidRDefault="00DD0648" w:rsidP="001A20FE">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Therefore, there was</w:t>
      </w:r>
      <w:r w:rsidR="003E69DF" w:rsidRPr="003F43CA">
        <w:rPr>
          <w:rFonts w:ascii="Times New Roman" w:hAnsi="Times New Roman"/>
          <w:bCs/>
          <w:sz w:val="24"/>
          <w:szCs w:val="24"/>
        </w:rPr>
        <w:t xml:space="preserve"> an urgent need to investigate </w:t>
      </w:r>
      <w:r>
        <w:rPr>
          <w:rFonts w:ascii="Times New Roman" w:hAnsi="Times New Roman"/>
          <w:bCs/>
          <w:sz w:val="24"/>
          <w:szCs w:val="24"/>
        </w:rPr>
        <w:t xml:space="preserve">the factors </w:t>
      </w:r>
      <w:r w:rsidR="00FE5B77">
        <w:rPr>
          <w:rFonts w:ascii="Times New Roman" w:hAnsi="Times New Roman"/>
          <w:bCs/>
          <w:sz w:val="24"/>
          <w:szCs w:val="24"/>
        </w:rPr>
        <w:t>that</w:t>
      </w:r>
      <w:r>
        <w:rPr>
          <w:rFonts w:ascii="Times New Roman" w:hAnsi="Times New Roman"/>
          <w:bCs/>
          <w:sz w:val="24"/>
          <w:szCs w:val="24"/>
        </w:rPr>
        <w:t xml:space="preserve"> influence </w:t>
      </w:r>
      <w:r w:rsidR="00B55F53">
        <w:rPr>
          <w:rFonts w:ascii="Times New Roman" w:hAnsi="Times New Roman"/>
          <w:bCs/>
          <w:sz w:val="24"/>
          <w:szCs w:val="24"/>
        </w:rPr>
        <w:t>parents’</w:t>
      </w:r>
      <w:r>
        <w:rPr>
          <w:rFonts w:ascii="Times New Roman" w:hAnsi="Times New Roman"/>
          <w:bCs/>
          <w:sz w:val="24"/>
          <w:szCs w:val="24"/>
        </w:rPr>
        <w:t xml:space="preserve"> involvement in school </w:t>
      </w:r>
      <w:r w:rsidR="00FE5B77">
        <w:rPr>
          <w:rFonts w:ascii="Times New Roman" w:hAnsi="Times New Roman"/>
          <w:bCs/>
          <w:sz w:val="24"/>
          <w:szCs w:val="24"/>
        </w:rPr>
        <w:t>in</w:t>
      </w:r>
      <w:r>
        <w:rPr>
          <w:rFonts w:ascii="Times New Roman" w:hAnsi="Times New Roman"/>
          <w:bCs/>
          <w:sz w:val="24"/>
          <w:szCs w:val="24"/>
        </w:rPr>
        <w:t xml:space="preserve"> enhancing school management practices </w:t>
      </w:r>
      <w:r w:rsidR="003E69DF" w:rsidRPr="003F43CA">
        <w:rPr>
          <w:rFonts w:ascii="Times New Roman" w:hAnsi="Times New Roman"/>
          <w:bCs/>
          <w:sz w:val="24"/>
          <w:szCs w:val="24"/>
        </w:rPr>
        <w:t>from a comprehensive viewpoint, particularly in va</w:t>
      </w:r>
      <w:r>
        <w:rPr>
          <w:rFonts w:ascii="Times New Roman" w:hAnsi="Times New Roman"/>
          <w:bCs/>
          <w:sz w:val="24"/>
          <w:szCs w:val="24"/>
        </w:rPr>
        <w:t>ried socioeconomic contexts in</w:t>
      </w:r>
      <w:r w:rsidR="003E69DF" w:rsidRPr="003F43CA">
        <w:rPr>
          <w:rFonts w:ascii="Times New Roman" w:hAnsi="Times New Roman"/>
          <w:bCs/>
          <w:sz w:val="24"/>
          <w:szCs w:val="24"/>
        </w:rPr>
        <w:t xml:space="preserve"> Kahama Municipality.</w:t>
      </w:r>
    </w:p>
    <w:p w14:paraId="0AA89B73" w14:textId="77777777" w:rsidR="003E69DF" w:rsidRPr="003F43CA" w:rsidRDefault="00BB0D89" w:rsidP="001A20FE">
      <w:pPr>
        <w:spacing w:before="100" w:beforeAutospacing="1" w:after="100" w:afterAutospacing="1" w:line="360" w:lineRule="auto"/>
        <w:jc w:val="both"/>
        <w:rPr>
          <w:rFonts w:ascii="Times New Roman" w:hAnsi="Times New Roman"/>
          <w:b/>
          <w:sz w:val="24"/>
          <w:szCs w:val="24"/>
        </w:rPr>
      </w:pPr>
      <w:r w:rsidRPr="003F43CA">
        <w:rPr>
          <w:rFonts w:ascii="Times New Roman" w:hAnsi="Times New Roman"/>
          <w:b/>
          <w:sz w:val="24"/>
          <w:szCs w:val="24"/>
        </w:rPr>
        <w:t>Research Objectives</w:t>
      </w:r>
      <w:r w:rsidR="00784FC2">
        <w:rPr>
          <w:rFonts w:ascii="Times New Roman" w:hAnsi="Times New Roman"/>
          <w:b/>
          <w:sz w:val="24"/>
          <w:szCs w:val="24"/>
        </w:rPr>
        <w:t xml:space="preserve"> </w:t>
      </w:r>
    </w:p>
    <w:p w14:paraId="016053C3" w14:textId="67B8491D" w:rsidR="003E69DF" w:rsidRPr="00784FC2" w:rsidRDefault="00FE5B77" w:rsidP="001A20FE">
      <w:pPr>
        <w:pStyle w:val="ListParagraph"/>
        <w:numPr>
          <w:ilvl w:val="0"/>
          <w:numId w:val="8"/>
        </w:numPr>
        <w:spacing w:before="100" w:beforeAutospacing="1" w:after="100" w:afterAutospacing="1" w:line="360" w:lineRule="auto"/>
        <w:contextualSpacing w:val="0"/>
        <w:jc w:val="both"/>
        <w:rPr>
          <w:rFonts w:ascii="Times New Roman" w:eastAsia="Times New Roman" w:hAnsi="Times New Roman"/>
          <w:bCs/>
          <w:sz w:val="24"/>
          <w:szCs w:val="24"/>
        </w:rPr>
      </w:pPr>
      <w:bookmarkStart w:id="0" w:name="_Toc189483964"/>
      <w:r>
        <w:rPr>
          <w:rFonts w:ascii="Times New Roman" w:eastAsia="Times New Roman" w:hAnsi="Times New Roman"/>
          <w:bCs/>
          <w:sz w:val="24"/>
          <w:szCs w:val="24"/>
        </w:rPr>
        <w:t>To</w:t>
      </w:r>
      <w:r w:rsidR="003E69DF" w:rsidRPr="00784FC2">
        <w:rPr>
          <w:rFonts w:ascii="Times New Roman" w:eastAsia="Times New Roman" w:hAnsi="Times New Roman"/>
          <w:bCs/>
          <w:sz w:val="24"/>
          <w:szCs w:val="24"/>
        </w:rPr>
        <w:t xml:space="preserve"> </w:t>
      </w:r>
      <w:r w:rsidR="003E69DF" w:rsidRPr="00784FC2">
        <w:rPr>
          <w:rFonts w:ascii="Times New Roman" w:hAnsi="Times New Roman"/>
          <w:sz w:val="24"/>
          <w:szCs w:val="24"/>
        </w:rPr>
        <w:t>explore the factors influencing parental involvement in improving school management practices</w:t>
      </w:r>
      <w:bookmarkEnd w:id="0"/>
      <w:r w:rsidR="003E69DF" w:rsidRPr="00784FC2">
        <w:rPr>
          <w:rFonts w:ascii="Times New Roman" w:eastAsia="Times New Roman" w:hAnsi="Times New Roman"/>
          <w:bCs/>
          <w:sz w:val="24"/>
          <w:szCs w:val="24"/>
        </w:rPr>
        <w:t>,</w:t>
      </w:r>
    </w:p>
    <w:p w14:paraId="677A102B" w14:textId="77777777" w:rsidR="003E69DF" w:rsidRPr="00784FC2" w:rsidRDefault="003E69DF" w:rsidP="001A20FE">
      <w:pPr>
        <w:pStyle w:val="ListParagraph"/>
        <w:numPr>
          <w:ilvl w:val="0"/>
          <w:numId w:val="8"/>
        </w:numPr>
        <w:spacing w:before="100" w:beforeAutospacing="1" w:after="100" w:afterAutospacing="1" w:line="360" w:lineRule="auto"/>
        <w:contextualSpacing w:val="0"/>
        <w:jc w:val="both"/>
        <w:rPr>
          <w:rFonts w:ascii="Times New Roman" w:eastAsia="Times New Roman" w:hAnsi="Times New Roman"/>
          <w:bCs/>
          <w:sz w:val="24"/>
          <w:szCs w:val="24"/>
        </w:rPr>
      </w:pPr>
      <w:bookmarkStart w:id="1" w:name="_Toc189483965"/>
      <w:r w:rsidRPr="00784FC2">
        <w:rPr>
          <w:rFonts w:ascii="Times New Roman" w:eastAsia="Times New Roman" w:hAnsi="Times New Roman"/>
          <w:bCs/>
          <w:sz w:val="24"/>
          <w:szCs w:val="24"/>
        </w:rPr>
        <w:t xml:space="preserve">To </w:t>
      </w:r>
      <w:r w:rsidRPr="00784FC2">
        <w:rPr>
          <w:rFonts w:ascii="Times New Roman" w:hAnsi="Times New Roman"/>
          <w:sz w:val="24"/>
          <w:szCs w:val="24"/>
        </w:rPr>
        <w:t>determine the challenges affecting parental involvement in improving school management practices</w:t>
      </w:r>
      <w:r w:rsidRPr="00784FC2">
        <w:rPr>
          <w:rFonts w:ascii="Times New Roman" w:eastAsia="Times New Roman" w:hAnsi="Times New Roman"/>
          <w:bCs/>
          <w:sz w:val="24"/>
          <w:szCs w:val="24"/>
        </w:rPr>
        <w:t>.</w:t>
      </w:r>
      <w:bookmarkEnd w:id="1"/>
    </w:p>
    <w:p w14:paraId="50CB2188" w14:textId="77777777" w:rsidR="003E69DF" w:rsidRPr="00451DCC" w:rsidRDefault="00451DCC" w:rsidP="001A20FE">
      <w:pPr>
        <w:spacing w:before="100" w:beforeAutospacing="1" w:after="100" w:afterAutospacing="1"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T</w:t>
      </w:r>
      <w:r w:rsidRPr="00451DCC">
        <w:rPr>
          <w:rFonts w:ascii="Times New Roman" w:eastAsia="Times New Roman" w:hAnsi="Times New Roman"/>
          <w:b/>
          <w:bCs/>
          <w:sz w:val="24"/>
          <w:szCs w:val="24"/>
        </w:rPr>
        <w:t>heoretical framework</w:t>
      </w:r>
    </w:p>
    <w:p w14:paraId="1BD23088" w14:textId="2698BA6A" w:rsidR="003E69DF" w:rsidRPr="003F43CA" w:rsidRDefault="003E69DF" w:rsidP="001A20FE">
      <w:pPr>
        <w:spacing w:before="100" w:beforeAutospacing="1" w:after="100" w:afterAutospacing="1" w:line="360" w:lineRule="auto"/>
        <w:jc w:val="both"/>
        <w:rPr>
          <w:rFonts w:ascii="Times New Roman" w:eastAsia="Times New Roman" w:hAnsi="Times New Roman"/>
          <w:sz w:val="24"/>
          <w:szCs w:val="24"/>
        </w:rPr>
      </w:pPr>
      <w:r w:rsidRPr="003F43CA">
        <w:rPr>
          <w:rFonts w:ascii="Times New Roman" w:eastAsia="Times New Roman" w:hAnsi="Times New Roman"/>
          <w:sz w:val="24"/>
          <w:szCs w:val="24"/>
        </w:rPr>
        <w:t>This study was guided by Social Capital Theory</w:t>
      </w:r>
      <w:r w:rsidR="00FE5B77">
        <w:rPr>
          <w:rFonts w:ascii="Times New Roman" w:eastAsia="Times New Roman" w:hAnsi="Times New Roman"/>
          <w:sz w:val="24"/>
          <w:szCs w:val="24"/>
        </w:rPr>
        <w:t>,</w:t>
      </w:r>
      <w:r w:rsidRPr="003F43CA">
        <w:rPr>
          <w:rFonts w:ascii="Times New Roman" w:eastAsia="Times New Roman" w:hAnsi="Times New Roman"/>
          <w:sz w:val="24"/>
          <w:szCs w:val="24"/>
        </w:rPr>
        <w:t xml:space="preserve"> developed by Pierre Bourdieu (1985)</w:t>
      </w:r>
      <w:r w:rsidR="00FE5B77">
        <w:rPr>
          <w:rFonts w:ascii="Times New Roman" w:eastAsia="Times New Roman" w:hAnsi="Times New Roman"/>
          <w:sz w:val="24"/>
          <w:szCs w:val="24"/>
        </w:rPr>
        <w:t>,</w:t>
      </w:r>
      <w:r w:rsidRPr="003F43CA">
        <w:rPr>
          <w:rFonts w:ascii="Times New Roman" w:eastAsia="Times New Roman" w:hAnsi="Times New Roman"/>
          <w:sz w:val="24"/>
          <w:szCs w:val="24"/>
        </w:rPr>
        <w:t xml:space="preserve"> which highlights the value of networks, relationships</w:t>
      </w:r>
      <w:r w:rsidR="00FE5B77">
        <w:rPr>
          <w:rFonts w:ascii="Times New Roman" w:eastAsia="Times New Roman" w:hAnsi="Times New Roman"/>
          <w:sz w:val="24"/>
          <w:szCs w:val="24"/>
        </w:rPr>
        <w:t>,</w:t>
      </w:r>
      <w:r w:rsidRPr="003F43CA">
        <w:rPr>
          <w:rFonts w:ascii="Times New Roman" w:eastAsia="Times New Roman" w:hAnsi="Times New Roman"/>
          <w:sz w:val="24"/>
          <w:szCs w:val="24"/>
        </w:rPr>
        <w:t xml:space="preserve"> and trust in fostering cooperation and achieving collective goals (</w:t>
      </w:r>
      <w:proofErr w:type="spellStart"/>
      <w:r w:rsidRPr="003F43CA">
        <w:rPr>
          <w:rFonts w:ascii="Times New Roman" w:hAnsi="Times New Roman"/>
          <w:sz w:val="24"/>
          <w:szCs w:val="24"/>
        </w:rPr>
        <w:t>Triegaardt</w:t>
      </w:r>
      <w:proofErr w:type="spellEnd"/>
      <w:r w:rsidRPr="003F43CA">
        <w:rPr>
          <w:rFonts w:ascii="Times New Roman" w:hAnsi="Times New Roman"/>
          <w:sz w:val="24"/>
          <w:szCs w:val="24"/>
        </w:rPr>
        <w:t xml:space="preserve">&amp; van </w:t>
      </w:r>
      <w:proofErr w:type="spellStart"/>
      <w:r w:rsidRPr="003F43CA">
        <w:rPr>
          <w:rFonts w:ascii="Times New Roman" w:hAnsi="Times New Roman"/>
          <w:sz w:val="24"/>
          <w:szCs w:val="24"/>
        </w:rPr>
        <w:t>Diermen</w:t>
      </w:r>
      <w:proofErr w:type="spellEnd"/>
      <w:r w:rsidRPr="003F43CA">
        <w:rPr>
          <w:rFonts w:ascii="Times New Roman" w:hAnsi="Times New Roman"/>
          <w:sz w:val="24"/>
          <w:szCs w:val="24"/>
        </w:rPr>
        <w:t>, 2021</w:t>
      </w:r>
      <w:r w:rsidRPr="003F43CA">
        <w:rPr>
          <w:rFonts w:ascii="Times New Roman" w:eastAsia="Times New Roman" w:hAnsi="Times New Roman"/>
          <w:sz w:val="24"/>
          <w:szCs w:val="24"/>
        </w:rPr>
        <w:t>). It postulates that social networks and relationships in a community or society are a form of capital, similar to physical or human capital (</w:t>
      </w:r>
      <w:proofErr w:type="spellStart"/>
      <w:r w:rsidR="002F70D8" w:rsidRPr="002F70D8">
        <w:rPr>
          <w:rFonts w:ascii="Times New Roman" w:eastAsia="Times New Roman" w:hAnsi="Times New Roman"/>
          <w:sz w:val="24"/>
          <w:szCs w:val="24"/>
        </w:rPr>
        <w:t>Rudo</w:t>
      </w:r>
      <w:proofErr w:type="spellEnd"/>
      <w:r w:rsidR="002F70D8">
        <w:rPr>
          <w:rFonts w:ascii="Times New Roman" w:eastAsia="Times New Roman" w:hAnsi="Times New Roman"/>
          <w:sz w:val="24"/>
          <w:szCs w:val="24"/>
        </w:rPr>
        <w:t xml:space="preserve"> and</w:t>
      </w:r>
      <w:r w:rsidR="002F70D8" w:rsidRPr="002F70D8">
        <w:rPr>
          <w:rFonts w:ascii="Times New Roman" w:eastAsia="Times New Roman" w:hAnsi="Times New Roman"/>
          <w:sz w:val="24"/>
          <w:szCs w:val="24"/>
        </w:rPr>
        <w:t xml:space="preserve"> Dimock, 2017</w:t>
      </w:r>
      <w:r w:rsidRPr="003F43CA">
        <w:rPr>
          <w:rFonts w:ascii="Times New Roman" w:eastAsia="Times New Roman" w:hAnsi="Times New Roman"/>
          <w:sz w:val="24"/>
          <w:szCs w:val="24"/>
        </w:rPr>
        <w:t xml:space="preserve">). These networks and relationships are valuable resources that individuals or groups can use to achieve social, economic, and </w:t>
      </w:r>
      <w:r w:rsidRPr="003F43CA">
        <w:rPr>
          <w:rFonts w:ascii="Times New Roman" w:eastAsia="Times New Roman" w:hAnsi="Times New Roman"/>
          <w:sz w:val="24"/>
          <w:szCs w:val="24"/>
        </w:rPr>
        <w:lastRenderedPageBreak/>
        <w:t>political outcomes. Social capital emphasizes trust, cooperation, shared norms, and reciprocity as key components that facilitate collective action and mutual benefits within a community or society (</w:t>
      </w:r>
      <w:r w:rsidR="00A97521" w:rsidRPr="00A97521">
        <w:rPr>
          <w:rFonts w:ascii="Times New Roman" w:eastAsia="Times New Roman" w:hAnsi="Times New Roman"/>
          <w:sz w:val="24"/>
          <w:szCs w:val="24"/>
        </w:rPr>
        <w:t>Wu</w:t>
      </w:r>
      <w:r w:rsidR="00A97521">
        <w:rPr>
          <w:rFonts w:ascii="Times New Roman" w:eastAsia="Times New Roman" w:hAnsi="Times New Roman"/>
          <w:sz w:val="24"/>
          <w:szCs w:val="24"/>
        </w:rPr>
        <w:t xml:space="preserve"> et al.,</w:t>
      </w:r>
      <w:r w:rsidRPr="003F43CA">
        <w:rPr>
          <w:rFonts w:ascii="Times New Roman" w:eastAsia="Times New Roman" w:hAnsi="Times New Roman"/>
          <w:sz w:val="24"/>
          <w:szCs w:val="24"/>
        </w:rPr>
        <w:t xml:space="preserve"> </w:t>
      </w:r>
      <w:r w:rsidR="00A97521">
        <w:rPr>
          <w:rFonts w:ascii="Times New Roman" w:eastAsia="Times New Roman" w:hAnsi="Times New Roman"/>
          <w:sz w:val="24"/>
          <w:szCs w:val="24"/>
        </w:rPr>
        <w:t>2024</w:t>
      </w:r>
      <w:r w:rsidRPr="003F43CA">
        <w:rPr>
          <w:rFonts w:ascii="Times New Roman" w:eastAsia="Times New Roman" w:hAnsi="Times New Roman"/>
          <w:sz w:val="24"/>
          <w:szCs w:val="24"/>
        </w:rPr>
        <w:t>).</w:t>
      </w:r>
    </w:p>
    <w:p w14:paraId="699C87E0" w14:textId="77777777" w:rsidR="00490A72" w:rsidRPr="00451DCC" w:rsidRDefault="00451DCC" w:rsidP="001A20FE">
      <w:pPr>
        <w:spacing w:before="100" w:beforeAutospacing="1" w:after="100" w:afterAutospacing="1" w:line="360" w:lineRule="auto"/>
        <w:jc w:val="both"/>
        <w:rPr>
          <w:rFonts w:ascii="Times New Roman" w:eastAsia="Times New Roman" w:hAnsi="Times New Roman"/>
          <w:b/>
          <w:sz w:val="24"/>
          <w:szCs w:val="24"/>
        </w:rPr>
      </w:pPr>
      <w:r>
        <w:rPr>
          <w:rFonts w:ascii="Times New Roman" w:eastAsia="Times New Roman" w:hAnsi="Times New Roman"/>
          <w:b/>
          <w:sz w:val="24"/>
          <w:szCs w:val="24"/>
        </w:rPr>
        <w:t>R</w:t>
      </w:r>
      <w:r w:rsidRPr="00451DCC">
        <w:rPr>
          <w:rFonts w:ascii="Times New Roman" w:eastAsia="Times New Roman" w:hAnsi="Times New Roman"/>
          <w:b/>
          <w:sz w:val="24"/>
          <w:szCs w:val="24"/>
        </w:rPr>
        <w:t>eview of empirical stud</w:t>
      </w:r>
      <w:r>
        <w:rPr>
          <w:rFonts w:ascii="Times New Roman" w:eastAsia="Times New Roman" w:hAnsi="Times New Roman"/>
          <w:b/>
          <w:sz w:val="24"/>
          <w:szCs w:val="24"/>
        </w:rPr>
        <w:t>i</w:t>
      </w:r>
      <w:r w:rsidRPr="00451DCC">
        <w:rPr>
          <w:rFonts w:ascii="Times New Roman" w:eastAsia="Times New Roman" w:hAnsi="Times New Roman"/>
          <w:b/>
          <w:sz w:val="24"/>
          <w:szCs w:val="24"/>
        </w:rPr>
        <w:t>es</w:t>
      </w:r>
    </w:p>
    <w:p w14:paraId="35159E9A" w14:textId="77777777" w:rsidR="0020396D" w:rsidRPr="004C126B" w:rsidRDefault="0020396D" w:rsidP="001A20FE">
      <w:pPr>
        <w:spacing w:before="100" w:beforeAutospacing="1" w:after="100" w:afterAutospacing="1" w:line="360" w:lineRule="auto"/>
        <w:rPr>
          <w:rFonts w:ascii="Times New Roman" w:hAnsi="Times New Roman"/>
          <w:b/>
          <w:sz w:val="24"/>
        </w:rPr>
      </w:pPr>
      <w:bookmarkStart w:id="2" w:name="_Toc208832517"/>
      <w:r w:rsidRPr="004C126B">
        <w:rPr>
          <w:rFonts w:ascii="Times New Roman" w:hAnsi="Times New Roman"/>
          <w:b/>
          <w:sz w:val="24"/>
        </w:rPr>
        <w:t>Factors Influencing Parental Involvement in School Management Practices</w:t>
      </w:r>
      <w:bookmarkEnd w:id="2"/>
    </w:p>
    <w:p w14:paraId="197247F3" w14:textId="1B90D117" w:rsidR="00500C53" w:rsidRP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Koutsouveli</w:t>
      </w:r>
      <w:proofErr w:type="spellEnd"/>
      <w:r w:rsidRPr="00500C53">
        <w:rPr>
          <w:rFonts w:ascii="Times New Roman" w:hAnsi="Times New Roman"/>
          <w:sz w:val="24"/>
          <w:szCs w:val="24"/>
        </w:rPr>
        <w:t xml:space="preserve"> and </w:t>
      </w:r>
      <w:proofErr w:type="spellStart"/>
      <w:r w:rsidRPr="00500C53">
        <w:rPr>
          <w:rFonts w:ascii="Times New Roman" w:hAnsi="Times New Roman"/>
          <w:sz w:val="24"/>
          <w:szCs w:val="24"/>
        </w:rPr>
        <w:t>Geraki</w:t>
      </w:r>
      <w:proofErr w:type="spellEnd"/>
      <w:r w:rsidRPr="00500C53">
        <w:rPr>
          <w:rFonts w:ascii="Times New Roman" w:hAnsi="Times New Roman"/>
          <w:sz w:val="24"/>
          <w:szCs w:val="24"/>
        </w:rPr>
        <w:t xml:space="preserve">. (2022) investigated how </w:t>
      </w:r>
      <w:r w:rsidR="00FE5B77">
        <w:rPr>
          <w:rFonts w:ascii="Times New Roman" w:hAnsi="Times New Roman"/>
          <w:sz w:val="24"/>
          <w:szCs w:val="24"/>
        </w:rPr>
        <w:t>parents'</w:t>
      </w:r>
      <w:r w:rsidRPr="00500C53">
        <w:rPr>
          <w:rFonts w:ascii="Times New Roman" w:hAnsi="Times New Roman"/>
          <w:sz w:val="24"/>
          <w:szCs w:val="24"/>
        </w:rPr>
        <w:t xml:space="preserve"> and </w:t>
      </w:r>
      <w:r w:rsidR="00FE5B77">
        <w:rPr>
          <w:rFonts w:ascii="Times New Roman" w:hAnsi="Times New Roman"/>
          <w:sz w:val="24"/>
          <w:szCs w:val="24"/>
        </w:rPr>
        <w:t>teachers'</w:t>
      </w:r>
      <w:r w:rsidRPr="00500C53">
        <w:rPr>
          <w:rFonts w:ascii="Times New Roman" w:hAnsi="Times New Roman"/>
          <w:sz w:val="24"/>
          <w:szCs w:val="24"/>
        </w:rPr>
        <w:t xml:space="preserve"> views were on the role of a school principal in establishing a school climate that is supportive of parental involvement. The research is based on the theory of bio-ecological systems. The determination of </w:t>
      </w:r>
      <w:r w:rsidR="00FE5B77">
        <w:rPr>
          <w:rFonts w:ascii="Times New Roman" w:hAnsi="Times New Roman"/>
          <w:sz w:val="24"/>
          <w:szCs w:val="24"/>
        </w:rPr>
        <w:t xml:space="preserve">the </w:t>
      </w:r>
      <w:r w:rsidRPr="00500C53">
        <w:rPr>
          <w:rFonts w:ascii="Times New Roman" w:hAnsi="Times New Roman"/>
          <w:sz w:val="24"/>
          <w:szCs w:val="24"/>
        </w:rPr>
        <w:t>role of the principal in the school climate revealed that the overall climate of the school was being positively determined at high values on the four dimensions of it. Teachers make more optimistic estimations about the role of administration as having been helpful in creating all aspects of school climate than do the parents of students.</w:t>
      </w:r>
    </w:p>
    <w:p w14:paraId="503EEC20" w14:textId="035BFBA1" w:rsidR="00500C53" w:rsidRP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Merryness</w:t>
      </w:r>
      <w:proofErr w:type="spellEnd"/>
      <w:r w:rsidRPr="00500C53">
        <w:rPr>
          <w:rFonts w:ascii="Times New Roman" w:hAnsi="Times New Roman"/>
          <w:sz w:val="24"/>
          <w:szCs w:val="24"/>
        </w:rPr>
        <w:t xml:space="preserve"> and Rupia (2022) </w:t>
      </w:r>
      <w:r w:rsidR="00115712">
        <w:rPr>
          <w:rFonts w:ascii="Times New Roman" w:hAnsi="Times New Roman"/>
          <w:sz w:val="24"/>
          <w:szCs w:val="24"/>
        </w:rPr>
        <w:t>researched</w:t>
      </w:r>
      <w:r w:rsidRPr="00500C53">
        <w:rPr>
          <w:rFonts w:ascii="Times New Roman" w:hAnsi="Times New Roman"/>
          <w:sz w:val="24"/>
          <w:szCs w:val="24"/>
        </w:rPr>
        <w:t xml:space="preserve"> the effectiveness of parental involvement in the management of primary </w:t>
      </w:r>
      <w:r w:rsidR="00FE5B77">
        <w:rPr>
          <w:rFonts w:ascii="Times New Roman" w:hAnsi="Times New Roman"/>
          <w:sz w:val="24"/>
          <w:szCs w:val="24"/>
        </w:rPr>
        <w:t>schools</w:t>
      </w:r>
      <w:r w:rsidRPr="00500C53">
        <w:rPr>
          <w:rFonts w:ascii="Times New Roman" w:hAnsi="Times New Roman"/>
          <w:sz w:val="24"/>
          <w:szCs w:val="24"/>
        </w:rPr>
        <w:t xml:space="preserve"> in </w:t>
      </w:r>
      <w:proofErr w:type="spellStart"/>
      <w:r w:rsidRPr="00500C53">
        <w:rPr>
          <w:rFonts w:ascii="Times New Roman" w:hAnsi="Times New Roman"/>
          <w:sz w:val="24"/>
          <w:szCs w:val="24"/>
        </w:rPr>
        <w:t>Kyerwa</w:t>
      </w:r>
      <w:proofErr w:type="spellEnd"/>
      <w:r w:rsidRPr="00500C53">
        <w:rPr>
          <w:rFonts w:ascii="Times New Roman" w:hAnsi="Times New Roman"/>
          <w:sz w:val="24"/>
          <w:szCs w:val="24"/>
        </w:rPr>
        <w:t xml:space="preserve"> District, Tanzania. The research found that active parents were contributing </w:t>
      </w:r>
      <w:r w:rsidR="00FE5B77">
        <w:rPr>
          <w:rFonts w:ascii="Times New Roman" w:hAnsi="Times New Roman"/>
          <w:sz w:val="24"/>
          <w:szCs w:val="24"/>
        </w:rPr>
        <w:t>to</w:t>
      </w:r>
      <w:r w:rsidRPr="00500C53">
        <w:rPr>
          <w:rFonts w:ascii="Times New Roman" w:hAnsi="Times New Roman"/>
          <w:sz w:val="24"/>
          <w:szCs w:val="24"/>
        </w:rPr>
        <w:t xml:space="preserve"> school committees and positively impacting </w:t>
      </w:r>
      <w:r w:rsidR="00FE5B77">
        <w:rPr>
          <w:rFonts w:ascii="Times New Roman" w:hAnsi="Times New Roman"/>
          <w:sz w:val="24"/>
          <w:szCs w:val="24"/>
        </w:rPr>
        <w:t>decision-making</w:t>
      </w:r>
      <w:r w:rsidRPr="00500C53">
        <w:rPr>
          <w:rFonts w:ascii="Times New Roman" w:hAnsi="Times New Roman"/>
          <w:sz w:val="24"/>
          <w:szCs w:val="24"/>
        </w:rPr>
        <w:t xml:space="preserve"> processes and resource allocation</w:t>
      </w:r>
      <w:r w:rsidR="00FE5B77">
        <w:rPr>
          <w:rFonts w:ascii="Times New Roman" w:hAnsi="Times New Roman"/>
          <w:sz w:val="24"/>
          <w:szCs w:val="24"/>
        </w:rPr>
        <w:t>,</w:t>
      </w:r>
      <w:r w:rsidRPr="00500C53">
        <w:rPr>
          <w:rFonts w:ascii="Times New Roman" w:hAnsi="Times New Roman"/>
          <w:sz w:val="24"/>
          <w:szCs w:val="24"/>
        </w:rPr>
        <w:t xml:space="preserve"> which eventually improved the quality of education.  In another study conducted by Richard, </w:t>
      </w:r>
      <w:proofErr w:type="spellStart"/>
      <w:r w:rsidRPr="00500C53">
        <w:rPr>
          <w:rFonts w:ascii="Times New Roman" w:hAnsi="Times New Roman"/>
          <w:sz w:val="24"/>
          <w:szCs w:val="24"/>
        </w:rPr>
        <w:t>Ogoti</w:t>
      </w:r>
      <w:proofErr w:type="spellEnd"/>
      <w:r w:rsidR="00FE5B77">
        <w:rPr>
          <w:rFonts w:ascii="Times New Roman" w:hAnsi="Times New Roman"/>
          <w:sz w:val="24"/>
          <w:szCs w:val="24"/>
        </w:rPr>
        <w:t>,</w:t>
      </w:r>
      <w:r w:rsidRPr="00500C53">
        <w:rPr>
          <w:rFonts w:ascii="Times New Roman" w:hAnsi="Times New Roman"/>
          <w:sz w:val="24"/>
          <w:szCs w:val="24"/>
        </w:rPr>
        <w:t xml:space="preserve"> and </w:t>
      </w:r>
      <w:proofErr w:type="spellStart"/>
      <w:r w:rsidRPr="00500C53">
        <w:rPr>
          <w:rFonts w:ascii="Times New Roman" w:hAnsi="Times New Roman"/>
          <w:sz w:val="24"/>
          <w:szCs w:val="24"/>
        </w:rPr>
        <w:t>Koda</w:t>
      </w:r>
      <w:proofErr w:type="spellEnd"/>
      <w:r w:rsidRPr="00500C53">
        <w:rPr>
          <w:rFonts w:ascii="Times New Roman" w:hAnsi="Times New Roman"/>
          <w:sz w:val="24"/>
          <w:szCs w:val="24"/>
        </w:rPr>
        <w:t xml:space="preserve"> (2024) in the Siha District, Tanzania, parental involvement was investigated with regard to the improvement of student discipline in the public secondary schools. The results showed that </w:t>
      </w:r>
      <w:r w:rsidR="00FE5B77">
        <w:rPr>
          <w:rFonts w:ascii="Times New Roman" w:hAnsi="Times New Roman"/>
          <w:sz w:val="24"/>
          <w:szCs w:val="24"/>
        </w:rPr>
        <w:t xml:space="preserve">when </w:t>
      </w:r>
      <w:r w:rsidRPr="00500C53">
        <w:rPr>
          <w:rFonts w:ascii="Times New Roman" w:hAnsi="Times New Roman"/>
          <w:sz w:val="24"/>
          <w:szCs w:val="24"/>
        </w:rPr>
        <w:t>parents participate in various activities in schools</w:t>
      </w:r>
      <w:r w:rsidR="00FE5B77">
        <w:rPr>
          <w:rFonts w:ascii="Times New Roman" w:hAnsi="Times New Roman"/>
          <w:sz w:val="24"/>
          <w:szCs w:val="24"/>
        </w:rPr>
        <w:t>,</w:t>
      </w:r>
      <w:r w:rsidRPr="00500C53">
        <w:rPr>
          <w:rFonts w:ascii="Times New Roman" w:hAnsi="Times New Roman"/>
          <w:sz w:val="24"/>
          <w:szCs w:val="24"/>
        </w:rPr>
        <w:t xml:space="preserve"> their children experience </w:t>
      </w:r>
      <w:r w:rsidR="00FE5B77">
        <w:rPr>
          <w:rFonts w:ascii="Times New Roman" w:hAnsi="Times New Roman"/>
          <w:sz w:val="24"/>
          <w:szCs w:val="24"/>
        </w:rPr>
        <w:t>fewer</w:t>
      </w:r>
      <w:r w:rsidRPr="00500C53">
        <w:rPr>
          <w:rFonts w:ascii="Times New Roman" w:hAnsi="Times New Roman"/>
          <w:sz w:val="24"/>
          <w:szCs w:val="24"/>
        </w:rPr>
        <w:t xml:space="preserve"> cases of indiscipline.</w:t>
      </w:r>
    </w:p>
    <w:p w14:paraId="18F55FF8" w14:textId="4A1A0199" w:rsid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Mphethi</w:t>
      </w:r>
      <w:proofErr w:type="spellEnd"/>
      <w:r w:rsidRPr="00500C53">
        <w:rPr>
          <w:rFonts w:ascii="Times New Roman" w:hAnsi="Times New Roman"/>
          <w:sz w:val="24"/>
          <w:szCs w:val="24"/>
        </w:rPr>
        <w:t xml:space="preserve"> (2020) has studied the role of parents in school finances in South Africa. The paper has indicated </w:t>
      </w:r>
      <w:r w:rsidR="00FE5B77">
        <w:rPr>
          <w:rFonts w:ascii="Times New Roman" w:hAnsi="Times New Roman"/>
          <w:sz w:val="24"/>
          <w:szCs w:val="24"/>
        </w:rPr>
        <w:t xml:space="preserve">that </w:t>
      </w:r>
      <w:r w:rsidRPr="00500C53">
        <w:rPr>
          <w:rFonts w:ascii="Times New Roman" w:hAnsi="Times New Roman"/>
          <w:sz w:val="24"/>
          <w:szCs w:val="24"/>
        </w:rPr>
        <w:t xml:space="preserve">the statutory requirement that mandated parental involvement has resulted in improved efficiency in finances and less financial burden on families. The participation was critical in introducing transparency and accountability in schools. </w:t>
      </w:r>
    </w:p>
    <w:p w14:paraId="186F667E" w14:textId="30BC4946" w:rsidR="00500C53" w:rsidRDefault="00500C53" w:rsidP="00500C53">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 xml:space="preserve">The study conducted by </w:t>
      </w:r>
      <w:proofErr w:type="spellStart"/>
      <w:r w:rsidRPr="00500C53">
        <w:rPr>
          <w:rFonts w:ascii="Times New Roman" w:hAnsi="Times New Roman"/>
          <w:sz w:val="24"/>
          <w:szCs w:val="24"/>
        </w:rPr>
        <w:t>Triegaardt</w:t>
      </w:r>
      <w:proofErr w:type="spellEnd"/>
      <w:r w:rsidRPr="00500C53">
        <w:rPr>
          <w:rFonts w:ascii="Times New Roman" w:hAnsi="Times New Roman"/>
          <w:sz w:val="24"/>
          <w:szCs w:val="24"/>
        </w:rPr>
        <w:t xml:space="preserve"> and </w:t>
      </w:r>
      <w:proofErr w:type="spellStart"/>
      <w:r w:rsidRPr="00500C53">
        <w:rPr>
          <w:rFonts w:ascii="Times New Roman" w:hAnsi="Times New Roman"/>
          <w:sz w:val="24"/>
          <w:szCs w:val="24"/>
        </w:rPr>
        <w:t>Diermen</w:t>
      </w:r>
      <w:proofErr w:type="spellEnd"/>
      <w:r w:rsidRPr="00500C53">
        <w:rPr>
          <w:rFonts w:ascii="Times New Roman" w:hAnsi="Times New Roman"/>
          <w:sz w:val="24"/>
          <w:szCs w:val="24"/>
        </w:rPr>
        <w:t xml:space="preserve"> (2021) introduced various management strategies that may serve as a guideline to improve parental attendance at primary schools in Southern Tshwane. The nature of the research process adopted in this study was </w:t>
      </w:r>
      <w:r w:rsidR="00FE5B77">
        <w:rPr>
          <w:rFonts w:ascii="Times New Roman" w:hAnsi="Times New Roman"/>
          <w:sz w:val="24"/>
          <w:szCs w:val="24"/>
        </w:rPr>
        <w:t xml:space="preserve">a </w:t>
      </w:r>
      <w:r w:rsidRPr="00500C53">
        <w:rPr>
          <w:rFonts w:ascii="Times New Roman" w:hAnsi="Times New Roman"/>
          <w:sz w:val="24"/>
          <w:szCs w:val="24"/>
        </w:rPr>
        <w:t xml:space="preserve">qualitative one since it allowed the researcher to conduct face-to-face interviews with six principals working in the Southern Tshwane primary schools. No less than literature research and </w:t>
      </w:r>
      <w:r w:rsidRPr="00500C53">
        <w:rPr>
          <w:rFonts w:ascii="Times New Roman" w:hAnsi="Times New Roman"/>
          <w:sz w:val="24"/>
          <w:szCs w:val="24"/>
        </w:rPr>
        <w:lastRenderedPageBreak/>
        <w:t xml:space="preserve">documentation were also checked to obtain dense and detailed information. The research indicates that most of the schools are aware of the importance of parental involvement, but lack </w:t>
      </w:r>
      <w:r w:rsidR="00D15E82" w:rsidRPr="00500C53">
        <w:rPr>
          <w:rFonts w:ascii="Times New Roman" w:hAnsi="Times New Roman"/>
          <w:sz w:val="24"/>
          <w:szCs w:val="24"/>
        </w:rPr>
        <w:t>a defined parental involvement implementation system</w:t>
      </w:r>
      <w:r w:rsidRPr="00500C53">
        <w:rPr>
          <w:rFonts w:ascii="Times New Roman" w:hAnsi="Times New Roman"/>
          <w:sz w:val="24"/>
          <w:szCs w:val="24"/>
        </w:rPr>
        <w:t>. The study recommends that schools ought to plan, implement</w:t>
      </w:r>
      <w:r w:rsidR="00FE5B77">
        <w:rPr>
          <w:rFonts w:ascii="Times New Roman" w:hAnsi="Times New Roman"/>
          <w:sz w:val="24"/>
          <w:szCs w:val="24"/>
        </w:rPr>
        <w:t>,</w:t>
      </w:r>
      <w:r w:rsidRPr="00500C53">
        <w:rPr>
          <w:rFonts w:ascii="Times New Roman" w:hAnsi="Times New Roman"/>
          <w:sz w:val="24"/>
          <w:szCs w:val="24"/>
        </w:rPr>
        <w:t xml:space="preserve"> and embrace a parental involvement program that is dependent on the circumstances of the school. </w:t>
      </w:r>
    </w:p>
    <w:p w14:paraId="04BBA880" w14:textId="77777777" w:rsidR="0020396D" w:rsidRPr="004C126B" w:rsidRDefault="0020396D" w:rsidP="001A20FE">
      <w:pPr>
        <w:spacing w:before="100" w:beforeAutospacing="1" w:after="100" w:afterAutospacing="1" w:line="360" w:lineRule="auto"/>
        <w:rPr>
          <w:rFonts w:ascii="Times New Roman" w:hAnsi="Times New Roman"/>
          <w:b/>
          <w:sz w:val="24"/>
          <w:szCs w:val="24"/>
        </w:rPr>
      </w:pPr>
      <w:bookmarkStart w:id="3" w:name="_Toc208832518"/>
      <w:bookmarkStart w:id="4" w:name="_Toc189483997"/>
      <w:bookmarkStart w:id="5" w:name="_Toc189484731"/>
      <w:r w:rsidRPr="004C126B">
        <w:rPr>
          <w:rFonts w:ascii="Times New Roman" w:hAnsi="Times New Roman"/>
          <w:b/>
          <w:sz w:val="24"/>
          <w:szCs w:val="24"/>
        </w:rPr>
        <w:t>Challenges Affecting Parental Involvement in Improving School Management Practices.</w:t>
      </w:r>
      <w:bookmarkEnd w:id="3"/>
    </w:p>
    <w:bookmarkEnd w:id="4"/>
    <w:bookmarkEnd w:id="5"/>
    <w:p w14:paraId="2E3BD6DF" w14:textId="303846E6" w:rsidR="004C126B" w:rsidRDefault="004C126B" w:rsidP="001A20FE">
      <w:pPr>
        <w:spacing w:before="100" w:beforeAutospacing="1" w:after="100" w:afterAutospacing="1" w:line="360" w:lineRule="auto"/>
        <w:jc w:val="both"/>
        <w:rPr>
          <w:rFonts w:ascii="Times New Roman" w:hAnsi="Times New Roman"/>
          <w:sz w:val="24"/>
          <w:szCs w:val="24"/>
        </w:rPr>
      </w:pPr>
      <w:r w:rsidRPr="0020396D">
        <w:rPr>
          <w:rFonts w:ascii="Times New Roman" w:hAnsi="Times New Roman"/>
          <w:sz w:val="24"/>
          <w:szCs w:val="24"/>
        </w:rPr>
        <w:t xml:space="preserve">Barce (2023) pointed out that there were a number of barriers to parental involvement, such as socio-economic limitations, which constrain parents </w:t>
      </w:r>
      <w:r w:rsidR="00FE5B77">
        <w:rPr>
          <w:rFonts w:ascii="Times New Roman" w:hAnsi="Times New Roman"/>
          <w:sz w:val="24"/>
          <w:szCs w:val="24"/>
        </w:rPr>
        <w:t>from being</w:t>
      </w:r>
      <w:r w:rsidRPr="0020396D">
        <w:rPr>
          <w:rFonts w:ascii="Times New Roman" w:hAnsi="Times New Roman"/>
          <w:sz w:val="24"/>
          <w:szCs w:val="24"/>
        </w:rPr>
        <w:t xml:space="preserve"> involved in the school management activities. The differences in culture may result in misunderstandings that discourage the engagement process, and the ignorance concerning the significance of the involvement worsens the situation further</w:t>
      </w:r>
      <w:r w:rsidR="00FE5B77">
        <w:rPr>
          <w:rFonts w:ascii="Times New Roman" w:hAnsi="Times New Roman"/>
          <w:sz w:val="24"/>
          <w:szCs w:val="24"/>
        </w:rPr>
        <w:t>.</w:t>
      </w:r>
    </w:p>
    <w:p w14:paraId="48AEEE78" w14:textId="5D822766" w:rsidR="004C126B" w:rsidRPr="0020396D" w:rsidRDefault="004C126B" w:rsidP="001A20FE">
      <w:pPr>
        <w:spacing w:before="100" w:beforeAutospacing="1" w:after="100" w:afterAutospacing="1" w:line="360" w:lineRule="auto"/>
        <w:jc w:val="both"/>
        <w:rPr>
          <w:rFonts w:ascii="Times New Roman" w:hAnsi="Times New Roman"/>
          <w:sz w:val="24"/>
          <w:szCs w:val="24"/>
        </w:rPr>
      </w:pPr>
      <w:proofErr w:type="spellStart"/>
      <w:r>
        <w:rPr>
          <w:rFonts w:ascii="Times New Roman" w:hAnsi="Times New Roman"/>
          <w:sz w:val="24"/>
          <w:szCs w:val="24"/>
        </w:rPr>
        <w:t>Katel</w:t>
      </w:r>
      <w:proofErr w:type="spellEnd"/>
      <w:r>
        <w:rPr>
          <w:rFonts w:ascii="Times New Roman" w:hAnsi="Times New Roman"/>
          <w:sz w:val="24"/>
          <w:szCs w:val="24"/>
        </w:rPr>
        <w:t xml:space="preserve"> (2024) explored</w:t>
      </w:r>
      <w:r w:rsidRPr="0020396D">
        <w:rPr>
          <w:rFonts w:ascii="Times New Roman" w:hAnsi="Times New Roman"/>
          <w:sz w:val="24"/>
          <w:szCs w:val="24"/>
        </w:rPr>
        <w:t xml:space="preserve"> the issue of improving parental engagement in structured interviews with twenty head teachers purposely chosen among secondary schools.</w:t>
      </w:r>
      <w:r>
        <w:rPr>
          <w:rFonts w:ascii="Times New Roman" w:hAnsi="Times New Roman"/>
          <w:sz w:val="24"/>
          <w:szCs w:val="24"/>
        </w:rPr>
        <w:t xml:space="preserve"> The study</w:t>
      </w:r>
      <w:r w:rsidRPr="0020396D">
        <w:rPr>
          <w:rFonts w:ascii="Times New Roman" w:hAnsi="Times New Roman"/>
          <w:sz w:val="24"/>
          <w:szCs w:val="24"/>
        </w:rPr>
        <w:t xml:space="preserve"> evaluate</w:t>
      </w:r>
      <w:r>
        <w:rPr>
          <w:rFonts w:ascii="Times New Roman" w:hAnsi="Times New Roman"/>
          <w:sz w:val="24"/>
          <w:szCs w:val="24"/>
        </w:rPr>
        <w:t>d</w:t>
      </w:r>
      <w:r w:rsidRPr="0020396D">
        <w:rPr>
          <w:rFonts w:ascii="Times New Roman" w:hAnsi="Times New Roman"/>
          <w:sz w:val="24"/>
          <w:szCs w:val="24"/>
        </w:rPr>
        <w:t xml:space="preserve"> the existing rates of parental involvement, key factors </w:t>
      </w:r>
      <w:r w:rsidR="00FE5B77">
        <w:rPr>
          <w:rFonts w:ascii="Times New Roman" w:hAnsi="Times New Roman"/>
          <w:sz w:val="24"/>
          <w:szCs w:val="24"/>
        </w:rPr>
        <w:t>of</w:t>
      </w:r>
      <w:r w:rsidRPr="0020396D">
        <w:rPr>
          <w:rFonts w:ascii="Times New Roman" w:hAnsi="Times New Roman"/>
          <w:sz w:val="24"/>
          <w:szCs w:val="24"/>
        </w:rPr>
        <w:t xml:space="preserve"> a qualitative research methodology</w:t>
      </w:r>
      <w:r w:rsidR="00FE5B77">
        <w:rPr>
          <w:rFonts w:ascii="Times New Roman" w:hAnsi="Times New Roman"/>
          <w:sz w:val="24"/>
          <w:szCs w:val="24"/>
        </w:rPr>
        <w:t>,</w:t>
      </w:r>
      <w:r w:rsidRPr="0020396D">
        <w:rPr>
          <w:rFonts w:ascii="Times New Roman" w:hAnsi="Times New Roman"/>
          <w:sz w:val="24"/>
          <w:szCs w:val="24"/>
        </w:rPr>
        <w:t xml:space="preserve"> and </w:t>
      </w:r>
      <w:r w:rsidR="00FE5B77">
        <w:rPr>
          <w:rFonts w:ascii="Times New Roman" w:hAnsi="Times New Roman"/>
          <w:sz w:val="24"/>
          <w:szCs w:val="24"/>
        </w:rPr>
        <w:t>analyzed</w:t>
      </w:r>
      <w:r w:rsidRPr="0020396D">
        <w:rPr>
          <w:rFonts w:ascii="Times New Roman" w:hAnsi="Times New Roman"/>
          <w:sz w:val="24"/>
          <w:szCs w:val="24"/>
        </w:rPr>
        <w:t xml:space="preserve"> data collection methods based on </w:t>
      </w:r>
      <w:r w:rsidR="00FE5B77">
        <w:rPr>
          <w:rFonts w:ascii="Times New Roman" w:hAnsi="Times New Roman"/>
          <w:sz w:val="24"/>
          <w:szCs w:val="24"/>
        </w:rPr>
        <w:t>semi-structured</w:t>
      </w:r>
      <w:r w:rsidRPr="0020396D">
        <w:rPr>
          <w:rFonts w:ascii="Times New Roman" w:hAnsi="Times New Roman"/>
          <w:sz w:val="24"/>
          <w:szCs w:val="24"/>
        </w:rPr>
        <w:t xml:space="preserve"> parental involvement, meaning there is an urgent necessity </w:t>
      </w:r>
      <w:r w:rsidR="00FE5B77">
        <w:rPr>
          <w:rFonts w:ascii="Times New Roman" w:hAnsi="Times New Roman"/>
          <w:sz w:val="24"/>
          <w:szCs w:val="24"/>
        </w:rPr>
        <w:t>for</w:t>
      </w:r>
      <w:r w:rsidRPr="0020396D">
        <w:rPr>
          <w:rFonts w:ascii="Times New Roman" w:hAnsi="Times New Roman"/>
          <w:sz w:val="24"/>
          <w:szCs w:val="24"/>
        </w:rPr>
        <w:t xml:space="preserve"> virtual communication and obstacles, and </w:t>
      </w:r>
      <w:r w:rsidR="00FE5B77">
        <w:rPr>
          <w:rFonts w:ascii="Times New Roman" w:hAnsi="Times New Roman"/>
          <w:sz w:val="24"/>
          <w:szCs w:val="24"/>
        </w:rPr>
        <w:t>offers</w:t>
      </w:r>
      <w:r w:rsidRPr="0020396D">
        <w:rPr>
          <w:rFonts w:ascii="Times New Roman" w:hAnsi="Times New Roman"/>
          <w:sz w:val="24"/>
          <w:szCs w:val="24"/>
        </w:rPr>
        <w:t xml:space="preserve"> viable solutions to enhance the situation. The physical distance became one of the key barriers to the decentralized nature of interaction to enhance accessibility</w:t>
      </w:r>
      <w:r>
        <w:rPr>
          <w:rFonts w:ascii="Times New Roman" w:hAnsi="Times New Roman"/>
          <w:sz w:val="24"/>
          <w:szCs w:val="24"/>
        </w:rPr>
        <w:t>.</w:t>
      </w:r>
    </w:p>
    <w:p w14:paraId="79FF5A0A" w14:textId="034C3347" w:rsidR="004C126B" w:rsidRPr="0020396D" w:rsidRDefault="004C126B" w:rsidP="001A20FE">
      <w:pPr>
        <w:spacing w:before="100" w:beforeAutospacing="1" w:after="100" w:afterAutospacing="1" w:line="360" w:lineRule="auto"/>
        <w:jc w:val="both"/>
        <w:rPr>
          <w:rFonts w:ascii="Times New Roman" w:eastAsia="Times New Roman" w:hAnsi="Times New Roman"/>
          <w:sz w:val="24"/>
          <w:szCs w:val="24"/>
        </w:rPr>
      </w:pPr>
      <w:bookmarkStart w:id="6" w:name="_Toc189484002"/>
      <w:bookmarkStart w:id="7" w:name="_Toc189484736"/>
      <w:proofErr w:type="spellStart"/>
      <w:r w:rsidRPr="0020396D">
        <w:rPr>
          <w:rFonts w:ascii="Times New Roman" w:eastAsia="Times New Roman" w:hAnsi="Times New Roman"/>
          <w:bCs/>
          <w:sz w:val="24"/>
          <w:szCs w:val="24"/>
        </w:rPr>
        <w:t>Msacky</w:t>
      </w:r>
      <w:proofErr w:type="spellEnd"/>
      <w:r>
        <w:rPr>
          <w:rFonts w:ascii="Times New Roman" w:eastAsia="Times New Roman" w:hAnsi="Times New Roman"/>
          <w:bCs/>
          <w:sz w:val="24"/>
          <w:szCs w:val="24"/>
        </w:rPr>
        <w:t xml:space="preserve"> et al.</w:t>
      </w:r>
      <w:r w:rsidRPr="0020396D">
        <w:rPr>
          <w:rFonts w:ascii="Times New Roman" w:eastAsia="Times New Roman" w:hAnsi="Times New Roman"/>
          <w:bCs/>
          <w:sz w:val="24"/>
          <w:szCs w:val="24"/>
        </w:rPr>
        <w:t xml:space="preserve"> (2024) on the role of parental involvement in student discipline in community secondary schools within local government authorities</w:t>
      </w:r>
      <w:bookmarkStart w:id="8" w:name="_Toc189484003"/>
      <w:bookmarkStart w:id="9" w:name="_Toc189484737"/>
      <w:bookmarkEnd w:id="6"/>
      <w:bookmarkEnd w:id="7"/>
      <w:r w:rsidRPr="0020396D">
        <w:rPr>
          <w:rFonts w:ascii="Times New Roman" w:eastAsia="Times New Roman" w:hAnsi="Times New Roman"/>
          <w:bCs/>
          <w:sz w:val="24"/>
          <w:szCs w:val="24"/>
        </w:rPr>
        <w:t xml:space="preserve"> show that parental involvement in discipline management was limited</w:t>
      </w:r>
      <w:r w:rsidR="00FE5B77">
        <w:rPr>
          <w:rFonts w:ascii="Times New Roman" w:eastAsia="Times New Roman" w:hAnsi="Times New Roman"/>
          <w:bCs/>
          <w:sz w:val="24"/>
          <w:szCs w:val="24"/>
        </w:rPr>
        <w:t>,</w:t>
      </w:r>
      <w:r w:rsidRPr="0020396D">
        <w:rPr>
          <w:rFonts w:ascii="Times New Roman" w:eastAsia="Times New Roman" w:hAnsi="Times New Roman"/>
          <w:bCs/>
          <w:sz w:val="24"/>
          <w:szCs w:val="24"/>
        </w:rPr>
        <w:t xml:space="preserve"> with key challenges stemming from a lack of cooperation, communication</w:t>
      </w:r>
      <w:r w:rsidR="00FE5B77">
        <w:rPr>
          <w:rFonts w:ascii="Times New Roman" w:eastAsia="Times New Roman" w:hAnsi="Times New Roman"/>
          <w:bCs/>
          <w:sz w:val="24"/>
          <w:szCs w:val="24"/>
        </w:rPr>
        <w:t>,</w:t>
      </w:r>
      <w:r w:rsidRPr="0020396D">
        <w:rPr>
          <w:rFonts w:ascii="Times New Roman" w:eastAsia="Times New Roman" w:hAnsi="Times New Roman"/>
          <w:bCs/>
          <w:sz w:val="24"/>
          <w:szCs w:val="24"/>
        </w:rPr>
        <w:t xml:space="preserve"> and trust between parents and school administration. School administrations employed strategies such as the creation of parent committees, sharing information</w:t>
      </w:r>
      <w:r w:rsidR="00FE5B77">
        <w:rPr>
          <w:rFonts w:ascii="Times New Roman" w:eastAsia="Times New Roman" w:hAnsi="Times New Roman"/>
          <w:bCs/>
          <w:sz w:val="24"/>
          <w:szCs w:val="24"/>
        </w:rPr>
        <w:t>,</w:t>
      </w:r>
      <w:r w:rsidRPr="0020396D">
        <w:rPr>
          <w:rFonts w:ascii="Times New Roman" w:eastAsia="Times New Roman" w:hAnsi="Times New Roman"/>
          <w:bCs/>
          <w:sz w:val="24"/>
          <w:szCs w:val="24"/>
        </w:rPr>
        <w:t xml:space="preserve"> and fostering favorable school environments to engage parents. However, the study </w:t>
      </w:r>
      <w:r w:rsidR="00FE5B77">
        <w:rPr>
          <w:rFonts w:ascii="Times New Roman" w:eastAsia="Times New Roman" w:hAnsi="Times New Roman"/>
          <w:bCs/>
          <w:sz w:val="24"/>
          <w:szCs w:val="24"/>
        </w:rPr>
        <w:t>recommendations</w:t>
      </w:r>
      <w:r w:rsidRPr="0020396D">
        <w:rPr>
          <w:rFonts w:ascii="Times New Roman" w:eastAsia="Times New Roman" w:hAnsi="Times New Roman"/>
          <w:bCs/>
          <w:sz w:val="24"/>
          <w:szCs w:val="24"/>
        </w:rPr>
        <w:t xml:space="preserve"> show that school management should involve parents in the development and implementation of school rules and regulations by ensuring they are clear, consistent</w:t>
      </w:r>
      <w:r w:rsidR="00FE5B77">
        <w:rPr>
          <w:rFonts w:ascii="Times New Roman" w:eastAsia="Times New Roman" w:hAnsi="Times New Roman"/>
          <w:bCs/>
          <w:sz w:val="24"/>
          <w:szCs w:val="24"/>
        </w:rPr>
        <w:t>,</w:t>
      </w:r>
      <w:r w:rsidRPr="0020396D">
        <w:rPr>
          <w:rFonts w:ascii="Times New Roman" w:eastAsia="Times New Roman" w:hAnsi="Times New Roman"/>
          <w:bCs/>
          <w:sz w:val="24"/>
          <w:szCs w:val="24"/>
        </w:rPr>
        <w:t xml:space="preserve"> and fair.</w:t>
      </w:r>
      <w:bookmarkEnd w:id="8"/>
      <w:bookmarkEnd w:id="9"/>
    </w:p>
    <w:p w14:paraId="542E39C7" w14:textId="52BA505D" w:rsidR="004C126B" w:rsidRDefault="004C126B" w:rsidP="001A20FE">
      <w:pPr>
        <w:spacing w:before="100" w:beforeAutospacing="1" w:after="100" w:afterAutospacing="1" w:line="360" w:lineRule="auto"/>
        <w:jc w:val="both"/>
        <w:rPr>
          <w:rFonts w:ascii="Times New Roman" w:hAnsi="Times New Roman"/>
          <w:sz w:val="24"/>
          <w:szCs w:val="24"/>
        </w:rPr>
      </w:pPr>
      <w:proofErr w:type="spellStart"/>
      <w:r w:rsidRPr="0020396D">
        <w:rPr>
          <w:rFonts w:ascii="Times New Roman" w:eastAsia="Times New Roman" w:hAnsi="Times New Roman"/>
          <w:bCs/>
          <w:sz w:val="24"/>
          <w:szCs w:val="24"/>
        </w:rPr>
        <w:t>Ngozwana</w:t>
      </w:r>
      <w:proofErr w:type="spellEnd"/>
      <w:r w:rsidRPr="0020396D">
        <w:rPr>
          <w:rFonts w:ascii="Times New Roman" w:eastAsia="Times New Roman" w:hAnsi="Times New Roman"/>
          <w:bCs/>
          <w:sz w:val="24"/>
          <w:szCs w:val="24"/>
        </w:rPr>
        <w:t xml:space="preserve"> et.al </w:t>
      </w:r>
      <w:r w:rsidRPr="0020396D">
        <w:rPr>
          <w:rFonts w:ascii="Times New Roman" w:hAnsi="Times New Roman"/>
          <w:sz w:val="24"/>
          <w:szCs w:val="24"/>
        </w:rPr>
        <w:t xml:space="preserve">(2023) investigated parents' perceptions of their involvement in children's education in the Giyani Municipality, Limpopo Province. The study revealed that parents </w:t>
      </w:r>
      <w:r w:rsidRPr="0020396D">
        <w:rPr>
          <w:rFonts w:ascii="Times New Roman" w:hAnsi="Times New Roman"/>
          <w:sz w:val="24"/>
          <w:szCs w:val="24"/>
        </w:rPr>
        <w:lastRenderedPageBreak/>
        <w:t>were facing challenges</w:t>
      </w:r>
      <w:r w:rsidR="00FE5B77">
        <w:rPr>
          <w:rFonts w:ascii="Times New Roman" w:hAnsi="Times New Roman"/>
          <w:sz w:val="24"/>
          <w:szCs w:val="24"/>
        </w:rPr>
        <w:t>,</w:t>
      </w:r>
      <w:r w:rsidRPr="0020396D">
        <w:rPr>
          <w:rFonts w:ascii="Times New Roman" w:hAnsi="Times New Roman"/>
          <w:sz w:val="24"/>
          <w:szCs w:val="24"/>
        </w:rPr>
        <w:t xml:space="preserve"> such as socioeconomic constraints and </w:t>
      </w:r>
      <w:r w:rsidR="00FE5B77">
        <w:rPr>
          <w:rFonts w:ascii="Times New Roman" w:hAnsi="Times New Roman"/>
          <w:sz w:val="24"/>
          <w:szCs w:val="24"/>
        </w:rPr>
        <w:t xml:space="preserve">a </w:t>
      </w:r>
      <w:r w:rsidRPr="0020396D">
        <w:rPr>
          <w:rFonts w:ascii="Times New Roman" w:hAnsi="Times New Roman"/>
          <w:sz w:val="24"/>
          <w:szCs w:val="24"/>
        </w:rPr>
        <w:t>lack of awareness</w:t>
      </w:r>
      <w:r w:rsidR="00FE5B77">
        <w:rPr>
          <w:rFonts w:ascii="Times New Roman" w:hAnsi="Times New Roman"/>
          <w:sz w:val="24"/>
          <w:szCs w:val="24"/>
        </w:rPr>
        <w:t>,</w:t>
      </w:r>
      <w:r w:rsidRPr="0020396D">
        <w:rPr>
          <w:rFonts w:ascii="Times New Roman" w:hAnsi="Times New Roman"/>
          <w:sz w:val="24"/>
          <w:szCs w:val="24"/>
        </w:rPr>
        <w:t xml:space="preserve"> that hinder their effective participation and engagement in school education activities. The study emphasized the need for schools to foster </w:t>
      </w:r>
      <w:r w:rsidR="00FE5B77">
        <w:rPr>
          <w:rFonts w:ascii="Times New Roman" w:hAnsi="Times New Roman"/>
          <w:sz w:val="24"/>
          <w:szCs w:val="24"/>
        </w:rPr>
        <w:t xml:space="preserve">an </w:t>
      </w:r>
      <w:r w:rsidRPr="0020396D">
        <w:rPr>
          <w:rFonts w:ascii="Times New Roman" w:hAnsi="Times New Roman"/>
          <w:sz w:val="24"/>
          <w:szCs w:val="24"/>
        </w:rPr>
        <w:t>inclusive environment to encourage parental involvement in supporting student behavior and learning outcomes.</w:t>
      </w:r>
    </w:p>
    <w:p w14:paraId="0C6B62C9" w14:textId="260EFEEF" w:rsidR="00E96BAB" w:rsidRPr="00E96BAB" w:rsidRDefault="00E96BAB" w:rsidP="00E96BAB">
      <w:pPr>
        <w:spacing w:before="100" w:beforeAutospacing="1" w:after="100" w:afterAutospacing="1" w:line="360" w:lineRule="auto"/>
        <w:jc w:val="both"/>
        <w:rPr>
          <w:rFonts w:ascii="Times New Roman" w:hAnsi="Times New Roman"/>
          <w:sz w:val="24"/>
          <w:szCs w:val="24"/>
        </w:rPr>
      </w:pPr>
      <w:r w:rsidRPr="00E96BAB">
        <w:rPr>
          <w:rFonts w:ascii="Times New Roman" w:hAnsi="Times New Roman"/>
          <w:sz w:val="24"/>
          <w:szCs w:val="24"/>
        </w:rPr>
        <w:t xml:space="preserve">Ribeiro et al. (2021) discussed the fact that remote learning in the context of the COVID-19 pandemic aggravated the situation. They also mention the technological obstacles, indicating that the disparity in access to technologies and digital literacy between parents reduced their opportunities to promote the education of their children. In addition, the majority of parents struggled to balance work and schooling at home, consequently becoming </w:t>
      </w:r>
      <w:r w:rsidR="00FE5B77">
        <w:rPr>
          <w:rFonts w:ascii="Times New Roman" w:hAnsi="Times New Roman"/>
          <w:sz w:val="24"/>
          <w:szCs w:val="24"/>
        </w:rPr>
        <w:t>increasingly</w:t>
      </w:r>
      <w:r w:rsidRPr="00E96BAB">
        <w:rPr>
          <w:rFonts w:ascii="Times New Roman" w:hAnsi="Times New Roman"/>
          <w:sz w:val="24"/>
          <w:szCs w:val="24"/>
        </w:rPr>
        <w:t xml:space="preserve"> stressed and less engaged. The isolation also led to the pandemic since parents were unable to connect with schools and other families.</w:t>
      </w:r>
    </w:p>
    <w:p w14:paraId="0EB9642E" w14:textId="726BB78B" w:rsidR="00E96BAB" w:rsidRPr="0020396D" w:rsidRDefault="00E96BAB" w:rsidP="00E96BAB">
      <w:pPr>
        <w:spacing w:before="100" w:beforeAutospacing="1" w:after="100" w:afterAutospacing="1" w:line="360" w:lineRule="auto"/>
        <w:jc w:val="both"/>
        <w:rPr>
          <w:rFonts w:ascii="Times New Roman" w:hAnsi="Times New Roman"/>
          <w:sz w:val="24"/>
          <w:szCs w:val="24"/>
        </w:rPr>
      </w:pPr>
      <w:r w:rsidRPr="00E96BAB">
        <w:rPr>
          <w:rFonts w:ascii="Times New Roman" w:hAnsi="Times New Roman"/>
          <w:sz w:val="24"/>
          <w:szCs w:val="24"/>
        </w:rPr>
        <w:t xml:space="preserve">Yulianti et al. (2022) have also </w:t>
      </w:r>
      <w:proofErr w:type="spellStart"/>
      <w:r w:rsidRPr="00E96BAB">
        <w:rPr>
          <w:rFonts w:ascii="Times New Roman" w:hAnsi="Times New Roman"/>
          <w:sz w:val="24"/>
          <w:szCs w:val="24"/>
        </w:rPr>
        <w:t>emphasised</w:t>
      </w:r>
      <w:proofErr w:type="spellEnd"/>
      <w:r w:rsidRPr="00E96BAB">
        <w:rPr>
          <w:rFonts w:ascii="Times New Roman" w:hAnsi="Times New Roman"/>
          <w:sz w:val="24"/>
          <w:szCs w:val="24"/>
        </w:rPr>
        <w:t xml:space="preserve"> that the school leaders and teachers are vital in ensuring that the parents are taken on board. Their research has indicated that the secret to increasing the degree of engagement includes </w:t>
      </w:r>
      <w:r w:rsidR="00FE5B77">
        <w:rPr>
          <w:rFonts w:ascii="Times New Roman" w:hAnsi="Times New Roman"/>
          <w:sz w:val="24"/>
          <w:szCs w:val="24"/>
        </w:rPr>
        <w:t xml:space="preserve">the </w:t>
      </w:r>
      <w:r w:rsidRPr="00E96BAB">
        <w:rPr>
          <w:rFonts w:ascii="Times New Roman" w:hAnsi="Times New Roman"/>
          <w:sz w:val="24"/>
          <w:szCs w:val="24"/>
        </w:rPr>
        <w:t xml:space="preserve">significance of proper communication, individualized outreach, as well as fostering trust among educators and parents. They complain of issues such as </w:t>
      </w:r>
      <w:r w:rsidR="00FE5B77">
        <w:rPr>
          <w:rFonts w:ascii="Times New Roman" w:hAnsi="Times New Roman"/>
          <w:sz w:val="24"/>
          <w:szCs w:val="24"/>
        </w:rPr>
        <w:t xml:space="preserve">a </w:t>
      </w:r>
      <w:r w:rsidRPr="00E96BAB">
        <w:rPr>
          <w:rFonts w:ascii="Times New Roman" w:hAnsi="Times New Roman"/>
          <w:sz w:val="24"/>
          <w:szCs w:val="24"/>
        </w:rPr>
        <w:t>lack of trust that can suppress collaboration, disproportional work in terms of how schools are trying to get parents involved in school activities</w:t>
      </w:r>
      <w:r w:rsidR="00FE5B77">
        <w:rPr>
          <w:rFonts w:ascii="Times New Roman" w:hAnsi="Times New Roman"/>
          <w:sz w:val="24"/>
          <w:szCs w:val="24"/>
        </w:rPr>
        <w:t>,</w:t>
      </w:r>
      <w:r w:rsidRPr="00E96BAB">
        <w:rPr>
          <w:rFonts w:ascii="Times New Roman" w:hAnsi="Times New Roman"/>
          <w:sz w:val="24"/>
          <w:szCs w:val="24"/>
        </w:rPr>
        <w:t xml:space="preserve"> as well as cultural insensitivity that may neglect family </w:t>
      </w:r>
      <w:r w:rsidR="00FE5B77">
        <w:rPr>
          <w:rFonts w:ascii="Times New Roman" w:hAnsi="Times New Roman"/>
          <w:sz w:val="24"/>
          <w:szCs w:val="24"/>
        </w:rPr>
        <w:t>circumstances</w:t>
      </w:r>
      <w:r w:rsidR="00115712">
        <w:rPr>
          <w:rFonts w:ascii="Times New Roman" w:hAnsi="Times New Roman"/>
          <w:sz w:val="24"/>
          <w:szCs w:val="24"/>
        </w:rPr>
        <w:t>,</w:t>
      </w:r>
      <w:r w:rsidRPr="00E96BAB">
        <w:rPr>
          <w:rFonts w:ascii="Times New Roman" w:hAnsi="Times New Roman"/>
          <w:sz w:val="24"/>
          <w:szCs w:val="24"/>
        </w:rPr>
        <w:t xml:space="preserve"> hence disrupting their wish to get involved.</w:t>
      </w:r>
    </w:p>
    <w:p w14:paraId="79450429" w14:textId="77777777" w:rsidR="008430B8" w:rsidRPr="003F43CA" w:rsidRDefault="00451DCC"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M</w:t>
      </w:r>
      <w:r w:rsidRPr="003F43CA">
        <w:rPr>
          <w:rFonts w:ascii="Times New Roman" w:hAnsi="Times New Roman"/>
          <w:b/>
          <w:sz w:val="24"/>
          <w:szCs w:val="24"/>
        </w:rPr>
        <w:t>ethodology</w:t>
      </w:r>
    </w:p>
    <w:p w14:paraId="67BD95B9" w14:textId="604EFEDD" w:rsidR="00500C53" w:rsidRDefault="00500C53" w:rsidP="001A20FE">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The present research has followed the pragmatic research philosophy</w:t>
      </w:r>
      <w:r w:rsidR="008D1EB8">
        <w:rPr>
          <w:rFonts w:ascii="Times New Roman" w:hAnsi="Times New Roman"/>
          <w:sz w:val="24"/>
          <w:szCs w:val="24"/>
        </w:rPr>
        <w:t>, mixed-methods research method</w:t>
      </w:r>
      <w:r w:rsidR="00FE5B77">
        <w:rPr>
          <w:rFonts w:ascii="Times New Roman" w:hAnsi="Times New Roman"/>
          <w:sz w:val="24"/>
          <w:szCs w:val="24"/>
        </w:rPr>
        <w:t>,</w:t>
      </w:r>
      <w:r w:rsidRPr="00500C53">
        <w:rPr>
          <w:rFonts w:ascii="Times New Roman" w:hAnsi="Times New Roman"/>
          <w:sz w:val="24"/>
          <w:szCs w:val="24"/>
        </w:rPr>
        <w:t xml:space="preserve"> and convergent design to collect both qualitative and quantitative data in the Kahama municipality. All primary teachers, head teachers</w:t>
      </w:r>
      <w:r w:rsidR="00FE5B77">
        <w:rPr>
          <w:rFonts w:ascii="Times New Roman" w:hAnsi="Times New Roman"/>
          <w:sz w:val="24"/>
          <w:szCs w:val="24"/>
        </w:rPr>
        <w:t>,</w:t>
      </w:r>
      <w:r w:rsidRPr="00500C53">
        <w:rPr>
          <w:rFonts w:ascii="Times New Roman" w:hAnsi="Times New Roman"/>
          <w:sz w:val="24"/>
          <w:szCs w:val="24"/>
        </w:rPr>
        <w:t xml:space="preserve"> and parents/guardians made up the target of the study. The sample size included 153 respondents who comprised 75 parents/guardians, 72 primary teachers</w:t>
      </w:r>
      <w:r w:rsidR="00FE5B77">
        <w:rPr>
          <w:rFonts w:ascii="Times New Roman" w:hAnsi="Times New Roman"/>
          <w:sz w:val="24"/>
          <w:szCs w:val="24"/>
        </w:rPr>
        <w:t>,</w:t>
      </w:r>
      <w:r w:rsidRPr="00500C53">
        <w:rPr>
          <w:rFonts w:ascii="Times New Roman" w:hAnsi="Times New Roman"/>
          <w:sz w:val="24"/>
          <w:szCs w:val="24"/>
        </w:rPr>
        <w:t xml:space="preserve"> and 6 head teachers</w:t>
      </w:r>
      <w:r w:rsidR="00FE5B77">
        <w:rPr>
          <w:rFonts w:ascii="Times New Roman" w:hAnsi="Times New Roman"/>
          <w:sz w:val="24"/>
          <w:szCs w:val="24"/>
        </w:rPr>
        <w:t>,</w:t>
      </w:r>
      <w:r w:rsidRPr="00500C53">
        <w:rPr>
          <w:rFonts w:ascii="Times New Roman" w:hAnsi="Times New Roman"/>
          <w:sz w:val="24"/>
          <w:szCs w:val="24"/>
        </w:rPr>
        <w:t xml:space="preserve"> obtained purposely, by convenience and simple random sampling. The interview guide and questionnaire were used as tools of data collection. The data</w:t>
      </w:r>
      <w:r w:rsidR="008D1EB8">
        <w:rPr>
          <w:rFonts w:ascii="Times New Roman" w:hAnsi="Times New Roman"/>
          <w:sz w:val="24"/>
          <w:szCs w:val="24"/>
        </w:rPr>
        <w:t xml:space="preserve"> collection instruments were </w:t>
      </w:r>
      <w:r w:rsidR="00FE5B77">
        <w:rPr>
          <w:rFonts w:ascii="Times New Roman" w:hAnsi="Times New Roman"/>
          <w:sz w:val="24"/>
          <w:szCs w:val="24"/>
        </w:rPr>
        <w:t>pre-tested</w:t>
      </w:r>
      <w:r w:rsidRPr="00500C53">
        <w:rPr>
          <w:rFonts w:ascii="Times New Roman" w:hAnsi="Times New Roman"/>
          <w:sz w:val="24"/>
          <w:szCs w:val="24"/>
        </w:rPr>
        <w:t xml:space="preserve"> and subject to expert review to ensure ease of validity and reliability. The collected data were examined with the help of </w:t>
      </w:r>
      <w:r w:rsidR="008D1EB8">
        <w:rPr>
          <w:rFonts w:ascii="Times New Roman" w:hAnsi="Times New Roman"/>
          <w:sz w:val="24"/>
          <w:szCs w:val="24"/>
        </w:rPr>
        <w:t xml:space="preserve">the thematic analysis method for </w:t>
      </w:r>
      <w:r w:rsidRPr="00500C53">
        <w:rPr>
          <w:rFonts w:ascii="Times New Roman" w:hAnsi="Times New Roman"/>
          <w:sz w:val="24"/>
          <w:szCs w:val="24"/>
        </w:rPr>
        <w:t>qualitative data analysis and the de</w:t>
      </w:r>
      <w:r w:rsidR="008D1EB8">
        <w:rPr>
          <w:rFonts w:ascii="Times New Roman" w:hAnsi="Times New Roman"/>
          <w:sz w:val="24"/>
          <w:szCs w:val="24"/>
        </w:rPr>
        <w:t>scriptive methods of analysis for</w:t>
      </w:r>
      <w:r w:rsidRPr="00500C53">
        <w:rPr>
          <w:rFonts w:ascii="Times New Roman" w:hAnsi="Times New Roman"/>
          <w:sz w:val="24"/>
          <w:szCs w:val="24"/>
        </w:rPr>
        <w:t xml:space="preserve"> quantitative data. The research took into account the ethical issues </w:t>
      </w:r>
      <w:r w:rsidRPr="00500C53">
        <w:rPr>
          <w:rFonts w:ascii="Times New Roman" w:hAnsi="Times New Roman"/>
          <w:sz w:val="24"/>
          <w:szCs w:val="24"/>
        </w:rPr>
        <w:lastRenderedPageBreak/>
        <w:t xml:space="preserve">as informed consent, privacy, and clearance of ethical issues of the Jordan College and the Morogoro Region. </w:t>
      </w:r>
    </w:p>
    <w:p w14:paraId="6F25CBB9" w14:textId="77777777" w:rsidR="00D22CCF" w:rsidRDefault="00BB0D89"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w:t>
      </w:r>
      <w:r w:rsidR="00451DCC">
        <w:rPr>
          <w:rFonts w:ascii="Times New Roman" w:hAnsi="Times New Roman"/>
          <w:b/>
          <w:sz w:val="24"/>
          <w:szCs w:val="24"/>
        </w:rPr>
        <w:t>R</w:t>
      </w:r>
      <w:r w:rsidR="00451DCC" w:rsidRPr="003F43CA">
        <w:rPr>
          <w:rFonts w:ascii="Times New Roman" w:hAnsi="Times New Roman"/>
          <w:b/>
          <w:sz w:val="24"/>
          <w:szCs w:val="24"/>
        </w:rPr>
        <w:t>esults and discussion of the study</w:t>
      </w:r>
    </w:p>
    <w:p w14:paraId="1805592B" w14:textId="3FEF19FC" w:rsidR="00C725DD" w:rsidRPr="00C725DD" w:rsidRDefault="00C725DD" w:rsidP="001A20FE">
      <w:pPr>
        <w:spacing w:before="100" w:beforeAutospacing="1" w:after="100" w:afterAutospacing="1" w:line="360" w:lineRule="auto"/>
        <w:jc w:val="both"/>
        <w:rPr>
          <w:rFonts w:ascii="Times New Roman" w:hAnsi="Times New Roman"/>
          <w:bCs/>
          <w:sz w:val="24"/>
          <w:szCs w:val="24"/>
        </w:rPr>
      </w:pPr>
      <w:r w:rsidRPr="00C725DD">
        <w:rPr>
          <w:rFonts w:ascii="Times New Roman" w:hAnsi="Times New Roman"/>
          <w:bCs/>
          <w:sz w:val="24"/>
          <w:szCs w:val="24"/>
        </w:rPr>
        <w:t xml:space="preserve">This section contains the results of the research about the factors that have an impact on parental involvement in school management practices and the difficulties that parental involvement in school management practices in </w:t>
      </w:r>
      <w:proofErr w:type="spellStart"/>
      <w:r w:rsidRPr="00C725DD">
        <w:rPr>
          <w:rFonts w:ascii="Times New Roman" w:hAnsi="Times New Roman"/>
          <w:bCs/>
          <w:sz w:val="24"/>
          <w:szCs w:val="24"/>
        </w:rPr>
        <w:t>Kahama</w:t>
      </w:r>
      <w:proofErr w:type="spellEnd"/>
      <w:r w:rsidRPr="00C725DD">
        <w:rPr>
          <w:rFonts w:ascii="Times New Roman" w:hAnsi="Times New Roman"/>
          <w:bCs/>
          <w:sz w:val="24"/>
          <w:szCs w:val="24"/>
        </w:rPr>
        <w:t xml:space="preserve"> </w:t>
      </w:r>
      <w:r w:rsidR="00FE5B77">
        <w:rPr>
          <w:rFonts w:ascii="Times New Roman" w:hAnsi="Times New Roman"/>
          <w:bCs/>
          <w:sz w:val="24"/>
          <w:szCs w:val="24"/>
        </w:rPr>
        <w:t>Municipal</w:t>
      </w:r>
      <w:r w:rsidRPr="00C725DD">
        <w:rPr>
          <w:rFonts w:ascii="Times New Roman" w:hAnsi="Times New Roman"/>
          <w:bCs/>
          <w:sz w:val="24"/>
          <w:szCs w:val="24"/>
        </w:rPr>
        <w:t xml:space="preserve"> has.</w:t>
      </w:r>
    </w:p>
    <w:p w14:paraId="203A7BE6" w14:textId="77777777" w:rsidR="00D16529" w:rsidRPr="00FA2E35" w:rsidRDefault="00BB0D89" w:rsidP="001A20FE">
      <w:pPr>
        <w:spacing w:before="100" w:beforeAutospacing="1" w:after="100" w:afterAutospacing="1" w:line="360" w:lineRule="auto"/>
        <w:jc w:val="both"/>
        <w:rPr>
          <w:rFonts w:ascii="Times New Roman" w:hAnsi="Times New Roman"/>
          <w:b/>
          <w:sz w:val="24"/>
          <w:szCs w:val="24"/>
        </w:rPr>
      </w:pPr>
      <w:bookmarkStart w:id="10" w:name="_Toc204338856"/>
      <w:bookmarkStart w:id="11" w:name="_Toc204950325"/>
      <w:bookmarkStart w:id="12" w:name="_Toc199940113"/>
      <w:r>
        <w:rPr>
          <w:rFonts w:ascii="Times New Roman" w:hAnsi="Times New Roman"/>
          <w:b/>
          <w:sz w:val="24"/>
          <w:szCs w:val="24"/>
        </w:rPr>
        <w:t xml:space="preserve"> </w:t>
      </w:r>
      <w:r w:rsidR="00D16529" w:rsidRPr="00FA2E35">
        <w:rPr>
          <w:rFonts w:ascii="Times New Roman" w:hAnsi="Times New Roman"/>
          <w:b/>
          <w:sz w:val="24"/>
          <w:szCs w:val="24"/>
        </w:rPr>
        <w:t>Factors Influencing Parental Involvement in School Management Practices</w:t>
      </w:r>
      <w:bookmarkEnd w:id="10"/>
      <w:bookmarkEnd w:id="11"/>
    </w:p>
    <w:p w14:paraId="7EAFDFA6" w14:textId="77BBC9E4" w:rsidR="00D16529" w:rsidRPr="00FA2E35" w:rsidRDefault="00FE0DA7"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findings on this </w:t>
      </w:r>
      <w:r w:rsidRPr="00FA2E35">
        <w:rPr>
          <w:rFonts w:ascii="Times New Roman" w:hAnsi="Times New Roman"/>
          <w:sz w:val="24"/>
          <w:szCs w:val="24"/>
        </w:rPr>
        <w:t>specific</w:t>
      </w:r>
      <w:r>
        <w:rPr>
          <w:rFonts w:ascii="Times New Roman" w:hAnsi="Times New Roman"/>
          <w:sz w:val="24"/>
          <w:szCs w:val="24"/>
        </w:rPr>
        <w:t xml:space="preserve"> objective uncover factors </w:t>
      </w:r>
      <w:r w:rsidR="00FE5B77">
        <w:rPr>
          <w:rFonts w:ascii="Times New Roman" w:hAnsi="Times New Roman"/>
          <w:sz w:val="24"/>
          <w:szCs w:val="24"/>
        </w:rPr>
        <w:t>that</w:t>
      </w:r>
      <w:r>
        <w:rPr>
          <w:rFonts w:ascii="Times New Roman" w:hAnsi="Times New Roman"/>
          <w:sz w:val="24"/>
          <w:szCs w:val="24"/>
        </w:rPr>
        <w:t xml:space="preserve"> influence parents’ involvement in school </w:t>
      </w:r>
      <w:r w:rsidR="00FE5B77">
        <w:rPr>
          <w:rFonts w:ascii="Times New Roman" w:hAnsi="Times New Roman"/>
          <w:sz w:val="24"/>
          <w:szCs w:val="24"/>
        </w:rPr>
        <w:t>in</w:t>
      </w:r>
      <w:r w:rsidR="007E2FEB">
        <w:rPr>
          <w:rFonts w:ascii="Times New Roman" w:hAnsi="Times New Roman"/>
          <w:sz w:val="24"/>
          <w:szCs w:val="24"/>
        </w:rPr>
        <w:t xml:space="preserve"> enhancing school management practices.</w:t>
      </w:r>
    </w:p>
    <w:p w14:paraId="3C23CCE1" w14:textId="77777777" w:rsidR="00D16529" w:rsidRPr="00806AE1" w:rsidRDefault="003F43CA" w:rsidP="001A20FE">
      <w:pPr>
        <w:spacing w:before="100" w:beforeAutospacing="1" w:after="100" w:afterAutospacing="1" w:line="360" w:lineRule="auto"/>
        <w:rPr>
          <w:rFonts w:ascii="Times New Roman" w:hAnsi="Times New Roman"/>
          <w:b/>
          <w:sz w:val="24"/>
        </w:rPr>
      </w:pPr>
      <w:bookmarkStart w:id="13" w:name="_Toc204949618"/>
      <w:r>
        <w:rPr>
          <w:rFonts w:ascii="Times New Roman" w:hAnsi="Times New Roman"/>
          <w:b/>
          <w:sz w:val="24"/>
        </w:rPr>
        <w:t xml:space="preserve">Table </w:t>
      </w:r>
      <w:r w:rsidR="00FE0DA7">
        <w:rPr>
          <w:rFonts w:ascii="Times New Roman" w:hAnsi="Times New Roman"/>
          <w:b/>
          <w:sz w:val="24"/>
        </w:rPr>
        <w:t>1</w:t>
      </w:r>
      <w:r w:rsidR="00D16529" w:rsidRPr="00806AE1">
        <w:rPr>
          <w:rFonts w:ascii="Times New Roman" w:hAnsi="Times New Roman"/>
          <w:b/>
          <w:sz w:val="24"/>
        </w:rPr>
        <w:t>: Factors influencing parental involvement in school management practices</w:t>
      </w:r>
      <w:bookmarkEnd w:id="12"/>
      <w:r w:rsidR="00FE0DA7">
        <w:rPr>
          <w:rFonts w:ascii="Times New Roman" w:hAnsi="Times New Roman"/>
          <w:b/>
          <w:sz w:val="24"/>
        </w:rPr>
        <w:t xml:space="preserve"> (n</w:t>
      </w:r>
      <w:r w:rsidR="00D16529" w:rsidRPr="00806AE1">
        <w:rPr>
          <w:rFonts w:ascii="Times New Roman" w:hAnsi="Times New Roman"/>
          <w:b/>
          <w:sz w:val="24"/>
        </w:rPr>
        <w:t>-72).</w:t>
      </w:r>
      <w:bookmarkEnd w:id="13"/>
    </w:p>
    <w:tbl>
      <w:tblPr>
        <w:tblW w:w="9606" w:type="dxa"/>
        <w:tblLayout w:type="fixed"/>
        <w:tblLook w:val="04A0" w:firstRow="1" w:lastRow="0" w:firstColumn="1" w:lastColumn="0" w:noHBand="0" w:noVBand="1"/>
      </w:tblPr>
      <w:tblGrid>
        <w:gridCol w:w="559"/>
        <w:gridCol w:w="3402"/>
        <w:gridCol w:w="858"/>
        <w:gridCol w:w="748"/>
        <w:gridCol w:w="968"/>
        <w:gridCol w:w="968"/>
        <w:gridCol w:w="1132"/>
        <w:gridCol w:w="971"/>
      </w:tblGrid>
      <w:tr w:rsidR="00D16529" w:rsidRPr="00FE3337" w14:paraId="2802F5FB" w14:textId="77777777" w:rsidTr="00B540C3">
        <w:trPr>
          <w:trHeight w:val="735"/>
          <w:tblHeader/>
        </w:trPr>
        <w:tc>
          <w:tcPr>
            <w:tcW w:w="559" w:type="dxa"/>
            <w:tcBorders>
              <w:top w:val="single" w:sz="4" w:space="0" w:color="auto"/>
              <w:bottom w:val="single" w:sz="4" w:space="0" w:color="auto"/>
            </w:tcBorders>
            <w:vAlign w:val="center"/>
            <w:hideMark/>
          </w:tcPr>
          <w:p w14:paraId="4477AB0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S/N</w:t>
            </w:r>
          </w:p>
        </w:tc>
        <w:tc>
          <w:tcPr>
            <w:tcW w:w="3402" w:type="dxa"/>
            <w:tcBorders>
              <w:top w:val="single" w:sz="4" w:space="0" w:color="auto"/>
              <w:bottom w:val="single" w:sz="4" w:space="0" w:color="auto"/>
            </w:tcBorders>
            <w:vAlign w:val="center"/>
            <w:hideMark/>
          </w:tcPr>
          <w:p w14:paraId="3DE91CD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STATEMENT</w:t>
            </w:r>
          </w:p>
        </w:tc>
        <w:tc>
          <w:tcPr>
            <w:tcW w:w="4674" w:type="dxa"/>
            <w:gridSpan w:val="5"/>
            <w:tcBorders>
              <w:top w:val="single" w:sz="4" w:space="0" w:color="auto"/>
              <w:bottom w:val="single" w:sz="4" w:space="0" w:color="auto"/>
            </w:tcBorders>
            <w:vAlign w:val="center"/>
            <w:hideMark/>
          </w:tcPr>
          <w:p w14:paraId="330409CC" w14:textId="77777777" w:rsidR="00D16529" w:rsidRPr="00FE3337" w:rsidRDefault="00D16529" w:rsidP="001A20FE">
            <w:pPr>
              <w:spacing w:before="100" w:beforeAutospacing="1" w:after="100" w:afterAutospacing="1" w:line="360" w:lineRule="auto"/>
              <w:jc w:val="center"/>
              <w:rPr>
                <w:rFonts w:ascii="Times New Roman" w:eastAsia="Times New Roman" w:hAnsi="Times New Roman"/>
                <w:b/>
                <w:bCs/>
                <w:sz w:val="24"/>
                <w:szCs w:val="24"/>
              </w:rPr>
            </w:pPr>
            <w:r w:rsidRPr="00FE3337">
              <w:rPr>
                <w:rFonts w:ascii="Times New Roman" w:eastAsia="Times New Roman" w:hAnsi="Times New Roman"/>
                <w:b/>
                <w:bCs/>
                <w:sz w:val="24"/>
                <w:szCs w:val="24"/>
              </w:rPr>
              <w:t>Response of Participation in Percentage (%)</w:t>
            </w:r>
          </w:p>
        </w:tc>
        <w:tc>
          <w:tcPr>
            <w:tcW w:w="971" w:type="dxa"/>
            <w:tcBorders>
              <w:top w:val="single" w:sz="4" w:space="0" w:color="auto"/>
              <w:bottom w:val="single" w:sz="4" w:space="0" w:color="auto"/>
            </w:tcBorders>
            <w:vAlign w:val="center"/>
            <w:hideMark/>
          </w:tcPr>
          <w:p w14:paraId="3CF8989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MEAN</w:t>
            </w:r>
          </w:p>
        </w:tc>
      </w:tr>
      <w:tr w:rsidR="00D16529" w:rsidRPr="00FE3337" w14:paraId="7B58EC3A" w14:textId="77777777" w:rsidTr="00B540C3">
        <w:trPr>
          <w:trHeight w:val="300"/>
          <w:tblHeader/>
        </w:trPr>
        <w:tc>
          <w:tcPr>
            <w:tcW w:w="559" w:type="dxa"/>
            <w:vMerge w:val="restart"/>
            <w:tcBorders>
              <w:top w:val="single" w:sz="4" w:space="0" w:color="auto"/>
            </w:tcBorders>
            <w:vAlign w:val="center"/>
            <w:hideMark/>
          </w:tcPr>
          <w:p w14:paraId="14A374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3402" w:type="dxa"/>
            <w:vMerge w:val="restart"/>
            <w:tcBorders>
              <w:top w:val="single" w:sz="4" w:space="0" w:color="auto"/>
            </w:tcBorders>
            <w:vAlign w:val="center"/>
            <w:hideMark/>
          </w:tcPr>
          <w:p w14:paraId="5DADB67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858" w:type="dxa"/>
            <w:tcBorders>
              <w:top w:val="single" w:sz="4" w:space="0" w:color="auto"/>
            </w:tcBorders>
            <w:vAlign w:val="center"/>
            <w:hideMark/>
          </w:tcPr>
          <w:p w14:paraId="6C3D1F2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SD</w:t>
            </w:r>
          </w:p>
        </w:tc>
        <w:tc>
          <w:tcPr>
            <w:tcW w:w="748" w:type="dxa"/>
            <w:tcBorders>
              <w:top w:val="single" w:sz="4" w:space="0" w:color="auto"/>
            </w:tcBorders>
            <w:vAlign w:val="center"/>
            <w:hideMark/>
          </w:tcPr>
          <w:p w14:paraId="7FE1495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D</w:t>
            </w:r>
          </w:p>
        </w:tc>
        <w:tc>
          <w:tcPr>
            <w:tcW w:w="968" w:type="dxa"/>
            <w:tcBorders>
              <w:top w:val="single" w:sz="4" w:space="0" w:color="auto"/>
            </w:tcBorders>
            <w:vAlign w:val="center"/>
            <w:hideMark/>
          </w:tcPr>
          <w:p w14:paraId="00C8CDD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UN</w:t>
            </w:r>
          </w:p>
        </w:tc>
        <w:tc>
          <w:tcPr>
            <w:tcW w:w="968" w:type="dxa"/>
            <w:tcBorders>
              <w:top w:val="single" w:sz="4" w:space="0" w:color="auto"/>
            </w:tcBorders>
            <w:vAlign w:val="center"/>
            <w:hideMark/>
          </w:tcPr>
          <w:p w14:paraId="328E064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w:t>
            </w:r>
          </w:p>
        </w:tc>
        <w:tc>
          <w:tcPr>
            <w:tcW w:w="1132" w:type="dxa"/>
            <w:tcBorders>
              <w:top w:val="single" w:sz="4" w:space="0" w:color="auto"/>
            </w:tcBorders>
            <w:vAlign w:val="center"/>
            <w:hideMark/>
          </w:tcPr>
          <w:p w14:paraId="0D93A2B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SA</w:t>
            </w:r>
          </w:p>
        </w:tc>
        <w:tc>
          <w:tcPr>
            <w:tcW w:w="971" w:type="dxa"/>
            <w:vMerge w:val="restart"/>
            <w:tcBorders>
              <w:top w:val="single" w:sz="4" w:space="0" w:color="auto"/>
            </w:tcBorders>
            <w:vAlign w:val="center"/>
            <w:hideMark/>
          </w:tcPr>
          <w:p w14:paraId="73D6326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r>
      <w:tr w:rsidR="00D16529" w:rsidRPr="00FE3337" w14:paraId="4108B904" w14:textId="77777777" w:rsidTr="00B540C3">
        <w:trPr>
          <w:trHeight w:val="300"/>
          <w:tblHeader/>
        </w:trPr>
        <w:tc>
          <w:tcPr>
            <w:tcW w:w="559" w:type="dxa"/>
            <w:vMerge/>
            <w:tcBorders>
              <w:top w:val="nil"/>
            </w:tcBorders>
            <w:vAlign w:val="center"/>
            <w:hideMark/>
          </w:tcPr>
          <w:p w14:paraId="1D6B5BE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3402" w:type="dxa"/>
            <w:vMerge/>
            <w:tcBorders>
              <w:top w:val="nil"/>
            </w:tcBorders>
            <w:vAlign w:val="center"/>
            <w:hideMark/>
          </w:tcPr>
          <w:p w14:paraId="3AB1062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858" w:type="dxa"/>
            <w:tcBorders>
              <w:top w:val="nil"/>
            </w:tcBorders>
            <w:vAlign w:val="center"/>
            <w:hideMark/>
          </w:tcPr>
          <w:p w14:paraId="3446F01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48" w:type="dxa"/>
            <w:tcBorders>
              <w:top w:val="nil"/>
            </w:tcBorders>
            <w:vAlign w:val="center"/>
            <w:hideMark/>
          </w:tcPr>
          <w:p w14:paraId="2074C8D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68" w:type="dxa"/>
            <w:tcBorders>
              <w:top w:val="nil"/>
            </w:tcBorders>
            <w:vAlign w:val="center"/>
            <w:hideMark/>
          </w:tcPr>
          <w:p w14:paraId="3B48D17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68" w:type="dxa"/>
            <w:tcBorders>
              <w:top w:val="nil"/>
            </w:tcBorders>
            <w:vAlign w:val="center"/>
            <w:hideMark/>
          </w:tcPr>
          <w:p w14:paraId="7397BBE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1132" w:type="dxa"/>
            <w:tcBorders>
              <w:top w:val="nil"/>
            </w:tcBorders>
            <w:vAlign w:val="center"/>
            <w:hideMark/>
          </w:tcPr>
          <w:p w14:paraId="1F0FB32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71" w:type="dxa"/>
            <w:vMerge/>
            <w:tcBorders>
              <w:top w:val="nil"/>
            </w:tcBorders>
            <w:vAlign w:val="center"/>
            <w:hideMark/>
          </w:tcPr>
          <w:p w14:paraId="3858C84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r>
      <w:tr w:rsidR="00D16529" w:rsidRPr="00FE3337" w14:paraId="03C8FA0F" w14:textId="77777777" w:rsidTr="00055A6B">
        <w:trPr>
          <w:trHeight w:val="810"/>
        </w:trPr>
        <w:tc>
          <w:tcPr>
            <w:tcW w:w="559" w:type="dxa"/>
            <w:tcBorders>
              <w:top w:val="nil"/>
            </w:tcBorders>
            <w:vAlign w:val="center"/>
            <w:hideMark/>
          </w:tcPr>
          <w:p w14:paraId="06AEAB2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w:t>
            </w:r>
          </w:p>
        </w:tc>
        <w:tc>
          <w:tcPr>
            <w:tcW w:w="3402" w:type="dxa"/>
            <w:tcBorders>
              <w:top w:val="nil"/>
            </w:tcBorders>
            <w:vAlign w:val="center"/>
            <w:hideMark/>
          </w:tcPr>
          <w:p w14:paraId="75E85200" w14:textId="10A090C8" w:rsidR="00D16529" w:rsidRPr="00FE3337" w:rsidRDefault="00FE5B77" w:rsidP="00FE5B77">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Parents'</w:t>
            </w:r>
            <w:r w:rsidR="00D16529" w:rsidRPr="00FE3337">
              <w:rPr>
                <w:rFonts w:ascii="Times New Roman" w:eastAsia="Times New Roman" w:hAnsi="Times New Roman"/>
                <w:sz w:val="24"/>
                <w:szCs w:val="24"/>
              </w:rPr>
              <w:t xml:space="preserve"> awareness </w:t>
            </w:r>
            <w:r>
              <w:rPr>
                <w:rFonts w:ascii="Times New Roman" w:eastAsia="Times New Roman" w:hAnsi="Times New Roman"/>
                <w:sz w:val="24"/>
                <w:szCs w:val="24"/>
              </w:rPr>
              <w:t>of</w:t>
            </w:r>
            <w:r w:rsidR="00D16529" w:rsidRPr="00FE3337">
              <w:rPr>
                <w:rFonts w:ascii="Times New Roman" w:eastAsia="Times New Roman" w:hAnsi="Times New Roman"/>
                <w:sz w:val="24"/>
                <w:szCs w:val="24"/>
              </w:rPr>
              <w:t xml:space="preserve"> </w:t>
            </w:r>
            <w:r w:rsidR="00D16529">
              <w:rPr>
                <w:rFonts w:ascii="Times New Roman" w:eastAsia="Times New Roman" w:hAnsi="Times New Roman"/>
                <w:sz w:val="24"/>
                <w:szCs w:val="24"/>
              </w:rPr>
              <w:t xml:space="preserve">the </w:t>
            </w:r>
            <w:r w:rsidR="00D16529" w:rsidRPr="00FE3337">
              <w:rPr>
                <w:rFonts w:ascii="Times New Roman" w:eastAsia="Times New Roman" w:hAnsi="Times New Roman"/>
                <w:sz w:val="24"/>
                <w:szCs w:val="24"/>
              </w:rPr>
              <w:t xml:space="preserve">importance of education </w:t>
            </w:r>
            <w:r>
              <w:rPr>
                <w:rFonts w:ascii="Times New Roman" w:eastAsia="Times New Roman" w:hAnsi="Times New Roman"/>
                <w:sz w:val="24"/>
                <w:szCs w:val="24"/>
              </w:rPr>
              <w:t>enhances</w:t>
            </w:r>
            <w:r w:rsidR="00D16529" w:rsidRPr="00FE3337">
              <w:rPr>
                <w:rFonts w:ascii="Times New Roman" w:eastAsia="Times New Roman" w:hAnsi="Times New Roman"/>
                <w:sz w:val="24"/>
                <w:szCs w:val="24"/>
              </w:rPr>
              <w:t xml:space="preserve"> active participation in school management practices</w:t>
            </w:r>
          </w:p>
        </w:tc>
        <w:tc>
          <w:tcPr>
            <w:tcW w:w="858" w:type="dxa"/>
            <w:tcBorders>
              <w:top w:val="nil"/>
            </w:tcBorders>
            <w:vAlign w:val="center"/>
            <w:hideMark/>
          </w:tcPr>
          <w:p w14:paraId="6C9EC69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48" w:type="dxa"/>
            <w:tcBorders>
              <w:top w:val="nil"/>
            </w:tcBorders>
            <w:vAlign w:val="center"/>
            <w:hideMark/>
          </w:tcPr>
          <w:p w14:paraId="223604D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968" w:type="dxa"/>
            <w:tcBorders>
              <w:top w:val="nil"/>
            </w:tcBorders>
            <w:vAlign w:val="center"/>
            <w:hideMark/>
          </w:tcPr>
          <w:p w14:paraId="0D64B8E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9.7</w:t>
            </w:r>
          </w:p>
        </w:tc>
        <w:tc>
          <w:tcPr>
            <w:tcW w:w="968" w:type="dxa"/>
            <w:tcBorders>
              <w:top w:val="nil"/>
            </w:tcBorders>
            <w:vAlign w:val="center"/>
            <w:hideMark/>
          </w:tcPr>
          <w:p w14:paraId="6C160EA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45.8</w:t>
            </w:r>
          </w:p>
        </w:tc>
        <w:tc>
          <w:tcPr>
            <w:tcW w:w="1132" w:type="dxa"/>
            <w:tcBorders>
              <w:top w:val="nil"/>
            </w:tcBorders>
            <w:vAlign w:val="center"/>
            <w:hideMark/>
          </w:tcPr>
          <w:p w14:paraId="253CA78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971" w:type="dxa"/>
            <w:tcBorders>
              <w:top w:val="nil"/>
            </w:tcBorders>
            <w:vAlign w:val="center"/>
            <w:hideMark/>
          </w:tcPr>
          <w:p w14:paraId="22F3F34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4.25</w:t>
            </w:r>
          </w:p>
        </w:tc>
      </w:tr>
      <w:tr w:rsidR="00D16529" w:rsidRPr="00FE3337" w14:paraId="198906BF" w14:textId="77777777" w:rsidTr="00055A6B">
        <w:trPr>
          <w:trHeight w:val="960"/>
        </w:trPr>
        <w:tc>
          <w:tcPr>
            <w:tcW w:w="559" w:type="dxa"/>
            <w:tcBorders>
              <w:top w:val="nil"/>
            </w:tcBorders>
            <w:vAlign w:val="center"/>
            <w:hideMark/>
          </w:tcPr>
          <w:p w14:paraId="502DD05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w:t>
            </w:r>
          </w:p>
        </w:tc>
        <w:tc>
          <w:tcPr>
            <w:tcW w:w="3402" w:type="dxa"/>
            <w:tcBorders>
              <w:top w:val="nil"/>
            </w:tcBorders>
            <w:vAlign w:val="center"/>
            <w:hideMark/>
          </w:tcPr>
          <w:p w14:paraId="089D761E" w14:textId="590B040C" w:rsidR="00D16529" w:rsidRPr="00FE3337" w:rsidRDefault="00D16529" w:rsidP="00FE5B77">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communication between parents and teachers </w:t>
            </w:r>
            <w:r w:rsidR="00FE5B77">
              <w:rPr>
                <w:rFonts w:ascii="Times New Roman" w:eastAsia="Times New Roman" w:hAnsi="Times New Roman"/>
                <w:sz w:val="24"/>
                <w:szCs w:val="24"/>
              </w:rPr>
              <w:t>promotes</w:t>
            </w:r>
            <w:r w:rsidRPr="00FE3337">
              <w:rPr>
                <w:rFonts w:ascii="Times New Roman" w:eastAsia="Times New Roman" w:hAnsi="Times New Roman"/>
                <w:sz w:val="24"/>
                <w:szCs w:val="24"/>
              </w:rPr>
              <w:t xml:space="preserve"> </w:t>
            </w:r>
            <w:r w:rsidR="00FE5B77">
              <w:rPr>
                <w:rFonts w:ascii="Times New Roman" w:eastAsia="Times New Roman" w:hAnsi="Times New Roman"/>
                <w:sz w:val="24"/>
                <w:szCs w:val="24"/>
              </w:rPr>
              <w:t>parents'</w:t>
            </w:r>
            <w:r w:rsidRPr="00FE3337">
              <w:rPr>
                <w:rFonts w:ascii="Times New Roman" w:eastAsia="Times New Roman" w:hAnsi="Times New Roman"/>
                <w:szCs w:val="24"/>
              </w:rPr>
              <w:t xml:space="preserve"> participation</w:t>
            </w:r>
            <w:r w:rsidRPr="00FE3337">
              <w:rPr>
                <w:rFonts w:ascii="Times New Roman" w:eastAsia="Times New Roman" w:hAnsi="Times New Roman"/>
                <w:sz w:val="24"/>
                <w:szCs w:val="24"/>
              </w:rPr>
              <w:t xml:space="preserve"> </w:t>
            </w:r>
            <w:r w:rsidR="00FE5B77">
              <w:rPr>
                <w:rFonts w:ascii="Times New Roman" w:eastAsia="Times New Roman" w:hAnsi="Times New Roman"/>
                <w:sz w:val="24"/>
                <w:szCs w:val="24"/>
              </w:rPr>
              <w:t xml:space="preserve">in </w:t>
            </w:r>
            <w:r w:rsidRPr="00FE3337">
              <w:rPr>
                <w:rFonts w:ascii="Times New Roman" w:eastAsia="Times New Roman" w:hAnsi="Times New Roman"/>
                <w:sz w:val="24"/>
                <w:szCs w:val="24"/>
              </w:rPr>
              <w:t>management practices</w:t>
            </w:r>
            <w:r w:rsidR="00FE5B77">
              <w:rPr>
                <w:rFonts w:ascii="Times New Roman" w:eastAsia="Times New Roman" w:hAnsi="Times New Roman"/>
                <w:sz w:val="24"/>
                <w:szCs w:val="24"/>
              </w:rPr>
              <w:t>.</w:t>
            </w:r>
          </w:p>
        </w:tc>
        <w:tc>
          <w:tcPr>
            <w:tcW w:w="858" w:type="dxa"/>
            <w:tcBorders>
              <w:top w:val="nil"/>
            </w:tcBorders>
            <w:vAlign w:val="center"/>
            <w:hideMark/>
          </w:tcPr>
          <w:p w14:paraId="1BC9035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48" w:type="dxa"/>
            <w:tcBorders>
              <w:top w:val="nil"/>
            </w:tcBorders>
            <w:vAlign w:val="center"/>
            <w:hideMark/>
          </w:tcPr>
          <w:p w14:paraId="0991DB0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968" w:type="dxa"/>
            <w:tcBorders>
              <w:top w:val="nil"/>
            </w:tcBorders>
            <w:vAlign w:val="center"/>
            <w:hideMark/>
          </w:tcPr>
          <w:p w14:paraId="3B8D4F4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27.8</w:t>
            </w:r>
          </w:p>
        </w:tc>
        <w:tc>
          <w:tcPr>
            <w:tcW w:w="968" w:type="dxa"/>
            <w:tcBorders>
              <w:top w:val="nil"/>
            </w:tcBorders>
            <w:vAlign w:val="center"/>
            <w:hideMark/>
          </w:tcPr>
          <w:p w14:paraId="37270A3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1132" w:type="dxa"/>
            <w:tcBorders>
              <w:top w:val="nil"/>
            </w:tcBorders>
            <w:vAlign w:val="center"/>
            <w:hideMark/>
          </w:tcPr>
          <w:p w14:paraId="6FBEEAD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71" w:type="dxa"/>
            <w:tcBorders>
              <w:top w:val="nil"/>
            </w:tcBorders>
            <w:vAlign w:val="center"/>
            <w:hideMark/>
          </w:tcPr>
          <w:p w14:paraId="0A45242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3.82</w:t>
            </w:r>
          </w:p>
        </w:tc>
      </w:tr>
      <w:tr w:rsidR="00D16529" w:rsidRPr="00FE3337" w14:paraId="56E04E68" w14:textId="77777777" w:rsidTr="00055A6B">
        <w:trPr>
          <w:trHeight w:val="705"/>
        </w:trPr>
        <w:tc>
          <w:tcPr>
            <w:tcW w:w="559" w:type="dxa"/>
            <w:tcBorders>
              <w:top w:val="nil"/>
            </w:tcBorders>
            <w:vAlign w:val="center"/>
            <w:hideMark/>
          </w:tcPr>
          <w:p w14:paraId="38D49CA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w:t>
            </w:r>
          </w:p>
        </w:tc>
        <w:tc>
          <w:tcPr>
            <w:tcW w:w="3402" w:type="dxa"/>
            <w:tcBorders>
              <w:top w:val="nil"/>
            </w:tcBorders>
            <w:vAlign w:val="center"/>
            <w:hideMark/>
          </w:tcPr>
          <w:p w14:paraId="4F8ADFFA" w14:textId="5FCE0940" w:rsidR="00D16529" w:rsidRPr="00FE3337" w:rsidRDefault="00D16529" w:rsidP="00FE5B77">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education policy </w:t>
            </w:r>
            <w:r w:rsidR="00FE5B77">
              <w:rPr>
                <w:rFonts w:ascii="Times New Roman" w:eastAsia="Times New Roman" w:hAnsi="Times New Roman"/>
                <w:sz w:val="24"/>
                <w:szCs w:val="24"/>
              </w:rPr>
              <w:t>promotes</w:t>
            </w:r>
            <w:r w:rsidRPr="00FE3337">
              <w:rPr>
                <w:rFonts w:ascii="Times New Roman" w:eastAsia="Times New Roman" w:hAnsi="Times New Roman"/>
                <w:sz w:val="24"/>
                <w:szCs w:val="24"/>
              </w:rPr>
              <w:t xml:space="preserve"> </w:t>
            </w:r>
            <w:r w:rsidR="00FE5B77">
              <w:rPr>
                <w:rFonts w:ascii="Times New Roman" w:eastAsia="Times New Roman" w:hAnsi="Times New Roman"/>
                <w:sz w:val="24"/>
                <w:szCs w:val="24"/>
              </w:rPr>
              <w:t>parents'</w:t>
            </w:r>
            <w:r w:rsidRPr="00FE3337">
              <w:rPr>
                <w:rFonts w:ascii="Times New Roman" w:eastAsia="Times New Roman" w:hAnsi="Times New Roman"/>
                <w:sz w:val="24"/>
                <w:szCs w:val="24"/>
              </w:rPr>
              <w:t xml:space="preserve"> participation </w:t>
            </w:r>
            <w:r w:rsidR="00FE5B77">
              <w:rPr>
                <w:rFonts w:ascii="Times New Roman" w:eastAsia="Times New Roman" w:hAnsi="Times New Roman"/>
                <w:sz w:val="24"/>
                <w:szCs w:val="24"/>
              </w:rPr>
              <w:t>in</w:t>
            </w:r>
            <w:r w:rsidRPr="00FE3337">
              <w:rPr>
                <w:rFonts w:ascii="Times New Roman" w:eastAsia="Times New Roman" w:hAnsi="Times New Roman"/>
                <w:sz w:val="24"/>
                <w:szCs w:val="24"/>
              </w:rPr>
              <w:t xml:space="preserve"> management practices</w:t>
            </w:r>
          </w:p>
        </w:tc>
        <w:tc>
          <w:tcPr>
            <w:tcW w:w="858" w:type="dxa"/>
            <w:tcBorders>
              <w:top w:val="nil"/>
            </w:tcBorders>
            <w:vAlign w:val="center"/>
            <w:hideMark/>
          </w:tcPr>
          <w:p w14:paraId="1DBF58D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48" w:type="dxa"/>
            <w:tcBorders>
              <w:top w:val="nil"/>
            </w:tcBorders>
            <w:vAlign w:val="center"/>
            <w:hideMark/>
          </w:tcPr>
          <w:p w14:paraId="50BFA32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w:t>
            </w:r>
          </w:p>
        </w:tc>
        <w:tc>
          <w:tcPr>
            <w:tcW w:w="968" w:type="dxa"/>
            <w:tcBorders>
              <w:top w:val="nil"/>
            </w:tcBorders>
            <w:vAlign w:val="center"/>
            <w:hideMark/>
          </w:tcPr>
          <w:p w14:paraId="62E28C0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68" w:type="dxa"/>
            <w:tcBorders>
              <w:top w:val="nil"/>
            </w:tcBorders>
            <w:vAlign w:val="center"/>
            <w:hideMark/>
          </w:tcPr>
          <w:p w14:paraId="282283E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1132" w:type="dxa"/>
            <w:tcBorders>
              <w:top w:val="nil"/>
            </w:tcBorders>
            <w:vAlign w:val="center"/>
            <w:hideMark/>
          </w:tcPr>
          <w:p w14:paraId="4F2AA72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71" w:type="dxa"/>
            <w:tcBorders>
              <w:top w:val="nil"/>
            </w:tcBorders>
            <w:vAlign w:val="center"/>
            <w:hideMark/>
          </w:tcPr>
          <w:p w14:paraId="325A8D0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3.88</w:t>
            </w:r>
          </w:p>
        </w:tc>
      </w:tr>
      <w:tr w:rsidR="00D16529" w:rsidRPr="00FE3337" w14:paraId="5D09DC58" w14:textId="77777777" w:rsidTr="00055A6B">
        <w:trPr>
          <w:trHeight w:val="720"/>
        </w:trPr>
        <w:tc>
          <w:tcPr>
            <w:tcW w:w="559" w:type="dxa"/>
            <w:tcBorders>
              <w:top w:val="nil"/>
            </w:tcBorders>
            <w:vAlign w:val="center"/>
            <w:hideMark/>
          </w:tcPr>
          <w:p w14:paraId="762CCCF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w:t>
            </w:r>
          </w:p>
        </w:tc>
        <w:tc>
          <w:tcPr>
            <w:tcW w:w="3402" w:type="dxa"/>
            <w:tcBorders>
              <w:top w:val="nil"/>
            </w:tcBorders>
            <w:vAlign w:val="center"/>
            <w:hideMark/>
          </w:tcPr>
          <w:p w14:paraId="2FBFE9C3" w14:textId="1CDFF4C7" w:rsidR="00D16529" w:rsidRPr="00FE3337" w:rsidRDefault="00FE5B77" w:rsidP="00FE5B77">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Parents'</w:t>
            </w:r>
            <w:r w:rsidR="00D16529" w:rsidRPr="00FE3337">
              <w:rPr>
                <w:rFonts w:ascii="Times New Roman" w:eastAsia="Times New Roman" w:hAnsi="Times New Roman"/>
                <w:sz w:val="24"/>
                <w:szCs w:val="24"/>
              </w:rPr>
              <w:t xml:space="preserve"> </w:t>
            </w:r>
            <w:r>
              <w:rPr>
                <w:rFonts w:ascii="Times New Roman" w:eastAsia="Times New Roman" w:hAnsi="Times New Roman"/>
                <w:sz w:val="24"/>
                <w:szCs w:val="24"/>
              </w:rPr>
              <w:t xml:space="preserve">beliefs </w:t>
            </w:r>
            <w:r w:rsidR="00D16529" w:rsidRPr="00FE3337">
              <w:rPr>
                <w:rFonts w:ascii="Times New Roman" w:eastAsia="Times New Roman" w:hAnsi="Times New Roman"/>
                <w:sz w:val="24"/>
                <w:szCs w:val="24"/>
              </w:rPr>
              <w:t xml:space="preserve">and expectations </w:t>
            </w:r>
            <w:r>
              <w:rPr>
                <w:rFonts w:ascii="Times New Roman" w:eastAsia="Times New Roman" w:hAnsi="Times New Roman"/>
                <w:sz w:val="24"/>
                <w:szCs w:val="24"/>
              </w:rPr>
              <w:t>of</w:t>
            </w:r>
            <w:r w:rsidR="00D16529" w:rsidRPr="00FE3337">
              <w:rPr>
                <w:rFonts w:ascii="Times New Roman" w:eastAsia="Times New Roman" w:hAnsi="Times New Roman"/>
                <w:sz w:val="24"/>
                <w:szCs w:val="24"/>
              </w:rPr>
              <w:t xml:space="preserve"> teachers foster </w:t>
            </w:r>
            <w:r>
              <w:rPr>
                <w:rFonts w:ascii="Times New Roman" w:eastAsia="Times New Roman" w:hAnsi="Times New Roman"/>
                <w:sz w:val="24"/>
                <w:szCs w:val="24"/>
              </w:rPr>
              <w:t>parents'</w:t>
            </w:r>
            <w:r w:rsidR="00D16529" w:rsidRPr="00FE3337">
              <w:rPr>
                <w:rFonts w:ascii="Times New Roman" w:eastAsia="Times New Roman" w:hAnsi="Times New Roman"/>
                <w:sz w:val="24"/>
                <w:szCs w:val="24"/>
              </w:rPr>
              <w:t xml:space="preserve"> </w:t>
            </w:r>
            <w:r w:rsidR="00D16529" w:rsidRPr="00FE3337">
              <w:rPr>
                <w:rFonts w:ascii="Times New Roman" w:eastAsia="Times New Roman" w:hAnsi="Times New Roman"/>
                <w:sz w:val="24"/>
                <w:szCs w:val="24"/>
              </w:rPr>
              <w:lastRenderedPageBreak/>
              <w:t>involvement in management activities</w:t>
            </w:r>
          </w:p>
        </w:tc>
        <w:tc>
          <w:tcPr>
            <w:tcW w:w="858" w:type="dxa"/>
            <w:tcBorders>
              <w:top w:val="nil"/>
            </w:tcBorders>
            <w:vAlign w:val="center"/>
            <w:hideMark/>
          </w:tcPr>
          <w:p w14:paraId="7077A2F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lastRenderedPageBreak/>
              <w:t>1.4</w:t>
            </w:r>
          </w:p>
        </w:tc>
        <w:tc>
          <w:tcPr>
            <w:tcW w:w="748" w:type="dxa"/>
            <w:tcBorders>
              <w:top w:val="nil"/>
            </w:tcBorders>
            <w:vAlign w:val="center"/>
            <w:hideMark/>
          </w:tcPr>
          <w:p w14:paraId="38B5039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8.3</w:t>
            </w:r>
          </w:p>
        </w:tc>
        <w:tc>
          <w:tcPr>
            <w:tcW w:w="968" w:type="dxa"/>
            <w:tcBorders>
              <w:top w:val="nil"/>
            </w:tcBorders>
            <w:vAlign w:val="center"/>
            <w:hideMark/>
          </w:tcPr>
          <w:p w14:paraId="135710D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20.8</w:t>
            </w:r>
          </w:p>
        </w:tc>
        <w:tc>
          <w:tcPr>
            <w:tcW w:w="968" w:type="dxa"/>
            <w:tcBorders>
              <w:top w:val="nil"/>
            </w:tcBorders>
            <w:vAlign w:val="center"/>
            <w:hideMark/>
          </w:tcPr>
          <w:p w14:paraId="0E2D09C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55.6</w:t>
            </w:r>
          </w:p>
        </w:tc>
        <w:tc>
          <w:tcPr>
            <w:tcW w:w="1132" w:type="dxa"/>
            <w:tcBorders>
              <w:top w:val="nil"/>
            </w:tcBorders>
            <w:vAlign w:val="center"/>
            <w:hideMark/>
          </w:tcPr>
          <w:p w14:paraId="70DCE7B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13.9</w:t>
            </w:r>
          </w:p>
        </w:tc>
        <w:tc>
          <w:tcPr>
            <w:tcW w:w="971" w:type="dxa"/>
            <w:tcBorders>
              <w:top w:val="nil"/>
            </w:tcBorders>
            <w:vAlign w:val="center"/>
            <w:hideMark/>
          </w:tcPr>
          <w:p w14:paraId="65B1475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3.72</w:t>
            </w:r>
          </w:p>
        </w:tc>
      </w:tr>
      <w:tr w:rsidR="00D16529" w:rsidRPr="00FE3337" w14:paraId="70C0B4DC" w14:textId="77777777" w:rsidTr="00055A6B">
        <w:trPr>
          <w:trHeight w:val="791"/>
        </w:trPr>
        <w:tc>
          <w:tcPr>
            <w:tcW w:w="559" w:type="dxa"/>
            <w:tcBorders>
              <w:top w:val="nil"/>
              <w:bottom w:val="single" w:sz="4" w:space="0" w:color="auto"/>
            </w:tcBorders>
            <w:vAlign w:val="center"/>
            <w:hideMark/>
          </w:tcPr>
          <w:p w14:paraId="5E5707B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w:t>
            </w:r>
          </w:p>
        </w:tc>
        <w:tc>
          <w:tcPr>
            <w:tcW w:w="3402" w:type="dxa"/>
            <w:tcBorders>
              <w:top w:val="nil"/>
              <w:bottom w:val="single" w:sz="4" w:space="0" w:color="auto"/>
            </w:tcBorders>
            <w:vAlign w:val="center"/>
            <w:hideMark/>
          </w:tcPr>
          <w:p w14:paraId="4BCFD8F6" w14:textId="23FB2452" w:rsidR="00D16529" w:rsidRPr="00FE3337" w:rsidRDefault="00D16529" w:rsidP="00FE5B77">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feedback from school management </w:t>
            </w:r>
            <w:r w:rsidR="00FE5B77">
              <w:rPr>
                <w:rFonts w:ascii="Times New Roman" w:eastAsia="Times New Roman" w:hAnsi="Times New Roman"/>
                <w:sz w:val="24"/>
                <w:szCs w:val="24"/>
              </w:rPr>
              <w:t>enhances</w:t>
            </w:r>
            <w:r w:rsidRPr="00FE3337">
              <w:rPr>
                <w:rFonts w:ascii="Times New Roman" w:eastAsia="Times New Roman" w:hAnsi="Times New Roman"/>
                <w:sz w:val="24"/>
                <w:szCs w:val="24"/>
              </w:rPr>
              <w:t xml:space="preserve"> </w:t>
            </w:r>
            <w:r w:rsidR="00FE5B77">
              <w:rPr>
                <w:rFonts w:ascii="Times New Roman" w:eastAsia="Times New Roman" w:hAnsi="Times New Roman"/>
                <w:sz w:val="24"/>
                <w:szCs w:val="24"/>
              </w:rPr>
              <w:t>parents'</w:t>
            </w:r>
            <w:r w:rsidRPr="00FE3337">
              <w:rPr>
                <w:rFonts w:ascii="Times New Roman" w:eastAsia="Times New Roman" w:hAnsi="Times New Roman"/>
                <w:sz w:val="24"/>
                <w:szCs w:val="24"/>
              </w:rPr>
              <w:t xml:space="preserve"> participation </w:t>
            </w:r>
            <w:r w:rsidR="00FE5B77">
              <w:rPr>
                <w:rFonts w:ascii="Times New Roman" w:eastAsia="Times New Roman" w:hAnsi="Times New Roman"/>
                <w:sz w:val="24"/>
                <w:szCs w:val="24"/>
              </w:rPr>
              <w:t>in</w:t>
            </w:r>
            <w:r w:rsidRPr="00FE3337">
              <w:rPr>
                <w:rFonts w:ascii="Times New Roman" w:eastAsia="Times New Roman" w:hAnsi="Times New Roman"/>
                <w:sz w:val="24"/>
                <w:szCs w:val="24"/>
              </w:rPr>
              <w:t xml:space="preserve"> management practices </w:t>
            </w:r>
          </w:p>
        </w:tc>
        <w:tc>
          <w:tcPr>
            <w:tcW w:w="858" w:type="dxa"/>
            <w:tcBorders>
              <w:top w:val="nil"/>
              <w:bottom w:val="single" w:sz="4" w:space="0" w:color="auto"/>
            </w:tcBorders>
            <w:vAlign w:val="center"/>
            <w:hideMark/>
          </w:tcPr>
          <w:p w14:paraId="7FC33B4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11.1</w:t>
            </w:r>
          </w:p>
        </w:tc>
        <w:tc>
          <w:tcPr>
            <w:tcW w:w="748" w:type="dxa"/>
            <w:tcBorders>
              <w:top w:val="nil"/>
              <w:bottom w:val="single" w:sz="4" w:space="0" w:color="auto"/>
            </w:tcBorders>
            <w:vAlign w:val="center"/>
            <w:hideMark/>
          </w:tcPr>
          <w:p w14:paraId="7FC5A11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968" w:type="dxa"/>
            <w:tcBorders>
              <w:top w:val="nil"/>
              <w:bottom w:val="single" w:sz="4" w:space="0" w:color="auto"/>
            </w:tcBorders>
            <w:vAlign w:val="center"/>
            <w:hideMark/>
          </w:tcPr>
          <w:p w14:paraId="5BC256F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12.5</w:t>
            </w:r>
          </w:p>
        </w:tc>
        <w:tc>
          <w:tcPr>
            <w:tcW w:w="968" w:type="dxa"/>
            <w:tcBorders>
              <w:top w:val="nil"/>
              <w:bottom w:val="single" w:sz="4" w:space="0" w:color="auto"/>
            </w:tcBorders>
            <w:vAlign w:val="center"/>
            <w:hideMark/>
          </w:tcPr>
          <w:p w14:paraId="498EE03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1132" w:type="dxa"/>
            <w:tcBorders>
              <w:top w:val="nil"/>
              <w:bottom w:val="single" w:sz="4" w:space="0" w:color="auto"/>
            </w:tcBorders>
            <w:vAlign w:val="center"/>
            <w:hideMark/>
          </w:tcPr>
          <w:p w14:paraId="093CE82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22.2</w:t>
            </w:r>
          </w:p>
        </w:tc>
        <w:tc>
          <w:tcPr>
            <w:tcW w:w="971" w:type="dxa"/>
            <w:tcBorders>
              <w:top w:val="nil"/>
              <w:bottom w:val="single" w:sz="4" w:space="0" w:color="auto"/>
            </w:tcBorders>
            <w:vAlign w:val="center"/>
            <w:hideMark/>
          </w:tcPr>
          <w:p w14:paraId="00A2631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3.62</w:t>
            </w:r>
          </w:p>
        </w:tc>
      </w:tr>
    </w:tbl>
    <w:p w14:paraId="2BE742A7" w14:textId="77777777" w:rsidR="00D16529" w:rsidRPr="00FE3337" w:rsidRDefault="00D16529" w:rsidP="001A20FE">
      <w:pPr>
        <w:spacing w:before="100" w:beforeAutospacing="1" w:after="100" w:afterAutospacing="1" w:line="360" w:lineRule="auto"/>
        <w:jc w:val="both"/>
        <w:rPr>
          <w:rFonts w:ascii="Times New Roman" w:hAnsi="Times New Roman"/>
          <w:b/>
          <w:bCs/>
          <w:sz w:val="24"/>
          <w:szCs w:val="24"/>
        </w:rPr>
      </w:pPr>
      <w:r w:rsidRPr="00FE3337">
        <w:rPr>
          <w:rFonts w:ascii="Times New Roman" w:hAnsi="Times New Roman"/>
          <w:b/>
          <w:bCs/>
          <w:sz w:val="24"/>
          <w:szCs w:val="24"/>
        </w:rPr>
        <w:t>Key: SD = Strong Disagree, D= Disagree, UN= Undecided, A= Agree, SA=Strong Agree</w:t>
      </w:r>
    </w:p>
    <w:p w14:paraId="61F4C0E1" w14:textId="77777777" w:rsidR="00D16529" w:rsidRPr="00FE3337" w:rsidRDefault="00D16529" w:rsidP="001A20FE">
      <w:pPr>
        <w:spacing w:before="100" w:beforeAutospacing="1" w:after="100" w:afterAutospacing="1" w:line="360" w:lineRule="auto"/>
        <w:jc w:val="both"/>
        <w:rPr>
          <w:rStyle w:val="Strong"/>
          <w:rFonts w:ascii="Times New Roman" w:hAnsi="Times New Roman"/>
          <w:sz w:val="24"/>
          <w:szCs w:val="24"/>
        </w:rPr>
      </w:pPr>
      <w:r w:rsidRPr="00FE3337">
        <w:rPr>
          <w:rStyle w:val="Strong"/>
          <w:rFonts w:ascii="Times New Roman" w:hAnsi="Times New Roman"/>
          <w:sz w:val="24"/>
          <w:szCs w:val="24"/>
        </w:rPr>
        <w:t>Source: Field Data (2025)</w:t>
      </w:r>
    </w:p>
    <w:p w14:paraId="05986B22" w14:textId="77777777" w:rsidR="00D16529" w:rsidRPr="00806AE1" w:rsidRDefault="00D16529" w:rsidP="001A20FE">
      <w:pPr>
        <w:spacing w:before="100" w:beforeAutospacing="1" w:after="100" w:afterAutospacing="1" w:line="360" w:lineRule="auto"/>
        <w:rPr>
          <w:rFonts w:ascii="Times New Roman" w:hAnsi="Times New Roman"/>
          <w:b/>
          <w:sz w:val="24"/>
        </w:rPr>
      </w:pPr>
      <w:bookmarkStart w:id="14" w:name="_Toc204950326"/>
      <w:r w:rsidRPr="00806AE1">
        <w:rPr>
          <w:rFonts w:ascii="Times New Roman" w:hAnsi="Times New Roman"/>
          <w:b/>
          <w:sz w:val="24"/>
        </w:rPr>
        <w:t>Good communication and feedback between teachers and parents</w:t>
      </w:r>
      <w:bookmarkEnd w:id="14"/>
    </w:p>
    <w:p w14:paraId="4352A056" w14:textId="1F25FC87" w:rsidR="00B540C3" w:rsidRPr="00B540C3" w:rsidRDefault="003F43CA" w:rsidP="00B540C3">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 xml:space="preserve">The data presented in Table </w:t>
      </w:r>
      <w:r w:rsidR="00F06D64">
        <w:rPr>
          <w:rFonts w:ascii="Times New Roman" w:hAnsi="Times New Roman"/>
          <w:bCs/>
          <w:sz w:val="24"/>
          <w:szCs w:val="24"/>
        </w:rPr>
        <w:t>1</w:t>
      </w:r>
      <w:r w:rsidR="00D16529" w:rsidRPr="0088703E">
        <w:rPr>
          <w:rFonts w:ascii="Times New Roman" w:hAnsi="Times New Roman"/>
          <w:bCs/>
          <w:sz w:val="24"/>
          <w:szCs w:val="24"/>
        </w:rPr>
        <w:t xml:space="preserve"> suggest that a majority of parti</w:t>
      </w:r>
      <w:r>
        <w:rPr>
          <w:rFonts w:ascii="Times New Roman" w:hAnsi="Times New Roman"/>
          <w:bCs/>
          <w:sz w:val="24"/>
          <w:szCs w:val="24"/>
        </w:rPr>
        <w:t>cipants</w:t>
      </w:r>
      <w:r w:rsidR="00D16529" w:rsidRPr="0088703E">
        <w:rPr>
          <w:rFonts w:ascii="Times New Roman" w:hAnsi="Times New Roman"/>
          <w:bCs/>
          <w:sz w:val="24"/>
          <w:szCs w:val="24"/>
        </w:rPr>
        <w:t xml:space="preserve"> agree, reflected in a high mean score of 3.82, that effective communication between parents and teachers fosters parental involvement in management practices. Additionally, most respondents concur or strongly concur, with a mean score of 3.62, that constructive feedback from school management enhances parental participation in these practices. This indicates that parents are more engaged when there is effective communication and feedback between school management and themselves, thereby facilitating a consensus between parents and schoo</w:t>
      </w:r>
      <w:r w:rsidR="00806AE1">
        <w:rPr>
          <w:rFonts w:ascii="Times New Roman" w:hAnsi="Times New Roman"/>
          <w:bCs/>
          <w:sz w:val="24"/>
          <w:szCs w:val="24"/>
        </w:rPr>
        <w:t>l authorities</w:t>
      </w:r>
      <w:bookmarkStart w:id="15" w:name="_Toc204950327"/>
      <w:r w:rsidR="00B540C3" w:rsidRPr="00B540C3">
        <w:rPr>
          <w:rFonts w:ascii="Times New Roman" w:hAnsi="Times New Roman"/>
          <w:bCs/>
          <w:sz w:val="24"/>
          <w:szCs w:val="24"/>
        </w:rPr>
        <w:t>. These results are supported by qualitative data that is derived as a result of interviewing head teachers and conducting focus group discussions among parents</w:t>
      </w:r>
      <w:r w:rsidR="00FE5B77">
        <w:rPr>
          <w:rFonts w:ascii="Times New Roman" w:hAnsi="Times New Roman"/>
          <w:bCs/>
          <w:sz w:val="24"/>
          <w:szCs w:val="24"/>
        </w:rPr>
        <w:t>,</w:t>
      </w:r>
      <w:r w:rsidR="00B540C3" w:rsidRPr="00B540C3">
        <w:rPr>
          <w:rFonts w:ascii="Times New Roman" w:hAnsi="Times New Roman"/>
          <w:bCs/>
          <w:sz w:val="24"/>
          <w:szCs w:val="24"/>
        </w:rPr>
        <w:t xml:space="preserve"> where they were asked about what factors motivate them to be involved in school management practices.</w:t>
      </w:r>
    </w:p>
    <w:p w14:paraId="53DDEACB" w14:textId="77777777" w:rsidR="00B540C3" w:rsidRPr="00B540C3" w:rsidRDefault="00B540C3" w:rsidP="00B540C3">
      <w:pPr>
        <w:spacing w:before="100" w:beforeAutospacing="1" w:after="100" w:afterAutospacing="1" w:line="360" w:lineRule="auto"/>
        <w:jc w:val="both"/>
        <w:rPr>
          <w:rFonts w:ascii="Times New Roman" w:hAnsi="Times New Roman"/>
          <w:bCs/>
          <w:sz w:val="24"/>
          <w:szCs w:val="24"/>
        </w:rPr>
      </w:pPr>
      <w:r w:rsidRPr="00B540C3">
        <w:rPr>
          <w:rFonts w:ascii="Times New Roman" w:hAnsi="Times New Roman"/>
          <w:bCs/>
          <w:sz w:val="24"/>
          <w:szCs w:val="24"/>
        </w:rPr>
        <w:t>One respondent noted that;</w:t>
      </w:r>
    </w:p>
    <w:p w14:paraId="038548A3" w14:textId="432AAA3A" w:rsidR="00B540C3" w:rsidRPr="00B540C3" w:rsidRDefault="00B540C3" w:rsidP="00B540C3">
      <w:pPr>
        <w:spacing w:before="100" w:beforeAutospacing="1" w:after="100" w:afterAutospacing="1" w:line="360" w:lineRule="auto"/>
        <w:ind w:left="1134" w:right="849"/>
        <w:jc w:val="both"/>
        <w:rPr>
          <w:rFonts w:ascii="Times New Roman" w:hAnsi="Times New Roman"/>
          <w:bCs/>
          <w:i/>
          <w:iCs/>
          <w:sz w:val="24"/>
          <w:szCs w:val="24"/>
        </w:rPr>
      </w:pPr>
      <w:r w:rsidRPr="00B540C3">
        <w:rPr>
          <w:rFonts w:ascii="Times New Roman" w:hAnsi="Times New Roman"/>
          <w:bCs/>
          <w:i/>
          <w:iCs/>
          <w:sz w:val="24"/>
          <w:szCs w:val="24"/>
        </w:rPr>
        <w:t xml:space="preserve">The language that teachers use when addressing parents is one of the motivating factors </w:t>
      </w:r>
      <w:r w:rsidR="00FE5B77">
        <w:rPr>
          <w:rFonts w:ascii="Times New Roman" w:hAnsi="Times New Roman"/>
          <w:bCs/>
          <w:i/>
          <w:iCs/>
          <w:sz w:val="24"/>
          <w:szCs w:val="24"/>
        </w:rPr>
        <w:t>for</w:t>
      </w:r>
      <w:r w:rsidRPr="00B540C3">
        <w:rPr>
          <w:rFonts w:ascii="Times New Roman" w:hAnsi="Times New Roman"/>
          <w:bCs/>
          <w:i/>
          <w:iCs/>
          <w:sz w:val="24"/>
          <w:szCs w:val="24"/>
        </w:rPr>
        <w:t xml:space="preserve"> parents to participate in other </w:t>
      </w:r>
      <w:r w:rsidR="00FE5B77">
        <w:rPr>
          <w:rFonts w:ascii="Times New Roman" w:hAnsi="Times New Roman"/>
          <w:bCs/>
          <w:i/>
          <w:iCs/>
          <w:sz w:val="24"/>
          <w:szCs w:val="24"/>
        </w:rPr>
        <w:t>school</w:t>
      </w:r>
      <w:r w:rsidRPr="00B540C3">
        <w:rPr>
          <w:rFonts w:ascii="Times New Roman" w:hAnsi="Times New Roman"/>
          <w:bCs/>
          <w:i/>
          <w:iCs/>
          <w:sz w:val="24"/>
          <w:szCs w:val="24"/>
        </w:rPr>
        <w:t xml:space="preserve"> activities. When parents are welcomed into the school with a warm reception and </w:t>
      </w:r>
      <w:r w:rsidRPr="00B540C3">
        <w:rPr>
          <w:rFonts w:ascii="Times New Roman" w:hAnsi="Times New Roman"/>
          <w:bCs/>
          <w:i/>
          <w:iCs/>
          <w:sz w:val="24"/>
          <w:szCs w:val="24"/>
        </w:rPr>
        <w:lastRenderedPageBreak/>
        <w:t>with respectful use of language, parents feel comfortable and more inclined to share their views or opinions.</w:t>
      </w:r>
    </w:p>
    <w:p w14:paraId="2B40555B" w14:textId="202321A0" w:rsidR="00B540C3" w:rsidRDefault="00B540C3" w:rsidP="00B540C3">
      <w:pPr>
        <w:spacing w:before="100" w:beforeAutospacing="1" w:after="100" w:afterAutospacing="1" w:line="360" w:lineRule="auto"/>
        <w:jc w:val="both"/>
        <w:rPr>
          <w:rFonts w:ascii="Times New Roman" w:hAnsi="Times New Roman"/>
          <w:bCs/>
          <w:sz w:val="24"/>
          <w:szCs w:val="24"/>
        </w:rPr>
      </w:pPr>
      <w:r w:rsidRPr="00B540C3">
        <w:rPr>
          <w:rFonts w:ascii="Times New Roman" w:hAnsi="Times New Roman"/>
          <w:bCs/>
          <w:sz w:val="24"/>
          <w:szCs w:val="24"/>
        </w:rPr>
        <w:t xml:space="preserve">Although most of the respondents concur or strongly concur that effective communication and feedback an </w:t>
      </w:r>
      <w:proofErr w:type="gramStart"/>
      <w:r w:rsidRPr="00B540C3">
        <w:rPr>
          <w:rFonts w:ascii="Times New Roman" w:hAnsi="Times New Roman"/>
          <w:bCs/>
          <w:sz w:val="24"/>
          <w:szCs w:val="24"/>
        </w:rPr>
        <w:t xml:space="preserve">important </w:t>
      </w:r>
      <w:r w:rsidR="00FE5B77">
        <w:rPr>
          <w:rFonts w:ascii="Times New Roman" w:hAnsi="Times New Roman"/>
          <w:bCs/>
          <w:sz w:val="24"/>
          <w:szCs w:val="24"/>
        </w:rPr>
        <w:t>aspects</w:t>
      </w:r>
      <w:proofErr w:type="gramEnd"/>
      <w:r w:rsidRPr="00B540C3">
        <w:rPr>
          <w:rFonts w:ascii="Times New Roman" w:hAnsi="Times New Roman"/>
          <w:bCs/>
          <w:sz w:val="24"/>
          <w:szCs w:val="24"/>
        </w:rPr>
        <w:t xml:space="preserve"> of promoting parental involvement in management practices, some respondents showed some opposition. This finding is consistent with the results of </w:t>
      </w:r>
      <w:r w:rsidR="001A33F0" w:rsidRPr="001A33F0">
        <w:rPr>
          <w:rFonts w:ascii="Times New Roman" w:hAnsi="Times New Roman"/>
          <w:bCs/>
          <w:sz w:val="24"/>
          <w:szCs w:val="24"/>
        </w:rPr>
        <w:t xml:space="preserve">Wu </w:t>
      </w:r>
      <w:proofErr w:type="gramStart"/>
      <w:r w:rsidR="001A33F0" w:rsidRPr="001A33F0">
        <w:rPr>
          <w:rFonts w:ascii="Times New Roman" w:hAnsi="Times New Roman"/>
          <w:bCs/>
          <w:sz w:val="24"/>
          <w:szCs w:val="24"/>
        </w:rPr>
        <w:t>et al.,</w:t>
      </w:r>
      <w:r w:rsidRPr="00B540C3">
        <w:rPr>
          <w:rFonts w:ascii="Times New Roman" w:hAnsi="Times New Roman"/>
          <w:bCs/>
          <w:sz w:val="24"/>
          <w:szCs w:val="24"/>
        </w:rPr>
        <w:t>(</w:t>
      </w:r>
      <w:proofErr w:type="gramEnd"/>
      <w:r w:rsidR="001A33F0">
        <w:rPr>
          <w:rFonts w:ascii="Times New Roman" w:hAnsi="Times New Roman"/>
          <w:bCs/>
          <w:sz w:val="24"/>
          <w:szCs w:val="24"/>
        </w:rPr>
        <w:t>2024</w:t>
      </w:r>
      <w:r w:rsidRPr="00B540C3">
        <w:rPr>
          <w:rFonts w:ascii="Times New Roman" w:hAnsi="Times New Roman"/>
          <w:bCs/>
          <w:sz w:val="24"/>
          <w:szCs w:val="24"/>
        </w:rPr>
        <w:t>), who report that a significant proportion of parents fail to cooperate with teachers because they believe that schools weaken the role of parents, family values, and sense of responsibility among parents. The difference in responses can be explained by the fact that the individual respondents may have different experiences.</w:t>
      </w:r>
    </w:p>
    <w:p w14:paraId="5E174A1D" w14:textId="6327B695" w:rsidR="00D16529" w:rsidRPr="00806AE1" w:rsidRDefault="00FE5B77" w:rsidP="00B540C3">
      <w:pPr>
        <w:spacing w:before="100" w:beforeAutospacing="1" w:after="100" w:afterAutospacing="1" w:line="360" w:lineRule="auto"/>
        <w:jc w:val="both"/>
        <w:rPr>
          <w:rFonts w:ascii="Times New Roman" w:hAnsi="Times New Roman"/>
          <w:b/>
          <w:sz w:val="24"/>
        </w:rPr>
      </w:pPr>
      <w:r>
        <w:rPr>
          <w:rFonts w:ascii="Times New Roman" w:hAnsi="Times New Roman"/>
          <w:b/>
          <w:sz w:val="24"/>
        </w:rPr>
        <w:t>Parents'</w:t>
      </w:r>
      <w:r w:rsidR="00D16529" w:rsidRPr="00806AE1">
        <w:rPr>
          <w:rFonts w:ascii="Times New Roman" w:hAnsi="Times New Roman"/>
          <w:b/>
          <w:sz w:val="24"/>
        </w:rPr>
        <w:t xml:space="preserve"> awareness </w:t>
      </w:r>
      <w:r w:rsidR="00115712">
        <w:rPr>
          <w:rFonts w:ascii="Times New Roman" w:hAnsi="Times New Roman"/>
          <w:b/>
          <w:sz w:val="24"/>
        </w:rPr>
        <w:t>of</w:t>
      </w:r>
      <w:r w:rsidR="00D16529" w:rsidRPr="00806AE1">
        <w:rPr>
          <w:rFonts w:ascii="Times New Roman" w:hAnsi="Times New Roman"/>
          <w:b/>
          <w:sz w:val="24"/>
        </w:rPr>
        <w:t xml:space="preserve"> education and good education policy</w:t>
      </w:r>
      <w:bookmarkEnd w:id="15"/>
    </w:p>
    <w:p w14:paraId="3E83345E" w14:textId="5B43E3A7" w:rsidR="00D16529" w:rsidRDefault="00D16529" w:rsidP="001A20FE">
      <w:pPr>
        <w:spacing w:before="100" w:beforeAutospacing="1" w:after="100" w:afterAutospacing="1" w:line="360" w:lineRule="auto"/>
        <w:jc w:val="both"/>
        <w:rPr>
          <w:rFonts w:ascii="Times New Roman" w:eastAsia="Times New Roman" w:hAnsi="Times New Roman"/>
          <w:sz w:val="24"/>
          <w:szCs w:val="24"/>
        </w:rPr>
      </w:pPr>
      <w:r w:rsidRPr="003C6CDD">
        <w:rPr>
          <w:rFonts w:ascii="Times New Roman" w:eastAsia="Times New Roman" w:hAnsi="Times New Roman"/>
          <w:sz w:val="24"/>
          <w:szCs w:val="24"/>
        </w:rPr>
        <w:t xml:space="preserve">Data </w:t>
      </w:r>
      <w:r w:rsidR="003F43CA">
        <w:rPr>
          <w:rFonts w:ascii="Times New Roman" w:eastAsia="Times New Roman" w:hAnsi="Times New Roman"/>
          <w:sz w:val="24"/>
          <w:szCs w:val="24"/>
        </w:rPr>
        <w:t xml:space="preserve">presented in </w:t>
      </w:r>
      <w:r w:rsidR="00FE5B77">
        <w:rPr>
          <w:rFonts w:ascii="Times New Roman" w:eastAsia="Times New Roman" w:hAnsi="Times New Roman"/>
          <w:sz w:val="24"/>
          <w:szCs w:val="24"/>
        </w:rPr>
        <w:t>Table</w:t>
      </w:r>
      <w:r w:rsidR="003F43CA">
        <w:rPr>
          <w:rFonts w:ascii="Times New Roman" w:eastAsia="Times New Roman" w:hAnsi="Times New Roman"/>
          <w:sz w:val="24"/>
          <w:szCs w:val="24"/>
        </w:rPr>
        <w:t xml:space="preserve"> </w:t>
      </w:r>
      <w:r w:rsidR="00F06D64">
        <w:rPr>
          <w:rFonts w:ascii="Times New Roman" w:eastAsia="Times New Roman" w:hAnsi="Times New Roman"/>
          <w:sz w:val="24"/>
          <w:szCs w:val="24"/>
        </w:rPr>
        <w:t>1</w:t>
      </w:r>
      <w:r w:rsidR="00806AE1">
        <w:rPr>
          <w:rFonts w:ascii="Times New Roman" w:eastAsia="Times New Roman" w:hAnsi="Times New Roman"/>
          <w:sz w:val="24"/>
          <w:szCs w:val="24"/>
        </w:rPr>
        <w:t xml:space="preserve"> shows</w:t>
      </w:r>
      <w:r w:rsidR="00784FC2">
        <w:rPr>
          <w:rFonts w:ascii="Times New Roman" w:eastAsia="Times New Roman" w:hAnsi="Times New Roman"/>
          <w:sz w:val="24"/>
          <w:szCs w:val="24"/>
        </w:rPr>
        <w:t xml:space="preserve"> </w:t>
      </w:r>
      <w:r w:rsidR="003F43CA">
        <w:rPr>
          <w:rFonts w:ascii="Times New Roman" w:eastAsia="Times New Roman" w:hAnsi="Times New Roman"/>
          <w:sz w:val="24"/>
          <w:szCs w:val="24"/>
        </w:rPr>
        <w:t>that a majority of respondents</w:t>
      </w:r>
      <w:r w:rsidRPr="003C6CDD">
        <w:rPr>
          <w:rFonts w:ascii="Times New Roman" w:eastAsia="Times New Roman" w:hAnsi="Times New Roman"/>
          <w:sz w:val="24"/>
          <w:szCs w:val="24"/>
        </w:rPr>
        <w:t xml:space="preserve"> agree, reflected in a high mean score of 4.25, that parental awareness regarding the significance of education enhances active involvement in school management practices. Furthermore, a significant po</w:t>
      </w:r>
      <w:r w:rsidR="00806AE1">
        <w:rPr>
          <w:rFonts w:ascii="Times New Roman" w:eastAsia="Times New Roman" w:hAnsi="Times New Roman"/>
          <w:sz w:val="24"/>
          <w:szCs w:val="24"/>
        </w:rPr>
        <w:t>rtion of participants also</w:t>
      </w:r>
      <w:r w:rsidRPr="003C6CDD">
        <w:rPr>
          <w:rFonts w:ascii="Times New Roman" w:eastAsia="Times New Roman" w:hAnsi="Times New Roman"/>
          <w:sz w:val="24"/>
          <w:szCs w:val="24"/>
        </w:rPr>
        <w:t xml:space="preserve"> agree, with a mean score of 3.88, that effective educational policies promote parental participation in management practices. Although there exists a variation in the levels of agreement, the data </w:t>
      </w:r>
      <w:r w:rsidR="00FE5B77">
        <w:rPr>
          <w:rFonts w:ascii="Times New Roman" w:eastAsia="Times New Roman" w:hAnsi="Times New Roman"/>
          <w:sz w:val="24"/>
          <w:szCs w:val="24"/>
        </w:rPr>
        <w:t>suggest</w:t>
      </w:r>
      <w:r w:rsidRPr="003C6CDD">
        <w:rPr>
          <w:rFonts w:ascii="Times New Roman" w:eastAsia="Times New Roman" w:hAnsi="Times New Roman"/>
          <w:sz w:val="24"/>
          <w:szCs w:val="24"/>
        </w:rPr>
        <w:t xml:space="preserve"> that most respondents recognize the importance of education and its policies in shaping individuals' character and overall development. These findings are consistent with the information gathered from interviews and group discussions with respondents when they were queried about the factors that influence parental involvement in school management practices. One respondent noted that </w:t>
      </w:r>
    </w:p>
    <w:p w14:paraId="4A7CE153" w14:textId="77777777" w:rsidR="00D16529" w:rsidRDefault="00D16529" w:rsidP="001A20FE">
      <w:pPr>
        <w:spacing w:before="100" w:beforeAutospacing="1" w:after="100" w:afterAutospacing="1" w:line="360" w:lineRule="auto"/>
        <w:ind w:left="851"/>
        <w:jc w:val="both"/>
        <w:rPr>
          <w:rFonts w:ascii="Times New Roman" w:eastAsia="Times New Roman" w:hAnsi="Times New Roman"/>
          <w:sz w:val="24"/>
          <w:szCs w:val="24"/>
        </w:rPr>
      </w:pPr>
      <w:r>
        <w:rPr>
          <w:rFonts w:ascii="Times New Roman" w:eastAsia="Times New Roman" w:hAnsi="Times New Roman"/>
          <w:i/>
          <w:sz w:val="24"/>
          <w:szCs w:val="24"/>
        </w:rPr>
        <w:t>“P</w:t>
      </w:r>
      <w:r w:rsidRPr="003C6CDD">
        <w:rPr>
          <w:rFonts w:ascii="Times New Roman" w:eastAsia="Times New Roman" w:hAnsi="Times New Roman"/>
          <w:i/>
          <w:sz w:val="24"/>
          <w:szCs w:val="24"/>
        </w:rPr>
        <w:t>arental awareness concerning education can significantly impact their participation in school activities, and the existence of a clear educational policy that delineates the roles of various stakeholders can further encourage parental engagement in school affairs.</w:t>
      </w:r>
      <w:r>
        <w:rPr>
          <w:rFonts w:ascii="Times New Roman" w:eastAsia="Times New Roman" w:hAnsi="Times New Roman"/>
          <w:i/>
          <w:sz w:val="24"/>
          <w:szCs w:val="24"/>
        </w:rPr>
        <w:t>”</w:t>
      </w:r>
    </w:p>
    <w:p w14:paraId="33DD0B90" w14:textId="77777777" w:rsidR="00D16529" w:rsidRPr="00FE3337" w:rsidRDefault="00D16529" w:rsidP="001A20FE">
      <w:pPr>
        <w:spacing w:before="100" w:beforeAutospacing="1" w:after="100" w:afterAutospacing="1" w:line="360" w:lineRule="auto"/>
        <w:jc w:val="both"/>
        <w:rPr>
          <w:rFonts w:ascii="Times New Roman" w:hAnsi="Times New Roman"/>
          <w:bCs/>
          <w:sz w:val="24"/>
          <w:szCs w:val="24"/>
        </w:rPr>
      </w:pPr>
      <w:r w:rsidRPr="00DA6808">
        <w:rPr>
          <w:rFonts w:ascii="Times New Roman" w:hAnsi="Times New Roman"/>
          <w:sz w:val="24"/>
          <w:szCs w:val="24"/>
        </w:rPr>
        <w:t>These findings align with the Tanzania Child Development Policy established in 2008, which aims to foster child development through educational and integrated services (</w:t>
      </w:r>
      <w:proofErr w:type="spellStart"/>
      <w:r w:rsidRPr="00DA6808">
        <w:rPr>
          <w:rFonts w:ascii="Times New Roman" w:hAnsi="Times New Roman"/>
          <w:sz w:val="24"/>
          <w:szCs w:val="24"/>
        </w:rPr>
        <w:t>HakiElimu</w:t>
      </w:r>
      <w:proofErr w:type="spellEnd"/>
      <w:r w:rsidRPr="00DA6808">
        <w:rPr>
          <w:rFonts w:ascii="Times New Roman" w:hAnsi="Times New Roman"/>
          <w:sz w:val="24"/>
          <w:szCs w:val="24"/>
        </w:rPr>
        <w:t xml:space="preserve">, 2018). Furthermore, the revised Law of the Child Act of 2019 outlines the responsibilities and duties of parents to ensure that children grow in a supportive environment (ibid). Several nations have implemented policies that have impacted families and their roles in public education, thereby enhancing the significance of school-family </w:t>
      </w:r>
      <w:r w:rsidRPr="00DA6808">
        <w:rPr>
          <w:rFonts w:ascii="Times New Roman" w:hAnsi="Times New Roman"/>
          <w:sz w:val="24"/>
          <w:szCs w:val="24"/>
        </w:rPr>
        <w:lastRenderedPageBreak/>
        <w:t>partnerships (</w:t>
      </w:r>
      <w:proofErr w:type="spellStart"/>
      <w:r w:rsidRPr="00DA6808">
        <w:rPr>
          <w:rFonts w:ascii="Times New Roman" w:hAnsi="Times New Roman"/>
          <w:sz w:val="24"/>
          <w:szCs w:val="24"/>
        </w:rPr>
        <w:t>Kaluma</w:t>
      </w:r>
      <w:proofErr w:type="spellEnd"/>
      <w:r w:rsidRPr="00DA6808">
        <w:rPr>
          <w:rFonts w:ascii="Times New Roman" w:hAnsi="Times New Roman"/>
          <w:sz w:val="24"/>
          <w:szCs w:val="24"/>
        </w:rPr>
        <w:t xml:space="preserve">, 2021; </w:t>
      </w:r>
      <w:proofErr w:type="spellStart"/>
      <w:r w:rsidRPr="00DA6808">
        <w:rPr>
          <w:rFonts w:ascii="Times New Roman" w:hAnsi="Times New Roman"/>
          <w:sz w:val="24"/>
          <w:szCs w:val="24"/>
        </w:rPr>
        <w:t>Ngozwana</w:t>
      </w:r>
      <w:proofErr w:type="spellEnd"/>
      <w:r w:rsidRPr="00DA6808">
        <w:rPr>
          <w:rFonts w:ascii="Times New Roman" w:hAnsi="Times New Roman"/>
          <w:sz w:val="24"/>
          <w:szCs w:val="24"/>
        </w:rPr>
        <w:t xml:space="preserve"> et al, 2023). In the United States, the No Child Left Behind Act of 2001 mandates that schools devise specific strategies to engage parents not only in their children's education but also in efforts to enhance the school environment (</w:t>
      </w:r>
      <w:proofErr w:type="spellStart"/>
      <w:r w:rsidRPr="00DA6808">
        <w:rPr>
          <w:rFonts w:ascii="Times New Roman" w:hAnsi="Times New Roman"/>
          <w:sz w:val="24"/>
          <w:szCs w:val="24"/>
        </w:rPr>
        <w:t>Odongo&amp;Chepkemoi</w:t>
      </w:r>
      <w:proofErr w:type="spellEnd"/>
      <w:r w:rsidRPr="00DA6808">
        <w:rPr>
          <w:rFonts w:ascii="Times New Roman" w:hAnsi="Times New Roman"/>
          <w:sz w:val="24"/>
          <w:szCs w:val="24"/>
        </w:rPr>
        <w:t xml:space="preserve">, 2019). </w:t>
      </w:r>
    </w:p>
    <w:p w14:paraId="4211680E" w14:textId="2FA76A45" w:rsidR="00D16529" w:rsidRPr="00806AE1" w:rsidRDefault="00FE5B77" w:rsidP="001A20FE">
      <w:pPr>
        <w:spacing w:before="100" w:beforeAutospacing="1" w:after="100" w:afterAutospacing="1" w:line="360" w:lineRule="auto"/>
        <w:rPr>
          <w:rFonts w:ascii="Times New Roman" w:hAnsi="Times New Roman"/>
          <w:b/>
          <w:sz w:val="24"/>
        </w:rPr>
      </w:pPr>
      <w:bookmarkStart w:id="16" w:name="_Toc204338858"/>
      <w:bookmarkStart w:id="17" w:name="_Toc204950328"/>
      <w:r>
        <w:rPr>
          <w:rFonts w:ascii="Times New Roman" w:hAnsi="Times New Roman"/>
          <w:b/>
          <w:sz w:val="24"/>
        </w:rPr>
        <w:t>Parents'</w:t>
      </w:r>
      <w:r w:rsidR="00D16529" w:rsidRPr="00806AE1">
        <w:rPr>
          <w:rFonts w:ascii="Times New Roman" w:hAnsi="Times New Roman"/>
          <w:b/>
          <w:sz w:val="24"/>
        </w:rPr>
        <w:t xml:space="preserve"> Beliefs and Expectations</w:t>
      </w:r>
      <w:bookmarkEnd w:id="16"/>
      <w:r w:rsidR="00D16529" w:rsidRPr="00806AE1">
        <w:rPr>
          <w:rFonts w:ascii="Times New Roman" w:hAnsi="Times New Roman"/>
          <w:b/>
          <w:sz w:val="24"/>
        </w:rPr>
        <w:t xml:space="preserve"> </w:t>
      </w:r>
      <w:r>
        <w:rPr>
          <w:rFonts w:ascii="Times New Roman" w:hAnsi="Times New Roman"/>
          <w:b/>
          <w:sz w:val="24"/>
        </w:rPr>
        <w:t>of</w:t>
      </w:r>
      <w:r w:rsidR="00D16529" w:rsidRPr="00806AE1">
        <w:rPr>
          <w:rFonts w:ascii="Times New Roman" w:hAnsi="Times New Roman"/>
          <w:b/>
          <w:sz w:val="24"/>
        </w:rPr>
        <w:t xml:space="preserve"> </w:t>
      </w:r>
      <w:bookmarkEnd w:id="17"/>
      <w:r>
        <w:rPr>
          <w:rFonts w:ascii="Times New Roman" w:hAnsi="Times New Roman"/>
          <w:b/>
          <w:sz w:val="24"/>
        </w:rPr>
        <w:t>Teachers</w:t>
      </w:r>
    </w:p>
    <w:p w14:paraId="30D1CBA3" w14:textId="7BC9B2F6" w:rsidR="00D16529" w:rsidRPr="00447C26" w:rsidRDefault="003F43CA"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data shown in </w:t>
      </w:r>
      <w:r w:rsidR="00FE5B77">
        <w:rPr>
          <w:rFonts w:ascii="Times New Roman" w:hAnsi="Times New Roman"/>
          <w:sz w:val="24"/>
          <w:szCs w:val="24"/>
        </w:rPr>
        <w:t>Table</w:t>
      </w:r>
      <w:r>
        <w:rPr>
          <w:rFonts w:ascii="Times New Roman" w:hAnsi="Times New Roman"/>
          <w:sz w:val="24"/>
          <w:szCs w:val="24"/>
        </w:rPr>
        <w:t xml:space="preserve"> </w:t>
      </w:r>
      <w:r w:rsidR="00F06D64">
        <w:rPr>
          <w:rFonts w:ascii="Times New Roman" w:hAnsi="Times New Roman"/>
          <w:sz w:val="24"/>
          <w:szCs w:val="24"/>
        </w:rPr>
        <w:t>1</w:t>
      </w:r>
      <w:r w:rsidR="00D16529" w:rsidRPr="00447C26">
        <w:rPr>
          <w:rFonts w:ascii="Times New Roman" w:hAnsi="Times New Roman"/>
          <w:sz w:val="24"/>
          <w:szCs w:val="24"/>
        </w:rPr>
        <w:t xml:space="preserve"> reveals that a sign</w:t>
      </w:r>
      <w:r w:rsidR="00806AE1">
        <w:rPr>
          <w:rFonts w:ascii="Times New Roman" w:hAnsi="Times New Roman"/>
          <w:sz w:val="24"/>
          <w:szCs w:val="24"/>
        </w:rPr>
        <w:t xml:space="preserve">ificant portion of respondents </w:t>
      </w:r>
      <w:r w:rsidR="00D16529" w:rsidRPr="00447C26">
        <w:rPr>
          <w:rFonts w:ascii="Times New Roman" w:hAnsi="Times New Roman"/>
          <w:sz w:val="24"/>
          <w:szCs w:val="24"/>
        </w:rPr>
        <w:t>agree, as evidenced by a high mean score of 3.72. Parents possess beliefs and expectations about teachers that encourage parental participation in management activities. This implies that respondents acknowledge the significance of parental expectations on teachers' behaviors in promoting their involvement in school management practices.</w:t>
      </w:r>
    </w:p>
    <w:p w14:paraId="7B7DEAED" w14:textId="7E3EEB66"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447C26">
        <w:rPr>
          <w:rFonts w:ascii="Times New Roman" w:hAnsi="Times New Roman"/>
          <w:sz w:val="24"/>
          <w:szCs w:val="24"/>
        </w:rPr>
        <w:t>The beliefs and expectations of both parents and teachers are crucial in shaping home-school relationships, which consistently nurture a positive and inviting school atmosphere, thus motivating parents to participate in their children's education (</w:t>
      </w:r>
      <w:r w:rsidR="001A33F0" w:rsidRPr="001A33F0">
        <w:rPr>
          <w:rFonts w:ascii="Times New Roman" w:hAnsi="Times New Roman"/>
          <w:sz w:val="24"/>
          <w:szCs w:val="24"/>
        </w:rPr>
        <w:t>Wu et al., 2024</w:t>
      </w:r>
      <w:r w:rsidRPr="00447C26">
        <w:rPr>
          <w:rFonts w:ascii="Times New Roman" w:hAnsi="Times New Roman"/>
          <w:sz w:val="24"/>
          <w:szCs w:val="24"/>
        </w:rPr>
        <w:t>). Further studies suggest that parental engagement in school activities greatly affects their children's views of the school, which in turn positively influences students' academic, social, and emotional learning (</w:t>
      </w:r>
      <w:r w:rsidR="001A33F0" w:rsidRPr="001A33F0">
        <w:rPr>
          <w:rFonts w:ascii="Times New Roman" w:hAnsi="Times New Roman"/>
          <w:sz w:val="24"/>
          <w:szCs w:val="24"/>
        </w:rPr>
        <w:t>Wu et al., 2024</w:t>
      </w:r>
      <w:r w:rsidRPr="00447C26">
        <w:rPr>
          <w:rFonts w:ascii="Times New Roman" w:hAnsi="Times New Roman"/>
          <w:sz w:val="24"/>
          <w:szCs w:val="24"/>
        </w:rPr>
        <w:t xml:space="preserve">; </w:t>
      </w:r>
      <w:proofErr w:type="spellStart"/>
      <w:r w:rsidRPr="00447C26">
        <w:rPr>
          <w:rFonts w:ascii="Times New Roman" w:hAnsi="Times New Roman"/>
          <w:sz w:val="24"/>
          <w:szCs w:val="24"/>
        </w:rPr>
        <w:t>Maisaroh</w:t>
      </w:r>
      <w:proofErr w:type="spellEnd"/>
      <w:r w:rsidRPr="00447C26">
        <w:rPr>
          <w:rFonts w:ascii="Times New Roman" w:hAnsi="Times New Roman"/>
          <w:sz w:val="24"/>
          <w:szCs w:val="24"/>
        </w:rPr>
        <w:t xml:space="preserve"> et al., 2024). Additionally, the expectations that parents and teachers have regarding the academic, social, and emotional development of children have been recognized as some of the most dependable indicators of success in school (</w:t>
      </w:r>
      <w:proofErr w:type="spellStart"/>
      <w:r w:rsidRPr="00447C26">
        <w:rPr>
          <w:rFonts w:ascii="Times New Roman" w:hAnsi="Times New Roman"/>
          <w:sz w:val="24"/>
          <w:szCs w:val="24"/>
        </w:rPr>
        <w:t>Ngozwana</w:t>
      </w:r>
      <w:proofErr w:type="spellEnd"/>
      <w:r w:rsidRPr="00447C26">
        <w:rPr>
          <w:rFonts w:ascii="Times New Roman" w:hAnsi="Times New Roman"/>
          <w:sz w:val="24"/>
          <w:szCs w:val="24"/>
        </w:rPr>
        <w:t xml:space="preserve"> et al., 2023).</w:t>
      </w:r>
    </w:p>
    <w:p w14:paraId="28AA8793" w14:textId="498FEC79" w:rsidR="00D16529" w:rsidRPr="00FA2E35" w:rsidRDefault="00BB0D89" w:rsidP="001A20FE">
      <w:pPr>
        <w:spacing w:before="100" w:beforeAutospacing="1" w:after="100" w:afterAutospacing="1" w:line="360" w:lineRule="auto"/>
        <w:rPr>
          <w:rFonts w:ascii="Times New Roman" w:hAnsi="Times New Roman"/>
          <w:b/>
          <w:sz w:val="24"/>
        </w:rPr>
      </w:pPr>
      <w:bookmarkStart w:id="18" w:name="_Toc204338860"/>
      <w:bookmarkStart w:id="19" w:name="_Toc204950329"/>
      <w:r>
        <w:rPr>
          <w:rFonts w:ascii="Times New Roman" w:hAnsi="Times New Roman"/>
          <w:b/>
          <w:sz w:val="24"/>
        </w:rPr>
        <w:t xml:space="preserve"> </w:t>
      </w:r>
      <w:r w:rsidR="00D16529" w:rsidRPr="00FA2E35">
        <w:rPr>
          <w:rFonts w:ascii="Times New Roman" w:hAnsi="Times New Roman"/>
          <w:b/>
          <w:sz w:val="24"/>
        </w:rPr>
        <w:t>Challenges Affecting Parental Involvement in School</w:t>
      </w:r>
      <w:r w:rsidR="00530424">
        <w:rPr>
          <w:rFonts w:ascii="Times New Roman" w:hAnsi="Times New Roman"/>
          <w:b/>
          <w:sz w:val="24"/>
        </w:rPr>
        <w:t xml:space="preserve"> on </w:t>
      </w:r>
      <w:r w:rsidR="00FE5B77">
        <w:rPr>
          <w:rFonts w:ascii="Times New Roman" w:hAnsi="Times New Roman"/>
          <w:b/>
          <w:sz w:val="24"/>
        </w:rPr>
        <w:t>Enhancing</w:t>
      </w:r>
      <w:r w:rsidR="00D16529" w:rsidRPr="00FA2E35">
        <w:rPr>
          <w:rFonts w:ascii="Times New Roman" w:hAnsi="Times New Roman"/>
          <w:b/>
          <w:sz w:val="24"/>
        </w:rPr>
        <w:t xml:space="preserve"> Management Practices</w:t>
      </w:r>
      <w:bookmarkEnd w:id="18"/>
      <w:bookmarkEnd w:id="19"/>
    </w:p>
    <w:p w14:paraId="311FE772" w14:textId="28BC5E52" w:rsidR="00D16529" w:rsidRDefault="00FE0DA7"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The findings on this specific objective identify</w:t>
      </w:r>
      <w:r w:rsidR="00530424">
        <w:rPr>
          <w:rFonts w:ascii="Times New Roman" w:hAnsi="Times New Roman"/>
          <w:sz w:val="24"/>
          <w:szCs w:val="24"/>
        </w:rPr>
        <w:t xml:space="preserve"> challenges that affect parents’ involvement in school </w:t>
      </w:r>
      <w:r w:rsidR="00FE5B77">
        <w:rPr>
          <w:rFonts w:ascii="Times New Roman" w:hAnsi="Times New Roman"/>
          <w:sz w:val="24"/>
          <w:szCs w:val="24"/>
        </w:rPr>
        <w:t>in</w:t>
      </w:r>
      <w:r w:rsidR="00530424">
        <w:rPr>
          <w:rFonts w:ascii="Times New Roman" w:hAnsi="Times New Roman"/>
          <w:sz w:val="24"/>
          <w:szCs w:val="24"/>
        </w:rPr>
        <w:t xml:space="preserve"> enhancing management practices.</w:t>
      </w:r>
      <w:r w:rsidR="00D16529" w:rsidRPr="00FE3337">
        <w:rPr>
          <w:rFonts w:ascii="Times New Roman" w:hAnsi="Times New Roman"/>
          <w:sz w:val="24"/>
          <w:szCs w:val="24"/>
        </w:rPr>
        <w:t xml:space="preserve"> </w:t>
      </w:r>
    </w:p>
    <w:p w14:paraId="2FFEE079" w14:textId="77777777" w:rsidR="006C42EA" w:rsidRDefault="006C42EA" w:rsidP="001A20FE">
      <w:pPr>
        <w:spacing w:before="100" w:beforeAutospacing="1" w:after="100" w:afterAutospacing="1" w:line="360" w:lineRule="auto"/>
        <w:rPr>
          <w:rFonts w:ascii="Times New Roman" w:hAnsi="Times New Roman"/>
          <w:b/>
          <w:sz w:val="24"/>
        </w:rPr>
      </w:pPr>
      <w:bookmarkStart w:id="20" w:name="_Toc204949619"/>
    </w:p>
    <w:p w14:paraId="5FF6568D" w14:textId="77777777" w:rsidR="006C42EA" w:rsidRDefault="006C42EA" w:rsidP="001A20FE">
      <w:pPr>
        <w:spacing w:before="100" w:beforeAutospacing="1" w:after="100" w:afterAutospacing="1" w:line="360" w:lineRule="auto"/>
        <w:rPr>
          <w:rFonts w:ascii="Times New Roman" w:hAnsi="Times New Roman"/>
          <w:b/>
          <w:sz w:val="24"/>
        </w:rPr>
      </w:pPr>
    </w:p>
    <w:p w14:paraId="08633BD6" w14:textId="77777777" w:rsidR="006C42EA" w:rsidRDefault="006C42EA" w:rsidP="001A20FE">
      <w:pPr>
        <w:spacing w:before="100" w:beforeAutospacing="1" w:after="100" w:afterAutospacing="1" w:line="360" w:lineRule="auto"/>
        <w:rPr>
          <w:rFonts w:ascii="Times New Roman" w:hAnsi="Times New Roman"/>
          <w:b/>
          <w:sz w:val="24"/>
        </w:rPr>
      </w:pPr>
    </w:p>
    <w:p w14:paraId="61FB47B3" w14:textId="77777777" w:rsidR="006C42EA" w:rsidRDefault="006C42EA" w:rsidP="001A20FE">
      <w:pPr>
        <w:spacing w:before="100" w:beforeAutospacing="1" w:after="100" w:afterAutospacing="1" w:line="360" w:lineRule="auto"/>
        <w:rPr>
          <w:rFonts w:ascii="Times New Roman" w:hAnsi="Times New Roman"/>
          <w:b/>
          <w:sz w:val="24"/>
        </w:rPr>
      </w:pPr>
    </w:p>
    <w:p w14:paraId="7FFA7863" w14:textId="77777777" w:rsidR="00D16529" w:rsidRPr="00FA2E35" w:rsidRDefault="003F43CA" w:rsidP="001A20FE">
      <w:pPr>
        <w:spacing w:before="100" w:beforeAutospacing="1" w:after="100" w:afterAutospacing="1" w:line="360" w:lineRule="auto"/>
        <w:rPr>
          <w:rFonts w:ascii="Times New Roman" w:hAnsi="Times New Roman"/>
          <w:b/>
          <w:sz w:val="24"/>
        </w:rPr>
      </w:pPr>
      <w:r w:rsidRPr="00FA2E35">
        <w:rPr>
          <w:rFonts w:ascii="Times New Roman" w:hAnsi="Times New Roman"/>
          <w:b/>
          <w:sz w:val="24"/>
        </w:rPr>
        <w:lastRenderedPageBreak/>
        <w:t xml:space="preserve">Table </w:t>
      </w:r>
      <w:r w:rsidR="00451DCC">
        <w:rPr>
          <w:rFonts w:ascii="Times New Roman" w:hAnsi="Times New Roman"/>
          <w:b/>
          <w:sz w:val="24"/>
        </w:rPr>
        <w:t>2</w:t>
      </w:r>
      <w:r w:rsidR="00D16529" w:rsidRPr="00FA2E35">
        <w:rPr>
          <w:rFonts w:ascii="Times New Roman" w:hAnsi="Times New Roman"/>
          <w:b/>
          <w:sz w:val="24"/>
        </w:rPr>
        <w:t>: Challenges of parental involvement i</w:t>
      </w:r>
      <w:r w:rsidR="00530424">
        <w:rPr>
          <w:rFonts w:ascii="Times New Roman" w:hAnsi="Times New Roman"/>
          <w:b/>
          <w:sz w:val="24"/>
        </w:rPr>
        <w:t>n school management practices (n</w:t>
      </w:r>
      <w:r w:rsidR="00D16529" w:rsidRPr="00FA2E35">
        <w:rPr>
          <w:rFonts w:ascii="Times New Roman" w:hAnsi="Times New Roman"/>
          <w:b/>
          <w:sz w:val="24"/>
        </w:rPr>
        <w:t>=72)</w:t>
      </w:r>
      <w:bookmarkEnd w:id="20"/>
    </w:p>
    <w:tbl>
      <w:tblPr>
        <w:tblW w:w="9535" w:type="dxa"/>
        <w:tblLayout w:type="fixed"/>
        <w:tblLook w:val="04A0" w:firstRow="1" w:lastRow="0" w:firstColumn="1" w:lastColumn="0" w:noHBand="0" w:noVBand="1"/>
      </w:tblPr>
      <w:tblGrid>
        <w:gridCol w:w="559"/>
        <w:gridCol w:w="4369"/>
        <w:gridCol w:w="709"/>
        <w:gridCol w:w="708"/>
        <w:gridCol w:w="709"/>
        <w:gridCol w:w="709"/>
        <w:gridCol w:w="872"/>
        <w:gridCol w:w="900"/>
      </w:tblGrid>
      <w:tr w:rsidR="00D16529" w:rsidRPr="00FE3337" w14:paraId="1D401A14" w14:textId="77777777" w:rsidTr="00055A6B">
        <w:trPr>
          <w:trHeight w:val="735"/>
        </w:trPr>
        <w:tc>
          <w:tcPr>
            <w:tcW w:w="559" w:type="dxa"/>
            <w:tcBorders>
              <w:top w:val="single" w:sz="4" w:space="0" w:color="auto"/>
              <w:bottom w:val="single" w:sz="4" w:space="0" w:color="auto"/>
            </w:tcBorders>
            <w:vAlign w:val="center"/>
            <w:hideMark/>
          </w:tcPr>
          <w:p w14:paraId="46E9706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S/N</w:t>
            </w:r>
          </w:p>
        </w:tc>
        <w:tc>
          <w:tcPr>
            <w:tcW w:w="4369" w:type="dxa"/>
            <w:tcBorders>
              <w:top w:val="single" w:sz="4" w:space="0" w:color="auto"/>
              <w:bottom w:val="single" w:sz="4" w:space="0" w:color="auto"/>
            </w:tcBorders>
            <w:vAlign w:val="center"/>
            <w:hideMark/>
          </w:tcPr>
          <w:p w14:paraId="048A757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STATEMENT</w:t>
            </w:r>
          </w:p>
        </w:tc>
        <w:tc>
          <w:tcPr>
            <w:tcW w:w="3707" w:type="dxa"/>
            <w:gridSpan w:val="5"/>
            <w:tcBorders>
              <w:top w:val="single" w:sz="4" w:space="0" w:color="auto"/>
              <w:bottom w:val="single" w:sz="4" w:space="0" w:color="auto"/>
            </w:tcBorders>
            <w:vAlign w:val="center"/>
            <w:hideMark/>
          </w:tcPr>
          <w:p w14:paraId="4ECA143A" w14:textId="77777777" w:rsidR="00D16529" w:rsidRPr="00FE3337" w:rsidRDefault="00D16529" w:rsidP="001A20FE">
            <w:pPr>
              <w:spacing w:before="100" w:beforeAutospacing="1" w:after="100" w:afterAutospacing="1" w:line="360" w:lineRule="auto"/>
              <w:jc w:val="center"/>
              <w:rPr>
                <w:rFonts w:ascii="Times New Roman" w:eastAsia="Times New Roman" w:hAnsi="Times New Roman"/>
                <w:b/>
                <w:bCs/>
                <w:sz w:val="24"/>
                <w:szCs w:val="24"/>
              </w:rPr>
            </w:pPr>
            <w:r w:rsidRPr="00FE3337">
              <w:rPr>
                <w:rFonts w:ascii="Times New Roman" w:eastAsia="Times New Roman" w:hAnsi="Times New Roman"/>
                <w:b/>
                <w:bCs/>
                <w:sz w:val="24"/>
                <w:szCs w:val="24"/>
              </w:rPr>
              <w:t>Response of Participation in Percentage (%)</w:t>
            </w:r>
          </w:p>
        </w:tc>
        <w:tc>
          <w:tcPr>
            <w:tcW w:w="900" w:type="dxa"/>
            <w:tcBorders>
              <w:top w:val="single" w:sz="4" w:space="0" w:color="auto"/>
              <w:bottom w:val="single" w:sz="4" w:space="0" w:color="auto"/>
            </w:tcBorders>
            <w:vAlign w:val="center"/>
            <w:hideMark/>
          </w:tcPr>
          <w:p w14:paraId="3976CA6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Mean</w:t>
            </w:r>
          </w:p>
        </w:tc>
      </w:tr>
      <w:tr w:rsidR="00D16529" w:rsidRPr="00FE3337" w14:paraId="3D1B914F" w14:textId="77777777" w:rsidTr="00055A6B">
        <w:trPr>
          <w:trHeight w:val="300"/>
        </w:trPr>
        <w:tc>
          <w:tcPr>
            <w:tcW w:w="559" w:type="dxa"/>
            <w:vMerge w:val="restart"/>
            <w:tcBorders>
              <w:top w:val="single" w:sz="4" w:space="0" w:color="auto"/>
            </w:tcBorders>
            <w:vAlign w:val="center"/>
            <w:hideMark/>
          </w:tcPr>
          <w:p w14:paraId="3F35356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4369" w:type="dxa"/>
            <w:vMerge w:val="restart"/>
            <w:tcBorders>
              <w:top w:val="single" w:sz="4" w:space="0" w:color="auto"/>
            </w:tcBorders>
            <w:vAlign w:val="center"/>
            <w:hideMark/>
          </w:tcPr>
          <w:p w14:paraId="774D81F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709" w:type="dxa"/>
            <w:tcBorders>
              <w:top w:val="single" w:sz="4" w:space="0" w:color="auto"/>
            </w:tcBorders>
            <w:vAlign w:val="center"/>
            <w:hideMark/>
          </w:tcPr>
          <w:p w14:paraId="73807FC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SD</w:t>
            </w:r>
          </w:p>
        </w:tc>
        <w:tc>
          <w:tcPr>
            <w:tcW w:w="708" w:type="dxa"/>
            <w:tcBorders>
              <w:top w:val="single" w:sz="4" w:space="0" w:color="auto"/>
            </w:tcBorders>
            <w:vAlign w:val="center"/>
            <w:hideMark/>
          </w:tcPr>
          <w:p w14:paraId="23B2F06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D</w:t>
            </w:r>
          </w:p>
        </w:tc>
        <w:tc>
          <w:tcPr>
            <w:tcW w:w="709" w:type="dxa"/>
            <w:tcBorders>
              <w:top w:val="single" w:sz="4" w:space="0" w:color="auto"/>
            </w:tcBorders>
            <w:vAlign w:val="center"/>
            <w:hideMark/>
          </w:tcPr>
          <w:p w14:paraId="22BD63A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UN</w:t>
            </w:r>
          </w:p>
        </w:tc>
        <w:tc>
          <w:tcPr>
            <w:tcW w:w="709" w:type="dxa"/>
            <w:tcBorders>
              <w:top w:val="single" w:sz="4" w:space="0" w:color="auto"/>
            </w:tcBorders>
            <w:vAlign w:val="center"/>
            <w:hideMark/>
          </w:tcPr>
          <w:p w14:paraId="56A5CFE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w:t>
            </w:r>
          </w:p>
        </w:tc>
        <w:tc>
          <w:tcPr>
            <w:tcW w:w="872" w:type="dxa"/>
            <w:tcBorders>
              <w:top w:val="single" w:sz="4" w:space="0" w:color="auto"/>
            </w:tcBorders>
            <w:vAlign w:val="center"/>
            <w:hideMark/>
          </w:tcPr>
          <w:p w14:paraId="32255B2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SA</w:t>
            </w:r>
          </w:p>
        </w:tc>
        <w:tc>
          <w:tcPr>
            <w:tcW w:w="900" w:type="dxa"/>
            <w:vMerge w:val="restart"/>
            <w:tcBorders>
              <w:top w:val="single" w:sz="4" w:space="0" w:color="auto"/>
            </w:tcBorders>
            <w:vAlign w:val="center"/>
            <w:hideMark/>
          </w:tcPr>
          <w:p w14:paraId="5E27EF7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r>
      <w:tr w:rsidR="00D16529" w:rsidRPr="00FE3337" w14:paraId="7E48C7D1" w14:textId="77777777" w:rsidTr="00055A6B">
        <w:trPr>
          <w:trHeight w:val="300"/>
        </w:trPr>
        <w:tc>
          <w:tcPr>
            <w:tcW w:w="559" w:type="dxa"/>
            <w:vMerge/>
            <w:tcBorders>
              <w:top w:val="nil"/>
            </w:tcBorders>
            <w:vAlign w:val="center"/>
            <w:hideMark/>
          </w:tcPr>
          <w:p w14:paraId="65A26A0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4369" w:type="dxa"/>
            <w:vMerge/>
            <w:tcBorders>
              <w:top w:val="nil"/>
            </w:tcBorders>
            <w:vAlign w:val="center"/>
            <w:hideMark/>
          </w:tcPr>
          <w:p w14:paraId="22CB533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709" w:type="dxa"/>
            <w:tcBorders>
              <w:top w:val="nil"/>
            </w:tcBorders>
            <w:vAlign w:val="center"/>
            <w:hideMark/>
          </w:tcPr>
          <w:p w14:paraId="6D43F3F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8" w:type="dxa"/>
            <w:tcBorders>
              <w:top w:val="nil"/>
            </w:tcBorders>
            <w:vAlign w:val="center"/>
            <w:hideMark/>
          </w:tcPr>
          <w:p w14:paraId="62F3312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9" w:type="dxa"/>
            <w:tcBorders>
              <w:top w:val="nil"/>
            </w:tcBorders>
            <w:vAlign w:val="center"/>
            <w:hideMark/>
          </w:tcPr>
          <w:p w14:paraId="26B1B11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9" w:type="dxa"/>
            <w:tcBorders>
              <w:top w:val="nil"/>
            </w:tcBorders>
            <w:vAlign w:val="center"/>
            <w:hideMark/>
          </w:tcPr>
          <w:p w14:paraId="09E26B0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872" w:type="dxa"/>
            <w:tcBorders>
              <w:top w:val="nil"/>
            </w:tcBorders>
            <w:vAlign w:val="center"/>
            <w:hideMark/>
          </w:tcPr>
          <w:p w14:paraId="4E300E6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00" w:type="dxa"/>
            <w:vMerge/>
            <w:tcBorders>
              <w:top w:val="nil"/>
            </w:tcBorders>
            <w:vAlign w:val="center"/>
            <w:hideMark/>
          </w:tcPr>
          <w:p w14:paraId="24A58E1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r>
      <w:tr w:rsidR="00D16529" w:rsidRPr="00FE3337" w14:paraId="6C2F80F5" w14:textId="77777777" w:rsidTr="00055A6B">
        <w:trPr>
          <w:trHeight w:val="810"/>
        </w:trPr>
        <w:tc>
          <w:tcPr>
            <w:tcW w:w="559" w:type="dxa"/>
            <w:tcBorders>
              <w:top w:val="nil"/>
            </w:tcBorders>
            <w:vAlign w:val="center"/>
            <w:hideMark/>
          </w:tcPr>
          <w:p w14:paraId="4926975C"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w:t>
            </w:r>
          </w:p>
        </w:tc>
        <w:tc>
          <w:tcPr>
            <w:tcW w:w="4369" w:type="dxa"/>
            <w:tcBorders>
              <w:top w:val="nil"/>
            </w:tcBorders>
            <w:vAlign w:val="center"/>
            <w:hideMark/>
          </w:tcPr>
          <w:p w14:paraId="688976C4" w14:textId="059459C2" w:rsidR="00D16529" w:rsidRPr="00FE3337" w:rsidRDefault="00D16529" w:rsidP="00115712">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Most Parents lack </w:t>
            </w:r>
            <w:r w:rsidR="00115712">
              <w:rPr>
                <w:rFonts w:ascii="Times New Roman" w:eastAsia="Times New Roman" w:hAnsi="Times New Roman"/>
                <w:sz w:val="24"/>
                <w:szCs w:val="24"/>
              </w:rPr>
              <w:t xml:space="preserve">the </w:t>
            </w:r>
            <w:r w:rsidRPr="00FE3337">
              <w:rPr>
                <w:rFonts w:ascii="Times New Roman" w:eastAsia="Times New Roman" w:hAnsi="Times New Roman"/>
                <w:sz w:val="24"/>
                <w:szCs w:val="24"/>
              </w:rPr>
              <w:t xml:space="preserve">time to </w:t>
            </w:r>
            <w:r w:rsidR="00FE5B77">
              <w:rPr>
                <w:rFonts w:ascii="Times New Roman" w:eastAsia="Times New Roman" w:hAnsi="Times New Roman"/>
                <w:sz w:val="24"/>
                <w:szCs w:val="24"/>
              </w:rPr>
              <w:t>participate</w:t>
            </w:r>
            <w:r w:rsidRPr="00FE3337">
              <w:rPr>
                <w:rFonts w:ascii="Times New Roman" w:eastAsia="Times New Roman" w:hAnsi="Times New Roman"/>
                <w:sz w:val="24"/>
                <w:szCs w:val="24"/>
              </w:rPr>
              <w:t xml:space="preserve"> in school management </w:t>
            </w:r>
            <w:r w:rsidR="00FE5B77">
              <w:rPr>
                <w:rFonts w:ascii="Times New Roman" w:eastAsia="Times New Roman" w:hAnsi="Times New Roman"/>
                <w:sz w:val="24"/>
                <w:szCs w:val="24"/>
              </w:rPr>
              <w:t>meetings</w:t>
            </w:r>
            <w:r w:rsidRPr="00FE3337">
              <w:rPr>
                <w:rFonts w:ascii="Times New Roman" w:eastAsia="Times New Roman" w:hAnsi="Times New Roman"/>
                <w:sz w:val="24"/>
                <w:szCs w:val="24"/>
              </w:rPr>
              <w:t xml:space="preserve"> </w:t>
            </w:r>
          </w:p>
        </w:tc>
        <w:tc>
          <w:tcPr>
            <w:tcW w:w="709" w:type="dxa"/>
            <w:tcBorders>
              <w:top w:val="nil"/>
            </w:tcBorders>
            <w:vAlign w:val="center"/>
            <w:hideMark/>
          </w:tcPr>
          <w:p w14:paraId="7C9E2EF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5B7BC96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9" w:type="dxa"/>
            <w:tcBorders>
              <w:top w:val="nil"/>
            </w:tcBorders>
            <w:vAlign w:val="center"/>
            <w:hideMark/>
          </w:tcPr>
          <w:p w14:paraId="36EAB6B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9.7</w:t>
            </w:r>
          </w:p>
        </w:tc>
        <w:tc>
          <w:tcPr>
            <w:tcW w:w="709" w:type="dxa"/>
            <w:tcBorders>
              <w:top w:val="nil"/>
            </w:tcBorders>
            <w:vAlign w:val="center"/>
            <w:hideMark/>
          </w:tcPr>
          <w:p w14:paraId="6570175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45.8</w:t>
            </w:r>
          </w:p>
        </w:tc>
        <w:tc>
          <w:tcPr>
            <w:tcW w:w="872" w:type="dxa"/>
            <w:tcBorders>
              <w:top w:val="nil"/>
            </w:tcBorders>
            <w:vAlign w:val="center"/>
            <w:hideMark/>
          </w:tcPr>
          <w:p w14:paraId="183D544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900" w:type="dxa"/>
            <w:tcBorders>
              <w:top w:val="nil"/>
            </w:tcBorders>
            <w:vAlign w:val="center"/>
            <w:hideMark/>
          </w:tcPr>
          <w:p w14:paraId="03D70D8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4.25</w:t>
            </w:r>
          </w:p>
        </w:tc>
      </w:tr>
      <w:tr w:rsidR="00D16529" w:rsidRPr="00FE3337" w14:paraId="2088C46A" w14:textId="77777777" w:rsidTr="00055A6B">
        <w:trPr>
          <w:trHeight w:val="960"/>
        </w:trPr>
        <w:tc>
          <w:tcPr>
            <w:tcW w:w="559" w:type="dxa"/>
            <w:tcBorders>
              <w:top w:val="nil"/>
            </w:tcBorders>
            <w:vAlign w:val="center"/>
            <w:hideMark/>
          </w:tcPr>
          <w:p w14:paraId="757333A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w:t>
            </w:r>
          </w:p>
        </w:tc>
        <w:tc>
          <w:tcPr>
            <w:tcW w:w="4369" w:type="dxa"/>
            <w:tcBorders>
              <w:top w:val="nil"/>
            </w:tcBorders>
            <w:vAlign w:val="center"/>
            <w:hideMark/>
          </w:tcPr>
          <w:p w14:paraId="5F92A401" w14:textId="3CB1D28F" w:rsidR="00D16529" w:rsidRPr="00FE3337" w:rsidRDefault="00FE5B77" w:rsidP="00FE5B77">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difficulty</w:t>
            </w:r>
            <w:r w:rsidR="00D16529" w:rsidRPr="00FE3337">
              <w:rPr>
                <w:rFonts w:ascii="Times New Roman" w:eastAsia="Times New Roman" w:hAnsi="Times New Roman"/>
                <w:sz w:val="24"/>
                <w:szCs w:val="24"/>
              </w:rPr>
              <w:t xml:space="preserve"> of life </w:t>
            </w:r>
            <w:r>
              <w:rPr>
                <w:rFonts w:ascii="Times New Roman" w:eastAsia="Times New Roman" w:hAnsi="Times New Roman"/>
                <w:sz w:val="24"/>
                <w:szCs w:val="24"/>
              </w:rPr>
              <w:t>for</w:t>
            </w:r>
            <w:r w:rsidR="00D16529" w:rsidRPr="00FE3337">
              <w:rPr>
                <w:rFonts w:ascii="Times New Roman" w:eastAsia="Times New Roman" w:hAnsi="Times New Roman"/>
                <w:sz w:val="24"/>
                <w:szCs w:val="24"/>
              </w:rPr>
              <w:t xml:space="preserve"> some parents </w:t>
            </w:r>
            <w:r>
              <w:rPr>
                <w:rFonts w:ascii="Times New Roman" w:eastAsia="Times New Roman" w:hAnsi="Times New Roman"/>
                <w:sz w:val="24"/>
                <w:szCs w:val="24"/>
              </w:rPr>
              <w:t>causes</w:t>
            </w:r>
            <w:r w:rsidR="00D16529" w:rsidRPr="00FE3337">
              <w:rPr>
                <w:rFonts w:ascii="Times New Roman" w:eastAsia="Times New Roman" w:hAnsi="Times New Roman"/>
                <w:sz w:val="24"/>
                <w:szCs w:val="24"/>
              </w:rPr>
              <w:t xml:space="preserve"> parents </w:t>
            </w:r>
            <w:r>
              <w:rPr>
                <w:rFonts w:ascii="Times New Roman" w:eastAsia="Times New Roman" w:hAnsi="Times New Roman"/>
                <w:sz w:val="24"/>
                <w:szCs w:val="24"/>
              </w:rPr>
              <w:t xml:space="preserve">to </w:t>
            </w:r>
            <w:r w:rsidR="00D16529" w:rsidRPr="00FE3337">
              <w:rPr>
                <w:rFonts w:ascii="Times New Roman" w:eastAsia="Times New Roman" w:hAnsi="Times New Roman"/>
                <w:sz w:val="24"/>
                <w:szCs w:val="24"/>
              </w:rPr>
              <w:t xml:space="preserve">fail to participate in school management </w:t>
            </w:r>
            <w:r w:rsidR="003F43CA" w:rsidRPr="00FE3337">
              <w:rPr>
                <w:rFonts w:ascii="Times New Roman" w:eastAsia="Times New Roman" w:hAnsi="Times New Roman"/>
                <w:sz w:val="24"/>
                <w:szCs w:val="24"/>
              </w:rPr>
              <w:t>practices</w:t>
            </w:r>
            <w:r>
              <w:rPr>
                <w:rFonts w:ascii="Times New Roman" w:eastAsia="Times New Roman" w:hAnsi="Times New Roman"/>
                <w:sz w:val="24"/>
                <w:szCs w:val="24"/>
              </w:rPr>
              <w:t>.</w:t>
            </w:r>
          </w:p>
        </w:tc>
        <w:tc>
          <w:tcPr>
            <w:tcW w:w="709" w:type="dxa"/>
            <w:tcBorders>
              <w:top w:val="nil"/>
            </w:tcBorders>
            <w:vAlign w:val="center"/>
            <w:hideMark/>
          </w:tcPr>
          <w:p w14:paraId="17AA95B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8" w:type="dxa"/>
            <w:tcBorders>
              <w:top w:val="nil"/>
            </w:tcBorders>
            <w:vAlign w:val="center"/>
            <w:hideMark/>
          </w:tcPr>
          <w:p w14:paraId="063DDDF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709" w:type="dxa"/>
            <w:tcBorders>
              <w:top w:val="nil"/>
            </w:tcBorders>
            <w:vAlign w:val="center"/>
            <w:hideMark/>
          </w:tcPr>
          <w:p w14:paraId="0E79938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27.8</w:t>
            </w:r>
          </w:p>
        </w:tc>
        <w:tc>
          <w:tcPr>
            <w:tcW w:w="709" w:type="dxa"/>
            <w:tcBorders>
              <w:top w:val="nil"/>
            </w:tcBorders>
            <w:vAlign w:val="center"/>
            <w:hideMark/>
          </w:tcPr>
          <w:p w14:paraId="691D04A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872" w:type="dxa"/>
            <w:tcBorders>
              <w:top w:val="nil"/>
            </w:tcBorders>
            <w:vAlign w:val="center"/>
            <w:hideMark/>
          </w:tcPr>
          <w:p w14:paraId="19490C8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00" w:type="dxa"/>
            <w:tcBorders>
              <w:top w:val="nil"/>
            </w:tcBorders>
            <w:vAlign w:val="center"/>
            <w:hideMark/>
          </w:tcPr>
          <w:p w14:paraId="2272934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3.82</w:t>
            </w:r>
          </w:p>
        </w:tc>
      </w:tr>
      <w:tr w:rsidR="00D16529" w:rsidRPr="00FE3337" w14:paraId="6FF4E450" w14:textId="77777777" w:rsidTr="00055A6B">
        <w:trPr>
          <w:trHeight w:val="705"/>
        </w:trPr>
        <w:tc>
          <w:tcPr>
            <w:tcW w:w="559" w:type="dxa"/>
            <w:tcBorders>
              <w:top w:val="nil"/>
            </w:tcBorders>
            <w:vAlign w:val="center"/>
            <w:hideMark/>
          </w:tcPr>
          <w:p w14:paraId="39E3E42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w:t>
            </w:r>
          </w:p>
        </w:tc>
        <w:tc>
          <w:tcPr>
            <w:tcW w:w="4369" w:type="dxa"/>
            <w:tcBorders>
              <w:top w:val="nil"/>
            </w:tcBorders>
            <w:vAlign w:val="center"/>
            <w:hideMark/>
          </w:tcPr>
          <w:p w14:paraId="76B3CD15" w14:textId="7A83D1EC" w:rsidR="00D16529" w:rsidRPr="00FE3337" w:rsidRDefault="00D16529" w:rsidP="00115712">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Some parents do not have  awareness </w:t>
            </w:r>
            <w:r w:rsidR="00FE5B77">
              <w:rPr>
                <w:rFonts w:ascii="Times New Roman" w:eastAsia="Times New Roman" w:hAnsi="Times New Roman"/>
                <w:sz w:val="24"/>
                <w:szCs w:val="24"/>
              </w:rPr>
              <w:t>of</w:t>
            </w:r>
            <w:r w:rsidRPr="00FE3337">
              <w:rPr>
                <w:rFonts w:ascii="Times New Roman" w:eastAsia="Times New Roman" w:hAnsi="Times New Roman"/>
                <w:sz w:val="24"/>
                <w:szCs w:val="24"/>
              </w:rPr>
              <w:t xml:space="preserve"> the </w:t>
            </w:r>
            <w:r w:rsidR="00FE5B77">
              <w:rPr>
                <w:rFonts w:ascii="Times New Roman" w:eastAsia="Times New Roman" w:hAnsi="Times New Roman"/>
                <w:sz w:val="24"/>
                <w:szCs w:val="24"/>
              </w:rPr>
              <w:t>significance</w:t>
            </w:r>
            <w:r w:rsidRPr="00FE3337">
              <w:rPr>
                <w:rFonts w:ascii="Times New Roman" w:eastAsia="Times New Roman" w:hAnsi="Times New Roman"/>
                <w:sz w:val="24"/>
                <w:szCs w:val="24"/>
              </w:rPr>
              <w:t xml:space="preserve"> of </w:t>
            </w:r>
            <w:r w:rsidR="00115712">
              <w:rPr>
                <w:rFonts w:ascii="Times New Roman" w:eastAsia="Times New Roman" w:hAnsi="Times New Roman"/>
                <w:sz w:val="24"/>
                <w:szCs w:val="24"/>
              </w:rPr>
              <w:t>parents'</w:t>
            </w:r>
            <w:r w:rsidRPr="00FE3337">
              <w:rPr>
                <w:rFonts w:ascii="Times New Roman" w:eastAsia="Times New Roman" w:hAnsi="Times New Roman"/>
                <w:sz w:val="24"/>
                <w:szCs w:val="24"/>
              </w:rPr>
              <w:t xml:space="preserve"> participation </w:t>
            </w:r>
            <w:r w:rsidR="00FE5B77">
              <w:rPr>
                <w:rFonts w:ascii="Times New Roman" w:eastAsia="Times New Roman" w:hAnsi="Times New Roman"/>
                <w:sz w:val="24"/>
                <w:szCs w:val="24"/>
              </w:rPr>
              <w:t>in</w:t>
            </w:r>
            <w:r w:rsidRPr="00FE3337">
              <w:rPr>
                <w:rFonts w:ascii="Times New Roman" w:eastAsia="Times New Roman" w:hAnsi="Times New Roman"/>
                <w:sz w:val="24"/>
                <w:szCs w:val="24"/>
              </w:rPr>
              <w:t xml:space="preserve"> school management practices </w:t>
            </w:r>
          </w:p>
        </w:tc>
        <w:tc>
          <w:tcPr>
            <w:tcW w:w="709" w:type="dxa"/>
            <w:tcBorders>
              <w:top w:val="nil"/>
            </w:tcBorders>
            <w:vAlign w:val="center"/>
            <w:hideMark/>
          </w:tcPr>
          <w:p w14:paraId="6ACF8B9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372A647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w:t>
            </w:r>
          </w:p>
        </w:tc>
        <w:tc>
          <w:tcPr>
            <w:tcW w:w="709" w:type="dxa"/>
            <w:tcBorders>
              <w:top w:val="nil"/>
            </w:tcBorders>
            <w:vAlign w:val="center"/>
            <w:hideMark/>
          </w:tcPr>
          <w:p w14:paraId="705BF50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709" w:type="dxa"/>
            <w:tcBorders>
              <w:top w:val="nil"/>
            </w:tcBorders>
            <w:vAlign w:val="center"/>
            <w:hideMark/>
          </w:tcPr>
          <w:p w14:paraId="12D3ED4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872" w:type="dxa"/>
            <w:tcBorders>
              <w:top w:val="nil"/>
            </w:tcBorders>
            <w:vAlign w:val="center"/>
            <w:hideMark/>
          </w:tcPr>
          <w:p w14:paraId="674382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00" w:type="dxa"/>
            <w:tcBorders>
              <w:top w:val="nil"/>
            </w:tcBorders>
            <w:vAlign w:val="center"/>
            <w:hideMark/>
          </w:tcPr>
          <w:p w14:paraId="23E6FFE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3.88</w:t>
            </w:r>
          </w:p>
        </w:tc>
      </w:tr>
      <w:tr w:rsidR="00D16529" w:rsidRPr="00FE3337" w14:paraId="7CB61BF5" w14:textId="77777777" w:rsidTr="00055A6B">
        <w:trPr>
          <w:trHeight w:val="720"/>
        </w:trPr>
        <w:tc>
          <w:tcPr>
            <w:tcW w:w="559" w:type="dxa"/>
            <w:tcBorders>
              <w:top w:val="nil"/>
            </w:tcBorders>
            <w:vAlign w:val="center"/>
            <w:hideMark/>
          </w:tcPr>
          <w:p w14:paraId="20E7BA4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w:t>
            </w:r>
          </w:p>
        </w:tc>
        <w:tc>
          <w:tcPr>
            <w:tcW w:w="4369" w:type="dxa"/>
            <w:tcBorders>
              <w:top w:val="nil"/>
            </w:tcBorders>
            <w:vAlign w:val="center"/>
            <w:hideMark/>
          </w:tcPr>
          <w:p w14:paraId="74E17713" w14:textId="1B39B8DE" w:rsidR="00D16529" w:rsidRPr="00FE3337" w:rsidRDefault="00D16529" w:rsidP="00115712">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Politics </w:t>
            </w:r>
            <w:r w:rsidR="00FE5B77">
              <w:rPr>
                <w:rFonts w:ascii="Times New Roman" w:eastAsia="Times New Roman" w:hAnsi="Times New Roman"/>
                <w:sz w:val="24"/>
                <w:szCs w:val="24"/>
              </w:rPr>
              <w:t>matters</w:t>
            </w:r>
            <w:r w:rsidRPr="00FE3337">
              <w:rPr>
                <w:rFonts w:ascii="Times New Roman" w:eastAsia="Times New Roman" w:hAnsi="Times New Roman"/>
                <w:sz w:val="24"/>
                <w:szCs w:val="24"/>
              </w:rPr>
              <w:t xml:space="preserve"> in school</w:t>
            </w:r>
            <w:r w:rsidR="00115712">
              <w:rPr>
                <w:rFonts w:ascii="Times New Roman" w:eastAsia="Times New Roman" w:hAnsi="Times New Roman"/>
                <w:sz w:val="24"/>
                <w:szCs w:val="24"/>
              </w:rPr>
              <w:t>,</w:t>
            </w:r>
            <w:r w:rsidRPr="00FE3337">
              <w:rPr>
                <w:rFonts w:ascii="Times New Roman" w:eastAsia="Times New Roman" w:hAnsi="Times New Roman"/>
                <w:sz w:val="24"/>
                <w:szCs w:val="24"/>
              </w:rPr>
              <w:t xml:space="preserve"> </w:t>
            </w:r>
            <w:r w:rsidR="00115712">
              <w:rPr>
                <w:rFonts w:ascii="Times New Roman" w:eastAsia="Times New Roman" w:hAnsi="Times New Roman"/>
                <w:sz w:val="24"/>
                <w:szCs w:val="24"/>
              </w:rPr>
              <w:t>hindering</w:t>
            </w:r>
            <w:r w:rsidRPr="00FE3337">
              <w:rPr>
                <w:rFonts w:ascii="Times New Roman" w:eastAsia="Times New Roman" w:hAnsi="Times New Roman"/>
                <w:sz w:val="24"/>
                <w:szCs w:val="24"/>
              </w:rPr>
              <w:t xml:space="preserve"> some parents </w:t>
            </w:r>
            <w:r w:rsidR="00115712">
              <w:rPr>
                <w:rFonts w:ascii="Times New Roman" w:eastAsia="Times New Roman" w:hAnsi="Times New Roman"/>
                <w:sz w:val="24"/>
                <w:szCs w:val="24"/>
              </w:rPr>
              <w:t>from participating</w:t>
            </w:r>
            <w:r w:rsidRPr="00FE3337">
              <w:rPr>
                <w:rFonts w:ascii="Times New Roman" w:eastAsia="Times New Roman" w:hAnsi="Times New Roman"/>
                <w:sz w:val="24"/>
                <w:szCs w:val="24"/>
              </w:rPr>
              <w:t xml:space="preserve"> in school management practices</w:t>
            </w:r>
          </w:p>
        </w:tc>
        <w:tc>
          <w:tcPr>
            <w:tcW w:w="709" w:type="dxa"/>
            <w:tcBorders>
              <w:top w:val="nil"/>
            </w:tcBorders>
            <w:vAlign w:val="center"/>
            <w:hideMark/>
          </w:tcPr>
          <w:p w14:paraId="08A212D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4CB943D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8.3</w:t>
            </w:r>
          </w:p>
        </w:tc>
        <w:tc>
          <w:tcPr>
            <w:tcW w:w="709" w:type="dxa"/>
            <w:tcBorders>
              <w:top w:val="nil"/>
            </w:tcBorders>
            <w:vAlign w:val="center"/>
            <w:hideMark/>
          </w:tcPr>
          <w:p w14:paraId="7A6BFCA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20.8</w:t>
            </w:r>
          </w:p>
        </w:tc>
        <w:tc>
          <w:tcPr>
            <w:tcW w:w="709" w:type="dxa"/>
            <w:tcBorders>
              <w:top w:val="nil"/>
            </w:tcBorders>
            <w:vAlign w:val="center"/>
            <w:hideMark/>
          </w:tcPr>
          <w:p w14:paraId="1BC9387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55.6</w:t>
            </w:r>
          </w:p>
        </w:tc>
        <w:tc>
          <w:tcPr>
            <w:tcW w:w="872" w:type="dxa"/>
            <w:tcBorders>
              <w:top w:val="nil"/>
            </w:tcBorders>
            <w:vAlign w:val="center"/>
            <w:hideMark/>
          </w:tcPr>
          <w:p w14:paraId="1187E8F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13.9</w:t>
            </w:r>
          </w:p>
        </w:tc>
        <w:tc>
          <w:tcPr>
            <w:tcW w:w="900" w:type="dxa"/>
            <w:tcBorders>
              <w:top w:val="nil"/>
            </w:tcBorders>
            <w:vAlign w:val="center"/>
            <w:hideMark/>
          </w:tcPr>
          <w:p w14:paraId="260083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3.72</w:t>
            </w:r>
          </w:p>
        </w:tc>
      </w:tr>
      <w:tr w:rsidR="00D16529" w:rsidRPr="00FE3337" w14:paraId="3273F3D9" w14:textId="77777777" w:rsidTr="00055A6B">
        <w:trPr>
          <w:trHeight w:val="791"/>
        </w:trPr>
        <w:tc>
          <w:tcPr>
            <w:tcW w:w="559" w:type="dxa"/>
            <w:tcBorders>
              <w:top w:val="nil"/>
              <w:bottom w:val="single" w:sz="4" w:space="0" w:color="auto"/>
            </w:tcBorders>
            <w:vAlign w:val="center"/>
            <w:hideMark/>
          </w:tcPr>
          <w:p w14:paraId="715B7D7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w:t>
            </w:r>
          </w:p>
        </w:tc>
        <w:tc>
          <w:tcPr>
            <w:tcW w:w="4369" w:type="dxa"/>
            <w:tcBorders>
              <w:top w:val="nil"/>
              <w:bottom w:val="single" w:sz="4" w:space="0" w:color="auto"/>
            </w:tcBorders>
            <w:vAlign w:val="center"/>
            <w:hideMark/>
          </w:tcPr>
          <w:p w14:paraId="5DE82035" w14:textId="531DD52A" w:rsidR="00D16529" w:rsidRPr="00FE3337" w:rsidRDefault="00D16529" w:rsidP="00115712">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Communication </w:t>
            </w:r>
            <w:r w:rsidR="00115712">
              <w:rPr>
                <w:rFonts w:ascii="Times New Roman" w:eastAsia="Times New Roman" w:hAnsi="Times New Roman"/>
                <w:sz w:val="24"/>
                <w:szCs w:val="24"/>
              </w:rPr>
              <w:t>barriers</w:t>
            </w:r>
            <w:r w:rsidRPr="00FE3337">
              <w:rPr>
                <w:rFonts w:ascii="Times New Roman" w:eastAsia="Times New Roman" w:hAnsi="Times New Roman"/>
                <w:sz w:val="24"/>
                <w:szCs w:val="24"/>
              </w:rPr>
              <w:t xml:space="preserve"> impede parents </w:t>
            </w:r>
            <w:r w:rsidR="00115712">
              <w:rPr>
                <w:rFonts w:ascii="Times New Roman" w:eastAsia="Times New Roman" w:hAnsi="Times New Roman"/>
                <w:sz w:val="24"/>
                <w:szCs w:val="24"/>
              </w:rPr>
              <w:t>from participating</w:t>
            </w:r>
            <w:r w:rsidRPr="00FE3337">
              <w:rPr>
                <w:rFonts w:ascii="Times New Roman" w:eastAsia="Times New Roman" w:hAnsi="Times New Roman"/>
                <w:sz w:val="24"/>
                <w:szCs w:val="24"/>
              </w:rPr>
              <w:t xml:space="preserve"> in school management practices.</w:t>
            </w:r>
          </w:p>
        </w:tc>
        <w:tc>
          <w:tcPr>
            <w:tcW w:w="709" w:type="dxa"/>
            <w:tcBorders>
              <w:top w:val="nil"/>
              <w:bottom w:val="single" w:sz="4" w:space="0" w:color="auto"/>
            </w:tcBorders>
            <w:vAlign w:val="center"/>
            <w:hideMark/>
          </w:tcPr>
          <w:p w14:paraId="2D28681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11.1</w:t>
            </w:r>
          </w:p>
        </w:tc>
        <w:tc>
          <w:tcPr>
            <w:tcW w:w="708" w:type="dxa"/>
            <w:tcBorders>
              <w:top w:val="nil"/>
              <w:bottom w:val="single" w:sz="4" w:space="0" w:color="auto"/>
            </w:tcBorders>
            <w:vAlign w:val="center"/>
            <w:hideMark/>
          </w:tcPr>
          <w:p w14:paraId="022E4E9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709" w:type="dxa"/>
            <w:tcBorders>
              <w:top w:val="nil"/>
              <w:bottom w:val="single" w:sz="4" w:space="0" w:color="auto"/>
            </w:tcBorders>
            <w:vAlign w:val="center"/>
            <w:hideMark/>
          </w:tcPr>
          <w:p w14:paraId="4588CF1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12.5</w:t>
            </w:r>
          </w:p>
        </w:tc>
        <w:tc>
          <w:tcPr>
            <w:tcW w:w="709" w:type="dxa"/>
            <w:tcBorders>
              <w:top w:val="nil"/>
              <w:bottom w:val="single" w:sz="4" w:space="0" w:color="auto"/>
            </w:tcBorders>
            <w:vAlign w:val="center"/>
            <w:hideMark/>
          </w:tcPr>
          <w:p w14:paraId="2C7D8AF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872" w:type="dxa"/>
            <w:tcBorders>
              <w:top w:val="nil"/>
              <w:bottom w:val="single" w:sz="4" w:space="0" w:color="auto"/>
            </w:tcBorders>
            <w:vAlign w:val="center"/>
            <w:hideMark/>
          </w:tcPr>
          <w:p w14:paraId="6748D58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22.2</w:t>
            </w:r>
          </w:p>
        </w:tc>
        <w:tc>
          <w:tcPr>
            <w:tcW w:w="900" w:type="dxa"/>
            <w:tcBorders>
              <w:top w:val="nil"/>
              <w:bottom w:val="single" w:sz="4" w:space="0" w:color="auto"/>
            </w:tcBorders>
            <w:vAlign w:val="center"/>
            <w:hideMark/>
          </w:tcPr>
          <w:p w14:paraId="7034BE4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3.62</w:t>
            </w:r>
          </w:p>
        </w:tc>
      </w:tr>
    </w:tbl>
    <w:p w14:paraId="255E87B4"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FE3337">
        <w:rPr>
          <w:rFonts w:ascii="Times New Roman" w:hAnsi="Times New Roman"/>
          <w:b/>
          <w:bCs/>
          <w:sz w:val="24"/>
          <w:szCs w:val="24"/>
        </w:rPr>
        <w:t>Key</w:t>
      </w:r>
      <w:r w:rsidRPr="00FE3337">
        <w:rPr>
          <w:rFonts w:ascii="Times New Roman" w:hAnsi="Times New Roman"/>
          <w:sz w:val="24"/>
          <w:szCs w:val="24"/>
        </w:rPr>
        <w:t>: SD = Strong Disagree, D= Disagree, UN= Undecided, A= Agree, SA=Strong Agree</w:t>
      </w:r>
    </w:p>
    <w:p w14:paraId="3688BCE3"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FE3337">
        <w:rPr>
          <w:rStyle w:val="Strong"/>
          <w:rFonts w:ascii="Times New Roman" w:hAnsi="Times New Roman"/>
          <w:sz w:val="24"/>
          <w:szCs w:val="24"/>
        </w:rPr>
        <w:t>Source: Field Data (2025)</w:t>
      </w:r>
    </w:p>
    <w:p w14:paraId="36C328A8" w14:textId="7E27481E" w:rsidR="00D16529" w:rsidRDefault="00115712" w:rsidP="001A20FE">
      <w:pPr>
        <w:spacing w:before="100" w:beforeAutospacing="1" w:after="100" w:afterAutospacing="1" w:line="360" w:lineRule="auto"/>
        <w:rPr>
          <w:rFonts w:ascii="Times New Roman" w:hAnsi="Times New Roman"/>
          <w:b/>
          <w:sz w:val="24"/>
          <w:szCs w:val="24"/>
        </w:rPr>
      </w:pPr>
      <w:bookmarkStart w:id="21" w:name="_Toc204950330"/>
      <w:r>
        <w:rPr>
          <w:rFonts w:ascii="Times New Roman" w:hAnsi="Times New Roman"/>
          <w:b/>
          <w:sz w:val="24"/>
          <w:szCs w:val="24"/>
        </w:rPr>
        <w:t>Parents’</w:t>
      </w:r>
      <w:r w:rsidR="00F95F1A">
        <w:rPr>
          <w:rFonts w:ascii="Times New Roman" w:hAnsi="Times New Roman"/>
          <w:b/>
          <w:sz w:val="24"/>
          <w:szCs w:val="24"/>
        </w:rPr>
        <w:t xml:space="preserve"> l</w:t>
      </w:r>
      <w:r w:rsidR="00DD0A98">
        <w:rPr>
          <w:rFonts w:ascii="Times New Roman" w:hAnsi="Times New Roman"/>
          <w:b/>
          <w:sz w:val="24"/>
          <w:szCs w:val="24"/>
        </w:rPr>
        <w:t>ack of t</w:t>
      </w:r>
      <w:r w:rsidR="00D16529" w:rsidRPr="00FA2E35">
        <w:rPr>
          <w:rFonts w:ascii="Times New Roman" w:hAnsi="Times New Roman"/>
          <w:b/>
          <w:sz w:val="24"/>
          <w:szCs w:val="24"/>
        </w:rPr>
        <w:t>ime</w:t>
      </w:r>
      <w:bookmarkEnd w:id="21"/>
    </w:p>
    <w:p w14:paraId="77FB86DA" w14:textId="0F3332C8" w:rsidR="004D1F98" w:rsidRPr="004D1F98" w:rsidRDefault="004D1F98" w:rsidP="004D1F98">
      <w:pPr>
        <w:spacing w:before="100" w:beforeAutospacing="1" w:after="100" w:afterAutospacing="1" w:line="360" w:lineRule="auto"/>
        <w:jc w:val="both"/>
        <w:rPr>
          <w:rFonts w:ascii="Times New Roman" w:hAnsi="Times New Roman"/>
          <w:bCs/>
          <w:sz w:val="24"/>
          <w:szCs w:val="24"/>
        </w:rPr>
      </w:pPr>
      <w:r w:rsidRPr="004D1F98">
        <w:rPr>
          <w:rFonts w:ascii="Times New Roman" w:hAnsi="Times New Roman"/>
          <w:bCs/>
          <w:sz w:val="24"/>
          <w:szCs w:val="24"/>
        </w:rPr>
        <w:t xml:space="preserve">The figures in </w:t>
      </w:r>
      <w:r w:rsidR="00115712">
        <w:rPr>
          <w:rFonts w:ascii="Times New Roman" w:hAnsi="Times New Roman"/>
          <w:bCs/>
          <w:sz w:val="24"/>
          <w:szCs w:val="24"/>
        </w:rPr>
        <w:t>Table</w:t>
      </w:r>
      <w:r w:rsidRPr="004D1F98">
        <w:rPr>
          <w:rFonts w:ascii="Times New Roman" w:hAnsi="Times New Roman"/>
          <w:bCs/>
          <w:sz w:val="24"/>
          <w:szCs w:val="24"/>
        </w:rPr>
        <w:t xml:space="preserve"> 2 show that most of the respondents concur with the high average score of 4.25, which implies that most parents do not have the time to attend school management meetings. This can be caused by their family life, which can involve other socio-economic activities</w:t>
      </w:r>
      <w:r w:rsidR="00115712">
        <w:rPr>
          <w:rFonts w:ascii="Times New Roman" w:hAnsi="Times New Roman"/>
          <w:bCs/>
          <w:sz w:val="24"/>
          <w:szCs w:val="24"/>
        </w:rPr>
        <w:t>,</w:t>
      </w:r>
      <w:r w:rsidRPr="004D1F98">
        <w:rPr>
          <w:rFonts w:ascii="Times New Roman" w:hAnsi="Times New Roman"/>
          <w:bCs/>
          <w:sz w:val="24"/>
          <w:szCs w:val="24"/>
        </w:rPr>
        <w:t xml:space="preserve"> and they end up missing the school meetings; other people may also lack the desire to participate in the school meetings. This is in line with the interviews that were carried out</w:t>
      </w:r>
      <w:r w:rsidR="00115712">
        <w:rPr>
          <w:rFonts w:ascii="Times New Roman" w:hAnsi="Times New Roman"/>
          <w:bCs/>
          <w:sz w:val="24"/>
          <w:szCs w:val="24"/>
        </w:rPr>
        <w:t>,</w:t>
      </w:r>
      <w:r w:rsidRPr="004D1F98">
        <w:rPr>
          <w:rFonts w:ascii="Times New Roman" w:hAnsi="Times New Roman"/>
          <w:bCs/>
          <w:sz w:val="24"/>
          <w:szCs w:val="24"/>
        </w:rPr>
        <w:t xml:space="preserve"> as well as group discussions with the participants about the difficulties that they face in trying to engage parents in managerial processes. One respondent commented that </w:t>
      </w:r>
    </w:p>
    <w:p w14:paraId="07714086" w14:textId="77777777" w:rsidR="00D16529" w:rsidRPr="000C3B7F" w:rsidRDefault="00D16529" w:rsidP="001A20FE">
      <w:pPr>
        <w:spacing w:before="100" w:beforeAutospacing="1" w:after="100" w:afterAutospacing="1" w:line="360" w:lineRule="auto"/>
        <w:ind w:left="851"/>
        <w:jc w:val="both"/>
        <w:rPr>
          <w:rFonts w:ascii="Times New Roman" w:hAnsi="Times New Roman"/>
          <w:bCs/>
          <w:i/>
          <w:sz w:val="24"/>
          <w:szCs w:val="24"/>
        </w:rPr>
      </w:pPr>
      <w:r>
        <w:rPr>
          <w:rFonts w:ascii="Times New Roman" w:hAnsi="Times New Roman"/>
          <w:bCs/>
          <w:i/>
          <w:sz w:val="24"/>
          <w:szCs w:val="24"/>
        </w:rPr>
        <w:lastRenderedPageBreak/>
        <w:t>C</w:t>
      </w:r>
      <w:r w:rsidRPr="000C3B7F">
        <w:rPr>
          <w:rFonts w:ascii="Times New Roman" w:hAnsi="Times New Roman"/>
          <w:bCs/>
          <w:i/>
          <w:sz w:val="24"/>
          <w:szCs w:val="24"/>
        </w:rPr>
        <w:t>ertain parents do not consistently attend activities that require their participation, such as overseeing the construction of school projects; they perceive these engagements as a waste of time, especially since there is no f</w:t>
      </w:r>
      <w:r>
        <w:rPr>
          <w:rFonts w:ascii="Times New Roman" w:hAnsi="Times New Roman"/>
          <w:bCs/>
          <w:i/>
          <w:sz w:val="24"/>
          <w:szCs w:val="24"/>
        </w:rPr>
        <w:t>inancial compensation involved.</w:t>
      </w:r>
    </w:p>
    <w:p w14:paraId="1EC51ABD" w14:textId="77777777" w:rsidR="00D16529" w:rsidRDefault="00D16529" w:rsidP="001A20FE">
      <w:pPr>
        <w:spacing w:before="100" w:beforeAutospacing="1" w:after="100" w:afterAutospacing="1" w:line="360" w:lineRule="auto"/>
        <w:jc w:val="both"/>
        <w:rPr>
          <w:rFonts w:ascii="Times New Roman" w:hAnsi="Times New Roman"/>
          <w:bCs/>
          <w:sz w:val="24"/>
          <w:szCs w:val="24"/>
        </w:rPr>
      </w:pPr>
      <w:r w:rsidRPr="000C3B7F">
        <w:rPr>
          <w:rFonts w:ascii="Times New Roman" w:hAnsi="Times New Roman"/>
          <w:bCs/>
          <w:sz w:val="24"/>
          <w:szCs w:val="24"/>
        </w:rPr>
        <w:t>Another participant expressed concern, stating,</w:t>
      </w:r>
    </w:p>
    <w:p w14:paraId="0A9F9822" w14:textId="77777777" w:rsidR="00D16529" w:rsidRDefault="00D16529" w:rsidP="001A20FE">
      <w:pPr>
        <w:spacing w:before="100" w:beforeAutospacing="1" w:after="100" w:afterAutospacing="1" w:line="360" w:lineRule="auto"/>
        <w:ind w:left="851"/>
        <w:jc w:val="both"/>
        <w:rPr>
          <w:rFonts w:ascii="Times New Roman" w:hAnsi="Times New Roman"/>
          <w:bCs/>
          <w:sz w:val="24"/>
          <w:szCs w:val="24"/>
        </w:rPr>
      </w:pPr>
      <w:r w:rsidRPr="000C3B7F">
        <w:rPr>
          <w:rFonts w:ascii="Times New Roman" w:hAnsi="Times New Roman"/>
          <w:bCs/>
          <w:i/>
          <w:sz w:val="24"/>
          <w:szCs w:val="24"/>
        </w:rPr>
        <w:t xml:space="preserve"> "How can we engage in matters that are the responsibility of teachers who are employed by the government and compensated for their roles? Our primary obligation is to secure financial resources for our families and our school children."</w:t>
      </w:r>
    </w:p>
    <w:p w14:paraId="279C112B" w14:textId="7BFE6679" w:rsidR="00D16529" w:rsidRDefault="00D16529" w:rsidP="001A20FE">
      <w:pPr>
        <w:spacing w:before="100" w:beforeAutospacing="1" w:after="100" w:afterAutospacing="1" w:line="360" w:lineRule="auto"/>
        <w:jc w:val="both"/>
        <w:rPr>
          <w:rFonts w:ascii="Times New Roman" w:hAnsi="Times New Roman"/>
          <w:bCs/>
          <w:sz w:val="24"/>
          <w:szCs w:val="24"/>
        </w:rPr>
      </w:pPr>
      <w:r w:rsidRPr="000C3B7F">
        <w:rPr>
          <w:rFonts w:ascii="Times New Roman" w:hAnsi="Times New Roman"/>
          <w:bCs/>
          <w:sz w:val="24"/>
          <w:szCs w:val="24"/>
        </w:rPr>
        <w:t xml:space="preserve">These findings highlight the lack of time as a significant barrier that prevents parents from effectively participating in management practices, with some parents appearing to be so preoccupied with economic activities that they regard involvement in school activities as an inefficient use of their </w:t>
      </w:r>
      <w:r w:rsidR="00115712">
        <w:rPr>
          <w:rFonts w:ascii="Times New Roman" w:hAnsi="Times New Roman"/>
          <w:bCs/>
          <w:sz w:val="24"/>
          <w:szCs w:val="24"/>
        </w:rPr>
        <w:t>Time</w:t>
      </w:r>
      <w:r w:rsidRPr="000C3B7F">
        <w:rPr>
          <w:rFonts w:ascii="Times New Roman" w:hAnsi="Times New Roman"/>
          <w:bCs/>
          <w:sz w:val="24"/>
          <w:szCs w:val="24"/>
        </w:rPr>
        <w:t>.</w:t>
      </w:r>
    </w:p>
    <w:p w14:paraId="294B56AB" w14:textId="56A71A00" w:rsidR="00D16529" w:rsidRDefault="00DD0A98" w:rsidP="001A20FE">
      <w:pPr>
        <w:spacing w:before="100" w:beforeAutospacing="1" w:after="100" w:afterAutospacing="1" w:line="360" w:lineRule="auto"/>
        <w:rPr>
          <w:rFonts w:ascii="Times New Roman" w:hAnsi="Times New Roman"/>
          <w:b/>
          <w:sz w:val="24"/>
        </w:rPr>
      </w:pPr>
      <w:bookmarkStart w:id="22" w:name="_Toc204950331"/>
      <w:r>
        <w:rPr>
          <w:rFonts w:ascii="Times New Roman" w:hAnsi="Times New Roman"/>
          <w:b/>
          <w:sz w:val="24"/>
        </w:rPr>
        <w:t>Parents’ d</w:t>
      </w:r>
      <w:r w:rsidR="00D16529" w:rsidRPr="00FA2E35">
        <w:rPr>
          <w:rFonts w:ascii="Times New Roman" w:hAnsi="Times New Roman"/>
          <w:b/>
          <w:sz w:val="24"/>
        </w:rPr>
        <w:t>ifficult</w:t>
      </w:r>
      <w:r w:rsidR="00FA2E35">
        <w:rPr>
          <w:rFonts w:ascii="Times New Roman" w:hAnsi="Times New Roman"/>
          <w:b/>
          <w:sz w:val="24"/>
        </w:rPr>
        <w:t>y</w:t>
      </w:r>
      <w:r>
        <w:rPr>
          <w:rFonts w:ascii="Times New Roman" w:hAnsi="Times New Roman"/>
          <w:b/>
          <w:sz w:val="24"/>
        </w:rPr>
        <w:t xml:space="preserve"> </w:t>
      </w:r>
      <w:r w:rsidR="00115712">
        <w:rPr>
          <w:rFonts w:ascii="Times New Roman" w:hAnsi="Times New Roman"/>
          <w:b/>
          <w:sz w:val="24"/>
        </w:rPr>
        <w:t>in</w:t>
      </w:r>
      <w:r>
        <w:rPr>
          <w:rFonts w:ascii="Times New Roman" w:hAnsi="Times New Roman"/>
          <w:b/>
          <w:sz w:val="24"/>
        </w:rPr>
        <w:t xml:space="preserve"> l</w:t>
      </w:r>
      <w:r w:rsidR="00D16529" w:rsidRPr="00FA2E35">
        <w:rPr>
          <w:rFonts w:ascii="Times New Roman" w:hAnsi="Times New Roman"/>
          <w:b/>
          <w:sz w:val="24"/>
        </w:rPr>
        <w:t>ife</w:t>
      </w:r>
      <w:bookmarkEnd w:id="22"/>
    </w:p>
    <w:p w14:paraId="4A48B2DD" w14:textId="1CA45C32" w:rsidR="004F1DB9" w:rsidRPr="004F1DB9" w:rsidRDefault="004F1DB9" w:rsidP="004F1DB9">
      <w:pPr>
        <w:spacing w:before="100" w:beforeAutospacing="1" w:after="100" w:afterAutospacing="1" w:line="360" w:lineRule="auto"/>
        <w:jc w:val="both"/>
        <w:rPr>
          <w:rFonts w:ascii="Times New Roman" w:hAnsi="Times New Roman"/>
          <w:bCs/>
          <w:sz w:val="24"/>
        </w:rPr>
      </w:pPr>
      <w:r w:rsidRPr="004F1DB9">
        <w:rPr>
          <w:rFonts w:ascii="Times New Roman" w:hAnsi="Times New Roman"/>
          <w:bCs/>
          <w:sz w:val="24"/>
        </w:rPr>
        <w:t xml:space="preserve">The results of </w:t>
      </w:r>
      <w:r w:rsidR="00115712">
        <w:rPr>
          <w:rFonts w:ascii="Times New Roman" w:hAnsi="Times New Roman"/>
          <w:bCs/>
          <w:sz w:val="24"/>
        </w:rPr>
        <w:t>Table</w:t>
      </w:r>
      <w:r w:rsidRPr="004F1DB9">
        <w:rPr>
          <w:rFonts w:ascii="Times New Roman" w:hAnsi="Times New Roman"/>
          <w:bCs/>
          <w:sz w:val="24"/>
        </w:rPr>
        <w:t xml:space="preserve"> 2 show that there is a large proportion of respondents who think that the problems some parents encounter are due to their absence </w:t>
      </w:r>
      <w:r w:rsidR="00115712">
        <w:rPr>
          <w:rFonts w:ascii="Times New Roman" w:hAnsi="Times New Roman"/>
          <w:bCs/>
          <w:sz w:val="24"/>
        </w:rPr>
        <w:t>from</w:t>
      </w:r>
      <w:r w:rsidRPr="004F1DB9">
        <w:rPr>
          <w:rFonts w:ascii="Times New Roman" w:hAnsi="Times New Roman"/>
          <w:bCs/>
          <w:sz w:val="24"/>
        </w:rPr>
        <w:t xml:space="preserve"> participation in school management activities</w:t>
      </w:r>
      <w:r w:rsidR="00115712">
        <w:rPr>
          <w:rFonts w:ascii="Times New Roman" w:hAnsi="Times New Roman"/>
          <w:bCs/>
          <w:sz w:val="24"/>
        </w:rPr>
        <w:t>,</w:t>
      </w:r>
      <w:r w:rsidRPr="004F1DB9">
        <w:rPr>
          <w:rFonts w:ascii="Times New Roman" w:hAnsi="Times New Roman"/>
          <w:bCs/>
          <w:sz w:val="24"/>
        </w:rPr>
        <w:t xml:space="preserve"> and the mean score of 3.82 is high. This implies that the majority of participants acknowledge the challenges of life as a contributing factor to </w:t>
      </w:r>
      <w:r w:rsidR="00115712">
        <w:rPr>
          <w:rFonts w:ascii="Times New Roman" w:hAnsi="Times New Roman"/>
          <w:bCs/>
          <w:sz w:val="24"/>
        </w:rPr>
        <w:t xml:space="preserve">the </w:t>
      </w:r>
      <w:r w:rsidRPr="004F1DB9">
        <w:rPr>
          <w:rFonts w:ascii="Times New Roman" w:hAnsi="Times New Roman"/>
          <w:bCs/>
          <w:sz w:val="24"/>
        </w:rPr>
        <w:t xml:space="preserve">lack of parent involvement in issues of school management. This finding is also supported by responses obtained in interviews and during group discussions with participants when they were </w:t>
      </w:r>
      <w:r w:rsidR="00115712">
        <w:rPr>
          <w:rFonts w:ascii="Times New Roman" w:hAnsi="Times New Roman"/>
          <w:bCs/>
          <w:sz w:val="24"/>
        </w:rPr>
        <w:t>asked</w:t>
      </w:r>
      <w:r w:rsidRPr="004F1DB9">
        <w:rPr>
          <w:rFonts w:ascii="Times New Roman" w:hAnsi="Times New Roman"/>
          <w:bCs/>
          <w:sz w:val="24"/>
        </w:rPr>
        <w:t xml:space="preserve">, 'Do you often attend school meetings? One participant remarked, </w:t>
      </w:r>
    </w:p>
    <w:p w14:paraId="6202B2D5" w14:textId="77777777" w:rsidR="00D16529" w:rsidRDefault="00D16529" w:rsidP="001A20FE">
      <w:pPr>
        <w:spacing w:before="100" w:beforeAutospacing="1" w:after="100" w:afterAutospacing="1" w:line="360" w:lineRule="auto"/>
        <w:ind w:left="851"/>
        <w:jc w:val="both"/>
        <w:rPr>
          <w:rFonts w:ascii="Times New Roman" w:hAnsi="Times New Roman"/>
          <w:bCs/>
          <w:sz w:val="24"/>
          <w:szCs w:val="24"/>
        </w:rPr>
      </w:pPr>
      <w:r w:rsidRPr="009012BF">
        <w:rPr>
          <w:rFonts w:ascii="Times New Roman" w:hAnsi="Times New Roman"/>
          <w:bCs/>
          <w:i/>
          <w:sz w:val="24"/>
          <w:szCs w:val="24"/>
        </w:rPr>
        <w:t xml:space="preserve"> I do not participate in school meetings frequently because sometimes I lack even the fare for a motorcycle to take me to school to attend these meetings. Additionally, to afford food, I must work every day; thus, if I miss even one day of work, my family goes without food.' The individual rarely attends school meetings due to financial constraints and transportation issues, particularly the cost of motorcycle fares.</w:t>
      </w:r>
    </w:p>
    <w:p w14:paraId="1C937A76" w14:textId="653C0D32" w:rsidR="00D16529" w:rsidRPr="00FA2E35" w:rsidRDefault="00D16529" w:rsidP="001A20FE">
      <w:pPr>
        <w:spacing w:before="100" w:beforeAutospacing="1" w:after="100" w:afterAutospacing="1" w:line="360" w:lineRule="auto"/>
        <w:jc w:val="both"/>
        <w:rPr>
          <w:rFonts w:ascii="Times New Roman" w:hAnsi="Times New Roman"/>
          <w:bCs/>
          <w:sz w:val="24"/>
          <w:szCs w:val="24"/>
        </w:rPr>
      </w:pPr>
      <w:r w:rsidRPr="00FA2E35">
        <w:rPr>
          <w:rFonts w:ascii="Times New Roman" w:hAnsi="Times New Roman"/>
          <w:bCs/>
          <w:sz w:val="24"/>
          <w:szCs w:val="24"/>
        </w:rPr>
        <w:t xml:space="preserve">Daily labor is crucial for providing sustenance for their family, making it precarious to forgo work for school events. This finding aligns with the research conducted by </w:t>
      </w:r>
      <w:proofErr w:type="spellStart"/>
      <w:r w:rsidR="00115712">
        <w:rPr>
          <w:rFonts w:ascii="Times New Roman" w:hAnsi="Times New Roman"/>
          <w:bCs/>
          <w:sz w:val="24"/>
          <w:szCs w:val="24"/>
        </w:rPr>
        <w:t>Uvambe</w:t>
      </w:r>
      <w:proofErr w:type="spellEnd"/>
      <w:r w:rsidR="00115712">
        <w:rPr>
          <w:rFonts w:ascii="Times New Roman" w:hAnsi="Times New Roman"/>
          <w:bCs/>
          <w:sz w:val="24"/>
          <w:szCs w:val="24"/>
        </w:rPr>
        <w:t xml:space="preserve"> and </w:t>
      </w:r>
      <w:proofErr w:type="spellStart"/>
      <w:r w:rsidR="00115712">
        <w:rPr>
          <w:rFonts w:ascii="Times New Roman" w:hAnsi="Times New Roman"/>
          <w:bCs/>
          <w:sz w:val="24"/>
          <w:szCs w:val="24"/>
        </w:rPr>
        <w:lastRenderedPageBreak/>
        <w:t>Msoroka</w:t>
      </w:r>
      <w:proofErr w:type="spellEnd"/>
      <w:r w:rsidRPr="00FA2E35">
        <w:rPr>
          <w:rFonts w:ascii="Times New Roman" w:hAnsi="Times New Roman"/>
          <w:bCs/>
          <w:sz w:val="24"/>
          <w:szCs w:val="24"/>
        </w:rPr>
        <w:t xml:space="preserve"> (2022), which was carried out in Tanzania using national household surveys that demonstrated how poverty, inadequate household wealth, and lower educational attainment among parents significantly diminish school attendance rates. The results underscore that both financial and opportunity costs (such as lost income and transportation expenses) severely impede participation in school-related activities.</w:t>
      </w:r>
    </w:p>
    <w:p w14:paraId="60CDB59D" w14:textId="4BD310EE" w:rsidR="00D16529" w:rsidRPr="00266946" w:rsidRDefault="00D16529" w:rsidP="001A20FE">
      <w:pPr>
        <w:spacing w:before="100" w:beforeAutospacing="1" w:after="100" w:afterAutospacing="1" w:line="360" w:lineRule="auto"/>
        <w:rPr>
          <w:rFonts w:ascii="Times New Roman" w:hAnsi="Times New Roman"/>
          <w:b/>
          <w:sz w:val="24"/>
          <w:szCs w:val="24"/>
        </w:rPr>
      </w:pPr>
      <w:bookmarkStart w:id="23" w:name="_Toc204950332"/>
      <w:r w:rsidRPr="00266946">
        <w:rPr>
          <w:rFonts w:ascii="Times New Roman" w:hAnsi="Times New Roman"/>
          <w:b/>
          <w:sz w:val="24"/>
          <w:szCs w:val="24"/>
        </w:rPr>
        <w:t>Political Matter, Communication Barrier</w:t>
      </w:r>
      <w:r w:rsidR="00115712">
        <w:rPr>
          <w:rFonts w:ascii="Times New Roman" w:hAnsi="Times New Roman"/>
          <w:b/>
          <w:sz w:val="24"/>
          <w:szCs w:val="24"/>
        </w:rPr>
        <w:t>,</w:t>
      </w:r>
      <w:r w:rsidRPr="00266946">
        <w:rPr>
          <w:rFonts w:ascii="Times New Roman" w:hAnsi="Times New Roman"/>
          <w:b/>
          <w:sz w:val="24"/>
          <w:szCs w:val="24"/>
        </w:rPr>
        <w:t xml:space="preserve"> and Parents’ Awareness</w:t>
      </w:r>
      <w:bookmarkEnd w:id="23"/>
    </w:p>
    <w:p w14:paraId="4EBD4371" w14:textId="257BC039" w:rsidR="00D16529" w:rsidRPr="00FA2E35" w:rsidRDefault="003F43CA" w:rsidP="001A20FE">
      <w:pPr>
        <w:spacing w:before="100" w:beforeAutospacing="1" w:after="100" w:afterAutospacing="1" w:line="360" w:lineRule="auto"/>
        <w:jc w:val="both"/>
        <w:rPr>
          <w:rFonts w:ascii="Times New Roman" w:eastAsia="Times New Roman" w:hAnsi="Times New Roman"/>
          <w:sz w:val="24"/>
          <w:szCs w:val="24"/>
        </w:rPr>
      </w:pPr>
      <w:r w:rsidRPr="00FA2E35">
        <w:rPr>
          <w:rFonts w:ascii="Times New Roman" w:eastAsia="Times New Roman" w:hAnsi="Times New Roman"/>
          <w:sz w:val="24"/>
          <w:szCs w:val="24"/>
        </w:rPr>
        <w:t xml:space="preserve">Data presented in </w:t>
      </w:r>
      <w:r w:rsidR="00115712">
        <w:rPr>
          <w:rFonts w:ascii="Times New Roman" w:eastAsia="Times New Roman" w:hAnsi="Times New Roman"/>
          <w:sz w:val="24"/>
          <w:szCs w:val="24"/>
        </w:rPr>
        <w:t>Table</w:t>
      </w:r>
      <w:r w:rsidRPr="00FA2E35">
        <w:rPr>
          <w:rFonts w:ascii="Times New Roman" w:eastAsia="Times New Roman" w:hAnsi="Times New Roman"/>
          <w:sz w:val="24"/>
          <w:szCs w:val="24"/>
        </w:rPr>
        <w:t xml:space="preserve"> </w:t>
      </w:r>
      <w:r w:rsidR="00451DCC">
        <w:rPr>
          <w:rFonts w:ascii="Times New Roman" w:eastAsia="Times New Roman" w:hAnsi="Times New Roman"/>
          <w:sz w:val="24"/>
          <w:szCs w:val="24"/>
        </w:rPr>
        <w:t>2</w:t>
      </w:r>
      <w:r w:rsidR="00D16529" w:rsidRPr="00FA2E35">
        <w:rPr>
          <w:rFonts w:ascii="Times New Roman" w:eastAsia="Times New Roman" w:hAnsi="Times New Roman"/>
          <w:sz w:val="24"/>
          <w:szCs w:val="24"/>
        </w:rPr>
        <w:t xml:space="preserve"> indicates that a majority of respo</w:t>
      </w:r>
      <w:r w:rsidRPr="00FA2E35">
        <w:rPr>
          <w:rFonts w:ascii="Times New Roman" w:eastAsia="Times New Roman" w:hAnsi="Times New Roman"/>
          <w:sz w:val="24"/>
          <w:szCs w:val="24"/>
        </w:rPr>
        <w:t xml:space="preserve">ndents </w:t>
      </w:r>
      <w:r w:rsidR="00D16529" w:rsidRPr="00FA2E35">
        <w:rPr>
          <w:rFonts w:ascii="Times New Roman" w:eastAsia="Times New Roman" w:hAnsi="Times New Roman"/>
          <w:sz w:val="24"/>
          <w:szCs w:val="24"/>
        </w:rPr>
        <w:t>agree with the following statements: some parents lack awareness regarding the significance of their participation in school management practices; political issues hinder certain parents from engaging in these practices; and communication barriers obstruct parental involvement in school management, with mean scores of 3.88, 3.72, and 3.62</w:t>
      </w:r>
      <w:r w:rsidR="00115712">
        <w:rPr>
          <w:rFonts w:ascii="Times New Roman" w:eastAsia="Times New Roman" w:hAnsi="Times New Roman"/>
          <w:sz w:val="24"/>
          <w:szCs w:val="24"/>
        </w:rPr>
        <w:t>,</w:t>
      </w:r>
      <w:r w:rsidR="00D16529" w:rsidRPr="00FA2E35">
        <w:rPr>
          <w:rFonts w:ascii="Times New Roman" w:eastAsia="Times New Roman" w:hAnsi="Times New Roman"/>
          <w:sz w:val="24"/>
          <w:szCs w:val="24"/>
        </w:rPr>
        <w:t xml:space="preserve"> respectively</w:t>
      </w:r>
      <w:r w:rsidR="00115712">
        <w:rPr>
          <w:rFonts w:ascii="Times New Roman" w:eastAsia="Times New Roman" w:hAnsi="Times New Roman"/>
          <w:sz w:val="24"/>
          <w:szCs w:val="24"/>
        </w:rPr>
        <w:t>,</w:t>
      </w:r>
      <w:r w:rsidR="00D16529" w:rsidRPr="00FA2E35">
        <w:rPr>
          <w:rFonts w:ascii="Times New Roman" w:eastAsia="Times New Roman" w:hAnsi="Times New Roman"/>
          <w:sz w:val="24"/>
          <w:szCs w:val="24"/>
        </w:rPr>
        <w:t xml:space="preserve"> for these statements. This suggests that most respondents recognize various factors that impede parental participation in school activities, such as political issues, communication barriers, and a lack of awareness about the importance of parental involvement in school management practices. These findings are consistent with the insights gathered from school heads and parents during interviews and focus group discussions, where they were asked to elaborate on the challenges that make it difficult for parents to engage in school management activities. One respondent noted that</w:t>
      </w:r>
    </w:p>
    <w:p w14:paraId="4DD1261C" w14:textId="77777777" w:rsidR="00D16529" w:rsidRPr="002365CC" w:rsidRDefault="00D16529" w:rsidP="001A20FE">
      <w:pPr>
        <w:spacing w:before="100" w:beforeAutospacing="1" w:after="100" w:afterAutospacing="1" w:line="360" w:lineRule="auto"/>
        <w:ind w:left="851"/>
        <w:jc w:val="both"/>
        <w:rPr>
          <w:rFonts w:ascii="Times New Roman" w:eastAsia="Times New Roman" w:hAnsi="Times New Roman"/>
          <w:i/>
          <w:sz w:val="24"/>
          <w:szCs w:val="24"/>
        </w:rPr>
      </w:pPr>
      <w:r>
        <w:rPr>
          <w:rFonts w:ascii="Times New Roman" w:eastAsia="Times New Roman" w:hAnsi="Times New Roman"/>
          <w:i/>
          <w:sz w:val="24"/>
          <w:szCs w:val="24"/>
        </w:rPr>
        <w:t>S</w:t>
      </w:r>
      <w:r w:rsidRPr="002365CC">
        <w:rPr>
          <w:rFonts w:ascii="Times New Roman" w:eastAsia="Times New Roman" w:hAnsi="Times New Roman"/>
          <w:i/>
          <w:sz w:val="24"/>
          <w:szCs w:val="24"/>
        </w:rPr>
        <w:t>ome parents are reluctant to participate in school management practices because they perceive that certain school heads are politically motivated. These parents feel that their involvement in school activities alongside these heads of schools primarily serves the latter's political agendas.</w:t>
      </w:r>
    </w:p>
    <w:p w14:paraId="6BAFD4C3" w14:textId="178A0BE6"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Another participant said that</w:t>
      </w:r>
      <w:r w:rsidR="00115712">
        <w:rPr>
          <w:rFonts w:ascii="Times New Roman" w:eastAsia="Times New Roman" w:hAnsi="Times New Roman"/>
          <w:sz w:val="24"/>
          <w:szCs w:val="24"/>
        </w:rPr>
        <w:t>.</w:t>
      </w:r>
    </w:p>
    <w:p w14:paraId="53823FD0" w14:textId="77777777" w:rsidR="00D16529" w:rsidRPr="00DA509F" w:rsidRDefault="00D16529" w:rsidP="001A20FE">
      <w:pPr>
        <w:spacing w:before="100" w:beforeAutospacing="1" w:after="100" w:afterAutospacing="1" w:line="360" w:lineRule="auto"/>
        <w:ind w:left="851"/>
        <w:jc w:val="both"/>
        <w:rPr>
          <w:rFonts w:ascii="Times New Roman" w:eastAsia="Times New Roman" w:hAnsi="Times New Roman"/>
          <w:i/>
          <w:sz w:val="24"/>
          <w:szCs w:val="24"/>
        </w:rPr>
      </w:pPr>
      <w:r w:rsidRPr="00DA509F">
        <w:rPr>
          <w:rFonts w:ascii="Times New Roman" w:eastAsia="Times New Roman" w:hAnsi="Times New Roman"/>
          <w:i/>
          <w:sz w:val="24"/>
          <w:szCs w:val="24"/>
        </w:rPr>
        <w:t>When we attend school meetings, our opinions are often overlooked and not prioritized, as the management perceives us as lacking knowledge regarding managerial issues. Consequently, they make decisions independently, often in consultation with only a small group of parents who share a common language with them.</w:t>
      </w:r>
    </w:p>
    <w:p w14:paraId="46D6FBE2" w14:textId="77777777" w:rsidR="00D16529" w:rsidRPr="00EF5D7D" w:rsidRDefault="00D16529" w:rsidP="001A20FE">
      <w:pPr>
        <w:spacing w:before="100" w:beforeAutospacing="1" w:after="100" w:afterAutospacing="1" w:line="360" w:lineRule="auto"/>
        <w:jc w:val="both"/>
        <w:rPr>
          <w:rFonts w:ascii="Times New Roman" w:eastAsia="Times New Roman" w:hAnsi="Times New Roman"/>
          <w:sz w:val="24"/>
          <w:szCs w:val="24"/>
        </w:rPr>
      </w:pPr>
      <w:r w:rsidRPr="00EF5D7D">
        <w:rPr>
          <w:rFonts w:ascii="Times New Roman" w:eastAsia="Times New Roman" w:hAnsi="Times New Roman"/>
          <w:sz w:val="24"/>
          <w:szCs w:val="24"/>
        </w:rPr>
        <w:t xml:space="preserve">Additionally, </w:t>
      </w:r>
    </w:p>
    <w:p w14:paraId="4089E777" w14:textId="52509DCB" w:rsidR="00D16529" w:rsidRPr="00DA509F" w:rsidRDefault="00D16529" w:rsidP="001A20FE">
      <w:pPr>
        <w:spacing w:before="100" w:beforeAutospacing="1" w:after="100" w:afterAutospacing="1" w:line="360" w:lineRule="auto"/>
        <w:ind w:left="851"/>
        <w:jc w:val="both"/>
        <w:rPr>
          <w:rFonts w:ascii="Times New Roman" w:eastAsia="Times New Roman" w:hAnsi="Times New Roman"/>
          <w:sz w:val="24"/>
          <w:szCs w:val="24"/>
        </w:rPr>
      </w:pPr>
      <w:r w:rsidRPr="00DA509F">
        <w:rPr>
          <w:rFonts w:ascii="Times New Roman" w:eastAsia="Times New Roman" w:hAnsi="Times New Roman"/>
          <w:i/>
          <w:sz w:val="24"/>
          <w:szCs w:val="24"/>
        </w:rPr>
        <w:lastRenderedPageBreak/>
        <w:t xml:space="preserve">Some of us </w:t>
      </w:r>
      <w:r w:rsidR="00115712">
        <w:rPr>
          <w:rFonts w:ascii="Times New Roman" w:eastAsia="Times New Roman" w:hAnsi="Times New Roman"/>
          <w:i/>
          <w:sz w:val="24"/>
          <w:szCs w:val="24"/>
        </w:rPr>
        <w:t>struggle</w:t>
      </w:r>
      <w:r w:rsidRPr="00DA509F">
        <w:rPr>
          <w:rFonts w:ascii="Times New Roman" w:eastAsia="Times New Roman" w:hAnsi="Times New Roman"/>
          <w:i/>
          <w:sz w:val="24"/>
          <w:szCs w:val="24"/>
        </w:rPr>
        <w:t xml:space="preserve"> with proficiency in Swahili and prefer to communicate in our native languages.</w:t>
      </w:r>
      <w:r w:rsidR="00115712">
        <w:rPr>
          <w:rFonts w:ascii="Times New Roman" w:eastAsia="Times New Roman" w:hAnsi="Times New Roman"/>
          <w:i/>
          <w:sz w:val="24"/>
          <w:szCs w:val="24"/>
        </w:rPr>
        <w:t xml:space="preserve"> </w:t>
      </w:r>
      <w:r w:rsidRPr="00DA509F">
        <w:rPr>
          <w:rFonts w:ascii="Times New Roman" w:eastAsia="Times New Roman" w:hAnsi="Times New Roman"/>
          <w:i/>
          <w:sz w:val="24"/>
          <w:szCs w:val="24"/>
        </w:rPr>
        <w:t>However, the meetings are conducted exclusively in Swahili, without the provision of translation services.</w:t>
      </w:r>
    </w:p>
    <w:p w14:paraId="05819C52" w14:textId="2DAF8947"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Another </w:t>
      </w:r>
      <w:r w:rsidR="00115712">
        <w:rPr>
          <w:rFonts w:ascii="Times New Roman" w:eastAsia="Times New Roman" w:hAnsi="Times New Roman"/>
          <w:bCs/>
          <w:sz w:val="24"/>
          <w:szCs w:val="24"/>
        </w:rPr>
        <w:t>participant</w:t>
      </w:r>
      <w:r w:rsidRPr="00B923A6">
        <w:rPr>
          <w:rFonts w:ascii="Times New Roman" w:eastAsia="Times New Roman" w:hAnsi="Times New Roman"/>
          <w:bCs/>
          <w:sz w:val="24"/>
          <w:szCs w:val="24"/>
        </w:rPr>
        <w:t xml:space="preserve"> pointed out that </w:t>
      </w:r>
    </w:p>
    <w:p w14:paraId="5856B254" w14:textId="3D067D4D" w:rsidR="00B923A6" w:rsidRPr="00500A3C" w:rsidRDefault="00B923A6" w:rsidP="00500A3C">
      <w:pPr>
        <w:spacing w:before="100" w:beforeAutospacing="1" w:after="100" w:afterAutospacing="1" w:line="360" w:lineRule="auto"/>
        <w:ind w:left="851"/>
        <w:jc w:val="both"/>
        <w:rPr>
          <w:rFonts w:ascii="Times New Roman" w:eastAsia="Times New Roman" w:hAnsi="Times New Roman"/>
          <w:bCs/>
          <w:i/>
          <w:iCs/>
          <w:sz w:val="24"/>
          <w:szCs w:val="24"/>
        </w:rPr>
      </w:pPr>
      <w:r w:rsidRPr="00B923A6">
        <w:rPr>
          <w:rFonts w:ascii="Times New Roman" w:eastAsia="Times New Roman" w:hAnsi="Times New Roman"/>
          <w:bCs/>
          <w:i/>
          <w:iCs/>
          <w:sz w:val="24"/>
          <w:szCs w:val="24"/>
        </w:rPr>
        <w:t xml:space="preserve">The duty of </w:t>
      </w:r>
      <w:r w:rsidR="00115712">
        <w:rPr>
          <w:rFonts w:ascii="Times New Roman" w:eastAsia="Times New Roman" w:hAnsi="Times New Roman"/>
          <w:bCs/>
          <w:i/>
          <w:iCs/>
          <w:sz w:val="24"/>
          <w:szCs w:val="24"/>
        </w:rPr>
        <w:t>Teachers</w:t>
      </w:r>
      <w:r w:rsidRPr="00B923A6">
        <w:rPr>
          <w:rFonts w:ascii="Times New Roman" w:eastAsia="Times New Roman" w:hAnsi="Times New Roman"/>
          <w:bCs/>
          <w:i/>
          <w:iCs/>
          <w:sz w:val="24"/>
          <w:szCs w:val="24"/>
        </w:rPr>
        <w:t xml:space="preserve"> is to supervise the academic progress, homework</w:t>
      </w:r>
      <w:r w:rsidR="00115712">
        <w:rPr>
          <w:rFonts w:ascii="Times New Roman" w:eastAsia="Times New Roman" w:hAnsi="Times New Roman"/>
          <w:bCs/>
          <w:i/>
          <w:iCs/>
          <w:sz w:val="24"/>
          <w:szCs w:val="24"/>
        </w:rPr>
        <w:t>,</w:t>
      </w:r>
      <w:r w:rsidRPr="00B923A6">
        <w:rPr>
          <w:rFonts w:ascii="Times New Roman" w:eastAsia="Times New Roman" w:hAnsi="Times New Roman"/>
          <w:bCs/>
          <w:i/>
          <w:iCs/>
          <w:sz w:val="24"/>
          <w:szCs w:val="24"/>
        </w:rPr>
        <w:t xml:space="preserve"> and behavior of their children, which in their case should be under their responsibility as trained professionals.</w:t>
      </w:r>
    </w:p>
    <w:p w14:paraId="110437BB" w14:textId="3F269282"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The results show that ignorance among parents about the importance of their roles in school activities, political factors, and </w:t>
      </w:r>
      <w:r w:rsidR="00115712">
        <w:rPr>
          <w:rFonts w:ascii="Times New Roman" w:eastAsia="Times New Roman" w:hAnsi="Times New Roman"/>
          <w:bCs/>
          <w:sz w:val="24"/>
          <w:szCs w:val="24"/>
        </w:rPr>
        <w:t>communication barriers</w:t>
      </w:r>
      <w:r w:rsidRPr="00B923A6">
        <w:rPr>
          <w:rFonts w:ascii="Times New Roman" w:eastAsia="Times New Roman" w:hAnsi="Times New Roman"/>
          <w:bCs/>
          <w:sz w:val="24"/>
          <w:szCs w:val="24"/>
        </w:rPr>
        <w:t xml:space="preserve"> are major elements </w:t>
      </w:r>
      <w:r w:rsidR="00115712">
        <w:rPr>
          <w:rFonts w:ascii="Times New Roman" w:eastAsia="Times New Roman" w:hAnsi="Times New Roman"/>
          <w:bCs/>
          <w:sz w:val="24"/>
          <w:szCs w:val="24"/>
        </w:rPr>
        <w:t>that</w:t>
      </w:r>
      <w:r w:rsidRPr="00B923A6">
        <w:rPr>
          <w:rFonts w:ascii="Times New Roman" w:eastAsia="Times New Roman" w:hAnsi="Times New Roman"/>
          <w:bCs/>
          <w:sz w:val="24"/>
          <w:szCs w:val="24"/>
        </w:rPr>
        <w:t xml:space="preserve"> hinder parental involvement in </w:t>
      </w:r>
      <w:r w:rsidR="00115712">
        <w:rPr>
          <w:rFonts w:ascii="Times New Roman" w:eastAsia="Times New Roman" w:hAnsi="Times New Roman"/>
          <w:bCs/>
          <w:sz w:val="24"/>
          <w:szCs w:val="24"/>
        </w:rPr>
        <w:t xml:space="preserve">the </w:t>
      </w:r>
      <w:r w:rsidRPr="00B923A6">
        <w:rPr>
          <w:rFonts w:ascii="Times New Roman" w:eastAsia="Times New Roman" w:hAnsi="Times New Roman"/>
          <w:bCs/>
          <w:sz w:val="24"/>
          <w:szCs w:val="24"/>
        </w:rPr>
        <w:t>improvement of school management practices.</w:t>
      </w:r>
    </w:p>
    <w:p w14:paraId="69DAB408" w14:textId="5F5FF0F2"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Such findings are consistent with the findings made by </w:t>
      </w:r>
      <w:proofErr w:type="spellStart"/>
      <w:r w:rsidRPr="00B923A6">
        <w:rPr>
          <w:rFonts w:ascii="Times New Roman" w:eastAsia="Times New Roman" w:hAnsi="Times New Roman"/>
          <w:bCs/>
          <w:sz w:val="24"/>
          <w:szCs w:val="24"/>
        </w:rPr>
        <w:t>Katel</w:t>
      </w:r>
      <w:proofErr w:type="spellEnd"/>
      <w:r w:rsidRPr="00B923A6">
        <w:rPr>
          <w:rFonts w:ascii="Times New Roman" w:eastAsia="Times New Roman" w:hAnsi="Times New Roman"/>
          <w:bCs/>
          <w:sz w:val="24"/>
          <w:szCs w:val="24"/>
        </w:rPr>
        <w:t xml:space="preserve"> and </w:t>
      </w:r>
      <w:proofErr w:type="spellStart"/>
      <w:r w:rsidRPr="00B923A6">
        <w:rPr>
          <w:rFonts w:ascii="Times New Roman" w:eastAsia="Times New Roman" w:hAnsi="Times New Roman"/>
          <w:bCs/>
          <w:sz w:val="24"/>
          <w:szCs w:val="24"/>
        </w:rPr>
        <w:t>Katel</w:t>
      </w:r>
      <w:proofErr w:type="spellEnd"/>
      <w:r w:rsidRPr="00B923A6">
        <w:rPr>
          <w:rFonts w:ascii="Times New Roman" w:eastAsia="Times New Roman" w:hAnsi="Times New Roman"/>
          <w:bCs/>
          <w:sz w:val="24"/>
          <w:szCs w:val="24"/>
        </w:rPr>
        <w:t xml:space="preserve"> in 2024</w:t>
      </w:r>
      <w:r w:rsidR="00115712">
        <w:rPr>
          <w:rFonts w:ascii="Times New Roman" w:eastAsia="Times New Roman" w:hAnsi="Times New Roman"/>
          <w:bCs/>
          <w:sz w:val="24"/>
          <w:szCs w:val="24"/>
        </w:rPr>
        <w:t>,</w:t>
      </w:r>
      <w:r w:rsidRPr="00B923A6">
        <w:rPr>
          <w:rFonts w:ascii="Times New Roman" w:eastAsia="Times New Roman" w:hAnsi="Times New Roman"/>
          <w:bCs/>
          <w:sz w:val="24"/>
          <w:szCs w:val="24"/>
        </w:rPr>
        <w:t xml:space="preserve"> according to which political interference causes confusion regarding </w:t>
      </w:r>
      <w:r w:rsidR="00115712">
        <w:rPr>
          <w:rFonts w:ascii="Times New Roman" w:eastAsia="Times New Roman" w:hAnsi="Times New Roman"/>
          <w:bCs/>
          <w:sz w:val="24"/>
          <w:szCs w:val="24"/>
        </w:rPr>
        <w:t xml:space="preserve">the </w:t>
      </w:r>
      <w:r w:rsidRPr="00B923A6">
        <w:rPr>
          <w:rFonts w:ascii="Times New Roman" w:eastAsia="Times New Roman" w:hAnsi="Times New Roman"/>
          <w:bCs/>
          <w:sz w:val="24"/>
          <w:szCs w:val="24"/>
        </w:rPr>
        <w:t>roles and responsibilities of parents</w:t>
      </w:r>
      <w:r w:rsidR="00115712">
        <w:rPr>
          <w:rFonts w:ascii="Times New Roman" w:eastAsia="Times New Roman" w:hAnsi="Times New Roman"/>
          <w:bCs/>
          <w:sz w:val="24"/>
          <w:szCs w:val="24"/>
        </w:rPr>
        <w:t>,</w:t>
      </w:r>
      <w:r w:rsidRPr="00B923A6">
        <w:rPr>
          <w:rFonts w:ascii="Times New Roman" w:eastAsia="Times New Roman" w:hAnsi="Times New Roman"/>
          <w:bCs/>
          <w:sz w:val="24"/>
          <w:szCs w:val="24"/>
        </w:rPr>
        <w:t xml:space="preserve"> resulting in a decline in involvement in school activities. Moreover, </w:t>
      </w:r>
      <w:r w:rsidR="00115712">
        <w:rPr>
          <w:rFonts w:ascii="Times New Roman" w:eastAsia="Times New Roman" w:hAnsi="Times New Roman"/>
          <w:bCs/>
          <w:sz w:val="24"/>
          <w:szCs w:val="24"/>
        </w:rPr>
        <w:t xml:space="preserve">the </w:t>
      </w:r>
      <w:r w:rsidRPr="00B923A6">
        <w:rPr>
          <w:rFonts w:ascii="Times New Roman" w:eastAsia="Times New Roman" w:hAnsi="Times New Roman"/>
          <w:bCs/>
          <w:sz w:val="24"/>
          <w:szCs w:val="24"/>
        </w:rPr>
        <w:t>absence of effective communication lines may hinder parental service to schools</w:t>
      </w:r>
      <w:r w:rsidR="00115712">
        <w:rPr>
          <w:rFonts w:ascii="Times New Roman" w:eastAsia="Times New Roman" w:hAnsi="Times New Roman"/>
          <w:bCs/>
          <w:sz w:val="24"/>
          <w:szCs w:val="24"/>
        </w:rPr>
        <w:t>,</w:t>
      </w:r>
      <w:r w:rsidRPr="00B923A6">
        <w:rPr>
          <w:rFonts w:ascii="Times New Roman" w:eastAsia="Times New Roman" w:hAnsi="Times New Roman"/>
          <w:bCs/>
          <w:sz w:val="24"/>
          <w:szCs w:val="24"/>
        </w:rPr>
        <w:t xml:space="preserve"> and ignorance about the role of participation may develop a sense of apathy or helplessness in influencing </w:t>
      </w:r>
      <w:r w:rsidR="00115712">
        <w:rPr>
          <w:rFonts w:ascii="Times New Roman" w:eastAsia="Times New Roman" w:hAnsi="Times New Roman"/>
          <w:bCs/>
          <w:sz w:val="24"/>
          <w:szCs w:val="24"/>
        </w:rPr>
        <w:t>school</w:t>
      </w:r>
      <w:r w:rsidRPr="00B923A6">
        <w:rPr>
          <w:rFonts w:ascii="Times New Roman" w:eastAsia="Times New Roman" w:hAnsi="Times New Roman"/>
          <w:bCs/>
          <w:sz w:val="24"/>
          <w:szCs w:val="24"/>
        </w:rPr>
        <w:t xml:space="preserve"> management roles.</w:t>
      </w:r>
    </w:p>
    <w:p w14:paraId="06399278" w14:textId="18CB4983" w:rsid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This is consistent with social capital theory that </w:t>
      </w:r>
      <w:proofErr w:type="spellStart"/>
      <w:r w:rsidRPr="00B923A6">
        <w:rPr>
          <w:rFonts w:ascii="Times New Roman" w:eastAsia="Times New Roman" w:hAnsi="Times New Roman"/>
          <w:bCs/>
          <w:sz w:val="24"/>
          <w:szCs w:val="24"/>
        </w:rPr>
        <w:t>emphasises</w:t>
      </w:r>
      <w:proofErr w:type="spellEnd"/>
      <w:r w:rsidRPr="00B923A6">
        <w:rPr>
          <w:rFonts w:ascii="Times New Roman" w:eastAsia="Times New Roman" w:hAnsi="Times New Roman"/>
          <w:bCs/>
          <w:sz w:val="24"/>
          <w:szCs w:val="24"/>
        </w:rPr>
        <w:t xml:space="preserve"> the importance of social networks, reciprocity</w:t>
      </w:r>
      <w:r w:rsidR="00115712">
        <w:rPr>
          <w:rFonts w:ascii="Times New Roman" w:eastAsia="Times New Roman" w:hAnsi="Times New Roman"/>
          <w:bCs/>
          <w:sz w:val="24"/>
          <w:szCs w:val="24"/>
        </w:rPr>
        <w:t>,</w:t>
      </w:r>
      <w:r w:rsidRPr="00B923A6">
        <w:rPr>
          <w:rFonts w:ascii="Times New Roman" w:eastAsia="Times New Roman" w:hAnsi="Times New Roman"/>
          <w:bCs/>
          <w:sz w:val="24"/>
          <w:szCs w:val="24"/>
        </w:rPr>
        <w:t xml:space="preserve"> and trust in community cooperation. The high mean scores, which have shown that some parents do not even understand the importance of their involvement in school management, demonstrate a lack of cognitive social capital, which includes the shared values and beliefs that are necessary to take collective action. Failure by parents to appreciate the value of their role means </w:t>
      </w:r>
      <w:r w:rsidR="00115712">
        <w:rPr>
          <w:rFonts w:ascii="Times New Roman" w:eastAsia="Times New Roman" w:hAnsi="Times New Roman"/>
          <w:bCs/>
          <w:sz w:val="24"/>
          <w:szCs w:val="24"/>
        </w:rPr>
        <w:t xml:space="preserve">a </w:t>
      </w:r>
      <w:r w:rsidRPr="00B923A6">
        <w:rPr>
          <w:rFonts w:ascii="Times New Roman" w:eastAsia="Times New Roman" w:hAnsi="Times New Roman"/>
          <w:bCs/>
          <w:sz w:val="24"/>
          <w:szCs w:val="24"/>
        </w:rPr>
        <w:t>lack of mutual norms and understanding</w:t>
      </w:r>
      <w:r w:rsidR="00115712">
        <w:rPr>
          <w:rFonts w:ascii="Times New Roman" w:eastAsia="Times New Roman" w:hAnsi="Times New Roman"/>
          <w:bCs/>
          <w:sz w:val="24"/>
          <w:szCs w:val="24"/>
        </w:rPr>
        <w:t>,</w:t>
      </w:r>
      <w:r w:rsidRPr="00B923A6">
        <w:rPr>
          <w:rFonts w:ascii="Times New Roman" w:eastAsia="Times New Roman" w:hAnsi="Times New Roman"/>
          <w:bCs/>
          <w:sz w:val="24"/>
          <w:szCs w:val="24"/>
        </w:rPr>
        <w:t xml:space="preserve"> which hampers </w:t>
      </w:r>
      <w:r w:rsidR="00115712">
        <w:rPr>
          <w:rFonts w:ascii="Times New Roman" w:eastAsia="Times New Roman" w:hAnsi="Times New Roman"/>
          <w:bCs/>
          <w:sz w:val="24"/>
          <w:szCs w:val="24"/>
        </w:rPr>
        <w:t xml:space="preserve">the </w:t>
      </w:r>
      <w:r w:rsidRPr="00B923A6">
        <w:rPr>
          <w:rFonts w:ascii="Times New Roman" w:eastAsia="Times New Roman" w:hAnsi="Times New Roman"/>
          <w:bCs/>
          <w:sz w:val="24"/>
          <w:szCs w:val="24"/>
        </w:rPr>
        <w:t>development of strong social bonds in school administration. In a similar fashion, the statement that social capital significantly hinders the manner in which parents participate in school management activities.</w:t>
      </w:r>
      <w:r w:rsidR="006F63A7" w:rsidRPr="00B923A6">
        <w:rPr>
          <w:rFonts w:ascii="Times New Roman" w:eastAsia="Times New Roman" w:hAnsi="Times New Roman"/>
          <w:bCs/>
          <w:sz w:val="24"/>
          <w:szCs w:val="24"/>
        </w:rPr>
        <w:t xml:space="preserve">         </w:t>
      </w:r>
    </w:p>
    <w:p w14:paraId="69B4A6DC" w14:textId="77777777" w:rsidR="00B923A6" w:rsidRDefault="00B923A6" w:rsidP="00B923A6">
      <w:pPr>
        <w:spacing w:before="100" w:beforeAutospacing="1" w:after="100" w:afterAutospacing="1" w:line="360" w:lineRule="auto"/>
        <w:jc w:val="both"/>
        <w:rPr>
          <w:rFonts w:ascii="Times New Roman" w:eastAsia="Times New Roman" w:hAnsi="Times New Roman"/>
          <w:bCs/>
          <w:sz w:val="24"/>
          <w:szCs w:val="24"/>
        </w:rPr>
      </w:pPr>
    </w:p>
    <w:p w14:paraId="527238A3" w14:textId="77777777" w:rsidR="00531378" w:rsidRPr="00B923A6" w:rsidRDefault="006F63A7"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      </w:t>
      </w:r>
    </w:p>
    <w:p w14:paraId="02F3A294" w14:textId="77777777" w:rsidR="00DB279C" w:rsidRPr="00DB279C" w:rsidRDefault="00DB279C" w:rsidP="00DB279C">
      <w:pPr>
        <w:spacing w:before="100" w:beforeAutospacing="1" w:after="100" w:afterAutospacing="1" w:line="360" w:lineRule="auto"/>
        <w:jc w:val="both"/>
        <w:rPr>
          <w:rFonts w:ascii="Times New Roman" w:hAnsi="Times New Roman"/>
          <w:b/>
          <w:sz w:val="24"/>
          <w:szCs w:val="24"/>
        </w:rPr>
      </w:pPr>
      <w:r w:rsidRPr="00DB279C">
        <w:rPr>
          <w:rFonts w:ascii="Times New Roman" w:hAnsi="Times New Roman"/>
          <w:b/>
          <w:sz w:val="24"/>
          <w:szCs w:val="24"/>
        </w:rPr>
        <w:t>Conclusion</w:t>
      </w:r>
    </w:p>
    <w:p w14:paraId="57B0C7AE" w14:textId="69AE1CC0" w:rsidR="00DB279C" w:rsidRPr="00DB279C"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lastRenderedPageBreak/>
        <w:t xml:space="preserve">The research identified a number of variables that have </w:t>
      </w:r>
      <w:r w:rsidR="00115712">
        <w:rPr>
          <w:rFonts w:ascii="Times New Roman" w:hAnsi="Times New Roman"/>
          <w:bCs/>
          <w:sz w:val="24"/>
          <w:szCs w:val="24"/>
        </w:rPr>
        <w:t xml:space="preserve">a </w:t>
      </w:r>
      <w:r w:rsidRPr="00DB279C">
        <w:rPr>
          <w:rFonts w:ascii="Times New Roman" w:hAnsi="Times New Roman"/>
          <w:bCs/>
          <w:sz w:val="24"/>
          <w:szCs w:val="24"/>
        </w:rPr>
        <w:t xml:space="preserve">positive influence on parental involvement, such as effective communication between parents and school staff, </w:t>
      </w:r>
      <w:r w:rsidR="00115712">
        <w:rPr>
          <w:rFonts w:ascii="Times New Roman" w:hAnsi="Times New Roman"/>
          <w:bCs/>
          <w:sz w:val="24"/>
          <w:szCs w:val="24"/>
        </w:rPr>
        <w:t xml:space="preserve">clear </w:t>
      </w:r>
      <w:r w:rsidRPr="00DB279C">
        <w:rPr>
          <w:rFonts w:ascii="Times New Roman" w:hAnsi="Times New Roman"/>
          <w:bCs/>
          <w:sz w:val="24"/>
          <w:szCs w:val="24"/>
        </w:rPr>
        <w:t>educational policies are clear, parents and teachers are aware of the importance of education, and parents and teachers trust each other. With such elements, parents are more likely to play an active role in the management and development of schools of their children. Nonetheless, the research also indicated that there are major obstacles that hinder the involvement of parents. These problems are socioeconomic, time, political, communication</w:t>
      </w:r>
      <w:r w:rsidR="00115712">
        <w:rPr>
          <w:rFonts w:ascii="Times New Roman" w:hAnsi="Times New Roman"/>
          <w:bCs/>
          <w:sz w:val="24"/>
          <w:szCs w:val="24"/>
        </w:rPr>
        <w:t>,</w:t>
      </w:r>
      <w:r w:rsidRPr="00DB279C">
        <w:rPr>
          <w:rFonts w:ascii="Times New Roman" w:hAnsi="Times New Roman"/>
          <w:bCs/>
          <w:sz w:val="24"/>
          <w:szCs w:val="24"/>
        </w:rPr>
        <w:t xml:space="preserve"> and </w:t>
      </w:r>
      <w:r w:rsidR="00115712">
        <w:rPr>
          <w:rFonts w:ascii="Times New Roman" w:hAnsi="Times New Roman"/>
          <w:bCs/>
          <w:sz w:val="24"/>
          <w:szCs w:val="24"/>
        </w:rPr>
        <w:t xml:space="preserve">a </w:t>
      </w:r>
      <w:r w:rsidRPr="00DB279C">
        <w:rPr>
          <w:rFonts w:ascii="Times New Roman" w:hAnsi="Times New Roman"/>
          <w:bCs/>
          <w:sz w:val="24"/>
          <w:szCs w:val="24"/>
        </w:rPr>
        <w:t>lack of awareness of some parents about their roles in school management. These obstacles limit the maximum effectiveness of parental input and establish loopholes in joint school leadership.</w:t>
      </w:r>
    </w:p>
    <w:p w14:paraId="33E935BB" w14:textId="0464F633" w:rsidR="00DB279C" w:rsidRPr="00DB279C"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t>Based on these revelations</w:t>
      </w:r>
      <w:r w:rsidR="00115712">
        <w:rPr>
          <w:rFonts w:ascii="Times New Roman" w:hAnsi="Times New Roman"/>
          <w:bCs/>
          <w:sz w:val="24"/>
          <w:szCs w:val="24"/>
        </w:rPr>
        <w:t>,</w:t>
      </w:r>
      <w:r w:rsidRPr="00DB279C">
        <w:rPr>
          <w:rFonts w:ascii="Times New Roman" w:hAnsi="Times New Roman"/>
          <w:bCs/>
          <w:sz w:val="24"/>
          <w:szCs w:val="24"/>
        </w:rPr>
        <w:t xml:space="preserve"> it is apparent that parental involvement in school management practices is eminent and pronounced in Kahama Municipality. Nonetheless, more systematic attempts to address the obstacles and issues are required. Engaging in awareness programs, </w:t>
      </w:r>
      <w:r w:rsidR="00115712">
        <w:rPr>
          <w:rFonts w:ascii="Times New Roman" w:hAnsi="Times New Roman"/>
          <w:bCs/>
          <w:sz w:val="24"/>
          <w:szCs w:val="24"/>
        </w:rPr>
        <w:t>improving</w:t>
      </w:r>
      <w:r w:rsidRPr="00DB279C">
        <w:rPr>
          <w:rFonts w:ascii="Times New Roman" w:hAnsi="Times New Roman"/>
          <w:bCs/>
          <w:sz w:val="24"/>
          <w:szCs w:val="24"/>
        </w:rPr>
        <w:t xml:space="preserve"> communication strategies</w:t>
      </w:r>
      <w:r w:rsidR="00115712">
        <w:rPr>
          <w:rFonts w:ascii="Times New Roman" w:hAnsi="Times New Roman"/>
          <w:bCs/>
          <w:sz w:val="24"/>
          <w:szCs w:val="24"/>
        </w:rPr>
        <w:t>,</w:t>
      </w:r>
      <w:r w:rsidRPr="00DB279C">
        <w:rPr>
          <w:rFonts w:ascii="Times New Roman" w:hAnsi="Times New Roman"/>
          <w:bCs/>
          <w:sz w:val="24"/>
          <w:szCs w:val="24"/>
        </w:rPr>
        <w:t xml:space="preserve"> and ensuring that parents are involved regardless of their socioeconomic and language backgrounds are requisite steps to increase parental involvement in school governance.</w:t>
      </w:r>
    </w:p>
    <w:p w14:paraId="14BF1769" w14:textId="77777777" w:rsidR="00DB279C" w:rsidRPr="00DB279C" w:rsidRDefault="00DB279C" w:rsidP="00DB279C">
      <w:pPr>
        <w:spacing w:before="100" w:beforeAutospacing="1" w:after="100" w:afterAutospacing="1" w:line="360" w:lineRule="auto"/>
        <w:jc w:val="both"/>
        <w:rPr>
          <w:rFonts w:ascii="Times New Roman" w:hAnsi="Times New Roman"/>
          <w:b/>
          <w:sz w:val="24"/>
          <w:szCs w:val="24"/>
        </w:rPr>
      </w:pPr>
      <w:r w:rsidRPr="00DB279C">
        <w:rPr>
          <w:rFonts w:ascii="Times New Roman" w:hAnsi="Times New Roman"/>
          <w:b/>
          <w:sz w:val="24"/>
          <w:szCs w:val="24"/>
        </w:rPr>
        <w:t>Recommendation</w:t>
      </w:r>
    </w:p>
    <w:p w14:paraId="18B7FBAB" w14:textId="48BCC795" w:rsidR="007D5105"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t xml:space="preserve">The study advised that the school administration must then educate the teachers on the methods of </w:t>
      </w:r>
      <w:r w:rsidR="00115712">
        <w:rPr>
          <w:rFonts w:ascii="Times New Roman" w:hAnsi="Times New Roman"/>
          <w:bCs/>
          <w:sz w:val="24"/>
          <w:szCs w:val="24"/>
        </w:rPr>
        <w:t>providing</w:t>
      </w:r>
      <w:r w:rsidRPr="00DB279C">
        <w:rPr>
          <w:rFonts w:ascii="Times New Roman" w:hAnsi="Times New Roman"/>
          <w:bCs/>
          <w:sz w:val="24"/>
          <w:szCs w:val="24"/>
        </w:rPr>
        <w:t xml:space="preserve"> customer service to adequately address the needs of parents with diverse socioeconomic backgrounds. Speaking of other school financial issues, most of those participants noticed a lack of trust between parents and school administration. The school should therefore appoint a focal teacher </w:t>
      </w:r>
      <w:r w:rsidR="00115712">
        <w:rPr>
          <w:rFonts w:ascii="Times New Roman" w:hAnsi="Times New Roman"/>
          <w:bCs/>
          <w:sz w:val="24"/>
          <w:szCs w:val="24"/>
        </w:rPr>
        <w:t>who</w:t>
      </w:r>
      <w:r w:rsidRPr="00DB279C">
        <w:rPr>
          <w:rFonts w:ascii="Times New Roman" w:hAnsi="Times New Roman"/>
          <w:bCs/>
          <w:sz w:val="24"/>
          <w:szCs w:val="24"/>
        </w:rPr>
        <w:t xml:space="preserve"> can receive claims and provide clarification regarding financial matters that </w:t>
      </w:r>
      <w:r w:rsidR="00115712">
        <w:rPr>
          <w:rFonts w:ascii="Times New Roman" w:hAnsi="Times New Roman"/>
          <w:bCs/>
          <w:sz w:val="24"/>
          <w:szCs w:val="24"/>
        </w:rPr>
        <w:t>parents</w:t>
      </w:r>
      <w:r w:rsidRPr="00DB279C">
        <w:rPr>
          <w:rFonts w:ascii="Times New Roman" w:hAnsi="Times New Roman"/>
          <w:bCs/>
          <w:sz w:val="24"/>
          <w:szCs w:val="24"/>
        </w:rPr>
        <w:t xml:space="preserve"> may have. </w:t>
      </w:r>
      <w:r w:rsidR="00115712">
        <w:rPr>
          <w:rFonts w:ascii="Times New Roman" w:hAnsi="Times New Roman"/>
          <w:bCs/>
          <w:sz w:val="24"/>
          <w:szCs w:val="24"/>
        </w:rPr>
        <w:t>The</w:t>
      </w:r>
      <w:r w:rsidRPr="00DB279C">
        <w:rPr>
          <w:rFonts w:ascii="Times New Roman" w:hAnsi="Times New Roman"/>
          <w:bCs/>
          <w:sz w:val="24"/>
          <w:szCs w:val="24"/>
        </w:rPr>
        <w:t xml:space="preserve"> politeness of parents</w:t>
      </w:r>
      <w:r w:rsidR="00115712">
        <w:rPr>
          <w:rFonts w:ascii="Times New Roman" w:hAnsi="Times New Roman"/>
          <w:bCs/>
          <w:sz w:val="24"/>
          <w:szCs w:val="24"/>
        </w:rPr>
        <w:t>,</w:t>
      </w:r>
      <w:r w:rsidRPr="00DB279C">
        <w:rPr>
          <w:rFonts w:ascii="Times New Roman" w:hAnsi="Times New Roman"/>
          <w:bCs/>
          <w:sz w:val="24"/>
          <w:szCs w:val="24"/>
        </w:rPr>
        <w:t xml:space="preserve"> according to the study</w:t>
      </w:r>
      <w:r w:rsidR="00115712">
        <w:rPr>
          <w:rFonts w:ascii="Times New Roman" w:hAnsi="Times New Roman"/>
          <w:bCs/>
          <w:sz w:val="24"/>
          <w:szCs w:val="24"/>
        </w:rPr>
        <w:t>,</w:t>
      </w:r>
      <w:r w:rsidRPr="00DB279C">
        <w:rPr>
          <w:rFonts w:ascii="Times New Roman" w:hAnsi="Times New Roman"/>
          <w:bCs/>
          <w:sz w:val="24"/>
          <w:szCs w:val="24"/>
        </w:rPr>
        <w:t xml:space="preserve"> was one of the reasons why their parental involvement was limited and their opinion was not valued. The school administration should thus avoid appointing management teams that are composed of politically influential parents in the </w:t>
      </w:r>
      <w:proofErr w:type="spellStart"/>
      <w:r w:rsidRPr="00DB279C">
        <w:rPr>
          <w:rFonts w:ascii="Times New Roman" w:hAnsi="Times New Roman"/>
          <w:bCs/>
          <w:sz w:val="24"/>
          <w:szCs w:val="24"/>
        </w:rPr>
        <w:t>neighbourhood</w:t>
      </w:r>
      <w:proofErr w:type="spellEnd"/>
      <w:r w:rsidRPr="00DB279C">
        <w:rPr>
          <w:rFonts w:ascii="Times New Roman" w:hAnsi="Times New Roman"/>
          <w:bCs/>
          <w:sz w:val="24"/>
          <w:szCs w:val="24"/>
        </w:rPr>
        <w:t>.</w:t>
      </w:r>
      <w:r w:rsidR="00530424" w:rsidRPr="00DB279C">
        <w:rPr>
          <w:rFonts w:ascii="Times New Roman" w:hAnsi="Times New Roman"/>
          <w:bCs/>
          <w:sz w:val="24"/>
          <w:szCs w:val="24"/>
        </w:rPr>
        <w:t xml:space="preserve">         </w:t>
      </w:r>
    </w:p>
    <w:p w14:paraId="66D86048" w14:textId="77777777" w:rsidR="00337325" w:rsidRPr="00337325" w:rsidRDefault="00337325" w:rsidP="00337325">
      <w:pPr>
        <w:spacing w:before="100" w:beforeAutospacing="1" w:after="100" w:afterAutospacing="1" w:line="360" w:lineRule="auto"/>
        <w:jc w:val="both"/>
        <w:rPr>
          <w:rFonts w:ascii="Times New Roman" w:hAnsi="Times New Roman"/>
          <w:b/>
          <w:bCs/>
          <w:sz w:val="24"/>
          <w:szCs w:val="24"/>
        </w:rPr>
      </w:pPr>
      <w:r w:rsidRPr="00337325">
        <w:rPr>
          <w:rFonts w:ascii="Times New Roman" w:hAnsi="Times New Roman"/>
          <w:b/>
          <w:bCs/>
          <w:sz w:val="24"/>
          <w:szCs w:val="24"/>
        </w:rPr>
        <w:t xml:space="preserve">Consent </w:t>
      </w:r>
    </w:p>
    <w:p w14:paraId="2E8326F3" w14:textId="15F285B9" w:rsidR="007D5105" w:rsidRDefault="00337325" w:rsidP="00337325">
      <w:pPr>
        <w:spacing w:before="100" w:beforeAutospacing="1" w:after="100" w:afterAutospacing="1" w:line="360" w:lineRule="auto"/>
        <w:jc w:val="both"/>
        <w:rPr>
          <w:rFonts w:ascii="Times New Roman" w:hAnsi="Times New Roman"/>
          <w:bCs/>
          <w:sz w:val="24"/>
          <w:szCs w:val="24"/>
        </w:rPr>
      </w:pPr>
      <w:r w:rsidRPr="00337325">
        <w:rPr>
          <w:rFonts w:ascii="Times New Roman" w:hAnsi="Times New Roman"/>
          <w:bCs/>
          <w:sz w:val="24"/>
          <w:szCs w:val="24"/>
        </w:rPr>
        <w:t>As per international standards or university standards, Participants’ written consent has been collected and preserved by the author(s).</w:t>
      </w:r>
    </w:p>
    <w:p w14:paraId="797E2F76" w14:textId="77777777" w:rsidR="007D5105" w:rsidRDefault="007D5105" w:rsidP="00DB279C">
      <w:pPr>
        <w:spacing w:before="100" w:beforeAutospacing="1" w:after="100" w:afterAutospacing="1" w:line="360" w:lineRule="auto"/>
        <w:jc w:val="both"/>
        <w:rPr>
          <w:rFonts w:ascii="Times New Roman" w:hAnsi="Times New Roman"/>
          <w:bCs/>
          <w:sz w:val="24"/>
          <w:szCs w:val="24"/>
        </w:rPr>
      </w:pPr>
    </w:p>
    <w:p w14:paraId="2087C334" w14:textId="77777777" w:rsidR="007D5105" w:rsidRDefault="007D5105" w:rsidP="00DB279C">
      <w:pPr>
        <w:spacing w:before="100" w:beforeAutospacing="1" w:after="100" w:afterAutospacing="1" w:line="360" w:lineRule="auto"/>
        <w:jc w:val="both"/>
        <w:rPr>
          <w:rFonts w:ascii="Times New Roman" w:hAnsi="Times New Roman"/>
          <w:bCs/>
          <w:sz w:val="24"/>
          <w:szCs w:val="24"/>
        </w:rPr>
      </w:pPr>
    </w:p>
    <w:p w14:paraId="40457802" w14:textId="77777777" w:rsidR="007D5105" w:rsidRDefault="007D5105" w:rsidP="00DB279C">
      <w:pPr>
        <w:spacing w:before="100" w:beforeAutospacing="1" w:after="100" w:afterAutospacing="1" w:line="360" w:lineRule="auto"/>
        <w:jc w:val="both"/>
        <w:rPr>
          <w:rFonts w:ascii="Times New Roman" w:hAnsi="Times New Roman"/>
          <w:bCs/>
          <w:sz w:val="24"/>
          <w:szCs w:val="24"/>
        </w:rPr>
      </w:pPr>
    </w:p>
    <w:p w14:paraId="4419BF77" w14:textId="77777777" w:rsidR="007D5105" w:rsidRPr="00CC3207" w:rsidRDefault="007D5105" w:rsidP="007D5105">
      <w:pPr>
        <w:rPr>
          <w:b/>
          <w:kern w:val="2"/>
        </w:rPr>
      </w:pPr>
      <w:bookmarkStart w:id="24" w:name="_Hlk197682619"/>
      <w:bookmarkStart w:id="25" w:name="_Hlk180402183"/>
      <w:bookmarkStart w:id="26" w:name="_Hlk183680988"/>
      <w:r w:rsidRPr="00CC3207">
        <w:rPr>
          <w:b/>
          <w:kern w:val="2"/>
        </w:rPr>
        <w:t>Disclaimer (Artificial intelligence)</w:t>
      </w:r>
    </w:p>
    <w:p w14:paraId="4CA5FEDD" w14:textId="25FB1A8D" w:rsidR="007D5105" w:rsidRPr="00CC3207" w:rsidRDefault="00115712" w:rsidP="007D5105">
      <w:pPr>
        <w:rPr>
          <w:kern w:val="2"/>
        </w:rPr>
      </w:pPr>
      <w:r>
        <w:rPr>
          <w:kern w:val="2"/>
        </w:rPr>
        <w:t xml:space="preserve">The author </w:t>
      </w:r>
      <w:r w:rsidR="007D5105" w:rsidRPr="00CC3207">
        <w:rPr>
          <w:kern w:val="2"/>
        </w:rPr>
        <w:t>(s) hereby declare that NO generative AI technologies such as Large Language Models (</w:t>
      </w:r>
      <w:proofErr w:type="spellStart"/>
      <w:r w:rsidR="007D5105" w:rsidRPr="00CC3207">
        <w:rPr>
          <w:kern w:val="2"/>
        </w:rPr>
        <w:t>ChatGPT</w:t>
      </w:r>
      <w:proofErr w:type="spellEnd"/>
      <w:r w:rsidR="007D5105" w:rsidRPr="00CC3207">
        <w:rPr>
          <w:kern w:val="2"/>
        </w:rPr>
        <w:t xml:space="preserve">, COPILOT, etc.) and text-to-image generators have been used during the writing or editing of this manuscript. Option 2: </w:t>
      </w:r>
    </w:p>
    <w:bookmarkEnd w:id="24"/>
    <w:bookmarkEnd w:id="25"/>
    <w:bookmarkEnd w:id="26"/>
    <w:p w14:paraId="01F1CDC5" w14:textId="13585F1C" w:rsidR="00530424" w:rsidRPr="00DB279C" w:rsidRDefault="00530424"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t xml:space="preserve">                            </w:t>
      </w:r>
    </w:p>
    <w:p w14:paraId="346FC201"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3E726620"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45C4A83A"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28C60CA2" w14:textId="77777777" w:rsidR="0006116F" w:rsidRDefault="0006116F" w:rsidP="001A20FE">
      <w:pPr>
        <w:spacing w:before="100" w:beforeAutospacing="1" w:after="100" w:afterAutospacing="1" w:line="360" w:lineRule="auto"/>
        <w:jc w:val="both"/>
        <w:rPr>
          <w:rFonts w:ascii="Times New Roman" w:hAnsi="Times New Roman"/>
          <w:b/>
          <w:sz w:val="24"/>
          <w:szCs w:val="24"/>
        </w:rPr>
      </w:pPr>
    </w:p>
    <w:p w14:paraId="16CC77F1" w14:textId="77777777" w:rsidR="00266946" w:rsidRPr="00192F8E" w:rsidRDefault="00530424"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w:t>
      </w:r>
      <w:r w:rsidR="00266946" w:rsidRPr="00192F8E">
        <w:rPr>
          <w:rFonts w:ascii="Times New Roman" w:hAnsi="Times New Roman"/>
          <w:b/>
          <w:sz w:val="24"/>
          <w:szCs w:val="24"/>
        </w:rPr>
        <w:t>REFERENCE</w:t>
      </w:r>
    </w:p>
    <w:p w14:paraId="3D221D1C"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bCs/>
          <w:sz w:val="24"/>
          <w:szCs w:val="24"/>
        </w:rPr>
      </w:pPr>
      <w:proofErr w:type="spellStart"/>
      <w:r w:rsidRPr="00BC2815">
        <w:rPr>
          <w:rFonts w:ascii="Times New Roman" w:hAnsi="Times New Roman"/>
          <w:bCs/>
          <w:sz w:val="24"/>
          <w:szCs w:val="24"/>
        </w:rPr>
        <w:t>Alinsunurin</w:t>
      </w:r>
      <w:proofErr w:type="spellEnd"/>
      <w:r w:rsidRPr="00BC2815">
        <w:rPr>
          <w:rFonts w:ascii="Times New Roman" w:hAnsi="Times New Roman"/>
          <w:bCs/>
          <w:sz w:val="24"/>
          <w:szCs w:val="24"/>
        </w:rPr>
        <w:t xml:space="preserve">, J. (2020). School learning climate in the lens of parental involvement and school leadership: Lessons for inclusiveness among public schools. </w:t>
      </w:r>
      <w:r w:rsidRPr="00BC2815">
        <w:rPr>
          <w:rFonts w:ascii="Times New Roman" w:hAnsi="Times New Roman"/>
          <w:bCs/>
          <w:i/>
          <w:iCs/>
          <w:sz w:val="24"/>
          <w:szCs w:val="24"/>
        </w:rPr>
        <w:t>Smart Learning Environments, 7</w:t>
      </w:r>
      <w:r w:rsidRPr="00BC2815">
        <w:rPr>
          <w:rFonts w:ascii="Times New Roman" w:hAnsi="Times New Roman"/>
          <w:bCs/>
          <w:sz w:val="24"/>
          <w:szCs w:val="24"/>
        </w:rPr>
        <w:t>(25).</w:t>
      </w:r>
    </w:p>
    <w:p w14:paraId="60C39CBA" w14:textId="2D364846" w:rsidR="00885E06" w:rsidRPr="00BC2815" w:rsidRDefault="00885E06" w:rsidP="001A20FE">
      <w:pPr>
        <w:spacing w:before="100" w:beforeAutospacing="1" w:after="100" w:afterAutospacing="1" w:line="360" w:lineRule="auto"/>
        <w:ind w:left="1134" w:hanging="1134"/>
        <w:jc w:val="both"/>
        <w:rPr>
          <w:rFonts w:ascii="Times New Roman" w:hAnsi="Times New Roman"/>
          <w:bCs/>
          <w:sz w:val="24"/>
          <w:szCs w:val="24"/>
          <w:shd w:val="clear" w:color="auto" w:fill="FFFFFF"/>
        </w:rPr>
      </w:pPr>
      <w:proofErr w:type="spellStart"/>
      <w:r w:rsidRPr="00BC2815">
        <w:rPr>
          <w:rFonts w:ascii="Times New Roman" w:hAnsi="Times New Roman"/>
          <w:bCs/>
          <w:sz w:val="24"/>
          <w:szCs w:val="24"/>
          <w:shd w:val="clear" w:color="auto" w:fill="FFFFFF"/>
        </w:rPr>
        <w:t>Ballang</w:t>
      </w:r>
      <w:proofErr w:type="spellEnd"/>
      <w:r w:rsidRPr="00BC2815">
        <w:rPr>
          <w:rFonts w:ascii="Times New Roman" w:hAnsi="Times New Roman"/>
          <w:bCs/>
          <w:sz w:val="24"/>
          <w:szCs w:val="24"/>
          <w:shd w:val="clear" w:color="auto" w:fill="FFFFFF"/>
        </w:rPr>
        <w:t xml:space="preserve"> (2020). Examining the influence of Parent-Teacher Association’s involvement in basic school governance and management in the </w:t>
      </w:r>
      <w:proofErr w:type="spellStart"/>
      <w:r w:rsidRPr="00BC2815">
        <w:rPr>
          <w:rFonts w:ascii="Times New Roman" w:hAnsi="Times New Roman"/>
          <w:bCs/>
          <w:sz w:val="24"/>
          <w:szCs w:val="24"/>
          <w:shd w:val="clear" w:color="auto" w:fill="FFFFFF"/>
        </w:rPr>
        <w:t>Nadowli-Kaleo</w:t>
      </w:r>
      <w:proofErr w:type="spellEnd"/>
      <w:r w:rsidRPr="00BC2815">
        <w:rPr>
          <w:rFonts w:ascii="Times New Roman" w:hAnsi="Times New Roman"/>
          <w:bCs/>
          <w:sz w:val="24"/>
          <w:szCs w:val="24"/>
          <w:shd w:val="clear" w:color="auto" w:fill="FFFFFF"/>
        </w:rPr>
        <w:t xml:space="preserve"> District, Ghana (Doctoral dissertation).</w:t>
      </w:r>
    </w:p>
    <w:p w14:paraId="4B607871" w14:textId="4111071D" w:rsid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885E06">
        <w:rPr>
          <w:rFonts w:ascii="Times New Roman" w:eastAsia="Times New Roman" w:hAnsi="Times New Roman"/>
          <w:sz w:val="24"/>
          <w:szCs w:val="24"/>
        </w:rPr>
        <w:t>Barce, L. D. Parental Involvement in Schools: Barriers, Challenges, and Strategies.</w:t>
      </w:r>
    </w:p>
    <w:p w14:paraId="454AC2FE" w14:textId="3CD797E9" w:rsidR="006E3564" w:rsidRPr="00885E06" w:rsidRDefault="006E3564"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6E3564">
        <w:rPr>
          <w:rFonts w:ascii="Times New Roman" w:eastAsia="Times New Roman" w:hAnsi="Times New Roman"/>
          <w:sz w:val="24"/>
          <w:szCs w:val="24"/>
        </w:rPr>
        <w:t>Barge, J. K., &amp; Loges, W. E. (2003). Parent, student, and teacher perceptions of parental involvement. Journal of Applied Communication Research, 31(2), 140-163.</w:t>
      </w:r>
    </w:p>
    <w:p w14:paraId="12BD403F" w14:textId="77777777" w:rsidR="00871594" w:rsidRDefault="00871594" w:rsidP="001A20FE">
      <w:pPr>
        <w:spacing w:before="100" w:beforeAutospacing="1" w:after="100" w:afterAutospacing="1" w:line="360" w:lineRule="auto"/>
        <w:ind w:left="1134" w:hanging="1134"/>
        <w:jc w:val="both"/>
        <w:rPr>
          <w:rFonts w:ascii="Times New Roman" w:eastAsia="Times New Roman" w:hAnsi="Times New Roman"/>
          <w:bCs/>
          <w:sz w:val="24"/>
          <w:szCs w:val="24"/>
          <w:highlight w:val="red"/>
        </w:rPr>
      </w:pPr>
      <w:r w:rsidRPr="00871594">
        <w:rPr>
          <w:rFonts w:ascii="Times New Roman" w:eastAsia="Times New Roman" w:hAnsi="Times New Roman"/>
          <w:bCs/>
          <w:sz w:val="24"/>
          <w:szCs w:val="24"/>
        </w:rPr>
        <w:t>BAKTIR, I. S. (2018). SCHOOL-PARENTS ASSOCIATION MODEL IN TURKEY: IMPROVING THE FINANCE OF PRIMARY SCHOOLS. Annual Review of Education, Communication &amp; Language Sciences, 15.</w:t>
      </w:r>
      <w:r w:rsidRPr="00871594">
        <w:rPr>
          <w:rFonts w:ascii="Times New Roman" w:eastAsia="Times New Roman" w:hAnsi="Times New Roman"/>
          <w:bCs/>
          <w:sz w:val="24"/>
          <w:szCs w:val="24"/>
          <w:highlight w:val="red"/>
        </w:rPr>
        <w:t xml:space="preserve"> </w:t>
      </w:r>
    </w:p>
    <w:p w14:paraId="300AC9B9" w14:textId="4490404E" w:rsidR="0045293E" w:rsidRPr="00BC2815" w:rsidRDefault="0045293E"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45293E">
        <w:rPr>
          <w:rFonts w:ascii="Times New Roman" w:eastAsia="Times New Roman" w:hAnsi="Times New Roman"/>
          <w:bCs/>
          <w:sz w:val="24"/>
          <w:szCs w:val="24"/>
          <w:highlight w:val="yellow"/>
        </w:rPr>
        <w:lastRenderedPageBreak/>
        <w:t>Rudo</w:t>
      </w:r>
      <w:proofErr w:type="spellEnd"/>
      <w:r w:rsidRPr="0045293E">
        <w:rPr>
          <w:rFonts w:ascii="Times New Roman" w:eastAsia="Times New Roman" w:hAnsi="Times New Roman"/>
          <w:bCs/>
          <w:sz w:val="24"/>
          <w:szCs w:val="24"/>
          <w:highlight w:val="yellow"/>
        </w:rPr>
        <w:t>, Z., &amp; Dimock, V. (2017). How family, school, and community engagement can improve student achievement and influence school reform. Nellie Mae Foundation, 269-280.</w:t>
      </w:r>
    </w:p>
    <w:p w14:paraId="13900E92" w14:textId="77777777" w:rsidR="00906863" w:rsidRDefault="00906863"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906863">
        <w:rPr>
          <w:rFonts w:ascii="Times New Roman" w:eastAsia="Times New Roman" w:hAnsi="Times New Roman"/>
          <w:bCs/>
          <w:sz w:val="24"/>
          <w:szCs w:val="24"/>
          <w:highlight w:val="yellow"/>
        </w:rPr>
        <w:t xml:space="preserve">Reynolds, A. J., &amp; </w:t>
      </w:r>
      <w:proofErr w:type="spellStart"/>
      <w:r w:rsidRPr="00906863">
        <w:rPr>
          <w:rFonts w:ascii="Times New Roman" w:eastAsia="Times New Roman" w:hAnsi="Times New Roman"/>
          <w:bCs/>
          <w:sz w:val="24"/>
          <w:szCs w:val="24"/>
          <w:highlight w:val="yellow"/>
        </w:rPr>
        <w:t>Shlafer</w:t>
      </w:r>
      <w:proofErr w:type="spellEnd"/>
      <w:r w:rsidRPr="00906863">
        <w:rPr>
          <w:rFonts w:ascii="Times New Roman" w:eastAsia="Times New Roman" w:hAnsi="Times New Roman"/>
          <w:bCs/>
          <w:sz w:val="24"/>
          <w:szCs w:val="24"/>
          <w:highlight w:val="yellow"/>
        </w:rPr>
        <w:t>, R. (2010). Parent involvement in early education. In Handbook of school-family partnerships (pp. 158-174). Routledge.</w:t>
      </w:r>
      <w:r w:rsidRPr="00906863">
        <w:rPr>
          <w:rFonts w:ascii="Times New Roman" w:eastAsia="Times New Roman" w:hAnsi="Times New Roman"/>
          <w:bCs/>
          <w:sz w:val="24"/>
          <w:szCs w:val="24"/>
        </w:rPr>
        <w:t xml:space="preserve"> </w:t>
      </w:r>
    </w:p>
    <w:p w14:paraId="400A0825" w14:textId="62A29DE4"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BC2815">
        <w:rPr>
          <w:rFonts w:ascii="Times New Roman" w:eastAsia="Times New Roman" w:hAnsi="Times New Roman"/>
          <w:bCs/>
          <w:sz w:val="24"/>
          <w:szCs w:val="24"/>
        </w:rPr>
        <w:t>Kaluma</w:t>
      </w:r>
      <w:proofErr w:type="spellEnd"/>
      <w:r w:rsidRPr="00BC2815">
        <w:rPr>
          <w:rFonts w:ascii="Times New Roman" w:eastAsia="Times New Roman" w:hAnsi="Times New Roman"/>
          <w:bCs/>
          <w:sz w:val="24"/>
          <w:szCs w:val="24"/>
        </w:rPr>
        <w:t>, C. M. (2021). </w:t>
      </w:r>
      <w:r w:rsidRPr="00BC2815">
        <w:rPr>
          <w:rFonts w:ascii="Times New Roman" w:eastAsia="Times New Roman" w:hAnsi="Times New Roman"/>
          <w:bCs/>
          <w:i/>
          <w:iCs/>
          <w:sz w:val="24"/>
          <w:szCs w:val="24"/>
        </w:rPr>
        <w:t>Influence of parental involvement on discipline of secondary school students in Kitui Central Sub-County</w:t>
      </w:r>
      <w:r w:rsidRPr="00BC2815">
        <w:rPr>
          <w:rFonts w:ascii="Times New Roman" w:eastAsia="Times New Roman" w:hAnsi="Times New Roman"/>
          <w:bCs/>
          <w:sz w:val="24"/>
          <w:szCs w:val="24"/>
        </w:rPr>
        <w:t> (Doctoral dissertation, Strathmore University).</w:t>
      </w:r>
    </w:p>
    <w:p w14:paraId="54C5E6BB"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proofErr w:type="spellStart"/>
      <w:r w:rsidRPr="00BC2815">
        <w:rPr>
          <w:rFonts w:ascii="Times New Roman" w:hAnsi="Times New Roman"/>
          <w:sz w:val="24"/>
          <w:szCs w:val="24"/>
        </w:rPr>
        <w:t>Katel</w:t>
      </w:r>
      <w:proofErr w:type="spellEnd"/>
      <w:r w:rsidRPr="00BC2815">
        <w:rPr>
          <w:rFonts w:ascii="Times New Roman" w:hAnsi="Times New Roman"/>
          <w:sz w:val="24"/>
          <w:szCs w:val="24"/>
        </w:rPr>
        <w:t>, N., &amp;Katel, K. P. (2024). Enhancing Parental Participation in Government Schools: Overcoming Challenges and Promoting Active Participation. Rabi Sangyan, 1, 9-22.</w:t>
      </w:r>
    </w:p>
    <w:p w14:paraId="4FE8241B" w14:textId="77777777" w:rsidR="00885E06" w:rsidRPr="00885E06" w:rsidRDefault="00885E06" w:rsidP="001A20FE">
      <w:pPr>
        <w:spacing w:before="100" w:beforeAutospacing="1" w:after="100" w:afterAutospacing="1" w:line="360" w:lineRule="auto"/>
        <w:ind w:left="1134" w:hanging="1134"/>
        <w:jc w:val="both"/>
        <w:rPr>
          <w:rFonts w:ascii="Times New Roman" w:hAnsi="Times New Roman"/>
          <w:sz w:val="24"/>
          <w:szCs w:val="24"/>
        </w:rPr>
      </w:pPr>
      <w:bookmarkStart w:id="27" w:name="_Hlk204274447"/>
      <w:proofErr w:type="spellStart"/>
      <w:r w:rsidRPr="00885E06">
        <w:rPr>
          <w:rFonts w:ascii="Times New Roman" w:hAnsi="Times New Roman"/>
          <w:sz w:val="24"/>
          <w:szCs w:val="24"/>
        </w:rPr>
        <w:t>Koutsouveli</w:t>
      </w:r>
      <w:proofErr w:type="spellEnd"/>
      <w:r w:rsidRPr="00885E06">
        <w:rPr>
          <w:rFonts w:ascii="Times New Roman" w:hAnsi="Times New Roman"/>
          <w:sz w:val="24"/>
          <w:szCs w:val="24"/>
        </w:rPr>
        <w:t>, E., &amp;</w:t>
      </w:r>
      <w:proofErr w:type="spellStart"/>
      <w:r w:rsidRPr="00885E06">
        <w:rPr>
          <w:rFonts w:ascii="Times New Roman" w:hAnsi="Times New Roman"/>
          <w:sz w:val="24"/>
          <w:szCs w:val="24"/>
        </w:rPr>
        <w:t>Geraki</w:t>
      </w:r>
      <w:proofErr w:type="spellEnd"/>
      <w:r w:rsidRPr="00885E06">
        <w:rPr>
          <w:rFonts w:ascii="Times New Roman" w:hAnsi="Times New Roman"/>
          <w:sz w:val="24"/>
          <w:szCs w:val="24"/>
        </w:rPr>
        <w:t>, A. (2022)</w:t>
      </w:r>
      <w:bookmarkEnd w:id="27"/>
      <w:r w:rsidRPr="00885E06">
        <w:rPr>
          <w:rFonts w:ascii="Times New Roman" w:hAnsi="Times New Roman"/>
          <w:sz w:val="24"/>
          <w:szCs w:val="24"/>
        </w:rPr>
        <w:t>. School Management and Climate to Enhance Parental Involvement. International Journal of Research in Education and Science, 8(4), 662-679.</w:t>
      </w:r>
    </w:p>
    <w:p w14:paraId="17BE11B4"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BC2815">
        <w:rPr>
          <w:rFonts w:ascii="Times New Roman" w:eastAsia="Times New Roman" w:hAnsi="Times New Roman"/>
          <w:bCs/>
          <w:sz w:val="24"/>
          <w:szCs w:val="24"/>
        </w:rPr>
        <w:t>Maisaroh</w:t>
      </w:r>
      <w:proofErr w:type="spellEnd"/>
      <w:r w:rsidRPr="00BC2815">
        <w:rPr>
          <w:rFonts w:ascii="Times New Roman" w:eastAsia="Times New Roman" w:hAnsi="Times New Roman"/>
          <w:bCs/>
          <w:sz w:val="24"/>
          <w:szCs w:val="24"/>
        </w:rPr>
        <w:t>, S., Rustan, S., &amp;</w:t>
      </w:r>
      <w:proofErr w:type="spellStart"/>
      <w:r w:rsidRPr="00BC2815">
        <w:rPr>
          <w:rFonts w:ascii="Times New Roman" w:eastAsia="Times New Roman" w:hAnsi="Times New Roman"/>
          <w:bCs/>
          <w:sz w:val="24"/>
          <w:szCs w:val="24"/>
        </w:rPr>
        <w:t>Kaharuddin</w:t>
      </w:r>
      <w:proofErr w:type="spellEnd"/>
      <w:r w:rsidRPr="00BC2815">
        <w:rPr>
          <w:rFonts w:ascii="Times New Roman" w:eastAsia="Times New Roman" w:hAnsi="Times New Roman"/>
          <w:bCs/>
          <w:sz w:val="24"/>
          <w:szCs w:val="24"/>
        </w:rPr>
        <w:t>, K. (2024). Optimizing the Role of Committees in School Facilities and Infrastructure Management. </w:t>
      </w:r>
      <w:r w:rsidRPr="00BC2815">
        <w:rPr>
          <w:rFonts w:ascii="Times New Roman" w:eastAsia="Times New Roman" w:hAnsi="Times New Roman"/>
          <w:bCs/>
          <w:i/>
          <w:iCs/>
          <w:sz w:val="24"/>
          <w:szCs w:val="24"/>
        </w:rPr>
        <w:t>International Journal of Asian Education</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5</w:t>
      </w:r>
      <w:r w:rsidRPr="00BC2815">
        <w:rPr>
          <w:rFonts w:ascii="Times New Roman" w:eastAsia="Times New Roman" w:hAnsi="Times New Roman"/>
          <w:bCs/>
          <w:sz w:val="24"/>
          <w:szCs w:val="24"/>
        </w:rPr>
        <w:t>(3), 229-239.</w:t>
      </w:r>
    </w:p>
    <w:p w14:paraId="71B9DD76"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Merryness</w:t>
      </w:r>
      <w:proofErr w:type="spellEnd"/>
      <w:r w:rsidRPr="00885E06">
        <w:rPr>
          <w:rFonts w:ascii="Times New Roman" w:eastAsia="Times New Roman" w:hAnsi="Times New Roman"/>
          <w:bCs/>
          <w:sz w:val="24"/>
          <w:szCs w:val="24"/>
        </w:rPr>
        <w:t xml:space="preserve">, A., &amp;Rupia, C. (2022). Effectiveness of Parental Involvement in Management of Primary Schools in </w:t>
      </w:r>
      <w:proofErr w:type="spellStart"/>
      <w:r w:rsidRPr="00885E06">
        <w:rPr>
          <w:rFonts w:ascii="Times New Roman" w:eastAsia="Times New Roman" w:hAnsi="Times New Roman"/>
          <w:bCs/>
          <w:sz w:val="24"/>
          <w:szCs w:val="24"/>
        </w:rPr>
        <w:t>Kyerwa</w:t>
      </w:r>
      <w:proofErr w:type="spellEnd"/>
      <w:r w:rsidRPr="00885E06">
        <w:rPr>
          <w:rFonts w:ascii="Times New Roman" w:eastAsia="Times New Roman" w:hAnsi="Times New Roman"/>
          <w:bCs/>
          <w:sz w:val="24"/>
          <w:szCs w:val="24"/>
        </w:rPr>
        <w:t xml:space="preserve"> District, </w:t>
      </w:r>
      <w:proofErr w:type="spellStart"/>
      <w:r w:rsidRPr="00885E06">
        <w:rPr>
          <w:rFonts w:ascii="Times New Roman" w:eastAsia="Times New Roman" w:hAnsi="Times New Roman"/>
          <w:bCs/>
          <w:sz w:val="24"/>
          <w:szCs w:val="24"/>
        </w:rPr>
        <w:t>Kagera</w:t>
      </w:r>
      <w:proofErr w:type="spellEnd"/>
      <w:r w:rsidRPr="00885E06">
        <w:rPr>
          <w:rFonts w:ascii="Times New Roman" w:eastAsia="Times New Roman" w:hAnsi="Times New Roman"/>
          <w:bCs/>
          <w:sz w:val="24"/>
          <w:szCs w:val="24"/>
        </w:rPr>
        <w:t xml:space="preserve"> Region, Tanzania. </w:t>
      </w:r>
      <w:r w:rsidRPr="00885E06">
        <w:rPr>
          <w:rFonts w:ascii="Times New Roman" w:eastAsia="Times New Roman" w:hAnsi="Times New Roman"/>
          <w:bCs/>
          <w:i/>
          <w:iCs/>
          <w:sz w:val="24"/>
          <w:szCs w:val="24"/>
        </w:rPr>
        <w:t>Journal of Research Innovation and Implications</w:t>
      </w:r>
      <w:r w:rsidRPr="00885E06">
        <w:rPr>
          <w:rFonts w:ascii="Times New Roman" w:eastAsia="Times New Roman" w:hAnsi="Times New Roman"/>
          <w:i/>
          <w:iCs/>
          <w:sz w:val="24"/>
          <w:szCs w:val="24"/>
        </w:rPr>
        <w:t xml:space="preserve"> in Education</w:t>
      </w:r>
      <w:r w:rsidRPr="00885E06">
        <w:rPr>
          <w:rFonts w:ascii="Times New Roman" w:eastAsia="Times New Roman" w:hAnsi="Times New Roman"/>
          <w:sz w:val="24"/>
          <w:szCs w:val="24"/>
        </w:rPr>
        <w:t xml:space="preserve">, 6(3), 201–209. </w:t>
      </w:r>
    </w:p>
    <w:p w14:paraId="0271E51E"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Mphethi</w:t>
      </w:r>
      <w:proofErr w:type="spellEnd"/>
      <w:r w:rsidRPr="00885E06">
        <w:rPr>
          <w:rFonts w:ascii="Times New Roman" w:eastAsia="Times New Roman" w:hAnsi="Times New Roman"/>
          <w:bCs/>
          <w:sz w:val="24"/>
          <w:szCs w:val="24"/>
        </w:rPr>
        <w:t>, K. A. (2020). Management of School Finances in South African Schools. </w:t>
      </w:r>
      <w:r w:rsidRPr="00885E06">
        <w:rPr>
          <w:rFonts w:ascii="Times New Roman" w:eastAsia="Times New Roman" w:hAnsi="Times New Roman"/>
          <w:bCs/>
          <w:i/>
          <w:iCs/>
          <w:sz w:val="24"/>
          <w:szCs w:val="24"/>
        </w:rPr>
        <w:t>The Education Systems of Africa</w:t>
      </w:r>
      <w:r w:rsidRPr="00885E06">
        <w:rPr>
          <w:rFonts w:ascii="Times New Roman" w:eastAsia="Times New Roman" w:hAnsi="Times New Roman"/>
          <w:bCs/>
          <w:sz w:val="24"/>
          <w:szCs w:val="24"/>
        </w:rPr>
        <w:t>, 1-19</w:t>
      </w:r>
      <w:r w:rsidRPr="00885E06">
        <w:rPr>
          <w:rFonts w:ascii="Times New Roman" w:eastAsia="Times New Roman" w:hAnsi="Times New Roman"/>
          <w:sz w:val="24"/>
          <w:szCs w:val="24"/>
        </w:rPr>
        <w:t>.</w:t>
      </w:r>
    </w:p>
    <w:p w14:paraId="666F5D14"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Msacky</w:t>
      </w:r>
      <w:proofErr w:type="spellEnd"/>
      <w:r w:rsidRPr="00885E06">
        <w:rPr>
          <w:rFonts w:ascii="Times New Roman" w:eastAsia="Times New Roman" w:hAnsi="Times New Roman"/>
          <w:bCs/>
          <w:sz w:val="24"/>
          <w:szCs w:val="24"/>
        </w:rPr>
        <w:t xml:space="preserve">, R., </w:t>
      </w:r>
      <w:proofErr w:type="spellStart"/>
      <w:r w:rsidRPr="00885E06">
        <w:rPr>
          <w:rFonts w:ascii="Times New Roman" w:eastAsia="Times New Roman" w:hAnsi="Times New Roman"/>
          <w:bCs/>
          <w:sz w:val="24"/>
          <w:szCs w:val="24"/>
        </w:rPr>
        <w:t>Nyanzira</w:t>
      </w:r>
      <w:proofErr w:type="spellEnd"/>
      <w:r w:rsidRPr="00885E06">
        <w:rPr>
          <w:rFonts w:ascii="Times New Roman" w:eastAsia="Times New Roman" w:hAnsi="Times New Roman"/>
          <w:bCs/>
          <w:sz w:val="24"/>
          <w:szCs w:val="24"/>
        </w:rPr>
        <w:t>, L., &amp;</w:t>
      </w:r>
      <w:proofErr w:type="spellStart"/>
      <w:r w:rsidRPr="00885E06">
        <w:rPr>
          <w:rFonts w:ascii="Times New Roman" w:eastAsia="Times New Roman" w:hAnsi="Times New Roman"/>
          <w:bCs/>
          <w:sz w:val="24"/>
          <w:szCs w:val="24"/>
        </w:rPr>
        <w:t>Bujiku</w:t>
      </w:r>
      <w:proofErr w:type="spellEnd"/>
      <w:r w:rsidRPr="00885E06">
        <w:rPr>
          <w:rFonts w:ascii="Times New Roman" w:eastAsia="Times New Roman" w:hAnsi="Times New Roman"/>
          <w:bCs/>
          <w:sz w:val="24"/>
          <w:szCs w:val="24"/>
        </w:rPr>
        <w:t xml:space="preserve">, R. R. (2024). The role of parental involvement in student discipline in community secondary schools. </w:t>
      </w:r>
      <w:r w:rsidRPr="00885E06">
        <w:rPr>
          <w:rFonts w:ascii="Times New Roman" w:eastAsia="Times New Roman" w:hAnsi="Times New Roman"/>
          <w:bCs/>
          <w:i/>
          <w:sz w:val="24"/>
          <w:szCs w:val="24"/>
        </w:rPr>
        <w:t xml:space="preserve">Journal of School Discipline and Management, </w:t>
      </w:r>
      <w:r w:rsidRPr="00885E06">
        <w:rPr>
          <w:rFonts w:ascii="Times New Roman" w:eastAsia="Times New Roman" w:hAnsi="Times New Roman"/>
          <w:bCs/>
          <w:i/>
          <w:sz w:val="24"/>
          <w:szCs w:val="24"/>
        </w:rPr>
        <w:tab/>
        <w:t>11</w:t>
      </w:r>
      <w:r w:rsidRPr="00885E06">
        <w:rPr>
          <w:rFonts w:ascii="Times New Roman" w:eastAsia="Times New Roman" w:hAnsi="Times New Roman"/>
          <w:bCs/>
          <w:sz w:val="24"/>
          <w:szCs w:val="24"/>
        </w:rPr>
        <w:t>(1), 78-</w:t>
      </w:r>
      <w:r w:rsidRPr="00885E06">
        <w:rPr>
          <w:rFonts w:ascii="Times New Roman" w:eastAsia="Times New Roman" w:hAnsi="Times New Roman"/>
          <w:sz w:val="24"/>
          <w:szCs w:val="24"/>
        </w:rPr>
        <w:t>92.</w:t>
      </w:r>
    </w:p>
    <w:p w14:paraId="5417372E" w14:textId="2B8B637B" w:rsidR="005F0117" w:rsidRPr="00BC2815" w:rsidRDefault="005F0117"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5F0117">
        <w:rPr>
          <w:rFonts w:ascii="Times New Roman" w:eastAsia="Times New Roman" w:hAnsi="Times New Roman"/>
          <w:bCs/>
          <w:sz w:val="24"/>
          <w:szCs w:val="24"/>
          <w:highlight w:val="yellow"/>
        </w:rPr>
        <w:lastRenderedPageBreak/>
        <w:t>Matshe</w:t>
      </w:r>
      <w:proofErr w:type="spellEnd"/>
      <w:r w:rsidRPr="005F0117">
        <w:rPr>
          <w:rFonts w:ascii="Times New Roman" w:eastAsia="Times New Roman" w:hAnsi="Times New Roman"/>
          <w:bCs/>
          <w:sz w:val="24"/>
          <w:szCs w:val="24"/>
          <w:highlight w:val="yellow"/>
        </w:rPr>
        <w:t xml:space="preserve">, P. F. (2014). Challenges of parental involvement in rural public schools in Ngaka Modiri </w:t>
      </w:r>
      <w:proofErr w:type="spellStart"/>
      <w:r w:rsidRPr="005F0117">
        <w:rPr>
          <w:rFonts w:ascii="Times New Roman" w:eastAsia="Times New Roman" w:hAnsi="Times New Roman"/>
          <w:bCs/>
          <w:sz w:val="24"/>
          <w:szCs w:val="24"/>
          <w:highlight w:val="yellow"/>
        </w:rPr>
        <w:t>Moleme</w:t>
      </w:r>
      <w:proofErr w:type="spellEnd"/>
      <w:r w:rsidRPr="005F0117">
        <w:rPr>
          <w:rFonts w:ascii="Times New Roman" w:eastAsia="Times New Roman" w:hAnsi="Times New Roman"/>
          <w:bCs/>
          <w:sz w:val="24"/>
          <w:szCs w:val="24"/>
          <w:highlight w:val="yellow"/>
        </w:rPr>
        <w:t xml:space="preserve"> District of North West province (South Africa). International Journal of Humanities Social Sciences and Education, 1(6), 93-103.</w:t>
      </w:r>
    </w:p>
    <w:p w14:paraId="552CCB6F" w14:textId="7ABAD4AF"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BC2815">
        <w:rPr>
          <w:rFonts w:ascii="Times New Roman" w:eastAsia="Times New Roman" w:hAnsi="Times New Roman"/>
          <w:bCs/>
          <w:sz w:val="24"/>
          <w:szCs w:val="24"/>
        </w:rPr>
        <w:t>Ngozwana</w:t>
      </w:r>
      <w:proofErr w:type="spellEnd"/>
      <w:r w:rsidRPr="00BC2815">
        <w:rPr>
          <w:rFonts w:ascii="Times New Roman" w:eastAsia="Times New Roman" w:hAnsi="Times New Roman"/>
          <w:bCs/>
          <w:sz w:val="24"/>
          <w:szCs w:val="24"/>
        </w:rPr>
        <w:t xml:space="preserve">, N., </w:t>
      </w:r>
      <w:proofErr w:type="spellStart"/>
      <w:r w:rsidRPr="00BC2815">
        <w:rPr>
          <w:rFonts w:ascii="Times New Roman" w:eastAsia="Times New Roman" w:hAnsi="Times New Roman"/>
          <w:bCs/>
          <w:sz w:val="24"/>
          <w:szCs w:val="24"/>
        </w:rPr>
        <w:t>Machobane</w:t>
      </w:r>
      <w:proofErr w:type="spellEnd"/>
      <w:r w:rsidRPr="00BC2815">
        <w:rPr>
          <w:rFonts w:ascii="Times New Roman" w:eastAsia="Times New Roman" w:hAnsi="Times New Roman"/>
          <w:bCs/>
          <w:sz w:val="24"/>
          <w:szCs w:val="24"/>
        </w:rPr>
        <w:t>, A. M., Chauke, T. A., &amp;</w:t>
      </w:r>
      <w:proofErr w:type="spellStart"/>
      <w:r w:rsidRPr="00BC2815">
        <w:rPr>
          <w:rFonts w:ascii="Times New Roman" w:eastAsia="Times New Roman" w:hAnsi="Times New Roman"/>
          <w:bCs/>
          <w:sz w:val="24"/>
          <w:szCs w:val="24"/>
        </w:rPr>
        <w:t>Lepholletse</w:t>
      </w:r>
      <w:proofErr w:type="spellEnd"/>
      <w:r w:rsidRPr="00BC2815">
        <w:rPr>
          <w:rFonts w:ascii="Times New Roman" w:eastAsia="Times New Roman" w:hAnsi="Times New Roman"/>
          <w:bCs/>
          <w:sz w:val="24"/>
          <w:szCs w:val="24"/>
        </w:rPr>
        <w:t xml:space="preserve">, M. A. (2023). Parents' perceptions on parental involvement in their children's education in Giyani municipality rural-based schools, </w:t>
      </w:r>
      <w:r w:rsidR="00115712">
        <w:rPr>
          <w:rFonts w:ascii="Times New Roman" w:eastAsia="Times New Roman" w:hAnsi="Times New Roman"/>
          <w:bCs/>
          <w:sz w:val="24"/>
          <w:szCs w:val="24"/>
        </w:rPr>
        <w:t>Limpopo</w:t>
      </w:r>
      <w:r w:rsidRPr="00BC2815">
        <w:rPr>
          <w:rFonts w:ascii="Times New Roman" w:eastAsia="Times New Roman" w:hAnsi="Times New Roman"/>
          <w:bCs/>
          <w:sz w:val="24"/>
          <w:szCs w:val="24"/>
        </w:rPr>
        <w:t xml:space="preserve"> province, South Africa. </w:t>
      </w:r>
      <w:r w:rsidRPr="00BC2815">
        <w:rPr>
          <w:rFonts w:ascii="Times New Roman" w:eastAsia="Times New Roman" w:hAnsi="Times New Roman"/>
          <w:bCs/>
          <w:i/>
          <w:iCs/>
          <w:sz w:val="24"/>
          <w:szCs w:val="24"/>
        </w:rPr>
        <w:t>Australian and International Journal of Rural Education</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34</w:t>
      </w:r>
      <w:r w:rsidRPr="00BC2815">
        <w:rPr>
          <w:rFonts w:ascii="Times New Roman" w:eastAsia="Times New Roman" w:hAnsi="Times New Roman"/>
          <w:sz w:val="24"/>
          <w:szCs w:val="24"/>
        </w:rPr>
        <w:t>(1), 93-107.</w:t>
      </w:r>
    </w:p>
    <w:p w14:paraId="1DABAEFE" w14:textId="021BA3EB"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BC2815">
        <w:rPr>
          <w:rFonts w:ascii="Times New Roman" w:hAnsi="Times New Roman"/>
          <w:bCs/>
          <w:sz w:val="24"/>
          <w:szCs w:val="24"/>
        </w:rPr>
        <w:t>Odongo</w:t>
      </w:r>
      <w:proofErr w:type="spellEnd"/>
      <w:r w:rsidRPr="00BC2815">
        <w:rPr>
          <w:rFonts w:ascii="Times New Roman" w:hAnsi="Times New Roman"/>
          <w:bCs/>
          <w:sz w:val="24"/>
          <w:szCs w:val="24"/>
        </w:rPr>
        <w:t xml:space="preserve">, G. O., &amp;Chepkemoi, D. (2019). Parental Participation in Provision of Infrastructural Facilities and Their Influence on Students' Performance in Public Day Secondary Schools in Gem </w:t>
      </w:r>
      <w:r w:rsidR="00115712">
        <w:rPr>
          <w:rFonts w:ascii="Times New Roman" w:hAnsi="Times New Roman"/>
          <w:bCs/>
          <w:sz w:val="24"/>
          <w:szCs w:val="24"/>
        </w:rPr>
        <w:t>Sub-County</w:t>
      </w:r>
      <w:r w:rsidRPr="00BC2815">
        <w:rPr>
          <w:rFonts w:ascii="Times New Roman" w:hAnsi="Times New Roman"/>
          <w:bCs/>
          <w:sz w:val="24"/>
          <w:szCs w:val="24"/>
        </w:rPr>
        <w:t xml:space="preserve">, Kenya. </w:t>
      </w:r>
      <w:r w:rsidRPr="00BC2815">
        <w:rPr>
          <w:rStyle w:val="Emphasis"/>
          <w:rFonts w:ascii="Times New Roman" w:hAnsi="Times New Roman"/>
          <w:bCs/>
          <w:sz w:val="24"/>
          <w:szCs w:val="24"/>
        </w:rPr>
        <w:t>International Research in Education</w:t>
      </w:r>
      <w:r w:rsidRPr="00BC2815">
        <w:rPr>
          <w:rFonts w:ascii="Times New Roman" w:hAnsi="Times New Roman"/>
          <w:bCs/>
          <w:sz w:val="24"/>
          <w:szCs w:val="24"/>
        </w:rPr>
        <w:t>, 7(1), 130–140</w:t>
      </w:r>
    </w:p>
    <w:p w14:paraId="5E64F5ED"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885E06">
        <w:rPr>
          <w:rFonts w:ascii="Times New Roman" w:eastAsia="Times New Roman" w:hAnsi="Times New Roman"/>
          <w:sz w:val="24"/>
          <w:szCs w:val="24"/>
        </w:rPr>
        <w:t xml:space="preserve">Ribeiro, L. M., Cunha, R. S., Silva, M. C. A. E., Carvalho, M., &amp; Vital, M. L. (2021). Parental involvement during pandemic times: Challenges and opportunities. </w:t>
      </w:r>
      <w:r w:rsidRPr="00885E06">
        <w:rPr>
          <w:rFonts w:ascii="Times New Roman" w:eastAsia="Times New Roman" w:hAnsi="Times New Roman"/>
          <w:i/>
          <w:iCs/>
          <w:sz w:val="24"/>
          <w:szCs w:val="24"/>
        </w:rPr>
        <w:t>Education Sciences</w:t>
      </w:r>
      <w:r w:rsidRPr="00885E06">
        <w:rPr>
          <w:rFonts w:ascii="Times New Roman" w:eastAsia="Times New Roman" w:hAnsi="Times New Roman"/>
          <w:sz w:val="24"/>
          <w:szCs w:val="24"/>
        </w:rPr>
        <w:t xml:space="preserve">, </w:t>
      </w:r>
      <w:r w:rsidRPr="00885E06">
        <w:rPr>
          <w:rFonts w:ascii="Times New Roman" w:eastAsia="Times New Roman" w:hAnsi="Times New Roman"/>
          <w:i/>
          <w:iCs/>
          <w:sz w:val="24"/>
          <w:szCs w:val="24"/>
        </w:rPr>
        <w:t>11</w:t>
      </w:r>
      <w:r w:rsidRPr="00885E06">
        <w:rPr>
          <w:rFonts w:ascii="Times New Roman" w:eastAsia="Times New Roman" w:hAnsi="Times New Roman"/>
          <w:sz w:val="24"/>
          <w:szCs w:val="24"/>
        </w:rPr>
        <w:t>(6), 302.</w:t>
      </w:r>
    </w:p>
    <w:p w14:paraId="623B7304" w14:textId="45EDC16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885E06">
        <w:rPr>
          <w:rFonts w:ascii="Times New Roman" w:eastAsia="Times New Roman" w:hAnsi="Times New Roman"/>
          <w:bCs/>
          <w:sz w:val="24"/>
          <w:szCs w:val="24"/>
        </w:rPr>
        <w:t xml:space="preserve">Richard, M. B., </w:t>
      </w:r>
      <w:proofErr w:type="spellStart"/>
      <w:r w:rsidRPr="00885E06">
        <w:rPr>
          <w:rFonts w:ascii="Times New Roman" w:eastAsia="Times New Roman" w:hAnsi="Times New Roman"/>
          <w:bCs/>
          <w:sz w:val="24"/>
          <w:szCs w:val="24"/>
        </w:rPr>
        <w:t>Ogoti</w:t>
      </w:r>
      <w:proofErr w:type="spellEnd"/>
      <w:r w:rsidRPr="00885E06">
        <w:rPr>
          <w:rFonts w:ascii="Times New Roman" w:eastAsia="Times New Roman" w:hAnsi="Times New Roman"/>
          <w:bCs/>
          <w:sz w:val="24"/>
          <w:szCs w:val="24"/>
        </w:rPr>
        <w:t xml:space="preserve">, E. O., &amp;Koda, G. M. (2024). Extent of </w:t>
      </w:r>
      <w:r w:rsidR="00115712">
        <w:rPr>
          <w:rFonts w:ascii="Times New Roman" w:eastAsia="Times New Roman" w:hAnsi="Times New Roman"/>
          <w:bCs/>
          <w:sz w:val="24"/>
          <w:szCs w:val="24"/>
        </w:rPr>
        <w:t>Parents'</w:t>
      </w:r>
      <w:r w:rsidRPr="00885E06">
        <w:rPr>
          <w:rFonts w:ascii="Times New Roman" w:eastAsia="Times New Roman" w:hAnsi="Times New Roman"/>
          <w:bCs/>
          <w:sz w:val="24"/>
          <w:szCs w:val="24"/>
        </w:rPr>
        <w:t xml:space="preserve"> Involvement in Enhancing Public Secondary School Students' Discipline in Siha District, Tanzania. </w:t>
      </w:r>
      <w:r w:rsidRPr="00885E06">
        <w:rPr>
          <w:rFonts w:ascii="Times New Roman" w:eastAsia="Times New Roman" w:hAnsi="Times New Roman"/>
          <w:bCs/>
          <w:i/>
          <w:iCs/>
          <w:sz w:val="24"/>
          <w:szCs w:val="24"/>
        </w:rPr>
        <w:t>International Journal of Scientific Research and Management</w:t>
      </w:r>
      <w:r w:rsidRPr="00885E06">
        <w:rPr>
          <w:rFonts w:ascii="Times New Roman" w:eastAsia="Times New Roman" w:hAnsi="Times New Roman"/>
          <w:bCs/>
          <w:sz w:val="24"/>
          <w:szCs w:val="24"/>
        </w:rPr>
        <w:t xml:space="preserve">, 12(08), EL-2024-3565. </w:t>
      </w:r>
    </w:p>
    <w:p w14:paraId="1DB84C34" w14:textId="12C7A165"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hAnsi="Times New Roman"/>
          <w:bCs/>
          <w:sz w:val="24"/>
          <w:szCs w:val="24"/>
        </w:rPr>
        <w:t xml:space="preserve">Smith, J., &amp; Johnson, D. J. (2022). Parental perspectives on education: Mexican and Mexican-American farmworker families with young children enrolled in migrant and seasonal </w:t>
      </w:r>
      <w:r w:rsidR="00115712">
        <w:rPr>
          <w:rFonts w:ascii="Times New Roman" w:hAnsi="Times New Roman"/>
          <w:bCs/>
          <w:sz w:val="24"/>
          <w:szCs w:val="24"/>
        </w:rPr>
        <w:t>Head Start</w:t>
      </w:r>
      <w:r w:rsidRPr="00BC2815">
        <w:rPr>
          <w:rFonts w:ascii="Times New Roman" w:hAnsi="Times New Roman"/>
          <w:bCs/>
          <w:sz w:val="24"/>
          <w:szCs w:val="24"/>
        </w:rPr>
        <w:t xml:space="preserve">. </w:t>
      </w:r>
      <w:r w:rsidRPr="00BC2815">
        <w:rPr>
          <w:rFonts w:ascii="Times New Roman" w:hAnsi="Times New Roman"/>
          <w:bCs/>
          <w:i/>
          <w:iCs/>
          <w:sz w:val="24"/>
          <w:szCs w:val="24"/>
        </w:rPr>
        <w:t>Journal of Latinos and Education</w:t>
      </w:r>
      <w:r w:rsidRPr="00BC2815">
        <w:rPr>
          <w:rFonts w:ascii="Times New Roman" w:hAnsi="Times New Roman"/>
          <w:bCs/>
          <w:sz w:val="24"/>
          <w:szCs w:val="24"/>
        </w:rPr>
        <w:t xml:space="preserve">, </w:t>
      </w:r>
      <w:r w:rsidRPr="00BC2815">
        <w:rPr>
          <w:rFonts w:ascii="Times New Roman" w:hAnsi="Times New Roman"/>
          <w:bCs/>
          <w:i/>
          <w:iCs/>
          <w:sz w:val="24"/>
          <w:szCs w:val="24"/>
        </w:rPr>
        <w:t>21</w:t>
      </w:r>
      <w:r w:rsidRPr="00BC2815">
        <w:rPr>
          <w:rFonts w:ascii="Times New Roman" w:hAnsi="Times New Roman"/>
          <w:bCs/>
          <w:sz w:val="24"/>
          <w:szCs w:val="24"/>
        </w:rPr>
        <w:t>(4), 388-403</w:t>
      </w:r>
    </w:p>
    <w:p w14:paraId="177EA859" w14:textId="24CC4197" w:rsidR="00355B09" w:rsidRPr="00BC2815" w:rsidRDefault="00355B09"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355B09">
        <w:rPr>
          <w:rFonts w:ascii="Times New Roman" w:eastAsia="Times New Roman" w:hAnsi="Times New Roman"/>
          <w:bCs/>
          <w:sz w:val="24"/>
          <w:szCs w:val="24"/>
        </w:rPr>
        <w:t>Siuty</w:t>
      </w:r>
      <w:proofErr w:type="spellEnd"/>
      <w:r w:rsidRPr="00355B09">
        <w:rPr>
          <w:rFonts w:ascii="Times New Roman" w:eastAsia="Times New Roman" w:hAnsi="Times New Roman"/>
          <w:bCs/>
          <w:sz w:val="24"/>
          <w:szCs w:val="24"/>
        </w:rPr>
        <w:t xml:space="preserve">, M. B., </w:t>
      </w:r>
      <w:proofErr w:type="spellStart"/>
      <w:r w:rsidRPr="00355B09">
        <w:rPr>
          <w:rFonts w:ascii="Times New Roman" w:eastAsia="Times New Roman" w:hAnsi="Times New Roman"/>
          <w:bCs/>
          <w:sz w:val="24"/>
          <w:szCs w:val="24"/>
        </w:rPr>
        <w:t>Leko</w:t>
      </w:r>
      <w:proofErr w:type="spellEnd"/>
      <w:r w:rsidRPr="00355B09">
        <w:rPr>
          <w:rFonts w:ascii="Times New Roman" w:eastAsia="Times New Roman" w:hAnsi="Times New Roman"/>
          <w:bCs/>
          <w:sz w:val="24"/>
          <w:szCs w:val="24"/>
        </w:rPr>
        <w:t xml:space="preserve">, M. M., &amp; </w:t>
      </w:r>
      <w:proofErr w:type="spellStart"/>
      <w:r w:rsidRPr="00355B09">
        <w:rPr>
          <w:rFonts w:ascii="Times New Roman" w:eastAsia="Times New Roman" w:hAnsi="Times New Roman"/>
          <w:bCs/>
          <w:sz w:val="24"/>
          <w:szCs w:val="24"/>
        </w:rPr>
        <w:t>Knackstedt</w:t>
      </w:r>
      <w:proofErr w:type="spellEnd"/>
      <w:r w:rsidRPr="00355B09">
        <w:rPr>
          <w:rFonts w:ascii="Times New Roman" w:eastAsia="Times New Roman" w:hAnsi="Times New Roman"/>
          <w:bCs/>
          <w:sz w:val="24"/>
          <w:szCs w:val="24"/>
        </w:rPr>
        <w:t>, K. M. (2018). Unraveling the role of curriculum in teacher decision making. Teacher Education and Special Education, 41(1), 39-57.</w:t>
      </w:r>
    </w:p>
    <w:p w14:paraId="17358CA2"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proofErr w:type="spellStart"/>
      <w:r w:rsidRPr="00BC2815">
        <w:rPr>
          <w:rFonts w:ascii="Times New Roman" w:hAnsi="Times New Roman"/>
          <w:sz w:val="24"/>
          <w:szCs w:val="24"/>
        </w:rPr>
        <w:t>Triegaardt</w:t>
      </w:r>
      <w:proofErr w:type="spellEnd"/>
      <w:r w:rsidRPr="00BC2815">
        <w:rPr>
          <w:rFonts w:ascii="Times New Roman" w:hAnsi="Times New Roman"/>
          <w:sz w:val="24"/>
          <w:szCs w:val="24"/>
        </w:rPr>
        <w:t>, P. K., &amp; van Diermen, E. (2021). School management strategies to improve parental involvement: Insights from school principals in Southern Tshwane primary schools. Journal of Social Science Research, 17, 78-90.</w:t>
      </w:r>
    </w:p>
    <w:p w14:paraId="2A39241F"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proofErr w:type="spellStart"/>
      <w:r w:rsidRPr="00BC2815">
        <w:rPr>
          <w:rFonts w:ascii="Times New Roman" w:hAnsi="Times New Roman"/>
          <w:sz w:val="24"/>
          <w:szCs w:val="24"/>
        </w:rPr>
        <w:lastRenderedPageBreak/>
        <w:t>Uvambe</w:t>
      </w:r>
      <w:proofErr w:type="spellEnd"/>
      <w:r w:rsidRPr="00BC2815">
        <w:rPr>
          <w:rFonts w:ascii="Times New Roman" w:hAnsi="Times New Roman"/>
          <w:sz w:val="24"/>
          <w:szCs w:val="24"/>
        </w:rPr>
        <w:t>, Z. J., &amp;</w:t>
      </w:r>
      <w:proofErr w:type="spellStart"/>
      <w:r w:rsidRPr="00BC2815">
        <w:rPr>
          <w:rFonts w:ascii="Times New Roman" w:hAnsi="Times New Roman"/>
          <w:sz w:val="24"/>
          <w:szCs w:val="24"/>
        </w:rPr>
        <w:t>Msoroka</w:t>
      </w:r>
      <w:proofErr w:type="spellEnd"/>
      <w:r w:rsidRPr="00BC2815">
        <w:rPr>
          <w:rFonts w:ascii="Times New Roman" w:hAnsi="Times New Roman"/>
          <w:sz w:val="24"/>
          <w:szCs w:val="24"/>
        </w:rPr>
        <w:t xml:space="preserve">, M. S. (2022). Elimination of school fees and parental contributions in Tanzania: Implications on parental and community commitment to support primary school activities in </w:t>
      </w:r>
      <w:proofErr w:type="spellStart"/>
      <w:r w:rsidRPr="00BC2815">
        <w:rPr>
          <w:rFonts w:ascii="Times New Roman" w:hAnsi="Times New Roman"/>
          <w:sz w:val="24"/>
          <w:szCs w:val="24"/>
        </w:rPr>
        <w:t>Songea</w:t>
      </w:r>
      <w:proofErr w:type="spellEnd"/>
      <w:r w:rsidRPr="00BC2815">
        <w:rPr>
          <w:rFonts w:ascii="Times New Roman" w:hAnsi="Times New Roman"/>
          <w:sz w:val="24"/>
          <w:szCs w:val="24"/>
        </w:rPr>
        <w:t xml:space="preserve"> Municipality, Tanzania. </w:t>
      </w:r>
      <w:r w:rsidRPr="00BC2815">
        <w:rPr>
          <w:rFonts w:ascii="Times New Roman" w:hAnsi="Times New Roman"/>
          <w:i/>
          <w:iCs/>
          <w:sz w:val="24"/>
          <w:szCs w:val="24"/>
        </w:rPr>
        <w:t>Journal of Issues and Practice in Education</w:t>
      </w:r>
      <w:r w:rsidRPr="00BC2815">
        <w:rPr>
          <w:rFonts w:ascii="Times New Roman" w:hAnsi="Times New Roman"/>
          <w:sz w:val="24"/>
          <w:szCs w:val="24"/>
        </w:rPr>
        <w:t>, </w:t>
      </w:r>
      <w:r w:rsidRPr="00BC2815">
        <w:rPr>
          <w:rFonts w:ascii="Times New Roman" w:hAnsi="Times New Roman"/>
          <w:i/>
          <w:iCs/>
          <w:sz w:val="24"/>
          <w:szCs w:val="24"/>
        </w:rPr>
        <w:t>13</w:t>
      </w:r>
      <w:r w:rsidRPr="00BC2815">
        <w:rPr>
          <w:rFonts w:ascii="Times New Roman" w:hAnsi="Times New Roman"/>
          <w:sz w:val="24"/>
          <w:szCs w:val="24"/>
        </w:rPr>
        <w:t>(1).</w:t>
      </w:r>
    </w:p>
    <w:p w14:paraId="4C64C2C8" w14:textId="2340528E" w:rsidR="00B822BD" w:rsidRPr="00BC2815" w:rsidRDefault="00B822BD"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822BD">
        <w:rPr>
          <w:rFonts w:ascii="Times New Roman" w:eastAsia="Times New Roman" w:hAnsi="Times New Roman"/>
          <w:bCs/>
          <w:sz w:val="24"/>
          <w:szCs w:val="24"/>
        </w:rPr>
        <w:t>Wu, H., Shen, J., Reeves, P., Zheng, Y., Ryan, L., &amp; Anderson, D. (2024). The relationship between reciprocal school-to-school collaboration and student academic achievement. Educational Management Administration &amp; Leadership, 52(1), 75-98.</w:t>
      </w:r>
    </w:p>
    <w:p w14:paraId="3789CE3A" w14:textId="77777777" w:rsidR="00885E06" w:rsidRPr="00F15F43" w:rsidRDefault="00885E06" w:rsidP="001A20FE">
      <w:pPr>
        <w:spacing w:before="100" w:beforeAutospacing="1" w:after="100" w:afterAutospacing="1" w:line="360" w:lineRule="auto"/>
        <w:ind w:left="709" w:hanging="709"/>
        <w:jc w:val="both"/>
        <w:rPr>
          <w:rFonts w:ascii="Times New Roman" w:hAnsi="Times New Roman"/>
          <w:bCs/>
          <w:sz w:val="24"/>
          <w:szCs w:val="24"/>
        </w:rPr>
      </w:pPr>
      <w:r w:rsidRPr="00F15F43">
        <w:rPr>
          <w:rFonts w:ascii="Times New Roman" w:hAnsi="Times New Roman"/>
          <w:bCs/>
          <w:sz w:val="24"/>
          <w:szCs w:val="24"/>
        </w:rPr>
        <w:t>Wilder, S. (2023). Effects of parental involvement on academic achievement: a meta-synthesis. In </w:t>
      </w:r>
      <w:r w:rsidRPr="00F15F43">
        <w:rPr>
          <w:rFonts w:ascii="Times New Roman" w:hAnsi="Times New Roman"/>
          <w:bCs/>
          <w:i/>
          <w:iCs/>
          <w:sz w:val="24"/>
          <w:szCs w:val="24"/>
        </w:rPr>
        <w:t>Mapping the field</w:t>
      </w:r>
      <w:r w:rsidRPr="00F15F43">
        <w:rPr>
          <w:rFonts w:ascii="Times New Roman" w:hAnsi="Times New Roman"/>
          <w:bCs/>
          <w:sz w:val="24"/>
          <w:szCs w:val="24"/>
        </w:rPr>
        <w:t> (pp. 137-157). Routledge.</w:t>
      </w:r>
    </w:p>
    <w:p w14:paraId="3CB95F1D"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World Bank. (2019). </w:t>
      </w:r>
      <w:r w:rsidRPr="00BC2815">
        <w:rPr>
          <w:rFonts w:ascii="Times New Roman" w:eastAsia="Times New Roman" w:hAnsi="Times New Roman"/>
          <w:bCs/>
          <w:i/>
          <w:sz w:val="24"/>
          <w:szCs w:val="24"/>
        </w:rPr>
        <w:t>Education sector review: Challenges in school management and governance in Tanzania.</w:t>
      </w:r>
      <w:r w:rsidRPr="00BC2815">
        <w:rPr>
          <w:rFonts w:ascii="Times New Roman" w:eastAsia="Times New Roman" w:hAnsi="Times New Roman"/>
          <w:bCs/>
          <w:sz w:val="24"/>
          <w:szCs w:val="24"/>
        </w:rPr>
        <w:t xml:space="preserve"> World Bank Report, Washington, D.C.</w:t>
      </w:r>
    </w:p>
    <w:p w14:paraId="2E829F6C"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World Bank. (2019). </w:t>
      </w:r>
      <w:r w:rsidRPr="00BC2815">
        <w:rPr>
          <w:rFonts w:ascii="Times New Roman" w:eastAsia="Times New Roman" w:hAnsi="Times New Roman"/>
          <w:bCs/>
          <w:i/>
          <w:sz w:val="24"/>
          <w:szCs w:val="24"/>
        </w:rPr>
        <w:t>Education sector review: Challenges in school management and governance in Tanzania.</w:t>
      </w:r>
      <w:r w:rsidRPr="00BC2815">
        <w:rPr>
          <w:rFonts w:ascii="Times New Roman" w:eastAsia="Times New Roman" w:hAnsi="Times New Roman"/>
          <w:bCs/>
          <w:sz w:val="24"/>
          <w:szCs w:val="24"/>
        </w:rPr>
        <w:t xml:space="preserve"> World Bank Report, Washington, D.C.</w:t>
      </w:r>
    </w:p>
    <w:p w14:paraId="642ABB70" w14:textId="77777777" w:rsidR="00885E06"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Yulianti, K., Denessen, E., Droop, M., &amp;Veerman, G. J. (2022). School efforts to promote parental involvement: the contributions of school leaders and teachers. </w:t>
      </w:r>
      <w:r w:rsidRPr="00BC2815">
        <w:rPr>
          <w:rFonts w:ascii="Times New Roman" w:eastAsia="Times New Roman" w:hAnsi="Times New Roman"/>
          <w:bCs/>
          <w:i/>
          <w:iCs/>
          <w:sz w:val="24"/>
          <w:szCs w:val="24"/>
        </w:rPr>
        <w:t>Educational Studies</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48</w:t>
      </w:r>
      <w:r w:rsidRPr="00BC2815">
        <w:rPr>
          <w:rFonts w:ascii="Times New Roman" w:eastAsia="Times New Roman" w:hAnsi="Times New Roman"/>
          <w:bCs/>
          <w:sz w:val="24"/>
          <w:szCs w:val="24"/>
        </w:rPr>
        <w:t>(1), 98-113.</w:t>
      </w:r>
    </w:p>
    <w:p w14:paraId="1435FB11"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
    <w:p w14:paraId="75ED82F4" w14:textId="77777777" w:rsidR="00192F8E" w:rsidRDefault="00192F8E" w:rsidP="001A20FE">
      <w:pPr>
        <w:spacing w:before="100" w:beforeAutospacing="1" w:after="100" w:afterAutospacing="1" w:line="360" w:lineRule="auto"/>
      </w:pPr>
    </w:p>
    <w:p w14:paraId="33C5CB4B" w14:textId="77777777" w:rsidR="00192F8E" w:rsidRPr="00FE3337" w:rsidRDefault="00192F8E" w:rsidP="001A20FE">
      <w:pPr>
        <w:spacing w:before="100" w:beforeAutospacing="1" w:after="100" w:afterAutospacing="1" w:line="360" w:lineRule="auto"/>
        <w:jc w:val="both"/>
        <w:rPr>
          <w:rFonts w:ascii="Times New Roman" w:hAnsi="Times New Roman"/>
          <w:sz w:val="24"/>
          <w:szCs w:val="24"/>
        </w:rPr>
      </w:pPr>
    </w:p>
    <w:p w14:paraId="4614D171" w14:textId="77777777" w:rsidR="00266946" w:rsidRPr="00266946" w:rsidRDefault="00266946" w:rsidP="001A20FE">
      <w:pPr>
        <w:spacing w:before="100" w:beforeAutospacing="1" w:after="100" w:afterAutospacing="1" w:line="360" w:lineRule="auto"/>
        <w:jc w:val="both"/>
        <w:rPr>
          <w:rFonts w:ascii="Times New Roman" w:hAnsi="Times New Roman"/>
          <w:sz w:val="24"/>
          <w:shd w:val="clear" w:color="auto" w:fill="F0F0FC"/>
        </w:rPr>
      </w:pPr>
    </w:p>
    <w:p w14:paraId="27B3A3AF"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p>
    <w:p w14:paraId="319B3CED" w14:textId="77777777" w:rsidR="00193F11" w:rsidRPr="00423BFF" w:rsidRDefault="00193F11" w:rsidP="001A20FE">
      <w:pPr>
        <w:spacing w:before="100" w:beforeAutospacing="1" w:after="100" w:afterAutospacing="1" w:line="360" w:lineRule="auto"/>
        <w:jc w:val="both"/>
        <w:rPr>
          <w:rFonts w:ascii="Times New Roman" w:hAnsi="Times New Roman"/>
          <w:sz w:val="24"/>
          <w:szCs w:val="24"/>
        </w:rPr>
      </w:pPr>
    </w:p>
    <w:p w14:paraId="2B7D2D76" w14:textId="77777777" w:rsidR="00D22CCF" w:rsidRPr="00423BFF" w:rsidRDefault="00D22CCF" w:rsidP="001A20FE">
      <w:pPr>
        <w:spacing w:before="100" w:beforeAutospacing="1" w:after="100" w:afterAutospacing="1" w:line="360" w:lineRule="auto"/>
        <w:jc w:val="both"/>
        <w:rPr>
          <w:rFonts w:ascii="Times New Roman" w:hAnsi="Times New Roman"/>
          <w:sz w:val="24"/>
          <w:szCs w:val="24"/>
        </w:rPr>
      </w:pPr>
    </w:p>
    <w:p w14:paraId="7C45C7C7" w14:textId="77777777" w:rsidR="003E69DF" w:rsidRDefault="003E69DF" w:rsidP="001A20FE">
      <w:pPr>
        <w:spacing w:before="100" w:beforeAutospacing="1" w:after="100" w:afterAutospacing="1" w:line="360" w:lineRule="auto"/>
        <w:rPr>
          <w:rFonts w:ascii="Times New Roman" w:hAnsi="Times New Roman"/>
          <w:sz w:val="24"/>
        </w:rPr>
      </w:pPr>
    </w:p>
    <w:p w14:paraId="1C0E1B2D" w14:textId="77777777" w:rsidR="003E69DF" w:rsidRPr="003E69DF" w:rsidRDefault="003E69DF" w:rsidP="001A20FE">
      <w:pPr>
        <w:spacing w:before="100" w:beforeAutospacing="1" w:after="100" w:afterAutospacing="1" w:line="360" w:lineRule="auto"/>
        <w:rPr>
          <w:rFonts w:ascii="Times New Roman" w:hAnsi="Times New Roman"/>
          <w:sz w:val="24"/>
        </w:rPr>
      </w:pPr>
      <w:bookmarkStart w:id="28" w:name="_GoBack"/>
      <w:bookmarkEnd w:id="28"/>
    </w:p>
    <w:sectPr w:rsidR="003E69DF" w:rsidRPr="003E69DF" w:rsidSect="001A20FE">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CC3E" w14:textId="77777777" w:rsidR="00555880" w:rsidRDefault="00555880" w:rsidP="00B30BF1">
      <w:pPr>
        <w:spacing w:after="0" w:line="240" w:lineRule="auto"/>
      </w:pPr>
      <w:r>
        <w:separator/>
      </w:r>
    </w:p>
  </w:endnote>
  <w:endnote w:type="continuationSeparator" w:id="0">
    <w:p w14:paraId="02987573" w14:textId="77777777" w:rsidR="00555880" w:rsidRDefault="00555880" w:rsidP="00B3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8D82" w14:textId="77777777" w:rsidR="00B30BF1" w:rsidRDefault="00B30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8B21" w14:textId="77777777" w:rsidR="00B30BF1" w:rsidRDefault="00B30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EB95" w14:textId="77777777" w:rsidR="00B30BF1" w:rsidRDefault="00B3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FFC5" w14:textId="77777777" w:rsidR="00555880" w:rsidRDefault="00555880" w:rsidP="00B30BF1">
      <w:pPr>
        <w:spacing w:after="0" w:line="240" w:lineRule="auto"/>
      </w:pPr>
      <w:r>
        <w:separator/>
      </w:r>
    </w:p>
  </w:footnote>
  <w:footnote w:type="continuationSeparator" w:id="0">
    <w:p w14:paraId="47951E59" w14:textId="77777777" w:rsidR="00555880" w:rsidRDefault="00555880" w:rsidP="00B3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7F75" w14:textId="7237647B" w:rsidR="00B30BF1" w:rsidRDefault="00555880">
    <w:pPr>
      <w:pStyle w:val="Header"/>
    </w:pPr>
    <w:r>
      <w:rPr>
        <w:noProof/>
      </w:rPr>
      <w:pict w14:anchorId="14C2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4"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D406" w14:textId="367E8CBD" w:rsidR="00B30BF1" w:rsidRDefault="00555880">
    <w:pPr>
      <w:pStyle w:val="Header"/>
    </w:pPr>
    <w:r>
      <w:rPr>
        <w:noProof/>
      </w:rPr>
      <w:pict w14:anchorId="0429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5"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E56F" w14:textId="09F78F97" w:rsidR="00B30BF1" w:rsidRDefault="00555880">
    <w:pPr>
      <w:pStyle w:val="Header"/>
    </w:pPr>
    <w:r>
      <w:rPr>
        <w:noProof/>
      </w:rPr>
      <w:pict w14:anchorId="7A9A3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3"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1FE"/>
    <w:multiLevelType w:val="hybridMultilevel"/>
    <w:tmpl w:val="8350F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31997"/>
    <w:multiLevelType w:val="hybridMultilevel"/>
    <w:tmpl w:val="FB324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44810"/>
    <w:multiLevelType w:val="hybridMultilevel"/>
    <w:tmpl w:val="7D1282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CB3066"/>
    <w:multiLevelType w:val="hybridMultilevel"/>
    <w:tmpl w:val="09C290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66B39"/>
    <w:multiLevelType w:val="hybridMultilevel"/>
    <w:tmpl w:val="3040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63894"/>
    <w:multiLevelType w:val="multilevel"/>
    <w:tmpl w:val="6ABE87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27075A9"/>
    <w:multiLevelType w:val="hybridMultilevel"/>
    <w:tmpl w:val="4DA62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07C1B"/>
    <w:multiLevelType w:val="hybridMultilevel"/>
    <w:tmpl w:val="ED7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NDY1sjQyNjIwNDJX0lEKTi0uzszPAykwrAUA8lZApSwAAAA="/>
  </w:docVars>
  <w:rsids>
    <w:rsidRoot w:val="00884709"/>
    <w:rsid w:val="00037A5F"/>
    <w:rsid w:val="00046F3B"/>
    <w:rsid w:val="0006116F"/>
    <w:rsid w:val="00071AF6"/>
    <w:rsid w:val="00080690"/>
    <w:rsid w:val="000B341F"/>
    <w:rsid w:val="000C1409"/>
    <w:rsid w:val="00101841"/>
    <w:rsid w:val="00115712"/>
    <w:rsid w:val="001267C9"/>
    <w:rsid w:val="0013269A"/>
    <w:rsid w:val="00192F8E"/>
    <w:rsid w:val="00193F11"/>
    <w:rsid w:val="001A20FE"/>
    <w:rsid w:val="001A33F0"/>
    <w:rsid w:val="001A546C"/>
    <w:rsid w:val="0020396D"/>
    <w:rsid w:val="00230B71"/>
    <w:rsid w:val="002549D9"/>
    <w:rsid w:val="00266946"/>
    <w:rsid w:val="00292880"/>
    <w:rsid w:val="002F70D8"/>
    <w:rsid w:val="00336631"/>
    <w:rsid w:val="00337325"/>
    <w:rsid w:val="00355B09"/>
    <w:rsid w:val="003959BA"/>
    <w:rsid w:val="003E69DF"/>
    <w:rsid w:val="003F43CA"/>
    <w:rsid w:val="00442E52"/>
    <w:rsid w:val="00451DCC"/>
    <w:rsid w:val="0045293E"/>
    <w:rsid w:val="004602FF"/>
    <w:rsid w:val="0047775E"/>
    <w:rsid w:val="00490A72"/>
    <w:rsid w:val="004A34DE"/>
    <w:rsid w:val="004B6F3D"/>
    <w:rsid w:val="004C126B"/>
    <w:rsid w:val="004D1F98"/>
    <w:rsid w:val="004F1DB9"/>
    <w:rsid w:val="00500A3C"/>
    <w:rsid w:val="00500C53"/>
    <w:rsid w:val="00530424"/>
    <w:rsid w:val="00531378"/>
    <w:rsid w:val="0053205F"/>
    <w:rsid w:val="00543204"/>
    <w:rsid w:val="00555880"/>
    <w:rsid w:val="00585C14"/>
    <w:rsid w:val="00585C1A"/>
    <w:rsid w:val="005F0117"/>
    <w:rsid w:val="006C42EA"/>
    <w:rsid w:val="006E3564"/>
    <w:rsid w:val="006F63A7"/>
    <w:rsid w:val="00732752"/>
    <w:rsid w:val="00784FC2"/>
    <w:rsid w:val="007C4EDE"/>
    <w:rsid w:val="007D5105"/>
    <w:rsid w:val="007E2FEB"/>
    <w:rsid w:val="007F379A"/>
    <w:rsid w:val="00806AE1"/>
    <w:rsid w:val="008430B8"/>
    <w:rsid w:val="00871594"/>
    <w:rsid w:val="00884709"/>
    <w:rsid w:val="00885E06"/>
    <w:rsid w:val="008D1EB8"/>
    <w:rsid w:val="00900B7A"/>
    <w:rsid w:val="009018B3"/>
    <w:rsid w:val="00906863"/>
    <w:rsid w:val="00913D33"/>
    <w:rsid w:val="00935050"/>
    <w:rsid w:val="00942DCC"/>
    <w:rsid w:val="00953909"/>
    <w:rsid w:val="009554C6"/>
    <w:rsid w:val="009B2340"/>
    <w:rsid w:val="009D6960"/>
    <w:rsid w:val="00A50E78"/>
    <w:rsid w:val="00A81989"/>
    <w:rsid w:val="00A85D9C"/>
    <w:rsid w:val="00A97521"/>
    <w:rsid w:val="00AF437E"/>
    <w:rsid w:val="00B30BF1"/>
    <w:rsid w:val="00B540C3"/>
    <w:rsid w:val="00B55F53"/>
    <w:rsid w:val="00B822BD"/>
    <w:rsid w:val="00B923A6"/>
    <w:rsid w:val="00BA2240"/>
    <w:rsid w:val="00BA723C"/>
    <w:rsid w:val="00BB0D89"/>
    <w:rsid w:val="00BE0811"/>
    <w:rsid w:val="00BF4628"/>
    <w:rsid w:val="00C07880"/>
    <w:rsid w:val="00C725DD"/>
    <w:rsid w:val="00CC16BB"/>
    <w:rsid w:val="00CC17DF"/>
    <w:rsid w:val="00CC3207"/>
    <w:rsid w:val="00D15E82"/>
    <w:rsid w:val="00D16529"/>
    <w:rsid w:val="00D22CCF"/>
    <w:rsid w:val="00D45136"/>
    <w:rsid w:val="00D5629F"/>
    <w:rsid w:val="00D8453E"/>
    <w:rsid w:val="00D96593"/>
    <w:rsid w:val="00DB279C"/>
    <w:rsid w:val="00DD0648"/>
    <w:rsid w:val="00DD0A98"/>
    <w:rsid w:val="00DD294A"/>
    <w:rsid w:val="00DF5D2B"/>
    <w:rsid w:val="00E96BAB"/>
    <w:rsid w:val="00EB106F"/>
    <w:rsid w:val="00EE2382"/>
    <w:rsid w:val="00EE55E1"/>
    <w:rsid w:val="00F06D64"/>
    <w:rsid w:val="00F577A1"/>
    <w:rsid w:val="00F95F1A"/>
    <w:rsid w:val="00FA2E35"/>
    <w:rsid w:val="00FC649E"/>
    <w:rsid w:val="00FE0DA7"/>
    <w:rsid w:val="00FE5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9E6805"/>
  <w15:docId w15:val="{CA7A52ED-53E2-4312-897E-B4FC2AC8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709"/>
    <w:rPr>
      <w:rFonts w:ascii="Calibri" w:eastAsia="Calibri" w:hAnsi="Calibri" w:cs="Times New Roman"/>
      <w:lang w:val="en-US"/>
    </w:rPr>
  </w:style>
  <w:style w:type="paragraph" w:styleId="Heading1">
    <w:name w:val="heading 1"/>
    <w:next w:val="Normal"/>
    <w:link w:val="Heading1Char"/>
    <w:uiPriority w:val="9"/>
    <w:unhideWhenUsed/>
    <w:qFormat/>
    <w:rsid w:val="00193F11"/>
    <w:pPr>
      <w:keepNext/>
      <w:keepLines/>
      <w:spacing w:before="120" w:after="120" w:line="480" w:lineRule="auto"/>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unhideWhenUsed/>
    <w:qFormat/>
    <w:rsid w:val="00193F11"/>
    <w:pPr>
      <w:keepNext/>
      <w:keepLines/>
      <w:spacing w:before="120" w:after="120" w:line="48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unhideWhenUsed/>
    <w:qFormat/>
    <w:rsid w:val="00193F11"/>
    <w:pPr>
      <w:keepNext/>
      <w:keepLines/>
      <w:spacing w:before="120" w:after="0" w:line="48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70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193F1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193F11"/>
    <w:rPr>
      <w:rFonts w:ascii="Times New Roman" w:eastAsia="Times New Roman" w:hAnsi="Times New Roman" w:cs="Times New Roman"/>
      <w:b/>
      <w:bCs/>
      <w:sz w:val="24"/>
      <w:szCs w:val="26"/>
      <w:lang w:val="en-US"/>
    </w:rPr>
  </w:style>
  <w:style w:type="character" w:customStyle="1" w:styleId="Heading3Char">
    <w:name w:val="Heading 3 Char"/>
    <w:basedOn w:val="DefaultParagraphFont"/>
    <w:link w:val="Heading3"/>
    <w:uiPriority w:val="9"/>
    <w:rsid w:val="00193F11"/>
    <w:rPr>
      <w:rFonts w:ascii="Times New Roman" w:eastAsia="Times New Roman" w:hAnsi="Times New Roman" w:cs="Times New Roman"/>
      <w:b/>
      <w:sz w:val="24"/>
      <w:szCs w:val="24"/>
      <w:lang w:val="en-US"/>
    </w:rPr>
  </w:style>
  <w:style w:type="character" w:styleId="Strong">
    <w:name w:val="Strong"/>
    <w:uiPriority w:val="22"/>
    <w:qFormat/>
    <w:rsid w:val="00D16529"/>
    <w:rPr>
      <w:b/>
      <w:bCs/>
    </w:rPr>
  </w:style>
  <w:style w:type="character" w:styleId="Emphasis">
    <w:name w:val="Emphasis"/>
    <w:uiPriority w:val="20"/>
    <w:qFormat/>
    <w:rsid w:val="00192F8E"/>
    <w:rPr>
      <w:i/>
      <w:iCs/>
    </w:rPr>
  </w:style>
  <w:style w:type="paragraph" w:styleId="BalloonText">
    <w:name w:val="Balloon Text"/>
    <w:basedOn w:val="Normal"/>
    <w:link w:val="BalloonTextChar"/>
    <w:uiPriority w:val="99"/>
    <w:semiHidden/>
    <w:unhideWhenUsed/>
    <w:rsid w:val="0045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CC"/>
    <w:rPr>
      <w:rFonts w:ascii="Tahoma" w:eastAsia="Calibri" w:hAnsi="Tahoma" w:cs="Tahoma"/>
      <w:sz w:val="16"/>
      <w:szCs w:val="16"/>
      <w:lang w:val="en-US"/>
    </w:rPr>
  </w:style>
  <w:style w:type="paragraph" w:styleId="ListParagraph">
    <w:name w:val="List Paragraph"/>
    <w:basedOn w:val="Normal"/>
    <w:uiPriority w:val="34"/>
    <w:qFormat/>
    <w:rsid w:val="00784FC2"/>
    <w:pPr>
      <w:ind w:left="720"/>
      <w:contextualSpacing/>
    </w:pPr>
  </w:style>
  <w:style w:type="character" w:styleId="Hyperlink">
    <w:name w:val="Hyperlink"/>
    <w:basedOn w:val="DefaultParagraphFont"/>
    <w:uiPriority w:val="99"/>
    <w:unhideWhenUsed/>
    <w:rsid w:val="00EB106F"/>
    <w:rPr>
      <w:color w:val="0563C1" w:themeColor="hyperlink"/>
      <w:u w:val="single"/>
    </w:rPr>
  </w:style>
  <w:style w:type="character" w:customStyle="1" w:styleId="UnresolvedMention1">
    <w:name w:val="Unresolved Mention1"/>
    <w:basedOn w:val="DefaultParagraphFont"/>
    <w:uiPriority w:val="99"/>
    <w:semiHidden/>
    <w:unhideWhenUsed/>
    <w:rsid w:val="00EB106F"/>
    <w:rPr>
      <w:color w:val="605E5C"/>
      <w:shd w:val="clear" w:color="auto" w:fill="E1DFDD"/>
    </w:rPr>
  </w:style>
  <w:style w:type="paragraph" w:styleId="Header">
    <w:name w:val="header"/>
    <w:basedOn w:val="Normal"/>
    <w:link w:val="HeaderChar"/>
    <w:uiPriority w:val="99"/>
    <w:unhideWhenUsed/>
    <w:rsid w:val="00B3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F1"/>
    <w:rPr>
      <w:rFonts w:ascii="Calibri" w:eastAsia="Calibri" w:hAnsi="Calibri" w:cs="Times New Roman"/>
      <w:lang w:val="en-US"/>
    </w:rPr>
  </w:style>
  <w:style w:type="paragraph" w:styleId="Footer">
    <w:name w:val="footer"/>
    <w:basedOn w:val="Normal"/>
    <w:link w:val="FooterChar"/>
    <w:uiPriority w:val="99"/>
    <w:unhideWhenUsed/>
    <w:rsid w:val="00B3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F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N24</dc:creator>
  <cp:keywords/>
  <dc:description/>
  <cp:lastModifiedBy>SDI 1183</cp:lastModifiedBy>
  <cp:revision>85</cp:revision>
  <dcterms:created xsi:type="dcterms:W3CDTF">2025-10-02T11:35:00Z</dcterms:created>
  <dcterms:modified xsi:type="dcterms:W3CDTF">2025-10-09T04:11:00Z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9093f08b-9fba-40a4-882a-55d05dc848ac</vt:lpwstr>
  </property>
</Properties>
</file>