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C1F" w:rsidRDefault="00457587">
      <w:pPr>
        <w:pStyle w:val="Title"/>
      </w:pPr>
      <w:r>
        <w:rPr>
          <w:color w:val="202020"/>
        </w:rPr>
        <w:t>Unraveling the Silent Crisis: A Rare Case of Acute Intestinal Obstruction</w:t>
      </w:r>
      <w:r>
        <w:rPr>
          <w:color w:val="202020"/>
          <w:spacing w:val="-5"/>
        </w:rPr>
        <w:t xml:space="preserve"> </w:t>
      </w:r>
      <w:r>
        <w:rPr>
          <w:color w:val="202020"/>
        </w:rPr>
        <w:t>Caused</w:t>
      </w:r>
      <w:r>
        <w:rPr>
          <w:color w:val="202020"/>
          <w:spacing w:val="-6"/>
        </w:rPr>
        <w:t xml:space="preserve"> </w:t>
      </w:r>
      <w:r>
        <w:rPr>
          <w:color w:val="202020"/>
        </w:rPr>
        <w:t>by</w:t>
      </w:r>
      <w:r>
        <w:rPr>
          <w:color w:val="202020"/>
          <w:spacing w:val="-7"/>
        </w:rPr>
        <w:t xml:space="preserve"> </w:t>
      </w:r>
      <w:r>
        <w:rPr>
          <w:color w:val="202020"/>
        </w:rPr>
        <w:t>Superior</w:t>
      </w:r>
      <w:r>
        <w:rPr>
          <w:color w:val="202020"/>
          <w:spacing w:val="-6"/>
        </w:rPr>
        <w:t xml:space="preserve"> </w:t>
      </w:r>
      <w:r>
        <w:rPr>
          <w:color w:val="202020"/>
        </w:rPr>
        <w:t>Mesenteric</w:t>
      </w:r>
      <w:r>
        <w:rPr>
          <w:color w:val="202020"/>
          <w:spacing w:val="-6"/>
        </w:rPr>
        <w:t xml:space="preserve"> </w:t>
      </w:r>
      <w:r>
        <w:rPr>
          <w:color w:val="202020"/>
        </w:rPr>
        <w:t>Artery</w:t>
      </w:r>
      <w:r>
        <w:rPr>
          <w:color w:val="202020"/>
          <w:spacing w:val="-6"/>
        </w:rPr>
        <w:t xml:space="preserve"> </w:t>
      </w:r>
      <w:r>
        <w:rPr>
          <w:color w:val="202020"/>
        </w:rPr>
        <w:t>Syndrome</w:t>
      </w:r>
    </w:p>
    <w:p w:rsidR="00D31C1F" w:rsidRDefault="00D31C1F">
      <w:pPr>
        <w:pStyle w:val="BodyText"/>
        <w:rPr>
          <w:b/>
          <w:sz w:val="36"/>
        </w:rPr>
      </w:pPr>
    </w:p>
    <w:p w:rsidR="00D31C1F" w:rsidRDefault="00D31C1F">
      <w:pPr>
        <w:pStyle w:val="BodyText"/>
        <w:rPr>
          <w:b/>
          <w:sz w:val="36"/>
        </w:rPr>
      </w:pPr>
    </w:p>
    <w:p w:rsidR="00D31C1F" w:rsidRDefault="00D31C1F">
      <w:pPr>
        <w:pStyle w:val="BodyText"/>
        <w:spacing w:before="308"/>
        <w:rPr>
          <w:b/>
          <w:sz w:val="36"/>
        </w:rPr>
      </w:pPr>
    </w:p>
    <w:p w:rsidR="00D31C1F" w:rsidRDefault="00457587">
      <w:pPr>
        <w:pStyle w:val="Heading3"/>
      </w:pPr>
      <w:r>
        <w:rPr>
          <w:color w:val="202020"/>
          <w:spacing w:val="-2"/>
        </w:rPr>
        <w:t>ABSTRACT</w:t>
      </w:r>
    </w:p>
    <w:p w:rsidR="00D31C1F" w:rsidRDefault="00D31C1F">
      <w:pPr>
        <w:pStyle w:val="BodyText"/>
        <w:spacing w:before="54"/>
        <w:rPr>
          <w:b/>
        </w:rPr>
      </w:pPr>
    </w:p>
    <w:p w:rsidR="00D31C1F" w:rsidRDefault="00457587">
      <w:pPr>
        <w:pStyle w:val="BodyText"/>
        <w:spacing w:before="1" w:line="316" w:lineRule="auto"/>
        <w:ind w:left="290" w:right="889"/>
      </w:pPr>
      <w:r>
        <w:t xml:space="preserve">Superior Mesenteric Artery (SMA) Syndrome, also known as </w:t>
      </w:r>
      <w:proofErr w:type="spellStart"/>
      <w:r>
        <w:t>Wilkie's</w:t>
      </w:r>
      <w:proofErr w:type="spellEnd"/>
      <w:r>
        <w:t xml:space="preserve"> Syndrome, is a rare and potentially life-threatening gastrovascular disorder </w:t>
      </w:r>
      <w:proofErr w:type="spellStart"/>
      <w:r>
        <w:t>characterised</w:t>
      </w:r>
      <w:proofErr w:type="spellEnd"/>
      <w:r>
        <w:t xml:space="preserve"> by the compression of the third portion</w:t>
      </w:r>
      <w:r>
        <w:rPr>
          <w:spacing w:val="-1"/>
        </w:rPr>
        <w:t xml:space="preserve"> </w:t>
      </w:r>
      <w:r>
        <w:t>of</w:t>
      </w:r>
      <w:r>
        <w:rPr>
          <w:spacing w:val="-1"/>
        </w:rPr>
        <w:t xml:space="preserve"> </w:t>
      </w:r>
      <w:r>
        <w:t>the</w:t>
      </w:r>
      <w:r>
        <w:rPr>
          <w:spacing w:val="-3"/>
        </w:rPr>
        <w:t xml:space="preserve"> </w:t>
      </w:r>
      <w:r>
        <w:t>duodenum</w:t>
      </w:r>
      <w:r>
        <w:rPr>
          <w:spacing w:val="-2"/>
        </w:rPr>
        <w:t xml:space="preserve"> </w:t>
      </w:r>
      <w:r>
        <w:t>between the abdominal</w:t>
      </w:r>
      <w:r>
        <w:rPr>
          <w:spacing w:val="-2"/>
        </w:rPr>
        <w:t xml:space="preserve"> </w:t>
      </w:r>
      <w:r>
        <w:t>aorta</w:t>
      </w:r>
      <w:r>
        <w:rPr>
          <w:spacing w:val="-2"/>
        </w:rPr>
        <w:t xml:space="preserve"> </w:t>
      </w:r>
      <w:r>
        <w:t>and</w:t>
      </w:r>
      <w:r>
        <w:rPr>
          <w:spacing w:val="-1"/>
        </w:rPr>
        <w:t xml:space="preserve"> </w:t>
      </w:r>
      <w:r>
        <w:t>the</w:t>
      </w:r>
      <w:r>
        <w:rPr>
          <w:spacing w:val="-3"/>
        </w:rPr>
        <w:t xml:space="preserve"> </w:t>
      </w:r>
      <w:r>
        <w:t>superio</w:t>
      </w:r>
      <w:r>
        <w:t>r</w:t>
      </w:r>
      <w:r>
        <w:rPr>
          <w:spacing w:val="-2"/>
        </w:rPr>
        <w:t xml:space="preserve"> </w:t>
      </w:r>
      <w:r>
        <w:t>mesenteric artery. This case report presents a 22-year-old male with acute intestinal obstruction secondary to SMA syndrome. The patient, who had kyphoscoliosis and syndromic features, presented with sudden-onset epigastric</w:t>
      </w:r>
      <w:r>
        <w:rPr>
          <w:spacing w:val="-3"/>
        </w:rPr>
        <w:t xml:space="preserve"> </w:t>
      </w:r>
      <w:r>
        <w:t>pain, abdominal</w:t>
      </w:r>
      <w:r>
        <w:rPr>
          <w:spacing w:val="-3"/>
        </w:rPr>
        <w:t xml:space="preserve"> </w:t>
      </w:r>
      <w:r>
        <w:t>distension,</w:t>
      </w:r>
      <w:r>
        <w:rPr>
          <w:spacing w:val="-2"/>
        </w:rPr>
        <w:t xml:space="preserve"> </w:t>
      </w:r>
      <w:r>
        <w:t>an</w:t>
      </w:r>
      <w:r>
        <w:t>d</w:t>
      </w:r>
      <w:r>
        <w:rPr>
          <w:spacing w:val="-2"/>
        </w:rPr>
        <w:t xml:space="preserve"> </w:t>
      </w:r>
      <w:r>
        <w:t>constipation.</w:t>
      </w:r>
      <w:r>
        <w:rPr>
          <w:spacing w:val="-3"/>
        </w:rPr>
        <w:t xml:space="preserve"> </w:t>
      </w:r>
      <w:r>
        <w:t>Imaging</w:t>
      </w:r>
      <w:r>
        <w:rPr>
          <w:spacing w:val="-5"/>
        </w:rPr>
        <w:t xml:space="preserve"> </w:t>
      </w:r>
      <w:r>
        <w:t>studies,</w:t>
      </w:r>
      <w:r>
        <w:rPr>
          <w:spacing w:val="-1"/>
        </w:rPr>
        <w:t xml:space="preserve"> </w:t>
      </w:r>
      <w:r>
        <w:t>including</w:t>
      </w:r>
      <w:r>
        <w:rPr>
          <w:spacing w:val="-2"/>
        </w:rPr>
        <w:t xml:space="preserve"> </w:t>
      </w:r>
      <w:r>
        <w:t>ultrasonography and</w:t>
      </w:r>
      <w:r>
        <w:rPr>
          <w:spacing w:val="-4"/>
        </w:rPr>
        <w:t xml:space="preserve"> </w:t>
      </w:r>
      <w:r>
        <w:t>contrast-enhanced</w:t>
      </w:r>
      <w:r>
        <w:rPr>
          <w:spacing w:val="-4"/>
        </w:rPr>
        <w:t xml:space="preserve"> </w:t>
      </w:r>
      <w:r>
        <w:t>CT,</w:t>
      </w:r>
      <w:r>
        <w:rPr>
          <w:spacing w:val="-4"/>
        </w:rPr>
        <w:t xml:space="preserve"> </w:t>
      </w:r>
      <w:r>
        <w:t>confirmed</w:t>
      </w:r>
      <w:r>
        <w:rPr>
          <w:spacing w:val="-4"/>
        </w:rPr>
        <w:t xml:space="preserve"> </w:t>
      </w:r>
      <w:r>
        <w:t>SMA</w:t>
      </w:r>
      <w:r>
        <w:rPr>
          <w:spacing w:val="-3"/>
        </w:rPr>
        <w:t xml:space="preserve"> </w:t>
      </w:r>
      <w:r>
        <w:t>syndrome</w:t>
      </w:r>
      <w:r>
        <w:rPr>
          <w:spacing w:val="-6"/>
        </w:rPr>
        <w:t xml:space="preserve"> </w:t>
      </w:r>
      <w:r>
        <w:t>with</w:t>
      </w:r>
      <w:r>
        <w:rPr>
          <w:spacing w:val="-4"/>
        </w:rPr>
        <w:t xml:space="preserve"> </w:t>
      </w:r>
      <w:r>
        <w:t>associated</w:t>
      </w:r>
      <w:r>
        <w:rPr>
          <w:spacing w:val="-4"/>
        </w:rPr>
        <w:t xml:space="preserve"> </w:t>
      </w:r>
      <w:r>
        <w:t>Nutcracker</w:t>
      </w:r>
      <w:r>
        <w:rPr>
          <w:spacing w:val="-4"/>
        </w:rPr>
        <w:t xml:space="preserve"> </w:t>
      </w:r>
      <w:r>
        <w:t xml:space="preserve">syndrome. Given the severity of obstruction, the patient underwent emergency exploratory laparotomy with surgical bypass </w:t>
      </w:r>
      <w:proofErr w:type="gramStart"/>
      <w:r>
        <w:t>procedure .</w:t>
      </w:r>
      <w:proofErr w:type="gramEnd"/>
      <w:r>
        <w:t xml:space="preserve"> Postoperatively, patient recovered well with no complications and was discharged This case highlights the importance of early recognition and prompt surgical intervention in SMA syndrome, particularly in patients with anatomical predispositions</w:t>
      </w:r>
      <w:r>
        <w:t>. Delayed diagnosis can lead to severe complications such as malnutrition, electrolyte imbalance, and gastrointestinal</w:t>
      </w:r>
      <w:r>
        <w:rPr>
          <w:spacing w:val="-5"/>
        </w:rPr>
        <w:t xml:space="preserve"> </w:t>
      </w:r>
      <w:r>
        <w:t>perforation.</w:t>
      </w:r>
      <w:r>
        <w:rPr>
          <w:spacing w:val="-4"/>
        </w:rPr>
        <w:t xml:space="preserve"> </w:t>
      </w:r>
      <w:r>
        <w:t>A</w:t>
      </w:r>
      <w:r>
        <w:rPr>
          <w:spacing w:val="-3"/>
        </w:rPr>
        <w:t xml:space="preserve"> </w:t>
      </w:r>
      <w:r>
        <w:t>multidisciplinary</w:t>
      </w:r>
      <w:r>
        <w:rPr>
          <w:spacing w:val="-10"/>
        </w:rPr>
        <w:t xml:space="preserve"> </w:t>
      </w:r>
      <w:r>
        <w:t>approach</w:t>
      </w:r>
      <w:r>
        <w:rPr>
          <w:spacing w:val="-4"/>
        </w:rPr>
        <w:t xml:space="preserve"> </w:t>
      </w:r>
      <w:r>
        <w:t>is</w:t>
      </w:r>
      <w:r>
        <w:rPr>
          <w:spacing w:val="-3"/>
        </w:rPr>
        <w:t xml:space="preserve"> </w:t>
      </w:r>
      <w:r>
        <w:t>crucial</w:t>
      </w:r>
      <w:r>
        <w:rPr>
          <w:spacing w:val="-6"/>
        </w:rPr>
        <w:t xml:space="preserve"> </w:t>
      </w:r>
      <w:r>
        <w:t>for</w:t>
      </w:r>
      <w:r>
        <w:rPr>
          <w:spacing w:val="-4"/>
        </w:rPr>
        <w:t xml:space="preserve"> </w:t>
      </w:r>
      <w:r>
        <w:t>optimal</w:t>
      </w:r>
      <w:r>
        <w:rPr>
          <w:spacing w:val="-6"/>
        </w:rPr>
        <w:t xml:space="preserve"> </w:t>
      </w:r>
      <w:r>
        <w:t>patient</w:t>
      </w:r>
      <w:r>
        <w:rPr>
          <w:spacing w:val="-1"/>
        </w:rPr>
        <w:t xml:space="preserve"> </w:t>
      </w:r>
      <w:r>
        <w:t xml:space="preserve">management and long-term outcomes. </w:t>
      </w:r>
      <w:r>
        <w:rPr>
          <w:rFonts w:ascii="Sylfaen"/>
          <w:sz w:val="20"/>
        </w:rPr>
        <w:t>T</w:t>
      </w:r>
      <w:r>
        <w:t>he case presents the diagnostic challenge and requirement of early diagnosis and emergency surgical intervention to avoid severe complications such as malnutrition, electrolyte</w:t>
      </w:r>
      <w:r>
        <w:rPr>
          <w:spacing w:val="-5"/>
        </w:rPr>
        <w:t xml:space="preserve"> </w:t>
      </w:r>
      <w:r>
        <w:t>imbalance,</w:t>
      </w:r>
      <w:r>
        <w:rPr>
          <w:spacing w:val="-4"/>
        </w:rPr>
        <w:t xml:space="preserve"> </w:t>
      </w:r>
      <w:r>
        <w:t>or</w:t>
      </w:r>
      <w:r>
        <w:rPr>
          <w:spacing w:val="-5"/>
        </w:rPr>
        <w:t xml:space="preserve"> </w:t>
      </w:r>
      <w:r>
        <w:t>gastrointestinal</w:t>
      </w:r>
      <w:r>
        <w:rPr>
          <w:spacing w:val="-5"/>
        </w:rPr>
        <w:t xml:space="preserve"> </w:t>
      </w:r>
      <w:r>
        <w:t>perforation. With</w:t>
      </w:r>
      <w:r>
        <w:rPr>
          <w:spacing w:val="-5"/>
        </w:rPr>
        <w:t xml:space="preserve"> </w:t>
      </w:r>
      <w:r>
        <w:t>this</w:t>
      </w:r>
      <w:r>
        <w:rPr>
          <w:spacing w:val="-4"/>
        </w:rPr>
        <w:t xml:space="preserve"> </w:t>
      </w:r>
      <w:r>
        <w:t>uncommon clinical</w:t>
      </w:r>
      <w:r>
        <w:rPr>
          <w:spacing w:val="-5"/>
        </w:rPr>
        <w:t xml:space="preserve"> </w:t>
      </w:r>
      <w:r>
        <w:t>present</w:t>
      </w:r>
      <w:r>
        <w:t>ation</w:t>
      </w:r>
      <w:r>
        <w:rPr>
          <w:spacing w:val="-5"/>
        </w:rPr>
        <w:t xml:space="preserve"> </w:t>
      </w:r>
      <w:r>
        <w:t>and successful surgery, the study offers valuable pointers that will assist clinicians to handle such complex cases. Furthermore, it contributes to the limited literature on SMA syndrome, particularly its correlation with other congenital deformities</w:t>
      </w:r>
      <w:r>
        <w:t xml:space="preserve">, thereby providing more clinical knowledge and </w:t>
      </w:r>
      <w:r>
        <w:rPr>
          <w:spacing w:val="-2"/>
        </w:rPr>
        <w:t>choice.</w:t>
      </w:r>
    </w:p>
    <w:p w:rsidR="00D31C1F" w:rsidRDefault="00457587">
      <w:pPr>
        <w:tabs>
          <w:tab w:val="left" w:pos="4898"/>
        </w:tabs>
        <w:spacing w:before="6" w:line="230" w:lineRule="auto"/>
        <w:ind w:left="290" w:right="889"/>
        <w:rPr>
          <w:sz w:val="20"/>
        </w:rPr>
      </w:pPr>
      <w:r>
        <w:rPr>
          <w:sz w:val="20"/>
        </w:rPr>
        <w:t>Keywords:</w:t>
      </w:r>
      <w:r>
        <w:rPr>
          <w:spacing w:val="40"/>
          <w:sz w:val="20"/>
        </w:rPr>
        <w:t xml:space="preserve"> </w:t>
      </w:r>
      <w:r>
        <w:rPr>
          <w:sz w:val="20"/>
        </w:rPr>
        <w:t>Superior</w:t>
      </w:r>
      <w:r>
        <w:rPr>
          <w:spacing w:val="40"/>
          <w:sz w:val="20"/>
        </w:rPr>
        <w:t xml:space="preserve"> </w:t>
      </w:r>
      <w:r>
        <w:rPr>
          <w:sz w:val="20"/>
        </w:rPr>
        <w:t>Mesenteric</w:t>
      </w:r>
      <w:r>
        <w:rPr>
          <w:spacing w:val="40"/>
          <w:sz w:val="20"/>
        </w:rPr>
        <w:t xml:space="preserve"> </w:t>
      </w:r>
      <w:r>
        <w:rPr>
          <w:sz w:val="20"/>
        </w:rPr>
        <w:t>Artery</w:t>
      </w:r>
      <w:r>
        <w:rPr>
          <w:spacing w:val="40"/>
          <w:sz w:val="20"/>
        </w:rPr>
        <w:t xml:space="preserve"> </w:t>
      </w:r>
      <w:r>
        <w:rPr>
          <w:sz w:val="20"/>
        </w:rPr>
        <w:t>Syndrome,</w:t>
      </w:r>
      <w:r>
        <w:rPr>
          <w:sz w:val="20"/>
        </w:rPr>
        <w:tab/>
        <w:t>abdominal</w:t>
      </w:r>
      <w:r>
        <w:rPr>
          <w:spacing w:val="40"/>
          <w:sz w:val="20"/>
        </w:rPr>
        <w:t xml:space="preserve"> </w:t>
      </w:r>
      <w:r>
        <w:rPr>
          <w:sz w:val="20"/>
        </w:rPr>
        <w:t>distension,</w:t>
      </w:r>
      <w:r>
        <w:rPr>
          <w:spacing w:val="40"/>
          <w:sz w:val="20"/>
        </w:rPr>
        <w:t xml:space="preserve"> </w:t>
      </w:r>
      <w:r>
        <w:rPr>
          <w:sz w:val="20"/>
        </w:rPr>
        <w:t>Nutcracker</w:t>
      </w:r>
      <w:r>
        <w:rPr>
          <w:spacing w:val="40"/>
          <w:sz w:val="20"/>
        </w:rPr>
        <w:t xml:space="preserve"> </w:t>
      </w:r>
      <w:r>
        <w:rPr>
          <w:sz w:val="20"/>
        </w:rPr>
        <w:t>syndrome,</w:t>
      </w:r>
      <w:r>
        <w:rPr>
          <w:spacing w:val="40"/>
          <w:sz w:val="20"/>
        </w:rPr>
        <w:t xml:space="preserve"> </w:t>
      </w:r>
      <w:r>
        <w:rPr>
          <w:sz w:val="20"/>
        </w:rPr>
        <w:t>malnutrition, electrolyte imbalance</w:t>
      </w:r>
    </w:p>
    <w:p w:rsidR="00D31C1F" w:rsidRDefault="00457587">
      <w:pPr>
        <w:pStyle w:val="Heading1"/>
        <w:spacing w:line="241" w:lineRule="exact"/>
      </w:pPr>
      <w:r>
        <w:rPr>
          <w:color w:val="202020"/>
          <w:spacing w:val="-2"/>
        </w:rPr>
        <w:t>Introduction</w:t>
      </w:r>
    </w:p>
    <w:p w:rsidR="00D31C1F" w:rsidRDefault="00457587">
      <w:pPr>
        <w:pStyle w:val="BodyText"/>
        <w:spacing w:before="241" w:line="360" w:lineRule="auto"/>
        <w:ind w:left="285" w:right="889"/>
      </w:pPr>
      <w:r>
        <w:rPr>
          <w:color w:val="202020"/>
        </w:rPr>
        <w:t>“</w:t>
      </w:r>
      <w:r>
        <w:rPr>
          <w:color w:val="202020"/>
        </w:rPr>
        <w:t>Superior</w:t>
      </w:r>
      <w:r>
        <w:rPr>
          <w:color w:val="202020"/>
          <w:spacing w:val="-3"/>
        </w:rPr>
        <w:t xml:space="preserve"> </w:t>
      </w:r>
      <w:r>
        <w:rPr>
          <w:color w:val="202020"/>
        </w:rPr>
        <w:t>Mesenteric</w:t>
      </w:r>
      <w:r>
        <w:rPr>
          <w:color w:val="202020"/>
          <w:spacing w:val="-3"/>
        </w:rPr>
        <w:t xml:space="preserve"> </w:t>
      </w:r>
      <w:r>
        <w:rPr>
          <w:color w:val="202020"/>
        </w:rPr>
        <w:t>Artery</w:t>
      </w:r>
      <w:r>
        <w:rPr>
          <w:color w:val="202020"/>
          <w:spacing w:val="-3"/>
        </w:rPr>
        <w:t xml:space="preserve"> </w:t>
      </w:r>
      <w:r>
        <w:rPr>
          <w:color w:val="202020"/>
        </w:rPr>
        <w:t>(SMA)</w:t>
      </w:r>
      <w:r>
        <w:rPr>
          <w:color w:val="202020"/>
          <w:spacing w:val="-2"/>
        </w:rPr>
        <w:t xml:space="preserve"> </w:t>
      </w:r>
      <w:r>
        <w:rPr>
          <w:color w:val="202020"/>
        </w:rPr>
        <w:t>syndrome,</w:t>
      </w:r>
      <w:r>
        <w:rPr>
          <w:color w:val="202020"/>
          <w:spacing w:val="-3"/>
        </w:rPr>
        <w:t xml:space="preserve"> </w:t>
      </w:r>
      <w:r>
        <w:rPr>
          <w:color w:val="202020"/>
        </w:rPr>
        <w:t>also</w:t>
      </w:r>
      <w:r>
        <w:rPr>
          <w:color w:val="202020"/>
          <w:spacing w:val="-3"/>
        </w:rPr>
        <w:t xml:space="preserve"> </w:t>
      </w:r>
      <w:r>
        <w:rPr>
          <w:color w:val="202020"/>
        </w:rPr>
        <w:t>known</w:t>
      </w:r>
      <w:r>
        <w:rPr>
          <w:color w:val="202020"/>
          <w:spacing w:val="-3"/>
        </w:rPr>
        <w:t xml:space="preserve"> </w:t>
      </w:r>
      <w:r>
        <w:rPr>
          <w:color w:val="202020"/>
        </w:rPr>
        <w:t>as</w:t>
      </w:r>
      <w:r>
        <w:rPr>
          <w:color w:val="202020"/>
          <w:spacing w:val="-2"/>
        </w:rPr>
        <w:t xml:space="preserve"> </w:t>
      </w:r>
      <w:proofErr w:type="spellStart"/>
      <w:r>
        <w:rPr>
          <w:color w:val="202020"/>
        </w:rPr>
        <w:t>Wilk</w:t>
      </w:r>
      <w:r>
        <w:rPr>
          <w:color w:val="202020"/>
        </w:rPr>
        <w:t>ie’s</w:t>
      </w:r>
      <w:proofErr w:type="spellEnd"/>
      <w:r>
        <w:rPr>
          <w:color w:val="202020"/>
          <w:spacing w:val="-1"/>
        </w:rPr>
        <w:t xml:space="preserve"> </w:t>
      </w:r>
      <w:r>
        <w:rPr>
          <w:color w:val="202020"/>
        </w:rPr>
        <w:t>syndrome, is</w:t>
      </w:r>
      <w:r>
        <w:rPr>
          <w:color w:val="202020"/>
          <w:spacing w:val="-2"/>
        </w:rPr>
        <w:t xml:space="preserve"> </w:t>
      </w:r>
      <w:r>
        <w:rPr>
          <w:color w:val="202020"/>
        </w:rPr>
        <w:t>a</w:t>
      </w:r>
      <w:r>
        <w:rPr>
          <w:color w:val="202020"/>
          <w:spacing w:val="-5"/>
        </w:rPr>
        <w:t xml:space="preserve"> </w:t>
      </w:r>
      <w:r>
        <w:rPr>
          <w:color w:val="202020"/>
        </w:rPr>
        <w:t>rare</w:t>
      </w:r>
      <w:r>
        <w:rPr>
          <w:color w:val="202020"/>
          <w:spacing w:val="-5"/>
        </w:rPr>
        <w:t xml:space="preserve"> </w:t>
      </w:r>
      <w:r>
        <w:rPr>
          <w:color w:val="202020"/>
        </w:rPr>
        <w:t>cause</w:t>
      </w:r>
      <w:r>
        <w:rPr>
          <w:color w:val="202020"/>
          <w:spacing w:val="-4"/>
        </w:rPr>
        <w:t xml:space="preserve"> </w:t>
      </w:r>
      <w:r>
        <w:rPr>
          <w:color w:val="202020"/>
        </w:rPr>
        <w:t>of proximal</w:t>
      </w:r>
      <w:r>
        <w:rPr>
          <w:color w:val="202020"/>
          <w:spacing w:val="-5"/>
        </w:rPr>
        <w:t xml:space="preserve"> </w:t>
      </w:r>
      <w:r>
        <w:rPr>
          <w:color w:val="202020"/>
        </w:rPr>
        <w:t>small</w:t>
      </w:r>
      <w:r>
        <w:rPr>
          <w:color w:val="202020"/>
          <w:spacing w:val="-5"/>
        </w:rPr>
        <w:t xml:space="preserve"> </w:t>
      </w:r>
      <w:r>
        <w:rPr>
          <w:color w:val="202020"/>
        </w:rPr>
        <w:t>bowel</w:t>
      </w:r>
      <w:r>
        <w:rPr>
          <w:color w:val="202020"/>
          <w:spacing w:val="-4"/>
        </w:rPr>
        <w:t xml:space="preserve"> </w:t>
      </w:r>
      <w:r>
        <w:rPr>
          <w:color w:val="202020"/>
        </w:rPr>
        <w:t>obstruction</w:t>
      </w:r>
      <w:r>
        <w:rPr>
          <w:color w:val="202020"/>
          <w:spacing w:val="-3"/>
        </w:rPr>
        <w:t xml:space="preserve"> </w:t>
      </w:r>
      <w:r>
        <w:rPr>
          <w:color w:val="202020"/>
        </w:rPr>
        <w:t>resulting</w:t>
      </w:r>
      <w:r>
        <w:rPr>
          <w:color w:val="202020"/>
          <w:spacing w:val="-3"/>
        </w:rPr>
        <w:t xml:space="preserve"> </w:t>
      </w:r>
      <w:r>
        <w:rPr>
          <w:color w:val="202020"/>
        </w:rPr>
        <w:t>from</w:t>
      </w:r>
      <w:r>
        <w:rPr>
          <w:color w:val="202020"/>
          <w:spacing w:val="-6"/>
        </w:rPr>
        <w:t xml:space="preserve"> </w:t>
      </w:r>
      <w:r>
        <w:rPr>
          <w:color w:val="202020"/>
        </w:rPr>
        <w:t>compression</w:t>
      </w:r>
      <w:r>
        <w:rPr>
          <w:color w:val="202020"/>
          <w:spacing w:val="-2"/>
        </w:rPr>
        <w:t xml:space="preserve"> </w:t>
      </w:r>
      <w:r>
        <w:rPr>
          <w:color w:val="202020"/>
        </w:rPr>
        <w:t>of</w:t>
      </w:r>
      <w:r>
        <w:rPr>
          <w:color w:val="202020"/>
          <w:spacing w:val="-3"/>
        </w:rPr>
        <w:t xml:space="preserve"> </w:t>
      </w:r>
      <w:r>
        <w:rPr>
          <w:color w:val="202020"/>
        </w:rPr>
        <w:t>the</w:t>
      </w:r>
      <w:r>
        <w:rPr>
          <w:color w:val="202020"/>
          <w:spacing w:val="-5"/>
        </w:rPr>
        <w:t xml:space="preserve"> </w:t>
      </w:r>
      <w:r>
        <w:rPr>
          <w:color w:val="202020"/>
        </w:rPr>
        <w:t>third</w:t>
      </w:r>
      <w:r>
        <w:rPr>
          <w:color w:val="202020"/>
          <w:spacing w:val="-3"/>
        </w:rPr>
        <w:t xml:space="preserve"> </w:t>
      </w:r>
      <w:r>
        <w:rPr>
          <w:color w:val="202020"/>
        </w:rPr>
        <w:t>portion</w:t>
      </w:r>
      <w:r>
        <w:rPr>
          <w:color w:val="202020"/>
          <w:spacing w:val="-3"/>
        </w:rPr>
        <w:t xml:space="preserve"> </w:t>
      </w:r>
      <w:r>
        <w:rPr>
          <w:color w:val="202020"/>
        </w:rPr>
        <w:t>of the</w:t>
      </w:r>
      <w:r>
        <w:rPr>
          <w:color w:val="202020"/>
          <w:spacing w:val="-5"/>
        </w:rPr>
        <w:t xml:space="preserve"> </w:t>
      </w:r>
      <w:r>
        <w:rPr>
          <w:color w:val="202020"/>
        </w:rPr>
        <w:t>duodenum between the</w:t>
      </w:r>
      <w:r>
        <w:rPr>
          <w:color w:val="202020"/>
          <w:spacing w:val="-3"/>
        </w:rPr>
        <w:t xml:space="preserve"> </w:t>
      </w:r>
      <w:r>
        <w:rPr>
          <w:color w:val="202020"/>
        </w:rPr>
        <w:t>superior mesenteric</w:t>
      </w:r>
      <w:r>
        <w:rPr>
          <w:color w:val="202020"/>
          <w:spacing w:val="-2"/>
        </w:rPr>
        <w:t xml:space="preserve"> </w:t>
      </w:r>
      <w:r>
        <w:rPr>
          <w:color w:val="202020"/>
        </w:rPr>
        <w:t>artery</w:t>
      </w:r>
      <w:r>
        <w:rPr>
          <w:color w:val="202020"/>
          <w:spacing w:val="-1"/>
        </w:rPr>
        <w:t xml:space="preserve"> </w:t>
      </w:r>
      <w:r>
        <w:rPr>
          <w:color w:val="202020"/>
        </w:rPr>
        <w:t>and</w:t>
      </w:r>
      <w:r>
        <w:rPr>
          <w:color w:val="202020"/>
          <w:spacing w:val="-1"/>
        </w:rPr>
        <w:t xml:space="preserve"> </w:t>
      </w:r>
      <w:r>
        <w:rPr>
          <w:color w:val="202020"/>
        </w:rPr>
        <w:t>the</w:t>
      </w:r>
      <w:r>
        <w:rPr>
          <w:color w:val="202020"/>
          <w:spacing w:val="-3"/>
        </w:rPr>
        <w:t xml:space="preserve"> </w:t>
      </w:r>
      <w:r>
        <w:rPr>
          <w:color w:val="202020"/>
        </w:rPr>
        <w:t>aorta. The</w:t>
      </w:r>
      <w:r>
        <w:rPr>
          <w:color w:val="202020"/>
          <w:spacing w:val="-3"/>
        </w:rPr>
        <w:t xml:space="preserve"> </w:t>
      </w:r>
      <w:r>
        <w:rPr>
          <w:color w:val="202020"/>
        </w:rPr>
        <w:t>condition</w:t>
      </w:r>
      <w:r>
        <w:rPr>
          <w:color w:val="202020"/>
          <w:spacing w:val="-1"/>
        </w:rPr>
        <w:t xml:space="preserve"> </w:t>
      </w:r>
      <w:r>
        <w:rPr>
          <w:color w:val="202020"/>
        </w:rPr>
        <w:t>arises</w:t>
      </w:r>
      <w:r>
        <w:rPr>
          <w:color w:val="202020"/>
          <w:spacing w:val="-2"/>
        </w:rPr>
        <w:t xml:space="preserve"> </w:t>
      </w:r>
      <w:r>
        <w:rPr>
          <w:color w:val="202020"/>
        </w:rPr>
        <w:t>due</w:t>
      </w:r>
      <w:r>
        <w:rPr>
          <w:color w:val="202020"/>
          <w:spacing w:val="-4"/>
        </w:rPr>
        <w:t xml:space="preserve"> </w:t>
      </w:r>
      <w:r>
        <w:rPr>
          <w:color w:val="202020"/>
        </w:rPr>
        <w:t>to</w:t>
      </w:r>
      <w:r>
        <w:rPr>
          <w:color w:val="202020"/>
          <w:spacing w:val="-1"/>
        </w:rPr>
        <w:t xml:space="preserve"> </w:t>
      </w:r>
      <w:r>
        <w:rPr>
          <w:color w:val="202020"/>
        </w:rPr>
        <w:t>a</w:t>
      </w:r>
      <w:r>
        <w:rPr>
          <w:color w:val="202020"/>
          <w:spacing w:val="-3"/>
        </w:rPr>
        <w:t xml:space="preserve"> </w:t>
      </w:r>
      <w:r>
        <w:rPr>
          <w:color w:val="202020"/>
        </w:rPr>
        <w:t>reduction in</w:t>
      </w:r>
      <w:r>
        <w:rPr>
          <w:color w:val="202020"/>
          <w:spacing w:val="-2"/>
        </w:rPr>
        <w:t xml:space="preserve"> </w:t>
      </w:r>
      <w:r>
        <w:rPr>
          <w:color w:val="202020"/>
        </w:rPr>
        <w:t>the aortomesenteric angle and distance, leading to duodenal entrapment and subsequent obstruction”</w:t>
      </w:r>
      <w:r>
        <w:rPr>
          <w:color w:val="202020"/>
        </w:rPr>
        <w:t xml:space="preserve"> [1,2]. The</w:t>
      </w:r>
      <w:r>
        <w:rPr>
          <w:color w:val="202020"/>
          <w:spacing w:val="-1"/>
        </w:rPr>
        <w:t xml:space="preserve"> </w:t>
      </w:r>
      <w:r>
        <w:rPr>
          <w:color w:val="202020"/>
        </w:rPr>
        <w:t>reported incidence</w:t>
      </w:r>
      <w:r>
        <w:rPr>
          <w:color w:val="202020"/>
          <w:spacing w:val="-1"/>
        </w:rPr>
        <w:t xml:space="preserve"> </w:t>
      </w:r>
      <w:r>
        <w:rPr>
          <w:color w:val="202020"/>
        </w:rPr>
        <w:t>ranges from</w:t>
      </w:r>
      <w:r>
        <w:rPr>
          <w:color w:val="202020"/>
          <w:spacing w:val="-1"/>
        </w:rPr>
        <w:t xml:space="preserve"> </w:t>
      </w:r>
      <w:r>
        <w:rPr>
          <w:color w:val="202020"/>
        </w:rPr>
        <w:t>0.013% to 0.3% in the</w:t>
      </w:r>
      <w:r>
        <w:rPr>
          <w:color w:val="202020"/>
          <w:spacing w:val="-1"/>
        </w:rPr>
        <w:t xml:space="preserve"> </w:t>
      </w:r>
      <w:r>
        <w:rPr>
          <w:color w:val="202020"/>
        </w:rPr>
        <w:t>general population, with a</w:t>
      </w:r>
      <w:r>
        <w:rPr>
          <w:color w:val="202020"/>
          <w:spacing w:val="-1"/>
        </w:rPr>
        <w:t xml:space="preserve"> </w:t>
      </w:r>
      <w:r>
        <w:rPr>
          <w:color w:val="202020"/>
        </w:rPr>
        <w:t>higher prevalence among young, thin individuals, particularly femal</w:t>
      </w:r>
      <w:r>
        <w:rPr>
          <w:color w:val="202020"/>
        </w:rPr>
        <w:t>es [3].</w:t>
      </w:r>
    </w:p>
    <w:p w:rsidR="00D31C1F" w:rsidRDefault="00D31C1F">
      <w:pPr>
        <w:pStyle w:val="BodyText"/>
        <w:spacing w:line="360" w:lineRule="auto"/>
        <w:sectPr w:rsidR="00D31C1F">
          <w:type w:val="continuous"/>
          <w:pgSz w:w="11900" w:h="16840"/>
          <w:pgMar w:top="1060" w:right="283" w:bottom="280" w:left="850" w:header="720" w:footer="720" w:gutter="0"/>
          <w:cols w:space="720"/>
        </w:sectPr>
      </w:pPr>
    </w:p>
    <w:p w:rsidR="00D31C1F" w:rsidRDefault="00457587">
      <w:pPr>
        <w:pStyle w:val="BodyText"/>
        <w:spacing w:before="76" w:line="360" w:lineRule="auto"/>
        <w:ind w:left="285" w:right="918"/>
      </w:pPr>
      <w:r>
        <w:rPr>
          <w:color w:val="202020"/>
        </w:rPr>
        <w:lastRenderedPageBreak/>
        <w:t>Multiple etiological factors contribute to SMA syndrome, including rapid weight loss due to trauma,</w:t>
      </w:r>
      <w:r>
        <w:rPr>
          <w:color w:val="202020"/>
          <w:spacing w:val="-5"/>
        </w:rPr>
        <w:t xml:space="preserve"> </w:t>
      </w:r>
      <w:r>
        <w:rPr>
          <w:color w:val="202020"/>
        </w:rPr>
        <w:t>burns,</w:t>
      </w:r>
      <w:r>
        <w:rPr>
          <w:color w:val="202020"/>
          <w:spacing w:val="-5"/>
        </w:rPr>
        <w:t xml:space="preserve"> </w:t>
      </w:r>
      <w:r>
        <w:rPr>
          <w:color w:val="202020"/>
        </w:rPr>
        <w:t>anorexia</w:t>
      </w:r>
      <w:r>
        <w:rPr>
          <w:color w:val="202020"/>
          <w:spacing w:val="-6"/>
        </w:rPr>
        <w:t xml:space="preserve"> </w:t>
      </w:r>
      <w:r>
        <w:rPr>
          <w:color w:val="202020"/>
        </w:rPr>
        <w:t>nervosa, malignancy,</w:t>
      </w:r>
      <w:r>
        <w:rPr>
          <w:color w:val="202020"/>
          <w:spacing w:val="-5"/>
        </w:rPr>
        <w:t xml:space="preserve"> </w:t>
      </w:r>
      <w:r>
        <w:rPr>
          <w:color w:val="202020"/>
        </w:rPr>
        <w:t>or</w:t>
      </w:r>
      <w:r>
        <w:rPr>
          <w:color w:val="202020"/>
          <w:spacing w:val="-5"/>
        </w:rPr>
        <w:t xml:space="preserve"> </w:t>
      </w:r>
      <w:r>
        <w:rPr>
          <w:color w:val="202020"/>
        </w:rPr>
        <w:t>postoperative</w:t>
      </w:r>
      <w:r>
        <w:rPr>
          <w:color w:val="202020"/>
          <w:spacing w:val="-6"/>
        </w:rPr>
        <w:t xml:space="preserve"> </w:t>
      </w:r>
      <w:r>
        <w:rPr>
          <w:color w:val="202020"/>
        </w:rPr>
        <w:t>catabolic</w:t>
      </w:r>
      <w:r>
        <w:rPr>
          <w:color w:val="202020"/>
          <w:spacing w:val="-6"/>
        </w:rPr>
        <w:t xml:space="preserve"> </w:t>
      </w:r>
      <w:r>
        <w:rPr>
          <w:color w:val="202020"/>
        </w:rPr>
        <w:t>states.</w:t>
      </w:r>
      <w:r>
        <w:rPr>
          <w:color w:val="202020"/>
          <w:spacing w:val="-5"/>
        </w:rPr>
        <w:t xml:space="preserve"> </w:t>
      </w:r>
      <w:r>
        <w:rPr>
          <w:color w:val="202020"/>
        </w:rPr>
        <w:t>These</w:t>
      </w:r>
      <w:r>
        <w:rPr>
          <w:color w:val="202020"/>
          <w:spacing w:val="-6"/>
        </w:rPr>
        <w:t xml:space="preserve"> </w:t>
      </w:r>
      <w:r>
        <w:rPr>
          <w:color w:val="202020"/>
        </w:rPr>
        <w:t>conditions result in the loss of the mesenteric fat pad that normally cushions the duodenum from vascular compression [4,5]. Clinically, “</w:t>
      </w:r>
      <w:r>
        <w:rPr>
          <w:color w:val="202020"/>
        </w:rPr>
        <w:t>patients often present with nonspecific symptoms such as postprandial epigastric</w:t>
      </w:r>
      <w:r>
        <w:rPr>
          <w:color w:val="202020"/>
          <w:spacing w:val="-4"/>
        </w:rPr>
        <w:t xml:space="preserve"> </w:t>
      </w:r>
      <w:r>
        <w:rPr>
          <w:color w:val="202020"/>
        </w:rPr>
        <w:t>pain,</w:t>
      </w:r>
      <w:r>
        <w:rPr>
          <w:color w:val="202020"/>
          <w:spacing w:val="-3"/>
        </w:rPr>
        <w:t xml:space="preserve"> </w:t>
      </w:r>
      <w:r>
        <w:rPr>
          <w:color w:val="202020"/>
        </w:rPr>
        <w:t>nausea,</w:t>
      </w:r>
      <w:r>
        <w:rPr>
          <w:color w:val="202020"/>
          <w:spacing w:val="-3"/>
        </w:rPr>
        <w:t xml:space="preserve"> </w:t>
      </w:r>
      <w:r>
        <w:rPr>
          <w:color w:val="202020"/>
        </w:rPr>
        <w:t>vomiting, early satiety,</w:t>
      </w:r>
      <w:r>
        <w:rPr>
          <w:color w:val="202020"/>
        </w:rPr>
        <w:t xml:space="preserve"> and</w:t>
      </w:r>
      <w:r>
        <w:rPr>
          <w:color w:val="202020"/>
          <w:spacing w:val="-3"/>
        </w:rPr>
        <w:t xml:space="preserve"> </w:t>
      </w:r>
      <w:r>
        <w:rPr>
          <w:color w:val="202020"/>
        </w:rPr>
        <w:t>significant</w:t>
      </w:r>
      <w:r>
        <w:rPr>
          <w:color w:val="202020"/>
          <w:spacing w:val="-4"/>
        </w:rPr>
        <w:t xml:space="preserve"> </w:t>
      </w:r>
      <w:r>
        <w:rPr>
          <w:color w:val="202020"/>
        </w:rPr>
        <w:t>weight</w:t>
      </w:r>
      <w:r>
        <w:rPr>
          <w:color w:val="202020"/>
          <w:spacing w:val="-4"/>
        </w:rPr>
        <w:t xml:space="preserve"> </w:t>
      </w:r>
      <w:r>
        <w:rPr>
          <w:color w:val="202020"/>
        </w:rPr>
        <w:t>loss,</w:t>
      </w:r>
      <w:r>
        <w:rPr>
          <w:color w:val="202020"/>
          <w:spacing w:val="-3"/>
        </w:rPr>
        <w:t xml:space="preserve"> </w:t>
      </w:r>
      <w:r>
        <w:rPr>
          <w:color w:val="202020"/>
        </w:rPr>
        <w:t>making diagnosis challenging”</w:t>
      </w:r>
      <w:r>
        <w:rPr>
          <w:color w:val="202020"/>
        </w:rPr>
        <w:t xml:space="preserve"> [6].</w:t>
      </w:r>
    </w:p>
    <w:p w:rsidR="00D31C1F" w:rsidRDefault="00457587">
      <w:pPr>
        <w:pStyle w:val="BodyText"/>
        <w:spacing w:before="242" w:line="360" w:lineRule="auto"/>
        <w:ind w:left="285" w:right="763"/>
      </w:pPr>
      <w:r>
        <w:rPr>
          <w:color w:val="202020"/>
        </w:rPr>
        <w:t>Radiological evaluation—especially computed tomography</w:t>
      </w:r>
      <w:r>
        <w:rPr>
          <w:color w:val="202020"/>
          <w:spacing w:val="-1"/>
        </w:rPr>
        <w:t xml:space="preserve"> </w:t>
      </w:r>
      <w:r>
        <w:rPr>
          <w:color w:val="202020"/>
        </w:rPr>
        <w:t>(CT)</w:t>
      </w:r>
      <w:r>
        <w:rPr>
          <w:color w:val="202020"/>
          <w:spacing w:val="-1"/>
        </w:rPr>
        <w:t xml:space="preserve"> </w:t>
      </w:r>
      <w:r>
        <w:rPr>
          <w:color w:val="202020"/>
        </w:rPr>
        <w:t>angiography—plays a</w:t>
      </w:r>
      <w:r>
        <w:rPr>
          <w:color w:val="202020"/>
          <w:spacing w:val="-2"/>
        </w:rPr>
        <w:t xml:space="preserve"> </w:t>
      </w:r>
      <w:r>
        <w:rPr>
          <w:color w:val="202020"/>
        </w:rPr>
        <w:t>crucial</w:t>
      </w:r>
      <w:r>
        <w:rPr>
          <w:color w:val="202020"/>
          <w:spacing w:val="-1"/>
        </w:rPr>
        <w:t xml:space="preserve"> </w:t>
      </w:r>
      <w:r>
        <w:rPr>
          <w:color w:val="202020"/>
        </w:rPr>
        <w:t>role in confirming the diagnosis by demonstrating a decreased aortomesenteric angle (&lt;25°) and aortomese</w:t>
      </w:r>
      <w:r>
        <w:rPr>
          <w:color w:val="202020"/>
        </w:rPr>
        <w:t>nteric</w:t>
      </w:r>
      <w:r>
        <w:rPr>
          <w:color w:val="202020"/>
          <w:spacing w:val="-6"/>
        </w:rPr>
        <w:t xml:space="preserve"> </w:t>
      </w:r>
      <w:r>
        <w:rPr>
          <w:color w:val="202020"/>
        </w:rPr>
        <w:t>distance</w:t>
      </w:r>
      <w:r>
        <w:rPr>
          <w:color w:val="202020"/>
          <w:spacing w:val="-6"/>
        </w:rPr>
        <w:t xml:space="preserve"> </w:t>
      </w:r>
      <w:r>
        <w:rPr>
          <w:color w:val="202020"/>
        </w:rPr>
        <w:t>(&lt;8</w:t>
      </w:r>
      <w:r>
        <w:rPr>
          <w:color w:val="202020"/>
          <w:spacing w:val="-6"/>
        </w:rPr>
        <w:t xml:space="preserve"> </w:t>
      </w:r>
      <w:r>
        <w:rPr>
          <w:color w:val="202020"/>
        </w:rPr>
        <w:t>mm)</w:t>
      </w:r>
      <w:r>
        <w:rPr>
          <w:color w:val="202020"/>
          <w:spacing w:val="-5"/>
        </w:rPr>
        <w:t xml:space="preserve"> </w:t>
      </w:r>
      <w:r>
        <w:rPr>
          <w:color w:val="202020"/>
        </w:rPr>
        <w:t>[7].</w:t>
      </w:r>
      <w:r>
        <w:rPr>
          <w:color w:val="202020"/>
          <w:spacing w:val="-6"/>
        </w:rPr>
        <w:t xml:space="preserve"> </w:t>
      </w:r>
      <w:r>
        <w:rPr>
          <w:color w:val="202020"/>
        </w:rPr>
        <w:t>Initial</w:t>
      </w:r>
      <w:r>
        <w:rPr>
          <w:color w:val="202020"/>
          <w:spacing w:val="-6"/>
        </w:rPr>
        <w:t xml:space="preserve"> </w:t>
      </w:r>
      <w:r>
        <w:rPr>
          <w:color w:val="202020"/>
        </w:rPr>
        <w:t>management</w:t>
      </w:r>
      <w:r>
        <w:rPr>
          <w:color w:val="202020"/>
          <w:spacing w:val="-2"/>
        </w:rPr>
        <w:t xml:space="preserve"> </w:t>
      </w:r>
      <w:r>
        <w:rPr>
          <w:color w:val="202020"/>
        </w:rPr>
        <w:t>typically</w:t>
      </w:r>
      <w:r>
        <w:rPr>
          <w:color w:val="202020"/>
          <w:spacing w:val="-1"/>
        </w:rPr>
        <w:t xml:space="preserve"> </w:t>
      </w:r>
      <w:r>
        <w:rPr>
          <w:color w:val="202020"/>
        </w:rPr>
        <w:t>involves</w:t>
      </w:r>
      <w:r>
        <w:rPr>
          <w:color w:val="202020"/>
          <w:spacing w:val="-4"/>
        </w:rPr>
        <w:t xml:space="preserve"> </w:t>
      </w:r>
      <w:r>
        <w:rPr>
          <w:color w:val="202020"/>
        </w:rPr>
        <w:t>conservative</w:t>
      </w:r>
      <w:r>
        <w:rPr>
          <w:color w:val="202020"/>
          <w:spacing w:val="-2"/>
        </w:rPr>
        <w:t xml:space="preserve"> </w:t>
      </w:r>
      <w:r>
        <w:rPr>
          <w:color w:val="202020"/>
        </w:rPr>
        <w:t>measures aimed at nutritional rehabilitation and weight gain; however, surgical intervention such as duodenojejunostomy may be required in refractory cases [8].</w:t>
      </w:r>
    </w:p>
    <w:p w:rsidR="00D31C1F" w:rsidRDefault="00457587">
      <w:pPr>
        <w:pStyle w:val="BodyText"/>
        <w:spacing w:before="241" w:line="360" w:lineRule="auto"/>
        <w:ind w:left="285" w:right="889"/>
      </w:pPr>
      <w:r>
        <w:rPr>
          <w:color w:val="202020"/>
        </w:rPr>
        <w:t>Given its rarit</w:t>
      </w:r>
      <w:r>
        <w:rPr>
          <w:color w:val="202020"/>
        </w:rPr>
        <w:t>y and diagnostic complexity, early recognition of SMA syndrome is essential to prevent complications such as severe malnutrition and gastric perforation. This case report highlights the clinical presentation, diagnostic challenges, and management of a pati</w:t>
      </w:r>
      <w:r>
        <w:rPr>
          <w:color w:val="202020"/>
        </w:rPr>
        <w:t>ent with superior</w:t>
      </w:r>
      <w:r>
        <w:rPr>
          <w:color w:val="202020"/>
          <w:spacing w:val="-4"/>
        </w:rPr>
        <w:t xml:space="preserve"> </w:t>
      </w:r>
      <w:r>
        <w:rPr>
          <w:color w:val="202020"/>
        </w:rPr>
        <w:t>mesenteric</w:t>
      </w:r>
      <w:r>
        <w:rPr>
          <w:color w:val="202020"/>
          <w:spacing w:val="-5"/>
        </w:rPr>
        <w:t xml:space="preserve"> </w:t>
      </w:r>
      <w:r>
        <w:rPr>
          <w:color w:val="202020"/>
        </w:rPr>
        <w:t>artery</w:t>
      </w:r>
      <w:r>
        <w:rPr>
          <w:color w:val="202020"/>
          <w:spacing w:val="-5"/>
        </w:rPr>
        <w:t xml:space="preserve"> </w:t>
      </w:r>
      <w:r>
        <w:rPr>
          <w:color w:val="202020"/>
        </w:rPr>
        <w:t>syndrome, emphasizing</w:t>
      </w:r>
      <w:r>
        <w:rPr>
          <w:color w:val="202020"/>
          <w:spacing w:val="-4"/>
        </w:rPr>
        <w:t xml:space="preserve"> </w:t>
      </w:r>
      <w:r>
        <w:rPr>
          <w:color w:val="202020"/>
        </w:rPr>
        <w:t>the</w:t>
      </w:r>
      <w:r>
        <w:rPr>
          <w:color w:val="202020"/>
          <w:spacing w:val="-6"/>
        </w:rPr>
        <w:t xml:space="preserve"> </w:t>
      </w:r>
      <w:r>
        <w:rPr>
          <w:color w:val="202020"/>
        </w:rPr>
        <w:t>importance</w:t>
      </w:r>
      <w:r>
        <w:rPr>
          <w:color w:val="202020"/>
          <w:spacing w:val="-8"/>
        </w:rPr>
        <w:t xml:space="preserve"> </w:t>
      </w:r>
      <w:r>
        <w:rPr>
          <w:color w:val="202020"/>
        </w:rPr>
        <w:t>of maintaining a</w:t>
      </w:r>
      <w:r>
        <w:rPr>
          <w:color w:val="202020"/>
          <w:spacing w:val="-6"/>
        </w:rPr>
        <w:t xml:space="preserve"> </w:t>
      </w:r>
      <w:r>
        <w:rPr>
          <w:color w:val="202020"/>
        </w:rPr>
        <w:t>high</w:t>
      </w:r>
      <w:r>
        <w:rPr>
          <w:color w:val="202020"/>
          <w:spacing w:val="-5"/>
        </w:rPr>
        <w:t xml:space="preserve"> </w:t>
      </w:r>
      <w:r>
        <w:rPr>
          <w:color w:val="202020"/>
        </w:rPr>
        <w:t>index</w:t>
      </w:r>
      <w:r>
        <w:rPr>
          <w:color w:val="202020"/>
          <w:spacing w:val="-4"/>
        </w:rPr>
        <w:t xml:space="preserve"> </w:t>
      </w:r>
      <w:r>
        <w:rPr>
          <w:color w:val="202020"/>
        </w:rPr>
        <w:t>of suspicion in at-risk individuals.</w:t>
      </w:r>
    </w:p>
    <w:p w:rsidR="00D31C1F" w:rsidRDefault="00457587">
      <w:pPr>
        <w:pStyle w:val="Heading1"/>
        <w:spacing w:before="235"/>
      </w:pPr>
      <w:r>
        <w:t>Presentation</w:t>
      </w:r>
      <w:r>
        <w:rPr>
          <w:spacing w:val="-2"/>
        </w:rPr>
        <w:t xml:space="preserve"> </w:t>
      </w:r>
      <w:r>
        <w:t xml:space="preserve">of </w:t>
      </w:r>
      <w:r>
        <w:rPr>
          <w:spacing w:val="-4"/>
        </w:rPr>
        <w:t>case</w:t>
      </w:r>
    </w:p>
    <w:p w:rsidR="00D31C1F" w:rsidRDefault="00457587">
      <w:pPr>
        <w:pStyle w:val="BodyText"/>
        <w:spacing w:before="226"/>
        <w:ind w:left="285" w:right="889"/>
      </w:pPr>
      <w:r>
        <w:t xml:space="preserve">A </w:t>
      </w:r>
      <w:proofErr w:type="gramStart"/>
      <w:r>
        <w:t>22 year old</w:t>
      </w:r>
      <w:proofErr w:type="gramEnd"/>
      <w:r>
        <w:t xml:space="preserve"> male patient presented with complaints of Abdominal pain from 1 day of sudden onset in the epigastric region which gradually progressed in intensity with no aggravating and relieving</w:t>
      </w:r>
      <w:r>
        <w:rPr>
          <w:spacing w:val="-4"/>
        </w:rPr>
        <w:t xml:space="preserve"> </w:t>
      </w:r>
      <w:r>
        <w:t>factors,</w:t>
      </w:r>
      <w:r>
        <w:rPr>
          <w:spacing w:val="-4"/>
        </w:rPr>
        <w:t xml:space="preserve"> </w:t>
      </w:r>
      <w:r>
        <w:t>patient</w:t>
      </w:r>
      <w:r>
        <w:rPr>
          <w:spacing w:val="-6"/>
        </w:rPr>
        <w:t xml:space="preserve"> </w:t>
      </w:r>
      <w:r>
        <w:t>also</w:t>
      </w:r>
      <w:r>
        <w:rPr>
          <w:spacing w:val="-4"/>
        </w:rPr>
        <w:t xml:space="preserve"> </w:t>
      </w:r>
      <w:r>
        <w:t>complaints</w:t>
      </w:r>
      <w:r>
        <w:rPr>
          <w:spacing w:val="-2"/>
        </w:rPr>
        <w:t xml:space="preserve"> </w:t>
      </w:r>
      <w:r>
        <w:t>of</w:t>
      </w:r>
      <w:r>
        <w:rPr>
          <w:spacing w:val="-4"/>
        </w:rPr>
        <w:t xml:space="preserve"> </w:t>
      </w:r>
      <w:r>
        <w:t>abdominal</w:t>
      </w:r>
      <w:r>
        <w:rPr>
          <w:spacing w:val="-6"/>
        </w:rPr>
        <w:t xml:space="preserve"> </w:t>
      </w:r>
      <w:r>
        <w:t>distension, c</w:t>
      </w:r>
      <w:r>
        <w:t>onstipation,</w:t>
      </w:r>
      <w:r>
        <w:rPr>
          <w:spacing w:val="-3"/>
        </w:rPr>
        <w:t xml:space="preserve"> </w:t>
      </w:r>
      <w:r>
        <w:t>obstipation</w:t>
      </w:r>
      <w:r>
        <w:rPr>
          <w:spacing w:val="-5"/>
        </w:rPr>
        <w:t xml:space="preserve"> </w:t>
      </w:r>
      <w:r>
        <w:t>from</w:t>
      </w:r>
      <w:r>
        <w:rPr>
          <w:spacing w:val="-5"/>
        </w:rPr>
        <w:t xml:space="preserve"> </w:t>
      </w:r>
      <w:r>
        <w:t xml:space="preserve">1 </w:t>
      </w:r>
      <w:r>
        <w:rPr>
          <w:spacing w:val="-4"/>
        </w:rPr>
        <w:t>day.</w:t>
      </w:r>
    </w:p>
    <w:p w:rsidR="00D31C1F" w:rsidRDefault="00457587">
      <w:pPr>
        <w:pStyle w:val="BodyText"/>
        <w:spacing w:before="221"/>
        <w:ind w:left="285"/>
      </w:pPr>
      <w:r>
        <w:t>No</w:t>
      </w:r>
      <w:r>
        <w:rPr>
          <w:spacing w:val="-3"/>
        </w:rPr>
        <w:t xml:space="preserve"> </w:t>
      </w:r>
      <w:r>
        <w:t>history</w:t>
      </w:r>
      <w:r>
        <w:rPr>
          <w:spacing w:val="-2"/>
        </w:rPr>
        <w:t xml:space="preserve"> </w:t>
      </w:r>
      <w:r>
        <w:t>of</w:t>
      </w:r>
      <w:r>
        <w:rPr>
          <w:spacing w:val="-2"/>
        </w:rPr>
        <w:t xml:space="preserve"> </w:t>
      </w:r>
      <w:r>
        <w:t>vomiting,</w:t>
      </w:r>
      <w:r>
        <w:rPr>
          <w:spacing w:val="3"/>
        </w:rPr>
        <w:t xml:space="preserve"> </w:t>
      </w:r>
      <w:r>
        <w:t>trauma</w:t>
      </w:r>
      <w:r>
        <w:rPr>
          <w:spacing w:val="-3"/>
        </w:rPr>
        <w:t xml:space="preserve"> </w:t>
      </w:r>
      <w:r>
        <w:t>to</w:t>
      </w:r>
      <w:r>
        <w:rPr>
          <w:spacing w:val="-2"/>
        </w:rPr>
        <w:t xml:space="preserve"> </w:t>
      </w:r>
      <w:r>
        <w:t>abdomen,</w:t>
      </w:r>
      <w:r>
        <w:rPr>
          <w:spacing w:val="-1"/>
        </w:rPr>
        <w:t xml:space="preserve"> </w:t>
      </w:r>
      <w:r>
        <w:t>weight</w:t>
      </w:r>
      <w:r>
        <w:rPr>
          <w:spacing w:val="-3"/>
        </w:rPr>
        <w:t xml:space="preserve"> </w:t>
      </w:r>
      <w:r>
        <w:rPr>
          <w:spacing w:val="-4"/>
        </w:rPr>
        <w:t>loss</w:t>
      </w:r>
    </w:p>
    <w:p w:rsidR="00D31C1F" w:rsidRDefault="00457587">
      <w:pPr>
        <w:pStyle w:val="BodyText"/>
        <w:spacing w:before="220"/>
        <w:ind w:left="285"/>
      </w:pPr>
      <w:r>
        <w:t>Patient</w:t>
      </w:r>
      <w:r>
        <w:rPr>
          <w:spacing w:val="-6"/>
        </w:rPr>
        <w:t xml:space="preserve"> </w:t>
      </w:r>
      <w:r>
        <w:t>had</w:t>
      </w:r>
      <w:r>
        <w:rPr>
          <w:spacing w:val="-2"/>
        </w:rPr>
        <w:t xml:space="preserve"> </w:t>
      </w:r>
      <w:r>
        <w:t>no</w:t>
      </w:r>
      <w:r>
        <w:rPr>
          <w:spacing w:val="-2"/>
        </w:rPr>
        <w:t xml:space="preserve"> </w:t>
      </w:r>
      <w:r>
        <w:t>known</w:t>
      </w:r>
      <w:r>
        <w:rPr>
          <w:spacing w:val="-1"/>
        </w:rPr>
        <w:t xml:space="preserve"> </w:t>
      </w:r>
      <w:r>
        <w:t>Co-morbidities</w:t>
      </w:r>
      <w:r>
        <w:rPr>
          <w:spacing w:val="-1"/>
        </w:rPr>
        <w:t xml:space="preserve"> </w:t>
      </w:r>
      <w:r>
        <w:t>and</w:t>
      </w:r>
      <w:r>
        <w:rPr>
          <w:spacing w:val="-2"/>
        </w:rPr>
        <w:t xml:space="preserve"> </w:t>
      </w:r>
      <w:r>
        <w:t>denies</w:t>
      </w:r>
      <w:r>
        <w:rPr>
          <w:spacing w:val="-1"/>
        </w:rPr>
        <w:t xml:space="preserve"> </w:t>
      </w:r>
      <w:r>
        <w:t>substance</w:t>
      </w:r>
      <w:r>
        <w:rPr>
          <w:spacing w:val="-3"/>
        </w:rPr>
        <w:t xml:space="preserve"> </w:t>
      </w:r>
      <w:r>
        <w:rPr>
          <w:spacing w:val="-2"/>
        </w:rPr>
        <w:t>abuse</w:t>
      </w:r>
    </w:p>
    <w:p w:rsidR="00D31C1F" w:rsidRDefault="00457587">
      <w:pPr>
        <w:pStyle w:val="BodyText"/>
        <w:spacing w:before="219"/>
        <w:ind w:left="285"/>
      </w:pPr>
      <w:r>
        <w:t>Patient</w:t>
      </w:r>
      <w:r>
        <w:rPr>
          <w:spacing w:val="-5"/>
        </w:rPr>
        <w:t xml:space="preserve"> </w:t>
      </w:r>
      <w:r>
        <w:t>has</w:t>
      </w:r>
      <w:r>
        <w:rPr>
          <w:spacing w:val="-1"/>
        </w:rPr>
        <w:t xml:space="preserve"> </w:t>
      </w:r>
      <w:r>
        <w:t>Kyphoscoliosis</w:t>
      </w:r>
      <w:r>
        <w:rPr>
          <w:spacing w:val="1"/>
        </w:rPr>
        <w:t xml:space="preserve"> </w:t>
      </w:r>
      <w:r>
        <w:t>from</w:t>
      </w:r>
      <w:r>
        <w:rPr>
          <w:spacing w:val="-4"/>
        </w:rPr>
        <w:t xml:space="preserve"> </w:t>
      </w:r>
      <w:r>
        <w:t>birth</w:t>
      </w:r>
      <w:r>
        <w:rPr>
          <w:spacing w:val="-2"/>
        </w:rPr>
        <w:t xml:space="preserve"> </w:t>
      </w:r>
      <w:r>
        <w:t>with</w:t>
      </w:r>
      <w:r>
        <w:rPr>
          <w:spacing w:val="-2"/>
        </w:rPr>
        <w:t xml:space="preserve"> </w:t>
      </w:r>
      <w:r>
        <w:t>high</w:t>
      </w:r>
      <w:r>
        <w:rPr>
          <w:spacing w:val="-4"/>
        </w:rPr>
        <w:t xml:space="preserve"> </w:t>
      </w:r>
      <w:r>
        <w:t>arched</w:t>
      </w:r>
      <w:r>
        <w:rPr>
          <w:spacing w:val="-1"/>
        </w:rPr>
        <w:t xml:space="preserve"> </w:t>
      </w:r>
      <w:r>
        <w:t>palate</w:t>
      </w:r>
      <w:r>
        <w:rPr>
          <w:spacing w:val="-6"/>
        </w:rPr>
        <w:t xml:space="preserve"> </w:t>
      </w:r>
      <w:r>
        <w:t>having</w:t>
      </w:r>
      <w:r>
        <w:rPr>
          <w:spacing w:val="-2"/>
        </w:rPr>
        <w:t xml:space="preserve"> </w:t>
      </w:r>
      <w:r>
        <w:t>syndromic</w:t>
      </w:r>
      <w:r>
        <w:rPr>
          <w:spacing w:val="-3"/>
        </w:rPr>
        <w:t xml:space="preserve"> </w:t>
      </w:r>
      <w:r>
        <w:rPr>
          <w:spacing w:val="-2"/>
        </w:rPr>
        <w:t>features.</w:t>
      </w:r>
    </w:p>
    <w:p w:rsidR="00D31C1F" w:rsidRDefault="00457587">
      <w:pPr>
        <w:pStyle w:val="BodyText"/>
        <w:spacing w:before="224"/>
        <w:ind w:left="285" w:right="889"/>
      </w:pPr>
      <w:r>
        <w:t>On</w:t>
      </w:r>
      <w:r>
        <w:rPr>
          <w:spacing w:val="-5"/>
        </w:rPr>
        <w:t xml:space="preserve"> </w:t>
      </w:r>
      <w:r>
        <w:t>examinati</w:t>
      </w:r>
      <w:r>
        <w:t>on</w:t>
      </w:r>
      <w:r>
        <w:rPr>
          <w:spacing w:val="-4"/>
        </w:rPr>
        <w:t xml:space="preserve"> </w:t>
      </w:r>
      <w:r>
        <w:t>patient</w:t>
      </w:r>
      <w:r>
        <w:rPr>
          <w:spacing w:val="-5"/>
        </w:rPr>
        <w:t xml:space="preserve"> </w:t>
      </w:r>
      <w:r>
        <w:t>was</w:t>
      </w:r>
      <w:r>
        <w:rPr>
          <w:spacing w:val="-2"/>
        </w:rPr>
        <w:t xml:space="preserve"> </w:t>
      </w:r>
      <w:r>
        <w:t>vitally</w:t>
      </w:r>
      <w:r>
        <w:rPr>
          <w:spacing w:val="-4"/>
        </w:rPr>
        <w:t xml:space="preserve"> </w:t>
      </w:r>
      <w:proofErr w:type="gramStart"/>
      <w:r>
        <w:t>stable</w:t>
      </w:r>
      <w:r>
        <w:rPr>
          <w:spacing w:val="-6"/>
        </w:rPr>
        <w:t xml:space="preserve"> </w:t>
      </w:r>
      <w:r>
        <w:t>,</w:t>
      </w:r>
      <w:proofErr w:type="gramEnd"/>
      <w:r>
        <w:rPr>
          <w:spacing w:val="-4"/>
        </w:rPr>
        <w:t xml:space="preserve"> </w:t>
      </w:r>
      <w:r>
        <w:t>per</w:t>
      </w:r>
      <w:r>
        <w:rPr>
          <w:spacing w:val="-5"/>
        </w:rPr>
        <w:t xml:space="preserve"> </w:t>
      </w:r>
      <w:r>
        <w:t>abdominal examination</w:t>
      </w:r>
      <w:r>
        <w:rPr>
          <w:spacing w:val="-3"/>
        </w:rPr>
        <w:t xml:space="preserve"> </w:t>
      </w:r>
      <w:r>
        <w:t>revealed</w:t>
      </w:r>
      <w:r>
        <w:rPr>
          <w:spacing w:val="-4"/>
        </w:rPr>
        <w:t xml:space="preserve"> </w:t>
      </w:r>
      <w:r>
        <w:t>distended</w:t>
      </w:r>
      <w:r>
        <w:rPr>
          <w:spacing w:val="-5"/>
        </w:rPr>
        <w:t xml:space="preserve"> </w:t>
      </w:r>
      <w:r>
        <w:t xml:space="preserve">abdomen with umbilicus displaced inferiorly ,guarding present in the epigastrium, left hypochondrium and umbilical </w:t>
      </w:r>
      <w:proofErr w:type="spellStart"/>
      <w:r>
        <w:t>region,Tenderness</w:t>
      </w:r>
      <w:proofErr w:type="spellEnd"/>
      <w:r>
        <w:t xml:space="preserve"> present in the epigastric region , left hypochondriac and umbilical region with no rigidity , Bowel sounds sluggish .Abdomi</w:t>
      </w:r>
      <w:r>
        <w:t>nal X-ray and chest rays were done and showed air fluid level</w:t>
      </w:r>
    </w:p>
    <w:p w:rsidR="00D31C1F" w:rsidRDefault="00D31C1F">
      <w:pPr>
        <w:pStyle w:val="BodyText"/>
        <w:sectPr w:rsidR="00D31C1F">
          <w:pgSz w:w="11900" w:h="16840"/>
          <w:pgMar w:top="1060" w:right="283" w:bottom="280" w:left="850" w:header="720" w:footer="720" w:gutter="0"/>
          <w:cols w:space="720"/>
        </w:sectPr>
      </w:pPr>
    </w:p>
    <w:p w:rsidR="00D31C1F" w:rsidRDefault="00457587">
      <w:pPr>
        <w:pStyle w:val="BodyText"/>
      </w:pPr>
      <w:r>
        <w:rPr>
          <w:noProof/>
        </w:rPr>
        <w:lastRenderedPageBreak/>
        <mc:AlternateContent>
          <mc:Choice Requires="wps">
            <w:drawing>
              <wp:anchor distT="0" distB="0" distL="0" distR="0" simplePos="0" relativeHeight="15730688" behindDoc="0" locked="0" layoutInCell="1" allowOverlap="1">
                <wp:simplePos x="0" y="0"/>
                <wp:positionH relativeFrom="page">
                  <wp:posOffset>724204</wp:posOffset>
                </wp:positionH>
                <wp:positionV relativeFrom="page">
                  <wp:posOffset>581370</wp:posOffset>
                </wp:positionV>
                <wp:extent cx="3469004" cy="1435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004" cy="143510"/>
                        </a:xfrm>
                        <a:prstGeom prst="rect">
                          <a:avLst/>
                        </a:prstGeom>
                      </wps:spPr>
                      <wps:txbx>
                        <w:txbxContent>
                          <w:p w:rsidR="00D31C1F" w:rsidRDefault="00457587">
                            <w:pPr>
                              <w:spacing w:line="223" w:lineRule="exact"/>
                              <w:ind w:right="-15"/>
                              <w:rPr>
                                <w:rFonts w:ascii="Arial MT"/>
                                <w:sz w:val="20"/>
                              </w:rPr>
                            </w:pPr>
                            <w:r>
                              <w:rPr>
                                <w:rFonts w:ascii="Arial MT"/>
                                <w:sz w:val="20"/>
                              </w:rPr>
                              <w:t>Fig</w:t>
                            </w:r>
                            <w:r>
                              <w:rPr>
                                <w:rFonts w:ascii="Arial MT"/>
                                <w:spacing w:val="-5"/>
                                <w:sz w:val="20"/>
                              </w:rPr>
                              <w:t xml:space="preserve"> </w:t>
                            </w:r>
                            <w:r>
                              <w:rPr>
                                <w:rFonts w:ascii="Arial MT"/>
                                <w:sz w:val="20"/>
                              </w:rPr>
                              <w:t>1:</w:t>
                            </w:r>
                            <w:r>
                              <w:rPr>
                                <w:rFonts w:ascii="Arial MT"/>
                                <w:spacing w:val="-5"/>
                                <w:sz w:val="20"/>
                              </w:rPr>
                              <w:t xml:space="preserve"> </w:t>
                            </w:r>
                            <w:r>
                              <w:rPr>
                                <w:rFonts w:ascii="Arial MT"/>
                                <w:sz w:val="20"/>
                              </w:rPr>
                              <w:t>Abdominal</w:t>
                            </w:r>
                            <w:r>
                              <w:rPr>
                                <w:rFonts w:ascii="Arial MT"/>
                                <w:spacing w:val="-5"/>
                                <w:sz w:val="20"/>
                              </w:rPr>
                              <w:t xml:space="preserve"> </w:t>
                            </w:r>
                            <w:r>
                              <w:rPr>
                                <w:rFonts w:ascii="Arial MT"/>
                                <w:sz w:val="20"/>
                              </w:rPr>
                              <w:t>X-ray</w:t>
                            </w:r>
                            <w:r>
                              <w:rPr>
                                <w:rFonts w:ascii="Arial MT"/>
                                <w:spacing w:val="-5"/>
                                <w:sz w:val="20"/>
                              </w:rPr>
                              <w:t xml:space="preserve"> </w:t>
                            </w:r>
                            <w:r>
                              <w:rPr>
                                <w:rFonts w:ascii="Arial MT"/>
                                <w:sz w:val="20"/>
                              </w:rPr>
                              <w:t>and</w:t>
                            </w:r>
                            <w:r>
                              <w:rPr>
                                <w:rFonts w:ascii="Arial MT"/>
                                <w:spacing w:val="-4"/>
                                <w:sz w:val="20"/>
                              </w:rPr>
                              <w:t xml:space="preserve"> </w:t>
                            </w:r>
                            <w:r>
                              <w:rPr>
                                <w:rFonts w:ascii="Arial MT"/>
                                <w:sz w:val="20"/>
                              </w:rPr>
                              <w:t>chest</w:t>
                            </w:r>
                            <w:r>
                              <w:rPr>
                                <w:rFonts w:ascii="Arial MT"/>
                                <w:spacing w:val="-5"/>
                                <w:sz w:val="20"/>
                              </w:rPr>
                              <w:t xml:space="preserve"> </w:t>
                            </w:r>
                            <w:r>
                              <w:rPr>
                                <w:rFonts w:ascii="Arial MT"/>
                                <w:sz w:val="20"/>
                              </w:rPr>
                              <w:t>rays</w:t>
                            </w:r>
                            <w:r>
                              <w:rPr>
                                <w:rFonts w:ascii="Arial MT"/>
                                <w:spacing w:val="-5"/>
                                <w:sz w:val="20"/>
                              </w:rPr>
                              <w:t xml:space="preserve"> </w:t>
                            </w:r>
                            <w:r>
                              <w:rPr>
                                <w:rFonts w:ascii="Arial MT"/>
                                <w:sz w:val="20"/>
                              </w:rPr>
                              <w:t>indicating</w:t>
                            </w:r>
                            <w:r>
                              <w:rPr>
                                <w:rFonts w:ascii="Arial MT"/>
                                <w:spacing w:val="-5"/>
                                <w:sz w:val="20"/>
                              </w:rPr>
                              <w:t xml:space="preserve"> </w:t>
                            </w:r>
                            <w:r>
                              <w:rPr>
                                <w:rFonts w:ascii="Arial MT"/>
                                <w:sz w:val="20"/>
                              </w:rPr>
                              <w:t>air-fluid</w:t>
                            </w:r>
                            <w:r>
                              <w:rPr>
                                <w:rFonts w:ascii="Arial MT"/>
                                <w:spacing w:val="-4"/>
                                <w:sz w:val="20"/>
                              </w:rPr>
                              <w:t xml:space="preserve"> </w:t>
                            </w:r>
                            <w:r>
                              <w:rPr>
                                <w:rFonts w:ascii="Arial MT"/>
                                <w:spacing w:val="-2"/>
                                <w:sz w:val="20"/>
                              </w:rPr>
                              <w:t>level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7pt;margin-top:45.8pt;width:273.15pt;height:11.3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" filled="f" stroked="f">
                <v:textbox inset="0,0,0,0">
                  <w:txbxContent>
                    <w:p w:rsidR="00D31C1F" w:rsidRDefault="00457587">
                      <w:pPr>
                        <w:spacing w:line="223" w:lineRule="exact"/>
                        <w:ind w:right="-15"/>
                        <w:rPr>
                          <w:rFonts w:ascii="Arial MT"/>
                          <w:sz w:val="20"/>
                        </w:rPr>
                      </w:pPr>
                      <w:r>
                        <w:rPr>
                          <w:rFonts w:ascii="Arial MT"/>
                          <w:sz w:val="20"/>
                        </w:rPr>
                        <w:t>Fig</w:t>
                      </w:r>
                      <w:r>
                        <w:rPr>
                          <w:rFonts w:ascii="Arial MT"/>
                          <w:spacing w:val="-5"/>
                          <w:sz w:val="20"/>
                        </w:rPr>
                        <w:t xml:space="preserve"> </w:t>
                      </w:r>
                      <w:r>
                        <w:rPr>
                          <w:rFonts w:ascii="Arial MT"/>
                          <w:sz w:val="20"/>
                        </w:rPr>
                        <w:t>1:</w:t>
                      </w:r>
                      <w:r>
                        <w:rPr>
                          <w:rFonts w:ascii="Arial MT"/>
                          <w:spacing w:val="-5"/>
                          <w:sz w:val="20"/>
                        </w:rPr>
                        <w:t xml:space="preserve"> </w:t>
                      </w:r>
                      <w:r>
                        <w:rPr>
                          <w:rFonts w:ascii="Arial MT"/>
                          <w:sz w:val="20"/>
                        </w:rPr>
                        <w:t>Abdominal</w:t>
                      </w:r>
                      <w:r>
                        <w:rPr>
                          <w:rFonts w:ascii="Arial MT"/>
                          <w:spacing w:val="-5"/>
                          <w:sz w:val="20"/>
                        </w:rPr>
                        <w:t xml:space="preserve"> </w:t>
                      </w:r>
                      <w:r>
                        <w:rPr>
                          <w:rFonts w:ascii="Arial MT"/>
                          <w:sz w:val="20"/>
                        </w:rPr>
                        <w:t>X-ray</w:t>
                      </w:r>
                      <w:r>
                        <w:rPr>
                          <w:rFonts w:ascii="Arial MT"/>
                          <w:spacing w:val="-5"/>
                          <w:sz w:val="20"/>
                        </w:rPr>
                        <w:t xml:space="preserve"> </w:t>
                      </w:r>
                      <w:r>
                        <w:rPr>
                          <w:rFonts w:ascii="Arial MT"/>
                          <w:sz w:val="20"/>
                        </w:rPr>
                        <w:t>and</w:t>
                      </w:r>
                      <w:r>
                        <w:rPr>
                          <w:rFonts w:ascii="Arial MT"/>
                          <w:spacing w:val="-4"/>
                          <w:sz w:val="20"/>
                        </w:rPr>
                        <w:t xml:space="preserve"> </w:t>
                      </w:r>
                      <w:r>
                        <w:rPr>
                          <w:rFonts w:ascii="Arial MT"/>
                          <w:sz w:val="20"/>
                        </w:rPr>
                        <w:t>chest</w:t>
                      </w:r>
                      <w:r>
                        <w:rPr>
                          <w:rFonts w:ascii="Arial MT"/>
                          <w:spacing w:val="-5"/>
                          <w:sz w:val="20"/>
                        </w:rPr>
                        <w:t xml:space="preserve"> </w:t>
                      </w:r>
                      <w:r>
                        <w:rPr>
                          <w:rFonts w:ascii="Arial MT"/>
                          <w:sz w:val="20"/>
                        </w:rPr>
                        <w:t>rays</w:t>
                      </w:r>
                      <w:r>
                        <w:rPr>
                          <w:rFonts w:ascii="Arial MT"/>
                          <w:spacing w:val="-5"/>
                          <w:sz w:val="20"/>
                        </w:rPr>
                        <w:t xml:space="preserve"> </w:t>
                      </w:r>
                      <w:r>
                        <w:rPr>
                          <w:rFonts w:ascii="Arial MT"/>
                          <w:sz w:val="20"/>
                        </w:rPr>
                        <w:t>indicating</w:t>
                      </w:r>
                      <w:r>
                        <w:rPr>
                          <w:rFonts w:ascii="Arial MT"/>
                          <w:spacing w:val="-5"/>
                          <w:sz w:val="20"/>
                        </w:rPr>
                        <w:t xml:space="preserve"> </w:t>
                      </w:r>
                      <w:r>
                        <w:rPr>
                          <w:rFonts w:ascii="Arial MT"/>
                          <w:sz w:val="20"/>
                        </w:rPr>
                        <w:t>air-fluid</w:t>
                      </w:r>
                      <w:r>
                        <w:rPr>
                          <w:rFonts w:ascii="Arial MT"/>
                          <w:spacing w:val="-4"/>
                          <w:sz w:val="20"/>
                        </w:rPr>
                        <w:t xml:space="preserve"> </w:t>
                      </w:r>
                      <w:r>
                        <w:rPr>
                          <w:rFonts w:ascii="Arial MT"/>
                          <w:spacing w:val="-2"/>
                          <w:sz w:val="20"/>
                        </w:rPr>
                        <w:t>level</w:t>
                      </w:r>
                    </w:p>
                  </w:txbxContent>
                </v:textbox>
                <w10:wrap anchorx="page" anchory="page"/>
              </v:shape>
            </w:pict>
          </mc:Fallback>
        </mc:AlternateContent>
      </w:r>
      <w:r>
        <w:rPr>
          <w:noProof/>
        </w:rPr>
        <mc:AlternateContent>
          <mc:Choice Requires="wps">
            <w:drawing>
              <wp:anchor distT="0" distB="0" distL="0" distR="0" simplePos="0" relativeHeight="15731200" behindDoc="0" locked="0" layoutInCell="1" allowOverlap="1">
                <wp:simplePos x="0" y="0"/>
                <wp:positionH relativeFrom="page">
                  <wp:posOffset>628914</wp:posOffset>
                </wp:positionH>
                <wp:positionV relativeFrom="page">
                  <wp:posOffset>9578313</wp:posOffset>
                </wp:positionV>
                <wp:extent cx="4907915" cy="143510"/>
                <wp:effectExtent l="0" t="0" r="0" b="0"/>
                <wp:wrapNone/>
                <wp:docPr id="2" name="Textbox 2" descr="#AnnotID = 770904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7915" cy="143510"/>
                        </a:xfrm>
                        <a:prstGeom prst="rect">
                          <a:avLst/>
                        </a:prstGeom>
                      </wps:spPr>
                      <wps:txbx>
                        <w:txbxContent>
                          <w:p w:rsidR="00D31C1F" w:rsidRDefault="00457587">
                            <w:pPr>
                              <w:spacing w:line="223" w:lineRule="exact"/>
                              <w:ind w:left="-1" w:right="-15"/>
                              <w:rPr>
                                <w:rFonts w:ascii="Arial MT"/>
                                <w:sz w:val="20"/>
                              </w:rPr>
                            </w:pPr>
                            <w:r>
                              <w:rPr>
                                <w:rFonts w:ascii="Arial MT"/>
                                <w:sz w:val="20"/>
                              </w:rPr>
                              <w:t>Fig</w:t>
                            </w:r>
                            <w:r>
                              <w:rPr>
                                <w:rFonts w:ascii="Arial MT"/>
                                <w:spacing w:val="-6"/>
                                <w:sz w:val="20"/>
                              </w:rPr>
                              <w:t xml:space="preserve"> </w:t>
                            </w:r>
                            <w:r>
                              <w:rPr>
                                <w:rFonts w:ascii="Arial MT"/>
                                <w:sz w:val="20"/>
                              </w:rPr>
                              <w:t>2:</w:t>
                            </w:r>
                            <w:r>
                              <w:rPr>
                                <w:rFonts w:ascii="Arial MT"/>
                                <w:spacing w:val="-4"/>
                                <w:sz w:val="20"/>
                              </w:rPr>
                              <w:t xml:space="preserve"> </w:t>
                            </w:r>
                            <w:r>
                              <w:rPr>
                                <w:rFonts w:ascii="Arial MT"/>
                                <w:sz w:val="20"/>
                              </w:rPr>
                              <w:t>Contrast</w:t>
                            </w:r>
                            <w:r>
                              <w:rPr>
                                <w:rFonts w:ascii="Arial MT"/>
                                <w:spacing w:val="-4"/>
                                <w:sz w:val="20"/>
                              </w:rPr>
                              <w:t xml:space="preserve"> </w:t>
                            </w:r>
                            <w:r>
                              <w:rPr>
                                <w:rFonts w:ascii="Arial MT"/>
                                <w:sz w:val="20"/>
                              </w:rPr>
                              <w:t>CT</w:t>
                            </w:r>
                            <w:r>
                              <w:rPr>
                                <w:rFonts w:ascii="Arial MT"/>
                                <w:spacing w:val="-4"/>
                                <w:sz w:val="20"/>
                              </w:rPr>
                              <w:t xml:space="preserve"> </w:t>
                            </w:r>
                            <w:r>
                              <w:rPr>
                                <w:rFonts w:ascii="Arial MT"/>
                                <w:sz w:val="20"/>
                              </w:rPr>
                              <w:t>scan</w:t>
                            </w:r>
                            <w:r>
                              <w:rPr>
                                <w:rFonts w:ascii="Arial MT"/>
                                <w:spacing w:val="-4"/>
                                <w:sz w:val="20"/>
                              </w:rPr>
                              <w:t xml:space="preserve"> </w:t>
                            </w:r>
                            <w:r>
                              <w:rPr>
                                <w:rFonts w:ascii="Arial MT"/>
                                <w:sz w:val="20"/>
                              </w:rPr>
                              <w:t>of</w:t>
                            </w:r>
                            <w:r>
                              <w:rPr>
                                <w:rFonts w:ascii="Arial MT"/>
                                <w:spacing w:val="-4"/>
                                <w:sz w:val="20"/>
                              </w:rPr>
                              <w:t xml:space="preserve"> </w:t>
                            </w:r>
                            <w:r>
                              <w:rPr>
                                <w:rFonts w:ascii="Arial MT"/>
                                <w:sz w:val="20"/>
                              </w:rPr>
                              <w:t>the</w:t>
                            </w:r>
                            <w:r>
                              <w:rPr>
                                <w:rFonts w:ascii="Arial MT"/>
                                <w:spacing w:val="-4"/>
                                <w:sz w:val="20"/>
                              </w:rPr>
                              <w:t xml:space="preserve"> </w:t>
                            </w:r>
                            <w:r>
                              <w:rPr>
                                <w:rFonts w:ascii="Arial MT"/>
                                <w:sz w:val="20"/>
                              </w:rPr>
                              <w:t>abdomen</w:t>
                            </w:r>
                            <w:r>
                              <w:rPr>
                                <w:rFonts w:ascii="Arial MT"/>
                                <w:spacing w:val="-4"/>
                                <w:sz w:val="20"/>
                              </w:rPr>
                              <w:t xml:space="preserve"> </w:t>
                            </w:r>
                            <w:r>
                              <w:rPr>
                                <w:rFonts w:ascii="Arial MT"/>
                                <w:sz w:val="20"/>
                              </w:rPr>
                              <w:t>and</w:t>
                            </w:r>
                            <w:r>
                              <w:rPr>
                                <w:rFonts w:ascii="Arial MT"/>
                                <w:spacing w:val="-4"/>
                                <w:sz w:val="20"/>
                              </w:rPr>
                              <w:t xml:space="preserve"> </w:t>
                            </w:r>
                            <w:r>
                              <w:rPr>
                                <w:rFonts w:ascii="Arial MT"/>
                                <w:sz w:val="20"/>
                              </w:rPr>
                              <w:t>pelvis</w:t>
                            </w:r>
                            <w:r>
                              <w:rPr>
                                <w:rFonts w:ascii="Arial MT"/>
                                <w:spacing w:val="-4"/>
                                <w:sz w:val="20"/>
                              </w:rPr>
                              <w:t xml:space="preserve"> </w:t>
                            </w:r>
                            <w:r>
                              <w:rPr>
                                <w:rFonts w:ascii="Arial MT"/>
                                <w:sz w:val="20"/>
                              </w:rPr>
                              <w:t>showing</w:t>
                            </w:r>
                            <w:r>
                              <w:rPr>
                                <w:rFonts w:ascii="Arial MT"/>
                                <w:spacing w:val="-4"/>
                                <w:sz w:val="20"/>
                              </w:rPr>
                              <w:t xml:space="preserve"> </w:t>
                            </w:r>
                            <w:r>
                              <w:rPr>
                                <w:rFonts w:ascii="Arial MT"/>
                                <w:sz w:val="20"/>
                              </w:rPr>
                              <w:t>gross</w:t>
                            </w:r>
                            <w:r>
                              <w:rPr>
                                <w:rFonts w:ascii="Arial MT"/>
                                <w:spacing w:val="-4"/>
                                <w:sz w:val="20"/>
                              </w:rPr>
                              <w:t xml:space="preserve"> </w:t>
                            </w:r>
                            <w:r>
                              <w:rPr>
                                <w:rFonts w:ascii="Arial MT"/>
                                <w:sz w:val="20"/>
                              </w:rPr>
                              <w:t>dilatation</w:t>
                            </w:r>
                            <w:r>
                              <w:rPr>
                                <w:rFonts w:ascii="Arial MT"/>
                                <w:spacing w:val="-4"/>
                                <w:sz w:val="20"/>
                              </w:rPr>
                              <w:t xml:space="preserve"> </w:t>
                            </w:r>
                            <w:r>
                              <w:rPr>
                                <w:rFonts w:ascii="Arial MT"/>
                                <w:sz w:val="20"/>
                              </w:rPr>
                              <w:t>of</w:t>
                            </w:r>
                            <w:r>
                              <w:rPr>
                                <w:rFonts w:ascii="Arial MT"/>
                                <w:spacing w:val="-3"/>
                                <w:sz w:val="20"/>
                              </w:rPr>
                              <w:t xml:space="preserve"> </w:t>
                            </w:r>
                            <w:r>
                              <w:rPr>
                                <w:rFonts w:ascii="Arial MT"/>
                                <w:spacing w:val="-2"/>
                                <w:sz w:val="20"/>
                              </w:rPr>
                              <w:t>stomach</w:t>
                            </w:r>
                          </w:p>
                        </w:txbxContent>
                      </wps:txbx>
                      <wps:bodyPr wrap="square" lIns="0" tIns="0" rIns="0" bIns="0" rtlCol="0">
                        <a:noAutofit/>
                      </wps:bodyPr>
                    </wps:wsp>
                  </a:graphicData>
                </a:graphic>
              </wp:anchor>
            </w:drawing>
          </mc:Choice>
          <mc:Fallback>
            <w:pict>
              <v:shape id="Textbox 2" o:spid="_x0000_s1027" type="#_x0000_t202" alt="#AnnotID = 770904928" style="position:absolute;margin-left:49.5pt;margin-top:754.2pt;width:386.45pt;height:11.3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" filled="f" stroked="f">
                <v:textbox inset="0,0,0,0">
                  <w:txbxContent>
                    <w:p w:rsidR="00D31C1F" w:rsidRDefault="00457587">
                      <w:pPr>
                        <w:spacing w:line="223" w:lineRule="exact"/>
                        <w:ind w:left="-1" w:right="-15"/>
                        <w:rPr>
                          <w:rFonts w:ascii="Arial MT"/>
                          <w:sz w:val="20"/>
                        </w:rPr>
                      </w:pPr>
                      <w:r>
                        <w:rPr>
                          <w:rFonts w:ascii="Arial MT"/>
                          <w:sz w:val="20"/>
                        </w:rPr>
                        <w:t>Fig</w:t>
                      </w:r>
                      <w:r>
                        <w:rPr>
                          <w:rFonts w:ascii="Arial MT"/>
                          <w:spacing w:val="-6"/>
                          <w:sz w:val="20"/>
                        </w:rPr>
                        <w:t xml:space="preserve"> </w:t>
                      </w:r>
                      <w:r>
                        <w:rPr>
                          <w:rFonts w:ascii="Arial MT"/>
                          <w:sz w:val="20"/>
                        </w:rPr>
                        <w:t>2:</w:t>
                      </w:r>
                      <w:r>
                        <w:rPr>
                          <w:rFonts w:ascii="Arial MT"/>
                          <w:spacing w:val="-4"/>
                          <w:sz w:val="20"/>
                        </w:rPr>
                        <w:t xml:space="preserve"> </w:t>
                      </w:r>
                      <w:r>
                        <w:rPr>
                          <w:rFonts w:ascii="Arial MT"/>
                          <w:sz w:val="20"/>
                        </w:rPr>
                        <w:t>Contrast</w:t>
                      </w:r>
                      <w:r>
                        <w:rPr>
                          <w:rFonts w:ascii="Arial MT"/>
                          <w:spacing w:val="-4"/>
                          <w:sz w:val="20"/>
                        </w:rPr>
                        <w:t xml:space="preserve"> </w:t>
                      </w:r>
                      <w:r>
                        <w:rPr>
                          <w:rFonts w:ascii="Arial MT"/>
                          <w:sz w:val="20"/>
                        </w:rPr>
                        <w:t>CT</w:t>
                      </w:r>
                      <w:r>
                        <w:rPr>
                          <w:rFonts w:ascii="Arial MT"/>
                          <w:spacing w:val="-4"/>
                          <w:sz w:val="20"/>
                        </w:rPr>
                        <w:t xml:space="preserve"> </w:t>
                      </w:r>
                      <w:r>
                        <w:rPr>
                          <w:rFonts w:ascii="Arial MT"/>
                          <w:sz w:val="20"/>
                        </w:rPr>
                        <w:t>scan</w:t>
                      </w:r>
                      <w:r>
                        <w:rPr>
                          <w:rFonts w:ascii="Arial MT"/>
                          <w:spacing w:val="-4"/>
                          <w:sz w:val="20"/>
                        </w:rPr>
                        <w:t xml:space="preserve"> </w:t>
                      </w:r>
                      <w:r>
                        <w:rPr>
                          <w:rFonts w:ascii="Arial MT"/>
                          <w:sz w:val="20"/>
                        </w:rPr>
                        <w:t>of</w:t>
                      </w:r>
                      <w:r>
                        <w:rPr>
                          <w:rFonts w:ascii="Arial MT"/>
                          <w:spacing w:val="-4"/>
                          <w:sz w:val="20"/>
                        </w:rPr>
                        <w:t xml:space="preserve"> </w:t>
                      </w:r>
                      <w:r>
                        <w:rPr>
                          <w:rFonts w:ascii="Arial MT"/>
                          <w:sz w:val="20"/>
                        </w:rPr>
                        <w:t>the</w:t>
                      </w:r>
                      <w:r>
                        <w:rPr>
                          <w:rFonts w:ascii="Arial MT"/>
                          <w:spacing w:val="-4"/>
                          <w:sz w:val="20"/>
                        </w:rPr>
                        <w:t xml:space="preserve"> </w:t>
                      </w:r>
                      <w:r>
                        <w:rPr>
                          <w:rFonts w:ascii="Arial MT"/>
                          <w:sz w:val="20"/>
                        </w:rPr>
                        <w:t>abdomen</w:t>
                      </w:r>
                      <w:r>
                        <w:rPr>
                          <w:rFonts w:ascii="Arial MT"/>
                          <w:spacing w:val="-4"/>
                          <w:sz w:val="20"/>
                        </w:rPr>
                        <w:t xml:space="preserve"> </w:t>
                      </w:r>
                      <w:r>
                        <w:rPr>
                          <w:rFonts w:ascii="Arial MT"/>
                          <w:sz w:val="20"/>
                        </w:rPr>
                        <w:t>and</w:t>
                      </w:r>
                      <w:r>
                        <w:rPr>
                          <w:rFonts w:ascii="Arial MT"/>
                          <w:spacing w:val="-4"/>
                          <w:sz w:val="20"/>
                        </w:rPr>
                        <w:t xml:space="preserve"> </w:t>
                      </w:r>
                      <w:r>
                        <w:rPr>
                          <w:rFonts w:ascii="Arial MT"/>
                          <w:sz w:val="20"/>
                        </w:rPr>
                        <w:t>pelvis</w:t>
                      </w:r>
                      <w:r>
                        <w:rPr>
                          <w:rFonts w:ascii="Arial MT"/>
                          <w:spacing w:val="-4"/>
                          <w:sz w:val="20"/>
                        </w:rPr>
                        <w:t xml:space="preserve"> </w:t>
                      </w:r>
                      <w:r>
                        <w:rPr>
                          <w:rFonts w:ascii="Arial MT"/>
                          <w:sz w:val="20"/>
                        </w:rPr>
                        <w:t>showing</w:t>
                      </w:r>
                      <w:r>
                        <w:rPr>
                          <w:rFonts w:ascii="Arial MT"/>
                          <w:spacing w:val="-4"/>
                          <w:sz w:val="20"/>
                        </w:rPr>
                        <w:t xml:space="preserve"> </w:t>
                      </w:r>
                      <w:r>
                        <w:rPr>
                          <w:rFonts w:ascii="Arial MT"/>
                          <w:sz w:val="20"/>
                        </w:rPr>
                        <w:t>gross</w:t>
                      </w:r>
                      <w:r>
                        <w:rPr>
                          <w:rFonts w:ascii="Arial MT"/>
                          <w:spacing w:val="-4"/>
                          <w:sz w:val="20"/>
                        </w:rPr>
                        <w:t xml:space="preserve"> </w:t>
                      </w:r>
                      <w:r>
                        <w:rPr>
                          <w:rFonts w:ascii="Arial MT"/>
                          <w:sz w:val="20"/>
                        </w:rPr>
                        <w:t>dilatation</w:t>
                      </w:r>
                      <w:r>
                        <w:rPr>
                          <w:rFonts w:ascii="Arial MT"/>
                          <w:spacing w:val="-4"/>
                          <w:sz w:val="20"/>
                        </w:rPr>
                        <w:t xml:space="preserve"> </w:t>
                      </w:r>
                      <w:r>
                        <w:rPr>
                          <w:rFonts w:ascii="Arial MT"/>
                          <w:sz w:val="20"/>
                        </w:rPr>
                        <w:t>of</w:t>
                      </w:r>
                      <w:r>
                        <w:rPr>
                          <w:rFonts w:ascii="Arial MT"/>
                          <w:spacing w:val="-3"/>
                          <w:sz w:val="20"/>
                        </w:rPr>
                        <w:t xml:space="preserve"> </w:t>
                      </w:r>
                      <w:r>
                        <w:rPr>
                          <w:rFonts w:ascii="Arial MT"/>
                          <w:spacing w:val="-2"/>
                          <w:sz w:val="20"/>
                        </w:rPr>
                        <w:t>stomach</w:t>
                      </w:r>
                    </w:p>
                  </w:txbxContent>
                </v:textbox>
                <w10:wrap anchorx="page" anchory="page"/>
              </v:shape>
            </w:pict>
          </mc:Fallback>
        </mc:AlternateContent>
      </w: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spacing w:before="197"/>
      </w:pPr>
    </w:p>
    <w:p w:rsidR="00D31C1F" w:rsidRDefault="00457587">
      <w:pPr>
        <w:pStyle w:val="BodyText"/>
        <w:ind w:right="2084"/>
        <w:jc w:val="center"/>
      </w:pPr>
      <w:r>
        <w:rPr>
          <w:noProof/>
        </w:rPr>
        <mc:AlternateContent>
          <mc:Choice Requires="wpg">
            <w:drawing>
              <wp:anchor distT="0" distB="0" distL="0" distR="0" simplePos="0" relativeHeight="15729664" behindDoc="0" locked="0" layoutInCell="1" allowOverlap="1">
                <wp:simplePos x="0" y="0"/>
                <wp:positionH relativeFrom="page">
                  <wp:posOffset>983614</wp:posOffset>
                </wp:positionH>
                <wp:positionV relativeFrom="paragraph">
                  <wp:posOffset>-1871831</wp:posOffset>
                </wp:positionV>
                <wp:extent cx="1729739" cy="21361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739" cy="2136140"/>
                          <a:chOff x="0" y="0"/>
                          <a:chExt cx="1729739" cy="2136140"/>
                        </a:xfrm>
                      </wpg:grpSpPr>
                      <pic:pic xmlns:pic="http://schemas.openxmlformats.org/drawingml/2006/picture">
                        <pic:nvPicPr>
                          <pic:cNvPr id="4" name="Image 4"/>
                          <pic:cNvPicPr/>
                        </pic:nvPicPr>
                        <pic:blipFill>
                          <a:blip r:embed="rId5" cstate="print"/>
                          <a:stretch>
                            <a:fillRect/>
                          </a:stretch>
                        </pic:blipFill>
                        <pic:spPr>
                          <a:xfrm>
                            <a:off x="0" y="0"/>
                            <a:ext cx="1457960" cy="2135631"/>
                          </a:xfrm>
                          <a:prstGeom prst="rect">
                            <a:avLst/>
                          </a:prstGeom>
                        </pic:spPr>
                      </pic:pic>
                      <wps:wsp>
                        <wps:cNvPr id="5" name="Graphic 5"/>
                        <wps:cNvSpPr/>
                        <wps:spPr>
                          <a:xfrm>
                            <a:off x="1056005" y="1784730"/>
                            <a:ext cx="673735" cy="207645"/>
                          </a:xfrm>
                          <a:custGeom>
                            <a:avLst/>
                            <a:gdLst/>
                            <a:ahLst/>
                            <a:cxnLst/>
                            <a:rect l="l" t="t" r="r" b="b"/>
                            <a:pathLst>
                              <a:path w="673735" h="207645">
                                <a:moveTo>
                                  <a:pt x="63881" y="133603"/>
                                </a:moveTo>
                                <a:lnTo>
                                  <a:pt x="0" y="189992"/>
                                </a:lnTo>
                                <a:lnTo>
                                  <a:pt x="83438" y="207263"/>
                                </a:lnTo>
                                <a:lnTo>
                                  <a:pt x="77807" y="186054"/>
                                </a:lnTo>
                                <a:lnTo>
                                  <a:pt x="64643" y="186054"/>
                                </a:lnTo>
                                <a:lnTo>
                                  <a:pt x="58166" y="161417"/>
                                </a:lnTo>
                                <a:lnTo>
                                  <a:pt x="70403" y="158170"/>
                                </a:lnTo>
                                <a:lnTo>
                                  <a:pt x="63881" y="133603"/>
                                </a:lnTo>
                                <a:close/>
                              </a:path>
                              <a:path w="673735" h="207645">
                                <a:moveTo>
                                  <a:pt x="70403" y="158170"/>
                                </a:moveTo>
                                <a:lnTo>
                                  <a:pt x="58166" y="161417"/>
                                </a:lnTo>
                                <a:lnTo>
                                  <a:pt x="64643" y="186054"/>
                                </a:lnTo>
                                <a:lnTo>
                                  <a:pt x="76940" y="182790"/>
                                </a:lnTo>
                                <a:lnTo>
                                  <a:pt x="70403" y="158170"/>
                                </a:lnTo>
                                <a:close/>
                              </a:path>
                              <a:path w="673735" h="207645">
                                <a:moveTo>
                                  <a:pt x="76940" y="182790"/>
                                </a:moveTo>
                                <a:lnTo>
                                  <a:pt x="64643" y="186054"/>
                                </a:lnTo>
                                <a:lnTo>
                                  <a:pt x="77807" y="186054"/>
                                </a:lnTo>
                                <a:lnTo>
                                  <a:pt x="76940" y="182790"/>
                                </a:lnTo>
                                <a:close/>
                              </a:path>
                              <a:path w="673735" h="207645">
                                <a:moveTo>
                                  <a:pt x="666623" y="0"/>
                                </a:moveTo>
                                <a:lnTo>
                                  <a:pt x="70403" y="158170"/>
                                </a:lnTo>
                                <a:lnTo>
                                  <a:pt x="76940" y="182790"/>
                                </a:lnTo>
                                <a:lnTo>
                                  <a:pt x="673227" y="24510"/>
                                </a:lnTo>
                                <a:lnTo>
                                  <a:pt x="6666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498A22" id="Group 3" o:spid="_x0000_s1026" style="position:absolute;margin-left:77.45pt;margin-top:-147.4pt;width:136.2pt;height:168.2pt;z-index:15729664;mso-wrap-distance-left:0;mso-wrap-distance-right:0;mso-position-horizontal-relative:page" coordsize="17297,2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4579;height:2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">
                  <v:imagedata r:id="rId6" o:title=""/>
                </v:shape>
                <v:shape id="Graphic 5" o:spid="_x0000_s1028" style="position:absolute;left:10560;top:17847;width:6737;height:2076;visibility:visible;mso-wrap-style:square;v-text-anchor:top" coordsize="67373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" path="m63881,133603l,189992r83438,17271l77807,186054r-13164,l58166,161417r12237,-3247l63881,133603xem70403,158170r-12237,3247l64643,186054r12297,-3264l70403,158170xem76940,182790r-12297,3264l77807,186054r-867,-3264xem666623,l70403,158170r6537,24620l673227,24510,666623,xe" fillcolor="black" stroked="f">
                  <v:path arrowok="t"/>
                </v:shape>
                <w10:wrap anchorx="page"/>
              </v:group>
            </w:pict>
          </mc:Fallback>
        </mc:AlternateContent>
      </w:r>
      <w:r>
        <w:rPr>
          <w:noProof/>
        </w:rPr>
        <w:drawing>
          <wp:anchor distT="0" distB="0" distL="0" distR="0" simplePos="0" relativeHeight="15730176" behindDoc="0" locked="0" layoutInCell="1" allowOverlap="1">
            <wp:simplePos x="0" y="0"/>
            <wp:positionH relativeFrom="page">
              <wp:posOffset>4180840</wp:posOffset>
            </wp:positionH>
            <wp:positionV relativeFrom="paragraph">
              <wp:posOffset>-1871831</wp:posOffset>
            </wp:positionV>
            <wp:extent cx="1641983" cy="215392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1641983" cy="2153920"/>
                    </a:xfrm>
                    <a:prstGeom prst="rect">
                      <a:avLst/>
                    </a:prstGeom>
                  </pic:spPr>
                </pic:pic>
              </a:graphicData>
            </a:graphic>
          </wp:anchor>
        </w:drawing>
      </w:r>
      <w:r>
        <w:t>Air</w:t>
      </w:r>
      <w:r>
        <w:rPr>
          <w:spacing w:val="-3"/>
        </w:rPr>
        <w:t xml:space="preserve"> </w:t>
      </w:r>
      <w:r>
        <w:t>fluid</w:t>
      </w:r>
      <w:r>
        <w:rPr>
          <w:spacing w:val="-2"/>
        </w:rPr>
        <w:t xml:space="preserve"> level</w:t>
      </w:r>
    </w:p>
    <w:p w:rsidR="00D31C1F" w:rsidRDefault="00D31C1F">
      <w:pPr>
        <w:pStyle w:val="BodyText"/>
      </w:pPr>
    </w:p>
    <w:p w:rsidR="00D31C1F" w:rsidRDefault="00D31C1F">
      <w:pPr>
        <w:pStyle w:val="BodyText"/>
        <w:spacing w:before="162"/>
      </w:pPr>
    </w:p>
    <w:p w:rsidR="00D31C1F" w:rsidRDefault="00457587">
      <w:pPr>
        <w:pStyle w:val="BodyText"/>
        <w:ind w:left="285"/>
      </w:pPr>
      <w:r>
        <w:t>All</w:t>
      </w:r>
      <w:r>
        <w:rPr>
          <w:spacing w:val="-7"/>
        </w:rPr>
        <w:t xml:space="preserve"> </w:t>
      </w:r>
      <w:r>
        <w:t>Routine</w:t>
      </w:r>
      <w:r>
        <w:rPr>
          <w:spacing w:val="-1"/>
        </w:rPr>
        <w:t xml:space="preserve"> </w:t>
      </w:r>
      <w:r>
        <w:t>investigation</w:t>
      </w:r>
      <w:r>
        <w:rPr>
          <w:spacing w:val="-3"/>
        </w:rPr>
        <w:t xml:space="preserve"> </w:t>
      </w:r>
      <w:r>
        <w:t>was</w:t>
      </w:r>
      <w:r>
        <w:rPr>
          <w:spacing w:val="-2"/>
        </w:rPr>
        <w:t xml:space="preserve"> </w:t>
      </w:r>
      <w:r>
        <w:t>sent and</w:t>
      </w:r>
      <w:r>
        <w:rPr>
          <w:spacing w:val="-4"/>
        </w:rPr>
        <w:t xml:space="preserve"> </w:t>
      </w:r>
      <w:r>
        <w:t>was</w:t>
      </w:r>
      <w:r>
        <w:rPr>
          <w:spacing w:val="-2"/>
        </w:rPr>
        <w:t xml:space="preserve"> </w:t>
      </w:r>
      <w:r>
        <w:t>within</w:t>
      </w:r>
      <w:r>
        <w:rPr>
          <w:spacing w:val="-5"/>
        </w:rPr>
        <w:t xml:space="preserve"> </w:t>
      </w:r>
      <w:r>
        <w:t>normal</w:t>
      </w:r>
      <w:r>
        <w:rPr>
          <w:spacing w:val="-4"/>
        </w:rPr>
        <w:t xml:space="preserve"> </w:t>
      </w:r>
      <w:r>
        <w:rPr>
          <w:spacing w:val="-2"/>
        </w:rPr>
        <w:t>limits</w:t>
      </w:r>
    </w:p>
    <w:p w:rsidR="00D31C1F" w:rsidRDefault="00457587">
      <w:pPr>
        <w:pStyle w:val="BodyText"/>
        <w:spacing w:before="225" w:line="429" w:lineRule="auto"/>
        <w:ind w:left="285" w:right="1929"/>
      </w:pPr>
      <w:r>
        <w:t>Nasogastric</w:t>
      </w:r>
      <w:r>
        <w:rPr>
          <w:spacing w:val="-5"/>
        </w:rPr>
        <w:t xml:space="preserve"> </w:t>
      </w:r>
      <w:r>
        <w:t>tube</w:t>
      </w:r>
      <w:r>
        <w:rPr>
          <w:spacing w:val="-6"/>
        </w:rPr>
        <w:t xml:space="preserve"> </w:t>
      </w:r>
      <w:r>
        <w:t>of</w:t>
      </w:r>
      <w:r>
        <w:rPr>
          <w:spacing w:val="-4"/>
        </w:rPr>
        <w:t xml:space="preserve"> </w:t>
      </w:r>
      <w:r>
        <w:t>16 Fr</w:t>
      </w:r>
      <w:r>
        <w:rPr>
          <w:spacing w:val="-4"/>
        </w:rPr>
        <w:t xml:space="preserve"> </w:t>
      </w:r>
      <w:r>
        <w:t>was</w:t>
      </w:r>
      <w:r>
        <w:rPr>
          <w:spacing w:val="-3"/>
        </w:rPr>
        <w:t xml:space="preserve"> </w:t>
      </w:r>
      <w:r>
        <w:t>inserted and</w:t>
      </w:r>
      <w:r>
        <w:rPr>
          <w:spacing w:val="-4"/>
        </w:rPr>
        <w:t xml:space="preserve"> </w:t>
      </w:r>
      <w:r>
        <w:t>was</w:t>
      </w:r>
      <w:r>
        <w:rPr>
          <w:spacing w:val="-3"/>
        </w:rPr>
        <w:t xml:space="preserve"> </w:t>
      </w:r>
      <w:r>
        <w:t>continued</w:t>
      </w:r>
      <w:r>
        <w:rPr>
          <w:spacing w:val="-4"/>
        </w:rPr>
        <w:t xml:space="preserve"> </w:t>
      </w:r>
      <w:r>
        <w:t>to</w:t>
      </w:r>
      <w:r>
        <w:rPr>
          <w:spacing w:val="-4"/>
        </w:rPr>
        <w:t xml:space="preserve"> </w:t>
      </w:r>
      <w:r>
        <w:t>decompress</w:t>
      </w:r>
      <w:r>
        <w:rPr>
          <w:spacing w:val="-3"/>
        </w:rPr>
        <w:t xml:space="preserve"> </w:t>
      </w:r>
      <w:r>
        <w:t>the</w:t>
      </w:r>
      <w:r>
        <w:rPr>
          <w:spacing w:val="-6"/>
        </w:rPr>
        <w:t xml:space="preserve"> </w:t>
      </w:r>
      <w:r>
        <w:t>bowel Foleys urinary catheter was inserted so as to monitor the intake and output</w:t>
      </w:r>
    </w:p>
    <w:p w:rsidR="00D31C1F" w:rsidRDefault="00457587">
      <w:pPr>
        <w:pStyle w:val="BodyText"/>
        <w:spacing w:before="7"/>
        <w:ind w:left="285"/>
      </w:pPr>
      <w:r>
        <w:t>Patient</w:t>
      </w:r>
      <w:r>
        <w:rPr>
          <w:spacing w:val="-6"/>
        </w:rPr>
        <w:t xml:space="preserve"> </w:t>
      </w:r>
      <w:r>
        <w:t>was</w:t>
      </w:r>
      <w:r>
        <w:rPr>
          <w:spacing w:val="-1"/>
        </w:rPr>
        <w:t xml:space="preserve"> </w:t>
      </w:r>
      <w:r>
        <w:t>kept</w:t>
      </w:r>
      <w:r>
        <w:rPr>
          <w:spacing w:val="-4"/>
        </w:rPr>
        <w:t xml:space="preserve"> </w:t>
      </w:r>
      <w:r>
        <w:t>nil</w:t>
      </w:r>
      <w:r>
        <w:rPr>
          <w:spacing w:val="-5"/>
        </w:rPr>
        <w:t xml:space="preserve"> </w:t>
      </w:r>
      <w:r>
        <w:t>by</w:t>
      </w:r>
      <w:r>
        <w:rPr>
          <w:spacing w:val="2"/>
        </w:rPr>
        <w:t xml:space="preserve"> </w:t>
      </w:r>
      <w:r>
        <w:t>mo</w:t>
      </w:r>
      <w:r>
        <w:t>uth</w:t>
      </w:r>
      <w:r>
        <w:rPr>
          <w:spacing w:val="-3"/>
        </w:rPr>
        <w:t xml:space="preserve"> </w:t>
      </w:r>
      <w:r>
        <w:t>and</w:t>
      </w:r>
      <w:r>
        <w:rPr>
          <w:spacing w:val="-3"/>
        </w:rPr>
        <w:t xml:space="preserve"> </w:t>
      </w:r>
      <w:r>
        <w:t>was</w:t>
      </w:r>
      <w:r>
        <w:rPr>
          <w:spacing w:val="-1"/>
        </w:rPr>
        <w:t xml:space="preserve"> </w:t>
      </w:r>
      <w:r>
        <w:t>started</w:t>
      </w:r>
      <w:r>
        <w:rPr>
          <w:spacing w:val="-1"/>
        </w:rPr>
        <w:t xml:space="preserve"> </w:t>
      </w:r>
      <w:r>
        <w:t>on</w:t>
      </w:r>
      <w:r>
        <w:rPr>
          <w:spacing w:val="-3"/>
        </w:rPr>
        <w:t xml:space="preserve"> </w:t>
      </w:r>
      <w:r>
        <w:t>IV</w:t>
      </w:r>
      <w:r>
        <w:rPr>
          <w:spacing w:val="-2"/>
        </w:rPr>
        <w:t xml:space="preserve"> </w:t>
      </w:r>
      <w:r>
        <w:t>antibiotics,</w:t>
      </w:r>
      <w:r>
        <w:rPr>
          <w:spacing w:val="-2"/>
        </w:rPr>
        <w:t xml:space="preserve"> </w:t>
      </w:r>
      <w:r>
        <w:t>analgesics</w:t>
      </w:r>
      <w:r>
        <w:rPr>
          <w:spacing w:val="-1"/>
        </w:rPr>
        <w:t xml:space="preserve"> </w:t>
      </w:r>
      <w:r>
        <w:t>and</w:t>
      </w:r>
      <w:r>
        <w:rPr>
          <w:spacing w:val="-3"/>
        </w:rPr>
        <w:t xml:space="preserve"> </w:t>
      </w:r>
      <w:r>
        <w:t xml:space="preserve">Intravenous </w:t>
      </w:r>
      <w:r>
        <w:rPr>
          <w:spacing w:val="-2"/>
        </w:rPr>
        <w:t>fluids</w:t>
      </w:r>
    </w:p>
    <w:p w:rsidR="00D31C1F" w:rsidRDefault="00457587">
      <w:pPr>
        <w:pStyle w:val="ListParagraph"/>
        <w:numPr>
          <w:ilvl w:val="0"/>
          <w:numId w:val="3"/>
        </w:numPr>
        <w:tabs>
          <w:tab w:val="left" w:pos="590"/>
        </w:tabs>
        <w:spacing w:before="232" w:line="230" w:lineRule="auto"/>
        <w:ind w:right="1310"/>
        <w:rPr>
          <w:sz w:val="24"/>
        </w:rPr>
      </w:pPr>
      <w:r>
        <w:rPr>
          <w:sz w:val="24"/>
        </w:rPr>
        <w:t>Ultrasonography</w:t>
      </w:r>
      <w:r>
        <w:rPr>
          <w:spacing w:val="-3"/>
          <w:sz w:val="24"/>
        </w:rPr>
        <w:t xml:space="preserve"> </w:t>
      </w:r>
      <w:r>
        <w:rPr>
          <w:sz w:val="24"/>
        </w:rPr>
        <w:t>showed</w:t>
      </w:r>
      <w:r>
        <w:rPr>
          <w:spacing w:val="-4"/>
          <w:sz w:val="24"/>
        </w:rPr>
        <w:t xml:space="preserve"> </w:t>
      </w:r>
      <w:r>
        <w:rPr>
          <w:sz w:val="24"/>
        </w:rPr>
        <w:t>dilated</w:t>
      </w:r>
      <w:r>
        <w:rPr>
          <w:spacing w:val="-4"/>
          <w:sz w:val="24"/>
        </w:rPr>
        <w:t xml:space="preserve"> </w:t>
      </w:r>
      <w:r>
        <w:rPr>
          <w:sz w:val="24"/>
        </w:rPr>
        <w:t>bowel</w:t>
      </w:r>
      <w:r>
        <w:rPr>
          <w:spacing w:val="-1"/>
          <w:sz w:val="24"/>
        </w:rPr>
        <w:t xml:space="preserve"> </w:t>
      </w:r>
      <w:r>
        <w:rPr>
          <w:sz w:val="24"/>
        </w:rPr>
        <w:t>loops</w:t>
      </w:r>
      <w:r>
        <w:rPr>
          <w:spacing w:val="-3"/>
          <w:sz w:val="24"/>
        </w:rPr>
        <w:t xml:space="preserve"> </w:t>
      </w:r>
      <w:r>
        <w:rPr>
          <w:sz w:val="24"/>
        </w:rPr>
        <w:t>with</w:t>
      </w:r>
      <w:r>
        <w:rPr>
          <w:spacing w:val="-4"/>
          <w:sz w:val="24"/>
        </w:rPr>
        <w:t xml:space="preserve"> </w:t>
      </w:r>
      <w:r>
        <w:rPr>
          <w:sz w:val="24"/>
        </w:rPr>
        <w:t>to and</w:t>
      </w:r>
      <w:r>
        <w:rPr>
          <w:spacing w:val="-4"/>
          <w:sz w:val="24"/>
        </w:rPr>
        <w:t xml:space="preserve"> </w:t>
      </w:r>
      <w:proofErr w:type="spellStart"/>
      <w:r>
        <w:rPr>
          <w:sz w:val="24"/>
        </w:rPr>
        <w:t>fro</w:t>
      </w:r>
      <w:proofErr w:type="spellEnd"/>
      <w:r>
        <w:rPr>
          <w:spacing w:val="-4"/>
          <w:sz w:val="24"/>
        </w:rPr>
        <w:t xml:space="preserve"> </w:t>
      </w:r>
      <w:r>
        <w:rPr>
          <w:sz w:val="24"/>
        </w:rPr>
        <w:t>peristalsis-</w:t>
      </w:r>
      <w:r>
        <w:rPr>
          <w:spacing w:val="-4"/>
          <w:sz w:val="24"/>
        </w:rPr>
        <w:t xml:space="preserve"> </w:t>
      </w:r>
      <w:r>
        <w:rPr>
          <w:sz w:val="24"/>
        </w:rPr>
        <w:t>likely</w:t>
      </w:r>
      <w:r>
        <w:rPr>
          <w:spacing w:val="-4"/>
          <w:sz w:val="24"/>
        </w:rPr>
        <w:t xml:space="preserve"> </w:t>
      </w:r>
      <w:r>
        <w:rPr>
          <w:sz w:val="24"/>
        </w:rPr>
        <w:t>suggestive</w:t>
      </w:r>
      <w:r>
        <w:rPr>
          <w:spacing w:val="-6"/>
          <w:sz w:val="24"/>
        </w:rPr>
        <w:t xml:space="preserve"> </w:t>
      </w:r>
      <w:r>
        <w:rPr>
          <w:sz w:val="24"/>
        </w:rPr>
        <w:t>of acute intestinal obstruction</w:t>
      </w:r>
    </w:p>
    <w:p w:rsidR="00D31C1F" w:rsidRDefault="00457587">
      <w:pPr>
        <w:pStyle w:val="BodyText"/>
        <w:spacing w:before="222"/>
        <w:ind w:left="285" w:right="918"/>
      </w:pPr>
      <w:r>
        <w:t xml:space="preserve">Contrast enhanced CT scan of Abdomen and Pelvis was done which showed Gross dilatation of </w:t>
      </w:r>
      <w:proofErr w:type="gramStart"/>
      <w:r>
        <w:t>stomach</w:t>
      </w:r>
      <w:r>
        <w:rPr>
          <w:spacing w:val="-2"/>
        </w:rPr>
        <w:t xml:space="preserve"> </w:t>
      </w:r>
      <w:r>
        <w:t>,</w:t>
      </w:r>
      <w:proofErr w:type="gramEnd"/>
      <w:r>
        <w:rPr>
          <w:spacing w:val="-2"/>
        </w:rPr>
        <w:t xml:space="preserve"> </w:t>
      </w:r>
      <w:r>
        <w:t>1st</w:t>
      </w:r>
      <w:r>
        <w:rPr>
          <w:spacing w:val="-4"/>
        </w:rPr>
        <w:t xml:space="preserve"> </w:t>
      </w:r>
      <w:r>
        <w:t>and</w:t>
      </w:r>
      <w:r>
        <w:rPr>
          <w:spacing w:val="-2"/>
        </w:rPr>
        <w:t xml:space="preserve"> </w:t>
      </w:r>
      <w:r>
        <w:t>2nd</w:t>
      </w:r>
      <w:r>
        <w:rPr>
          <w:spacing w:val="-3"/>
        </w:rPr>
        <w:t xml:space="preserve"> </w:t>
      </w:r>
      <w:r>
        <w:t>part</w:t>
      </w:r>
      <w:r>
        <w:rPr>
          <w:spacing w:val="-4"/>
        </w:rPr>
        <w:t xml:space="preserve"> </w:t>
      </w:r>
      <w:r>
        <w:t>of</w:t>
      </w:r>
      <w:r>
        <w:rPr>
          <w:spacing w:val="-2"/>
        </w:rPr>
        <w:t xml:space="preserve"> </w:t>
      </w:r>
      <w:r>
        <w:t>duodenum</w:t>
      </w:r>
      <w:r>
        <w:rPr>
          <w:spacing w:val="-4"/>
        </w:rPr>
        <w:t xml:space="preserve"> </w:t>
      </w:r>
      <w:r>
        <w:t>with</w:t>
      </w:r>
      <w:r>
        <w:rPr>
          <w:spacing w:val="-2"/>
        </w:rPr>
        <w:t xml:space="preserve"> </w:t>
      </w:r>
      <w:r>
        <w:t>abrupt cut</w:t>
      </w:r>
      <w:r>
        <w:rPr>
          <w:spacing w:val="-4"/>
        </w:rPr>
        <w:t xml:space="preserve"> </w:t>
      </w:r>
      <w:r>
        <w:t>off</w:t>
      </w:r>
      <w:r>
        <w:rPr>
          <w:spacing w:val="-2"/>
        </w:rPr>
        <w:t xml:space="preserve"> </w:t>
      </w:r>
      <w:r>
        <w:t>between</w:t>
      </w:r>
      <w:r>
        <w:rPr>
          <w:spacing w:val="-1"/>
        </w:rPr>
        <w:t xml:space="preserve"> </w:t>
      </w:r>
      <w:r>
        <w:t>2nd</w:t>
      </w:r>
      <w:r>
        <w:rPr>
          <w:spacing w:val="-3"/>
        </w:rPr>
        <w:t xml:space="preserve"> </w:t>
      </w:r>
      <w:r>
        <w:t>and</w:t>
      </w:r>
      <w:r>
        <w:rPr>
          <w:spacing w:val="-2"/>
        </w:rPr>
        <w:t xml:space="preserve"> </w:t>
      </w:r>
      <w:r>
        <w:t>3rd</w:t>
      </w:r>
      <w:r>
        <w:rPr>
          <w:spacing w:val="-2"/>
        </w:rPr>
        <w:t xml:space="preserve"> </w:t>
      </w:r>
      <w:r>
        <w:t>part</w:t>
      </w:r>
      <w:r>
        <w:rPr>
          <w:spacing w:val="-4"/>
        </w:rPr>
        <w:t xml:space="preserve"> </w:t>
      </w:r>
      <w:r>
        <w:t>of</w:t>
      </w:r>
      <w:r>
        <w:rPr>
          <w:spacing w:val="-2"/>
        </w:rPr>
        <w:t xml:space="preserve"> </w:t>
      </w:r>
      <w:r>
        <w:t>duodenum due to compression of 3rd part of duodenum with aorta and superior mes</w:t>
      </w:r>
      <w:r>
        <w:t>enteric artery at the level of vertebra L3</w:t>
      </w:r>
    </w:p>
    <w:p w:rsidR="00D31C1F" w:rsidRDefault="00457587">
      <w:pPr>
        <w:pStyle w:val="ListParagraph"/>
        <w:numPr>
          <w:ilvl w:val="0"/>
          <w:numId w:val="3"/>
        </w:numPr>
        <w:tabs>
          <w:tab w:val="left" w:pos="590"/>
        </w:tabs>
        <w:spacing w:before="224"/>
        <w:rPr>
          <w:sz w:val="24"/>
        </w:rPr>
      </w:pPr>
      <w:r>
        <w:rPr>
          <w:sz w:val="24"/>
        </w:rPr>
        <w:t>Severe</w:t>
      </w:r>
      <w:r>
        <w:rPr>
          <w:spacing w:val="-6"/>
          <w:sz w:val="24"/>
        </w:rPr>
        <w:t xml:space="preserve"> </w:t>
      </w:r>
      <w:r>
        <w:rPr>
          <w:sz w:val="24"/>
        </w:rPr>
        <w:t>narrowing</w:t>
      </w:r>
      <w:r>
        <w:rPr>
          <w:spacing w:val="-2"/>
          <w:sz w:val="24"/>
        </w:rPr>
        <w:t xml:space="preserve"> </w:t>
      </w:r>
      <w:r>
        <w:rPr>
          <w:sz w:val="24"/>
        </w:rPr>
        <w:t>of</w:t>
      </w:r>
      <w:r>
        <w:rPr>
          <w:spacing w:val="-3"/>
          <w:sz w:val="24"/>
        </w:rPr>
        <w:t xml:space="preserve"> </w:t>
      </w:r>
      <w:r>
        <w:rPr>
          <w:sz w:val="24"/>
        </w:rPr>
        <w:t>aorta-mesenteric</w:t>
      </w:r>
      <w:r>
        <w:rPr>
          <w:spacing w:val="-4"/>
          <w:sz w:val="24"/>
        </w:rPr>
        <w:t xml:space="preserve"> </w:t>
      </w:r>
      <w:r>
        <w:rPr>
          <w:sz w:val="24"/>
        </w:rPr>
        <w:t>angle</w:t>
      </w:r>
      <w:r>
        <w:rPr>
          <w:spacing w:val="-4"/>
          <w:sz w:val="24"/>
        </w:rPr>
        <w:t xml:space="preserve"> </w:t>
      </w:r>
      <w:r>
        <w:rPr>
          <w:sz w:val="24"/>
        </w:rPr>
        <w:t>and</w:t>
      </w:r>
      <w:r>
        <w:rPr>
          <w:spacing w:val="-2"/>
          <w:sz w:val="24"/>
        </w:rPr>
        <w:t xml:space="preserve"> </w:t>
      </w:r>
      <w:r>
        <w:rPr>
          <w:sz w:val="24"/>
        </w:rPr>
        <w:t>aorto-mesenteric</w:t>
      </w:r>
      <w:r>
        <w:rPr>
          <w:spacing w:val="-4"/>
          <w:sz w:val="24"/>
        </w:rPr>
        <w:t xml:space="preserve"> </w:t>
      </w:r>
      <w:r>
        <w:rPr>
          <w:sz w:val="24"/>
        </w:rPr>
        <w:t>distance-</w:t>
      </w:r>
      <w:proofErr w:type="spellStart"/>
      <w:r>
        <w:rPr>
          <w:sz w:val="24"/>
        </w:rPr>
        <w:t>Wilkie’s</w:t>
      </w:r>
      <w:proofErr w:type="spellEnd"/>
      <w:r>
        <w:rPr>
          <w:sz w:val="24"/>
        </w:rPr>
        <w:t xml:space="preserve"> </w:t>
      </w:r>
      <w:r>
        <w:rPr>
          <w:spacing w:val="-2"/>
          <w:sz w:val="24"/>
        </w:rPr>
        <w:t>syndrome</w:t>
      </w:r>
    </w:p>
    <w:p w:rsidR="00D31C1F" w:rsidRDefault="00457587">
      <w:pPr>
        <w:pStyle w:val="ListParagraph"/>
        <w:numPr>
          <w:ilvl w:val="0"/>
          <w:numId w:val="3"/>
        </w:numPr>
        <w:tabs>
          <w:tab w:val="left" w:pos="590"/>
        </w:tabs>
        <w:spacing w:before="212"/>
        <w:rPr>
          <w:sz w:val="24"/>
        </w:rPr>
      </w:pPr>
      <w:r>
        <w:rPr>
          <w:sz w:val="24"/>
        </w:rPr>
        <w:t>Common</w:t>
      </w:r>
      <w:r>
        <w:rPr>
          <w:spacing w:val="-3"/>
          <w:sz w:val="24"/>
        </w:rPr>
        <w:t xml:space="preserve"> </w:t>
      </w:r>
      <w:r>
        <w:rPr>
          <w:sz w:val="24"/>
        </w:rPr>
        <w:t>origin</w:t>
      </w:r>
      <w:r>
        <w:rPr>
          <w:spacing w:val="-3"/>
          <w:sz w:val="24"/>
        </w:rPr>
        <w:t xml:space="preserve"> </w:t>
      </w:r>
      <w:r>
        <w:rPr>
          <w:sz w:val="24"/>
        </w:rPr>
        <w:t>of</w:t>
      </w:r>
      <w:r>
        <w:rPr>
          <w:spacing w:val="2"/>
          <w:sz w:val="24"/>
        </w:rPr>
        <w:t xml:space="preserve"> </w:t>
      </w:r>
      <w:r>
        <w:rPr>
          <w:sz w:val="24"/>
        </w:rPr>
        <w:t>celiac and</w:t>
      </w:r>
      <w:r>
        <w:rPr>
          <w:spacing w:val="-3"/>
          <w:sz w:val="24"/>
        </w:rPr>
        <w:t xml:space="preserve"> </w:t>
      </w:r>
      <w:r>
        <w:rPr>
          <w:sz w:val="24"/>
        </w:rPr>
        <w:t>superior</w:t>
      </w:r>
      <w:r>
        <w:rPr>
          <w:spacing w:val="-3"/>
          <w:sz w:val="24"/>
        </w:rPr>
        <w:t xml:space="preserve"> </w:t>
      </w:r>
      <w:r>
        <w:rPr>
          <w:sz w:val="24"/>
        </w:rPr>
        <w:t>mesenteric</w:t>
      </w:r>
      <w:r>
        <w:rPr>
          <w:spacing w:val="-3"/>
          <w:sz w:val="24"/>
        </w:rPr>
        <w:t xml:space="preserve"> </w:t>
      </w:r>
      <w:r>
        <w:rPr>
          <w:spacing w:val="-2"/>
          <w:sz w:val="24"/>
        </w:rPr>
        <w:t>artery</w:t>
      </w:r>
    </w:p>
    <w:p w:rsidR="00D31C1F" w:rsidRDefault="00457587">
      <w:pPr>
        <w:pStyle w:val="ListParagraph"/>
        <w:numPr>
          <w:ilvl w:val="0"/>
          <w:numId w:val="3"/>
        </w:numPr>
        <w:tabs>
          <w:tab w:val="left" w:pos="590"/>
        </w:tabs>
        <w:spacing w:before="212" w:line="328" w:lineRule="exact"/>
        <w:rPr>
          <w:sz w:val="24"/>
        </w:rPr>
      </w:pPr>
      <w:r>
        <w:rPr>
          <w:sz w:val="24"/>
        </w:rPr>
        <w:t>Compression</w:t>
      </w:r>
      <w:r>
        <w:rPr>
          <w:spacing w:val="-4"/>
          <w:sz w:val="24"/>
        </w:rPr>
        <w:t xml:space="preserve"> </w:t>
      </w:r>
      <w:r>
        <w:rPr>
          <w:sz w:val="24"/>
        </w:rPr>
        <w:t>of</w:t>
      </w:r>
      <w:r>
        <w:rPr>
          <w:spacing w:val="-2"/>
          <w:sz w:val="24"/>
        </w:rPr>
        <w:t xml:space="preserve"> </w:t>
      </w:r>
      <w:r>
        <w:rPr>
          <w:sz w:val="24"/>
        </w:rPr>
        <w:t>left</w:t>
      </w:r>
      <w:r>
        <w:rPr>
          <w:spacing w:val="-4"/>
          <w:sz w:val="24"/>
        </w:rPr>
        <w:t xml:space="preserve"> </w:t>
      </w:r>
      <w:r>
        <w:rPr>
          <w:sz w:val="24"/>
        </w:rPr>
        <w:t>renal</w:t>
      </w:r>
      <w:r>
        <w:rPr>
          <w:spacing w:val="-3"/>
          <w:sz w:val="24"/>
        </w:rPr>
        <w:t xml:space="preserve"> </w:t>
      </w:r>
      <w:r>
        <w:rPr>
          <w:sz w:val="24"/>
        </w:rPr>
        <w:t>vein</w:t>
      </w:r>
      <w:r>
        <w:rPr>
          <w:spacing w:val="-2"/>
          <w:sz w:val="24"/>
        </w:rPr>
        <w:t xml:space="preserve"> </w:t>
      </w:r>
      <w:r>
        <w:rPr>
          <w:sz w:val="24"/>
        </w:rPr>
        <w:t>with</w:t>
      </w:r>
      <w:r>
        <w:rPr>
          <w:spacing w:val="-2"/>
          <w:sz w:val="24"/>
        </w:rPr>
        <w:t xml:space="preserve"> </w:t>
      </w:r>
      <w:r>
        <w:rPr>
          <w:sz w:val="24"/>
        </w:rPr>
        <w:t>abdominal</w:t>
      </w:r>
      <w:r>
        <w:rPr>
          <w:spacing w:val="-2"/>
          <w:sz w:val="24"/>
        </w:rPr>
        <w:t xml:space="preserve"> </w:t>
      </w:r>
      <w:r>
        <w:rPr>
          <w:sz w:val="24"/>
        </w:rPr>
        <w:t>aorta</w:t>
      </w:r>
      <w:r>
        <w:rPr>
          <w:spacing w:val="1"/>
          <w:sz w:val="24"/>
        </w:rPr>
        <w:t xml:space="preserve"> </w:t>
      </w:r>
      <w:r>
        <w:rPr>
          <w:sz w:val="24"/>
        </w:rPr>
        <w:t>and</w:t>
      </w:r>
      <w:r>
        <w:rPr>
          <w:spacing w:val="-3"/>
          <w:sz w:val="24"/>
        </w:rPr>
        <w:t xml:space="preserve"> </w:t>
      </w:r>
      <w:r>
        <w:rPr>
          <w:sz w:val="24"/>
        </w:rPr>
        <w:t>superior</w:t>
      </w:r>
      <w:r>
        <w:rPr>
          <w:spacing w:val="-1"/>
          <w:sz w:val="24"/>
        </w:rPr>
        <w:t xml:space="preserve"> </w:t>
      </w:r>
      <w:r>
        <w:rPr>
          <w:sz w:val="24"/>
        </w:rPr>
        <w:t>mesenteric</w:t>
      </w:r>
      <w:r>
        <w:rPr>
          <w:spacing w:val="2"/>
          <w:sz w:val="24"/>
        </w:rPr>
        <w:t xml:space="preserve"> </w:t>
      </w:r>
      <w:r>
        <w:rPr>
          <w:sz w:val="24"/>
        </w:rPr>
        <w:t>artery</w:t>
      </w:r>
      <w:r>
        <w:rPr>
          <w:spacing w:val="-4"/>
          <w:sz w:val="24"/>
        </w:rPr>
        <w:t xml:space="preserve"> </w:t>
      </w:r>
      <w:r>
        <w:rPr>
          <w:sz w:val="24"/>
        </w:rPr>
        <w:t>suggestive</w:t>
      </w:r>
      <w:r>
        <w:rPr>
          <w:spacing w:val="-2"/>
          <w:sz w:val="24"/>
        </w:rPr>
        <w:t xml:space="preserve"> </w:t>
      </w:r>
      <w:r>
        <w:rPr>
          <w:spacing w:val="-5"/>
          <w:sz w:val="24"/>
        </w:rPr>
        <w:t>of</w:t>
      </w:r>
    </w:p>
    <w:p w:rsidR="00D31C1F" w:rsidRDefault="00457587">
      <w:pPr>
        <w:pStyle w:val="BodyText"/>
        <w:spacing w:line="271" w:lineRule="exact"/>
        <w:ind w:right="1483"/>
        <w:jc w:val="center"/>
      </w:pPr>
      <w:r>
        <w:t>Nutcracker</w:t>
      </w:r>
      <w:r>
        <w:rPr>
          <w:spacing w:val="-8"/>
        </w:rPr>
        <w:t xml:space="preserve"> </w:t>
      </w:r>
      <w:r>
        <w:rPr>
          <w:spacing w:val="-2"/>
        </w:rPr>
        <w:t>syndrome</w:t>
      </w:r>
    </w:p>
    <w:p w:rsidR="00D31C1F" w:rsidRDefault="00457587">
      <w:pPr>
        <w:pStyle w:val="BodyText"/>
        <w:spacing w:before="4"/>
        <w:rPr>
          <w:sz w:val="9"/>
        </w:rPr>
      </w:pPr>
      <w:r>
        <w:rPr>
          <w:noProof/>
          <w:sz w:val="9"/>
        </w:rPr>
        <w:drawing>
          <wp:anchor distT="0" distB="0" distL="0" distR="0" simplePos="0" relativeHeight="487587840" behindDoc="1" locked="0" layoutInCell="1" allowOverlap="1">
            <wp:simplePos x="0" y="0"/>
            <wp:positionH relativeFrom="page">
              <wp:posOffset>624840</wp:posOffset>
            </wp:positionH>
            <wp:positionV relativeFrom="paragraph">
              <wp:posOffset>83496</wp:posOffset>
            </wp:positionV>
            <wp:extent cx="2049392" cy="190976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2049392" cy="1909762"/>
                    </a:xfrm>
                    <a:prstGeom prst="rect">
                      <a:avLst/>
                    </a:prstGeom>
                  </pic:spPr>
                </pic:pic>
              </a:graphicData>
            </a:graphic>
          </wp:anchor>
        </w:drawing>
      </w:r>
      <w:r>
        <w:rPr>
          <w:noProof/>
          <w:sz w:val="9"/>
        </w:rPr>
        <w:drawing>
          <wp:anchor distT="0" distB="0" distL="0" distR="0" simplePos="0" relativeHeight="487588352" behindDoc="1" locked="0" layoutInCell="1" allowOverlap="1">
            <wp:simplePos x="0" y="0"/>
            <wp:positionH relativeFrom="page">
              <wp:posOffset>4251959</wp:posOffset>
            </wp:positionH>
            <wp:positionV relativeFrom="paragraph">
              <wp:posOffset>180651</wp:posOffset>
            </wp:positionV>
            <wp:extent cx="2049479" cy="16573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2049479" cy="1657350"/>
                    </a:xfrm>
                    <a:prstGeom prst="rect">
                      <a:avLst/>
                    </a:prstGeom>
                  </pic:spPr>
                </pic:pic>
              </a:graphicData>
            </a:graphic>
          </wp:anchor>
        </w:drawing>
      </w:r>
    </w:p>
    <w:p w:rsidR="00D31C1F" w:rsidRDefault="00D31C1F">
      <w:pPr>
        <w:pStyle w:val="BodyText"/>
        <w:rPr>
          <w:sz w:val="9"/>
        </w:rPr>
        <w:sectPr w:rsidR="00D31C1F">
          <w:pgSz w:w="11900" w:h="16840"/>
          <w:pgMar w:top="1660" w:right="283" w:bottom="280" w:left="850" w:header="720" w:footer="720" w:gutter="0"/>
          <w:cols w:space="720"/>
        </w:sectPr>
      </w:pPr>
    </w:p>
    <w:p w:rsidR="00D31C1F" w:rsidRDefault="00D31C1F">
      <w:pPr>
        <w:pStyle w:val="BodyText"/>
        <w:rPr>
          <w:sz w:val="28"/>
        </w:rPr>
      </w:pPr>
    </w:p>
    <w:p w:rsidR="00D31C1F" w:rsidRDefault="00D31C1F">
      <w:pPr>
        <w:pStyle w:val="BodyText"/>
        <w:rPr>
          <w:sz w:val="28"/>
        </w:rPr>
      </w:pPr>
    </w:p>
    <w:p w:rsidR="00D31C1F" w:rsidRDefault="00D31C1F">
      <w:pPr>
        <w:pStyle w:val="BodyText"/>
        <w:rPr>
          <w:sz w:val="28"/>
        </w:rPr>
      </w:pPr>
    </w:p>
    <w:p w:rsidR="00D31C1F" w:rsidRDefault="00D31C1F">
      <w:pPr>
        <w:pStyle w:val="BodyText"/>
        <w:rPr>
          <w:sz w:val="28"/>
        </w:rPr>
      </w:pPr>
    </w:p>
    <w:p w:rsidR="00D31C1F" w:rsidRDefault="00D31C1F">
      <w:pPr>
        <w:pStyle w:val="BodyText"/>
        <w:spacing w:before="184"/>
        <w:rPr>
          <w:sz w:val="28"/>
        </w:rPr>
      </w:pPr>
    </w:p>
    <w:p w:rsidR="00D31C1F" w:rsidRDefault="00457587">
      <w:pPr>
        <w:ind w:right="1783"/>
        <w:jc w:val="center"/>
        <w:rPr>
          <w:sz w:val="28"/>
        </w:rPr>
      </w:pPr>
      <w:r>
        <w:rPr>
          <w:noProof/>
          <w:sz w:val="28"/>
        </w:rPr>
        <mc:AlternateContent>
          <mc:Choice Requires="wpg">
            <w:drawing>
              <wp:anchor distT="0" distB="0" distL="0" distR="0" simplePos="0" relativeHeight="15732736" behindDoc="0" locked="0" layoutInCell="1" allowOverlap="1">
                <wp:simplePos x="0" y="0"/>
                <wp:positionH relativeFrom="page">
                  <wp:posOffset>623569</wp:posOffset>
                </wp:positionH>
                <wp:positionV relativeFrom="paragraph">
                  <wp:posOffset>-1134658</wp:posOffset>
                </wp:positionV>
                <wp:extent cx="2300605" cy="182943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1829435"/>
                          <a:chOff x="0" y="0"/>
                          <a:chExt cx="2300605" cy="1829435"/>
                        </a:xfrm>
                      </wpg:grpSpPr>
                      <pic:pic xmlns:pic="http://schemas.openxmlformats.org/drawingml/2006/picture">
                        <pic:nvPicPr>
                          <pic:cNvPr id="10" name="Image 10"/>
                          <pic:cNvPicPr/>
                        </pic:nvPicPr>
                        <pic:blipFill>
                          <a:blip r:embed="rId10" cstate="print"/>
                          <a:stretch>
                            <a:fillRect/>
                          </a:stretch>
                        </pic:blipFill>
                        <pic:spPr>
                          <a:xfrm>
                            <a:off x="0" y="0"/>
                            <a:ext cx="2125980" cy="1829307"/>
                          </a:xfrm>
                          <a:prstGeom prst="rect">
                            <a:avLst/>
                          </a:prstGeom>
                        </pic:spPr>
                      </pic:pic>
                      <wps:wsp>
                        <wps:cNvPr id="11" name="Graphic 11"/>
                        <wps:cNvSpPr/>
                        <wps:spPr>
                          <a:xfrm>
                            <a:off x="1048003" y="1141730"/>
                            <a:ext cx="1252855" cy="140335"/>
                          </a:xfrm>
                          <a:custGeom>
                            <a:avLst/>
                            <a:gdLst/>
                            <a:ahLst/>
                            <a:cxnLst/>
                            <a:rect l="l" t="t" r="r" b="b"/>
                            <a:pathLst>
                              <a:path w="1252855" h="140335">
                                <a:moveTo>
                                  <a:pt x="1179449" y="64134"/>
                                </a:moveTo>
                                <a:lnTo>
                                  <a:pt x="1177546" y="89457"/>
                                </a:lnTo>
                                <a:lnTo>
                                  <a:pt x="1190244" y="90424"/>
                                </a:lnTo>
                                <a:lnTo>
                                  <a:pt x="1188411" y="114857"/>
                                </a:lnTo>
                                <a:lnTo>
                                  <a:pt x="1188339" y="115824"/>
                                </a:lnTo>
                                <a:lnTo>
                                  <a:pt x="1175565" y="115824"/>
                                </a:lnTo>
                                <a:lnTo>
                                  <a:pt x="1173733" y="140207"/>
                                </a:lnTo>
                                <a:lnTo>
                                  <a:pt x="1233349" y="115824"/>
                                </a:lnTo>
                                <a:lnTo>
                                  <a:pt x="1188339" y="115824"/>
                                </a:lnTo>
                                <a:lnTo>
                                  <a:pt x="1175638" y="114857"/>
                                </a:lnTo>
                                <a:lnTo>
                                  <a:pt x="1235712" y="114857"/>
                                </a:lnTo>
                                <a:lnTo>
                                  <a:pt x="1252601" y="107950"/>
                                </a:lnTo>
                                <a:lnTo>
                                  <a:pt x="1179449" y="64134"/>
                                </a:lnTo>
                                <a:close/>
                              </a:path>
                              <a:path w="1252855" h="140335">
                                <a:moveTo>
                                  <a:pt x="1177546" y="89457"/>
                                </a:moveTo>
                                <a:lnTo>
                                  <a:pt x="1175638" y="114857"/>
                                </a:lnTo>
                                <a:lnTo>
                                  <a:pt x="1188339" y="115824"/>
                                </a:lnTo>
                                <a:lnTo>
                                  <a:pt x="1190244" y="90424"/>
                                </a:lnTo>
                                <a:lnTo>
                                  <a:pt x="1177546" y="89457"/>
                                </a:lnTo>
                                <a:close/>
                              </a:path>
                              <a:path w="1252855" h="140335">
                                <a:moveTo>
                                  <a:pt x="2031" y="0"/>
                                </a:moveTo>
                                <a:lnTo>
                                  <a:pt x="0" y="25400"/>
                                </a:lnTo>
                                <a:lnTo>
                                  <a:pt x="1175638" y="114857"/>
                                </a:lnTo>
                                <a:lnTo>
                                  <a:pt x="1177474" y="90424"/>
                                </a:lnTo>
                                <a:lnTo>
                                  <a:pt x="1177546" y="89457"/>
                                </a:lnTo>
                                <a:lnTo>
                                  <a:pt x="20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B8A1F2" id="Group 9" o:spid="_x0000_s1026" style="position:absolute;margin-left:49.1pt;margin-top:-89.35pt;width:181.15pt;height:144.05pt;z-index:15732736;mso-wrap-distance-left:0;mso-wrap-distance-right:0;mso-position-horizontal-relative:page" coordsize="23006,18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">
                <v:shape id="Image 10" o:spid="_x0000_s1027" type="#_x0000_t75" style="position:absolute;width:21259;height:1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">
                  <v:imagedata r:id="rId11" o:title=""/>
                </v:shape>
                <v:shape id="Graphic 11" o:spid="_x0000_s1028" style="position:absolute;left:10480;top:11417;width:12528;height:1403;visibility:visible;mso-wrap-style:square;v-text-anchor:top" coordsize="125285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" path="m1179449,64134r-1903,25323l1190244,90424r-1833,24433l1188339,115824r-12774,l1173733,140207r59616,-24383l1188339,115824r-12701,-967l1235712,114857r16889,-6907l1179449,64134xem1177546,89457r-1908,25400l1188339,115824r1905,-25400l1177546,89457xem2031,l,25400r1175638,89457l1177474,90424r72,-967l2031,xe" fillcolor="black" stroked="f">
                  <v:path arrowok="t"/>
                </v:shape>
                <w10:wrap anchorx="page"/>
              </v:group>
            </w:pict>
          </mc:Fallback>
        </mc:AlternateContent>
      </w:r>
      <w:r>
        <w:rPr>
          <w:noProof/>
          <w:sz w:val="28"/>
        </w:rPr>
        <w:drawing>
          <wp:anchor distT="0" distB="0" distL="0" distR="0" simplePos="0" relativeHeight="15733248" behindDoc="0" locked="0" layoutInCell="1" allowOverlap="1">
            <wp:simplePos x="0" y="0"/>
            <wp:positionH relativeFrom="page">
              <wp:posOffset>4196715</wp:posOffset>
            </wp:positionH>
            <wp:positionV relativeFrom="paragraph">
              <wp:posOffset>-989878</wp:posOffset>
            </wp:positionV>
            <wp:extent cx="2160269" cy="156845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2160269" cy="1568450"/>
                    </a:xfrm>
                    <a:prstGeom prst="rect">
                      <a:avLst/>
                    </a:prstGeom>
                  </pic:spPr>
                </pic:pic>
              </a:graphicData>
            </a:graphic>
          </wp:anchor>
        </w:drawing>
      </w:r>
      <w:bookmarkStart w:id="0" w:name="Short_SMA"/>
      <w:bookmarkEnd w:id="0"/>
      <w:r>
        <w:rPr>
          <w:sz w:val="28"/>
        </w:rPr>
        <w:t>Short</w:t>
      </w:r>
      <w:r>
        <w:rPr>
          <w:spacing w:val="1"/>
          <w:sz w:val="28"/>
        </w:rPr>
        <w:t xml:space="preserve"> </w:t>
      </w:r>
      <w:r>
        <w:rPr>
          <w:spacing w:val="-5"/>
          <w:sz w:val="28"/>
        </w:rPr>
        <w:t>SMA</w:t>
      </w: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spacing w:before="184"/>
      </w:pPr>
    </w:p>
    <w:p w:rsidR="00D31C1F" w:rsidRDefault="00457587">
      <w:pPr>
        <w:pStyle w:val="ListParagraph"/>
        <w:numPr>
          <w:ilvl w:val="0"/>
          <w:numId w:val="3"/>
        </w:numPr>
        <w:tabs>
          <w:tab w:val="left" w:pos="590"/>
        </w:tabs>
        <w:spacing w:line="230" w:lineRule="auto"/>
        <w:ind w:right="1476"/>
        <w:rPr>
          <w:sz w:val="24"/>
        </w:rPr>
      </w:pPr>
      <w:r>
        <w:rPr>
          <w:noProof/>
          <w:sz w:val="24"/>
        </w:rPr>
        <mc:AlternateContent>
          <mc:Choice Requires="wps">
            <w:drawing>
              <wp:anchor distT="0" distB="0" distL="0" distR="0" simplePos="0" relativeHeight="15733760" behindDoc="0" locked="0" layoutInCell="1" allowOverlap="1">
                <wp:simplePos x="0" y="0"/>
                <wp:positionH relativeFrom="page">
                  <wp:posOffset>724204</wp:posOffset>
                </wp:positionH>
                <wp:positionV relativeFrom="paragraph">
                  <wp:posOffset>-449351</wp:posOffset>
                </wp:positionV>
                <wp:extent cx="3821429" cy="143510"/>
                <wp:effectExtent l="0" t="0" r="0" b="0"/>
                <wp:wrapNone/>
                <wp:docPr id="13" name="Textbox 13" descr="#AnnotID =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43510"/>
                        </a:xfrm>
                        <a:prstGeom prst="rect">
                          <a:avLst/>
                        </a:prstGeom>
                      </wps:spPr>
                      <wps:txbx>
                        <w:txbxContent>
                          <w:p w:rsidR="00D31C1F" w:rsidRDefault="00457587">
                            <w:pPr>
                              <w:spacing w:line="223" w:lineRule="exact"/>
                              <w:ind w:right="-15"/>
                              <w:rPr>
                                <w:rFonts w:ascii="Arial MT"/>
                                <w:sz w:val="20"/>
                              </w:rPr>
                            </w:pPr>
                            <w:r>
                              <w:rPr>
                                <w:rFonts w:ascii="Arial MT"/>
                                <w:sz w:val="20"/>
                              </w:rPr>
                              <w:t>Fig</w:t>
                            </w:r>
                            <w:r>
                              <w:rPr>
                                <w:rFonts w:ascii="Arial MT"/>
                                <w:spacing w:val="-4"/>
                                <w:sz w:val="20"/>
                              </w:rPr>
                              <w:t xml:space="preserve"> </w:t>
                            </w:r>
                            <w:r>
                              <w:rPr>
                                <w:rFonts w:ascii="Arial MT"/>
                                <w:sz w:val="20"/>
                              </w:rPr>
                              <w:t>3:</w:t>
                            </w:r>
                            <w:r>
                              <w:rPr>
                                <w:rFonts w:ascii="Arial MT"/>
                                <w:spacing w:val="-3"/>
                                <w:sz w:val="20"/>
                              </w:rPr>
                              <w:t xml:space="preserve"> </w:t>
                            </w:r>
                            <w:r>
                              <w:rPr>
                                <w:rFonts w:ascii="Arial MT"/>
                                <w:sz w:val="20"/>
                              </w:rPr>
                              <w:t>CT</w:t>
                            </w:r>
                            <w:r>
                              <w:rPr>
                                <w:rFonts w:ascii="Arial MT"/>
                                <w:spacing w:val="-4"/>
                                <w:sz w:val="20"/>
                              </w:rPr>
                              <w:t xml:space="preserve"> </w:t>
                            </w:r>
                            <w:r>
                              <w:rPr>
                                <w:rFonts w:ascii="Arial MT"/>
                                <w:sz w:val="20"/>
                              </w:rPr>
                              <w:t>scan</w:t>
                            </w:r>
                            <w:r>
                              <w:rPr>
                                <w:rFonts w:ascii="Arial MT"/>
                                <w:spacing w:val="-3"/>
                                <w:sz w:val="20"/>
                              </w:rPr>
                              <w:t xml:space="preserve"> </w:t>
                            </w:r>
                            <w:r>
                              <w:rPr>
                                <w:rFonts w:ascii="Arial MT"/>
                                <w:sz w:val="20"/>
                              </w:rPr>
                              <w:t>of</w:t>
                            </w:r>
                            <w:r>
                              <w:rPr>
                                <w:rFonts w:ascii="Arial MT"/>
                                <w:spacing w:val="-4"/>
                                <w:sz w:val="20"/>
                              </w:rPr>
                              <w:t xml:space="preserve"> </w:t>
                            </w:r>
                            <w:r>
                              <w:rPr>
                                <w:rFonts w:ascii="Arial MT"/>
                                <w:sz w:val="20"/>
                              </w:rPr>
                              <w:t>the</w:t>
                            </w:r>
                            <w:r>
                              <w:rPr>
                                <w:rFonts w:ascii="Arial MT"/>
                                <w:spacing w:val="-3"/>
                                <w:sz w:val="20"/>
                              </w:rPr>
                              <w:t xml:space="preserve"> </w:t>
                            </w:r>
                            <w:r>
                              <w:rPr>
                                <w:rFonts w:ascii="Arial MT"/>
                                <w:sz w:val="20"/>
                              </w:rPr>
                              <w:t>abdomen</w:t>
                            </w:r>
                            <w:r>
                              <w:rPr>
                                <w:rFonts w:ascii="Arial MT"/>
                                <w:spacing w:val="-4"/>
                                <w:sz w:val="20"/>
                              </w:rPr>
                              <w:t xml:space="preserve"> </w:t>
                            </w:r>
                            <w:r>
                              <w:rPr>
                                <w:rFonts w:ascii="Arial MT"/>
                                <w:sz w:val="20"/>
                              </w:rPr>
                              <w:t>indicating</w:t>
                            </w:r>
                            <w:r>
                              <w:rPr>
                                <w:rFonts w:ascii="Arial MT"/>
                                <w:spacing w:val="-3"/>
                                <w:sz w:val="20"/>
                              </w:rPr>
                              <w:t xml:space="preserve"> </w:t>
                            </w:r>
                            <w:r>
                              <w:rPr>
                                <w:rFonts w:ascii="Arial MT"/>
                                <w:sz w:val="20"/>
                              </w:rPr>
                              <w:t>superior</w:t>
                            </w:r>
                            <w:r>
                              <w:rPr>
                                <w:rFonts w:ascii="Arial MT"/>
                                <w:spacing w:val="-4"/>
                                <w:sz w:val="20"/>
                              </w:rPr>
                              <w:t xml:space="preserve"> </w:t>
                            </w:r>
                            <w:r>
                              <w:rPr>
                                <w:rFonts w:ascii="Arial MT"/>
                                <w:sz w:val="20"/>
                              </w:rPr>
                              <w:t>mesenteric</w:t>
                            </w:r>
                            <w:r>
                              <w:rPr>
                                <w:rFonts w:ascii="Arial MT"/>
                                <w:spacing w:val="-3"/>
                                <w:sz w:val="20"/>
                              </w:rPr>
                              <w:t xml:space="preserve"> </w:t>
                            </w:r>
                            <w:r>
                              <w:rPr>
                                <w:rFonts w:ascii="Arial MT"/>
                                <w:spacing w:val="-2"/>
                                <w:sz w:val="20"/>
                              </w:rPr>
                              <w:t>artery</w:t>
                            </w:r>
                          </w:p>
                        </w:txbxContent>
                      </wps:txbx>
                      <wps:bodyPr wrap="square" lIns="0" tIns="0" rIns="0" bIns="0" rtlCol="0">
                        <a:noAutofit/>
                      </wps:bodyPr>
                    </wps:wsp>
                  </a:graphicData>
                </a:graphic>
              </wp:anchor>
            </w:drawing>
          </mc:Choice>
          <mc:Fallback>
            <w:pict>
              <v:shape id="Textbox 13" o:spid="_x0000_s1028" type="#_x0000_t202" alt="#AnnotID = 45" style="position:absolute;left:0;text-align:left;margin-left:57pt;margin-top:-35.4pt;width:300.9pt;height:11.3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" filled="f" stroked="f">
                <v:textbox inset="0,0,0,0">
                  <w:txbxContent>
                    <w:p w:rsidR="00D31C1F" w:rsidRDefault="00457587">
                      <w:pPr>
                        <w:spacing w:line="223" w:lineRule="exact"/>
                        <w:ind w:right="-15"/>
                        <w:rPr>
                          <w:rFonts w:ascii="Arial MT"/>
                          <w:sz w:val="20"/>
                        </w:rPr>
                      </w:pPr>
                      <w:r>
                        <w:rPr>
                          <w:rFonts w:ascii="Arial MT"/>
                          <w:sz w:val="20"/>
                        </w:rPr>
                        <w:t>Fig</w:t>
                      </w:r>
                      <w:r>
                        <w:rPr>
                          <w:rFonts w:ascii="Arial MT"/>
                          <w:spacing w:val="-4"/>
                          <w:sz w:val="20"/>
                        </w:rPr>
                        <w:t xml:space="preserve"> </w:t>
                      </w:r>
                      <w:r>
                        <w:rPr>
                          <w:rFonts w:ascii="Arial MT"/>
                          <w:sz w:val="20"/>
                        </w:rPr>
                        <w:t>3:</w:t>
                      </w:r>
                      <w:r>
                        <w:rPr>
                          <w:rFonts w:ascii="Arial MT"/>
                          <w:spacing w:val="-3"/>
                          <w:sz w:val="20"/>
                        </w:rPr>
                        <w:t xml:space="preserve"> </w:t>
                      </w:r>
                      <w:r>
                        <w:rPr>
                          <w:rFonts w:ascii="Arial MT"/>
                          <w:sz w:val="20"/>
                        </w:rPr>
                        <w:t>CT</w:t>
                      </w:r>
                      <w:r>
                        <w:rPr>
                          <w:rFonts w:ascii="Arial MT"/>
                          <w:spacing w:val="-4"/>
                          <w:sz w:val="20"/>
                        </w:rPr>
                        <w:t xml:space="preserve"> </w:t>
                      </w:r>
                      <w:r>
                        <w:rPr>
                          <w:rFonts w:ascii="Arial MT"/>
                          <w:sz w:val="20"/>
                        </w:rPr>
                        <w:t>scan</w:t>
                      </w:r>
                      <w:r>
                        <w:rPr>
                          <w:rFonts w:ascii="Arial MT"/>
                          <w:spacing w:val="-3"/>
                          <w:sz w:val="20"/>
                        </w:rPr>
                        <w:t xml:space="preserve"> </w:t>
                      </w:r>
                      <w:r>
                        <w:rPr>
                          <w:rFonts w:ascii="Arial MT"/>
                          <w:sz w:val="20"/>
                        </w:rPr>
                        <w:t>of</w:t>
                      </w:r>
                      <w:r>
                        <w:rPr>
                          <w:rFonts w:ascii="Arial MT"/>
                          <w:spacing w:val="-4"/>
                          <w:sz w:val="20"/>
                        </w:rPr>
                        <w:t xml:space="preserve"> </w:t>
                      </w:r>
                      <w:r>
                        <w:rPr>
                          <w:rFonts w:ascii="Arial MT"/>
                          <w:sz w:val="20"/>
                        </w:rPr>
                        <w:t>the</w:t>
                      </w:r>
                      <w:r>
                        <w:rPr>
                          <w:rFonts w:ascii="Arial MT"/>
                          <w:spacing w:val="-3"/>
                          <w:sz w:val="20"/>
                        </w:rPr>
                        <w:t xml:space="preserve"> </w:t>
                      </w:r>
                      <w:r>
                        <w:rPr>
                          <w:rFonts w:ascii="Arial MT"/>
                          <w:sz w:val="20"/>
                        </w:rPr>
                        <w:t>abdomen</w:t>
                      </w:r>
                      <w:r>
                        <w:rPr>
                          <w:rFonts w:ascii="Arial MT"/>
                          <w:spacing w:val="-4"/>
                          <w:sz w:val="20"/>
                        </w:rPr>
                        <w:t xml:space="preserve"> </w:t>
                      </w:r>
                      <w:r>
                        <w:rPr>
                          <w:rFonts w:ascii="Arial MT"/>
                          <w:sz w:val="20"/>
                        </w:rPr>
                        <w:t>indicating</w:t>
                      </w:r>
                      <w:r>
                        <w:rPr>
                          <w:rFonts w:ascii="Arial MT"/>
                          <w:spacing w:val="-3"/>
                          <w:sz w:val="20"/>
                        </w:rPr>
                        <w:t xml:space="preserve"> </w:t>
                      </w:r>
                      <w:r>
                        <w:rPr>
                          <w:rFonts w:ascii="Arial MT"/>
                          <w:sz w:val="20"/>
                        </w:rPr>
                        <w:t>superior</w:t>
                      </w:r>
                      <w:r>
                        <w:rPr>
                          <w:rFonts w:ascii="Arial MT"/>
                          <w:spacing w:val="-4"/>
                          <w:sz w:val="20"/>
                        </w:rPr>
                        <w:t xml:space="preserve"> </w:t>
                      </w:r>
                      <w:r>
                        <w:rPr>
                          <w:rFonts w:ascii="Arial MT"/>
                          <w:sz w:val="20"/>
                        </w:rPr>
                        <w:t>mesenteric</w:t>
                      </w:r>
                      <w:r>
                        <w:rPr>
                          <w:rFonts w:ascii="Arial MT"/>
                          <w:spacing w:val="-3"/>
                          <w:sz w:val="20"/>
                        </w:rPr>
                        <w:t xml:space="preserve"> </w:t>
                      </w:r>
                      <w:r>
                        <w:rPr>
                          <w:rFonts w:ascii="Arial MT"/>
                          <w:spacing w:val="-2"/>
                          <w:sz w:val="20"/>
                        </w:rPr>
                        <w:t>artery</w:t>
                      </w:r>
                    </w:p>
                  </w:txbxContent>
                </v:textbox>
                <w10:wrap anchorx="page"/>
              </v:shape>
            </w:pict>
          </mc:Fallback>
        </mc:AlternateContent>
      </w:r>
      <w:proofErr w:type="spellStart"/>
      <w:r>
        <w:rPr>
          <w:sz w:val="24"/>
        </w:rPr>
        <w:t>Oesophagoduodenoscopy</w:t>
      </w:r>
      <w:proofErr w:type="spellEnd"/>
      <w:r>
        <w:rPr>
          <w:spacing w:val="-3"/>
          <w:sz w:val="24"/>
        </w:rPr>
        <w:t xml:space="preserve"> </w:t>
      </w:r>
      <w:r>
        <w:rPr>
          <w:sz w:val="24"/>
        </w:rPr>
        <w:t>was</w:t>
      </w:r>
      <w:r>
        <w:rPr>
          <w:spacing w:val="-3"/>
          <w:sz w:val="24"/>
        </w:rPr>
        <w:t xml:space="preserve"> </w:t>
      </w:r>
      <w:r>
        <w:rPr>
          <w:sz w:val="24"/>
        </w:rPr>
        <w:t>done</w:t>
      </w:r>
      <w:r>
        <w:rPr>
          <w:spacing w:val="-6"/>
          <w:sz w:val="24"/>
        </w:rPr>
        <w:t xml:space="preserve"> </w:t>
      </w:r>
      <w:r>
        <w:rPr>
          <w:sz w:val="24"/>
        </w:rPr>
        <w:t>which</w:t>
      </w:r>
      <w:r>
        <w:rPr>
          <w:spacing w:val="-4"/>
          <w:sz w:val="24"/>
        </w:rPr>
        <w:t xml:space="preserve"> </w:t>
      </w:r>
      <w:r>
        <w:rPr>
          <w:sz w:val="24"/>
        </w:rPr>
        <w:t>showed</w:t>
      </w:r>
      <w:r>
        <w:rPr>
          <w:spacing w:val="-4"/>
          <w:sz w:val="24"/>
        </w:rPr>
        <w:t xml:space="preserve"> </w:t>
      </w:r>
      <w:r>
        <w:rPr>
          <w:sz w:val="24"/>
        </w:rPr>
        <w:t>dilated</w:t>
      </w:r>
      <w:r>
        <w:rPr>
          <w:spacing w:val="-4"/>
          <w:sz w:val="24"/>
        </w:rPr>
        <w:t xml:space="preserve"> </w:t>
      </w:r>
      <w:r>
        <w:rPr>
          <w:sz w:val="24"/>
        </w:rPr>
        <w:t>stomach and</w:t>
      </w:r>
      <w:r>
        <w:rPr>
          <w:spacing w:val="-4"/>
          <w:sz w:val="24"/>
        </w:rPr>
        <w:t xml:space="preserve"> </w:t>
      </w:r>
      <w:r>
        <w:rPr>
          <w:sz w:val="24"/>
        </w:rPr>
        <w:t>1st</w:t>
      </w:r>
      <w:r>
        <w:rPr>
          <w:spacing w:val="-6"/>
          <w:sz w:val="24"/>
        </w:rPr>
        <w:t xml:space="preserve"> </w:t>
      </w:r>
      <w:r>
        <w:rPr>
          <w:sz w:val="24"/>
        </w:rPr>
        <w:t>and</w:t>
      </w:r>
      <w:r>
        <w:rPr>
          <w:spacing w:val="-4"/>
          <w:sz w:val="24"/>
        </w:rPr>
        <w:t xml:space="preserve"> </w:t>
      </w:r>
      <w:r>
        <w:rPr>
          <w:sz w:val="24"/>
        </w:rPr>
        <w:t>2nd</w:t>
      </w:r>
      <w:r>
        <w:rPr>
          <w:spacing w:val="-4"/>
          <w:sz w:val="24"/>
        </w:rPr>
        <w:t xml:space="preserve"> </w:t>
      </w:r>
      <w:r>
        <w:rPr>
          <w:sz w:val="24"/>
        </w:rPr>
        <w:t>part</w:t>
      </w:r>
      <w:r>
        <w:rPr>
          <w:spacing w:val="-6"/>
          <w:sz w:val="24"/>
        </w:rPr>
        <w:t xml:space="preserve"> </w:t>
      </w:r>
      <w:r>
        <w:rPr>
          <w:sz w:val="24"/>
        </w:rPr>
        <w:t xml:space="preserve">of </w:t>
      </w:r>
      <w:r>
        <w:rPr>
          <w:spacing w:val="-2"/>
          <w:sz w:val="24"/>
        </w:rPr>
        <w:t>duodenum</w:t>
      </w:r>
    </w:p>
    <w:p w:rsidR="00D31C1F" w:rsidRDefault="00457587">
      <w:pPr>
        <w:pStyle w:val="BodyText"/>
        <w:spacing w:before="222"/>
        <w:ind w:left="285" w:right="989"/>
      </w:pPr>
      <w:r>
        <w:t xml:space="preserve">Patient and his relatives were explained about the complexities and the risk associated with the Disease and the urgent requirement of surgery with its risk and complications associated with it following their </w:t>
      </w:r>
      <w:proofErr w:type="spellStart"/>
      <w:r>
        <w:t>consent.Patient</w:t>
      </w:r>
      <w:proofErr w:type="spellEnd"/>
      <w:r>
        <w:t xml:space="preserve"> was taken up for Emergency Exp</w:t>
      </w:r>
      <w:r>
        <w:t>loratory Laparotomy where</w:t>
      </w:r>
      <w:r>
        <w:rPr>
          <w:spacing w:val="-1"/>
        </w:rPr>
        <w:t xml:space="preserve"> </w:t>
      </w:r>
      <w:r>
        <w:t xml:space="preserve">in the stomach along with 1st and 2nd part of duodenum was grossly distended with collapsed 3rd part showing no gangrenous changes, 50 cm from the </w:t>
      </w:r>
      <w:proofErr w:type="spellStart"/>
      <w:r>
        <w:t>Duodeno</w:t>
      </w:r>
      <w:proofErr w:type="spellEnd"/>
      <w:r>
        <w:t>-Jejunal</w:t>
      </w:r>
      <w:r>
        <w:rPr>
          <w:spacing w:val="40"/>
        </w:rPr>
        <w:t xml:space="preserve"> </w:t>
      </w:r>
      <w:r>
        <w:t>flexure the jejunum was cut using blue linear cutting stapler and t</w:t>
      </w:r>
      <w:r>
        <w:t xml:space="preserve">he second part of Duodenum </w:t>
      </w:r>
      <w:proofErr w:type="spellStart"/>
      <w:r>
        <w:t>Kocherised</w:t>
      </w:r>
      <w:proofErr w:type="spellEnd"/>
      <w:r>
        <w:t xml:space="preserve"> and side to side Roux-</w:t>
      </w:r>
      <w:proofErr w:type="spellStart"/>
      <w:r>
        <w:t>en</w:t>
      </w:r>
      <w:proofErr w:type="spellEnd"/>
      <w:r>
        <w:rPr>
          <w:spacing w:val="-4"/>
        </w:rPr>
        <w:t xml:space="preserve"> </w:t>
      </w:r>
      <w:r>
        <w:t>Y</w:t>
      </w:r>
      <w:r>
        <w:rPr>
          <w:spacing w:val="-3"/>
        </w:rPr>
        <w:t xml:space="preserve"> </w:t>
      </w:r>
      <w:proofErr w:type="spellStart"/>
      <w:r>
        <w:t>duodeno</w:t>
      </w:r>
      <w:proofErr w:type="spellEnd"/>
      <w:r>
        <w:t>-jejunostomy</w:t>
      </w:r>
      <w:r>
        <w:rPr>
          <w:spacing w:val="-4"/>
        </w:rPr>
        <w:t xml:space="preserve"> </w:t>
      </w:r>
      <w:r>
        <w:t>with</w:t>
      </w:r>
      <w:r>
        <w:rPr>
          <w:spacing w:val="-4"/>
        </w:rPr>
        <w:t xml:space="preserve"> </w:t>
      </w:r>
      <w:r>
        <w:t>side</w:t>
      </w:r>
      <w:r>
        <w:rPr>
          <w:spacing w:val="-1"/>
        </w:rPr>
        <w:t xml:space="preserve"> </w:t>
      </w:r>
      <w:r>
        <w:t>to</w:t>
      </w:r>
      <w:r>
        <w:rPr>
          <w:spacing w:val="-4"/>
        </w:rPr>
        <w:t xml:space="preserve"> </w:t>
      </w:r>
      <w:r>
        <w:t>side</w:t>
      </w:r>
      <w:r>
        <w:rPr>
          <w:spacing w:val="-6"/>
        </w:rPr>
        <w:t xml:space="preserve"> </w:t>
      </w:r>
      <w:r>
        <w:t>jejuno-jejunostomy</w:t>
      </w:r>
      <w:r>
        <w:rPr>
          <w:spacing w:val="-4"/>
        </w:rPr>
        <w:t xml:space="preserve"> </w:t>
      </w:r>
      <w:r>
        <w:t>and</w:t>
      </w:r>
      <w:r>
        <w:rPr>
          <w:spacing w:val="-4"/>
        </w:rPr>
        <w:t xml:space="preserve"> </w:t>
      </w:r>
      <w:r>
        <w:t>Abdominal</w:t>
      </w:r>
      <w:r>
        <w:rPr>
          <w:spacing w:val="-5"/>
        </w:rPr>
        <w:t xml:space="preserve"> </w:t>
      </w:r>
      <w:r>
        <w:t>drains</w:t>
      </w:r>
      <w:r>
        <w:rPr>
          <w:spacing w:val="-2"/>
        </w:rPr>
        <w:t xml:space="preserve"> </w:t>
      </w:r>
      <w:r>
        <w:t>were placed, near the site of anastomosis and the other at the pelvis</w:t>
      </w:r>
    </w:p>
    <w:p w:rsidR="00D31C1F" w:rsidRDefault="00457587">
      <w:pPr>
        <w:pStyle w:val="BodyText"/>
        <w:spacing w:before="10"/>
        <w:rPr>
          <w:sz w:val="18"/>
        </w:rPr>
      </w:pPr>
      <w:r>
        <w:rPr>
          <w:noProof/>
          <w:sz w:val="18"/>
        </w:rPr>
        <w:drawing>
          <wp:anchor distT="0" distB="0" distL="0" distR="0" simplePos="0" relativeHeight="487590912" behindDoc="1" locked="0" layoutInCell="1" allowOverlap="1">
            <wp:simplePos x="0" y="0"/>
            <wp:positionH relativeFrom="page">
              <wp:posOffset>713740</wp:posOffset>
            </wp:positionH>
            <wp:positionV relativeFrom="paragraph">
              <wp:posOffset>153048</wp:posOffset>
            </wp:positionV>
            <wp:extent cx="2566358" cy="22860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2566358" cy="2286000"/>
                    </a:xfrm>
                    <a:prstGeom prst="rect">
                      <a:avLst/>
                    </a:prstGeom>
                  </pic:spPr>
                </pic:pic>
              </a:graphicData>
            </a:graphic>
          </wp:anchor>
        </w:drawing>
      </w:r>
      <w:r>
        <w:rPr>
          <w:noProof/>
          <w:sz w:val="18"/>
        </w:rPr>
        <w:drawing>
          <wp:anchor distT="0" distB="0" distL="0" distR="0" simplePos="0" relativeHeight="487591424" behindDoc="1" locked="0" layoutInCell="1" allowOverlap="1">
            <wp:simplePos x="0" y="0"/>
            <wp:positionH relativeFrom="page">
              <wp:posOffset>3379470</wp:posOffset>
            </wp:positionH>
            <wp:positionV relativeFrom="paragraph">
              <wp:posOffset>153048</wp:posOffset>
            </wp:positionV>
            <wp:extent cx="3932848" cy="22860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932848" cy="2286000"/>
                    </a:xfrm>
                    <a:prstGeom prst="rect">
                      <a:avLst/>
                    </a:prstGeom>
                  </pic:spPr>
                </pic:pic>
              </a:graphicData>
            </a:graphic>
          </wp:anchor>
        </w:drawing>
      </w:r>
    </w:p>
    <w:p w:rsidR="00D31C1F" w:rsidRDefault="00D31C1F">
      <w:pPr>
        <w:pStyle w:val="BodyText"/>
        <w:spacing w:before="79"/>
      </w:pPr>
    </w:p>
    <w:p w:rsidR="00D31C1F" w:rsidRDefault="00457587">
      <w:pPr>
        <w:tabs>
          <w:tab w:val="left" w:pos="6767"/>
        </w:tabs>
        <w:ind w:left="1006"/>
        <w:rPr>
          <w:b/>
          <w:sz w:val="34"/>
        </w:rPr>
      </w:pPr>
      <w:r>
        <w:rPr>
          <w:b/>
          <w:noProof/>
          <w:sz w:val="34"/>
        </w:rPr>
        <mc:AlternateContent>
          <mc:Choice Requires="wps">
            <w:drawing>
              <wp:anchor distT="0" distB="0" distL="0" distR="0" simplePos="0" relativeHeight="15734272" behindDoc="0" locked="0" layoutInCell="1" allowOverlap="1">
                <wp:simplePos x="0" y="0"/>
                <wp:positionH relativeFrom="page">
                  <wp:posOffset>619385</wp:posOffset>
                </wp:positionH>
                <wp:positionV relativeFrom="paragraph">
                  <wp:posOffset>99234</wp:posOffset>
                </wp:positionV>
                <wp:extent cx="314960" cy="1435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43510"/>
                        </a:xfrm>
                        <a:prstGeom prst="rect">
                          <a:avLst/>
                        </a:prstGeom>
                      </wps:spPr>
                      <wps:txbx>
                        <w:txbxContent>
                          <w:p w:rsidR="00D31C1F" w:rsidRDefault="00457587">
                            <w:pPr>
                              <w:spacing w:line="223" w:lineRule="exact"/>
                              <w:ind w:right="-15"/>
                              <w:rPr>
                                <w:rFonts w:ascii="Arial MT"/>
                                <w:sz w:val="20"/>
                              </w:rPr>
                            </w:pPr>
                            <w:r>
                              <w:rPr>
                                <w:rFonts w:ascii="Arial MT"/>
                                <w:sz w:val="20"/>
                              </w:rPr>
                              <w:t>Fig</w:t>
                            </w:r>
                            <w:r>
                              <w:rPr>
                                <w:rFonts w:ascii="Arial MT"/>
                                <w:spacing w:val="-3"/>
                                <w:sz w:val="20"/>
                              </w:rPr>
                              <w:t xml:space="preserve"> </w:t>
                            </w:r>
                            <w:r>
                              <w:rPr>
                                <w:rFonts w:ascii="Arial MT"/>
                                <w:spacing w:val="-5"/>
                                <w:sz w:val="20"/>
                              </w:rPr>
                              <w:t>4:</w:t>
                            </w:r>
                          </w:p>
                        </w:txbxContent>
                      </wps:txbx>
                      <wps:bodyPr wrap="square" lIns="0" tIns="0" rIns="0" bIns="0" rtlCol="0">
                        <a:noAutofit/>
                      </wps:bodyPr>
                    </wps:wsp>
                  </a:graphicData>
                </a:graphic>
              </wp:anchor>
            </w:drawing>
          </mc:Choice>
          <mc:Fallback>
            <w:pict>
              <v:shape id="Textbox 16" o:spid="_x0000_s1029" type="#_x0000_t202" style="position:absolute;left:0;text-align:left;margin-left:48.75pt;margin-top:7.8pt;width:24.8pt;height:11.3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" filled="f" stroked="f">
                <v:textbox inset="0,0,0,0">
                  <w:txbxContent>
                    <w:p w:rsidR="00D31C1F" w:rsidRDefault="00457587">
                      <w:pPr>
                        <w:spacing w:line="223" w:lineRule="exact"/>
                        <w:ind w:right="-15"/>
                        <w:rPr>
                          <w:rFonts w:ascii="Arial MT"/>
                          <w:sz w:val="20"/>
                        </w:rPr>
                      </w:pPr>
                      <w:r>
                        <w:rPr>
                          <w:rFonts w:ascii="Arial MT"/>
                          <w:sz w:val="20"/>
                        </w:rPr>
                        <w:t>Fig</w:t>
                      </w:r>
                      <w:r>
                        <w:rPr>
                          <w:rFonts w:ascii="Arial MT"/>
                          <w:spacing w:val="-3"/>
                          <w:sz w:val="20"/>
                        </w:rPr>
                        <w:t xml:space="preserve"> </w:t>
                      </w:r>
                      <w:r>
                        <w:rPr>
                          <w:rFonts w:ascii="Arial MT"/>
                          <w:spacing w:val="-5"/>
                          <w:sz w:val="20"/>
                        </w:rPr>
                        <w:t>4:</w:t>
                      </w:r>
                    </w:p>
                  </w:txbxContent>
                </v:textbox>
                <w10:wrap anchorx="page"/>
              </v:shape>
            </w:pict>
          </mc:Fallback>
        </mc:AlternateContent>
      </w:r>
      <w:r>
        <w:rPr>
          <w:b/>
          <w:noProof/>
          <w:sz w:val="34"/>
        </w:rPr>
        <mc:AlternateContent>
          <mc:Choice Requires="wps">
            <w:drawing>
              <wp:anchor distT="0" distB="0" distL="0" distR="0" simplePos="0" relativeHeight="15734784" behindDoc="0" locked="0" layoutInCell="1" allowOverlap="1">
                <wp:simplePos x="0" y="0"/>
                <wp:positionH relativeFrom="page">
                  <wp:posOffset>4192761</wp:posOffset>
                </wp:positionH>
                <wp:positionV relativeFrom="paragraph">
                  <wp:posOffset>99234</wp:posOffset>
                </wp:positionV>
                <wp:extent cx="317500" cy="142240"/>
                <wp:effectExtent l="0" t="0" r="0" b="0"/>
                <wp:wrapNone/>
                <wp:docPr id="17" name="Textbox 17" descr="#AnnotID =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42240"/>
                        </a:xfrm>
                        <a:prstGeom prst="rect">
                          <a:avLst/>
                        </a:prstGeom>
                      </wps:spPr>
                      <wps:txbx>
                        <w:txbxContent>
                          <w:p w:rsidR="00D31C1F" w:rsidRDefault="00457587">
                            <w:pPr>
                              <w:spacing w:line="223" w:lineRule="exact"/>
                              <w:ind w:right="-15"/>
                              <w:rPr>
                                <w:rFonts w:ascii="Arial MT"/>
                                <w:sz w:val="20"/>
                              </w:rPr>
                            </w:pPr>
                            <w:r>
                              <w:rPr>
                                <w:rFonts w:ascii="Arial MT"/>
                                <w:sz w:val="20"/>
                              </w:rPr>
                              <w:t>Fig</w:t>
                            </w:r>
                            <w:r>
                              <w:rPr>
                                <w:rFonts w:ascii="Arial MT"/>
                                <w:spacing w:val="-3"/>
                                <w:sz w:val="20"/>
                              </w:rPr>
                              <w:t xml:space="preserve"> </w:t>
                            </w:r>
                            <w:r>
                              <w:rPr>
                                <w:rFonts w:ascii="Arial MT"/>
                                <w:spacing w:val="-5"/>
                                <w:sz w:val="20"/>
                              </w:rPr>
                              <w:t>5:</w:t>
                            </w:r>
                          </w:p>
                        </w:txbxContent>
                      </wps:txbx>
                      <wps:bodyPr wrap="square" lIns="0" tIns="0" rIns="0" bIns="0" rtlCol="0">
                        <a:noAutofit/>
                      </wps:bodyPr>
                    </wps:wsp>
                  </a:graphicData>
                </a:graphic>
              </wp:anchor>
            </w:drawing>
          </mc:Choice>
          <mc:Fallback>
            <w:pict>
              <v:shape id="Textbox 17" o:spid="_x0000_s1030" type="#_x0000_t202" alt="#AnnotID = 4" style="position:absolute;left:0;text-align:left;margin-left:330.15pt;margin-top:7.8pt;width:25pt;height:11.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" filled="f" stroked="f">
                <v:textbox inset="0,0,0,0">
                  <w:txbxContent>
                    <w:p w:rsidR="00D31C1F" w:rsidRDefault="00457587">
                      <w:pPr>
                        <w:spacing w:line="223" w:lineRule="exact"/>
                        <w:ind w:right="-15"/>
                        <w:rPr>
                          <w:rFonts w:ascii="Arial MT"/>
                          <w:sz w:val="20"/>
                        </w:rPr>
                      </w:pPr>
                      <w:r>
                        <w:rPr>
                          <w:rFonts w:ascii="Arial MT"/>
                          <w:sz w:val="20"/>
                        </w:rPr>
                        <w:t>Fig</w:t>
                      </w:r>
                      <w:r>
                        <w:rPr>
                          <w:rFonts w:ascii="Arial MT"/>
                          <w:spacing w:val="-3"/>
                          <w:sz w:val="20"/>
                        </w:rPr>
                        <w:t xml:space="preserve"> </w:t>
                      </w:r>
                      <w:r>
                        <w:rPr>
                          <w:rFonts w:ascii="Arial MT"/>
                          <w:spacing w:val="-5"/>
                          <w:sz w:val="20"/>
                        </w:rPr>
                        <w:t>5:</w:t>
                      </w:r>
                    </w:p>
                  </w:txbxContent>
                </v:textbox>
                <w10:wrap anchorx="page"/>
              </v:shape>
            </w:pict>
          </mc:Fallback>
        </mc:AlternateContent>
      </w:r>
      <w:r>
        <w:rPr>
          <w:b/>
          <w:spacing w:val="-2"/>
          <w:sz w:val="34"/>
        </w:rPr>
        <w:t>Duodenojejunostomy</w:t>
      </w:r>
      <w:r>
        <w:rPr>
          <w:b/>
          <w:sz w:val="34"/>
        </w:rPr>
        <w:tab/>
      </w:r>
      <w:r>
        <w:rPr>
          <w:b/>
          <w:spacing w:val="-2"/>
          <w:sz w:val="34"/>
        </w:rPr>
        <w:t>Jejunojejunostomy</w:t>
      </w:r>
    </w:p>
    <w:p w:rsidR="00D31C1F" w:rsidRDefault="00D31C1F">
      <w:pPr>
        <w:pStyle w:val="BodyText"/>
        <w:rPr>
          <w:b/>
          <w:sz w:val="34"/>
        </w:rPr>
      </w:pPr>
    </w:p>
    <w:p w:rsidR="00D31C1F" w:rsidRDefault="00D31C1F">
      <w:pPr>
        <w:pStyle w:val="BodyText"/>
        <w:spacing w:before="55"/>
        <w:rPr>
          <w:b/>
          <w:sz w:val="34"/>
        </w:rPr>
      </w:pPr>
    </w:p>
    <w:p w:rsidR="00D31C1F" w:rsidRDefault="00457587">
      <w:pPr>
        <w:pStyle w:val="BodyText"/>
        <w:ind w:left="285" w:right="918"/>
      </w:pPr>
      <w:r>
        <w:t xml:space="preserve">Patient was then shifted to Critical care unit and was extubated </w:t>
      </w:r>
      <w:proofErr w:type="gramStart"/>
      <w:r>
        <w:t>gradually .Patient</w:t>
      </w:r>
      <w:proofErr w:type="gramEnd"/>
      <w:r>
        <w:t xml:space="preserve"> was started on oral</w:t>
      </w:r>
      <w:r>
        <w:rPr>
          <w:spacing w:val="-4"/>
        </w:rPr>
        <w:t xml:space="preserve"> </w:t>
      </w:r>
      <w:r>
        <w:t>sips</w:t>
      </w:r>
      <w:r>
        <w:rPr>
          <w:spacing w:val="-1"/>
        </w:rPr>
        <w:t xml:space="preserve"> </w:t>
      </w:r>
      <w:r>
        <w:t>on</w:t>
      </w:r>
      <w:r>
        <w:rPr>
          <w:spacing w:val="-3"/>
        </w:rPr>
        <w:t xml:space="preserve"> </w:t>
      </w:r>
      <w:proofErr w:type="spellStart"/>
      <w:r>
        <w:t>Post</w:t>
      </w:r>
      <w:r>
        <w:rPr>
          <w:spacing w:val="-4"/>
        </w:rPr>
        <w:t xml:space="preserve"> </w:t>
      </w:r>
      <w:r>
        <w:t>operative</w:t>
      </w:r>
      <w:proofErr w:type="spellEnd"/>
      <w:r>
        <w:rPr>
          <w:spacing w:val="-3"/>
        </w:rPr>
        <w:t xml:space="preserve"> </w:t>
      </w:r>
      <w:r>
        <w:t>day(POD)</w:t>
      </w:r>
      <w:r>
        <w:rPr>
          <w:spacing w:val="-3"/>
        </w:rPr>
        <w:t xml:space="preserve"> </w:t>
      </w:r>
      <w:r>
        <w:t>2</w:t>
      </w:r>
      <w:r>
        <w:rPr>
          <w:spacing w:val="-3"/>
        </w:rPr>
        <w:t xml:space="preserve"> </w:t>
      </w:r>
      <w:r>
        <w:t>and</w:t>
      </w:r>
      <w:r>
        <w:rPr>
          <w:spacing w:val="-3"/>
        </w:rPr>
        <w:t xml:space="preserve"> </w:t>
      </w:r>
      <w:r>
        <w:t>was</w:t>
      </w:r>
      <w:r>
        <w:rPr>
          <w:spacing w:val="-1"/>
        </w:rPr>
        <w:t xml:space="preserve"> </w:t>
      </w:r>
      <w:r>
        <w:t>started</w:t>
      </w:r>
      <w:r>
        <w:rPr>
          <w:spacing w:val="-3"/>
        </w:rPr>
        <w:t xml:space="preserve"> </w:t>
      </w:r>
      <w:r>
        <w:t>on</w:t>
      </w:r>
      <w:r>
        <w:rPr>
          <w:spacing w:val="-3"/>
        </w:rPr>
        <w:t xml:space="preserve"> </w:t>
      </w:r>
      <w:r>
        <w:t>liquid</w:t>
      </w:r>
      <w:r>
        <w:rPr>
          <w:spacing w:val="-4"/>
        </w:rPr>
        <w:t xml:space="preserve"> </w:t>
      </w:r>
      <w:r>
        <w:t>diet</w:t>
      </w:r>
      <w:r>
        <w:rPr>
          <w:spacing w:val="-3"/>
        </w:rPr>
        <w:t xml:space="preserve"> </w:t>
      </w:r>
      <w:r>
        <w:t>on</w:t>
      </w:r>
      <w:r>
        <w:rPr>
          <w:spacing w:val="-3"/>
        </w:rPr>
        <w:t xml:space="preserve"> </w:t>
      </w:r>
      <w:proofErr w:type="spellStart"/>
      <w:r>
        <w:t>Post</w:t>
      </w:r>
      <w:r>
        <w:rPr>
          <w:spacing w:val="-4"/>
        </w:rPr>
        <w:t xml:space="preserve"> </w:t>
      </w:r>
      <w:r>
        <w:t>operative</w:t>
      </w:r>
      <w:proofErr w:type="spellEnd"/>
      <w:r>
        <w:rPr>
          <w:spacing w:val="-3"/>
        </w:rPr>
        <w:t xml:space="preserve"> </w:t>
      </w:r>
      <w:r>
        <w:t>day-2</w:t>
      </w:r>
      <w:r>
        <w:rPr>
          <w:spacing w:val="-3"/>
        </w:rPr>
        <w:t xml:space="preserve"> </w:t>
      </w:r>
      <w:r>
        <w:t xml:space="preserve">and was </w:t>
      </w:r>
      <w:proofErr w:type="spellStart"/>
      <w:r>
        <w:t>mobilised</w:t>
      </w:r>
      <w:proofErr w:type="spellEnd"/>
      <w:r>
        <w:t xml:space="preserve">. </w:t>
      </w:r>
      <w:proofErr w:type="spellStart"/>
      <w:r>
        <w:t>Ryles</w:t>
      </w:r>
      <w:proofErr w:type="spellEnd"/>
      <w:r>
        <w:t xml:space="preserve"> tube</w:t>
      </w:r>
      <w:r>
        <w:rPr>
          <w:spacing w:val="-1"/>
        </w:rPr>
        <w:t xml:space="preserve"> </w:t>
      </w:r>
      <w:r>
        <w:t xml:space="preserve">and </w:t>
      </w:r>
      <w:proofErr w:type="spellStart"/>
      <w:r>
        <w:t>foley’s</w:t>
      </w:r>
      <w:proofErr w:type="spellEnd"/>
      <w:r>
        <w:t xml:space="preserve"> w</w:t>
      </w:r>
      <w:r>
        <w:t>ere removed and started on liquid</w:t>
      </w:r>
      <w:r>
        <w:rPr>
          <w:spacing w:val="-1"/>
        </w:rPr>
        <w:t xml:space="preserve"> </w:t>
      </w:r>
      <w:r>
        <w:t>diet</w:t>
      </w:r>
      <w:r>
        <w:rPr>
          <w:spacing w:val="-1"/>
        </w:rPr>
        <w:t xml:space="preserve"> </w:t>
      </w:r>
      <w:r>
        <w:t xml:space="preserve">on </w:t>
      </w:r>
      <w:proofErr w:type="spellStart"/>
      <w:r>
        <w:t>Post</w:t>
      </w:r>
      <w:r>
        <w:rPr>
          <w:spacing w:val="-1"/>
        </w:rPr>
        <w:t xml:space="preserve"> </w:t>
      </w:r>
      <w:r>
        <w:t>Operative</w:t>
      </w:r>
      <w:proofErr w:type="spellEnd"/>
      <w:r>
        <w:t xml:space="preserve"> Day 3 and was gradually started on full diet.</w:t>
      </w:r>
    </w:p>
    <w:p w:rsidR="00D31C1F" w:rsidRDefault="00D31C1F">
      <w:pPr>
        <w:pStyle w:val="BodyText"/>
        <w:sectPr w:rsidR="00D31C1F">
          <w:pgSz w:w="11900" w:h="16840"/>
          <w:pgMar w:top="1900" w:right="283" w:bottom="280" w:left="850" w:header="720" w:footer="720" w:gutter="0"/>
          <w:cols w:space="720"/>
        </w:sectPr>
      </w:pPr>
    </w:p>
    <w:p w:rsidR="00D31C1F" w:rsidRDefault="00457587">
      <w:pPr>
        <w:pStyle w:val="BodyText"/>
        <w:spacing w:before="76"/>
        <w:ind w:left="285" w:right="889"/>
      </w:pPr>
      <w:r>
        <w:rPr>
          <w:noProof/>
        </w:rPr>
        <w:lastRenderedPageBreak/>
        <mc:AlternateContent>
          <mc:Choice Requires="wps">
            <w:drawing>
              <wp:anchor distT="0" distB="0" distL="0" distR="0" simplePos="0" relativeHeight="15737344" behindDoc="0" locked="0" layoutInCell="1" allowOverlap="1">
                <wp:simplePos x="0" y="0"/>
                <wp:positionH relativeFrom="page">
                  <wp:posOffset>485979</wp:posOffset>
                </wp:positionH>
                <wp:positionV relativeFrom="paragraph">
                  <wp:posOffset>1204440</wp:posOffset>
                </wp:positionV>
                <wp:extent cx="5346065" cy="143510"/>
                <wp:effectExtent l="0" t="0" r="0" b="0"/>
                <wp:wrapNone/>
                <wp:docPr id="18" name="Textbox 18" descr="#AnnotID =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065" cy="143510"/>
                        </a:xfrm>
                        <a:prstGeom prst="rect">
                          <a:avLst/>
                        </a:prstGeom>
                      </wps:spPr>
                      <wps:txbx>
                        <w:txbxContent>
                          <w:p w:rsidR="00D31C1F" w:rsidRDefault="00457587">
                            <w:pPr>
                              <w:spacing w:line="223" w:lineRule="exact"/>
                              <w:ind w:right="-15"/>
                              <w:rPr>
                                <w:rFonts w:ascii="Arial MT"/>
                                <w:sz w:val="20"/>
                              </w:rPr>
                            </w:pPr>
                            <w:r>
                              <w:rPr>
                                <w:rFonts w:ascii="Arial MT"/>
                                <w:sz w:val="20"/>
                              </w:rPr>
                              <w:t>Fig</w:t>
                            </w:r>
                            <w:r>
                              <w:rPr>
                                <w:rFonts w:ascii="Arial MT"/>
                                <w:spacing w:val="-7"/>
                                <w:sz w:val="20"/>
                              </w:rPr>
                              <w:t xml:space="preserve"> </w:t>
                            </w:r>
                            <w:r>
                              <w:rPr>
                                <w:rFonts w:ascii="Arial MT"/>
                                <w:sz w:val="20"/>
                              </w:rPr>
                              <w:t>6:</w:t>
                            </w:r>
                            <w:r>
                              <w:rPr>
                                <w:rFonts w:ascii="Arial MT"/>
                                <w:spacing w:val="-5"/>
                                <w:sz w:val="20"/>
                              </w:rPr>
                              <w:t xml:space="preserve"> </w:t>
                            </w:r>
                            <w:r>
                              <w:rPr>
                                <w:rFonts w:ascii="Arial MT"/>
                                <w:sz w:val="20"/>
                              </w:rPr>
                              <w:t>Post-operative</w:t>
                            </w:r>
                            <w:r>
                              <w:rPr>
                                <w:rFonts w:ascii="Arial MT"/>
                                <w:spacing w:val="-5"/>
                                <w:sz w:val="20"/>
                              </w:rPr>
                              <w:t xml:space="preserve"> </w:t>
                            </w:r>
                            <w:r>
                              <w:rPr>
                                <w:rFonts w:ascii="Arial MT"/>
                                <w:sz w:val="20"/>
                              </w:rPr>
                              <w:t>stage</w:t>
                            </w:r>
                            <w:r>
                              <w:rPr>
                                <w:rFonts w:ascii="Arial MT"/>
                                <w:spacing w:val="-4"/>
                                <w:sz w:val="20"/>
                              </w:rPr>
                              <w:t xml:space="preserve"> </w:t>
                            </w:r>
                            <w:r>
                              <w:rPr>
                                <w:rFonts w:ascii="Arial MT"/>
                                <w:sz w:val="20"/>
                              </w:rPr>
                              <w:t>of</w:t>
                            </w:r>
                            <w:r>
                              <w:rPr>
                                <w:rFonts w:ascii="Arial MT"/>
                                <w:spacing w:val="-5"/>
                                <w:sz w:val="20"/>
                              </w:rPr>
                              <w:t xml:space="preserve"> </w:t>
                            </w:r>
                            <w:r>
                              <w:rPr>
                                <w:rFonts w:ascii="Arial MT"/>
                                <w:sz w:val="20"/>
                              </w:rPr>
                              <w:t>the</w:t>
                            </w:r>
                            <w:r>
                              <w:rPr>
                                <w:rFonts w:ascii="Arial MT"/>
                                <w:spacing w:val="-5"/>
                                <w:sz w:val="20"/>
                              </w:rPr>
                              <w:t xml:space="preserve"> </w:t>
                            </w:r>
                            <w:r>
                              <w:rPr>
                                <w:rFonts w:ascii="Arial MT"/>
                                <w:sz w:val="20"/>
                              </w:rPr>
                              <w:t>patient</w:t>
                            </w:r>
                            <w:r>
                              <w:rPr>
                                <w:rFonts w:ascii="Arial MT"/>
                                <w:spacing w:val="-5"/>
                                <w:sz w:val="20"/>
                              </w:rPr>
                              <w:t xml:space="preserve"> </w:t>
                            </w:r>
                            <w:r>
                              <w:rPr>
                                <w:rFonts w:ascii="Arial MT"/>
                                <w:sz w:val="20"/>
                              </w:rPr>
                              <w:t>who</w:t>
                            </w:r>
                            <w:r>
                              <w:rPr>
                                <w:rFonts w:ascii="Arial MT"/>
                                <w:spacing w:val="-4"/>
                                <w:sz w:val="20"/>
                              </w:rPr>
                              <w:t xml:space="preserve"> </w:t>
                            </w:r>
                            <w:r>
                              <w:rPr>
                                <w:rFonts w:ascii="Arial MT"/>
                                <w:sz w:val="20"/>
                              </w:rPr>
                              <w:t>underwent</w:t>
                            </w:r>
                            <w:r>
                              <w:rPr>
                                <w:rFonts w:ascii="Arial MT"/>
                                <w:spacing w:val="-5"/>
                                <w:sz w:val="20"/>
                              </w:rPr>
                              <w:t xml:space="preserve"> </w:t>
                            </w:r>
                            <w:r>
                              <w:rPr>
                                <w:rFonts w:ascii="Arial MT"/>
                                <w:sz w:val="20"/>
                              </w:rPr>
                              <w:t>the</w:t>
                            </w:r>
                            <w:r>
                              <w:rPr>
                                <w:rFonts w:ascii="Arial MT"/>
                                <w:spacing w:val="-5"/>
                                <w:sz w:val="20"/>
                              </w:rPr>
                              <w:t xml:space="preserve"> </w:t>
                            </w:r>
                            <w:proofErr w:type="spellStart"/>
                            <w:r>
                              <w:rPr>
                                <w:rFonts w:ascii="Arial MT"/>
                                <w:sz w:val="20"/>
                              </w:rPr>
                              <w:t>emergencyexploratory</w:t>
                            </w:r>
                            <w:proofErr w:type="spellEnd"/>
                            <w:r>
                              <w:rPr>
                                <w:rFonts w:ascii="Arial MT"/>
                                <w:spacing w:val="-4"/>
                                <w:sz w:val="20"/>
                              </w:rPr>
                              <w:t xml:space="preserve"> </w:t>
                            </w:r>
                            <w:r>
                              <w:rPr>
                                <w:rFonts w:ascii="Arial MT"/>
                                <w:spacing w:val="-2"/>
                                <w:sz w:val="20"/>
                              </w:rPr>
                              <w:t>laparotomy</w:t>
                            </w:r>
                          </w:p>
                        </w:txbxContent>
                      </wps:txbx>
                      <wps:bodyPr wrap="square" lIns="0" tIns="0" rIns="0" bIns="0" rtlCol="0">
                        <a:noAutofit/>
                      </wps:bodyPr>
                    </wps:wsp>
                  </a:graphicData>
                </a:graphic>
              </wp:anchor>
            </w:drawing>
          </mc:Choice>
          <mc:Fallback>
            <w:pict>
              <v:shape id="Textbox 18" o:spid="_x0000_s1031" type="#_x0000_t202" alt="#AnnotID = 1" style="position:absolute;left:0;text-align:left;margin-left:38.25pt;margin-top:94.85pt;width:420.95pt;height:11.3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" filled="f" stroked="f">
                <v:textbox inset="0,0,0,0">
                  <w:txbxContent>
                    <w:p w:rsidR="00D31C1F" w:rsidRDefault="00457587">
                      <w:pPr>
                        <w:spacing w:line="223" w:lineRule="exact"/>
                        <w:ind w:right="-15"/>
                        <w:rPr>
                          <w:rFonts w:ascii="Arial MT"/>
                          <w:sz w:val="20"/>
                        </w:rPr>
                      </w:pPr>
                      <w:r>
                        <w:rPr>
                          <w:rFonts w:ascii="Arial MT"/>
                          <w:sz w:val="20"/>
                        </w:rPr>
                        <w:t>Fig</w:t>
                      </w:r>
                      <w:r>
                        <w:rPr>
                          <w:rFonts w:ascii="Arial MT"/>
                          <w:spacing w:val="-7"/>
                          <w:sz w:val="20"/>
                        </w:rPr>
                        <w:t xml:space="preserve"> </w:t>
                      </w:r>
                      <w:r>
                        <w:rPr>
                          <w:rFonts w:ascii="Arial MT"/>
                          <w:sz w:val="20"/>
                        </w:rPr>
                        <w:t>6:</w:t>
                      </w:r>
                      <w:r>
                        <w:rPr>
                          <w:rFonts w:ascii="Arial MT"/>
                          <w:spacing w:val="-5"/>
                          <w:sz w:val="20"/>
                        </w:rPr>
                        <w:t xml:space="preserve"> </w:t>
                      </w:r>
                      <w:r>
                        <w:rPr>
                          <w:rFonts w:ascii="Arial MT"/>
                          <w:sz w:val="20"/>
                        </w:rPr>
                        <w:t>Post-operative</w:t>
                      </w:r>
                      <w:r>
                        <w:rPr>
                          <w:rFonts w:ascii="Arial MT"/>
                          <w:spacing w:val="-5"/>
                          <w:sz w:val="20"/>
                        </w:rPr>
                        <w:t xml:space="preserve"> </w:t>
                      </w:r>
                      <w:r>
                        <w:rPr>
                          <w:rFonts w:ascii="Arial MT"/>
                          <w:sz w:val="20"/>
                        </w:rPr>
                        <w:t>stage</w:t>
                      </w:r>
                      <w:r>
                        <w:rPr>
                          <w:rFonts w:ascii="Arial MT"/>
                          <w:spacing w:val="-4"/>
                          <w:sz w:val="20"/>
                        </w:rPr>
                        <w:t xml:space="preserve"> </w:t>
                      </w:r>
                      <w:r>
                        <w:rPr>
                          <w:rFonts w:ascii="Arial MT"/>
                          <w:sz w:val="20"/>
                        </w:rPr>
                        <w:t>of</w:t>
                      </w:r>
                      <w:r>
                        <w:rPr>
                          <w:rFonts w:ascii="Arial MT"/>
                          <w:spacing w:val="-5"/>
                          <w:sz w:val="20"/>
                        </w:rPr>
                        <w:t xml:space="preserve"> </w:t>
                      </w:r>
                      <w:r>
                        <w:rPr>
                          <w:rFonts w:ascii="Arial MT"/>
                          <w:sz w:val="20"/>
                        </w:rPr>
                        <w:t>the</w:t>
                      </w:r>
                      <w:r>
                        <w:rPr>
                          <w:rFonts w:ascii="Arial MT"/>
                          <w:spacing w:val="-5"/>
                          <w:sz w:val="20"/>
                        </w:rPr>
                        <w:t xml:space="preserve"> </w:t>
                      </w:r>
                      <w:r>
                        <w:rPr>
                          <w:rFonts w:ascii="Arial MT"/>
                          <w:sz w:val="20"/>
                        </w:rPr>
                        <w:t>patient</w:t>
                      </w:r>
                      <w:r>
                        <w:rPr>
                          <w:rFonts w:ascii="Arial MT"/>
                          <w:spacing w:val="-5"/>
                          <w:sz w:val="20"/>
                        </w:rPr>
                        <w:t xml:space="preserve"> </w:t>
                      </w:r>
                      <w:r>
                        <w:rPr>
                          <w:rFonts w:ascii="Arial MT"/>
                          <w:sz w:val="20"/>
                        </w:rPr>
                        <w:t>who</w:t>
                      </w:r>
                      <w:r>
                        <w:rPr>
                          <w:rFonts w:ascii="Arial MT"/>
                          <w:spacing w:val="-4"/>
                          <w:sz w:val="20"/>
                        </w:rPr>
                        <w:t xml:space="preserve"> </w:t>
                      </w:r>
                      <w:r>
                        <w:rPr>
                          <w:rFonts w:ascii="Arial MT"/>
                          <w:sz w:val="20"/>
                        </w:rPr>
                        <w:t>underwent</w:t>
                      </w:r>
                      <w:r>
                        <w:rPr>
                          <w:rFonts w:ascii="Arial MT"/>
                          <w:spacing w:val="-5"/>
                          <w:sz w:val="20"/>
                        </w:rPr>
                        <w:t xml:space="preserve"> </w:t>
                      </w:r>
                      <w:r>
                        <w:rPr>
                          <w:rFonts w:ascii="Arial MT"/>
                          <w:sz w:val="20"/>
                        </w:rPr>
                        <w:t>the</w:t>
                      </w:r>
                      <w:r>
                        <w:rPr>
                          <w:rFonts w:ascii="Arial MT"/>
                          <w:spacing w:val="-5"/>
                          <w:sz w:val="20"/>
                        </w:rPr>
                        <w:t xml:space="preserve"> </w:t>
                      </w:r>
                      <w:proofErr w:type="spellStart"/>
                      <w:r>
                        <w:rPr>
                          <w:rFonts w:ascii="Arial MT"/>
                          <w:sz w:val="20"/>
                        </w:rPr>
                        <w:t>emergencyexploratory</w:t>
                      </w:r>
                      <w:proofErr w:type="spellEnd"/>
                      <w:r>
                        <w:rPr>
                          <w:rFonts w:ascii="Arial MT"/>
                          <w:spacing w:val="-4"/>
                          <w:sz w:val="20"/>
                        </w:rPr>
                        <w:t xml:space="preserve"> </w:t>
                      </w:r>
                      <w:r>
                        <w:rPr>
                          <w:rFonts w:ascii="Arial MT"/>
                          <w:spacing w:val="-2"/>
                          <w:sz w:val="20"/>
                        </w:rPr>
                        <w:t>laparotomy</w:t>
                      </w:r>
                    </w:p>
                  </w:txbxContent>
                </v:textbox>
                <w10:wrap anchorx="page"/>
              </v:shape>
            </w:pict>
          </mc:Fallback>
        </mc:AlternateContent>
      </w:r>
      <w:r>
        <w:t xml:space="preserve">Drain outputs were monitored and anastomotic site drain was removed on POD 5 and pelvis drain was removed on POD </w:t>
      </w:r>
      <w:proofErr w:type="gramStart"/>
      <w:r>
        <w:t>7.Patient</w:t>
      </w:r>
      <w:proofErr w:type="gramEnd"/>
      <w:r>
        <w:t xml:space="preserve"> also underwent 2D-echo and was found to be normal and chest medicine</w:t>
      </w:r>
      <w:r>
        <w:rPr>
          <w:spacing w:val="-4"/>
        </w:rPr>
        <w:t xml:space="preserve"> </w:t>
      </w:r>
      <w:r>
        <w:t>reference</w:t>
      </w:r>
      <w:r>
        <w:rPr>
          <w:spacing w:val="-4"/>
        </w:rPr>
        <w:t xml:space="preserve"> </w:t>
      </w:r>
      <w:r>
        <w:t>was</w:t>
      </w:r>
      <w:r>
        <w:rPr>
          <w:spacing w:val="-1"/>
        </w:rPr>
        <w:t xml:space="preserve"> </w:t>
      </w:r>
      <w:r>
        <w:t>done to</w:t>
      </w:r>
      <w:r>
        <w:rPr>
          <w:spacing w:val="-3"/>
        </w:rPr>
        <w:t xml:space="preserve"> </w:t>
      </w:r>
      <w:r>
        <w:t>rule</w:t>
      </w:r>
      <w:r>
        <w:rPr>
          <w:spacing w:val="-5"/>
        </w:rPr>
        <w:t xml:space="preserve"> </w:t>
      </w:r>
      <w:r>
        <w:t>out</w:t>
      </w:r>
      <w:r>
        <w:rPr>
          <w:spacing w:val="-5"/>
        </w:rPr>
        <w:t xml:space="preserve"> </w:t>
      </w:r>
      <w:r>
        <w:t>any</w:t>
      </w:r>
      <w:r>
        <w:rPr>
          <w:spacing w:val="-3"/>
        </w:rPr>
        <w:t xml:space="preserve"> </w:t>
      </w:r>
      <w:r>
        <w:t>lung</w:t>
      </w:r>
      <w:r>
        <w:rPr>
          <w:spacing w:val="-4"/>
        </w:rPr>
        <w:t xml:space="preserve"> </w:t>
      </w:r>
      <w:r>
        <w:t>pathology</w:t>
      </w:r>
      <w:r>
        <w:rPr>
          <w:spacing w:val="-3"/>
        </w:rPr>
        <w:t xml:space="preserve"> </w:t>
      </w:r>
      <w:r>
        <w:t>and</w:t>
      </w:r>
      <w:r>
        <w:rPr>
          <w:spacing w:val="-3"/>
        </w:rPr>
        <w:t xml:space="preserve"> </w:t>
      </w:r>
      <w:r>
        <w:t>was</w:t>
      </w:r>
      <w:r>
        <w:rPr>
          <w:spacing w:val="-1"/>
        </w:rPr>
        <w:t xml:space="preserve"> </w:t>
      </w:r>
      <w:r>
        <w:t>normal</w:t>
      </w:r>
      <w:r>
        <w:t>.</w:t>
      </w:r>
      <w:r>
        <w:rPr>
          <w:spacing w:val="-3"/>
        </w:rPr>
        <w:t xml:space="preserve"> </w:t>
      </w:r>
      <w:proofErr w:type="spellStart"/>
      <w:r>
        <w:t>Orthopaedic</w:t>
      </w:r>
      <w:proofErr w:type="spellEnd"/>
      <w:r>
        <w:rPr>
          <w:spacing w:val="-4"/>
        </w:rPr>
        <w:t xml:space="preserve"> </w:t>
      </w:r>
      <w:r>
        <w:t xml:space="preserve">reference was done in view of Kyphoscoliosis and was advised to follow up in OPD after 3 months </w:t>
      </w:r>
      <w:proofErr w:type="spellStart"/>
      <w:r>
        <w:t xml:space="preserve">post </w:t>
      </w:r>
      <w:proofErr w:type="gramStart"/>
      <w:r>
        <w:t>surgery</w:t>
      </w:r>
      <w:proofErr w:type="spellEnd"/>
      <w:r>
        <w:t>.Patient</w:t>
      </w:r>
      <w:proofErr w:type="gramEnd"/>
      <w:r>
        <w:t xml:space="preserve"> was tolerating feeds orally and was well </w:t>
      </w:r>
      <w:proofErr w:type="spellStart"/>
      <w:r>
        <w:t>mobilised</w:t>
      </w:r>
      <w:proofErr w:type="spellEnd"/>
      <w:r>
        <w:t xml:space="preserve"> and was discharged on POD 10</w:t>
      </w:r>
    </w:p>
    <w:p w:rsidR="00D31C1F" w:rsidRDefault="00D31C1F">
      <w:pPr>
        <w:pStyle w:val="BodyText"/>
        <w:rPr>
          <w:sz w:val="20"/>
        </w:rPr>
      </w:pPr>
    </w:p>
    <w:p w:rsidR="00D31C1F" w:rsidRDefault="00D31C1F">
      <w:pPr>
        <w:pStyle w:val="BodyText"/>
        <w:rPr>
          <w:sz w:val="20"/>
        </w:rPr>
      </w:pPr>
    </w:p>
    <w:p w:rsidR="00D31C1F" w:rsidRDefault="00D31C1F">
      <w:pPr>
        <w:pStyle w:val="BodyText"/>
        <w:rPr>
          <w:sz w:val="20"/>
        </w:rPr>
      </w:pPr>
    </w:p>
    <w:p w:rsidR="00D31C1F" w:rsidRDefault="00D31C1F">
      <w:pPr>
        <w:pStyle w:val="BodyText"/>
        <w:rPr>
          <w:sz w:val="20"/>
        </w:rPr>
      </w:pPr>
    </w:p>
    <w:p w:rsidR="00D31C1F" w:rsidRDefault="00457587">
      <w:pPr>
        <w:pStyle w:val="BodyText"/>
        <w:spacing w:before="40"/>
        <w:rPr>
          <w:sz w:val="20"/>
        </w:rPr>
      </w:pPr>
      <w:r>
        <w:rPr>
          <w:noProof/>
          <w:sz w:val="20"/>
        </w:rPr>
        <mc:AlternateContent>
          <mc:Choice Requires="wpg">
            <w:drawing>
              <wp:anchor distT="0" distB="0" distL="0" distR="0" simplePos="0" relativeHeight="487594496" behindDoc="1" locked="0" layoutInCell="1" allowOverlap="1">
                <wp:simplePos x="0" y="0"/>
                <wp:positionH relativeFrom="page">
                  <wp:posOffset>596900</wp:posOffset>
                </wp:positionH>
                <wp:positionV relativeFrom="paragraph">
                  <wp:posOffset>262887</wp:posOffset>
                </wp:positionV>
                <wp:extent cx="1639570" cy="219392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9570" cy="2193925"/>
                          <a:chOff x="0" y="0"/>
                          <a:chExt cx="1639570" cy="2193925"/>
                        </a:xfrm>
                      </wpg:grpSpPr>
                      <pic:pic xmlns:pic="http://schemas.openxmlformats.org/drawingml/2006/picture">
                        <pic:nvPicPr>
                          <pic:cNvPr id="20" name="Image 20"/>
                          <pic:cNvPicPr/>
                        </pic:nvPicPr>
                        <pic:blipFill>
                          <a:blip r:embed="rId15" cstate="print"/>
                          <a:stretch>
                            <a:fillRect/>
                          </a:stretch>
                        </pic:blipFill>
                        <pic:spPr>
                          <a:xfrm>
                            <a:off x="0" y="0"/>
                            <a:ext cx="1639493" cy="2193543"/>
                          </a:xfrm>
                          <a:prstGeom prst="rect">
                            <a:avLst/>
                          </a:prstGeom>
                        </pic:spPr>
                      </pic:pic>
                      <pic:pic xmlns:pic="http://schemas.openxmlformats.org/drawingml/2006/picture">
                        <pic:nvPicPr>
                          <pic:cNvPr id="21" name="Image 21"/>
                          <pic:cNvPicPr/>
                        </pic:nvPicPr>
                        <pic:blipFill>
                          <a:blip r:embed="rId16" cstate="print"/>
                          <a:stretch>
                            <a:fillRect/>
                          </a:stretch>
                        </pic:blipFill>
                        <pic:spPr>
                          <a:xfrm>
                            <a:off x="624840" y="833755"/>
                            <a:ext cx="324484" cy="378460"/>
                          </a:xfrm>
                          <a:prstGeom prst="rect">
                            <a:avLst/>
                          </a:prstGeom>
                        </pic:spPr>
                      </pic:pic>
                      <wps:wsp>
                        <wps:cNvPr id="22" name="Graphic 22"/>
                        <wps:cNvSpPr/>
                        <wps:spPr>
                          <a:xfrm>
                            <a:off x="624840" y="833755"/>
                            <a:ext cx="324485" cy="378460"/>
                          </a:xfrm>
                          <a:custGeom>
                            <a:avLst/>
                            <a:gdLst/>
                            <a:ahLst/>
                            <a:cxnLst/>
                            <a:rect l="l" t="t" r="r" b="b"/>
                            <a:pathLst>
                              <a:path w="324485" h="378460">
                                <a:moveTo>
                                  <a:pt x="0" y="189229"/>
                                </a:moveTo>
                                <a:lnTo>
                                  <a:pt x="5795" y="138920"/>
                                </a:lnTo>
                                <a:lnTo>
                                  <a:pt x="22149" y="93716"/>
                                </a:lnTo>
                                <a:lnTo>
                                  <a:pt x="47513" y="55419"/>
                                </a:lnTo>
                                <a:lnTo>
                                  <a:pt x="80339" y="25832"/>
                                </a:lnTo>
                                <a:lnTo>
                                  <a:pt x="119077" y="6758"/>
                                </a:lnTo>
                                <a:lnTo>
                                  <a:pt x="162178" y="0"/>
                                </a:lnTo>
                                <a:lnTo>
                                  <a:pt x="205334" y="6758"/>
                                </a:lnTo>
                                <a:lnTo>
                                  <a:pt x="244108" y="25832"/>
                                </a:lnTo>
                                <a:lnTo>
                                  <a:pt x="276955" y="55419"/>
                                </a:lnTo>
                                <a:lnTo>
                                  <a:pt x="302330" y="93716"/>
                                </a:lnTo>
                                <a:lnTo>
                                  <a:pt x="318688" y="138920"/>
                                </a:lnTo>
                                <a:lnTo>
                                  <a:pt x="324484" y="189229"/>
                                </a:lnTo>
                                <a:lnTo>
                                  <a:pt x="318688" y="239539"/>
                                </a:lnTo>
                                <a:lnTo>
                                  <a:pt x="302330" y="284743"/>
                                </a:lnTo>
                                <a:lnTo>
                                  <a:pt x="276955" y="323040"/>
                                </a:lnTo>
                                <a:lnTo>
                                  <a:pt x="244108" y="352627"/>
                                </a:lnTo>
                                <a:lnTo>
                                  <a:pt x="205334" y="371701"/>
                                </a:lnTo>
                                <a:lnTo>
                                  <a:pt x="162178" y="378460"/>
                                </a:lnTo>
                                <a:lnTo>
                                  <a:pt x="119077" y="371701"/>
                                </a:lnTo>
                                <a:lnTo>
                                  <a:pt x="80339" y="352627"/>
                                </a:lnTo>
                                <a:lnTo>
                                  <a:pt x="47513" y="323040"/>
                                </a:lnTo>
                                <a:lnTo>
                                  <a:pt x="22149" y="284743"/>
                                </a:lnTo>
                                <a:lnTo>
                                  <a:pt x="5795" y="239539"/>
                                </a:lnTo>
                                <a:lnTo>
                                  <a:pt x="0" y="189229"/>
                                </a:lnTo>
                                <a:close/>
                              </a:path>
                            </a:pathLst>
                          </a:custGeom>
                          <a:ln w="9525">
                            <a:solidFill>
                              <a:srgbClr val="FDD62C"/>
                            </a:solidFill>
                            <a:prstDash val="solid"/>
                          </a:ln>
                        </wps:spPr>
                        <wps:bodyPr wrap="square" lIns="0" tIns="0" rIns="0" bIns="0" rtlCol="0">
                          <a:prstTxWarp prst="textNoShape">
                            <a:avLst/>
                          </a:prstTxWarp>
                          <a:noAutofit/>
                        </wps:bodyPr>
                      </wps:wsp>
                    </wpg:wgp>
                  </a:graphicData>
                </a:graphic>
              </wp:anchor>
            </w:drawing>
          </mc:Choice>
          <mc:Fallback>
            <w:pict>
              <v:group w14:anchorId="7DC9A09A" id="Group 19" o:spid="_x0000_s1026" style="position:absolute;margin-left:47pt;margin-top:20.7pt;width:129.1pt;height:172.75pt;z-index:-15721984;mso-wrap-distance-left:0;mso-wrap-distance-right:0;mso-position-horizontal-relative:page" coordsize="16395,219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">
                <v:shape id="Image 20" o:spid="_x0000_s1027" type="#_x0000_t75" style="position:absolute;width:16394;height:2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">
                  <v:imagedata r:id="rId17" o:title=""/>
                </v:shape>
                <v:shape id="Image 21" o:spid="_x0000_s1028" type="#_x0000_t75" style="position:absolute;left:6248;top:8337;width:3245;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">
                  <v:imagedata r:id="rId18" o:title=""/>
                </v:shape>
                <v:shape id="Graphic 22" o:spid="_x0000_s1029" style="position:absolute;left:6248;top:8337;width:3245;height:3785;visibility:visible;mso-wrap-style:square;v-text-anchor:top" coordsize="32448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" path="m,189229l5795,138920,22149,93716,47513,55419,80339,25832,119077,6758,162178,r43156,6758l244108,25832r32847,29587l302330,93716r16358,45204l324484,189229r-5796,50310l302330,284743r-25375,38297l244108,352627r-38774,19074l162178,378460r-43101,-6759l80339,352627,47513,323040,22149,284743,5795,239539,,189229xe" filled="f" strokecolor="#fdd62c">
                  <v:path arrowok="t"/>
                </v:shape>
                <w10:wrap type="topAndBottom" anchorx="page"/>
              </v:group>
            </w:pict>
          </mc:Fallback>
        </mc:AlternateContent>
      </w:r>
      <w:r>
        <w:rPr>
          <w:noProof/>
          <w:sz w:val="20"/>
        </w:rPr>
        <mc:AlternateContent>
          <mc:Choice Requires="wpg">
            <w:drawing>
              <wp:anchor distT="0" distB="0" distL="0" distR="0" simplePos="0" relativeHeight="487595008" behindDoc="1" locked="0" layoutInCell="1" allowOverlap="1">
                <wp:simplePos x="0" y="0"/>
                <wp:positionH relativeFrom="page">
                  <wp:posOffset>2372360</wp:posOffset>
                </wp:positionH>
                <wp:positionV relativeFrom="paragraph">
                  <wp:posOffset>186814</wp:posOffset>
                </wp:positionV>
                <wp:extent cx="1500505" cy="234632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0505" cy="2346325"/>
                          <a:chOff x="0" y="0"/>
                          <a:chExt cx="1500505" cy="2346325"/>
                        </a:xfrm>
                      </wpg:grpSpPr>
                      <pic:pic xmlns:pic="http://schemas.openxmlformats.org/drawingml/2006/picture">
                        <pic:nvPicPr>
                          <pic:cNvPr id="24" name="Image 24"/>
                          <pic:cNvPicPr/>
                        </pic:nvPicPr>
                        <pic:blipFill>
                          <a:blip r:embed="rId19" cstate="print"/>
                          <a:stretch>
                            <a:fillRect/>
                          </a:stretch>
                        </pic:blipFill>
                        <pic:spPr>
                          <a:xfrm>
                            <a:off x="0" y="0"/>
                            <a:ext cx="1500505" cy="2346071"/>
                          </a:xfrm>
                          <a:prstGeom prst="rect">
                            <a:avLst/>
                          </a:prstGeom>
                        </pic:spPr>
                      </pic:pic>
                      <pic:pic xmlns:pic="http://schemas.openxmlformats.org/drawingml/2006/picture">
                        <pic:nvPicPr>
                          <pic:cNvPr id="25" name="Image 25"/>
                          <pic:cNvPicPr/>
                        </pic:nvPicPr>
                        <pic:blipFill>
                          <a:blip r:embed="rId20" cstate="print"/>
                          <a:stretch>
                            <a:fillRect/>
                          </a:stretch>
                        </pic:blipFill>
                        <pic:spPr>
                          <a:xfrm>
                            <a:off x="432434" y="886967"/>
                            <a:ext cx="319405" cy="364489"/>
                          </a:xfrm>
                          <a:prstGeom prst="rect">
                            <a:avLst/>
                          </a:prstGeom>
                        </pic:spPr>
                      </pic:pic>
                      <wps:wsp>
                        <wps:cNvPr id="26" name="Graphic 26"/>
                        <wps:cNvSpPr/>
                        <wps:spPr>
                          <a:xfrm>
                            <a:off x="432434" y="886967"/>
                            <a:ext cx="319405" cy="364490"/>
                          </a:xfrm>
                          <a:custGeom>
                            <a:avLst/>
                            <a:gdLst/>
                            <a:ahLst/>
                            <a:cxnLst/>
                            <a:rect l="l" t="t" r="r" b="b"/>
                            <a:pathLst>
                              <a:path w="319405" h="364490">
                                <a:moveTo>
                                  <a:pt x="0" y="182245"/>
                                </a:moveTo>
                                <a:lnTo>
                                  <a:pt x="5704" y="133820"/>
                                </a:lnTo>
                                <a:lnTo>
                                  <a:pt x="21801" y="90292"/>
                                </a:lnTo>
                                <a:lnTo>
                                  <a:pt x="46767" y="53403"/>
                                </a:lnTo>
                                <a:lnTo>
                                  <a:pt x="79078" y="24896"/>
                                </a:lnTo>
                                <a:lnTo>
                                  <a:pt x="117210" y="6514"/>
                                </a:lnTo>
                                <a:lnTo>
                                  <a:pt x="159638" y="0"/>
                                </a:lnTo>
                                <a:lnTo>
                                  <a:pt x="202121" y="6514"/>
                                </a:lnTo>
                                <a:lnTo>
                                  <a:pt x="240288" y="24896"/>
                                </a:lnTo>
                                <a:lnTo>
                                  <a:pt x="272621" y="53403"/>
                                </a:lnTo>
                                <a:lnTo>
                                  <a:pt x="297598" y="90292"/>
                                </a:lnTo>
                                <a:lnTo>
                                  <a:pt x="313699" y="133820"/>
                                </a:lnTo>
                                <a:lnTo>
                                  <a:pt x="319405" y="182245"/>
                                </a:lnTo>
                                <a:lnTo>
                                  <a:pt x="313699" y="230713"/>
                                </a:lnTo>
                                <a:lnTo>
                                  <a:pt x="297598" y="274254"/>
                                </a:lnTo>
                                <a:lnTo>
                                  <a:pt x="272621" y="311134"/>
                                </a:lnTo>
                                <a:lnTo>
                                  <a:pt x="240288" y="339621"/>
                                </a:lnTo>
                                <a:lnTo>
                                  <a:pt x="202121" y="357984"/>
                                </a:lnTo>
                                <a:lnTo>
                                  <a:pt x="159638" y="364489"/>
                                </a:lnTo>
                                <a:lnTo>
                                  <a:pt x="117210" y="357984"/>
                                </a:lnTo>
                                <a:lnTo>
                                  <a:pt x="79078" y="339621"/>
                                </a:lnTo>
                                <a:lnTo>
                                  <a:pt x="46767" y="311134"/>
                                </a:lnTo>
                                <a:lnTo>
                                  <a:pt x="21801" y="274254"/>
                                </a:lnTo>
                                <a:lnTo>
                                  <a:pt x="5704" y="230713"/>
                                </a:lnTo>
                                <a:lnTo>
                                  <a:pt x="0" y="182245"/>
                                </a:lnTo>
                                <a:close/>
                              </a:path>
                            </a:pathLst>
                          </a:custGeom>
                          <a:ln w="9525">
                            <a:solidFill>
                              <a:srgbClr val="FDD62C"/>
                            </a:solidFill>
                            <a:prstDash val="solid"/>
                          </a:ln>
                        </wps:spPr>
                        <wps:bodyPr wrap="square" lIns="0" tIns="0" rIns="0" bIns="0" rtlCol="0">
                          <a:prstTxWarp prst="textNoShape">
                            <a:avLst/>
                          </a:prstTxWarp>
                          <a:noAutofit/>
                        </wps:bodyPr>
                      </wps:wsp>
                    </wpg:wgp>
                  </a:graphicData>
                </a:graphic>
              </wp:anchor>
            </w:drawing>
          </mc:Choice>
          <mc:Fallback>
            <w:pict>
              <v:group w14:anchorId="6C69F9CF" id="Group 23" o:spid="_x0000_s1026" style="position:absolute;margin-left:186.8pt;margin-top:14.7pt;width:118.15pt;height:184.75pt;z-index:-15721472;mso-wrap-distance-left:0;mso-wrap-distance-right:0;mso-position-horizontal-relative:page" coordsize="15005,23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">
                <v:shape id="Image 24" o:spid="_x0000_s1027" type="#_x0000_t75" style="position:absolute;width:15005;height:2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">
                  <v:imagedata r:id="rId21" o:title=""/>
                </v:shape>
                <v:shape id="Image 25" o:spid="_x0000_s1028" type="#_x0000_t75" style="position:absolute;left:4324;top:8869;width:3194;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">
                  <v:imagedata r:id="rId22" o:title=""/>
                </v:shape>
                <v:shape id="Graphic 26" o:spid="_x0000_s1029" style="position:absolute;left:4324;top:8869;width:3194;height:3645;visibility:visible;mso-wrap-style:square;v-text-anchor:top" coordsize="31940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" path="m,182245l5704,133820,21801,90292,46767,53403,79078,24896,117210,6514,159638,r42483,6514l240288,24896r32333,28507l297598,90292r16101,43528l319405,182245r-5706,48468l297598,274254r-24977,36880l240288,339621r-38167,18363l159638,364489r-42428,-6505l79078,339621,46767,311134,21801,274254,5704,230713,,182245xe" filled="f" strokecolor="#fdd62c">
                  <v:path arrowok="t"/>
                </v:shape>
                <w10:wrap type="topAndBottom" anchorx="page"/>
              </v:group>
            </w:pict>
          </mc:Fallback>
        </mc:AlternateContent>
      </w:r>
      <w:r>
        <w:rPr>
          <w:noProof/>
          <w:sz w:val="20"/>
        </w:rPr>
        <mc:AlternateContent>
          <mc:Choice Requires="wpg">
            <w:drawing>
              <wp:anchor distT="0" distB="0" distL="0" distR="0" simplePos="0" relativeHeight="487595520" behindDoc="1" locked="0" layoutInCell="1" allowOverlap="1">
                <wp:simplePos x="0" y="0"/>
                <wp:positionH relativeFrom="page">
                  <wp:posOffset>4028440</wp:posOffset>
                </wp:positionH>
                <wp:positionV relativeFrom="paragraph">
                  <wp:posOffset>262887</wp:posOffset>
                </wp:positionV>
                <wp:extent cx="1639570" cy="224091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9570" cy="2240915"/>
                          <a:chOff x="0" y="0"/>
                          <a:chExt cx="1639570" cy="2240915"/>
                        </a:xfrm>
                      </wpg:grpSpPr>
                      <pic:pic xmlns:pic="http://schemas.openxmlformats.org/drawingml/2006/picture">
                        <pic:nvPicPr>
                          <pic:cNvPr id="28" name="Image 28"/>
                          <pic:cNvPicPr/>
                        </pic:nvPicPr>
                        <pic:blipFill>
                          <a:blip r:embed="rId23" cstate="print"/>
                          <a:stretch>
                            <a:fillRect/>
                          </a:stretch>
                        </pic:blipFill>
                        <pic:spPr>
                          <a:xfrm>
                            <a:off x="0" y="0"/>
                            <a:ext cx="1639569" cy="2240534"/>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831214" y="909955"/>
                            <a:ext cx="285115" cy="303529"/>
                          </a:xfrm>
                          <a:prstGeom prst="rect">
                            <a:avLst/>
                          </a:prstGeom>
                        </pic:spPr>
                      </pic:pic>
                      <wps:wsp>
                        <wps:cNvPr id="30" name="Graphic 30"/>
                        <wps:cNvSpPr/>
                        <wps:spPr>
                          <a:xfrm>
                            <a:off x="831214" y="909955"/>
                            <a:ext cx="285115" cy="303530"/>
                          </a:xfrm>
                          <a:custGeom>
                            <a:avLst/>
                            <a:gdLst/>
                            <a:ahLst/>
                            <a:cxnLst/>
                            <a:rect l="l" t="t" r="r" b="b"/>
                            <a:pathLst>
                              <a:path w="285115" h="303530">
                                <a:moveTo>
                                  <a:pt x="0" y="151765"/>
                                </a:moveTo>
                                <a:lnTo>
                                  <a:pt x="7272" y="103794"/>
                                </a:lnTo>
                                <a:lnTo>
                                  <a:pt x="27517" y="62133"/>
                                </a:lnTo>
                                <a:lnTo>
                                  <a:pt x="58375" y="29281"/>
                                </a:lnTo>
                                <a:lnTo>
                                  <a:pt x="97487" y="7736"/>
                                </a:lnTo>
                                <a:lnTo>
                                  <a:pt x="142494" y="0"/>
                                </a:lnTo>
                                <a:lnTo>
                                  <a:pt x="187562" y="7736"/>
                                </a:lnTo>
                                <a:lnTo>
                                  <a:pt x="226712" y="29281"/>
                                </a:lnTo>
                                <a:lnTo>
                                  <a:pt x="257589" y="62133"/>
                                </a:lnTo>
                                <a:lnTo>
                                  <a:pt x="277841" y="103794"/>
                                </a:lnTo>
                                <a:lnTo>
                                  <a:pt x="285115" y="151765"/>
                                </a:lnTo>
                                <a:lnTo>
                                  <a:pt x="277841" y="199735"/>
                                </a:lnTo>
                                <a:lnTo>
                                  <a:pt x="257589" y="241396"/>
                                </a:lnTo>
                                <a:lnTo>
                                  <a:pt x="226712" y="274248"/>
                                </a:lnTo>
                                <a:lnTo>
                                  <a:pt x="187562" y="295793"/>
                                </a:lnTo>
                                <a:lnTo>
                                  <a:pt x="142494" y="303529"/>
                                </a:lnTo>
                                <a:lnTo>
                                  <a:pt x="97487" y="295793"/>
                                </a:lnTo>
                                <a:lnTo>
                                  <a:pt x="58375" y="274248"/>
                                </a:lnTo>
                                <a:lnTo>
                                  <a:pt x="27517" y="241396"/>
                                </a:lnTo>
                                <a:lnTo>
                                  <a:pt x="7272" y="199735"/>
                                </a:lnTo>
                                <a:lnTo>
                                  <a:pt x="0" y="151765"/>
                                </a:lnTo>
                                <a:close/>
                              </a:path>
                            </a:pathLst>
                          </a:custGeom>
                          <a:ln w="9525">
                            <a:solidFill>
                              <a:srgbClr val="FDD62C"/>
                            </a:solidFill>
                            <a:prstDash val="solid"/>
                          </a:ln>
                        </wps:spPr>
                        <wps:bodyPr wrap="square" lIns="0" tIns="0" rIns="0" bIns="0" rtlCol="0">
                          <a:prstTxWarp prst="textNoShape">
                            <a:avLst/>
                          </a:prstTxWarp>
                          <a:noAutofit/>
                        </wps:bodyPr>
                      </wps:wsp>
                    </wpg:wgp>
                  </a:graphicData>
                </a:graphic>
              </wp:anchor>
            </w:drawing>
          </mc:Choice>
          <mc:Fallback>
            <w:pict>
              <v:group w14:anchorId="183B0E1D" id="Group 27" o:spid="_x0000_s1026" style="position:absolute;margin-left:317.2pt;margin-top:20.7pt;width:129.1pt;height:176.45pt;z-index:-15720960;mso-wrap-distance-left:0;mso-wrap-distance-right:0;mso-position-horizontal-relative:page" coordsize="16395,22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">
                <v:shape id="Image 28" o:spid="_x0000_s1027" type="#_x0000_t75" style="position:absolute;width:16395;height:2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">
                  <v:imagedata r:id="rId25" o:title=""/>
                </v:shape>
                <v:shape id="Image 29" o:spid="_x0000_s1028" type="#_x0000_t75" style="position:absolute;left:8312;top:9099;width:2851;height: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">
                  <v:imagedata r:id="rId26" o:title=""/>
                </v:shape>
                <v:shape id="Graphic 30" o:spid="_x0000_s1029" style="position:absolute;left:8312;top:9099;width:2851;height:3035;visibility:visible;mso-wrap-style:square;v-text-anchor:top" coordsize="28511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" path="m,151765l7272,103794,27517,62133,58375,29281,97487,7736,142494,r45068,7736l226712,29281r30877,32852l277841,103794r7274,47971l277841,199735r-20252,41661l226712,274248r-39150,21545l142494,303529,97487,295793,58375,274248,27517,241396,7272,199735,,151765xe" filled="f" strokecolor="#fdd62c">
                  <v:path arrowok="t"/>
                </v:shape>
                <w10:wrap type="topAndBottom" anchorx="page"/>
              </v:group>
            </w:pict>
          </mc:Fallback>
        </mc:AlternateContent>
      </w:r>
      <w:r>
        <w:rPr>
          <w:noProof/>
          <w:sz w:val="20"/>
        </w:rPr>
        <w:drawing>
          <wp:anchor distT="0" distB="0" distL="0" distR="0" simplePos="0" relativeHeight="487596032" behindDoc="1" locked="0" layoutInCell="1" allowOverlap="1">
            <wp:simplePos x="0" y="0"/>
            <wp:positionH relativeFrom="page">
              <wp:posOffset>5727065</wp:posOffset>
            </wp:positionH>
            <wp:positionV relativeFrom="paragraph">
              <wp:posOffset>186687</wp:posOffset>
            </wp:positionV>
            <wp:extent cx="1352615" cy="23907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352615" cy="2390775"/>
                    </a:xfrm>
                    <a:prstGeom prst="rect">
                      <a:avLst/>
                    </a:prstGeom>
                  </pic:spPr>
                </pic:pic>
              </a:graphicData>
            </a:graphic>
          </wp:anchor>
        </w:drawing>
      </w:r>
    </w:p>
    <w:p w:rsidR="00D31C1F" w:rsidRDefault="00D31C1F">
      <w:pPr>
        <w:pStyle w:val="BodyText"/>
        <w:spacing w:before="102"/>
      </w:pPr>
    </w:p>
    <w:p w:rsidR="00D31C1F" w:rsidRDefault="00457587">
      <w:pPr>
        <w:pStyle w:val="BodyText"/>
        <w:ind w:left="285"/>
      </w:pPr>
      <w:r>
        <w:rPr>
          <w:color w:val="212121"/>
          <w:spacing w:val="-2"/>
          <w:u w:val="single" w:color="202020"/>
        </w:rPr>
        <w:t>Discussion</w:t>
      </w:r>
    </w:p>
    <w:p w:rsidR="00D31C1F" w:rsidRDefault="00457587">
      <w:pPr>
        <w:pStyle w:val="BodyText"/>
        <w:spacing w:before="274"/>
        <w:ind w:left="285" w:right="763"/>
      </w:pPr>
      <w:r>
        <w:t>The</w:t>
      </w:r>
      <w:r>
        <w:rPr>
          <w:spacing w:val="-5"/>
        </w:rPr>
        <w:t xml:space="preserve"> </w:t>
      </w:r>
      <w:r>
        <w:t>disease</w:t>
      </w:r>
      <w:r>
        <w:rPr>
          <w:spacing w:val="-4"/>
        </w:rPr>
        <w:t xml:space="preserve"> </w:t>
      </w:r>
      <w:r>
        <w:t>was</w:t>
      </w:r>
      <w:r>
        <w:rPr>
          <w:spacing w:val="-1"/>
        </w:rPr>
        <w:t xml:space="preserve"> </w:t>
      </w:r>
      <w:r>
        <w:t>first</w:t>
      </w:r>
      <w:r>
        <w:rPr>
          <w:spacing w:val="-4"/>
        </w:rPr>
        <w:t xml:space="preserve"> </w:t>
      </w:r>
      <w:r>
        <w:t>reported</w:t>
      </w:r>
      <w:r>
        <w:rPr>
          <w:spacing w:val="-3"/>
        </w:rPr>
        <w:t xml:space="preserve"> </w:t>
      </w:r>
      <w:r>
        <w:t>in</w:t>
      </w:r>
      <w:r>
        <w:rPr>
          <w:spacing w:val="-3"/>
        </w:rPr>
        <w:t xml:space="preserve"> </w:t>
      </w:r>
      <w:r>
        <w:t>1842</w:t>
      </w:r>
      <w:r>
        <w:rPr>
          <w:spacing w:val="-3"/>
        </w:rPr>
        <w:t xml:space="preserve"> </w:t>
      </w:r>
      <w:r>
        <w:t>by</w:t>
      </w:r>
      <w:r>
        <w:rPr>
          <w:spacing w:val="-3"/>
        </w:rPr>
        <w:t xml:space="preserve"> </w:t>
      </w:r>
      <w:r>
        <w:t>Carl</w:t>
      </w:r>
      <w:r>
        <w:rPr>
          <w:spacing w:val="-4"/>
        </w:rPr>
        <w:t xml:space="preserve"> </w:t>
      </w:r>
      <w:r>
        <w:t>Von Rokitansky,</w:t>
      </w:r>
      <w:r>
        <w:rPr>
          <w:spacing w:val="-3"/>
        </w:rPr>
        <w:t xml:space="preserve"> </w:t>
      </w:r>
      <w:r>
        <w:t>and</w:t>
      </w:r>
      <w:r>
        <w:rPr>
          <w:spacing w:val="-3"/>
        </w:rPr>
        <w:t xml:space="preserve"> </w:t>
      </w:r>
      <w:r>
        <w:t>in</w:t>
      </w:r>
      <w:r>
        <w:rPr>
          <w:spacing w:val="-3"/>
        </w:rPr>
        <w:t xml:space="preserve"> </w:t>
      </w:r>
      <w:r>
        <w:t>1927, “</w:t>
      </w:r>
      <w:r>
        <w:t>W</w:t>
      </w:r>
      <w:proofErr w:type="spellStart"/>
      <w:r>
        <w:t>ilkie</w:t>
      </w:r>
      <w:r>
        <w:rPr>
          <w:spacing w:val="-4"/>
        </w:rPr>
        <w:t xml:space="preserve"> </w:t>
      </w:r>
      <w:proofErr w:type="spellEnd"/>
      <w:r>
        <w:t>further</w:t>
      </w:r>
      <w:r>
        <w:rPr>
          <w:spacing w:val="-3"/>
        </w:rPr>
        <w:t xml:space="preserve"> </w:t>
      </w:r>
      <w:r>
        <w:t>detailed the pathophysiology and diagnostic findings of the disease, the morbidity and mortality associated with its complications make it a crucial differential to consider when concerne</w:t>
      </w:r>
      <w:r>
        <w:t>d for bowel obstruction, especially in the setting of recent weight loss”</w:t>
      </w:r>
    </w:p>
    <w:p w:rsidR="00D31C1F" w:rsidRDefault="00457587">
      <w:pPr>
        <w:pStyle w:val="BodyText"/>
        <w:spacing w:before="222" w:line="432" w:lineRule="auto"/>
        <w:ind w:left="285" w:right="8549"/>
      </w:pPr>
      <w:r>
        <w:t>Incidence</w:t>
      </w:r>
      <w:r>
        <w:rPr>
          <w:spacing w:val="-15"/>
        </w:rPr>
        <w:t xml:space="preserve"> </w:t>
      </w:r>
      <w:r>
        <w:t>0.1-0.3</w:t>
      </w:r>
      <w:r>
        <w:rPr>
          <w:spacing w:val="-15"/>
        </w:rPr>
        <w:t xml:space="preserve"> </w:t>
      </w:r>
      <w:r>
        <w:t xml:space="preserve">% </w:t>
      </w:r>
      <w:proofErr w:type="gramStart"/>
      <w:r>
        <w:rPr>
          <w:spacing w:val="-2"/>
        </w:rPr>
        <w:t>Male:Female</w:t>
      </w:r>
      <w:proofErr w:type="gramEnd"/>
      <w:r>
        <w:rPr>
          <w:spacing w:val="-2"/>
        </w:rPr>
        <w:t>-2:3 Age-10-39</w:t>
      </w:r>
    </w:p>
    <w:p w:rsidR="00D31C1F" w:rsidRDefault="00457587">
      <w:pPr>
        <w:pStyle w:val="BodyText"/>
        <w:ind w:left="285"/>
      </w:pPr>
      <w:r>
        <w:rPr>
          <w:spacing w:val="-2"/>
        </w:rPr>
        <w:t>Pathophysiology-</w:t>
      </w:r>
    </w:p>
    <w:p w:rsidR="00D31C1F" w:rsidRDefault="00457587">
      <w:pPr>
        <w:pStyle w:val="BodyText"/>
        <w:spacing w:before="224"/>
        <w:ind w:left="285" w:right="889"/>
      </w:pPr>
      <w:r>
        <w:t>“</w:t>
      </w:r>
      <w:r>
        <w:t>Duodenal compression is usually due to the loss of the intervening mesenteric fat pad between the aorta</w:t>
      </w:r>
      <w:r>
        <w:rPr>
          <w:spacing w:val="-4"/>
        </w:rPr>
        <w:t xml:space="preserve"> </w:t>
      </w:r>
      <w:r>
        <w:t>and</w:t>
      </w:r>
      <w:r>
        <w:rPr>
          <w:spacing w:val="-2"/>
        </w:rPr>
        <w:t xml:space="preserve"> </w:t>
      </w:r>
      <w:r>
        <w:t>SMA,</w:t>
      </w:r>
      <w:r>
        <w:rPr>
          <w:spacing w:val="-2"/>
        </w:rPr>
        <w:t xml:space="preserve"> </w:t>
      </w:r>
      <w:r>
        <w:t>which</w:t>
      </w:r>
      <w:r>
        <w:rPr>
          <w:spacing w:val="-2"/>
        </w:rPr>
        <w:t xml:space="preserve"> </w:t>
      </w:r>
      <w:r>
        <w:t>in</w:t>
      </w:r>
      <w:r>
        <w:rPr>
          <w:spacing w:val="-2"/>
        </w:rPr>
        <w:t xml:space="preserve"> </w:t>
      </w:r>
      <w:r>
        <w:t>turn,</w:t>
      </w:r>
      <w:r>
        <w:rPr>
          <w:spacing w:val="-2"/>
        </w:rPr>
        <w:t xml:space="preserve"> </w:t>
      </w:r>
      <w:r>
        <w:t>results</w:t>
      </w:r>
      <w:r>
        <w:rPr>
          <w:spacing w:val="-3"/>
        </w:rPr>
        <w:t xml:space="preserve"> </w:t>
      </w:r>
      <w:r>
        <w:t>in</w:t>
      </w:r>
      <w:r>
        <w:rPr>
          <w:spacing w:val="-2"/>
        </w:rPr>
        <w:t xml:space="preserve"> </w:t>
      </w:r>
      <w:r>
        <w:t>a</w:t>
      </w:r>
      <w:r>
        <w:rPr>
          <w:spacing w:val="-4"/>
        </w:rPr>
        <w:t xml:space="preserve"> </w:t>
      </w:r>
      <w:r>
        <w:t>narrower</w:t>
      </w:r>
      <w:r>
        <w:rPr>
          <w:spacing w:val="-2"/>
        </w:rPr>
        <w:t xml:space="preserve"> </w:t>
      </w:r>
      <w:r>
        <w:t>angle</w:t>
      </w:r>
      <w:r>
        <w:rPr>
          <w:spacing w:val="-4"/>
        </w:rPr>
        <w:t xml:space="preserve"> </w:t>
      </w:r>
      <w:r>
        <w:t>between</w:t>
      </w:r>
      <w:r>
        <w:rPr>
          <w:spacing w:val="-2"/>
        </w:rPr>
        <w:t xml:space="preserve"> </w:t>
      </w:r>
      <w:r>
        <w:t>the</w:t>
      </w:r>
      <w:r>
        <w:rPr>
          <w:spacing w:val="-3"/>
        </w:rPr>
        <w:t xml:space="preserve"> </w:t>
      </w:r>
      <w:r>
        <w:t>vessels.</w:t>
      </w:r>
      <w:r>
        <w:rPr>
          <w:spacing w:val="-2"/>
        </w:rPr>
        <w:t xml:space="preserve"> </w:t>
      </w:r>
      <w:r>
        <w:t>The</w:t>
      </w:r>
      <w:r>
        <w:rPr>
          <w:spacing w:val="-3"/>
        </w:rPr>
        <w:t xml:space="preserve"> </w:t>
      </w:r>
      <w:r>
        <w:t>fat</w:t>
      </w:r>
      <w:r>
        <w:rPr>
          <w:spacing w:val="-4"/>
        </w:rPr>
        <w:t xml:space="preserve"> </w:t>
      </w:r>
      <w:r>
        <w:t>pad</w:t>
      </w:r>
      <w:r>
        <w:rPr>
          <w:spacing w:val="-2"/>
        </w:rPr>
        <w:t xml:space="preserve"> </w:t>
      </w:r>
      <w:r>
        <w:t>cushion functions to hold the SMA off the spine and protect it from duodenal compression. A normal aortomesenteric angle is 38 to 65 degrees; however, decreasing the angle less than 25 d</w:t>
      </w:r>
      <w:r>
        <w:t>egrees will decrease the</w:t>
      </w:r>
      <w:r>
        <w:rPr>
          <w:spacing w:val="-2"/>
        </w:rPr>
        <w:t xml:space="preserve"> </w:t>
      </w:r>
      <w:r>
        <w:t>distance</w:t>
      </w:r>
      <w:r>
        <w:rPr>
          <w:spacing w:val="-1"/>
        </w:rPr>
        <w:t xml:space="preserve"> </w:t>
      </w:r>
      <w:r>
        <w:t>to less than 10 mm</w:t>
      </w:r>
      <w:r>
        <w:rPr>
          <w:spacing w:val="-2"/>
        </w:rPr>
        <w:t xml:space="preserve"> </w:t>
      </w:r>
      <w:r>
        <w:t>and cause</w:t>
      </w:r>
      <w:r>
        <w:rPr>
          <w:spacing w:val="-1"/>
        </w:rPr>
        <w:t xml:space="preserve"> </w:t>
      </w:r>
      <w:r>
        <w:t>compression to the third part</w:t>
      </w:r>
      <w:r>
        <w:rPr>
          <w:spacing w:val="-2"/>
        </w:rPr>
        <w:t xml:space="preserve"> </w:t>
      </w:r>
      <w:r>
        <w:t>of the</w:t>
      </w:r>
      <w:r>
        <w:rPr>
          <w:spacing w:val="-2"/>
        </w:rPr>
        <w:t xml:space="preserve"> </w:t>
      </w:r>
      <w:r>
        <w:t>duodenum. Decreases in the aortomesenteric angle can be either congenital or acquired. SMA syndrome is associated</w:t>
      </w:r>
      <w:r>
        <w:rPr>
          <w:spacing w:val="-3"/>
        </w:rPr>
        <w:t xml:space="preserve"> </w:t>
      </w:r>
      <w:r>
        <w:t>with</w:t>
      </w:r>
      <w:r>
        <w:rPr>
          <w:spacing w:val="-4"/>
        </w:rPr>
        <w:t xml:space="preserve"> </w:t>
      </w:r>
      <w:r>
        <w:t>significant</w:t>
      </w:r>
      <w:r>
        <w:rPr>
          <w:spacing w:val="-5"/>
        </w:rPr>
        <w:t xml:space="preserve"> </w:t>
      </w:r>
      <w:r>
        <w:t>weight</w:t>
      </w:r>
      <w:r>
        <w:rPr>
          <w:spacing w:val="-5"/>
        </w:rPr>
        <w:t xml:space="preserve"> </w:t>
      </w:r>
      <w:r>
        <w:t>loss</w:t>
      </w:r>
      <w:r>
        <w:rPr>
          <w:spacing w:val="-3"/>
        </w:rPr>
        <w:t xml:space="preserve"> </w:t>
      </w:r>
      <w:r>
        <w:t>including</w:t>
      </w:r>
      <w:r>
        <w:rPr>
          <w:spacing w:val="-4"/>
        </w:rPr>
        <w:t xml:space="preserve"> </w:t>
      </w:r>
      <w:r>
        <w:t>situations</w:t>
      </w:r>
      <w:r>
        <w:rPr>
          <w:spacing w:val="-2"/>
        </w:rPr>
        <w:t xml:space="preserve"> </w:t>
      </w:r>
      <w:r>
        <w:t>of</w:t>
      </w:r>
      <w:r>
        <w:rPr>
          <w:spacing w:val="-4"/>
        </w:rPr>
        <w:t xml:space="preserve"> </w:t>
      </w:r>
      <w:r>
        <w:t>hypermetabolism</w:t>
      </w:r>
      <w:r>
        <w:rPr>
          <w:spacing w:val="-5"/>
        </w:rPr>
        <w:t xml:space="preserve"> </w:t>
      </w:r>
      <w:r>
        <w:t>(trauma</w:t>
      </w:r>
      <w:r>
        <w:rPr>
          <w:spacing w:val="-7"/>
        </w:rPr>
        <w:t xml:space="preserve"> </w:t>
      </w:r>
      <w:r>
        <w:t>and</w:t>
      </w:r>
      <w:r>
        <w:rPr>
          <w:spacing w:val="-4"/>
        </w:rPr>
        <w:t xml:space="preserve"> </w:t>
      </w:r>
      <w:r>
        <w:t>burns) dietary conditions (anorexia</w:t>
      </w:r>
      <w:r>
        <w:rPr>
          <w:spacing w:val="-1"/>
        </w:rPr>
        <w:t xml:space="preserve"> </w:t>
      </w:r>
      <w:r>
        <w:t>nervosa and malabsorptive diseases) and cachexia causing conditions (AIDS, cancer, paraplegia). Other risk factors include</w:t>
      </w:r>
      <w:r>
        <w:rPr>
          <w:spacing w:val="-2"/>
        </w:rPr>
        <w:t xml:space="preserve"> </w:t>
      </w:r>
      <w:r>
        <w:t>surgical correction of scoliosis, congenitally short</w:t>
      </w:r>
      <w:r>
        <w:rPr>
          <w:spacing w:val="-6"/>
        </w:rPr>
        <w:t xml:space="preserve"> </w:t>
      </w:r>
      <w:r>
        <w:t>or</w:t>
      </w:r>
      <w:r>
        <w:rPr>
          <w:spacing w:val="-4"/>
        </w:rPr>
        <w:t xml:space="preserve"> </w:t>
      </w:r>
      <w:r>
        <w:t>hypertrophic ligament</w:t>
      </w:r>
      <w:r>
        <w:rPr>
          <w:spacing w:val="-5"/>
        </w:rPr>
        <w:t xml:space="preserve"> </w:t>
      </w:r>
      <w:r>
        <w:t>of</w:t>
      </w:r>
      <w:r>
        <w:rPr>
          <w:spacing w:val="-4"/>
        </w:rPr>
        <w:t xml:space="preserve"> </w:t>
      </w:r>
      <w:r>
        <w:t>Treitz,</w:t>
      </w:r>
      <w:r>
        <w:rPr>
          <w:spacing w:val="-3"/>
        </w:rPr>
        <w:t xml:space="preserve"> </w:t>
      </w:r>
      <w:r>
        <w:t>peritoneal</w:t>
      </w:r>
      <w:r>
        <w:rPr>
          <w:spacing w:val="-5"/>
        </w:rPr>
        <w:t xml:space="preserve"> </w:t>
      </w:r>
      <w:r>
        <w:t>adhesions,</w:t>
      </w:r>
      <w:r>
        <w:rPr>
          <w:spacing w:val="-2"/>
        </w:rPr>
        <w:t xml:space="preserve"> </w:t>
      </w:r>
      <w:r>
        <w:t>duodenal</w:t>
      </w:r>
      <w:r>
        <w:rPr>
          <w:spacing w:val="-5"/>
        </w:rPr>
        <w:t xml:space="preserve"> </w:t>
      </w:r>
      <w:r>
        <w:t>malrotation, Ladd's</w:t>
      </w:r>
      <w:r>
        <w:rPr>
          <w:spacing w:val="-2"/>
        </w:rPr>
        <w:t xml:space="preserve"> </w:t>
      </w:r>
      <w:r>
        <w:t xml:space="preserve">bands, abdominal aortic aneurysm, lumbar </w:t>
      </w:r>
      <w:proofErr w:type="spellStart"/>
      <w:r>
        <w:t>hyperlordosis</w:t>
      </w:r>
      <w:proofErr w:type="spellEnd"/>
      <w:r>
        <w:t xml:space="preserve">, and mesenteric root neoplasm” </w:t>
      </w:r>
      <w:r w:rsidRPr="00457587">
        <w:rPr>
          <w:vertAlign w:val="superscript"/>
        </w:rPr>
        <w:t>[17]</w:t>
      </w:r>
      <w:r w:rsidRPr="00457587">
        <w:rPr>
          <w:vertAlign w:val="superscript"/>
        </w:rPr>
        <w:t>.</w:t>
      </w:r>
    </w:p>
    <w:p w:rsidR="00D31C1F" w:rsidRDefault="00457587">
      <w:pPr>
        <w:pStyle w:val="BodyText"/>
        <w:spacing w:before="220"/>
        <w:ind w:left="285" w:right="889"/>
      </w:pPr>
      <w:r>
        <w:rPr>
          <w:color w:val="121512"/>
        </w:rPr>
        <w:t>The</w:t>
      </w:r>
      <w:r>
        <w:rPr>
          <w:color w:val="121512"/>
          <w:spacing w:val="-6"/>
        </w:rPr>
        <w:t xml:space="preserve"> </w:t>
      </w:r>
      <w:r>
        <w:rPr>
          <w:color w:val="121512"/>
        </w:rPr>
        <w:t>management</w:t>
      </w:r>
      <w:r>
        <w:rPr>
          <w:color w:val="121512"/>
          <w:spacing w:val="-5"/>
        </w:rPr>
        <w:t xml:space="preserve"> </w:t>
      </w:r>
      <w:r>
        <w:rPr>
          <w:color w:val="121512"/>
        </w:rPr>
        <w:t>of</w:t>
      </w:r>
      <w:r>
        <w:rPr>
          <w:color w:val="121512"/>
          <w:spacing w:val="-4"/>
        </w:rPr>
        <w:t xml:space="preserve"> </w:t>
      </w:r>
      <w:r>
        <w:rPr>
          <w:color w:val="121512"/>
        </w:rPr>
        <w:t>this</w:t>
      </w:r>
      <w:r>
        <w:rPr>
          <w:color w:val="121512"/>
          <w:spacing w:val="-3"/>
        </w:rPr>
        <w:t xml:space="preserve"> </w:t>
      </w:r>
      <w:r>
        <w:rPr>
          <w:color w:val="121512"/>
        </w:rPr>
        <w:t>condition</w:t>
      </w:r>
      <w:r>
        <w:rPr>
          <w:color w:val="121512"/>
          <w:spacing w:val="-4"/>
        </w:rPr>
        <w:t xml:space="preserve"> </w:t>
      </w:r>
      <w:r>
        <w:rPr>
          <w:color w:val="121512"/>
        </w:rPr>
        <w:t>can</w:t>
      </w:r>
      <w:r>
        <w:rPr>
          <w:color w:val="121512"/>
          <w:spacing w:val="-4"/>
        </w:rPr>
        <w:t xml:space="preserve"> </w:t>
      </w:r>
      <w:r>
        <w:rPr>
          <w:color w:val="121512"/>
        </w:rPr>
        <w:t>vary, and</w:t>
      </w:r>
      <w:r>
        <w:rPr>
          <w:color w:val="121512"/>
          <w:spacing w:val="-4"/>
        </w:rPr>
        <w:t xml:space="preserve"> </w:t>
      </w:r>
      <w:r>
        <w:rPr>
          <w:color w:val="121512"/>
        </w:rPr>
        <w:t>it's essential to</w:t>
      </w:r>
      <w:r>
        <w:rPr>
          <w:color w:val="121512"/>
          <w:spacing w:val="-4"/>
        </w:rPr>
        <w:t xml:space="preserve"> </w:t>
      </w:r>
      <w:r>
        <w:rPr>
          <w:color w:val="121512"/>
        </w:rPr>
        <w:t>approach</w:t>
      </w:r>
      <w:r>
        <w:rPr>
          <w:color w:val="121512"/>
          <w:spacing w:val="-4"/>
        </w:rPr>
        <w:t xml:space="preserve"> </w:t>
      </w:r>
      <w:r>
        <w:rPr>
          <w:color w:val="121512"/>
        </w:rPr>
        <w:t>it</w:t>
      </w:r>
      <w:r>
        <w:rPr>
          <w:color w:val="121512"/>
          <w:spacing w:val="-1"/>
        </w:rPr>
        <w:t xml:space="preserve"> </w:t>
      </w:r>
      <w:r>
        <w:rPr>
          <w:color w:val="121512"/>
        </w:rPr>
        <w:t>in</w:t>
      </w:r>
      <w:r>
        <w:rPr>
          <w:color w:val="121512"/>
          <w:spacing w:val="-4"/>
        </w:rPr>
        <w:t xml:space="preserve"> </w:t>
      </w:r>
      <w:r>
        <w:rPr>
          <w:color w:val="121512"/>
        </w:rPr>
        <w:t>a</w:t>
      </w:r>
      <w:r>
        <w:rPr>
          <w:color w:val="121512"/>
          <w:spacing w:val="-6"/>
        </w:rPr>
        <w:t xml:space="preserve"> </w:t>
      </w:r>
      <w:r>
        <w:rPr>
          <w:color w:val="121512"/>
        </w:rPr>
        <w:t>mul</w:t>
      </w:r>
      <w:r>
        <w:rPr>
          <w:color w:val="121512"/>
        </w:rPr>
        <w:t>ti-faceted manner, considering both conservative and surgical options.</w:t>
      </w:r>
    </w:p>
    <w:p w:rsidR="00D31C1F" w:rsidRDefault="00D31C1F">
      <w:pPr>
        <w:pStyle w:val="BodyText"/>
        <w:sectPr w:rsidR="00D31C1F">
          <w:pgSz w:w="11900" w:h="16840"/>
          <w:pgMar w:top="1060" w:right="283" w:bottom="280" w:left="850" w:header="720" w:footer="720" w:gutter="0"/>
          <w:cols w:space="720"/>
        </w:sectPr>
      </w:pPr>
    </w:p>
    <w:p w:rsidR="00D31C1F" w:rsidRDefault="00457587">
      <w:pPr>
        <w:pStyle w:val="Heading2"/>
        <w:spacing w:before="64"/>
        <w:ind w:right="6980"/>
        <w:jc w:val="center"/>
      </w:pPr>
      <w:r>
        <w:rPr>
          <w:color w:val="121512"/>
        </w:rPr>
        <w:lastRenderedPageBreak/>
        <w:t>Conservative</w:t>
      </w:r>
      <w:r>
        <w:rPr>
          <w:color w:val="121512"/>
          <w:spacing w:val="2"/>
        </w:rPr>
        <w:t xml:space="preserve"> </w:t>
      </w:r>
      <w:r>
        <w:rPr>
          <w:color w:val="121512"/>
          <w:spacing w:val="-2"/>
        </w:rPr>
        <w:t>Management</w:t>
      </w:r>
    </w:p>
    <w:p w:rsidR="00D31C1F" w:rsidRDefault="00D31C1F">
      <w:pPr>
        <w:pStyle w:val="BodyText"/>
        <w:spacing w:before="34"/>
        <w:rPr>
          <w:b/>
          <w:sz w:val="28"/>
        </w:rPr>
      </w:pPr>
    </w:p>
    <w:p w:rsidR="00D31C1F" w:rsidRDefault="00457587">
      <w:pPr>
        <w:pStyle w:val="ListParagraph"/>
        <w:numPr>
          <w:ilvl w:val="0"/>
          <w:numId w:val="2"/>
        </w:numPr>
        <w:tabs>
          <w:tab w:val="left" w:pos="475"/>
        </w:tabs>
        <w:ind w:right="906"/>
        <w:rPr>
          <w:sz w:val="24"/>
        </w:rPr>
      </w:pPr>
      <w:r>
        <w:rPr>
          <w:color w:val="121512"/>
          <w:sz w:val="24"/>
        </w:rPr>
        <w:t>Nutritional Support: Initially, patients may benefit from nutritional support via parenteral nutrition</w:t>
      </w:r>
      <w:r>
        <w:rPr>
          <w:color w:val="121512"/>
          <w:spacing w:val="-3"/>
          <w:sz w:val="24"/>
        </w:rPr>
        <w:t xml:space="preserve"> </w:t>
      </w:r>
      <w:r>
        <w:rPr>
          <w:color w:val="121512"/>
          <w:sz w:val="24"/>
        </w:rPr>
        <w:t>or a</w:t>
      </w:r>
      <w:r>
        <w:rPr>
          <w:color w:val="121512"/>
          <w:spacing w:val="-5"/>
          <w:sz w:val="24"/>
        </w:rPr>
        <w:t xml:space="preserve"> </w:t>
      </w:r>
      <w:r>
        <w:rPr>
          <w:color w:val="121512"/>
          <w:sz w:val="24"/>
        </w:rPr>
        <w:t>modified</w:t>
      </w:r>
      <w:r>
        <w:rPr>
          <w:color w:val="121512"/>
          <w:spacing w:val="-3"/>
          <w:sz w:val="24"/>
        </w:rPr>
        <w:t xml:space="preserve"> </w:t>
      </w:r>
      <w:r>
        <w:rPr>
          <w:color w:val="121512"/>
          <w:sz w:val="24"/>
        </w:rPr>
        <w:t>diet</w:t>
      </w:r>
      <w:r>
        <w:rPr>
          <w:color w:val="121512"/>
          <w:spacing w:val="-5"/>
          <w:sz w:val="24"/>
        </w:rPr>
        <w:t xml:space="preserve"> </w:t>
      </w:r>
      <w:r>
        <w:rPr>
          <w:color w:val="121512"/>
          <w:sz w:val="24"/>
        </w:rPr>
        <w:t>(e.g.,</w:t>
      </w:r>
      <w:r>
        <w:rPr>
          <w:color w:val="121512"/>
          <w:spacing w:val="-3"/>
          <w:sz w:val="24"/>
        </w:rPr>
        <w:t xml:space="preserve"> </w:t>
      </w:r>
      <w:r>
        <w:rPr>
          <w:color w:val="121512"/>
          <w:sz w:val="24"/>
        </w:rPr>
        <w:t>small</w:t>
      </w:r>
      <w:r>
        <w:rPr>
          <w:color w:val="121512"/>
          <w:spacing w:val="-5"/>
          <w:sz w:val="24"/>
        </w:rPr>
        <w:t xml:space="preserve"> </w:t>
      </w:r>
      <w:r>
        <w:rPr>
          <w:color w:val="121512"/>
          <w:sz w:val="24"/>
        </w:rPr>
        <w:t>frequent</w:t>
      </w:r>
      <w:r>
        <w:rPr>
          <w:color w:val="121512"/>
          <w:spacing w:val="-4"/>
          <w:sz w:val="24"/>
        </w:rPr>
        <w:t xml:space="preserve"> </w:t>
      </w:r>
      <w:r>
        <w:rPr>
          <w:color w:val="121512"/>
          <w:sz w:val="24"/>
        </w:rPr>
        <w:t>meals</w:t>
      </w:r>
      <w:r>
        <w:rPr>
          <w:color w:val="121512"/>
          <w:spacing w:val="-1"/>
          <w:sz w:val="24"/>
        </w:rPr>
        <w:t xml:space="preserve"> </w:t>
      </w:r>
      <w:r>
        <w:rPr>
          <w:color w:val="121512"/>
          <w:sz w:val="24"/>
        </w:rPr>
        <w:t>that</w:t>
      </w:r>
      <w:r>
        <w:rPr>
          <w:color w:val="121512"/>
          <w:spacing w:val="-5"/>
          <w:sz w:val="24"/>
        </w:rPr>
        <w:t xml:space="preserve"> </w:t>
      </w:r>
      <w:r>
        <w:rPr>
          <w:color w:val="121512"/>
          <w:sz w:val="24"/>
        </w:rPr>
        <w:t>are low</w:t>
      </w:r>
      <w:r>
        <w:rPr>
          <w:color w:val="121512"/>
          <w:spacing w:val="-1"/>
          <w:sz w:val="24"/>
        </w:rPr>
        <w:t xml:space="preserve"> </w:t>
      </w:r>
      <w:r>
        <w:rPr>
          <w:color w:val="121512"/>
          <w:sz w:val="24"/>
        </w:rPr>
        <w:t>in</w:t>
      </w:r>
      <w:r>
        <w:rPr>
          <w:color w:val="121512"/>
          <w:spacing w:val="-3"/>
          <w:sz w:val="24"/>
        </w:rPr>
        <w:t xml:space="preserve"> </w:t>
      </w:r>
      <w:r>
        <w:rPr>
          <w:color w:val="121512"/>
          <w:sz w:val="24"/>
        </w:rPr>
        <w:t>fat) to</w:t>
      </w:r>
      <w:r>
        <w:rPr>
          <w:color w:val="121512"/>
          <w:spacing w:val="-3"/>
          <w:sz w:val="24"/>
        </w:rPr>
        <w:t xml:space="preserve"> </w:t>
      </w:r>
      <w:r>
        <w:rPr>
          <w:color w:val="121512"/>
          <w:sz w:val="24"/>
        </w:rPr>
        <w:t>alleviate</w:t>
      </w:r>
      <w:r>
        <w:rPr>
          <w:color w:val="121512"/>
          <w:spacing w:val="-4"/>
          <w:sz w:val="24"/>
        </w:rPr>
        <w:t xml:space="preserve"> </w:t>
      </w:r>
      <w:r>
        <w:rPr>
          <w:color w:val="121512"/>
          <w:sz w:val="24"/>
        </w:rPr>
        <w:t>symptoms.9</w:t>
      </w:r>
    </w:p>
    <w:p w:rsidR="00D31C1F" w:rsidRDefault="00457587">
      <w:pPr>
        <w:pStyle w:val="ListParagraph"/>
        <w:numPr>
          <w:ilvl w:val="0"/>
          <w:numId w:val="2"/>
        </w:numPr>
        <w:tabs>
          <w:tab w:val="left" w:pos="475"/>
        </w:tabs>
        <w:ind w:right="1061"/>
        <w:rPr>
          <w:sz w:val="24"/>
        </w:rPr>
      </w:pPr>
      <w:r>
        <w:rPr>
          <w:color w:val="121512"/>
          <w:sz w:val="24"/>
        </w:rPr>
        <w:t>Weight Gain:</w:t>
      </w:r>
      <w:r>
        <w:rPr>
          <w:color w:val="121512"/>
          <w:spacing w:val="-5"/>
          <w:sz w:val="24"/>
        </w:rPr>
        <w:t xml:space="preserve"> </w:t>
      </w:r>
      <w:r>
        <w:rPr>
          <w:color w:val="121512"/>
          <w:sz w:val="24"/>
        </w:rPr>
        <w:t>In</w:t>
      </w:r>
      <w:r>
        <w:rPr>
          <w:color w:val="121512"/>
          <w:spacing w:val="-3"/>
          <w:sz w:val="24"/>
        </w:rPr>
        <w:t xml:space="preserve"> </w:t>
      </w:r>
      <w:r>
        <w:rPr>
          <w:color w:val="121512"/>
          <w:sz w:val="24"/>
        </w:rPr>
        <w:t>cases</w:t>
      </w:r>
      <w:r>
        <w:rPr>
          <w:color w:val="121512"/>
          <w:spacing w:val="-3"/>
          <w:sz w:val="24"/>
        </w:rPr>
        <w:t xml:space="preserve"> </w:t>
      </w:r>
      <w:r>
        <w:rPr>
          <w:color w:val="121512"/>
          <w:sz w:val="24"/>
        </w:rPr>
        <w:t>where</w:t>
      </w:r>
      <w:r>
        <w:rPr>
          <w:color w:val="121512"/>
          <w:spacing w:val="-4"/>
          <w:sz w:val="24"/>
        </w:rPr>
        <w:t xml:space="preserve"> </w:t>
      </w:r>
      <w:r>
        <w:rPr>
          <w:color w:val="121512"/>
          <w:sz w:val="24"/>
        </w:rPr>
        <w:t>malnutrition</w:t>
      </w:r>
      <w:r>
        <w:rPr>
          <w:color w:val="121512"/>
          <w:spacing w:val="-3"/>
          <w:sz w:val="24"/>
        </w:rPr>
        <w:t xml:space="preserve"> </w:t>
      </w:r>
      <w:r>
        <w:rPr>
          <w:color w:val="121512"/>
          <w:sz w:val="24"/>
        </w:rPr>
        <w:t>is</w:t>
      </w:r>
      <w:r>
        <w:rPr>
          <w:color w:val="121512"/>
          <w:spacing w:val="-2"/>
          <w:sz w:val="24"/>
        </w:rPr>
        <w:t xml:space="preserve"> </w:t>
      </w:r>
      <w:r>
        <w:rPr>
          <w:color w:val="121512"/>
          <w:sz w:val="24"/>
        </w:rPr>
        <w:t>a</w:t>
      </w:r>
      <w:r>
        <w:rPr>
          <w:color w:val="121512"/>
          <w:spacing w:val="-5"/>
          <w:sz w:val="24"/>
        </w:rPr>
        <w:t xml:space="preserve"> </w:t>
      </w:r>
      <w:r>
        <w:rPr>
          <w:color w:val="121512"/>
          <w:sz w:val="24"/>
        </w:rPr>
        <w:t>factor, an</w:t>
      </w:r>
      <w:r>
        <w:rPr>
          <w:color w:val="121512"/>
          <w:spacing w:val="-4"/>
          <w:sz w:val="24"/>
        </w:rPr>
        <w:t xml:space="preserve"> </w:t>
      </w:r>
      <w:r>
        <w:rPr>
          <w:color w:val="121512"/>
          <w:sz w:val="24"/>
        </w:rPr>
        <w:t>increase</w:t>
      </w:r>
      <w:r>
        <w:rPr>
          <w:color w:val="121512"/>
          <w:spacing w:val="-5"/>
          <w:sz w:val="24"/>
        </w:rPr>
        <w:t xml:space="preserve"> </w:t>
      </w:r>
      <w:r>
        <w:rPr>
          <w:color w:val="121512"/>
          <w:sz w:val="24"/>
        </w:rPr>
        <w:t>in</w:t>
      </w:r>
      <w:r>
        <w:rPr>
          <w:color w:val="121512"/>
          <w:spacing w:val="-3"/>
          <w:sz w:val="24"/>
        </w:rPr>
        <w:t xml:space="preserve"> </w:t>
      </w:r>
      <w:r>
        <w:rPr>
          <w:color w:val="121512"/>
          <w:sz w:val="24"/>
        </w:rPr>
        <w:t>body</w:t>
      </w:r>
      <w:r>
        <w:rPr>
          <w:color w:val="121512"/>
          <w:spacing w:val="-3"/>
          <w:sz w:val="24"/>
        </w:rPr>
        <w:t xml:space="preserve"> </w:t>
      </w:r>
      <w:r>
        <w:rPr>
          <w:color w:val="121512"/>
          <w:sz w:val="24"/>
        </w:rPr>
        <w:t>weight</w:t>
      </w:r>
      <w:r>
        <w:rPr>
          <w:color w:val="121512"/>
          <w:spacing w:val="-4"/>
          <w:sz w:val="24"/>
        </w:rPr>
        <w:t xml:space="preserve"> </w:t>
      </w:r>
      <w:r>
        <w:rPr>
          <w:color w:val="121512"/>
          <w:sz w:val="24"/>
        </w:rPr>
        <w:t>can</w:t>
      </w:r>
      <w:r>
        <w:rPr>
          <w:color w:val="121512"/>
          <w:spacing w:val="-3"/>
          <w:sz w:val="24"/>
        </w:rPr>
        <w:t xml:space="preserve"> </w:t>
      </w:r>
      <w:r>
        <w:rPr>
          <w:color w:val="121512"/>
          <w:sz w:val="24"/>
        </w:rPr>
        <w:t>help</w:t>
      </w:r>
      <w:r>
        <w:rPr>
          <w:color w:val="121512"/>
          <w:spacing w:val="-3"/>
          <w:sz w:val="24"/>
        </w:rPr>
        <w:t xml:space="preserve"> </w:t>
      </w:r>
      <w:r>
        <w:rPr>
          <w:color w:val="121512"/>
          <w:sz w:val="24"/>
        </w:rPr>
        <w:t>widen the angle between the aorta and the SMA, potentially relieving compression.10</w:t>
      </w:r>
    </w:p>
    <w:p w:rsidR="00D31C1F" w:rsidRDefault="00457587">
      <w:pPr>
        <w:pStyle w:val="ListParagraph"/>
        <w:numPr>
          <w:ilvl w:val="0"/>
          <w:numId w:val="2"/>
        </w:numPr>
        <w:tabs>
          <w:tab w:val="left" w:pos="475"/>
        </w:tabs>
        <w:spacing w:line="242" w:lineRule="auto"/>
        <w:ind w:right="1039"/>
        <w:rPr>
          <w:sz w:val="24"/>
        </w:rPr>
      </w:pPr>
      <w:r>
        <w:rPr>
          <w:color w:val="121512"/>
          <w:sz w:val="24"/>
        </w:rPr>
        <w:t>Physical</w:t>
      </w:r>
      <w:r>
        <w:rPr>
          <w:color w:val="121512"/>
          <w:spacing w:val="-4"/>
          <w:sz w:val="24"/>
        </w:rPr>
        <w:t xml:space="preserve"> </w:t>
      </w:r>
      <w:r>
        <w:rPr>
          <w:color w:val="121512"/>
          <w:sz w:val="24"/>
        </w:rPr>
        <w:t>Therapy:</w:t>
      </w:r>
      <w:r>
        <w:rPr>
          <w:color w:val="121512"/>
          <w:spacing w:val="-4"/>
          <w:sz w:val="24"/>
        </w:rPr>
        <w:t xml:space="preserve"> </w:t>
      </w:r>
      <w:r>
        <w:rPr>
          <w:color w:val="121512"/>
          <w:sz w:val="24"/>
        </w:rPr>
        <w:t>Some</w:t>
      </w:r>
      <w:r>
        <w:rPr>
          <w:color w:val="121512"/>
          <w:spacing w:val="-5"/>
          <w:sz w:val="24"/>
        </w:rPr>
        <w:t xml:space="preserve"> </w:t>
      </w:r>
      <w:r>
        <w:rPr>
          <w:color w:val="121512"/>
          <w:sz w:val="24"/>
        </w:rPr>
        <w:t>patients</w:t>
      </w:r>
      <w:r>
        <w:rPr>
          <w:color w:val="121512"/>
          <w:spacing w:val="-2"/>
          <w:sz w:val="24"/>
        </w:rPr>
        <w:t xml:space="preserve"> </w:t>
      </w:r>
      <w:r>
        <w:rPr>
          <w:color w:val="121512"/>
          <w:sz w:val="24"/>
        </w:rPr>
        <w:t>may</w:t>
      </w:r>
      <w:r>
        <w:rPr>
          <w:color w:val="121512"/>
          <w:spacing w:val="-4"/>
          <w:sz w:val="24"/>
        </w:rPr>
        <w:t xml:space="preserve"> </w:t>
      </w:r>
      <w:r>
        <w:rPr>
          <w:color w:val="121512"/>
          <w:sz w:val="24"/>
        </w:rPr>
        <w:t>benefit</w:t>
      </w:r>
      <w:r>
        <w:rPr>
          <w:color w:val="121512"/>
          <w:spacing w:val="-4"/>
          <w:sz w:val="24"/>
        </w:rPr>
        <w:t xml:space="preserve"> </w:t>
      </w:r>
      <w:r>
        <w:rPr>
          <w:color w:val="121512"/>
          <w:sz w:val="24"/>
        </w:rPr>
        <w:t>from</w:t>
      </w:r>
      <w:r>
        <w:rPr>
          <w:color w:val="121512"/>
          <w:spacing w:val="-5"/>
          <w:sz w:val="24"/>
        </w:rPr>
        <w:t xml:space="preserve"> </w:t>
      </w:r>
      <w:r>
        <w:rPr>
          <w:color w:val="121512"/>
          <w:sz w:val="24"/>
        </w:rPr>
        <w:t>physical</w:t>
      </w:r>
      <w:r>
        <w:rPr>
          <w:color w:val="121512"/>
          <w:spacing w:val="-4"/>
          <w:sz w:val="24"/>
        </w:rPr>
        <w:t xml:space="preserve"> </w:t>
      </w:r>
      <w:r>
        <w:rPr>
          <w:color w:val="121512"/>
          <w:sz w:val="24"/>
        </w:rPr>
        <w:t>therapy</w:t>
      </w:r>
      <w:r>
        <w:rPr>
          <w:color w:val="121512"/>
          <w:spacing w:val="-4"/>
          <w:sz w:val="24"/>
        </w:rPr>
        <w:t xml:space="preserve"> </w:t>
      </w:r>
      <w:r>
        <w:rPr>
          <w:color w:val="121512"/>
          <w:sz w:val="24"/>
        </w:rPr>
        <w:t>to</w:t>
      </w:r>
      <w:r>
        <w:rPr>
          <w:color w:val="121512"/>
          <w:spacing w:val="-4"/>
          <w:sz w:val="24"/>
        </w:rPr>
        <w:t xml:space="preserve"> </w:t>
      </w:r>
      <w:r>
        <w:rPr>
          <w:color w:val="121512"/>
          <w:sz w:val="24"/>
        </w:rPr>
        <w:t>strengthen the</w:t>
      </w:r>
      <w:r>
        <w:rPr>
          <w:color w:val="121512"/>
          <w:spacing w:val="-5"/>
          <w:sz w:val="24"/>
        </w:rPr>
        <w:t xml:space="preserve"> </w:t>
      </w:r>
      <w:r>
        <w:rPr>
          <w:color w:val="121512"/>
          <w:sz w:val="24"/>
        </w:rPr>
        <w:t>abdominal muscles and improve posture, which can sometimes relieve symptoms</w:t>
      </w:r>
    </w:p>
    <w:p w:rsidR="00D31C1F" w:rsidRDefault="00457587">
      <w:pPr>
        <w:pStyle w:val="Heading2"/>
        <w:numPr>
          <w:ilvl w:val="1"/>
          <w:numId w:val="2"/>
        </w:numPr>
        <w:tabs>
          <w:tab w:val="left" w:pos="1005"/>
        </w:tabs>
        <w:spacing w:before="267"/>
        <w:ind w:left="1005" w:hanging="500"/>
      </w:pPr>
      <w:r>
        <w:rPr>
          <w:color w:val="121512"/>
        </w:rPr>
        <w:t>Pharmacological</w:t>
      </w:r>
      <w:r>
        <w:rPr>
          <w:color w:val="121512"/>
          <w:spacing w:val="1"/>
        </w:rPr>
        <w:t xml:space="preserve"> </w:t>
      </w:r>
      <w:r>
        <w:rPr>
          <w:color w:val="121512"/>
          <w:spacing w:val="-2"/>
        </w:rPr>
        <w:t>Management</w:t>
      </w:r>
    </w:p>
    <w:p w:rsidR="00D31C1F" w:rsidRDefault="00D31C1F">
      <w:pPr>
        <w:pStyle w:val="BodyText"/>
        <w:spacing w:before="3"/>
        <w:rPr>
          <w:b/>
          <w:sz w:val="28"/>
        </w:rPr>
      </w:pPr>
    </w:p>
    <w:p w:rsidR="00D31C1F" w:rsidRDefault="00457587">
      <w:pPr>
        <w:pStyle w:val="ListParagraph"/>
        <w:numPr>
          <w:ilvl w:val="2"/>
          <w:numId w:val="2"/>
        </w:numPr>
        <w:tabs>
          <w:tab w:val="left" w:pos="1075"/>
        </w:tabs>
        <w:spacing w:line="276" w:lineRule="exact"/>
        <w:ind w:left="1075" w:hanging="190"/>
        <w:rPr>
          <w:sz w:val="24"/>
        </w:rPr>
      </w:pPr>
      <w:r>
        <w:rPr>
          <w:color w:val="121512"/>
          <w:sz w:val="24"/>
        </w:rPr>
        <w:t>Pain</w:t>
      </w:r>
      <w:r>
        <w:rPr>
          <w:color w:val="121512"/>
          <w:spacing w:val="-5"/>
          <w:sz w:val="24"/>
        </w:rPr>
        <w:t xml:space="preserve"> </w:t>
      </w:r>
      <w:r>
        <w:rPr>
          <w:color w:val="121512"/>
          <w:sz w:val="24"/>
        </w:rPr>
        <w:t>Management:</w:t>
      </w:r>
      <w:r>
        <w:rPr>
          <w:color w:val="121512"/>
          <w:spacing w:val="-3"/>
          <w:sz w:val="24"/>
        </w:rPr>
        <w:t xml:space="preserve"> </w:t>
      </w:r>
      <w:r>
        <w:rPr>
          <w:color w:val="121512"/>
          <w:sz w:val="24"/>
        </w:rPr>
        <w:t>Analgesics may</w:t>
      </w:r>
      <w:r>
        <w:rPr>
          <w:color w:val="121512"/>
          <w:spacing w:val="-2"/>
          <w:sz w:val="24"/>
        </w:rPr>
        <w:t xml:space="preserve"> </w:t>
      </w:r>
      <w:r>
        <w:rPr>
          <w:color w:val="121512"/>
          <w:sz w:val="24"/>
        </w:rPr>
        <w:t>be</w:t>
      </w:r>
      <w:r>
        <w:rPr>
          <w:color w:val="121512"/>
          <w:spacing w:val="-4"/>
          <w:sz w:val="24"/>
        </w:rPr>
        <w:t xml:space="preserve"> </w:t>
      </w:r>
      <w:r>
        <w:rPr>
          <w:color w:val="121512"/>
          <w:sz w:val="24"/>
        </w:rPr>
        <w:t>prescribed</w:t>
      </w:r>
      <w:r>
        <w:rPr>
          <w:color w:val="121512"/>
          <w:spacing w:val="-2"/>
          <w:sz w:val="24"/>
        </w:rPr>
        <w:t xml:space="preserve"> </w:t>
      </w:r>
      <w:r>
        <w:rPr>
          <w:color w:val="121512"/>
          <w:sz w:val="24"/>
        </w:rPr>
        <w:t>to</w:t>
      </w:r>
      <w:r>
        <w:rPr>
          <w:color w:val="121512"/>
          <w:spacing w:val="3"/>
          <w:sz w:val="24"/>
        </w:rPr>
        <w:t xml:space="preserve"> </w:t>
      </w:r>
      <w:r>
        <w:rPr>
          <w:color w:val="121512"/>
          <w:sz w:val="24"/>
        </w:rPr>
        <w:t>help</w:t>
      </w:r>
      <w:r>
        <w:rPr>
          <w:color w:val="121512"/>
          <w:spacing w:val="-2"/>
          <w:sz w:val="24"/>
        </w:rPr>
        <w:t xml:space="preserve"> </w:t>
      </w:r>
      <w:r>
        <w:rPr>
          <w:color w:val="121512"/>
          <w:sz w:val="24"/>
        </w:rPr>
        <w:t>control</w:t>
      </w:r>
      <w:r>
        <w:rPr>
          <w:color w:val="121512"/>
          <w:spacing w:val="-3"/>
          <w:sz w:val="24"/>
        </w:rPr>
        <w:t xml:space="preserve"> </w:t>
      </w:r>
      <w:r>
        <w:rPr>
          <w:color w:val="121512"/>
          <w:sz w:val="24"/>
        </w:rPr>
        <w:t>abdominal</w:t>
      </w:r>
      <w:r>
        <w:rPr>
          <w:color w:val="121512"/>
          <w:spacing w:val="-4"/>
          <w:sz w:val="24"/>
        </w:rPr>
        <w:t xml:space="preserve"> </w:t>
      </w:r>
      <w:r>
        <w:rPr>
          <w:color w:val="121512"/>
          <w:sz w:val="24"/>
        </w:rPr>
        <w:t>pain</w:t>
      </w:r>
      <w:r>
        <w:rPr>
          <w:color w:val="121512"/>
          <w:spacing w:val="-2"/>
          <w:sz w:val="24"/>
        </w:rPr>
        <w:t xml:space="preserve"> </w:t>
      </w:r>
      <w:r>
        <w:rPr>
          <w:color w:val="121512"/>
          <w:sz w:val="24"/>
        </w:rPr>
        <w:t>as</w:t>
      </w:r>
      <w:r>
        <w:rPr>
          <w:color w:val="121512"/>
          <w:spacing w:val="-1"/>
          <w:sz w:val="24"/>
        </w:rPr>
        <w:t xml:space="preserve"> </w:t>
      </w:r>
      <w:r>
        <w:rPr>
          <w:color w:val="121512"/>
          <w:spacing w:val="-2"/>
          <w:sz w:val="24"/>
        </w:rPr>
        <w:t>needed.</w:t>
      </w:r>
    </w:p>
    <w:p w:rsidR="00D31C1F" w:rsidRDefault="00457587">
      <w:pPr>
        <w:pStyle w:val="ListParagraph"/>
        <w:numPr>
          <w:ilvl w:val="2"/>
          <w:numId w:val="2"/>
        </w:numPr>
        <w:tabs>
          <w:tab w:val="left" w:pos="1076"/>
        </w:tabs>
        <w:ind w:right="902"/>
        <w:rPr>
          <w:sz w:val="24"/>
        </w:rPr>
      </w:pPr>
      <w:r>
        <w:rPr>
          <w:color w:val="121512"/>
          <w:sz w:val="24"/>
        </w:rPr>
        <w:t>Prokinetics:</w:t>
      </w:r>
      <w:r>
        <w:rPr>
          <w:color w:val="121512"/>
          <w:spacing w:val="-6"/>
          <w:sz w:val="24"/>
        </w:rPr>
        <w:t xml:space="preserve"> </w:t>
      </w:r>
      <w:r>
        <w:rPr>
          <w:color w:val="121512"/>
          <w:sz w:val="24"/>
        </w:rPr>
        <w:t>Medications</w:t>
      </w:r>
      <w:r>
        <w:rPr>
          <w:color w:val="121512"/>
          <w:spacing w:val="-3"/>
          <w:sz w:val="24"/>
        </w:rPr>
        <w:t xml:space="preserve"> </w:t>
      </w:r>
      <w:r>
        <w:rPr>
          <w:color w:val="121512"/>
          <w:sz w:val="24"/>
        </w:rPr>
        <w:t>that</w:t>
      </w:r>
      <w:r>
        <w:rPr>
          <w:color w:val="121512"/>
          <w:spacing w:val="-7"/>
          <w:sz w:val="24"/>
        </w:rPr>
        <w:t xml:space="preserve"> </w:t>
      </w:r>
      <w:r>
        <w:rPr>
          <w:color w:val="121512"/>
          <w:sz w:val="24"/>
        </w:rPr>
        <w:t>increase</w:t>
      </w:r>
      <w:r>
        <w:rPr>
          <w:color w:val="121512"/>
          <w:spacing w:val="-6"/>
          <w:sz w:val="24"/>
        </w:rPr>
        <w:t xml:space="preserve"> </w:t>
      </w:r>
      <w:r>
        <w:rPr>
          <w:color w:val="121512"/>
          <w:sz w:val="24"/>
        </w:rPr>
        <w:t>gastrointestinal</w:t>
      </w:r>
      <w:r>
        <w:rPr>
          <w:color w:val="121512"/>
          <w:spacing w:val="-6"/>
          <w:sz w:val="24"/>
        </w:rPr>
        <w:t xml:space="preserve"> </w:t>
      </w:r>
      <w:r>
        <w:rPr>
          <w:color w:val="121512"/>
          <w:sz w:val="24"/>
        </w:rPr>
        <w:t>motility</w:t>
      </w:r>
      <w:r>
        <w:rPr>
          <w:color w:val="121512"/>
          <w:spacing w:val="-5"/>
          <w:sz w:val="24"/>
        </w:rPr>
        <w:t xml:space="preserve"> </w:t>
      </w:r>
      <w:r>
        <w:rPr>
          <w:color w:val="121512"/>
          <w:sz w:val="24"/>
        </w:rPr>
        <w:t>can</w:t>
      </w:r>
      <w:r>
        <w:rPr>
          <w:color w:val="121512"/>
          <w:spacing w:val="-5"/>
          <w:sz w:val="24"/>
        </w:rPr>
        <w:t xml:space="preserve"> </w:t>
      </w:r>
      <w:r>
        <w:rPr>
          <w:color w:val="121512"/>
          <w:sz w:val="24"/>
        </w:rPr>
        <w:t>help</w:t>
      </w:r>
      <w:r>
        <w:rPr>
          <w:color w:val="121512"/>
          <w:spacing w:val="-5"/>
          <w:sz w:val="24"/>
        </w:rPr>
        <w:t xml:space="preserve"> </w:t>
      </w:r>
      <w:r>
        <w:rPr>
          <w:color w:val="121512"/>
          <w:sz w:val="24"/>
        </w:rPr>
        <w:t>alleviate</w:t>
      </w:r>
      <w:r>
        <w:rPr>
          <w:color w:val="121512"/>
          <w:spacing w:val="-6"/>
          <w:sz w:val="24"/>
        </w:rPr>
        <w:t xml:space="preserve"> </w:t>
      </w:r>
      <w:r>
        <w:rPr>
          <w:color w:val="121512"/>
          <w:sz w:val="24"/>
        </w:rPr>
        <w:t>symptoms of nausea and vomiting.11</w:t>
      </w:r>
    </w:p>
    <w:p w:rsidR="00D31C1F" w:rsidRDefault="00457587">
      <w:pPr>
        <w:pStyle w:val="ListParagraph"/>
        <w:numPr>
          <w:ilvl w:val="2"/>
          <w:numId w:val="2"/>
        </w:numPr>
        <w:tabs>
          <w:tab w:val="left" w:pos="1076"/>
        </w:tabs>
        <w:spacing w:line="242" w:lineRule="auto"/>
        <w:ind w:right="1749"/>
        <w:rPr>
          <w:sz w:val="24"/>
        </w:rPr>
      </w:pPr>
      <w:r>
        <w:rPr>
          <w:color w:val="121512"/>
          <w:sz w:val="24"/>
        </w:rPr>
        <w:t>Other</w:t>
      </w:r>
      <w:r>
        <w:rPr>
          <w:color w:val="121512"/>
          <w:spacing w:val="-5"/>
          <w:sz w:val="24"/>
        </w:rPr>
        <w:t xml:space="preserve"> </w:t>
      </w:r>
      <w:r>
        <w:rPr>
          <w:color w:val="121512"/>
          <w:sz w:val="24"/>
        </w:rPr>
        <w:t>Medications:</w:t>
      </w:r>
      <w:r>
        <w:rPr>
          <w:color w:val="121512"/>
          <w:spacing w:val="-5"/>
          <w:sz w:val="24"/>
        </w:rPr>
        <w:t xml:space="preserve"> </w:t>
      </w:r>
      <w:r>
        <w:rPr>
          <w:color w:val="121512"/>
          <w:sz w:val="24"/>
        </w:rPr>
        <w:t>Depending</w:t>
      </w:r>
      <w:r>
        <w:rPr>
          <w:color w:val="121512"/>
          <w:spacing w:val="-4"/>
          <w:sz w:val="24"/>
        </w:rPr>
        <w:t xml:space="preserve"> </w:t>
      </w:r>
      <w:r>
        <w:rPr>
          <w:color w:val="121512"/>
          <w:sz w:val="24"/>
        </w:rPr>
        <w:t>on</w:t>
      </w:r>
      <w:r>
        <w:rPr>
          <w:color w:val="121512"/>
          <w:spacing w:val="-5"/>
          <w:sz w:val="24"/>
        </w:rPr>
        <w:t xml:space="preserve"> </w:t>
      </w:r>
      <w:r>
        <w:rPr>
          <w:color w:val="121512"/>
          <w:sz w:val="24"/>
        </w:rPr>
        <w:t>the</w:t>
      </w:r>
      <w:r>
        <w:rPr>
          <w:color w:val="121512"/>
          <w:spacing w:val="-5"/>
          <w:sz w:val="24"/>
        </w:rPr>
        <w:t xml:space="preserve"> </w:t>
      </w:r>
      <w:r>
        <w:rPr>
          <w:color w:val="121512"/>
          <w:sz w:val="24"/>
        </w:rPr>
        <w:t>patient's</w:t>
      </w:r>
      <w:r>
        <w:rPr>
          <w:color w:val="121512"/>
          <w:spacing w:val="-3"/>
          <w:sz w:val="24"/>
        </w:rPr>
        <w:t xml:space="preserve"> </w:t>
      </w:r>
      <w:r>
        <w:rPr>
          <w:color w:val="121512"/>
          <w:sz w:val="24"/>
        </w:rPr>
        <w:t>symptoms,</w:t>
      </w:r>
      <w:r>
        <w:rPr>
          <w:color w:val="121512"/>
          <w:spacing w:val="-6"/>
          <w:sz w:val="24"/>
        </w:rPr>
        <w:t xml:space="preserve"> </w:t>
      </w:r>
      <w:r>
        <w:rPr>
          <w:color w:val="121512"/>
          <w:sz w:val="24"/>
        </w:rPr>
        <w:t>antiemetics</w:t>
      </w:r>
      <w:r>
        <w:rPr>
          <w:color w:val="121512"/>
          <w:spacing w:val="-3"/>
          <w:sz w:val="24"/>
        </w:rPr>
        <w:t xml:space="preserve"> </w:t>
      </w:r>
      <w:r>
        <w:rPr>
          <w:color w:val="121512"/>
          <w:sz w:val="24"/>
        </w:rPr>
        <w:t>may</w:t>
      </w:r>
      <w:r>
        <w:rPr>
          <w:color w:val="121512"/>
          <w:spacing w:val="-5"/>
          <w:sz w:val="24"/>
        </w:rPr>
        <w:t xml:space="preserve"> </w:t>
      </w:r>
      <w:r>
        <w:rPr>
          <w:color w:val="121512"/>
          <w:sz w:val="24"/>
        </w:rPr>
        <w:t>also</w:t>
      </w:r>
      <w:r>
        <w:rPr>
          <w:color w:val="121512"/>
          <w:spacing w:val="-5"/>
          <w:sz w:val="24"/>
        </w:rPr>
        <w:t xml:space="preserve"> </w:t>
      </w:r>
      <w:r>
        <w:rPr>
          <w:color w:val="121512"/>
          <w:sz w:val="24"/>
        </w:rPr>
        <w:t xml:space="preserve">be </w:t>
      </w:r>
      <w:r>
        <w:rPr>
          <w:color w:val="121512"/>
          <w:spacing w:val="-2"/>
          <w:sz w:val="24"/>
        </w:rPr>
        <w:t>considered.</w:t>
      </w:r>
    </w:p>
    <w:p w:rsidR="00D31C1F" w:rsidRDefault="00D31C1F">
      <w:pPr>
        <w:pStyle w:val="BodyText"/>
        <w:spacing w:before="267"/>
      </w:pPr>
    </w:p>
    <w:p w:rsidR="00D31C1F" w:rsidRDefault="00457587">
      <w:pPr>
        <w:pStyle w:val="Heading2"/>
        <w:ind w:left="72" w:right="6980"/>
        <w:jc w:val="center"/>
      </w:pPr>
      <w:r>
        <w:rPr>
          <w:color w:val="121512"/>
        </w:rPr>
        <w:t>Surgical</w:t>
      </w:r>
      <w:r>
        <w:rPr>
          <w:color w:val="121512"/>
          <w:spacing w:val="2"/>
        </w:rPr>
        <w:t xml:space="preserve"> </w:t>
      </w:r>
      <w:r>
        <w:rPr>
          <w:color w:val="121512"/>
          <w:spacing w:val="-2"/>
        </w:rPr>
        <w:t>Intervention</w:t>
      </w:r>
    </w:p>
    <w:p w:rsidR="00D31C1F" w:rsidRDefault="00D31C1F">
      <w:pPr>
        <w:pStyle w:val="BodyText"/>
        <w:spacing w:before="13"/>
        <w:rPr>
          <w:b/>
          <w:sz w:val="28"/>
        </w:rPr>
      </w:pPr>
    </w:p>
    <w:p w:rsidR="00D31C1F" w:rsidRDefault="00457587">
      <w:pPr>
        <w:pStyle w:val="ListParagraph"/>
        <w:numPr>
          <w:ilvl w:val="3"/>
          <w:numId w:val="2"/>
        </w:numPr>
        <w:tabs>
          <w:tab w:val="left" w:pos="1726"/>
        </w:tabs>
        <w:spacing w:line="230" w:lineRule="auto"/>
        <w:ind w:right="1004"/>
        <w:rPr>
          <w:color w:val="121512"/>
          <w:sz w:val="29"/>
        </w:rPr>
      </w:pPr>
      <w:r>
        <w:rPr>
          <w:color w:val="121512"/>
          <w:sz w:val="24"/>
        </w:rPr>
        <w:t>Decompression</w:t>
      </w:r>
      <w:r>
        <w:rPr>
          <w:color w:val="121512"/>
          <w:spacing w:val="-3"/>
          <w:sz w:val="24"/>
        </w:rPr>
        <w:t xml:space="preserve"> </w:t>
      </w:r>
      <w:r>
        <w:rPr>
          <w:color w:val="121512"/>
          <w:sz w:val="24"/>
        </w:rPr>
        <w:t>Surgery:</w:t>
      </w:r>
      <w:r>
        <w:rPr>
          <w:color w:val="121512"/>
          <w:spacing w:val="-9"/>
          <w:sz w:val="24"/>
        </w:rPr>
        <w:t xml:space="preserve"> </w:t>
      </w:r>
      <w:r>
        <w:rPr>
          <w:color w:val="121512"/>
          <w:sz w:val="24"/>
        </w:rPr>
        <w:t>If</w:t>
      </w:r>
      <w:r>
        <w:rPr>
          <w:color w:val="121512"/>
          <w:spacing w:val="-4"/>
          <w:sz w:val="24"/>
        </w:rPr>
        <w:t xml:space="preserve"> </w:t>
      </w:r>
      <w:r>
        <w:rPr>
          <w:color w:val="121512"/>
          <w:sz w:val="24"/>
        </w:rPr>
        <w:t>conservative</w:t>
      </w:r>
      <w:r>
        <w:rPr>
          <w:color w:val="121512"/>
          <w:spacing w:val="-1"/>
          <w:sz w:val="24"/>
        </w:rPr>
        <w:t xml:space="preserve"> </w:t>
      </w:r>
      <w:r>
        <w:rPr>
          <w:color w:val="121512"/>
          <w:sz w:val="24"/>
        </w:rPr>
        <w:t>management</w:t>
      </w:r>
      <w:r>
        <w:rPr>
          <w:color w:val="121512"/>
          <w:spacing w:val="-10"/>
          <w:sz w:val="24"/>
        </w:rPr>
        <w:t xml:space="preserve"> </w:t>
      </w:r>
      <w:r>
        <w:rPr>
          <w:color w:val="121512"/>
          <w:sz w:val="24"/>
        </w:rPr>
        <w:t>fails,</w:t>
      </w:r>
      <w:r>
        <w:rPr>
          <w:color w:val="121512"/>
          <w:spacing w:val="-4"/>
          <w:sz w:val="24"/>
        </w:rPr>
        <w:t xml:space="preserve"> </w:t>
      </w:r>
      <w:r>
        <w:rPr>
          <w:color w:val="121512"/>
          <w:sz w:val="24"/>
        </w:rPr>
        <w:t>surgical</w:t>
      </w:r>
      <w:r>
        <w:rPr>
          <w:color w:val="121512"/>
          <w:spacing w:val="-5"/>
          <w:sz w:val="24"/>
        </w:rPr>
        <w:t xml:space="preserve"> </w:t>
      </w:r>
      <w:r>
        <w:rPr>
          <w:color w:val="121512"/>
          <w:sz w:val="24"/>
        </w:rPr>
        <w:t>options</w:t>
      </w:r>
      <w:r>
        <w:rPr>
          <w:color w:val="121512"/>
          <w:spacing w:val="-3"/>
          <w:sz w:val="24"/>
        </w:rPr>
        <w:t xml:space="preserve"> </w:t>
      </w:r>
      <w:r>
        <w:rPr>
          <w:color w:val="121512"/>
          <w:sz w:val="24"/>
        </w:rPr>
        <w:t>may</w:t>
      </w:r>
      <w:r>
        <w:rPr>
          <w:color w:val="121512"/>
          <w:spacing w:val="-4"/>
          <w:sz w:val="24"/>
        </w:rPr>
        <w:t xml:space="preserve"> </w:t>
      </w:r>
      <w:r>
        <w:rPr>
          <w:color w:val="121512"/>
          <w:sz w:val="24"/>
        </w:rPr>
        <w:t>be considered. Techniques include:</w:t>
      </w:r>
    </w:p>
    <w:p w:rsidR="00D31C1F" w:rsidRDefault="00D31C1F">
      <w:pPr>
        <w:pStyle w:val="BodyText"/>
        <w:spacing w:before="50"/>
      </w:pPr>
    </w:p>
    <w:p w:rsidR="00D31C1F" w:rsidRDefault="00457587">
      <w:pPr>
        <w:pStyle w:val="BodyText"/>
        <w:ind w:left="2446" w:right="1234"/>
        <w:jc w:val="both"/>
      </w:pPr>
      <w:r>
        <w:rPr>
          <w:noProof/>
        </w:rPr>
        <w:drawing>
          <wp:anchor distT="0" distB="0" distL="0" distR="0" simplePos="0" relativeHeight="15737856" behindDoc="0" locked="0" layoutInCell="1" allowOverlap="1">
            <wp:simplePos x="0" y="0"/>
            <wp:positionH relativeFrom="page">
              <wp:posOffset>1783145</wp:posOffset>
            </wp:positionH>
            <wp:positionV relativeFrom="paragraph">
              <wp:posOffset>57198</wp:posOffset>
            </wp:positionV>
            <wp:extent cx="48446" cy="4304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48446" cy="43045"/>
                    </a:xfrm>
                    <a:prstGeom prst="rect">
                      <a:avLst/>
                    </a:prstGeom>
                  </pic:spPr>
                </pic:pic>
              </a:graphicData>
            </a:graphic>
          </wp:anchor>
        </w:drawing>
      </w:r>
      <w:r>
        <w:rPr>
          <w:color w:val="121512"/>
        </w:rPr>
        <w:t>Duodenojejunostomy:</w:t>
      </w:r>
      <w:r>
        <w:rPr>
          <w:color w:val="121512"/>
          <w:spacing w:val="-8"/>
        </w:rPr>
        <w:t xml:space="preserve"> </w:t>
      </w:r>
      <w:r>
        <w:rPr>
          <w:color w:val="121512"/>
        </w:rPr>
        <w:t>Creation</w:t>
      </w:r>
      <w:r>
        <w:rPr>
          <w:color w:val="121512"/>
          <w:spacing w:val="-7"/>
        </w:rPr>
        <w:t xml:space="preserve"> </w:t>
      </w:r>
      <w:r>
        <w:rPr>
          <w:color w:val="121512"/>
        </w:rPr>
        <w:t>of</w:t>
      </w:r>
      <w:r>
        <w:rPr>
          <w:color w:val="121512"/>
          <w:spacing w:val="-7"/>
        </w:rPr>
        <w:t xml:space="preserve"> </w:t>
      </w:r>
      <w:r>
        <w:rPr>
          <w:color w:val="121512"/>
        </w:rPr>
        <w:t>an</w:t>
      </w:r>
      <w:r>
        <w:rPr>
          <w:color w:val="121512"/>
          <w:spacing w:val="-2"/>
        </w:rPr>
        <w:t xml:space="preserve"> </w:t>
      </w:r>
      <w:r>
        <w:rPr>
          <w:color w:val="121512"/>
        </w:rPr>
        <w:t>anastomosis</w:t>
      </w:r>
      <w:r>
        <w:rPr>
          <w:color w:val="121512"/>
          <w:spacing w:val="-5"/>
        </w:rPr>
        <w:t xml:space="preserve"> </w:t>
      </w:r>
      <w:r>
        <w:rPr>
          <w:color w:val="121512"/>
        </w:rPr>
        <w:t>between</w:t>
      </w:r>
      <w:r>
        <w:rPr>
          <w:color w:val="121512"/>
          <w:spacing w:val="-6"/>
        </w:rPr>
        <w:t xml:space="preserve"> </w:t>
      </w:r>
      <w:r>
        <w:rPr>
          <w:color w:val="121512"/>
        </w:rPr>
        <w:t>the</w:t>
      </w:r>
      <w:r>
        <w:rPr>
          <w:color w:val="121512"/>
          <w:spacing w:val="-8"/>
        </w:rPr>
        <w:t xml:space="preserve"> </w:t>
      </w:r>
      <w:r>
        <w:rPr>
          <w:color w:val="121512"/>
        </w:rPr>
        <w:t>duodenum and jejunum to bypass the obstructed region.12</w:t>
      </w:r>
    </w:p>
    <w:p w:rsidR="00D31C1F" w:rsidRDefault="00457587">
      <w:pPr>
        <w:pStyle w:val="BodyText"/>
        <w:spacing w:before="48"/>
        <w:ind w:left="2446" w:right="1008"/>
        <w:jc w:val="both"/>
      </w:pPr>
      <w:r>
        <w:rPr>
          <w:noProof/>
        </w:rPr>
        <w:drawing>
          <wp:anchor distT="0" distB="0" distL="0" distR="0" simplePos="0" relativeHeight="15738368" behindDoc="0" locked="0" layoutInCell="1" allowOverlap="1">
            <wp:simplePos x="0" y="0"/>
            <wp:positionH relativeFrom="page">
              <wp:posOffset>1783145</wp:posOffset>
            </wp:positionH>
            <wp:positionV relativeFrom="paragraph">
              <wp:posOffset>87708</wp:posOffset>
            </wp:positionV>
            <wp:extent cx="48446" cy="4304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48446" cy="43045"/>
                    </a:xfrm>
                    <a:prstGeom prst="rect">
                      <a:avLst/>
                    </a:prstGeom>
                  </pic:spPr>
                </pic:pic>
              </a:graphicData>
            </a:graphic>
          </wp:anchor>
        </w:drawing>
      </w:r>
      <w:r>
        <w:rPr>
          <w:color w:val="121512"/>
        </w:rPr>
        <w:t>SMA</w:t>
      </w:r>
      <w:r>
        <w:rPr>
          <w:color w:val="121512"/>
          <w:spacing w:val="-3"/>
        </w:rPr>
        <w:t xml:space="preserve"> </w:t>
      </w:r>
      <w:proofErr w:type="gramStart"/>
      <w:r>
        <w:rPr>
          <w:color w:val="121512"/>
        </w:rPr>
        <w:t>Release(</w:t>
      </w:r>
      <w:proofErr w:type="gramEnd"/>
      <w:r>
        <w:rPr>
          <w:color w:val="121512"/>
        </w:rPr>
        <w:t>Strong</w:t>
      </w:r>
      <w:r>
        <w:rPr>
          <w:color w:val="121512"/>
          <w:spacing w:val="-4"/>
        </w:rPr>
        <w:t xml:space="preserve"> </w:t>
      </w:r>
      <w:r>
        <w:rPr>
          <w:color w:val="121512"/>
        </w:rPr>
        <w:t>procedure):</w:t>
      </w:r>
      <w:r>
        <w:rPr>
          <w:color w:val="121512"/>
          <w:spacing w:val="-5"/>
        </w:rPr>
        <w:t xml:space="preserve"> </w:t>
      </w:r>
      <w:r>
        <w:rPr>
          <w:color w:val="121512"/>
        </w:rPr>
        <w:t>Surgical</w:t>
      </w:r>
      <w:r>
        <w:rPr>
          <w:color w:val="121512"/>
          <w:spacing w:val="-5"/>
        </w:rPr>
        <w:t xml:space="preserve"> </w:t>
      </w:r>
      <w:r>
        <w:rPr>
          <w:color w:val="121512"/>
        </w:rPr>
        <w:t>division</w:t>
      </w:r>
      <w:r>
        <w:rPr>
          <w:color w:val="121512"/>
          <w:spacing w:val="-4"/>
        </w:rPr>
        <w:t xml:space="preserve"> </w:t>
      </w:r>
      <w:r>
        <w:rPr>
          <w:color w:val="121512"/>
        </w:rPr>
        <w:t>of</w:t>
      </w:r>
      <w:r>
        <w:rPr>
          <w:color w:val="121512"/>
          <w:spacing w:val="-4"/>
        </w:rPr>
        <w:t xml:space="preserve"> </w:t>
      </w:r>
      <w:r>
        <w:rPr>
          <w:color w:val="121512"/>
        </w:rPr>
        <w:t>the</w:t>
      </w:r>
      <w:r>
        <w:rPr>
          <w:color w:val="121512"/>
          <w:spacing w:val="-6"/>
        </w:rPr>
        <w:t xml:space="preserve"> </w:t>
      </w:r>
      <w:r>
        <w:rPr>
          <w:color w:val="121512"/>
        </w:rPr>
        <w:t>ligament</w:t>
      </w:r>
      <w:r>
        <w:rPr>
          <w:color w:val="121512"/>
          <w:spacing w:val="-8"/>
        </w:rPr>
        <w:t xml:space="preserve"> </w:t>
      </w:r>
      <w:r>
        <w:rPr>
          <w:color w:val="121512"/>
        </w:rPr>
        <w:t>of</w:t>
      </w:r>
      <w:r>
        <w:rPr>
          <w:color w:val="121512"/>
          <w:spacing w:val="-4"/>
        </w:rPr>
        <w:t xml:space="preserve"> </w:t>
      </w:r>
      <w:proofErr w:type="spellStart"/>
      <w:r>
        <w:rPr>
          <w:color w:val="121512"/>
        </w:rPr>
        <w:t>Trietz</w:t>
      </w:r>
      <w:proofErr w:type="spellEnd"/>
      <w:r>
        <w:rPr>
          <w:color w:val="121512"/>
        </w:rPr>
        <w:t xml:space="preserve"> (the</w:t>
      </w:r>
      <w:r>
        <w:rPr>
          <w:color w:val="121512"/>
          <w:spacing w:val="-4"/>
        </w:rPr>
        <w:t xml:space="preserve"> </w:t>
      </w:r>
      <w:r>
        <w:rPr>
          <w:color w:val="121512"/>
        </w:rPr>
        <w:t>suspensory</w:t>
      </w:r>
      <w:r>
        <w:rPr>
          <w:color w:val="121512"/>
          <w:spacing w:val="-1"/>
        </w:rPr>
        <w:t xml:space="preserve"> </w:t>
      </w:r>
      <w:r>
        <w:rPr>
          <w:color w:val="121512"/>
        </w:rPr>
        <w:t>ligament</w:t>
      </w:r>
      <w:r>
        <w:rPr>
          <w:color w:val="121512"/>
          <w:spacing w:val="-3"/>
        </w:rPr>
        <w:t xml:space="preserve"> </w:t>
      </w:r>
      <w:r>
        <w:rPr>
          <w:color w:val="121512"/>
        </w:rPr>
        <w:t>of</w:t>
      </w:r>
      <w:r>
        <w:rPr>
          <w:color w:val="121512"/>
          <w:spacing w:val="-2"/>
        </w:rPr>
        <w:t xml:space="preserve"> </w:t>
      </w:r>
      <w:r>
        <w:rPr>
          <w:color w:val="121512"/>
        </w:rPr>
        <w:t>the</w:t>
      </w:r>
      <w:r>
        <w:rPr>
          <w:color w:val="121512"/>
          <w:spacing w:val="-4"/>
        </w:rPr>
        <w:t xml:space="preserve"> </w:t>
      </w:r>
      <w:r>
        <w:rPr>
          <w:color w:val="121512"/>
        </w:rPr>
        <w:t>duodenum)</w:t>
      </w:r>
      <w:r>
        <w:rPr>
          <w:color w:val="121512"/>
          <w:spacing w:val="-2"/>
        </w:rPr>
        <w:t xml:space="preserve"> </w:t>
      </w:r>
      <w:r>
        <w:rPr>
          <w:color w:val="121512"/>
        </w:rPr>
        <w:t>may</w:t>
      </w:r>
      <w:r>
        <w:rPr>
          <w:color w:val="121512"/>
          <w:spacing w:val="-2"/>
        </w:rPr>
        <w:t xml:space="preserve"> </w:t>
      </w:r>
      <w:r>
        <w:rPr>
          <w:color w:val="121512"/>
        </w:rPr>
        <w:t>be</w:t>
      </w:r>
      <w:r>
        <w:rPr>
          <w:color w:val="121512"/>
          <w:spacing w:val="-4"/>
        </w:rPr>
        <w:t xml:space="preserve"> </w:t>
      </w:r>
      <w:r>
        <w:rPr>
          <w:color w:val="121512"/>
        </w:rPr>
        <w:t>performed</w:t>
      </w:r>
      <w:r>
        <w:rPr>
          <w:color w:val="121512"/>
          <w:spacing w:val="-2"/>
        </w:rPr>
        <w:t xml:space="preserve"> </w:t>
      </w:r>
      <w:r>
        <w:rPr>
          <w:color w:val="121512"/>
        </w:rPr>
        <w:t>to</w:t>
      </w:r>
      <w:r>
        <w:rPr>
          <w:color w:val="121512"/>
          <w:spacing w:val="-2"/>
        </w:rPr>
        <w:t xml:space="preserve"> </w:t>
      </w:r>
      <w:r>
        <w:rPr>
          <w:color w:val="121512"/>
        </w:rPr>
        <w:t>relieve</w:t>
      </w:r>
      <w:r>
        <w:rPr>
          <w:color w:val="121512"/>
          <w:spacing w:val="-3"/>
        </w:rPr>
        <w:t xml:space="preserve"> </w:t>
      </w:r>
      <w:r>
        <w:rPr>
          <w:color w:val="121512"/>
        </w:rPr>
        <w:t>the pressure on the duodenum.13</w:t>
      </w:r>
    </w:p>
    <w:p w:rsidR="00D31C1F" w:rsidRDefault="00457587">
      <w:pPr>
        <w:pStyle w:val="BodyText"/>
        <w:spacing w:before="48"/>
        <w:ind w:left="2446" w:right="1276"/>
        <w:jc w:val="both"/>
      </w:pPr>
      <w:r>
        <w:rPr>
          <w:noProof/>
        </w:rPr>
        <w:drawing>
          <wp:anchor distT="0" distB="0" distL="0" distR="0" simplePos="0" relativeHeight="15738880" behindDoc="0" locked="0" layoutInCell="1" allowOverlap="1">
            <wp:simplePos x="0" y="0"/>
            <wp:positionH relativeFrom="page">
              <wp:posOffset>1783145</wp:posOffset>
            </wp:positionH>
            <wp:positionV relativeFrom="paragraph">
              <wp:posOffset>87118</wp:posOffset>
            </wp:positionV>
            <wp:extent cx="48446" cy="4304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48446" cy="43045"/>
                    </a:xfrm>
                    <a:prstGeom prst="rect">
                      <a:avLst/>
                    </a:prstGeom>
                  </pic:spPr>
                </pic:pic>
              </a:graphicData>
            </a:graphic>
          </wp:anchor>
        </w:drawing>
      </w:r>
      <w:r>
        <w:rPr>
          <w:color w:val="121512"/>
        </w:rPr>
        <w:t>Angioplasty</w:t>
      </w:r>
      <w:r>
        <w:rPr>
          <w:color w:val="121512"/>
          <w:spacing w:val="-5"/>
        </w:rPr>
        <w:t xml:space="preserve"> </w:t>
      </w:r>
      <w:r>
        <w:rPr>
          <w:color w:val="121512"/>
        </w:rPr>
        <w:t>or</w:t>
      </w:r>
      <w:r>
        <w:rPr>
          <w:color w:val="121512"/>
          <w:spacing w:val="-5"/>
        </w:rPr>
        <w:t xml:space="preserve"> </w:t>
      </w:r>
      <w:r>
        <w:rPr>
          <w:color w:val="121512"/>
        </w:rPr>
        <w:t>SMA</w:t>
      </w:r>
      <w:r>
        <w:rPr>
          <w:color w:val="121512"/>
          <w:spacing w:val="-3"/>
        </w:rPr>
        <w:t xml:space="preserve"> </w:t>
      </w:r>
      <w:r>
        <w:rPr>
          <w:color w:val="121512"/>
        </w:rPr>
        <w:t>reconstruction:</w:t>
      </w:r>
      <w:r>
        <w:rPr>
          <w:color w:val="121512"/>
          <w:spacing w:val="-6"/>
        </w:rPr>
        <w:t xml:space="preserve"> </w:t>
      </w:r>
      <w:r>
        <w:rPr>
          <w:color w:val="121512"/>
        </w:rPr>
        <w:t>In</w:t>
      </w:r>
      <w:r>
        <w:rPr>
          <w:color w:val="121512"/>
          <w:spacing w:val="-5"/>
        </w:rPr>
        <w:t xml:space="preserve"> </w:t>
      </w:r>
      <w:r>
        <w:rPr>
          <w:color w:val="121512"/>
        </w:rPr>
        <w:t>some</w:t>
      </w:r>
      <w:r>
        <w:rPr>
          <w:color w:val="121512"/>
          <w:spacing w:val="-7"/>
        </w:rPr>
        <w:t xml:space="preserve"> </w:t>
      </w:r>
      <w:r>
        <w:rPr>
          <w:color w:val="121512"/>
        </w:rPr>
        <w:t>cases,</w:t>
      </w:r>
      <w:r>
        <w:rPr>
          <w:color w:val="121512"/>
          <w:spacing w:val="-7"/>
        </w:rPr>
        <w:t xml:space="preserve"> </w:t>
      </w:r>
      <w:r>
        <w:rPr>
          <w:color w:val="121512"/>
        </w:rPr>
        <w:t>vascular</w:t>
      </w:r>
      <w:r>
        <w:rPr>
          <w:color w:val="121512"/>
          <w:spacing w:val="-4"/>
        </w:rPr>
        <w:t xml:space="preserve"> </w:t>
      </w:r>
      <w:r>
        <w:rPr>
          <w:color w:val="121512"/>
        </w:rPr>
        <w:t>intervention may be indicated to relieve the compression.14</w:t>
      </w:r>
    </w:p>
    <w:p w:rsidR="00D31C1F" w:rsidRDefault="00457587">
      <w:pPr>
        <w:pStyle w:val="ListParagraph"/>
        <w:numPr>
          <w:ilvl w:val="3"/>
          <w:numId w:val="2"/>
        </w:numPr>
        <w:tabs>
          <w:tab w:val="left" w:pos="1725"/>
        </w:tabs>
        <w:spacing w:before="1" w:line="328" w:lineRule="exact"/>
        <w:ind w:left="1725" w:hanging="499"/>
        <w:rPr>
          <w:color w:val="121512"/>
          <w:sz w:val="29"/>
        </w:rPr>
      </w:pPr>
      <w:r>
        <w:rPr>
          <w:color w:val="121512"/>
          <w:sz w:val="24"/>
        </w:rPr>
        <w:t>Laparoscopic</w:t>
      </w:r>
      <w:r>
        <w:rPr>
          <w:color w:val="121512"/>
          <w:spacing w:val="-6"/>
          <w:sz w:val="24"/>
        </w:rPr>
        <w:t xml:space="preserve"> </w:t>
      </w:r>
      <w:r>
        <w:rPr>
          <w:color w:val="121512"/>
          <w:sz w:val="24"/>
        </w:rPr>
        <w:t>Approaches:</w:t>
      </w:r>
      <w:r>
        <w:rPr>
          <w:color w:val="121512"/>
          <w:spacing w:val="-4"/>
          <w:sz w:val="24"/>
        </w:rPr>
        <w:t xml:space="preserve"> </w:t>
      </w:r>
      <w:r>
        <w:rPr>
          <w:color w:val="121512"/>
          <w:sz w:val="24"/>
        </w:rPr>
        <w:t>Minimally</w:t>
      </w:r>
      <w:r>
        <w:rPr>
          <w:color w:val="121512"/>
          <w:spacing w:val="-3"/>
          <w:sz w:val="24"/>
        </w:rPr>
        <w:t xml:space="preserve"> </w:t>
      </w:r>
      <w:r>
        <w:rPr>
          <w:color w:val="121512"/>
          <w:sz w:val="24"/>
        </w:rPr>
        <w:t>invasive</w:t>
      </w:r>
      <w:r>
        <w:rPr>
          <w:color w:val="121512"/>
          <w:spacing w:val="-4"/>
          <w:sz w:val="24"/>
        </w:rPr>
        <w:t xml:space="preserve"> </w:t>
      </w:r>
      <w:r>
        <w:rPr>
          <w:color w:val="121512"/>
          <w:sz w:val="24"/>
        </w:rPr>
        <w:t>techniques may</w:t>
      </w:r>
      <w:r>
        <w:rPr>
          <w:color w:val="121512"/>
          <w:spacing w:val="-3"/>
          <w:sz w:val="24"/>
        </w:rPr>
        <w:t xml:space="preserve"> </w:t>
      </w:r>
      <w:r>
        <w:rPr>
          <w:color w:val="121512"/>
          <w:sz w:val="24"/>
        </w:rPr>
        <w:t>be</w:t>
      </w:r>
      <w:r>
        <w:rPr>
          <w:color w:val="121512"/>
          <w:spacing w:val="1"/>
          <w:sz w:val="24"/>
        </w:rPr>
        <w:t xml:space="preserve"> </w:t>
      </w:r>
      <w:r>
        <w:rPr>
          <w:color w:val="121512"/>
          <w:sz w:val="24"/>
        </w:rPr>
        <w:t>employed</w:t>
      </w:r>
      <w:r>
        <w:rPr>
          <w:color w:val="121512"/>
          <w:spacing w:val="-2"/>
          <w:sz w:val="24"/>
        </w:rPr>
        <w:t xml:space="preserve"> where</w:t>
      </w:r>
    </w:p>
    <w:p w:rsidR="00D31C1F" w:rsidRDefault="00457587">
      <w:pPr>
        <w:pStyle w:val="BodyText"/>
        <w:spacing w:line="270" w:lineRule="exact"/>
        <w:ind w:left="1726"/>
      </w:pPr>
      <w:r>
        <w:rPr>
          <w:color w:val="121512"/>
        </w:rPr>
        <w:t>appropriate,</w:t>
      </w:r>
      <w:r>
        <w:rPr>
          <w:color w:val="121512"/>
          <w:spacing w:val="-5"/>
        </w:rPr>
        <w:t xml:space="preserve"> </w:t>
      </w:r>
      <w:r>
        <w:rPr>
          <w:color w:val="121512"/>
        </w:rPr>
        <w:t>offering</w:t>
      </w:r>
      <w:r>
        <w:rPr>
          <w:color w:val="121512"/>
          <w:spacing w:val="-6"/>
        </w:rPr>
        <w:t xml:space="preserve"> </w:t>
      </w:r>
      <w:r>
        <w:rPr>
          <w:color w:val="121512"/>
        </w:rPr>
        <w:t>quicker</w:t>
      </w:r>
      <w:r>
        <w:rPr>
          <w:color w:val="121512"/>
          <w:spacing w:val="-4"/>
        </w:rPr>
        <w:t xml:space="preserve"> </w:t>
      </w:r>
      <w:r>
        <w:rPr>
          <w:color w:val="121512"/>
        </w:rPr>
        <w:t>recovery</w:t>
      </w:r>
      <w:r>
        <w:rPr>
          <w:color w:val="121512"/>
          <w:spacing w:val="-6"/>
        </w:rPr>
        <w:t xml:space="preserve"> </w:t>
      </w:r>
      <w:r>
        <w:rPr>
          <w:color w:val="121512"/>
        </w:rPr>
        <w:t>and less</w:t>
      </w:r>
      <w:r>
        <w:rPr>
          <w:color w:val="121512"/>
          <w:spacing w:val="-4"/>
        </w:rPr>
        <w:t xml:space="preserve"> </w:t>
      </w:r>
      <w:r>
        <w:rPr>
          <w:color w:val="121512"/>
        </w:rPr>
        <w:t>postoperative</w:t>
      </w:r>
      <w:r>
        <w:rPr>
          <w:color w:val="121512"/>
          <w:spacing w:val="-5"/>
        </w:rPr>
        <w:t xml:space="preserve"> </w:t>
      </w:r>
      <w:r>
        <w:rPr>
          <w:color w:val="121512"/>
          <w:spacing w:val="-2"/>
        </w:rPr>
        <w:t>pain.</w:t>
      </w:r>
    </w:p>
    <w:p w:rsidR="00D31C1F" w:rsidRDefault="00457587">
      <w:pPr>
        <w:pStyle w:val="Heading2"/>
        <w:spacing w:before="272"/>
        <w:ind w:left="645"/>
      </w:pPr>
      <w:r>
        <w:rPr>
          <w:color w:val="121512"/>
        </w:rPr>
        <w:t>Long-term</w:t>
      </w:r>
      <w:r>
        <w:rPr>
          <w:color w:val="121512"/>
          <w:spacing w:val="-1"/>
        </w:rPr>
        <w:t xml:space="preserve"> </w:t>
      </w:r>
      <w:r>
        <w:rPr>
          <w:color w:val="121512"/>
        </w:rPr>
        <w:t>Follow-up</w:t>
      </w:r>
      <w:r>
        <w:rPr>
          <w:color w:val="121512"/>
          <w:spacing w:val="-2"/>
        </w:rPr>
        <w:t xml:space="preserve"> </w:t>
      </w:r>
      <w:r>
        <w:rPr>
          <w:color w:val="121512"/>
        </w:rPr>
        <w:t>and</w:t>
      </w:r>
      <w:r>
        <w:rPr>
          <w:color w:val="121512"/>
          <w:spacing w:val="-1"/>
        </w:rPr>
        <w:t xml:space="preserve"> </w:t>
      </w:r>
      <w:r>
        <w:rPr>
          <w:color w:val="121512"/>
          <w:spacing w:val="-2"/>
        </w:rPr>
        <w:t>Management</w:t>
      </w:r>
    </w:p>
    <w:p w:rsidR="00D31C1F" w:rsidRDefault="00D31C1F">
      <w:pPr>
        <w:pStyle w:val="BodyText"/>
        <w:spacing w:before="3"/>
        <w:rPr>
          <w:b/>
          <w:sz w:val="28"/>
        </w:rPr>
      </w:pPr>
    </w:p>
    <w:p w:rsidR="00D31C1F" w:rsidRDefault="00457587">
      <w:pPr>
        <w:pStyle w:val="ListParagraph"/>
        <w:numPr>
          <w:ilvl w:val="3"/>
          <w:numId w:val="2"/>
        </w:numPr>
        <w:tabs>
          <w:tab w:val="left" w:pos="1726"/>
        </w:tabs>
        <w:spacing w:before="1"/>
        <w:ind w:right="1225"/>
        <w:rPr>
          <w:color w:val="121512"/>
          <w:sz w:val="24"/>
        </w:rPr>
      </w:pPr>
      <w:r>
        <w:rPr>
          <w:color w:val="121512"/>
          <w:sz w:val="24"/>
        </w:rPr>
        <w:t>Ongoing</w:t>
      </w:r>
      <w:r>
        <w:rPr>
          <w:color w:val="121512"/>
          <w:spacing w:val="-5"/>
          <w:sz w:val="24"/>
        </w:rPr>
        <w:t xml:space="preserve"> </w:t>
      </w:r>
      <w:r>
        <w:rPr>
          <w:color w:val="121512"/>
          <w:sz w:val="24"/>
        </w:rPr>
        <w:t>Monitoring:</w:t>
      </w:r>
      <w:r>
        <w:rPr>
          <w:color w:val="121512"/>
          <w:spacing w:val="-7"/>
          <w:sz w:val="24"/>
        </w:rPr>
        <w:t xml:space="preserve"> </w:t>
      </w:r>
      <w:r>
        <w:rPr>
          <w:color w:val="121512"/>
          <w:sz w:val="24"/>
        </w:rPr>
        <w:t>Regular</w:t>
      </w:r>
      <w:r>
        <w:rPr>
          <w:color w:val="121512"/>
          <w:spacing w:val="-5"/>
          <w:sz w:val="24"/>
        </w:rPr>
        <w:t xml:space="preserve"> </w:t>
      </w:r>
      <w:r>
        <w:rPr>
          <w:color w:val="121512"/>
          <w:sz w:val="24"/>
        </w:rPr>
        <w:t>follow-up</w:t>
      </w:r>
      <w:r>
        <w:rPr>
          <w:color w:val="121512"/>
          <w:spacing w:val="-5"/>
          <w:sz w:val="24"/>
        </w:rPr>
        <w:t xml:space="preserve"> </w:t>
      </w:r>
      <w:r>
        <w:rPr>
          <w:color w:val="121512"/>
          <w:sz w:val="24"/>
        </w:rPr>
        <w:t>is</w:t>
      </w:r>
      <w:r>
        <w:rPr>
          <w:color w:val="121512"/>
          <w:spacing w:val="-4"/>
          <w:sz w:val="24"/>
        </w:rPr>
        <w:t xml:space="preserve"> </w:t>
      </w:r>
      <w:r>
        <w:rPr>
          <w:color w:val="121512"/>
          <w:sz w:val="24"/>
        </w:rPr>
        <w:t>necessary to</w:t>
      </w:r>
      <w:r>
        <w:rPr>
          <w:color w:val="121512"/>
          <w:spacing w:val="-5"/>
          <w:sz w:val="24"/>
        </w:rPr>
        <w:t xml:space="preserve"> </w:t>
      </w:r>
      <w:r>
        <w:rPr>
          <w:color w:val="121512"/>
          <w:sz w:val="24"/>
        </w:rPr>
        <w:t>monitor</w:t>
      </w:r>
      <w:r>
        <w:rPr>
          <w:color w:val="121512"/>
          <w:spacing w:val="-6"/>
          <w:sz w:val="24"/>
        </w:rPr>
        <w:t xml:space="preserve"> </w:t>
      </w:r>
      <w:r>
        <w:rPr>
          <w:color w:val="121512"/>
          <w:sz w:val="24"/>
        </w:rPr>
        <w:t>for</w:t>
      </w:r>
      <w:r>
        <w:rPr>
          <w:color w:val="121512"/>
          <w:spacing w:val="-5"/>
          <w:sz w:val="24"/>
        </w:rPr>
        <w:t xml:space="preserve"> </w:t>
      </w:r>
      <w:r>
        <w:rPr>
          <w:color w:val="121512"/>
          <w:sz w:val="24"/>
        </w:rPr>
        <w:t>symptoms</w:t>
      </w:r>
      <w:r>
        <w:rPr>
          <w:color w:val="121512"/>
          <w:spacing w:val="-3"/>
          <w:sz w:val="24"/>
        </w:rPr>
        <w:t xml:space="preserve"> </w:t>
      </w:r>
      <w:r>
        <w:rPr>
          <w:color w:val="121512"/>
          <w:sz w:val="24"/>
        </w:rPr>
        <w:t>of recurrence and nutritional status.</w:t>
      </w:r>
    </w:p>
    <w:p w:rsidR="00D31C1F" w:rsidRDefault="00457587">
      <w:pPr>
        <w:pStyle w:val="ListParagraph"/>
        <w:numPr>
          <w:ilvl w:val="3"/>
          <w:numId w:val="2"/>
        </w:numPr>
        <w:tabs>
          <w:tab w:val="left" w:pos="1725"/>
        </w:tabs>
        <w:spacing w:line="274" w:lineRule="exact"/>
        <w:ind w:left="1725" w:hanging="499"/>
        <w:rPr>
          <w:color w:val="121512"/>
          <w:sz w:val="24"/>
        </w:rPr>
      </w:pPr>
      <w:r>
        <w:rPr>
          <w:color w:val="121512"/>
          <w:sz w:val="24"/>
        </w:rPr>
        <w:t>Patient</w:t>
      </w:r>
      <w:r>
        <w:rPr>
          <w:color w:val="121512"/>
          <w:spacing w:val="-5"/>
          <w:sz w:val="24"/>
        </w:rPr>
        <w:t xml:space="preserve"> </w:t>
      </w:r>
      <w:r>
        <w:rPr>
          <w:color w:val="121512"/>
          <w:sz w:val="24"/>
        </w:rPr>
        <w:t>Education:</w:t>
      </w:r>
      <w:r>
        <w:rPr>
          <w:color w:val="121512"/>
          <w:spacing w:val="-2"/>
          <w:sz w:val="24"/>
        </w:rPr>
        <w:t xml:space="preserve"> </w:t>
      </w:r>
      <w:r>
        <w:rPr>
          <w:color w:val="121512"/>
          <w:sz w:val="24"/>
        </w:rPr>
        <w:t>Educating</w:t>
      </w:r>
      <w:r>
        <w:rPr>
          <w:color w:val="121512"/>
          <w:spacing w:val="-4"/>
          <w:sz w:val="24"/>
        </w:rPr>
        <w:t xml:space="preserve"> </w:t>
      </w:r>
      <w:r>
        <w:rPr>
          <w:color w:val="121512"/>
          <w:sz w:val="24"/>
        </w:rPr>
        <w:t>patients</w:t>
      </w:r>
      <w:r>
        <w:rPr>
          <w:color w:val="121512"/>
          <w:spacing w:val="-4"/>
          <w:sz w:val="24"/>
        </w:rPr>
        <w:t xml:space="preserve"> </w:t>
      </w:r>
      <w:r>
        <w:rPr>
          <w:color w:val="121512"/>
          <w:sz w:val="24"/>
        </w:rPr>
        <w:t>about</w:t>
      </w:r>
      <w:r>
        <w:rPr>
          <w:color w:val="121512"/>
          <w:spacing w:val="-7"/>
          <w:sz w:val="24"/>
        </w:rPr>
        <w:t xml:space="preserve"> </w:t>
      </w:r>
      <w:r>
        <w:rPr>
          <w:color w:val="121512"/>
          <w:sz w:val="24"/>
        </w:rPr>
        <w:t>the</w:t>
      </w:r>
      <w:r>
        <w:rPr>
          <w:color w:val="121512"/>
          <w:spacing w:val="-2"/>
          <w:sz w:val="24"/>
        </w:rPr>
        <w:t xml:space="preserve"> </w:t>
      </w:r>
      <w:r>
        <w:rPr>
          <w:color w:val="121512"/>
          <w:sz w:val="24"/>
        </w:rPr>
        <w:t>condition,</w:t>
      </w:r>
      <w:r>
        <w:rPr>
          <w:color w:val="121512"/>
          <w:spacing w:val="-5"/>
          <w:sz w:val="24"/>
        </w:rPr>
        <w:t xml:space="preserve"> </w:t>
      </w:r>
      <w:r>
        <w:rPr>
          <w:color w:val="121512"/>
          <w:sz w:val="24"/>
        </w:rPr>
        <w:t>possible</w:t>
      </w:r>
      <w:r>
        <w:rPr>
          <w:color w:val="121512"/>
          <w:spacing w:val="-5"/>
          <w:sz w:val="24"/>
        </w:rPr>
        <w:t xml:space="preserve"> </w:t>
      </w:r>
      <w:r>
        <w:rPr>
          <w:color w:val="121512"/>
          <w:spacing w:val="-2"/>
          <w:sz w:val="24"/>
        </w:rPr>
        <w:t>dietary</w:t>
      </w:r>
    </w:p>
    <w:p w:rsidR="00D31C1F" w:rsidRDefault="00457587">
      <w:pPr>
        <w:pStyle w:val="BodyText"/>
        <w:ind w:left="1726"/>
      </w:pPr>
      <w:r>
        <w:rPr>
          <w:color w:val="121512"/>
        </w:rPr>
        <w:t>modifications,</w:t>
      </w:r>
      <w:r>
        <w:rPr>
          <w:color w:val="121512"/>
          <w:spacing w:val="-4"/>
        </w:rPr>
        <w:t xml:space="preserve"> </w:t>
      </w:r>
      <w:r>
        <w:rPr>
          <w:color w:val="121512"/>
        </w:rPr>
        <w:t>and</w:t>
      </w:r>
      <w:r>
        <w:rPr>
          <w:color w:val="121512"/>
          <w:spacing w:val="2"/>
        </w:rPr>
        <w:t xml:space="preserve"> </w:t>
      </w:r>
      <w:r>
        <w:rPr>
          <w:color w:val="121512"/>
        </w:rPr>
        <w:t>the</w:t>
      </w:r>
      <w:r>
        <w:rPr>
          <w:color w:val="121512"/>
          <w:spacing w:val="-4"/>
        </w:rPr>
        <w:t xml:space="preserve"> </w:t>
      </w:r>
      <w:r>
        <w:rPr>
          <w:color w:val="121512"/>
        </w:rPr>
        <w:t>importance</w:t>
      </w:r>
      <w:r>
        <w:rPr>
          <w:color w:val="121512"/>
          <w:spacing w:val="-3"/>
        </w:rPr>
        <w:t xml:space="preserve"> </w:t>
      </w:r>
      <w:r>
        <w:rPr>
          <w:color w:val="121512"/>
        </w:rPr>
        <w:t>of</w:t>
      </w:r>
      <w:r>
        <w:rPr>
          <w:color w:val="121512"/>
          <w:spacing w:val="-3"/>
        </w:rPr>
        <w:t xml:space="preserve"> </w:t>
      </w:r>
      <w:r>
        <w:rPr>
          <w:color w:val="121512"/>
        </w:rPr>
        <w:t>seeking</w:t>
      </w:r>
      <w:r>
        <w:rPr>
          <w:color w:val="121512"/>
          <w:spacing w:val="2"/>
        </w:rPr>
        <w:t xml:space="preserve"> </w:t>
      </w:r>
      <w:r>
        <w:rPr>
          <w:color w:val="121512"/>
        </w:rPr>
        <w:t>medical</w:t>
      </w:r>
      <w:r>
        <w:rPr>
          <w:color w:val="121512"/>
          <w:spacing w:val="-3"/>
        </w:rPr>
        <w:t xml:space="preserve"> </w:t>
      </w:r>
      <w:r>
        <w:rPr>
          <w:color w:val="121512"/>
        </w:rPr>
        <w:t>help</w:t>
      </w:r>
      <w:r>
        <w:rPr>
          <w:color w:val="121512"/>
          <w:spacing w:val="-3"/>
        </w:rPr>
        <w:t xml:space="preserve"> </w:t>
      </w:r>
      <w:r>
        <w:rPr>
          <w:color w:val="121512"/>
        </w:rPr>
        <w:t>for</w:t>
      </w:r>
      <w:r>
        <w:rPr>
          <w:color w:val="121512"/>
          <w:spacing w:val="-2"/>
        </w:rPr>
        <w:t xml:space="preserve"> </w:t>
      </w:r>
      <w:r>
        <w:rPr>
          <w:color w:val="121512"/>
        </w:rPr>
        <w:t>recurring</w:t>
      </w:r>
      <w:r>
        <w:rPr>
          <w:color w:val="121512"/>
          <w:spacing w:val="-2"/>
        </w:rPr>
        <w:t xml:space="preserve"> symptoms.</w:t>
      </w:r>
    </w:p>
    <w:p w:rsidR="00D31C1F" w:rsidRDefault="00D31C1F">
      <w:pPr>
        <w:pStyle w:val="BodyText"/>
      </w:pPr>
    </w:p>
    <w:p w:rsidR="00D31C1F" w:rsidRDefault="00D31C1F">
      <w:pPr>
        <w:pStyle w:val="BodyText"/>
      </w:pPr>
    </w:p>
    <w:p w:rsidR="00D31C1F" w:rsidRDefault="00D31C1F">
      <w:pPr>
        <w:pStyle w:val="BodyText"/>
        <w:spacing w:before="140"/>
      </w:pPr>
    </w:p>
    <w:p w:rsidR="00D31C1F" w:rsidRDefault="00457587">
      <w:pPr>
        <w:pStyle w:val="BodyText"/>
        <w:ind w:left="285" w:right="889"/>
      </w:pPr>
      <w:r>
        <w:t>In our case</w:t>
      </w:r>
      <w:r>
        <w:rPr>
          <w:spacing w:val="-1"/>
        </w:rPr>
        <w:t xml:space="preserve"> </w:t>
      </w:r>
      <w:r>
        <w:t>the</w:t>
      </w:r>
      <w:r>
        <w:rPr>
          <w:spacing w:val="-1"/>
        </w:rPr>
        <w:t xml:space="preserve"> </w:t>
      </w:r>
      <w:r>
        <w:t>patient presented with features of acute obstruction clinically without any history of acute weight loss or any recent surgical procedure and X-ray and CT showed features of acute obstruction</w:t>
      </w:r>
      <w:r>
        <w:rPr>
          <w:spacing w:val="-4"/>
        </w:rPr>
        <w:t xml:space="preserve"> </w:t>
      </w:r>
      <w:r>
        <w:t>which</w:t>
      </w:r>
      <w:r>
        <w:rPr>
          <w:spacing w:val="-4"/>
        </w:rPr>
        <w:t xml:space="preserve"> </w:t>
      </w:r>
      <w:r>
        <w:t>was</w:t>
      </w:r>
      <w:r>
        <w:rPr>
          <w:spacing w:val="-3"/>
        </w:rPr>
        <w:t xml:space="preserve"> </w:t>
      </w:r>
      <w:r>
        <w:t>a</w:t>
      </w:r>
      <w:r>
        <w:rPr>
          <w:spacing w:val="-6"/>
        </w:rPr>
        <w:t xml:space="preserve"> </w:t>
      </w:r>
      <w:r>
        <w:t>rare</w:t>
      </w:r>
      <w:r>
        <w:rPr>
          <w:spacing w:val="-6"/>
        </w:rPr>
        <w:t xml:space="preserve"> </w:t>
      </w:r>
      <w:r>
        <w:t>presentation in</w:t>
      </w:r>
      <w:r>
        <w:rPr>
          <w:spacing w:val="-4"/>
        </w:rPr>
        <w:t xml:space="preserve"> </w:t>
      </w:r>
      <w:r>
        <w:t>a</w:t>
      </w:r>
      <w:r>
        <w:rPr>
          <w:spacing w:val="-6"/>
        </w:rPr>
        <w:t xml:space="preserve"> </w:t>
      </w:r>
      <w:r>
        <w:t>patient</w:t>
      </w:r>
      <w:r>
        <w:rPr>
          <w:spacing w:val="-6"/>
        </w:rPr>
        <w:t xml:space="preserve"> </w:t>
      </w:r>
      <w:r>
        <w:t>with</w:t>
      </w:r>
      <w:r>
        <w:rPr>
          <w:spacing w:val="-4"/>
        </w:rPr>
        <w:t xml:space="preserve"> </w:t>
      </w:r>
      <w:r>
        <w:t>kyphoscoliosis</w:t>
      </w:r>
      <w:r>
        <w:rPr>
          <w:spacing w:val="-2"/>
        </w:rPr>
        <w:t xml:space="preserve"> </w:t>
      </w:r>
      <w:r>
        <w:t>preoperatively and</w:t>
      </w:r>
      <w:r>
        <w:rPr>
          <w:spacing w:val="-4"/>
        </w:rPr>
        <w:t xml:space="preserve"> </w:t>
      </w:r>
      <w:r>
        <w:t>hence the patient was taken up for emergency exploratory laparotomy and a Roux-</w:t>
      </w:r>
      <w:proofErr w:type="spellStart"/>
      <w:r>
        <w:t>en</w:t>
      </w:r>
      <w:proofErr w:type="spellEnd"/>
      <w:r>
        <w:t xml:space="preserve"> Y </w:t>
      </w:r>
      <w:proofErr w:type="spellStart"/>
      <w:r>
        <w:t>duodeno</w:t>
      </w:r>
      <w:proofErr w:type="spellEnd"/>
      <w:r>
        <w:t>- jejunostomy with side to side jejunojejunostomy was done</w:t>
      </w:r>
    </w:p>
    <w:p w:rsidR="00D31C1F" w:rsidRDefault="00D31C1F">
      <w:pPr>
        <w:pStyle w:val="BodyText"/>
        <w:sectPr w:rsidR="00D31C1F">
          <w:pgSz w:w="11900" w:h="16840"/>
          <w:pgMar w:top="1620" w:right="283" w:bottom="280" w:left="850" w:header="720" w:footer="720" w:gutter="0"/>
          <w:cols w:space="720"/>
        </w:sectPr>
      </w:pPr>
    </w:p>
    <w:p w:rsidR="00D31C1F" w:rsidRDefault="00457587">
      <w:pPr>
        <w:pStyle w:val="BodyText"/>
        <w:spacing w:before="76"/>
        <w:ind w:left="285" w:right="889"/>
      </w:pPr>
      <w:bookmarkStart w:id="1" w:name="Untitled"/>
      <w:bookmarkEnd w:id="1"/>
      <w:r>
        <w:lastRenderedPageBreak/>
        <w:t>“</w:t>
      </w:r>
      <w:r>
        <w:t>SMA</w:t>
      </w:r>
      <w:r>
        <w:rPr>
          <w:spacing w:val="-2"/>
        </w:rPr>
        <w:t xml:space="preserve"> </w:t>
      </w:r>
      <w:r>
        <w:t>syndrome</w:t>
      </w:r>
      <w:r>
        <w:rPr>
          <w:spacing w:val="-8"/>
        </w:rPr>
        <w:t xml:space="preserve"> </w:t>
      </w:r>
      <w:r>
        <w:t>is</w:t>
      </w:r>
      <w:r>
        <w:rPr>
          <w:spacing w:val="-2"/>
        </w:rPr>
        <w:t xml:space="preserve"> </w:t>
      </w:r>
      <w:r>
        <w:t>important</w:t>
      </w:r>
      <w:r>
        <w:rPr>
          <w:spacing w:val="-8"/>
        </w:rPr>
        <w:t xml:space="preserve"> </w:t>
      </w:r>
      <w:r>
        <w:t>to consider</w:t>
      </w:r>
      <w:r>
        <w:rPr>
          <w:spacing w:val="-3"/>
        </w:rPr>
        <w:t xml:space="preserve"> </w:t>
      </w:r>
      <w:r>
        <w:t>becaus</w:t>
      </w:r>
      <w:r>
        <w:t>e</w:t>
      </w:r>
      <w:r>
        <w:rPr>
          <w:spacing w:val="-4"/>
        </w:rPr>
        <w:t xml:space="preserve"> </w:t>
      </w:r>
      <w:r>
        <w:t>the delay</w:t>
      </w:r>
      <w:r>
        <w:rPr>
          <w:spacing w:val="-3"/>
        </w:rPr>
        <w:t xml:space="preserve"> </w:t>
      </w:r>
      <w:r>
        <w:t>in</w:t>
      </w:r>
      <w:r>
        <w:rPr>
          <w:spacing w:val="-3"/>
        </w:rPr>
        <w:t xml:space="preserve"> </w:t>
      </w:r>
      <w:r>
        <w:t>diagnosis</w:t>
      </w:r>
      <w:r>
        <w:rPr>
          <w:spacing w:val="-1"/>
        </w:rPr>
        <w:t xml:space="preserve"> </w:t>
      </w:r>
      <w:r>
        <w:t>can</w:t>
      </w:r>
      <w:bookmarkStart w:id="2" w:name="_GoBack"/>
      <w:bookmarkEnd w:id="2"/>
      <w:r>
        <w:rPr>
          <w:spacing w:val="-3"/>
        </w:rPr>
        <w:t xml:space="preserve"> </w:t>
      </w:r>
      <w:r>
        <w:t>result</w:t>
      </w:r>
      <w:r>
        <w:rPr>
          <w:spacing w:val="-4"/>
        </w:rPr>
        <w:t xml:space="preserve"> </w:t>
      </w:r>
      <w:r>
        <w:t>in</w:t>
      </w:r>
      <w:r>
        <w:rPr>
          <w:spacing w:val="-3"/>
        </w:rPr>
        <w:t xml:space="preserve"> </w:t>
      </w:r>
      <w:r>
        <w:t xml:space="preserve">significant morbidity and mortality from malnutrition, dehydration, electrolyte abnormalities, gastric pneumatosis and portal venous gas, gastrointestinal </w:t>
      </w:r>
      <w:proofErr w:type="spellStart"/>
      <w:r>
        <w:t>haemorrhage</w:t>
      </w:r>
      <w:proofErr w:type="spellEnd"/>
      <w:r>
        <w:t xml:space="preserve"> and gastric perforation” </w:t>
      </w:r>
      <w:r w:rsidRPr="00457587">
        <w:rPr>
          <w:vertAlign w:val="superscript"/>
        </w:rPr>
        <w:t>[17]</w:t>
      </w:r>
      <w:r w:rsidRPr="00457587">
        <w:rPr>
          <w:vertAlign w:val="superscript"/>
        </w:rPr>
        <w:t>.</w:t>
      </w:r>
    </w:p>
    <w:p w:rsidR="00D31C1F" w:rsidRDefault="00457587">
      <w:pPr>
        <w:pStyle w:val="Heading3"/>
        <w:spacing w:before="222"/>
      </w:pPr>
      <w:r>
        <w:rPr>
          <w:spacing w:val="-2"/>
        </w:rPr>
        <w:t>Conclusion</w:t>
      </w:r>
    </w:p>
    <w:p w:rsidR="00D31C1F" w:rsidRDefault="00457587">
      <w:pPr>
        <w:pStyle w:val="BodyText"/>
        <w:spacing w:before="220"/>
        <w:ind w:left="285" w:right="889"/>
      </w:pPr>
      <w:r>
        <w:rPr>
          <w:noProof/>
        </w:rPr>
        <mc:AlternateContent>
          <mc:Choice Requires="wps">
            <w:drawing>
              <wp:anchor distT="0" distB="0" distL="0" distR="0" simplePos="0" relativeHeight="15739392" behindDoc="0" locked="0" layoutInCell="1" allowOverlap="1">
                <wp:simplePos x="0" y="0"/>
                <wp:positionH relativeFrom="page">
                  <wp:posOffset>724204</wp:posOffset>
                </wp:positionH>
                <wp:positionV relativeFrom="paragraph">
                  <wp:posOffset>1143397</wp:posOffset>
                </wp:positionV>
                <wp:extent cx="6737350" cy="514984"/>
                <wp:effectExtent l="0" t="0" r="0" b="0"/>
                <wp:wrapNone/>
                <wp:docPr id="35" name="Textbox 35" descr="#AnnotID = 1455253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7350" cy="514984"/>
                        </a:xfrm>
                        <a:prstGeom prst="rect">
                          <a:avLst/>
                        </a:prstGeom>
                      </wps:spPr>
                      <wps:txbx>
                        <w:txbxContent>
                          <w:p w:rsidR="00D31C1F" w:rsidRDefault="00457587">
                            <w:pPr>
                              <w:pStyle w:val="BodyText"/>
                              <w:spacing w:line="264" w:lineRule="exact"/>
                              <w:rPr>
                                <w:rFonts w:ascii="Arial MT"/>
                              </w:rPr>
                            </w:pPr>
                            <w:r>
                              <w:rPr>
                                <w:rFonts w:ascii="Arial MT"/>
                                <w:spacing w:val="-2"/>
                              </w:rPr>
                              <w:t>Consent</w:t>
                            </w:r>
                          </w:p>
                          <w:p w:rsidR="00D31C1F" w:rsidRDefault="00457587">
                            <w:pPr>
                              <w:pStyle w:val="BodyText"/>
                              <w:spacing w:before="2" w:line="232" w:lineRule="auto"/>
                              <w:rPr>
                                <w:rFonts w:ascii="Arial MT"/>
                              </w:rPr>
                            </w:pPr>
                            <w:r>
                              <w:rPr>
                                <w:rFonts w:ascii="Arial MT"/>
                              </w:rPr>
                              <w:t>As</w:t>
                            </w:r>
                            <w:r>
                              <w:rPr>
                                <w:rFonts w:ascii="Arial MT"/>
                                <w:spacing w:val="-4"/>
                              </w:rPr>
                              <w:t xml:space="preserve"> </w:t>
                            </w:r>
                            <w:r>
                              <w:rPr>
                                <w:rFonts w:ascii="Arial MT"/>
                              </w:rPr>
                              <w:t>per</w:t>
                            </w:r>
                            <w:r>
                              <w:rPr>
                                <w:rFonts w:ascii="Arial MT"/>
                                <w:spacing w:val="-4"/>
                              </w:rPr>
                              <w:t xml:space="preserve"> </w:t>
                            </w:r>
                            <w:r>
                              <w:rPr>
                                <w:rFonts w:ascii="Arial MT"/>
                              </w:rPr>
                              <w:t>international</w:t>
                            </w:r>
                            <w:r>
                              <w:rPr>
                                <w:rFonts w:ascii="Arial MT"/>
                                <w:spacing w:val="-4"/>
                              </w:rPr>
                              <w:t xml:space="preserve"> </w:t>
                            </w:r>
                            <w:r>
                              <w:rPr>
                                <w:rFonts w:ascii="Arial MT"/>
                              </w:rPr>
                              <w:t>standards</w:t>
                            </w:r>
                            <w:r>
                              <w:rPr>
                                <w:rFonts w:ascii="Arial MT"/>
                                <w:spacing w:val="-4"/>
                              </w:rPr>
                              <w:t xml:space="preserve"> </w:t>
                            </w:r>
                            <w:r>
                              <w:rPr>
                                <w:rFonts w:ascii="Arial MT"/>
                              </w:rPr>
                              <w:t>or</w:t>
                            </w:r>
                            <w:r>
                              <w:rPr>
                                <w:rFonts w:ascii="Arial MT"/>
                                <w:spacing w:val="-4"/>
                              </w:rPr>
                              <w:t xml:space="preserve"> </w:t>
                            </w:r>
                            <w:r>
                              <w:rPr>
                                <w:rFonts w:ascii="Arial MT"/>
                              </w:rPr>
                              <w:t>university</w:t>
                            </w:r>
                            <w:r>
                              <w:rPr>
                                <w:rFonts w:ascii="Arial MT"/>
                                <w:spacing w:val="-4"/>
                              </w:rPr>
                              <w:t xml:space="preserve"> </w:t>
                            </w:r>
                            <w:r>
                              <w:rPr>
                                <w:rFonts w:ascii="Arial MT"/>
                              </w:rPr>
                              <w:t>standards,</w:t>
                            </w:r>
                            <w:r>
                              <w:rPr>
                                <w:rFonts w:ascii="Arial MT"/>
                                <w:spacing w:val="-4"/>
                              </w:rPr>
                              <w:t xml:space="preserve"> </w:t>
                            </w:r>
                            <w:r>
                              <w:rPr>
                                <w:rFonts w:ascii="Arial MT"/>
                              </w:rPr>
                              <w:t>patient(s)</w:t>
                            </w:r>
                            <w:r>
                              <w:rPr>
                                <w:rFonts w:ascii="Arial MT"/>
                                <w:spacing w:val="-4"/>
                              </w:rPr>
                              <w:t xml:space="preserve"> </w:t>
                            </w:r>
                            <w:r>
                              <w:rPr>
                                <w:rFonts w:ascii="Arial MT"/>
                              </w:rPr>
                              <w:t>written</w:t>
                            </w:r>
                            <w:r>
                              <w:rPr>
                                <w:rFonts w:ascii="Arial MT"/>
                                <w:spacing w:val="-4"/>
                              </w:rPr>
                              <w:t xml:space="preserve"> </w:t>
                            </w:r>
                            <w:r>
                              <w:rPr>
                                <w:rFonts w:ascii="Arial MT"/>
                              </w:rPr>
                              <w:t>consent</w:t>
                            </w:r>
                            <w:r>
                              <w:rPr>
                                <w:rFonts w:ascii="Arial MT"/>
                                <w:spacing w:val="-4"/>
                              </w:rPr>
                              <w:t xml:space="preserve"> </w:t>
                            </w:r>
                            <w:r>
                              <w:rPr>
                                <w:rFonts w:ascii="Arial MT"/>
                              </w:rPr>
                              <w:t>has</w:t>
                            </w:r>
                            <w:r>
                              <w:rPr>
                                <w:rFonts w:ascii="Arial MT"/>
                                <w:spacing w:val="-4"/>
                              </w:rPr>
                              <w:t xml:space="preserve"> </w:t>
                            </w:r>
                            <w:r>
                              <w:rPr>
                                <w:rFonts w:ascii="Arial MT"/>
                              </w:rPr>
                              <w:t>been</w:t>
                            </w:r>
                            <w:r>
                              <w:rPr>
                                <w:rFonts w:ascii="Arial MT"/>
                                <w:spacing w:val="-4"/>
                              </w:rPr>
                              <w:t xml:space="preserve"> </w:t>
                            </w:r>
                            <w:r>
                              <w:rPr>
                                <w:rFonts w:ascii="Arial MT"/>
                              </w:rPr>
                              <w:t>collected and preserved by the author(s).</w:t>
                            </w:r>
                          </w:p>
                        </w:txbxContent>
                      </wps:txbx>
                      <wps:bodyPr wrap="square" lIns="0" tIns="0" rIns="0" bIns="0" rtlCol="0">
                        <a:noAutofit/>
                      </wps:bodyPr>
                    </wps:wsp>
                  </a:graphicData>
                </a:graphic>
              </wp:anchor>
            </w:drawing>
          </mc:Choice>
          <mc:Fallback>
            <w:pict>
              <v:shape id="Textbox 35" o:spid="_x0000_s1032" type="#_x0000_t202" alt="#AnnotID = 1455253947" style="position:absolute;left:0;text-align:left;margin-left:57pt;margin-top:90.05pt;width:530.5pt;height:40.5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" filled="f" stroked="f">
                <v:textbox inset="0,0,0,0">
                  <w:txbxContent>
                    <w:p w:rsidR="00D31C1F" w:rsidRDefault="00457587">
                      <w:pPr>
                        <w:pStyle w:val="BodyText"/>
                        <w:spacing w:line="264" w:lineRule="exact"/>
                        <w:rPr>
                          <w:rFonts w:ascii="Arial MT"/>
                        </w:rPr>
                      </w:pPr>
                      <w:r>
                        <w:rPr>
                          <w:rFonts w:ascii="Arial MT"/>
                          <w:spacing w:val="-2"/>
                        </w:rPr>
                        <w:t>Consent</w:t>
                      </w:r>
                    </w:p>
                    <w:p w:rsidR="00D31C1F" w:rsidRDefault="00457587">
                      <w:pPr>
                        <w:pStyle w:val="BodyText"/>
                        <w:spacing w:before="2" w:line="232" w:lineRule="auto"/>
                        <w:rPr>
                          <w:rFonts w:ascii="Arial MT"/>
                        </w:rPr>
                      </w:pPr>
                      <w:r>
                        <w:rPr>
                          <w:rFonts w:ascii="Arial MT"/>
                        </w:rPr>
                        <w:t>As</w:t>
                      </w:r>
                      <w:r>
                        <w:rPr>
                          <w:rFonts w:ascii="Arial MT"/>
                          <w:spacing w:val="-4"/>
                        </w:rPr>
                        <w:t xml:space="preserve"> </w:t>
                      </w:r>
                      <w:r>
                        <w:rPr>
                          <w:rFonts w:ascii="Arial MT"/>
                        </w:rPr>
                        <w:t>per</w:t>
                      </w:r>
                      <w:r>
                        <w:rPr>
                          <w:rFonts w:ascii="Arial MT"/>
                          <w:spacing w:val="-4"/>
                        </w:rPr>
                        <w:t xml:space="preserve"> </w:t>
                      </w:r>
                      <w:r>
                        <w:rPr>
                          <w:rFonts w:ascii="Arial MT"/>
                        </w:rPr>
                        <w:t>international</w:t>
                      </w:r>
                      <w:r>
                        <w:rPr>
                          <w:rFonts w:ascii="Arial MT"/>
                          <w:spacing w:val="-4"/>
                        </w:rPr>
                        <w:t xml:space="preserve"> </w:t>
                      </w:r>
                      <w:r>
                        <w:rPr>
                          <w:rFonts w:ascii="Arial MT"/>
                        </w:rPr>
                        <w:t>standards</w:t>
                      </w:r>
                      <w:r>
                        <w:rPr>
                          <w:rFonts w:ascii="Arial MT"/>
                          <w:spacing w:val="-4"/>
                        </w:rPr>
                        <w:t xml:space="preserve"> </w:t>
                      </w:r>
                      <w:r>
                        <w:rPr>
                          <w:rFonts w:ascii="Arial MT"/>
                        </w:rPr>
                        <w:t>or</w:t>
                      </w:r>
                      <w:r>
                        <w:rPr>
                          <w:rFonts w:ascii="Arial MT"/>
                          <w:spacing w:val="-4"/>
                        </w:rPr>
                        <w:t xml:space="preserve"> </w:t>
                      </w:r>
                      <w:r>
                        <w:rPr>
                          <w:rFonts w:ascii="Arial MT"/>
                        </w:rPr>
                        <w:t>university</w:t>
                      </w:r>
                      <w:r>
                        <w:rPr>
                          <w:rFonts w:ascii="Arial MT"/>
                          <w:spacing w:val="-4"/>
                        </w:rPr>
                        <w:t xml:space="preserve"> </w:t>
                      </w:r>
                      <w:r>
                        <w:rPr>
                          <w:rFonts w:ascii="Arial MT"/>
                        </w:rPr>
                        <w:t>standards,</w:t>
                      </w:r>
                      <w:r>
                        <w:rPr>
                          <w:rFonts w:ascii="Arial MT"/>
                          <w:spacing w:val="-4"/>
                        </w:rPr>
                        <w:t xml:space="preserve"> </w:t>
                      </w:r>
                      <w:r>
                        <w:rPr>
                          <w:rFonts w:ascii="Arial MT"/>
                        </w:rPr>
                        <w:t>patient(s)</w:t>
                      </w:r>
                      <w:r>
                        <w:rPr>
                          <w:rFonts w:ascii="Arial MT"/>
                          <w:spacing w:val="-4"/>
                        </w:rPr>
                        <w:t xml:space="preserve"> </w:t>
                      </w:r>
                      <w:r>
                        <w:rPr>
                          <w:rFonts w:ascii="Arial MT"/>
                        </w:rPr>
                        <w:t>written</w:t>
                      </w:r>
                      <w:r>
                        <w:rPr>
                          <w:rFonts w:ascii="Arial MT"/>
                          <w:spacing w:val="-4"/>
                        </w:rPr>
                        <w:t xml:space="preserve"> </w:t>
                      </w:r>
                      <w:r>
                        <w:rPr>
                          <w:rFonts w:ascii="Arial MT"/>
                        </w:rPr>
                        <w:t>consent</w:t>
                      </w:r>
                      <w:r>
                        <w:rPr>
                          <w:rFonts w:ascii="Arial MT"/>
                          <w:spacing w:val="-4"/>
                        </w:rPr>
                        <w:t xml:space="preserve"> </w:t>
                      </w:r>
                      <w:r>
                        <w:rPr>
                          <w:rFonts w:ascii="Arial MT"/>
                        </w:rPr>
                        <w:t>has</w:t>
                      </w:r>
                      <w:r>
                        <w:rPr>
                          <w:rFonts w:ascii="Arial MT"/>
                          <w:spacing w:val="-4"/>
                        </w:rPr>
                        <w:t xml:space="preserve"> </w:t>
                      </w:r>
                      <w:r>
                        <w:rPr>
                          <w:rFonts w:ascii="Arial MT"/>
                        </w:rPr>
                        <w:t>been</w:t>
                      </w:r>
                      <w:r>
                        <w:rPr>
                          <w:rFonts w:ascii="Arial MT"/>
                          <w:spacing w:val="-4"/>
                        </w:rPr>
                        <w:t xml:space="preserve"> </w:t>
                      </w:r>
                      <w:r>
                        <w:rPr>
                          <w:rFonts w:ascii="Arial MT"/>
                        </w:rPr>
                        <w:t>collected and preserved by the author(s).</w:t>
                      </w:r>
                    </w:p>
                  </w:txbxContent>
                </v:textbox>
                <w10:wrap anchorx="page"/>
              </v:shape>
            </w:pict>
          </mc:Fallback>
        </mc:AlternateContent>
      </w:r>
      <w:r>
        <w:rPr>
          <w:color w:val="121512"/>
        </w:rPr>
        <w:t>The management of superior mesenteric artery syndrome requires a comprehensive approach tailored</w:t>
      </w:r>
      <w:r>
        <w:rPr>
          <w:color w:val="121512"/>
          <w:spacing w:val="-4"/>
        </w:rPr>
        <w:t xml:space="preserve"> </w:t>
      </w:r>
      <w:r>
        <w:rPr>
          <w:color w:val="121512"/>
        </w:rPr>
        <w:t>to</w:t>
      </w:r>
      <w:r>
        <w:rPr>
          <w:color w:val="121512"/>
          <w:spacing w:val="-4"/>
        </w:rPr>
        <w:t xml:space="preserve"> </w:t>
      </w:r>
      <w:r>
        <w:rPr>
          <w:color w:val="121512"/>
        </w:rPr>
        <w:t>the</w:t>
      </w:r>
      <w:r>
        <w:rPr>
          <w:color w:val="121512"/>
          <w:spacing w:val="-5"/>
        </w:rPr>
        <w:t xml:space="preserve"> </w:t>
      </w:r>
      <w:r>
        <w:rPr>
          <w:color w:val="121512"/>
        </w:rPr>
        <w:t>patient's</w:t>
      </w:r>
      <w:r>
        <w:rPr>
          <w:color w:val="121512"/>
          <w:spacing w:val="-2"/>
        </w:rPr>
        <w:t xml:space="preserve"> </w:t>
      </w:r>
      <w:r>
        <w:rPr>
          <w:color w:val="121512"/>
        </w:rPr>
        <w:t>specific</w:t>
      </w:r>
      <w:r>
        <w:rPr>
          <w:color w:val="121512"/>
          <w:spacing w:val="-5"/>
        </w:rPr>
        <w:t xml:space="preserve"> </w:t>
      </w:r>
      <w:r>
        <w:rPr>
          <w:color w:val="121512"/>
        </w:rPr>
        <w:t>ne</w:t>
      </w:r>
      <w:r>
        <w:rPr>
          <w:color w:val="121512"/>
        </w:rPr>
        <w:t>eds.</w:t>
      </w:r>
      <w:r>
        <w:rPr>
          <w:color w:val="121512"/>
          <w:spacing w:val="-4"/>
        </w:rPr>
        <w:t xml:space="preserve"> </w:t>
      </w:r>
      <w:r>
        <w:rPr>
          <w:color w:val="121512"/>
        </w:rPr>
        <w:t>While conservative management</w:t>
      </w:r>
      <w:r>
        <w:rPr>
          <w:color w:val="121512"/>
          <w:spacing w:val="-5"/>
        </w:rPr>
        <w:t xml:space="preserve"> </w:t>
      </w:r>
      <w:r>
        <w:rPr>
          <w:color w:val="121512"/>
        </w:rPr>
        <w:t>may</w:t>
      </w:r>
      <w:r>
        <w:rPr>
          <w:color w:val="121512"/>
          <w:spacing w:val="-4"/>
        </w:rPr>
        <w:t xml:space="preserve"> </w:t>
      </w:r>
      <w:r>
        <w:rPr>
          <w:color w:val="121512"/>
        </w:rPr>
        <w:t>suffice</w:t>
      </w:r>
      <w:r>
        <w:rPr>
          <w:color w:val="121512"/>
          <w:spacing w:val="-5"/>
        </w:rPr>
        <w:t xml:space="preserve"> </w:t>
      </w:r>
      <w:r>
        <w:rPr>
          <w:color w:val="121512"/>
        </w:rPr>
        <w:t>in</w:t>
      </w:r>
      <w:r>
        <w:rPr>
          <w:color w:val="121512"/>
          <w:spacing w:val="-4"/>
        </w:rPr>
        <w:t xml:space="preserve"> </w:t>
      </w:r>
      <w:r>
        <w:rPr>
          <w:color w:val="121512"/>
        </w:rPr>
        <w:t>some</w:t>
      </w:r>
      <w:r>
        <w:rPr>
          <w:color w:val="121512"/>
          <w:spacing w:val="-1"/>
        </w:rPr>
        <w:t xml:space="preserve"> </w:t>
      </w:r>
      <w:r>
        <w:rPr>
          <w:color w:val="121512"/>
        </w:rPr>
        <w:t xml:space="preserve">cases, surgical intervention may be necessary for patients who do not respond to dietary changes and pharmacotherapy. A multidisciplinary team, including surgeons, </w:t>
      </w:r>
      <w:proofErr w:type="spellStart"/>
      <w:r>
        <w:rPr>
          <w:color w:val="121512"/>
        </w:rPr>
        <w:t>dietians</w:t>
      </w:r>
      <w:proofErr w:type="spellEnd"/>
      <w:r>
        <w:rPr>
          <w:color w:val="121512"/>
        </w:rPr>
        <w:t>, and primary care providers,</w:t>
      </w:r>
      <w:r>
        <w:rPr>
          <w:color w:val="121512"/>
        </w:rPr>
        <w:t xml:space="preserve"> is essential for effective management and improved patient outcomes.</w:t>
      </w: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pPr>
    </w:p>
    <w:p w:rsidR="00D31C1F" w:rsidRDefault="00D31C1F">
      <w:pPr>
        <w:pStyle w:val="BodyText"/>
        <w:spacing w:before="275"/>
      </w:pPr>
    </w:p>
    <w:p w:rsidR="00D31C1F" w:rsidRDefault="00457587">
      <w:pPr>
        <w:pStyle w:val="Heading3"/>
        <w:spacing w:before="1"/>
      </w:pPr>
      <w:r>
        <w:rPr>
          <w:color w:val="121512"/>
          <w:spacing w:val="-2"/>
          <w:u w:val="single" w:color="111511"/>
        </w:rPr>
        <w:t>References</w:t>
      </w:r>
    </w:p>
    <w:p w:rsidR="00D31C1F" w:rsidRDefault="00D31C1F">
      <w:pPr>
        <w:pStyle w:val="BodyText"/>
        <w:spacing w:before="3"/>
        <w:rPr>
          <w:b/>
        </w:rPr>
      </w:pPr>
    </w:p>
    <w:p w:rsidR="00D31C1F" w:rsidRDefault="00457587">
      <w:pPr>
        <w:pStyle w:val="ListParagraph"/>
        <w:numPr>
          <w:ilvl w:val="0"/>
          <w:numId w:val="1"/>
        </w:numPr>
        <w:tabs>
          <w:tab w:val="left" w:pos="1006"/>
        </w:tabs>
        <w:ind w:right="865"/>
        <w:rPr>
          <w:sz w:val="24"/>
        </w:rPr>
      </w:pPr>
      <w:proofErr w:type="spellStart"/>
      <w:r>
        <w:rPr>
          <w:sz w:val="24"/>
        </w:rPr>
        <w:t>Welsch</w:t>
      </w:r>
      <w:proofErr w:type="spellEnd"/>
      <w:r>
        <w:rPr>
          <w:spacing w:val="-4"/>
          <w:sz w:val="24"/>
        </w:rPr>
        <w:t xml:space="preserve"> </w:t>
      </w:r>
      <w:r>
        <w:rPr>
          <w:sz w:val="24"/>
        </w:rPr>
        <w:t>T,</w:t>
      </w:r>
      <w:r>
        <w:rPr>
          <w:spacing w:val="-4"/>
          <w:sz w:val="24"/>
        </w:rPr>
        <w:t xml:space="preserve"> </w:t>
      </w:r>
      <w:proofErr w:type="spellStart"/>
      <w:r>
        <w:rPr>
          <w:sz w:val="24"/>
        </w:rPr>
        <w:t>Büchler</w:t>
      </w:r>
      <w:proofErr w:type="spellEnd"/>
      <w:r>
        <w:rPr>
          <w:spacing w:val="-7"/>
          <w:sz w:val="24"/>
        </w:rPr>
        <w:t xml:space="preserve"> </w:t>
      </w:r>
      <w:r>
        <w:rPr>
          <w:sz w:val="24"/>
        </w:rPr>
        <w:t>MW,</w:t>
      </w:r>
      <w:r>
        <w:rPr>
          <w:spacing w:val="-4"/>
          <w:sz w:val="24"/>
        </w:rPr>
        <w:t xml:space="preserve"> </w:t>
      </w:r>
      <w:proofErr w:type="spellStart"/>
      <w:r>
        <w:rPr>
          <w:sz w:val="24"/>
        </w:rPr>
        <w:t>Kienle</w:t>
      </w:r>
      <w:proofErr w:type="spellEnd"/>
      <w:r>
        <w:rPr>
          <w:spacing w:val="-5"/>
          <w:sz w:val="24"/>
        </w:rPr>
        <w:t xml:space="preserve"> </w:t>
      </w:r>
      <w:r>
        <w:rPr>
          <w:sz w:val="24"/>
        </w:rPr>
        <w:t>P.</w:t>
      </w:r>
      <w:r>
        <w:rPr>
          <w:spacing w:val="-5"/>
          <w:sz w:val="24"/>
        </w:rPr>
        <w:t xml:space="preserve"> </w:t>
      </w:r>
      <w:r>
        <w:rPr>
          <w:sz w:val="24"/>
        </w:rPr>
        <w:t>Recalling</w:t>
      </w:r>
      <w:r>
        <w:rPr>
          <w:spacing w:val="-4"/>
          <w:sz w:val="24"/>
        </w:rPr>
        <w:t xml:space="preserve"> </w:t>
      </w:r>
      <w:r>
        <w:rPr>
          <w:sz w:val="24"/>
        </w:rPr>
        <w:t>superior</w:t>
      </w:r>
      <w:r>
        <w:rPr>
          <w:spacing w:val="-4"/>
          <w:sz w:val="24"/>
        </w:rPr>
        <w:t xml:space="preserve"> </w:t>
      </w:r>
      <w:r>
        <w:rPr>
          <w:sz w:val="24"/>
        </w:rPr>
        <w:t>mesenteric</w:t>
      </w:r>
      <w:r>
        <w:rPr>
          <w:spacing w:val="-5"/>
          <w:sz w:val="24"/>
        </w:rPr>
        <w:t xml:space="preserve"> </w:t>
      </w:r>
      <w:r>
        <w:rPr>
          <w:sz w:val="24"/>
        </w:rPr>
        <w:t>artery</w:t>
      </w:r>
      <w:r>
        <w:rPr>
          <w:spacing w:val="-4"/>
          <w:sz w:val="24"/>
        </w:rPr>
        <w:t xml:space="preserve"> </w:t>
      </w:r>
      <w:r>
        <w:rPr>
          <w:sz w:val="24"/>
        </w:rPr>
        <w:t>syndrome.</w:t>
      </w:r>
      <w:r>
        <w:rPr>
          <w:spacing w:val="-4"/>
          <w:sz w:val="24"/>
        </w:rPr>
        <w:t xml:space="preserve"> </w:t>
      </w:r>
      <w:r>
        <w:rPr>
          <w:i/>
          <w:sz w:val="24"/>
        </w:rPr>
        <w:t>Digestive Surgery</w:t>
      </w:r>
      <w:r>
        <w:rPr>
          <w:sz w:val="24"/>
        </w:rPr>
        <w:t>. 2007;24(3):149–156.</w:t>
      </w:r>
    </w:p>
    <w:p w:rsidR="00D31C1F" w:rsidRDefault="00457587">
      <w:pPr>
        <w:pStyle w:val="ListParagraph"/>
        <w:numPr>
          <w:ilvl w:val="0"/>
          <w:numId w:val="1"/>
        </w:numPr>
        <w:tabs>
          <w:tab w:val="left" w:pos="1005"/>
        </w:tabs>
        <w:spacing w:before="238" w:line="275" w:lineRule="exact"/>
        <w:ind w:left="1005" w:hanging="360"/>
        <w:rPr>
          <w:sz w:val="24"/>
        </w:rPr>
      </w:pPr>
      <w:r>
        <w:rPr>
          <w:sz w:val="24"/>
        </w:rPr>
        <w:t>Ahmed</w:t>
      </w:r>
      <w:r>
        <w:rPr>
          <w:spacing w:val="-5"/>
          <w:sz w:val="24"/>
        </w:rPr>
        <w:t xml:space="preserve"> </w:t>
      </w:r>
      <w:r>
        <w:rPr>
          <w:sz w:val="24"/>
        </w:rPr>
        <w:t>AR,</w:t>
      </w:r>
      <w:r>
        <w:rPr>
          <w:spacing w:val="-2"/>
          <w:sz w:val="24"/>
        </w:rPr>
        <w:t xml:space="preserve"> </w:t>
      </w:r>
      <w:r>
        <w:rPr>
          <w:sz w:val="24"/>
        </w:rPr>
        <w:t>Taylor</w:t>
      </w:r>
      <w:r>
        <w:rPr>
          <w:spacing w:val="-2"/>
          <w:sz w:val="24"/>
        </w:rPr>
        <w:t xml:space="preserve"> </w:t>
      </w:r>
      <w:r>
        <w:rPr>
          <w:sz w:val="24"/>
        </w:rPr>
        <w:t>I.</w:t>
      </w:r>
      <w:r>
        <w:rPr>
          <w:spacing w:val="-3"/>
          <w:sz w:val="24"/>
        </w:rPr>
        <w:t xml:space="preserve"> </w:t>
      </w:r>
      <w:r>
        <w:rPr>
          <w:sz w:val="24"/>
        </w:rPr>
        <w:t>Superior</w:t>
      </w:r>
      <w:r>
        <w:rPr>
          <w:spacing w:val="3"/>
          <w:sz w:val="24"/>
        </w:rPr>
        <w:t xml:space="preserve"> </w:t>
      </w:r>
      <w:r>
        <w:rPr>
          <w:sz w:val="24"/>
        </w:rPr>
        <w:t>mesenteric</w:t>
      </w:r>
      <w:r>
        <w:rPr>
          <w:spacing w:val="-3"/>
          <w:sz w:val="24"/>
        </w:rPr>
        <w:t xml:space="preserve"> </w:t>
      </w:r>
      <w:r>
        <w:rPr>
          <w:sz w:val="24"/>
        </w:rPr>
        <w:t>artery</w:t>
      </w:r>
      <w:r>
        <w:rPr>
          <w:spacing w:val="-3"/>
          <w:sz w:val="24"/>
        </w:rPr>
        <w:t xml:space="preserve"> </w:t>
      </w:r>
      <w:r>
        <w:rPr>
          <w:sz w:val="24"/>
        </w:rPr>
        <w:t>syndrome.</w:t>
      </w:r>
      <w:r>
        <w:rPr>
          <w:spacing w:val="-2"/>
          <w:sz w:val="24"/>
        </w:rPr>
        <w:t xml:space="preserve"> </w:t>
      </w:r>
      <w:r>
        <w:rPr>
          <w:i/>
          <w:sz w:val="24"/>
        </w:rPr>
        <w:t>Postgraduate</w:t>
      </w:r>
      <w:r>
        <w:rPr>
          <w:i/>
          <w:spacing w:val="-5"/>
          <w:sz w:val="24"/>
        </w:rPr>
        <w:t xml:space="preserve"> </w:t>
      </w:r>
      <w:r>
        <w:rPr>
          <w:i/>
          <w:sz w:val="24"/>
        </w:rPr>
        <w:t>Medical</w:t>
      </w:r>
      <w:r>
        <w:rPr>
          <w:i/>
          <w:spacing w:val="-4"/>
          <w:sz w:val="24"/>
        </w:rPr>
        <w:t xml:space="preserve"> </w:t>
      </w:r>
      <w:r>
        <w:rPr>
          <w:i/>
          <w:spacing w:val="-2"/>
          <w:sz w:val="24"/>
        </w:rPr>
        <w:t>Journal</w:t>
      </w:r>
      <w:r>
        <w:rPr>
          <w:spacing w:val="-2"/>
          <w:sz w:val="24"/>
        </w:rPr>
        <w:t>.</w:t>
      </w:r>
    </w:p>
    <w:p w:rsidR="00D31C1F" w:rsidRDefault="00457587">
      <w:pPr>
        <w:pStyle w:val="BodyText"/>
        <w:spacing w:line="275" w:lineRule="exact"/>
        <w:ind w:left="1006"/>
      </w:pPr>
      <w:r>
        <w:rPr>
          <w:spacing w:val="-2"/>
        </w:rPr>
        <w:t>1997;73(866):776–778.</w:t>
      </w:r>
    </w:p>
    <w:p w:rsidR="00D31C1F" w:rsidRDefault="00457587">
      <w:pPr>
        <w:pStyle w:val="ListParagraph"/>
        <w:numPr>
          <w:ilvl w:val="0"/>
          <w:numId w:val="1"/>
        </w:numPr>
        <w:tabs>
          <w:tab w:val="left" w:pos="1006"/>
        </w:tabs>
        <w:spacing w:before="239" w:line="242" w:lineRule="auto"/>
        <w:ind w:right="990"/>
        <w:rPr>
          <w:sz w:val="24"/>
        </w:rPr>
      </w:pPr>
      <w:proofErr w:type="spellStart"/>
      <w:r>
        <w:rPr>
          <w:sz w:val="24"/>
        </w:rPr>
        <w:t>Shiu</w:t>
      </w:r>
      <w:proofErr w:type="spellEnd"/>
      <w:r>
        <w:rPr>
          <w:sz w:val="24"/>
        </w:rPr>
        <w:t xml:space="preserve"> JR, Chao HC, Luo CC, et al. Clinical and nutritional outcomes in children with idiopathic</w:t>
      </w:r>
      <w:r>
        <w:rPr>
          <w:spacing w:val="-7"/>
          <w:sz w:val="24"/>
        </w:rPr>
        <w:t xml:space="preserve"> </w:t>
      </w:r>
      <w:r>
        <w:rPr>
          <w:sz w:val="24"/>
        </w:rPr>
        <w:t>superior mesenteric</w:t>
      </w:r>
      <w:r>
        <w:rPr>
          <w:spacing w:val="-6"/>
          <w:sz w:val="24"/>
        </w:rPr>
        <w:t xml:space="preserve"> </w:t>
      </w:r>
      <w:r>
        <w:rPr>
          <w:sz w:val="24"/>
        </w:rPr>
        <w:t>artery</w:t>
      </w:r>
      <w:r>
        <w:rPr>
          <w:spacing w:val="-4"/>
          <w:sz w:val="24"/>
        </w:rPr>
        <w:t xml:space="preserve"> </w:t>
      </w:r>
      <w:r>
        <w:rPr>
          <w:sz w:val="24"/>
        </w:rPr>
        <w:t xml:space="preserve">syndrome. </w:t>
      </w:r>
      <w:r>
        <w:rPr>
          <w:i/>
          <w:sz w:val="24"/>
        </w:rPr>
        <w:t>Journal</w:t>
      </w:r>
      <w:r>
        <w:rPr>
          <w:i/>
          <w:spacing w:val="-9"/>
          <w:sz w:val="24"/>
        </w:rPr>
        <w:t xml:space="preserve"> </w:t>
      </w:r>
      <w:r>
        <w:rPr>
          <w:i/>
          <w:sz w:val="24"/>
        </w:rPr>
        <w:t>of</w:t>
      </w:r>
      <w:r>
        <w:rPr>
          <w:i/>
          <w:spacing w:val="-7"/>
          <w:sz w:val="24"/>
        </w:rPr>
        <w:t xml:space="preserve"> </w:t>
      </w:r>
      <w:r>
        <w:rPr>
          <w:i/>
          <w:sz w:val="24"/>
        </w:rPr>
        <w:t>Pediatric</w:t>
      </w:r>
      <w:r>
        <w:rPr>
          <w:i/>
          <w:spacing w:val="-6"/>
          <w:sz w:val="24"/>
        </w:rPr>
        <w:t xml:space="preserve"> </w:t>
      </w:r>
      <w:r>
        <w:rPr>
          <w:i/>
          <w:sz w:val="24"/>
        </w:rPr>
        <w:t>Gastroenterology</w:t>
      </w:r>
      <w:r>
        <w:rPr>
          <w:i/>
          <w:spacing w:val="-5"/>
          <w:sz w:val="24"/>
        </w:rPr>
        <w:t xml:space="preserve"> </w:t>
      </w:r>
      <w:r>
        <w:rPr>
          <w:i/>
          <w:sz w:val="24"/>
        </w:rPr>
        <w:t>and Nutrition</w:t>
      </w:r>
      <w:r>
        <w:rPr>
          <w:sz w:val="24"/>
        </w:rPr>
        <w:t>. 2010;51(2):177–182.</w:t>
      </w:r>
    </w:p>
    <w:p w:rsidR="00D31C1F" w:rsidRDefault="00457587">
      <w:pPr>
        <w:pStyle w:val="ListParagraph"/>
        <w:numPr>
          <w:ilvl w:val="0"/>
          <w:numId w:val="1"/>
        </w:numPr>
        <w:tabs>
          <w:tab w:val="left" w:pos="1006"/>
        </w:tabs>
        <w:spacing w:before="234"/>
        <w:ind w:right="895"/>
        <w:rPr>
          <w:sz w:val="24"/>
        </w:rPr>
      </w:pPr>
      <w:proofErr w:type="spellStart"/>
      <w:r>
        <w:rPr>
          <w:sz w:val="24"/>
        </w:rPr>
        <w:t>Lippl</w:t>
      </w:r>
      <w:proofErr w:type="spellEnd"/>
      <w:r>
        <w:rPr>
          <w:sz w:val="24"/>
        </w:rPr>
        <w:t xml:space="preserve"> F, </w:t>
      </w:r>
      <w:proofErr w:type="spellStart"/>
      <w:r>
        <w:rPr>
          <w:sz w:val="24"/>
        </w:rPr>
        <w:t>Hannig</w:t>
      </w:r>
      <w:proofErr w:type="spellEnd"/>
      <w:r>
        <w:rPr>
          <w:sz w:val="24"/>
        </w:rPr>
        <w:t xml:space="preserve"> C, Weiss W, et al. Superior mesenteric artery syndrome: diagnosis and treatment</w:t>
      </w:r>
      <w:r>
        <w:rPr>
          <w:spacing w:val="-7"/>
          <w:sz w:val="24"/>
        </w:rPr>
        <w:t xml:space="preserve"> </w:t>
      </w:r>
      <w:r>
        <w:rPr>
          <w:sz w:val="24"/>
        </w:rPr>
        <w:t>from</w:t>
      </w:r>
      <w:r>
        <w:rPr>
          <w:spacing w:val="-7"/>
          <w:sz w:val="24"/>
        </w:rPr>
        <w:t xml:space="preserve"> </w:t>
      </w:r>
      <w:r>
        <w:rPr>
          <w:sz w:val="24"/>
        </w:rPr>
        <w:t>the</w:t>
      </w:r>
      <w:r>
        <w:rPr>
          <w:spacing w:val="-7"/>
          <w:sz w:val="24"/>
        </w:rPr>
        <w:t xml:space="preserve"> </w:t>
      </w:r>
      <w:r>
        <w:rPr>
          <w:sz w:val="24"/>
        </w:rPr>
        <w:t>gastroenterologist’s</w:t>
      </w:r>
      <w:r>
        <w:rPr>
          <w:spacing w:val="-2"/>
          <w:sz w:val="24"/>
        </w:rPr>
        <w:t xml:space="preserve"> </w:t>
      </w:r>
      <w:r>
        <w:rPr>
          <w:sz w:val="24"/>
        </w:rPr>
        <w:t>view.</w:t>
      </w:r>
      <w:r>
        <w:rPr>
          <w:spacing w:val="-5"/>
          <w:sz w:val="24"/>
        </w:rPr>
        <w:t xml:space="preserve"> </w:t>
      </w:r>
      <w:r>
        <w:rPr>
          <w:i/>
          <w:sz w:val="24"/>
        </w:rPr>
        <w:t>Journal</w:t>
      </w:r>
      <w:r>
        <w:rPr>
          <w:i/>
          <w:spacing w:val="-6"/>
          <w:sz w:val="24"/>
        </w:rPr>
        <w:t xml:space="preserve"> </w:t>
      </w:r>
      <w:r>
        <w:rPr>
          <w:i/>
          <w:sz w:val="24"/>
        </w:rPr>
        <w:t>of</w:t>
      </w:r>
      <w:r>
        <w:rPr>
          <w:i/>
          <w:spacing w:val="-7"/>
          <w:sz w:val="24"/>
        </w:rPr>
        <w:t xml:space="preserve"> </w:t>
      </w:r>
      <w:r>
        <w:rPr>
          <w:i/>
          <w:sz w:val="24"/>
        </w:rPr>
        <w:t>Gastroenterology</w:t>
      </w:r>
      <w:r>
        <w:rPr>
          <w:sz w:val="24"/>
        </w:rPr>
        <w:t>.</w:t>
      </w:r>
      <w:r>
        <w:rPr>
          <w:spacing w:val="-5"/>
          <w:sz w:val="24"/>
        </w:rPr>
        <w:t xml:space="preserve"> </w:t>
      </w:r>
      <w:r>
        <w:rPr>
          <w:sz w:val="24"/>
        </w:rPr>
        <w:t xml:space="preserve">2002;37(8):640– </w:t>
      </w:r>
      <w:r>
        <w:rPr>
          <w:spacing w:val="-4"/>
          <w:sz w:val="24"/>
        </w:rPr>
        <w:t>643.</w:t>
      </w:r>
    </w:p>
    <w:p w:rsidR="00D31C1F" w:rsidRDefault="00457587">
      <w:pPr>
        <w:pStyle w:val="ListParagraph"/>
        <w:numPr>
          <w:ilvl w:val="0"/>
          <w:numId w:val="1"/>
        </w:numPr>
        <w:tabs>
          <w:tab w:val="left" w:pos="1006"/>
        </w:tabs>
        <w:spacing w:before="238" w:line="242" w:lineRule="auto"/>
        <w:ind w:right="1382"/>
        <w:rPr>
          <w:sz w:val="24"/>
        </w:rPr>
      </w:pPr>
      <w:proofErr w:type="spellStart"/>
      <w:r>
        <w:rPr>
          <w:sz w:val="24"/>
        </w:rPr>
        <w:t>Unal</w:t>
      </w:r>
      <w:proofErr w:type="spellEnd"/>
      <w:r>
        <w:rPr>
          <w:sz w:val="24"/>
        </w:rPr>
        <w:t xml:space="preserve"> B, </w:t>
      </w:r>
      <w:proofErr w:type="spellStart"/>
      <w:r>
        <w:rPr>
          <w:sz w:val="24"/>
        </w:rPr>
        <w:t>Aktaş</w:t>
      </w:r>
      <w:proofErr w:type="spellEnd"/>
      <w:r>
        <w:rPr>
          <w:sz w:val="24"/>
        </w:rPr>
        <w:t xml:space="preserve"> A, Kemal G, et al. Superior mesenteric artery syndrome: CT and ultrasonography</w:t>
      </w:r>
      <w:r>
        <w:rPr>
          <w:spacing w:val="-7"/>
          <w:sz w:val="24"/>
        </w:rPr>
        <w:t xml:space="preserve"> </w:t>
      </w:r>
      <w:r>
        <w:rPr>
          <w:sz w:val="24"/>
        </w:rPr>
        <w:t>findings.</w:t>
      </w:r>
      <w:r>
        <w:rPr>
          <w:spacing w:val="-7"/>
          <w:sz w:val="24"/>
        </w:rPr>
        <w:t xml:space="preserve"> </w:t>
      </w:r>
      <w:r>
        <w:rPr>
          <w:i/>
          <w:sz w:val="24"/>
        </w:rPr>
        <w:t>Diagnostic</w:t>
      </w:r>
      <w:r>
        <w:rPr>
          <w:i/>
          <w:spacing w:val="-8"/>
          <w:sz w:val="24"/>
        </w:rPr>
        <w:t xml:space="preserve"> </w:t>
      </w:r>
      <w:r>
        <w:rPr>
          <w:i/>
          <w:sz w:val="24"/>
        </w:rPr>
        <w:t>and</w:t>
      </w:r>
      <w:r>
        <w:rPr>
          <w:i/>
          <w:spacing w:val="-7"/>
          <w:sz w:val="24"/>
        </w:rPr>
        <w:t xml:space="preserve"> </w:t>
      </w:r>
      <w:r>
        <w:rPr>
          <w:i/>
          <w:sz w:val="24"/>
        </w:rPr>
        <w:t>Interventional</w:t>
      </w:r>
      <w:r>
        <w:rPr>
          <w:i/>
          <w:spacing w:val="-8"/>
          <w:sz w:val="24"/>
        </w:rPr>
        <w:t xml:space="preserve"> </w:t>
      </w:r>
      <w:r>
        <w:rPr>
          <w:i/>
          <w:sz w:val="24"/>
        </w:rPr>
        <w:t>Radiology</w:t>
      </w:r>
      <w:r>
        <w:rPr>
          <w:sz w:val="24"/>
        </w:rPr>
        <w:t>.</w:t>
      </w:r>
      <w:r>
        <w:rPr>
          <w:spacing w:val="-7"/>
          <w:sz w:val="24"/>
        </w:rPr>
        <w:t xml:space="preserve"> </w:t>
      </w:r>
      <w:r>
        <w:rPr>
          <w:sz w:val="24"/>
        </w:rPr>
        <w:t>2005;11(2):90–95.</w:t>
      </w:r>
    </w:p>
    <w:p w:rsidR="00D31C1F" w:rsidRDefault="00457587">
      <w:pPr>
        <w:pStyle w:val="ListParagraph"/>
        <w:numPr>
          <w:ilvl w:val="0"/>
          <w:numId w:val="1"/>
        </w:numPr>
        <w:tabs>
          <w:tab w:val="left" w:pos="1004"/>
        </w:tabs>
        <w:spacing w:before="237" w:line="276" w:lineRule="exact"/>
        <w:ind w:left="1004" w:hanging="359"/>
        <w:rPr>
          <w:sz w:val="24"/>
        </w:rPr>
      </w:pPr>
      <w:proofErr w:type="spellStart"/>
      <w:r>
        <w:rPr>
          <w:sz w:val="24"/>
        </w:rPr>
        <w:t>Biank</w:t>
      </w:r>
      <w:proofErr w:type="spellEnd"/>
      <w:r>
        <w:rPr>
          <w:spacing w:val="-6"/>
          <w:sz w:val="24"/>
        </w:rPr>
        <w:t xml:space="preserve"> </w:t>
      </w:r>
      <w:r>
        <w:rPr>
          <w:sz w:val="24"/>
        </w:rPr>
        <w:t>V,</w:t>
      </w:r>
      <w:r>
        <w:rPr>
          <w:spacing w:val="-4"/>
          <w:sz w:val="24"/>
        </w:rPr>
        <w:t xml:space="preserve"> </w:t>
      </w:r>
      <w:proofErr w:type="spellStart"/>
      <w:r>
        <w:rPr>
          <w:sz w:val="24"/>
        </w:rPr>
        <w:t>Werlin</w:t>
      </w:r>
      <w:proofErr w:type="spellEnd"/>
      <w:r>
        <w:rPr>
          <w:spacing w:val="-3"/>
          <w:sz w:val="24"/>
        </w:rPr>
        <w:t xml:space="preserve"> </w:t>
      </w:r>
      <w:r>
        <w:rPr>
          <w:sz w:val="24"/>
        </w:rPr>
        <w:t>S.</w:t>
      </w:r>
      <w:r>
        <w:rPr>
          <w:spacing w:val="-4"/>
          <w:sz w:val="24"/>
        </w:rPr>
        <w:t xml:space="preserve"> </w:t>
      </w:r>
      <w:r>
        <w:rPr>
          <w:sz w:val="24"/>
        </w:rPr>
        <w:t>Superior</w:t>
      </w:r>
      <w:r>
        <w:rPr>
          <w:spacing w:val="-2"/>
          <w:sz w:val="24"/>
        </w:rPr>
        <w:t xml:space="preserve"> </w:t>
      </w:r>
      <w:r>
        <w:rPr>
          <w:sz w:val="24"/>
        </w:rPr>
        <w:t>mesenteric</w:t>
      </w:r>
      <w:r>
        <w:rPr>
          <w:spacing w:val="1"/>
          <w:sz w:val="24"/>
        </w:rPr>
        <w:t xml:space="preserve"> </w:t>
      </w:r>
      <w:r>
        <w:rPr>
          <w:sz w:val="24"/>
        </w:rPr>
        <w:t>artery</w:t>
      </w:r>
      <w:r>
        <w:rPr>
          <w:spacing w:val="-4"/>
          <w:sz w:val="24"/>
        </w:rPr>
        <w:t xml:space="preserve"> </w:t>
      </w:r>
      <w:r>
        <w:rPr>
          <w:sz w:val="24"/>
        </w:rPr>
        <w:t>syndrome</w:t>
      </w:r>
      <w:r>
        <w:rPr>
          <w:spacing w:val="-3"/>
          <w:sz w:val="24"/>
        </w:rPr>
        <w:t xml:space="preserve"> </w:t>
      </w:r>
      <w:r>
        <w:rPr>
          <w:sz w:val="24"/>
        </w:rPr>
        <w:t>in</w:t>
      </w:r>
      <w:r>
        <w:rPr>
          <w:spacing w:val="-4"/>
          <w:sz w:val="24"/>
        </w:rPr>
        <w:t xml:space="preserve"> </w:t>
      </w:r>
      <w:r>
        <w:rPr>
          <w:sz w:val="24"/>
        </w:rPr>
        <w:t>children:</w:t>
      </w:r>
      <w:r>
        <w:rPr>
          <w:spacing w:val="-5"/>
          <w:sz w:val="24"/>
        </w:rPr>
        <w:t xml:space="preserve"> </w:t>
      </w:r>
      <w:r>
        <w:rPr>
          <w:sz w:val="24"/>
        </w:rPr>
        <w:t>a</w:t>
      </w:r>
      <w:r>
        <w:rPr>
          <w:spacing w:val="-5"/>
          <w:sz w:val="24"/>
        </w:rPr>
        <w:t xml:space="preserve"> </w:t>
      </w:r>
      <w:r>
        <w:rPr>
          <w:sz w:val="24"/>
        </w:rPr>
        <w:t>20-year</w:t>
      </w:r>
      <w:r>
        <w:rPr>
          <w:spacing w:val="2"/>
          <w:sz w:val="24"/>
        </w:rPr>
        <w:t xml:space="preserve"> </w:t>
      </w:r>
      <w:r>
        <w:rPr>
          <w:spacing w:val="-2"/>
          <w:sz w:val="24"/>
        </w:rPr>
        <w:t>experience.</w:t>
      </w:r>
    </w:p>
    <w:p w:rsidR="00D31C1F" w:rsidRDefault="00457587">
      <w:pPr>
        <w:spacing w:line="276" w:lineRule="exact"/>
        <w:ind w:left="1006"/>
        <w:rPr>
          <w:sz w:val="24"/>
        </w:rPr>
      </w:pPr>
      <w:r>
        <w:rPr>
          <w:i/>
          <w:sz w:val="24"/>
        </w:rPr>
        <w:t>Jour</w:t>
      </w:r>
      <w:r>
        <w:rPr>
          <w:i/>
          <w:sz w:val="24"/>
        </w:rPr>
        <w:t>nal</w:t>
      </w:r>
      <w:r>
        <w:rPr>
          <w:i/>
          <w:spacing w:val="-3"/>
          <w:sz w:val="24"/>
        </w:rPr>
        <w:t xml:space="preserve"> </w:t>
      </w:r>
      <w:r>
        <w:rPr>
          <w:i/>
          <w:sz w:val="24"/>
        </w:rPr>
        <w:t>of</w:t>
      </w:r>
      <w:r>
        <w:rPr>
          <w:i/>
          <w:spacing w:val="-3"/>
          <w:sz w:val="24"/>
        </w:rPr>
        <w:t xml:space="preserve"> </w:t>
      </w:r>
      <w:r>
        <w:rPr>
          <w:i/>
          <w:sz w:val="24"/>
        </w:rPr>
        <w:t>Pediatric</w:t>
      </w:r>
      <w:r>
        <w:rPr>
          <w:i/>
          <w:spacing w:val="-6"/>
          <w:sz w:val="24"/>
        </w:rPr>
        <w:t xml:space="preserve"> </w:t>
      </w:r>
      <w:r>
        <w:rPr>
          <w:i/>
          <w:sz w:val="24"/>
        </w:rPr>
        <w:t>Gastroenterology</w:t>
      </w:r>
      <w:r>
        <w:rPr>
          <w:i/>
          <w:spacing w:val="-1"/>
          <w:sz w:val="24"/>
        </w:rPr>
        <w:t xml:space="preserve"> </w:t>
      </w:r>
      <w:r>
        <w:rPr>
          <w:i/>
          <w:sz w:val="24"/>
        </w:rPr>
        <w:t>and</w:t>
      </w:r>
      <w:r>
        <w:rPr>
          <w:i/>
          <w:spacing w:val="-1"/>
          <w:sz w:val="24"/>
        </w:rPr>
        <w:t xml:space="preserve"> </w:t>
      </w:r>
      <w:r>
        <w:rPr>
          <w:i/>
          <w:sz w:val="24"/>
        </w:rPr>
        <w:t>Nutrition</w:t>
      </w:r>
      <w:r>
        <w:rPr>
          <w:sz w:val="24"/>
        </w:rPr>
        <w:t xml:space="preserve">. </w:t>
      </w:r>
      <w:r>
        <w:rPr>
          <w:spacing w:val="-2"/>
          <w:sz w:val="24"/>
        </w:rPr>
        <w:t>2006;42(5):522–525.</w:t>
      </w:r>
    </w:p>
    <w:p w:rsidR="00D31C1F" w:rsidRDefault="00457587">
      <w:pPr>
        <w:pStyle w:val="ListParagraph"/>
        <w:numPr>
          <w:ilvl w:val="0"/>
          <w:numId w:val="1"/>
        </w:numPr>
        <w:tabs>
          <w:tab w:val="left" w:pos="1006"/>
        </w:tabs>
        <w:spacing w:before="240"/>
        <w:ind w:right="1726"/>
        <w:rPr>
          <w:sz w:val="24"/>
        </w:rPr>
      </w:pPr>
      <w:proofErr w:type="spellStart"/>
      <w:r>
        <w:rPr>
          <w:sz w:val="24"/>
        </w:rPr>
        <w:t>Neri</w:t>
      </w:r>
      <w:proofErr w:type="spellEnd"/>
      <w:r>
        <w:rPr>
          <w:spacing w:val="-5"/>
          <w:sz w:val="24"/>
        </w:rPr>
        <w:t xml:space="preserve"> </w:t>
      </w:r>
      <w:r>
        <w:rPr>
          <w:sz w:val="24"/>
        </w:rPr>
        <w:t>S,</w:t>
      </w:r>
      <w:r>
        <w:rPr>
          <w:spacing w:val="-4"/>
          <w:sz w:val="24"/>
        </w:rPr>
        <w:t xml:space="preserve"> </w:t>
      </w:r>
      <w:r>
        <w:rPr>
          <w:sz w:val="24"/>
        </w:rPr>
        <w:t>Signorelli</w:t>
      </w:r>
      <w:r>
        <w:rPr>
          <w:spacing w:val="-5"/>
          <w:sz w:val="24"/>
        </w:rPr>
        <w:t xml:space="preserve"> </w:t>
      </w:r>
      <w:r>
        <w:rPr>
          <w:sz w:val="24"/>
        </w:rPr>
        <w:t>SS,</w:t>
      </w:r>
      <w:r>
        <w:rPr>
          <w:spacing w:val="-4"/>
          <w:sz w:val="24"/>
        </w:rPr>
        <w:t xml:space="preserve"> </w:t>
      </w:r>
      <w:proofErr w:type="spellStart"/>
      <w:r>
        <w:rPr>
          <w:sz w:val="24"/>
        </w:rPr>
        <w:t>Mondati</w:t>
      </w:r>
      <w:proofErr w:type="spellEnd"/>
      <w:r>
        <w:rPr>
          <w:spacing w:val="-1"/>
          <w:sz w:val="24"/>
        </w:rPr>
        <w:t xml:space="preserve"> </w:t>
      </w:r>
      <w:r>
        <w:rPr>
          <w:sz w:val="24"/>
        </w:rPr>
        <w:t>E,</w:t>
      </w:r>
      <w:r>
        <w:rPr>
          <w:spacing w:val="-4"/>
          <w:sz w:val="24"/>
        </w:rPr>
        <w:t xml:space="preserve"> </w:t>
      </w:r>
      <w:r>
        <w:rPr>
          <w:sz w:val="24"/>
        </w:rPr>
        <w:t>et</w:t>
      </w:r>
      <w:r>
        <w:rPr>
          <w:spacing w:val="-1"/>
          <w:sz w:val="24"/>
        </w:rPr>
        <w:t xml:space="preserve"> </w:t>
      </w:r>
      <w:r>
        <w:rPr>
          <w:sz w:val="24"/>
        </w:rPr>
        <w:t>al.</w:t>
      </w:r>
      <w:r>
        <w:rPr>
          <w:spacing w:val="-4"/>
          <w:sz w:val="24"/>
        </w:rPr>
        <w:t xml:space="preserve"> </w:t>
      </w:r>
      <w:r>
        <w:rPr>
          <w:sz w:val="24"/>
        </w:rPr>
        <w:t>Ultrasound</w:t>
      </w:r>
      <w:r>
        <w:rPr>
          <w:spacing w:val="-3"/>
          <w:sz w:val="24"/>
        </w:rPr>
        <w:t xml:space="preserve"> </w:t>
      </w:r>
      <w:r>
        <w:rPr>
          <w:sz w:val="24"/>
        </w:rPr>
        <w:t>imaging</w:t>
      </w:r>
      <w:r>
        <w:rPr>
          <w:spacing w:val="-4"/>
          <w:sz w:val="24"/>
        </w:rPr>
        <w:t xml:space="preserve"> </w:t>
      </w:r>
      <w:r>
        <w:rPr>
          <w:sz w:val="24"/>
        </w:rPr>
        <w:t>in</w:t>
      </w:r>
      <w:r>
        <w:rPr>
          <w:spacing w:val="-4"/>
          <w:sz w:val="24"/>
        </w:rPr>
        <w:t xml:space="preserve"> </w:t>
      </w:r>
      <w:r>
        <w:rPr>
          <w:sz w:val="24"/>
        </w:rPr>
        <w:t>diagnosis</w:t>
      </w:r>
      <w:r>
        <w:rPr>
          <w:spacing w:val="-2"/>
          <w:sz w:val="24"/>
        </w:rPr>
        <w:t xml:space="preserve"> </w:t>
      </w:r>
      <w:r>
        <w:rPr>
          <w:sz w:val="24"/>
        </w:rPr>
        <w:t>of</w:t>
      </w:r>
      <w:r>
        <w:rPr>
          <w:spacing w:val="-4"/>
          <w:sz w:val="24"/>
        </w:rPr>
        <w:t xml:space="preserve"> </w:t>
      </w:r>
      <w:r>
        <w:rPr>
          <w:sz w:val="24"/>
        </w:rPr>
        <w:t xml:space="preserve">superior mesenteric artery syndrome. </w:t>
      </w:r>
      <w:r>
        <w:rPr>
          <w:i/>
          <w:sz w:val="24"/>
        </w:rPr>
        <w:t>Journal of Internal Medicine</w:t>
      </w:r>
      <w:r>
        <w:rPr>
          <w:sz w:val="24"/>
        </w:rPr>
        <w:t>. 2005;257(4):346–351.</w:t>
      </w:r>
    </w:p>
    <w:p w:rsidR="00D31C1F" w:rsidRDefault="00457587">
      <w:pPr>
        <w:pStyle w:val="ListParagraph"/>
        <w:numPr>
          <w:ilvl w:val="0"/>
          <w:numId w:val="1"/>
        </w:numPr>
        <w:tabs>
          <w:tab w:val="left" w:pos="1004"/>
          <w:tab w:val="left" w:pos="1006"/>
        </w:tabs>
        <w:spacing w:before="243"/>
        <w:ind w:right="1230"/>
        <w:rPr>
          <w:sz w:val="24"/>
        </w:rPr>
      </w:pPr>
      <w:r>
        <w:rPr>
          <w:sz w:val="24"/>
        </w:rPr>
        <w:t xml:space="preserve">Merrett ND, Wilson RB, </w:t>
      </w:r>
      <w:proofErr w:type="spellStart"/>
      <w:r>
        <w:rPr>
          <w:sz w:val="24"/>
        </w:rPr>
        <w:t>Cosman</w:t>
      </w:r>
      <w:proofErr w:type="spellEnd"/>
      <w:r>
        <w:rPr>
          <w:sz w:val="24"/>
        </w:rPr>
        <w:t xml:space="preserve"> P, </w:t>
      </w:r>
      <w:proofErr w:type="spellStart"/>
      <w:r>
        <w:rPr>
          <w:sz w:val="24"/>
        </w:rPr>
        <w:t>Biankin</w:t>
      </w:r>
      <w:proofErr w:type="spellEnd"/>
      <w:r>
        <w:rPr>
          <w:sz w:val="24"/>
        </w:rPr>
        <w:t xml:space="preserve"> AV. Superior mesenteric artery syndrome: diagnosis</w:t>
      </w:r>
      <w:r>
        <w:rPr>
          <w:spacing w:val="-4"/>
          <w:sz w:val="24"/>
        </w:rPr>
        <w:t xml:space="preserve"> </w:t>
      </w:r>
      <w:r>
        <w:rPr>
          <w:sz w:val="24"/>
        </w:rPr>
        <w:t>and</w:t>
      </w:r>
      <w:r>
        <w:rPr>
          <w:spacing w:val="-5"/>
          <w:sz w:val="24"/>
        </w:rPr>
        <w:t xml:space="preserve"> </w:t>
      </w:r>
      <w:r>
        <w:rPr>
          <w:sz w:val="24"/>
        </w:rPr>
        <w:t>treatment</w:t>
      </w:r>
      <w:r>
        <w:rPr>
          <w:spacing w:val="-6"/>
          <w:sz w:val="24"/>
        </w:rPr>
        <w:t xml:space="preserve"> </w:t>
      </w:r>
      <w:r>
        <w:rPr>
          <w:sz w:val="24"/>
        </w:rPr>
        <w:t>strategies.</w:t>
      </w:r>
      <w:r>
        <w:rPr>
          <w:spacing w:val="-5"/>
          <w:sz w:val="24"/>
        </w:rPr>
        <w:t xml:space="preserve"> </w:t>
      </w:r>
      <w:r>
        <w:rPr>
          <w:i/>
          <w:sz w:val="24"/>
        </w:rPr>
        <w:t>Journal</w:t>
      </w:r>
      <w:r>
        <w:rPr>
          <w:i/>
          <w:spacing w:val="-8"/>
          <w:sz w:val="24"/>
        </w:rPr>
        <w:t xml:space="preserve"> </w:t>
      </w:r>
      <w:r>
        <w:rPr>
          <w:i/>
          <w:sz w:val="24"/>
        </w:rPr>
        <w:t>of</w:t>
      </w:r>
      <w:r>
        <w:rPr>
          <w:i/>
          <w:spacing w:val="-7"/>
          <w:sz w:val="24"/>
        </w:rPr>
        <w:t xml:space="preserve"> </w:t>
      </w:r>
      <w:r>
        <w:rPr>
          <w:i/>
          <w:sz w:val="24"/>
        </w:rPr>
        <w:t>Gastrointestinal</w:t>
      </w:r>
      <w:r>
        <w:rPr>
          <w:i/>
          <w:spacing w:val="-5"/>
          <w:sz w:val="24"/>
        </w:rPr>
        <w:t xml:space="preserve"> </w:t>
      </w:r>
      <w:r>
        <w:rPr>
          <w:i/>
          <w:sz w:val="24"/>
        </w:rPr>
        <w:t>Surgery</w:t>
      </w:r>
      <w:r>
        <w:rPr>
          <w:sz w:val="24"/>
        </w:rPr>
        <w:t>.</w:t>
      </w:r>
      <w:r>
        <w:rPr>
          <w:spacing w:val="-6"/>
          <w:sz w:val="24"/>
        </w:rPr>
        <w:t xml:space="preserve"> </w:t>
      </w:r>
      <w:r>
        <w:rPr>
          <w:sz w:val="24"/>
        </w:rPr>
        <w:t xml:space="preserve">2009;13(2):287– </w:t>
      </w:r>
      <w:r>
        <w:rPr>
          <w:spacing w:val="-4"/>
          <w:sz w:val="24"/>
        </w:rPr>
        <w:t>292.</w:t>
      </w:r>
    </w:p>
    <w:p w:rsidR="00D31C1F" w:rsidRDefault="00457587">
      <w:pPr>
        <w:pStyle w:val="ListParagraph"/>
        <w:numPr>
          <w:ilvl w:val="0"/>
          <w:numId w:val="1"/>
        </w:numPr>
        <w:tabs>
          <w:tab w:val="left" w:pos="1006"/>
        </w:tabs>
        <w:spacing w:before="252" w:line="232" w:lineRule="auto"/>
        <w:ind w:right="1105"/>
        <w:jc w:val="both"/>
        <w:rPr>
          <w:rFonts w:ascii="Sylfaen"/>
          <w:sz w:val="24"/>
        </w:rPr>
      </w:pPr>
      <w:r>
        <w:rPr>
          <w:color w:val="212121"/>
          <w:sz w:val="24"/>
        </w:rPr>
        <w:t>Van Horne N, Jackson JP. Superior Mesenteric</w:t>
      </w:r>
      <w:r>
        <w:rPr>
          <w:color w:val="212121"/>
          <w:spacing w:val="-4"/>
          <w:sz w:val="24"/>
        </w:rPr>
        <w:t xml:space="preserve"> </w:t>
      </w:r>
      <w:r>
        <w:rPr>
          <w:color w:val="212121"/>
          <w:sz w:val="24"/>
        </w:rPr>
        <w:t>Artery Syndrome. [Updated 2022 Jul 18]. In:</w:t>
      </w:r>
      <w:r>
        <w:rPr>
          <w:color w:val="212121"/>
          <w:spacing w:val="-6"/>
          <w:sz w:val="24"/>
        </w:rPr>
        <w:t xml:space="preserve"> </w:t>
      </w:r>
      <w:proofErr w:type="spellStart"/>
      <w:r>
        <w:rPr>
          <w:color w:val="212121"/>
          <w:sz w:val="24"/>
        </w:rPr>
        <w:t>StatPearls</w:t>
      </w:r>
      <w:proofErr w:type="spellEnd"/>
      <w:r>
        <w:rPr>
          <w:color w:val="212121"/>
          <w:spacing w:val="-2"/>
          <w:sz w:val="24"/>
        </w:rPr>
        <w:t xml:space="preserve"> </w:t>
      </w:r>
      <w:r>
        <w:rPr>
          <w:color w:val="212121"/>
          <w:sz w:val="24"/>
        </w:rPr>
        <w:t>[Internet].</w:t>
      </w:r>
      <w:r>
        <w:rPr>
          <w:color w:val="212121"/>
          <w:spacing w:val="-4"/>
          <w:sz w:val="24"/>
        </w:rPr>
        <w:t xml:space="preserve"> </w:t>
      </w:r>
      <w:r>
        <w:rPr>
          <w:color w:val="212121"/>
          <w:sz w:val="24"/>
        </w:rPr>
        <w:t>Treasure</w:t>
      </w:r>
      <w:r>
        <w:rPr>
          <w:color w:val="212121"/>
          <w:spacing w:val="-6"/>
          <w:sz w:val="24"/>
        </w:rPr>
        <w:t xml:space="preserve"> </w:t>
      </w:r>
      <w:r>
        <w:rPr>
          <w:color w:val="212121"/>
          <w:sz w:val="24"/>
        </w:rPr>
        <w:t>Island</w:t>
      </w:r>
      <w:r>
        <w:rPr>
          <w:color w:val="212121"/>
          <w:spacing w:val="-3"/>
          <w:sz w:val="24"/>
        </w:rPr>
        <w:t xml:space="preserve"> </w:t>
      </w:r>
      <w:r>
        <w:rPr>
          <w:color w:val="212121"/>
          <w:sz w:val="24"/>
        </w:rPr>
        <w:t>(FL):</w:t>
      </w:r>
      <w:r>
        <w:rPr>
          <w:color w:val="212121"/>
          <w:spacing w:val="-6"/>
          <w:sz w:val="24"/>
        </w:rPr>
        <w:t xml:space="preserve"> </w:t>
      </w:r>
      <w:proofErr w:type="spellStart"/>
      <w:r>
        <w:rPr>
          <w:color w:val="212121"/>
          <w:sz w:val="24"/>
        </w:rPr>
        <w:t>StatPearls</w:t>
      </w:r>
      <w:proofErr w:type="spellEnd"/>
      <w:r>
        <w:rPr>
          <w:color w:val="212121"/>
          <w:spacing w:val="-2"/>
          <w:sz w:val="24"/>
        </w:rPr>
        <w:t xml:space="preserve"> </w:t>
      </w:r>
      <w:r>
        <w:rPr>
          <w:color w:val="212121"/>
          <w:sz w:val="24"/>
        </w:rPr>
        <w:t>Publishing;</w:t>
      </w:r>
      <w:r>
        <w:rPr>
          <w:color w:val="212121"/>
          <w:spacing w:val="-6"/>
          <w:sz w:val="24"/>
        </w:rPr>
        <w:t xml:space="preserve"> </w:t>
      </w:r>
      <w:r>
        <w:rPr>
          <w:color w:val="212121"/>
          <w:sz w:val="24"/>
        </w:rPr>
        <w:t>2022</w:t>
      </w:r>
      <w:r>
        <w:rPr>
          <w:color w:val="212121"/>
          <w:spacing w:val="-4"/>
          <w:sz w:val="24"/>
        </w:rPr>
        <w:t xml:space="preserve"> </w:t>
      </w:r>
      <w:r>
        <w:rPr>
          <w:color w:val="212121"/>
          <w:sz w:val="24"/>
        </w:rPr>
        <w:t>Jan-.</w:t>
      </w:r>
      <w:r>
        <w:rPr>
          <w:color w:val="212121"/>
          <w:spacing w:val="-4"/>
          <w:sz w:val="24"/>
        </w:rPr>
        <w:t xml:space="preserve"> </w:t>
      </w:r>
      <w:r>
        <w:rPr>
          <w:color w:val="212121"/>
          <w:sz w:val="24"/>
        </w:rPr>
        <w:t xml:space="preserve">Available from: </w:t>
      </w:r>
      <w:hyperlink r:id="rId29">
        <w:r>
          <w:rPr>
            <w:color w:val="212121"/>
            <w:sz w:val="24"/>
            <w:u w:val="single" w:color="202020"/>
          </w:rPr>
          <w:t>https://www.ncbi.nlm.nih.gov/books/NBK482209/</w:t>
        </w:r>
      </w:hyperlink>
    </w:p>
    <w:p w:rsidR="00D31C1F" w:rsidRDefault="00D31C1F">
      <w:pPr>
        <w:pStyle w:val="BodyText"/>
        <w:spacing w:before="24"/>
      </w:pPr>
    </w:p>
    <w:p w:rsidR="00D31C1F" w:rsidRDefault="00457587">
      <w:pPr>
        <w:pStyle w:val="ListParagraph"/>
        <w:numPr>
          <w:ilvl w:val="0"/>
          <w:numId w:val="1"/>
        </w:numPr>
        <w:tabs>
          <w:tab w:val="left" w:pos="1006"/>
        </w:tabs>
        <w:spacing w:before="1" w:line="220" w:lineRule="auto"/>
        <w:ind w:right="985"/>
        <w:rPr>
          <w:rFonts w:ascii="Sylfaen" w:hAnsi="Sylfaen"/>
          <w:sz w:val="24"/>
        </w:rPr>
      </w:pPr>
      <w:r>
        <w:rPr>
          <w:color w:val="202020"/>
          <w:sz w:val="24"/>
        </w:rPr>
        <w:t>Ruiz</w:t>
      </w:r>
      <w:r>
        <w:rPr>
          <w:color w:val="202020"/>
          <w:spacing w:val="-2"/>
          <w:sz w:val="24"/>
        </w:rPr>
        <w:t xml:space="preserve"> </w:t>
      </w:r>
      <w:r>
        <w:rPr>
          <w:color w:val="202020"/>
          <w:sz w:val="24"/>
        </w:rPr>
        <w:t xml:space="preserve">Padilla FJ, </w:t>
      </w:r>
      <w:proofErr w:type="spellStart"/>
      <w:r>
        <w:rPr>
          <w:color w:val="202020"/>
          <w:sz w:val="24"/>
        </w:rPr>
        <w:t>Mostazo</w:t>
      </w:r>
      <w:proofErr w:type="spellEnd"/>
      <w:r>
        <w:rPr>
          <w:color w:val="202020"/>
          <w:sz w:val="24"/>
        </w:rPr>
        <w:t xml:space="preserve"> Torres J,</w:t>
      </w:r>
      <w:r>
        <w:rPr>
          <w:color w:val="202020"/>
          <w:spacing w:val="-1"/>
          <w:sz w:val="24"/>
        </w:rPr>
        <w:t xml:space="preserve"> </w:t>
      </w:r>
      <w:proofErr w:type="spellStart"/>
      <w:r>
        <w:rPr>
          <w:color w:val="202020"/>
          <w:sz w:val="24"/>
        </w:rPr>
        <w:t>Vílchez</w:t>
      </w:r>
      <w:proofErr w:type="spellEnd"/>
      <w:r>
        <w:rPr>
          <w:color w:val="202020"/>
          <w:spacing w:val="-2"/>
          <w:sz w:val="24"/>
        </w:rPr>
        <w:t xml:space="preserve"> </w:t>
      </w:r>
      <w:proofErr w:type="spellStart"/>
      <w:r>
        <w:rPr>
          <w:color w:val="202020"/>
          <w:sz w:val="24"/>
        </w:rPr>
        <w:t>Jaimez</w:t>
      </w:r>
      <w:proofErr w:type="spellEnd"/>
      <w:r>
        <w:rPr>
          <w:color w:val="202020"/>
          <w:sz w:val="24"/>
        </w:rPr>
        <w:t xml:space="preserve"> M.</w:t>
      </w:r>
      <w:r>
        <w:rPr>
          <w:color w:val="202020"/>
          <w:spacing w:val="-1"/>
          <w:sz w:val="24"/>
        </w:rPr>
        <w:t xml:space="preserve"> </w:t>
      </w:r>
      <w:r>
        <w:rPr>
          <w:color w:val="202020"/>
          <w:sz w:val="24"/>
        </w:rPr>
        <w:t>Significant</w:t>
      </w:r>
      <w:r>
        <w:rPr>
          <w:color w:val="202020"/>
          <w:spacing w:val="-1"/>
          <w:sz w:val="24"/>
        </w:rPr>
        <w:t xml:space="preserve"> </w:t>
      </w:r>
      <w:r>
        <w:rPr>
          <w:color w:val="202020"/>
          <w:sz w:val="24"/>
        </w:rPr>
        <w:t>gastric</w:t>
      </w:r>
      <w:r>
        <w:rPr>
          <w:color w:val="202020"/>
          <w:spacing w:val="-2"/>
          <w:sz w:val="24"/>
        </w:rPr>
        <w:t xml:space="preserve"> </w:t>
      </w:r>
      <w:r>
        <w:rPr>
          <w:color w:val="202020"/>
          <w:sz w:val="24"/>
        </w:rPr>
        <w:t>distension</w:t>
      </w:r>
      <w:r>
        <w:rPr>
          <w:color w:val="202020"/>
          <w:spacing w:val="-4"/>
          <w:sz w:val="24"/>
        </w:rPr>
        <w:t xml:space="preserve"> </w:t>
      </w:r>
      <w:r>
        <w:rPr>
          <w:color w:val="202020"/>
          <w:sz w:val="24"/>
        </w:rPr>
        <w:t>caused by</w:t>
      </w:r>
      <w:r>
        <w:rPr>
          <w:color w:val="202020"/>
          <w:spacing w:val="-5"/>
          <w:sz w:val="24"/>
        </w:rPr>
        <w:t xml:space="preserve"> </w:t>
      </w:r>
      <w:r>
        <w:rPr>
          <w:color w:val="202020"/>
          <w:sz w:val="24"/>
        </w:rPr>
        <w:t>superior</w:t>
      </w:r>
      <w:r>
        <w:rPr>
          <w:color w:val="202020"/>
          <w:spacing w:val="-5"/>
          <w:sz w:val="24"/>
        </w:rPr>
        <w:t xml:space="preserve"> </w:t>
      </w:r>
      <w:r>
        <w:rPr>
          <w:color w:val="202020"/>
          <w:sz w:val="24"/>
        </w:rPr>
        <w:t>mesenteric</w:t>
      </w:r>
      <w:r>
        <w:rPr>
          <w:color w:val="202020"/>
          <w:spacing w:val="-6"/>
          <w:sz w:val="24"/>
        </w:rPr>
        <w:t xml:space="preserve"> </w:t>
      </w:r>
      <w:r>
        <w:rPr>
          <w:color w:val="202020"/>
          <w:sz w:val="24"/>
        </w:rPr>
        <w:t>artery</w:t>
      </w:r>
      <w:r>
        <w:rPr>
          <w:color w:val="202020"/>
          <w:spacing w:val="-6"/>
          <w:sz w:val="24"/>
        </w:rPr>
        <w:t xml:space="preserve"> </w:t>
      </w:r>
      <w:r>
        <w:rPr>
          <w:color w:val="202020"/>
          <w:sz w:val="24"/>
        </w:rPr>
        <w:t>syndrome</w:t>
      </w:r>
      <w:r>
        <w:rPr>
          <w:color w:val="202020"/>
          <w:spacing w:val="-6"/>
          <w:sz w:val="24"/>
        </w:rPr>
        <w:t xml:space="preserve"> </w:t>
      </w:r>
      <w:r>
        <w:rPr>
          <w:color w:val="202020"/>
          <w:sz w:val="24"/>
        </w:rPr>
        <w:t xml:space="preserve">or </w:t>
      </w:r>
      <w:proofErr w:type="spellStart"/>
      <w:r>
        <w:rPr>
          <w:color w:val="202020"/>
          <w:sz w:val="24"/>
        </w:rPr>
        <w:t>Wilkie's</w:t>
      </w:r>
      <w:proofErr w:type="spellEnd"/>
      <w:r>
        <w:rPr>
          <w:color w:val="202020"/>
          <w:spacing w:val="-3"/>
          <w:sz w:val="24"/>
        </w:rPr>
        <w:t xml:space="preserve"> </w:t>
      </w:r>
      <w:r>
        <w:rPr>
          <w:color w:val="202020"/>
          <w:sz w:val="24"/>
        </w:rPr>
        <w:t>syndrome.</w:t>
      </w:r>
      <w:r>
        <w:rPr>
          <w:color w:val="202020"/>
          <w:spacing w:val="-5"/>
          <w:sz w:val="24"/>
        </w:rPr>
        <w:t xml:space="preserve"> </w:t>
      </w:r>
      <w:r>
        <w:rPr>
          <w:color w:val="202020"/>
          <w:sz w:val="24"/>
        </w:rPr>
        <w:t>Gastroenterol</w:t>
      </w:r>
      <w:r>
        <w:rPr>
          <w:color w:val="202020"/>
          <w:spacing w:val="-6"/>
          <w:sz w:val="24"/>
        </w:rPr>
        <w:t xml:space="preserve"> </w:t>
      </w:r>
      <w:proofErr w:type="spellStart"/>
      <w:r>
        <w:rPr>
          <w:color w:val="202020"/>
          <w:sz w:val="24"/>
        </w:rPr>
        <w:t>Hepatol</w:t>
      </w:r>
      <w:proofErr w:type="spellEnd"/>
      <w:r>
        <w:rPr>
          <w:color w:val="202020"/>
          <w:sz w:val="24"/>
        </w:rPr>
        <w:t>.</w:t>
      </w:r>
      <w:r>
        <w:rPr>
          <w:color w:val="202020"/>
          <w:spacing w:val="-4"/>
          <w:sz w:val="24"/>
        </w:rPr>
        <w:t xml:space="preserve"> </w:t>
      </w:r>
      <w:r>
        <w:rPr>
          <w:color w:val="202020"/>
          <w:sz w:val="24"/>
        </w:rPr>
        <w:t>2017</w:t>
      </w:r>
    </w:p>
    <w:p w:rsidR="00D31C1F" w:rsidRDefault="00D31C1F">
      <w:pPr>
        <w:pStyle w:val="ListParagraph"/>
        <w:spacing w:line="220" w:lineRule="auto"/>
        <w:rPr>
          <w:rFonts w:ascii="Sylfaen" w:hAnsi="Sylfaen"/>
          <w:sz w:val="24"/>
        </w:rPr>
        <w:sectPr w:rsidR="00D31C1F">
          <w:pgSz w:w="11900" w:h="16840"/>
          <w:pgMar w:top="1060" w:right="283" w:bottom="280" w:left="850" w:header="720" w:footer="720" w:gutter="0"/>
          <w:cols w:space="720"/>
        </w:sectPr>
      </w:pPr>
    </w:p>
    <w:p w:rsidR="00D31C1F" w:rsidRDefault="00457587">
      <w:pPr>
        <w:pStyle w:val="BodyText"/>
        <w:spacing w:before="76" w:line="275" w:lineRule="exact"/>
        <w:ind w:left="1006"/>
      </w:pPr>
      <w:r>
        <w:rPr>
          <w:color w:val="202020"/>
        </w:rPr>
        <w:lastRenderedPageBreak/>
        <w:t>Oct;40(8):581-583.</w:t>
      </w:r>
      <w:r>
        <w:rPr>
          <w:color w:val="202020"/>
          <w:spacing w:val="-3"/>
        </w:rPr>
        <w:t xml:space="preserve"> </w:t>
      </w:r>
      <w:r>
        <w:rPr>
          <w:color w:val="202020"/>
        </w:rPr>
        <w:t>English,</w:t>
      </w:r>
      <w:r>
        <w:rPr>
          <w:color w:val="202020"/>
          <w:spacing w:val="-2"/>
        </w:rPr>
        <w:t xml:space="preserve"> </w:t>
      </w:r>
      <w:r>
        <w:rPr>
          <w:color w:val="202020"/>
        </w:rPr>
        <w:t>Spanish.</w:t>
      </w:r>
      <w:r>
        <w:rPr>
          <w:color w:val="202020"/>
          <w:spacing w:val="-2"/>
        </w:rPr>
        <w:t xml:space="preserve"> </w:t>
      </w:r>
      <w:proofErr w:type="spellStart"/>
      <w:r>
        <w:rPr>
          <w:color w:val="202020"/>
        </w:rPr>
        <w:t>doi</w:t>
      </w:r>
      <w:proofErr w:type="spellEnd"/>
      <w:r>
        <w:rPr>
          <w:color w:val="202020"/>
        </w:rPr>
        <w:t>:</w:t>
      </w:r>
      <w:r>
        <w:rPr>
          <w:color w:val="202020"/>
          <w:spacing w:val="-4"/>
        </w:rPr>
        <w:t xml:space="preserve"> </w:t>
      </w:r>
      <w:r>
        <w:rPr>
          <w:color w:val="202020"/>
        </w:rPr>
        <w:t>10.1016/j.gastrohep.2017.02.010.</w:t>
      </w:r>
      <w:r>
        <w:rPr>
          <w:color w:val="202020"/>
          <w:spacing w:val="-1"/>
        </w:rPr>
        <w:t xml:space="preserve"> </w:t>
      </w:r>
      <w:proofErr w:type="spellStart"/>
      <w:r>
        <w:rPr>
          <w:color w:val="202020"/>
        </w:rPr>
        <w:t>Epub</w:t>
      </w:r>
      <w:proofErr w:type="spellEnd"/>
      <w:r>
        <w:rPr>
          <w:color w:val="202020"/>
          <w:spacing w:val="-2"/>
        </w:rPr>
        <w:t xml:space="preserve"> </w:t>
      </w:r>
      <w:r>
        <w:rPr>
          <w:color w:val="202020"/>
        </w:rPr>
        <w:t>2017</w:t>
      </w:r>
      <w:r>
        <w:rPr>
          <w:color w:val="202020"/>
          <w:spacing w:val="-2"/>
        </w:rPr>
        <w:t xml:space="preserve"> </w:t>
      </w:r>
      <w:r>
        <w:rPr>
          <w:color w:val="202020"/>
          <w:spacing w:val="-5"/>
        </w:rPr>
        <w:t>Apr</w:t>
      </w:r>
    </w:p>
    <w:p w:rsidR="00D31C1F" w:rsidRDefault="00457587">
      <w:pPr>
        <w:pStyle w:val="BodyText"/>
        <w:spacing w:line="275" w:lineRule="exact"/>
        <w:ind w:left="1006"/>
      </w:pPr>
      <w:r>
        <w:rPr>
          <w:color w:val="202020"/>
        </w:rPr>
        <w:t>20.</w:t>
      </w:r>
      <w:r>
        <w:rPr>
          <w:color w:val="202020"/>
          <w:spacing w:val="1"/>
        </w:rPr>
        <w:t xml:space="preserve"> </w:t>
      </w:r>
      <w:r>
        <w:rPr>
          <w:color w:val="202020"/>
        </w:rPr>
        <w:t xml:space="preserve">PMID: </w:t>
      </w:r>
      <w:r>
        <w:rPr>
          <w:color w:val="202020"/>
          <w:spacing w:val="-2"/>
        </w:rPr>
        <w:t>28434785.</w:t>
      </w:r>
    </w:p>
    <w:p w:rsidR="00D31C1F" w:rsidRDefault="00D31C1F">
      <w:pPr>
        <w:pStyle w:val="BodyText"/>
        <w:spacing w:before="6"/>
      </w:pPr>
    </w:p>
    <w:p w:rsidR="00D31C1F" w:rsidRDefault="00457587">
      <w:pPr>
        <w:pStyle w:val="ListParagraph"/>
        <w:numPr>
          <w:ilvl w:val="0"/>
          <w:numId w:val="1"/>
        </w:numPr>
        <w:tabs>
          <w:tab w:val="left" w:pos="1005"/>
        </w:tabs>
        <w:spacing w:line="304" w:lineRule="exact"/>
        <w:ind w:left="1005" w:hanging="360"/>
        <w:rPr>
          <w:rFonts w:ascii="Sylfaen"/>
          <w:sz w:val="24"/>
        </w:rPr>
      </w:pPr>
      <w:r>
        <w:rPr>
          <w:sz w:val="24"/>
        </w:rPr>
        <w:t>Buchman,</w:t>
      </w:r>
      <w:r>
        <w:rPr>
          <w:spacing w:val="-1"/>
          <w:sz w:val="24"/>
        </w:rPr>
        <w:t xml:space="preserve"> </w:t>
      </w:r>
      <w:r>
        <w:rPr>
          <w:sz w:val="24"/>
        </w:rPr>
        <w:t>A.</w:t>
      </w:r>
      <w:r>
        <w:rPr>
          <w:spacing w:val="-1"/>
          <w:sz w:val="24"/>
        </w:rPr>
        <w:t xml:space="preserve"> </w:t>
      </w:r>
      <w:r>
        <w:rPr>
          <w:sz w:val="24"/>
        </w:rPr>
        <w:t>L.,</w:t>
      </w:r>
      <w:r>
        <w:rPr>
          <w:spacing w:val="-1"/>
          <w:sz w:val="24"/>
        </w:rPr>
        <w:t xml:space="preserve"> </w:t>
      </w:r>
      <w:r>
        <w:rPr>
          <w:sz w:val="24"/>
        </w:rPr>
        <w:t>et</w:t>
      </w:r>
      <w:r>
        <w:rPr>
          <w:spacing w:val="-3"/>
          <w:sz w:val="24"/>
        </w:rPr>
        <w:t xml:space="preserve"> </w:t>
      </w:r>
      <w:r>
        <w:rPr>
          <w:sz w:val="24"/>
        </w:rPr>
        <w:t>al.</w:t>
      </w:r>
      <w:r>
        <w:rPr>
          <w:spacing w:val="-2"/>
          <w:sz w:val="24"/>
        </w:rPr>
        <w:t xml:space="preserve"> </w:t>
      </w:r>
      <w:r>
        <w:rPr>
          <w:sz w:val="24"/>
        </w:rPr>
        <w:t>(1996).</w:t>
      </w:r>
      <w:r>
        <w:rPr>
          <w:spacing w:val="-3"/>
          <w:sz w:val="24"/>
        </w:rPr>
        <w:t xml:space="preserve"> </w:t>
      </w:r>
      <w:r>
        <w:rPr>
          <w:sz w:val="24"/>
        </w:rPr>
        <w:t>"Surgical</w:t>
      </w:r>
      <w:r>
        <w:rPr>
          <w:spacing w:val="-2"/>
          <w:sz w:val="24"/>
        </w:rPr>
        <w:t xml:space="preserve"> </w:t>
      </w:r>
      <w:r>
        <w:rPr>
          <w:sz w:val="24"/>
        </w:rPr>
        <w:t>management</w:t>
      </w:r>
      <w:r>
        <w:rPr>
          <w:spacing w:val="-2"/>
          <w:sz w:val="24"/>
        </w:rPr>
        <w:t xml:space="preserve"> </w:t>
      </w:r>
      <w:r>
        <w:rPr>
          <w:sz w:val="24"/>
        </w:rPr>
        <w:t>of</w:t>
      </w:r>
      <w:r>
        <w:rPr>
          <w:spacing w:val="-1"/>
          <w:sz w:val="24"/>
        </w:rPr>
        <w:t xml:space="preserve"> </w:t>
      </w:r>
      <w:r>
        <w:rPr>
          <w:sz w:val="24"/>
        </w:rPr>
        <w:t>superior</w:t>
      </w:r>
      <w:r>
        <w:rPr>
          <w:spacing w:val="-1"/>
          <w:sz w:val="24"/>
        </w:rPr>
        <w:t xml:space="preserve"> </w:t>
      </w:r>
      <w:r>
        <w:rPr>
          <w:sz w:val="24"/>
        </w:rPr>
        <w:t>mesenteric</w:t>
      </w:r>
      <w:r>
        <w:rPr>
          <w:spacing w:val="-1"/>
          <w:sz w:val="24"/>
        </w:rPr>
        <w:t xml:space="preserve"> </w:t>
      </w:r>
      <w:r>
        <w:rPr>
          <w:spacing w:val="-2"/>
          <w:sz w:val="24"/>
        </w:rPr>
        <w:t>artery</w:t>
      </w:r>
    </w:p>
    <w:p w:rsidR="00D31C1F" w:rsidRDefault="00457587">
      <w:pPr>
        <w:spacing w:line="264" w:lineRule="exact"/>
        <w:ind w:left="1006"/>
        <w:rPr>
          <w:sz w:val="24"/>
        </w:rPr>
      </w:pPr>
      <w:r>
        <w:rPr>
          <w:sz w:val="24"/>
        </w:rPr>
        <w:t>syndrome."</w:t>
      </w:r>
      <w:r>
        <w:rPr>
          <w:spacing w:val="-3"/>
          <w:sz w:val="24"/>
        </w:rPr>
        <w:t xml:space="preserve"> </w:t>
      </w:r>
      <w:r>
        <w:rPr>
          <w:i/>
          <w:sz w:val="24"/>
        </w:rPr>
        <w:t>American</w:t>
      </w:r>
      <w:r>
        <w:rPr>
          <w:i/>
          <w:spacing w:val="-5"/>
          <w:sz w:val="24"/>
        </w:rPr>
        <w:t xml:space="preserve"> </w:t>
      </w:r>
      <w:r>
        <w:rPr>
          <w:i/>
          <w:sz w:val="24"/>
        </w:rPr>
        <w:t>Journal</w:t>
      </w:r>
      <w:r>
        <w:rPr>
          <w:i/>
          <w:spacing w:val="-7"/>
          <w:sz w:val="24"/>
        </w:rPr>
        <w:t xml:space="preserve"> </w:t>
      </w:r>
      <w:r>
        <w:rPr>
          <w:i/>
          <w:sz w:val="24"/>
        </w:rPr>
        <w:t>of</w:t>
      </w:r>
      <w:r>
        <w:rPr>
          <w:i/>
          <w:spacing w:val="-6"/>
          <w:sz w:val="24"/>
        </w:rPr>
        <w:t xml:space="preserve"> </w:t>
      </w:r>
      <w:r>
        <w:rPr>
          <w:i/>
          <w:sz w:val="24"/>
        </w:rPr>
        <w:t>Surgery</w:t>
      </w:r>
      <w:r>
        <w:rPr>
          <w:sz w:val="24"/>
        </w:rPr>
        <w:t>,</w:t>
      </w:r>
      <w:r>
        <w:rPr>
          <w:spacing w:val="-5"/>
          <w:sz w:val="24"/>
        </w:rPr>
        <w:t xml:space="preserve"> </w:t>
      </w:r>
      <w:r>
        <w:rPr>
          <w:sz w:val="24"/>
        </w:rPr>
        <w:t>172(6):</w:t>
      </w:r>
      <w:r>
        <w:rPr>
          <w:spacing w:val="-5"/>
          <w:sz w:val="24"/>
        </w:rPr>
        <w:t xml:space="preserve"> </w:t>
      </w:r>
      <w:r>
        <w:rPr>
          <w:sz w:val="24"/>
        </w:rPr>
        <w:t>683-</w:t>
      </w:r>
      <w:r>
        <w:rPr>
          <w:spacing w:val="-4"/>
          <w:sz w:val="24"/>
        </w:rPr>
        <w:t>688.</w:t>
      </w:r>
    </w:p>
    <w:p w:rsidR="00D31C1F" w:rsidRDefault="00D31C1F">
      <w:pPr>
        <w:pStyle w:val="BodyText"/>
        <w:spacing w:before="30"/>
      </w:pPr>
    </w:p>
    <w:p w:rsidR="00D31C1F" w:rsidRDefault="00457587">
      <w:pPr>
        <w:pStyle w:val="ListParagraph"/>
        <w:numPr>
          <w:ilvl w:val="0"/>
          <w:numId w:val="1"/>
        </w:numPr>
        <w:tabs>
          <w:tab w:val="left" w:pos="1006"/>
        </w:tabs>
        <w:spacing w:line="220" w:lineRule="auto"/>
        <w:ind w:right="1234"/>
        <w:rPr>
          <w:rFonts w:ascii="Sylfaen"/>
          <w:sz w:val="24"/>
        </w:rPr>
      </w:pPr>
      <w:r>
        <w:rPr>
          <w:sz w:val="24"/>
        </w:rPr>
        <w:t>Carton,</w:t>
      </w:r>
      <w:r>
        <w:rPr>
          <w:spacing w:val="-4"/>
          <w:sz w:val="24"/>
        </w:rPr>
        <w:t xml:space="preserve"> </w:t>
      </w:r>
      <w:r>
        <w:rPr>
          <w:sz w:val="24"/>
        </w:rPr>
        <w:t>E.</w:t>
      </w:r>
      <w:r>
        <w:rPr>
          <w:spacing w:val="-4"/>
          <w:sz w:val="24"/>
        </w:rPr>
        <w:t xml:space="preserve"> </w:t>
      </w:r>
      <w:r>
        <w:rPr>
          <w:sz w:val="24"/>
        </w:rPr>
        <w:t>J.,</w:t>
      </w:r>
      <w:r>
        <w:rPr>
          <w:spacing w:val="-4"/>
          <w:sz w:val="24"/>
        </w:rPr>
        <w:t xml:space="preserve"> </w:t>
      </w:r>
      <w:r>
        <w:rPr>
          <w:sz w:val="24"/>
        </w:rPr>
        <w:t>et</w:t>
      </w:r>
      <w:r>
        <w:rPr>
          <w:spacing w:val="-1"/>
          <w:sz w:val="24"/>
        </w:rPr>
        <w:t xml:space="preserve"> </w:t>
      </w:r>
      <w:r>
        <w:rPr>
          <w:sz w:val="24"/>
        </w:rPr>
        <w:t>al.</w:t>
      </w:r>
      <w:r>
        <w:rPr>
          <w:spacing w:val="-5"/>
          <w:sz w:val="24"/>
        </w:rPr>
        <w:t xml:space="preserve"> </w:t>
      </w:r>
      <w:r>
        <w:rPr>
          <w:sz w:val="24"/>
        </w:rPr>
        <w:t>(2020).</w:t>
      </w:r>
      <w:r>
        <w:rPr>
          <w:spacing w:val="-4"/>
          <w:sz w:val="24"/>
        </w:rPr>
        <w:t xml:space="preserve"> </w:t>
      </w:r>
      <w:r>
        <w:rPr>
          <w:sz w:val="24"/>
        </w:rPr>
        <w:t>"Surgical treatment</w:t>
      </w:r>
      <w:r>
        <w:rPr>
          <w:spacing w:val="-6"/>
          <w:sz w:val="24"/>
        </w:rPr>
        <w:t xml:space="preserve"> </w:t>
      </w:r>
      <w:r>
        <w:rPr>
          <w:sz w:val="24"/>
        </w:rPr>
        <w:t>of</w:t>
      </w:r>
      <w:r>
        <w:rPr>
          <w:spacing w:val="-4"/>
          <w:sz w:val="24"/>
        </w:rPr>
        <w:t xml:space="preserve"> </w:t>
      </w:r>
      <w:r>
        <w:rPr>
          <w:sz w:val="24"/>
        </w:rPr>
        <w:t>superior</w:t>
      </w:r>
      <w:r>
        <w:rPr>
          <w:spacing w:val="-4"/>
          <w:sz w:val="24"/>
        </w:rPr>
        <w:t xml:space="preserve"> </w:t>
      </w:r>
      <w:r>
        <w:rPr>
          <w:sz w:val="24"/>
        </w:rPr>
        <w:t>mesenteric</w:t>
      </w:r>
      <w:r>
        <w:rPr>
          <w:spacing w:val="-5"/>
          <w:sz w:val="24"/>
        </w:rPr>
        <w:t xml:space="preserve"> </w:t>
      </w:r>
      <w:r>
        <w:rPr>
          <w:sz w:val="24"/>
        </w:rPr>
        <w:t>artery</w:t>
      </w:r>
      <w:r>
        <w:rPr>
          <w:spacing w:val="-4"/>
          <w:sz w:val="24"/>
        </w:rPr>
        <w:t xml:space="preserve"> </w:t>
      </w:r>
      <w:r>
        <w:rPr>
          <w:sz w:val="24"/>
        </w:rPr>
        <w:t>syndrome:</w:t>
      </w:r>
      <w:r>
        <w:rPr>
          <w:spacing w:val="-5"/>
          <w:sz w:val="24"/>
        </w:rPr>
        <w:t xml:space="preserve"> </w:t>
      </w:r>
      <w:r>
        <w:rPr>
          <w:sz w:val="24"/>
        </w:rPr>
        <w:t xml:space="preserve">a review." </w:t>
      </w:r>
      <w:r>
        <w:rPr>
          <w:i/>
          <w:sz w:val="24"/>
        </w:rPr>
        <w:t>Hernia</w:t>
      </w:r>
      <w:r>
        <w:rPr>
          <w:sz w:val="24"/>
        </w:rPr>
        <w:t>, 24(3): 477-482.</w:t>
      </w:r>
    </w:p>
    <w:p w:rsidR="00D31C1F" w:rsidRDefault="00D31C1F">
      <w:pPr>
        <w:pStyle w:val="BodyText"/>
        <w:spacing w:before="10"/>
      </w:pPr>
    </w:p>
    <w:p w:rsidR="00D31C1F" w:rsidRDefault="00457587">
      <w:pPr>
        <w:pStyle w:val="ListParagraph"/>
        <w:numPr>
          <w:ilvl w:val="0"/>
          <w:numId w:val="1"/>
        </w:numPr>
        <w:tabs>
          <w:tab w:val="left" w:pos="1005"/>
        </w:tabs>
        <w:spacing w:line="304" w:lineRule="exact"/>
        <w:ind w:left="1005" w:hanging="360"/>
        <w:rPr>
          <w:rFonts w:ascii="Sylfaen"/>
          <w:sz w:val="24"/>
        </w:rPr>
      </w:pPr>
      <w:proofErr w:type="spellStart"/>
      <w:r>
        <w:rPr>
          <w:sz w:val="24"/>
        </w:rPr>
        <w:t>Novitsky</w:t>
      </w:r>
      <w:proofErr w:type="spellEnd"/>
      <w:r>
        <w:rPr>
          <w:sz w:val="24"/>
        </w:rPr>
        <w:t>,</w:t>
      </w:r>
      <w:r>
        <w:rPr>
          <w:spacing w:val="-3"/>
          <w:sz w:val="24"/>
        </w:rPr>
        <w:t xml:space="preserve"> </w:t>
      </w:r>
      <w:r>
        <w:rPr>
          <w:sz w:val="24"/>
        </w:rPr>
        <w:t>Y.</w:t>
      </w:r>
      <w:r>
        <w:rPr>
          <w:spacing w:val="-1"/>
          <w:sz w:val="24"/>
        </w:rPr>
        <w:t xml:space="preserve"> </w:t>
      </w:r>
      <w:r>
        <w:rPr>
          <w:sz w:val="24"/>
        </w:rPr>
        <w:t>W.,</w:t>
      </w:r>
      <w:r>
        <w:rPr>
          <w:spacing w:val="-1"/>
          <w:sz w:val="24"/>
        </w:rPr>
        <w:t xml:space="preserve"> </w:t>
      </w:r>
      <w:r>
        <w:rPr>
          <w:sz w:val="24"/>
        </w:rPr>
        <w:t>et</w:t>
      </w:r>
      <w:r>
        <w:rPr>
          <w:spacing w:val="-3"/>
          <w:sz w:val="24"/>
        </w:rPr>
        <w:t xml:space="preserve"> </w:t>
      </w:r>
      <w:r>
        <w:rPr>
          <w:sz w:val="24"/>
        </w:rPr>
        <w:t>al.</w:t>
      </w:r>
      <w:r>
        <w:rPr>
          <w:spacing w:val="-2"/>
          <w:sz w:val="24"/>
        </w:rPr>
        <w:t xml:space="preserve"> </w:t>
      </w:r>
      <w:r>
        <w:rPr>
          <w:sz w:val="24"/>
        </w:rPr>
        <w:t>(2014).</w:t>
      </w:r>
      <w:r>
        <w:rPr>
          <w:spacing w:val="-4"/>
          <w:sz w:val="24"/>
        </w:rPr>
        <w:t xml:space="preserve"> </w:t>
      </w:r>
      <w:r>
        <w:rPr>
          <w:sz w:val="24"/>
        </w:rPr>
        <w:t>"Surgical</w:t>
      </w:r>
      <w:r>
        <w:rPr>
          <w:spacing w:val="-2"/>
          <w:sz w:val="24"/>
        </w:rPr>
        <w:t xml:space="preserve"> </w:t>
      </w:r>
      <w:r>
        <w:rPr>
          <w:sz w:val="24"/>
        </w:rPr>
        <w:t>Treatment</w:t>
      </w:r>
      <w:r>
        <w:rPr>
          <w:spacing w:val="-2"/>
          <w:sz w:val="24"/>
        </w:rPr>
        <w:t xml:space="preserve"> </w:t>
      </w:r>
      <w:r>
        <w:rPr>
          <w:sz w:val="24"/>
        </w:rPr>
        <w:t>of</w:t>
      </w:r>
      <w:r>
        <w:rPr>
          <w:spacing w:val="-1"/>
          <w:sz w:val="24"/>
        </w:rPr>
        <w:t xml:space="preserve"> </w:t>
      </w:r>
      <w:r>
        <w:rPr>
          <w:sz w:val="24"/>
        </w:rPr>
        <w:t>Superior</w:t>
      </w:r>
      <w:r>
        <w:rPr>
          <w:spacing w:val="-1"/>
          <w:sz w:val="24"/>
        </w:rPr>
        <w:t xml:space="preserve"> </w:t>
      </w:r>
      <w:r>
        <w:rPr>
          <w:sz w:val="24"/>
        </w:rPr>
        <w:t>Mesenteric</w:t>
      </w:r>
      <w:r>
        <w:rPr>
          <w:spacing w:val="-1"/>
          <w:sz w:val="24"/>
        </w:rPr>
        <w:t xml:space="preserve"> </w:t>
      </w:r>
      <w:r>
        <w:rPr>
          <w:spacing w:val="-2"/>
          <w:sz w:val="24"/>
        </w:rPr>
        <w:t>Artery</w:t>
      </w:r>
    </w:p>
    <w:p w:rsidR="00D31C1F" w:rsidRDefault="00457587">
      <w:pPr>
        <w:spacing w:line="264" w:lineRule="exact"/>
        <w:ind w:left="1006"/>
        <w:rPr>
          <w:sz w:val="24"/>
        </w:rPr>
      </w:pPr>
      <w:r>
        <w:rPr>
          <w:sz w:val="24"/>
        </w:rPr>
        <w:t>Syndrome:</w:t>
      </w:r>
      <w:r>
        <w:rPr>
          <w:spacing w:val="-6"/>
          <w:sz w:val="24"/>
        </w:rPr>
        <w:t xml:space="preserve"> </w:t>
      </w:r>
      <w:r>
        <w:rPr>
          <w:sz w:val="24"/>
        </w:rPr>
        <w:t>A</w:t>
      </w:r>
      <w:r>
        <w:rPr>
          <w:spacing w:val="-2"/>
          <w:sz w:val="24"/>
        </w:rPr>
        <w:t xml:space="preserve"> </w:t>
      </w:r>
      <w:r>
        <w:rPr>
          <w:sz w:val="24"/>
        </w:rPr>
        <w:t>Review</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Literature."</w:t>
      </w:r>
      <w:r>
        <w:rPr>
          <w:spacing w:val="-2"/>
          <w:sz w:val="24"/>
        </w:rPr>
        <w:t xml:space="preserve"> </w:t>
      </w:r>
      <w:r>
        <w:rPr>
          <w:i/>
          <w:sz w:val="24"/>
        </w:rPr>
        <w:t>American</w:t>
      </w:r>
      <w:r>
        <w:rPr>
          <w:i/>
          <w:spacing w:val="-3"/>
          <w:sz w:val="24"/>
        </w:rPr>
        <w:t xml:space="preserve"> </w:t>
      </w:r>
      <w:r>
        <w:rPr>
          <w:i/>
          <w:sz w:val="24"/>
        </w:rPr>
        <w:t>Surgeon</w:t>
      </w:r>
      <w:r>
        <w:rPr>
          <w:sz w:val="24"/>
        </w:rPr>
        <w:t>,</w:t>
      </w:r>
      <w:r>
        <w:rPr>
          <w:spacing w:val="-4"/>
          <w:sz w:val="24"/>
        </w:rPr>
        <w:t xml:space="preserve"> </w:t>
      </w:r>
      <w:r>
        <w:rPr>
          <w:sz w:val="24"/>
        </w:rPr>
        <w:t>80(7):</w:t>
      </w:r>
      <w:r>
        <w:rPr>
          <w:spacing w:val="-7"/>
          <w:sz w:val="24"/>
        </w:rPr>
        <w:t xml:space="preserve"> </w:t>
      </w:r>
      <w:r>
        <w:rPr>
          <w:sz w:val="24"/>
        </w:rPr>
        <w:t>745-</w:t>
      </w:r>
      <w:r>
        <w:rPr>
          <w:spacing w:val="-4"/>
          <w:sz w:val="24"/>
        </w:rPr>
        <w:t>748.</w:t>
      </w:r>
    </w:p>
    <w:p w:rsidR="00D31C1F" w:rsidRDefault="00D31C1F">
      <w:pPr>
        <w:pStyle w:val="BodyText"/>
        <w:spacing w:before="30"/>
      </w:pPr>
    </w:p>
    <w:p w:rsidR="00D31C1F" w:rsidRDefault="00457587">
      <w:pPr>
        <w:pStyle w:val="ListParagraph"/>
        <w:numPr>
          <w:ilvl w:val="0"/>
          <w:numId w:val="1"/>
        </w:numPr>
        <w:tabs>
          <w:tab w:val="left" w:pos="1006"/>
        </w:tabs>
        <w:spacing w:line="220" w:lineRule="auto"/>
        <w:ind w:right="1183"/>
        <w:rPr>
          <w:rFonts w:ascii="Sylfaen"/>
          <w:sz w:val="24"/>
        </w:rPr>
      </w:pPr>
      <w:r>
        <w:rPr>
          <w:sz w:val="24"/>
        </w:rPr>
        <w:t>Schmidt,</w:t>
      </w:r>
      <w:r>
        <w:rPr>
          <w:spacing w:val="-4"/>
          <w:sz w:val="24"/>
        </w:rPr>
        <w:t xml:space="preserve"> </w:t>
      </w:r>
      <w:r>
        <w:rPr>
          <w:sz w:val="24"/>
        </w:rPr>
        <w:t>C.,</w:t>
      </w:r>
      <w:r>
        <w:rPr>
          <w:spacing w:val="-4"/>
          <w:sz w:val="24"/>
        </w:rPr>
        <w:t xml:space="preserve"> </w:t>
      </w:r>
      <w:r>
        <w:rPr>
          <w:sz w:val="24"/>
        </w:rPr>
        <w:t>et</w:t>
      </w:r>
      <w:r>
        <w:rPr>
          <w:spacing w:val="-6"/>
          <w:sz w:val="24"/>
        </w:rPr>
        <w:t xml:space="preserve"> </w:t>
      </w:r>
      <w:r>
        <w:rPr>
          <w:sz w:val="24"/>
        </w:rPr>
        <w:t>al.</w:t>
      </w:r>
      <w:r>
        <w:rPr>
          <w:spacing w:val="-5"/>
          <w:sz w:val="24"/>
        </w:rPr>
        <w:t xml:space="preserve"> </w:t>
      </w:r>
      <w:r>
        <w:rPr>
          <w:sz w:val="24"/>
        </w:rPr>
        <w:t>(2018).</w:t>
      </w:r>
      <w:r>
        <w:rPr>
          <w:spacing w:val="-4"/>
          <w:sz w:val="24"/>
        </w:rPr>
        <w:t xml:space="preserve"> </w:t>
      </w:r>
      <w:r>
        <w:rPr>
          <w:sz w:val="24"/>
        </w:rPr>
        <w:t>"A</w:t>
      </w:r>
      <w:r>
        <w:rPr>
          <w:spacing w:val="-3"/>
          <w:sz w:val="24"/>
        </w:rPr>
        <w:t xml:space="preserve"> </w:t>
      </w:r>
      <w:r>
        <w:rPr>
          <w:sz w:val="24"/>
        </w:rPr>
        <w:t>review</w:t>
      </w:r>
      <w:r>
        <w:rPr>
          <w:spacing w:val="-2"/>
          <w:sz w:val="24"/>
        </w:rPr>
        <w:t xml:space="preserve"> </w:t>
      </w:r>
      <w:r>
        <w:rPr>
          <w:sz w:val="24"/>
        </w:rPr>
        <w:t>of</w:t>
      </w:r>
      <w:r>
        <w:rPr>
          <w:spacing w:val="-4"/>
          <w:sz w:val="24"/>
        </w:rPr>
        <w:t xml:space="preserve"> </w:t>
      </w:r>
      <w:r>
        <w:rPr>
          <w:sz w:val="24"/>
        </w:rPr>
        <w:t>superior mesenteric</w:t>
      </w:r>
      <w:r>
        <w:rPr>
          <w:spacing w:val="-5"/>
          <w:sz w:val="24"/>
        </w:rPr>
        <w:t xml:space="preserve"> </w:t>
      </w:r>
      <w:r>
        <w:rPr>
          <w:sz w:val="24"/>
        </w:rPr>
        <w:t>artery</w:t>
      </w:r>
      <w:r>
        <w:rPr>
          <w:spacing w:val="-3"/>
          <w:sz w:val="24"/>
        </w:rPr>
        <w:t xml:space="preserve"> </w:t>
      </w:r>
      <w:r>
        <w:rPr>
          <w:sz w:val="24"/>
        </w:rPr>
        <w:t>syndrome."</w:t>
      </w:r>
      <w:r>
        <w:rPr>
          <w:spacing w:val="-2"/>
          <w:sz w:val="24"/>
        </w:rPr>
        <w:t xml:space="preserve"> </w:t>
      </w:r>
      <w:r>
        <w:rPr>
          <w:i/>
          <w:sz w:val="24"/>
        </w:rPr>
        <w:t>Journal</w:t>
      </w:r>
      <w:r>
        <w:rPr>
          <w:i/>
          <w:spacing w:val="-5"/>
          <w:sz w:val="24"/>
        </w:rPr>
        <w:t xml:space="preserve"> </w:t>
      </w:r>
      <w:r>
        <w:rPr>
          <w:i/>
          <w:sz w:val="24"/>
        </w:rPr>
        <w:t>of Surgical Case Reports</w:t>
      </w:r>
      <w:r>
        <w:rPr>
          <w:sz w:val="24"/>
        </w:rPr>
        <w:t>, 2018(8): rjy226.</w:t>
      </w:r>
    </w:p>
    <w:p w:rsidR="00D31C1F" w:rsidRDefault="00D31C1F">
      <w:pPr>
        <w:pStyle w:val="BodyText"/>
        <w:spacing w:before="17"/>
      </w:pPr>
    </w:p>
    <w:p w:rsidR="00D31C1F" w:rsidRDefault="00457587">
      <w:pPr>
        <w:pStyle w:val="ListParagraph"/>
        <w:numPr>
          <w:ilvl w:val="0"/>
          <w:numId w:val="1"/>
        </w:numPr>
        <w:tabs>
          <w:tab w:val="left" w:pos="1006"/>
        </w:tabs>
        <w:spacing w:before="1" w:line="232" w:lineRule="auto"/>
        <w:ind w:right="1076"/>
        <w:rPr>
          <w:rFonts w:ascii="Sylfaen"/>
          <w:sz w:val="24"/>
        </w:rPr>
      </w:pPr>
      <w:r>
        <w:rPr>
          <w:sz w:val="24"/>
        </w:rPr>
        <w:t>Zachariah, T. S., &amp; Melton, G. B. (2018). "A Novel Approach to the Anterior Division of the</w:t>
      </w:r>
      <w:r>
        <w:rPr>
          <w:spacing w:val="-5"/>
          <w:sz w:val="24"/>
        </w:rPr>
        <w:t xml:space="preserve"> </w:t>
      </w:r>
      <w:r>
        <w:rPr>
          <w:sz w:val="24"/>
        </w:rPr>
        <w:t>Superior</w:t>
      </w:r>
      <w:r>
        <w:rPr>
          <w:spacing w:val="-3"/>
          <w:sz w:val="24"/>
        </w:rPr>
        <w:t xml:space="preserve"> </w:t>
      </w:r>
      <w:r>
        <w:rPr>
          <w:sz w:val="24"/>
        </w:rPr>
        <w:t>Mesenteric</w:t>
      </w:r>
      <w:r>
        <w:rPr>
          <w:spacing w:val="-5"/>
          <w:sz w:val="24"/>
        </w:rPr>
        <w:t xml:space="preserve"> </w:t>
      </w:r>
      <w:r>
        <w:rPr>
          <w:sz w:val="24"/>
        </w:rPr>
        <w:t>Artery</w:t>
      </w:r>
      <w:r>
        <w:rPr>
          <w:spacing w:val="-4"/>
          <w:sz w:val="24"/>
        </w:rPr>
        <w:t xml:space="preserve"> </w:t>
      </w:r>
      <w:r>
        <w:rPr>
          <w:sz w:val="24"/>
        </w:rPr>
        <w:t>for</w:t>
      </w:r>
      <w:r>
        <w:rPr>
          <w:spacing w:val="-4"/>
          <w:sz w:val="24"/>
        </w:rPr>
        <w:t xml:space="preserve"> </w:t>
      </w:r>
      <w:r>
        <w:rPr>
          <w:sz w:val="24"/>
        </w:rPr>
        <w:t>Pa</w:t>
      </w:r>
      <w:r>
        <w:rPr>
          <w:sz w:val="24"/>
        </w:rPr>
        <w:t>tients</w:t>
      </w:r>
      <w:r>
        <w:rPr>
          <w:spacing w:val="-2"/>
          <w:sz w:val="24"/>
        </w:rPr>
        <w:t xml:space="preserve"> </w:t>
      </w:r>
      <w:r>
        <w:rPr>
          <w:sz w:val="24"/>
        </w:rPr>
        <w:t>with</w:t>
      </w:r>
      <w:r>
        <w:rPr>
          <w:spacing w:val="-3"/>
          <w:sz w:val="24"/>
        </w:rPr>
        <w:t xml:space="preserve"> </w:t>
      </w:r>
      <w:r>
        <w:rPr>
          <w:sz w:val="24"/>
        </w:rPr>
        <w:t>Superior</w:t>
      </w:r>
      <w:r>
        <w:rPr>
          <w:spacing w:val="-4"/>
          <w:sz w:val="24"/>
        </w:rPr>
        <w:t xml:space="preserve"> </w:t>
      </w:r>
      <w:r>
        <w:rPr>
          <w:sz w:val="24"/>
        </w:rPr>
        <w:t>Mesenteric</w:t>
      </w:r>
      <w:r>
        <w:rPr>
          <w:spacing w:val="-4"/>
          <w:sz w:val="24"/>
        </w:rPr>
        <w:t xml:space="preserve"> </w:t>
      </w:r>
      <w:r>
        <w:rPr>
          <w:sz w:val="24"/>
        </w:rPr>
        <w:t>Artery</w:t>
      </w:r>
      <w:r>
        <w:rPr>
          <w:spacing w:val="-3"/>
          <w:sz w:val="24"/>
        </w:rPr>
        <w:t xml:space="preserve"> </w:t>
      </w:r>
      <w:r>
        <w:rPr>
          <w:sz w:val="24"/>
        </w:rPr>
        <w:t>Syndrome:</w:t>
      </w:r>
      <w:r>
        <w:rPr>
          <w:spacing w:val="-4"/>
          <w:sz w:val="24"/>
        </w:rPr>
        <w:t xml:space="preserve"> </w:t>
      </w:r>
      <w:r>
        <w:rPr>
          <w:sz w:val="24"/>
        </w:rPr>
        <w:t xml:space="preserve">A Case Report." </w:t>
      </w:r>
      <w:r>
        <w:rPr>
          <w:i/>
          <w:sz w:val="24"/>
        </w:rPr>
        <w:t>International Journal of Surgery Case Reports</w:t>
      </w:r>
      <w:r>
        <w:rPr>
          <w:sz w:val="24"/>
        </w:rPr>
        <w:t>, 50: 25-28.</w:t>
      </w:r>
    </w:p>
    <w:p w:rsidR="00D31C1F" w:rsidRDefault="00D31C1F">
      <w:pPr>
        <w:pStyle w:val="BodyText"/>
        <w:spacing w:before="14"/>
      </w:pPr>
    </w:p>
    <w:p w:rsidR="00D31C1F" w:rsidRPr="00457587" w:rsidRDefault="00457587">
      <w:pPr>
        <w:pStyle w:val="ListParagraph"/>
        <w:numPr>
          <w:ilvl w:val="0"/>
          <w:numId w:val="1"/>
        </w:numPr>
        <w:tabs>
          <w:tab w:val="left" w:pos="1006"/>
        </w:tabs>
        <w:spacing w:line="230" w:lineRule="auto"/>
        <w:ind w:right="971"/>
        <w:rPr>
          <w:rFonts w:ascii="Sylfaen"/>
          <w:sz w:val="24"/>
        </w:rPr>
      </w:pPr>
      <w:r>
        <w:rPr>
          <w:sz w:val="24"/>
        </w:rPr>
        <w:t>Wright, H. H., et al. (2020). "Superior Mesenteric Artery Syndrome: A Case Report and Review</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Literature."</w:t>
      </w:r>
      <w:r>
        <w:rPr>
          <w:spacing w:val="-2"/>
          <w:sz w:val="24"/>
        </w:rPr>
        <w:t xml:space="preserve"> </w:t>
      </w:r>
      <w:r>
        <w:rPr>
          <w:i/>
          <w:sz w:val="24"/>
        </w:rPr>
        <w:t>The</w:t>
      </w:r>
      <w:r>
        <w:rPr>
          <w:i/>
          <w:spacing w:val="-6"/>
          <w:sz w:val="24"/>
        </w:rPr>
        <w:t xml:space="preserve"> </w:t>
      </w:r>
      <w:r>
        <w:rPr>
          <w:i/>
          <w:sz w:val="24"/>
        </w:rPr>
        <w:t>American</w:t>
      </w:r>
      <w:r>
        <w:rPr>
          <w:i/>
          <w:spacing w:val="-3"/>
          <w:sz w:val="24"/>
        </w:rPr>
        <w:t xml:space="preserve"> </w:t>
      </w:r>
      <w:r>
        <w:rPr>
          <w:i/>
          <w:sz w:val="24"/>
        </w:rPr>
        <w:t>Journal</w:t>
      </w:r>
      <w:r>
        <w:rPr>
          <w:i/>
          <w:spacing w:val="-5"/>
          <w:sz w:val="24"/>
        </w:rPr>
        <w:t xml:space="preserve"> </w:t>
      </w:r>
      <w:r>
        <w:rPr>
          <w:i/>
          <w:sz w:val="24"/>
        </w:rPr>
        <w:t>of</w:t>
      </w:r>
      <w:r>
        <w:rPr>
          <w:i/>
          <w:spacing w:val="-1"/>
          <w:sz w:val="24"/>
        </w:rPr>
        <w:t xml:space="preserve"> </w:t>
      </w:r>
      <w:r>
        <w:rPr>
          <w:i/>
          <w:sz w:val="24"/>
        </w:rPr>
        <w:t>Medicine</w:t>
      </w:r>
      <w:r>
        <w:rPr>
          <w:i/>
          <w:spacing w:val="-5"/>
          <w:sz w:val="24"/>
        </w:rPr>
        <w:t xml:space="preserve"> </w:t>
      </w:r>
      <w:r>
        <w:rPr>
          <w:i/>
          <w:sz w:val="24"/>
        </w:rPr>
        <w:t>and</w:t>
      </w:r>
      <w:r>
        <w:rPr>
          <w:i/>
          <w:spacing w:val="-5"/>
          <w:sz w:val="24"/>
        </w:rPr>
        <w:t xml:space="preserve"> </w:t>
      </w:r>
      <w:r>
        <w:rPr>
          <w:i/>
          <w:sz w:val="24"/>
        </w:rPr>
        <w:t>Medical</w:t>
      </w:r>
      <w:r>
        <w:rPr>
          <w:i/>
          <w:spacing w:val="-5"/>
          <w:sz w:val="24"/>
        </w:rPr>
        <w:t xml:space="preserve"> </w:t>
      </w:r>
      <w:r>
        <w:rPr>
          <w:i/>
          <w:sz w:val="24"/>
        </w:rPr>
        <w:t>Sciences</w:t>
      </w:r>
      <w:r>
        <w:rPr>
          <w:sz w:val="24"/>
        </w:rPr>
        <w:t>,</w:t>
      </w:r>
      <w:r>
        <w:rPr>
          <w:spacing w:val="-4"/>
          <w:sz w:val="24"/>
        </w:rPr>
        <w:t xml:space="preserve"> </w:t>
      </w:r>
      <w:r>
        <w:rPr>
          <w:sz w:val="24"/>
        </w:rPr>
        <w:t xml:space="preserve">10(1): </w:t>
      </w:r>
      <w:r>
        <w:rPr>
          <w:spacing w:val="-4"/>
          <w:sz w:val="24"/>
        </w:rPr>
        <w:t>1-6.</w:t>
      </w:r>
    </w:p>
    <w:p w:rsidR="00457587" w:rsidRPr="00457587" w:rsidRDefault="00457587" w:rsidP="00457587">
      <w:pPr>
        <w:pStyle w:val="ListParagraph"/>
        <w:rPr>
          <w:rFonts w:ascii="Sylfaen"/>
          <w:sz w:val="24"/>
        </w:rPr>
      </w:pPr>
    </w:p>
    <w:p w:rsidR="00457587" w:rsidRDefault="00457587">
      <w:pPr>
        <w:pStyle w:val="ListParagraph"/>
        <w:numPr>
          <w:ilvl w:val="0"/>
          <w:numId w:val="1"/>
        </w:numPr>
        <w:tabs>
          <w:tab w:val="left" w:pos="1006"/>
        </w:tabs>
        <w:spacing w:line="230" w:lineRule="auto"/>
        <w:ind w:right="971"/>
        <w:rPr>
          <w:rFonts w:ascii="Sylfaen"/>
          <w:sz w:val="24"/>
        </w:rPr>
      </w:pPr>
      <w:r w:rsidRPr="00457587">
        <w:rPr>
          <w:rFonts w:ascii="Sylfaen"/>
          <w:sz w:val="24"/>
        </w:rPr>
        <w:t xml:space="preserve">Van Horne N, Jackson JP. Superior Mesenteric Artery Syndrome. [Updated 2023 Jul 17]. In: </w:t>
      </w:r>
      <w:proofErr w:type="spellStart"/>
      <w:r w:rsidRPr="00457587">
        <w:rPr>
          <w:rFonts w:ascii="Sylfaen"/>
          <w:sz w:val="24"/>
        </w:rPr>
        <w:t>StatPearls</w:t>
      </w:r>
      <w:proofErr w:type="spellEnd"/>
      <w:r w:rsidRPr="00457587">
        <w:rPr>
          <w:rFonts w:ascii="Sylfaen"/>
          <w:sz w:val="24"/>
        </w:rPr>
        <w:t xml:space="preserve"> [Internet]. Treasure Island (FL): </w:t>
      </w:r>
      <w:proofErr w:type="spellStart"/>
      <w:r w:rsidRPr="00457587">
        <w:rPr>
          <w:rFonts w:ascii="Sylfaen"/>
          <w:sz w:val="24"/>
        </w:rPr>
        <w:t>StatPearls</w:t>
      </w:r>
      <w:proofErr w:type="spellEnd"/>
      <w:r w:rsidRPr="00457587">
        <w:rPr>
          <w:rFonts w:ascii="Sylfaen"/>
          <w:sz w:val="24"/>
        </w:rPr>
        <w:t xml:space="preserve"> Publishing; 2025 Jan-. Available from: https://www.ncbi.nlm.nih.gov/books/NBK482209/?utm_medium=email&amp;utm_source=transaction</w:t>
      </w:r>
    </w:p>
    <w:sectPr w:rsidR="00457587">
      <w:pgSz w:w="11900" w:h="16840"/>
      <w:pgMar w:top="1060" w:right="283"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717BF"/>
    <w:multiLevelType w:val="hybridMultilevel"/>
    <w:tmpl w:val="5370609C"/>
    <w:lvl w:ilvl="0" w:tplc="D0ACFB92">
      <w:start w:val="1"/>
      <w:numFmt w:val="decimal"/>
      <w:lvlText w:val="%1."/>
      <w:lvlJc w:val="left"/>
      <w:pPr>
        <w:ind w:left="1006" w:hanging="361"/>
      </w:pPr>
      <w:rPr>
        <w:rFonts w:hint="default"/>
        <w:spacing w:val="0"/>
        <w:w w:val="100"/>
        <w:lang w:val="en-US" w:eastAsia="en-US" w:bidi="ar-SA"/>
      </w:rPr>
    </w:lvl>
    <w:lvl w:ilvl="1" w:tplc="999C6E90">
      <w:numFmt w:val="bullet"/>
      <w:lvlText w:val="•"/>
      <w:lvlJc w:val="left"/>
      <w:pPr>
        <w:ind w:left="1976" w:hanging="361"/>
      </w:pPr>
      <w:rPr>
        <w:rFonts w:hint="default"/>
        <w:lang w:val="en-US" w:eastAsia="en-US" w:bidi="ar-SA"/>
      </w:rPr>
    </w:lvl>
    <w:lvl w:ilvl="2" w:tplc="26308546">
      <w:numFmt w:val="bullet"/>
      <w:lvlText w:val="•"/>
      <w:lvlJc w:val="left"/>
      <w:pPr>
        <w:ind w:left="2953" w:hanging="361"/>
      </w:pPr>
      <w:rPr>
        <w:rFonts w:hint="default"/>
        <w:lang w:val="en-US" w:eastAsia="en-US" w:bidi="ar-SA"/>
      </w:rPr>
    </w:lvl>
    <w:lvl w:ilvl="3" w:tplc="5CFE07E2">
      <w:numFmt w:val="bullet"/>
      <w:lvlText w:val="•"/>
      <w:lvlJc w:val="left"/>
      <w:pPr>
        <w:ind w:left="3930" w:hanging="361"/>
      </w:pPr>
      <w:rPr>
        <w:rFonts w:hint="default"/>
        <w:lang w:val="en-US" w:eastAsia="en-US" w:bidi="ar-SA"/>
      </w:rPr>
    </w:lvl>
    <w:lvl w:ilvl="4" w:tplc="E1E25EAC">
      <w:numFmt w:val="bullet"/>
      <w:lvlText w:val="•"/>
      <w:lvlJc w:val="left"/>
      <w:pPr>
        <w:ind w:left="4906" w:hanging="361"/>
      </w:pPr>
      <w:rPr>
        <w:rFonts w:hint="default"/>
        <w:lang w:val="en-US" w:eastAsia="en-US" w:bidi="ar-SA"/>
      </w:rPr>
    </w:lvl>
    <w:lvl w:ilvl="5" w:tplc="43FCA052">
      <w:numFmt w:val="bullet"/>
      <w:lvlText w:val="•"/>
      <w:lvlJc w:val="left"/>
      <w:pPr>
        <w:ind w:left="5883" w:hanging="361"/>
      </w:pPr>
      <w:rPr>
        <w:rFonts w:hint="default"/>
        <w:lang w:val="en-US" w:eastAsia="en-US" w:bidi="ar-SA"/>
      </w:rPr>
    </w:lvl>
    <w:lvl w:ilvl="6" w:tplc="FB383B38">
      <w:numFmt w:val="bullet"/>
      <w:lvlText w:val="•"/>
      <w:lvlJc w:val="left"/>
      <w:pPr>
        <w:ind w:left="6860" w:hanging="361"/>
      </w:pPr>
      <w:rPr>
        <w:rFonts w:hint="default"/>
        <w:lang w:val="en-US" w:eastAsia="en-US" w:bidi="ar-SA"/>
      </w:rPr>
    </w:lvl>
    <w:lvl w:ilvl="7" w:tplc="4FE2FF78">
      <w:numFmt w:val="bullet"/>
      <w:lvlText w:val="•"/>
      <w:lvlJc w:val="left"/>
      <w:pPr>
        <w:ind w:left="7836" w:hanging="361"/>
      </w:pPr>
      <w:rPr>
        <w:rFonts w:hint="default"/>
        <w:lang w:val="en-US" w:eastAsia="en-US" w:bidi="ar-SA"/>
      </w:rPr>
    </w:lvl>
    <w:lvl w:ilvl="8" w:tplc="36607DB8">
      <w:numFmt w:val="bullet"/>
      <w:lvlText w:val="•"/>
      <w:lvlJc w:val="left"/>
      <w:pPr>
        <w:ind w:left="8813" w:hanging="361"/>
      </w:pPr>
      <w:rPr>
        <w:rFonts w:hint="default"/>
        <w:lang w:val="en-US" w:eastAsia="en-US" w:bidi="ar-SA"/>
      </w:rPr>
    </w:lvl>
  </w:abstractNum>
  <w:abstractNum w:abstractNumId="1" w15:restartNumberingAfterBreak="0">
    <w:nsid w:val="452B56B3"/>
    <w:multiLevelType w:val="hybridMultilevel"/>
    <w:tmpl w:val="CC128706"/>
    <w:lvl w:ilvl="0" w:tplc="844824F6">
      <w:numFmt w:val="bullet"/>
      <w:lvlText w:val="•"/>
      <w:lvlJc w:val="left"/>
      <w:pPr>
        <w:ind w:left="475" w:hanging="190"/>
      </w:pPr>
      <w:rPr>
        <w:rFonts w:ascii="Times New Roman" w:eastAsia="Times New Roman" w:hAnsi="Times New Roman" w:cs="Times New Roman" w:hint="default"/>
        <w:b w:val="0"/>
        <w:bCs w:val="0"/>
        <w:i w:val="0"/>
        <w:iCs w:val="0"/>
        <w:color w:val="121512"/>
        <w:spacing w:val="0"/>
        <w:w w:val="100"/>
        <w:sz w:val="24"/>
        <w:szCs w:val="24"/>
        <w:lang w:val="en-US" w:eastAsia="en-US" w:bidi="ar-SA"/>
      </w:rPr>
    </w:lvl>
    <w:lvl w:ilvl="1" w:tplc="7F3A464E">
      <w:numFmt w:val="bullet"/>
      <w:lvlText w:val="•"/>
      <w:lvlJc w:val="left"/>
      <w:pPr>
        <w:ind w:left="1006" w:hanging="501"/>
      </w:pPr>
      <w:rPr>
        <w:rFonts w:ascii="Times New Roman" w:eastAsia="Times New Roman" w:hAnsi="Times New Roman" w:cs="Times New Roman" w:hint="default"/>
        <w:b w:val="0"/>
        <w:bCs w:val="0"/>
        <w:i w:val="0"/>
        <w:iCs w:val="0"/>
        <w:color w:val="121512"/>
        <w:spacing w:val="0"/>
        <w:w w:val="100"/>
        <w:sz w:val="28"/>
        <w:szCs w:val="28"/>
        <w:lang w:val="en-US" w:eastAsia="en-US" w:bidi="ar-SA"/>
      </w:rPr>
    </w:lvl>
    <w:lvl w:ilvl="2" w:tplc="90406C78">
      <w:numFmt w:val="bullet"/>
      <w:lvlText w:val="•"/>
      <w:lvlJc w:val="left"/>
      <w:pPr>
        <w:ind w:left="1076" w:hanging="191"/>
      </w:pPr>
      <w:rPr>
        <w:rFonts w:ascii="Times New Roman" w:eastAsia="Times New Roman" w:hAnsi="Times New Roman" w:cs="Times New Roman" w:hint="default"/>
        <w:b w:val="0"/>
        <w:bCs w:val="0"/>
        <w:i w:val="0"/>
        <w:iCs w:val="0"/>
        <w:color w:val="121512"/>
        <w:spacing w:val="0"/>
        <w:w w:val="100"/>
        <w:sz w:val="24"/>
        <w:szCs w:val="24"/>
        <w:lang w:val="en-US" w:eastAsia="en-US" w:bidi="ar-SA"/>
      </w:rPr>
    </w:lvl>
    <w:lvl w:ilvl="3" w:tplc="B97A1396">
      <w:numFmt w:val="bullet"/>
      <w:lvlText w:val="◦"/>
      <w:lvlJc w:val="left"/>
      <w:pPr>
        <w:ind w:left="1726" w:hanging="500"/>
      </w:pPr>
      <w:rPr>
        <w:rFonts w:ascii="Times New Roman" w:eastAsia="Times New Roman" w:hAnsi="Times New Roman" w:cs="Times New Roman" w:hint="default"/>
        <w:spacing w:val="0"/>
        <w:w w:val="100"/>
        <w:lang w:val="en-US" w:eastAsia="en-US" w:bidi="ar-SA"/>
      </w:rPr>
    </w:lvl>
    <w:lvl w:ilvl="4" w:tplc="B7D01EC4">
      <w:numFmt w:val="bullet"/>
      <w:lvlText w:val="•"/>
      <w:lvlJc w:val="left"/>
      <w:pPr>
        <w:ind w:left="3012" w:hanging="500"/>
      </w:pPr>
      <w:rPr>
        <w:rFonts w:hint="default"/>
        <w:lang w:val="en-US" w:eastAsia="en-US" w:bidi="ar-SA"/>
      </w:rPr>
    </w:lvl>
    <w:lvl w:ilvl="5" w:tplc="C7B873A4">
      <w:numFmt w:val="bullet"/>
      <w:lvlText w:val="•"/>
      <w:lvlJc w:val="left"/>
      <w:pPr>
        <w:ind w:left="4304" w:hanging="500"/>
      </w:pPr>
      <w:rPr>
        <w:rFonts w:hint="default"/>
        <w:lang w:val="en-US" w:eastAsia="en-US" w:bidi="ar-SA"/>
      </w:rPr>
    </w:lvl>
    <w:lvl w:ilvl="6" w:tplc="E6F870FE">
      <w:numFmt w:val="bullet"/>
      <w:lvlText w:val="•"/>
      <w:lvlJc w:val="left"/>
      <w:pPr>
        <w:ind w:left="5597" w:hanging="500"/>
      </w:pPr>
      <w:rPr>
        <w:rFonts w:hint="default"/>
        <w:lang w:val="en-US" w:eastAsia="en-US" w:bidi="ar-SA"/>
      </w:rPr>
    </w:lvl>
    <w:lvl w:ilvl="7" w:tplc="63DC748C">
      <w:numFmt w:val="bullet"/>
      <w:lvlText w:val="•"/>
      <w:lvlJc w:val="left"/>
      <w:pPr>
        <w:ind w:left="6889" w:hanging="500"/>
      </w:pPr>
      <w:rPr>
        <w:rFonts w:hint="default"/>
        <w:lang w:val="en-US" w:eastAsia="en-US" w:bidi="ar-SA"/>
      </w:rPr>
    </w:lvl>
    <w:lvl w:ilvl="8" w:tplc="8C9E1250">
      <w:numFmt w:val="bullet"/>
      <w:lvlText w:val="•"/>
      <w:lvlJc w:val="left"/>
      <w:pPr>
        <w:ind w:left="8182" w:hanging="500"/>
      </w:pPr>
      <w:rPr>
        <w:rFonts w:hint="default"/>
        <w:lang w:val="en-US" w:eastAsia="en-US" w:bidi="ar-SA"/>
      </w:rPr>
    </w:lvl>
  </w:abstractNum>
  <w:abstractNum w:abstractNumId="2" w15:restartNumberingAfterBreak="0">
    <w:nsid w:val="721D1960"/>
    <w:multiLevelType w:val="hybridMultilevel"/>
    <w:tmpl w:val="4816EDE6"/>
    <w:lvl w:ilvl="0" w:tplc="4EE6644A">
      <w:numFmt w:val="bullet"/>
      <w:lvlText w:val="•"/>
      <w:lvlJc w:val="left"/>
      <w:pPr>
        <w:ind w:left="590" w:hanging="305"/>
      </w:pPr>
      <w:rPr>
        <w:rFonts w:ascii="Arial MT" w:eastAsia="Arial MT" w:hAnsi="Arial MT" w:cs="Arial MT" w:hint="default"/>
        <w:b w:val="0"/>
        <w:bCs w:val="0"/>
        <w:i w:val="0"/>
        <w:iCs w:val="0"/>
        <w:spacing w:val="0"/>
        <w:w w:val="100"/>
        <w:sz w:val="29"/>
        <w:szCs w:val="29"/>
        <w:lang w:val="en-US" w:eastAsia="en-US" w:bidi="ar-SA"/>
      </w:rPr>
    </w:lvl>
    <w:lvl w:ilvl="1" w:tplc="CBB68CF6">
      <w:numFmt w:val="bullet"/>
      <w:lvlText w:val="•"/>
      <w:lvlJc w:val="left"/>
      <w:pPr>
        <w:ind w:left="1616" w:hanging="305"/>
      </w:pPr>
      <w:rPr>
        <w:rFonts w:hint="default"/>
        <w:lang w:val="en-US" w:eastAsia="en-US" w:bidi="ar-SA"/>
      </w:rPr>
    </w:lvl>
    <w:lvl w:ilvl="2" w:tplc="4A0ABD0C">
      <w:numFmt w:val="bullet"/>
      <w:lvlText w:val="•"/>
      <w:lvlJc w:val="left"/>
      <w:pPr>
        <w:ind w:left="2633" w:hanging="305"/>
      </w:pPr>
      <w:rPr>
        <w:rFonts w:hint="default"/>
        <w:lang w:val="en-US" w:eastAsia="en-US" w:bidi="ar-SA"/>
      </w:rPr>
    </w:lvl>
    <w:lvl w:ilvl="3" w:tplc="F32A3378">
      <w:numFmt w:val="bullet"/>
      <w:lvlText w:val="•"/>
      <w:lvlJc w:val="left"/>
      <w:pPr>
        <w:ind w:left="3650" w:hanging="305"/>
      </w:pPr>
      <w:rPr>
        <w:rFonts w:hint="default"/>
        <w:lang w:val="en-US" w:eastAsia="en-US" w:bidi="ar-SA"/>
      </w:rPr>
    </w:lvl>
    <w:lvl w:ilvl="4" w:tplc="D6DE886C">
      <w:numFmt w:val="bullet"/>
      <w:lvlText w:val="•"/>
      <w:lvlJc w:val="left"/>
      <w:pPr>
        <w:ind w:left="4666" w:hanging="305"/>
      </w:pPr>
      <w:rPr>
        <w:rFonts w:hint="default"/>
        <w:lang w:val="en-US" w:eastAsia="en-US" w:bidi="ar-SA"/>
      </w:rPr>
    </w:lvl>
    <w:lvl w:ilvl="5" w:tplc="1C18359E">
      <w:numFmt w:val="bullet"/>
      <w:lvlText w:val="•"/>
      <w:lvlJc w:val="left"/>
      <w:pPr>
        <w:ind w:left="5683" w:hanging="305"/>
      </w:pPr>
      <w:rPr>
        <w:rFonts w:hint="default"/>
        <w:lang w:val="en-US" w:eastAsia="en-US" w:bidi="ar-SA"/>
      </w:rPr>
    </w:lvl>
    <w:lvl w:ilvl="6" w:tplc="739E0036">
      <w:numFmt w:val="bullet"/>
      <w:lvlText w:val="•"/>
      <w:lvlJc w:val="left"/>
      <w:pPr>
        <w:ind w:left="6700" w:hanging="305"/>
      </w:pPr>
      <w:rPr>
        <w:rFonts w:hint="default"/>
        <w:lang w:val="en-US" w:eastAsia="en-US" w:bidi="ar-SA"/>
      </w:rPr>
    </w:lvl>
    <w:lvl w:ilvl="7" w:tplc="8990EF12">
      <w:numFmt w:val="bullet"/>
      <w:lvlText w:val="•"/>
      <w:lvlJc w:val="left"/>
      <w:pPr>
        <w:ind w:left="7716" w:hanging="305"/>
      </w:pPr>
      <w:rPr>
        <w:rFonts w:hint="default"/>
        <w:lang w:val="en-US" w:eastAsia="en-US" w:bidi="ar-SA"/>
      </w:rPr>
    </w:lvl>
    <w:lvl w:ilvl="8" w:tplc="22325356">
      <w:numFmt w:val="bullet"/>
      <w:lvlText w:val="•"/>
      <w:lvlJc w:val="left"/>
      <w:pPr>
        <w:ind w:left="8733" w:hanging="305"/>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31C1F"/>
    <w:rsid w:val="00457587"/>
    <w:rsid w:val="00D31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CE724"/>
  <w15:docId w15:val="{8BCF3B77-0ADA-4F38-A6FE-195EC937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85"/>
      <w:outlineLvl w:val="0"/>
    </w:pPr>
    <w:rPr>
      <w:b/>
      <w:bCs/>
      <w:sz w:val="30"/>
      <w:szCs w:val="30"/>
    </w:rPr>
  </w:style>
  <w:style w:type="paragraph" w:styleId="Heading2">
    <w:name w:val="heading 2"/>
    <w:basedOn w:val="Normal"/>
    <w:uiPriority w:val="9"/>
    <w:unhideWhenUsed/>
    <w:qFormat/>
    <w:pPr>
      <w:outlineLvl w:val="1"/>
    </w:pPr>
    <w:rPr>
      <w:b/>
      <w:bCs/>
      <w:sz w:val="28"/>
      <w:szCs w:val="28"/>
    </w:rPr>
  </w:style>
  <w:style w:type="paragraph" w:styleId="Heading3">
    <w:name w:val="heading 3"/>
    <w:basedOn w:val="Normal"/>
    <w:uiPriority w:val="9"/>
    <w:unhideWhenUsed/>
    <w:qFormat/>
    <w:pPr>
      <w:ind w:left="28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4"/>
      <w:ind w:left="285"/>
    </w:pPr>
    <w:rPr>
      <w:b/>
      <w:bCs/>
      <w:sz w:val="36"/>
      <w:szCs w:val="36"/>
    </w:rPr>
  </w:style>
  <w:style w:type="paragraph" w:styleId="ListParagraph">
    <w:name w:val="List Paragraph"/>
    <w:basedOn w:val="Normal"/>
    <w:uiPriority w:val="1"/>
    <w:qFormat/>
    <w:pPr>
      <w:ind w:left="100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ncbi.nlm.nih.gov/books/NBK48220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2316</Words>
  <Characters>13204</Characters>
  <Application>Microsoft Office Word</Application>
  <DocSecurity>0</DocSecurity>
  <Lines>110</Lines>
  <Paragraphs>30</Paragraphs>
  <ScaleCrop>false</ScaleCrop>
  <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cp:revision>
  <dcterms:created xsi:type="dcterms:W3CDTF">2025-10-23T12:21:00Z</dcterms:created>
  <dcterms:modified xsi:type="dcterms:W3CDTF">2025-10-23T12:26:00Z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Creator">
    <vt:lpwstr>Microsoft Word</vt:lpwstr>
  </property>
  <property fmtid="{D5CDD505-2E9C-101B-9397-08002B2CF9AE}" pid="4" name="LastSaved">
    <vt:filetime>2025-10-23T00:00:00Z</vt:filetime>
  </property>
</Properties>
</file>