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BE2D7" w14:textId="77777777" w:rsidR="00871D4F" w:rsidRDefault="00596ECC">
      <w:pPr>
        <w:spacing w:after="0" w:line="240" w:lineRule="auto"/>
        <w:jc w:val="both"/>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 Application of agricultural Market Intelligence among Small Scale Farmers in Nagaon district of Assam</w:t>
      </w:r>
    </w:p>
    <w:p w14:paraId="2DEA13BE" w14:textId="77777777" w:rsidR="00871D4F" w:rsidRDefault="00871D4F">
      <w:pPr>
        <w:spacing w:after="0" w:line="240" w:lineRule="auto"/>
        <w:jc w:val="both"/>
        <w:rPr>
          <w:rFonts w:ascii="Times New Roman" w:hAnsi="Times New Roman" w:cs="Times New Roman"/>
          <w:color w:val="000000"/>
          <w:sz w:val="24"/>
          <w:szCs w:val="24"/>
        </w:rPr>
      </w:pPr>
    </w:p>
    <w:p w14:paraId="08043E5D" w14:textId="77777777" w:rsidR="00871D4F" w:rsidRDefault="00871D4F">
      <w:pPr>
        <w:spacing w:after="0" w:line="240" w:lineRule="auto"/>
        <w:rPr>
          <w:rFonts w:ascii="Times New Roman" w:hAnsi="Times New Roman" w:cs="Times New Roman"/>
          <w:b/>
          <w:bCs/>
          <w:color w:val="000000"/>
          <w:sz w:val="24"/>
          <w:szCs w:val="24"/>
        </w:rPr>
      </w:pPr>
      <w:bookmarkStart w:id="0" w:name="_Hlk143851598"/>
    </w:p>
    <w:p w14:paraId="25D91D33" w14:textId="77777777" w:rsidR="00871D4F" w:rsidRDefault="00871D4F">
      <w:pPr>
        <w:spacing w:after="0" w:line="240" w:lineRule="auto"/>
        <w:rPr>
          <w:rFonts w:ascii="Times New Roman" w:hAnsi="Times New Roman" w:cs="Times New Roman"/>
          <w:b/>
          <w:bCs/>
          <w:color w:val="000000"/>
          <w:sz w:val="24"/>
          <w:szCs w:val="24"/>
        </w:rPr>
      </w:pPr>
    </w:p>
    <w:p w14:paraId="1541F5D6" w14:textId="77777777" w:rsidR="00871D4F" w:rsidRDefault="00596ECC">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ABSTRACT</w:t>
      </w:r>
    </w:p>
    <w:p w14:paraId="1E80D116" w14:textId="2CE1A3CC" w:rsidR="00871D4F" w:rsidRDefault="00596EC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Agricultural Market intelligence means market news and market information. For successful business or to develop </w:t>
      </w:r>
      <w:proofErr w:type="spellStart"/>
      <w:r>
        <w:rPr>
          <w:rFonts w:ascii="Times New Roman" w:hAnsi="Times New Roman" w:cs="Times New Roman"/>
          <w:color w:val="000000"/>
          <w:sz w:val="24"/>
          <w:szCs w:val="24"/>
        </w:rPr>
        <w:t>agripreneurship</w:t>
      </w:r>
      <w:proofErr w:type="spellEnd"/>
      <w:r>
        <w:rPr>
          <w:rFonts w:ascii="Times New Roman" w:hAnsi="Times New Roman" w:cs="Times New Roman"/>
          <w:color w:val="000000"/>
          <w:sz w:val="24"/>
          <w:szCs w:val="24"/>
        </w:rPr>
        <w:t xml:space="preserve"> farmers should make right decision about his business such as what and where and whom to sell and market intelligence provides all </w:t>
      </w:r>
      <w:r w:rsidR="00C54314">
        <w:rPr>
          <w:rFonts w:ascii="Times New Roman" w:hAnsi="Times New Roman" w:cs="Times New Roman"/>
          <w:color w:val="000000"/>
          <w:sz w:val="24"/>
          <w:szCs w:val="24"/>
        </w:rPr>
        <w:t>that information. Farmers</w:t>
      </w:r>
      <w:r>
        <w:rPr>
          <w:rFonts w:ascii="Times New Roman" w:hAnsi="Times New Roman" w:cs="Times New Roman"/>
          <w:color w:val="000000"/>
          <w:sz w:val="24"/>
          <w:szCs w:val="24"/>
          <w:lang w:val="en-US"/>
        </w:rPr>
        <w:t xml:space="preserve"> are no longer just producers, they are becoming </w:t>
      </w:r>
      <w:proofErr w:type="spellStart"/>
      <w:r>
        <w:rPr>
          <w:rFonts w:ascii="Times New Roman" w:hAnsi="Times New Roman" w:cs="Times New Roman"/>
          <w:color w:val="000000"/>
          <w:sz w:val="24"/>
          <w:szCs w:val="24"/>
          <w:lang w:val="en-US"/>
        </w:rPr>
        <w:t>agripreneurs</w:t>
      </w:r>
      <w:proofErr w:type="spellEnd"/>
      <w:r>
        <w:rPr>
          <w:rFonts w:ascii="Times New Roman" w:hAnsi="Times New Roman" w:cs="Times New Roman"/>
          <w:color w:val="000000"/>
          <w:sz w:val="24"/>
          <w:szCs w:val="24"/>
          <w:lang w:val="en-US"/>
        </w:rPr>
        <w:t xml:space="preserve"> who must manage their farms like businesses. For this, they need to make critical decisions such as what to produce, where to sell, when to sell, and to whom to sell. Agricultural market intelligence provides the data and insights necessary to make these decisions effectively. For example, knowing which crops are in high demand in a particular season helps farmers choose the right crops to cultivate, thereby reducing the risk of losses due to oversupply or low market prices.</w:t>
      </w:r>
      <w:r>
        <w:rPr>
          <w:rFonts w:ascii="Times New Roman" w:hAnsi="Times New Roman" w:cs="Times New Roman"/>
          <w:color w:val="000000"/>
          <w:sz w:val="24"/>
          <w:szCs w:val="24"/>
        </w:rPr>
        <w:t xml:space="preserve">The present study is conducted in Nagaon district of Assam with the help of purposive multistage random sampling method by covering 100 sample farmers where </w:t>
      </w:r>
      <w:r>
        <w:rPr>
          <w:rFonts w:ascii="Times New Roman" w:hAnsi="Times New Roman" w:cs="Times New Roman"/>
          <w:color w:val="000000"/>
          <w:sz w:val="24"/>
          <w:szCs w:val="24"/>
          <w:lang w:val="en-US"/>
        </w:rPr>
        <w:t xml:space="preserve">50nos. of users and 50 </w:t>
      </w:r>
      <w:proofErr w:type="spellStart"/>
      <w:r>
        <w:rPr>
          <w:rFonts w:ascii="Times New Roman" w:hAnsi="Times New Roman" w:cs="Times New Roman"/>
          <w:color w:val="000000"/>
          <w:sz w:val="24"/>
          <w:szCs w:val="24"/>
          <w:lang w:val="en-US"/>
        </w:rPr>
        <w:t>nos</w:t>
      </w:r>
      <w:proofErr w:type="spellEnd"/>
      <w:r>
        <w:rPr>
          <w:rFonts w:ascii="Times New Roman" w:hAnsi="Times New Roman" w:cs="Times New Roman"/>
          <w:color w:val="000000"/>
          <w:sz w:val="24"/>
          <w:szCs w:val="24"/>
        </w:rPr>
        <w:t xml:space="preserve"> of nonuser of market intelligence along 30 numbers of wholesaler from Nagaon district with the help of  Combined</w:t>
      </w:r>
      <w:r>
        <w:rPr>
          <w:rFonts w:ascii="Times New Roman" w:hAnsi="Times New Roman" w:cs="Times New Roman"/>
          <w:color w:val="000000"/>
          <w:sz w:val="24"/>
          <w:szCs w:val="24"/>
          <w:lang w:val="en-US"/>
        </w:rPr>
        <w:t xml:space="preserve"> questionnaire and interview approach.</w:t>
      </w:r>
      <w:r>
        <w:rPr>
          <w:rFonts w:ascii="Times New Roman" w:hAnsi="Times New Roman" w:cs="Times New Roman"/>
          <w:color w:val="000000"/>
          <w:sz w:val="24"/>
          <w:szCs w:val="24"/>
        </w:rPr>
        <w:t>Among users of market intelligence unavailable of technological accessibility problems rank 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followed by Non availability of MI for all crops and not accessible to MI in needy times rank 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and 3</w:t>
      </w:r>
      <w:r>
        <w:rPr>
          <w:rFonts w:ascii="Times New Roman" w:hAnsi="Times New Roman" w:cs="Times New Roman"/>
          <w:color w:val="000000"/>
          <w:sz w:val="24"/>
          <w:szCs w:val="24"/>
          <w:vertAlign w:val="superscript"/>
        </w:rPr>
        <w:t>rd</w:t>
      </w:r>
      <w:r>
        <w:rPr>
          <w:rFonts w:ascii="Times New Roman" w:hAnsi="Times New Roman" w:cs="Times New Roman"/>
          <w:color w:val="000000"/>
          <w:sz w:val="24"/>
          <w:szCs w:val="24"/>
        </w:rPr>
        <w:t xml:space="preserve"> problem respectively. It is seen that age, education, access to credit, access to extension functionaries and knowledge level had positive significance influence on market intelligence adoption. </w:t>
      </w:r>
      <w:proofErr w:type="gramStart"/>
      <w:r>
        <w:rPr>
          <w:rFonts w:ascii="Times New Roman" w:hAnsi="Times New Roman" w:cs="Times New Roman"/>
          <w:color w:val="000000"/>
          <w:sz w:val="24"/>
          <w:szCs w:val="24"/>
        </w:rPr>
        <w:t>Again</w:t>
      </w:r>
      <w:proofErr w:type="gramEnd"/>
      <w:r>
        <w:rPr>
          <w:rFonts w:ascii="Times New Roman" w:hAnsi="Times New Roman" w:cs="Times New Roman"/>
          <w:color w:val="000000"/>
          <w:sz w:val="24"/>
          <w:szCs w:val="24"/>
        </w:rPr>
        <w:t xml:space="preserve"> size of family, size of farm and annual income has not correlated with market intelligence adoption. It is evident that age has shown negative </w:t>
      </w:r>
      <w:proofErr w:type="spellStart"/>
      <w:r>
        <w:rPr>
          <w:rFonts w:ascii="Times New Roman" w:hAnsi="Times New Roman" w:cs="Times New Roman"/>
          <w:color w:val="000000"/>
          <w:sz w:val="24"/>
          <w:szCs w:val="24"/>
        </w:rPr>
        <w:t>corelation</w:t>
      </w:r>
      <w:proofErr w:type="spellEnd"/>
      <w:r>
        <w:rPr>
          <w:rFonts w:ascii="Times New Roman" w:hAnsi="Times New Roman" w:cs="Times New Roman"/>
          <w:color w:val="000000"/>
          <w:sz w:val="24"/>
          <w:szCs w:val="24"/>
        </w:rPr>
        <w:t xml:space="preserve"> with market intelligence adoption meant that younger generation is likely to use market intelligence for their decision making in agricultural activities</w:t>
      </w:r>
      <w:r>
        <w:rPr>
          <w:rFonts w:ascii="Times New Roman" w:hAnsi="Times New Roman" w:cs="Times New Roman"/>
          <w:color w:val="000000"/>
          <w:sz w:val="24"/>
          <w:szCs w:val="24"/>
          <w:lang w:val="en-US"/>
        </w:rPr>
        <w:t xml:space="preserve"> </w:t>
      </w:r>
    </w:p>
    <w:p w14:paraId="4EE1F143" w14:textId="77777777" w:rsidR="00871D4F" w:rsidRDefault="00871D4F">
      <w:pPr>
        <w:jc w:val="both"/>
        <w:rPr>
          <w:rFonts w:ascii="Times New Roman" w:hAnsi="Times New Roman" w:cs="Times New Roman"/>
          <w:color w:val="000000"/>
          <w:sz w:val="24"/>
          <w:szCs w:val="24"/>
        </w:rPr>
      </w:pPr>
    </w:p>
    <w:p w14:paraId="4CF180FD" w14:textId="182849E0" w:rsidR="00871D4F" w:rsidRDefault="00596ECC">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Keywords: </w:t>
      </w:r>
      <w:r>
        <w:rPr>
          <w:rFonts w:ascii="Times New Roman" w:hAnsi="Times New Roman" w:cs="Times New Roman"/>
          <w:color w:val="000000"/>
          <w:sz w:val="24"/>
          <w:szCs w:val="24"/>
        </w:rPr>
        <w:t>farming system, income, employment, production problem, marketing problem</w:t>
      </w:r>
      <w:bookmarkEnd w:id="0"/>
      <w:r>
        <w:rPr>
          <w:rFonts w:ascii="Times New Roman" w:hAnsi="Times New Roman" w:cs="Times New Roman"/>
          <w:color w:val="000000"/>
          <w:sz w:val="24"/>
          <w:szCs w:val="24"/>
          <w:lang w:val="en-US"/>
        </w:rPr>
        <w:t xml:space="preserve">, </w:t>
      </w:r>
      <w:r w:rsidR="00C54314">
        <w:rPr>
          <w:rFonts w:ascii="Times New Roman" w:hAnsi="Times New Roman" w:cs="Times New Roman"/>
          <w:color w:val="000000"/>
          <w:sz w:val="24"/>
          <w:szCs w:val="24"/>
          <w:lang w:val="en-US"/>
        </w:rPr>
        <w:t xml:space="preserve">Agricultural </w:t>
      </w:r>
      <w:r w:rsidRPr="00C54314">
        <w:rPr>
          <w:rFonts w:ascii="Times New Roman" w:hAnsi="Times New Roman" w:cs="Times New Roman"/>
          <w:color w:val="000000"/>
          <w:sz w:val="24"/>
          <w:szCs w:val="24"/>
          <w:lang w:val="en-US"/>
        </w:rPr>
        <w:t>Marketing Intelligence</w:t>
      </w:r>
      <w:r>
        <w:rPr>
          <w:rFonts w:ascii="Times New Roman" w:hAnsi="Times New Roman" w:cs="Times New Roman"/>
          <w:color w:val="000000"/>
          <w:sz w:val="24"/>
          <w:szCs w:val="24"/>
          <w:lang w:val="en-US"/>
        </w:rPr>
        <w:t xml:space="preserve"> </w:t>
      </w:r>
    </w:p>
    <w:p w14:paraId="67EE4818" w14:textId="77777777" w:rsidR="00871D4F" w:rsidRDefault="00871D4F">
      <w:pPr>
        <w:spacing w:after="0" w:line="240" w:lineRule="auto"/>
        <w:jc w:val="both"/>
        <w:rPr>
          <w:rFonts w:ascii="Times New Roman" w:hAnsi="Times New Roman" w:cs="Times New Roman"/>
          <w:color w:val="000000"/>
          <w:sz w:val="24"/>
          <w:szCs w:val="24"/>
        </w:rPr>
      </w:pPr>
    </w:p>
    <w:p w14:paraId="3B50A6EC" w14:textId="77777777" w:rsidR="00871D4F" w:rsidRDefault="00871D4F">
      <w:pPr>
        <w:spacing w:after="0" w:line="240" w:lineRule="auto"/>
        <w:jc w:val="both"/>
        <w:rPr>
          <w:rFonts w:ascii="Times New Roman" w:hAnsi="Times New Roman" w:cs="Times New Roman"/>
          <w:b/>
          <w:bCs/>
          <w:color w:val="000000"/>
          <w:sz w:val="24"/>
          <w:szCs w:val="24"/>
        </w:rPr>
      </w:pPr>
    </w:p>
    <w:p w14:paraId="20207C49" w14:textId="77777777" w:rsidR="00871D4F" w:rsidRDefault="00871D4F">
      <w:pPr>
        <w:spacing w:after="0" w:line="240" w:lineRule="auto"/>
        <w:jc w:val="both"/>
        <w:rPr>
          <w:rFonts w:ascii="Times New Roman" w:hAnsi="Times New Roman" w:cs="Times New Roman"/>
          <w:b/>
          <w:bCs/>
          <w:color w:val="000000"/>
          <w:sz w:val="24"/>
          <w:szCs w:val="24"/>
        </w:rPr>
      </w:pPr>
    </w:p>
    <w:p w14:paraId="194CBA1D" w14:textId="77777777" w:rsidR="00871D4F" w:rsidRDefault="00871D4F">
      <w:pPr>
        <w:spacing w:after="0" w:line="240" w:lineRule="auto"/>
        <w:jc w:val="both"/>
        <w:rPr>
          <w:rFonts w:ascii="Times New Roman" w:hAnsi="Times New Roman" w:cs="Times New Roman"/>
          <w:b/>
          <w:bCs/>
          <w:color w:val="000000"/>
          <w:sz w:val="24"/>
          <w:szCs w:val="24"/>
        </w:rPr>
      </w:pPr>
    </w:p>
    <w:p w14:paraId="2F8CA9DA" w14:textId="77777777" w:rsidR="00871D4F" w:rsidRDefault="00871D4F">
      <w:pPr>
        <w:spacing w:after="0" w:line="240" w:lineRule="auto"/>
        <w:jc w:val="both"/>
        <w:rPr>
          <w:rFonts w:ascii="Times New Roman" w:hAnsi="Times New Roman" w:cs="Times New Roman"/>
          <w:b/>
          <w:bCs/>
          <w:color w:val="000000"/>
          <w:sz w:val="24"/>
          <w:szCs w:val="24"/>
        </w:rPr>
      </w:pPr>
    </w:p>
    <w:p w14:paraId="425CD654" w14:textId="77777777" w:rsidR="00871D4F" w:rsidRDefault="00871D4F">
      <w:pPr>
        <w:spacing w:after="0" w:line="240" w:lineRule="auto"/>
        <w:jc w:val="both"/>
        <w:rPr>
          <w:rFonts w:ascii="Times New Roman" w:hAnsi="Times New Roman" w:cs="Times New Roman"/>
          <w:b/>
          <w:bCs/>
          <w:color w:val="000000"/>
          <w:sz w:val="24"/>
          <w:szCs w:val="24"/>
        </w:rPr>
      </w:pPr>
    </w:p>
    <w:p w14:paraId="7E972EF3" w14:textId="77777777" w:rsidR="00871D4F" w:rsidRDefault="00871D4F">
      <w:pPr>
        <w:spacing w:after="0" w:line="240" w:lineRule="auto"/>
        <w:jc w:val="both"/>
        <w:rPr>
          <w:rFonts w:ascii="Times New Roman" w:hAnsi="Times New Roman" w:cs="Times New Roman"/>
          <w:b/>
          <w:bCs/>
          <w:color w:val="000000"/>
          <w:sz w:val="24"/>
          <w:szCs w:val="24"/>
        </w:rPr>
      </w:pPr>
    </w:p>
    <w:p w14:paraId="08F129B3" w14:textId="77777777" w:rsidR="00871D4F" w:rsidRDefault="00871D4F">
      <w:pPr>
        <w:spacing w:after="0" w:line="240" w:lineRule="auto"/>
        <w:jc w:val="both"/>
        <w:rPr>
          <w:rFonts w:ascii="Times New Roman" w:hAnsi="Times New Roman" w:cs="Times New Roman"/>
          <w:b/>
          <w:bCs/>
          <w:color w:val="000000"/>
          <w:sz w:val="24"/>
          <w:szCs w:val="24"/>
        </w:rPr>
      </w:pPr>
    </w:p>
    <w:p w14:paraId="26D9709A" w14:textId="77777777" w:rsidR="00871D4F" w:rsidRDefault="00871D4F">
      <w:pPr>
        <w:spacing w:after="0" w:line="240" w:lineRule="auto"/>
        <w:jc w:val="both"/>
        <w:rPr>
          <w:rFonts w:ascii="Times New Roman" w:hAnsi="Times New Roman" w:cs="Times New Roman"/>
          <w:b/>
          <w:bCs/>
          <w:color w:val="000000"/>
          <w:sz w:val="24"/>
          <w:szCs w:val="24"/>
        </w:rPr>
      </w:pPr>
    </w:p>
    <w:p w14:paraId="7EC17CBD" w14:textId="77777777" w:rsidR="00871D4F" w:rsidRDefault="00871D4F">
      <w:pPr>
        <w:spacing w:after="0" w:line="240" w:lineRule="auto"/>
        <w:jc w:val="both"/>
        <w:rPr>
          <w:rFonts w:ascii="Times New Roman" w:hAnsi="Times New Roman" w:cs="Times New Roman"/>
          <w:b/>
          <w:bCs/>
          <w:color w:val="000000"/>
          <w:sz w:val="24"/>
          <w:szCs w:val="24"/>
        </w:rPr>
      </w:pPr>
    </w:p>
    <w:p w14:paraId="5FDB52B9" w14:textId="77777777" w:rsidR="00871D4F" w:rsidRDefault="00871D4F">
      <w:pPr>
        <w:spacing w:after="0" w:line="240" w:lineRule="auto"/>
        <w:jc w:val="both"/>
        <w:rPr>
          <w:rFonts w:ascii="Times New Roman" w:hAnsi="Times New Roman" w:cs="Times New Roman"/>
          <w:b/>
          <w:bCs/>
          <w:color w:val="000000"/>
          <w:sz w:val="24"/>
          <w:szCs w:val="24"/>
        </w:rPr>
      </w:pPr>
    </w:p>
    <w:p w14:paraId="7C016AFB" w14:textId="77777777" w:rsidR="00871D4F" w:rsidRDefault="00871D4F">
      <w:pPr>
        <w:spacing w:after="0" w:line="240" w:lineRule="auto"/>
        <w:jc w:val="both"/>
        <w:rPr>
          <w:rFonts w:ascii="Times New Roman" w:hAnsi="Times New Roman" w:cs="Times New Roman"/>
          <w:b/>
          <w:bCs/>
          <w:color w:val="000000"/>
          <w:sz w:val="24"/>
          <w:szCs w:val="24"/>
        </w:rPr>
      </w:pPr>
    </w:p>
    <w:p w14:paraId="5D720EFA" w14:textId="77777777" w:rsidR="00871D4F" w:rsidRDefault="00871D4F">
      <w:pPr>
        <w:spacing w:after="0" w:line="240" w:lineRule="auto"/>
        <w:jc w:val="both"/>
        <w:rPr>
          <w:rFonts w:ascii="Times New Roman" w:hAnsi="Times New Roman" w:cs="Times New Roman"/>
          <w:b/>
          <w:bCs/>
          <w:color w:val="000000"/>
          <w:sz w:val="24"/>
          <w:szCs w:val="24"/>
        </w:rPr>
      </w:pPr>
    </w:p>
    <w:p w14:paraId="7BB566F5" w14:textId="77777777" w:rsidR="00871D4F" w:rsidRDefault="00871D4F">
      <w:pPr>
        <w:spacing w:after="0" w:line="240" w:lineRule="auto"/>
        <w:jc w:val="both"/>
        <w:rPr>
          <w:rFonts w:ascii="Times New Roman" w:hAnsi="Times New Roman" w:cs="Times New Roman"/>
          <w:b/>
          <w:bCs/>
          <w:color w:val="000000"/>
          <w:sz w:val="24"/>
          <w:szCs w:val="24"/>
        </w:rPr>
      </w:pPr>
    </w:p>
    <w:p w14:paraId="793BB28C" w14:textId="77777777" w:rsidR="00871D4F" w:rsidRDefault="00871D4F">
      <w:pPr>
        <w:spacing w:after="0" w:line="240" w:lineRule="auto"/>
        <w:jc w:val="both"/>
        <w:rPr>
          <w:rFonts w:ascii="Times New Roman" w:hAnsi="Times New Roman" w:cs="Times New Roman"/>
          <w:b/>
          <w:bCs/>
          <w:color w:val="000000"/>
          <w:sz w:val="24"/>
          <w:szCs w:val="24"/>
        </w:rPr>
      </w:pPr>
    </w:p>
    <w:p w14:paraId="023D9448" w14:textId="77777777" w:rsidR="00871D4F" w:rsidRDefault="00871D4F">
      <w:pPr>
        <w:spacing w:after="0" w:line="240" w:lineRule="auto"/>
        <w:jc w:val="both"/>
        <w:rPr>
          <w:rFonts w:ascii="Times New Roman" w:hAnsi="Times New Roman" w:cs="Times New Roman"/>
          <w:b/>
          <w:bCs/>
          <w:color w:val="000000"/>
          <w:sz w:val="24"/>
          <w:szCs w:val="24"/>
        </w:rPr>
      </w:pPr>
    </w:p>
    <w:p w14:paraId="0F6E4588" w14:textId="77777777" w:rsidR="00871D4F" w:rsidRDefault="00871D4F">
      <w:pPr>
        <w:spacing w:after="0" w:line="240" w:lineRule="auto"/>
        <w:jc w:val="both"/>
        <w:rPr>
          <w:rFonts w:ascii="Times New Roman" w:hAnsi="Times New Roman" w:cs="Times New Roman"/>
          <w:b/>
          <w:bCs/>
          <w:color w:val="000000"/>
          <w:sz w:val="24"/>
          <w:szCs w:val="24"/>
        </w:rPr>
      </w:pPr>
    </w:p>
    <w:p w14:paraId="146E2ECE" w14:textId="77777777" w:rsidR="00871D4F" w:rsidRDefault="00871D4F">
      <w:pPr>
        <w:spacing w:after="0" w:line="240" w:lineRule="auto"/>
        <w:jc w:val="both"/>
        <w:rPr>
          <w:rFonts w:ascii="Times New Roman" w:hAnsi="Times New Roman" w:cs="Times New Roman"/>
          <w:b/>
          <w:bCs/>
          <w:color w:val="000000"/>
          <w:sz w:val="24"/>
          <w:szCs w:val="24"/>
        </w:rPr>
      </w:pPr>
    </w:p>
    <w:p w14:paraId="62064863" w14:textId="77777777" w:rsidR="00871D4F" w:rsidRDefault="00871D4F">
      <w:pPr>
        <w:spacing w:after="0" w:line="240" w:lineRule="auto"/>
        <w:jc w:val="both"/>
        <w:rPr>
          <w:rFonts w:ascii="Times New Roman" w:hAnsi="Times New Roman" w:cs="Times New Roman"/>
          <w:b/>
          <w:bCs/>
          <w:color w:val="000000"/>
          <w:sz w:val="24"/>
          <w:szCs w:val="24"/>
        </w:rPr>
      </w:pPr>
    </w:p>
    <w:p w14:paraId="2613D69B"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Introduction</w:t>
      </w:r>
    </w:p>
    <w:p w14:paraId="621CCD93" w14:textId="77777777" w:rsidR="00871D4F" w:rsidRDefault="00871D4F">
      <w:pPr>
        <w:spacing w:after="0" w:line="240" w:lineRule="auto"/>
        <w:jc w:val="both"/>
        <w:rPr>
          <w:rFonts w:ascii="Times New Roman" w:hAnsi="Times New Roman" w:cs="Times New Roman"/>
          <w:color w:val="000000"/>
          <w:sz w:val="24"/>
          <w:szCs w:val="24"/>
        </w:rPr>
      </w:pPr>
    </w:p>
    <w:p w14:paraId="0607755F" w14:textId="1A097FE8" w:rsidR="00871D4F" w:rsidRDefault="00596ECC">
      <w:pPr>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Systematic collection of market news, price-related information, and demand and supply analysis is called Agricultural Market Intelligence. In today's agriculture, it acts as a catalyst for the developed economy, helping rural communities and </w:t>
      </w:r>
      <w:proofErr w:type="spellStart"/>
      <w:r>
        <w:rPr>
          <w:rFonts w:ascii="Times New Roman" w:hAnsi="Times New Roman" w:cs="Times New Roman"/>
          <w:color w:val="000000"/>
          <w:sz w:val="24"/>
          <w:szCs w:val="24"/>
          <w:lang w:val="en-US"/>
        </w:rPr>
        <w:t>agripreneurs</w:t>
      </w:r>
      <w:proofErr w:type="spellEnd"/>
      <w:r>
        <w:rPr>
          <w:rFonts w:ascii="Times New Roman" w:hAnsi="Times New Roman" w:cs="Times New Roman"/>
          <w:color w:val="000000"/>
          <w:sz w:val="24"/>
          <w:szCs w:val="24"/>
          <w:lang w:val="en-US"/>
        </w:rPr>
        <w:t xml:space="preserve"> make strategic business decisions. Access to timely and accurate market information is crucial in today's competitive agricultural environment. </w:t>
      </w:r>
      <w:proofErr w:type="spellStart"/>
      <w:r>
        <w:rPr>
          <w:rFonts w:ascii="Times New Roman" w:hAnsi="Times New Roman" w:cs="Times New Roman"/>
          <w:color w:val="000000"/>
          <w:sz w:val="24"/>
          <w:szCs w:val="24"/>
          <w:lang w:val="en-US"/>
        </w:rPr>
        <w:t>Balarane</w:t>
      </w:r>
      <w:proofErr w:type="spellEnd"/>
      <w:r>
        <w:rPr>
          <w:rFonts w:ascii="Times New Roman" w:hAnsi="Times New Roman" w:cs="Times New Roman"/>
          <w:color w:val="000000"/>
          <w:sz w:val="24"/>
          <w:szCs w:val="24"/>
          <w:lang w:val="en-US"/>
        </w:rPr>
        <w:t xml:space="preserve"> and Oladele (2012) examined the awareness and use of agricultural market information among small-scale farmers in the Ngaka Modiri Molema District in the North West Province [1]. Their study shows that decisions on what to produce and whom to sell to are key and determined by agricultural market information from various outlets, such as fruit and vegetable markets. Farmers are no longer just producers; they are becoming </w:t>
      </w:r>
      <w:proofErr w:type="spellStart"/>
      <w:r>
        <w:rPr>
          <w:rFonts w:ascii="Times New Roman" w:hAnsi="Times New Roman" w:cs="Times New Roman"/>
          <w:color w:val="000000"/>
          <w:sz w:val="24"/>
          <w:szCs w:val="24"/>
          <w:lang w:val="en-US"/>
        </w:rPr>
        <w:t>agripreneurs</w:t>
      </w:r>
      <w:proofErr w:type="spellEnd"/>
      <w:r>
        <w:rPr>
          <w:rFonts w:ascii="Times New Roman" w:hAnsi="Times New Roman" w:cs="Times New Roman"/>
          <w:color w:val="000000"/>
          <w:sz w:val="24"/>
          <w:szCs w:val="24"/>
          <w:lang w:val="en-US"/>
        </w:rPr>
        <w:t xml:space="preserve"> who must manage their farms like businesses. Knowing which crops are in high demand during a particular season helps farmers decide the right crops to cultivate, reducing the risk of losses due to oversupply or low market prices. Furthermore, agricultural market intelligence includes knowledge of consumer preferences, competitor activities, weather forecasts, and government support programs. This information enables farmers to adjust their production and marketing strategies accordingly. If there is a rising demand for organic produce, market intelligence can guide farmers to shift towards organic farming and access premium markets. Additionally, access to such intelligence promotes transparency in the agricultural supply chain, reduces the influence of middlemen, and empowers farmers to negotiate better prices. It also supports </w:t>
      </w:r>
      <w:proofErr w:type="spellStart"/>
      <w:r>
        <w:rPr>
          <w:rFonts w:ascii="Times New Roman" w:hAnsi="Times New Roman" w:cs="Times New Roman"/>
          <w:color w:val="000000"/>
          <w:sz w:val="24"/>
          <w:szCs w:val="24"/>
          <w:lang w:val="en-US"/>
        </w:rPr>
        <w:t>agripreneurs</w:t>
      </w:r>
      <w:proofErr w:type="spellEnd"/>
      <w:r>
        <w:rPr>
          <w:rFonts w:ascii="Times New Roman" w:hAnsi="Times New Roman" w:cs="Times New Roman"/>
          <w:color w:val="000000"/>
          <w:sz w:val="24"/>
          <w:szCs w:val="24"/>
          <w:lang w:val="en-US"/>
        </w:rPr>
        <w:t xml:space="preserve"> in planning investments, diversifying products, and adopting innovative marketing methods like direct marketing, contract farming, and digital platforms. In conclusion, agricultural market intelligence is not just about collecting market news; it's about turning data into actionable knowledge. For any farmer or </w:t>
      </w:r>
      <w:proofErr w:type="spellStart"/>
      <w:r>
        <w:rPr>
          <w:rFonts w:ascii="Times New Roman" w:hAnsi="Times New Roman" w:cs="Times New Roman"/>
          <w:color w:val="000000"/>
          <w:sz w:val="24"/>
          <w:szCs w:val="24"/>
          <w:lang w:val="en-US"/>
        </w:rPr>
        <w:t>agripreneur</w:t>
      </w:r>
      <w:proofErr w:type="spellEnd"/>
      <w:r>
        <w:rPr>
          <w:rFonts w:ascii="Times New Roman" w:hAnsi="Times New Roman" w:cs="Times New Roman"/>
          <w:color w:val="000000"/>
          <w:sz w:val="24"/>
          <w:szCs w:val="24"/>
          <w:lang w:val="en-US"/>
        </w:rPr>
        <w:t xml:space="preserve"> aiming for long-term success, market intelligence is an essential tool. It bridges the gap between production and market demand, enabling better planning, smarter decision-making, and improved profitability. Verma and Paul (2014) noted that market intelligence is affected by several factors, including the framework, model, and communication needed for effective marketing planning [2]</w:t>
      </w:r>
    </w:p>
    <w:p w14:paraId="2ACF3D22" w14:textId="77777777" w:rsidR="00565239" w:rsidRDefault="00565239">
      <w:pPr>
        <w:spacing w:after="0" w:line="240" w:lineRule="auto"/>
        <w:jc w:val="both"/>
        <w:rPr>
          <w:rFonts w:ascii="Times New Roman" w:hAnsi="Times New Roman" w:cs="Times New Roman"/>
          <w:color w:val="000000"/>
          <w:sz w:val="24"/>
          <w:szCs w:val="24"/>
          <w:lang w:val="en-US"/>
        </w:rPr>
      </w:pPr>
    </w:p>
    <w:p w14:paraId="38BE0A10" w14:textId="538E57D5" w:rsidR="00565239" w:rsidRDefault="0056523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 Knowledge in Market Intelligence is very important for farmers who struggle to break even cost of agricultural crops which usually ignored by farmers. Similarly, understanding market price trends allows farmers to determine the best time to sell their produce to maximize profits. Information about nearby markets, distant urban centers, or even international markets helps them find the most profitable places to sell. Market trend, demand for particular crop, cost of inputs and preference of buyers are provided timely with the help of market intelligence. Farmers can </w:t>
      </w:r>
      <w:proofErr w:type="spellStart"/>
      <w:r>
        <w:rPr>
          <w:rFonts w:ascii="Times New Roman" w:hAnsi="Times New Roman" w:cs="Times New Roman"/>
          <w:color w:val="000000"/>
          <w:sz w:val="24"/>
          <w:szCs w:val="24"/>
          <w:lang w:val="en-US"/>
        </w:rPr>
        <w:t>ble</w:t>
      </w:r>
      <w:proofErr w:type="spellEnd"/>
      <w:r>
        <w:rPr>
          <w:rFonts w:ascii="Times New Roman" w:hAnsi="Times New Roman" w:cs="Times New Roman"/>
          <w:color w:val="000000"/>
          <w:sz w:val="24"/>
          <w:szCs w:val="24"/>
          <w:lang w:val="en-US"/>
        </w:rPr>
        <w:t xml:space="preserve"> to plan what and how much crop they can grow and where to sell to get maximum return which also give concrete idea about break even cost of agricultural crops. Loss incurred from market saturation can be minimized with the help of proper market intelligence knowledge by bridging the gap between demand and supply. Market Intelligence is necessary for each and every </w:t>
      </w:r>
      <w:proofErr w:type="gramStart"/>
      <w:r>
        <w:rPr>
          <w:rFonts w:ascii="Times New Roman" w:hAnsi="Times New Roman" w:cs="Times New Roman"/>
          <w:color w:val="000000"/>
          <w:sz w:val="24"/>
          <w:szCs w:val="24"/>
          <w:lang w:val="en-US"/>
        </w:rPr>
        <w:t>farmers</w:t>
      </w:r>
      <w:proofErr w:type="gramEnd"/>
      <w:r>
        <w:rPr>
          <w:rFonts w:ascii="Times New Roman" w:hAnsi="Times New Roman" w:cs="Times New Roman"/>
          <w:color w:val="000000"/>
          <w:sz w:val="24"/>
          <w:szCs w:val="24"/>
          <w:lang w:val="en-US"/>
        </w:rPr>
        <w:t xml:space="preserve"> in agrarian economy. </w:t>
      </w:r>
    </w:p>
    <w:p w14:paraId="672E5F61" w14:textId="77777777" w:rsidR="00871D4F" w:rsidRDefault="00596ECC">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                     </w:t>
      </w:r>
    </w:p>
    <w:p w14:paraId="790DE9F8"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Materials and Method</w:t>
      </w:r>
    </w:p>
    <w:p w14:paraId="25D5D837" w14:textId="77777777" w:rsidR="00871D4F" w:rsidRDefault="00871D4F">
      <w:pPr>
        <w:spacing w:after="0" w:line="240" w:lineRule="auto"/>
        <w:jc w:val="both"/>
        <w:rPr>
          <w:rFonts w:ascii="Times New Roman" w:hAnsi="Times New Roman" w:cs="Times New Roman"/>
          <w:color w:val="000000"/>
          <w:sz w:val="24"/>
          <w:szCs w:val="24"/>
        </w:rPr>
      </w:pPr>
    </w:p>
    <w:p w14:paraId="17D4790B" w14:textId="447F56CC" w:rsidR="00871D4F" w:rsidRDefault="00596ECC">
      <w:pPr>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The present study is conducted in Nagaon district of Assam with the help of purposive random </w:t>
      </w:r>
      <w:r w:rsidR="00925214">
        <w:rPr>
          <w:rFonts w:ascii="Times New Roman" w:hAnsi="Times New Roman" w:cs="Times New Roman"/>
          <w:color w:val="000000"/>
          <w:sz w:val="24"/>
          <w:szCs w:val="24"/>
        </w:rPr>
        <w:t xml:space="preserve">multistage </w:t>
      </w:r>
      <w:r>
        <w:rPr>
          <w:rFonts w:ascii="Times New Roman" w:hAnsi="Times New Roman" w:cs="Times New Roman"/>
          <w:color w:val="000000"/>
          <w:sz w:val="24"/>
          <w:szCs w:val="24"/>
        </w:rPr>
        <w:t xml:space="preserve">sampling method by covering 100 sample farmers where </w:t>
      </w:r>
      <w:r>
        <w:rPr>
          <w:rFonts w:ascii="Times New Roman" w:hAnsi="Times New Roman" w:cs="Times New Roman"/>
          <w:color w:val="000000"/>
          <w:sz w:val="24"/>
          <w:szCs w:val="24"/>
          <w:lang w:val="en-US"/>
        </w:rPr>
        <w:t>50nos. of users and 50 nos.</w:t>
      </w:r>
      <w:r>
        <w:rPr>
          <w:rFonts w:ascii="Times New Roman" w:hAnsi="Times New Roman" w:cs="Times New Roman"/>
          <w:color w:val="000000"/>
          <w:sz w:val="24"/>
          <w:szCs w:val="24"/>
        </w:rPr>
        <w:t xml:space="preserve"> of nonuser of market intelligence along</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30 numbers of wholesaler from Nagaon district.</w:t>
      </w:r>
      <w:r w:rsidR="00925214">
        <w:rPr>
          <w:rFonts w:ascii="Times New Roman" w:hAnsi="Times New Roman" w:cs="Times New Roman"/>
          <w:color w:val="000000"/>
          <w:sz w:val="24"/>
          <w:szCs w:val="24"/>
        </w:rPr>
        <w:t xml:space="preserve"> Nagaon district is the 1</w:t>
      </w:r>
      <w:r w:rsidR="00925214" w:rsidRPr="00925214">
        <w:rPr>
          <w:rFonts w:ascii="Times New Roman" w:hAnsi="Times New Roman" w:cs="Times New Roman"/>
          <w:color w:val="000000"/>
          <w:sz w:val="24"/>
          <w:szCs w:val="24"/>
          <w:vertAlign w:val="superscript"/>
        </w:rPr>
        <w:t>st</w:t>
      </w:r>
      <w:r w:rsidR="00925214">
        <w:rPr>
          <w:rFonts w:ascii="Times New Roman" w:hAnsi="Times New Roman" w:cs="Times New Roman"/>
          <w:color w:val="000000"/>
          <w:sz w:val="24"/>
          <w:szCs w:val="24"/>
        </w:rPr>
        <w:t xml:space="preserve"> stage, block is the 2</w:t>
      </w:r>
      <w:r w:rsidR="00925214" w:rsidRPr="00925214">
        <w:rPr>
          <w:rFonts w:ascii="Times New Roman" w:hAnsi="Times New Roman" w:cs="Times New Roman"/>
          <w:color w:val="000000"/>
          <w:sz w:val="24"/>
          <w:szCs w:val="24"/>
          <w:vertAlign w:val="superscript"/>
        </w:rPr>
        <w:t>nd</w:t>
      </w:r>
      <w:r w:rsidR="00925214">
        <w:rPr>
          <w:rFonts w:ascii="Times New Roman" w:hAnsi="Times New Roman" w:cs="Times New Roman"/>
          <w:color w:val="000000"/>
          <w:sz w:val="24"/>
          <w:szCs w:val="24"/>
        </w:rPr>
        <w:t xml:space="preserve"> stage, village is 3</w:t>
      </w:r>
      <w:proofErr w:type="gramStart"/>
      <w:r w:rsidR="00925214" w:rsidRPr="00925214">
        <w:rPr>
          <w:rFonts w:ascii="Times New Roman" w:hAnsi="Times New Roman" w:cs="Times New Roman"/>
          <w:color w:val="000000"/>
          <w:sz w:val="24"/>
          <w:szCs w:val="24"/>
          <w:vertAlign w:val="superscript"/>
        </w:rPr>
        <w:t>rd</w:t>
      </w:r>
      <w:r w:rsidR="00925214">
        <w:rPr>
          <w:rFonts w:ascii="Times New Roman" w:hAnsi="Times New Roman" w:cs="Times New Roman"/>
          <w:color w:val="000000"/>
          <w:sz w:val="24"/>
          <w:szCs w:val="24"/>
        </w:rPr>
        <w:t xml:space="preserve">  stage</w:t>
      </w:r>
      <w:proofErr w:type="gramEnd"/>
      <w:r w:rsidR="00925214">
        <w:rPr>
          <w:rFonts w:ascii="Times New Roman" w:hAnsi="Times New Roman" w:cs="Times New Roman"/>
          <w:color w:val="000000"/>
          <w:sz w:val="24"/>
          <w:szCs w:val="24"/>
        </w:rPr>
        <w:t xml:space="preserve"> and users of market intelligence is the 4</w:t>
      </w:r>
      <w:r w:rsidR="00925214" w:rsidRPr="00925214">
        <w:rPr>
          <w:rFonts w:ascii="Times New Roman" w:hAnsi="Times New Roman" w:cs="Times New Roman"/>
          <w:color w:val="000000"/>
          <w:sz w:val="24"/>
          <w:szCs w:val="24"/>
          <w:vertAlign w:val="superscript"/>
        </w:rPr>
        <w:t>nd</w:t>
      </w:r>
      <w:r w:rsidR="00925214">
        <w:rPr>
          <w:rFonts w:ascii="Times New Roman" w:hAnsi="Times New Roman" w:cs="Times New Roman"/>
          <w:color w:val="000000"/>
          <w:sz w:val="24"/>
          <w:szCs w:val="24"/>
          <w:vertAlign w:val="superscript"/>
        </w:rPr>
        <w:t xml:space="preserve"> </w:t>
      </w:r>
      <w:r w:rsidR="00925214">
        <w:rPr>
          <w:rFonts w:ascii="Times New Roman" w:hAnsi="Times New Roman" w:cs="Times New Roman"/>
          <w:color w:val="000000"/>
          <w:sz w:val="24"/>
          <w:szCs w:val="24"/>
        </w:rPr>
        <w:t xml:space="preserve">and ultimate stage of unit. Stage. </w:t>
      </w:r>
      <w:proofErr w:type="gramStart"/>
      <w:r w:rsidR="00925214">
        <w:rPr>
          <w:rFonts w:ascii="Times New Roman" w:hAnsi="Times New Roman" w:cs="Times New Roman"/>
          <w:color w:val="000000"/>
          <w:sz w:val="24"/>
          <w:szCs w:val="24"/>
        </w:rPr>
        <w:t xml:space="preserve">Again, </w:t>
      </w:r>
      <w:r>
        <w:rPr>
          <w:rFonts w:ascii="Times New Roman" w:hAnsi="Times New Roman" w:cs="Times New Roman"/>
          <w:color w:val="000000"/>
          <w:sz w:val="24"/>
          <w:szCs w:val="24"/>
        </w:rPr>
        <w:t xml:space="preserve"> </w:t>
      </w:r>
      <w:r w:rsidR="00925214">
        <w:rPr>
          <w:rFonts w:ascii="Times New Roman" w:hAnsi="Times New Roman" w:cs="Times New Roman"/>
          <w:color w:val="000000"/>
          <w:sz w:val="24"/>
          <w:szCs w:val="24"/>
        </w:rPr>
        <w:t>w</w:t>
      </w:r>
      <w:r>
        <w:rPr>
          <w:rFonts w:ascii="Times New Roman" w:hAnsi="Times New Roman" w:cs="Times New Roman"/>
          <w:color w:val="000000"/>
          <w:sz w:val="24"/>
          <w:szCs w:val="24"/>
        </w:rPr>
        <w:t>holesalers</w:t>
      </w:r>
      <w:proofErr w:type="gramEnd"/>
      <w:r>
        <w:rPr>
          <w:rFonts w:ascii="Times New Roman" w:hAnsi="Times New Roman" w:cs="Times New Roman"/>
          <w:color w:val="000000"/>
          <w:sz w:val="24"/>
          <w:szCs w:val="24"/>
        </w:rPr>
        <w:t xml:space="preserve"> are selected under </w:t>
      </w:r>
      <w:r>
        <w:rPr>
          <w:rFonts w:ascii="Times New Roman" w:hAnsi="Times New Roman" w:cs="Times New Roman"/>
          <w:color w:val="000000"/>
          <w:sz w:val="24"/>
          <w:szCs w:val="24"/>
        </w:rPr>
        <w:lastRenderedPageBreak/>
        <w:t>registered list of Agricultural Market Intelligence Unit at Krishi Vigyan Kendra, Nagaon. Market intelligence means market news of agricultural commodities along with market in formation available to farmers. Combined</w:t>
      </w:r>
      <w:r>
        <w:rPr>
          <w:rFonts w:ascii="Times New Roman" w:hAnsi="Times New Roman" w:cs="Times New Roman"/>
          <w:color w:val="000000"/>
          <w:sz w:val="24"/>
          <w:szCs w:val="24"/>
          <w:lang w:val="en-US"/>
        </w:rPr>
        <w:t xml:space="preserve"> questionnaire and interview approach </w:t>
      </w:r>
      <w:proofErr w:type="gramStart"/>
      <w:r>
        <w:rPr>
          <w:rFonts w:ascii="Times New Roman" w:hAnsi="Times New Roman" w:cs="Times New Roman"/>
          <w:color w:val="000000"/>
          <w:sz w:val="24"/>
          <w:szCs w:val="24"/>
          <w:lang w:val="en-US"/>
        </w:rPr>
        <w:t>was</w:t>
      </w:r>
      <w:proofErr w:type="gramEnd"/>
      <w:r>
        <w:rPr>
          <w:rFonts w:ascii="Times New Roman" w:hAnsi="Times New Roman" w:cs="Times New Roman"/>
          <w:color w:val="000000"/>
          <w:sz w:val="24"/>
          <w:szCs w:val="24"/>
          <w:lang w:val="en-US"/>
        </w:rPr>
        <w:t xml:space="preserve"> done with the Participatory Rural Appraisal and Rapid Rural Appraisal method. Tabular, per cent and correlation was done to check </w:t>
      </w:r>
      <w:r>
        <w:rPr>
          <w:rFonts w:ascii="Times New Roman" w:hAnsi="Times New Roman" w:cs="Times New Roman"/>
          <w:color w:val="000000"/>
          <w:sz w:val="24"/>
          <w:szCs w:val="24"/>
        </w:rPr>
        <w:t>Association between the independent variable and market intelligence adoption</w:t>
      </w:r>
    </w:p>
    <w:p w14:paraId="4D346447" w14:textId="77777777" w:rsidR="00871D4F" w:rsidRDefault="00871D4F">
      <w:pPr>
        <w:spacing w:after="0" w:line="240" w:lineRule="auto"/>
        <w:jc w:val="both"/>
        <w:rPr>
          <w:rFonts w:ascii="Times New Roman" w:hAnsi="Times New Roman" w:cs="Times New Roman"/>
          <w:b/>
          <w:bCs/>
          <w:color w:val="000000"/>
          <w:sz w:val="24"/>
          <w:szCs w:val="24"/>
        </w:rPr>
      </w:pPr>
    </w:p>
    <w:p w14:paraId="6DF7C3FE" w14:textId="77777777" w:rsidR="00871D4F" w:rsidRDefault="00871D4F">
      <w:pPr>
        <w:spacing w:after="0" w:line="240" w:lineRule="auto"/>
        <w:jc w:val="both"/>
        <w:rPr>
          <w:rFonts w:ascii="Times New Roman" w:hAnsi="Times New Roman" w:cs="Times New Roman"/>
          <w:b/>
          <w:bCs/>
          <w:color w:val="000000"/>
          <w:sz w:val="24"/>
          <w:szCs w:val="24"/>
        </w:rPr>
      </w:pPr>
    </w:p>
    <w:p w14:paraId="5526DD0F" w14:textId="77777777" w:rsidR="00871D4F" w:rsidRDefault="00596ECC">
      <w:pPr>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 </w:t>
      </w:r>
      <w:r>
        <w:rPr>
          <w:rFonts w:ascii="Times New Roman" w:hAnsi="Times New Roman" w:cs="Times New Roman"/>
          <w:b/>
          <w:bCs/>
          <w:color w:val="000000"/>
          <w:sz w:val="24"/>
          <w:szCs w:val="24"/>
        </w:rPr>
        <w:t xml:space="preserve">                                                         </w:t>
      </w:r>
    </w:p>
    <w:p w14:paraId="4B96E17C" w14:textId="77777777" w:rsidR="00C9433C"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14:paraId="4EFB76F8" w14:textId="450BDCCD" w:rsidR="00871D4F" w:rsidRDefault="00C9433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596ECC">
        <w:rPr>
          <w:rFonts w:ascii="Times New Roman" w:hAnsi="Times New Roman" w:cs="Times New Roman"/>
          <w:b/>
          <w:bCs/>
          <w:color w:val="000000"/>
          <w:sz w:val="24"/>
          <w:szCs w:val="24"/>
        </w:rPr>
        <w:t xml:space="preserve"> Results and Discussion</w:t>
      </w:r>
    </w:p>
    <w:p w14:paraId="200FDEDD" w14:textId="77777777" w:rsidR="00871D4F" w:rsidRDefault="00871D4F">
      <w:pPr>
        <w:spacing w:after="0" w:line="240" w:lineRule="auto"/>
        <w:jc w:val="both"/>
        <w:rPr>
          <w:rFonts w:ascii="Times New Roman" w:hAnsi="Times New Roman" w:cs="Times New Roman"/>
          <w:b/>
          <w:bCs/>
          <w:color w:val="000000"/>
          <w:sz w:val="24"/>
          <w:szCs w:val="24"/>
        </w:rPr>
      </w:pPr>
    </w:p>
    <w:p w14:paraId="1BE584CD" w14:textId="783899BC"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Table 1 revealed the percentage change of economic parameters of market intelligence users and found that employment was increased by 15% and average income was increased by 22.50 per cent. From the result we can conclude that there are possibilities of employment generation through market intelligence. </w:t>
      </w:r>
      <w:r w:rsidR="00C54314">
        <w:rPr>
          <w:rFonts w:ascii="Times New Roman" w:hAnsi="Times New Roman" w:cs="Times New Roman"/>
          <w:color w:val="000000"/>
          <w:sz w:val="24"/>
          <w:szCs w:val="24"/>
        </w:rPr>
        <w:t>S</w:t>
      </w:r>
      <w:r>
        <w:rPr>
          <w:rFonts w:ascii="Times New Roman" w:hAnsi="Times New Roman" w:cs="Times New Roman"/>
          <w:color w:val="000000"/>
          <w:sz w:val="24"/>
          <w:szCs w:val="24"/>
        </w:rPr>
        <w:t xml:space="preserve">aving and consumption expenditure had increased by 15.25 and 20.90 per cent. From that result we can conclude that though market intelligence has no impact on asset creation but significantly impact on savings and consumption which is very necessary in macro-economic development. </w:t>
      </w:r>
    </w:p>
    <w:p w14:paraId="4F246F02"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Table1: Economic indicators of sample households during Pre and Post MI use period </w:t>
      </w:r>
    </w:p>
    <w:tbl>
      <w:tblPr>
        <w:tblW w:w="7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640"/>
        <w:gridCol w:w="3160"/>
      </w:tblGrid>
      <w:tr w:rsidR="00871D4F" w14:paraId="5D0CEC1A" w14:textId="77777777">
        <w:trPr>
          <w:trHeight w:val="763"/>
        </w:trPr>
        <w:tc>
          <w:tcPr>
            <w:tcW w:w="4640" w:type="dxa"/>
            <w:shd w:val="clear" w:color="auto" w:fill="92D050"/>
            <w:tcMar>
              <w:top w:w="15" w:type="dxa"/>
              <w:left w:w="81" w:type="dxa"/>
              <w:bottom w:w="0" w:type="dxa"/>
              <w:right w:w="81" w:type="dxa"/>
            </w:tcMar>
            <w:hideMark/>
          </w:tcPr>
          <w:p w14:paraId="43C384F4"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Particulars </w:t>
            </w:r>
          </w:p>
        </w:tc>
        <w:tc>
          <w:tcPr>
            <w:tcW w:w="3160" w:type="dxa"/>
            <w:shd w:val="clear" w:color="auto" w:fill="92D050"/>
            <w:tcMar>
              <w:top w:w="15" w:type="dxa"/>
              <w:left w:w="81" w:type="dxa"/>
              <w:bottom w:w="0" w:type="dxa"/>
              <w:right w:w="81" w:type="dxa"/>
            </w:tcMar>
            <w:hideMark/>
          </w:tcPr>
          <w:p w14:paraId="3ED06DB1"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 increase</w:t>
            </w:r>
          </w:p>
        </w:tc>
      </w:tr>
      <w:tr w:rsidR="00871D4F" w14:paraId="14DFB606" w14:textId="77777777">
        <w:trPr>
          <w:trHeight w:val="763"/>
        </w:trPr>
        <w:tc>
          <w:tcPr>
            <w:tcW w:w="4640" w:type="dxa"/>
            <w:shd w:val="clear" w:color="auto" w:fill="EDEAF0"/>
            <w:tcMar>
              <w:top w:w="15" w:type="dxa"/>
              <w:left w:w="81" w:type="dxa"/>
              <w:bottom w:w="0" w:type="dxa"/>
              <w:right w:w="81" w:type="dxa"/>
            </w:tcMar>
            <w:hideMark/>
          </w:tcPr>
          <w:p w14:paraId="53CA8240"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Employment Total (man days)</w:t>
            </w:r>
          </w:p>
        </w:tc>
        <w:tc>
          <w:tcPr>
            <w:tcW w:w="3160" w:type="dxa"/>
            <w:shd w:val="clear" w:color="auto" w:fill="EDEAF0"/>
            <w:tcMar>
              <w:top w:w="15" w:type="dxa"/>
              <w:left w:w="81" w:type="dxa"/>
              <w:bottom w:w="0" w:type="dxa"/>
              <w:right w:w="81" w:type="dxa"/>
            </w:tcMar>
            <w:hideMark/>
          </w:tcPr>
          <w:p w14:paraId="1AF3C52B"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15.00</w:t>
            </w:r>
          </w:p>
        </w:tc>
      </w:tr>
      <w:tr w:rsidR="00871D4F" w14:paraId="441E01E3" w14:textId="77777777">
        <w:trPr>
          <w:trHeight w:val="610"/>
        </w:trPr>
        <w:tc>
          <w:tcPr>
            <w:tcW w:w="4640" w:type="dxa"/>
            <w:shd w:val="clear" w:color="auto" w:fill="EDEAF0"/>
            <w:tcMar>
              <w:top w:w="15" w:type="dxa"/>
              <w:left w:w="81" w:type="dxa"/>
              <w:bottom w:w="0" w:type="dxa"/>
              <w:right w:w="81" w:type="dxa"/>
            </w:tcMar>
            <w:hideMark/>
          </w:tcPr>
          <w:p w14:paraId="6556CEE2"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Average Income Total</w:t>
            </w:r>
          </w:p>
        </w:tc>
        <w:tc>
          <w:tcPr>
            <w:tcW w:w="3160" w:type="dxa"/>
            <w:shd w:val="clear" w:color="auto" w:fill="EDEAF0"/>
            <w:tcMar>
              <w:top w:w="15" w:type="dxa"/>
              <w:left w:w="81" w:type="dxa"/>
              <w:bottom w:w="0" w:type="dxa"/>
              <w:right w:w="81" w:type="dxa"/>
            </w:tcMar>
            <w:hideMark/>
          </w:tcPr>
          <w:p w14:paraId="4E4B919D"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22.50</w:t>
            </w:r>
          </w:p>
        </w:tc>
      </w:tr>
      <w:tr w:rsidR="00871D4F" w14:paraId="05886089" w14:textId="77777777">
        <w:trPr>
          <w:trHeight w:val="610"/>
        </w:trPr>
        <w:tc>
          <w:tcPr>
            <w:tcW w:w="4640" w:type="dxa"/>
            <w:shd w:val="clear" w:color="auto" w:fill="EDEAF0"/>
            <w:tcMar>
              <w:top w:w="15" w:type="dxa"/>
              <w:left w:w="81" w:type="dxa"/>
              <w:bottom w:w="0" w:type="dxa"/>
              <w:right w:w="81" w:type="dxa"/>
            </w:tcMar>
            <w:hideMark/>
          </w:tcPr>
          <w:p w14:paraId="4E3B30BD"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New Assets Total</w:t>
            </w:r>
          </w:p>
        </w:tc>
        <w:tc>
          <w:tcPr>
            <w:tcW w:w="3160" w:type="dxa"/>
            <w:shd w:val="clear" w:color="auto" w:fill="EDEAF0"/>
            <w:tcMar>
              <w:top w:w="15" w:type="dxa"/>
              <w:left w:w="81" w:type="dxa"/>
              <w:bottom w:w="0" w:type="dxa"/>
              <w:right w:w="81" w:type="dxa"/>
            </w:tcMar>
            <w:hideMark/>
          </w:tcPr>
          <w:p w14:paraId="4FC9A33E"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Nil</w:t>
            </w:r>
          </w:p>
        </w:tc>
      </w:tr>
      <w:tr w:rsidR="00871D4F" w14:paraId="06704A69" w14:textId="77777777">
        <w:trPr>
          <w:trHeight w:val="610"/>
        </w:trPr>
        <w:tc>
          <w:tcPr>
            <w:tcW w:w="4640" w:type="dxa"/>
            <w:shd w:val="clear" w:color="auto" w:fill="EDEAF0"/>
            <w:tcMar>
              <w:top w:w="15" w:type="dxa"/>
              <w:left w:w="81" w:type="dxa"/>
              <w:bottom w:w="0" w:type="dxa"/>
              <w:right w:w="81" w:type="dxa"/>
            </w:tcMar>
            <w:hideMark/>
          </w:tcPr>
          <w:p w14:paraId="5BEC2788"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Savings Total</w:t>
            </w:r>
          </w:p>
        </w:tc>
        <w:tc>
          <w:tcPr>
            <w:tcW w:w="3160" w:type="dxa"/>
            <w:shd w:val="clear" w:color="auto" w:fill="EDEAF0"/>
            <w:tcMar>
              <w:top w:w="15" w:type="dxa"/>
              <w:left w:w="81" w:type="dxa"/>
              <w:bottom w:w="0" w:type="dxa"/>
              <w:right w:w="81" w:type="dxa"/>
            </w:tcMar>
            <w:hideMark/>
          </w:tcPr>
          <w:p w14:paraId="0DB57C5A"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15.25</w:t>
            </w:r>
          </w:p>
        </w:tc>
      </w:tr>
      <w:tr w:rsidR="00871D4F" w14:paraId="40484EFC" w14:textId="77777777">
        <w:trPr>
          <w:trHeight w:val="763"/>
        </w:trPr>
        <w:tc>
          <w:tcPr>
            <w:tcW w:w="4640" w:type="dxa"/>
            <w:shd w:val="clear" w:color="auto" w:fill="EDEAF0"/>
            <w:tcMar>
              <w:top w:w="15" w:type="dxa"/>
              <w:left w:w="81" w:type="dxa"/>
              <w:bottom w:w="0" w:type="dxa"/>
              <w:right w:w="81" w:type="dxa"/>
            </w:tcMar>
            <w:hideMark/>
          </w:tcPr>
          <w:p w14:paraId="1CE35D16"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Consumption expenditure</w:t>
            </w:r>
          </w:p>
        </w:tc>
        <w:tc>
          <w:tcPr>
            <w:tcW w:w="3160" w:type="dxa"/>
            <w:shd w:val="clear" w:color="auto" w:fill="EDEAF0"/>
            <w:tcMar>
              <w:top w:w="15" w:type="dxa"/>
              <w:left w:w="81" w:type="dxa"/>
              <w:bottom w:w="0" w:type="dxa"/>
              <w:right w:w="81" w:type="dxa"/>
            </w:tcMar>
            <w:hideMark/>
          </w:tcPr>
          <w:p w14:paraId="5976DEA5"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20.90</w:t>
            </w:r>
          </w:p>
        </w:tc>
      </w:tr>
    </w:tbl>
    <w:p w14:paraId="310AFABB" w14:textId="77777777" w:rsidR="00871D4F" w:rsidRDefault="00871D4F">
      <w:pPr>
        <w:spacing w:after="0" w:line="240" w:lineRule="auto"/>
        <w:jc w:val="both"/>
        <w:rPr>
          <w:rFonts w:ascii="Times New Roman" w:hAnsi="Times New Roman" w:cs="Times New Roman"/>
          <w:b/>
          <w:bCs/>
          <w:color w:val="000000"/>
          <w:sz w:val="24"/>
          <w:szCs w:val="24"/>
        </w:rPr>
      </w:pPr>
    </w:p>
    <w:p w14:paraId="0D41A1F7"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2: Problems faced by Users and </w:t>
      </w:r>
      <w:proofErr w:type="gramStart"/>
      <w:r>
        <w:rPr>
          <w:rFonts w:ascii="Times New Roman" w:hAnsi="Times New Roman" w:cs="Times New Roman"/>
          <w:b/>
          <w:bCs/>
          <w:color w:val="000000"/>
          <w:sz w:val="24"/>
          <w:szCs w:val="24"/>
        </w:rPr>
        <w:t>Non Users</w:t>
      </w:r>
      <w:proofErr w:type="gramEnd"/>
      <w:r>
        <w:rPr>
          <w:rFonts w:ascii="Times New Roman" w:hAnsi="Times New Roman" w:cs="Times New Roman"/>
          <w:b/>
          <w:bCs/>
          <w:color w:val="000000"/>
          <w:sz w:val="24"/>
          <w:szCs w:val="24"/>
        </w:rPr>
        <w:t xml:space="preserve"> of MI Information</w:t>
      </w:r>
    </w:p>
    <w:p w14:paraId="29EF45E4" w14:textId="77777777" w:rsidR="00871D4F" w:rsidRDefault="00871D4F">
      <w:pPr>
        <w:spacing w:after="0" w:line="240" w:lineRule="auto"/>
        <w:jc w:val="both"/>
        <w:rPr>
          <w:rFonts w:ascii="Times New Roman" w:hAnsi="Times New Roman" w:cs="Times New Roman"/>
          <w:b/>
          <w:bCs/>
          <w:color w:val="000000"/>
          <w:sz w:val="24"/>
          <w:szCs w:val="24"/>
        </w:rPr>
      </w:pPr>
    </w:p>
    <w:tbl>
      <w:tblPr>
        <w:tblW w:w="9540" w:type="dxa"/>
        <w:tblCellMar>
          <w:left w:w="0" w:type="dxa"/>
          <w:right w:w="0" w:type="dxa"/>
        </w:tblCellMar>
        <w:tblLook w:val="04A0" w:firstRow="1" w:lastRow="0" w:firstColumn="1" w:lastColumn="0" w:noHBand="0" w:noVBand="1"/>
      </w:tblPr>
      <w:tblGrid>
        <w:gridCol w:w="6820"/>
        <w:gridCol w:w="1360"/>
        <w:gridCol w:w="1360"/>
      </w:tblGrid>
      <w:tr w:rsidR="00871D4F" w14:paraId="5005CC0D" w14:textId="77777777">
        <w:trPr>
          <w:trHeight w:val="435"/>
        </w:trPr>
        <w:tc>
          <w:tcPr>
            <w:tcW w:w="6820" w:type="dxa"/>
            <w:tcBorders>
              <w:top w:val="single" w:sz="6" w:space="0" w:color="BE4B48"/>
              <w:left w:val="single" w:sz="6" w:space="0" w:color="BE4B48"/>
              <w:bottom w:val="single" w:sz="6" w:space="0" w:color="BE4B48"/>
              <w:right w:val="nil"/>
            </w:tcBorders>
            <w:shd w:val="clear" w:color="auto" w:fill="C0504D"/>
            <w:tcMar>
              <w:top w:w="15" w:type="dxa"/>
              <w:left w:w="81" w:type="dxa"/>
              <w:bottom w:w="0" w:type="dxa"/>
              <w:right w:w="81" w:type="dxa"/>
            </w:tcMar>
            <w:hideMark/>
          </w:tcPr>
          <w:p w14:paraId="5B590867"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Problems faced </w:t>
            </w:r>
          </w:p>
        </w:tc>
        <w:tc>
          <w:tcPr>
            <w:tcW w:w="1360" w:type="dxa"/>
            <w:tcBorders>
              <w:top w:val="single" w:sz="6" w:space="0" w:color="BE4B48"/>
              <w:left w:val="nil"/>
              <w:bottom w:val="single" w:sz="6" w:space="0" w:color="BE4B48"/>
              <w:right w:val="nil"/>
            </w:tcBorders>
            <w:shd w:val="clear" w:color="auto" w:fill="C0504D"/>
            <w:tcMar>
              <w:top w:w="15" w:type="dxa"/>
              <w:left w:w="81" w:type="dxa"/>
              <w:bottom w:w="0" w:type="dxa"/>
              <w:right w:w="81" w:type="dxa"/>
            </w:tcMar>
            <w:hideMark/>
          </w:tcPr>
          <w:p w14:paraId="01A449B0"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Mean score </w:t>
            </w:r>
          </w:p>
        </w:tc>
        <w:tc>
          <w:tcPr>
            <w:tcW w:w="1360" w:type="dxa"/>
            <w:tcBorders>
              <w:top w:val="single" w:sz="6" w:space="0" w:color="BE4B48"/>
              <w:left w:val="nil"/>
              <w:bottom w:val="single" w:sz="6" w:space="0" w:color="BE4B48"/>
              <w:right w:val="single" w:sz="6" w:space="0" w:color="BE4B48"/>
            </w:tcBorders>
            <w:shd w:val="clear" w:color="auto" w:fill="C0504D"/>
            <w:tcMar>
              <w:top w:w="15" w:type="dxa"/>
              <w:left w:w="81" w:type="dxa"/>
              <w:bottom w:w="0" w:type="dxa"/>
              <w:right w:w="81" w:type="dxa"/>
            </w:tcMar>
            <w:hideMark/>
          </w:tcPr>
          <w:p w14:paraId="16AB987E"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Rank</w:t>
            </w:r>
          </w:p>
        </w:tc>
      </w:tr>
      <w:tr w:rsidR="00871D4F" w14:paraId="72FD91FB" w14:textId="77777777">
        <w:trPr>
          <w:trHeight w:val="435"/>
        </w:trPr>
        <w:tc>
          <w:tcPr>
            <w:tcW w:w="9540" w:type="dxa"/>
            <w:gridSpan w:val="3"/>
            <w:tcBorders>
              <w:top w:val="single" w:sz="6" w:space="0" w:color="BE4B48"/>
              <w:left w:val="single" w:sz="6" w:space="0" w:color="BE4B48"/>
              <w:bottom w:val="single" w:sz="6" w:space="0" w:color="BE4B48"/>
              <w:right w:val="single" w:sz="6" w:space="0" w:color="BE4B48"/>
            </w:tcBorders>
            <w:tcMar>
              <w:top w:w="15" w:type="dxa"/>
              <w:left w:w="81" w:type="dxa"/>
              <w:bottom w:w="0" w:type="dxa"/>
              <w:right w:w="81" w:type="dxa"/>
            </w:tcMar>
            <w:hideMark/>
          </w:tcPr>
          <w:p w14:paraId="0971EF7F"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MI Users</w:t>
            </w:r>
          </w:p>
        </w:tc>
      </w:tr>
      <w:tr w:rsidR="00871D4F" w14:paraId="78632D5E" w14:textId="77777777">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04D648E4"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Marketwise detailed information is not available</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2BB70C4D"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1.7</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285FA5AA"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w:t>
            </w:r>
          </w:p>
        </w:tc>
      </w:tr>
      <w:tr w:rsidR="00871D4F" w14:paraId="0AD41239" w14:textId="77777777">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0FD05B59"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Technological accessibility problems</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474D23E6"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2.8</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7566FBBA"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w:t>
            </w:r>
          </w:p>
        </w:tc>
      </w:tr>
      <w:tr w:rsidR="00871D4F" w14:paraId="49590B86" w14:textId="77777777">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04CBCDBB"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Not accessible to MI in needy times</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19A03B2E"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2.2</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330B08B0"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III</w:t>
            </w:r>
          </w:p>
        </w:tc>
      </w:tr>
      <w:tr w:rsidR="00871D4F" w14:paraId="72761691" w14:textId="77777777">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781BE75F" w14:textId="77777777" w:rsidR="00871D4F" w:rsidRDefault="00596ECC">
            <w:pPr>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Non availability</w:t>
            </w:r>
            <w:proofErr w:type="gramEnd"/>
            <w:r>
              <w:rPr>
                <w:rFonts w:ascii="Times New Roman" w:hAnsi="Times New Roman" w:cs="Times New Roman"/>
                <w:b/>
                <w:bCs/>
                <w:color w:val="000000"/>
                <w:sz w:val="24"/>
                <w:szCs w:val="24"/>
              </w:rPr>
              <w:t xml:space="preserve"> of MI for all crops</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61882397"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2.5</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3ECA5044"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II</w:t>
            </w:r>
          </w:p>
        </w:tc>
      </w:tr>
      <w:tr w:rsidR="00871D4F" w14:paraId="4547BA83" w14:textId="77777777">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374CBF06"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Not available of MI in right time</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164916E2"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2.1</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0CFF9D71"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IV</w:t>
            </w:r>
          </w:p>
        </w:tc>
      </w:tr>
      <w:tr w:rsidR="00871D4F" w14:paraId="0FE5CA96" w14:textId="77777777">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6BCB11D9"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Others </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68789F00"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1.3</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7678B5DD"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VI</w:t>
            </w:r>
          </w:p>
        </w:tc>
      </w:tr>
      <w:tr w:rsidR="00871D4F" w14:paraId="07D5E787" w14:textId="77777777">
        <w:trPr>
          <w:trHeight w:val="435"/>
        </w:trPr>
        <w:tc>
          <w:tcPr>
            <w:tcW w:w="9540" w:type="dxa"/>
            <w:gridSpan w:val="3"/>
            <w:tcBorders>
              <w:top w:val="single" w:sz="6" w:space="0" w:color="BE4B48"/>
              <w:left w:val="single" w:sz="6" w:space="0" w:color="BE4B48"/>
              <w:bottom w:val="single" w:sz="6" w:space="0" w:color="BE4B48"/>
              <w:right w:val="single" w:sz="6" w:space="0" w:color="BE4B48"/>
            </w:tcBorders>
            <w:tcMar>
              <w:top w:w="15" w:type="dxa"/>
              <w:left w:w="81" w:type="dxa"/>
              <w:bottom w:w="0" w:type="dxa"/>
              <w:right w:w="81" w:type="dxa"/>
            </w:tcMar>
            <w:hideMark/>
          </w:tcPr>
          <w:p w14:paraId="7D999429"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MI </w:t>
            </w:r>
            <w:proofErr w:type="gramStart"/>
            <w:r>
              <w:rPr>
                <w:rFonts w:ascii="Times New Roman" w:hAnsi="Times New Roman" w:cs="Times New Roman"/>
                <w:b/>
                <w:bCs/>
                <w:color w:val="000000"/>
                <w:sz w:val="24"/>
                <w:szCs w:val="24"/>
              </w:rPr>
              <w:t>Non Users</w:t>
            </w:r>
            <w:proofErr w:type="gramEnd"/>
          </w:p>
        </w:tc>
      </w:tr>
      <w:tr w:rsidR="00871D4F" w14:paraId="19C7A0C4" w14:textId="77777777">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341FD89F"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Lack of training</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44C6168A"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2.1</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7E5B909C"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w:t>
            </w:r>
          </w:p>
        </w:tc>
      </w:tr>
      <w:tr w:rsidR="00871D4F" w14:paraId="7F70F53C" w14:textId="77777777">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1A6F4EDB"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Lack of formal education </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3B30DE42"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1.8</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5CCB5461"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VI</w:t>
            </w:r>
          </w:p>
        </w:tc>
      </w:tr>
      <w:tr w:rsidR="00871D4F" w14:paraId="37FF6CCF" w14:textId="77777777">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2B7D037F"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Unawareness </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75FBECFC"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3.2</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5CBF752F"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w:t>
            </w:r>
          </w:p>
        </w:tc>
      </w:tr>
      <w:tr w:rsidR="00871D4F" w14:paraId="1DE50EB0" w14:textId="77777777">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5CFE07C8"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Produce is too little</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187D618B"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2.9</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1D13DBD4"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III</w:t>
            </w:r>
          </w:p>
        </w:tc>
      </w:tr>
      <w:tr w:rsidR="00871D4F" w14:paraId="2966C1DC" w14:textId="77777777">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77713207"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Not accessible </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4C992A4F"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2.4</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2AF8E49A"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IV</w:t>
            </w:r>
          </w:p>
        </w:tc>
      </w:tr>
      <w:tr w:rsidR="00871D4F" w14:paraId="41713A2A" w14:textId="77777777">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6627ED8F"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Convenient in selling at Village itself</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24D18295"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3.1</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148B5CBB"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II</w:t>
            </w:r>
          </w:p>
        </w:tc>
      </w:tr>
      <w:tr w:rsidR="00871D4F" w14:paraId="796A21A1" w14:textId="77777777">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2FD13AFF"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others</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08D10508"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1.1</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55BAC6D1" w14:textId="77777777" w:rsidR="00871D4F" w:rsidRDefault="00596EC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VII</w:t>
            </w:r>
          </w:p>
        </w:tc>
      </w:tr>
    </w:tbl>
    <w:p w14:paraId="7799184B" w14:textId="77777777" w:rsidR="00871D4F" w:rsidRDefault="00871D4F">
      <w:pPr>
        <w:spacing w:after="0" w:line="240" w:lineRule="auto"/>
        <w:jc w:val="both"/>
        <w:rPr>
          <w:rFonts w:ascii="Times New Roman" w:hAnsi="Times New Roman" w:cs="Times New Roman"/>
          <w:b/>
          <w:bCs/>
          <w:color w:val="000000"/>
          <w:sz w:val="24"/>
          <w:szCs w:val="24"/>
        </w:rPr>
      </w:pPr>
    </w:p>
    <w:p w14:paraId="4745EA5C" w14:textId="77777777" w:rsidR="00871D4F" w:rsidRDefault="00596EC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2 revealed different problems faced by Users and Non-Users of MI Information and categorized. Among users of market intelligence unavailable of technological accessibility problems rank 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followed by </w:t>
      </w:r>
      <w:proofErr w:type="gramStart"/>
      <w:r>
        <w:rPr>
          <w:rFonts w:ascii="Times New Roman" w:hAnsi="Times New Roman" w:cs="Times New Roman"/>
          <w:color w:val="000000"/>
          <w:sz w:val="24"/>
          <w:szCs w:val="24"/>
        </w:rPr>
        <w:t>Non availability</w:t>
      </w:r>
      <w:proofErr w:type="gramEnd"/>
      <w:r>
        <w:rPr>
          <w:rFonts w:ascii="Times New Roman" w:hAnsi="Times New Roman" w:cs="Times New Roman"/>
          <w:color w:val="000000"/>
          <w:sz w:val="24"/>
          <w:szCs w:val="24"/>
        </w:rPr>
        <w:t xml:space="preserve"> of MI for all crops and not accessible to MI in needy times rank 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and 3</w:t>
      </w:r>
      <w:r>
        <w:rPr>
          <w:rFonts w:ascii="Times New Roman" w:hAnsi="Times New Roman" w:cs="Times New Roman"/>
          <w:color w:val="000000"/>
          <w:sz w:val="24"/>
          <w:szCs w:val="24"/>
          <w:vertAlign w:val="superscript"/>
        </w:rPr>
        <w:t>rd</w:t>
      </w:r>
      <w:r>
        <w:rPr>
          <w:rFonts w:ascii="Times New Roman" w:hAnsi="Times New Roman" w:cs="Times New Roman"/>
          <w:color w:val="000000"/>
          <w:sz w:val="24"/>
          <w:szCs w:val="24"/>
        </w:rPr>
        <w:t xml:space="preserve"> problem respectively. Again, in case of non ser group unawareness is the main problems among farmers followed by Convenient in selling at Village itself and little production respectively. </w:t>
      </w:r>
    </w:p>
    <w:p w14:paraId="603CA1AA" w14:textId="77777777" w:rsidR="00871D4F" w:rsidRDefault="00871D4F">
      <w:pPr>
        <w:spacing w:after="0" w:line="240" w:lineRule="auto"/>
        <w:jc w:val="both"/>
        <w:rPr>
          <w:rFonts w:ascii="Times New Roman" w:hAnsi="Times New Roman" w:cs="Times New Roman"/>
          <w:color w:val="000000"/>
          <w:sz w:val="24"/>
          <w:szCs w:val="24"/>
          <w:highlight w:val="yellow"/>
          <w:lang w:val="en-US"/>
        </w:rPr>
      </w:pPr>
    </w:p>
    <w:p w14:paraId="186B8A5A" w14:textId="77777777" w:rsidR="00C9433C" w:rsidRDefault="00C9433C" w:rsidP="00C9433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3- Association between the independent variable and market intelligence adoption </w:t>
      </w:r>
    </w:p>
    <w:p w14:paraId="70A759A9" w14:textId="77777777" w:rsidR="00C9433C" w:rsidRDefault="00C9433C" w:rsidP="00C9433C">
      <w:pPr>
        <w:spacing w:after="0" w:line="240" w:lineRule="auto"/>
        <w:jc w:val="both"/>
        <w:rPr>
          <w:rFonts w:ascii="Times New Roman" w:hAnsi="Times New Roman" w:cs="Times New Roman"/>
          <w:b/>
          <w:bCs/>
          <w:color w:val="000000"/>
          <w:sz w:val="24"/>
          <w:szCs w:val="24"/>
        </w:rPr>
      </w:pPr>
    </w:p>
    <w:tbl>
      <w:tblPr>
        <w:tblStyle w:val="TableGrid"/>
        <w:tblW w:w="9209" w:type="dxa"/>
        <w:tblLook w:val="04A0" w:firstRow="1" w:lastRow="0" w:firstColumn="1" w:lastColumn="0" w:noHBand="0" w:noVBand="1"/>
      </w:tblPr>
      <w:tblGrid>
        <w:gridCol w:w="846"/>
        <w:gridCol w:w="5245"/>
        <w:gridCol w:w="3118"/>
      </w:tblGrid>
      <w:tr w:rsidR="00C9433C" w14:paraId="59DF0D4D" w14:textId="77777777" w:rsidTr="00210C7A">
        <w:tc>
          <w:tcPr>
            <w:tcW w:w="846" w:type="dxa"/>
          </w:tcPr>
          <w:p w14:paraId="5F27A6B9" w14:textId="77777777" w:rsidR="00C9433C" w:rsidRDefault="00C9433C" w:rsidP="00210C7A">
            <w:pPr>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Sl</w:t>
            </w:r>
            <w:proofErr w:type="spellEnd"/>
            <w:r>
              <w:rPr>
                <w:rFonts w:ascii="Times New Roman" w:hAnsi="Times New Roman" w:cs="Times New Roman"/>
                <w:color w:val="000000"/>
                <w:sz w:val="24"/>
                <w:szCs w:val="24"/>
              </w:rPr>
              <w:t xml:space="preserve"> No</w:t>
            </w:r>
          </w:p>
        </w:tc>
        <w:tc>
          <w:tcPr>
            <w:tcW w:w="5245" w:type="dxa"/>
          </w:tcPr>
          <w:p w14:paraId="0F33EAA4"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rPr>
              <w:t>Independent variable</w:t>
            </w:r>
          </w:p>
        </w:tc>
        <w:tc>
          <w:tcPr>
            <w:tcW w:w="3118" w:type="dxa"/>
          </w:tcPr>
          <w:p w14:paraId="55BD4A7A"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lang w:val="en-IN"/>
              </w:rPr>
              <w:t>Correlation-Coefficient (r)</w:t>
            </w:r>
          </w:p>
        </w:tc>
      </w:tr>
      <w:tr w:rsidR="00C9433C" w14:paraId="5459D630" w14:textId="77777777" w:rsidTr="00210C7A">
        <w:tc>
          <w:tcPr>
            <w:tcW w:w="846" w:type="dxa"/>
          </w:tcPr>
          <w:p w14:paraId="5D0E1ACA"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245" w:type="dxa"/>
          </w:tcPr>
          <w:p w14:paraId="01268CBB"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rPr>
              <w:t>Age</w:t>
            </w:r>
          </w:p>
        </w:tc>
        <w:tc>
          <w:tcPr>
            <w:tcW w:w="3118" w:type="dxa"/>
          </w:tcPr>
          <w:p w14:paraId="3EF19124"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rPr>
              <w:t>-.3245</w:t>
            </w:r>
            <w:r>
              <w:rPr>
                <w:rFonts w:ascii="Times New Roman" w:hAnsi="Times New Roman" w:cs="Times New Roman"/>
                <w:color w:val="000000"/>
                <w:sz w:val="24"/>
                <w:szCs w:val="24"/>
                <w:lang w:val="en-IN"/>
              </w:rPr>
              <w:t xml:space="preserve">* * </w:t>
            </w:r>
          </w:p>
        </w:tc>
      </w:tr>
      <w:tr w:rsidR="00C9433C" w14:paraId="1CF16C92" w14:textId="77777777" w:rsidTr="00210C7A">
        <w:tc>
          <w:tcPr>
            <w:tcW w:w="846" w:type="dxa"/>
          </w:tcPr>
          <w:p w14:paraId="157AD904"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245" w:type="dxa"/>
          </w:tcPr>
          <w:p w14:paraId="24E41F4F"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Education </w:t>
            </w:r>
          </w:p>
        </w:tc>
        <w:tc>
          <w:tcPr>
            <w:tcW w:w="3118" w:type="dxa"/>
          </w:tcPr>
          <w:p w14:paraId="5E91DDA8"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rPr>
              <w:t>.4278</w:t>
            </w:r>
            <w:r>
              <w:rPr>
                <w:rFonts w:ascii="Times New Roman" w:hAnsi="Times New Roman" w:cs="Times New Roman"/>
                <w:color w:val="000000"/>
                <w:sz w:val="24"/>
                <w:szCs w:val="24"/>
                <w:lang w:val="en-IN"/>
              </w:rPr>
              <w:t xml:space="preserve">* * </w:t>
            </w:r>
          </w:p>
        </w:tc>
      </w:tr>
      <w:tr w:rsidR="00C9433C" w14:paraId="167B7316" w14:textId="77777777" w:rsidTr="00210C7A">
        <w:tc>
          <w:tcPr>
            <w:tcW w:w="846" w:type="dxa"/>
          </w:tcPr>
          <w:p w14:paraId="74DEDE26"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245" w:type="dxa"/>
          </w:tcPr>
          <w:p w14:paraId="24FD5217"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Family Size </w:t>
            </w:r>
          </w:p>
        </w:tc>
        <w:tc>
          <w:tcPr>
            <w:tcW w:w="3118" w:type="dxa"/>
          </w:tcPr>
          <w:p w14:paraId="2543009E"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lang w:val="en-IN"/>
              </w:rPr>
              <w:t xml:space="preserve">0.0775 (NS) </w:t>
            </w:r>
          </w:p>
        </w:tc>
      </w:tr>
      <w:tr w:rsidR="00C9433C" w14:paraId="75B4F43C" w14:textId="77777777" w:rsidTr="00210C7A">
        <w:tc>
          <w:tcPr>
            <w:tcW w:w="846" w:type="dxa"/>
          </w:tcPr>
          <w:p w14:paraId="18FAC3A0"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245" w:type="dxa"/>
          </w:tcPr>
          <w:p w14:paraId="672F802E"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Access to credit </w:t>
            </w:r>
          </w:p>
        </w:tc>
        <w:tc>
          <w:tcPr>
            <w:tcW w:w="3118" w:type="dxa"/>
          </w:tcPr>
          <w:p w14:paraId="24554140"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rPr>
              <w:t>.3421</w:t>
            </w:r>
            <w:r>
              <w:rPr>
                <w:rFonts w:ascii="Times New Roman" w:hAnsi="Times New Roman" w:cs="Times New Roman"/>
                <w:color w:val="000000"/>
                <w:sz w:val="24"/>
                <w:szCs w:val="24"/>
                <w:lang w:val="en-IN"/>
              </w:rPr>
              <w:t xml:space="preserve">* * </w:t>
            </w:r>
          </w:p>
        </w:tc>
      </w:tr>
      <w:tr w:rsidR="00C9433C" w14:paraId="07B43C11" w14:textId="77777777" w:rsidTr="00210C7A">
        <w:tc>
          <w:tcPr>
            <w:tcW w:w="846" w:type="dxa"/>
          </w:tcPr>
          <w:p w14:paraId="3A0AA6A5"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245" w:type="dxa"/>
          </w:tcPr>
          <w:p w14:paraId="45A7E3BB"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Land holding </w:t>
            </w:r>
          </w:p>
        </w:tc>
        <w:tc>
          <w:tcPr>
            <w:tcW w:w="3118" w:type="dxa"/>
          </w:tcPr>
          <w:p w14:paraId="54D843F7"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lang w:val="en-IN"/>
              </w:rPr>
              <w:t xml:space="preserve">0.0342 (NS) </w:t>
            </w:r>
          </w:p>
        </w:tc>
      </w:tr>
      <w:tr w:rsidR="00C9433C" w14:paraId="0DAE18CC" w14:textId="77777777" w:rsidTr="00210C7A">
        <w:tc>
          <w:tcPr>
            <w:tcW w:w="846" w:type="dxa"/>
          </w:tcPr>
          <w:p w14:paraId="287109C8"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5245" w:type="dxa"/>
          </w:tcPr>
          <w:p w14:paraId="1390FA93"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Access to Extension functionaries </w:t>
            </w:r>
          </w:p>
        </w:tc>
        <w:tc>
          <w:tcPr>
            <w:tcW w:w="3118" w:type="dxa"/>
          </w:tcPr>
          <w:p w14:paraId="3BE9A6BB"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rPr>
              <w:t>.5987</w:t>
            </w:r>
            <w:r>
              <w:rPr>
                <w:rFonts w:ascii="Times New Roman" w:hAnsi="Times New Roman" w:cs="Times New Roman"/>
                <w:color w:val="000000"/>
                <w:sz w:val="24"/>
                <w:szCs w:val="24"/>
                <w:lang w:val="en-IN"/>
              </w:rPr>
              <w:t xml:space="preserve">* * </w:t>
            </w:r>
          </w:p>
        </w:tc>
      </w:tr>
      <w:tr w:rsidR="00C9433C" w14:paraId="4BC9A7E6" w14:textId="77777777" w:rsidTr="00210C7A">
        <w:tc>
          <w:tcPr>
            <w:tcW w:w="846" w:type="dxa"/>
          </w:tcPr>
          <w:p w14:paraId="6AF9FACF"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5245" w:type="dxa"/>
          </w:tcPr>
          <w:p w14:paraId="1317D9F4"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rPr>
              <w:t>Annual Income</w:t>
            </w:r>
          </w:p>
        </w:tc>
        <w:tc>
          <w:tcPr>
            <w:tcW w:w="3118" w:type="dxa"/>
          </w:tcPr>
          <w:p w14:paraId="151117C5"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rPr>
              <w:t>0.08978 (NS)</w:t>
            </w:r>
          </w:p>
        </w:tc>
      </w:tr>
      <w:tr w:rsidR="00C9433C" w14:paraId="05D5898A" w14:textId="77777777" w:rsidTr="00210C7A">
        <w:tc>
          <w:tcPr>
            <w:tcW w:w="846" w:type="dxa"/>
          </w:tcPr>
          <w:p w14:paraId="123AF966"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5245" w:type="dxa"/>
          </w:tcPr>
          <w:p w14:paraId="7B7E8588"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Level of knowledge </w:t>
            </w:r>
          </w:p>
        </w:tc>
        <w:tc>
          <w:tcPr>
            <w:tcW w:w="3118" w:type="dxa"/>
          </w:tcPr>
          <w:p w14:paraId="3FD5BD8C" w14:textId="77777777" w:rsidR="00C9433C" w:rsidRDefault="00C9433C" w:rsidP="00210C7A">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.3980 </w:t>
            </w:r>
            <w:r>
              <w:rPr>
                <w:rFonts w:ascii="Times New Roman" w:hAnsi="Times New Roman" w:cs="Times New Roman"/>
                <w:color w:val="000000"/>
                <w:sz w:val="24"/>
                <w:szCs w:val="24"/>
                <w:lang w:val="en-IN"/>
              </w:rPr>
              <w:t xml:space="preserve">* * </w:t>
            </w:r>
          </w:p>
        </w:tc>
      </w:tr>
    </w:tbl>
    <w:p w14:paraId="6C0A3943" w14:textId="77777777" w:rsidR="00C9433C" w:rsidRDefault="00C9433C" w:rsidP="00C9433C">
      <w:pPr>
        <w:spacing w:after="0" w:line="240" w:lineRule="auto"/>
        <w:jc w:val="both"/>
        <w:rPr>
          <w:rFonts w:ascii="Times New Roman" w:hAnsi="Times New Roman" w:cs="Times New Roman"/>
          <w:color w:val="000000"/>
          <w:sz w:val="24"/>
          <w:szCs w:val="24"/>
        </w:rPr>
      </w:pPr>
    </w:p>
    <w:p w14:paraId="5F43C024" w14:textId="77777777" w:rsidR="00C9433C" w:rsidRDefault="00C9433C" w:rsidP="00C9433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significant at 0.05 level, ** = significant at 0.01 level and NS = non-significant </w:t>
      </w:r>
    </w:p>
    <w:p w14:paraId="1A3DEABB" w14:textId="77777777" w:rsidR="00871D4F" w:rsidRDefault="00871D4F">
      <w:pPr>
        <w:spacing w:after="0" w:line="240" w:lineRule="auto"/>
        <w:jc w:val="both"/>
        <w:rPr>
          <w:rFonts w:ascii="Times New Roman" w:hAnsi="Times New Roman" w:cs="Times New Roman"/>
          <w:color w:val="000000"/>
          <w:sz w:val="24"/>
          <w:szCs w:val="24"/>
        </w:rPr>
      </w:pPr>
    </w:p>
    <w:p w14:paraId="5462C42D" w14:textId="1E043462" w:rsidR="00871D4F" w:rsidRDefault="00596EC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3 describes association between market intelligence adoption and independent variable. The different independent variable which affect the market intelligence adoption are age, education, family size, access to credit, land holding, access to extension functionaries, annual income and level of knowledge.  It is seen that age, education, access to credit, access to extension functionaries and knowledge level had positive significance influence at correlation coefficient value </w:t>
      </w:r>
      <w:proofErr w:type="gramStart"/>
      <w:r>
        <w:rPr>
          <w:rFonts w:ascii="Times New Roman" w:hAnsi="Times New Roman" w:cs="Times New Roman"/>
          <w:color w:val="000000"/>
          <w:sz w:val="24"/>
          <w:szCs w:val="24"/>
        </w:rPr>
        <w:t>( r</w:t>
      </w:r>
      <w:proofErr w:type="gramEnd"/>
      <w:r>
        <w:rPr>
          <w:rFonts w:ascii="Times New Roman" w:hAnsi="Times New Roman" w:cs="Times New Roman"/>
          <w:color w:val="000000"/>
          <w:sz w:val="24"/>
          <w:szCs w:val="24"/>
        </w:rPr>
        <w:t xml:space="preserve"> ) of 0.4278 ,0.4278, 0.5987 and 0.3980 respectively on market intelligence adoption. As per informed decision is concern Market intelligence adoption is a vital aspect of modern agricultural practices for optimum allocation of resources. Use available data, digital tools, and information platforms and </w:t>
      </w:r>
      <w:proofErr w:type="spellStart"/>
      <w:r>
        <w:rPr>
          <w:rFonts w:ascii="Times New Roman" w:hAnsi="Times New Roman" w:cs="Times New Roman"/>
          <w:color w:val="000000"/>
          <w:sz w:val="24"/>
          <w:szCs w:val="24"/>
        </w:rPr>
        <w:t>upto</w:t>
      </w:r>
      <w:proofErr w:type="spellEnd"/>
      <w:r>
        <w:rPr>
          <w:rFonts w:ascii="Times New Roman" w:hAnsi="Times New Roman" w:cs="Times New Roman"/>
          <w:color w:val="000000"/>
          <w:sz w:val="24"/>
          <w:szCs w:val="24"/>
        </w:rPr>
        <w:t xml:space="preserve"> the extent to which individuals or households to guide agricultural marketing, pricing, crop planning, and sales strategies are called market intelligence. Various independent variables can influence this adoption behaviour, such as age, </w:t>
      </w:r>
      <w:r>
        <w:rPr>
          <w:rFonts w:ascii="Times New Roman" w:hAnsi="Times New Roman" w:cs="Times New Roman"/>
          <w:color w:val="000000"/>
          <w:sz w:val="24"/>
          <w:szCs w:val="24"/>
        </w:rPr>
        <w:lastRenderedPageBreak/>
        <w:t xml:space="preserve">education, family size, access to credit, landholding size, access to extension services, annual income, and level of knowledge.  Depending on socio economic characteristics in degree and direction. Positive and negative significance are </w:t>
      </w:r>
      <w:proofErr w:type="spellStart"/>
      <w:r>
        <w:rPr>
          <w:rFonts w:ascii="Times New Roman" w:hAnsi="Times New Roman" w:cs="Times New Roman"/>
          <w:color w:val="000000"/>
          <w:sz w:val="24"/>
          <w:szCs w:val="24"/>
        </w:rPr>
        <w:t>anaylsed</w:t>
      </w:r>
      <w:proofErr w:type="spellEnd"/>
      <w:r>
        <w:rPr>
          <w:rFonts w:ascii="Times New Roman" w:hAnsi="Times New Roman" w:cs="Times New Roman"/>
          <w:color w:val="000000"/>
          <w:sz w:val="24"/>
          <w:szCs w:val="24"/>
        </w:rPr>
        <w:t xml:space="preserve"> by research </w:t>
      </w:r>
      <w:proofErr w:type="gramStart"/>
      <w:r>
        <w:rPr>
          <w:rFonts w:ascii="Times New Roman" w:hAnsi="Times New Roman" w:cs="Times New Roman"/>
          <w:color w:val="000000"/>
          <w:sz w:val="24"/>
          <w:szCs w:val="24"/>
        </w:rPr>
        <w:t>findings .</w:t>
      </w:r>
      <w:proofErr w:type="gramEnd"/>
      <w:r>
        <w:rPr>
          <w:rFonts w:ascii="Times New Roman" w:hAnsi="Times New Roman" w:cs="Times New Roman"/>
          <w:color w:val="000000"/>
          <w:sz w:val="24"/>
          <w:szCs w:val="24"/>
        </w:rPr>
        <w:t xml:space="preserve"> The variables found to have a positive and significant influence on market intelligence adoption are education, access to credit, access to extension functionaries, and level of knowledge. Each of these factors contributes to a higher likelihood of adopting market intelligence tools and practices, albeit to different extents. The correlation coefficient values—0.4278 for education, 0.5987 for access to credit, and 0.3980 for access to extension services—indicate moderate to strong positive relationships. This suggests that individuals who are more educated, have better access to financial resources, are regularly engaged with agricultural extension workers, or possess a higher level of knowledge are more inclined to use market intelligence in their agricultural decision-making. Education plays a crucial role in enhancing the digital literacy and awareness of farmers. Individuals with higher educational are generally more equipped to improved technologies and are better convergence to understand and interpret market information. ICT tools are adopted by educated people mostly. These tools are essential in accessing market data, price trends, demand forecasts, and agricultural news, which are the cornerstones of market intelligence. As expected </w:t>
      </w:r>
      <w:proofErr w:type="gramStart"/>
      <w:r>
        <w:rPr>
          <w:rFonts w:ascii="Times New Roman" w:hAnsi="Times New Roman" w:cs="Times New Roman"/>
          <w:color w:val="000000"/>
          <w:sz w:val="24"/>
          <w:szCs w:val="24"/>
        </w:rPr>
        <w:t>that  education</w:t>
      </w:r>
      <w:proofErr w:type="gramEnd"/>
      <w:r>
        <w:rPr>
          <w:rFonts w:ascii="Times New Roman" w:hAnsi="Times New Roman" w:cs="Times New Roman"/>
          <w:color w:val="000000"/>
          <w:sz w:val="24"/>
          <w:szCs w:val="24"/>
        </w:rPr>
        <w:t xml:space="preserve"> and market intelligence adoption has positive significant correlation. Educated individuals are also more proactive in seeking out new information, experimenting with innovative techniques, and adapting to changing market conditions, making them more receptive to adopting intelligence tools.</w:t>
      </w:r>
    </w:p>
    <w:p w14:paraId="6C0CCDAF" w14:textId="0FED8CAA" w:rsidR="00871D4F" w:rsidRDefault="00596EC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Market intelligence adoption is also affected by access to credit. Farmers with access to credit meant bigger financial flexibility, access them to invest in advanced farming tools, smartphones, internet services, or platform where market information and news are </w:t>
      </w:r>
      <w:proofErr w:type="gramStart"/>
      <w:r>
        <w:rPr>
          <w:rFonts w:ascii="Times New Roman" w:hAnsi="Times New Roman" w:cs="Times New Roman"/>
          <w:color w:val="000000"/>
          <w:sz w:val="24"/>
          <w:szCs w:val="24"/>
        </w:rPr>
        <w:t>provided .</w:t>
      </w:r>
      <w:proofErr w:type="gramEnd"/>
      <w:r>
        <w:rPr>
          <w:rFonts w:ascii="Times New Roman" w:hAnsi="Times New Roman" w:cs="Times New Roman"/>
          <w:color w:val="000000"/>
          <w:sz w:val="24"/>
          <w:szCs w:val="24"/>
        </w:rPr>
        <w:t xml:space="preserve"> A correlation coefficient of 0.5987 meant that strong positive relationship, with the importance of financial need in enabling in agriculture in decision making system in technology enhancement.  Agriculture Extension wing acts as bridge between research and farming community. Extension workers provide training, disseminate market information, demonstrate technology use, and assist farmers in understanding complex market dynamics. Their presence helps to accelerate   the market intelligence adoption among farmers, making it more accessible to farmers, especially in case digitally illiterate farmers it plays an important role. The positive correlation suggests that farmers who interact regularly with extension services are more likely to adopt market intelligence tools, as extension workers are the primary source of technology dissemination. The level of knowledge, particularly related to agriculture and allied sector and market mechanisms, also shows a positive relationship with market intelligence adoption. Knowledgeable farmers are more likely to understand the importance of timely and accurate market information. Interestingly, some variables traditionally believed to influence agricultural </w:t>
      </w:r>
      <w:proofErr w:type="spellStart"/>
      <w:r>
        <w:rPr>
          <w:rFonts w:ascii="Times New Roman" w:hAnsi="Times New Roman" w:cs="Times New Roman"/>
          <w:color w:val="000000"/>
          <w:sz w:val="24"/>
          <w:szCs w:val="24"/>
        </w:rPr>
        <w:t>behavior</w:t>
      </w:r>
      <w:proofErr w:type="spellEnd"/>
      <w:r>
        <w:rPr>
          <w:rFonts w:ascii="Times New Roman" w:hAnsi="Times New Roman" w:cs="Times New Roman"/>
          <w:color w:val="000000"/>
          <w:sz w:val="24"/>
          <w:szCs w:val="24"/>
        </w:rPr>
        <w:t xml:space="preserve"> do not show a significant correlation with market intelligence adoption in the current study. These include family size, landholding size (farm size), and annual income among the farming community. The lack of correlation meant that these factors do not inherently affect whether a household adopts market intelligence practices. For family size, the assumption might not be that larger families provide more </w:t>
      </w:r>
      <w:proofErr w:type="spellStart"/>
      <w:r>
        <w:rPr>
          <w:rFonts w:ascii="Times New Roman" w:hAnsi="Times New Roman" w:cs="Times New Roman"/>
          <w:color w:val="000000"/>
          <w:sz w:val="24"/>
          <w:szCs w:val="24"/>
        </w:rPr>
        <w:t>labor</w:t>
      </w:r>
      <w:proofErr w:type="spellEnd"/>
      <w:r>
        <w:rPr>
          <w:rFonts w:ascii="Times New Roman" w:hAnsi="Times New Roman" w:cs="Times New Roman"/>
          <w:color w:val="000000"/>
          <w:sz w:val="24"/>
          <w:szCs w:val="24"/>
        </w:rPr>
        <w:t xml:space="preserve"> or have greater needs for structured decision-making. There is no link between these parameters. This may be because adoption of market intelligence is an individual or small-team decision, often dependent on the key decision-maker’s knowledge and digital literacy rather than the number of people in the </w:t>
      </w:r>
      <w:proofErr w:type="spellStart"/>
      <w:proofErr w:type="gramStart"/>
      <w:r>
        <w:rPr>
          <w:rFonts w:ascii="Times New Roman" w:hAnsi="Times New Roman" w:cs="Times New Roman"/>
          <w:color w:val="000000"/>
          <w:sz w:val="24"/>
          <w:szCs w:val="24"/>
        </w:rPr>
        <w:t>household.Again</w:t>
      </w:r>
      <w:proofErr w:type="spellEnd"/>
      <w:proofErr w:type="gramEnd"/>
      <w:r>
        <w:rPr>
          <w:rFonts w:ascii="Times New Roman" w:hAnsi="Times New Roman" w:cs="Times New Roman"/>
          <w:color w:val="000000"/>
          <w:sz w:val="24"/>
          <w:szCs w:val="24"/>
        </w:rPr>
        <w:t xml:space="preserve">,  adoption is not influenced by size of holding. Usually we assume </w:t>
      </w:r>
      <w:proofErr w:type="spellStart"/>
      <w:proofErr w:type="gramStart"/>
      <w:r>
        <w:rPr>
          <w:rFonts w:ascii="Times New Roman" w:hAnsi="Times New Roman" w:cs="Times New Roman"/>
          <w:color w:val="000000"/>
          <w:sz w:val="24"/>
          <w:szCs w:val="24"/>
        </w:rPr>
        <w:t>thar</w:t>
      </w:r>
      <w:proofErr w:type="spellEnd"/>
      <w:r>
        <w:rPr>
          <w:rFonts w:ascii="Times New Roman" w:hAnsi="Times New Roman" w:cs="Times New Roman"/>
          <w:color w:val="000000"/>
          <w:sz w:val="24"/>
          <w:szCs w:val="24"/>
        </w:rPr>
        <w:t xml:space="preserve">  that</w:t>
      </w:r>
      <w:proofErr w:type="gramEnd"/>
      <w:r>
        <w:rPr>
          <w:rFonts w:ascii="Times New Roman" w:hAnsi="Times New Roman" w:cs="Times New Roman"/>
          <w:color w:val="000000"/>
          <w:sz w:val="24"/>
          <w:szCs w:val="24"/>
        </w:rPr>
        <w:t xml:space="preserve"> larger farms, which typically have rich in resources and require more complicated management, would benefit more from market intelligence tools, the adoption still hinges more on the farmer’s willingness and ability to engage with these tools rather than farm size alone. In case small </w:t>
      </w:r>
      <w:proofErr w:type="spellStart"/>
      <w:r>
        <w:rPr>
          <w:rFonts w:ascii="Times New Roman" w:hAnsi="Times New Roman" w:cs="Times New Roman"/>
          <w:color w:val="000000"/>
          <w:sz w:val="24"/>
          <w:szCs w:val="24"/>
        </w:rPr>
        <w:t>gfarmers</w:t>
      </w:r>
      <w:proofErr w:type="spellEnd"/>
      <w:r>
        <w:rPr>
          <w:rFonts w:ascii="Times New Roman" w:hAnsi="Times New Roman" w:cs="Times New Roman"/>
          <w:color w:val="000000"/>
          <w:sz w:val="24"/>
          <w:szCs w:val="24"/>
        </w:rPr>
        <w:t xml:space="preserve"> access to mobile or smart phone plays an important role for technology dissemination among the farming </w:t>
      </w:r>
      <w:proofErr w:type="gramStart"/>
      <w:r>
        <w:rPr>
          <w:rFonts w:ascii="Times New Roman" w:hAnsi="Times New Roman" w:cs="Times New Roman"/>
          <w:color w:val="000000"/>
          <w:sz w:val="24"/>
          <w:szCs w:val="24"/>
        </w:rPr>
        <w:t>community .</w:t>
      </w:r>
      <w:proofErr w:type="gramEnd"/>
      <w:r>
        <w:rPr>
          <w:rFonts w:ascii="Times New Roman" w:hAnsi="Times New Roman" w:cs="Times New Roman"/>
          <w:color w:val="000000"/>
          <w:sz w:val="24"/>
          <w:szCs w:val="24"/>
        </w:rPr>
        <w:t xml:space="preserve"> In most of the cases, small farmers avoid loss </w:t>
      </w:r>
      <w:r>
        <w:rPr>
          <w:rFonts w:ascii="Times New Roman" w:hAnsi="Times New Roman" w:cs="Times New Roman"/>
          <w:color w:val="000000"/>
          <w:sz w:val="24"/>
          <w:szCs w:val="24"/>
        </w:rPr>
        <w:lastRenderedPageBreak/>
        <w:t xml:space="preserve">and they choose to use market intelligence because they </w:t>
      </w:r>
      <w:proofErr w:type="spellStart"/>
      <w:r>
        <w:rPr>
          <w:rFonts w:ascii="Times New Roman" w:hAnsi="Times New Roman" w:cs="Times New Roman"/>
          <w:color w:val="000000"/>
          <w:sz w:val="24"/>
          <w:szCs w:val="24"/>
        </w:rPr>
        <w:t>donot</w:t>
      </w:r>
      <w:proofErr w:type="spellEnd"/>
      <w:r>
        <w:rPr>
          <w:rFonts w:ascii="Times New Roman" w:hAnsi="Times New Roman" w:cs="Times New Roman"/>
          <w:color w:val="000000"/>
          <w:sz w:val="24"/>
          <w:szCs w:val="24"/>
        </w:rPr>
        <w:t xml:space="preserve"> want inefficiencies or losses in their agriculture process, which </w:t>
      </w:r>
      <w:r w:rsidR="00C54314">
        <w:rPr>
          <w:rFonts w:ascii="Times New Roman" w:hAnsi="Times New Roman" w:cs="Times New Roman"/>
          <w:color w:val="000000"/>
          <w:sz w:val="24"/>
          <w:szCs w:val="24"/>
        </w:rPr>
        <w:t>enable them</w:t>
      </w:r>
      <w:r>
        <w:rPr>
          <w:rFonts w:ascii="Times New Roman" w:hAnsi="Times New Roman" w:cs="Times New Roman"/>
          <w:color w:val="000000"/>
          <w:sz w:val="24"/>
          <w:szCs w:val="24"/>
        </w:rPr>
        <w:t xml:space="preserve"> more careful in decision making step about marketing.</w:t>
      </w:r>
    </w:p>
    <w:p w14:paraId="423B9C86" w14:textId="4484B0D8" w:rsidR="00871D4F" w:rsidRDefault="00596EC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There </w:t>
      </w:r>
      <w:r w:rsidR="00C54314">
        <w:rPr>
          <w:rFonts w:ascii="Times New Roman" w:hAnsi="Times New Roman" w:cs="Times New Roman"/>
          <w:color w:val="000000"/>
          <w:sz w:val="24"/>
          <w:szCs w:val="24"/>
        </w:rPr>
        <w:t>is no</w:t>
      </w:r>
      <w:r>
        <w:rPr>
          <w:rFonts w:ascii="Times New Roman" w:hAnsi="Times New Roman" w:cs="Times New Roman"/>
          <w:color w:val="000000"/>
          <w:sz w:val="24"/>
          <w:szCs w:val="24"/>
        </w:rPr>
        <w:t xml:space="preserve"> significant correlati</w:t>
      </w:r>
      <w:r w:rsidR="00C54314">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 xml:space="preserve">with annual income and market intelligence adoption. Although this is questionable </w:t>
      </w:r>
      <w:r w:rsidR="00C54314">
        <w:rPr>
          <w:rFonts w:ascii="Times New Roman" w:hAnsi="Times New Roman" w:cs="Times New Roman"/>
          <w:color w:val="000000"/>
          <w:sz w:val="24"/>
          <w:szCs w:val="24"/>
        </w:rPr>
        <w:t>if we</w:t>
      </w:r>
      <w:r>
        <w:rPr>
          <w:rFonts w:ascii="Times New Roman" w:hAnsi="Times New Roman" w:cs="Times New Roman"/>
          <w:color w:val="000000"/>
          <w:sz w:val="24"/>
          <w:szCs w:val="24"/>
        </w:rPr>
        <w:t xml:space="preserve"> see then as higher income often affect to technology adoption. But in this case of market intelligence </w:t>
      </w:r>
      <w:r w:rsidR="00C54314">
        <w:rPr>
          <w:rFonts w:ascii="Times New Roman" w:hAnsi="Times New Roman" w:cs="Times New Roman"/>
          <w:color w:val="000000"/>
          <w:sz w:val="24"/>
          <w:szCs w:val="24"/>
        </w:rPr>
        <w:t>adoption income</w:t>
      </w:r>
      <w:r>
        <w:rPr>
          <w:rFonts w:ascii="Times New Roman" w:hAnsi="Times New Roman" w:cs="Times New Roman"/>
          <w:color w:val="000000"/>
          <w:sz w:val="24"/>
          <w:szCs w:val="24"/>
        </w:rPr>
        <w:t xml:space="preserve"> alone is not influencing factor. This might be due to cause of low cost in technical accessibility of advanced information technology assessment through mobile or </w:t>
      </w:r>
      <w:proofErr w:type="gramStart"/>
      <w:r>
        <w:rPr>
          <w:rFonts w:ascii="Times New Roman" w:hAnsi="Times New Roman" w:cs="Times New Roman"/>
          <w:color w:val="000000"/>
          <w:sz w:val="24"/>
          <w:szCs w:val="24"/>
        </w:rPr>
        <w:t>other</w:t>
      </w:r>
      <w:proofErr w:type="gramEnd"/>
      <w:r>
        <w:rPr>
          <w:rFonts w:ascii="Times New Roman" w:hAnsi="Times New Roman" w:cs="Times New Roman"/>
          <w:color w:val="000000"/>
          <w:sz w:val="24"/>
          <w:szCs w:val="24"/>
        </w:rPr>
        <w:t xml:space="preserve"> device. Therefore, while income makes enable the </w:t>
      </w:r>
      <w:r w:rsidR="00C54314">
        <w:rPr>
          <w:rFonts w:ascii="Times New Roman" w:hAnsi="Times New Roman" w:cs="Times New Roman"/>
          <w:color w:val="000000"/>
          <w:sz w:val="24"/>
          <w:szCs w:val="24"/>
        </w:rPr>
        <w:t>farmer to</w:t>
      </w:r>
      <w:r>
        <w:rPr>
          <w:rFonts w:ascii="Times New Roman" w:hAnsi="Times New Roman" w:cs="Times New Roman"/>
          <w:color w:val="000000"/>
          <w:sz w:val="24"/>
          <w:szCs w:val="24"/>
        </w:rPr>
        <w:t xml:space="preserve"> buy smartphones or internet subscriptions, but it does not always </w:t>
      </w:r>
      <w:r w:rsidR="00C54314">
        <w:rPr>
          <w:rFonts w:ascii="Times New Roman" w:hAnsi="Times New Roman" w:cs="Times New Roman"/>
          <w:color w:val="000000"/>
          <w:sz w:val="24"/>
          <w:szCs w:val="24"/>
        </w:rPr>
        <w:t>mean</w:t>
      </w:r>
      <w:r>
        <w:rPr>
          <w:rFonts w:ascii="Times New Roman" w:hAnsi="Times New Roman" w:cs="Times New Roman"/>
          <w:color w:val="000000"/>
          <w:sz w:val="24"/>
          <w:szCs w:val="24"/>
        </w:rPr>
        <w:t xml:space="preserve"> </w:t>
      </w:r>
      <w:r w:rsidR="00C54314">
        <w:rPr>
          <w:rFonts w:ascii="Times New Roman" w:hAnsi="Times New Roman" w:cs="Times New Roman"/>
          <w:color w:val="000000"/>
          <w:sz w:val="24"/>
          <w:szCs w:val="24"/>
        </w:rPr>
        <w:t>that to</w:t>
      </w:r>
      <w:r>
        <w:rPr>
          <w:rFonts w:ascii="Times New Roman" w:hAnsi="Times New Roman" w:cs="Times New Roman"/>
          <w:color w:val="000000"/>
          <w:sz w:val="24"/>
          <w:szCs w:val="24"/>
        </w:rPr>
        <w:t xml:space="preserve"> actual usage of market intelligence tools among the farming community. Age also plays a complex role in market intelligence adoption in the study area. but usually experience of farming is correlated with age and but it has shown a negative correlation with market intelligence adoption in this case. This suggests that less aged farmers are more likely to adopt and utilize market intelligence tools compared to aged farmers. As we have seen that Younger generations </w:t>
      </w:r>
      <w:proofErr w:type="gramStart"/>
      <w:r>
        <w:rPr>
          <w:rFonts w:ascii="Times New Roman" w:hAnsi="Times New Roman" w:cs="Times New Roman"/>
          <w:color w:val="000000"/>
          <w:sz w:val="24"/>
          <w:szCs w:val="24"/>
        </w:rPr>
        <w:t>are  more</w:t>
      </w:r>
      <w:proofErr w:type="gramEnd"/>
      <w:r>
        <w:rPr>
          <w:rFonts w:ascii="Times New Roman" w:hAnsi="Times New Roman" w:cs="Times New Roman"/>
          <w:color w:val="000000"/>
          <w:sz w:val="24"/>
          <w:szCs w:val="24"/>
        </w:rPr>
        <w:t xml:space="preserve"> comfortable with technology, have better education, and easily equipped with to innovation among the farming community in the study area. They are also more likely to use smartphones, social media, and apps that provide real-time market data. Older farmers, on the other hand, might not be able for adopting new technologies due to lack of exposure, illiteracy, or a preference for traditional methods. In decades, </w:t>
      </w:r>
      <w:proofErr w:type="gramStart"/>
      <w:r>
        <w:rPr>
          <w:rFonts w:ascii="Times New Roman" w:hAnsi="Times New Roman" w:cs="Times New Roman"/>
          <w:color w:val="000000"/>
          <w:sz w:val="24"/>
          <w:szCs w:val="24"/>
        </w:rPr>
        <w:t>Many</w:t>
      </w:r>
      <w:proofErr w:type="gramEnd"/>
      <w:r>
        <w:rPr>
          <w:rFonts w:ascii="Times New Roman" w:hAnsi="Times New Roman" w:cs="Times New Roman"/>
          <w:color w:val="000000"/>
          <w:sz w:val="24"/>
          <w:szCs w:val="24"/>
        </w:rPr>
        <w:t xml:space="preserve"> aged farmers have successfully managed their farms without market intelligence tools, and may not see the need to change, particularly if the benefits of market intelligence are not immediately visible or well-communicated to them. Lower level of digital literacy among the aged farmers might be consi</w:t>
      </w:r>
      <w:r w:rsidR="00C54314">
        <w:rPr>
          <w:rFonts w:ascii="Times New Roman" w:hAnsi="Times New Roman" w:cs="Times New Roman"/>
          <w:color w:val="000000"/>
          <w:sz w:val="24"/>
          <w:szCs w:val="24"/>
        </w:rPr>
        <w:t>d</w:t>
      </w:r>
      <w:r>
        <w:rPr>
          <w:rFonts w:ascii="Times New Roman" w:hAnsi="Times New Roman" w:cs="Times New Roman"/>
          <w:color w:val="000000"/>
          <w:sz w:val="24"/>
          <w:szCs w:val="24"/>
        </w:rPr>
        <w:t>er as low adoption of market intelligence among the farming community. The digital literacy, therefore, plays a vital role among the aged people in market intelligence adoption. Younger farmers as ob</w:t>
      </w:r>
      <w:r w:rsidR="00C54314">
        <w:rPr>
          <w:rFonts w:ascii="Times New Roman" w:hAnsi="Times New Roman" w:cs="Times New Roman"/>
          <w:color w:val="000000"/>
          <w:sz w:val="24"/>
          <w:szCs w:val="24"/>
        </w:rPr>
        <w:t>v</w:t>
      </w:r>
      <w:r>
        <w:rPr>
          <w:rFonts w:ascii="Times New Roman" w:hAnsi="Times New Roman" w:cs="Times New Roman"/>
          <w:color w:val="000000"/>
          <w:sz w:val="24"/>
          <w:szCs w:val="24"/>
        </w:rPr>
        <w:t xml:space="preserve">ious having grown up with technology, often they use </w:t>
      </w:r>
      <w:proofErr w:type="gramStart"/>
      <w:r>
        <w:rPr>
          <w:rFonts w:ascii="Times New Roman" w:hAnsi="Times New Roman" w:cs="Times New Roman"/>
          <w:color w:val="000000"/>
          <w:sz w:val="24"/>
          <w:szCs w:val="24"/>
        </w:rPr>
        <w:t>it  and</w:t>
      </w:r>
      <w:proofErr w:type="gramEnd"/>
      <w:r>
        <w:rPr>
          <w:rFonts w:ascii="Times New Roman" w:hAnsi="Times New Roman" w:cs="Times New Roman"/>
          <w:color w:val="000000"/>
          <w:sz w:val="24"/>
          <w:szCs w:val="24"/>
        </w:rPr>
        <w:t xml:space="preserve"> efficiently, making them the primary adopters of such tools which leads to more market intelligence adoption in the study area. Therefore, knowledge, education, access to information, and financial inclusion affect the adoption of market intelligence in agriculture. digital literacy is enhanced by Education, technology investments is enabled by credit access, extension services enhance knowledge adoption, and understanding is deepened by knowledge. Different socio-economic parameters such as family size, income, and landholding do not show a meaningful impact, highlighting the shift from resource-based to knowledge-based decision-making in agriculture. Singh et al (2016) revealed that adoption of  market intelligence and the age of the cabbage growers had negative and highly significant correlation (- 0.23403**)[3]  </w:t>
      </w:r>
      <w:proofErr w:type="spellStart"/>
      <w:r>
        <w:rPr>
          <w:rFonts w:ascii="Times New Roman" w:hAnsi="Times New Roman" w:cs="Times New Roman"/>
          <w:color w:val="000000"/>
          <w:sz w:val="24"/>
          <w:szCs w:val="24"/>
        </w:rPr>
        <w:t>Martey</w:t>
      </w:r>
      <w:proofErr w:type="spellEnd"/>
      <w:r>
        <w:rPr>
          <w:rFonts w:ascii="Times New Roman" w:hAnsi="Times New Roman" w:cs="Times New Roman"/>
          <w:color w:val="000000"/>
          <w:sz w:val="24"/>
          <w:szCs w:val="24"/>
        </w:rPr>
        <w:t xml:space="preserve"> in his study reported that extent of commercialization were affected by   age, gender education, farm size, access to land and non-farm income [4] Barman et al (2019) also revealed that  showed that the younger generation means low aged group of farmers favoured the farm mechanization  showing positive significant relationship with farm mechanization adoption[5] </w:t>
      </w:r>
    </w:p>
    <w:p w14:paraId="03F09487" w14:textId="77777777" w:rsidR="00871D4F" w:rsidRDefault="00871D4F">
      <w:pPr>
        <w:spacing w:after="0" w:line="240" w:lineRule="auto"/>
        <w:jc w:val="both"/>
        <w:rPr>
          <w:rFonts w:ascii="Times New Roman" w:hAnsi="Times New Roman" w:cs="Times New Roman"/>
          <w:b/>
          <w:bCs/>
          <w:color w:val="000000"/>
          <w:sz w:val="24"/>
          <w:szCs w:val="24"/>
        </w:rPr>
      </w:pPr>
    </w:p>
    <w:p w14:paraId="44F48721" w14:textId="77777777" w:rsidR="00871D4F" w:rsidRDefault="00871D4F">
      <w:pPr>
        <w:spacing w:after="0" w:line="240" w:lineRule="auto"/>
        <w:jc w:val="both"/>
        <w:rPr>
          <w:rFonts w:ascii="Times New Roman" w:hAnsi="Times New Roman" w:cs="Times New Roman"/>
          <w:color w:val="000000"/>
          <w:sz w:val="24"/>
          <w:szCs w:val="24"/>
        </w:rPr>
      </w:pPr>
    </w:p>
    <w:p w14:paraId="73F0D15B" w14:textId="77777777" w:rsidR="00871D4F" w:rsidRDefault="00596EC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789C7E20" w14:textId="77777777" w:rsidR="00871D4F" w:rsidRDefault="00596EC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452D56C4" w14:textId="50A171D1" w:rsidR="00C54314" w:rsidRDefault="00596EC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543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Conclusion</w:t>
      </w:r>
    </w:p>
    <w:p w14:paraId="70ABF2F9" w14:textId="77777777" w:rsidR="00C54314" w:rsidRDefault="00C54314">
      <w:pPr>
        <w:spacing w:after="0" w:line="240" w:lineRule="auto"/>
        <w:jc w:val="both"/>
        <w:rPr>
          <w:rFonts w:ascii="Times New Roman" w:hAnsi="Times New Roman" w:cs="Times New Roman"/>
          <w:color w:val="000000"/>
          <w:sz w:val="24"/>
          <w:szCs w:val="24"/>
        </w:rPr>
      </w:pPr>
    </w:p>
    <w:p w14:paraId="269F8B63" w14:textId="3CF618E2" w:rsidR="00871D4F" w:rsidRDefault="00596EC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The unawareness among farming community and technical constraints is the main problem for farming community for adoption of marketing intelligence for further economic improvement. I order to curb these problems proper training should be given to the farming community so that farmers become aware about market functioning. Angle and </w:t>
      </w:r>
      <w:proofErr w:type="spellStart"/>
      <w:r>
        <w:rPr>
          <w:rFonts w:ascii="Times New Roman" w:hAnsi="Times New Roman" w:cs="Times New Roman"/>
          <w:color w:val="000000"/>
          <w:sz w:val="24"/>
          <w:szCs w:val="24"/>
        </w:rPr>
        <w:t>Chinnadurai</w:t>
      </w:r>
      <w:proofErr w:type="spellEnd"/>
      <w:r>
        <w:rPr>
          <w:rFonts w:ascii="Times New Roman" w:hAnsi="Times New Roman" w:cs="Times New Roman"/>
          <w:color w:val="000000"/>
          <w:sz w:val="24"/>
          <w:szCs w:val="24"/>
        </w:rPr>
        <w:t xml:space="preserve"> stated market intelligence Training in market intelligence to farming community will empower the farmers to make proper decision in agricultural activities [6] It is essential for farmers. </w:t>
      </w:r>
      <w:r>
        <w:rPr>
          <w:rFonts w:ascii="Times New Roman" w:hAnsi="Times New Roman" w:cs="Times New Roman"/>
          <w:color w:val="000000"/>
          <w:sz w:val="24"/>
          <w:szCs w:val="24"/>
        </w:rPr>
        <w:lastRenderedPageBreak/>
        <w:t xml:space="preserve">Farmers profit may be increased through information on market intelligence needing for intensive initiatives in the research and investment in the market intelligence aspects to help farming community. To increase profit training of market intelligence plays an important </w:t>
      </w:r>
      <w:proofErr w:type="gramStart"/>
      <w:r>
        <w:rPr>
          <w:rFonts w:ascii="Times New Roman" w:hAnsi="Times New Roman" w:cs="Times New Roman"/>
          <w:color w:val="000000"/>
          <w:sz w:val="24"/>
          <w:szCs w:val="24"/>
        </w:rPr>
        <w:t>role  for</w:t>
      </w:r>
      <w:proofErr w:type="gramEnd"/>
      <w:r>
        <w:rPr>
          <w:rFonts w:ascii="Times New Roman" w:hAnsi="Times New Roman" w:cs="Times New Roman"/>
          <w:color w:val="000000"/>
          <w:sz w:val="24"/>
          <w:szCs w:val="24"/>
        </w:rPr>
        <w:t xml:space="preserve"> farmers. Ahmed et al (2007) conducted study at Peshawar and </w:t>
      </w:r>
      <w:proofErr w:type="spellStart"/>
      <w:r>
        <w:rPr>
          <w:rFonts w:ascii="Times New Roman" w:hAnsi="Times New Roman" w:cs="Times New Roman"/>
          <w:color w:val="000000"/>
          <w:sz w:val="24"/>
          <w:szCs w:val="24"/>
        </w:rPr>
        <w:t>Charsadda</w:t>
      </w:r>
      <w:proofErr w:type="spellEnd"/>
      <w:r>
        <w:rPr>
          <w:rFonts w:ascii="Times New Roman" w:hAnsi="Times New Roman" w:cs="Times New Roman"/>
          <w:color w:val="000000"/>
          <w:sz w:val="24"/>
          <w:szCs w:val="24"/>
        </w:rPr>
        <w:t xml:space="preserve"> district and revealed that poor interaction farmers and extension workers interaction for market related information where radio and TV were the important tools for information dissemination. About different agricultural problem with the help of radio and farmer got information about marketing information [7]</w:t>
      </w:r>
    </w:p>
    <w:p w14:paraId="482557AA" w14:textId="5BA0EC1F" w:rsidR="00833F28" w:rsidRDefault="00833F28">
      <w:pPr>
        <w:spacing w:after="0" w:line="240" w:lineRule="auto"/>
        <w:jc w:val="both"/>
        <w:rPr>
          <w:rFonts w:ascii="Times New Roman" w:hAnsi="Times New Roman" w:cs="Times New Roman"/>
          <w:color w:val="000000"/>
          <w:sz w:val="24"/>
          <w:szCs w:val="24"/>
        </w:rPr>
      </w:pPr>
    </w:p>
    <w:p w14:paraId="616A319C" w14:textId="77777777" w:rsidR="00833F28" w:rsidRDefault="00833F28" w:rsidP="00833F28">
      <w:r>
        <w:t>Disclaimer (Artificial intelligence)</w:t>
      </w:r>
    </w:p>
    <w:p w14:paraId="41FE15E6" w14:textId="77777777" w:rsidR="00833F28" w:rsidRDefault="00833F28" w:rsidP="00833F28">
      <w:r>
        <w:t xml:space="preserve">Option 1: </w:t>
      </w:r>
    </w:p>
    <w:p w14:paraId="4B9AE56E" w14:textId="77777777" w:rsidR="00833F28" w:rsidRDefault="00833F28" w:rsidP="00833F28">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06094BD" w14:textId="77777777" w:rsidR="00833F28" w:rsidRDefault="00833F28" w:rsidP="00833F28">
      <w:r>
        <w:t xml:space="preserve">Option 2: </w:t>
      </w:r>
    </w:p>
    <w:p w14:paraId="6436E017" w14:textId="77777777" w:rsidR="00833F28" w:rsidRDefault="00833F28" w:rsidP="00833F28">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83FAC7F" w14:textId="77777777" w:rsidR="00833F28" w:rsidRDefault="00833F28" w:rsidP="00833F28">
      <w:r>
        <w:t>Details of the AI usage are given below:</w:t>
      </w:r>
    </w:p>
    <w:p w14:paraId="2DC94B52" w14:textId="77777777" w:rsidR="00833F28" w:rsidRDefault="00833F28" w:rsidP="00833F28">
      <w:r>
        <w:t>1.</w:t>
      </w:r>
    </w:p>
    <w:p w14:paraId="1E5B51B2" w14:textId="77777777" w:rsidR="00833F28" w:rsidRDefault="00833F28" w:rsidP="00833F28">
      <w:r>
        <w:t>2.</w:t>
      </w:r>
    </w:p>
    <w:p w14:paraId="3059E964" w14:textId="77777777" w:rsidR="00833F28" w:rsidRPr="00D047BB" w:rsidRDefault="00833F28" w:rsidP="00833F28">
      <w:r>
        <w:t>3.</w:t>
      </w:r>
    </w:p>
    <w:p w14:paraId="045B5F00" w14:textId="77777777" w:rsidR="00833F28" w:rsidRPr="0063354D" w:rsidRDefault="00833F28" w:rsidP="00833F28"/>
    <w:p w14:paraId="405822EB" w14:textId="77777777" w:rsidR="00833F28" w:rsidRPr="00F7241A" w:rsidRDefault="00833F28" w:rsidP="00833F28"/>
    <w:p w14:paraId="478F5986" w14:textId="77777777" w:rsidR="00833F28" w:rsidRDefault="00833F28">
      <w:pPr>
        <w:spacing w:after="0" w:line="240" w:lineRule="auto"/>
        <w:jc w:val="both"/>
        <w:rPr>
          <w:rFonts w:ascii="Times New Roman" w:hAnsi="Times New Roman" w:cs="Times New Roman"/>
          <w:color w:val="000000"/>
          <w:sz w:val="24"/>
          <w:szCs w:val="24"/>
        </w:rPr>
      </w:pPr>
      <w:bookmarkStart w:id="1" w:name="_GoBack"/>
      <w:bookmarkEnd w:id="1"/>
    </w:p>
    <w:p w14:paraId="51B30EE2" w14:textId="77777777" w:rsidR="00871D4F" w:rsidRDefault="00871D4F">
      <w:pPr>
        <w:spacing w:after="0" w:line="240" w:lineRule="auto"/>
        <w:jc w:val="both"/>
        <w:rPr>
          <w:rFonts w:ascii="Times New Roman" w:hAnsi="Times New Roman" w:cs="Times New Roman"/>
          <w:color w:val="000000"/>
          <w:sz w:val="24"/>
          <w:szCs w:val="24"/>
        </w:rPr>
      </w:pPr>
    </w:p>
    <w:p w14:paraId="188FF464" w14:textId="77777777" w:rsidR="00C54314" w:rsidRDefault="00596ECC">
      <w:pPr>
        <w:spacing w:after="0" w:line="240" w:lineRule="auto"/>
        <w:ind w:left="72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2CFA1087" w14:textId="77777777" w:rsidR="00C54314" w:rsidRDefault="00C54314">
      <w:pPr>
        <w:spacing w:after="0" w:line="240" w:lineRule="auto"/>
        <w:ind w:left="720" w:hanging="360"/>
        <w:jc w:val="both"/>
        <w:rPr>
          <w:rFonts w:ascii="Times New Roman" w:hAnsi="Times New Roman" w:cs="Times New Roman"/>
          <w:color w:val="000000"/>
          <w:sz w:val="24"/>
          <w:szCs w:val="24"/>
        </w:rPr>
      </w:pPr>
    </w:p>
    <w:p w14:paraId="38A5B993" w14:textId="77777777" w:rsidR="00C54314" w:rsidRDefault="00C54314">
      <w:pPr>
        <w:spacing w:after="0" w:line="240" w:lineRule="auto"/>
        <w:ind w:left="720" w:hanging="360"/>
        <w:jc w:val="both"/>
        <w:rPr>
          <w:rFonts w:ascii="Times New Roman" w:hAnsi="Times New Roman" w:cs="Times New Roman"/>
          <w:color w:val="000000"/>
          <w:sz w:val="24"/>
          <w:szCs w:val="24"/>
        </w:rPr>
      </w:pPr>
    </w:p>
    <w:p w14:paraId="5D4EDD99" w14:textId="5308019A" w:rsidR="00871D4F" w:rsidRDefault="00C54314">
      <w:pPr>
        <w:spacing w:after="0" w:line="240" w:lineRule="auto"/>
        <w:ind w:left="72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96ECC">
        <w:rPr>
          <w:rFonts w:ascii="Times New Roman" w:hAnsi="Times New Roman" w:cs="Times New Roman"/>
          <w:color w:val="000000"/>
          <w:sz w:val="24"/>
          <w:szCs w:val="24"/>
        </w:rPr>
        <w:t xml:space="preserve"> References</w:t>
      </w:r>
    </w:p>
    <w:p w14:paraId="35982D32" w14:textId="75324191" w:rsidR="00871D4F" w:rsidRDefault="00596EC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roofErr w:type="spellStart"/>
      <w:r>
        <w:rPr>
          <w:rFonts w:ascii="Times New Roman" w:hAnsi="Times New Roman" w:cs="Times New Roman"/>
          <w:color w:val="000000"/>
          <w:sz w:val="24"/>
          <w:szCs w:val="24"/>
        </w:rPr>
        <w:t>Balarane</w:t>
      </w:r>
      <w:proofErr w:type="spellEnd"/>
      <w:r>
        <w:rPr>
          <w:rFonts w:ascii="Times New Roman" w:hAnsi="Times New Roman" w:cs="Times New Roman"/>
          <w:color w:val="000000"/>
          <w:sz w:val="24"/>
          <w:szCs w:val="24"/>
        </w:rPr>
        <w:t>, A and Oladele, O.I. Awareness and use of agricultural market information among small scale farmers in Ngaka Modiri Molema District of North West Province. Life Science Journal 2012;9(3).</w:t>
      </w:r>
      <w:r w:rsidR="00C543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http://www.lifesciencesite. com</w:t>
      </w:r>
    </w:p>
    <w:p w14:paraId="2A0A9F3F" w14:textId="77777777" w:rsidR="00871D4F" w:rsidRDefault="00871D4F">
      <w:pPr>
        <w:spacing w:after="0" w:line="240" w:lineRule="auto"/>
        <w:jc w:val="both"/>
        <w:rPr>
          <w:rFonts w:ascii="Times New Roman" w:hAnsi="Times New Roman" w:cs="Times New Roman"/>
          <w:color w:val="000000"/>
          <w:sz w:val="24"/>
          <w:szCs w:val="24"/>
        </w:rPr>
      </w:pPr>
    </w:p>
    <w:p w14:paraId="748C03AF" w14:textId="38A9C937" w:rsidR="00871D4F" w:rsidRDefault="00596EC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D. V. Singh, Anupam Mishra and S. R. K. Singh.</w:t>
      </w:r>
      <w:r w:rsidR="00C543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extent of adoption of the market intelligence among the summer cabbage growers.</w:t>
      </w:r>
      <w:r w:rsidR="00C543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International Journal of Humanities and Social Science Invention ISSN (Online): 2319 – 7722, ISSN (Print): 2319 – 7714 www.ijhssi.org ||Volume 5 Issue 7 ||July. 2016 || PP.67-70 </w:t>
      </w:r>
    </w:p>
    <w:p w14:paraId="3A763B93" w14:textId="77777777" w:rsidR="00871D4F" w:rsidRDefault="00871D4F">
      <w:pPr>
        <w:spacing w:after="0" w:line="240" w:lineRule="auto"/>
        <w:jc w:val="both"/>
        <w:rPr>
          <w:rFonts w:ascii="Times New Roman" w:hAnsi="Times New Roman" w:cs="Times New Roman"/>
          <w:color w:val="000000"/>
          <w:sz w:val="24"/>
          <w:szCs w:val="24"/>
        </w:rPr>
      </w:pPr>
    </w:p>
    <w:p w14:paraId="64D83890" w14:textId="77777777" w:rsidR="00871D4F" w:rsidRDefault="00596EC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Edward </w:t>
      </w:r>
      <w:proofErr w:type="spellStart"/>
      <w:r>
        <w:rPr>
          <w:rFonts w:ascii="Times New Roman" w:hAnsi="Times New Roman" w:cs="Times New Roman"/>
          <w:color w:val="000000"/>
          <w:sz w:val="24"/>
          <w:szCs w:val="24"/>
        </w:rPr>
        <w:t>Martey</w:t>
      </w:r>
      <w:proofErr w:type="spellEnd"/>
      <w:r>
        <w:rPr>
          <w:rFonts w:ascii="Times New Roman" w:hAnsi="Times New Roman" w:cs="Times New Roman"/>
          <w:color w:val="000000"/>
          <w:sz w:val="24"/>
          <w:szCs w:val="24"/>
        </w:rPr>
        <w:t xml:space="preserve">. Market Information and Extent of Agricultural Commercialization: Empirical Evidence from Smallholder Farmers in </w:t>
      </w:r>
      <w:proofErr w:type="spellStart"/>
      <w:r>
        <w:rPr>
          <w:rFonts w:ascii="Times New Roman" w:hAnsi="Times New Roman" w:cs="Times New Roman"/>
          <w:color w:val="000000"/>
          <w:sz w:val="24"/>
          <w:szCs w:val="24"/>
        </w:rPr>
        <w:t>Effutu</w:t>
      </w:r>
      <w:proofErr w:type="spellEnd"/>
      <w:r>
        <w:rPr>
          <w:rFonts w:ascii="Times New Roman" w:hAnsi="Times New Roman" w:cs="Times New Roman"/>
          <w:color w:val="000000"/>
          <w:sz w:val="24"/>
          <w:szCs w:val="24"/>
        </w:rPr>
        <w:t xml:space="preserve"> Municipality of Ghana. American </w:t>
      </w:r>
      <w:r>
        <w:rPr>
          <w:rFonts w:ascii="Times New Roman" w:hAnsi="Times New Roman" w:cs="Times New Roman"/>
          <w:color w:val="000000"/>
          <w:sz w:val="24"/>
          <w:szCs w:val="24"/>
        </w:rPr>
        <w:lastRenderedPageBreak/>
        <w:t xml:space="preserve">Journal of Experimental Agriculture 4(12): 1680-1696, 2014 SCIENCEDOMAIN international </w:t>
      </w:r>
      <w:hyperlink r:id="rId7" w:history="1">
        <w:r>
          <w:rPr>
            <w:rStyle w:val="Hyperlink"/>
            <w:rFonts w:ascii="Times New Roman" w:hAnsi="Times New Roman" w:cs="Times New Roman"/>
            <w:color w:val="000000"/>
            <w:sz w:val="24"/>
            <w:szCs w:val="24"/>
          </w:rPr>
          <w:t>www.sciencedomain.org</w:t>
        </w:r>
      </w:hyperlink>
    </w:p>
    <w:p w14:paraId="55FED510" w14:textId="77777777" w:rsidR="00871D4F" w:rsidRDefault="00871D4F">
      <w:pPr>
        <w:spacing w:after="0" w:line="240" w:lineRule="auto"/>
        <w:jc w:val="both"/>
        <w:rPr>
          <w:rFonts w:ascii="Times New Roman" w:hAnsi="Times New Roman" w:cs="Times New Roman"/>
          <w:color w:val="000000"/>
          <w:sz w:val="24"/>
          <w:szCs w:val="24"/>
        </w:rPr>
      </w:pPr>
    </w:p>
    <w:p w14:paraId="2C409E1B" w14:textId="77777777" w:rsidR="00871D4F" w:rsidRDefault="00596EC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proofErr w:type="spellStart"/>
      <w:r>
        <w:rPr>
          <w:rFonts w:ascii="Times New Roman" w:hAnsi="Times New Roman" w:cs="Times New Roman"/>
          <w:color w:val="000000"/>
          <w:sz w:val="24"/>
          <w:szCs w:val="24"/>
        </w:rPr>
        <w:t>Sinki</w:t>
      </w:r>
      <w:proofErr w:type="spellEnd"/>
      <w:r>
        <w:rPr>
          <w:rFonts w:ascii="Times New Roman" w:hAnsi="Times New Roman" w:cs="Times New Roman"/>
          <w:color w:val="000000"/>
          <w:sz w:val="24"/>
          <w:szCs w:val="24"/>
        </w:rPr>
        <w:t xml:space="preserve"> Barman, Nivedita Deka and Pallavi Deka. Factors Affecting Farm Mechanization – A Case Study in Assam, India. Asian Journal of Agricultural Extension, Economics &amp; Sociology 32 (1): 1-7, 2019; Article </w:t>
      </w:r>
      <w:proofErr w:type="gramStart"/>
      <w:r>
        <w:rPr>
          <w:rFonts w:ascii="Times New Roman" w:hAnsi="Times New Roman" w:cs="Times New Roman"/>
          <w:color w:val="000000"/>
          <w:sz w:val="24"/>
          <w:szCs w:val="24"/>
        </w:rPr>
        <w:t>no.AJAEES</w:t>
      </w:r>
      <w:proofErr w:type="gramEnd"/>
      <w:r>
        <w:rPr>
          <w:rFonts w:ascii="Times New Roman" w:hAnsi="Times New Roman" w:cs="Times New Roman"/>
          <w:color w:val="000000"/>
          <w:sz w:val="24"/>
          <w:szCs w:val="24"/>
        </w:rPr>
        <w:t xml:space="preserve">.48079ISSN: 2320-7027 </w:t>
      </w:r>
    </w:p>
    <w:p w14:paraId="45FE3CBD" w14:textId="77777777" w:rsidR="00871D4F" w:rsidRDefault="00871D4F">
      <w:pPr>
        <w:spacing w:after="0" w:line="240" w:lineRule="auto"/>
        <w:jc w:val="both"/>
        <w:rPr>
          <w:rFonts w:ascii="Times New Roman" w:hAnsi="Times New Roman" w:cs="Times New Roman"/>
          <w:color w:val="000000"/>
          <w:sz w:val="24"/>
          <w:szCs w:val="24"/>
        </w:rPr>
      </w:pPr>
    </w:p>
    <w:p w14:paraId="456CEAB6" w14:textId="7AF5B28D" w:rsidR="00871D4F" w:rsidRPr="00C54314" w:rsidRDefault="00596ECC">
      <w:pPr>
        <w:spacing w:after="0" w:line="240" w:lineRule="auto"/>
        <w:jc w:val="both"/>
        <w:rPr>
          <w:rFonts w:ascii="Times New Roman" w:hAnsi="Times New Roman" w:cs="Times New Roman"/>
          <w:color w:val="000000"/>
          <w:sz w:val="24"/>
          <w:szCs w:val="24"/>
        </w:rPr>
      </w:pPr>
      <w:r w:rsidRPr="00C54314">
        <w:rPr>
          <w:rFonts w:ascii="Times New Roman" w:hAnsi="Times New Roman" w:cs="Times New Roman"/>
          <w:color w:val="000000"/>
          <w:sz w:val="24"/>
          <w:szCs w:val="24"/>
        </w:rPr>
        <w:t xml:space="preserve">5) </w:t>
      </w:r>
      <w:proofErr w:type="spellStart"/>
      <w:r w:rsidRPr="00C54314">
        <w:rPr>
          <w:rFonts w:ascii="Times New Roman" w:hAnsi="Times New Roman" w:cs="Times New Roman"/>
          <w:color w:val="000000"/>
          <w:sz w:val="24"/>
          <w:szCs w:val="24"/>
        </w:rPr>
        <w:t>Dr.</w:t>
      </w:r>
      <w:proofErr w:type="spellEnd"/>
      <w:r w:rsidRPr="00C54314">
        <w:rPr>
          <w:rFonts w:ascii="Times New Roman" w:hAnsi="Times New Roman" w:cs="Times New Roman"/>
          <w:color w:val="000000"/>
          <w:sz w:val="24"/>
          <w:szCs w:val="24"/>
        </w:rPr>
        <w:t xml:space="preserve"> James Daniel Paul</w:t>
      </w:r>
      <w:r w:rsidR="00C54314" w:rsidRPr="00C54314">
        <w:rPr>
          <w:rFonts w:ascii="Times New Roman" w:hAnsi="Times New Roman" w:cs="Times New Roman"/>
          <w:color w:val="000000"/>
          <w:sz w:val="24"/>
          <w:szCs w:val="24"/>
        </w:rPr>
        <w:t xml:space="preserve">, </w:t>
      </w:r>
      <w:proofErr w:type="spellStart"/>
      <w:r w:rsidR="00C54314" w:rsidRPr="00C54314">
        <w:rPr>
          <w:rFonts w:ascii="Times New Roman" w:hAnsi="Times New Roman" w:cs="Times New Roman"/>
          <w:color w:val="000000"/>
          <w:sz w:val="24"/>
          <w:szCs w:val="24"/>
        </w:rPr>
        <w:t>Dr.</w:t>
      </w:r>
      <w:proofErr w:type="spellEnd"/>
      <w:r w:rsidR="00C54314" w:rsidRPr="00C54314">
        <w:rPr>
          <w:rFonts w:ascii="Times New Roman" w:hAnsi="Times New Roman" w:cs="Times New Roman"/>
          <w:color w:val="000000"/>
          <w:sz w:val="24"/>
          <w:szCs w:val="24"/>
        </w:rPr>
        <w:t xml:space="preserve"> Rajesh Verma </w:t>
      </w:r>
      <w:r w:rsidRPr="00C54314">
        <w:rPr>
          <w:rFonts w:ascii="Times New Roman" w:hAnsi="Times New Roman" w:cs="Times New Roman"/>
          <w:color w:val="000000"/>
          <w:sz w:val="24"/>
          <w:szCs w:val="24"/>
        </w:rPr>
        <w:t>(2024), Market Intelligence Beyond Competitive Edge: A Comprehensive Review of Academic Perspectives, Educational Administration: Theory and Practice, 30(5), 4701 -4712 Doi: 10.53555/</w:t>
      </w:r>
      <w:proofErr w:type="gramStart"/>
      <w:r w:rsidRPr="00C54314">
        <w:rPr>
          <w:rFonts w:ascii="Times New Roman" w:hAnsi="Times New Roman" w:cs="Times New Roman"/>
          <w:color w:val="000000"/>
          <w:sz w:val="24"/>
          <w:szCs w:val="24"/>
        </w:rPr>
        <w:t>kuey.v</w:t>
      </w:r>
      <w:proofErr w:type="gramEnd"/>
      <w:r w:rsidRPr="00C54314">
        <w:rPr>
          <w:rFonts w:ascii="Times New Roman" w:hAnsi="Times New Roman" w:cs="Times New Roman"/>
          <w:color w:val="000000"/>
          <w:sz w:val="24"/>
          <w:szCs w:val="24"/>
        </w:rPr>
        <w:t xml:space="preserve">30i5.3159 </w:t>
      </w:r>
    </w:p>
    <w:p w14:paraId="7E752FF7" w14:textId="77777777" w:rsidR="00871D4F" w:rsidRPr="00C54314" w:rsidRDefault="00871D4F">
      <w:pPr>
        <w:spacing w:after="0" w:line="240" w:lineRule="auto"/>
        <w:jc w:val="both"/>
        <w:rPr>
          <w:rFonts w:ascii="Times New Roman" w:hAnsi="Times New Roman" w:cs="Times New Roman"/>
          <w:color w:val="000000"/>
          <w:sz w:val="24"/>
          <w:szCs w:val="24"/>
        </w:rPr>
      </w:pPr>
    </w:p>
    <w:p w14:paraId="70BE0D7D" w14:textId="77777777" w:rsidR="00871D4F" w:rsidRPr="00C54314" w:rsidRDefault="00596ECC">
      <w:pPr>
        <w:spacing w:after="0" w:line="240" w:lineRule="auto"/>
        <w:jc w:val="both"/>
        <w:rPr>
          <w:rFonts w:ascii="Times New Roman" w:hAnsi="Times New Roman" w:cs="Times New Roman"/>
          <w:color w:val="000000"/>
          <w:sz w:val="24"/>
          <w:szCs w:val="24"/>
        </w:rPr>
      </w:pPr>
      <w:r w:rsidRPr="00C54314">
        <w:rPr>
          <w:rFonts w:ascii="Times New Roman" w:hAnsi="Times New Roman" w:cs="Times New Roman"/>
          <w:color w:val="000000"/>
          <w:sz w:val="24"/>
          <w:szCs w:val="24"/>
        </w:rPr>
        <w:t xml:space="preserve">6) Angles and M </w:t>
      </w:r>
      <w:proofErr w:type="spellStart"/>
      <w:r w:rsidRPr="00C54314">
        <w:rPr>
          <w:rFonts w:ascii="Times New Roman" w:hAnsi="Times New Roman" w:cs="Times New Roman"/>
          <w:color w:val="000000"/>
          <w:sz w:val="24"/>
          <w:szCs w:val="24"/>
        </w:rPr>
        <w:t>Chinnadurai</w:t>
      </w:r>
      <w:proofErr w:type="spellEnd"/>
      <w:r w:rsidRPr="00C54314">
        <w:rPr>
          <w:rFonts w:ascii="Times New Roman" w:hAnsi="Times New Roman" w:cs="Times New Roman"/>
          <w:color w:val="000000"/>
          <w:sz w:val="24"/>
          <w:szCs w:val="24"/>
        </w:rPr>
        <w:t>. Impact and Importance of Market Intelligence in Indian Agriculture. Research Journal of Agricultural Sciences 9(Special): 117-120, March (2018) https:// www.rjas.org.DI: 4761-2911-2017-029</w:t>
      </w:r>
    </w:p>
    <w:p w14:paraId="461870DE" w14:textId="77777777" w:rsidR="00871D4F" w:rsidRPr="00C54314" w:rsidRDefault="00871D4F">
      <w:pPr>
        <w:spacing w:after="0" w:line="240" w:lineRule="auto"/>
        <w:jc w:val="both"/>
        <w:rPr>
          <w:rFonts w:ascii="Times New Roman" w:hAnsi="Times New Roman" w:cs="Times New Roman"/>
          <w:color w:val="000000"/>
          <w:sz w:val="24"/>
          <w:szCs w:val="24"/>
        </w:rPr>
      </w:pPr>
    </w:p>
    <w:p w14:paraId="32AEC340" w14:textId="5CE2292A" w:rsidR="00871D4F" w:rsidRPr="00C54314" w:rsidRDefault="00596ECC">
      <w:pPr>
        <w:spacing w:after="0" w:line="240" w:lineRule="auto"/>
        <w:jc w:val="both"/>
        <w:rPr>
          <w:rFonts w:ascii="Times New Roman" w:hAnsi="Times New Roman" w:cs="Times New Roman"/>
          <w:color w:val="000000"/>
          <w:sz w:val="24"/>
          <w:szCs w:val="24"/>
        </w:rPr>
      </w:pPr>
      <w:r w:rsidRPr="00C54314">
        <w:rPr>
          <w:rFonts w:ascii="Times New Roman" w:hAnsi="Times New Roman" w:cs="Times New Roman"/>
          <w:color w:val="000000"/>
          <w:sz w:val="24"/>
          <w:szCs w:val="24"/>
        </w:rPr>
        <w:t>7)</w:t>
      </w:r>
      <w:r w:rsidR="00C54314" w:rsidRPr="00C54314">
        <w:rPr>
          <w:rFonts w:ascii="Times New Roman" w:hAnsi="Times New Roman" w:cs="Times New Roman"/>
          <w:color w:val="000000"/>
          <w:sz w:val="24"/>
          <w:szCs w:val="24"/>
        </w:rPr>
        <w:t xml:space="preserve">Imtiaz Ali Khan, </w:t>
      </w:r>
      <w:r w:rsidRPr="00C54314">
        <w:rPr>
          <w:rFonts w:ascii="Times New Roman" w:hAnsi="Times New Roman" w:cs="Times New Roman"/>
          <w:color w:val="000000"/>
          <w:sz w:val="24"/>
          <w:szCs w:val="24"/>
        </w:rPr>
        <w:t xml:space="preserve">Mansoor Ahmad, Muhammad </w:t>
      </w:r>
      <w:proofErr w:type="spellStart"/>
      <w:r w:rsidRPr="00C54314">
        <w:rPr>
          <w:rFonts w:ascii="Times New Roman" w:hAnsi="Times New Roman" w:cs="Times New Roman"/>
          <w:color w:val="000000"/>
          <w:sz w:val="24"/>
          <w:szCs w:val="24"/>
        </w:rPr>
        <w:t>Akram</w:t>
      </w:r>
      <w:proofErr w:type="spellEnd"/>
      <w:r w:rsidRPr="00C54314">
        <w:rPr>
          <w:rFonts w:ascii="Times New Roman" w:hAnsi="Times New Roman" w:cs="Times New Roman"/>
          <w:color w:val="000000"/>
          <w:sz w:val="24"/>
          <w:szCs w:val="24"/>
        </w:rPr>
        <w:t xml:space="preserve">, Robina Rauf, </w:t>
      </w:r>
      <w:proofErr w:type="spellStart"/>
      <w:r w:rsidRPr="00C54314">
        <w:rPr>
          <w:rFonts w:ascii="Times New Roman" w:hAnsi="Times New Roman" w:cs="Times New Roman"/>
          <w:color w:val="000000"/>
          <w:sz w:val="24"/>
          <w:szCs w:val="24"/>
        </w:rPr>
        <w:t>Urooba</w:t>
      </w:r>
      <w:proofErr w:type="spellEnd"/>
      <w:r w:rsidRPr="00C54314">
        <w:rPr>
          <w:rFonts w:ascii="Times New Roman" w:hAnsi="Times New Roman" w:cs="Times New Roman"/>
          <w:color w:val="000000"/>
          <w:sz w:val="24"/>
          <w:szCs w:val="24"/>
        </w:rPr>
        <w:t xml:space="preserve"> Pervez. Interaction of Extension Worker with </w:t>
      </w:r>
      <w:proofErr w:type="spellStart"/>
      <w:r w:rsidRPr="00C54314">
        <w:rPr>
          <w:rFonts w:ascii="Times New Roman" w:hAnsi="Times New Roman" w:cs="Times New Roman"/>
          <w:color w:val="000000"/>
          <w:sz w:val="24"/>
          <w:szCs w:val="24"/>
        </w:rPr>
        <w:t>Faremrs</w:t>
      </w:r>
      <w:proofErr w:type="spellEnd"/>
      <w:r w:rsidRPr="00C54314">
        <w:rPr>
          <w:rFonts w:ascii="Times New Roman" w:hAnsi="Times New Roman" w:cs="Times New Roman"/>
          <w:color w:val="000000"/>
          <w:sz w:val="24"/>
          <w:szCs w:val="24"/>
        </w:rPr>
        <w:t xml:space="preserve"> and Role of Radio and Television as Sources of Information in Technology Transfer: A Case Study of Four Villages of District Peshawar and </w:t>
      </w:r>
      <w:proofErr w:type="spellStart"/>
      <w:r w:rsidRPr="00C54314">
        <w:rPr>
          <w:rFonts w:ascii="Times New Roman" w:hAnsi="Times New Roman" w:cs="Times New Roman"/>
          <w:color w:val="000000"/>
          <w:sz w:val="24"/>
          <w:szCs w:val="24"/>
        </w:rPr>
        <w:t>Charsadda</w:t>
      </w:r>
      <w:proofErr w:type="spellEnd"/>
      <w:r w:rsidRPr="00C54314">
        <w:rPr>
          <w:rFonts w:ascii="Times New Roman" w:hAnsi="Times New Roman" w:cs="Times New Roman"/>
          <w:color w:val="000000"/>
          <w:sz w:val="24"/>
          <w:szCs w:val="24"/>
        </w:rPr>
        <w:t xml:space="preserve">. </w:t>
      </w:r>
      <w:proofErr w:type="spellStart"/>
      <w:r w:rsidRPr="00C54314">
        <w:rPr>
          <w:rFonts w:ascii="Times New Roman" w:hAnsi="Times New Roman" w:cs="Times New Roman"/>
          <w:color w:val="000000"/>
          <w:sz w:val="24"/>
          <w:szCs w:val="24"/>
        </w:rPr>
        <w:t>Sarhad</w:t>
      </w:r>
      <w:proofErr w:type="spellEnd"/>
      <w:r w:rsidRPr="00C54314">
        <w:rPr>
          <w:rFonts w:ascii="Times New Roman" w:hAnsi="Times New Roman" w:cs="Times New Roman"/>
          <w:color w:val="000000"/>
          <w:sz w:val="24"/>
          <w:szCs w:val="24"/>
        </w:rPr>
        <w:t xml:space="preserve"> J. Agric. Vol. 23, No. 2, 2007 </w:t>
      </w:r>
    </w:p>
    <w:p w14:paraId="7585367A" w14:textId="77777777" w:rsidR="00871D4F" w:rsidRDefault="00871D4F">
      <w:pPr>
        <w:spacing w:after="0" w:line="240" w:lineRule="auto"/>
        <w:jc w:val="both"/>
        <w:rPr>
          <w:rFonts w:ascii="Times New Roman" w:hAnsi="Times New Roman" w:cs="Times New Roman"/>
          <w:color w:val="000000"/>
          <w:sz w:val="24"/>
          <w:szCs w:val="24"/>
        </w:rPr>
      </w:pPr>
    </w:p>
    <w:p w14:paraId="0338EDB5" w14:textId="77777777" w:rsidR="00871D4F" w:rsidRDefault="00871D4F">
      <w:pPr>
        <w:spacing w:after="0" w:line="240" w:lineRule="auto"/>
        <w:jc w:val="both"/>
        <w:rPr>
          <w:rFonts w:ascii="Times New Roman" w:hAnsi="Times New Roman" w:cs="Times New Roman"/>
          <w:color w:val="000000"/>
          <w:sz w:val="24"/>
          <w:szCs w:val="24"/>
        </w:rPr>
      </w:pPr>
    </w:p>
    <w:sectPr w:rsidR="00871D4F">
      <w:headerReference w:type="even" r:id="rId8"/>
      <w:headerReference w:type="default" r:id="rId9"/>
      <w:footerReference w:type="even" r:id="rId10"/>
      <w:footerReference w:type="default" r:id="rId11"/>
      <w:head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CF92E" w14:textId="77777777" w:rsidR="00B029ED" w:rsidRDefault="00B029ED">
      <w:pPr>
        <w:spacing w:after="0" w:line="240" w:lineRule="auto"/>
      </w:pPr>
      <w:r>
        <w:separator/>
      </w:r>
    </w:p>
  </w:endnote>
  <w:endnote w:type="continuationSeparator" w:id="0">
    <w:p w14:paraId="1180D0DC" w14:textId="77777777" w:rsidR="00B029ED" w:rsidRDefault="00B0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2DAD2" w14:textId="77777777" w:rsidR="00871D4F" w:rsidRDefault="00871D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85228" w14:textId="77777777" w:rsidR="00871D4F" w:rsidRDefault="00871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0FE7C" w14:textId="77777777" w:rsidR="00B029ED" w:rsidRDefault="00B029ED">
      <w:pPr>
        <w:spacing w:after="0" w:line="240" w:lineRule="auto"/>
      </w:pPr>
      <w:r>
        <w:separator/>
      </w:r>
    </w:p>
  </w:footnote>
  <w:footnote w:type="continuationSeparator" w:id="0">
    <w:p w14:paraId="472FE62A" w14:textId="77777777" w:rsidR="00B029ED" w:rsidRDefault="00B02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519D6" w14:textId="77777777" w:rsidR="00871D4F" w:rsidRDefault="00B029ED">
    <w:pPr>
      <w:pStyle w:val="Header"/>
    </w:pPr>
    <w:r>
      <w:rPr>
        <w:noProof/>
      </w:rPr>
      <w:pict w14:anchorId="582A6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35.8pt;height:100.4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ED5EA" w14:textId="77777777" w:rsidR="00871D4F" w:rsidRDefault="00B029ED">
    <w:pPr>
      <w:pStyle w:val="Header"/>
    </w:pPr>
    <w:r>
      <w:rPr>
        <w:noProof/>
      </w:rPr>
      <w:pict w14:anchorId="6E881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35.8pt;height:100.4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4730D" w14:textId="77777777" w:rsidR="00871D4F" w:rsidRDefault="00B029ED">
    <w:pPr>
      <w:pStyle w:val="Header"/>
    </w:pPr>
    <w:r>
      <w:rPr>
        <w:noProof/>
      </w:rPr>
      <w:pict w14:anchorId="75E00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35.8pt;height:100.4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A28A2B6"/>
    <w:lvl w:ilvl="0" w:tplc="40090011">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000002"/>
    <w:multiLevelType w:val="hybridMultilevel"/>
    <w:tmpl w:val="F282F924"/>
    <w:lvl w:ilvl="0" w:tplc="ADE8213A">
      <w:start w:val="1"/>
      <w:numFmt w:val="decimal"/>
      <w:lvlText w:val="%1)"/>
      <w:lvlJc w:val="left"/>
      <w:pPr>
        <w:ind w:left="720" w:hanging="360"/>
      </w:pPr>
      <w:rPr>
        <w:rFonts w:ascii="Calibri" w:hAnsi="Calibri" w:cs="SimSun" w:hint="default"/>
        <w:color w:val="0070C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0000003"/>
    <w:multiLevelType w:val="hybridMultilevel"/>
    <w:tmpl w:val="EFB0ECC4"/>
    <w:lvl w:ilvl="0" w:tplc="40090011">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0000004"/>
    <w:multiLevelType w:val="hybridMultilevel"/>
    <w:tmpl w:val="1624D042"/>
    <w:lvl w:ilvl="0" w:tplc="9F7CDADE">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0000005"/>
    <w:multiLevelType w:val="hybridMultilevel"/>
    <w:tmpl w:val="DBC6EE6A"/>
    <w:lvl w:ilvl="0" w:tplc="31CA6B32">
      <w:start w:val="5"/>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0000006"/>
    <w:multiLevelType w:val="hybridMultilevel"/>
    <w:tmpl w:val="1C82EFE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0000007"/>
    <w:multiLevelType w:val="hybridMultilevel"/>
    <w:tmpl w:val="4EB8614A"/>
    <w:lvl w:ilvl="0" w:tplc="AFEA1620">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00000008"/>
    <w:multiLevelType w:val="hybridMultilevel"/>
    <w:tmpl w:val="40148A2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0000009"/>
    <w:multiLevelType w:val="hybridMultilevel"/>
    <w:tmpl w:val="D55A63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1B47BC9"/>
    <w:multiLevelType w:val="hybridMultilevel"/>
    <w:tmpl w:val="BC187D0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9"/>
  </w:num>
  <w:num w:numId="5">
    <w:abstractNumId w:val="1"/>
  </w:num>
  <w:num w:numId="6">
    <w:abstractNumId w:val="2"/>
  </w:num>
  <w:num w:numId="7">
    <w:abstractNumId w:val="0"/>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4F"/>
    <w:rsid w:val="000910EB"/>
    <w:rsid w:val="0014708D"/>
    <w:rsid w:val="00394204"/>
    <w:rsid w:val="00565239"/>
    <w:rsid w:val="00596ECC"/>
    <w:rsid w:val="005A2057"/>
    <w:rsid w:val="005B6F92"/>
    <w:rsid w:val="006D6D21"/>
    <w:rsid w:val="00833F28"/>
    <w:rsid w:val="00871D4F"/>
    <w:rsid w:val="008C4748"/>
    <w:rsid w:val="00925214"/>
    <w:rsid w:val="00AC144B"/>
    <w:rsid w:val="00AF54A5"/>
    <w:rsid w:val="00B029ED"/>
    <w:rsid w:val="00C54314"/>
    <w:rsid w:val="00C943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9A38319"/>
  <w15:docId w15:val="{38BB9799-5AE1-45AE-8FC7-DF753867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table" w:styleId="TableGrid">
    <w:name w:val="Table Grid"/>
    <w:basedOn w:val="TableNormal"/>
    <w:uiPriority w:val="5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iencedomain.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3313</Words>
  <Characters>18886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sinkutes@hotmail.com</dc:creator>
  <cp:lastModifiedBy>SDI 1186</cp:lastModifiedBy>
  <cp:revision>8</cp:revision>
  <cp:lastPrinted>2024-02-18T12:19:00Z</cp:lastPrinted>
  <dcterms:created xsi:type="dcterms:W3CDTF">2025-10-03T12:14:00Z</dcterms:created>
  <dcterms:modified xsi:type="dcterms:W3CDTF">2025-10-07T09:31:00Z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464572e4-dd54-45a2-8d34-bb34d4955d55</vt:lpwstr>
  </property>
  <property fmtid="{D5CDD505-2E9C-101B-9397-08002B2CF9AE}" pid="3" name="ICV">
    <vt:lpwstr>5e6c56a81b5e48fc970e80852a7bec8b</vt:lpwstr>
  </property>
</Properties>
</file>