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5A1A" w:rsidRPr="00CA54AF" w:rsidRDefault="00165A1A">
      <w:pPr>
        <w:widowControl w:val="0"/>
        <w:pBdr>
          <w:top w:val="nil"/>
          <w:left w:val="nil"/>
          <w:bottom w:val="nil"/>
          <w:right w:val="nil"/>
          <w:between w:val="nil"/>
        </w:pBdr>
        <w:spacing w:line="276" w:lineRule="auto"/>
        <w:rPr>
          <w:rFonts w:ascii="Arial" w:eastAsia="Arial" w:hAnsi="Arial" w:cs="Arial"/>
          <w:color w:val="000000"/>
          <w:sz w:val="20"/>
          <w:szCs w:val="20"/>
        </w:rPr>
      </w:pPr>
    </w:p>
    <w:tbl>
      <w:tblPr>
        <w:tblStyle w:val="a"/>
        <w:tblW w:w="209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67"/>
        <w:gridCol w:w="15767"/>
      </w:tblGrid>
      <w:tr w:rsidR="00165A1A" w:rsidRPr="00CA54AF">
        <w:trPr>
          <w:trHeight w:val="290"/>
        </w:trPr>
        <w:tc>
          <w:tcPr>
            <w:tcW w:w="20934" w:type="dxa"/>
            <w:gridSpan w:val="2"/>
            <w:tcBorders>
              <w:top w:val="nil"/>
              <w:left w:val="nil"/>
              <w:right w:val="nil"/>
            </w:tcBorders>
          </w:tcPr>
          <w:p w:rsidR="00165A1A" w:rsidRPr="00CA54AF" w:rsidRDefault="00165A1A">
            <w:pPr>
              <w:pStyle w:val="Heading2"/>
              <w:jc w:val="left"/>
              <w:rPr>
                <w:rFonts w:ascii="Arial" w:eastAsia="Arial" w:hAnsi="Arial" w:cs="Arial"/>
                <w:b w:val="0"/>
              </w:rPr>
            </w:pPr>
          </w:p>
        </w:tc>
      </w:tr>
      <w:tr w:rsidR="00165A1A" w:rsidRPr="00CA54AF">
        <w:trPr>
          <w:trHeight w:val="290"/>
        </w:trPr>
        <w:tc>
          <w:tcPr>
            <w:tcW w:w="5167" w:type="dxa"/>
          </w:tcPr>
          <w:p w:rsidR="00165A1A" w:rsidRPr="00CA54AF" w:rsidRDefault="002F4C39">
            <w:pPr>
              <w:pBdr>
                <w:top w:val="nil"/>
                <w:left w:val="nil"/>
                <w:bottom w:val="nil"/>
                <w:right w:val="nil"/>
                <w:between w:val="nil"/>
              </w:pBdr>
              <w:ind w:left="90"/>
              <w:rPr>
                <w:rFonts w:ascii="Arial" w:eastAsia="Arial" w:hAnsi="Arial" w:cs="Arial"/>
                <w:color w:val="000000"/>
                <w:sz w:val="20"/>
                <w:szCs w:val="20"/>
              </w:rPr>
            </w:pPr>
            <w:r w:rsidRPr="00CA54AF">
              <w:rPr>
                <w:rFonts w:ascii="Arial" w:eastAsia="Arial" w:hAnsi="Arial" w:cs="Arial"/>
                <w:color w:val="000000"/>
                <w:sz w:val="20"/>
                <w:szCs w:val="20"/>
              </w:rPr>
              <w:t>Journal Name:</w:t>
            </w:r>
          </w:p>
        </w:tc>
        <w:tc>
          <w:tcPr>
            <w:tcW w:w="15767" w:type="dxa"/>
            <w:tcMar>
              <w:top w:w="0" w:type="dxa"/>
              <w:left w:w="108" w:type="dxa"/>
              <w:bottom w:w="0" w:type="dxa"/>
              <w:right w:w="108" w:type="dxa"/>
            </w:tcMar>
            <w:vAlign w:val="center"/>
          </w:tcPr>
          <w:p w:rsidR="00165A1A" w:rsidRPr="00CA54AF" w:rsidRDefault="00AD52A9">
            <w:pPr>
              <w:rPr>
                <w:rFonts w:ascii="Arial" w:eastAsia="Arial" w:hAnsi="Arial" w:cs="Arial"/>
                <w:color w:val="0000FF"/>
                <w:sz w:val="20"/>
                <w:szCs w:val="20"/>
              </w:rPr>
            </w:pPr>
            <w:hyperlink r:id="rId7">
              <w:r w:rsidR="002F4C39" w:rsidRPr="00CA54AF">
                <w:rPr>
                  <w:rFonts w:ascii="Arial" w:eastAsia="Arial" w:hAnsi="Arial" w:cs="Arial"/>
                  <w:b/>
                  <w:color w:val="0000FF"/>
                  <w:sz w:val="20"/>
                  <w:szCs w:val="20"/>
                  <w:u w:val="single"/>
                </w:rPr>
                <w:t>Journal of Scientific Research and Reports</w:t>
              </w:r>
            </w:hyperlink>
            <w:r w:rsidR="002F4C39" w:rsidRPr="00CA54AF">
              <w:rPr>
                <w:rFonts w:ascii="Arial" w:eastAsia="Arial" w:hAnsi="Arial" w:cs="Arial"/>
                <w:b/>
                <w:color w:val="0000FF"/>
                <w:sz w:val="20"/>
                <w:szCs w:val="20"/>
              </w:rPr>
              <w:t xml:space="preserve"> </w:t>
            </w:r>
          </w:p>
        </w:tc>
      </w:tr>
      <w:tr w:rsidR="00165A1A" w:rsidRPr="00CA54AF">
        <w:trPr>
          <w:trHeight w:val="290"/>
        </w:trPr>
        <w:tc>
          <w:tcPr>
            <w:tcW w:w="5167" w:type="dxa"/>
          </w:tcPr>
          <w:p w:rsidR="00165A1A" w:rsidRPr="00CA54AF" w:rsidRDefault="002F4C39">
            <w:pPr>
              <w:pBdr>
                <w:top w:val="nil"/>
                <w:left w:val="nil"/>
                <w:bottom w:val="nil"/>
                <w:right w:val="nil"/>
                <w:between w:val="nil"/>
              </w:pBdr>
              <w:ind w:left="90"/>
              <w:rPr>
                <w:rFonts w:ascii="Arial" w:eastAsia="Arial" w:hAnsi="Arial" w:cs="Arial"/>
                <w:color w:val="000000"/>
                <w:sz w:val="20"/>
                <w:szCs w:val="20"/>
              </w:rPr>
            </w:pPr>
            <w:r w:rsidRPr="00CA54AF">
              <w:rPr>
                <w:rFonts w:ascii="Arial" w:eastAsia="Arial" w:hAnsi="Arial" w:cs="Arial"/>
                <w:color w:val="000000"/>
                <w:sz w:val="20"/>
                <w:szCs w:val="20"/>
              </w:rPr>
              <w:t>Manuscript Number:</w:t>
            </w:r>
          </w:p>
        </w:tc>
        <w:tc>
          <w:tcPr>
            <w:tcW w:w="15767" w:type="dxa"/>
            <w:tcMar>
              <w:top w:w="0" w:type="dxa"/>
              <w:left w:w="108" w:type="dxa"/>
              <w:bottom w:w="0" w:type="dxa"/>
              <w:right w:w="108" w:type="dxa"/>
            </w:tcMar>
            <w:vAlign w:val="center"/>
          </w:tcPr>
          <w:p w:rsidR="00165A1A" w:rsidRPr="00CA54AF" w:rsidRDefault="002F4C39">
            <w:pPr>
              <w:pBdr>
                <w:top w:val="nil"/>
                <w:left w:val="nil"/>
                <w:bottom w:val="nil"/>
                <w:right w:val="nil"/>
                <w:between w:val="nil"/>
              </w:pBdr>
              <w:rPr>
                <w:rFonts w:ascii="Arial" w:eastAsia="Arial" w:hAnsi="Arial" w:cs="Arial"/>
                <w:color w:val="000000"/>
                <w:sz w:val="20"/>
                <w:szCs w:val="20"/>
              </w:rPr>
            </w:pPr>
            <w:r w:rsidRPr="00CA54AF">
              <w:rPr>
                <w:rFonts w:ascii="Arial" w:eastAsia="Arial" w:hAnsi="Arial" w:cs="Arial"/>
                <w:b/>
                <w:color w:val="000000"/>
                <w:sz w:val="20"/>
                <w:szCs w:val="20"/>
              </w:rPr>
              <w:t>Ms_JSRR_144138</w:t>
            </w:r>
          </w:p>
        </w:tc>
      </w:tr>
      <w:tr w:rsidR="00165A1A" w:rsidRPr="00CA54AF">
        <w:trPr>
          <w:trHeight w:val="650"/>
        </w:trPr>
        <w:tc>
          <w:tcPr>
            <w:tcW w:w="5167" w:type="dxa"/>
          </w:tcPr>
          <w:p w:rsidR="00165A1A" w:rsidRPr="00CA54AF" w:rsidRDefault="002F4C39">
            <w:pPr>
              <w:pBdr>
                <w:top w:val="nil"/>
                <w:left w:val="nil"/>
                <w:bottom w:val="nil"/>
                <w:right w:val="nil"/>
                <w:between w:val="nil"/>
              </w:pBdr>
              <w:ind w:left="90"/>
              <w:rPr>
                <w:rFonts w:ascii="Arial" w:eastAsia="Arial" w:hAnsi="Arial" w:cs="Arial"/>
                <w:color w:val="000000"/>
                <w:sz w:val="20"/>
                <w:szCs w:val="20"/>
              </w:rPr>
            </w:pPr>
            <w:r w:rsidRPr="00CA54AF">
              <w:rPr>
                <w:rFonts w:ascii="Arial" w:eastAsia="Arial" w:hAnsi="Arial" w:cs="Arial"/>
                <w:color w:val="000000"/>
                <w:sz w:val="20"/>
                <w:szCs w:val="20"/>
              </w:rPr>
              <w:t xml:space="preserve">Title of the Manuscript: </w:t>
            </w:r>
          </w:p>
        </w:tc>
        <w:tc>
          <w:tcPr>
            <w:tcW w:w="15767" w:type="dxa"/>
            <w:tcMar>
              <w:top w:w="0" w:type="dxa"/>
              <w:left w:w="108" w:type="dxa"/>
              <w:bottom w:w="0" w:type="dxa"/>
              <w:right w:w="108" w:type="dxa"/>
            </w:tcMar>
            <w:vAlign w:val="center"/>
          </w:tcPr>
          <w:p w:rsidR="00165A1A" w:rsidRPr="00CA54AF" w:rsidRDefault="002F4C39">
            <w:pPr>
              <w:pBdr>
                <w:top w:val="nil"/>
                <w:left w:val="nil"/>
                <w:bottom w:val="nil"/>
                <w:right w:val="nil"/>
                <w:between w:val="nil"/>
              </w:pBdr>
              <w:rPr>
                <w:rFonts w:ascii="Arial" w:eastAsia="Arial" w:hAnsi="Arial" w:cs="Arial"/>
                <w:color w:val="000000"/>
                <w:sz w:val="20"/>
                <w:szCs w:val="20"/>
              </w:rPr>
            </w:pPr>
            <w:r w:rsidRPr="00CA54AF">
              <w:rPr>
                <w:rFonts w:ascii="Arial" w:eastAsia="Arial" w:hAnsi="Arial" w:cs="Arial"/>
                <w:b/>
                <w:color w:val="000000"/>
                <w:sz w:val="20"/>
                <w:szCs w:val="20"/>
              </w:rPr>
              <w:t xml:space="preserve">Curcuma Longa, The Golden Revolution </w:t>
            </w:r>
            <w:proofErr w:type="gramStart"/>
            <w:r w:rsidRPr="00CA54AF">
              <w:rPr>
                <w:rFonts w:ascii="Arial" w:eastAsia="Arial" w:hAnsi="Arial" w:cs="Arial"/>
                <w:b/>
                <w:color w:val="000000"/>
                <w:sz w:val="20"/>
                <w:szCs w:val="20"/>
              </w:rPr>
              <w:t>In</w:t>
            </w:r>
            <w:proofErr w:type="gramEnd"/>
            <w:r w:rsidRPr="00CA54AF">
              <w:rPr>
                <w:rFonts w:ascii="Arial" w:eastAsia="Arial" w:hAnsi="Arial" w:cs="Arial"/>
                <w:b/>
                <w:color w:val="000000"/>
                <w:sz w:val="20"/>
                <w:szCs w:val="20"/>
              </w:rPr>
              <w:t xml:space="preserve"> Hydroponic Cultivation</w:t>
            </w:r>
          </w:p>
        </w:tc>
      </w:tr>
      <w:tr w:rsidR="00165A1A" w:rsidRPr="00CA54AF">
        <w:trPr>
          <w:trHeight w:val="332"/>
        </w:trPr>
        <w:tc>
          <w:tcPr>
            <w:tcW w:w="5167" w:type="dxa"/>
          </w:tcPr>
          <w:p w:rsidR="00165A1A" w:rsidRPr="00CA54AF" w:rsidRDefault="002F4C39">
            <w:pPr>
              <w:pBdr>
                <w:top w:val="nil"/>
                <w:left w:val="nil"/>
                <w:bottom w:val="nil"/>
                <w:right w:val="nil"/>
                <w:between w:val="nil"/>
              </w:pBdr>
              <w:ind w:left="90"/>
              <w:rPr>
                <w:rFonts w:ascii="Arial" w:eastAsia="Arial" w:hAnsi="Arial" w:cs="Arial"/>
                <w:color w:val="000000"/>
                <w:sz w:val="20"/>
                <w:szCs w:val="20"/>
              </w:rPr>
            </w:pPr>
            <w:r w:rsidRPr="00CA54AF">
              <w:rPr>
                <w:rFonts w:ascii="Arial" w:eastAsia="Arial" w:hAnsi="Arial" w:cs="Arial"/>
                <w:color w:val="000000"/>
                <w:sz w:val="20"/>
                <w:szCs w:val="20"/>
              </w:rPr>
              <w:t>Type of the Article</w:t>
            </w:r>
          </w:p>
        </w:tc>
        <w:tc>
          <w:tcPr>
            <w:tcW w:w="15767" w:type="dxa"/>
            <w:tcMar>
              <w:top w:w="0" w:type="dxa"/>
              <w:left w:w="108" w:type="dxa"/>
              <w:bottom w:w="0" w:type="dxa"/>
              <w:right w:w="108" w:type="dxa"/>
            </w:tcMar>
            <w:vAlign w:val="center"/>
          </w:tcPr>
          <w:p w:rsidR="00165A1A" w:rsidRPr="00CA54AF" w:rsidRDefault="002F4C39">
            <w:pPr>
              <w:pBdr>
                <w:top w:val="nil"/>
                <w:left w:val="nil"/>
                <w:bottom w:val="nil"/>
                <w:right w:val="nil"/>
                <w:between w:val="nil"/>
              </w:pBdr>
              <w:rPr>
                <w:rFonts w:ascii="Arial" w:eastAsia="Arial" w:hAnsi="Arial" w:cs="Arial"/>
                <w:color w:val="000000"/>
                <w:sz w:val="20"/>
                <w:szCs w:val="20"/>
              </w:rPr>
            </w:pPr>
            <w:r w:rsidRPr="00CA54AF">
              <w:rPr>
                <w:rFonts w:ascii="Arial" w:eastAsia="Arial" w:hAnsi="Arial" w:cs="Arial"/>
                <w:b/>
                <w:color w:val="000000"/>
                <w:sz w:val="20"/>
                <w:szCs w:val="20"/>
              </w:rPr>
              <w:t>Review Article</w:t>
            </w:r>
          </w:p>
        </w:tc>
      </w:tr>
    </w:tbl>
    <w:p w:rsidR="00165A1A" w:rsidRPr="00CA54AF" w:rsidRDefault="00165A1A">
      <w:pPr>
        <w:rPr>
          <w:rFonts w:ascii="Arial" w:hAnsi="Arial" w:cs="Arial"/>
          <w:sz w:val="20"/>
          <w:szCs w:val="20"/>
        </w:rPr>
      </w:pPr>
    </w:p>
    <w:p w:rsidR="00CA54AF" w:rsidRPr="00CA54AF" w:rsidRDefault="00CA54AF">
      <w:pPr>
        <w:rPr>
          <w:rFonts w:ascii="Arial" w:hAnsi="Arial" w:cs="Arial"/>
          <w:sz w:val="20"/>
          <w:szCs w:val="20"/>
        </w:rPr>
      </w:pPr>
    </w:p>
    <w:p w:rsidR="00CA54AF" w:rsidRPr="00CA54AF" w:rsidRDefault="00CA54AF">
      <w:pPr>
        <w:rPr>
          <w:rFonts w:ascii="Arial" w:hAnsi="Arial" w:cs="Arial"/>
          <w:sz w:val="20"/>
          <w:szCs w:val="20"/>
        </w:rPr>
      </w:pPr>
    </w:p>
    <w:p w:rsidR="00CA54AF" w:rsidRPr="00CA54AF" w:rsidRDefault="00CA54AF">
      <w:pPr>
        <w:rPr>
          <w:rFonts w:ascii="Arial" w:hAnsi="Arial" w:cs="Arial"/>
          <w:sz w:val="20"/>
          <w:szCs w:val="20"/>
        </w:rPr>
      </w:pPr>
    </w:p>
    <w:p w:rsidR="00CA54AF" w:rsidRPr="00CA54AF" w:rsidRDefault="00CA54AF">
      <w:pPr>
        <w:rPr>
          <w:rFonts w:ascii="Arial" w:hAnsi="Arial" w:cs="Arial"/>
          <w:sz w:val="20"/>
          <w:szCs w:val="20"/>
        </w:rPr>
      </w:pPr>
    </w:p>
    <w:tbl>
      <w:tblPr>
        <w:tblStyle w:val="a0"/>
        <w:tblW w:w="211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51"/>
        <w:gridCol w:w="9357"/>
        <w:gridCol w:w="6442"/>
      </w:tblGrid>
      <w:tr w:rsidR="00165A1A" w:rsidRPr="00CA54AF">
        <w:tc>
          <w:tcPr>
            <w:tcW w:w="21150" w:type="dxa"/>
            <w:gridSpan w:val="3"/>
            <w:tcBorders>
              <w:top w:val="nil"/>
              <w:left w:val="nil"/>
              <w:right w:val="nil"/>
            </w:tcBorders>
          </w:tcPr>
          <w:p w:rsidR="00165A1A" w:rsidRPr="00CA54AF" w:rsidRDefault="002F4C39">
            <w:pPr>
              <w:pStyle w:val="Heading2"/>
              <w:jc w:val="left"/>
              <w:rPr>
                <w:rFonts w:ascii="Arial" w:eastAsia="Times New Roman" w:hAnsi="Arial" w:cs="Arial"/>
              </w:rPr>
            </w:pPr>
            <w:r w:rsidRPr="00CA54AF">
              <w:rPr>
                <w:rFonts w:ascii="Arial" w:eastAsia="Times New Roman" w:hAnsi="Arial" w:cs="Arial"/>
                <w:highlight w:val="yellow"/>
              </w:rPr>
              <w:t>PART  1:</w:t>
            </w:r>
            <w:r w:rsidRPr="00CA54AF">
              <w:rPr>
                <w:rFonts w:ascii="Arial" w:eastAsia="Times New Roman" w:hAnsi="Arial" w:cs="Arial"/>
              </w:rPr>
              <w:t xml:space="preserve"> Comments</w:t>
            </w:r>
          </w:p>
          <w:p w:rsidR="00165A1A" w:rsidRPr="00CA54AF" w:rsidRDefault="00165A1A">
            <w:pPr>
              <w:rPr>
                <w:rFonts w:ascii="Arial" w:hAnsi="Arial" w:cs="Arial"/>
                <w:sz w:val="20"/>
                <w:szCs w:val="20"/>
              </w:rPr>
            </w:pPr>
          </w:p>
        </w:tc>
      </w:tr>
      <w:tr w:rsidR="00165A1A" w:rsidRPr="00CA54AF">
        <w:tc>
          <w:tcPr>
            <w:tcW w:w="5351" w:type="dxa"/>
          </w:tcPr>
          <w:p w:rsidR="00165A1A" w:rsidRPr="00CA54AF" w:rsidRDefault="00165A1A">
            <w:pPr>
              <w:pStyle w:val="Heading2"/>
              <w:jc w:val="left"/>
              <w:rPr>
                <w:rFonts w:ascii="Arial" w:eastAsia="Times New Roman" w:hAnsi="Arial" w:cs="Arial"/>
              </w:rPr>
            </w:pPr>
          </w:p>
        </w:tc>
        <w:tc>
          <w:tcPr>
            <w:tcW w:w="9357" w:type="dxa"/>
          </w:tcPr>
          <w:p w:rsidR="00165A1A" w:rsidRPr="00CA54AF" w:rsidRDefault="002F4C39">
            <w:pPr>
              <w:pStyle w:val="Heading2"/>
              <w:jc w:val="left"/>
              <w:rPr>
                <w:rFonts w:ascii="Arial" w:eastAsia="Times New Roman" w:hAnsi="Arial" w:cs="Arial"/>
              </w:rPr>
            </w:pPr>
            <w:r w:rsidRPr="00CA54AF">
              <w:rPr>
                <w:rFonts w:ascii="Arial" w:eastAsia="Times New Roman" w:hAnsi="Arial" w:cs="Arial"/>
              </w:rPr>
              <w:t>Reviewer’s comment</w:t>
            </w:r>
          </w:p>
          <w:p w:rsidR="00165A1A" w:rsidRPr="00CA54AF" w:rsidRDefault="002F4C39">
            <w:pPr>
              <w:rPr>
                <w:rFonts w:ascii="Arial" w:hAnsi="Arial" w:cs="Arial"/>
                <w:sz w:val="20"/>
                <w:szCs w:val="20"/>
              </w:rPr>
            </w:pPr>
            <w:r w:rsidRPr="00CA54AF">
              <w:rPr>
                <w:rFonts w:ascii="Arial" w:hAnsi="Arial" w:cs="Arial"/>
                <w:b/>
                <w:sz w:val="20"/>
                <w:szCs w:val="20"/>
                <w:highlight w:val="yellow"/>
              </w:rPr>
              <w:t>Artificial Intelligence (AI) generated or assisted review comments are strictly prohibited during peer review.</w:t>
            </w:r>
          </w:p>
          <w:p w:rsidR="00165A1A" w:rsidRPr="00CA54AF" w:rsidRDefault="00165A1A">
            <w:pPr>
              <w:rPr>
                <w:rFonts w:ascii="Arial" w:hAnsi="Arial" w:cs="Arial"/>
                <w:sz w:val="20"/>
                <w:szCs w:val="20"/>
              </w:rPr>
            </w:pPr>
          </w:p>
        </w:tc>
        <w:tc>
          <w:tcPr>
            <w:tcW w:w="6442" w:type="dxa"/>
          </w:tcPr>
          <w:p w:rsidR="00165A1A" w:rsidRPr="00CA54AF" w:rsidRDefault="002F4C39">
            <w:pPr>
              <w:spacing w:after="160" w:line="254" w:lineRule="auto"/>
              <w:rPr>
                <w:rFonts w:ascii="Arial" w:hAnsi="Arial" w:cs="Arial"/>
                <w:sz w:val="20"/>
                <w:szCs w:val="20"/>
              </w:rPr>
            </w:pPr>
            <w:r w:rsidRPr="00CA54AF">
              <w:rPr>
                <w:rFonts w:ascii="Arial" w:hAnsi="Arial" w:cs="Arial"/>
                <w:b/>
                <w:sz w:val="20"/>
                <w:szCs w:val="20"/>
              </w:rPr>
              <w:t>Author’s Feedback</w:t>
            </w:r>
            <w:r w:rsidRPr="00CA54AF">
              <w:rPr>
                <w:rFonts w:ascii="Arial" w:hAnsi="Arial" w:cs="Arial"/>
                <w:sz w:val="20"/>
                <w:szCs w:val="20"/>
              </w:rPr>
              <w:t xml:space="preserve"> (It is mandatory that authors should write his/her feedback here)</w:t>
            </w:r>
          </w:p>
          <w:p w:rsidR="00165A1A" w:rsidRPr="00CA54AF" w:rsidRDefault="00165A1A">
            <w:pPr>
              <w:pStyle w:val="Heading2"/>
              <w:jc w:val="left"/>
              <w:rPr>
                <w:rFonts w:ascii="Arial" w:eastAsia="Times New Roman" w:hAnsi="Arial" w:cs="Arial"/>
                <w:b w:val="0"/>
              </w:rPr>
            </w:pPr>
          </w:p>
        </w:tc>
      </w:tr>
      <w:tr w:rsidR="00165A1A" w:rsidRPr="00CA54AF">
        <w:trPr>
          <w:trHeight w:val="1264"/>
        </w:trPr>
        <w:tc>
          <w:tcPr>
            <w:tcW w:w="5351" w:type="dxa"/>
          </w:tcPr>
          <w:p w:rsidR="00165A1A" w:rsidRPr="00CA54AF" w:rsidRDefault="002F4C39">
            <w:pPr>
              <w:ind w:left="360"/>
              <w:rPr>
                <w:rFonts w:ascii="Arial" w:hAnsi="Arial" w:cs="Arial"/>
                <w:sz w:val="20"/>
                <w:szCs w:val="20"/>
              </w:rPr>
            </w:pPr>
            <w:r w:rsidRPr="00CA54AF">
              <w:rPr>
                <w:rFonts w:ascii="Arial" w:hAnsi="Arial" w:cs="Arial"/>
                <w:b/>
                <w:sz w:val="20"/>
                <w:szCs w:val="20"/>
              </w:rPr>
              <w:t>Please write a few sentences regarding the importance of this manuscript for the scientific community. A minimum of 3-4 sentences may be required for this part.</w:t>
            </w:r>
          </w:p>
          <w:p w:rsidR="00165A1A" w:rsidRPr="00CA54AF" w:rsidRDefault="00165A1A">
            <w:pPr>
              <w:ind w:left="360"/>
              <w:rPr>
                <w:rFonts w:ascii="Arial" w:hAnsi="Arial" w:cs="Arial"/>
                <w:sz w:val="20"/>
                <w:szCs w:val="20"/>
              </w:rPr>
            </w:pPr>
          </w:p>
        </w:tc>
        <w:tc>
          <w:tcPr>
            <w:tcW w:w="9357" w:type="dxa"/>
          </w:tcPr>
          <w:p w:rsidR="00165A1A" w:rsidRPr="00CA54AF" w:rsidRDefault="002F4C39">
            <w:pPr>
              <w:pBdr>
                <w:top w:val="nil"/>
                <w:left w:val="nil"/>
                <w:bottom w:val="nil"/>
                <w:right w:val="nil"/>
                <w:between w:val="nil"/>
              </w:pBdr>
              <w:rPr>
                <w:rFonts w:ascii="Arial" w:hAnsi="Arial" w:cs="Arial"/>
                <w:sz w:val="20"/>
                <w:szCs w:val="20"/>
              </w:rPr>
            </w:pPr>
            <w:r w:rsidRPr="00CA54AF">
              <w:rPr>
                <w:rFonts w:ascii="Arial" w:hAnsi="Arial" w:cs="Arial"/>
                <w:sz w:val="20"/>
                <w:szCs w:val="20"/>
              </w:rPr>
              <w:t xml:space="preserve">This manuscript is important for the scientific community because it highlights the innovative shift towards hydroponic cultivation of Curcuma longa, significantly improving curcumin yield and production efficiency. It offers valuable insights into sustainable agricultural practices that address climate challenges and optimize resource use. The integration of advanced technologies like IoT and AI in cultivation opens new avenues for standardized, high-quality turmeric production, benefiting pharmaceutical and nutraceutical research. Overall, this work sets a foundation for future studies on medicinal plant cultivation and bioactive compound enhancement. </w:t>
            </w:r>
          </w:p>
        </w:tc>
        <w:tc>
          <w:tcPr>
            <w:tcW w:w="6442" w:type="dxa"/>
          </w:tcPr>
          <w:p w:rsidR="00165A1A" w:rsidRPr="00CA54AF" w:rsidRDefault="00165A1A">
            <w:pPr>
              <w:pStyle w:val="Heading2"/>
              <w:jc w:val="left"/>
              <w:rPr>
                <w:rFonts w:ascii="Arial" w:eastAsia="Times New Roman" w:hAnsi="Arial" w:cs="Arial"/>
                <w:b w:val="0"/>
              </w:rPr>
            </w:pPr>
          </w:p>
        </w:tc>
      </w:tr>
      <w:tr w:rsidR="00165A1A" w:rsidRPr="00CA54AF" w:rsidTr="004A4E69">
        <w:trPr>
          <w:trHeight w:val="656"/>
        </w:trPr>
        <w:tc>
          <w:tcPr>
            <w:tcW w:w="5351" w:type="dxa"/>
          </w:tcPr>
          <w:p w:rsidR="00165A1A" w:rsidRPr="00CA54AF" w:rsidRDefault="002F4C39">
            <w:pPr>
              <w:ind w:left="360"/>
              <w:rPr>
                <w:rFonts w:ascii="Arial" w:hAnsi="Arial" w:cs="Arial"/>
                <w:sz w:val="20"/>
                <w:szCs w:val="20"/>
              </w:rPr>
            </w:pPr>
            <w:r w:rsidRPr="00CA54AF">
              <w:rPr>
                <w:rFonts w:ascii="Arial" w:hAnsi="Arial" w:cs="Arial"/>
                <w:b/>
                <w:sz w:val="20"/>
                <w:szCs w:val="20"/>
              </w:rPr>
              <w:t>Is the title of the article suitable?</w:t>
            </w:r>
          </w:p>
          <w:p w:rsidR="00165A1A" w:rsidRPr="00CA54AF" w:rsidRDefault="002F4C39">
            <w:pPr>
              <w:ind w:left="360"/>
              <w:rPr>
                <w:rFonts w:ascii="Arial" w:hAnsi="Arial" w:cs="Arial"/>
                <w:sz w:val="20"/>
                <w:szCs w:val="20"/>
              </w:rPr>
            </w:pPr>
            <w:r w:rsidRPr="00CA54AF">
              <w:rPr>
                <w:rFonts w:ascii="Arial" w:hAnsi="Arial" w:cs="Arial"/>
                <w:b/>
                <w:sz w:val="20"/>
                <w:szCs w:val="20"/>
              </w:rPr>
              <w:t>(If not please suggest an alternative title)</w:t>
            </w:r>
          </w:p>
          <w:p w:rsidR="00165A1A" w:rsidRPr="00CA54AF" w:rsidRDefault="00165A1A">
            <w:pPr>
              <w:pStyle w:val="Heading2"/>
              <w:jc w:val="left"/>
              <w:rPr>
                <w:rFonts w:ascii="Arial" w:eastAsia="Times New Roman" w:hAnsi="Arial" w:cs="Arial"/>
                <w:u w:val="single"/>
              </w:rPr>
            </w:pPr>
          </w:p>
        </w:tc>
        <w:tc>
          <w:tcPr>
            <w:tcW w:w="9357" w:type="dxa"/>
          </w:tcPr>
          <w:p w:rsidR="004A4E69" w:rsidRPr="00CA54AF" w:rsidRDefault="004A4E69">
            <w:pPr>
              <w:ind w:left="360"/>
              <w:rPr>
                <w:rFonts w:ascii="Arial" w:hAnsi="Arial" w:cs="Arial"/>
                <w:sz w:val="20"/>
                <w:szCs w:val="20"/>
              </w:rPr>
            </w:pPr>
          </w:p>
          <w:p w:rsidR="00165A1A" w:rsidRPr="00CA54AF" w:rsidRDefault="002F4C39">
            <w:pPr>
              <w:ind w:left="360"/>
              <w:rPr>
                <w:rFonts w:ascii="Arial" w:hAnsi="Arial" w:cs="Arial"/>
                <w:sz w:val="20"/>
                <w:szCs w:val="20"/>
              </w:rPr>
            </w:pPr>
            <w:r w:rsidRPr="00CA54AF">
              <w:rPr>
                <w:rFonts w:ascii="Arial" w:hAnsi="Arial" w:cs="Arial"/>
                <w:sz w:val="20"/>
                <w:szCs w:val="20"/>
              </w:rPr>
              <w:t>Yes</w:t>
            </w:r>
          </w:p>
        </w:tc>
        <w:tc>
          <w:tcPr>
            <w:tcW w:w="6442" w:type="dxa"/>
          </w:tcPr>
          <w:p w:rsidR="00165A1A" w:rsidRPr="00CA54AF" w:rsidRDefault="00165A1A">
            <w:pPr>
              <w:pStyle w:val="Heading2"/>
              <w:jc w:val="left"/>
              <w:rPr>
                <w:rFonts w:ascii="Arial" w:eastAsia="Times New Roman" w:hAnsi="Arial" w:cs="Arial"/>
                <w:b w:val="0"/>
              </w:rPr>
            </w:pPr>
          </w:p>
        </w:tc>
      </w:tr>
      <w:tr w:rsidR="00165A1A" w:rsidRPr="00CA54AF">
        <w:trPr>
          <w:trHeight w:val="1262"/>
        </w:trPr>
        <w:tc>
          <w:tcPr>
            <w:tcW w:w="5351" w:type="dxa"/>
          </w:tcPr>
          <w:p w:rsidR="00165A1A" w:rsidRPr="00CA54AF" w:rsidRDefault="002F4C39">
            <w:pPr>
              <w:pStyle w:val="Heading2"/>
              <w:ind w:left="360"/>
              <w:jc w:val="left"/>
              <w:rPr>
                <w:rFonts w:ascii="Arial" w:eastAsia="Times New Roman" w:hAnsi="Arial" w:cs="Arial"/>
              </w:rPr>
            </w:pPr>
            <w:r w:rsidRPr="00CA54AF">
              <w:rPr>
                <w:rFonts w:ascii="Arial" w:eastAsia="Times New Roman" w:hAnsi="Arial" w:cs="Arial"/>
              </w:rPr>
              <w:t>Is the abstract of the article comprehensive? Do you suggest the addition (or deletion) of some points in this section? Please write your suggestions here.</w:t>
            </w:r>
          </w:p>
          <w:p w:rsidR="00165A1A" w:rsidRPr="00CA54AF" w:rsidRDefault="00165A1A">
            <w:pPr>
              <w:pStyle w:val="Heading2"/>
              <w:jc w:val="left"/>
              <w:rPr>
                <w:rFonts w:ascii="Arial" w:eastAsia="Times New Roman" w:hAnsi="Arial" w:cs="Arial"/>
                <w:u w:val="single"/>
              </w:rPr>
            </w:pPr>
          </w:p>
        </w:tc>
        <w:tc>
          <w:tcPr>
            <w:tcW w:w="9357" w:type="dxa"/>
          </w:tcPr>
          <w:p w:rsidR="00165A1A" w:rsidRPr="00CA54AF" w:rsidRDefault="002F4C39">
            <w:pPr>
              <w:rPr>
                <w:rFonts w:ascii="Arial" w:hAnsi="Arial" w:cs="Arial"/>
                <w:sz w:val="20"/>
                <w:szCs w:val="20"/>
              </w:rPr>
            </w:pPr>
            <w:r w:rsidRPr="00CA54AF">
              <w:rPr>
                <w:rFonts w:ascii="Arial" w:hAnsi="Arial" w:cs="Arial"/>
                <w:sz w:val="20"/>
                <w:szCs w:val="20"/>
              </w:rPr>
              <w:t>1. Hydroponic cultivation of turmeric reduces dependency on soil quality and mitigates the impact of climate variability.</w:t>
            </w:r>
          </w:p>
          <w:p w:rsidR="00165A1A" w:rsidRPr="00CA54AF" w:rsidRDefault="002F4C39">
            <w:pPr>
              <w:rPr>
                <w:rFonts w:ascii="Arial" w:hAnsi="Arial" w:cs="Arial"/>
                <w:sz w:val="20"/>
                <w:szCs w:val="20"/>
              </w:rPr>
            </w:pPr>
            <w:r w:rsidRPr="00CA54AF">
              <w:rPr>
                <w:rFonts w:ascii="Arial" w:hAnsi="Arial" w:cs="Arial"/>
                <w:sz w:val="20"/>
                <w:szCs w:val="20"/>
              </w:rPr>
              <w:t>2. Controlled environments enable precise manipulation of growth factors, ensuring consistent and superior bioactive compound synthesis.</w:t>
            </w:r>
          </w:p>
          <w:p w:rsidR="00165A1A" w:rsidRPr="00CA54AF" w:rsidRDefault="002F4C39">
            <w:pPr>
              <w:rPr>
                <w:rFonts w:ascii="Arial" w:hAnsi="Arial" w:cs="Arial"/>
                <w:sz w:val="20"/>
                <w:szCs w:val="20"/>
              </w:rPr>
            </w:pPr>
            <w:r w:rsidRPr="00CA54AF">
              <w:rPr>
                <w:rFonts w:ascii="Arial" w:hAnsi="Arial" w:cs="Arial"/>
                <w:sz w:val="20"/>
                <w:szCs w:val="20"/>
              </w:rPr>
              <w:t>3. Adoption of hydroponics can help conserve arable land while meeting growing global demand sustainably.</w:t>
            </w:r>
          </w:p>
          <w:p w:rsidR="00165A1A" w:rsidRPr="00CA54AF" w:rsidRDefault="002F4C39">
            <w:pPr>
              <w:rPr>
                <w:rFonts w:ascii="Arial" w:hAnsi="Arial" w:cs="Arial"/>
                <w:sz w:val="20"/>
                <w:szCs w:val="20"/>
              </w:rPr>
            </w:pPr>
            <w:r w:rsidRPr="00CA54AF">
              <w:rPr>
                <w:rFonts w:ascii="Arial" w:hAnsi="Arial" w:cs="Arial"/>
                <w:sz w:val="20"/>
                <w:szCs w:val="20"/>
              </w:rPr>
              <w:t>4. Premium quality turmeric from hydroponics attracts higher market prices and offers better returns for farmers.</w:t>
            </w:r>
          </w:p>
          <w:p w:rsidR="00165A1A" w:rsidRPr="00CA54AF" w:rsidRDefault="002F4C39">
            <w:pPr>
              <w:rPr>
                <w:rFonts w:ascii="Arial" w:hAnsi="Arial" w:cs="Arial"/>
                <w:sz w:val="20"/>
                <w:szCs w:val="20"/>
              </w:rPr>
            </w:pPr>
            <w:r w:rsidRPr="00CA54AF">
              <w:rPr>
                <w:rFonts w:ascii="Arial" w:hAnsi="Arial" w:cs="Arial"/>
                <w:sz w:val="20"/>
                <w:szCs w:val="20"/>
              </w:rPr>
              <w:t>5. Enhanced traceability and standardization through technology integration increase turmeric’s appeal in pharmaceutical and nutraceutical sectors.</w:t>
            </w:r>
          </w:p>
        </w:tc>
        <w:tc>
          <w:tcPr>
            <w:tcW w:w="6442" w:type="dxa"/>
          </w:tcPr>
          <w:p w:rsidR="00165A1A" w:rsidRPr="00CA54AF" w:rsidRDefault="00165A1A">
            <w:pPr>
              <w:pStyle w:val="Heading2"/>
              <w:jc w:val="left"/>
              <w:rPr>
                <w:rFonts w:ascii="Arial" w:eastAsia="Times New Roman" w:hAnsi="Arial" w:cs="Arial"/>
                <w:b w:val="0"/>
              </w:rPr>
            </w:pPr>
          </w:p>
        </w:tc>
      </w:tr>
      <w:tr w:rsidR="00165A1A" w:rsidRPr="00CA54AF">
        <w:trPr>
          <w:trHeight w:val="704"/>
        </w:trPr>
        <w:tc>
          <w:tcPr>
            <w:tcW w:w="5351" w:type="dxa"/>
          </w:tcPr>
          <w:p w:rsidR="00165A1A" w:rsidRPr="00CA54AF" w:rsidRDefault="002F4C39">
            <w:pPr>
              <w:pStyle w:val="Heading2"/>
              <w:ind w:left="360"/>
              <w:jc w:val="left"/>
              <w:rPr>
                <w:rFonts w:ascii="Arial" w:hAnsi="Arial" w:cs="Arial"/>
                <w:b w:val="0"/>
                <w:u w:val="single"/>
              </w:rPr>
            </w:pPr>
            <w:r w:rsidRPr="00CA54AF">
              <w:rPr>
                <w:rFonts w:ascii="Arial" w:eastAsia="Times New Roman" w:hAnsi="Arial" w:cs="Arial"/>
              </w:rPr>
              <w:t>Is the manuscript scientifically, correct? Please write here.</w:t>
            </w:r>
          </w:p>
        </w:tc>
        <w:tc>
          <w:tcPr>
            <w:tcW w:w="9357" w:type="dxa"/>
          </w:tcPr>
          <w:p w:rsidR="004A4E69" w:rsidRPr="00CA54AF" w:rsidRDefault="004A4E69">
            <w:pPr>
              <w:pBdr>
                <w:top w:val="nil"/>
                <w:left w:val="nil"/>
                <w:bottom w:val="nil"/>
                <w:right w:val="nil"/>
                <w:between w:val="nil"/>
              </w:pBdr>
              <w:rPr>
                <w:rFonts w:ascii="Arial" w:hAnsi="Arial" w:cs="Arial"/>
                <w:sz w:val="20"/>
                <w:szCs w:val="20"/>
              </w:rPr>
            </w:pPr>
          </w:p>
          <w:p w:rsidR="00165A1A" w:rsidRPr="00CA54AF" w:rsidRDefault="002F4C39">
            <w:pPr>
              <w:pBdr>
                <w:top w:val="nil"/>
                <w:left w:val="nil"/>
                <w:bottom w:val="nil"/>
                <w:right w:val="nil"/>
                <w:between w:val="nil"/>
              </w:pBdr>
              <w:rPr>
                <w:rFonts w:ascii="Arial" w:hAnsi="Arial" w:cs="Arial"/>
                <w:color w:val="000000"/>
                <w:sz w:val="20"/>
                <w:szCs w:val="20"/>
              </w:rPr>
            </w:pPr>
            <w:r w:rsidRPr="00CA54AF">
              <w:rPr>
                <w:rFonts w:ascii="Arial" w:hAnsi="Arial" w:cs="Arial"/>
                <w:sz w:val="20"/>
                <w:szCs w:val="20"/>
              </w:rPr>
              <w:t>Yes</w:t>
            </w:r>
          </w:p>
        </w:tc>
        <w:tc>
          <w:tcPr>
            <w:tcW w:w="6442" w:type="dxa"/>
          </w:tcPr>
          <w:p w:rsidR="00165A1A" w:rsidRPr="00CA54AF" w:rsidRDefault="00165A1A">
            <w:pPr>
              <w:pStyle w:val="Heading2"/>
              <w:jc w:val="left"/>
              <w:rPr>
                <w:rFonts w:ascii="Arial" w:eastAsia="Times New Roman" w:hAnsi="Arial" w:cs="Arial"/>
                <w:b w:val="0"/>
              </w:rPr>
            </w:pPr>
          </w:p>
        </w:tc>
      </w:tr>
      <w:tr w:rsidR="00165A1A" w:rsidRPr="00CA54AF">
        <w:trPr>
          <w:trHeight w:val="703"/>
        </w:trPr>
        <w:tc>
          <w:tcPr>
            <w:tcW w:w="5351" w:type="dxa"/>
          </w:tcPr>
          <w:p w:rsidR="00165A1A" w:rsidRPr="00CA54AF" w:rsidRDefault="002F4C39">
            <w:pPr>
              <w:ind w:left="360"/>
              <w:rPr>
                <w:rFonts w:ascii="Arial" w:hAnsi="Arial" w:cs="Arial"/>
                <w:sz w:val="20"/>
                <w:szCs w:val="20"/>
              </w:rPr>
            </w:pPr>
            <w:r w:rsidRPr="00CA54AF">
              <w:rPr>
                <w:rFonts w:ascii="Arial" w:hAnsi="Arial" w:cs="Arial"/>
                <w:b/>
                <w:sz w:val="20"/>
                <w:szCs w:val="20"/>
              </w:rPr>
              <w:t>Are the references sufficient and recent? If you have suggestions of additional references, please mention them in the review form.</w:t>
            </w:r>
          </w:p>
        </w:tc>
        <w:tc>
          <w:tcPr>
            <w:tcW w:w="9357" w:type="dxa"/>
          </w:tcPr>
          <w:p w:rsidR="00165A1A" w:rsidRPr="00CA54AF" w:rsidRDefault="002F4C39">
            <w:pPr>
              <w:pBdr>
                <w:top w:val="nil"/>
                <w:left w:val="nil"/>
                <w:bottom w:val="nil"/>
                <w:right w:val="nil"/>
                <w:between w:val="nil"/>
              </w:pBdr>
              <w:rPr>
                <w:rFonts w:ascii="Arial" w:hAnsi="Arial" w:cs="Arial"/>
                <w:color w:val="000000"/>
                <w:sz w:val="20"/>
                <w:szCs w:val="20"/>
              </w:rPr>
            </w:pPr>
            <w:r w:rsidRPr="00CA54AF">
              <w:rPr>
                <w:rFonts w:ascii="Arial" w:hAnsi="Arial" w:cs="Arial"/>
                <w:sz w:val="20"/>
                <w:szCs w:val="20"/>
              </w:rPr>
              <w:t>Please recheck your references, some are invalid.</w:t>
            </w:r>
          </w:p>
        </w:tc>
        <w:tc>
          <w:tcPr>
            <w:tcW w:w="6442" w:type="dxa"/>
          </w:tcPr>
          <w:p w:rsidR="00165A1A" w:rsidRPr="00CA54AF" w:rsidRDefault="00165A1A">
            <w:pPr>
              <w:pStyle w:val="Heading2"/>
              <w:jc w:val="left"/>
              <w:rPr>
                <w:rFonts w:ascii="Arial" w:eastAsia="Times New Roman" w:hAnsi="Arial" w:cs="Arial"/>
                <w:b w:val="0"/>
              </w:rPr>
            </w:pPr>
          </w:p>
        </w:tc>
      </w:tr>
      <w:tr w:rsidR="00165A1A" w:rsidRPr="00CA54AF">
        <w:trPr>
          <w:trHeight w:val="386"/>
        </w:trPr>
        <w:tc>
          <w:tcPr>
            <w:tcW w:w="5351" w:type="dxa"/>
          </w:tcPr>
          <w:p w:rsidR="00165A1A" w:rsidRPr="00CA54AF" w:rsidRDefault="002F4C39">
            <w:pPr>
              <w:pStyle w:val="Heading2"/>
              <w:ind w:left="360"/>
              <w:jc w:val="left"/>
              <w:rPr>
                <w:rFonts w:ascii="Arial" w:eastAsia="Times New Roman" w:hAnsi="Arial" w:cs="Arial"/>
              </w:rPr>
            </w:pPr>
            <w:r w:rsidRPr="00CA54AF">
              <w:rPr>
                <w:rFonts w:ascii="Arial" w:eastAsia="Times New Roman" w:hAnsi="Arial" w:cs="Arial"/>
              </w:rPr>
              <w:t>Is the language/English quality of the article suitable for scholarly communications?</w:t>
            </w:r>
          </w:p>
          <w:p w:rsidR="00165A1A" w:rsidRPr="00CA54AF" w:rsidRDefault="00165A1A">
            <w:pPr>
              <w:rPr>
                <w:rFonts w:ascii="Arial" w:hAnsi="Arial" w:cs="Arial"/>
                <w:sz w:val="20"/>
                <w:szCs w:val="20"/>
              </w:rPr>
            </w:pPr>
          </w:p>
        </w:tc>
        <w:tc>
          <w:tcPr>
            <w:tcW w:w="9357" w:type="dxa"/>
          </w:tcPr>
          <w:p w:rsidR="00165A1A" w:rsidRPr="00CA54AF" w:rsidRDefault="002F4C39">
            <w:pPr>
              <w:rPr>
                <w:rFonts w:ascii="Arial" w:hAnsi="Arial" w:cs="Arial"/>
                <w:sz w:val="20"/>
                <w:szCs w:val="20"/>
              </w:rPr>
            </w:pPr>
            <w:r w:rsidRPr="00CA54AF">
              <w:rPr>
                <w:rFonts w:ascii="Arial" w:hAnsi="Arial" w:cs="Arial"/>
                <w:sz w:val="20"/>
                <w:szCs w:val="20"/>
              </w:rPr>
              <w:t>Yes</w:t>
            </w:r>
          </w:p>
        </w:tc>
        <w:tc>
          <w:tcPr>
            <w:tcW w:w="6442" w:type="dxa"/>
          </w:tcPr>
          <w:p w:rsidR="00165A1A" w:rsidRPr="00CA54AF" w:rsidRDefault="00165A1A">
            <w:pPr>
              <w:rPr>
                <w:rFonts w:ascii="Arial" w:hAnsi="Arial" w:cs="Arial"/>
                <w:sz w:val="20"/>
                <w:szCs w:val="20"/>
              </w:rPr>
            </w:pPr>
          </w:p>
        </w:tc>
      </w:tr>
      <w:tr w:rsidR="00165A1A" w:rsidRPr="00CA54AF">
        <w:trPr>
          <w:trHeight w:val="1178"/>
        </w:trPr>
        <w:tc>
          <w:tcPr>
            <w:tcW w:w="5351" w:type="dxa"/>
          </w:tcPr>
          <w:p w:rsidR="00165A1A" w:rsidRPr="00CA54AF" w:rsidRDefault="002F4C39">
            <w:pPr>
              <w:pStyle w:val="Heading2"/>
              <w:jc w:val="left"/>
              <w:rPr>
                <w:rFonts w:ascii="Arial" w:eastAsia="Times New Roman" w:hAnsi="Arial" w:cs="Arial"/>
                <w:b w:val="0"/>
              </w:rPr>
            </w:pPr>
            <w:r w:rsidRPr="00CA54AF">
              <w:rPr>
                <w:rFonts w:ascii="Arial" w:eastAsia="Times New Roman" w:hAnsi="Arial" w:cs="Arial"/>
                <w:u w:val="single"/>
              </w:rPr>
              <w:t>Optional/General</w:t>
            </w:r>
            <w:r w:rsidRPr="00CA54AF">
              <w:rPr>
                <w:rFonts w:ascii="Arial" w:eastAsia="Times New Roman" w:hAnsi="Arial" w:cs="Arial"/>
              </w:rPr>
              <w:t xml:space="preserve"> </w:t>
            </w:r>
            <w:r w:rsidRPr="00CA54AF">
              <w:rPr>
                <w:rFonts w:ascii="Arial" w:eastAsia="Times New Roman" w:hAnsi="Arial" w:cs="Arial"/>
                <w:b w:val="0"/>
              </w:rPr>
              <w:t>comments</w:t>
            </w:r>
          </w:p>
          <w:p w:rsidR="00165A1A" w:rsidRPr="00CA54AF" w:rsidRDefault="00165A1A">
            <w:pPr>
              <w:pStyle w:val="Heading2"/>
              <w:jc w:val="left"/>
              <w:rPr>
                <w:rFonts w:ascii="Arial" w:eastAsia="Times New Roman" w:hAnsi="Arial" w:cs="Arial"/>
                <w:b w:val="0"/>
              </w:rPr>
            </w:pPr>
          </w:p>
        </w:tc>
        <w:tc>
          <w:tcPr>
            <w:tcW w:w="9357" w:type="dxa"/>
          </w:tcPr>
          <w:p w:rsidR="00165A1A" w:rsidRPr="00CA54AF" w:rsidRDefault="002F4C39">
            <w:pPr>
              <w:numPr>
                <w:ilvl w:val="0"/>
                <w:numId w:val="1"/>
              </w:numPr>
              <w:pBdr>
                <w:top w:val="nil"/>
                <w:left w:val="nil"/>
                <w:bottom w:val="nil"/>
                <w:right w:val="nil"/>
                <w:between w:val="nil"/>
              </w:pBdr>
              <w:rPr>
                <w:rFonts w:ascii="Arial" w:hAnsi="Arial" w:cs="Arial"/>
                <w:sz w:val="20"/>
                <w:szCs w:val="20"/>
              </w:rPr>
            </w:pPr>
            <w:r w:rsidRPr="00CA54AF">
              <w:rPr>
                <w:rFonts w:ascii="Arial" w:hAnsi="Arial" w:cs="Arial"/>
                <w:sz w:val="20"/>
                <w:szCs w:val="20"/>
              </w:rPr>
              <w:t>Drop a chart in your current market demand to explain what you have there.</w:t>
            </w:r>
          </w:p>
          <w:p w:rsidR="00165A1A" w:rsidRPr="00CA54AF" w:rsidRDefault="002F4C39">
            <w:pPr>
              <w:numPr>
                <w:ilvl w:val="0"/>
                <w:numId w:val="1"/>
              </w:numPr>
              <w:pBdr>
                <w:top w:val="nil"/>
                <w:left w:val="nil"/>
                <w:bottom w:val="nil"/>
                <w:right w:val="nil"/>
                <w:between w:val="nil"/>
              </w:pBdr>
              <w:rPr>
                <w:rFonts w:ascii="Arial" w:hAnsi="Arial" w:cs="Arial"/>
                <w:sz w:val="20"/>
                <w:szCs w:val="20"/>
              </w:rPr>
            </w:pPr>
            <w:r w:rsidRPr="00CA54AF">
              <w:rPr>
                <w:rFonts w:ascii="Arial" w:hAnsi="Arial" w:cs="Arial"/>
                <w:sz w:val="20"/>
                <w:szCs w:val="20"/>
              </w:rPr>
              <w:t xml:space="preserve">Most of your abbreviation or acronyms needs to be let known. So, </w:t>
            </w:r>
            <w:proofErr w:type="gramStart"/>
            <w:r w:rsidRPr="00CA54AF">
              <w:rPr>
                <w:rFonts w:ascii="Arial" w:hAnsi="Arial" w:cs="Arial"/>
                <w:sz w:val="20"/>
                <w:szCs w:val="20"/>
              </w:rPr>
              <w:t>Spell</w:t>
            </w:r>
            <w:proofErr w:type="gramEnd"/>
            <w:r w:rsidRPr="00CA54AF">
              <w:rPr>
                <w:rFonts w:ascii="Arial" w:hAnsi="Arial" w:cs="Arial"/>
                <w:sz w:val="20"/>
                <w:szCs w:val="20"/>
              </w:rPr>
              <w:t xml:space="preserve"> out on first mention with acronym in parentheses or bracket or Add a separate list only if you have many or expect unfamiliar terms for readers.</w:t>
            </w:r>
          </w:p>
          <w:p w:rsidR="00165A1A" w:rsidRPr="00CA54AF" w:rsidRDefault="002F4C39">
            <w:pPr>
              <w:numPr>
                <w:ilvl w:val="0"/>
                <w:numId w:val="1"/>
              </w:numPr>
              <w:pBdr>
                <w:top w:val="nil"/>
                <w:left w:val="nil"/>
                <w:bottom w:val="nil"/>
                <w:right w:val="nil"/>
                <w:between w:val="nil"/>
              </w:pBdr>
              <w:rPr>
                <w:rFonts w:ascii="Arial" w:hAnsi="Arial" w:cs="Arial"/>
                <w:sz w:val="20"/>
                <w:szCs w:val="20"/>
              </w:rPr>
            </w:pPr>
            <w:r w:rsidRPr="00CA54AF">
              <w:rPr>
                <w:rFonts w:ascii="Arial" w:hAnsi="Arial" w:cs="Arial"/>
                <w:sz w:val="20"/>
                <w:szCs w:val="20"/>
              </w:rPr>
              <w:t xml:space="preserve">Arrange your references in an A-Z pattern </w:t>
            </w:r>
          </w:p>
          <w:p w:rsidR="00165A1A" w:rsidRPr="00CA54AF" w:rsidRDefault="002F4C39">
            <w:pPr>
              <w:numPr>
                <w:ilvl w:val="0"/>
                <w:numId w:val="1"/>
              </w:numPr>
              <w:pBdr>
                <w:top w:val="nil"/>
                <w:left w:val="nil"/>
                <w:bottom w:val="nil"/>
                <w:right w:val="nil"/>
                <w:between w:val="nil"/>
              </w:pBdr>
              <w:rPr>
                <w:rFonts w:ascii="Arial" w:hAnsi="Arial" w:cs="Arial"/>
                <w:sz w:val="20"/>
                <w:szCs w:val="20"/>
              </w:rPr>
            </w:pPr>
            <w:r w:rsidRPr="00CA54AF">
              <w:rPr>
                <w:rFonts w:ascii="Arial" w:hAnsi="Arial" w:cs="Arial"/>
                <w:sz w:val="20"/>
                <w:szCs w:val="20"/>
              </w:rPr>
              <w:t>What are your recommendations to this article</w:t>
            </w:r>
          </w:p>
        </w:tc>
        <w:tc>
          <w:tcPr>
            <w:tcW w:w="6442" w:type="dxa"/>
          </w:tcPr>
          <w:p w:rsidR="00165A1A" w:rsidRPr="00CA54AF" w:rsidRDefault="00165A1A">
            <w:pPr>
              <w:rPr>
                <w:rFonts w:ascii="Arial" w:hAnsi="Arial" w:cs="Arial"/>
                <w:sz w:val="20"/>
                <w:szCs w:val="20"/>
              </w:rPr>
            </w:pPr>
          </w:p>
        </w:tc>
      </w:tr>
    </w:tbl>
    <w:p w:rsidR="00165A1A" w:rsidRPr="00CA54AF" w:rsidRDefault="00165A1A">
      <w:pPr>
        <w:pBdr>
          <w:top w:val="nil"/>
          <w:left w:val="nil"/>
          <w:bottom w:val="nil"/>
          <w:right w:val="nil"/>
          <w:between w:val="nil"/>
        </w:pBdr>
        <w:jc w:val="both"/>
        <w:rPr>
          <w:rFonts w:ascii="Arial" w:hAnsi="Arial" w:cs="Arial"/>
          <w:color w:val="000000"/>
          <w:sz w:val="20"/>
          <w:szCs w:val="20"/>
          <w:u w:val="single"/>
        </w:rPr>
      </w:pPr>
    </w:p>
    <w:p w:rsidR="00165A1A" w:rsidRPr="00CA54AF" w:rsidRDefault="00165A1A">
      <w:pPr>
        <w:pBdr>
          <w:top w:val="nil"/>
          <w:left w:val="nil"/>
          <w:bottom w:val="nil"/>
          <w:right w:val="nil"/>
          <w:between w:val="nil"/>
        </w:pBdr>
        <w:jc w:val="both"/>
        <w:rPr>
          <w:rFonts w:ascii="Arial" w:hAnsi="Arial" w:cs="Arial"/>
          <w:color w:val="000000"/>
          <w:sz w:val="20"/>
          <w:szCs w:val="20"/>
          <w:u w:val="single"/>
        </w:rPr>
      </w:pPr>
    </w:p>
    <w:p w:rsidR="00165A1A" w:rsidRPr="00CA54AF" w:rsidRDefault="00165A1A">
      <w:pPr>
        <w:pBdr>
          <w:top w:val="nil"/>
          <w:left w:val="nil"/>
          <w:bottom w:val="nil"/>
          <w:right w:val="nil"/>
          <w:between w:val="nil"/>
        </w:pBdr>
        <w:jc w:val="both"/>
        <w:rPr>
          <w:rFonts w:ascii="Arial" w:hAnsi="Arial" w:cs="Arial"/>
          <w:color w:val="000000"/>
          <w:sz w:val="20"/>
          <w:szCs w:val="20"/>
          <w:u w:val="single"/>
        </w:rPr>
      </w:pPr>
    </w:p>
    <w:p w:rsidR="00165A1A" w:rsidRPr="00CA54AF" w:rsidRDefault="00165A1A">
      <w:pPr>
        <w:pBdr>
          <w:top w:val="nil"/>
          <w:left w:val="nil"/>
          <w:bottom w:val="nil"/>
          <w:right w:val="nil"/>
          <w:between w:val="nil"/>
        </w:pBdr>
        <w:jc w:val="both"/>
        <w:rPr>
          <w:rFonts w:ascii="Arial" w:hAnsi="Arial" w:cs="Arial"/>
          <w:color w:val="000000"/>
          <w:sz w:val="20"/>
          <w:szCs w:val="20"/>
          <w:u w:val="single"/>
        </w:rPr>
      </w:pPr>
    </w:p>
    <w:p w:rsidR="00165A1A" w:rsidRPr="00CA54AF" w:rsidRDefault="00165A1A">
      <w:pPr>
        <w:pBdr>
          <w:top w:val="nil"/>
          <w:left w:val="nil"/>
          <w:bottom w:val="nil"/>
          <w:right w:val="nil"/>
          <w:between w:val="nil"/>
        </w:pBdr>
        <w:jc w:val="both"/>
        <w:rPr>
          <w:rFonts w:ascii="Arial" w:hAnsi="Arial" w:cs="Arial"/>
          <w:color w:val="000000"/>
          <w:sz w:val="20"/>
          <w:szCs w:val="20"/>
          <w:u w:val="single"/>
        </w:rPr>
      </w:pPr>
    </w:p>
    <w:p w:rsidR="00165A1A" w:rsidRPr="00CA54AF" w:rsidRDefault="00165A1A">
      <w:pPr>
        <w:pBdr>
          <w:top w:val="nil"/>
          <w:left w:val="nil"/>
          <w:bottom w:val="nil"/>
          <w:right w:val="nil"/>
          <w:between w:val="nil"/>
        </w:pBdr>
        <w:jc w:val="both"/>
        <w:rPr>
          <w:rFonts w:ascii="Arial" w:hAnsi="Arial" w:cs="Arial"/>
          <w:color w:val="000000"/>
          <w:sz w:val="20"/>
          <w:szCs w:val="20"/>
          <w:u w:val="single"/>
        </w:rPr>
      </w:pPr>
    </w:p>
    <w:p w:rsidR="00165A1A" w:rsidRPr="00CA54AF" w:rsidRDefault="00165A1A">
      <w:pPr>
        <w:pBdr>
          <w:top w:val="nil"/>
          <w:left w:val="nil"/>
          <w:bottom w:val="nil"/>
          <w:right w:val="nil"/>
          <w:between w:val="nil"/>
        </w:pBdr>
        <w:jc w:val="both"/>
        <w:rPr>
          <w:rFonts w:ascii="Arial" w:hAnsi="Arial" w:cs="Arial"/>
          <w:color w:val="000000"/>
          <w:sz w:val="20"/>
          <w:szCs w:val="20"/>
          <w:u w:val="single"/>
        </w:rPr>
      </w:pPr>
    </w:p>
    <w:p w:rsidR="00165A1A" w:rsidRPr="00CA54AF" w:rsidRDefault="00165A1A">
      <w:pPr>
        <w:pBdr>
          <w:top w:val="nil"/>
          <w:left w:val="nil"/>
          <w:bottom w:val="nil"/>
          <w:right w:val="nil"/>
          <w:between w:val="nil"/>
        </w:pBdr>
        <w:jc w:val="both"/>
        <w:rPr>
          <w:rFonts w:ascii="Arial" w:hAnsi="Arial" w:cs="Arial"/>
          <w:color w:val="000000"/>
          <w:sz w:val="20"/>
          <w:szCs w:val="20"/>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762"/>
        <w:gridCol w:w="7092"/>
        <w:gridCol w:w="7080"/>
      </w:tblGrid>
      <w:tr w:rsidR="00C42FE1" w:rsidRPr="00CA54AF" w:rsidTr="00C42FE1">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rsidR="00C42FE1" w:rsidRPr="00CA54AF" w:rsidRDefault="00C42FE1">
            <w:pPr>
              <w:spacing w:line="276" w:lineRule="auto"/>
              <w:rPr>
                <w:rFonts w:ascii="Arial" w:eastAsia="Arial Unicode MS" w:hAnsi="Arial" w:cs="Arial"/>
                <w:b/>
                <w:sz w:val="20"/>
                <w:szCs w:val="20"/>
                <w:u w:val="single"/>
                <w:lang w:val="en-GB"/>
              </w:rPr>
            </w:pPr>
            <w:bookmarkStart w:id="0" w:name="_Hlk156057883"/>
            <w:bookmarkStart w:id="1" w:name="_Hlk156057704"/>
            <w:r w:rsidRPr="00CA54AF">
              <w:rPr>
                <w:rFonts w:ascii="Arial" w:eastAsia="Arial Unicode MS" w:hAnsi="Arial" w:cs="Arial"/>
                <w:b/>
                <w:sz w:val="20"/>
                <w:szCs w:val="20"/>
                <w:highlight w:val="yellow"/>
                <w:u w:val="single"/>
                <w:lang w:val="en-GB"/>
              </w:rPr>
              <w:t>PART  2:</w:t>
            </w:r>
            <w:r w:rsidRPr="00CA54AF">
              <w:rPr>
                <w:rFonts w:ascii="Arial" w:eastAsia="Arial Unicode MS" w:hAnsi="Arial" w:cs="Arial"/>
                <w:b/>
                <w:sz w:val="20"/>
                <w:szCs w:val="20"/>
                <w:u w:val="single"/>
                <w:lang w:val="en-GB"/>
              </w:rPr>
              <w:t xml:space="preserve"> </w:t>
            </w:r>
          </w:p>
          <w:p w:rsidR="00C42FE1" w:rsidRPr="00CA54AF" w:rsidRDefault="00C42FE1">
            <w:pPr>
              <w:spacing w:line="276" w:lineRule="auto"/>
              <w:rPr>
                <w:rFonts w:ascii="Arial" w:eastAsia="Arial Unicode MS" w:hAnsi="Arial" w:cs="Arial"/>
                <w:b/>
                <w:sz w:val="20"/>
                <w:szCs w:val="20"/>
                <w:u w:val="single"/>
                <w:lang w:val="en-GB"/>
              </w:rPr>
            </w:pPr>
          </w:p>
        </w:tc>
      </w:tr>
      <w:tr w:rsidR="00C42FE1" w:rsidRPr="00CA54AF" w:rsidTr="00C42FE1">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C42FE1" w:rsidRPr="00CA54AF" w:rsidRDefault="00C42FE1">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C42FE1" w:rsidRPr="00CA54AF" w:rsidRDefault="00C42FE1">
            <w:pPr>
              <w:keepNext/>
              <w:spacing w:line="276" w:lineRule="auto"/>
              <w:outlineLvl w:val="1"/>
              <w:rPr>
                <w:rFonts w:ascii="Arial" w:eastAsia="MS Mincho" w:hAnsi="Arial" w:cs="Arial"/>
                <w:b/>
                <w:bCs/>
                <w:sz w:val="20"/>
                <w:szCs w:val="20"/>
                <w:lang w:val="en-GB"/>
              </w:rPr>
            </w:pPr>
            <w:r w:rsidRPr="00CA54AF">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tcPr>
          <w:p w:rsidR="00C42FE1" w:rsidRPr="00CA54AF" w:rsidRDefault="00C42FE1">
            <w:pPr>
              <w:spacing w:after="160" w:line="252" w:lineRule="auto"/>
              <w:rPr>
                <w:rFonts w:ascii="Arial" w:eastAsia="Calibri" w:hAnsi="Arial" w:cs="Arial"/>
                <w:kern w:val="2"/>
                <w:sz w:val="20"/>
                <w:szCs w:val="20"/>
                <w:lang w:val="en-IN"/>
              </w:rPr>
            </w:pPr>
            <w:r w:rsidRPr="00CA54AF">
              <w:rPr>
                <w:rFonts w:ascii="Arial" w:eastAsia="Calibri" w:hAnsi="Arial" w:cs="Arial"/>
                <w:b/>
                <w:kern w:val="2"/>
                <w:sz w:val="20"/>
                <w:szCs w:val="20"/>
                <w:lang w:val="en-IN"/>
              </w:rPr>
              <w:t>Author’s Feedback</w:t>
            </w:r>
            <w:r w:rsidRPr="00CA54AF">
              <w:rPr>
                <w:rFonts w:ascii="Arial" w:eastAsia="Calibri" w:hAnsi="Arial" w:cs="Arial"/>
                <w:kern w:val="2"/>
                <w:sz w:val="20"/>
                <w:szCs w:val="20"/>
                <w:lang w:val="en-IN"/>
              </w:rPr>
              <w:t xml:space="preserve"> (It is mandatory that authors should write his/her feedback here)</w:t>
            </w:r>
          </w:p>
          <w:p w:rsidR="00C42FE1" w:rsidRPr="00CA54AF" w:rsidRDefault="00C42FE1">
            <w:pPr>
              <w:keepNext/>
              <w:spacing w:line="276" w:lineRule="auto"/>
              <w:outlineLvl w:val="1"/>
              <w:rPr>
                <w:rFonts w:ascii="Arial" w:eastAsia="MS Mincho" w:hAnsi="Arial" w:cs="Arial"/>
                <w:bCs/>
                <w:sz w:val="20"/>
                <w:szCs w:val="20"/>
                <w:lang w:val="en-GB"/>
              </w:rPr>
            </w:pPr>
          </w:p>
        </w:tc>
      </w:tr>
      <w:tr w:rsidR="00C42FE1" w:rsidRPr="00CA54AF" w:rsidTr="00C42FE1">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C42FE1" w:rsidRPr="00CA54AF" w:rsidRDefault="00C42FE1">
            <w:pPr>
              <w:spacing w:line="276" w:lineRule="auto"/>
              <w:rPr>
                <w:rFonts w:ascii="Arial" w:eastAsia="Arial Unicode MS" w:hAnsi="Arial" w:cs="Arial"/>
                <w:b/>
                <w:sz w:val="20"/>
                <w:szCs w:val="20"/>
                <w:lang w:val="en-GB"/>
              </w:rPr>
            </w:pPr>
            <w:r w:rsidRPr="00CA54AF">
              <w:rPr>
                <w:rFonts w:ascii="Arial" w:eastAsia="Arial Unicode MS" w:hAnsi="Arial" w:cs="Arial"/>
                <w:b/>
                <w:sz w:val="20"/>
                <w:szCs w:val="20"/>
                <w:lang w:val="en-GB"/>
              </w:rPr>
              <w:t xml:space="preserve">Are there ethical issues in this manuscript? </w:t>
            </w:r>
          </w:p>
          <w:p w:rsidR="00C42FE1" w:rsidRPr="00CA54AF" w:rsidRDefault="00C42FE1">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C42FE1" w:rsidRPr="00CA54AF" w:rsidRDefault="00C42FE1">
            <w:pPr>
              <w:spacing w:line="276" w:lineRule="auto"/>
              <w:rPr>
                <w:rFonts w:ascii="Arial" w:eastAsia="Arial Unicode MS" w:hAnsi="Arial" w:cs="Arial"/>
                <w:i/>
                <w:iCs/>
                <w:sz w:val="20"/>
                <w:szCs w:val="20"/>
                <w:u w:val="single"/>
                <w:lang w:val="en-GB"/>
              </w:rPr>
            </w:pPr>
            <w:r w:rsidRPr="00CA54AF">
              <w:rPr>
                <w:rFonts w:ascii="Arial" w:eastAsia="Arial Unicode MS" w:hAnsi="Arial" w:cs="Arial"/>
                <w:i/>
                <w:iCs/>
                <w:sz w:val="20"/>
                <w:szCs w:val="20"/>
                <w:u w:val="single"/>
                <w:lang w:val="en-GB"/>
              </w:rPr>
              <w:t xml:space="preserve">(If yes, </w:t>
            </w:r>
            <w:proofErr w:type="gramStart"/>
            <w:r w:rsidRPr="00CA54AF">
              <w:rPr>
                <w:rFonts w:ascii="Arial" w:eastAsia="Arial Unicode MS" w:hAnsi="Arial" w:cs="Arial"/>
                <w:i/>
                <w:iCs/>
                <w:sz w:val="20"/>
                <w:szCs w:val="20"/>
                <w:u w:val="single"/>
                <w:lang w:val="en-GB"/>
              </w:rPr>
              <w:t>Kindly</w:t>
            </w:r>
            <w:proofErr w:type="gramEnd"/>
            <w:r w:rsidRPr="00CA54AF">
              <w:rPr>
                <w:rFonts w:ascii="Arial" w:eastAsia="Arial Unicode MS" w:hAnsi="Arial" w:cs="Arial"/>
                <w:i/>
                <w:iCs/>
                <w:sz w:val="20"/>
                <w:szCs w:val="20"/>
                <w:u w:val="single"/>
                <w:lang w:val="en-GB"/>
              </w:rPr>
              <w:t xml:space="preserve"> please write down the ethical issues here in details)</w:t>
            </w:r>
          </w:p>
          <w:p w:rsidR="00C42FE1" w:rsidRPr="00CA54AF" w:rsidRDefault="00C42FE1">
            <w:pPr>
              <w:spacing w:line="276" w:lineRule="auto"/>
              <w:rPr>
                <w:rFonts w:ascii="Arial" w:eastAsia="Arial Unicode MS" w:hAnsi="Arial" w:cs="Arial"/>
                <w:sz w:val="20"/>
                <w:szCs w:val="20"/>
                <w:lang w:val="en-GB"/>
              </w:rPr>
            </w:pPr>
          </w:p>
          <w:p w:rsidR="00C42FE1" w:rsidRPr="00CA54AF" w:rsidRDefault="00C42FE1">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rsidR="00C42FE1" w:rsidRPr="00CA54AF" w:rsidRDefault="00C42FE1">
            <w:pPr>
              <w:spacing w:line="276" w:lineRule="auto"/>
              <w:rPr>
                <w:rFonts w:ascii="Arial" w:eastAsia="Arial Unicode MS" w:hAnsi="Arial" w:cs="Arial"/>
                <w:sz w:val="20"/>
                <w:szCs w:val="20"/>
                <w:lang w:val="en-GB"/>
              </w:rPr>
            </w:pPr>
          </w:p>
          <w:p w:rsidR="00C42FE1" w:rsidRPr="00CA54AF" w:rsidRDefault="00C42FE1">
            <w:pPr>
              <w:spacing w:line="276" w:lineRule="auto"/>
              <w:rPr>
                <w:rFonts w:ascii="Arial" w:eastAsia="Arial Unicode MS" w:hAnsi="Arial" w:cs="Arial"/>
                <w:sz w:val="20"/>
                <w:szCs w:val="20"/>
                <w:lang w:val="en-GB"/>
              </w:rPr>
            </w:pPr>
          </w:p>
          <w:p w:rsidR="00C42FE1" w:rsidRPr="00CA54AF" w:rsidRDefault="00C42FE1">
            <w:pPr>
              <w:spacing w:line="276" w:lineRule="auto"/>
              <w:rPr>
                <w:rFonts w:ascii="Arial" w:eastAsia="Arial Unicode MS" w:hAnsi="Arial" w:cs="Arial"/>
                <w:sz w:val="20"/>
                <w:szCs w:val="20"/>
                <w:lang w:val="en-GB"/>
              </w:rPr>
            </w:pPr>
          </w:p>
        </w:tc>
      </w:tr>
      <w:bookmarkEnd w:id="0"/>
    </w:tbl>
    <w:p w:rsidR="00C42FE1" w:rsidRPr="00CA54AF" w:rsidRDefault="00C42FE1" w:rsidP="00C42FE1">
      <w:pPr>
        <w:rPr>
          <w:rFonts w:ascii="Arial" w:hAnsi="Arial" w:cs="Arial"/>
          <w:sz w:val="20"/>
          <w:szCs w:val="20"/>
        </w:rPr>
      </w:pPr>
    </w:p>
    <w:p w:rsidR="00C42FE1" w:rsidRPr="00CA54AF" w:rsidRDefault="00C42FE1" w:rsidP="00C42FE1">
      <w:pPr>
        <w:rPr>
          <w:rFonts w:ascii="Arial" w:hAnsi="Arial" w:cs="Arial"/>
          <w:sz w:val="20"/>
          <w:szCs w:val="20"/>
        </w:rPr>
      </w:pPr>
    </w:p>
    <w:p w:rsidR="00CA54AF" w:rsidRPr="00CA54AF" w:rsidRDefault="00CA54AF" w:rsidP="00CA54AF">
      <w:pPr>
        <w:rPr>
          <w:rFonts w:ascii="Arial" w:hAnsi="Arial" w:cs="Arial"/>
          <w:b/>
          <w:sz w:val="20"/>
          <w:szCs w:val="20"/>
        </w:rPr>
      </w:pPr>
    </w:p>
    <w:p w:rsidR="00CA54AF" w:rsidRPr="00CA54AF" w:rsidRDefault="00CA54AF" w:rsidP="00CA54AF">
      <w:pPr>
        <w:rPr>
          <w:rFonts w:ascii="Arial" w:hAnsi="Arial" w:cs="Arial"/>
          <w:b/>
          <w:sz w:val="20"/>
          <w:szCs w:val="20"/>
          <w:u w:val="single"/>
        </w:rPr>
      </w:pPr>
      <w:r w:rsidRPr="00CA54AF">
        <w:rPr>
          <w:rFonts w:ascii="Arial" w:hAnsi="Arial" w:cs="Arial"/>
          <w:b/>
          <w:sz w:val="20"/>
          <w:szCs w:val="20"/>
          <w:u w:val="single"/>
        </w:rPr>
        <w:t>Reviewer details:</w:t>
      </w:r>
    </w:p>
    <w:p w:rsidR="00CA54AF" w:rsidRPr="00CA54AF" w:rsidRDefault="00CA54AF" w:rsidP="00CA54AF">
      <w:pPr>
        <w:rPr>
          <w:rFonts w:ascii="Arial" w:hAnsi="Arial" w:cs="Arial"/>
          <w:b/>
          <w:sz w:val="20"/>
          <w:szCs w:val="20"/>
          <w:u w:val="single"/>
        </w:rPr>
      </w:pPr>
    </w:p>
    <w:p w:rsidR="00C42FE1" w:rsidRPr="00CA54AF" w:rsidRDefault="00CA54AF" w:rsidP="00CA54AF">
      <w:pPr>
        <w:rPr>
          <w:rFonts w:ascii="Arial" w:hAnsi="Arial" w:cs="Arial"/>
          <w:b/>
          <w:bCs/>
          <w:sz w:val="20"/>
          <w:szCs w:val="20"/>
          <w:lang w:val="en-GB"/>
        </w:rPr>
      </w:pPr>
      <w:bookmarkStart w:id="2" w:name="_Hlk209103405"/>
      <w:bookmarkStart w:id="3" w:name="_GoBack"/>
      <w:r w:rsidRPr="00CA54AF">
        <w:rPr>
          <w:rFonts w:ascii="Arial" w:hAnsi="Arial" w:cs="Arial"/>
          <w:b/>
          <w:bCs/>
          <w:sz w:val="20"/>
          <w:szCs w:val="20"/>
          <w:lang w:val="en-GB"/>
        </w:rPr>
        <w:t>Blessing Isaac Friday</w:t>
      </w:r>
      <w:r w:rsidRPr="00CA54AF">
        <w:rPr>
          <w:rFonts w:ascii="Arial" w:hAnsi="Arial" w:cs="Arial"/>
          <w:b/>
          <w:bCs/>
          <w:sz w:val="20"/>
          <w:szCs w:val="20"/>
          <w:lang w:val="en-GB"/>
        </w:rPr>
        <w:t xml:space="preserve">, </w:t>
      </w:r>
      <w:r w:rsidRPr="00CA54AF">
        <w:rPr>
          <w:rFonts w:ascii="Arial" w:hAnsi="Arial" w:cs="Arial"/>
          <w:b/>
          <w:bCs/>
          <w:sz w:val="20"/>
          <w:szCs w:val="20"/>
          <w:lang w:val="en-GB"/>
        </w:rPr>
        <w:t xml:space="preserve">University of </w:t>
      </w:r>
      <w:proofErr w:type="spellStart"/>
      <w:r w:rsidRPr="00CA54AF">
        <w:rPr>
          <w:rFonts w:ascii="Arial" w:hAnsi="Arial" w:cs="Arial"/>
          <w:b/>
          <w:bCs/>
          <w:sz w:val="20"/>
          <w:szCs w:val="20"/>
          <w:lang w:val="en-GB"/>
        </w:rPr>
        <w:t>Uyo</w:t>
      </w:r>
      <w:proofErr w:type="spellEnd"/>
      <w:r w:rsidRPr="00CA54AF">
        <w:rPr>
          <w:rFonts w:ascii="Arial" w:hAnsi="Arial" w:cs="Arial"/>
          <w:b/>
          <w:bCs/>
          <w:sz w:val="20"/>
          <w:szCs w:val="20"/>
          <w:lang w:val="en-GB"/>
        </w:rPr>
        <w:t xml:space="preserve">, </w:t>
      </w:r>
      <w:r w:rsidRPr="00CA54AF">
        <w:rPr>
          <w:rFonts w:ascii="Arial" w:hAnsi="Arial" w:cs="Arial"/>
          <w:b/>
          <w:bCs/>
          <w:sz w:val="20"/>
          <w:szCs w:val="20"/>
          <w:lang w:val="en-GB"/>
        </w:rPr>
        <w:t>Nigeria</w:t>
      </w:r>
    </w:p>
    <w:bookmarkEnd w:id="1"/>
    <w:bookmarkEnd w:id="2"/>
    <w:bookmarkEnd w:id="3"/>
    <w:p w:rsidR="00C42FE1" w:rsidRPr="00CA54AF" w:rsidRDefault="00C42FE1" w:rsidP="00C42FE1">
      <w:pPr>
        <w:rPr>
          <w:rFonts w:ascii="Arial" w:hAnsi="Arial" w:cs="Arial"/>
          <w:sz w:val="20"/>
          <w:szCs w:val="20"/>
        </w:rPr>
      </w:pPr>
    </w:p>
    <w:p w:rsidR="00165A1A" w:rsidRPr="00CA54AF" w:rsidRDefault="00165A1A" w:rsidP="00C42FE1">
      <w:pPr>
        <w:pBdr>
          <w:top w:val="nil"/>
          <w:left w:val="nil"/>
          <w:bottom w:val="nil"/>
          <w:right w:val="nil"/>
          <w:between w:val="nil"/>
        </w:pBdr>
        <w:jc w:val="both"/>
        <w:rPr>
          <w:rFonts w:ascii="Arial" w:eastAsia="Arial" w:hAnsi="Arial" w:cs="Arial"/>
          <w:color w:val="000000"/>
          <w:sz w:val="20"/>
          <w:szCs w:val="20"/>
        </w:rPr>
      </w:pPr>
    </w:p>
    <w:sectPr w:rsidR="00165A1A" w:rsidRPr="00CA54AF">
      <w:headerReference w:type="default" r:id="rId8"/>
      <w:footerReference w:type="default" r:id="rId9"/>
      <w:pgSz w:w="23814" w:h="16839" w:orient="landscape"/>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D52A9" w:rsidRDefault="00AD52A9">
      <w:r>
        <w:separator/>
      </w:r>
    </w:p>
  </w:endnote>
  <w:endnote w:type="continuationSeparator" w:id="0">
    <w:p w:rsidR="00AD52A9" w:rsidRDefault="00AD52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Neue">
    <w:altName w:val="Times New Roman"/>
    <w:charset w:val="00"/>
    <w:family w:val="auto"/>
    <w:pitch w:val="default"/>
  </w:font>
  <w:font w:name="Arimo">
    <w:charset w:val="00"/>
    <w:family w:val="auto"/>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5A1A" w:rsidRDefault="002F4C39">
    <w:pPr>
      <w:pBdr>
        <w:top w:val="nil"/>
        <w:left w:val="nil"/>
        <w:bottom w:val="nil"/>
        <w:right w:val="nil"/>
        <w:between w:val="nil"/>
      </w:pBdr>
      <w:rPr>
        <w:color w:val="000000"/>
        <w:sz w:val="16"/>
        <w:szCs w:val="16"/>
      </w:rPr>
    </w:pPr>
    <w:r>
      <w:rPr>
        <w:color w:val="000000"/>
        <w:sz w:val="16"/>
        <w:szCs w:val="16"/>
      </w:rPr>
      <w:t>Created by: DR</w:t>
    </w:r>
    <w:r>
      <w:rPr>
        <w:color w:val="000000"/>
        <w:sz w:val="16"/>
        <w:szCs w:val="16"/>
      </w:rPr>
      <w:tab/>
      <w:t xml:space="preserve">              Checked by: PM                                           Approved by: MBM</w:t>
    </w:r>
    <w:r>
      <w:rPr>
        <w:color w:val="000000"/>
        <w:sz w:val="16"/>
        <w:szCs w:val="16"/>
      </w:rPr>
      <w:tab/>
      <w:t xml:space="preserve">   </w:t>
    </w:r>
    <w:r>
      <w:rPr>
        <w:color w:val="000000"/>
        <w:sz w:val="16"/>
        <w:szCs w:val="16"/>
      </w:rPr>
      <w:tab/>
      <w:t>Version: 3 (07-07-2024)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D52A9" w:rsidRDefault="00AD52A9">
      <w:r>
        <w:separator/>
      </w:r>
    </w:p>
  </w:footnote>
  <w:footnote w:type="continuationSeparator" w:id="0">
    <w:p w:rsidR="00AD52A9" w:rsidRDefault="00AD52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5A1A" w:rsidRDefault="00165A1A">
    <w:pPr>
      <w:spacing w:after="280"/>
      <w:jc w:val="center"/>
      <w:rPr>
        <w:rFonts w:ascii="Arial" w:eastAsia="Arial" w:hAnsi="Arial" w:cs="Arial"/>
        <w:color w:val="003399"/>
        <w:u w:val="single"/>
      </w:rPr>
    </w:pPr>
  </w:p>
  <w:p w:rsidR="00165A1A" w:rsidRDefault="002F4C39">
    <w:pPr>
      <w:spacing w:before="280"/>
    </w:pPr>
    <w:r>
      <w:rPr>
        <w:rFonts w:ascii="Arial" w:eastAsia="Arial" w:hAnsi="Arial" w:cs="Arial"/>
        <w:b/>
        <w:color w:val="003399"/>
        <w:u w:val="single"/>
      </w:rPr>
      <w:t>Review Form 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264FEE"/>
    <w:multiLevelType w:val="multilevel"/>
    <w:tmpl w:val="42C879E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5A1A"/>
    <w:rsid w:val="00165A1A"/>
    <w:rsid w:val="002F4C39"/>
    <w:rsid w:val="004A4E69"/>
    <w:rsid w:val="00AD52A9"/>
    <w:rsid w:val="00C42FE1"/>
    <w:rsid w:val="00CA54AF"/>
    <w:rsid w:val="00E54C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8866C"/>
  <w15:docId w15:val="{E282A2F4-66E2-46F2-9E2D-4B173B43F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jc w:val="both"/>
      <w:outlineLvl w:val="1"/>
    </w:pPr>
    <w:rPr>
      <w:rFonts w:ascii="Helvetica Neue" w:eastAsia="Helvetica Neue" w:hAnsi="Helvetica Neue" w:cs="Helvetica Neue"/>
      <w:b/>
      <w:sz w:val="20"/>
      <w:szCs w:val="20"/>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outlineLvl w:val="3"/>
    </w:pPr>
    <w:rPr>
      <w:rFonts w:ascii="Arimo" w:eastAsia="Arimo" w:hAnsi="Arimo" w:cs="Arimo"/>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Pr>
  </w:style>
  <w:style w:type="table" w:customStyle="1" w:styleId="a0">
    <w:basedOn w:val="TableNormal0"/>
    <w:tblPr>
      <w:tblStyleRowBandSize w:val="1"/>
      <w:tblStyleColBandSize w:val="1"/>
      <w:tblCellMar>
        <w:left w:w="108" w:type="dxa"/>
        <w:right w:w="108" w:type="dxa"/>
      </w:tblCellMar>
    </w:tblPr>
  </w:style>
  <w:style w:type="table" w:customStyle="1" w:styleId="a1">
    <w:basedOn w:val="TableNormal0"/>
    <w:tblPr>
      <w:tblStyleRowBandSize w:val="1"/>
      <w:tblStyleColBandSize w:val="1"/>
    </w:tblPr>
  </w:style>
  <w:style w:type="table" w:customStyle="1" w:styleId="a2">
    <w:basedOn w:val="TableNormal0"/>
    <w:tblPr>
      <w:tblStyleRowBandSize w:val="1"/>
      <w:tblStyleColBandSize w:val="1"/>
    </w:tblPr>
  </w:style>
  <w:style w:type="table" w:customStyle="1" w:styleId="a3">
    <w:basedOn w:val="TableNormal0"/>
    <w:tblPr>
      <w:tblStyleRowBandSize w:val="1"/>
      <w:tblStyleColBandSize w:val="1"/>
    </w:tblPr>
  </w:style>
  <w:style w:type="table" w:customStyle="1" w:styleId="a4">
    <w:basedOn w:val="TableNormal0"/>
    <w:tblPr>
      <w:tblStyleRowBandSize w:val="1"/>
      <w:tblStyleColBandSize w:val="1"/>
    </w:tblPr>
  </w:style>
  <w:style w:type="table" w:customStyle="1" w:styleId="a5">
    <w:basedOn w:val="TableNormal0"/>
    <w:tblPr>
      <w:tblStyleRowBandSize w:val="1"/>
      <w:tblStyleColBandSize w:val="1"/>
      <w:tblCellMar>
        <w:left w:w="108" w:type="dxa"/>
        <w:right w:w="108" w:type="dxa"/>
      </w:tblCellMar>
    </w:tblPr>
  </w:style>
  <w:style w:type="character" w:styleId="Hyperlink">
    <w:name w:val="Hyperlink"/>
    <w:basedOn w:val="DefaultParagraphFont"/>
    <w:uiPriority w:val="99"/>
    <w:unhideWhenUsed/>
    <w:rsid w:val="004A4E6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09129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jsrr.com/index.php/JSR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2</Pages>
  <Words>493</Words>
  <Characters>2813</Characters>
  <Application>Microsoft Office Word</Application>
  <DocSecurity>0</DocSecurity>
  <Lines>23</Lines>
  <Paragraphs>6</Paragraphs>
  <ScaleCrop>false</ScaleCrop>
  <Company/>
  <LinksUpToDate>false</LinksUpToDate>
  <CharactersWithSpaces>3300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Editor-11</cp:lastModifiedBy>
  <cp:revision>4</cp:revision>
  <dcterms:created xsi:type="dcterms:W3CDTF">2025-09-12T08:48:00Z</dcterms:created>
  <dcterms:modified xsi:type="dcterms:W3CDTF">2025-09-18T10:26:00Z</dcterms:modified>
</cp:coreProperties>
</file>