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FEC" w:rsidRPr="001644D1" w:rsidRDefault="006B5FEC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6B5FEC" w:rsidRPr="001644D1">
        <w:trPr>
          <w:trHeight w:val="290"/>
        </w:trPr>
        <w:tc>
          <w:tcPr>
            <w:tcW w:w="5167" w:type="dxa"/>
          </w:tcPr>
          <w:p w:rsidR="006B5FEC" w:rsidRPr="001644D1" w:rsidRDefault="00181F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Journal</w:t>
            </w:r>
            <w:r w:rsidRPr="001644D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6B5FEC" w:rsidRPr="001644D1" w:rsidRDefault="00181FD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1644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1644D1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1644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1644D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644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Pr="001644D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1644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1644D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644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1644D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1644D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6B5FEC" w:rsidRPr="001644D1">
        <w:trPr>
          <w:trHeight w:val="290"/>
        </w:trPr>
        <w:tc>
          <w:tcPr>
            <w:tcW w:w="5167" w:type="dxa"/>
          </w:tcPr>
          <w:p w:rsidR="006B5FEC" w:rsidRPr="001644D1" w:rsidRDefault="00181F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Manuscript</w:t>
            </w:r>
            <w:r w:rsidRPr="001644D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6B5FEC" w:rsidRPr="001644D1" w:rsidRDefault="00181FD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Ms_JERR_146667</w:t>
            </w:r>
          </w:p>
        </w:tc>
      </w:tr>
      <w:tr w:rsidR="006B5FEC" w:rsidRPr="001644D1">
        <w:trPr>
          <w:trHeight w:val="649"/>
        </w:trPr>
        <w:tc>
          <w:tcPr>
            <w:tcW w:w="5167" w:type="dxa"/>
          </w:tcPr>
          <w:p w:rsidR="006B5FEC" w:rsidRPr="001644D1" w:rsidRDefault="00181F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Title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of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6B5FEC" w:rsidRPr="001644D1" w:rsidRDefault="00181FD6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1644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Lean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Six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Sigma</w:t>
            </w:r>
            <w:r w:rsidRPr="001644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Construction</w:t>
            </w:r>
            <w:r w:rsidRPr="001644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Management: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Reducing</w:t>
            </w:r>
            <w:r w:rsidRPr="001644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Delays</w:t>
            </w:r>
            <w:r w:rsidRPr="001644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Cost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</w:rPr>
              <w:t>Overruns</w:t>
            </w:r>
          </w:p>
        </w:tc>
      </w:tr>
      <w:tr w:rsidR="006B5FEC" w:rsidRPr="001644D1">
        <w:trPr>
          <w:trHeight w:val="333"/>
        </w:trPr>
        <w:tc>
          <w:tcPr>
            <w:tcW w:w="5167" w:type="dxa"/>
          </w:tcPr>
          <w:p w:rsidR="006B5FEC" w:rsidRPr="001644D1" w:rsidRDefault="00181F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Type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of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68" w:type="dxa"/>
          </w:tcPr>
          <w:p w:rsidR="006B5FEC" w:rsidRPr="001644D1" w:rsidRDefault="006B5F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5FEC" w:rsidRPr="001644D1" w:rsidRDefault="006B5F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6B5FEC" w:rsidRPr="001644D1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6B5FEC" w:rsidRPr="001644D1" w:rsidRDefault="00181FD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RT__1:_Comments"/>
            <w:bookmarkEnd w:id="0"/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644D1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644D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B5FEC" w:rsidRPr="001644D1">
        <w:trPr>
          <w:trHeight w:val="964"/>
        </w:trPr>
        <w:tc>
          <w:tcPr>
            <w:tcW w:w="5352" w:type="dxa"/>
          </w:tcPr>
          <w:p w:rsidR="006B5FEC" w:rsidRPr="001644D1" w:rsidRDefault="006B5F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6B5FEC" w:rsidRPr="001644D1" w:rsidRDefault="00181FD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644D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B5FEC" w:rsidRPr="001644D1" w:rsidRDefault="00181FD6">
            <w:pPr>
              <w:pStyle w:val="TableParagraph"/>
              <w:ind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644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644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644D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644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644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644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644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644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644D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644D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644D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644D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6B5FEC" w:rsidRPr="001644D1" w:rsidRDefault="00181FD6">
            <w:pPr>
              <w:pStyle w:val="TableParagraph"/>
              <w:spacing w:line="254" w:lineRule="auto"/>
              <w:ind w:right="733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644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(It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is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mandatory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that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authors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should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write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B5FEC" w:rsidRPr="001644D1">
        <w:trPr>
          <w:trHeight w:val="1897"/>
        </w:trPr>
        <w:tc>
          <w:tcPr>
            <w:tcW w:w="5352" w:type="dxa"/>
          </w:tcPr>
          <w:p w:rsidR="006B5FEC" w:rsidRPr="001644D1" w:rsidRDefault="00181FD6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6B5FEC" w:rsidRPr="001644D1" w:rsidRDefault="00181FD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881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Synthesizes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decade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of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global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evidence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on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Lean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Six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Sigma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(LSS)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in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construction, providing the most comprehensive consolidation of delay and cost overrun mitigation studies</w:t>
            </w:r>
          </w:p>
          <w:p w:rsidR="006B5FEC" w:rsidRPr="001644D1" w:rsidRDefault="00181FD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889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Translates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findings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into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actionable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recommendations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for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construction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managers,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engineers,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 xml:space="preserve">and policymakers to enhance efficiency and </w:t>
            </w:r>
            <w:r w:rsidRPr="001644D1">
              <w:rPr>
                <w:rFonts w:ascii="Arial" w:hAnsi="Arial" w:cs="Arial"/>
                <w:sz w:val="20"/>
                <w:szCs w:val="20"/>
              </w:rPr>
              <w:t>project governance</w:t>
            </w:r>
          </w:p>
          <w:p w:rsidR="006B5FEC" w:rsidRPr="001644D1" w:rsidRDefault="00181FD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3" w:line="237" w:lineRule="auto"/>
              <w:ind w:right="874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Supports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development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of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industry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benchmarks,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KPI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frameworks,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and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training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initiatives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for sustainable quality improvement and performance excellence.</w:t>
            </w:r>
          </w:p>
          <w:p w:rsidR="006B5FEC" w:rsidRPr="001644D1" w:rsidRDefault="00181FD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30" w:lineRule="exact"/>
              <w:ind w:right="808" w:hanging="361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Contributes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to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bridging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research–practice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divide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by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aligning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Lean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Six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Sigma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z w:val="20"/>
                <w:szCs w:val="20"/>
              </w:rPr>
              <w:t>ory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with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 operational realities of modern construction environments</w:t>
            </w:r>
          </w:p>
        </w:tc>
        <w:tc>
          <w:tcPr>
            <w:tcW w:w="6444" w:type="dxa"/>
          </w:tcPr>
          <w:p w:rsidR="006B5FEC" w:rsidRPr="001644D1" w:rsidRDefault="006B5F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FEC" w:rsidRPr="001644D1">
        <w:trPr>
          <w:trHeight w:val="1262"/>
        </w:trPr>
        <w:tc>
          <w:tcPr>
            <w:tcW w:w="5352" w:type="dxa"/>
          </w:tcPr>
          <w:p w:rsidR="006B5FEC" w:rsidRPr="001644D1" w:rsidRDefault="00181FD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644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644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B5FEC" w:rsidRPr="001644D1" w:rsidRDefault="00181FD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6B5FEC" w:rsidRPr="001644D1" w:rsidRDefault="00181FD6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-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Please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ensure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title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indicates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study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>design</w:t>
            </w:r>
          </w:p>
          <w:p w:rsidR="006B5FEC" w:rsidRPr="001644D1" w:rsidRDefault="00181FD6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Suggestion: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“Lean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Six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Sigma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in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Construction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Project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Management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Strategies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for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Reducing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Delays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and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Cost Overruns: A Systematic Review”</w:t>
            </w:r>
          </w:p>
        </w:tc>
        <w:tc>
          <w:tcPr>
            <w:tcW w:w="6444" w:type="dxa"/>
          </w:tcPr>
          <w:p w:rsidR="006B5FEC" w:rsidRPr="001644D1" w:rsidRDefault="006B5F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FEC" w:rsidRPr="001644D1">
        <w:trPr>
          <w:trHeight w:val="1261"/>
        </w:trPr>
        <w:tc>
          <w:tcPr>
            <w:tcW w:w="5352" w:type="dxa"/>
          </w:tcPr>
          <w:p w:rsidR="006B5FEC" w:rsidRPr="001644D1" w:rsidRDefault="00181FD6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1644D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644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644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44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6B5FEC" w:rsidRPr="001644D1" w:rsidRDefault="00181FD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51"/>
              </w:tabs>
              <w:ind w:right="516" w:hanging="360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Please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specify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approach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more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precisely</w:t>
            </w:r>
            <w:r w:rsidRPr="001644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and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state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that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this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systematic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review following PRISMA 2020 guidelines and indicate the number of databases searched</w:t>
            </w:r>
          </w:p>
          <w:p w:rsidR="006B5FEC" w:rsidRPr="001644D1" w:rsidRDefault="00181FD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51"/>
              </w:tabs>
              <w:ind w:right="281" w:hanging="360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Please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clarify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main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outcome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metrics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by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summarizing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average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pre-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and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post-interv</w:t>
            </w:r>
            <w:r w:rsidRPr="001644D1">
              <w:rPr>
                <w:rFonts w:ascii="Arial" w:hAnsi="Arial" w:cs="Arial"/>
                <w:sz w:val="20"/>
                <w:szCs w:val="20"/>
              </w:rPr>
              <w:t>ention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reductions in delay and cost overruns</w:t>
            </w:r>
          </w:p>
          <w:p w:rsidR="006B5FEC" w:rsidRPr="001644D1" w:rsidRDefault="00181FD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3" w:lineRule="exact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Please</w:t>
            </w:r>
            <w:r w:rsidRPr="001644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end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with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conclusive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statement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overall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>contribution</w:t>
            </w:r>
          </w:p>
        </w:tc>
        <w:tc>
          <w:tcPr>
            <w:tcW w:w="6444" w:type="dxa"/>
          </w:tcPr>
          <w:p w:rsidR="006B5FEC" w:rsidRPr="001644D1" w:rsidRDefault="006B5F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FEC" w:rsidRPr="001644D1">
        <w:trPr>
          <w:trHeight w:val="705"/>
        </w:trPr>
        <w:tc>
          <w:tcPr>
            <w:tcW w:w="5352" w:type="dxa"/>
          </w:tcPr>
          <w:p w:rsidR="006B5FEC" w:rsidRPr="001644D1" w:rsidRDefault="00181FD6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1644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6B5FEC" w:rsidRPr="001644D1" w:rsidRDefault="00181FD6">
            <w:pPr>
              <w:pStyle w:val="TableParagraph"/>
              <w:ind w:right="187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manuscript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generally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sound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and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demonstrates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strong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grasp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of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Lean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Six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Sigma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 xml:space="preserve">(LSS) 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>concepts</w:t>
            </w:r>
          </w:p>
        </w:tc>
        <w:tc>
          <w:tcPr>
            <w:tcW w:w="6444" w:type="dxa"/>
          </w:tcPr>
          <w:p w:rsidR="006B5FEC" w:rsidRPr="001644D1" w:rsidRDefault="006B5F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FEC" w:rsidRPr="001644D1">
        <w:trPr>
          <w:trHeight w:val="3909"/>
        </w:trPr>
        <w:tc>
          <w:tcPr>
            <w:tcW w:w="5352" w:type="dxa"/>
          </w:tcPr>
          <w:p w:rsidR="006B5FEC" w:rsidRPr="001644D1" w:rsidRDefault="00181FD6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644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644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6B5FEC" w:rsidRPr="001644D1" w:rsidRDefault="00181FD6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right="130" w:firstLine="0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Please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add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following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supporting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sentence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early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in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to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strengthen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cross-industry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relevance of Lean Six Sigma:</w:t>
            </w:r>
          </w:p>
          <w:p w:rsidR="006B5FEC" w:rsidRPr="001644D1" w:rsidRDefault="00181FD6">
            <w:pPr>
              <w:pStyle w:val="TableParagraph"/>
              <w:ind w:right="187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 xml:space="preserve">“The hybrid Lean and Six Sigma approach, often executed through the DMAIC (Define, Measure, </w:t>
            </w:r>
            <w:proofErr w:type="spellStart"/>
            <w:r w:rsidRPr="001644D1">
              <w:rPr>
                <w:rFonts w:ascii="Arial" w:hAnsi="Arial" w:cs="Arial"/>
                <w:sz w:val="20"/>
                <w:szCs w:val="20"/>
              </w:rPr>
              <w:t>Analyse</w:t>
            </w:r>
            <w:proofErr w:type="spellEnd"/>
            <w:r w:rsidRPr="001644D1">
              <w:rPr>
                <w:rFonts w:ascii="Arial" w:hAnsi="Arial" w:cs="Arial"/>
                <w:sz w:val="20"/>
                <w:szCs w:val="20"/>
              </w:rPr>
              <w:t xml:space="preserve">, Improve, Control) model, provides systematic ways of providing the diagnosis of inefficiencies, </w:t>
            </w:r>
            <w:r w:rsidRPr="001644D1">
              <w:rPr>
                <w:rFonts w:ascii="Arial" w:hAnsi="Arial" w:cs="Arial"/>
                <w:sz w:val="20"/>
                <w:szCs w:val="20"/>
              </w:rPr>
              <w:t>enhancing processes,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and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ensuring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continuous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improvement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644D1">
              <w:rPr>
                <w:rFonts w:ascii="Arial" w:hAnsi="Arial" w:cs="Arial"/>
                <w:sz w:val="20"/>
                <w:szCs w:val="20"/>
              </w:rPr>
              <w:t>Ihsabaihaki</w:t>
            </w:r>
            <w:proofErr w:type="spellEnd"/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et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al.,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2025;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44D1">
              <w:rPr>
                <w:rFonts w:ascii="Arial" w:hAnsi="Arial" w:cs="Arial"/>
                <w:sz w:val="20"/>
                <w:szCs w:val="20"/>
              </w:rPr>
              <w:t>Idrissi</w:t>
            </w:r>
            <w:proofErr w:type="spellEnd"/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44D1">
              <w:rPr>
                <w:rFonts w:ascii="Arial" w:hAnsi="Arial" w:cs="Arial"/>
                <w:sz w:val="20"/>
                <w:szCs w:val="20"/>
              </w:rPr>
              <w:t>Gartoumi</w:t>
            </w:r>
            <w:proofErr w:type="spellEnd"/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et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al.,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2024).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 xml:space="preserve">Lean Six Sigma has also demonstrated measurable success in healthcare, where its application improved workflow efficiency, service quality, </w:t>
            </w:r>
            <w:r w:rsidRPr="001644D1">
              <w:rPr>
                <w:rFonts w:ascii="Arial" w:hAnsi="Arial" w:cs="Arial"/>
                <w:sz w:val="20"/>
                <w:szCs w:val="20"/>
              </w:rPr>
              <w:t>and staff performance through structured Lean leadership and data-driven improvement cycles (</w:t>
            </w:r>
            <w:hyperlink r:id="rId8">
              <w:r w:rsidRPr="001644D1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https://pharmacypractice.org/index.php/pp/article/view/3263</w:t>
              </w:r>
            </w:hyperlink>
            <w:r w:rsidRPr="001644D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B5FEC" w:rsidRPr="001644D1" w:rsidRDefault="00181FD6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right="9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Please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add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following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supporting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sentence.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This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addition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will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strengthen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discussion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by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showing consistent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evidence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from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another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high-reliability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field,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cross-industry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effectiveness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 xml:space="preserve">and scalability of Lean Six Sigma principles in improving complex </w:t>
            </w:r>
            <w:r w:rsidRPr="001644D1">
              <w:rPr>
                <w:rFonts w:ascii="Arial" w:hAnsi="Arial" w:cs="Arial"/>
                <w:sz w:val="20"/>
                <w:szCs w:val="20"/>
              </w:rPr>
              <w:t>operational systems</w:t>
            </w:r>
          </w:p>
          <w:p w:rsidR="006B5FEC" w:rsidRPr="001644D1" w:rsidRDefault="00181FD6">
            <w:pPr>
              <w:pStyle w:val="TableParagraph"/>
              <w:ind w:right="187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“Moreover,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Lean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Six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Sigma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can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be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integrated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with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digital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tools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such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as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BIM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(Building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Information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Modelling) technology, and it can double the efficiency of a construction project, as sharing data in real-time and collaborating as a team</w:t>
            </w:r>
            <w:r w:rsidRPr="001644D1">
              <w:rPr>
                <w:rFonts w:ascii="Arial" w:hAnsi="Arial" w:cs="Arial"/>
                <w:sz w:val="20"/>
                <w:szCs w:val="20"/>
              </w:rPr>
              <w:t xml:space="preserve"> to solve problems is possible (McDermott et al., 2024; Fang et al., 2023). A recent systematic review in the healthcare sector demonstrated that Lean and Six Sigma methodologies significantly</w:t>
            </w:r>
          </w:p>
          <w:p w:rsidR="006B5FEC" w:rsidRPr="001644D1" w:rsidRDefault="00181FD6">
            <w:pPr>
              <w:pStyle w:val="TableParagraph"/>
              <w:spacing w:line="230" w:lineRule="exact"/>
              <w:ind w:right="187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enhanced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hospital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pharmacy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workflow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efficiency,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reduced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service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delays,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and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improved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overall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 xml:space="preserve">quality </w:t>
            </w:r>
            <w:bookmarkStart w:id="3" w:name="Is_the_language/English_quality_of_the_a"/>
            <w:bookmarkEnd w:id="3"/>
            <w:r w:rsidRPr="001644D1">
              <w:rPr>
                <w:rFonts w:ascii="Arial" w:hAnsi="Arial" w:cs="Arial"/>
                <w:sz w:val="20"/>
                <w:szCs w:val="20"/>
              </w:rPr>
              <w:t>performance (</w:t>
            </w:r>
            <w:hyperlink r:id="rId9">
              <w:r w:rsidRPr="001644D1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https://pmc.ncbi.nlm.nih.gov/articles/PMC11056219/</w:t>
              </w:r>
            </w:hyperlink>
            <w:r w:rsidRPr="001644D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44" w:type="dxa"/>
          </w:tcPr>
          <w:p w:rsidR="006B5FEC" w:rsidRPr="001644D1" w:rsidRDefault="006B5F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FEC" w:rsidRPr="001644D1">
        <w:trPr>
          <w:trHeight w:val="917"/>
        </w:trPr>
        <w:tc>
          <w:tcPr>
            <w:tcW w:w="5352" w:type="dxa"/>
          </w:tcPr>
          <w:p w:rsidR="006B5FEC" w:rsidRPr="001644D1" w:rsidRDefault="00181FD6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44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suitable for scholarly communicati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ons?</w:t>
            </w:r>
          </w:p>
        </w:tc>
        <w:tc>
          <w:tcPr>
            <w:tcW w:w="9355" w:type="dxa"/>
          </w:tcPr>
          <w:p w:rsidR="006B5FEC" w:rsidRPr="001644D1" w:rsidRDefault="00181FD6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right="137" w:firstLine="0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The manuscript is generally clear; However, please ensure English proofreading is completed to maintain grammatical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consistency,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avoid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spelling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mistakes,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tense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consistency,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and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ensure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uniform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concise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academic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tone throughout the text.</w:t>
            </w:r>
          </w:p>
          <w:p w:rsidR="006B5FEC" w:rsidRPr="001644D1" w:rsidRDefault="00181FD6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09" w:lineRule="exact"/>
              <w:ind w:left="224" w:hanging="117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1644D1">
              <w:rPr>
                <w:rFonts w:ascii="Arial" w:hAnsi="Arial" w:cs="Arial"/>
                <w:sz w:val="20"/>
                <w:szCs w:val="20"/>
              </w:rPr>
              <w:t>Maintain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consistency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in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tense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and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tone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to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reflect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formal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academic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>style</w:t>
            </w:r>
          </w:p>
        </w:tc>
        <w:tc>
          <w:tcPr>
            <w:tcW w:w="6444" w:type="dxa"/>
          </w:tcPr>
          <w:p w:rsidR="006B5FEC" w:rsidRPr="001644D1" w:rsidRDefault="006B5F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FEC" w:rsidRPr="001644D1">
        <w:trPr>
          <w:trHeight w:val="1177"/>
        </w:trPr>
        <w:tc>
          <w:tcPr>
            <w:tcW w:w="5352" w:type="dxa"/>
          </w:tcPr>
          <w:p w:rsidR="006B5FEC" w:rsidRPr="001644D1" w:rsidRDefault="00181F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644D1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6B5FEC" w:rsidRPr="001644D1" w:rsidRDefault="00181FD6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left="224" w:hanging="117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Please</w:t>
            </w:r>
            <w:r w:rsidRPr="001644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ensure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that</w:t>
            </w:r>
            <w:r w:rsidRPr="001644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the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reference</w:t>
            </w:r>
            <w:r w:rsidRPr="001644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list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follows</w:t>
            </w:r>
            <w:r w:rsidRPr="001644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journal</w:t>
            </w:r>
            <w:r w:rsidRPr="001644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formatting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>guidelines</w:t>
            </w:r>
          </w:p>
          <w:p w:rsidR="006B5FEC" w:rsidRPr="001644D1" w:rsidRDefault="00181FD6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209" w:firstLine="0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Please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ensure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English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is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completed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to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maintain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grammatical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consistency,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avoid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spelling</w:t>
            </w:r>
            <w:r w:rsidRPr="001644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mistakes, tense consistency, and ensure a uniform concise academic tone throughout the manuscript</w:t>
            </w:r>
          </w:p>
        </w:tc>
        <w:tc>
          <w:tcPr>
            <w:tcW w:w="6444" w:type="dxa"/>
          </w:tcPr>
          <w:p w:rsidR="006B5FEC" w:rsidRPr="001644D1" w:rsidRDefault="006B5F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5FEC" w:rsidRPr="001644D1" w:rsidRDefault="006B5FEC">
      <w:pPr>
        <w:pStyle w:val="TableParagraph"/>
        <w:rPr>
          <w:rFonts w:ascii="Arial" w:hAnsi="Arial" w:cs="Arial"/>
          <w:sz w:val="20"/>
          <w:szCs w:val="20"/>
        </w:rPr>
        <w:sectPr w:rsidR="006B5FEC" w:rsidRPr="001644D1">
          <w:headerReference w:type="default" r:id="rId10"/>
          <w:footerReference w:type="default" r:id="rId11"/>
          <w:pgSz w:w="23820" w:h="16840" w:orient="landscape"/>
          <w:pgMar w:top="1820" w:right="0" w:bottom="880" w:left="1275" w:header="1285" w:footer="697" w:gutter="0"/>
          <w:cols w:space="720"/>
        </w:sectPr>
      </w:pPr>
    </w:p>
    <w:p w:rsidR="006B5FEC" w:rsidRPr="001644D1" w:rsidRDefault="006B5FEC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6B5FEC" w:rsidRPr="001644D1">
        <w:trPr>
          <w:trHeight w:val="450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6B5FEC" w:rsidRPr="001644D1" w:rsidRDefault="00181FD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1644D1">
              <w:rPr>
                <w:rFonts w:ascii="Arial" w:hAnsi="Arial" w:cs="Arial"/>
                <w:b/>
                <w:color w:val="000000"/>
                <w:spacing w:val="43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1644D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6B5FEC" w:rsidRPr="001644D1">
        <w:trPr>
          <w:trHeight w:val="935"/>
        </w:trPr>
        <w:tc>
          <w:tcPr>
            <w:tcW w:w="6830" w:type="dxa"/>
          </w:tcPr>
          <w:p w:rsidR="006B5FEC" w:rsidRPr="001644D1" w:rsidRDefault="006B5F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6B5FEC" w:rsidRPr="001644D1" w:rsidRDefault="00181FD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Reviewer’s_comment"/>
            <w:bookmarkEnd w:id="5"/>
            <w:r w:rsidRPr="001644D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644D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6B5FEC" w:rsidRPr="001644D1" w:rsidRDefault="00181FD6">
            <w:pPr>
              <w:pStyle w:val="TableParagraph"/>
              <w:spacing w:line="254" w:lineRule="auto"/>
              <w:ind w:left="5" w:right="69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644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(It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is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mandatory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that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authors</w:t>
            </w:r>
            <w:r w:rsidRPr="001644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should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write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B5FEC" w:rsidRPr="001644D1">
        <w:trPr>
          <w:trHeight w:val="918"/>
        </w:trPr>
        <w:tc>
          <w:tcPr>
            <w:tcW w:w="6830" w:type="dxa"/>
          </w:tcPr>
          <w:p w:rsidR="006B5FEC" w:rsidRPr="001644D1" w:rsidRDefault="00181FD6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1644D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644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644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644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644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6B5FEC" w:rsidRPr="001644D1" w:rsidRDefault="00181FD6">
            <w:pPr>
              <w:pStyle w:val="TableParagraph"/>
              <w:spacing w:before="113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1644D1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644D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644D1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644D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644D1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644D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644D1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644D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644D1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644D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644D1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644D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644D1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644D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644D1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644D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644D1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644D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644D1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644D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644D1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644D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644D1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6B5FEC" w:rsidRPr="001644D1" w:rsidRDefault="006B5FEC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B5FEC" w:rsidRPr="001644D1" w:rsidRDefault="00181FD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644D1">
              <w:rPr>
                <w:rFonts w:ascii="Arial" w:hAnsi="Arial" w:cs="Arial"/>
                <w:sz w:val="20"/>
                <w:szCs w:val="20"/>
              </w:rPr>
              <w:t>No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direct</w:t>
            </w:r>
            <w:r w:rsidRPr="001644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z w:val="20"/>
                <w:szCs w:val="20"/>
              </w:rPr>
              <w:t>ethical</w:t>
            </w:r>
            <w:r w:rsidRPr="001644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44D1">
              <w:rPr>
                <w:rFonts w:ascii="Arial" w:hAnsi="Arial" w:cs="Arial"/>
                <w:spacing w:val="-2"/>
                <w:sz w:val="20"/>
                <w:szCs w:val="20"/>
              </w:rPr>
              <w:t>concerns</w:t>
            </w:r>
          </w:p>
        </w:tc>
        <w:tc>
          <w:tcPr>
            <w:tcW w:w="5678" w:type="dxa"/>
          </w:tcPr>
          <w:p w:rsidR="006B5FEC" w:rsidRPr="001644D1" w:rsidRDefault="006B5F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5FEC" w:rsidRPr="001644D1" w:rsidRDefault="006B5FEC">
      <w:pPr>
        <w:rPr>
          <w:rFonts w:ascii="Arial" w:hAnsi="Arial" w:cs="Arial"/>
          <w:sz w:val="20"/>
          <w:szCs w:val="20"/>
        </w:rPr>
      </w:pPr>
    </w:p>
    <w:p w:rsidR="001644D1" w:rsidRPr="001644D1" w:rsidRDefault="001644D1" w:rsidP="001644D1">
      <w:pPr>
        <w:rPr>
          <w:rFonts w:ascii="Arial" w:hAnsi="Arial" w:cs="Arial"/>
          <w:b/>
          <w:sz w:val="20"/>
          <w:szCs w:val="20"/>
        </w:rPr>
      </w:pPr>
    </w:p>
    <w:p w:rsidR="001644D1" w:rsidRPr="001644D1" w:rsidRDefault="001644D1" w:rsidP="001644D1">
      <w:pPr>
        <w:rPr>
          <w:rFonts w:ascii="Arial" w:hAnsi="Arial" w:cs="Arial"/>
          <w:b/>
          <w:sz w:val="20"/>
          <w:szCs w:val="20"/>
          <w:u w:val="single"/>
        </w:rPr>
      </w:pPr>
      <w:r w:rsidRPr="001644D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644D1" w:rsidRPr="001644D1" w:rsidRDefault="001644D1">
      <w:pPr>
        <w:rPr>
          <w:rFonts w:ascii="Arial" w:hAnsi="Arial" w:cs="Arial"/>
          <w:sz w:val="20"/>
          <w:szCs w:val="20"/>
        </w:rPr>
      </w:pPr>
    </w:p>
    <w:p w:rsidR="001644D1" w:rsidRPr="001644D1" w:rsidRDefault="001644D1" w:rsidP="001644D1">
      <w:pPr>
        <w:rPr>
          <w:rFonts w:ascii="Arial" w:hAnsi="Arial" w:cs="Arial"/>
          <w:b/>
          <w:sz w:val="20"/>
          <w:szCs w:val="20"/>
        </w:rPr>
      </w:pPr>
      <w:bookmarkStart w:id="6" w:name="_Hlk211955440"/>
      <w:r w:rsidRPr="001644D1">
        <w:rPr>
          <w:rFonts w:ascii="Arial" w:hAnsi="Arial" w:cs="Arial"/>
          <w:b/>
          <w:sz w:val="20"/>
          <w:szCs w:val="20"/>
        </w:rPr>
        <w:t xml:space="preserve">Mohammed </w:t>
      </w:r>
      <w:proofErr w:type="spellStart"/>
      <w:r w:rsidRPr="001644D1">
        <w:rPr>
          <w:rFonts w:ascii="Arial" w:hAnsi="Arial" w:cs="Arial"/>
          <w:b/>
          <w:sz w:val="20"/>
          <w:szCs w:val="20"/>
        </w:rPr>
        <w:t>Sallam</w:t>
      </w:r>
      <w:proofErr w:type="spellEnd"/>
      <w:r w:rsidRPr="001644D1">
        <w:rPr>
          <w:rFonts w:ascii="Arial" w:hAnsi="Arial" w:cs="Arial"/>
          <w:b/>
          <w:sz w:val="20"/>
          <w:szCs w:val="20"/>
        </w:rPr>
        <w:t xml:space="preserve">, </w:t>
      </w:r>
      <w:r w:rsidRPr="001644D1">
        <w:rPr>
          <w:rFonts w:ascii="Arial" w:hAnsi="Arial" w:cs="Arial"/>
          <w:b/>
          <w:sz w:val="20"/>
          <w:szCs w:val="20"/>
        </w:rPr>
        <w:t>United Arab Emirates</w:t>
      </w:r>
      <w:bookmarkStart w:id="7" w:name="_GoBack"/>
      <w:bookmarkEnd w:id="6"/>
      <w:bookmarkEnd w:id="7"/>
    </w:p>
    <w:sectPr w:rsidR="001644D1" w:rsidRPr="001644D1">
      <w:type w:val="continuous"/>
      <w:pgSz w:w="23820" w:h="16840" w:orient="landscape"/>
      <w:pgMar w:top="1820" w:right="0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FD6" w:rsidRDefault="00181FD6">
      <w:r>
        <w:separator/>
      </w:r>
    </w:p>
  </w:endnote>
  <w:endnote w:type="continuationSeparator" w:id="0">
    <w:p w:rsidR="00181FD6" w:rsidRDefault="0018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FEC" w:rsidRDefault="00181F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10110158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5FEC" w:rsidRDefault="00181F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" filled="f" stroked="f">
              <v:textbox inset="0,0,0,0">
                <w:txbxContent>
                  <w:p w:rsidR="006B5FEC" w:rsidRDefault="00181F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2640823</wp:posOffset>
              </wp:positionH>
              <wp:positionV relativeFrom="page">
                <wp:posOffset>10110158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5FEC" w:rsidRDefault="00181F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pt;width:55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" filled="f" stroked="f">
              <v:textbox inset="0,0,0,0">
                <w:txbxContent>
                  <w:p w:rsidR="006B5FEC" w:rsidRDefault="00181F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4416798</wp:posOffset>
              </wp:positionH>
              <wp:positionV relativeFrom="page">
                <wp:posOffset>10110158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5FEC" w:rsidRDefault="00181F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1pt;width:67.8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wFSpMOIAAAANAQAADwAAAAAAAAAAAAAAAAAEBAAAZHJzL2Rvd25yZXYu&#10;eG1sUEsFBgAAAAAEAAQA8wAAABMFAAAAAA==&#10;" filled="f" stroked="f">
              <v:textbox inset="0,0,0,0">
                <w:txbxContent>
                  <w:p w:rsidR="006B5FEC" w:rsidRDefault="00181F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6845202</wp:posOffset>
              </wp:positionH>
              <wp:positionV relativeFrom="page">
                <wp:posOffset>10110158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5FEC" w:rsidRDefault="00181F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N8lBV+IAAAAPAQAADwAAAAAAAAAAAAAAAAAEBAAAZHJzL2Rvd25yZXYu&#10;eG1sUEsFBgAAAAAEAAQA8wAAABMFAAAAAA==&#10;" filled="f" stroked="f">
              <v:textbox inset="0,0,0,0">
                <w:txbxContent>
                  <w:p w:rsidR="006B5FEC" w:rsidRDefault="00181F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FD6" w:rsidRDefault="00181FD6">
      <w:r>
        <w:separator/>
      </w:r>
    </w:p>
  </w:footnote>
  <w:footnote w:type="continuationSeparator" w:id="0">
    <w:p w:rsidR="00181FD6" w:rsidRDefault="0018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FEC" w:rsidRDefault="00181F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5FEC" w:rsidRDefault="00181FD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6B5FEC" w:rsidRDefault="00181FD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646"/>
    <w:multiLevelType w:val="hybridMultilevel"/>
    <w:tmpl w:val="490826C4"/>
    <w:lvl w:ilvl="0" w:tplc="902C4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F3AC5C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ECA490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06294E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87E494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53C10A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E5020ED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98B01D8C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F0A8E3E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724991"/>
    <w:multiLevelType w:val="hybridMultilevel"/>
    <w:tmpl w:val="196C9648"/>
    <w:lvl w:ilvl="0" w:tplc="AFFA783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45E8982">
      <w:numFmt w:val="bullet"/>
      <w:lvlText w:val="•"/>
      <w:lvlJc w:val="left"/>
      <w:pPr>
        <w:ind w:left="1024" w:hanging="118"/>
      </w:pPr>
      <w:rPr>
        <w:rFonts w:hint="default"/>
        <w:lang w:val="en-US" w:eastAsia="en-US" w:bidi="ar-SA"/>
      </w:rPr>
    </w:lvl>
    <w:lvl w:ilvl="2" w:tplc="A4049A4A">
      <w:numFmt w:val="bullet"/>
      <w:lvlText w:val="•"/>
      <w:lvlJc w:val="left"/>
      <w:pPr>
        <w:ind w:left="1949" w:hanging="118"/>
      </w:pPr>
      <w:rPr>
        <w:rFonts w:hint="default"/>
        <w:lang w:val="en-US" w:eastAsia="en-US" w:bidi="ar-SA"/>
      </w:rPr>
    </w:lvl>
    <w:lvl w:ilvl="3" w:tplc="B2E45C0A">
      <w:numFmt w:val="bullet"/>
      <w:lvlText w:val="•"/>
      <w:lvlJc w:val="left"/>
      <w:pPr>
        <w:ind w:left="2873" w:hanging="118"/>
      </w:pPr>
      <w:rPr>
        <w:rFonts w:hint="default"/>
        <w:lang w:val="en-US" w:eastAsia="en-US" w:bidi="ar-SA"/>
      </w:rPr>
    </w:lvl>
    <w:lvl w:ilvl="4" w:tplc="4216B3D6">
      <w:numFmt w:val="bullet"/>
      <w:lvlText w:val="•"/>
      <w:lvlJc w:val="left"/>
      <w:pPr>
        <w:ind w:left="3798" w:hanging="118"/>
      </w:pPr>
      <w:rPr>
        <w:rFonts w:hint="default"/>
        <w:lang w:val="en-US" w:eastAsia="en-US" w:bidi="ar-SA"/>
      </w:rPr>
    </w:lvl>
    <w:lvl w:ilvl="5" w:tplc="AFACF5D8">
      <w:numFmt w:val="bullet"/>
      <w:lvlText w:val="•"/>
      <w:lvlJc w:val="left"/>
      <w:pPr>
        <w:ind w:left="4722" w:hanging="118"/>
      </w:pPr>
      <w:rPr>
        <w:rFonts w:hint="default"/>
        <w:lang w:val="en-US" w:eastAsia="en-US" w:bidi="ar-SA"/>
      </w:rPr>
    </w:lvl>
    <w:lvl w:ilvl="6" w:tplc="FB5466B6">
      <w:numFmt w:val="bullet"/>
      <w:lvlText w:val="•"/>
      <w:lvlJc w:val="left"/>
      <w:pPr>
        <w:ind w:left="5647" w:hanging="118"/>
      </w:pPr>
      <w:rPr>
        <w:rFonts w:hint="default"/>
        <w:lang w:val="en-US" w:eastAsia="en-US" w:bidi="ar-SA"/>
      </w:rPr>
    </w:lvl>
    <w:lvl w:ilvl="7" w:tplc="CC92A096">
      <w:numFmt w:val="bullet"/>
      <w:lvlText w:val="•"/>
      <w:lvlJc w:val="left"/>
      <w:pPr>
        <w:ind w:left="6571" w:hanging="118"/>
      </w:pPr>
      <w:rPr>
        <w:rFonts w:hint="default"/>
        <w:lang w:val="en-US" w:eastAsia="en-US" w:bidi="ar-SA"/>
      </w:rPr>
    </w:lvl>
    <w:lvl w:ilvl="8" w:tplc="1F0A32A2">
      <w:numFmt w:val="bullet"/>
      <w:lvlText w:val="•"/>
      <w:lvlJc w:val="left"/>
      <w:pPr>
        <w:ind w:left="7496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44D72F6C"/>
    <w:multiLevelType w:val="hybridMultilevel"/>
    <w:tmpl w:val="224C47B0"/>
    <w:lvl w:ilvl="0" w:tplc="BBDC6786">
      <w:numFmt w:val="bullet"/>
      <w:lvlText w:val=""/>
      <w:lvlJc w:val="left"/>
      <w:pPr>
        <w:ind w:left="851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783780">
      <w:numFmt w:val="bullet"/>
      <w:lvlText w:val="•"/>
      <w:lvlJc w:val="left"/>
      <w:pPr>
        <w:ind w:left="1708" w:hanging="336"/>
      </w:pPr>
      <w:rPr>
        <w:rFonts w:hint="default"/>
        <w:lang w:val="en-US" w:eastAsia="en-US" w:bidi="ar-SA"/>
      </w:rPr>
    </w:lvl>
    <w:lvl w:ilvl="2" w:tplc="984871FE">
      <w:numFmt w:val="bullet"/>
      <w:lvlText w:val="•"/>
      <w:lvlJc w:val="left"/>
      <w:pPr>
        <w:ind w:left="2557" w:hanging="336"/>
      </w:pPr>
      <w:rPr>
        <w:rFonts w:hint="default"/>
        <w:lang w:val="en-US" w:eastAsia="en-US" w:bidi="ar-SA"/>
      </w:rPr>
    </w:lvl>
    <w:lvl w:ilvl="3" w:tplc="8A742524">
      <w:numFmt w:val="bullet"/>
      <w:lvlText w:val="•"/>
      <w:lvlJc w:val="left"/>
      <w:pPr>
        <w:ind w:left="3405" w:hanging="336"/>
      </w:pPr>
      <w:rPr>
        <w:rFonts w:hint="default"/>
        <w:lang w:val="en-US" w:eastAsia="en-US" w:bidi="ar-SA"/>
      </w:rPr>
    </w:lvl>
    <w:lvl w:ilvl="4" w:tplc="1AD82280">
      <w:numFmt w:val="bullet"/>
      <w:lvlText w:val="•"/>
      <w:lvlJc w:val="left"/>
      <w:pPr>
        <w:ind w:left="4254" w:hanging="336"/>
      </w:pPr>
      <w:rPr>
        <w:rFonts w:hint="default"/>
        <w:lang w:val="en-US" w:eastAsia="en-US" w:bidi="ar-SA"/>
      </w:rPr>
    </w:lvl>
    <w:lvl w:ilvl="5" w:tplc="D4F2E1E2">
      <w:numFmt w:val="bullet"/>
      <w:lvlText w:val="•"/>
      <w:lvlJc w:val="left"/>
      <w:pPr>
        <w:ind w:left="5102" w:hanging="336"/>
      </w:pPr>
      <w:rPr>
        <w:rFonts w:hint="default"/>
        <w:lang w:val="en-US" w:eastAsia="en-US" w:bidi="ar-SA"/>
      </w:rPr>
    </w:lvl>
    <w:lvl w:ilvl="6" w:tplc="58F63492">
      <w:numFmt w:val="bullet"/>
      <w:lvlText w:val="•"/>
      <w:lvlJc w:val="left"/>
      <w:pPr>
        <w:ind w:left="5951" w:hanging="336"/>
      </w:pPr>
      <w:rPr>
        <w:rFonts w:hint="default"/>
        <w:lang w:val="en-US" w:eastAsia="en-US" w:bidi="ar-SA"/>
      </w:rPr>
    </w:lvl>
    <w:lvl w:ilvl="7" w:tplc="26B6575C">
      <w:numFmt w:val="bullet"/>
      <w:lvlText w:val="•"/>
      <w:lvlJc w:val="left"/>
      <w:pPr>
        <w:ind w:left="6799" w:hanging="336"/>
      </w:pPr>
      <w:rPr>
        <w:rFonts w:hint="default"/>
        <w:lang w:val="en-US" w:eastAsia="en-US" w:bidi="ar-SA"/>
      </w:rPr>
    </w:lvl>
    <w:lvl w:ilvl="8" w:tplc="EC52A72E">
      <w:numFmt w:val="bullet"/>
      <w:lvlText w:val="•"/>
      <w:lvlJc w:val="left"/>
      <w:pPr>
        <w:ind w:left="7648" w:hanging="336"/>
      </w:pPr>
      <w:rPr>
        <w:rFonts w:hint="default"/>
        <w:lang w:val="en-US" w:eastAsia="en-US" w:bidi="ar-SA"/>
      </w:rPr>
    </w:lvl>
  </w:abstractNum>
  <w:abstractNum w:abstractNumId="3" w15:restartNumberingAfterBreak="0">
    <w:nsid w:val="4AC76E63"/>
    <w:multiLevelType w:val="hybridMultilevel"/>
    <w:tmpl w:val="5198A730"/>
    <w:lvl w:ilvl="0" w:tplc="711C9C14">
      <w:start w:val="1"/>
      <w:numFmt w:val="decimal"/>
      <w:lvlText w:val="%1"/>
      <w:lvlJc w:val="left"/>
      <w:pPr>
        <w:ind w:left="218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position w:val="8"/>
        <w:sz w:val="14"/>
        <w:szCs w:val="14"/>
        <w:lang w:val="en-US" w:eastAsia="en-US" w:bidi="ar-SA"/>
      </w:rPr>
    </w:lvl>
    <w:lvl w:ilvl="1" w:tplc="4FF4CE9E">
      <w:numFmt w:val="bullet"/>
      <w:lvlText w:val="•"/>
      <w:lvlJc w:val="left"/>
      <w:pPr>
        <w:ind w:left="1380" w:hanging="111"/>
      </w:pPr>
      <w:rPr>
        <w:rFonts w:hint="default"/>
        <w:lang w:val="en-US" w:eastAsia="en-US" w:bidi="ar-SA"/>
      </w:rPr>
    </w:lvl>
    <w:lvl w:ilvl="2" w:tplc="FBD6F5FC">
      <w:numFmt w:val="bullet"/>
      <w:lvlText w:val="•"/>
      <w:lvlJc w:val="left"/>
      <w:pPr>
        <w:ind w:left="2541" w:hanging="111"/>
      </w:pPr>
      <w:rPr>
        <w:rFonts w:hint="default"/>
        <w:lang w:val="en-US" w:eastAsia="en-US" w:bidi="ar-SA"/>
      </w:rPr>
    </w:lvl>
    <w:lvl w:ilvl="3" w:tplc="7D2C9D0C">
      <w:numFmt w:val="bullet"/>
      <w:lvlText w:val="•"/>
      <w:lvlJc w:val="left"/>
      <w:pPr>
        <w:ind w:left="3702" w:hanging="111"/>
      </w:pPr>
      <w:rPr>
        <w:rFonts w:hint="default"/>
        <w:lang w:val="en-US" w:eastAsia="en-US" w:bidi="ar-SA"/>
      </w:rPr>
    </w:lvl>
    <w:lvl w:ilvl="4" w:tplc="610C9D40">
      <w:numFmt w:val="bullet"/>
      <w:lvlText w:val="•"/>
      <w:lvlJc w:val="left"/>
      <w:pPr>
        <w:ind w:left="4863" w:hanging="111"/>
      </w:pPr>
      <w:rPr>
        <w:rFonts w:hint="default"/>
        <w:lang w:val="en-US" w:eastAsia="en-US" w:bidi="ar-SA"/>
      </w:rPr>
    </w:lvl>
    <w:lvl w:ilvl="5" w:tplc="3DDCA0B6">
      <w:numFmt w:val="bullet"/>
      <w:lvlText w:val="•"/>
      <w:lvlJc w:val="left"/>
      <w:pPr>
        <w:ind w:left="6024" w:hanging="111"/>
      </w:pPr>
      <w:rPr>
        <w:rFonts w:hint="default"/>
        <w:lang w:val="en-US" w:eastAsia="en-US" w:bidi="ar-SA"/>
      </w:rPr>
    </w:lvl>
    <w:lvl w:ilvl="6" w:tplc="F2007420">
      <w:numFmt w:val="bullet"/>
      <w:lvlText w:val="•"/>
      <w:lvlJc w:val="left"/>
      <w:pPr>
        <w:ind w:left="7185" w:hanging="111"/>
      </w:pPr>
      <w:rPr>
        <w:rFonts w:hint="default"/>
        <w:lang w:val="en-US" w:eastAsia="en-US" w:bidi="ar-SA"/>
      </w:rPr>
    </w:lvl>
    <w:lvl w:ilvl="7" w:tplc="6C3CA564">
      <w:numFmt w:val="bullet"/>
      <w:lvlText w:val="•"/>
      <w:lvlJc w:val="left"/>
      <w:pPr>
        <w:ind w:left="8346" w:hanging="111"/>
      </w:pPr>
      <w:rPr>
        <w:rFonts w:hint="default"/>
        <w:lang w:val="en-US" w:eastAsia="en-US" w:bidi="ar-SA"/>
      </w:rPr>
    </w:lvl>
    <w:lvl w:ilvl="8" w:tplc="9A786A46">
      <w:numFmt w:val="bullet"/>
      <w:lvlText w:val="•"/>
      <w:lvlJc w:val="left"/>
      <w:pPr>
        <w:ind w:left="9507" w:hanging="111"/>
      </w:pPr>
      <w:rPr>
        <w:rFonts w:hint="default"/>
        <w:lang w:val="en-US" w:eastAsia="en-US" w:bidi="ar-SA"/>
      </w:rPr>
    </w:lvl>
  </w:abstractNum>
  <w:abstractNum w:abstractNumId="4" w15:restartNumberingAfterBreak="0">
    <w:nsid w:val="4BC804F1"/>
    <w:multiLevelType w:val="hybridMultilevel"/>
    <w:tmpl w:val="78885496"/>
    <w:lvl w:ilvl="0" w:tplc="5DD4FC9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5A221B6">
      <w:numFmt w:val="bullet"/>
      <w:lvlText w:val="•"/>
      <w:lvlJc w:val="left"/>
      <w:pPr>
        <w:ind w:left="1024" w:hanging="118"/>
      </w:pPr>
      <w:rPr>
        <w:rFonts w:hint="default"/>
        <w:lang w:val="en-US" w:eastAsia="en-US" w:bidi="ar-SA"/>
      </w:rPr>
    </w:lvl>
    <w:lvl w:ilvl="2" w:tplc="9E5CCF80">
      <w:numFmt w:val="bullet"/>
      <w:lvlText w:val="•"/>
      <w:lvlJc w:val="left"/>
      <w:pPr>
        <w:ind w:left="1949" w:hanging="118"/>
      </w:pPr>
      <w:rPr>
        <w:rFonts w:hint="default"/>
        <w:lang w:val="en-US" w:eastAsia="en-US" w:bidi="ar-SA"/>
      </w:rPr>
    </w:lvl>
    <w:lvl w:ilvl="3" w:tplc="0888B4E4">
      <w:numFmt w:val="bullet"/>
      <w:lvlText w:val="•"/>
      <w:lvlJc w:val="left"/>
      <w:pPr>
        <w:ind w:left="2873" w:hanging="118"/>
      </w:pPr>
      <w:rPr>
        <w:rFonts w:hint="default"/>
        <w:lang w:val="en-US" w:eastAsia="en-US" w:bidi="ar-SA"/>
      </w:rPr>
    </w:lvl>
    <w:lvl w:ilvl="4" w:tplc="39E44FE8">
      <w:numFmt w:val="bullet"/>
      <w:lvlText w:val="•"/>
      <w:lvlJc w:val="left"/>
      <w:pPr>
        <w:ind w:left="3798" w:hanging="118"/>
      </w:pPr>
      <w:rPr>
        <w:rFonts w:hint="default"/>
        <w:lang w:val="en-US" w:eastAsia="en-US" w:bidi="ar-SA"/>
      </w:rPr>
    </w:lvl>
    <w:lvl w:ilvl="5" w:tplc="D82A5C42">
      <w:numFmt w:val="bullet"/>
      <w:lvlText w:val="•"/>
      <w:lvlJc w:val="left"/>
      <w:pPr>
        <w:ind w:left="4722" w:hanging="118"/>
      </w:pPr>
      <w:rPr>
        <w:rFonts w:hint="default"/>
        <w:lang w:val="en-US" w:eastAsia="en-US" w:bidi="ar-SA"/>
      </w:rPr>
    </w:lvl>
    <w:lvl w:ilvl="6" w:tplc="BCC09538">
      <w:numFmt w:val="bullet"/>
      <w:lvlText w:val="•"/>
      <w:lvlJc w:val="left"/>
      <w:pPr>
        <w:ind w:left="5647" w:hanging="118"/>
      </w:pPr>
      <w:rPr>
        <w:rFonts w:hint="default"/>
        <w:lang w:val="en-US" w:eastAsia="en-US" w:bidi="ar-SA"/>
      </w:rPr>
    </w:lvl>
    <w:lvl w:ilvl="7" w:tplc="FD3221C2">
      <w:numFmt w:val="bullet"/>
      <w:lvlText w:val="•"/>
      <w:lvlJc w:val="left"/>
      <w:pPr>
        <w:ind w:left="6571" w:hanging="118"/>
      </w:pPr>
      <w:rPr>
        <w:rFonts w:hint="default"/>
        <w:lang w:val="en-US" w:eastAsia="en-US" w:bidi="ar-SA"/>
      </w:rPr>
    </w:lvl>
    <w:lvl w:ilvl="8" w:tplc="8B1055FE">
      <w:numFmt w:val="bullet"/>
      <w:lvlText w:val="•"/>
      <w:lvlJc w:val="left"/>
      <w:pPr>
        <w:ind w:left="7496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7D5620F4"/>
    <w:multiLevelType w:val="hybridMultilevel"/>
    <w:tmpl w:val="BDF4CC0C"/>
    <w:lvl w:ilvl="0" w:tplc="81FE8C0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D43768">
      <w:numFmt w:val="bullet"/>
      <w:lvlText w:val="•"/>
      <w:lvlJc w:val="left"/>
      <w:pPr>
        <w:ind w:left="1024" w:hanging="118"/>
      </w:pPr>
      <w:rPr>
        <w:rFonts w:hint="default"/>
        <w:lang w:val="en-US" w:eastAsia="en-US" w:bidi="ar-SA"/>
      </w:rPr>
    </w:lvl>
    <w:lvl w:ilvl="2" w:tplc="E56E28B4">
      <w:numFmt w:val="bullet"/>
      <w:lvlText w:val="•"/>
      <w:lvlJc w:val="left"/>
      <w:pPr>
        <w:ind w:left="1949" w:hanging="118"/>
      </w:pPr>
      <w:rPr>
        <w:rFonts w:hint="default"/>
        <w:lang w:val="en-US" w:eastAsia="en-US" w:bidi="ar-SA"/>
      </w:rPr>
    </w:lvl>
    <w:lvl w:ilvl="3" w:tplc="E9B214A2">
      <w:numFmt w:val="bullet"/>
      <w:lvlText w:val="•"/>
      <w:lvlJc w:val="left"/>
      <w:pPr>
        <w:ind w:left="2873" w:hanging="118"/>
      </w:pPr>
      <w:rPr>
        <w:rFonts w:hint="default"/>
        <w:lang w:val="en-US" w:eastAsia="en-US" w:bidi="ar-SA"/>
      </w:rPr>
    </w:lvl>
    <w:lvl w:ilvl="4" w:tplc="D0249C58">
      <w:numFmt w:val="bullet"/>
      <w:lvlText w:val="•"/>
      <w:lvlJc w:val="left"/>
      <w:pPr>
        <w:ind w:left="3798" w:hanging="118"/>
      </w:pPr>
      <w:rPr>
        <w:rFonts w:hint="default"/>
        <w:lang w:val="en-US" w:eastAsia="en-US" w:bidi="ar-SA"/>
      </w:rPr>
    </w:lvl>
    <w:lvl w:ilvl="5" w:tplc="709A25B6">
      <w:numFmt w:val="bullet"/>
      <w:lvlText w:val="•"/>
      <w:lvlJc w:val="left"/>
      <w:pPr>
        <w:ind w:left="4722" w:hanging="118"/>
      </w:pPr>
      <w:rPr>
        <w:rFonts w:hint="default"/>
        <w:lang w:val="en-US" w:eastAsia="en-US" w:bidi="ar-SA"/>
      </w:rPr>
    </w:lvl>
    <w:lvl w:ilvl="6" w:tplc="07187236">
      <w:numFmt w:val="bullet"/>
      <w:lvlText w:val="•"/>
      <w:lvlJc w:val="left"/>
      <w:pPr>
        <w:ind w:left="5647" w:hanging="118"/>
      </w:pPr>
      <w:rPr>
        <w:rFonts w:hint="default"/>
        <w:lang w:val="en-US" w:eastAsia="en-US" w:bidi="ar-SA"/>
      </w:rPr>
    </w:lvl>
    <w:lvl w:ilvl="7" w:tplc="E3421392">
      <w:numFmt w:val="bullet"/>
      <w:lvlText w:val="•"/>
      <w:lvlJc w:val="left"/>
      <w:pPr>
        <w:ind w:left="6571" w:hanging="118"/>
      </w:pPr>
      <w:rPr>
        <w:rFonts w:hint="default"/>
        <w:lang w:val="en-US" w:eastAsia="en-US" w:bidi="ar-SA"/>
      </w:rPr>
    </w:lvl>
    <w:lvl w:ilvl="8" w:tplc="21147792">
      <w:numFmt w:val="bullet"/>
      <w:lvlText w:val="•"/>
      <w:lvlJc w:val="left"/>
      <w:pPr>
        <w:ind w:left="7496" w:hanging="11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FEC"/>
    <w:rsid w:val="001644D1"/>
    <w:rsid w:val="00181FD6"/>
    <w:rsid w:val="006B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3573"/>
  <w15:docId w15:val="{CBDA5401-EEB6-405E-A166-1E4262AD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practice.org/index.php/pp/article/view/32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mc.ncbi.nlm.nih.gov/articles/PMC110562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Editor-11</cp:lastModifiedBy>
  <cp:revision>4</cp:revision>
  <dcterms:created xsi:type="dcterms:W3CDTF">2025-10-17T05:53:00Z</dcterms:created>
  <dcterms:modified xsi:type="dcterms:W3CDTF">2025-10-21T10:40:00Z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D:20251016170529</vt:lpwstr>
  </property>
</Properties>
</file>