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294" w:rsidRPr="00793FFA" w:rsidRDefault="005B3294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5B3294" w:rsidRPr="00793FFA">
        <w:trPr>
          <w:trHeight w:val="287"/>
        </w:trPr>
        <w:tc>
          <w:tcPr>
            <w:tcW w:w="5166" w:type="dxa"/>
          </w:tcPr>
          <w:p w:rsidR="005B3294" w:rsidRPr="00793FFA" w:rsidRDefault="005D2FA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Journal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5B3294" w:rsidRPr="00793FFA" w:rsidRDefault="00CB6E6E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D2FAB" w:rsidRPr="00793F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D2FAB" w:rsidRPr="00793FFA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5D2FAB" w:rsidRPr="00793F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D2FAB" w:rsidRPr="00793FF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D2FAB" w:rsidRPr="00793F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5D2FAB" w:rsidRPr="00793FFA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5D2FAB" w:rsidRPr="00793F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5D2FAB" w:rsidRPr="00793FF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D2FAB" w:rsidRPr="00793F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D2FAB" w:rsidRPr="00793FF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D2FAB" w:rsidRPr="00793FF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5B3294" w:rsidRPr="00793FFA">
        <w:trPr>
          <w:trHeight w:val="292"/>
        </w:trPr>
        <w:tc>
          <w:tcPr>
            <w:tcW w:w="5166" w:type="dxa"/>
          </w:tcPr>
          <w:p w:rsidR="005B3294" w:rsidRPr="00793FFA" w:rsidRDefault="005D2FAB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Manuscript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5B3294" w:rsidRPr="00793FFA" w:rsidRDefault="005D2FAB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Ms_JERR_145384</w:t>
            </w:r>
          </w:p>
        </w:tc>
      </w:tr>
      <w:tr w:rsidR="005B3294" w:rsidRPr="00793FFA">
        <w:trPr>
          <w:trHeight w:val="647"/>
        </w:trPr>
        <w:tc>
          <w:tcPr>
            <w:tcW w:w="5166" w:type="dxa"/>
          </w:tcPr>
          <w:p w:rsidR="005B3294" w:rsidRPr="00793FFA" w:rsidRDefault="005D2FA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Title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of</w:t>
            </w:r>
            <w:r w:rsidRPr="00793FF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5B3294" w:rsidRPr="00793FFA" w:rsidRDefault="005D2FAB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AI-Driven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Acoustic</w:t>
            </w:r>
            <w:r w:rsidRPr="00793F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Drones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93F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Quantum</w:t>
            </w:r>
            <w:r w:rsidRPr="00793FF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Signal</w:t>
            </w:r>
            <w:r w:rsidRPr="00793F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Processing</w:t>
            </w:r>
            <w:r w:rsidRPr="00793F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Pest</w:t>
            </w:r>
            <w:r w:rsidRPr="00793F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>Control</w:t>
            </w:r>
          </w:p>
        </w:tc>
      </w:tr>
      <w:tr w:rsidR="005B3294" w:rsidRPr="00793FFA">
        <w:trPr>
          <w:trHeight w:val="335"/>
        </w:trPr>
        <w:tc>
          <w:tcPr>
            <w:tcW w:w="5166" w:type="dxa"/>
          </w:tcPr>
          <w:p w:rsidR="005B3294" w:rsidRPr="00793FFA" w:rsidRDefault="005D2FA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Type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of the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3294" w:rsidRPr="00793FFA" w:rsidRDefault="005B3294">
      <w:pPr>
        <w:rPr>
          <w:rFonts w:ascii="Arial" w:hAnsi="Arial" w:cs="Arial"/>
          <w:sz w:val="20"/>
          <w:szCs w:val="20"/>
        </w:rPr>
      </w:pPr>
    </w:p>
    <w:tbl>
      <w:tblPr>
        <w:tblW w:w="214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5353"/>
        <w:gridCol w:w="1417"/>
        <w:gridCol w:w="7279"/>
        <w:gridCol w:w="666"/>
        <w:gridCol w:w="6443"/>
        <w:gridCol w:w="158"/>
      </w:tblGrid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453"/>
        </w:trPr>
        <w:tc>
          <w:tcPr>
            <w:tcW w:w="21158" w:type="dxa"/>
            <w:gridSpan w:val="5"/>
            <w:tcBorders>
              <w:top w:val="nil"/>
              <w:left w:val="nil"/>
              <w:right w:val="nil"/>
            </w:tcBorders>
          </w:tcPr>
          <w:p w:rsidR="005B3294" w:rsidRPr="00793FFA" w:rsidRDefault="005D2FAB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93FFA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93F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969"/>
        </w:trPr>
        <w:tc>
          <w:tcPr>
            <w:tcW w:w="5353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gridSpan w:val="3"/>
          </w:tcPr>
          <w:p w:rsidR="005B3294" w:rsidRPr="00793FFA" w:rsidRDefault="005D2FA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3F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B3294" w:rsidRPr="00793FFA" w:rsidRDefault="005D2FAB">
            <w:pPr>
              <w:pStyle w:val="TableParagraph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93F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793FF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93FF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793FF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93FF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93FF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793FF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93FF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93FF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93F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5B3294" w:rsidRPr="00793FFA" w:rsidRDefault="005D2FAB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(It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is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mandatory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that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authors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should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write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1377"/>
        </w:trPr>
        <w:tc>
          <w:tcPr>
            <w:tcW w:w="5353" w:type="dxa"/>
          </w:tcPr>
          <w:p w:rsidR="005B3294" w:rsidRPr="00793FFA" w:rsidRDefault="005D2FAB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93F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93FF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  <w:gridSpan w:val="3"/>
          </w:tcPr>
          <w:p w:rsidR="005B3294" w:rsidRPr="00793FFA" w:rsidRDefault="005D2FAB">
            <w:pPr>
              <w:pStyle w:val="TableParagraph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This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manuscript presents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 novel approach to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sustainable pest management by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combining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drone technology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with AI and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quantum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optimization for acoustic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pest control. The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work is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relevant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given the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urgent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need to reduce chemical pesticide use while maintaining agricultural productivity. The integration of quantum optimization algorithms with agricultural applications represents an innovative cross-disciplinary contribution that could inspire future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research in precision agriculture. However, the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reliance on simulations</w:t>
            </w:r>
            <w:r w:rsidRPr="00793FF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rather than field</w:t>
            </w:r>
          </w:p>
          <w:p w:rsidR="005B3294" w:rsidRPr="00793FFA" w:rsidRDefault="005D2FAB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trials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793FFA">
              <w:rPr>
                <w:rFonts w:ascii="Arial" w:hAnsi="Arial" w:cs="Arial"/>
                <w:sz w:val="20"/>
                <w:szCs w:val="20"/>
              </w:rPr>
              <w:t>limits</w:t>
            </w:r>
            <w:proofErr w:type="gramEnd"/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immediate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practical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impact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of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these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6443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1262"/>
        </w:trPr>
        <w:tc>
          <w:tcPr>
            <w:tcW w:w="5353" w:type="dxa"/>
          </w:tcPr>
          <w:p w:rsidR="005B3294" w:rsidRPr="00793FFA" w:rsidRDefault="005D2FAB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3FF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B3294" w:rsidRPr="00793FFA" w:rsidRDefault="005D2FAB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93FF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  <w:gridSpan w:val="3"/>
          </w:tcPr>
          <w:p w:rsidR="005B3294" w:rsidRPr="00793FFA" w:rsidRDefault="005D2FAB">
            <w:pPr>
              <w:pStyle w:val="TableParagraph"/>
              <w:spacing w:line="24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Based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on the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content,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suggest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"Quantum-Optimized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Acoustic</w:t>
            </w:r>
            <w:r w:rsidRPr="00793FF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Pest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793FF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AI-Powered</w:t>
            </w:r>
            <w:r w:rsidRPr="00793F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Drones: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 Simulation Study"</w:t>
            </w:r>
          </w:p>
        </w:tc>
        <w:tc>
          <w:tcPr>
            <w:tcW w:w="6443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1915"/>
        </w:trPr>
        <w:tc>
          <w:tcPr>
            <w:tcW w:w="5353" w:type="dxa"/>
          </w:tcPr>
          <w:p w:rsidR="005B3294" w:rsidRPr="00793FFA" w:rsidRDefault="005D2FAB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3F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  <w:gridSpan w:val="3"/>
          </w:tcPr>
          <w:p w:rsidR="005B3294" w:rsidRPr="00793FFA" w:rsidRDefault="005D2FA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abstract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is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generally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but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has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several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issues: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Clear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statement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that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this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is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 simulation-only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study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in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first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sentence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Specific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pest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species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tested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in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simulations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Delete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9760DB" w:rsidRPr="00793FFA">
              <w:rPr>
                <w:rFonts w:ascii="Arial" w:hAnsi="Arial" w:cs="Arial"/>
                <w:sz w:val="20"/>
                <w:szCs w:val="20"/>
              </w:rPr>
              <w:t>not clear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placeholder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"[Your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Institution]"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400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Modify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conclusion should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emphasize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preliminary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nature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of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findings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and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critical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need for field validation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Limitations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section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mentioning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simulation-only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nature</w:t>
            </w:r>
          </w:p>
        </w:tc>
        <w:tc>
          <w:tcPr>
            <w:tcW w:w="6443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2299"/>
        </w:trPr>
        <w:tc>
          <w:tcPr>
            <w:tcW w:w="5353" w:type="dxa"/>
          </w:tcPr>
          <w:p w:rsidR="005B3294" w:rsidRPr="00793FFA" w:rsidRDefault="005D2FAB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3F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93F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93FF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  <w:gridSpan w:val="3"/>
          </w:tcPr>
          <w:p w:rsidR="005B3294" w:rsidRPr="00793FFA" w:rsidRDefault="005D2FA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Several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scientific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concerns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need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addressing: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4" w:line="235" w:lineRule="auto"/>
              <w:ind w:right="543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93FF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gaps</w:t>
            </w:r>
            <w:r w:rsidRPr="00793FFA">
              <w:rPr>
                <w:rFonts w:ascii="Arial" w:hAnsi="Arial" w:cs="Arial"/>
                <w:sz w:val="20"/>
                <w:szCs w:val="20"/>
              </w:rPr>
              <w:t>: The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quantum optimization</w:t>
            </w:r>
            <w:r w:rsidRPr="00793FF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algorithm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is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poorly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described -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no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specific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quantum algorithm is named or detailed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690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Unrealistic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claims</w:t>
            </w:r>
            <w:r w:rsidRPr="00793FFA">
              <w:rPr>
                <w:rFonts w:ascii="Arial" w:hAnsi="Arial" w:cs="Arial"/>
                <w:sz w:val="20"/>
                <w:szCs w:val="20"/>
              </w:rPr>
              <w:t>: 40%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reduction</w:t>
            </w:r>
            <w:r w:rsidRPr="00793FF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in</w:t>
            </w:r>
            <w:r w:rsidRPr="00793FF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optimization</w:t>
            </w:r>
            <w:r w:rsidRPr="00793FF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steps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via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quantum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computing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lacks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 xml:space="preserve">theoretical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justification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793FF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validation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No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comparison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with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real-world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pest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behavior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>data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793FF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absent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No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error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bars,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confidence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intervals,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or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statistical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tests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reported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r w:rsidRPr="00793F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calculations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unclear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How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drone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energy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use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was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simulated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isn't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properly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explained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Pest</w:t>
            </w:r>
            <w:r w:rsidRPr="00793F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behavior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793FFA">
              <w:rPr>
                <w:rFonts w:ascii="Arial" w:hAnsi="Arial" w:cs="Arial"/>
                <w:sz w:val="20"/>
                <w:szCs w:val="20"/>
              </w:rPr>
              <w:t>: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Insufficient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detail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on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how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pest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responses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to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acoustic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signals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were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simulated</w:t>
            </w:r>
          </w:p>
        </w:tc>
        <w:tc>
          <w:tcPr>
            <w:tcW w:w="6443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700"/>
        </w:trPr>
        <w:tc>
          <w:tcPr>
            <w:tcW w:w="5353" w:type="dxa"/>
          </w:tcPr>
          <w:p w:rsidR="005B3294" w:rsidRPr="00793FFA" w:rsidRDefault="005D2FAB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3F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93F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5B3294" w:rsidRPr="00793FFA" w:rsidRDefault="005D2FAB">
            <w:pPr>
              <w:pStyle w:val="TableParagraph"/>
              <w:spacing w:before="1" w:line="21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793F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62" w:type="dxa"/>
            <w:gridSpan w:val="3"/>
          </w:tcPr>
          <w:p w:rsidR="005B3294" w:rsidRPr="00793FFA" w:rsidRDefault="005D2FAB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93FFA">
              <w:rPr>
                <w:rFonts w:ascii="Arial" w:hAnsi="Arial" w:cs="Arial"/>
                <w:sz w:val="20"/>
                <w:szCs w:val="20"/>
              </w:rPr>
              <w:t>,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references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in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manuscript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are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both</w:t>
            </w:r>
            <w:r w:rsidRPr="00793FF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3F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3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1684"/>
        </w:trPr>
        <w:tc>
          <w:tcPr>
            <w:tcW w:w="5353" w:type="dxa"/>
          </w:tcPr>
          <w:p w:rsidR="005B3294" w:rsidRPr="00793FFA" w:rsidRDefault="005D2FAB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93F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93F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3F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3F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  <w:gridSpan w:val="3"/>
          </w:tcPr>
          <w:p w:rsidR="005B3294" w:rsidRPr="00793FFA" w:rsidRDefault="005D2FA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English quality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needs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improvement:</w:t>
            </w:r>
          </w:p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B3294" w:rsidRPr="00793FFA" w:rsidRDefault="005D2FA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4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formatting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and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spacing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throughout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Informal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phrasing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in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places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(e.g.,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"pests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went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down")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Mixed</w:t>
            </w:r>
            <w:r w:rsidRPr="00793FF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British/American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spelling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Several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grammatical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errors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and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awkward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constructions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definitions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section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uses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overly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casual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language</w:t>
            </w:r>
          </w:p>
        </w:tc>
        <w:tc>
          <w:tcPr>
            <w:tcW w:w="6443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294" w:rsidRPr="00793FFA" w:rsidTr="00793FFA">
        <w:trPr>
          <w:gridBefore w:val="1"/>
          <w:gridAfter w:val="1"/>
          <w:wBefore w:w="170" w:type="dxa"/>
          <w:wAfter w:w="158" w:type="dxa"/>
          <w:trHeight w:val="1449"/>
        </w:trPr>
        <w:tc>
          <w:tcPr>
            <w:tcW w:w="5353" w:type="dxa"/>
          </w:tcPr>
          <w:p w:rsidR="005B3294" w:rsidRPr="00793FFA" w:rsidRDefault="005D2FA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lastRenderedPageBreak/>
              <w:t>Optional/General</w:t>
            </w:r>
            <w:r w:rsidRPr="00793FFA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  <w:gridSpan w:val="3"/>
          </w:tcPr>
          <w:p w:rsidR="005B3294" w:rsidRPr="00793FFA" w:rsidRDefault="005D2FA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Major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limitation: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This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is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entirely</w:t>
            </w:r>
            <w:r w:rsidRPr="00793FF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simulation-based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with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no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field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validation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Figures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quality:</w:t>
            </w:r>
            <w:r w:rsidRPr="00793F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Charts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appear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basic</w:t>
            </w:r>
            <w:r w:rsidRPr="00793FF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and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lack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proper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statistical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indicators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" w:line="235" w:lineRule="auto"/>
              <w:ind w:right="692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Quantum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computing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justification: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quantum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optimization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component</w:t>
            </w:r>
            <w:r w:rsidRPr="00793F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seems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forced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and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 xml:space="preserve">poorly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integrated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Practical</w:t>
            </w:r>
            <w:r w:rsidRPr="00793FF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considerations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ignored:</w:t>
            </w:r>
            <w:r w:rsidRPr="00793FF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Weather,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maintenance,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regulatory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issues</w:t>
            </w:r>
            <w:r w:rsidRPr="00793FF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not</w:t>
            </w:r>
            <w:r w:rsidRPr="00793F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discussed</w:t>
            </w:r>
          </w:p>
          <w:p w:rsidR="005B3294" w:rsidRPr="00793FFA" w:rsidRDefault="005D2FA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Cost-benefit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analysis</w:t>
            </w:r>
            <w:r w:rsidRPr="00793F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missing:</w:t>
            </w:r>
            <w:r w:rsidRPr="00793F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No</w:t>
            </w:r>
            <w:r w:rsidRPr="00793FF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economic</w:t>
            </w:r>
            <w:r w:rsidRPr="00793FF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comparison</w:t>
            </w:r>
            <w:r w:rsidRPr="00793FF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provided</w:t>
            </w:r>
          </w:p>
          <w:p w:rsidR="003E3592" w:rsidRPr="00793FFA" w:rsidRDefault="003E3592" w:rsidP="003E3592">
            <w:pPr>
              <w:pStyle w:val="TableParagraph"/>
              <w:tabs>
                <w:tab w:val="left" w:pos="830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93FFA">
              <w:rPr>
                <w:rFonts w:ascii="Arial" w:hAnsi="Arial" w:cs="Arial"/>
                <w:sz w:val="20"/>
                <w:szCs w:val="20"/>
              </w:rPr>
              <w:t>The</w:t>
            </w:r>
            <w:r w:rsidRPr="00793F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>simulation-only nature must be emphasized throughout, the quantum computing claims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3FFA">
              <w:rPr>
                <w:rFonts w:ascii="Arial" w:hAnsi="Arial" w:cs="Arial"/>
                <w:sz w:val="20"/>
                <w:szCs w:val="20"/>
              </w:rPr>
              <w:t xml:space="preserve">need stronger justification or removal, and the methodology requires substantial expansion. Consider recommending field trial validation before final </w:t>
            </w:r>
            <w:r w:rsidRPr="00793FFA">
              <w:rPr>
                <w:rFonts w:ascii="Arial" w:hAnsi="Arial" w:cs="Arial"/>
                <w:spacing w:val="-2"/>
                <w:sz w:val="20"/>
                <w:szCs w:val="20"/>
              </w:rPr>
              <w:t>acceptance.</w:t>
            </w:r>
          </w:p>
        </w:tc>
        <w:tc>
          <w:tcPr>
            <w:tcW w:w="6443" w:type="dxa"/>
          </w:tcPr>
          <w:p w:rsidR="005B3294" w:rsidRPr="00793FFA" w:rsidRDefault="005B32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726" w:rsidRPr="00793FFA" w:rsidTr="0079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c>
          <w:tcPr>
            <w:tcW w:w="214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FFA" w:rsidRPr="00793FFA" w:rsidRDefault="00793F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</w:p>
          <w:p w:rsidR="00793FFA" w:rsidRPr="00793FFA" w:rsidRDefault="00793F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93FF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3FF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1726" w:rsidRPr="00793FFA" w:rsidTr="0079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26" w:rsidRPr="00793FFA" w:rsidRDefault="0092172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3F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26" w:rsidRPr="00793FFA" w:rsidRDefault="0092172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3F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3F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1726" w:rsidRPr="00793FFA" w:rsidRDefault="0092172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726" w:rsidRPr="00793FFA" w:rsidTr="0079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93FF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3FF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3FF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3FF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1726" w:rsidRPr="00793FFA" w:rsidRDefault="009217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21726" w:rsidRPr="00793FFA" w:rsidRDefault="00921726" w:rsidP="00921726">
      <w:pPr>
        <w:rPr>
          <w:rFonts w:ascii="Arial" w:hAnsi="Arial" w:cs="Arial"/>
          <w:sz w:val="20"/>
          <w:szCs w:val="20"/>
        </w:rPr>
      </w:pPr>
    </w:p>
    <w:p w:rsidR="00921726" w:rsidRPr="00793FFA" w:rsidRDefault="00921726" w:rsidP="0092172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93FFA" w:rsidRPr="00793FFA" w:rsidRDefault="00793FFA" w:rsidP="00793FFA">
      <w:pPr>
        <w:rPr>
          <w:rFonts w:ascii="Arial" w:hAnsi="Arial" w:cs="Arial"/>
          <w:b/>
          <w:sz w:val="20"/>
          <w:szCs w:val="20"/>
          <w:u w:val="single"/>
        </w:rPr>
      </w:pPr>
      <w:r w:rsidRPr="00793FF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93FFA" w:rsidRPr="00793FFA" w:rsidRDefault="00793FFA" w:rsidP="00793FFA">
      <w:pPr>
        <w:rPr>
          <w:rFonts w:ascii="Arial" w:hAnsi="Arial" w:cs="Arial"/>
          <w:b/>
          <w:sz w:val="20"/>
          <w:szCs w:val="20"/>
          <w:u w:val="single"/>
        </w:rPr>
      </w:pPr>
    </w:p>
    <w:p w:rsidR="00793FFA" w:rsidRPr="00793FFA" w:rsidRDefault="00793FFA" w:rsidP="00793FFA">
      <w:pPr>
        <w:rPr>
          <w:rFonts w:ascii="Arial" w:hAnsi="Arial" w:cs="Arial"/>
          <w:b/>
          <w:sz w:val="20"/>
          <w:szCs w:val="20"/>
        </w:rPr>
      </w:pPr>
      <w:bookmarkStart w:id="4" w:name="_Hlk210738887"/>
      <w:proofErr w:type="spellStart"/>
      <w:r w:rsidRPr="00793FFA">
        <w:rPr>
          <w:rFonts w:ascii="Arial" w:hAnsi="Arial" w:cs="Arial"/>
          <w:b/>
          <w:sz w:val="20"/>
          <w:szCs w:val="20"/>
        </w:rPr>
        <w:t>Aatmaj</w:t>
      </w:r>
      <w:proofErr w:type="spellEnd"/>
      <w:r w:rsidRPr="00793FFA">
        <w:rPr>
          <w:rFonts w:ascii="Arial" w:hAnsi="Arial" w:cs="Arial"/>
          <w:b/>
          <w:sz w:val="20"/>
          <w:szCs w:val="20"/>
        </w:rPr>
        <w:t xml:space="preserve"> Amol </w:t>
      </w:r>
      <w:proofErr w:type="spellStart"/>
      <w:r w:rsidRPr="00793FFA">
        <w:rPr>
          <w:rFonts w:ascii="Arial" w:hAnsi="Arial" w:cs="Arial"/>
          <w:b/>
          <w:sz w:val="20"/>
          <w:szCs w:val="20"/>
        </w:rPr>
        <w:t>Salunke</w:t>
      </w:r>
      <w:proofErr w:type="spellEnd"/>
      <w:r w:rsidRPr="00793FFA">
        <w:rPr>
          <w:rFonts w:ascii="Arial" w:hAnsi="Arial" w:cs="Arial"/>
          <w:b/>
          <w:sz w:val="20"/>
          <w:szCs w:val="20"/>
        </w:rPr>
        <w:t xml:space="preserve">, </w:t>
      </w:r>
      <w:r w:rsidRPr="00793FFA">
        <w:rPr>
          <w:rFonts w:ascii="Arial" w:hAnsi="Arial" w:cs="Arial"/>
          <w:b/>
          <w:sz w:val="20"/>
          <w:szCs w:val="20"/>
        </w:rPr>
        <w:t>Northeastern University, United States</w:t>
      </w:r>
    </w:p>
    <w:bookmarkEnd w:id="4"/>
    <w:p w:rsidR="00921726" w:rsidRPr="00793FFA" w:rsidRDefault="00921726" w:rsidP="00921726">
      <w:pPr>
        <w:rPr>
          <w:rFonts w:ascii="Arial" w:hAnsi="Arial" w:cs="Arial"/>
          <w:sz w:val="20"/>
          <w:szCs w:val="20"/>
        </w:rPr>
      </w:pPr>
    </w:p>
    <w:bookmarkEnd w:id="2"/>
    <w:p w:rsidR="00921726" w:rsidRPr="00793FFA" w:rsidRDefault="00921726" w:rsidP="00921726">
      <w:pPr>
        <w:rPr>
          <w:rFonts w:ascii="Arial" w:hAnsi="Arial" w:cs="Arial"/>
          <w:sz w:val="20"/>
          <w:szCs w:val="20"/>
        </w:rPr>
      </w:pPr>
    </w:p>
    <w:bookmarkEnd w:id="3"/>
    <w:p w:rsidR="00921726" w:rsidRPr="00793FFA" w:rsidRDefault="00921726" w:rsidP="00921726">
      <w:pPr>
        <w:rPr>
          <w:rFonts w:ascii="Arial" w:hAnsi="Arial" w:cs="Arial"/>
          <w:sz w:val="20"/>
          <w:szCs w:val="20"/>
        </w:rPr>
      </w:pPr>
    </w:p>
    <w:p w:rsidR="005B3294" w:rsidRPr="00793FFA" w:rsidRDefault="005B3294">
      <w:pPr>
        <w:rPr>
          <w:rFonts w:ascii="Arial" w:hAnsi="Arial" w:cs="Arial"/>
          <w:sz w:val="20"/>
          <w:szCs w:val="20"/>
        </w:rPr>
      </w:pPr>
      <w:bookmarkStart w:id="5" w:name="_GoBack"/>
      <w:bookmarkEnd w:id="5"/>
    </w:p>
    <w:sectPr w:rsidR="005B3294" w:rsidRPr="00793FFA">
      <w:headerReference w:type="default" r:id="rId8"/>
      <w:footerReference w:type="default" r:id="rId9"/>
      <w:pgSz w:w="23820" w:h="16840" w:orient="landscape"/>
      <w:pgMar w:top="200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E6E" w:rsidRDefault="00CB6E6E">
      <w:r>
        <w:separator/>
      </w:r>
    </w:p>
  </w:endnote>
  <w:endnote w:type="continuationSeparator" w:id="0">
    <w:p w:rsidR="00CB6E6E" w:rsidRDefault="00CB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294" w:rsidRDefault="005D2FA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3294" w:rsidRDefault="005D2FA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5B3294" w:rsidRDefault="005D2FA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3294" w:rsidRDefault="005D2FA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5B3294" w:rsidRDefault="005D2FA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61694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3294" w:rsidRDefault="005D2FA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85pt;height:10.8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" filled="f" stroked="f">
              <v:textbox inset="0,0,0,0">
                <w:txbxContent>
                  <w:p w:rsidR="005B3294" w:rsidRDefault="005D2FA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3294" w:rsidRDefault="005D2FA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5B3294" w:rsidRDefault="005D2FA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E6E" w:rsidRDefault="00CB6E6E">
      <w:r>
        <w:separator/>
      </w:r>
    </w:p>
  </w:footnote>
  <w:footnote w:type="continuationSeparator" w:id="0">
    <w:p w:rsidR="00CB6E6E" w:rsidRDefault="00CB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294" w:rsidRDefault="005D2FA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3294" w:rsidRDefault="005D2FA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5B3294" w:rsidRDefault="005D2FA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54A9"/>
    <w:multiLevelType w:val="hybridMultilevel"/>
    <w:tmpl w:val="26862E90"/>
    <w:lvl w:ilvl="0" w:tplc="B322AD7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C4730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B9069A1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27EC0CDE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FED0054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1C461EBA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09CE7B34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F61AD940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15A6F6D4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B95597"/>
    <w:multiLevelType w:val="hybridMultilevel"/>
    <w:tmpl w:val="8E3AF1EA"/>
    <w:lvl w:ilvl="0" w:tplc="32A4287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6D6890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66DA43FC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9008243C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873EBDA6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31E6C68A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4AA28A0E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CD943A54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061CB460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B1573C"/>
    <w:multiLevelType w:val="hybridMultilevel"/>
    <w:tmpl w:val="E7F2AD76"/>
    <w:lvl w:ilvl="0" w:tplc="17A6A66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1A7084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DEC24FA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6F383C1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A03CB616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0FA0B03E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E4869B3E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16648218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3F4CD77C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AB062C"/>
    <w:multiLevelType w:val="hybridMultilevel"/>
    <w:tmpl w:val="DCCAC910"/>
    <w:lvl w:ilvl="0" w:tplc="EEAE239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7CA2104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F7C2705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9C40ACE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94EA67C6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7A2EDB68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D578F5B0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0D78F348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DB70F9FE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294"/>
    <w:rsid w:val="00161599"/>
    <w:rsid w:val="001C0586"/>
    <w:rsid w:val="001D38C3"/>
    <w:rsid w:val="003071AE"/>
    <w:rsid w:val="00373B8B"/>
    <w:rsid w:val="003972E7"/>
    <w:rsid w:val="003E3592"/>
    <w:rsid w:val="00430CBB"/>
    <w:rsid w:val="0046584C"/>
    <w:rsid w:val="004A4BE5"/>
    <w:rsid w:val="004C3462"/>
    <w:rsid w:val="005B3294"/>
    <w:rsid w:val="005D2FAB"/>
    <w:rsid w:val="0073578D"/>
    <w:rsid w:val="00793FFA"/>
    <w:rsid w:val="00921726"/>
    <w:rsid w:val="00930FBB"/>
    <w:rsid w:val="009760DB"/>
    <w:rsid w:val="009A02B0"/>
    <w:rsid w:val="00CB6E6E"/>
    <w:rsid w:val="00D70866"/>
    <w:rsid w:val="00E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CA4F"/>
  <w15:docId w15:val="{F8C329FC-E19D-4011-A842-2D41B25B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976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29</cp:revision>
  <dcterms:created xsi:type="dcterms:W3CDTF">2025-09-27T05:50:00Z</dcterms:created>
  <dcterms:modified xsi:type="dcterms:W3CDTF">2025-10-07T08:44:00Z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  <property fmtid="{D5CDD505-2E9C-101B-9397-08002B2CF9AE}" pid="5" name="Producer">
    <vt:lpwstr>www.ilovepdf.com</vt:lpwstr>
  </property>
</Properties>
</file>