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45408" w14:paraId="4C28589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F9116E7" w14:textId="77777777" w:rsidR="00602F7D" w:rsidRPr="00E4540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45408" w14:paraId="12E73984" w14:textId="77777777" w:rsidTr="002643B3">
        <w:trPr>
          <w:trHeight w:val="290"/>
        </w:trPr>
        <w:tc>
          <w:tcPr>
            <w:tcW w:w="1234" w:type="pct"/>
          </w:tcPr>
          <w:p w14:paraId="42DC3775" w14:textId="77777777" w:rsidR="0000007A" w:rsidRPr="00E4540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54BB" w14:textId="77777777" w:rsidR="0000007A" w:rsidRPr="00E45408" w:rsidRDefault="005C1B2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12698" w:rsidRPr="00E4540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="00912698" w:rsidRPr="00E4540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45408" w14:paraId="3AB62C1C" w14:textId="77777777" w:rsidTr="002643B3">
        <w:trPr>
          <w:trHeight w:val="290"/>
        </w:trPr>
        <w:tc>
          <w:tcPr>
            <w:tcW w:w="1234" w:type="pct"/>
          </w:tcPr>
          <w:p w14:paraId="4B963D8A" w14:textId="77777777" w:rsidR="0000007A" w:rsidRPr="00E4540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C700" w14:textId="77777777" w:rsidR="0000007A" w:rsidRPr="00E45408" w:rsidRDefault="003F190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Ms_JEAI_134918</w:t>
            </w:r>
          </w:p>
        </w:tc>
      </w:tr>
      <w:tr w:rsidR="0000007A" w:rsidRPr="00E45408" w14:paraId="79A34F9D" w14:textId="77777777" w:rsidTr="002643B3">
        <w:trPr>
          <w:trHeight w:val="650"/>
        </w:trPr>
        <w:tc>
          <w:tcPr>
            <w:tcW w:w="1234" w:type="pct"/>
          </w:tcPr>
          <w:p w14:paraId="79C6F13B" w14:textId="77777777" w:rsidR="0000007A" w:rsidRPr="00E4540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15413" w14:textId="77777777" w:rsidR="0000007A" w:rsidRPr="00E45408" w:rsidRDefault="003F190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KOLANUT PRODUCTION VOLUME: A CASE OF SOUTHWEST </w:t>
            </w:r>
            <w:proofErr w:type="gramStart"/>
            <w:r w:rsidRPr="00E45408">
              <w:rPr>
                <w:rFonts w:ascii="Arial" w:hAnsi="Arial" w:cs="Arial"/>
                <w:b/>
                <w:sz w:val="20"/>
                <w:szCs w:val="20"/>
                <w:lang w:val="en-GB"/>
              </w:rPr>
              <w:t>STATES  NIGERIA</w:t>
            </w:r>
            <w:proofErr w:type="gramEnd"/>
          </w:p>
        </w:tc>
      </w:tr>
      <w:tr w:rsidR="00CF0BBB" w:rsidRPr="00E45408" w14:paraId="06B98060" w14:textId="77777777" w:rsidTr="002643B3">
        <w:trPr>
          <w:trHeight w:val="332"/>
        </w:trPr>
        <w:tc>
          <w:tcPr>
            <w:tcW w:w="1234" w:type="pct"/>
          </w:tcPr>
          <w:p w14:paraId="09323DC3" w14:textId="77777777" w:rsidR="00CF0BBB" w:rsidRPr="00E4540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21E7" w14:textId="77777777" w:rsidR="00CF0BBB" w:rsidRPr="00E45408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9C0968F" w14:textId="54DD9819" w:rsidR="00AE751B" w:rsidRPr="00E45408" w:rsidRDefault="00AE751B" w:rsidP="00AE751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E751B" w:rsidRPr="00E45408" w14:paraId="549EC24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C5CB84D" w14:textId="77777777" w:rsidR="00AE751B" w:rsidRPr="00E45408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540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4540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C174AD5" w14:textId="77777777" w:rsidR="00AE751B" w:rsidRPr="00E45408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E45408" w14:paraId="6789D479" w14:textId="77777777">
        <w:tc>
          <w:tcPr>
            <w:tcW w:w="1265" w:type="pct"/>
            <w:noWrap/>
          </w:tcPr>
          <w:p w14:paraId="698F9254" w14:textId="77777777" w:rsidR="00AE751B" w:rsidRPr="00E45408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3ED825F" w14:textId="77777777" w:rsidR="00AE751B" w:rsidRPr="00E45408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5408">
              <w:rPr>
                <w:rFonts w:ascii="Arial" w:hAnsi="Arial" w:cs="Arial"/>
                <w:lang w:val="en-GB"/>
              </w:rPr>
              <w:t>Reviewer’s comment</w:t>
            </w:r>
          </w:p>
          <w:p w14:paraId="09AF58E5" w14:textId="77777777" w:rsidR="00610E1C" w:rsidRPr="00E45408" w:rsidRDefault="00610E1C" w:rsidP="00610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40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6F20FA0" w14:textId="77777777" w:rsidR="00610E1C" w:rsidRPr="00E45408" w:rsidRDefault="00610E1C" w:rsidP="00610E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F4E3D13" w14:textId="77777777" w:rsidR="00AE751B" w:rsidRPr="00E45408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45408">
              <w:rPr>
                <w:rFonts w:ascii="Arial" w:hAnsi="Arial" w:cs="Arial"/>
                <w:lang w:val="en-GB"/>
              </w:rPr>
              <w:t>Author’s Feedback</w:t>
            </w:r>
            <w:r w:rsidRPr="00E4540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4540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AE751B" w:rsidRPr="00E45408" w14:paraId="1FC091FB" w14:textId="77777777">
        <w:trPr>
          <w:trHeight w:val="1264"/>
        </w:trPr>
        <w:tc>
          <w:tcPr>
            <w:tcW w:w="1265" w:type="pct"/>
            <w:noWrap/>
          </w:tcPr>
          <w:p w14:paraId="2DA9063E" w14:textId="77777777" w:rsidR="00AE751B" w:rsidRPr="00E45408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8613BA9" w14:textId="77777777" w:rsidR="00AE751B" w:rsidRPr="00E45408" w:rsidRDefault="00AE751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53A92A4" w14:textId="26D8FB04" w:rsidR="00AE751B" w:rsidRPr="00E45408" w:rsidRDefault="00B93C8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Important or Serve as a crucial link between scientific research and local farmers. Serve as a link between agricultural communities and research institutes, as they facilitate the exchange of information between farmers and researchers, promoting innovation and reciprocal learning.</w:t>
            </w:r>
          </w:p>
        </w:tc>
        <w:tc>
          <w:tcPr>
            <w:tcW w:w="1523" w:type="pct"/>
          </w:tcPr>
          <w:p w14:paraId="43188C06" w14:textId="77777777" w:rsidR="00AE751B" w:rsidRPr="00E45408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E45408" w14:paraId="6222C009" w14:textId="77777777" w:rsidTr="00E45408">
        <w:trPr>
          <w:trHeight w:val="575"/>
        </w:trPr>
        <w:tc>
          <w:tcPr>
            <w:tcW w:w="1265" w:type="pct"/>
            <w:noWrap/>
          </w:tcPr>
          <w:p w14:paraId="39AD0ED2" w14:textId="77777777" w:rsidR="00AE751B" w:rsidRPr="00E45408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1E5073" w14:textId="77777777" w:rsidR="00AE751B" w:rsidRPr="00E45408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9013488" w14:textId="77777777" w:rsidR="00AE751B" w:rsidRPr="00E45408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E48F656" w14:textId="737D2B27" w:rsidR="00AE751B" w:rsidRPr="00E45408" w:rsidRDefault="007418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Suitable </w:t>
            </w:r>
          </w:p>
        </w:tc>
        <w:tc>
          <w:tcPr>
            <w:tcW w:w="1523" w:type="pct"/>
          </w:tcPr>
          <w:p w14:paraId="201F0C2C" w14:textId="77777777" w:rsidR="00AE751B" w:rsidRPr="00E45408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E45408" w14:paraId="35A57590" w14:textId="77777777" w:rsidTr="00E45408">
        <w:trPr>
          <w:trHeight w:val="404"/>
        </w:trPr>
        <w:tc>
          <w:tcPr>
            <w:tcW w:w="1265" w:type="pct"/>
            <w:noWrap/>
          </w:tcPr>
          <w:p w14:paraId="6A2E011E" w14:textId="77777777" w:rsidR="00AE751B" w:rsidRPr="00E45408" w:rsidRDefault="00AE751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4540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1EDD2AA" w14:textId="77777777" w:rsidR="00AE751B" w:rsidRPr="00E45408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BB7736A" w14:textId="5477C552" w:rsidR="00AE751B" w:rsidRPr="00E45408" w:rsidRDefault="00C20D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comprehensive </w:t>
            </w:r>
          </w:p>
        </w:tc>
        <w:tc>
          <w:tcPr>
            <w:tcW w:w="1523" w:type="pct"/>
          </w:tcPr>
          <w:p w14:paraId="67D37111" w14:textId="77777777" w:rsidR="00AE751B" w:rsidRPr="00E45408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E45408" w14:paraId="218A6B83" w14:textId="77777777">
        <w:trPr>
          <w:trHeight w:val="704"/>
        </w:trPr>
        <w:tc>
          <w:tcPr>
            <w:tcW w:w="1265" w:type="pct"/>
            <w:noWrap/>
          </w:tcPr>
          <w:p w14:paraId="279BEDBB" w14:textId="77777777" w:rsidR="00AE751B" w:rsidRPr="00E45408" w:rsidRDefault="00AE751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4540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3FBDF4D" w14:textId="4B3054F4" w:rsidR="00AE751B" w:rsidRPr="00E45408" w:rsidRDefault="00C20D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correct </w:t>
            </w:r>
          </w:p>
        </w:tc>
        <w:tc>
          <w:tcPr>
            <w:tcW w:w="1523" w:type="pct"/>
          </w:tcPr>
          <w:p w14:paraId="10B24193" w14:textId="77777777" w:rsidR="00AE751B" w:rsidRPr="00E45408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E45408" w14:paraId="78DDFF10" w14:textId="77777777">
        <w:trPr>
          <w:trHeight w:val="703"/>
        </w:trPr>
        <w:tc>
          <w:tcPr>
            <w:tcW w:w="1265" w:type="pct"/>
            <w:noWrap/>
          </w:tcPr>
          <w:p w14:paraId="564B4287" w14:textId="77777777" w:rsidR="00AE751B" w:rsidRPr="00E45408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3452092" w14:textId="77777777" w:rsidR="00AE751B" w:rsidRPr="00E45408" w:rsidRDefault="00A334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Not sufficient </w:t>
            </w:r>
          </w:p>
          <w:p w14:paraId="204408E4" w14:textId="4DFF65D1" w:rsidR="00C44F2B" w:rsidRPr="00E45408" w:rsidRDefault="00C44F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sz w:val="20"/>
                <w:szCs w:val="20"/>
                <w:lang w:val="en-GB"/>
              </w:rPr>
              <w:t>Additional reference and recent</w:t>
            </w:r>
          </w:p>
        </w:tc>
        <w:tc>
          <w:tcPr>
            <w:tcW w:w="1523" w:type="pct"/>
          </w:tcPr>
          <w:p w14:paraId="6D15D01E" w14:textId="0D7F3B28" w:rsidR="00AE751B" w:rsidRPr="00E45408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E45408" w14:paraId="266AAB90" w14:textId="77777777">
        <w:trPr>
          <w:trHeight w:val="386"/>
        </w:trPr>
        <w:tc>
          <w:tcPr>
            <w:tcW w:w="1265" w:type="pct"/>
            <w:noWrap/>
          </w:tcPr>
          <w:p w14:paraId="778F05DD" w14:textId="77777777" w:rsidR="00AE751B" w:rsidRPr="00E45408" w:rsidRDefault="00AE751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4540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4E0F5A2" w14:textId="77777777" w:rsidR="00AE751B" w:rsidRPr="00E45408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53C158E" w14:textId="4539A3BD" w:rsidR="00AE751B" w:rsidRPr="00E45408" w:rsidRDefault="00FA41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sz w:val="20"/>
                <w:szCs w:val="20"/>
                <w:lang w:val="en-GB"/>
              </w:rPr>
              <w:t xml:space="preserve">Yes, suitable </w:t>
            </w:r>
          </w:p>
        </w:tc>
        <w:tc>
          <w:tcPr>
            <w:tcW w:w="1523" w:type="pct"/>
          </w:tcPr>
          <w:p w14:paraId="6D13A9EC" w14:textId="77777777" w:rsidR="00AE751B" w:rsidRPr="00E45408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E45408" w14:paraId="0E79F9C1" w14:textId="77777777">
        <w:trPr>
          <w:trHeight w:val="1178"/>
        </w:trPr>
        <w:tc>
          <w:tcPr>
            <w:tcW w:w="1265" w:type="pct"/>
            <w:noWrap/>
          </w:tcPr>
          <w:p w14:paraId="65446B48" w14:textId="77777777" w:rsidR="00AE751B" w:rsidRPr="00E45408" w:rsidRDefault="00AE751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4540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4540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4540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CD49D4C" w14:textId="77777777" w:rsidR="00AE751B" w:rsidRPr="00E45408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C84D290" w14:textId="77777777" w:rsidR="00AE751B" w:rsidRPr="00E45408" w:rsidRDefault="003705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sz w:val="20"/>
                <w:szCs w:val="20"/>
                <w:lang w:val="en-GB"/>
              </w:rPr>
              <w:t>Conclusion and Recommendations not sufficient.</w:t>
            </w:r>
          </w:p>
          <w:p w14:paraId="7E8EA9B0" w14:textId="77777777" w:rsidR="00C44F2B" w:rsidRPr="00E45408" w:rsidRDefault="00C44F2B" w:rsidP="00C44F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sz w:val="20"/>
                <w:szCs w:val="20"/>
                <w:lang w:val="en-GB"/>
              </w:rPr>
              <w:t>Conclusion and Recommendations not sufficient. Write sufficient conclusion and recommendations.</w:t>
            </w:r>
          </w:p>
          <w:p w14:paraId="4210BACD" w14:textId="77777777" w:rsidR="00C44F2B" w:rsidRPr="00E45408" w:rsidRDefault="00C44F2B" w:rsidP="00C44F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DB19AD" w14:textId="12B24512" w:rsidR="00C44F2B" w:rsidRPr="00E45408" w:rsidRDefault="00C44F2B" w:rsidP="00C44F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hAnsi="Arial" w:cs="Arial"/>
                <w:sz w:val="20"/>
                <w:szCs w:val="20"/>
                <w:lang w:val="en-GB"/>
              </w:rPr>
              <w:t>Add Abbreviation</w:t>
            </w:r>
          </w:p>
          <w:p w14:paraId="53A334EA" w14:textId="50144E67" w:rsidR="00C44F2B" w:rsidRPr="00E45408" w:rsidRDefault="00C44F2B" w:rsidP="00C44F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731D9B6" w14:textId="78544EC4" w:rsidR="002F4B00" w:rsidRPr="00E45408" w:rsidRDefault="002F4B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4DFFBF6" w14:textId="77777777" w:rsidR="00AE751B" w:rsidRPr="00E45408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4B7215" w:rsidRPr="00E45408" w14:paraId="3F688404" w14:textId="77777777" w:rsidTr="004B721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54E8B" w14:textId="77777777" w:rsidR="004B7215" w:rsidRPr="00E45408" w:rsidRDefault="004B721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E4540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4540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0C2E218" w14:textId="77777777" w:rsidR="004B7215" w:rsidRPr="00E45408" w:rsidRDefault="004B721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B7215" w:rsidRPr="00E45408" w14:paraId="42FCB061" w14:textId="77777777" w:rsidTr="004B721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6A5E" w14:textId="77777777" w:rsidR="004B7215" w:rsidRPr="00E45408" w:rsidRDefault="004B721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549D" w14:textId="77777777" w:rsidR="004B7215" w:rsidRPr="00E45408" w:rsidRDefault="004B721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8FB47" w14:textId="77777777" w:rsidR="004B7215" w:rsidRPr="00E45408" w:rsidRDefault="004B721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454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4540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45408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B7215" w:rsidRPr="00E45408" w14:paraId="13242C81" w14:textId="77777777" w:rsidTr="004B721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4E0E" w14:textId="77777777" w:rsidR="004B7215" w:rsidRPr="00E45408" w:rsidRDefault="004B721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4540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  <w:bookmarkStart w:id="4" w:name="_GoBack"/>
            <w:bookmarkEnd w:id="4"/>
          </w:p>
          <w:p w14:paraId="7A4A6099" w14:textId="77777777" w:rsidR="004B7215" w:rsidRPr="00E45408" w:rsidRDefault="004B721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D4FB" w14:textId="77777777" w:rsidR="004B7215" w:rsidRPr="00E45408" w:rsidRDefault="004B721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4540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4540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4540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ABF5D5A" w14:textId="77777777" w:rsidR="004B7215" w:rsidRPr="00E45408" w:rsidRDefault="004B721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6D1A10" w14:textId="77777777" w:rsidR="004B7215" w:rsidRPr="00E45408" w:rsidRDefault="004B721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C5E2" w14:textId="77777777" w:rsidR="004B7215" w:rsidRPr="00E45408" w:rsidRDefault="004B721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ED427F" w14:textId="77777777" w:rsidR="004B7215" w:rsidRPr="00E45408" w:rsidRDefault="004B721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1CE257" w14:textId="77777777" w:rsidR="004B7215" w:rsidRPr="00E45408" w:rsidRDefault="004B721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DCBFEF1" w14:textId="1A7C7310" w:rsidR="004B7215" w:rsidRPr="00E45408" w:rsidRDefault="004B7215" w:rsidP="004B7215">
      <w:pPr>
        <w:rPr>
          <w:rFonts w:ascii="Arial" w:hAnsi="Arial" w:cs="Arial"/>
          <w:sz w:val="20"/>
          <w:szCs w:val="20"/>
        </w:rPr>
      </w:pPr>
    </w:p>
    <w:p w14:paraId="067A2AD2" w14:textId="77777777" w:rsidR="00E45408" w:rsidRPr="00E45408" w:rsidRDefault="00E45408" w:rsidP="00E4540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45408">
        <w:rPr>
          <w:rFonts w:ascii="Arial" w:hAnsi="Arial" w:cs="Arial"/>
          <w:b/>
          <w:u w:val="single"/>
        </w:rPr>
        <w:t>Reviewer details:</w:t>
      </w:r>
    </w:p>
    <w:p w14:paraId="3356F3EC" w14:textId="17C96B98" w:rsidR="00E45408" w:rsidRPr="00E45408" w:rsidRDefault="00E45408" w:rsidP="004B7215">
      <w:pPr>
        <w:rPr>
          <w:rFonts w:ascii="Arial" w:hAnsi="Arial" w:cs="Arial"/>
          <w:sz w:val="20"/>
          <w:szCs w:val="20"/>
        </w:rPr>
      </w:pPr>
    </w:p>
    <w:p w14:paraId="25316DA1" w14:textId="465127BB" w:rsidR="00E45408" w:rsidRPr="00E45408" w:rsidRDefault="00E45408" w:rsidP="004B7215">
      <w:pPr>
        <w:rPr>
          <w:rFonts w:ascii="Arial" w:hAnsi="Arial" w:cs="Arial"/>
          <w:b/>
          <w:sz w:val="20"/>
          <w:szCs w:val="20"/>
        </w:rPr>
      </w:pPr>
      <w:proofErr w:type="spellStart"/>
      <w:r w:rsidRPr="00E45408">
        <w:rPr>
          <w:rFonts w:ascii="Arial" w:hAnsi="Arial" w:cs="Arial"/>
          <w:b/>
          <w:sz w:val="20"/>
          <w:szCs w:val="20"/>
        </w:rPr>
        <w:t>Suleymen</w:t>
      </w:r>
      <w:proofErr w:type="spellEnd"/>
      <w:r w:rsidRPr="00E4540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45408">
        <w:rPr>
          <w:rFonts w:ascii="Arial" w:hAnsi="Arial" w:cs="Arial"/>
          <w:b/>
          <w:sz w:val="20"/>
          <w:szCs w:val="20"/>
        </w:rPr>
        <w:t>Abdureman</w:t>
      </w:r>
      <w:proofErr w:type="spellEnd"/>
      <w:r w:rsidRPr="00E45408">
        <w:rPr>
          <w:rFonts w:ascii="Arial" w:hAnsi="Arial" w:cs="Arial"/>
          <w:b/>
          <w:sz w:val="20"/>
          <w:szCs w:val="20"/>
        </w:rPr>
        <w:t xml:space="preserve"> Omer</w:t>
      </w:r>
      <w:r w:rsidRPr="00E4540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E45408">
        <w:rPr>
          <w:rFonts w:ascii="Arial" w:hAnsi="Arial" w:cs="Arial"/>
          <w:b/>
          <w:sz w:val="20"/>
          <w:szCs w:val="20"/>
        </w:rPr>
        <w:t>Haramaya</w:t>
      </w:r>
      <w:proofErr w:type="spellEnd"/>
      <w:r w:rsidRPr="00E45408">
        <w:rPr>
          <w:rFonts w:ascii="Arial" w:hAnsi="Arial" w:cs="Arial"/>
          <w:b/>
          <w:sz w:val="20"/>
          <w:szCs w:val="20"/>
        </w:rPr>
        <w:t xml:space="preserve"> University</w:t>
      </w:r>
      <w:r w:rsidRPr="00E45408">
        <w:rPr>
          <w:rFonts w:ascii="Arial" w:hAnsi="Arial" w:cs="Arial"/>
          <w:b/>
          <w:sz w:val="20"/>
          <w:szCs w:val="20"/>
        </w:rPr>
        <w:t xml:space="preserve">, </w:t>
      </w:r>
      <w:r w:rsidRPr="00E45408">
        <w:rPr>
          <w:rFonts w:ascii="Arial" w:hAnsi="Arial" w:cs="Arial"/>
          <w:b/>
          <w:sz w:val="20"/>
          <w:szCs w:val="20"/>
        </w:rPr>
        <w:t>Ethiopia</w:t>
      </w:r>
    </w:p>
    <w:bookmarkEnd w:id="3"/>
    <w:p w14:paraId="46005897" w14:textId="77777777" w:rsidR="004B7215" w:rsidRPr="00E45408" w:rsidRDefault="004B7215" w:rsidP="004B7215">
      <w:pPr>
        <w:rPr>
          <w:rFonts w:ascii="Arial" w:hAnsi="Arial" w:cs="Arial"/>
          <w:sz w:val="20"/>
          <w:szCs w:val="20"/>
        </w:rPr>
      </w:pPr>
    </w:p>
    <w:p w14:paraId="16536835" w14:textId="77777777" w:rsidR="004B7215" w:rsidRPr="00E45408" w:rsidRDefault="004B7215" w:rsidP="004B7215">
      <w:pPr>
        <w:rPr>
          <w:rFonts w:ascii="Arial" w:hAnsi="Arial" w:cs="Arial"/>
          <w:sz w:val="20"/>
          <w:szCs w:val="20"/>
        </w:rPr>
      </w:pPr>
    </w:p>
    <w:p w14:paraId="1FE5E2AC" w14:textId="77777777" w:rsidR="008913D5" w:rsidRPr="00E45408" w:rsidRDefault="008913D5" w:rsidP="004B721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E45408" w:rsidSect="00DE176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3B64C" w14:textId="77777777" w:rsidR="005C1B23" w:rsidRPr="0000007A" w:rsidRDefault="005C1B23" w:rsidP="0099583E">
      <w:r>
        <w:separator/>
      </w:r>
    </w:p>
  </w:endnote>
  <w:endnote w:type="continuationSeparator" w:id="0">
    <w:p w14:paraId="43B85451" w14:textId="77777777" w:rsidR="005C1B23" w:rsidRPr="0000007A" w:rsidRDefault="005C1B2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ADD0F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8239E" w14:textId="77777777" w:rsidR="005C1B23" w:rsidRPr="0000007A" w:rsidRDefault="005C1B23" w:rsidP="0099583E">
      <w:r>
        <w:separator/>
      </w:r>
    </w:p>
  </w:footnote>
  <w:footnote w:type="continuationSeparator" w:id="0">
    <w:p w14:paraId="210A131D" w14:textId="77777777" w:rsidR="005C1B23" w:rsidRPr="0000007A" w:rsidRDefault="005C1B2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1868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D1EDE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84D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11075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4DF6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5F4B"/>
    <w:rsid w:val="00220111"/>
    <w:rsid w:val="0022369C"/>
    <w:rsid w:val="002320EB"/>
    <w:rsid w:val="00235405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3A66"/>
    <w:rsid w:val="002D16E5"/>
    <w:rsid w:val="002D48C6"/>
    <w:rsid w:val="002D7EA9"/>
    <w:rsid w:val="002E1211"/>
    <w:rsid w:val="002E2339"/>
    <w:rsid w:val="002E6D86"/>
    <w:rsid w:val="002F4B00"/>
    <w:rsid w:val="002F6935"/>
    <w:rsid w:val="0030010D"/>
    <w:rsid w:val="00312559"/>
    <w:rsid w:val="003204B8"/>
    <w:rsid w:val="0033692F"/>
    <w:rsid w:val="00342B24"/>
    <w:rsid w:val="00346223"/>
    <w:rsid w:val="0035521A"/>
    <w:rsid w:val="00370563"/>
    <w:rsid w:val="003A04E7"/>
    <w:rsid w:val="003A4991"/>
    <w:rsid w:val="003A6E1A"/>
    <w:rsid w:val="003B2172"/>
    <w:rsid w:val="003E08C7"/>
    <w:rsid w:val="003E746A"/>
    <w:rsid w:val="003F0C39"/>
    <w:rsid w:val="003F1908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B7215"/>
    <w:rsid w:val="004C3DF1"/>
    <w:rsid w:val="004D2E36"/>
    <w:rsid w:val="004F0411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081"/>
    <w:rsid w:val="005735A5"/>
    <w:rsid w:val="005A5BE0"/>
    <w:rsid w:val="005B12E0"/>
    <w:rsid w:val="005C1B23"/>
    <w:rsid w:val="005C25A0"/>
    <w:rsid w:val="005D230D"/>
    <w:rsid w:val="005F01B0"/>
    <w:rsid w:val="00602F7D"/>
    <w:rsid w:val="00605952"/>
    <w:rsid w:val="00610E1C"/>
    <w:rsid w:val="00614B8D"/>
    <w:rsid w:val="00620677"/>
    <w:rsid w:val="00624032"/>
    <w:rsid w:val="00645A56"/>
    <w:rsid w:val="0064769F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3A03"/>
    <w:rsid w:val="006A5E0B"/>
    <w:rsid w:val="006C3797"/>
    <w:rsid w:val="006E7D6E"/>
    <w:rsid w:val="006F6F2F"/>
    <w:rsid w:val="00701186"/>
    <w:rsid w:val="00707BE1"/>
    <w:rsid w:val="00710D5C"/>
    <w:rsid w:val="007238EB"/>
    <w:rsid w:val="0072789A"/>
    <w:rsid w:val="007317C3"/>
    <w:rsid w:val="00734756"/>
    <w:rsid w:val="0073538B"/>
    <w:rsid w:val="00741867"/>
    <w:rsid w:val="00741BD0"/>
    <w:rsid w:val="007426E6"/>
    <w:rsid w:val="00746370"/>
    <w:rsid w:val="00760F83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58D9"/>
    <w:rsid w:val="008913D5"/>
    <w:rsid w:val="00893E75"/>
    <w:rsid w:val="008B1BDC"/>
    <w:rsid w:val="008C2778"/>
    <w:rsid w:val="008C2F62"/>
    <w:rsid w:val="008D020E"/>
    <w:rsid w:val="008D1117"/>
    <w:rsid w:val="008D15A4"/>
    <w:rsid w:val="008F36E4"/>
    <w:rsid w:val="00912698"/>
    <w:rsid w:val="00933C8B"/>
    <w:rsid w:val="00950615"/>
    <w:rsid w:val="00954C1D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0039"/>
    <w:rsid w:val="00A10DDF"/>
    <w:rsid w:val="00A12C83"/>
    <w:rsid w:val="00A15675"/>
    <w:rsid w:val="00A24B61"/>
    <w:rsid w:val="00A31AAC"/>
    <w:rsid w:val="00A32905"/>
    <w:rsid w:val="00A33494"/>
    <w:rsid w:val="00A36C95"/>
    <w:rsid w:val="00A37DE3"/>
    <w:rsid w:val="00A519D1"/>
    <w:rsid w:val="00A6343B"/>
    <w:rsid w:val="00A65C50"/>
    <w:rsid w:val="00A66DD2"/>
    <w:rsid w:val="00A75938"/>
    <w:rsid w:val="00AA41B3"/>
    <w:rsid w:val="00AA6670"/>
    <w:rsid w:val="00AB1ED6"/>
    <w:rsid w:val="00AB397D"/>
    <w:rsid w:val="00AB638A"/>
    <w:rsid w:val="00AB6E43"/>
    <w:rsid w:val="00AC1349"/>
    <w:rsid w:val="00AD6C51"/>
    <w:rsid w:val="00AD76C9"/>
    <w:rsid w:val="00AE751B"/>
    <w:rsid w:val="00AF3016"/>
    <w:rsid w:val="00B001A5"/>
    <w:rsid w:val="00B03A45"/>
    <w:rsid w:val="00B2236C"/>
    <w:rsid w:val="00B22FE6"/>
    <w:rsid w:val="00B3033D"/>
    <w:rsid w:val="00B356AF"/>
    <w:rsid w:val="00B41C97"/>
    <w:rsid w:val="00B62087"/>
    <w:rsid w:val="00B62F41"/>
    <w:rsid w:val="00B73785"/>
    <w:rsid w:val="00B760E1"/>
    <w:rsid w:val="00B807F8"/>
    <w:rsid w:val="00B858FF"/>
    <w:rsid w:val="00B93C87"/>
    <w:rsid w:val="00BA1AB3"/>
    <w:rsid w:val="00BA6421"/>
    <w:rsid w:val="00BB34E6"/>
    <w:rsid w:val="00BB4FEC"/>
    <w:rsid w:val="00BB7AA2"/>
    <w:rsid w:val="00BC0121"/>
    <w:rsid w:val="00BC402F"/>
    <w:rsid w:val="00BD27BA"/>
    <w:rsid w:val="00BE13EF"/>
    <w:rsid w:val="00BE40A5"/>
    <w:rsid w:val="00BE6454"/>
    <w:rsid w:val="00BF39A4"/>
    <w:rsid w:val="00C02797"/>
    <w:rsid w:val="00C07C16"/>
    <w:rsid w:val="00C10283"/>
    <w:rsid w:val="00C110CC"/>
    <w:rsid w:val="00C20DF4"/>
    <w:rsid w:val="00C22886"/>
    <w:rsid w:val="00C25C8F"/>
    <w:rsid w:val="00C263C6"/>
    <w:rsid w:val="00C404BC"/>
    <w:rsid w:val="00C44F2B"/>
    <w:rsid w:val="00C46750"/>
    <w:rsid w:val="00C635B6"/>
    <w:rsid w:val="00C70DFC"/>
    <w:rsid w:val="00C82466"/>
    <w:rsid w:val="00C84097"/>
    <w:rsid w:val="00CB40AC"/>
    <w:rsid w:val="00CB429B"/>
    <w:rsid w:val="00CC2753"/>
    <w:rsid w:val="00CC6A2E"/>
    <w:rsid w:val="00CD093E"/>
    <w:rsid w:val="00CD1556"/>
    <w:rsid w:val="00CD1FD7"/>
    <w:rsid w:val="00CE199A"/>
    <w:rsid w:val="00CE5AC7"/>
    <w:rsid w:val="00CF0BBB"/>
    <w:rsid w:val="00D02F04"/>
    <w:rsid w:val="00D1283A"/>
    <w:rsid w:val="00D17979"/>
    <w:rsid w:val="00D2075F"/>
    <w:rsid w:val="00D3257B"/>
    <w:rsid w:val="00D40416"/>
    <w:rsid w:val="00D45CF7"/>
    <w:rsid w:val="00D4782A"/>
    <w:rsid w:val="00D7603E"/>
    <w:rsid w:val="00D80A89"/>
    <w:rsid w:val="00D8579C"/>
    <w:rsid w:val="00D90124"/>
    <w:rsid w:val="00D9392F"/>
    <w:rsid w:val="00DA41F5"/>
    <w:rsid w:val="00DB5B54"/>
    <w:rsid w:val="00DB7E1B"/>
    <w:rsid w:val="00DC1D81"/>
    <w:rsid w:val="00DE1764"/>
    <w:rsid w:val="00DE3EAB"/>
    <w:rsid w:val="00E21D9F"/>
    <w:rsid w:val="00E451EA"/>
    <w:rsid w:val="00E45408"/>
    <w:rsid w:val="00E53E52"/>
    <w:rsid w:val="00E57F4B"/>
    <w:rsid w:val="00E63889"/>
    <w:rsid w:val="00E65EB7"/>
    <w:rsid w:val="00E71C8D"/>
    <w:rsid w:val="00E72360"/>
    <w:rsid w:val="00E82257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1E2B"/>
    <w:rsid w:val="00FA418E"/>
    <w:rsid w:val="00FA6528"/>
    <w:rsid w:val="00FC11F9"/>
    <w:rsid w:val="00FC2E17"/>
    <w:rsid w:val="00FC6387"/>
    <w:rsid w:val="00FC6802"/>
    <w:rsid w:val="00FD0D2F"/>
    <w:rsid w:val="00FD70A7"/>
    <w:rsid w:val="00FD725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8E722"/>
  <w15:chartTrackingRefBased/>
  <w15:docId w15:val="{D5783C17-B0B7-D946-9719-90047A97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42B2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4540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8B257-802C-42E0-A419-ACDF5BCB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https://journaljeai.com/index.php/JEAI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15</cp:revision>
  <dcterms:created xsi:type="dcterms:W3CDTF">2025-04-20T12:19:00Z</dcterms:created>
  <dcterms:modified xsi:type="dcterms:W3CDTF">2025-04-29T09:30:00Z</dcterms:modified>
</cp:coreProperties>
</file>