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0B75" w:rsidRDefault="007D0B75">
      <w:pPr>
        <w:pStyle w:val="BodyText"/>
        <w:spacing w:before="99"/>
        <w:rPr>
          <w:b w:val="0"/>
        </w:rPr>
      </w:pPr>
    </w:p>
    <w:tbl>
      <w:tblPr>
        <w:tblW w:w="0" w:type="auto"/>
        <w:tblInd w:w="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"/>
        <w:gridCol w:w="5168"/>
        <w:gridCol w:w="83"/>
        <w:gridCol w:w="9356"/>
        <w:gridCol w:w="6331"/>
        <w:gridCol w:w="113"/>
      </w:tblGrid>
      <w:tr w:rsidR="007D0B75" w:rsidTr="00BB265F">
        <w:trPr>
          <w:gridBefore w:val="1"/>
          <w:gridAfter w:val="1"/>
          <w:wBefore w:w="101" w:type="dxa"/>
          <w:wAfter w:w="113" w:type="dxa"/>
          <w:trHeight w:val="290"/>
        </w:trPr>
        <w:tc>
          <w:tcPr>
            <w:tcW w:w="5168" w:type="dxa"/>
          </w:tcPr>
          <w:p w:rsidR="007D0B75" w:rsidRDefault="00EA11B1">
            <w:pPr>
              <w:pStyle w:val="TableParagraph"/>
              <w:spacing w:line="229" w:lineRule="exact"/>
              <w:ind w:left="9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Journal</w:t>
            </w:r>
            <w:r>
              <w:rPr>
                <w:rFonts w:ascii="Arial MT"/>
                <w:spacing w:val="-10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Name:</w:t>
            </w:r>
          </w:p>
        </w:tc>
        <w:tc>
          <w:tcPr>
            <w:tcW w:w="15770" w:type="dxa"/>
            <w:gridSpan w:val="3"/>
          </w:tcPr>
          <w:p w:rsidR="007D0B75" w:rsidRDefault="00E76AC9">
            <w:pPr>
              <w:pStyle w:val="TableParagraph"/>
              <w:spacing w:before="26"/>
              <w:rPr>
                <w:rFonts w:ascii="Arial"/>
                <w:b/>
                <w:sz w:val="20"/>
              </w:rPr>
            </w:pPr>
            <w:hyperlink r:id="rId6">
              <w:r w:rsidR="00EA11B1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Journal</w:t>
              </w:r>
              <w:r w:rsidR="00EA11B1">
                <w:rPr>
                  <w:rFonts w:ascii="Arial"/>
                  <w:b/>
                  <w:color w:val="0000FF"/>
                  <w:spacing w:val="-7"/>
                  <w:sz w:val="20"/>
                  <w:u w:val="single" w:color="0000FF"/>
                </w:rPr>
                <w:t xml:space="preserve"> </w:t>
              </w:r>
              <w:r w:rsidR="00EA11B1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of</w:t>
              </w:r>
              <w:r w:rsidR="00EA11B1">
                <w:rPr>
                  <w:rFonts w:ascii="Arial"/>
                  <w:b/>
                  <w:color w:val="0000FF"/>
                  <w:spacing w:val="-1"/>
                  <w:sz w:val="20"/>
                  <w:u w:val="single" w:color="0000FF"/>
                </w:rPr>
                <w:t xml:space="preserve"> </w:t>
              </w:r>
              <w:r w:rsidR="00EA11B1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Advances</w:t>
              </w:r>
              <w:r w:rsidR="00EA11B1">
                <w:rPr>
                  <w:rFonts w:ascii="Arial"/>
                  <w:b/>
                  <w:color w:val="0000FF"/>
                  <w:spacing w:val="-6"/>
                  <w:sz w:val="20"/>
                  <w:u w:val="single" w:color="0000FF"/>
                </w:rPr>
                <w:t xml:space="preserve"> </w:t>
              </w:r>
              <w:r w:rsidR="00EA11B1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in</w:t>
              </w:r>
              <w:r w:rsidR="00EA11B1">
                <w:rPr>
                  <w:rFonts w:ascii="Arial"/>
                  <w:b/>
                  <w:color w:val="0000FF"/>
                  <w:spacing w:val="-5"/>
                  <w:sz w:val="20"/>
                  <w:u w:val="single" w:color="0000FF"/>
                </w:rPr>
                <w:t xml:space="preserve"> </w:t>
              </w:r>
              <w:r w:rsidR="00EA11B1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Biology</w:t>
              </w:r>
              <w:r w:rsidR="00EA11B1">
                <w:rPr>
                  <w:rFonts w:ascii="Arial"/>
                  <w:b/>
                  <w:color w:val="0000FF"/>
                  <w:spacing w:val="-7"/>
                  <w:sz w:val="20"/>
                  <w:u w:val="single" w:color="0000FF"/>
                </w:rPr>
                <w:t xml:space="preserve"> </w:t>
              </w:r>
              <w:r w:rsidR="00EA11B1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&amp;</w:t>
              </w:r>
              <w:r w:rsidR="00EA11B1">
                <w:rPr>
                  <w:rFonts w:ascii="Arial"/>
                  <w:b/>
                  <w:color w:val="0000FF"/>
                  <w:spacing w:val="-6"/>
                  <w:sz w:val="20"/>
                  <w:u w:val="single" w:color="0000FF"/>
                </w:rPr>
                <w:t xml:space="preserve"> </w:t>
              </w:r>
              <w:r w:rsidR="00EA11B1">
                <w:rPr>
                  <w:rFonts w:ascii="Arial"/>
                  <w:b/>
                  <w:color w:val="0000FF"/>
                  <w:spacing w:val="-2"/>
                  <w:sz w:val="20"/>
                  <w:u w:val="single" w:color="0000FF"/>
                </w:rPr>
                <w:t>Biotechnology</w:t>
              </w:r>
            </w:hyperlink>
          </w:p>
        </w:tc>
      </w:tr>
      <w:tr w:rsidR="007D0B75" w:rsidTr="00BB265F">
        <w:trPr>
          <w:gridBefore w:val="1"/>
          <w:gridAfter w:val="1"/>
          <w:wBefore w:w="101" w:type="dxa"/>
          <w:wAfter w:w="113" w:type="dxa"/>
          <w:trHeight w:val="290"/>
        </w:trPr>
        <w:tc>
          <w:tcPr>
            <w:tcW w:w="5168" w:type="dxa"/>
          </w:tcPr>
          <w:p w:rsidR="007D0B75" w:rsidRDefault="00EA11B1">
            <w:pPr>
              <w:pStyle w:val="TableParagraph"/>
              <w:spacing w:line="229" w:lineRule="exact"/>
              <w:ind w:left="9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Manuscript</w:t>
            </w:r>
            <w:r>
              <w:rPr>
                <w:rFonts w:ascii="Arial MT"/>
                <w:spacing w:val="-14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Number:</w:t>
            </w:r>
          </w:p>
        </w:tc>
        <w:tc>
          <w:tcPr>
            <w:tcW w:w="15770" w:type="dxa"/>
            <w:gridSpan w:val="3"/>
          </w:tcPr>
          <w:p w:rsidR="007D0B75" w:rsidRDefault="00EA11B1">
            <w:pPr>
              <w:pStyle w:val="TableParagraph"/>
              <w:spacing w:before="2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Ms_JABB_146417</w:t>
            </w:r>
          </w:p>
        </w:tc>
      </w:tr>
      <w:tr w:rsidR="007D0B75" w:rsidTr="00BB265F">
        <w:trPr>
          <w:gridBefore w:val="1"/>
          <w:gridAfter w:val="1"/>
          <w:wBefore w:w="101" w:type="dxa"/>
          <w:wAfter w:w="113" w:type="dxa"/>
          <w:trHeight w:val="650"/>
        </w:trPr>
        <w:tc>
          <w:tcPr>
            <w:tcW w:w="5168" w:type="dxa"/>
          </w:tcPr>
          <w:p w:rsidR="007D0B75" w:rsidRDefault="00EA11B1">
            <w:pPr>
              <w:pStyle w:val="TableParagraph"/>
              <w:spacing w:line="229" w:lineRule="exact"/>
              <w:ind w:left="9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Title</w:t>
            </w:r>
            <w:r>
              <w:rPr>
                <w:rFonts w:ascii="Arial MT"/>
                <w:spacing w:val="-6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of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the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Manuscript:</w:t>
            </w:r>
          </w:p>
        </w:tc>
        <w:tc>
          <w:tcPr>
            <w:tcW w:w="15770" w:type="dxa"/>
            <w:gridSpan w:val="3"/>
          </w:tcPr>
          <w:p w:rsidR="007D0B75" w:rsidRDefault="00EA11B1">
            <w:pPr>
              <w:pStyle w:val="TableParagraph"/>
              <w:spacing w:before="9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Evaluation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different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trapping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methods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for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the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management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banana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ascii="Arial"/>
                <w:b/>
                <w:sz w:val="20"/>
              </w:rPr>
              <w:t>pseudostem</w:t>
            </w:r>
            <w:proofErr w:type="spellEnd"/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weevil,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Arial"/>
                <w:b/>
                <w:sz w:val="20"/>
              </w:rPr>
              <w:t>Odoiporus</w:t>
            </w:r>
            <w:proofErr w:type="spellEnd"/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Arial"/>
                <w:b/>
                <w:sz w:val="20"/>
              </w:rPr>
              <w:t>longicollis</w:t>
            </w:r>
            <w:proofErr w:type="spellEnd"/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Olivier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(</w:t>
            </w:r>
            <w:proofErr w:type="spellStart"/>
            <w:proofErr w:type="gramStart"/>
            <w:r>
              <w:rPr>
                <w:rFonts w:ascii="Arial"/>
                <w:b/>
                <w:sz w:val="20"/>
              </w:rPr>
              <w:t>Coleoptera:Curculionidae</w:t>
            </w:r>
            <w:proofErr w:type="spellEnd"/>
            <w:proofErr w:type="gramEnd"/>
            <w:r>
              <w:rPr>
                <w:rFonts w:ascii="Arial"/>
                <w:b/>
                <w:sz w:val="20"/>
              </w:rPr>
              <w:t>)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Arial"/>
                <w:b/>
                <w:sz w:val="20"/>
              </w:rPr>
              <w:t>Sugandhi</w:t>
            </w:r>
            <w:proofErr w:type="spellEnd"/>
            <w:r>
              <w:rPr>
                <w:rFonts w:ascii="Arial"/>
                <w:b/>
                <w:sz w:val="20"/>
              </w:rPr>
              <w:t xml:space="preserve"> banana under field conditions</w:t>
            </w:r>
          </w:p>
        </w:tc>
      </w:tr>
      <w:tr w:rsidR="007D0B75" w:rsidTr="00BB265F">
        <w:trPr>
          <w:gridBefore w:val="1"/>
          <w:gridAfter w:val="1"/>
          <w:wBefore w:w="101" w:type="dxa"/>
          <w:wAfter w:w="113" w:type="dxa"/>
          <w:trHeight w:val="333"/>
        </w:trPr>
        <w:tc>
          <w:tcPr>
            <w:tcW w:w="5168" w:type="dxa"/>
          </w:tcPr>
          <w:p w:rsidR="007D0B75" w:rsidRDefault="00EA11B1">
            <w:pPr>
              <w:pStyle w:val="TableParagraph"/>
              <w:spacing w:line="229" w:lineRule="exact"/>
              <w:ind w:left="9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Type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of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the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Article</w:t>
            </w:r>
          </w:p>
        </w:tc>
        <w:tc>
          <w:tcPr>
            <w:tcW w:w="15770" w:type="dxa"/>
            <w:gridSpan w:val="3"/>
          </w:tcPr>
          <w:p w:rsidR="007D0B75" w:rsidRDefault="00EA11B1">
            <w:pPr>
              <w:pStyle w:val="TableParagraph"/>
              <w:spacing w:before="4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Research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Article</w:t>
            </w:r>
          </w:p>
        </w:tc>
      </w:tr>
      <w:tr w:rsidR="007D0B75" w:rsidTr="00BB265F">
        <w:trPr>
          <w:trHeight w:val="453"/>
        </w:trPr>
        <w:tc>
          <w:tcPr>
            <w:tcW w:w="21152" w:type="dxa"/>
            <w:gridSpan w:val="6"/>
            <w:tcBorders>
              <w:top w:val="nil"/>
              <w:left w:val="nil"/>
              <w:right w:val="nil"/>
            </w:tcBorders>
          </w:tcPr>
          <w:p w:rsidR="00BB265F" w:rsidRDefault="00BB265F">
            <w:pPr>
              <w:pStyle w:val="TableParagraph"/>
              <w:spacing w:line="221" w:lineRule="exact"/>
              <w:ind w:left="112"/>
              <w:rPr>
                <w:b/>
                <w:color w:val="000000"/>
                <w:sz w:val="20"/>
                <w:highlight w:val="yellow"/>
              </w:rPr>
            </w:pPr>
          </w:p>
          <w:p w:rsidR="007D0B75" w:rsidRDefault="00EA11B1">
            <w:pPr>
              <w:pStyle w:val="TableParagraph"/>
              <w:spacing w:line="221" w:lineRule="exact"/>
              <w:ind w:left="112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</w:rPr>
              <w:t>PART</w:t>
            </w:r>
            <w:r>
              <w:rPr>
                <w:b/>
                <w:color w:val="000000"/>
                <w:spacing w:val="4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1:</w:t>
            </w:r>
            <w:r>
              <w:rPr>
                <w:b/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pacing w:val="-2"/>
                <w:sz w:val="20"/>
              </w:rPr>
              <w:t>Comments</w:t>
            </w:r>
          </w:p>
        </w:tc>
      </w:tr>
      <w:tr w:rsidR="007D0B75" w:rsidTr="00BB265F">
        <w:trPr>
          <w:trHeight w:val="964"/>
        </w:trPr>
        <w:tc>
          <w:tcPr>
            <w:tcW w:w="5352" w:type="dxa"/>
            <w:gridSpan w:val="3"/>
          </w:tcPr>
          <w:p w:rsidR="007D0B75" w:rsidRDefault="007D0B7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356" w:type="dxa"/>
          </w:tcPr>
          <w:p w:rsidR="007D0B75" w:rsidRDefault="00EA11B1">
            <w:pPr>
              <w:pStyle w:val="TableParagraph"/>
              <w:spacing w:line="228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Reviewer’s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comment</w:t>
            </w:r>
          </w:p>
          <w:p w:rsidR="007D0B75" w:rsidRDefault="00EA11B1">
            <w:pPr>
              <w:pStyle w:val="TableParagraph"/>
              <w:ind w:left="108" w:right="137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</w:rPr>
              <w:t>Artificial</w:t>
            </w:r>
            <w:r>
              <w:rPr>
                <w:b/>
                <w:color w:val="000000"/>
                <w:spacing w:val="-6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Intelligence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(AI)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generated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or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assisted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review</w:t>
            </w:r>
            <w:r>
              <w:rPr>
                <w:b/>
                <w:color w:val="000000"/>
                <w:spacing w:val="-3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comments</w:t>
            </w:r>
            <w:r>
              <w:rPr>
                <w:b/>
                <w:color w:val="000000"/>
                <w:spacing w:val="-6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are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strictly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prohibited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during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peer</w:t>
            </w:r>
            <w:r>
              <w:rPr>
                <w:b/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pacing w:val="-2"/>
                <w:sz w:val="20"/>
                <w:highlight w:val="yellow"/>
              </w:rPr>
              <w:t>review.</w:t>
            </w:r>
          </w:p>
        </w:tc>
        <w:tc>
          <w:tcPr>
            <w:tcW w:w="6444" w:type="dxa"/>
            <w:gridSpan w:val="2"/>
          </w:tcPr>
          <w:p w:rsidR="007D0B75" w:rsidRDefault="00EA11B1">
            <w:pPr>
              <w:pStyle w:val="TableParagraph"/>
              <w:spacing w:line="252" w:lineRule="auto"/>
              <w:ind w:left="109" w:right="737"/>
              <w:rPr>
                <w:sz w:val="20"/>
              </w:rPr>
            </w:pPr>
            <w:r>
              <w:rPr>
                <w:b/>
                <w:sz w:val="20"/>
              </w:rPr>
              <w:t>Author’s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Feedback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(It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mandatory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authors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write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his/her feedback here)</w:t>
            </w:r>
          </w:p>
        </w:tc>
      </w:tr>
      <w:tr w:rsidR="007D0B75" w:rsidTr="00BB265F">
        <w:trPr>
          <w:trHeight w:val="1264"/>
        </w:trPr>
        <w:tc>
          <w:tcPr>
            <w:tcW w:w="5352" w:type="dxa"/>
            <w:gridSpan w:val="3"/>
          </w:tcPr>
          <w:p w:rsidR="007D0B75" w:rsidRDefault="00EA11B1">
            <w:pPr>
              <w:pStyle w:val="TableParagraph"/>
              <w:ind w:left="467" w:right="199"/>
              <w:rPr>
                <w:b/>
                <w:sz w:val="20"/>
              </w:rPr>
            </w:pPr>
            <w:r>
              <w:rPr>
                <w:b/>
                <w:sz w:val="20"/>
              </w:rPr>
              <w:t>Please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write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few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sentences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regarding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importance of this manuscript for the scientific community. A minimum of 3-4 sentences may be required for this </w:t>
            </w:r>
            <w:r>
              <w:rPr>
                <w:b/>
                <w:spacing w:val="-2"/>
                <w:sz w:val="20"/>
              </w:rPr>
              <w:t>part.</w:t>
            </w:r>
          </w:p>
        </w:tc>
        <w:tc>
          <w:tcPr>
            <w:tcW w:w="9356" w:type="dxa"/>
          </w:tcPr>
          <w:p w:rsidR="007D0B75" w:rsidRDefault="00EA11B1">
            <w:pPr>
              <w:pStyle w:val="TableParagraph"/>
              <w:ind w:left="108" w:right="196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Banana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major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fruit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crop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BSW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major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pest. Crop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losses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by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this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pest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could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challenges for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researchers.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By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Considering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this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present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research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was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very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useful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farming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community, researchers and also the students.</w:t>
            </w:r>
          </w:p>
        </w:tc>
        <w:tc>
          <w:tcPr>
            <w:tcW w:w="6444" w:type="dxa"/>
            <w:gridSpan w:val="2"/>
          </w:tcPr>
          <w:p w:rsidR="007D0B75" w:rsidRDefault="007D0B75">
            <w:pPr>
              <w:pStyle w:val="TableParagraph"/>
              <w:ind w:left="0"/>
              <w:rPr>
                <w:sz w:val="20"/>
              </w:rPr>
            </w:pPr>
          </w:p>
        </w:tc>
      </w:tr>
      <w:tr w:rsidR="007D0B75" w:rsidTr="00BB265F">
        <w:trPr>
          <w:trHeight w:val="1262"/>
        </w:trPr>
        <w:tc>
          <w:tcPr>
            <w:tcW w:w="5352" w:type="dxa"/>
            <w:gridSpan w:val="3"/>
          </w:tcPr>
          <w:p w:rsidR="007D0B75" w:rsidRDefault="00EA11B1">
            <w:pPr>
              <w:pStyle w:val="TableParagraph"/>
              <w:spacing w:line="228" w:lineRule="exact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title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suitable?</w:t>
            </w:r>
          </w:p>
          <w:p w:rsidR="007D0B75" w:rsidRDefault="00EA11B1">
            <w:pPr>
              <w:pStyle w:val="TableParagraph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>(If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not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suggest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alternative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title)</w:t>
            </w:r>
          </w:p>
        </w:tc>
        <w:tc>
          <w:tcPr>
            <w:tcW w:w="9356" w:type="dxa"/>
          </w:tcPr>
          <w:p w:rsidR="007D0B75" w:rsidRDefault="00EA11B1">
            <w:pPr>
              <w:pStyle w:val="TableParagraph"/>
              <w:spacing w:line="228" w:lineRule="exact"/>
              <w:ind w:left="468"/>
              <w:rPr>
                <w:b/>
                <w:sz w:val="20"/>
              </w:rPr>
            </w:pPr>
            <w:r>
              <w:rPr>
                <w:b/>
                <w:sz w:val="20"/>
              </w:rPr>
              <w:t>Suitable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but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needs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revision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suggestion</w:t>
            </w:r>
          </w:p>
        </w:tc>
        <w:tc>
          <w:tcPr>
            <w:tcW w:w="6444" w:type="dxa"/>
            <w:gridSpan w:val="2"/>
          </w:tcPr>
          <w:p w:rsidR="007D0B75" w:rsidRDefault="007D0B75">
            <w:pPr>
              <w:pStyle w:val="TableParagraph"/>
              <w:ind w:left="0"/>
              <w:rPr>
                <w:sz w:val="20"/>
              </w:rPr>
            </w:pPr>
          </w:p>
        </w:tc>
      </w:tr>
      <w:tr w:rsidR="007D0B75" w:rsidTr="00BB265F">
        <w:trPr>
          <w:trHeight w:val="1262"/>
        </w:trPr>
        <w:tc>
          <w:tcPr>
            <w:tcW w:w="5352" w:type="dxa"/>
            <w:gridSpan w:val="3"/>
          </w:tcPr>
          <w:p w:rsidR="007D0B75" w:rsidRDefault="00EA11B1">
            <w:pPr>
              <w:pStyle w:val="TableParagraph"/>
              <w:ind w:left="467" w:right="199"/>
              <w:rPr>
                <w:b/>
                <w:sz w:val="20"/>
              </w:rPr>
            </w:pPr>
            <w:r>
              <w:rPr>
                <w:b/>
                <w:sz w:val="20"/>
              </w:rPr>
              <w:t>Is the abstract of the article comprehensive? Do you suggest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addition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(or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deletion)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some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points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this section? Please write your suggestions here.</w:t>
            </w:r>
          </w:p>
        </w:tc>
        <w:tc>
          <w:tcPr>
            <w:tcW w:w="9356" w:type="dxa"/>
          </w:tcPr>
          <w:p w:rsidR="007D0B75" w:rsidRDefault="00EA11B1">
            <w:pPr>
              <w:pStyle w:val="TableParagraph"/>
              <w:spacing w:line="268" w:lineRule="exact"/>
              <w:ind w:left="468"/>
              <w:rPr>
                <w:sz w:val="24"/>
              </w:rPr>
            </w:pPr>
            <w:r>
              <w:rPr>
                <w:b/>
                <w:sz w:val="20"/>
              </w:rPr>
              <w:t>Abstract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pacing w:val="-2"/>
                <w:sz w:val="24"/>
              </w:rPr>
              <w:t>comprehensive.</w:t>
            </w:r>
          </w:p>
        </w:tc>
        <w:tc>
          <w:tcPr>
            <w:tcW w:w="6444" w:type="dxa"/>
            <w:gridSpan w:val="2"/>
          </w:tcPr>
          <w:p w:rsidR="007D0B75" w:rsidRDefault="007D0B75">
            <w:pPr>
              <w:pStyle w:val="TableParagraph"/>
              <w:ind w:left="0"/>
              <w:rPr>
                <w:sz w:val="20"/>
              </w:rPr>
            </w:pPr>
          </w:p>
        </w:tc>
      </w:tr>
      <w:tr w:rsidR="007D0B75" w:rsidTr="00BB265F">
        <w:trPr>
          <w:trHeight w:val="1103"/>
        </w:trPr>
        <w:tc>
          <w:tcPr>
            <w:tcW w:w="5352" w:type="dxa"/>
            <w:gridSpan w:val="3"/>
          </w:tcPr>
          <w:p w:rsidR="007D0B75" w:rsidRDefault="00EA11B1">
            <w:pPr>
              <w:pStyle w:val="TableParagraph"/>
              <w:ind w:left="467" w:right="199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manuscript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scientifically,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correct?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write </w:t>
            </w:r>
            <w:r>
              <w:rPr>
                <w:b/>
                <w:spacing w:val="-2"/>
                <w:sz w:val="20"/>
              </w:rPr>
              <w:t>here.</w:t>
            </w:r>
          </w:p>
        </w:tc>
        <w:tc>
          <w:tcPr>
            <w:tcW w:w="9356" w:type="dxa"/>
          </w:tcPr>
          <w:p w:rsidR="00B57202" w:rsidRDefault="00EA11B1" w:rsidP="00B57202">
            <w:pPr>
              <w:pStyle w:val="TableParagraph"/>
              <w:ind w:left="108" w:right="137"/>
              <w:rPr>
                <w:b/>
                <w:sz w:val="24"/>
              </w:rPr>
            </w:pPr>
            <w:r>
              <w:rPr>
                <w:sz w:val="20"/>
              </w:rPr>
              <w:t>Some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technical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lacuna‟s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are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there.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4"/>
              </w:rPr>
              <w:t>Gross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plot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net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plot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area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is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missing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Scientifically for evaluation of different lure based traps, isolation distance should be maintained. 10 m isolation distance between two traps is not sufficient.</w:t>
            </w:r>
            <w:r>
              <w:rPr>
                <w:spacing w:val="40"/>
                <w:sz w:val="24"/>
              </w:rPr>
              <w:t xml:space="preserve"> </w:t>
            </w:r>
          </w:p>
          <w:p w:rsidR="007D0B75" w:rsidRDefault="007D0B75">
            <w:pPr>
              <w:pStyle w:val="TableParagraph"/>
              <w:spacing w:line="259" w:lineRule="exact"/>
              <w:ind w:left="108"/>
              <w:rPr>
                <w:b/>
                <w:sz w:val="24"/>
              </w:rPr>
            </w:pPr>
          </w:p>
        </w:tc>
        <w:tc>
          <w:tcPr>
            <w:tcW w:w="6444" w:type="dxa"/>
            <w:gridSpan w:val="2"/>
          </w:tcPr>
          <w:p w:rsidR="007D0B75" w:rsidRDefault="007D0B75">
            <w:pPr>
              <w:pStyle w:val="TableParagraph"/>
              <w:ind w:left="0"/>
              <w:rPr>
                <w:sz w:val="20"/>
              </w:rPr>
            </w:pPr>
          </w:p>
        </w:tc>
      </w:tr>
      <w:tr w:rsidR="007D0B75" w:rsidTr="00BB265F">
        <w:trPr>
          <w:trHeight w:val="703"/>
        </w:trPr>
        <w:tc>
          <w:tcPr>
            <w:tcW w:w="5352" w:type="dxa"/>
            <w:gridSpan w:val="3"/>
          </w:tcPr>
          <w:p w:rsidR="007D0B75" w:rsidRDefault="00EA11B1">
            <w:pPr>
              <w:pStyle w:val="TableParagraph"/>
              <w:ind w:left="467" w:right="199"/>
              <w:rPr>
                <w:b/>
                <w:sz w:val="20"/>
              </w:rPr>
            </w:pPr>
            <w:r>
              <w:rPr>
                <w:b/>
                <w:sz w:val="20"/>
              </w:rPr>
              <w:t>Are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references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sufficient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recent?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you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have suggestions of additional references, please mention</w:t>
            </w:r>
          </w:p>
          <w:p w:rsidR="007D0B75" w:rsidRDefault="00EA11B1">
            <w:pPr>
              <w:pStyle w:val="TableParagraph"/>
              <w:spacing w:line="223" w:lineRule="exact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>them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review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form.</w:t>
            </w:r>
          </w:p>
        </w:tc>
        <w:tc>
          <w:tcPr>
            <w:tcW w:w="9356" w:type="dxa"/>
          </w:tcPr>
          <w:p w:rsidR="007D0B75" w:rsidRDefault="00EA11B1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Sufficient.</w:t>
            </w:r>
          </w:p>
        </w:tc>
        <w:tc>
          <w:tcPr>
            <w:tcW w:w="6444" w:type="dxa"/>
            <w:gridSpan w:val="2"/>
          </w:tcPr>
          <w:p w:rsidR="007D0B75" w:rsidRDefault="007D0B75">
            <w:pPr>
              <w:pStyle w:val="TableParagraph"/>
              <w:ind w:left="0"/>
              <w:rPr>
                <w:sz w:val="20"/>
              </w:rPr>
            </w:pPr>
          </w:p>
        </w:tc>
      </w:tr>
      <w:tr w:rsidR="007D0B75" w:rsidTr="00BB265F">
        <w:trPr>
          <w:trHeight w:val="690"/>
        </w:trPr>
        <w:tc>
          <w:tcPr>
            <w:tcW w:w="5352" w:type="dxa"/>
            <w:gridSpan w:val="3"/>
          </w:tcPr>
          <w:p w:rsidR="007D0B75" w:rsidRDefault="00EA11B1">
            <w:pPr>
              <w:pStyle w:val="TableParagraph"/>
              <w:ind w:left="467" w:right="199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language/English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quality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suitable for scholarly communications?</w:t>
            </w:r>
          </w:p>
        </w:tc>
        <w:tc>
          <w:tcPr>
            <w:tcW w:w="9356" w:type="dxa"/>
          </w:tcPr>
          <w:p w:rsidR="007D0B75" w:rsidRDefault="00EA11B1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Sufficient.</w:t>
            </w:r>
          </w:p>
        </w:tc>
        <w:tc>
          <w:tcPr>
            <w:tcW w:w="6444" w:type="dxa"/>
            <w:gridSpan w:val="2"/>
          </w:tcPr>
          <w:p w:rsidR="007D0B75" w:rsidRDefault="007D0B75">
            <w:pPr>
              <w:pStyle w:val="TableParagraph"/>
              <w:ind w:left="0"/>
              <w:rPr>
                <w:sz w:val="20"/>
              </w:rPr>
            </w:pPr>
          </w:p>
        </w:tc>
      </w:tr>
      <w:tr w:rsidR="007D0B75" w:rsidTr="00BB265F">
        <w:trPr>
          <w:trHeight w:val="664"/>
        </w:trPr>
        <w:tc>
          <w:tcPr>
            <w:tcW w:w="5352" w:type="dxa"/>
            <w:gridSpan w:val="3"/>
          </w:tcPr>
          <w:p w:rsidR="007D0B75" w:rsidRDefault="00EA11B1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b/>
                <w:spacing w:val="-2"/>
                <w:sz w:val="20"/>
                <w:u w:val="single"/>
              </w:rPr>
              <w:t>Optional/General</w:t>
            </w:r>
            <w:r>
              <w:rPr>
                <w:b/>
                <w:spacing w:val="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comments</w:t>
            </w:r>
          </w:p>
        </w:tc>
        <w:tc>
          <w:tcPr>
            <w:tcW w:w="9356" w:type="dxa"/>
          </w:tcPr>
          <w:p w:rsidR="007D0B75" w:rsidRDefault="007D0B7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444" w:type="dxa"/>
            <w:gridSpan w:val="2"/>
          </w:tcPr>
          <w:p w:rsidR="007D0B75" w:rsidRDefault="007D0B75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7D0B75" w:rsidRDefault="007D0B75">
      <w:pPr>
        <w:pStyle w:val="BodyText"/>
        <w:spacing w:before="11"/>
        <w:rPr>
          <w:b w:val="0"/>
        </w:rPr>
      </w:pPr>
    </w:p>
    <w:p w:rsidR="008A4D1D" w:rsidRDefault="008A4D1D">
      <w:pPr>
        <w:pStyle w:val="BodyText"/>
        <w:spacing w:before="11"/>
        <w:rPr>
          <w:b w:val="0"/>
        </w:rPr>
      </w:pPr>
    </w:p>
    <w:p w:rsidR="008A4D1D" w:rsidRDefault="008A4D1D">
      <w:pPr>
        <w:pStyle w:val="BodyText"/>
        <w:spacing w:before="11"/>
        <w:rPr>
          <w:b w:val="0"/>
        </w:rPr>
      </w:pPr>
    </w:p>
    <w:p w:rsidR="008A4D1D" w:rsidRDefault="008A4D1D">
      <w:pPr>
        <w:pStyle w:val="BodyText"/>
        <w:spacing w:before="11"/>
        <w:rPr>
          <w:b w:val="0"/>
        </w:rPr>
      </w:pPr>
    </w:p>
    <w:p w:rsidR="008A4D1D" w:rsidRDefault="008A4D1D">
      <w:pPr>
        <w:pStyle w:val="BodyText"/>
        <w:spacing w:before="11"/>
        <w:rPr>
          <w:b w:val="0"/>
        </w:rPr>
      </w:pPr>
    </w:p>
    <w:p w:rsidR="008A4D1D" w:rsidRDefault="008A4D1D">
      <w:pPr>
        <w:pStyle w:val="BodyText"/>
        <w:spacing w:before="11"/>
        <w:rPr>
          <w:b w:val="0"/>
        </w:rPr>
      </w:pPr>
    </w:p>
    <w:p w:rsidR="008A4D1D" w:rsidRDefault="008A4D1D">
      <w:pPr>
        <w:pStyle w:val="BodyText"/>
        <w:spacing w:before="11"/>
        <w:rPr>
          <w:b w:val="0"/>
        </w:rPr>
      </w:pPr>
    </w:p>
    <w:p w:rsidR="008A4D1D" w:rsidRDefault="008A4D1D">
      <w:pPr>
        <w:pStyle w:val="BodyText"/>
        <w:spacing w:before="11"/>
        <w:rPr>
          <w:b w:val="0"/>
        </w:rPr>
      </w:pPr>
    </w:p>
    <w:p w:rsidR="008A4D1D" w:rsidRDefault="008A4D1D">
      <w:pPr>
        <w:pStyle w:val="BodyText"/>
        <w:spacing w:before="11"/>
        <w:rPr>
          <w:b w:val="0"/>
        </w:rPr>
      </w:pPr>
    </w:p>
    <w:p w:rsidR="008A4D1D" w:rsidRDefault="008A4D1D">
      <w:pPr>
        <w:pStyle w:val="BodyText"/>
        <w:spacing w:before="11"/>
        <w:rPr>
          <w:b w:val="0"/>
        </w:rPr>
      </w:pPr>
    </w:p>
    <w:p w:rsidR="008A4D1D" w:rsidRDefault="008A4D1D">
      <w:pPr>
        <w:pStyle w:val="BodyText"/>
        <w:spacing w:before="11"/>
        <w:rPr>
          <w:b w:val="0"/>
        </w:rPr>
      </w:pPr>
    </w:p>
    <w:p w:rsidR="008A4D1D" w:rsidRDefault="008A4D1D">
      <w:pPr>
        <w:pStyle w:val="BodyText"/>
        <w:spacing w:before="11"/>
        <w:rPr>
          <w:b w:val="0"/>
        </w:rPr>
      </w:pPr>
    </w:p>
    <w:p w:rsidR="008A4D1D" w:rsidRDefault="008A4D1D">
      <w:pPr>
        <w:pStyle w:val="BodyText"/>
        <w:spacing w:before="11"/>
        <w:rPr>
          <w:b w:val="0"/>
        </w:rPr>
      </w:pPr>
    </w:p>
    <w:p w:rsidR="008A4D1D" w:rsidRDefault="008A4D1D">
      <w:pPr>
        <w:pStyle w:val="BodyText"/>
        <w:spacing w:before="11"/>
        <w:rPr>
          <w:b w:val="0"/>
        </w:rPr>
      </w:pPr>
    </w:p>
    <w:p w:rsidR="008A4D1D" w:rsidRDefault="008A4D1D">
      <w:pPr>
        <w:pStyle w:val="BodyText"/>
        <w:spacing w:before="11"/>
        <w:rPr>
          <w:b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0"/>
        <w:gridCol w:w="7279"/>
        <w:gridCol w:w="7267"/>
      </w:tblGrid>
      <w:tr w:rsidR="008A4D1D" w:rsidTr="008A4D1D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4D1D" w:rsidRDefault="008A4D1D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8A4D1D" w:rsidRDefault="008A4D1D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8A4D1D" w:rsidTr="008A4D1D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4D1D" w:rsidRDefault="008A4D1D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D1D" w:rsidRDefault="008A4D1D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D1D" w:rsidRDefault="008A4D1D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8A4D1D" w:rsidRDefault="008A4D1D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A4D1D" w:rsidTr="008A4D1D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4D1D" w:rsidRDefault="008A4D1D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8A4D1D" w:rsidRDefault="008A4D1D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4D1D" w:rsidRDefault="008A4D1D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8A4D1D" w:rsidRDefault="008A4D1D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D1D" w:rsidRDefault="008A4D1D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8A4D1D" w:rsidRDefault="008A4D1D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8A4D1D" w:rsidRDefault="008A4D1D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8A4D1D" w:rsidRDefault="008A4D1D" w:rsidP="008A4D1D">
      <w:pPr>
        <w:rPr>
          <w:sz w:val="24"/>
          <w:szCs w:val="24"/>
        </w:rPr>
      </w:pPr>
    </w:p>
    <w:p w:rsidR="00BB265F" w:rsidRDefault="00BB265F" w:rsidP="00BB265F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:rsidR="00BB265F" w:rsidRPr="005F4EDD" w:rsidRDefault="00BB265F" w:rsidP="00BB265F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:rsidR="00BB265F" w:rsidRDefault="00BB265F" w:rsidP="00BB265F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BB265F" w:rsidRDefault="00BB265F" w:rsidP="00BB265F">
      <w:proofErr w:type="spellStart"/>
      <w:r>
        <w:rPr>
          <w:rFonts w:ascii="Calibri" w:hAnsi="Calibri" w:cs="Calibri"/>
        </w:rPr>
        <w:t>Sachin</w:t>
      </w:r>
      <w:proofErr w:type="spellEnd"/>
      <w:r>
        <w:rPr>
          <w:rFonts w:ascii="Calibri" w:hAnsi="Calibri" w:cs="Calibri"/>
        </w:rPr>
        <w:t xml:space="preserve"> Mahadev Chavan, Navsari Agricultural University, India</w:t>
      </w:r>
      <w:r>
        <w:rPr>
          <w:rFonts w:ascii="Calibri" w:hAnsi="Calibri" w:cs="Calibri"/>
        </w:rPr>
        <w:br/>
      </w:r>
    </w:p>
    <w:p w:rsidR="008A4D1D" w:rsidRDefault="008A4D1D" w:rsidP="008A4D1D">
      <w:bookmarkStart w:id="2" w:name="_GoBack"/>
      <w:bookmarkEnd w:id="2"/>
    </w:p>
    <w:p w:rsidR="008A4D1D" w:rsidRDefault="008A4D1D" w:rsidP="008A4D1D">
      <w:pPr>
        <w:rPr>
          <w:bCs/>
          <w:u w:val="single"/>
          <w:lang w:val="en-GB"/>
        </w:rPr>
      </w:pPr>
    </w:p>
    <w:bookmarkEnd w:id="1"/>
    <w:p w:rsidR="008A4D1D" w:rsidRDefault="008A4D1D" w:rsidP="008A4D1D"/>
    <w:p w:rsidR="008A4D1D" w:rsidRDefault="008A4D1D">
      <w:pPr>
        <w:pStyle w:val="BodyText"/>
        <w:spacing w:before="11"/>
        <w:rPr>
          <w:b w:val="0"/>
        </w:rPr>
      </w:pPr>
    </w:p>
    <w:sectPr w:rsidR="008A4D1D">
      <w:type w:val="continuous"/>
      <w:pgSz w:w="23820" w:h="16840" w:orient="landscape"/>
      <w:pgMar w:top="1820" w:right="1275" w:bottom="880" w:left="1275" w:header="1280" w:footer="69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6AC9" w:rsidRDefault="00E76AC9">
      <w:r>
        <w:separator/>
      </w:r>
    </w:p>
  </w:endnote>
  <w:endnote w:type="continuationSeparator" w:id="0">
    <w:p w:rsidR="00E76AC9" w:rsidRDefault="00E76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6AC9" w:rsidRDefault="00E76AC9">
      <w:r>
        <w:separator/>
      </w:r>
    </w:p>
  </w:footnote>
  <w:footnote w:type="continuationSeparator" w:id="0">
    <w:p w:rsidR="00E76AC9" w:rsidRDefault="00E76A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D0B75"/>
    <w:rsid w:val="000F0FD8"/>
    <w:rsid w:val="002D625A"/>
    <w:rsid w:val="005F4065"/>
    <w:rsid w:val="007D0B75"/>
    <w:rsid w:val="00831805"/>
    <w:rsid w:val="008A4D1D"/>
    <w:rsid w:val="00B57202"/>
    <w:rsid w:val="00BB265F"/>
    <w:rsid w:val="00CA33BC"/>
    <w:rsid w:val="00E76AC9"/>
    <w:rsid w:val="00E83062"/>
    <w:rsid w:val="00EA11B1"/>
    <w:rsid w:val="00EE25FA"/>
    <w:rsid w:val="00F94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98071"/>
  <w15:docId w15:val="{B45B2D05-A55E-4369-8169-95BC0F4C9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semiHidden/>
    <w:unhideWhenUsed/>
    <w:rsid w:val="00831805"/>
    <w:rPr>
      <w:color w:val="0000FF"/>
      <w:u w:val="single"/>
    </w:rPr>
  </w:style>
  <w:style w:type="paragraph" w:customStyle="1" w:styleId="Affiliation">
    <w:name w:val="Affiliation"/>
    <w:basedOn w:val="Normal"/>
    <w:rsid w:val="00BB265F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12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jabb.com/index.php/JABB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343</Words>
  <Characters>1958</Characters>
  <Application>Microsoft Office Word</Application>
  <DocSecurity>0</DocSecurity>
  <Lines>16</Lines>
  <Paragraphs>4</Paragraphs>
  <ScaleCrop>false</ScaleCrop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1186</cp:lastModifiedBy>
  <cp:revision>12</cp:revision>
  <dcterms:created xsi:type="dcterms:W3CDTF">2025-10-14T08:07:00Z</dcterms:created>
  <dcterms:modified xsi:type="dcterms:W3CDTF">2025-10-16T11:22:00Z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2025-10-14T00:00:00Z</vt:filetime>
  </property>
  <property fmtid="{D5CDD505-2E9C-101B-9397-08002B2CF9AE}" pid="5" name="Producer">
    <vt:lpwstr>Microsoft® Word 2010</vt:lpwstr>
  </property>
</Properties>
</file>