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62" w:rsidRPr="003F7087" w:rsidRDefault="002A7162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2A7162" w:rsidRPr="003F7087" w:rsidTr="00434F1A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2A7162" w:rsidRPr="003F7087" w:rsidRDefault="00D056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Journal</w:t>
            </w:r>
            <w:r w:rsidRPr="003F708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2A7162" w:rsidRPr="003F7087" w:rsidRDefault="00F51AE1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05697" w:rsidRPr="003F708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05697" w:rsidRPr="003F708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D05697" w:rsidRPr="003F708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05697" w:rsidRPr="003F708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05697" w:rsidRPr="003F708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05697" w:rsidRPr="003F708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05697" w:rsidRPr="003F708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2A7162" w:rsidRPr="003F7087" w:rsidTr="00434F1A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2A7162" w:rsidRPr="003F7087" w:rsidRDefault="00D056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F708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2A7162" w:rsidRPr="003F7087" w:rsidRDefault="00D0569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Ms_JABB_145107</w:t>
            </w:r>
          </w:p>
        </w:tc>
      </w:tr>
      <w:tr w:rsidR="002A7162" w:rsidRPr="003F7087" w:rsidTr="00434F1A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2A7162" w:rsidRPr="003F7087" w:rsidRDefault="00D056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Title</w:t>
            </w:r>
            <w:r w:rsidRPr="003F70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2A7162" w:rsidRPr="003F7087" w:rsidRDefault="00D05697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Insect</w:t>
            </w:r>
            <w:r w:rsidRPr="003F708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Hormones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regulation: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F708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  <w:tr w:rsidR="002A7162" w:rsidRPr="003F7087" w:rsidTr="00434F1A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2A7162" w:rsidRPr="003F7087" w:rsidRDefault="00D056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Type</w:t>
            </w: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2A7162" w:rsidRPr="003F7087" w:rsidRDefault="00D05697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  <w:tr w:rsidR="002A7162" w:rsidRPr="003F7087" w:rsidTr="00434F1A">
        <w:trPr>
          <w:trHeight w:val="453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434F1A" w:rsidRPr="003F7087" w:rsidRDefault="00434F1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2A7162" w:rsidRPr="003F7087" w:rsidRDefault="00D0569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F708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A7162" w:rsidRPr="003F7087" w:rsidTr="00434F1A">
        <w:trPr>
          <w:trHeight w:val="964"/>
        </w:trPr>
        <w:tc>
          <w:tcPr>
            <w:tcW w:w="5352" w:type="dxa"/>
            <w:gridSpan w:val="3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F708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A7162" w:rsidRPr="003F7087" w:rsidRDefault="00D05697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F708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F708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F708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F708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F708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F708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F708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:rsidR="002A7162" w:rsidRPr="003F7087" w:rsidRDefault="00D05697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(It</w:t>
            </w:r>
            <w:r w:rsidRPr="003F70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is</w:t>
            </w:r>
            <w:r w:rsidRPr="003F70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mandatory</w:t>
            </w:r>
            <w:r w:rsidRPr="003F708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that</w:t>
            </w: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authors</w:t>
            </w:r>
            <w:r w:rsidRPr="003F708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should</w:t>
            </w:r>
            <w:r w:rsidRPr="003F70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write</w:t>
            </w: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A7162" w:rsidRPr="003F7087" w:rsidTr="00434F1A">
        <w:trPr>
          <w:trHeight w:val="1886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spacing w:line="360" w:lineRule="auto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key</w:t>
            </w: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ways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to move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into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future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are</w:t>
            </w:r>
            <w:r w:rsidRPr="003F70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integrative</w:t>
            </w:r>
            <w:r w:rsidRPr="003F708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approaches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to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multi-omics,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computational modeling and eco-endocrine approaches. All told and said, the biochemical regulation of</w:t>
            </w:r>
            <w:r w:rsidRPr="003F708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insect hormones can be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invaluable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use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in the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basics of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entomology</w:t>
            </w: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and the</w:t>
            </w:r>
            <w:r w:rsidRPr="003F708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z w:val="20"/>
                <w:szCs w:val="20"/>
              </w:rPr>
              <w:t>applied practices of agriculture, biological preservation policies, and climatic-stable pest control.</w:t>
            </w: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62" w:rsidRPr="003F7087" w:rsidTr="00434F1A">
        <w:trPr>
          <w:trHeight w:val="852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F708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F708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A7162" w:rsidRPr="003F7087" w:rsidRDefault="00D0569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62" w:rsidRPr="003F7087" w:rsidTr="00434F1A">
        <w:trPr>
          <w:trHeight w:val="1261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F708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3F708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pacing w:val="-4"/>
                <w:sz w:val="20"/>
                <w:szCs w:val="20"/>
              </w:rPr>
              <w:t>need</w:t>
            </w: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62" w:rsidRPr="003F7087" w:rsidTr="00434F1A">
        <w:trPr>
          <w:trHeight w:val="705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F708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F708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62" w:rsidRPr="003F7087" w:rsidTr="00434F1A">
        <w:trPr>
          <w:trHeight w:val="702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F708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No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4"/>
                <w:sz w:val="20"/>
                <w:szCs w:val="20"/>
              </w:rPr>
              <w:t>need</w:t>
            </w: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62" w:rsidRPr="003F7087" w:rsidTr="00434F1A">
        <w:trPr>
          <w:trHeight w:val="690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F708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F708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F708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F708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A7162" w:rsidRPr="003F7087" w:rsidRDefault="00D0569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sz w:val="20"/>
                <w:szCs w:val="20"/>
              </w:rPr>
              <w:t>Article</w:t>
            </w:r>
            <w:r w:rsidRPr="003F708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62" w:rsidRPr="003F7087" w:rsidTr="00434F1A">
        <w:trPr>
          <w:trHeight w:val="636"/>
        </w:trPr>
        <w:tc>
          <w:tcPr>
            <w:tcW w:w="5352" w:type="dxa"/>
            <w:gridSpan w:val="3"/>
          </w:tcPr>
          <w:p w:rsidR="002A7162" w:rsidRPr="003F7087" w:rsidRDefault="00D0569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F708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F708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F708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  <w:gridSpan w:val="2"/>
          </w:tcPr>
          <w:p w:rsidR="002A7162" w:rsidRPr="003F7087" w:rsidRDefault="002A71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7162" w:rsidRPr="003F7087" w:rsidRDefault="002A7162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BD7452" w:rsidRPr="003F7087" w:rsidTr="00434F1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F708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F708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D7452" w:rsidRPr="003F7087" w:rsidTr="00434F1A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452" w:rsidRPr="003F7087" w:rsidRDefault="00BD74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70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52" w:rsidRPr="003F7087" w:rsidRDefault="00BD74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70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70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D7452" w:rsidRPr="003F7087" w:rsidRDefault="00BD74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D7452" w:rsidRPr="003F7087" w:rsidTr="00434F1A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F708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F70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F70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F708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D7452" w:rsidRPr="003F7087" w:rsidRDefault="00BD74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D7452" w:rsidRPr="003F7087" w:rsidRDefault="00BD7452" w:rsidP="00BD7452">
      <w:pPr>
        <w:rPr>
          <w:rFonts w:ascii="Arial" w:hAnsi="Arial" w:cs="Arial"/>
          <w:sz w:val="20"/>
          <w:szCs w:val="20"/>
        </w:rPr>
      </w:pPr>
    </w:p>
    <w:p w:rsidR="00434F1A" w:rsidRPr="003F7087" w:rsidRDefault="00434F1A" w:rsidP="00434F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7087">
        <w:rPr>
          <w:rFonts w:ascii="Arial" w:hAnsi="Arial" w:cs="Arial"/>
          <w:b/>
          <w:u w:val="single"/>
        </w:rPr>
        <w:t>Reviewer details:</w:t>
      </w:r>
    </w:p>
    <w:p w:rsidR="00434F1A" w:rsidRPr="003F7087" w:rsidRDefault="00434F1A" w:rsidP="00BD7452">
      <w:pPr>
        <w:rPr>
          <w:rFonts w:ascii="Arial" w:hAnsi="Arial" w:cs="Arial"/>
          <w:sz w:val="20"/>
          <w:szCs w:val="20"/>
        </w:rPr>
      </w:pPr>
    </w:p>
    <w:p w:rsidR="00BD7452" w:rsidRPr="003F7087" w:rsidRDefault="003F7087" w:rsidP="00BD7452">
      <w:pPr>
        <w:rPr>
          <w:rFonts w:ascii="Arial" w:hAnsi="Arial" w:cs="Arial"/>
          <w:b/>
          <w:sz w:val="20"/>
          <w:szCs w:val="20"/>
        </w:rPr>
      </w:pPr>
      <w:bookmarkStart w:id="2" w:name="_Hlk209711147"/>
      <w:r w:rsidRPr="003F7087">
        <w:rPr>
          <w:rFonts w:ascii="Arial" w:hAnsi="Arial" w:cs="Arial"/>
          <w:b/>
          <w:sz w:val="20"/>
          <w:szCs w:val="20"/>
        </w:rPr>
        <w:t>Shamim Akhter</w:t>
      </w:r>
      <w:r w:rsidRPr="003F7087">
        <w:rPr>
          <w:rFonts w:ascii="Arial" w:hAnsi="Arial" w:cs="Arial"/>
          <w:b/>
          <w:sz w:val="20"/>
          <w:szCs w:val="20"/>
        </w:rPr>
        <w:t xml:space="preserve">, </w:t>
      </w:r>
      <w:r w:rsidRPr="003F7087">
        <w:rPr>
          <w:rFonts w:ascii="Arial" w:hAnsi="Arial" w:cs="Arial"/>
          <w:b/>
          <w:sz w:val="20"/>
          <w:szCs w:val="20"/>
        </w:rPr>
        <w:t>Jammu University</w:t>
      </w:r>
      <w:r w:rsidRPr="003F7087">
        <w:rPr>
          <w:rFonts w:ascii="Arial" w:hAnsi="Arial" w:cs="Arial"/>
          <w:b/>
          <w:sz w:val="20"/>
          <w:szCs w:val="20"/>
        </w:rPr>
        <w:t xml:space="preserve">, </w:t>
      </w:r>
      <w:r w:rsidRPr="003F7087">
        <w:rPr>
          <w:rFonts w:ascii="Arial" w:hAnsi="Arial" w:cs="Arial"/>
          <w:b/>
          <w:sz w:val="20"/>
          <w:szCs w:val="20"/>
        </w:rPr>
        <w:t>India</w:t>
      </w:r>
    </w:p>
    <w:p w:rsidR="00BD7452" w:rsidRPr="003F7087" w:rsidRDefault="00BD7452" w:rsidP="00BD745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3" w:name="_GoBack"/>
      <w:bookmarkEnd w:id="2"/>
      <w:bookmarkEnd w:id="3"/>
    </w:p>
    <w:bookmarkEnd w:id="1"/>
    <w:p w:rsidR="00BD7452" w:rsidRPr="003F7087" w:rsidRDefault="00BD7452" w:rsidP="00BD7452">
      <w:pPr>
        <w:rPr>
          <w:rFonts w:ascii="Arial" w:hAnsi="Arial" w:cs="Arial"/>
          <w:sz w:val="20"/>
          <w:szCs w:val="20"/>
        </w:rPr>
      </w:pPr>
    </w:p>
    <w:p w:rsidR="00BD7452" w:rsidRPr="003F7087" w:rsidRDefault="00BD7452">
      <w:pPr>
        <w:rPr>
          <w:rFonts w:ascii="Arial" w:hAnsi="Arial" w:cs="Arial"/>
          <w:sz w:val="20"/>
          <w:szCs w:val="20"/>
        </w:rPr>
      </w:pPr>
    </w:p>
    <w:sectPr w:rsidR="00BD7452" w:rsidRPr="003F7087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AE1" w:rsidRDefault="00F51AE1">
      <w:r>
        <w:separator/>
      </w:r>
    </w:p>
  </w:endnote>
  <w:endnote w:type="continuationSeparator" w:id="0">
    <w:p w:rsidR="00F51AE1" w:rsidRDefault="00F5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AE1" w:rsidRDefault="00F51AE1">
      <w:r>
        <w:separator/>
      </w:r>
    </w:p>
  </w:footnote>
  <w:footnote w:type="continuationSeparator" w:id="0">
    <w:p w:rsidR="00F51AE1" w:rsidRDefault="00F5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162"/>
    <w:rsid w:val="002A7162"/>
    <w:rsid w:val="002B2681"/>
    <w:rsid w:val="003F7087"/>
    <w:rsid w:val="00434F1A"/>
    <w:rsid w:val="00BD7452"/>
    <w:rsid w:val="00D05697"/>
    <w:rsid w:val="00D80155"/>
    <w:rsid w:val="00E12195"/>
    <w:rsid w:val="00F5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57D0"/>
  <w15:docId w15:val="{D6FA3C02-499F-48E8-9FCF-38DEE7A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B2681"/>
    <w:rPr>
      <w:color w:val="0000FF"/>
      <w:u w:val="single"/>
    </w:rPr>
  </w:style>
  <w:style w:type="paragraph" w:customStyle="1" w:styleId="Affiliation">
    <w:name w:val="Affiliation"/>
    <w:basedOn w:val="Normal"/>
    <w:rsid w:val="00434F1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2025-09-23T09:49:00Z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