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96" w:rsidRPr="00795748" w:rsidRDefault="00F71A96">
      <w:pPr>
        <w:spacing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F71A96" w:rsidRPr="00795748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Journal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33"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7957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95748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7957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9574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7957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 in</w:t>
              </w:r>
              <w:r w:rsidRPr="007957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957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79574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957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79574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9574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71A96" w:rsidRPr="00795748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Ms_JABB_144490</w:t>
            </w:r>
          </w:p>
        </w:tc>
      </w:tr>
      <w:tr w:rsidR="00F71A96" w:rsidRPr="00795748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4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Title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210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7957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Mustard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(Brassica</w:t>
            </w:r>
            <w:r w:rsidRPr="007957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5748">
              <w:rPr>
                <w:rFonts w:ascii="Arial" w:hAnsi="Arial" w:cs="Arial"/>
                <w:b/>
                <w:sz w:val="20"/>
                <w:szCs w:val="20"/>
              </w:rPr>
              <w:t>juncea</w:t>
            </w:r>
            <w:proofErr w:type="spellEnd"/>
            <w:r w:rsidRPr="007957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Dehradun,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Uttarakhand</w:t>
            </w:r>
          </w:p>
        </w:tc>
      </w:tr>
      <w:tr w:rsidR="00F71A96" w:rsidRPr="00795748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5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Type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A96" w:rsidRPr="00795748" w:rsidRDefault="00F71A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F71A96" w:rsidRPr="00795748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71A96" w:rsidRPr="00795748" w:rsidRDefault="004C1214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95748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95748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71A96" w:rsidRPr="00795748">
        <w:trPr>
          <w:trHeight w:val="967"/>
        </w:trPr>
        <w:tc>
          <w:tcPr>
            <w:tcW w:w="5355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 w:line="229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71A96" w:rsidRPr="00795748" w:rsidRDefault="004C1214">
            <w:pPr>
              <w:pStyle w:val="TableParagraph"/>
              <w:spacing w:line="244" w:lineRule="auto"/>
              <w:ind w:left="103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957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957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957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957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F71A96" w:rsidRPr="00795748" w:rsidRDefault="004C1214">
            <w:pPr>
              <w:pStyle w:val="TableParagraph"/>
              <w:spacing w:before="5" w:line="256" w:lineRule="auto"/>
              <w:ind w:left="110" w:right="732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795748">
              <w:rPr>
                <w:rFonts w:ascii="Arial" w:hAnsi="Arial" w:cs="Arial"/>
                <w:sz w:val="20"/>
                <w:szCs w:val="20"/>
              </w:rPr>
              <w:t>(It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mandatory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that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authors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should</w:t>
            </w:r>
            <w:r w:rsidRPr="007957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write</w:t>
            </w:r>
            <w:r w:rsidRPr="007957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71A96" w:rsidRPr="00795748">
        <w:trPr>
          <w:trHeight w:val="1264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before="6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6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The authors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evaluated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different tre</w:t>
            </w:r>
            <w:r w:rsidRPr="00795748">
              <w:rPr>
                <w:rFonts w:ascii="Arial" w:hAnsi="Arial" w:cs="Arial"/>
                <w:sz w:val="20"/>
                <w:szCs w:val="20"/>
              </w:rPr>
              <w:t>atments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on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mustard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plants. The plant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population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present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in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one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treatment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was missing, which might offset the yield values.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 w:rsidTr="00795748">
        <w:trPr>
          <w:trHeight w:val="85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before="5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F71A96" w:rsidRPr="00795748" w:rsidRDefault="004C1214">
            <w:pPr>
              <w:pStyle w:val="TableParagraph"/>
              <w:spacing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79574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/>
              <w:ind w:left="46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 w:rsidTr="00795748">
        <w:trPr>
          <w:trHeight w:val="258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line="242" w:lineRule="auto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Is the abstract of the article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comprehensive? Do you suggest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 addition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9574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line="230" w:lineRule="exact"/>
              <w:ind w:left="46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>
        <w:trPr>
          <w:trHeight w:val="704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57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957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9574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>
        <w:trPr>
          <w:trHeight w:val="704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line="228" w:lineRule="exact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have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suggestions of additional references, please mention them in the review form.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Yes. Only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use</w:t>
            </w:r>
            <w:r w:rsidRPr="0079574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from</w:t>
            </w:r>
            <w:r w:rsidRPr="007957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2020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to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>date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>
        <w:trPr>
          <w:trHeight w:val="687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before="5"/>
              <w:ind w:left="469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96" w:rsidRPr="00795748" w:rsidTr="00795748">
        <w:trPr>
          <w:trHeight w:val="350"/>
        </w:trPr>
        <w:tc>
          <w:tcPr>
            <w:tcW w:w="5355" w:type="dxa"/>
          </w:tcPr>
          <w:p w:rsidR="00F71A96" w:rsidRPr="00795748" w:rsidRDefault="004C1214">
            <w:pPr>
              <w:pStyle w:val="TableParagraph"/>
              <w:spacing w:before="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957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71A96" w:rsidRPr="00795748" w:rsidRDefault="004C1214">
            <w:pPr>
              <w:pStyle w:val="TableParagraph"/>
              <w:spacing w:before="5" w:line="532" w:lineRule="auto"/>
              <w:ind w:left="103" w:right="5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What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 INM? Only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95748">
              <w:rPr>
                <w:rFonts w:ascii="Arial" w:hAnsi="Arial" w:cs="Arial"/>
                <w:sz w:val="20"/>
                <w:szCs w:val="20"/>
              </w:rPr>
              <w:t>first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time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it's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mentioned! What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 RDF? Only the first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time it's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mentioned! What is PSB? Only the first time it's mentioned! What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FYM?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Only</w:t>
            </w:r>
            <w:r w:rsidRPr="007957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the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first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time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it's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mentioned! What</w:t>
            </w:r>
            <w:r w:rsidRPr="007957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RDN?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Only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the first time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it's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mentioned!</w:t>
            </w:r>
          </w:p>
          <w:p w:rsidR="00F71A96" w:rsidRPr="00795748" w:rsidRDefault="004C1214">
            <w:pPr>
              <w:pStyle w:val="TableParagraph"/>
              <w:spacing w:line="537" w:lineRule="auto"/>
              <w:ind w:left="103" w:right="32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Put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et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al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in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italics,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scientific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names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in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italics (families,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genera,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and species). All bibliographic citations in the text should be in the references.</w:t>
            </w:r>
          </w:p>
          <w:p w:rsidR="00F71A96" w:rsidRPr="00795748" w:rsidRDefault="004C1214">
            <w:pPr>
              <w:pStyle w:val="TableParagraph"/>
              <w:spacing w:line="222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Discuss why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treatment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3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has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higher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plant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population,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which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may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compensate</w:t>
            </w:r>
            <w:r w:rsidRPr="0079574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for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its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yield</w:t>
            </w:r>
            <w:r w:rsidRPr="007957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difference,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compared</w:t>
            </w:r>
          </w:p>
          <w:p w:rsidR="00F71A96" w:rsidRPr="00795748" w:rsidRDefault="004C1214">
            <w:pPr>
              <w:pStyle w:val="TableParagraph"/>
              <w:spacing w:line="204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to</w:t>
            </w:r>
            <w:r w:rsidRPr="007957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treatment</w:t>
            </w:r>
            <w:r w:rsidRPr="00795748">
              <w:rPr>
                <w:rFonts w:ascii="Arial" w:hAnsi="Arial" w:cs="Arial"/>
                <w:spacing w:val="-5"/>
                <w:sz w:val="20"/>
                <w:szCs w:val="20"/>
              </w:rPr>
              <w:t xml:space="preserve"> 4.</w:t>
            </w:r>
          </w:p>
        </w:tc>
        <w:tc>
          <w:tcPr>
            <w:tcW w:w="6441" w:type="dxa"/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A96" w:rsidRPr="00795748" w:rsidRDefault="00F71A96">
      <w:pPr>
        <w:pStyle w:val="TableParagraph"/>
        <w:rPr>
          <w:rFonts w:ascii="Arial" w:hAnsi="Arial" w:cs="Arial"/>
          <w:sz w:val="20"/>
          <w:szCs w:val="20"/>
        </w:rPr>
        <w:sectPr w:rsidR="00F71A96" w:rsidRPr="00795748">
          <w:headerReference w:type="default" r:id="rId7"/>
          <w:footerReference w:type="default" r:id="rId8"/>
          <w:pgSz w:w="23820" w:h="16840" w:orient="landscape"/>
          <w:pgMar w:top="2000" w:right="1275" w:bottom="880" w:left="1275" w:header="1280" w:footer="692" w:gutter="0"/>
          <w:cols w:space="720"/>
        </w:sectPr>
      </w:pPr>
    </w:p>
    <w:tbl>
      <w:tblPr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F71A96" w:rsidRPr="00795748">
        <w:trPr>
          <w:trHeight w:val="439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F71A96" w:rsidRPr="00795748" w:rsidRDefault="004C1214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795748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71A96" w:rsidRPr="00795748">
        <w:trPr>
          <w:trHeight w:val="934"/>
        </w:trPr>
        <w:tc>
          <w:tcPr>
            <w:tcW w:w="6836" w:type="dxa"/>
            <w:tcBorders>
              <w:left w:val="single" w:sz="4" w:space="0" w:color="000000"/>
              <w:right w:val="single" w:sz="4" w:space="0" w:color="000000"/>
            </w:tcBorders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6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57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  <w:tcBorders>
              <w:left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6" w:line="256" w:lineRule="auto"/>
              <w:ind w:left="6" w:right="71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57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795748">
              <w:rPr>
                <w:rFonts w:ascii="Arial" w:hAnsi="Arial" w:cs="Arial"/>
                <w:sz w:val="20"/>
                <w:szCs w:val="20"/>
              </w:rPr>
              <w:t>(It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is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mandatory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that</w:t>
            </w:r>
            <w:r w:rsidRPr="007957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authors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should</w:t>
            </w:r>
            <w:r w:rsidRPr="007957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write</w:t>
            </w:r>
            <w:r w:rsidRPr="007957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71A96" w:rsidRPr="00795748">
        <w:trPr>
          <w:trHeight w:val="916"/>
        </w:trPr>
        <w:tc>
          <w:tcPr>
            <w:tcW w:w="6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F71A96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F71A96" w:rsidRPr="00795748" w:rsidRDefault="004C1214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95748">
              <w:rPr>
                <w:rFonts w:ascii="Arial" w:hAnsi="Arial" w:cs="Arial"/>
                <w:b/>
                <w:sz w:val="20"/>
                <w:szCs w:val="20"/>
              </w:rPr>
              <w:t>Are there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issues in</w:t>
            </w:r>
            <w:r w:rsidRPr="007957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57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4C1214">
            <w:pPr>
              <w:pStyle w:val="TableParagraph"/>
              <w:spacing w:before="120"/>
              <w:ind w:left="103"/>
              <w:rPr>
                <w:rFonts w:ascii="Arial" w:hAnsi="Arial" w:cs="Arial"/>
                <w:i/>
                <w:sz w:val="20"/>
                <w:szCs w:val="20"/>
              </w:rPr>
            </w:pP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9574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795748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957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9574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95748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 issues</w:t>
            </w:r>
            <w:r w:rsidRPr="0079574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957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795748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79574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F71A96" w:rsidRPr="00795748" w:rsidRDefault="004C1214">
            <w:pPr>
              <w:pStyle w:val="TableParagraph"/>
              <w:spacing w:before="227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95748">
              <w:rPr>
                <w:rFonts w:ascii="Arial" w:hAnsi="Arial" w:cs="Arial"/>
                <w:sz w:val="20"/>
                <w:szCs w:val="20"/>
              </w:rPr>
              <w:t>They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are</w:t>
            </w:r>
            <w:r w:rsidRPr="0079574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z w:val="20"/>
                <w:szCs w:val="20"/>
              </w:rPr>
              <w:t>not</w:t>
            </w:r>
            <w:r w:rsidRPr="007957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748">
              <w:rPr>
                <w:rFonts w:ascii="Arial" w:hAnsi="Arial" w:cs="Arial"/>
                <w:spacing w:val="-2"/>
                <w:sz w:val="20"/>
                <w:szCs w:val="20"/>
              </w:rPr>
              <w:t>appreciated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96" w:rsidRPr="00795748" w:rsidRDefault="00F71A9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A96" w:rsidRPr="00795748" w:rsidRDefault="00F71A96">
      <w:pPr>
        <w:rPr>
          <w:rFonts w:ascii="Arial" w:hAnsi="Arial" w:cs="Arial"/>
          <w:sz w:val="20"/>
          <w:szCs w:val="20"/>
        </w:rPr>
      </w:pPr>
    </w:p>
    <w:p w:rsidR="00795748" w:rsidRPr="00795748" w:rsidRDefault="00795748" w:rsidP="007957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5748">
        <w:rPr>
          <w:rFonts w:ascii="Arial" w:hAnsi="Arial" w:cs="Arial"/>
        </w:rPr>
        <w:t xml:space="preserve"> </w:t>
      </w:r>
      <w:r w:rsidRPr="00795748">
        <w:rPr>
          <w:rFonts w:ascii="Arial" w:hAnsi="Arial" w:cs="Arial"/>
          <w:b/>
          <w:u w:val="single"/>
        </w:rPr>
        <w:t>Reviewer details:</w:t>
      </w:r>
    </w:p>
    <w:p w:rsidR="00795748" w:rsidRPr="00795748" w:rsidRDefault="00795748">
      <w:pPr>
        <w:rPr>
          <w:rFonts w:ascii="Arial" w:hAnsi="Arial" w:cs="Arial"/>
          <w:sz w:val="20"/>
          <w:szCs w:val="20"/>
        </w:rPr>
      </w:pPr>
    </w:p>
    <w:p w:rsidR="00795748" w:rsidRPr="00795748" w:rsidRDefault="00795748">
      <w:pPr>
        <w:rPr>
          <w:rFonts w:ascii="Arial" w:hAnsi="Arial" w:cs="Arial"/>
          <w:b/>
          <w:sz w:val="20"/>
          <w:szCs w:val="20"/>
        </w:rPr>
      </w:pPr>
      <w:bookmarkStart w:id="0" w:name="_Hlk209611267"/>
      <w:r w:rsidRPr="00795748">
        <w:rPr>
          <w:rFonts w:ascii="Arial" w:hAnsi="Arial" w:cs="Arial"/>
          <w:b/>
          <w:sz w:val="20"/>
          <w:szCs w:val="20"/>
        </w:rPr>
        <w:t xml:space="preserve"> </w:t>
      </w:r>
      <w:r w:rsidRPr="00795748">
        <w:rPr>
          <w:rFonts w:ascii="Arial" w:hAnsi="Arial" w:cs="Arial"/>
          <w:b/>
          <w:sz w:val="20"/>
          <w:szCs w:val="20"/>
        </w:rPr>
        <w:t>Luis Javier Martínez Morales</w:t>
      </w:r>
      <w:r w:rsidRPr="0079574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95748">
        <w:rPr>
          <w:rFonts w:ascii="Arial" w:hAnsi="Arial" w:cs="Arial"/>
          <w:b/>
          <w:sz w:val="20"/>
          <w:szCs w:val="20"/>
        </w:rPr>
        <w:t>Benemérita</w:t>
      </w:r>
      <w:proofErr w:type="spellEnd"/>
      <w:r w:rsidRPr="00795748">
        <w:rPr>
          <w:rFonts w:ascii="Arial" w:hAnsi="Arial" w:cs="Arial"/>
          <w:b/>
          <w:sz w:val="20"/>
          <w:szCs w:val="20"/>
        </w:rPr>
        <w:t xml:space="preserve"> Universidad </w:t>
      </w:r>
      <w:proofErr w:type="spellStart"/>
      <w:r w:rsidRPr="00795748">
        <w:rPr>
          <w:rFonts w:ascii="Arial" w:hAnsi="Arial" w:cs="Arial"/>
          <w:b/>
          <w:sz w:val="20"/>
          <w:szCs w:val="20"/>
        </w:rPr>
        <w:t>Autónoma</w:t>
      </w:r>
      <w:proofErr w:type="spellEnd"/>
      <w:r w:rsidRPr="00795748">
        <w:rPr>
          <w:rFonts w:ascii="Arial" w:hAnsi="Arial" w:cs="Arial"/>
          <w:b/>
          <w:sz w:val="20"/>
          <w:szCs w:val="20"/>
        </w:rPr>
        <w:t xml:space="preserve"> de Puebla</w:t>
      </w:r>
      <w:r w:rsidRPr="00795748">
        <w:rPr>
          <w:rFonts w:ascii="Arial" w:hAnsi="Arial" w:cs="Arial"/>
          <w:b/>
          <w:sz w:val="20"/>
          <w:szCs w:val="20"/>
        </w:rPr>
        <w:t xml:space="preserve">, </w:t>
      </w:r>
      <w:r w:rsidRPr="00795748">
        <w:rPr>
          <w:rFonts w:ascii="Arial" w:hAnsi="Arial" w:cs="Arial"/>
          <w:b/>
          <w:sz w:val="20"/>
          <w:szCs w:val="20"/>
        </w:rPr>
        <w:t>México</w:t>
      </w:r>
      <w:bookmarkStart w:id="1" w:name="_GoBack"/>
      <w:bookmarkEnd w:id="0"/>
      <w:bookmarkEnd w:id="1"/>
    </w:p>
    <w:sectPr w:rsidR="00795748" w:rsidRPr="00795748">
      <w:pgSz w:w="23820" w:h="16840" w:orient="landscape"/>
      <w:pgMar w:top="200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14" w:rsidRDefault="004C1214">
      <w:r>
        <w:separator/>
      </w:r>
    </w:p>
  </w:endnote>
  <w:endnote w:type="continuationSeparator" w:id="0">
    <w:p w:rsidR="004C1214" w:rsidRDefault="004C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A96" w:rsidRDefault="004C121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A96" w:rsidRDefault="004C121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:rsidR="00F71A96" w:rsidRDefault="004C121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A96" w:rsidRDefault="004C121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2pt;margin-top:796.4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:rsidR="00F71A96" w:rsidRDefault="004C121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A96" w:rsidRDefault="004C121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95pt;margin-top:796.4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:rsidR="00F71A96" w:rsidRDefault="004C121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A96" w:rsidRDefault="004C121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1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:rsidR="00F71A96" w:rsidRDefault="004C121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14" w:rsidRDefault="004C1214">
      <w:r>
        <w:separator/>
      </w:r>
    </w:p>
  </w:footnote>
  <w:footnote w:type="continuationSeparator" w:id="0">
    <w:p w:rsidR="004C1214" w:rsidRDefault="004C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A96" w:rsidRDefault="004C121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A96" w:rsidRDefault="004C12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:rsidR="00F71A96" w:rsidRDefault="004C121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A96"/>
    <w:rsid w:val="004C1214"/>
    <w:rsid w:val="00795748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DEE8"/>
  <w15:docId w15:val="{3F9C8303-FE7C-4C9F-B4FE-8530AE0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</w:style>
  <w:style w:type="paragraph" w:customStyle="1" w:styleId="Affiliation">
    <w:name w:val="Affiliation"/>
    <w:basedOn w:val="Normal"/>
    <w:rsid w:val="0079574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2025-09-18T09:31:00Z</dcterms:created>
  <dcterms:modified xsi:type="dcterms:W3CDTF">2025-09-24T07:30:00Z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