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433F6" w14:paraId="2554177C" w14:textId="77777777" w:rsidTr="002643B3">
        <w:trPr>
          <w:trHeight w:val="290"/>
        </w:trPr>
        <w:tc>
          <w:tcPr>
            <w:tcW w:w="5000" w:type="pct"/>
            <w:gridSpan w:val="2"/>
            <w:tcBorders>
              <w:top w:val="nil"/>
              <w:left w:val="nil"/>
              <w:right w:val="nil"/>
            </w:tcBorders>
          </w:tcPr>
          <w:p w14:paraId="2539613D" w14:textId="77777777" w:rsidR="00602F7D" w:rsidRPr="001433F6" w:rsidRDefault="00602F7D" w:rsidP="00F2643C">
            <w:pPr>
              <w:pStyle w:val="Heading2"/>
              <w:jc w:val="left"/>
              <w:rPr>
                <w:rFonts w:ascii="Arial" w:hAnsi="Arial" w:cs="Arial"/>
                <w:b w:val="0"/>
                <w:bCs w:val="0"/>
                <w:lang w:val="en-GB"/>
              </w:rPr>
            </w:pPr>
          </w:p>
        </w:tc>
      </w:tr>
      <w:tr w:rsidR="0000007A" w:rsidRPr="001433F6" w14:paraId="649DE27D" w14:textId="77777777" w:rsidTr="002643B3">
        <w:trPr>
          <w:trHeight w:val="290"/>
        </w:trPr>
        <w:tc>
          <w:tcPr>
            <w:tcW w:w="1234" w:type="pct"/>
          </w:tcPr>
          <w:p w14:paraId="2615BDF9" w14:textId="77777777" w:rsidR="0000007A" w:rsidRPr="001433F6" w:rsidRDefault="0000007A" w:rsidP="00696CAD">
            <w:pPr>
              <w:pStyle w:val="BodyText"/>
              <w:ind w:left="90"/>
              <w:jc w:val="left"/>
              <w:rPr>
                <w:rFonts w:ascii="Arial" w:hAnsi="Arial" w:cs="Arial"/>
                <w:sz w:val="20"/>
                <w:szCs w:val="20"/>
                <w:lang w:val="en-GB"/>
              </w:rPr>
            </w:pPr>
            <w:r w:rsidRPr="001433F6">
              <w:rPr>
                <w:rFonts w:ascii="Arial" w:hAnsi="Arial" w:cs="Arial"/>
                <w:sz w:val="20"/>
                <w:szCs w:val="20"/>
                <w:lang w:val="en-GB"/>
              </w:rPr>
              <w:t>Journal Name:</w:t>
            </w:r>
          </w:p>
        </w:tc>
        <w:tc>
          <w:tcPr>
            <w:tcW w:w="3766" w:type="pct"/>
            <w:tcMar>
              <w:top w:w="0" w:type="dxa"/>
              <w:left w:w="108" w:type="dxa"/>
              <w:bottom w:w="0" w:type="dxa"/>
              <w:right w:w="108" w:type="dxa"/>
            </w:tcMar>
            <w:vAlign w:val="center"/>
          </w:tcPr>
          <w:p w14:paraId="2B25CFB3" w14:textId="77777777" w:rsidR="0000007A" w:rsidRPr="001433F6" w:rsidRDefault="00B37922" w:rsidP="00E65EB7">
            <w:pPr>
              <w:rPr>
                <w:rFonts w:ascii="Arial" w:hAnsi="Arial" w:cs="Arial"/>
                <w:color w:val="0000FF"/>
                <w:sz w:val="20"/>
                <w:szCs w:val="20"/>
              </w:rPr>
            </w:pPr>
            <w:hyperlink r:id="rId8" w:history="1">
              <w:r w:rsidR="00E210E7" w:rsidRPr="001433F6">
                <w:rPr>
                  <w:rStyle w:val="Hyperlink"/>
                  <w:rFonts w:ascii="Arial" w:hAnsi="Arial" w:cs="Arial"/>
                  <w:sz w:val="20"/>
                  <w:szCs w:val="20"/>
                </w:rPr>
                <w:t>Journal of Advances in Biology &amp; Biotechnology</w:t>
              </w:r>
            </w:hyperlink>
            <w:r w:rsidR="00E210E7" w:rsidRPr="001433F6">
              <w:rPr>
                <w:rFonts w:ascii="Arial" w:hAnsi="Arial" w:cs="Arial"/>
                <w:color w:val="0000FF"/>
                <w:sz w:val="20"/>
                <w:szCs w:val="20"/>
              </w:rPr>
              <w:t xml:space="preserve"> </w:t>
            </w:r>
          </w:p>
        </w:tc>
      </w:tr>
      <w:tr w:rsidR="0000007A" w:rsidRPr="001433F6" w14:paraId="03910209" w14:textId="77777777" w:rsidTr="002643B3">
        <w:trPr>
          <w:trHeight w:val="290"/>
        </w:trPr>
        <w:tc>
          <w:tcPr>
            <w:tcW w:w="1234" w:type="pct"/>
          </w:tcPr>
          <w:p w14:paraId="1806B4CC" w14:textId="77777777" w:rsidR="0000007A" w:rsidRPr="001433F6" w:rsidRDefault="0000007A" w:rsidP="00696CAD">
            <w:pPr>
              <w:pStyle w:val="BodyText"/>
              <w:ind w:left="90"/>
              <w:jc w:val="left"/>
              <w:rPr>
                <w:rFonts w:ascii="Arial" w:hAnsi="Arial" w:cs="Arial"/>
                <w:sz w:val="20"/>
                <w:szCs w:val="20"/>
                <w:lang w:val="en-GB"/>
              </w:rPr>
            </w:pPr>
            <w:r w:rsidRPr="001433F6">
              <w:rPr>
                <w:rFonts w:ascii="Arial" w:hAnsi="Arial" w:cs="Arial"/>
                <w:sz w:val="20"/>
                <w:szCs w:val="20"/>
                <w:lang w:val="en-GB"/>
              </w:rPr>
              <w:t>Manuscript Number:</w:t>
            </w:r>
          </w:p>
        </w:tc>
        <w:tc>
          <w:tcPr>
            <w:tcW w:w="3766" w:type="pct"/>
            <w:tcMar>
              <w:top w:w="0" w:type="dxa"/>
              <w:left w:w="108" w:type="dxa"/>
              <w:bottom w:w="0" w:type="dxa"/>
              <w:right w:w="108" w:type="dxa"/>
            </w:tcMar>
            <w:vAlign w:val="center"/>
          </w:tcPr>
          <w:p w14:paraId="5452B25A" w14:textId="77777777" w:rsidR="0000007A" w:rsidRPr="001433F6" w:rsidRDefault="00282916" w:rsidP="00F3669D">
            <w:pPr>
              <w:pStyle w:val="NormalWeb"/>
              <w:spacing w:before="0" w:beforeAutospacing="0" w:after="0" w:afterAutospacing="0"/>
              <w:rPr>
                <w:rFonts w:ascii="Arial" w:hAnsi="Arial" w:cs="Arial"/>
                <w:sz w:val="20"/>
                <w:szCs w:val="20"/>
                <w:lang w:val="en-GB"/>
              </w:rPr>
            </w:pPr>
            <w:r w:rsidRPr="001433F6">
              <w:rPr>
                <w:rFonts w:ascii="Arial" w:hAnsi="Arial" w:cs="Arial"/>
                <w:sz w:val="20"/>
                <w:szCs w:val="20"/>
                <w:lang w:val="en-GB"/>
              </w:rPr>
              <w:t>Ms_JABB_143554</w:t>
            </w:r>
          </w:p>
        </w:tc>
      </w:tr>
      <w:tr w:rsidR="0000007A" w:rsidRPr="001433F6" w14:paraId="4F4E8A68" w14:textId="77777777" w:rsidTr="002643B3">
        <w:trPr>
          <w:trHeight w:val="650"/>
        </w:trPr>
        <w:tc>
          <w:tcPr>
            <w:tcW w:w="1234" w:type="pct"/>
          </w:tcPr>
          <w:p w14:paraId="6D07D6DA" w14:textId="77777777" w:rsidR="0000007A" w:rsidRPr="001433F6" w:rsidRDefault="0000007A" w:rsidP="00696CAD">
            <w:pPr>
              <w:pStyle w:val="BodyText"/>
              <w:ind w:left="90"/>
              <w:jc w:val="left"/>
              <w:rPr>
                <w:rFonts w:ascii="Arial" w:hAnsi="Arial" w:cs="Arial"/>
                <w:sz w:val="20"/>
                <w:szCs w:val="20"/>
                <w:lang w:val="en-GB"/>
              </w:rPr>
            </w:pPr>
            <w:r w:rsidRPr="001433F6">
              <w:rPr>
                <w:rFonts w:ascii="Arial" w:hAnsi="Arial" w:cs="Arial"/>
                <w:sz w:val="20"/>
                <w:szCs w:val="20"/>
                <w:lang w:val="en-GB"/>
              </w:rPr>
              <w:t xml:space="preserve">Title of the Manuscript: </w:t>
            </w:r>
          </w:p>
        </w:tc>
        <w:tc>
          <w:tcPr>
            <w:tcW w:w="3766" w:type="pct"/>
            <w:tcMar>
              <w:top w:w="0" w:type="dxa"/>
              <w:left w:w="108" w:type="dxa"/>
              <w:bottom w:w="0" w:type="dxa"/>
              <w:right w:w="108" w:type="dxa"/>
            </w:tcMar>
            <w:vAlign w:val="center"/>
          </w:tcPr>
          <w:p w14:paraId="60CA6340" w14:textId="77777777" w:rsidR="0000007A" w:rsidRPr="001433F6" w:rsidRDefault="00282916" w:rsidP="000450FC">
            <w:pPr>
              <w:pStyle w:val="NormalWeb"/>
              <w:spacing w:before="0" w:beforeAutospacing="0" w:after="0" w:afterAutospacing="0"/>
              <w:rPr>
                <w:rFonts w:ascii="Arial" w:hAnsi="Arial" w:cs="Arial"/>
                <w:sz w:val="20"/>
                <w:szCs w:val="20"/>
                <w:lang w:val="en-GB"/>
              </w:rPr>
            </w:pPr>
            <w:r w:rsidRPr="001433F6">
              <w:rPr>
                <w:rFonts w:ascii="Arial" w:hAnsi="Arial" w:cs="Arial"/>
                <w:sz w:val="20"/>
                <w:szCs w:val="20"/>
                <w:lang w:val="en-GB"/>
              </w:rPr>
              <w:t>INFLUENCE OF PGRs ON SPROUTING AND EARLY GROWTH OF GINGER SEED RHIZOMES IN PROTRAY NURSERY</w:t>
            </w:r>
          </w:p>
        </w:tc>
      </w:tr>
      <w:tr w:rsidR="00CF0BBB" w:rsidRPr="001433F6" w14:paraId="6983B8EA" w14:textId="77777777" w:rsidTr="002643B3">
        <w:trPr>
          <w:trHeight w:val="332"/>
        </w:trPr>
        <w:tc>
          <w:tcPr>
            <w:tcW w:w="1234" w:type="pct"/>
          </w:tcPr>
          <w:p w14:paraId="132090CD" w14:textId="77777777" w:rsidR="00CF0BBB" w:rsidRPr="001433F6" w:rsidRDefault="00CF0BBB" w:rsidP="00696CAD">
            <w:pPr>
              <w:pStyle w:val="BodyText"/>
              <w:ind w:left="90"/>
              <w:jc w:val="left"/>
              <w:rPr>
                <w:rFonts w:ascii="Arial" w:hAnsi="Arial" w:cs="Arial"/>
                <w:sz w:val="20"/>
                <w:szCs w:val="20"/>
                <w:lang w:val="en-GB"/>
              </w:rPr>
            </w:pPr>
            <w:r w:rsidRPr="001433F6">
              <w:rPr>
                <w:rFonts w:ascii="Arial" w:hAnsi="Arial" w:cs="Arial"/>
                <w:sz w:val="20"/>
                <w:szCs w:val="20"/>
                <w:lang w:val="en-GB"/>
              </w:rPr>
              <w:t>Type of the Article</w:t>
            </w:r>
          </w:p>
        </w:tc>
        <w:tc>
          <w:tcPr>
            <w:tcW w:w="3766" w:type="pct"/>
            <w:tcMar>
              <w:top w:w="0" w:type="dxa"/>
              <w:left w:w="108" w:type="dxa"/>
              <w:bottom w:w="0" w:type="dxa"/>
              <w:right w:w="108" w:type="dxa"/>
            </w:tcMar>
            <w:vAlign w:val="center"/>
          </w:tcPr>
          <w:p w14:paraId="635FB3DB" w14:textId="77777777" w:rsidR="00CF0BBB" w:rsidRPr="001433F6" w:rsidRDefault="00CF0BBB" w:rsidP="000450FC">
            <w:pPr>
              <w:pStyle w:val="NormalWeb"/>
              <w:spacing w:before="0" w:beforeAutospacing="0" w:after="0" w:afterAutospacing="0"/>
              <w:rPr>
                <w:rFonts w:ascii="Arial" w:hAnsi="Arial" w:cs="Arial"/>
                <w:sz w:val="20"/>
                <w:szCs w:val="20"/>
                <w:lang w:val="en-GB"/>
              </w:rPr>
            </w:pPr>
          </w:p>
        </w:tc>
      </w:tr>
    </w:tbl>
    <w:p w14:paraId="5AC4CDB1" w14:textId="25D18CB7" w:rsidR="002F1235" w:rsidRPr="001433F6"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1"/>
        <w:gridCol w:w="10798"/>
        <w:gridCol w:w="4195"/>
      </w:tblGrid>
      <w:tr w:rsidR="002F1235" w:rsidRPr="001433F6" w14:paraId="7B74DCDF" w14:textId="77777777" w:rsidTr="006E748A">
        <w:tc>
          <w:tcPr>
            <w:tcW w:w="5000" w:type="pct"/>
            <w:gridSpan w:val="3"/>
            <w:tcBorders>
              <w:top w:val="nil"/>
              <w:left w:val="nil"/>
              <w:right w:val="nil"/>
            </w:tcBorders>
            <w:noWrap/>
          </w:tcPr>
          <w:p w14:paraId="4B13F829" w14:textId="77777777" w:rsidR="002F1235" w:rsidRPr="001433F6" w:rsidRDefault="002F1235">
            <w:pPr>
              <w:pStyle w:val="Heading2"/>
              <w:jc w:val="left"/>
              <w:rPr>
                <w:rFonts w:ascii="Arial" w:hAnsi="Arial" w:cs="Arial"/>
                <w:lang w:val="en-GB"/>
              </w:rPr>
            </w:pPr>
            <w:r w:rsidRPr="001433F6">
              <w:rPr>
                <w:rFonts w:ascii="Arial" w:hAnsi="Arial" w:cs="Arial"/>
                <w:highlight w:val="yellow"/>
                <w:lang w:val="en-GB"/>
              </w:rPr>
              <w:t>PART  1:</w:t>
            </w:r>
            <w:r w:rsidRPr="001433F6">
              <w:rPr>
                <w:rFonts w:ascii="Arial" w:hAnsi="Arial" w:cs="Arial"/>
                <w:lang w:val="en-GB"/>
              </w:rPr>
              <w:t xml:space="preserve"> Comments</w:t>
            </w:r>
          </w:p>
          <w:p w14:paraId="58241635" w14:textId="77777777" w:rsidR="002F1235" w:rsidRPr="001433F6" w:rsidRDefault="002F1235">
            <w:pPr>
              <w:rPr>
                <w:rFonts w:ascii="Arial" w:hAnsi="Arial" w:cs="Arial"/>
                <w:sz w:val="20"/>
                <w:szCs w:val="20"/>
                <w:lang w:val="en-GB"/>
              </w:rPr>
            </w:pPr>
          </w:p>
        </w:tc>
      </w:tr>
      <w:tr w:rsidR="00E07DCF" w:rsidRPr="001433F6" w14:paraId="50BD6813" w14:textId="77777777" w:rsidTr="006E748A">
        <w:tc>
          <w:tcPr>
            <w:tcW w:w="1419" w:type="pct"/>
            <w:noWrap/>
          </w:tcPr>
          <w:p w14:paraId="4D4A4D40" w14:textId="77777777" w:rsidR="002F1235" w:rsidRPr="001433F6" w:rsidRDefault="002F1235">
            <w:pPr>
              <w:pStyle w:val="Heading2"/>
              <w:jc w:val="left"/>
              <w:rPr>
                <w:rFonts w:ascii="Arial" w:hAnsi="Arial" w:cs="Arial"/>
                <w:lang w:val="en-GB"/>
              </w:rPr>
            </w:pPr>
          </w:p>
        </w:tc>
        <w:tc>
          <w:tcPr>
            <w:tcW w:w="2579" w:type="pct"/>
          </w:tcPr>
          <w:p w14:paraId="36825BDB" w14:textId="77777777" w:rsidR="002F1235" w:rsidRPr="001433F6" w:rsidRDefault="002F1235">
            <w:pPr>
              <w:pStyle w:val="Heading2"/>
              <w:jc w:val="left"/>
              <w:rPr>
                <w:rFonts w:ascii="Arial" w:hAnsi="Arial" w:cs="Arial"/>
                <w:lang w:val="en-GB"/>
              </w:rPr>
            </w:pPr>
            <w:r w:rsidRPr="001433F6">
              <w:rPr>
                <w:rFonts w:ascii="Arial" w:hAnsi="Arial" w:cs="Arial"/>
                <w:lang w:val="en-GB"/>
              </w:rPr>
              <w:t>Reviewer’s comment</w:t>
            </w:r>
          </w:p>
          <w:p w14:paraId="420A9E99" w14:textId="77777777" w:rsidR="00D91000" w:rsidRPr="001433F6" w:rsidRDefault="00D91000" w:rsidP="00D91000">
            <w:pPr>
              <w:rPr>
                <w:rFonts w:ascii="Arial" w:hAnsi="Arial" w:cs="Arial"/>
                <w:b/>
                <w:bCs/>
                <w:sz w:val="20"/>
                <w:szCs w:val="20"/>
              </w:rPr>
            </w:pPr>
            <w:r w:rsidRPr="001433F6">
              <w:rPr>
                <w:rFonts w:ascii="Arial" w:hAnsi="Arial" w:cs="Arial"/>
                <w:b/>
                <w:bCs/>
                <w:sz w:val="20"/>
                <w:szCs w:val="20"/>
                <w:highlight w:val="yellow"/>
              </w:rPr>
              <w:t>Artificial Intelligence (AI) generated or assisted review comments are strictly prohibited during peer review.</w:t>
            </w:r>
          </w:p>
          <w:p w14:paraId="2C733CB5" w14:textId="77777777" w:rsidR="00D91000" w:rsidRPr="001433F6" w:rsidRDefault="00D91000" w:rsidP="00D91000">
            <w:pPr>
              <w:rPr>
                <w:rFonts w:ascii="Arial" w:hAnsi="Arial" w:cs="Arial"/>
                <w:sz w:val="20"/>
                <w:szCs w:val="20"/>
                <w:lang w:val="en-GB"/>
              </w:rPr>
            </w:pPr>
          </w:p>
        </w:tc>
        <w:tc>
          <w:tcPr>
            <w:tcW w:w="1002" w:type="pct"/>
          </w:tcPr>
          <w:p w14:paraId="5BECBF86" w14:textId="77777777" w:rsidR="00D6310E" w:rsidRPr="001433F6" w:rsidRDefault="00D6310E" w:rsidP="00D6310E">
            <w:pPr>
              <w:spacing w:after="160" w:line="256" w:lineRule="auto"/>
              <w:rPr>
                <w:rFonts w:ascii="Arial" w:eastAsia="Calibri" w:hAnsi="Arial" w:cs="Arial"/>
                <w:kern w:val="2"/>
                <w:sz w:val="20"/>
                <w:szCs w:val="20"/>
                <w:lang w:val="en-IN"/>
              </w:rPr>
            </w:pPr>
            <w:r w:rsidRPr="001433F6">
              <w:rPr>
                <w:rFonts w:ascii="Arial" w:eastAsia="Calibri" w:hAnsi="Arial" w:cs="Arial"/>
                <w:b/>
                <w:kern w:val="2"/>
                <w:sz w:val="20"/>
                <w:szCs w:val="20"/>
                <w:lang w:val="en-IN"/>
              </w:rPr>
              <w:t>Author’s Feedback</w:t>
            </w:r>
            <w:r w:rsidRPr="001433F6">
              <w:rPr>
                <w:rFonts w:ascii="Arial" w:eastAsia="Calibri" w:hAnsi="Arial" w:cs="Arial"/>
                <w:kern w:val="2"/>
                <w:sz w:val="20"/>
                <w:szCs w:val="20"/>
                <w:lang w:val="en-IN"/>
              </w:rPr>
              <w:t xml:space="preserve"> (It is mandatory that authors should write his/her feedback here)</w:t>
            </w:r>
          </w:p>
          <w:p w14:paraId="247C545E" w14:textId="77777777" w:rsidR="002F1235" w:rsidRPr="001433F6" w:rsidRDefault="002F1235">
            <w:pPr>
              <w:pStyle w:val="Heading2"/>
              <w:jc w:val="left"/>
              <w:rPr>
                <w:rFonts w:ascii="Arial" w:hAnsi="Arial" w:cs="Arial"/>
                <w:b w:val="0"/>
                <w:lang w:val="en-GB"/>
              </w:rPr>
            </w:pPr>
          </w:p>
        </w:tc>
      </w:tr>
      <w:tr w:rsidR="006E748A" w:rsidRPr="001433F6" w14:paraId="5960941A" w14:textId="77777777" w:rsidTr="006E748A">
        <w:trPr>
          <w:trHeight w:val="1264"/>
        </w:trPr>
        <w:tc>
          <w:tcPr>
            <w:tcW w:w="1419" w:type="pct"/>
            <w:noWrap/>
          </w:tcPr>
          <w:p w14:paraId="1B9AFED3" w14:textId="77777777" w:rsidR="006E748A" w:rsidRPr="001433F6" w:rsidRDefault="006E748A" w:rsidP="006E748A">
            <w:pPr>
              <w:ind w:left="360"/>
              <w:rPr>
                <w:rFonts w:ascii="Arial" w:hAnsi="Arial" w:cs="Arial"/>
                <w:b/>
                <w:bCs/>
                <w:sz w:val="20"/>
                <w:szCs w:val="20"/>
                <w:lang w:val="en-GB"/>
              </w:rPr>
            </w:pPr>
            <w:r w:rsidRPr="001433F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63DA2E8" w14:textId="2628E283" w:rsidR="006E748A" w:rsidRPr="001433F6" w:rsidRDefault="006E748A" w:rsidP="006E748A">
            <w:pPr>
              <w:ind w:left="360"/>
              <w:rPr>
                <w:rFonts w:ascii="Arial" w:eastAsia="MS Mincho" w:hAnsi="Arial" w:cs="Arial"/>
                <w:b/>
                <w:bCs/>
                <w:sz w:val="20"/>
                <w:szCs w:val="20"/>
                <w:lang w:val="en-GB"/>
              </w:rPr>
            </w:pPr>
          </w:p>
        </w:tc>
        <w:tc>
          <w:tcPr>
            <w:tcW w:w="2579" w:type="pct"/>
          </w:tcPr>
          <w:p w14:paraId="559F574D" w14:textId="642062A4" w:rsidR="006E748A" w:rsidRPr="001433F6" w:rsidRDefault="006E748A" w:rsidP="006E748A">
            <w:pPr>
              <w:pStyle w:val="ListParagraph"/>
              <w:ind w:left="0"/>
              <w:rPr>
                <w:rFonts w:ascii="Arial" w:hAnsi="Arial" w:cs="Arial"/>
                <w:b/>
                <w:bCs/>
                <w:sz w:val="20"/>
                <w:szCs w:val="20"/>
                <w:lang w:val="en-GB"/>
              </w:rPr>
            </w:pPr>
            <w:r w:rsidRPr="001433F6">
              <w:rPr>
                <w:rFonts w:ascii="Arial" w:hAnsi="Arial" w:cs="Arial"/>
                <w:sz w:val="20"/>
                <w:szCs w:val="20"/>
              </w:rPr>
              <w:t xml:space="preserve">This manuscript addresses the influence of plant growth regulators (PGRs) on sprouting and early growth of ginger rhizomes in </w:t>
            </w:r>
            <w:proofErr w:type="spellStart"/>
            <w:r w:rsidRPr="001433F6">
              <w:rPr>
                <w:rFonts w:ascii="Arial" w:hAnsi="Arial" w:cs="Arial"/>
                <w:sz w:val="20"/>
                <w:szCs w:val="20"/>
              </w:rPr>
              <w:t>protray</w:t>
            </w:r>
            <w:proofErr w:type="spellEnd"/>
            <w:r w:rsidRPr="001433F6">
              <w:rPr>
                <w:rFonts w:ascii="Arial" w:hAnsi="Arial" w:cs="Arial"/>
                <w:sz w:val="20"/>
                <w:szCs w:val="20"/>
              </w:rPr>
              <w:t xml:space="preserve"> nursery conditions. Ginger is an economically important spice crop, and improving its propagation efficiency is of high relevance for sustainable production. The study contributes useful insights on the role of Benzyl Adenine (BA) in enhancing sprouting and vigor. Although the study is scientifically relevant, the manuscript needs considerable improvements in structure, clarity, and presentation before it can be considered for publication.</w:t>
            </w:r>
          </w:p>
        </w:tc>
        <w:tc>
          <w:tcPr>
            <w:tcW w:w="1002" w:type="pct"/>
          </w:tcPr>
          <w:p w14:paraId="5CE50794" w14:textId="77777777" w:rsidR="006E748A" w:rsidRPr="001433F6" w:rsidRDefault="006E748A" w:rsidP="006E748A">
            <w:pPr>
              <w:pStyle w:val="Heading2"/>
              <w:jc w:val="left"/>
              <w:rPr>
                <w:rFonts w:ascii="Arial" w:hAnsi="Arial" w:cs="Arial"/>
                <w:b w:val="0"/>
                <w:lang w:val="en-GB"/>
              </w:rPr>
            </w:pPr>
          </w:p>
        </w:tc>
      </w:tr>
      <w:tr w:rsidR="006E748A" w:rsidRPr="001433F6" w14:paraId="29854C79" w14:textId="77777777" w:rsidTr="006E748A">
        <w:trPr>
          <w:trHeight w:val="1262"/>
        </w:trPr>
        <w:tc>
          <w:tcPr>
            <w:tcW w:w="1419" w:type="pct"/>
            <w:noWrap/>
          </w:tcPr>
          <w:p w14:paraId="691E9364" w14:textId="77777777" w:rsidR="006E748A" w:rsidRPr="001433F6" w:rsidRDefault="006E748A" w:rsidP="006E748A">
            <w:pPr>
              <w:ind w:left="360"/>
              <w:rPr>
                <w:rFonts w:ascii="Arial" w:hAnsi="Arial" w:cs="Arial"/>
                <w:b/>
                <w:bCs/>
                <w:sz w:val="20"/>
                <w:szCs w:val="20"/>
                <w:lang w:val="en-GB"/>
              </w:rPr>
            </w:pPr>
            <w:r w:rsidRPr="001433F6">
              <w:rPr>
                <w:rFonts w:ascii="Arial" w:hAnsi="Arial" w:cs="Arial"/>
                <w:b/>
                <w:bCs/>
                <w:sz w:val="20"/>
                <w:szCs w:val="20"/>
                <w:lang w:val="en-GB"/>
              </w:rPr>
              <w:t>Is the title of the article suitable?</w:t>
            </w:r>
          </w:p>
          <w:p w14:paraId="55095D63" w14:textId="77777777" w:rsidR="006E748A" w:rsidRPr="001433F6" w:rsidRDefault="006E748A" w:rsidP="006E748A">
            <w:pPr>
              <w:ind w:left="360"/>
              <w:rPr>
                <w:rFonts w:ascii="Arial" w:hAnsi="Arial" w:cs="Arial"/>
                <w:b/>
                <w:bCs/>
                <w:sz w:val="20"/>
                <w:szCs w:val="20"/>
                <w:lang w:val="en-GB"/>
              </w:rPr>
            </w:pPr>
            <w:r w:rsidRPr="001433F6">
              <w:rPr>
                <w:rFonts w:ascii="Arial" w:hAnsi="Arial" w:cs="Arial"/>
                <w:b/>
                <w:bCs/>
                <w:sz w:val="20"/>
                <w:szCs w:val="20"/>
                <w:lang w:val="en-GB"/>
              </w:rPr>
              <w:t>(If not please suggest an alternative title)</w:t>
            </w:r>
          </w:p>
          <w:p w14:paraId="635074AE" w14:textId="42849FDE" w:rsidR="006E748A" w:rsidRPr="001433F6" w:rsidRDefault="006E748A" w:rsidP="006E748A">
            <w:pPr>
              <w:pStyle w:val="Heading2"/>
              <w:jc w:val="left"/>
              <w:rPr>
                <w:rFonts w:ascii="Arial" w:hAnsi="Arial" w:cs="Arial"/>
                <w:u w:val="single"/>
                <w:lang w:val="en-GB"/>
              </w:rPr>
            </w:pPr>
          </w:p>
        </w:tc>
        <w:tc>
          <w:tcPr>
            <w:tcW w:w="2579" w:type="pct"/>
          </w:tcPr>
          <w:p w14:paraId="20992F9F" w14:textId="718396AC" w:rsidR="006E748A" w:rsidRPr="001433F6" w:rsidRDefault="006E748A" w:rsidP="006E748A">
            <w:pPr>
              <w:ind w:left="360"/>
              <w:rPr>
                <w:rFonts w:ascii="Arial" w:hAnsi="Arial" w:cs="Arial"/>
                <w:b/>
                <w:bCs/>
                <w:sz w:val="20"/>
                <w:szCs w:val="20"/>
                <w:lang w:val="en-GB"/>
              </w:rPr>
            </w:pPr>
            <w:r w:rsidRPr="001433F6">
              <w:rPr>
                <w:rFonts w:ascii="Arial" w:hAnsi="Arial" w:cs="Arial"/>
                <w:b/>
                <w:bCs/>
                <w:sz w:val="20"/>
                <w:szCs w:val="20"/>
              </w:rPr>
              <w:t>The title is clear but could be made more concise. Suggested alternative:</w:t>
            </w:r>
            <w:r w:rsidRPr="001433F6">
              <w:rPr>
                <w:rFonts w:ascii="Arial" w:hAnsi="Arial" w:cs="Arial"/>
                <w:b/>
                <w:bCs/>
                <w:sz w:val="20"/>
                <w:szCs w:val="20"/>
              </w:rPr>
              <w:br/>
            </w:r>
            <w:r w:rsidRPr="001433F6">
              <w:rPr>
                <w:rStyle w:val="Emphasis"/>
                <w:rFonts w:ascii="Arial" w:hAnsi="Arial" w:cs="Arial"/>
                <w:b/>
                <w:bCs/>
                <w:sz w:val="20"/>
                <w:szCs w:val="20"/>
              </w:rPr>
              <w:t>“Effect of Plant Growth Regulators on Sprouting and Early Growth of Ginger (</w:t>
            </w:r>
            <w:proofErr w:type="spellStart"/>
            <w:r w:rsidRPr="001433F6">
              <w:rPr>
                <w:rStyle w:val="Emphasis"/>
                <w:rFonts w:ascii="Arial" w:hAnsi="Arial" w:cs="Arial"/>
                <w:b/>
                <w:bCs/>
                <w:sz w:val="20"/>
                <w:szCs w:val="20"/>
              </w:rPr>
              <w:t>Zingiber</w:t>
            </w:r>
            <w:proofErr w:type="spellEnd"/>
            <w:r w:rsidRPr="001433F6">
              <w:rPr>
                <w:rStyle w:val="Emphasis"/>
                <w:rFonts w:ascii="Arial" w:hAnsi="Arial" w:cs="Arial"/>
                <w:b/>
                <w:bCs/>
                <w:sz w:val="20"/>
                <w:szCs w:val="20"/>
              </w:rPr>
              <w:t xml:space="preserve"> </w:t>
            </w:r>
            <w:proofErr w:type="spellStart"/>
            <w:r w:rsidRPr="001433F6">
              <w:rPr>
                <w:rStyle w:val="Emphasis"/>
                <w:rFonts w:ascii="Arial" w:hAnsi="Arial" w:cs="Arial"/>
                <w:b/>
                <w:bCs/>
                <w:sz w:val="20"/>
                <w:szCs w:val="20"/>
              </w:rPr>
              <w:t>officinale</w:t>
            </w:r>
            <w:proofErr w:type="spellEnd"/>
            <w:r w:rsidRPr="001433F6">
              <w:rPr>
                <w:rStyle w:val="Emphasis"/>
                <w:rFonts w:ascii="Arial" w:hAnsi="Arial" w:cs="Arial"/>
                <w:b/>
                <w:bCs/>
                <w:sz w:val="20"/>
                <w:szCs w:val="20"/>
              </w:rPr>
              <w:t xml:space="preserve"> </w:t>
            </w:r>
            <w:proofErr w:type="spellStart"/>
            <w:r w:rsidRPr="001433F6">
              <w:rPr>
                <w:rStyle w:val="Emphasis"/>
                <w:rFonts w:ascii="Arial" w:hAnsi="Arial" w:cs="Arial"/>
                <w:b/>
                <w:bCs/>
                <w:sz w:val="20"/>
                <w:szCs w:val="20"/>
              </w:rPr>
              <w:t>Rosc</w:t>
            </w:r>
            <w:proofErr w:type="spellEnd"/>
            <w:r w:rsidRPr="001433F6">
              <w:rPr>
                <w:rStyle w:val="Emphasis"/>
                <w:rFonts w:ascii="Arial" w:hAnsi="Arial" w:cs="Arial"/>
                <w:b/>
                <w:bCs/>
                <w:sz w:val="20"/>
                <w:szCs w:val="20"/>
              </w:rPr>
              <w:t xml:space="preserve">.) Seed Rhizomes in </w:t>
            </w:r>
            <w:proofErr w:type="spellStart"/>
            <w:r w:rsidRPr="001433F6">
              <w:rPr>
                <w:rStyle w:val="Emphasis"/>
                <w:rFonts w:ascii="Arial" w:hAnsi="Arial" w:cs="Arial"/>
                <w:b/>
                <w:bCs/>
                <w:sz w:val="20"/>
                <w:szCs w:val="20"/>
              </w:rPr>
              <w:t>Protray</w:t>
            </w:r>
            <w:proofErr w:type="spellEnd"/>
            <w:r w:rsidRPr="001433F6">
              <w:rPr>
                <w:rStyle w:val="Emphasis"/>
                <w:rFonts w:ascii="Arial" w:hAnsi="Arial" w:cs="Arial"/>
                <w:b/>
                <w:bCs/>
                <w:sz w:val="20"/>
                <w:szCs w:val="20"/>
              </w:rPr>
              <w:t xml:space="preserve"> Nursery</w:t>
            </w:r>
          </w:p>
        </w:tc>
        <w:tc>
          <w:tcPr>
            <w:tcW w:w="1002" w:type="pct"/>
          </w:tcPr>
          <w:p w14:paraId="2FC4BCA1" w14:textId="77777777" w:rsidR="006E748A" w:rsidRPr="001433F6" w:rsidRDefault="006E748A" w:rsidP="006E748A">
            <w:pPr>
              <w:pStyle w:val="Heading2"/>
              <w:jc w:val="left"/>
              <w:rPr>
                <w:rFonts w:ascii="Arial" w:hAnsi="Arial" w:cs="Arial"/>
                <w:b w:val="0"/>
                <w:lang w:val="en-GB"/>
              </w:rPr>
            </w:pPr>
          </w:p>
        </w:tc>
      </w:tr>
      <w:tr w:rsidR="006E748A" w:rsidRPr="001433F6" w14:paraId="6D8398FD" w14:textId="77777777" w:rsidTr="006E748A">
        <w:trPr>
          <w:trHeight w:val="1262"/>
        </w:trPr>
        <w:tc>
          <w:tcPr>
            <w:tcW w:w="1419" w:type="pct"/>
            <w:noWrap/>
          </w:tcPr>
          <w:p w14:paraId="439EB3DD" w14:textId="4E4744EE" w:rsidR="006E748A" w:rsidRPr="001433F6" w:rsidRDefault="006E748A" w:rsidP="006E748A">
            <w:pPr>
              <w:pStyle w:val="Heading2"/>
              <w:ind w:left="360"/>
              <w:jc w:val="left"/>
              <w:rPr>
                <w:rFonts w:ascii="Arial" w:hAnsi="Arial" w:cs="Arial"/>
                <w:lang w:val="en-GB"/>
              </w:rPr>
            </w:pPr>
            <w:r w:rsidRPr="001433F6">
              <w:rPr>
                <w:rFonts w:ascii="Arial" w:hAnsi="Arial" w:cs="Arial"/>
                <w:lang w:val="en-GB"/>
              </w:rPr>
              <w:t>Is the abstract of the article comprehensive? Do you suggest the addition (or deletion) of some points in this section? Please write your suggestions here.</w:t>
            </w:r>
          </w:p>
        </w:tc>
        <w:tc>
          <w:tcPr>
            <w:tcW w:w="2579" w:type="pct"/>
          </w:tcPr>
          <w:p w14:paraId="70C65EB7" w14:textId="77777777" w:rsidR="006E748A" w:rsidRPr="001433F6" w:rsidRDefault="006E748A" w:rsidP="006E748A">
            <w:pPr>
              <w:pStyle w:val="NormalWeb"/>
              <w:rPr>
                <w:rFonts w:ascii="Arial" w:hAnsi="Arial" w:cs="Arial"/>
                <w:sz w:val="20"/>
                <w:szCs w:val="20"/>
              </w:rPr>
            </w:pPr>
            <w:r w:rsidRPr="001433F6">
              <w:rPr>
                <w:rFonts w:ascii="Arial" w:hAnsi="Arial" w:cs="Arial"/>
                <w:sz w:val="20"/>
                <w:szCs w:val="20"/>
              </w:rPr>
              <w:t xml:space="preserve">The abstract summarizes the study but is overly descriptive. It should briefly highlight the </w:t>
            </w:r>
            <w:r w:rsidRPr="001433F6">
              <w:rPr>
                <w:rStyle w:val="Strong"/>
                <w:rFonts w:ascii="Arial" w:hAnsi="Arial" w:cs="Arial"/>
                <w:sz w:val="20"/>
                <w:szCs w:val="20"/>
              </w:rPr>
              <w:t>problem, methods, key findings, and conclusion</w:t>
            </w:r>
            <w:r w:rsidRPr="001433F6">
              <w:rPr>
                <w:rFonts w:ascii="Arial" w:hAnsi="Arial" w:cs="Arial"/>
                <w:sz w:val="20"/>
                <w:szCs w:val="20"/>
              </w:rPr>
              <w:t xml:space="preserve"> more clearly. For instance:</w:t>
            </w:r>
          </w:p>
          <w:p w14:paraId="052C77A3" w14:textId="77777777" w:rsidR="006E748A" w:rsidRPr="001433F6" w:rsidRDefault="006E748A" w:rsidP="006E748A">
            <w:pPr>
              <w:pStyle w:val="NormalWeb"/>
              <w:numPr>
                <w:ilvl w:val="0"/>
                <w:numId w:val="13"/>
              </w:numPr>
              <w:rPr>
                <w:rFonts w:ascii="Arial" w:hAnsi="Arial" w:cs="Arial"/>
                <w:sz w:val="20"/>
                <w:szCs w:val="20"/>
              </w:rPr>
            </w:pPr>
            <w:r w:rsidRPr="001433F6">
              <w:rPr>
                <w:rFonts w:ascii="Arial" w:hAnsi="Arial" w:cs="Arial"/>
                <w:sz w:val="20"/>
                <w:szCs w:val="20"/>
              </w:rPr>
              <w:t>Reduce background detail.</w:t>
            </w:r>
          </w:p>
          <w:p w14:paraId="15F663F0" w14:textId="77777777" w:rsidR="006E748A" w:rsidRPr="001433F6" w:rsidRDefault="006E748A" w:rsidP="006E748A">
            <w:pPr>
              <w:pStyle w:val="NormalWeb"/>
              <w:numPr>
                <w:ilvl w:val="0"/>
                <w:numId w:val="13"/>
              </w:numPr>
              <w:rPr>
                <w:rFonts w:ascii="Arial" w:hAnsi="Arial" w:cs="Arial"/>
                <w:sz w:val="20"/>
                <w:szCs w:val="20"/>
              </w:rPr>
            </w:pPr>
            <w:r w:rsidRPr="001433F6">
              <w:rPr>
                <w:rFonts w:ascii="Arial" w:hAnsi="Arial" w:cs="Arial"/>
                <w:sz w:val="20"/>
                <w:szCs w:val="20"/>
              </w:rPr>
              <w:t>Add exact statistical significance levels.</w:t>
            </w:r>
          </w:p>
          <w:p w14:paraId="3A66EBF1" w14:textId="0B448624" w:rsidR="006E748A" w:rsidRPr="001433F6" w:rsidRDefault="006E748A" w:rsidP="006E748A">
            <w:pPr>
              <w:ind w:left="360"/>
              <w:rPr>
                <w:rFonts w:ascii="Arial" w:hAnsi="Arial" w:cs="Arial"/>
                <w:b/>
                <w:bCs/>
                <w:sz w:val="20"/>
                <w:szCs w:val="20"/>
                <w:lang w:val="en-GB"/>
              </w:rPr>
            </w:pPr>
            <w:r w:rsidRPr="001433F6">
              <w:rPr>
                <w:rFonts w:ascii="Arial" w:hAnsi="Arial" w:cs="Arial"/>
                <w:sz w:val="20"/>
                <w:szCs w:val="20"/>
              </w:rPr>
              <w:t>Clarify that BA 500 ppm was most effective</w:t>
            </w:r>
          </w:p>
        </w:tc>
        <w:tc>
          <w:tcPr>
            <w:tcW w:w="1002" w:type="pct"/>
          </w:tcPr>
          <w:p w14:paraId="19766168" w14:textId="77777777" w:rsidR="006E748A" w:rsidRPr="001433F6" w:rsidRDefault="006E748A" w:rsidP="006E748A">
            <w:pPr>
              <w:pStyle w:val="Heading2"/>
              <w:jc w:val="left"/>
              <w:rPr>
                <w:rFonts w:ascii="Arial" w:hAnsi="Arial" w:cs="Arial"/>
                <w:b w:val="0"/>
                <w:lang w:val="en-GB"/>
              </w:rPr>
            </w:pPr>
          </w:p>
        </w:tc>
      </w:tr>
      <w:tr w:rsidR="006E748A" w:rsidRPr="001433F6" w14:paraId="060EAAB4" w14:textId="77777777" w:rsidTr="006E748A">
        <w:trPr>
          <w:trHeight w:val="704"/>
        </w:trPr>
        <w:tc>
          <w:tcPr>
            <w:tcW w:w="1419" w:type="pct"/>
            <w:noWrap/>
          </w:tcPr>
          <w:p w14:paraId="6C910351" w14:textId="07B450B8" w:rsidR="006E748A" w:rsidRPr="001433F6" w:rsidRDefault="006E748A" w:rsidP="006E748A">
            <w:pPr>
              <w:pStyle w:val="Heading2"/>
              <w:ind w:left="360"/>
              <w:jc w:val="left"/>
              <w:rPr>
                <w:rFonts w:ascii="Arial" w:hAnsi="Arial" w:cs="Arial"/>
                <w:lang w:val="en-GB"/>
              </w:rPr>
            </w:pPr>
            <w:r w:rsidRPr="001433F6">
              <w:rPr>
                <w:rFonts w:ascii="Arial" w:hAnsi="Arial" w:cs="Arial"/>
                <w:lang w:val="en-GB"/>
              </w:rPr>
              <w:t>Is the manuscript scientifically, correct? Please write here.</w:t>
            </w:r>
          </w:p>
        </w:tc>
        <w:tc>
          <w:tcPr>
            <w:tcW w:w="2579" w:type="pct"/>
          </w:tcPr>
          <w:p w14:paraId="6BA25E64" w14:textId="77777777" w:rsidR="006E748A" w:rsidRPr="001433F6" w:rsidRDefault="006E748A" w:rsidP="006E748A">
            <w:pPr>
              <w:pStyle w:val="NormalWeb"/>
              <w:rPr>
                <w:rFonts w:ascii="Arial" w:hAnsi="Arial" w:cs="Arial"/>
                <w:sz w:val="20"/>
                <w:szCs w:val="20"/>
              </w:rPr>
            </w:pPr>
            <w:r w:rsidRPr="001433F6">
              <w:rPr>
                <w:rFonts w:ascii="Arial" w:hAnsi="Arial" w:cs="Arial"/>
                <w:sz w:val="20"/>
                <w:szCs w:val="20"/>
              </w:rPr>
              <w:t>The experimental design (CRD, seven treatments, replications) is valid, and the data are presented in tables. However:</w:t>
            </w:r>
          </w:p>
          <w:p w14:paraId="4F0C1485" w14:textId="77777777" w:rsidR="006E748A" w:rsidRPr="001433F6" w:rsidRDefault="006E748A" w:rsidP="006E748A">
            <w:pPr>
              <w:pStyle w:val="NormalWeb"/>
              <w:numPr>
                <w:ilvl w:val="0"/>
                <w:numId w:val="14"/>
              </w:numPr>
              <w:rPr>
                <w:rFonts w:ascii="Arial" w:hAnsi="Arial" w:cs="Arial"/>
                <w:sz w:val="20"/>
                <w:szCs w:val="20"/>
              </w:rPr>
            </w:pPr>
            <w:r w:rsidRPr="001433F6">
              <w:rPr>
                <w:rFonts w:ascii="Arial" w:hAnsi="Arial" w:cs="Arial"/>
                <w:sz w:val="20"/>
                <w:szCs w:val="20"/>
              </w:rPr>
              <w:t>The description of methodology needs more details on replication, potting medium, and statistical tools.</w:t>
            </w:r>
          </w:p>
          <w:p w14:paraId="1D7C0544" w14:textId="77777777" w:rsidR="006E748A" w:rsidRPr="001433F6" w:rsidRDefault="006E748A" w:rsidP="006E748A">
            <w:pPr>
              <w:pStyle w:val="NormalWeb"/>
              <w:numPr>
                <w:ilvl w:val="0"/>
                <w:numId w:val="14"/>
              </w:numPr>
              <w:rPr>
                <w:rFonts w:ascii="Arial" w:hAnsi="Arial" w:cs="Arial"/>
                <w:sz w:val="20"/>
                <w:szCs w:val="20"/>
              </w:rPr>
            </w:pPr>
            <w:r w:rsidRPr="001433F6">
              <w:rPr>
                <w:rFonts w:ascii="Arial" w:hAnsi="Arial" w:cs="Arial"/>
                <w:sz w:val="20"/>
                <w:szCs w:val="20"/>
              </w:rPr>
              <w:t>Figures/graphs would improve data presentation.</w:t>
            </w:r>
          </w:p>
          <w:p w14:paraId="39E2B81A" w14:textId="77777777" w:rsidR="006E748A" w:rsidRPr="001433F6" w:rsidRDefault="006E748A" w:rsidP="006E748A">
            <w:pPr>
              <w:pStyle w:val="NormalWeb"/>
              <w:numPr>
                <w:ilvl w:val="0"/>
                <w:numId w:val="14"/>
              </w:numPr>
              <w:rPr>
                <w:rFonts w:ascii="Arial" w:hAnsi="Arial" w:cs="Arial"/>
                <w:sz w:val="20"/>
                <w:szCs w:val="20"/>
              </w:rPr>
            </w:pPr>
            <w:r w:rsidRPr="001433F6">
              <w:rPr>
                <w:rFonts w:ascii="Arial" w:hAnsi="Arial" w:cs="Arial"/>
                <w:sz w:val="20"/>
                <w:szCs w:val="20"/>
              </w:rPr>
              <w:t>Discussion repeats results instead of integrating with literature more critically.</w:t>
            </w:r>
          </w:p>
          <w:p w14:paraId="1239195D" w14:textId="08A3E5BB" w:rsidR="006E748A" w:rsidRPr="001433F6" w:rsidRDefault="006E748A" w:rsidP="006E748A">
            <w:pPr>
              <w:pStyle w:val="ListParagraph"/>
              <w:ind w:left="0"/>
              <w:rPr>
                <w:rFonts w:ascii="Arial" w:hAnsi="Arial" w:cs="Arial"/>
                <w:bCs/>
                <w:sz w:val="20"/>
                <w:szCs w:val="20"/>
                <w:lang w:val="en-GB"/>
              </w:rPr>
            </w:pPr>
            <w:r w:rsidRPr="001433F6">
              <w:rPr>
                <w:rFonts w:ascii="Arial" w:hAnsi="Arial" w:cs="Arial"/>
                <w:sz w:val="20"/>
                <w:szCs w:val="20"/>
              </w:rPr>
              <w:t>The manuscript sometimes mixes results with interpretation; these should be clearly separate</w:t>
            </w:r>
          </w:p>
        </w:tc>
        <w:tc>
          <w:tcPr>
            <w:tcW w:w="1002" w:type="pct"/>
          </w:tcPr>
          <w:p w14:paraId="338EBDA8" w14:textId="77777777" w:rsidR="006E748A" w:rsidRPr="001433F6" w:rsidRDefault="006E748A" w:rsidP="006E748A">
            <w:pPr>
              <w:pStyle w:val="Heading2"/>
              <w:jc w:val="left"/>
              <w:rPr>
                <w:rFonts w:ascii="Arial" w:hAnsi="Arial" w:cs="Arial"/>
                <w:b w:val="0"/>
                <w:lang w:val="en-GB"/>
              </w:rPr>
            </w:pPr>
          </w:p>
        </w:tc>
      </w:tr>
      <w:tr w:rsidR="006E748A" w:rsidRPr="001433F6" w14:paraId="051A904D" w14:textId="77777777" w:rsidTr="006E748A">
        <w:trPr>
          <w:trHeight w:val="703"/>
        </w:trPr>
        <w:tc>
          <w:tcPr>
            <w:tcW w:w="1419" w:type="pct"/>
            <w:noWrap/>
          </w:tcPr>
          <w:p w14:paraId="43ACCFA1" w14:textId="77777777" w:rsidR="006E748A" w:rsidRPr="001433F6" w:rsidRDefault="006E748A" w:rsidP="006E748A">
            <w:pPr>
              <w:ind w:left="360"/>
              <w:rPr>
                <w:rFonts w:ascii="Arial" w:hAnsi="Arial" w:cs="Arial"/>
                <w:b/>
                <w:bCs/>
                <w:sz w:val="20"/>
                <w:szCs w:val="20"/>
                <w:lang w:val="en-GB"/>
              </w:rPr>
            </w:pPr>
            <w:r w:rsidRPr="001433F6">
              <w:rPr>
                <w:rFonts w:ascii="Arial" w:hAnsi="Arial" w:cs="Arial"/>
                <w:b/>
                <w:bCs/>
                <w:sz w:val="20"/>
                <w:szCs w:val="20"/>
                <w:lang w:val="en-GB"/>
              </w:rPr>
              <w:t>Are the references sufficient and recent? If you have suggestions of additional references, please mention them in the review form.</w:t>
            </w:r>
          </w:p>
          <w:p w14:paraId="7BB7789B" w14:textId="357F73F5" w:rsidR="006E748A" w:rsidRPr="001433F6" w:rsidRDefault="006E748A" w:rsidP="006E748A">
            <w:pPr>
              <w:ind w:left="360"/>
              <w:rPr>
                <w:rFonts w:ascii="Arial" w:hAnsi="Arial" w:cs="Arial"/>
                <w:b/>
                <w:bCs/>
                <w:sz w:val="20"/>
                <w:szCs w:val="20"/>
                <w:lang w:val="en-GB"/>
              </w:rPr>
            </w:pPr>
          </w:p>
        </w:tc>
        <w:tc>
          <w:tcPr>
            <w:tcW w:w="2579" w:type="pct"/>
          </w:tcPr>
          <w:p w14:paraId="489ABB82" w14:textId="3C1A4CCD" w:rsidR="006E748A" w:rsidRPr="001433F6" w:rsidRDefault="006E748A" w:rsidP="006E748A">
            <w:pPr>
              <w:pStyle w:val="ListParagraph"/>
              <w:ind w:left="0"/>
              <w:rPr>
                <w:rFonts w:ascii="Arial" w:hAnsi="Arial" w:cs="Arial"/>
                <w:bCs/>
                <w:sz w:val="20"/>
                <w:szCs w:val="20"/>
                <w:lang w:val="en-GB"/>
              </w:rPr>
            </w:pPr>
            <w:r w:rsidRPr="001433F6">
              <w:rPr>
                <w:rFonts w:ascii="Arial" w:hAnsi="Arial" w:cs="Arial"/>
                <w:sz w:val="20"/>
                <w:szCs w:val="20"/>
              </w:rPr>
              <w:t>References include some recent citations (up to 2022), but many are slightly outdated. Please add more recent works (2021–2024) on ginger propagation and PGRs to strengthen the background</w:t>
            </w:r>
          </w:p>
        </w:tc>
        <w:tc>
          <w:tcPr>
            <w:tcW w:w="1002" w:type="pct"/>
          </w:tcPr>
          <w:p w14:paraId="731844F6" w14:textId="77777777" w:rsidR="006E748A" w:rsidRPr="001433F6" w:rsidRDefault="006E748A" w:rsidP="006E748A">
            <w:pPr>
              <w:pStyle w:val="Heading2"/>
              <w:jc w:val="left"/>
              <w:rPr>
                <w:rFonts w:ascii="Arial" w:hAnsi="Arial" w:cs="Arial"/>
                <w:b w:val="0"/>
                <w:lang w:val="en-GB"/>
              </w:rPr>
            </w:pPr>
          </w:p>
        </w:tc>
      </w:tr>
      <w:tr w:rsidR="006E748A" w:rsidRPr="001433F6" w14:paraId="4E4D7FC2" w14:textId="77777777" w:rsidTr="006E748A">
        <w:trPr>
          <w:trHeight w:val="386"/>
        </w:trPr>
        <w:tc>
          <w:tcPr>
            <w:tcW w:w="1419" w:type="pct"/>
            <w:noWrap/>
          </w:tcPr>
          <w:p w14:paraId="671E81E8" w14:textId="77777777" w:rsidR="006E748A" w:rsidRPr="001433F6" w:rsidRDefault="006E748A" w:rsidP="006E748A">
            <w:pPr>
              <w:pStyle w:val="Heading2"/>
              <w:ind w:left="360"/>
              <w:jc w:val="left"/>
              <w:rPr>
                <w:rFonts w:ascii="Arial" w:hAnsi="Arial" w:cs="Arial"/>
                <w:bCs w:val="0"/>
                <w:lang w:val="en-GB"/>
              </w:rPr>
            </w:pPr>
            <w:r w:rsidRPr="001433F6">
              <w:rPr>
                <w:rFonts w:ascii="Arial" w:hAnsi="Arial" w:cs="Arial"/>
                <w:bCs w:val="0"/>
                <w:lang w:val="en-GB"/>
              </w:rPr>
              <w:t>Is the language/English quality of the article suitable for scholarly communications?</w:t>
            </w:r>
          </w:p>
          <w:p w14:paraId="186A9A5E" w14:textId="302653CF" w:rsidR="006E748A" w:rsidRPr="001433F6" w:rsidRDefault="006E748A" w:rsidP="006E748A">
            <w:pPr>
              <w:rPr>
                <w:rFonts w:ascii="Arial" w:hAnsi="Arial" w:cs="Arial"/>
                <w:sz w:val="20"/>
                <w:szCs w:val="20"/>
                <w:lang w:val="en-GB"/>
              </w:rPr>
            </w:pPr>
          </w:p>
        </w:tc>
        <w:tc>
          <w:tcPr>
            <w:tcW w:w="2579" w:type="pct"/>
          </w:tcPr>
          <w:p w14:paraId="4CB0D001" w14:textId="4969F3FB" w:rsidR="006E748A" w:rsidRPr="001433F6" w:rsidRDefault="006E748A" w:rsidP="006E748A">
            <w:pPr>
              <w:rPr>
                <w:rFonts w:ascii="Arial" w:hAnsi="Arial" w:cs="Arial"/>
                <w:sz w:val="20"/>
                <w:szCs w:val="20"/>
                <w:lang w:val="en-GB"/>
              </w:rPr>
            </w:pPr>
            <w:r w:rsidRPr="001433F6">
              <w:rPr>
                <w:rFonts w:ascii="Arial" w:hAnsi="Arial" w:cs="Arial"/>
                <w:sz w:val="20"/>
                <w:szCs w:val="20"/>
              </w:rPr>
              <w:t>The manuscript is understandable but requires major language revision for grammar, sentence clarity, and scholarly tone. Some sentences are very long and should be simplified. Minor typographical errors also need correction.</w:t>
            </w:r>
          </w:p>
        </w:tc>
        <w:tc>
          <w:tcPr>
            <w:tcW w:w="1002" w:type="pct"/>
          </w:tcPr>
          <w:p w14:paraId="3628979F" w14:textId="77777777" w:rsidR="006E748A" w:rsidRPr="001433F6" w:rsidRDefault="006E748A" w:rsidP="006E748A">
            <w:pPr>
              <w:rPr>
                <w:rFonts w:ascii="Arial" w:hAnsi="Arial" w:cs="Arial"/>
                <w:sz w:val="20"/>
                <w:szCs w:val="20"/>
                <w:lang w:val="en-GB"/>
              </w:rPr>
            </w:pPr>
          </w:p>
        </w:tc>
      </w:tr>
      <w:tr w:rsidR="006E748A" w:rsidRPr="001433F6" w14:paraId="5EFDAC9D" w14:textId="77777777" w:rsidTr="006E748A">
        <w:trPr>
          <w:trHeight w:val="1178"/>
        </w:trPr>
        <w:tc>
          <w:tcPr>
            <w:tcW w:w="1419" w:type="pct"/>
            <w:noWrap/>
          </w:tcPr>
          <w:p w14:paraId="0A90F8B8" w14:textId="75631C13" w:rsidR="006E748A" w:rsidRPr="001433F6" w:rsidRDefault="006E748A" w:rsidP="006E748A">
            <w:pPr>
              <w:pStyle w:val="Heading2"/>
              <w:jc w:val="left"/>
              <w:rPr>
                <w:rFonts w:ascii="Arial" w:hAnsi="Arial" w:cs="Arial"/>
                <w:b w:val="0"/>
                <w:bCs w:val="0"/>
                <w:lang w:val="en-GB"/>
              </w:rPr>
            </w:pPr>
            <w:r w:rsidRPr="001433F6">
              <w:rPr>
                <w:rFonts w:ascii="Arial" w:hAnsi="Arial" w:cs="Arial"/>
                <w:bCs w:val="0"/>
                <w:u w:val="single"/>
                <w:lang w:val="en-GB"/>
              </w:rPr>
              <w:t>Optional/General</w:t>
            </w:r>
            <w:r w:rsidRPr="001433F6">
              <w:rPr>
                <w:rFonts w:ascii="Arial" w:hAnsi="Arial" w:cs="Arial"/>
                <w:bCs w:val="0"/>
                <w:lang w:val="en-GB"/>
              </w:rPr>
              <w:t xml:space="preserve"> </w:t>
            </w:r>
            <w:r w:rsidRPr="001433F6">
              <w:rPr>
                <w:rFonts w:ascii="Arial" w:hAnsi="Arial" w:cs="Arial"/>
                <w:b w:val="0"/>
                <w:bCs w:val="0"/>
                <w:lang w:val="en-GB"/>
              </w:rPr>
              <w:t>comments</w:t>
            </w:r>
          </w:p>
          <w:p w14:paraId="26FFB0B1" w14:textId="40964FD6" w:rsidR="006E748A" w:rsidRPr="001433F6" w:rsidRDefault="006E748A" w:rsidP="006E748A">
            <w:pPr>
              <w:pStyle w:val="NormalWeb"/>
              <w:divId w:val="165941272"/>
              <w:rPr>
                <w:rFonts w:ascii="Arial" w:hAnsi="Arial" w:cs="Arial"/>
                <w:sz w:val="20"/>
                <w:szCs w:val="20"/>
              </w:rPr>
            </w:pPr>
          </w:p>
        </w:tc>
        <w:tc>
          <w:tcPr>
            <w:tcW w:w="2579" w:type="pct"/>
          </w:tcPr>
          <w:p w14:paraId="7638F24B" w14:textId="77777777" w:rsidR="006E748A" w:rsidRPr="001433F6" w:rsidRDefault="006E748A" w:rsidP="006E748A">
            <w:pPr>
              <w:pStyle w:val="NormalWeb"/>
              <w:rPr>
                <w:rFonts w:ascii="Arial" w:hAnsi="Arial" w:cs="Arial"/>
                <w:sz w:val="20"/>
                <w:szCs w:val="20"/>
              </w:rPr>
            </w:pPr>
            <w:r w:rsidRPr="001433F6">
              <w:rPr>
                <w:rFonts w:ascii="Arial" w:hAnsi="Arial" w:cs="Arial"/>
                <w:sz w:val="20"/>
                <w:szCs w:val="20"/>
              </w:rPr>
              <w:t xml:space="preserve">The Materials and Methods section should specify the </w:t>
            </w:r>
            <w:r w:rsidRPr="001433F6">
              <w:rPr>
                <w:rStyle w:val="Strong"/>
                <w:rFonts w:ascii="Arial" w:hAnsi="Arial" w:cs="Arial"/>
                <w:sz w:val="20"/>
                <w:szCs w:val="20"/>
              </w:rPr>
              <w:t>number of replicates</w:t>
            </w:r>
            <w:r w:rsidRPr="001433F6">
              <w:rPr>
                <w:rFonts w:ascii="Arial" w:hAnsi="Arial" w:cs="Arial"/>
                <w:sz w:val="20"/>
                <w:szCs w:val="20"/>
              </w:rPr>
              <w:t xml:space="preserve"> and </w:t>
            </w:r>
            <w:r w:rsidRPr="001433F6">
              <w:rPr>
                <w:rStyle w:val="Strong"/>
                <w:rFonts w:ascii="Arial" w:hAnsi="Arial" w:cs="Arial"/>
                <w:sz w:val="20"/>
                <w:szCs w:val="20"/>
              </w:rPr>
              <w:t>statistical package used</w:t>
            </w:r>
            <w:r w:rsidRPr="001433F6">
              <w:rPr>
                <w:rFonts w:ascii="Arial" w:hAnsi="Arial" w:cs="Arial"/>
                <w:sz w:val="20"/>
                <w:szCs w:val="20"/>
              </w:rPr>
              <w:t>.</w:t>
            </w:r>
          </w:p>
          <w:p w14:paraId="01B42EF2" w14:textId="77777777" w:rsidR="006E748A" w:rsidRPr="001433F6" w:rsidRDefault="006E748A" w:rsidP="006E748A">
            <w:pPr>
              <w:pStyle w:val="NormalWeb"/>
              <w:rPr>
                <w:rFonts w:ascii="Arial" w:hAnsi="Arial" w:cs="Arial"/>
                <w:sz w:val="20"/>
                <w:szCs w:val="20"/>
              </w:rPr>
            </w:pPr>
            <w:proofErr w:type="gramStart"/>
            <w:r w:rsidRPr="001433F6">
              <w:rPr>
                <w:rFonts w:ascii="Arial" w:eastAsia="Times New Roman" w:hAnsi="Arial" w:cs="Arial"/>
                <w:sz w:val="20"/>
                <w:szCs w:val="20"/>
              </w:rPr>
              <w:t xml:space="preserve">  </w:t>
            </w:r>
            <w:r w:rsidRPr="001433F6">
              <w:rPr>
                <w:rFonts w:ascii="Arial" w:hAnsi="Arial" w:cs="Arial"/>
                <w:sz w:val="20"/>
                <w:szCs w:val="20"/>
              </w:rPr>
              <w:t>Tables</w:t>
            </w:r>
            <w:proofErr w:type="gramEnd"/>
            <w:r w:rsidRPr="001433F6">
              <w:rPr>
                <w:rFonts w:ascii="Arial" w:hAnsi="Arial" w:cs="Arial"/>
                <w:sz w:val="20"/>
                <w:szCs w:val="20"/>
              </w:rPr>
              <w:t xml:space="preserve"> are informative, but figures/graphs would enhance readability.</w:t>
            </w:r>
          </w:p>
          <w:p w14:paraId="7879AB97" w14:textId="77777777" w:rsidR="006E748A" w:rsidRPr="001433F6" w:rsidRDefault="006E748A" w:rsidP="006E748A">
            <w:pPr>
              <w:pStyle w:val="NormalWeb"/>
              <w:rPr>
                <w:rFonts w:ascii="Arial" w:hAnsi="Arial" w:cs="Arial"/>
                <w:sz w:val="20"/>
                <w:szCs w:val="20"/>
              </w:rPr>
            </w:pPr>
            <w:proofErr w:type="gramStart"/>
            <w:r w:rsidRPr="001433F6">
              <w:rPr>
                <w:rFonts w:ascii="Arial" w:eastAsia="Times New Roman" w:hAnsi="Arial" w:cs="Arial"/>
                <w:sz w:val="20"/>
                <w:szCs w:val="20"/>
              </w:rPr>
              <w:t xml:space="preserve">  </w:t>
            </w:r>
            <w:r w:rsidRPr="001433F6">
              <w:rPr>
                <w:rFonts w:ascii="Arial" w:hAnsi="Arial" w:cs="Arial"/>
                <w:sz w:val="20"/>
                <w:szCs w:val="20"/>
              </w:rPr>
              <w:t>Units</w:t>
            </w:r>
            <w:proofErr w:type="gramEnd"/>
            <w:r w:rsidRPr="001433F6">
              <w:rPr>
                <w:rFonts w:ascii="Arial" w:hAnsi="Arial" w:cs="Arial"/>
                <w:sz w:val="20"/>
                <w:szCs w:val="20"/>
              </w:rPr>
              <w:t xml:space="preserve"> should be consistent (e.g., ppm, cm, mm).</w:t>
            </w:r>
          </w:p>
          <w:p w14:paraId="3A2A3EAF" w14:textId="6EB8AA1B" w:rsidR="006E748A" w:rsidRPr="001433F6" w:rsidRDefault="006E748A" w:rsidP="006E748A">
            <w:pPr>
              <w:pStyle w:val="NormalWeb"/>
              <w:spacing w:before="0" w:beforeAutospacing="0" w:after="0" w:afterAutospacing="0"/>
              <w:rPr>
                <w:rFonts w:ascii="Arial" w:hAnsi="Arial" w:cs="Arial"/>
                <w:b/>
                <w:sz w:val="20"/>
                <w:szCs w:val="20"/>
                <w:lang w:val="en-GB"/>
              </w:rPr>
            </w:pPr>
            <w:proofErr w:type="gramStart"/>
            <w:r w:rsidRPr="001433F6">
              <w:rPr>
                <w:rFonts w:ascii="Arial" w:eastAsia="Times New Roman" w:hAnsi="Arial" w:cs="Arial"/>
                <w:sz w:val="20"/>
                <w:szCs w:val="20"/>
              </w:rPr>
              <w:t xml:space="preserve">  </w:t>
            </w:r>
            <w:r w:rsidRPr="001433F6">
              <w:rPr>
                <w:rFonts w:ascii="Arial" w:hAnsi="Arial" w:cs="Arial"/>
                <w:sz w:val="20"/>
                <w:szCs w:val="20"/>
              </w:rPr>
              <w:t>The</w:t>
            </w:r>
            <w:proofErr w:type="gramEnd"/>
            <w:r w:rsidRPr="001433F6">
              <w:rPr>
                <w:rFonts w:ascii="Arial" w:hAnsi="Arial" w:cs="Arial"/>
                <w:sz w:val="20"/>
                <w:szCs w:val="20"/>
              </w:rPr>
              <w:t xml:space="preserve"> Conclusion is repetitive; it should be shortened to highlight only key findings and recommendations.</w:t>
            </w:r>
          </w:p>
        </w:tc>
        <w:tc>
          <w:tcPr>
            <w:tcW w:w="1002" w:type="pct"/>
          </w:tcPr>
          <w:p w14:paraId="01B384E3" w14:textId="77777777" w:rsidR="006E748A" w:rsidRPr="001433F6" w:rsidRDefault="006E748A" w:rsidP="006E748A">
            <w:pPr>
              <w:rPr>
                <w:rFonts w:ascii="Arial" w:hAnsi="Arial" w:cs="Arial"/>
                <w:sz w:val="20"/>
                <w:szCs w:val="20"/>
                <w:lang w:val="en-GB"/>
              </w:rPr>
            </w:pPr>
          </w:p>
        </w:tc>
      </w:tr>
    </w:tbl>
    <w:p w14:paraId="747DF7C2" w14:textId="204933F6" w:rsidR="002F1235" w:rsidRDefault="002F1235" w:rsidP="002F1235">
      <w:pPr>
        <w:pStyle w:val="BodyText"/>
        <w:rPr>
          <w:rFonts w:ascii="Arial" w:hAnsi="Arial" w:cs="Arial"/>
          <w:b/>
          <w:bCs/>
          <w:sz w:val="20"/>
          <w:szCs w:val="20"/>
          <w:u w:val="single"/>
          <w:lang w:val="en-GB"/>
        </w:rPr>
      </w:pPr>
    </w:p>
    <w:p w14:paraId="335B26AE" w14:textId="77777777" w:rsidR="001433F6" w:rsidRPr="001433F6" w:rsidRDefault="001433F6"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6588D" w:rsidRPr="001433F6" w14:paraId="67335623" w14:textId="77777777" w:rsidTr="00A6588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BF95923" w14:textId="77777777" w:rsidR="00A6588D" w:rsidRPr="001433F6" w:rsidRDefault="00A6588D">
            <w:pPr>
              <w:spacing w:line="276" w:lineRule="auto"/>
              <w:rPr>
                <w:rFonts w:ascii="Arial" w:eastAsia="Arial Unicode MS" w:hAnsi="Arial" w:cs="Arial"/>
                <w:b/>
                <w:sz w:val="20"/>
                <w:szCs w:val="20"/>
                <w:u w:val="single"/>
                <w:lang w:val="en-GB"/>
              </w:rPr>
            </w:pPr>
            <w:bookmarkStart w:id="2" w:name="_Hlk156057883"/>
            <w:bookmarkStart w:id="3" w:name="_Hlk156057704"/>
            <w:r w:rsidRPr="001433F6">
              <w:rPr>
                <w:rFonts w:ascii="Arial" w:eastAsia="Arial Unicode MS" w:hAnsi="Arial" w:cs="Arial"/>
                <w:b/>
                <w:sz w:val="20"/>
                <w:szCs w:val="20"/>
                <w:highlight w:val="yellow"/>
                <w:u w:val="single"/>
                <w:lang w:val="en-GB"/>
              </w:rPr>
              <w:lastRenderedPageBreak/>
              <w:t>PART  2:</w:t>
            </w:r>
            <w:r w:rsidRPr="001433F6">
              <w:rPr>
                <w:rFonts w:ascii="Arial" w:eastAsia="Arial Unicode MS" w:hAnsi="Arial" w:cs="Arial"/>
                <w:b/>
                <w:sz w:val="20"/>
                <w:szCs w:val="20"/>
                <w:u w:val="single"/>
                <w:lang w:val="en-GB"/>
              </w:rPr>
              <w:t xml:space="preserve"> </w:t>
            </w:r>
          </w:p>
          <w:p w14:paraId="57DD7DE3" w14:textId="77777777" w:rsidR="00A6588D" w:rsidRPr="001433F6" w:rsidRDefault="00A6588D">
            <w:pPr>
              <w:spacing w:line="276" w:lineRule="auto"/>
              <w:rPr>
                <w:rFonts w:ascii="Arial" w:eastAsia="Arial Unicode MS" w:hAnsi="Arial" w:cs="Arial"/>
                <w:b/>
                <w:sz w:val="20"/>
                <w:szCs w:val="20"/>
                <w:u w:val="single"/>
                <w:lang w:val="en-GB"/>
              </w:rPr>
            </w:pPr>
          </w:p>
        </w:tc>
      </w:tr>
      <w:tr w:rsidR="00A6588D" w:rsidRPr="001433F6" w14:paraId="544DFFB1" w14:textId="77777777" w:rsidTr="00A6588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77C7367" w14:textId="77777777" w:rsidR="00A6588D" w:rsidRPr="001433F6" w:rsidRDefault="00A6588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C640578" w14:textId="77777777" w:rsidR="00A6588D" w:rsidRPr="001433F6" w:rsidRDefault="00A6588D">
            <w:pPr>
              <w:keepNext/>
              <w:spacing w:line="276" w:lineRule="auto"/>
              <w:outlineLvl w:val="1"/>
              <w:rPr>
                <w:rFonts w:ascii="Arial" w:eastAsia="MS Mincho" w:hAnsi="Arial" w:cs="Arial"/>
                <w:b/>
                <w:bCs/>
                <w:sz w:val="20"/>
                <w:szCs w:val="20"/>
                <w:lang w:val="en-GB"/>
              </w:rPr>
            </w:pPr>
            <w:r w:rsidRPr="001433F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4329845" w14:textId="77777777" w:rsidR="00A6588D" w:rsidRPr="001433F6" w:rsidRDefault="00A6588D">
            <w:pPr>
              <w:spacing w:after="160" w:line="252" w:lineRule="auto"/>
              <w:rPr>
                <w:rFonts w:ascii="Arial" w:eastAsia="Calibri" w:hAnsi="Arial" w:cs="Arial"/>
                <w:kern w:val="2"/>
                <w:sz w:val="20"/>
                <w:szCs w:val="20"/>
                <w:lang w:val="en-IN"/>
              </w:rPr>
            </w:pPr>
            <w:r w:rsidRPr="001433F6">
              <w:rPr>
                <w:rFonts w:ascii="Arial" w:eastAsia="Calibri" w:hAnsi="Arial" w:cs="Arial"/>
                <w:b/>
                <w:kern w:val="2"/>
                <w:sz w:val="20"/>
                <w:szCs w:val="20"/>
                <w:lang w:val="en-IN"/>
              </w:rPr>
              <w:t>Author’s Feedback</w:t>
            </w:r>
            <w:r w:rsidRPr="001433F6">
              <w:rPr>
                <w:rFonts w:ascii="Arial" w:eastAsia="Calibri" w:hAnsi="Arial" w:cs="Arial"/>
                <w:kern w:val="2"/>
                <w:sz w:val="20"/>
                <w:szCs w:val="20"/>
                <w:lang w:val="en-IN"/>
              </w:rPr>
              <w:t xml:space="preserve"> (It is mandatory that authors should write his/her feedback here)</w:t>
            </w:r>
          </w:p>
          <w:p w14:paraId="04087A71" w14:textId="77777777" w:rsidR="00A6588D" w:rsidRPr="001433F6" w:rsidRDefault="00A6588D">
            <w:pPr>
              <w:keepNext/>
              <w:spacing w:line="276" w:lineRule="auto"/>
              <w:outlineLvl w:val="1"/>
              <w:rPr>
                <w:rFonts w:ascii="Arial" w:eastAsia="MS Mincho" w:hAnsi="Arial" w:cs="Arial"/>
                <w:bCs/>
                <w:sz w:val="20"/>
                <w:szCs w:val="20"/>
                <w:lang w:val="en-GB"/>
              </w:rPr>
            </w:pPr>
          </w:p>
        </w:tc>
      </w:tr>
      <w:tr w:rsidR="00A6588D" w:rsidRPr="001433F6" w14:paraId="43643547" w14:textId="77777777" w:rsidTr="00A6588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F56FD72" w14:textId="77777777" w:rsidR="00A6588D" w:rsidRPr="001433F6" w:rsidRDefault="00A6588D">
            <w:pPr>
              <w:spacing w:line="276" w:lineRule="auto"/>
              <w:rPr>
                <w:rFonts w:ascii="Arial" w:eastAsia="Arial Unicode MS" w:hAnsi="Arial" w:cs="Arial"/>
                <w:b/>
                <w:sz w:val="20"/>
                <w:szCs w:val="20"/>
                <w:lang w:val="en-GB"/>
              </w:rPr>
            </w:pPr>
            <w:r w:rsidRPr="001433F6">
              <w:rPr>
                <w:rFonts w:ascii="Arial" w:eastAsia="Arial Unicode MS" w:hAnsi="Arial" w:cs="Arial"/>
                <w:b/>
                <w:sz w:val="20"/>
                <w:szCs w:val="20"/>
                <w:lang w:val="en-GB"/>
              </w:rPr>
              <w:t xml:space="preserve">Are there ethical issues in this manuscript? </w:t>
            </w:r>
          </w:p>
          <w:p w14:paraId="5745D794" w14:textId="77777777" w:rsidR="00A6588D" w:rsidRPr="001433F6" w:rsidRDefault="00A6588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6C2873" w14:textId="77777777" w:rsidR="00A6588D" w:rsidRPr="001433F6" w:rsidRDefault="00A6588D">
            <w:pPr>
              <w:spacing w:line="276" w:lineRule="auto"/>
              <w:rPr>
                <w:rFonts w:ascii="Arial" w:eastAsia="Arial Unicode MS" w:hAnsi="Arial" w:cs="Arial"/>
                <w:i/>
                <w:iCs/>
                <w:sz w:val="20"/>
                <w:szCs w:val="20"/>
                <w:u w:val="single"/>
                <w:lang w:val="en-GB"/>
              </w:rPr>
            </w:pPr>
            <w:r w:rsidRPr="001433F6">
              <w:rPr>
                <w:rFonts w:ascii="Arial" w:eastAsia="Arial Unicode MS" w:hAnsi="Arial" w:cs="Arial"/>
                <w:i/>
                <w:iCs/>
                <w:sz w:val="20"/>
                <w:szCs w:val="20"/>
                <w:u w:val="single"/>
                <w:lang w:val="en-GB"/>
              </w:rPr>
              <w:t xml:space="preserve">(If yes, </w:t>
            </w:r>
            <w:proofErr w:type="gramStart"/>
            <w:r w:rsidRPr="001433F6">
              <w:rPr>
                <w:rFonts w:ascii="Arial" w:eastAsia="Arial Unicode MS" w:hAnsi="Arial" w:cs="Arial"/>
                <w:i/>
                <w:iCs/>
                <w:sz w:val="20"/>
                <w:szCs w:val="20"/>
                <w:u w:val="single"/>
                <w:lang w:val="en-GB"/>
              </w:rPr>
              <w:t>Kindly</w:t>
            </w:r>
            <w:proofErr w:type="gramEnd"/>
            <w:r w:rsidRPr="001433F6">
              <w:rPr>
                <w:rFonts w:ascii="Arial" w:eastAsia="Arial Unicode MS" w:hAnsi="Arial" w:cs="Arial"/>
                <w:i/>
                <w:iCs/>
                <w:sz w:val="20"/>
                <w:szCs w:val="20"/>
                <w:u w:val="single"/>
                <w:lang w:val="en-GB"/>
              </w:rPr>
              <w:t xml:space="preserve"> please write down the ethical issues here in details)</w:t>
            </w:r>
          </w:p>
          <w:p w14:paraId="29589BE5" w14:textId="77777777" w:rsidR="00A6588D" w:rsidRPr="001433F6" w:rsidRDefault="00A6588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7616B0B" w14:textId="77777777" w:rsidR="00A6588D" w:rsidRPr="001433F6" w:rsidRDefault="00A6588D">
            <w:pPr>
              <w:spacing w:line="276" w:lineRule="auto"/>
              <w:rPr>
                <w:rFonts w:ascii="Arial" w:eastAsia="Arial Unicode MS" w:hAnsi="Arial" w:cs="Arial"/>
                <w:sz w:val="20"/>
                <w:szCs w:val="20"/>
                <w:lang w:val="en-GB"/>
              </w:rPr>
            </w:pPr>
          </w:p>
          <w:p w14:paraId="7F547071" w14:textId="77777777" w:rsidR="00A6588D" w:rsidRPr="001433F6" w:rsidRDefault="00A6588D">
            <w:pPr>
              <w:spacing w:line="276" w:lineRule="auto"/>
              <w:rPr>
                <w:rFonts w:ascii="Arial" w:eastAsia="Arial Unicode MS" w:hAnsi="Arial" w:cs="Arial"/>
                <w:sz w:val="20"/>
                <w:szCs w:val="20"/>
                <w:lang w:val="en-GB"/>
              </w:rPr>
            </w:pPr>
          </w:p>
          <w:p w14:paraId="656A8B05" w14:textId="77777777" w:rsidR="00A6588D" w:rsidRPr="001433F6" w:rsidRDefault="00A6588D">
            <w:pPr>
              <w:spacing w:line="276" w:lineRule="auto"/>
              <w:rPr>
                <w:rFonts w:ascii="Arial" w:eastAsia="Arial Unicode MS" w:hAnsi="Arial" w:cs="Arial"/>
                <w:sz w:val="20"/>
                <w:szCs w:val="20"/>
                <w:lang w:val="en-GB"/>
              </w:rPr>
            </w:pPr>
          </w:p>
        </w:tc>
      </w:tr>
      <w:bookmarkEnd w:id="2"/>
    </w:tbl>
    <w:p w14:paraId="765CC54C" w14:textId="026B107A" w:rsidR="00A6588D" w:rsidRPr="001433F6" w:rsidRDefault="00A6588D" w:rsidP="00A6588D">
      <w:pPr>
        <w:rPr>
          <w:rFonts w:ascii="Arial" w:hAnsi="Arial" w:cs="Arial"/>
          <w:sz w:val="20"/>
          <w:szCs w:val="20"/>
        </w:rPr>
      </w:pPr>
    </w:p>
    <w:p w14:paraId="1B9324D7" w14:textId="77777777" w:rsidR="001433F6" w:rsidRPr="001433F6" w:rsidRDefault="001433F6" w:rsidP="001433F6">
      <w:pPr>
        <w:pStyle w:val="Affiliation"/>
        <w:spacing w:after="0" w:line="240" w:lineRule="auto"/>
        <w:jc w:val="left"/>
        <w:rPr>
          <w:rFonts w:ascii="Arial" w:hAnsi="Arial" w:cs="Arial"/>
          <w:b/>
          <w:u w:val="single"/>
        </w:rPr>
      </w:pPr>
      <w:r w:rsidRPr="001433F6">
        <w:rPr>
          <w:rFonts w:ascii="Arial" w:hAnsi="Arial" w:cs="Arial"/>
          <w:b/>
          <w:u w:val="single"/>
        </w:rPr>
        <w:t>Reviewer details:</w:t>
      </w:r>
    </w:p>
    <w:p w14:paraId="6063CDF8" w14:textId="76F9063F" w:rsidR="001433F6" w:rsidRPr="001433F6" w:rsidRDefault="001433F6" w:rsidP="00A6588D">
      <w:pPr>
        <w:rPr>
          <w:rFonts w:ascii="Arial" w:hAnsi="Arial" w:cs="Arial"/>
          <w:sz w:val="20"/>
          <w:szCs w:val="20"/>
        </w:rPr>
      </w:pPr>
    </w:p>
    <w:p w14:paraId="4A719D4A" w14:textId="13112098" w:rsidR="001433F6" w:rsidRPr="001433F6" w:rsidRDefault="001433F6" w:rsidP="00A6588D">
      <w:pPr>
        <w:rPr>
          <w:rFonts w:ascii="Arial" w:hAnsi="Arial" w:cs="Arial"/>
          <w:b/>
          <w:sz w:val="20"/>
          <w:szCs w:val="20"/>
        </w:rPr>
      </w:pPr>
      <w:bookmarkStart w:id="4" w:name="_Hlk207886771"/>
      <w:r w:rsidRPr="001433F6">
        <w:rPr>
          <w:rFonts w:ascii="Arial" w:hAnsi="Arial" w:cs="Arial"/>
          <w:b/>
          <w:sz w:val="20"/>
          <w:szCs w:val="20"/>
        </w:rPr>
        <w:t xml:space="preserve">Rachid </w:t>
      </w:r>
      <w:proofErr w:type="spellStart"/>
      <w:r w:rsidRPr="001433F6">
        <w:rPr>
          <w:rFonts w:ascii="Arial" w:hAnsi="Arial" w:cs="Arial"/>
          <w:b/>
          <w:sz w:val="20"/>
          <w:szCs w:val="20"/>
        </w:rPr>
        <w:t>Rouabhi</w:t>
      </w:r>
      <w:proofErr w:type="spellEnd"/>
      <w:r w:rsidRPr="001433F6">
        <w:rPr>
          <w:rFonts w:ascii="Arial" w:hAnsi="Arial" w:cs="Arial"/>
          <w:b/>
          <w:sz w:val="20"/>
          <w:szCs w:val="20"/>
        </w:rPr>
        <w:t xml:space="preserve">, </w:t>
      </w:r>
      <w:r w:rsidRPr="001433F6">
        <w:rPr>
          <w:rFonts w:ascii="Arial" w:hAnsi="Arial" w:cs="Arial"/>
          <w:b/>
          <w:sz w:val="20"/>
          <w:szCs w:val="20"/>
        </w:rPr>
        <w:t xml:space="preserve">Larbi </w:t>
      </w:r>
      <w:proofErr w:type="spellStart"/>
      <w:r w:rsidRPr="001433F6">
        <w:rPr>
          <w:rFonts w:ascii="Arial" w:hAnsi="Arial" w:cs="Arial"/>
          <w:b/>
          <w:sz w:val="20"/>
          <w:szCs w:val="20"/>
        </w:rPr>
        <w:t>Tebessi</w:t>
      </w:r>
      <w:proofErr w:type="spellEnd"/>
      <w:r w:rsidRPr="001433F6">
        <w:rPr>
          <w:rFonts w:ascii="Arial" w:hAnsi="Arial" w:cs="Arial"/>
          <w:b/>
          <w:sz w:val="20"/>
          <w:szCs w:val="20"/>
        </w:rPr>
        <w:t xml:space="preserve"> University</w:t>
      </w:r>
      <w:r w:rsidRPr="001433F6">
        <w:rPr>
          <w:rFonts w:ascii="Arial" w:hAnsi="Arial" w:cs="Arial"/>
          <w:b/>
          <w:sz w:val="20"/>
          <w:szCs w:val="20"/>
        </w:rPr>
        <w:t xml:space="preserve">, </w:t>
      </w:r>
      <w:r w:rsidRPr="001433F6">
        <w:rPr>
          <w:rFonts w:ascii="Arial" w:hAnsi="Arial" w:cs="Arial"/>
          <w:b/>
          <w:sz w:val="20"/>
          <w:szCs w:val="20"/>
        </w:rPr>
        <w:t>Algeria</w:t>
      </w:r>
    </w:p>
    <w:bookmarkEnd w:id="4"/>
    <w:p w14:paraId="6009F303" w14:textId="77777777" w:rsidR="00A6588D" w:rsidRPr="001433F6" w:rsidRDefault="00A6588D" w:rsidP="00A6588D">
      <w:pPr>
        <w:rPr>
          <w:rFonts w:ascii="Arial" w:hAnsi="Arial" w:cs="Arial"/>
          <w:sz w:val="20"/>
          <w:szCs w:val="20"/>
        </w:rPr>
      </w:pPr>
    </w:p>
    <w:p w14:paraId="78BCA469" w14:textId="77777777" w:rsidR="00A6588D" w:rsidRPr="001433F6" w:rsidRDefault="00A6588D" w:rsidP="00A6588D">
      <w:pPr>
        <w:rPr>
          <w:rFonts w:ascii="Arial" w:hAnsi="Arial" w:cs="Arial"/>
          <w:bCs/>
          <w:sz w:val="20"/>
          <w:szCs w:val="20"/>
          <w:u w:val="single"/>
          <w:lang w:val="en-GB"/>
        </w:rPr>
      </w:pPr>
    </w:p>
    <w:bookmarkEnd w:id="3"/>
    <w:p w14:paraId="77FC46AE" w14:textId="77777777" w:rsidR="00A6588D" w:rsidRPr="001433F6" w:rsidRDefault="00A6588D" w:rsidP="00A6588D">
      <w:pPr>
        <w:rPr>
          <w:rFonts w:ascii="Arial" w:hAnsi="Arial" w:cs="Arial"/>
          <w:sz w:val="20"/>
          <w:szCs w:val="20"/>
        </w:rPr>
      </w:pPr>
    </w:p>
    <w:p w14:paraId="1F96C297" w14:textId="77777777" w:rsidR="002F1235" w:rsidRPr="001433F6" w:rsidRDefault="002F1235" w:rsidP="002F1235">
      <w:pPr>
        <w:pStyle w:val="BodyText"/>
        <w:rPr>
          <w:rFonts w:ascii="Arial" w:hAnsi="Arial" w:cs="Arial"/>
          <w:b/>
          <w:bCs/>
          <w:sz w:val="20"/>
          <w:szCs w:val="20"/>
          <w:u w:val="single"/>
          <w:lang w:val="en-GB"/>
        </w:rPr>
      </w:pPr>
      <w:bookmarkStart w:id="5" w:name="_GoBack"/>
      <w:bookmarkEnd w:id="0"/>
      <w:bookmarkEnd w:id="1"/>
      <w:bookmarkEnd w:id="5"/>
    </w:p>
    <w:sectPr w:rsidR="002F1235" w:rsidRPr="001433F6"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0E3E6" w14:textId="77777777" w:rsidR="00B37922" w:rsidRPr="0000007A" w:rsidRDefault="00B37922" w:rsidP="0099583E">
      <w:r>
        <w:separator/>
      </w:r>
    </w:p>
  </w:endnote>
  <w:endnote w:type="continuationSeparator" w:id="0">
    <w:p w14:paraId="08B7A8C8" w14:textId="77777777" w:rsidR="00B37922" w:rsidRPr="0000007A" w:rsidRDefault="00B3792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9221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3C55F" w14:textId="77777777" w:rsidR="00B37922" w:rsidRPr="0000007A" w:rsidRDefault="00B37922" w:rsidP="0099583E">
      <w:r>
        <w:separator/>
      </w:r>
    </w:p>
  </w:footnote>
  <w:footnote w:type="continuationSeparator" w:id="0">
    <w:p w14:paraId="3AEC4416" w14:textId="77777777" w:rsidR="00B37922" w:rsidRPr="0000007A" w:rsidRDefault="00B3792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8F1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E1E16C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B4C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84C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0"/>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373A"/>
    <w:rsid w:val="00006187"/>
    <w:rsid w:val="00010403"/>
    <w:rsid w:val="00012C8B"/>
    <w:rsid w:val="0001414C"/>
    <w:rsid w:val="00021981"/>
    <w:rsid w:val="000234E1"/>
    <w:rsid w:val="0002598E"/>
    <w:rsid w:val="00026EEF"/>
    <w:rsid w:val="00030D76"/>
    <w:rsid w:val="00037D52"/>
    <w:rsid w:val="000450FC"/>
    <w:rsid w:val="00050299"/>
    <w:rsid w:val="00056CB0"/>
    <w:rsid w:val="000577C2"/>
    <w:rsid w:val="0006257C"/>
    <w:rsid w:val="00076228"/>
    <w:rsid w:val="00084D7C"/>
    <w:rsid w:val="00091112"/>
    <w:rsid w:val="000936AC"/>
    <w:rsid w:val="00095A59"/>
    <w:rsid w:val="000A2134"/>
    <w:rsid w:val="000A6F41"/>
    <w:rsid w:val="000B336D"/>
    <w:rsid w:val="000B4EE5"/>
    <w:rsid w:val="000B74A1"/>
    <w:rsid w:val="000B757E"/>
    <w:rsid w:val="000C0837"/>
    <w:rsid w:val="000C09EB"/>
    <w:rsid w:val="000C3B7E"/>
    <w:rsid w:val="00100577"/>
    <w:rsid w:val="00101322"/>
    <w:rsid w:val="00121955"/>
    <w:rsid w:val="00136984"/>
    <w:rsid w:val="001433F6"/>
    <w:rsid w:val="00144521"/>
    <w:rsid w:val="00150304"/>
    <w:rsid w:val="0015296D"/>
    <w:rsid w:val="001607B0"/>
    <w:rsid w:val="00163622"/>
    <w:rsid w:val="001645A2"/>
    <w:rsid w:val="00164F4E"/>
    <w:rsid w:val="00165685"/>
    <w:rsid w:val="0016612E"/>
    <w:rsid w:val="0017480A"/>
    <w:rsid w:val="001766DF"/>
    <w:rsid w:val="00184644"/>
    <w:rsid w:val="0018753A"/>
    <w:rsid w:val="0019527A"/>
    <w:rsid w:val="00197E68"/>
    <w:rsid w:val="001A1605"/>
    <w:rsid w:val="001B0C63"/>
    <w:rsid w:val="001D3A1D"/>
    <w:rsid w:val="001D541C"/>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2916"/>
    <w:rsid w:val="00284170"/>
    <w:rsid w:val="00291D08"/>
    <w:rsid w:val="00293482"/>
    <w:rsid w:val="002B522E"/>
    <w:rsid w:val="002D497C"/>
    <w:rsid w:val="002D7EA9"/>
    <w:rsid w:val="002E1211"/>
    <w:rsid w:val="002E2339"/>
    <w:rsid w:val="002E6D86"/>
    <w:rsid w:val="002F1235"/>
    <w:rsid w:val="002F6935"/>
    <w:rsid w:val="00312559"/>
    <w:rsid w:val="003204B8"/>
    <w:rsid w:val="00334F81"/>
    <w:rsid w:val="0033692F"/>
    <w:rsid w:val="00346223"/>
    <w:rsid w:val="00351C1A"/>
    <w:rsid w:val="003930B3"/>
    <w:rsid w:val="0039513C"/>
    <w:rsid w:val="003A04E7"/>
    <w:rsid w:val="003A4991"/>
    <w:rsid w:val="003A6E1A"/>
    <w:rsid w:val="003B2172"/>
    <w:rsid w:val="003B2C5B"/>
    <w:rsid w:val="003D7F77"/>
    <w:rsid w:val="003E746A"/>
    <w:rsid w:val="0042465A"/>
    <w:rsid w:val="00427745"/>
    <w:rsid w:val="004279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B7F3F"/>
    <w:rsid w:val="004C3DF1"/>
    <w:rsid w:val="004D2E36"/>
    <w:rsid w:val="004E3DB3"/>
    <w:rsid w:val="00503AB6"/>
    <w:rsid w:val="005047C5"/>
    <w:rsid w:val="00510920"/>
    <w:rsid w:val="00521812"/>
    <w:rsid w:val="00523D2C"/>
    <w:rsid w:val="00531C82"/>
    <w:rsid w:val="005339A8"/>
    <w:rsid w:val="00533FC1"/>
    <w:rsid w:val="005416E9"/>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4C5E"/>
    <w:rsid w:val="006869FC"/>
    <w:rsid w:val="0069428E"/>
    <w:rsid w:val="00696CAD"/>
    <w:rsid w:val="006A5E0B"/>
    <w:rsid w:val="006C3797"/>
    <w:rsid w:val="006E748A"/>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556F"/>
    <w:rsid w:val="007A0FD2"/>
    <w:rsid w:val="007B1099"/>
    <w:rsid w:val="007B329E"/>
    <w:rsid w:val="007B6E18"/>
    <w:rsid w:val="007D0246"/>
    <w:rsid w:val="007E18D4"/>
    <w:rsid w:val="007F5873"/>
    <w:rsid w:val="00806382"/>
    <w:rsid w:val="00815F94"/>
    <w:rsid w:val="008168B2"/>
    <w:rsid w:val="00816A23"/>
    <w:rsid w:val="008206FD"/>
    <w:rsid w:val="0082130C"/>
    <w:rsid w:val="008224E2"/>
    <w:rsid w:val="00825DC9"/>
    <w:rsid w:val="0082676D"/>
    <w:rsid w:val="008268BE"/>
    <w:rsid w:val="00831055"/>
    <w:rsid w:val="0083336E"/>
    <w:rsid w:val="008423BB"/>
    <w:rsid w:val="00846F1F"/>
    <w:rsid w:val="008642A0"/>
    <w:rsid w:val="0087201B"/>
    <w:rsid w:val="008723BE"/>
    <w:rsid w:val="00877D22"/>
    <w:rsid w:val="00877F10"/>
    <w:rsid w:val="00882091"/>
    <w:rsid w:val="008913D5"/>
    <w:rsid w:val="00893E75"/>
    <w:rsid w:val="008C2778"/>
    <w:rsid w:val="008C2F62"/>
    <w:rsid w:val="008D020E"/>
    <w:rsid w:val="008D1117"/>
    <w:rsid w:val="008D15A4"/>
    <w:rsid w:val="008F36E4"/>
    <w:rsid w:val="00933C8B"/>
    <w:rsid w:val="009510B3"/>
    <w:rsid w:val="00955163"/>
    <w:rsid w:val="009553EC"/>
    <w:rsid w:val="009573C1"/>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1C2B"/>
    <w:rsid w:val="00A519D1"/>
    <w:rsid w:val="00A57DB1"/>
    <w:rsid w:val="00A6343B"/>
    <w:rsid w:val="00A6588D"/>
    <w:rsid w:val="00A65C50"/>
    <w:rsid w:val="00A66DD2"/>
    <w:rsid w:val="00AA15BE"/>
    <w:rsid w:val="00AA41B3"/>
    <w:rsid w:val="00AA6670"/>
    <w:rsid w:val="00AB1ED6"/>
    <w:rsid w:val="00AB397D"/>
    <w:rsid w:val="00AB638A"/>
    <w:rsid w:val="00AB6E43"/>
    <w:rsid w:val="00AC1349"/>
    <w:rsid w:val="00AC67D0"/>
    <w:rsid w:val="00AD6C51"/>
    <w:rsid w:val="00AF3016"/>
    <w:rsid w:val="00B03A45"/>
    <w:rsid w:val="00B076F8"/>
    <w:rsid w:val="00B2236C"/>
    <w:rsid w:val="00B22FE6"/>
    <w:rsid w:val="00B27C60"/>
    <w:rsid w:val="00B3033D"/>
    <w:rsid w:val="00B356AF"/>
    <w:rsid w:val="00B37922"/>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36AA4"/>
    <w:rsid w:val="00C635B6"/>
    <w:rsid w:val="00C6630C"/>
    <w:rsid w:val="00C70DFC"/>
    <w:rsid w:val="00C82466"/>
    <w:rsid w:val="00C84097"/>
    <w:rsid w:val="00C85E4E"/>
    <w:rsid w:val="00C946CF"/>
    <w:rsid w:val="00CB429B"/>
    <w:rsid w:val="00CC2753"/>
    <w:rsid w:val="00CD093E"/>
    <w:rsid w:val="00CD1556"/>
    <w:rsid w:val="00CD1FD7"/>
    <w:rsid w:val="00CE12E1"/>
    <w:rsid w:val="00CE199A"/>
    <w:rsid w:val="00CE5AC7"/>
    <w:rsid w:val="00CF0BBB"/>
    <w:rsid w:val="00CF4412"/>
    <w:rsid w:val="00D1283A"/>
    <w:rsid w:val="00D17979"/>
    <w:rsid w:val="00D2075F"/>
    <w:rsid w:val="00D3257B"/>
    <w:rsid w:val="00D32F07"/>
    <w:rsid w:val="00D40416"/>
    <w:rsid w:val="00D45CF7"/>
    <w:rsid w:val="00D4782A"/>
    <w:rsid w:val="00D50253"/>
    <w:rsid w:val="00D6310E"/>
    <w:rsid w:val="00D7603E"/>
    <w:rsid w:val="00D8579C"/>
    <w:rsid w:val="00D90124"/>
    <w:rsid w:val="00D91000"/>
    <w:rsid w:val="00D9392F"/>
    <w:rsid w:val="00DA41F5"/>
    <w:rsid w:val="00DB498A"/>
    <w:rsid w:val="00DB5B54"/>
    <w:rsid w:val="00DB7E1B"/>
    <w:rsid w:val="00DC1D81"/>
    <w:rsid w:val="00DD55E8"/>
    <w:rsid w:val="00E07DCF"/>
    <w:rsid w:val="00E20E7D"/>
    <w:rsid w:val="00E210E7"/>
    <w:rsid w:val="00E451EA"/>
    <w:rsid w:val="00E47F69"/>
    <w:rsid w:val="00E53E52"/>
    <w:rsid w:val="00E57F4B"/>
    <w:rsid w:val="00E63889"/>
    <w:rsid w:val="00E65EB7"/>
    <w:rsid w:val="00E71C8D"/>
    <w:rsid w:val="00E72360"/>
    <w:rsid w:val="00E972A7"/>
    <w:rsid w:val="00EA2839"/>
    <w:rsid w:val="00EA5E59"/>
    <w:rsid w:val="00EB3E91"/>
    <w:rsid w:val="00EC6894"/>
    <w:rsid w:val="00ED6B12"/>
    <w:rsid w:val="00EE0D3E"/>
    <w:rsid w:val="00EE4046"/>
    <w:rsid w:val="00EF326D"/>
    <w:rsid w:val="00EF53FE"/>
    <w:rsid w:val="00F141AB"/>
    <w:rsid w:val="00F245A7"/>
    <w:rsid w:val="00F2643C"/>
    <w:rsid w:val="00F3295A"/>
    <w:rsid w:val="00F34D8E"/>
    <w:rsid w:val="00F3669D"/>
    <w:rsid w:val="00F405F8"/>
    <w:rsid w:val="00F41154"/>
    <w:rsid w:val="00F4700F"/>
    <w:rsid w:val="00F51F7F"/>
    <w:rsid w:val="00F573EA"/>
    <w:rsid w:val="00F57E9D"/>
    <w:rsid w:val="00FA6528"/>
    <w:rsid w:val="00FC195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CDDD8"/>
  <w15:chartTrackingRefBased/>
  <w15:docId w15:val="{15E74007-B169-1946-94CE-C3774F03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character" w:styleId="Emphasis">
    <w:name w:val="Emphasis"/>
    <w:basedOn w:val="DefaultParagraphFont"/>
    <w:uiPriority w:val="20"/>
    <w:qFormat/>
    <w:rsid w:val="008268BE"/>
    <w:rPr>
      <w:i/>
      <w:iCs/>
    </w:rPr>
  </w:style>
  <w:style w:type="character" w:styleId="Strong">
    <w:name w:val="Strong"/>
    <w:basedOn w:val="DefaultParagraphFont"/>
    <w:uiPriority w:val="22"/>
    <w:qFormat/>
    <w:rsid w:val="003D7F77"/>
    <w:rPr>
      <w:b/>
      <w:bCs/>
    </w:rPr>
  </w:style>
  <w:style w:type="paragraph" w:customStyle="1" w:styleId="Affiliation">
    <w:name w:val="Affiliation"/>
    <w:basedOn w:val="Normal"/>
    <w:rsid w:val="001433F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12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11983673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60749289">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775662628">
      <w:bodyDiv w:val="1"/>
      <w:marLeft w:val="0"/>
      <w:marRight w:val="0"/>
      <w:marTop w:val="0"/>
      <w:marBottom w:val="0"/>
      <w:divBdr>
        <w:top w:val="none" w:sz="0" w:space="0" w:color="auto"/>
        <w:left w:val="none" w:sz="0" w:space="0" w:color="auto"/>
        <w:bottom w:val="none" w:sz="0" w:space="0" w:color="auto"/>
        <w:right w:val="none" w:sz="0" w:space="0" w:color="auto"/>
      </w:divBdr>
    </w:div>
    <w:div w:id="18496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9921-A440-40F1-B28E-22BB9BF7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8</cp:revision>
  <dcterms:created xsi:type="dcterms:W3CDTF">2025-08-29T16:15:00Z</dcterms:created>
  <dcterms:modified xsi:type="dcterms:W3CDTF">2025-09-04T08:29:00Z</dcterms:modified>
</cp:coreProperties>
</file>