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67" w:rsidRPr="00F70130" w:rsidRDefault="00365667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65667" w:rsidRPr="00F70130">
        <w:trPr>
          <w:trHeight w:val="290"/>
        </w:trPr>
        <w:tc>
          <w:tcPr>
            <w:tcW w:w="5168" w:type="dxa"/>
          </w:tcPr>
          <w:p w:rsidR="00365667" w:rsidRPr="00F70130" w:rsidRDefault="0011767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Journal</w:t>
            </w:r>
            <w:r w:rsidRPr="00F7013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65667" w:rsidRPr="00F70130" w:rsidRDefault="00CA1BC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11767D" w:rsidRPr="00F701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11767D" w:rsidRPr="00F7013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1767D" w:rsidRPr="00F701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11767D" w:rsidRPr="00F7013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1767D" w:rsidRPr="00F701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1767D" w:rsidRPr="00F7013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1767D" w:rsidRPr="00F701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1767D" w:rsidRPr="00F7013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1767D" w:rsidRPr="00F701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Pure</w:t>
              </w:r>
              <w:r w:rsidR="0011767D" w:rsidRPr="00F7013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1767D" w:rsidRPr="00F701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1767D" w:rsidRPr="00F7013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11767D" w:rsidRPr="00F7013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11767D" w:rsidRPr="00F7013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1767D" w:rsidRPr="00F7013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Chemistry</w:t>
              </w:r>
            </w:hyperlink>
          </w:p>
        </w:tc>
      </w:tr>
      <w:tr w:rsidR="00365667" w:rsidRPr="00F70130">
        <w:trPr>
          <w:trHeight w:val="290"/>
        </w:trPr>
        <w:tc>
          <w:tcPr>
            <w:tcW w:w="5168" w:type="dxa"/>
          </w:tcPr>
          <w:p w:rsidR="00365667" w:rsidRPr="00F70130" w:rsidRDefault="0011767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Manuscript</w:t>
            </w:r>
            <w:r w:rsidRPr="00F7013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65667" w:rsidRPr="00F70130" w:rsidRDefault="0011767D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>Ms_IRJPAC_145037</w:t>
            </w:r>
          </w:p>
        </w:tc>
      </w:tr>
      <w:tr w:rsidR="00365667" w:rsidRPr="00F70130">
        <w:trPr>
          <w:trHeight w:val="650"/>
        </w:trPr>
        <w:tc>
          <w:tcPr>
            <w:tcW w:w="5168" w:type="dxa"/>
          </w:tcPr>
          <w:p w:rsidR="00365667" w:rsidRPr="00F70130" w:rsidRDefault="0011767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Title</w:t>
            </w:r>
            <w:r w:rsidRPr="00F701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of</w:t>
            </w:r>
            <w:r w:rsidRPr="00F70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65667" w:rsidRPr="00F70130" w:rsidRDefault="0011767D">
            <w:pPr>
              <w:pStyle w:val="TableParagraph"/>
              <w:spacing w:before="90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Physicochemical</w:t>
            </w:r>
            <w:r w:rsidRPr="00F7013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Rainwater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Treated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Mothballs</w:t>
            </w:r>
            <w:r w:rsidRPr="00F7013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0130">
              <w:rPr>
                <w:rFonts w:ascii="Arial" w:hAnsi="Arial" w:cs="Arial"/>
                <w:b/>
                <w:sz w:val="20"/>
                <w:szCs w:val="20"/>
              </w:rPr>
              <w:t>Elaeis</w:t>
            </w:r>
            <w:proofErr w:type="spellEnd"/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0130">
              <w:rPr>
                <w:rFonts w:ascii="Arial" w:hAnsi="Arial" w:cs="Arial"/>
                <w:b/>
                <w:sz w:val="20"/>
                <w:szCs w:val="20"/>
              </w:rPr>
              <w:t>Guineensis</w:t>
            </w:r>
            <w:proofErr w:type="spellEnd"/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(Jacq)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F7013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Purification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70130">
              <w:rPr>
                <w:rFonts w:ascii="Arial" w:hAnsi="Arial" w:cs="Arial"/>
                <w:b/>
                <w:sz w:val="20"/>
                <w:szCs w:val="20"/>
              </w:rPr>
              <w:t>Kovié</w:t>
            </w:r>
            <w:proofErr w:type="spellEnd"/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(Lomé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>Togo)</w:t>
            </w:r>
          </w:p>
        </w:tc>
      </w:tr>
      <w:tr w:rsidR="00365667" w:rsidRPr="00F70130">
        <w:trPr>
          <w:trHeight w:val="333"/>
        </w:trPr>
        <w:tc>
          <w:tcPr>
            <w:tcW w:w="5168" w:type="dxa"/>
          </w:tcPr>
          <w:p w:rsidR="00365667" w:rsidRPr="00F70130" w:rsidRDefault="0011767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Type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of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65667" w:rsidRPr="00F70130" w:rsidRDefault="0011767D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F7013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65667" w:rsidRPr="00F70130" w:rsidRDefault="0036566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65667" w:rsidRPr="00F70130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65667" w:rsidRPr="00F70130" w:rsidRDefault="0011767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7013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65667" w:rsidRPr="00F70130">
        <w:trPr>
          <w:trHeight w:val="964"/>
        </w:trPr>
        <w:tc>
          <w:tcPr>
            <w:tcW w:w="5352" w:type="dxa"/>
          </w:tcPr>
          <w:p w:rsidR="00365667" w:rsidRPr="00F70130" w:rsidRDefault="003656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65667" w:rsidRPr="00F70130" w:rsidRDefault="0011767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7013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65667" w:rsidRPr="00F70130" w:rsidRDefault="0011767D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7013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701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701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701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701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701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7013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7013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701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70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701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70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701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365667" w:rsidRPr="00F70130" w:rsidRDefault="0011767D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(It</w:t>
            </w:r>
            <w:r w:rsidRPr="00F701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is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mandatory</w:t>
            </w:r>
            <w:r w:rsidRPr="00F7013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that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authors</w:t>
            </w:r>
            <w:r w:rsidRPr="00F701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should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write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65667" w:rsidRPr="00F70130">
        <w:trPr>
          <w:trHeight w:val="1151"/>
        </w:trPr>
        <w:tc>
          <w:tcPr>
            <w:tcW w:w="5352" w:type="dxa"/>
          </w:tcPr>
          <w:p w:rsidR="00365667" w:rsidRPr="00F70130" w:rsidRDefault="0011767D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65667" w:rsidRPr="00F70130" w:rsidRDefault="0011767D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manuscript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is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important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because:</w:t>
            </w:r>
          </w:p>
          <w:p w:rsidR="00365667" w:rsidRPr="00F70130" w:rsidRDefault="0011767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0130">
              <w:rPr>
                <w:rFonts w:ascii="Arial" w:hAnsi="Arial" w:cs="Arial"/>
                <w:i/>
                <w:sz w:val="20"/>
                <w:szCs w:val="20"/>
              </w:rPr>
              <w:t>Elaeis</w:t>
            </w:r>
            <w:proofErr w:type="spellEnd"/>
            <w:r w:rsidRPr="00F7013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0130">
              <w:rPr>
                <w:rFonts w:ascii="Arial" w:hAnsi="Arial" w:cs="Arial"/>
                <w:i/>
                <w:sz w:val="20"/>
                <w:szCs w:val="20"/>
              </w:rPr>
              <w:t>guineensis</w:t>
            </w:r>
            <w:proofErr w:type="spellEnd"/>
            <w:r w:rsidRPr="00F7013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acts</w:t>
            </w:r>
            <w:r w:rsidRPr="00F70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as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a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natural</w:t>
            </w:r>
            <w:r w:rsidRPr="00F70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substitute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for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chemical</w:t>
            </w:r>
            <w:r w:rsidRPr="00F70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disinfectants</w:t>
            </w:r>
            <w:r w:rsidRPr="00F70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in</w:t>
            </w:r>
            <w:r w:rsidRPr="00F70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water</w:t>
            </w:r>
            <w:r w:rsidRPr="00F701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treatment because to its antibacterial properties. their revolutionary studies</w:t>
            </w:r>
          </w:p>
        </w:tc>
        <w:tc>
          <w:tcPr>
            <w:tcW w:w="6445" w:type="dxa"/>
          </w:tcPr>
          <w:p w:rsidR="00365667" w:rsidRPr="00F70130" w:rsidRDefault="003656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667" w:rsidRPr="00F70130">
        <w:trPr>
          <w:trHeight w:val="1262"/>
        </w:trPr>
        <w:tc>
          <w:tcPr>
            <w:tcW w:w="5352" w:type="dxa"/>
          </w:tcPr>
          <w:p w:rsidR="00365667" w:rsidRPr="00F70130" w:rsidRDefault="0011767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0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365667" w:rsidRPr="00F70130" w:rsidRDefault="0011767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65667" w:rsidRPr="00F70130" w:rsidRDefault="001176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96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 xml:space="preserve">Physicochemical and Microbial Quality of Rainwater Treated with Mothballs and </w:t>
            </w:r>
            <w:proofErr w:type="spellStart"/>
            <w:r w:rsidRPr="00F70130">
              <w:rPr>
                <w:rFonts w:ascii="Arial" w:hAnsi="Arial" w:cs="Arial"/>
                <w:sz w:val="20"/>
                <w:szCs w:val="20"/>
              </w:rPr>
              <w:t>Elaeis</w:t>
            </w:r>
            <w:proofErr w:type="spellEnd"/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0130">
              <w:rPr>
                <w:rFonts w:ascii="Arial" w:hAnsi="Arial" w:cs="Arial"/>
                <w:sz w:val="20"/>
                <w:szCs w:val="20"/>
              </w:rPr>
              <w:t>Guineensis</w:t>
            </w:r>
            <w:proofErr w:type="spellEnd"/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(Jacq)</w:t>
            </w:r>
            <w:r w:rsidRPr="00F70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in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Local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Water</w:t>
            </w:r>
            <w:r w:rsidRPr="00F7013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Purification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Practices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in</w:t>
            </w: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70130">
              <w:rPr>
                <w:rFonts w:ascii="Arial" w:hAnsi="Arial" w:cs="Arial"/>
                <w:sz w:val="20"/>
                <w:szCs w:val="20"/>
              </w:rPr>
              <w:t>Kovié</w:t>
            </w:r>
            <w:proofErr w:type="spellEnd"/>
            <w:r w:rsidRPr="00F701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(Lomé/Togo)</w:t>
            </w:r>
          </w:p>
          <w:p w:rsidR="00365667" w:rsidRPr="00F70130" w:rsidRDefault="0011767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  <w:rPr>
                <w:rFonts w:ascii="Arial" w:hAnsi="Arial" w:cs="Arial"/>
                <w:i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Rainwater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Purification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in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70130">
              <w:rPr>
                <w:rFonts w:ascii="Arial" w:hAnsi="Arial" w:cs="Arial"/>
                <w:sz w:val="20"/>
                <w:szCs w:val="20"/>
              </w:rPr>
              <w:t>Kovié</w:t>
            </w:r>
            <w:proofErr w:type="spellEnd"/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(Lomé/</w:t>
            </w:r>
            <w:proofErr w:type="gramStart"/>
            <w:r w:rsidRPr="00F70130">
              <w:rPr>
                <w:rFonts w:ascii="Arial" w:hAnsi="Arial" w:cs="Arial"/>
                <w:sz w:val="20"/>
                <w:szCs w:val="20"/>
              </w:rPr>
              <w:t>Togo)Using</w:t>
            </w:r>
            <w:proofErr w:type="gramEnd"/>
            <w:r w:rsidRPr="00F70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Mothballs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 xml:space="preserve">and </w:t>
            </w:r>
            <w:proofErr w:type="spellStart"/>
            <w:r w:rsidRPr="00F70130">
              <w:rPr>
                <w:rFonts w:ascii="Arial" w:hAnsi="Arial" w:cs="Arial"/>
                <w:i/>
                <w:sz w:val="20"/>
                <w:szCs w:val="20"/>
              </w:rPr>
              <w:t>Elaeis</w:t>
            </w:r>
            <w:proofErr w:type="spellEnd"/>
            <w:r w:rsidRPr="00F701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70130">
              <w:rPr>
                <w:rFonts w:ascii="Arial" w:hAnsi="Arial" w:cs="Arial"/>
                <w:i/>
                <w:spacing w:val="-2"/>
                <w:sz w:val="20"/>
                <w:szCs w:val="20"/>
              </w:rPr>
              <w:t>Guineensis</w:t>
            </w:r>
            <w:proofErr w:type="spellEnd"/>
          </w:p>
          <w:p w:rsidR="00365667" w:rsidRPr="00F70130" w:rsidRDefault="0011767D">
            <w:pPr>
              <w:pStyle w:val="TableParagraph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(Jacq):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A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Study</w:t>
            </w:r>
            <w:r w:rsidRPr="00F701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on</w:t>
            </w:r>
            <w:r w:rsidRPr="00F701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Its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Physicochemical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and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 xml:space="preserve">Microbial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Properties</w:t>
            </w:r>
          </w:p>
        </w:tc>
        <w:tc>
          <w:tcPr>
            <w:tcW w:w="6445" w:type="dxa"/>
          </w:tcPr>
          <w:p w:rsidR="00365667" w:rsidRPr="00F70130" w:rsidRDefault="003656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667" w:rsidRPr="00F70130" w:rsidTr="00F70130">
        <w:trPr>
          <w:trHeight w:val="438"/>
        </w:trPr>
        <w:tc>
          <w:tcPr>
            <w:tcW w:w="5352" w:type="dxa"/>
          </w:tcPr>
          <w:p w:rsidR="00365667" w:rsidRPr="00F70130" w:rsidRDefault="0011767D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70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65667" w:rsidRPr="00F70130" w:rsidRDefault="0011767D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365667" w:rsidRPr="00F70130" w:rsidRDefault="003656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667" w:rsidRPr="00F70130">
        <w:trPr>
          <w:trHeight w:val="702"/>
        </w:trPr>
        <w:tc>
          <w:tcPr>
            <w:tcW w:w="5352" w:type="dxa"/>
          </w:tcPr>
          <w:p w:rsidR="00365667" w:rsidRPr="00F70130" w:rsidRDefault="0011767D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01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701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65667" w:rsidRPr="00F70130" w:rsidRDefault="0011767D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365667" w:rsidRPr="00F70130" w:rsidRDefault="003656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667" w:rsidRPr="00F70130">
        <w:trPr>
          <w:trHeight w:val="702"/>
        </w:trPr>
        <w:tc>
          <w:tcPr>
            <w:tcW w:w="5352" w:type="dxa"/>
          </w:tcPr>
          <w:p w:rsidR="00365667" w:rsidRPr="00F70130" w:rsidRDefault="0011767D">
            <w:pPr>
              <w:pStyle w:val="TableParagraph"/>
              <w:spacing w:line="230" w:lineRule="exact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70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70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65667" w:rsidRPr="00F70130" w:rsidRDefault="0011767D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0130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references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are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445" w:type="dxa"/>
          </w:tcPr>
          <w:p w:rsidR="00365667" w:rsidRPr="00F70130" w:rsidRDefault="003656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667" w:rsidRPr="00F70130">
        <w:trPr>
          <w:trHeight w:val="691"/>
        </w:trPr>
        <w:tc>
          <w:tcPr>
            <w:tcW w:w="5352" w:type="dxa"/>
          </w:tcPr>
          <w:p w:rsidR="00365667" w:rsidRPr="00F70130" w:rsidRDefault="0011767D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70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01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70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65667" w:rsidRPr="00F70130" w:rsidRDefault="0011767D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language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is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suitable for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scholarly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5" w:type="dxa"/>
          </w:tcPr>
          <w:p w:rsidR="00365667" w:rsidRPr="00F70130" w:rsidRDefault="003656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667" w:rsidRPr="00F70130">
        <w:trPr>
          <w:trHeight w:val="710"/>
        </w:trPr>
        <w:tc>
          <w:tcPr>
            <w:tcW w:w="5352" w:type="dxa"/>
          </w:tcPr>
          <w:p w:rsidR="00365667" w:rsidRPr="00F70130" w:rsidRDefault="0011767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7013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65667" w:rsidRPr="00F70130" w:rsidRDefault="0011767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The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manuscript is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F70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accurate and well-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organized.</w:t>
            </w:r>
          </w:p>
          <w:p w:rsidR="00365667" w:rsidRPr="00F70130" w:rsidRDefault="0011767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F70130">
              <w:rPr>
                <w:rFonts w:ascii="Arial" w:hAnsi="Arial" w:cs="Arial"/>
                <w:sz w:val="20"/>
                <w:szCs w:val="20"/>
              </w:rPr>
              <w:t>Minimal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z w:val="20"/>
                <w:szCs w:val="20"/>
              </w:rPr>
              <w:t>improvement</w:t>
            </w:r>
            <w:r w:rsidRPr="00F70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0130">
              <w:rPr>
                <w:rFonts w:ascii="Arial" w:hAnsi="Arial" w:cs="Arial"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6445" w:type="dxa"/>
          </w:tcPr>
          <w:p w:rsidR="00365667" w:rsidRPr="00F70130" w:rsidRDefault="003656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5667" w:rsidRPr="00F70130" w:rsidRDefault="00365667">
      <w:pPr>
        <w:rPr>
          <w:rFonts w:ascii="Arial" w:hAnsi="Arial" w:cs="Arial"/>
          <w:sz w:val="20"/>
          <w:szCs w:val="2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5"/>
        <w:gridCol w:w="7280"/>
        <w:gridCol w:w="7263"/>
      </w:tblGrid>
      <w:tr w:rsidR="00DD29B3" w:rsidRPr="00F70130" w:rsidTr="00F7013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F7013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7013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D29B3" w:rsidRPr="00F70130" w:rsidTr="00F70130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B3" w:rsidRPr="00F70130" w:rsidRDefault="00DD29B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01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9B3" w:rsidRPr="00F70130" w:rsidRDefault="00DD29B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01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01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D29B3" w:rsidRPr="00F70130" w:rsidRDefault="00DD29B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D29B3" w:rsidRPr="00F70130" w:rsidTr="00F70130">
        <w:trPr>
          <w:trHeight w:val="89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7013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701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701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701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29B3" w:rsidRPr="00F70130" w:rsidRDefault="00DD29B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DD29B3" w:rsidRPr="00F70130" w:rsidRDefault="00F70130" w:rsidP="00DD29B3">
      <w:pPr>
        <w:rPr>
          <w:rFonts w:ascii="Arial" w:hAnsi="Arial" w:cs="Arial"/>
          <w:sz w:val="20"/>
          <w:szCs w:val="20"/>
        </w:rPr>
      </w:pPr>
      <w:r w:rsidRPr="00F70130">
        <w:rPr>
          <w:rFonts w:ascii="Arial" w:hAnsi="Arial" w:cs="Arial"/>
          <w:sz w:val="20"/>
          <w:szCs w:val="20"/>
        </w:rPr>
        <w:t xml:space="preserve"> </w:t>
      </w:r>
    </w:p>
    <w:p w:rsidR="00F70130" w:rsidRPr="00F70130" w:rsidRDefault="00F70130" w:rsidP="00F701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70130">
        <w:rPr>
          <w:rFonts w:ascii="Arial" w:hAnsi="Arial" w:cs="Arial"/>
        </w:rPr>
        <w:t xml:space="preserve"> </w:t>
      </w:r>
      <w:r w:rsidRPr="00F70130">
        <w:rPr>
          <w:rFonts w:ascii="Arial" w:hAnsi="Arial" w:cs="Arial"/>
          <w:b/>
          <w:u w:val="single"/>
        </w:rPr>
        <w:t>Reviewer details:</w:t>
      </w:r>
    </w:p>
    <w:p w:rsidR="00F70130" w:rsidRPr="00F70130" w:rsidRDefault="00F70130" w:rsidP="00DD29B3">
      <w:pPr>
        <w:rPr>
          <w:rFonts w:ascii="Arial" w:hAnsi="Arial" w:cs="Arial"/>
          <w:sz w:val="20"/>
          <w:szCs w:val="20"/>
        </w:rPr>
      </w:pPr>
    </w:p>
    <w:p w:rsidR="00F70130" w:rsidRPr="00F70130" w:rsidRDefault="00F70130" w:rsidP="00DD29B3">
      <w:pPr>
        <w:rPr>
          <w:rFonts w:ascii="Arial" w:hAnsi="Arial" w:cs="Arial"/>
          <w:b/>
          <w:sz w:val="20"/>
          <w:szCs w:val="20"/>
        </w:rPr>
      </w:pPr>
      <w:r w:rsidRPr="00F70130">
        <w:rPr>
          <w:rFonts w:ascii="Arial" w:hAnsi="Arial" w:cs="Arial"/>
          <w:b/>
          <w:sz w:val="20"/>
          <w:szCs w:val="20"/>
        </w:rPr>
        <w:t xml:space="preserve"> </w:t>
      </w:r>
      <w:bookmarkStart w:id="2" w:name="_Hlk209695461"/>
      <w:proofErr w:type="spellStart"/>
      <w:r w:rsidRPr="00F70130">
        <w:rPr>
          <w:rFonts w:ascii="Arial" w:hAnsi="Arial" w:cs="Arial"/>
          <w:b/>
          <w:color w:val="000000"/>
          <w:sz w:val="20"/>
          <w:szCs w:val="20"/>
        </w:rPr>
        <w:t>Kakad</w:t>
      </w:r>
      <w:proofErr w:type="spellEnd"/>
      <w:r w:rsidRPr="00F70130">
        <w:rPr>
          <w:rFonts w:ascii="Arial" w:hAnsi="Arial" w:cs="Arial"/>
          <w:b/>
          <w:color w:val="000000"/>
          <w:sz w:val="20"/>
          <w:szCs w:val="20"/>
        </w:rPr>
        <w:t xml:space="preserve"> Subhash L.</w:t>
      </w:r>
      <w:r w:rsidRPr="00F7013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F70130">
        <w:rPr>
          <w:rFonts w:ascii="Arial" w:hAnsi="Arial" w:cs="Arial"/>
          <w:b/>
          <w:color w:val="000000"/>
          <w:sz w:val="20"/>
          <w:szCs w:val="20"/>
        </w:rPr>
        <w:t>Pravara</w:t>
      </w:r>
      <w:proofErr w:type="spellEnd"/>
      <w:r w:rsidRPr="00F70130">
        <w:rPr>
          <w:rFonts w:ascii="Arial" w:hAnsi="Arial" w:cs="Arial"/>
          <w:b/>
          <w:color w:val="000000"/>
          <w:sz w:val="20"/>
          <w:szCs w:val="20"/>
        </w:rPr>
        <w:t xml:space="preserve"> Rural Education </w:t>
      </w:r>
      <w:proofErr w:type="spellStart"/>
      <w:r w:rsidRPr="00F70130">
        <w:rPr>
          <w:rFonts w:ascii="Arial" w:hAnsi="Arial" w:cs="Arial"/>
          <w:b/>
          <w:color w:val="000000"/>
          <w:sz w:val="20"/>
          <w:szCs w:val="20"/>
        </w:rPr>
        <w:t>Society‟s</w:t>
      </w:r>
      <w:proofErr w:type="spellEnd"/>
      <w:r w:rsidRPr="00F7013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70130">
        <w:rPr>
          <w:rFonts w:ascii="Arial" w:hAnsi="Arial" w:cs="Arial"/>
          <w:b/>
          <w:color w:val="000000"/>
          <w:sz w:val="20"/>
          <w:szCs w:val="20"/>
        </w:rPr>
        <w:t>Padmashri</w:t>
      </w:r>
      <w:proofErr w:type="spellEnd"/>
      <w:r w:rsidRPr="00F7013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70130">
        <w:rPr>
          <w:rFonts w:ascii="Arial" w:hAnsi="Arial" w:cs="Arial"/>
          <w:b/>
          <w:color w:val="000000"/>
          <w:sz w:val="20"/>
          <w:szCs w:val="20"/>
        </w:rPr>
        <w:t>Vikhe</w:t>
      </w:r>
      <w:proofErr w:type="spellEnd"/>
      <w:r w:rsidRPr="00F70130">
        <w:rPr>
          <w:rFonts w:ascii="Arial" w:hAnsi="Arial" w:cs="Arial"/>
          <w:b/>
          <w:color w:val="000000"/>
          <w:sz w:val="20"/>
          <w:szCs w:val="20"/>
        </w:rPr>
        <w:t xml:space="preserve"> Patil College,</w:t>
      </w:r>
      <w:r w:rsidRPr="00F7013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0130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3" w:name="_GoBack"/>
      <w:bookmarkEnd w:id="0"/>
      <w:bookmarkEnd w:id="2"/>
      <w:bookmarkEnd w:id="3"/>
    </w:p>
    <w:sectPr w:rsidR="00F70130" w:rsidRPr="00F70130" w:rsidSect="00002143">
      <w:headerReference w:type="default" r:id="rId8"/>
      <w:footerReference w:type="default" r:id="rId9"/>
      <w:pgSz w:w="23820" w:h="16840" w:orient="landscape"/>
      <w:pgMar w:top="1820" w:right="1275" w:bottom="1104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C6" w:rsidRDefault="00CA1BC6">
      <w:r>
        <w:separator/>
      </w:r>
    </w:p>
  </w:endnote>
  <w:endnote w:type="continuationSeparator" w:id="0">
    <w:p w:rsidR="00CA1BC6" w:rsidRDefault="00CA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667" w:rsidRDefault="0011767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5667" w:rsidRDefault="0011767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365667" w:rsidRDefault="0011767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5667" w:rsidRDefault="0011767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365667" w:rsidRDefault="0011767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5667" w:rsidRDefault="0011767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365667" w:rsidRDefault="0011767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5667" w:rsidRDefault="0011767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365667" w:rsidRDefault="0011767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C6" w:rsidRDefault="00CA1BC6">
      <w:r>
        <w:separator/>
      </w:r>
    </w:p>
  </w:footnote>
  <w:footnote w:type="continuationSeparator" w:id="0">
    <w:p w:rsidR="00CA1BC6" w:rsidRDefault="00CA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667" w:rsidRDefault="0011767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5667" w:rsidRDefault="0011767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365667" w:rsidRDefault="0011767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4885"/>
    <w:multiLevelType w:val="hybridMultilevel"/>
    <w:tmpl w:val="A0D46C00"/>
    <w:lvl w:ilvl="0" w:tplc="CEBC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F4B73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296721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544B8D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A904E7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C9E618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820CBF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C78761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A987FE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EF6D98"/>
    <w:multiLevelType w:val="hybridMultilevel"/>
    <w:tmpl w:val="40C8B934"/>
    <w:lvl w:ilvl="0" w:tplc="AD46E64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467D5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00602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FFE91F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382DCE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A46749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2DE596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4E38533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392B4D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667"/>
    <w:rsid w:val="00002143"/>
    <w:rsid w:val="0011767D"/>
    <w:rsid w:val="00365667"/>
    <w:rsid w:val="00CA1BC6"/>
    <w:rsid w:val="00DD29B3"/>
    <w:rsid w:val="00E044B6"/>
    <w:rsid w:val="00F60863"/>
    <w:rsid w:val="00F62591"/>
    <w:rsid w:val="00F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7F15"/>
  <w15:docId w15:val="{64253D1A-B686-424E-BDA1-92C996CB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62591"/>
    <w:rPr>
      <w:color w:val="0000FF"/>
      <w:u w:val="single"/>
    </w:rPr>
  </w:style>
  <w:style w:type="paragraph" w:customStyle="1" w:styleId="Affiliation">
    <w:name w:val="Affiliation"/>
    <w:basedOn w:val="Normal"/>
    <w:rsid w:val="00F7013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/index.php/IRJP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2025-09-24T07:49:00Z</dcterms:created>
  <dcterms:modified xsi:type="dcterms:W3CDTF">2025-09-25T06:54:00Z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2010</vt:lpwstr>
  </property>
</Properties>
</file>