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B9C8" w14:textId="77777777" w:rsidR="00AE3A4F" w:rsidRDefault="00AE3A4F">
      <w:pPr>
        <w:spacing w:before="70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AE3A4F" w14:paraId="3934A4AD" w14:textId="77777777">
        <w:trPr>
          <w:trHeight w:val="290"/>
        </w:trPr>
        <w:tc>
          <w:tcPr>
            <w:tcW w:w="5167" w:type="dxa"/>
          </w:tcPr>
          <w:p w14:paraId="299FF85D" w14:textId="77777777" w:rsidR="00AE3A4F" w:rsidRDefault="003A79FF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Name:</w:t>
            </w:r>
          </w:p>
        </w:tc>
        <w:tc>
          <w:tcPr>
            <w:tcW w:w="15767" w:type="dxa"/>
          </w:tcPr>
          <w:p w14:paraId="7907BEEE" w14:textId="77777777" w:rsidR="00AE3A4F" w:rsidRDefault="009273EE">
            <w:pPr>
              <w:pStyle w:val="TableParagraph"/>
              <w:spacing w:before="6" w:line="263" w:lineRule="exact"/>
              <w:rPr>
                <w:b/>
                <w:sz w:val="24"/>
              </w:rPr>
            </w:pPr>
            <w:hyperlink r:id="rId6">
              <w:r w:rsidR="003A79FF">
                <w:rPr>
                  <w:b/>
                  <w:color w:val="0000FF"/>
                  <w:sz w:val="24"/>
                  <w:u w:val="thick" w:color="0000FF"/>
                </w:rPr>
                <w:t>International</w:t>
              </w:r>
              <w:r w:rsidR="003A79FF">
                <w:rPr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 w:rsidR="003A79FF">
                <w:rPr>
                  <w:b/>
                  <w:color w:val="0000FF"/>
                  <w:sz w:val="24"/>
                  <w:u w:val="thick" w:color="0000FF"/>
                </w:rPr>
                <w:t>Journal</w:t>
              </w:r>
              <w:r w:rsidR="003A79FF">
                <w:rPr>
                  <w:b/>
                  <w:color w:val="0000FF"/>
                  <w:spacing w:val="-4"/>
                  <w:sz w:val="24"/>
                  <w:u w:val="thick" w:color="0000FF"/>
                </w:rPr>
                <w:t xml:space="preserve"> </w:t>
              </w:r>
              <w:r w:rsidR="003A79FF">
                <w:rPr>
                  <w:b/>
                  <w:color w:val="0000FF"/>
                  <w:sz w:val="24"/>
                  <w:u w:val="thick" w:color="0000FF"/>
                </w:rPr>
                <w:t>of</w:t>
              </w:r>
              <w:r w:rsidR="003A79FF">
                <w:rPr>
                  <w:b/>
                  <w:color w:val="0000FF"/>
                  <w:spacing w:val="-3"/>
                  <w:sz w:val="24"/>
                  <w:u w:val="thick" w:color="0000FF"/>
                </w:rPr>
                <w:t xml:space="preserve"> </w:t>
              </w:r>
              <w:r w:rsidR="003A79FF">
                <w:rPr>
                  <w:b/>
                  <w:color w:val="0000FF"/>
                  <w:sz w:val="24"/>
                  <w:u w:val="thick" w:color="0000FF"/>
                </w:rPr>
                <w:t>Research</w:t>
              </w:r>
              <w:r w:rsidR="003A79FF">
                <w:rPr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 w:rsidR="003A79FF">
                <w:rPr>
                  <w:b/>
                  <w:color w:val="0000FF"/>
                  <w:sz w:val="24"/>
                  <w:u w:val="thick" w:color="0000FF"/>
                </w:rPr>
                <w:t>and</w:t>
              </w:r>
              <w:r w:rsidR="003A79FF">
                <w:rPr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 w:rsidR="003A79FF">
                <w:rPr>
                  <w:b/>
                  <w:color w:val="0000FF"/>
                  <w:sz w:val="24"/>
                  <w:u w:val="thick" w:color="0000FF"/>
                </w:rPr>
                <w:t>Reports</w:t>
              </w:r>
              <w:r w:rsidR="003A79FF">
                <w:rPr>
                  <w:b/>
                  <w:color w:val="0000FF"/>
                  <w:spacing w:val="-2"/>
                  <w:sz w:val="24"/>
                  <w:u w:val="thick" w:color="0000FF"/>
                </w:rPr>
                <w:t xml:space="preserve"> </w:t>
              </w:r>
              <w:r w:rsidR="003A79FF">
                <w:rPr>
                  <w:b/>
                  <w:color w:val="0000FF"/>
                  <w:sz w:val="24"/>
                  <w:u w:val="thick" w:color="0000FF"/>
                </w:rPr>
                <w:t>in</w:t>
              </w:r>
              <w:r w:rsidR="003A79FF">
                <w:rPr>
                  <w:b/>
                  <w:color w:val="0000FF"/>
                  <w:spacing w:val="-1"/>
                  <w:sz w:val="24"/>
                  <w:u w:val="thick" w:color="0000FF"/>
                </w:rPr>
                <w:t xml:space="preserve"> </w:t>
              </w:r>
              <w:r w:rsidR="003A79FF">
                <w:rPr>
                  <w:b/>
                  <w:color w:val="0000FF"/>
                  <w:spacing w:val="-2"/>
                  <w:sz w:val="24"/>
                  <w:u w:val="thick" w:color="0000FF"/>
                </w:rPr>
                <w:t>Dentistry</w:t>
              </w:r>
            </w:hyperlink>
          </w:p>
        </w:tc>
      </w:tr>
      <w:tr w:rsidR="00AE3A4F" w14:paraId="10EBC85F" w14:textId="77777777">
        <w:trPr>
          <w:trHeight w:val="290"/>
        </w:trPr>
        <w:tc>
          <w:tcPr>
            <w:tcW w:w="5167" w:type="dxa"/>
          </w:tcPr>
          <w:p w14:paraId="339E5033" w14:textId="77777777" w:rsidR="00AE3A4F" w:rsidRDefault="003A79FF">
            <w:pPr>
              <w:pStyle w:val="TableParagraph"/>
              <w:spacing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Manuscript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15767" w:type="dxa"/>
          </w:tcPr>
          <w:p w14:paraId="5B7775B7" w14:textId="77777777" w:rsidR="00AE3A4F" w:rsidRDefault="003A79FF">
            <w:pPr>
              <w:pStyle w:val="TableParagraph"/>
              <w:spacing w:before="6"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Ms_IJRRD_147049</w:t>
            </w:r>
          </w:p>
        </w:tc>
      </w:tr>
      <w:tr w:rsidR="00AE3A4F" w14:paraId="2D42930B" w14:textId="77777777">
        <w:trPr>
          <w:trHeight w:val="650"/>
        </w:trPr>
        <w:tc>
          <w:tcPr>
            <w:tcW w:w="5167" w:type="dxa"/>
          </w:tcPr>
          <w:p w14:paraId="4072A4A7" w14:textId="77777777" w:rsidR="00AE3A4F" w:rsidRDefault="003A79FF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Manuscript:</w:t>
            </w:r>
          </w:p>
        </w:tc>
        <w:tc>
          <w:tcPr>
            <w:tcW w:w="15767" w:type="dxa"/>
          </w:tcPr>
          <w:p w14:paraId="092360BB" w14:textId="77777777" w:rsidR="00AE3A4F" w:rsidRDefault="003A79FF">
            <w:pPr>
              <w:pStyle w:val="TableParagraph"/>
              <w:spacing w:before="186"/>
              <w:rPr>
                <w:b/>
                <w:sz w:val="24"/>
              </w:rPr>
            </w:pPr>
            <w:r>
              <w:rPr>
                <w:b/>
                <w:sz w:val="24"/>
              </w:rPr>
              <w:t>Diode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Laser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Assisted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Removal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Multiple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Mucoceles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Lower Lip: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Case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AE3A4F" w14:paraId="0588A16B" w14:textId="77777777">
        <w:trPr>
          <w:trHeight w:val="332"/>
        </w:trPr>
        <w:tc>
          <w:tcPr>
            <w:tcW w:w="5167" w:type="dxa"/>
          </w:tcPr>
          <w:p w14:paraId="6E0FCDCE" w14:textId="77777777" w:rsidR="00AE3A4F" w:rsidRDefault="003A79FF">
            <w:pPr>
              <w:pStyle w:val="TableParagraph"/>
              <w:spacing w:line="276" w:lineRule="exact"/>
              <w:ind w:left="95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Article</w:t>
            </w:r>
          </w:p>
        </w:tc>
        <w:tc>
          <w:tcPr>
            <w:tcW w:w="15767" w:type="dxa"/>
          </w:tcPr>
          <w:p w14:paraId="6F575C9B" w14:textId="77777777" w:rsidR="00AE3A4F" w:rsidRDefault="003A79FF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sz w:val="24"/>
              </w:rPr>
              <w:t>Case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</w:tbl>
    <w:p w14:paraId="65A54A21" w14:textId="77777777" w:rsidR="00AE3A4F" w:rsidRDefault="00AE3A4F">
      <w:pPr>
        <w:rPr>
          <w:sz w:val="24"/>
        </w:rPr>
      </w:pPr>
    </w:p>
    <w:p w14:paraId="2239C9BC" w14:textId="77777777" w:rsidR="00AE3A4F" w:rsidRDefault="003A79FF">
      <w:pPr>
        <w:pStyle w:val="BodyText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57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14:paraId="1DFCFCFA" w14:textId="77777777" w:rsidR="00AE3A4F" w:rsidRDefault="00AE3A4F">
      <w:pPr>
        <w:spacing w:before="47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AE3A4F" w14:paraId="7617933D" w14:textId="77777777">
        <w:trPr>
          <w:trHeight w:val="1104"/>
        </w:trPr>
        <w:tc>
          <w:tcPr>
            <w:tcW w:w="5351" w:type="dxa"/>
          </w:tcPr>
          <w:p w14:paraId="0D81C7D5" w14:textId="77777777" w:rsidR="00AE3A4F" w:rsidRDefault="00AE3A4F">
            <w:pPr>
              <w:pStyle w:val="TableParagraph"/>
              <w:ind w:left="0"/>
            </w:pPr>
          </w:p>
        </w:tc>
        <w:tc>
          <w:tcPr>
            <w:tcW w:w="9357" w:type="dxa"/>
          </w:tcPr>
          <w:p w14:paraId="46DBF505" w14:textId="77777777" w:rsidR="00AE3A4F" w:rsidRDefault="003A79F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Reviewer’s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</w:t>
            </w:r>
          </w:p>
          <w:p w14:paraId="7F5394F5" w14:textId="77777777" w:rsidR="00AE3A4F" w:rsidRDefault="003A79F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Intelligence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review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comments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prohibited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during peer review.</w:t>
            </w:r>
          </w:p>
        </w:tc>
        <w:tc>
          <w:tcPr>
            <w:tcW w:w="6442" w:type="dxa"/>
          </w:tcPr>
          <w:p w14:paraId="44867A88" w14:textId="77777777" w:rsidR="00AE3A4F" w:rsidRDefault="003A79FF">
            <w:pPr>
              <w:pStyle w:val="TableParagraph"/>
              <w:spacing w:line="254" w:lineRule="auto"/>
              <w:ind w:left="106" w:right="329"/>
              <w:rPr>
                <w:sz w:val="24"/>
              </w:rPr>
            </w:pPr>
            <w:r>
              <w:rPr>
                <w:b/>
                <w:sz w:val="24"/>
              </w:rPr>
              <w:t>Author’s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write his/her feedback here)</w:t>
            </w:r>
          </w:p>
        </w:tc>
      </w:tr>
      <w:tr w:rsidR="00AE3A4F" w14:paraId="6D718153" w14:textId="77777777">
        <w:trPr>
          <w:trHeight w:val="2760"/>
        </w:trPr>
        <w:tc>
          <w:tcPr>
            <w:tcW w:w="5351" w:type="dxa"/>
          </w:tcPr>
          <w:p w14:paraId="01787137" w14:textId="77777777" w:rsidR="00AE3A4F" w:rsidRDefault="003A79FF">
            <w:pPr>
              <w:pStyle w:val="TableParagraph"/>
              <w:ind w:left="46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few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57" w:type="dxa"/>
          </w:tcPr>
          <w:p w14:paraId="049C0DBF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highlights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efficacy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diode laser technology as a minimally invasive and patient-friendly alternative for managing mucoceles, particularly in </w:t>
            </w:r>
            <w:proofErr w:type="spellStart"/>
            <w:r>
              <w:rPr>
                <w:sz w:val="24"/>
              </w:rPr>
              <w:t>paediatric</w:t>
            </w:r>
            <w:proofErr w:type="spellEnd"/>
            <w:r>
              <w:rPr>
                <w:sz w:val="24"/>
              </w:rPr>
              <w:t xml:space="preserve"> cases.</w:t>
            </w:r>
          </w:p>
          <w:p w14:paraId="71C805CB" w14:textId="77777777" w:rsidR="00AE3A4F" w:rsidRDefault="003A79FF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dual-lesion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recurrence,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contributes valuable clinical evidence supporting laser-assisted soft tissue management.</w:t>
            </w:r>
          </w:p>
          <w:p w14:paraId="219324EE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enriches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laser applications in oral surgery and encourages broader adoption of advanced, conservative treatment modalities.</w:t>
            </w:r>
          </w:p>
          <w:p w14:paraId="24FC9382" w14:textId="77777777" w:rsidR="00AE3A4F" w:rsidRDefault="003A79F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Moreover,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underscores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everyday clinical practice to enhance precision, comfort, and healing outcomes.</w:t>
            </w:r>
          </w:p>
        </w:tc>
        <w:tc>
          <w:tcPr>
            <w:tcW w:w="6442" w:type="dxa"/>
          </w:tcPr>
          <w:p w14:paraId="08B39BED" w14:textId="77777777" w:rsidR="00AE3A4F" w:rsidRDefault="00AE3A4F">
            <w:pPr>
              <w:pStyle w:val="TableParagraph"/>
              <w:ind w:left="0"/>
            </w:pPr>
          </w:p>
        </w:tc>
      </w:tr>
      <w:tr w:rsidR="00AE3A4F" w14:paraId="0D3D33A6" w14:textId="77777777">
        <w:trPr>
          <w:trHeight w:val="1261"/>
        </w:trPr>
        <w:tc>
          <w:tcPr>
            <w:tcW w:w="5351" w:type="dxa"/>
          </w:tcPr>
          <w:p w14:paraId="367B5021" w14:textId="77777777" w:rsidR="00AE3A4F" w:rsidRDefault="003A79F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Is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article </w:t>
            </w:r>
            <w:r>
              <w:rPr>
                <w:spacing w:val="-2"/>
                <w:sz w:val="24"/>
              </w:rPr>
              <w:t>suitable?</w:t>
            </w:r>
          </w:p>
          <w:p w14:paraId="33BDC8F2" w14:textId="77777777" w:rsidR="00AE3A4F" w:rsidRDefault="003A79F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(If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 alternative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title)</w:t>
            </w:r>
          </w:p>
        </w:tc>
        <w:tc>
          <w:tcPr>
            <w:tcW w:w="9357" w:type="dxa"/>
          </w:tcPr>
          <w:p w14:paraId="12D2C648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 phrase “Removal” is somewhat non-specific for a clinical report (as “excision” or “management”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surgical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outcome.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“Diode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Laser- Assisted Excision of Multiple Mucoceles of the Lower Lip: A Case Report”</w:t>
            </w:r>
          </w:p>
        </w:tc>
        <w:tc>
          <w:tcPr>
            <w:tcW w:w="6442" w:type="dxa"/>
          </w:tcPr>
          <w:p w14:paraId="3B0D6DE1" w14:textId="77777777" w:rsidR="00AE3A4F" w:rsidRDefault="00AE3A4F">
            <w:pPr>
              <w:pStyle w:val="TableParagraph"/>
              <w:ind w:left="0"/>
            </w:pPr>
          </w:p>
        </w:tc>
      </w:tr>
      <w:tr w:rsidR="00AE3A4F" w14:paraId="29F128EB" w14:textId="77777777">
        <w:trPr>
          <w:trHeight w:val="1378"/>
        </w:trPr>
        <w:tc>
          <w:tcPr>
            <w:tcW w:w="5351" w:type="dxa"/>
          </w:tcPr>
          <w:p w14:paraId="7FF311C9" w14:textId="77777777" w:rsidR="00AE3A4F" w:rsidRDefault="003A79FF">
            <w:pPr>
              <w:pStyle w:val="TableParagraph"/>
              <w:ind w:left="467" w:right="181"/>
              <w:rPr>
                <w:b/>
                <w:sz w:val="24"/>
              </w:rPr>
            </w:pPr>
            <w:bookmarkStart w:id="1" w:name="Is_the_abstract_of_the_article_comprehen"/>
            <w:bookmarkEnd w:id="1"/>
            <w:r>
              <w:rPr>
                <w:b/>
                <w:sz w:val="24"/>
              </w:rPr>
              <w:t>Is the abstract of the article comprehensive? Do you suggest the addition (or deletion) of some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section?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 suggestions here.</w:t>
            </w:r>
          </w:p>
        </w:tc>
        <w:tc>
          <w:tcPr>
            <w:tcW w:w="9357" w:type="dxa"/>
          </w:tcPr>
          <w:p w14:paraId="2AFE4BD9" w14:textId="77777777" w:rsidR="00AE3A4F" w:rsidRDefault="003A79F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(980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1.2 W, 400 µm fiber tip) was used for excision.” These details are critical for reproducibility.</w:t>
            </w:r>
          </w:p>
        </w:tc>
        <w:tc>
          <w:tcPr>
            <w:tcW w:w="6442" w:type="dxa"/>
          </w:tcPr>
          <w:p w14:paraId="78B0992C" w14:textId="77777777" w:rsidR="00AE3A4F" w:rsidRDefault="00AE3A4F">
            <w:pPr>
              <w:pStyle w:val="TableParagraph"/>
              <w:ind w:left="0"/>
            </w:pPr>
          </w:p>
        </w:tc>
      </w:tr>
      <w:tr w:rsidR="00AE3A4F" w14:paraId="42A3023D" w14:textId="77777777">
        <w:trPr>
          <w:trHeight w:val="3312"/>
        </w:trPr>
        <w:tc>
          <w:tcPr>
            <w:tcW w:w="5351" w:type="dxa"/>
          </w:tcPr>
          <w:p w14:paraId="23BB83A2" w14:textId="77777777" w:rsidR="00AE3A4F" w:rsidRDefault="003A79FF">
            <w:pPr>
              <w:pStyle w:val="TableParagraph"/>
              <w:ind w:left="467" w:right="181"/>
              <w:rPr>
                <w:b/>
                <w:sz w:val="24"/>
              </w:rPr>
            </w:pPr>
            <w:bookmarkStart w:id="2" w:name="Is_the_manuscript_scientifically,_correc"/>
            <w:bookmarkEnd w:id="2"/>
            <w:r>
              <w:rPr>
                <w:b/>
                <w:sz w:val="24"/>
              </w:rPr>
              <w:t>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manuscript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scientifically,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correct? Please write here.</w:t>
            </w:r>
          </w:p>
        </w:tc>
        <w:tc>
          <w:tcPr>
            <w:tcW w:w="9357" w:type="dxa"/>
          </w:tcPr>
          <w:p w14:paraId="6BB5A388" w14:textId="77777777" w:rsidR="00AE3A4F" w:rsidRDefault="003A79FF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reasoning,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diagnosis,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interpretation. The case is presented systematically, with appropriate diagnostic consideration, rationale for laser use, and histopathological confirmation supporting the diagnosis of a retention-type mucocele.</w:t>
            </w:r>
          </w:p>
          <w:p w14:paraId="324F95C3" w14:textId="77777777" w:rsidR="00AE3A4F" w:rsidRDefault="003A79FF">
            <w:pPr>
              <w:pStyle w:val="TableParagraph"/>
              <w:ind w:left="108" w:right="472"/>
              <w:rPr>
                <w:sz w:val="24"/>
              </w:rPr>
            </w:pPr>
            <w:r>
              <w:rPr>
                <w:sz w:val="24"/>
              </w:rPr>
              <w:t>However,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improvements—such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parameters,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follow-up period, and adding recent supporting references—would further strengthen its scientific robustness and reproducibility. Overall, the manuscript maintains good clinical validity and contributes meaningful evidence to the literature on minimally invasive laser- assisted management of mucoceles.</w:t>
            </w:r>
          </w:p>
          <w:p w14:paraId="32312F56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rationale: 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one-line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as:</w:t>
            </w:r>
          </w:p>
          <w:p w14:paraId="23F1B363" w14:textId="77777777" w:rsidR="00AE3A4F" w:rsidRDefault="003A79FF">
            <w:pPr>
              <w:pStyle w:val="TableParagraph"/>
              <w:spacing w:line="270" w:lineRule="atLeast"/>
              <w:ind w:left="108" w:right="180"/>
              <w:rPr>
                <w:sz w:val="24"/>
              </w:rPr>
            </w:pPr>
            <w:r>
              <w:rPr>
                <w:sz w:val="24"/>
              </w:rPr>
              <w:t>“This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highlights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mucoceles in a </w:t>
            </w:r>
            <w:proofErr w:type="spellStart"/>
            <w:r>
              <w:rPr>
                <w:sz w:val="24"/>
              </w:rPr>
              <w:t>paediatric</w:t>
            </w:r>
            <w:proofErr w:type="spellEnd"/>
            <w:r>
              <w:rPr>
                <w:sz w:val="24"/>
              </w:rPr>
              <w:t xml:space="preserve"> patient, emphasizing its advantages over conventional excision.”</w:t>
            </w:r>
          </w:p>
        </w:tc>
        <w:tc>
          <w:tcPr>
            <w:tcW w:w="6442" w:type="dxa"/>
          </w:tcPr>
          <w:p w14:paraId="0A7B98D6" w14:textId="77777777" w:rsidR="00AE3A4F" w:rsidRDefault="00AE3A4F">
            <w:pPr>
              <w:pStyle w:val="TableParagraph"/>
              <w:ind w:left="0"/>
            </w:pPr>
          </w:p>
        </w:tc>
      </w:tr>
      <w:tr w:rsidR="00AE3A4F" w14:paraId="0A7B7CE1" w14:textId="77777777">
        <w:trPr>
          <w:trHeight w:val="825"/>
        </w:trPr>
        <w:tc>
          <w:tcPr>
            <w:tcW w:w="5351" w:type="dxa"/>
          </w:tcPr>
          <w:p w14:paraId="0299B65B" w14:textId="77777777" w:rsidR="00AE3A4F" w:rsidRDefault="003A79FF">
            <w:pPr>
              <w:pStyle w:val="TableParagraph"/>
              <w:spacing w:before="3" w:line="237" w:lineRule="auto"/>
              <w:ind w:left="467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Are the references sufficient and recent? If 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suggestions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references,</w:t>
            </w:r>
          </w:p>
          <w:p w14:paraId="5DF56C84" w14:textId="77777777" w:rsidR="00AE3A4F" w:rsidRDefault="003A79FF">
            <w:pPr>
              <w:pStyle w:val="TableParagraph"/>
              <w:spacing w:before="1"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review </w:t>
            </w:r>
            <w:r>
              <w:rPr>
                <w:b/>
                <w:spacing w:val="-4"/>
                <w:sz w:val="24"/>
              </w:rPr>
              <w:t>form.</w:t>
            </w:r>
          </w:p>
        </w:tc>
        <w:tc>
          <w:tcPr>
            <w:tcW w:w="9357" w:type="dxa"/>
          </w:tcPr>
          <w:p w14:paraId="2B50EB48" w14:textId="77777777" w:rsidR="00AE3A4F" w:rsidRDefault="003A79FF">
            <w:pPr>
              <w:pStyle w:val="TableParagraph"/>
              <w:spacing w:before="3" w:line="237" w:lineRule="auto"/>
              <w:ind w:left="108" w:right="180"/>
              <w:rPr>
                <w:sz w:val="24"/>
              </w:rPr>
            </w:pPr>
            <w:r>
              <w:rPr>
                <w:sz w:val="24"/>
              </w:rPr>
              <w:t>Include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2023–2025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mucoceles,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paediatric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 laser-assisted wound healing.</w:t>
            </w:r>
          </w:p>
        </w:tc>
        <w:tc>
          <w:tcPr>
            <w:tcW w:w="6442" w:type="dxa"/>
          </w:tcPr>
          <w:p w14:paraId="5A5F0624" w14:textId="77777777" w:rsidR="00AE3A4F" w:rsidRDefault="00AE3A4F">
            <w:pPr>
              <w:pStyle w:val="TableParagraph"/>
              <w:ind w:left="0"/>
            </w:pPr>
          </w:p>
        </w:tc>
      </w:tr>
    </w:tbl>
    <w:p w14:paraId="3E72897F" w14:textId="77777777" w:rsidR="00AE3A4F" w:rsidRDefault="00AE3A4F">
      <w:pPr>
        <w:pStyle w:val="TableParagraph"/>
        <w:sectPr w:rsidR="00AE3A4F">
          <w:headerReference w:type="default" r:id="rId7"/>
          <w:footerReference w:type="default" r:id="rId8"/>
          <w:pgSz w:w="23820" w:h="16840" w:orient="landscape"/>
          <w:pgMar w:top="1820" w:right="1275" w:bottom="880" w:left="1275" w:header="1284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AE3A4F" w14:paraId="1F947CE4" w14:textId="77777777">
        <w:trPr>
          <w:trHeight w:val="2483"/>
        </w:trPr>
        <w:tc>
          <w:tcPr>
            <w:tcW w:w="5351" w:type="dxa"/>
          </w:tcPr>
          <w:p w14:paraId="4B11AB19" w14:textId="77777777" w:rsidR="00AE3A4F" w:rsidRDefault="003A79FF">
            <w:pPr>
              <w:pStyle w:val="TableParagraph"/>
              <w:ind w:left="467" w:right="181"/>
              <w:rPr>
                <w:b/>
                <w:sz w:val="24"/>
              </w:rPr>
            </w:pPr>
            <w:bookmarkStart w:id="3" w:name="Is_the_language/English_quality_of_the_a"/>
            <w:bookmarkEnd w:id="3"/>
            <w:r>
              <w:rPr>
                <w:b/>
                <w:sz w:val="24"/>
              </w:rPr>
              <w:lastRenderedPageBreak/>
              <w:t>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language/English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article suitable for scholarly communications?</w:t>
            </w:r>
          </w:p>
        </w:tc>
        <w:tc>
          <w:tcPr>
            <w:tcW w:w="9357" w:type="dxa"/>
          </w:tcPr>
          <w:p w14:paraId="7FDDAF60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acceptable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linguistic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stylistic editing to enhance precision, flow, and scholarly tone.</w:t>
            </w:r>
          </w:p>
          <w:p w14:paraId="769DF925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 lengthy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repetitive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 be streamlined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clarity.</w:t>
            </w:r>
          </w:p>
          <w:p w14:paraId="256C09A3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Occasional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capitalization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inconsistencies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“discussion”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“Discussion”) should be corrected.</w:t>
            </w:r>
          </w:p>
          <w:p w14:paraId="3CBA7C2B" w14:textId="77777777" w:rsidR="00AE3A4F" w:rsidRDefault="003A79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Certain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“excellent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healing”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“secure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approach”)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replaced with more formal, objective terms such as “uneventful healing” or “clinically effective </w:t>
            </w:r>
            <w:r>
              <w:rPr>
                <w:spacing w:val="-2"/>
                <w:sz w:val="24"/>
              </w:rPr>
              <w:t>approach.”</w:t>
            </w:r>
          </w:p>
          <w:p w14:paraId="593A622C" w14:textId="77777777" w:rsidR="00AE3A4F" w:rsidRDefault="003A79F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throughout.</w:t>
            </w:r>
          </w:p>
        </w:tc>
        <w:tc>
          <w:tcPr>
            <w:tcW w:w="6442" w:type="dxa"/>
          </w:tcPr>
          <w:p w14:paraId="2FD5290C" w14:textId="77777777" w:rsidR="00AE3A4F" w:rsidRDefault="00AE3A4F">
            <w:pPr>
              <w:pStyle w:val="TableParagraph"/>
              <w:ind w:left="0"/>
            </w:pPr>
          </w:p>
        </w:tc>
      </w:tr>
      <w:tr w:rsidR="00AE3A4F" w14:paraId="027AC8DC" w14:textId="77777777">
        <w:trPr>
          <w:trHeight w:val="1178"/>
        </w:trPr>
        <w:tc>
          <w:tcPr>
            <w:tcW w:w="5351" w:type="dxa"/>
          </w:tcPr>
          <w:p w14:paraId="1E87EDE7" w14:textId="77777777" w:rsidR="00AE3A4F" w:rsidRDefault="003A79FF">
            <w:pPr>
              <w:pStyle w:val="TableParagraph"/>
              <w:spacing w:line="275" w:lineRule="exact"/>
              <w:rPr>
                <w:sz w:val="24"/>
              </w:rPr>
            </w:pPr>
            <w:bookmarkStart w:id="4" w:name="Optional/General_comments"/>
            <w:bookmarkEnd w:id="4"/>
            <w:r>
              <w:rPr>
                <w:b/>
                <w:sz w:val="24"/>
                <w:u w:val="thick"/>
              </w:rPr>
              <w:t>Optional/General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9357" w:type="dxa"/>
          </w:tcPr>
          <w:p w14:paraId="5FBE7DCC" w14:textId="77777777" w:rsidR="00AE3A4F" w:rsidRDefault="003A79FF">
            <w:pPr>
              <w:pStyle w:val="TableParagraph"/>
              <w:ind w:left="108" w:right="1707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discussion. Improve transitions between paragraphs for smoother flow.</w:t>
            </w:r>
          </w:p>
        </w:tc>
        <w:tc>
          <w:tcPr>
            <w:tcW w:w="6442" w:type="dxa"/>
          </w:tcPr>
          <w:p w14:paraId="29ECF4DF" w14:textId="77777777" w:rsidR="00AE3A4F" w:rsidRDefault="00AE3A4F">
            <w:pPr>
              <w:pStyle w:val="TableParagraph"/>
              <w:ind w:left="0"/>
            </w:pPr>
          </w:p>
        </w:tc>
      </w:tr>
    </w:tbl>
    <w:p w14:paraId="2A3C554E" w14:textId="77777777" w:rsidR="00AE3A4F" w:rsidRDefault="00AE3A4F">
      <w:pPr>
        <w:spacing w:before="9"/>
        <w:rPr>
          <w:b/>
          <w:sz w:val="24"/>
        </w:rPr>
      </w:pPr>
    </w:p>
    <w:p w14:paraId="67A15226" w14:textId="77777777" w:rsidR="00AE3A4F" w:rsidRDefault="003A79FF">
      <w:pPr>
        <w:pStyle w:val="BodyText"/>
        <w:spacing w:before="1"/>
        <w:ind w:left="165"/>
      </w:pPr>
      <w:r>
        <w:rPr>
          <w:color w:val="000000"/>
          <w:highlight w:val="yellow"/>
          <w:u w:val="thick"/>
        </w:rPr>
        <w:t>PART</w:t>
      </w:r>
      <w:r>
        <w:rPr>
          <w:color w:val="000000"/>
          <w:spacing w:val="55"/>
          <w:highlight w:val="yellow"/>
          <w:u w:val="thick"/>
        </w:rPr>
        <w:t xml:space="preserve"> </w:t>
      </w:r>
      <w:r>
        <w:rPr>
          <w:color w:val="000000"/>
          <w:spacing w:val="-5"/>
          <w:highlight w:val="yellow"/>
          <w:u w:val="thick"/>
        </w:rPr>
        <w:t>2:</w:t>
      </w:r>
    </w:p>
    <w:p w14:paraId="32D95A37" w14:textId="77777777" w:rsidR="00AE3A4F" w:rsidRDefault="00AE3A4F">
      <w:pPr>
        <w:spacing w:before="46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0"/>
        <w:gridCol w:w="8422"/>
        <w:gridCol w:w="5458"/>
      </w:tblGrid>
      <w:tr w:rsidR="00AE3A4F" w14:paraId="28ABEEEA" w14:textId="77777777">
        <w:trPr>
          <w:trHeight w:val="1025"/>
        </w:trPr>
        <w:tc>
          <w:tcPr>
            <w:tcW w:w="7270" w:type="dxa"/>
          </w:tcPr>
          <w:p w14:paraId="5766C4B9" w14:textId="77777777" w:rsidR="00AE3A4F" w:rsidRDefault="00AE3A4F">
            <w:pPr>
              <w:pStyle w:val="TableParagraph"/>
              <w:ind w:left="0"/>
            </w:pPr>
          </w:p>
        </w:tc>
        <w:tc>
          <w:tcPr>
            <w:tcW w:w="8422" w:type="dxa"/>
          </w:tcPr>
          <w:p w14:paraId="1C95D7C2" w14:textId="77777777" w:rsidR="00AE3A4F" w:rsidRDefault="003A79FF"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id="5" w:name="Reviewer’s_comment"/>
            <w:bookmarkEnd w:id="5"/>
            <w:r>
              <w:rPr>
                <w:b/>
                <w:sz w:val="24"/>
              </w:rPr>
              <w:t>Reviewer’s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</w:t>
            </w:r>
          </w:p>
        </w:tc>
        <w:tc>
          <w:tcPr>
            <w:tcW w:w="5458" w:type="dxa"/>
          </w:tcPr>
          <w:p w14:paraId="3B82EC31" w14:textId="77777777" w:rsidR="00AE3A4F" w:rsidRDefault="003A79FF">
            <w:pPr>
              <w:pStyle w:val="TableParagraph"/>
              <w:spacing w:line="256" w:lineRule="auto"/>
              <w:ind w:left="3" w:right="1"/>
              <w:rPr>
                <w:sz w:val="24"/>
              </w:rPr>
            </w:pPr>
            <w:r>
              <w:rPr>
                <w:b/>
                <w:sz w:val="24"/>
              </w:rPr>
              <w:t>Author’s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 write his/her feedback here)</w:t>
            </w:r>
          </w:p>
        </w:tc>
      </w:tr>
      <w:tr w:rsidR="00AE3A4F" w14:paraId="3F4DD73E" w14:textId="77777777">
        <w:trPr>
          <w:trHeight w:val="1104"/>
        </w:trPr>
        <w:tc>
          <w:tcPr>
            <w:tcW w:w="7270" w:type="dxa"/>
          </w:tcPr>
          <w:p w14:paraId="66F95C0D" w14:textId="77777777" w:rsidR="00AE3A4F" w:rsidRDefault="003A79FF">
            <w:pPr>
              <w:pStyle w:val="TableParagraph"/>
              <w:spacing w:before="274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ethical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issues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manuscript?</w:t>
            </w:r>
          </w:p>
        </w:tc>
        <w:tc>
          <w:tcPr>
            <w:tcW w:w="8422" w:type="dxa"/>
          </w:tcPr>
          <w:p w14:paraId="074D3EC9" w14:textId="77777777" w:rsidR="00AE3A4F" w:rsidRDefault="003A79FF">
            <w:pPr>
              <w:pStyle w:val="TableParagraph"/>
              <w:spacing w:before="13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(If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yes,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proofErr w:type="gramStart"/>
            <w:r>
              <w:rPr>
                <w:i/>
                <w:sz w:val="24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please write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down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the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ethical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issues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here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 xml:space="preserve">in </w:t>
            </w:r>
            <w:r>
              <w:rPr>
                <w:i/>
                <w:spacing w:val="-2"/>
                <w:sz w:val="24"/>
                <w:u w:val="single"/>
              </w:rPr>
              <w:t>detail)</w:t>
            </w:r>
          </w:p>
          <w:p w14:paraId="396E5340" w14:textId="77777777" w:rsidR="00AE3A4F" w:rsidRDefault="003A79FF">
            <w:pPr>
              <w:pStyle w:val="TableParagraph"/>
              <w:spacing w:before="273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458" w:type="dxa"/>
          </w:tcPr>
          <w:p w14:paraId="587C9ADC" w14:textId="77777777" w:rsidR="00AE3A4F" w:rsidRDefault="00AE3A4F">
            <w:pPr>
              <w:pStyle w:val="TableParagraph"/>
              <w:ind w:left="0"/>
            </w:pPr>
          </w:p>
        </w:tc>
      </w:tr>
    </w:tbl>
    <w:p w14:paraId="159C7CDB" w14:textId="77777777" w:rsidR="001A14D6" w:rsidRDefault="001A14D6" w:rsidP="001A14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F6E8BCA" w14:textId="77777777" w:rsidR="001A14D6" w:rsidRPr="005F4EDD" w:rsidRDefault="001A14D6" w:rsidP="001A14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EF5A0FF" w14:textId="77777777" w:rsidR="001A14D6" w:rsidRDefault="001A14D6" w:rsidP="001A14D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02E1D97" w14:textId="77777777" w:rsidR="001A14D6" w:rsidRPr="00893ABB" w:rsidRDefault="001A14D6" w:rsidP="001A14D6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</w:rPr>
        <w:t>Pranjali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Bawankar</w:t>
      </w:r>
      <w:proofErr w:type="spellEnd"/>
      <w:r>
        <w:rPr>
          <w:rFonts w:ascii="Calibri" w:hAnsi="Calibri" w:cs="Calibri"/>
        </w:rPr>
        <w:t>, Ranjeet Deshmukh Dental College and Research Centre, India</w:t>
      </w:r>
      <w:r>
        <w:rPr>
          <w:rFonts w:ascii="Calibri" w:hAnsi="Calibri" w:cs="Calibri"/>
        </w:rPr>
        <w:br/>
      </w:r>
    </w:p>
    <w:p w14:paraId="28C4EDA3" w14:textId="77777777" w:rsidR="00AE3A4F" w:rsidRDefault="00AE3A4F">
      <w:pPr>
        <w:rPr>
          <w:b/>
          <w:sz w:val="24"/>
        </w:rPr>
      </w:pPr>
      <w:bookmarkStart w:id="6" w:name="_GoBack"/>
      <w:bookmarkEnd w:id="6"/>
    </w:p>
    <w:sectPr w:rsidR="00AE3A4F"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27063" w14:textId="77777777" w:rsidR="009273EE" w:rsidRDefault="009273EE">
      <w:r>
        <w:separator/>
      </w:r>
    </w:p>
  </w:endnote>
  <w:endnote w:type="continuationSeparator" w:id="0">
    <w:p w14:paraId="24C19A3D" w14:textId="77777777" w:rsidR="009273EE" w:rsidRDefault="0092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BD832" w14:textId="77777777" w:rsidR="00AE3A4F" w:rsidRDefault="003A79F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B84F29E" wp14:editId="565C65C6">
              <wp:simplePos x="0" y="0"/>
              <wp:positionH relativeFrom="page">
                <wp:posOffset>901700</wp:posOffset>
              </wp:positionH>
              <wp:positionV relativeFrom="page">
                <wp:posOffset>10109143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8ADEE" w14:textId="77777777" w:rsidR="00AE3A4F" w:rsidRDefault="003A79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4F2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pt;width:52.15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" filled="f" stroked="f">
              <v:textbox inset="0,0,0,0">
                <w:txbxContent>
                  <w:p w14:paraId="3888ADEE" w14:textId="77777777" w:rsidR="00AE3A4F" w:rsidRDefault="003A79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31B9369F" wp14:editId="29713580">
              <wp:simplePos x="0" y="0"/>
              <wp:positionH relativeFrom="page">
                <wp:posOffset>2640583</wp:posOffset>
              </wp:positionH>
              <wp:positionV relativeFrom="page">
                <wp:posOffset>10109143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0C11A" w14:textId="77777777" w:rsidR="00AE3A4F" w:rsidRDefault="003A79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9369F" id="Textbox 3" o:spid="_x0000_s1028" type="#_x0000_t202" style="position:absolute;margin-left:207.9pt;margin-top:796pt;width:55.75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GaqNfLiAAAADQEAAA8AAAAAAAAAAAAAAAAABQQAAGRycy9kb3ducmV2&#10;LnhtbFBLBQYAAAAABAAEAPMAAAAUBQAAAAA=&#10;" filled="f" stroked="f">
              <v:textbox inset="0,0,0,0">
                <w:txbxContent>
                  <w:p w14:paraId="0AE0C11A" w14:textId="77777777" w:rsidR="00AE3A4F" w:rsidRDefault="003A79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771E2AC4" wp14:editId="5B5B950A">
              <wp:simplePos x="0" y="0"/>
              <wp:positionH relativeFrom="page">
                <wp:posOffset>4414520</wp:posOffset>
              </wp:positionH>
              <wp:positionV relativeFrom="page">
                <wp:posOffset>10109143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94093C" w14:textId="77777777" w:rsidR="00AE3A4F" w:rsidRDefault="003A79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1E2AC4" id="Textbox 4" o:spid="_x0000_s1029" type="#_x0000_t202" style="position:absolute;margin-left:347.6pt;margin-top:796pt;width:67.85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" filled="f" stroked="f">
              <v:textbox inset="0,0,0,0">
                <w:txbxContent>
                  <w:p w14:paraId="5C94093C" w14:textId="77777777" w:rsidR="00AE3A4F" w:rsidRDefault="003A79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637199F1" wp14:editId="182B8F51">
              <wp:simplePos x="0" y="0"/>
              <wp:positionH relativeFrom="page">
                <wp:posOffset>6845300</wp:posOffset>
              </wp:positionH>
              <wp:positionV relativeFrom="page">
                <wp:posOffset>10109143</wp:posOffset>
              </wp:positionV>
              <wp:extent cx="101981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AC205" w14:textId="77777777" w:rsidR="00AE3A4F" w:rsidRDefault="003A79F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199F1" id="Textbox 5" o:spid="_x0000_s1030" type="#_x0000_t202" style="position:absolute;margin-left:539pt;margin-top:796pt;width:80.3pt;height:10.9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EVqgEAAEYDAAAOAAAAZHJzL2Uyb0RvYy54bWysUsFu1DAQvSPxD5bvrJNCqz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" filled="f" stroked="f">
              <v:textbox inset="0,0,0,0">
                <w:txbxContent>
                  <w:p w14:paraId="656AC205" w14:textId="77777777" w:rsidR="00AE3A4F" w:rsidRDefault="003A79F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1A9B" w14:textId="77777777" w:rsidR="009273EE" w:rsidRDefault="009273EE">
      <w:r>
        <w:separator/>
      </w:r>
    </w:p>
  </w:footnote>
  <w:footnote w:type="continuationSeparator" w:id="0">
    <w:p w14:paraId="45FA4208" w14:textId="77777777" w:rsidR="009273EE" w:rsidRDefault="0092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2E82" w14:textId="77777777" w:rsidR="00AE3A4F" w:rsidRDefault="003A79F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7FEA77DB" wp14:editId="61051860">
              <wp:simplePos x="0" y="0"/>
              <wp:positionH relativeFrom="page">
                <wp:posOffset>901700</wp:posOffset>
              </wp:positionH>
              <wp:positionV relativeFrom="page">
                <wp:posOffset>802471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EF7CF" w14:textId="77777777" w:rsidR="00AE3A4F" w:rsidRDefault="003A79FF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2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A77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14:paraId="025EF7CF" w14:textId="77777777" w:rsidR="00AE3A4F" w:rsidRDefault="003A79FF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5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2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A4F"/>
    <w:rsid w:val="001A14D6"/>
    <w:rsid w:val="0021157A"/>
    <w:rsid w:val="003A79FF"/>
    <w:rsid w:val="007A7C5D"/>
    <w:rsid w:val="009273EE"/>
    <w:rsid w:val="00AE3A4F"/>
    <w:rsid w:val="00C334F6"/>
    <w:rsid w:val="00D932BA"/>
    <w:rsid w:val="00E57EB9"/>
    <w:rsid w:val="00F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C258"/>
  <w15:docId w15:val="{7AA697F3-B9E8-41A8-A32C-049E50B8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7A7C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A7C5D"/>
    <w:rPr>
      <w:b/>
      <w:bCs/>
    </w:rPr>
  </w:style>
  <w:style w:type="paragraph" w:customStyle="1" w:styleId="Affiliation">
    <w:name w:val="Affiliation"/>
    <w:basedOn w:val="Normal"/>
    <w:rsid w:val="001A14D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7</cp:revision>
  <dcterms:created xsi:type="dcterms:W3CDTF">2025-10-23T07:21:00Z</dcterms:created>
  <dcterms:modified xsi:type="dcterms:W3CDTF">2025-10-25T12:03:00Z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2025-10-23T00:00:00Z</vt:filetime>
  </property>
  <property fmtid="{D5CDD505-2E9C-101B-9397-08002B2CF9AE}" pid="5" name="SourceModified">
    <vt:lpwstr>D:20251022195439+05'30'</vt:lpwstr>
  </property>
</Properties>
</file>