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88" w:rsidRDefault="00432088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32088">
        <w:trPr>
          <w:trHeight w:val="290"/>
        </w:trPr>
        <w:tc>
          <w:tcPr>
            <w:tcW w:w="5168" w:type="dxa"/>
          </w:tcPr>
          <w:p w:rsidR="00432088" w:rsidRDefault="002100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432088" w:rsidRDefault="00643373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 w:rsidR="002100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21006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100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1006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100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1006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2100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21006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100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21006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100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21006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1006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432088">
        <w:trPr>
          <w:trHeight w:val="290"/>
        </w:trPr>
        <w:tc>
          <w:tcPr>
            <w:tcW w:w="5168" w:type="dxa"/>
          </w:tcPr>
          <w:p w:rsidR="00432088" w:rsidRDefault="002100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432088" w:rsidRDefault="0021006F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Ms_IJPSS_145420</w:t>
            </w:r>
          </w:p>
        </w:tc>
      </w:tr>
      <w:tr w:rsidR="00432088">
        <w:trPr>
          <w:trHeight w:val="650"/>
        </w:trPr>
        <w:tc>
          <w:tcPr>
            <w:tcW w:w="5168" w:type="dxa"/>
          </w:tcPr>
          <w:p w:rsidR="00432088" w:rsidRDefault="002100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432088" w:rsidRDefault="0021006F">
            <w:pPr>
              <w:pStyle w:val="TableParagraph"/>
              <w:spacing w:before="9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Morphological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diversity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arbuscular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mycorrhizal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fungi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mycorrhization 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cultivars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(Abelmoschus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esculentus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L.)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peri-urban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area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Abidjan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(Côte </w:t>
            </w:r>
            <w:r>
              <w:rPr>
                <w:rFonts w:ascii="Arial" w:hAnsi="Arial"/>
                <w:b/>
                <w:spacing w:val="-2"/>
                <w:sz w:val="20"/>
              </w:rPr>
              <w:t>d’Ivoire)</w:t>
            </w:r>
          </w:p>
        </w:tc>
      </w:tr>
      <w:tr w:rsidR="00432088">
        <w:trPr>
          <w:trHeight w:val="333"/>
        </w:trPr>
        <w:tc>
          <w:tcPr>
            <w:tcW w:w="5168" w:type="dxa"/>
          </w:tcPr>
          <w:p w:rsidR="00432088" w:rsidRDefault="002100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432088" w:rsidRDefault="0021006F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432088" w:rsidRDefault="00432088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3208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32088" w:rsidRDefault="0021006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32088">
        <w:trPr>
          <w:trHeight w:val="964"/>
        </w:trPr>
        <w:tc>
          <w:tcPr>
            <w:tcW w:w="5352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  <w:tc>
          <w:tcPr>
            <w:tcW w:w="9356" w:type="dxa"/>
          </w:tcPr>
          <w:p w:rsidR="00432088" w:rsidRDefault="0021006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32088" w:rsidRDefault="0021006F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32088" w:rsidRDefault="0021006F">
            <w:pPr>
              <w:pStyle w:val="TableParagraph"/>
              <w:spacing w:line="256" w:lineRule="auto"/>
              <w:ind w:left="108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32088">
        <w:trPr>
          <w:trHeight w:val="1264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  <w:tr w:rsidR="00432088">
        <w:trPr>
          <w:trHeight w:val="1262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32088" w:rsidRDefault="0021006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432088" w:rsidRDefault="0021006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  <w:tr w:rsidR="00432088">
        <w:trPr>
          <w:trHeight w:val="1262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32088" w:rsidRDefault="0021006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  <w:tr w:rsidR="00432088">
        <w:trPr>
          <w:trHeight w:val="705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432088" w:rsidRDefault="0021006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  <w:tr w:rsidR="00432088">
        <w:trPr>
          <w:trHeight w:val="702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432088" w:rsidRDefault="0021006F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432088" w:rsidRDefault="0021006F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before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  <w:tr w:rsidR="00432088">
        <w:trPr>
          <w:trHeight w:val="688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432088" w:rsidRDefault="0021006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  <w:tr w:rsidR="00432088">
        <w:trPr>
          <w:trHeight w:val="1180"/>
        </w:trPr>
        <w:tc>
          <w:tcPr>
            <w:tcW w:w="5352" w:type="dxa"/>
          </w:tcPr>
          <w:p w:rsidR="00432088" w:rsidRDefault="0021006F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85D82" w:rsidRDefault="00B85D82" w:rsidP="00B85D8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methods </w:t>
            </w:r>
            <w:r>
              <w:rPr>
                <w:spacing w:val="-4"/>
                <w:sz w:val="24"/>
              </w:rPr>
              <w:t>part</w:t>
            </w:r>
          </w:p>
          <w:p w:rsidR="00B85D82" w:rsidRDefault="00B85D82" w:rsidP="00B85D82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characteristics and its procedures </w:t>
            </w:r>
            <w:r>
              <w:rPr>
                <w:spacing w:val="-2"/>
                <w:sz w:val="24"/>
              </w:rPr>
              <w:t>comments</w:t>
            </w:r>
          </w:p>
          <w:p w:rsidR="00B85D82" w:rsidRPr="00996973" w:rsidRDefault="00B85D82" w:rsidP="00B85D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 not mention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root </w:t>
            </w:r>
            <w:r>
              <w:rPr>
                <w:spacing w:val="-2"/>
                <w:sz w:val="24"/>
              </w:rPr>
              <w:t>staining</w:t>
            </w:r>
          </w:p>
          <w:p w:rsidR="00432088" w:rsidRPr="00996973" w:rsidRDefault="00B85D82" w:rsidP="00B85D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 w:rsidRPr="00996973">
              <w:rPr>
                <w:sz w:val="24"/>
              </w:rPr>
              <w:t>The</w:t>
            </w:r>
            <w:r w:rsidRPr="00996973">
              <w:rPr>
                <w:spacing w:val="40"/>
                <w:sz w:val="24"/>
              </w:rPr>
              <w:t xml:space="preserve"> </w:t>
            </w:r>
            <w:r w:rsidRPr="00996973">
              <w:rPr>
                <w:sz w:val="24"/>
              </w:rPr>
              <w:t>researcher</w:t>
            </w:r>
            <w:r w:rsidRPr="00996973">
              <w:rPr>
                <w:spacing w:val="-4"/>
                <w:sz w:val="24"/>
              </w:rPr>
              <w:t xml:space="preserve"> </w:t>
            </w:r>
            <w:r w:rsidRPr="00996973">
              <w:rPr>
                <w:sz w:val="24"/>
              </w:rPr>
              <w:t>did</w:t>
            </w:r>
            <w:r w:rsidRPr="00996973">
              <w:rPr>
                <w:spacing w:val="-4"/>
                <w:sz w:val="24"/>
              </w:rPr>
              <w:t xml:space="preserve"> </w:t>
            </w:r>
            <w:r w:rsidRPr="00996973">
              <w:rPr>
                <w:sz w:val="24"/>
              </w:rPr>
              <w:t>not</w:t>
            </w:r>
            <w:r w:rsidRPr="00996973">
              <w:rPr>
                <w:spacing w:val="-1"/>
                <w:sz w:val="24"/>
              </w:rPr>
              <w:t xml:space="preserve"> </w:t>
            </w:r>
            <w:r w:rsidRPr="00996973">
              <w:rPr>
                <w:sz w:val="24"/>
              </w:rPr>
              <w:t>mention</w:t>
            </w:r>
            <w:r w:rsidRPr="00996973">
              <w:rPr>
                <w:spacing w:val="-3"/>
                <w:sz w:val="24"/>
              </w:rPr>
              <w:t xml:space="preserve"> </w:t>
            </w:r>
            <w:r w:rsidRPr="00996973">
              <w:rPr>
                <w:sz w:val="24"/>
              </w:rPr>
              <w:t>reference</w:t>
            </w:r>
            <w:r w:rsidRPr="00996973">
              <w:rPr>
                <w:spacing w:val="-5"/>
                <w:sz w:val="24"/>
              </w:rPr>
              <w:t xml:space="preserve"> </w:t>
            </w:r>
            <w:r w:rsidRPr="00996973">
              <w:rPr>
                <w:sz w:val="24"/>
              </w:rPr>
              <w:t>of</w:t>
            </w:r>
            <w:r w:rsidRPr="00996973">
              <w:rPr>
                <w:spacing w:val="-4"/>
                <w:sz w:val="24"/>
              </w:rPr>
              <w:t xml:space="preserve"> </w:t>
            </w:r>
            <w:r w:rsidRPr="00996973">
              <w:rPr>
                <w:sz w:val="24"/>
              </w:rPr>
              <w:t>identification</w:t>
            </w:r>
            <w:r w:rsidRPr="00996973">
              <w:rPr>
                <w:spacing w:val="-4"/>
                <w:sz w:val="24"/>
              </w:rPr>
              <w:t xml:space="preserve"> </w:t>
            </w:r>
            <w:r w:rsidRPr="00996973">
              <w:rPr>
                <w:sz w:val="24"/>
              </w:rPr>
              <w:t>of</w:t>
            </w:r>
            <w:r w:rsidRPr="00996973">
              <w:rPr>
                <w:spacing w:val="-5"/>
                <w:sz w:val="24"/>
              </w:rPr>
              <w:t xml:space="preserve"> </w:t>
            </w:r>
            <w:r w:rsidRPr="00996973">
              <w:rPr>
                <w:sz w:val="24"/>
              </w:rPr>
              <w:t>AMF</w:t>
            </w:r>
            <w:r w:rsidRPr="00996973">
              <w:rPr>
                <w:spacing w:val="-5"/>
                <w:sz w:val="24"/>
              </w:rPr>
              <w:t xml:space="preserve"> </w:t>
            </w:r>
            <w:r w:rsidRPr="00996973">
              <w:rPr>
                <w:sz w:val="24"/>
              </w:rPr>
              <w:t>in</w:t>
            </w:r>
            <w:r w:rsidRPr="00996973">
              <w:rPr>
                <w:spacing w:val="-4"/>
                <w:sz w:val="24"/>
              </w:rPr>
              <w:t xml:space="preserve"> </w:t>
            </w:r>
            <w:r w:rsidRPr="00996973">
              <w:rPr>
                <w:sz w:val="24"/>
              </w:rPr>
              <w:t xml:space="preserve">reference </w:t>
            </w:r>
            <w:r w:rsidRPr="00996973">
              <w:rPr>
                <w:spacing w:val="-4"/>
                <w:sz w:val="24"/>
              </w:rPr>
              <w:t>list</w:t>
            </w:r>
          </w:p>
        </w:tc>
        <w:tc>
          <w:tcPr>
            <w:tcW w:w="6445" w:type="dxa"/>
          </w:tcPr>
          <w:p w:rsidR="00432088" w:rsidRDefault="00432088">
            <w:pPr>
              <w:pStyle w:val="TableParagraph"/>
              <w:rPr>
                <w:sz w:val="20"/>
              </w:rPr>
            </w:pPr>
          </w:p>
        </w:tc>
      </w:tr>
    </w:tbl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rPr>
          <w:b w:val="0"/>
        </w:rPr>
      </w:pPr>
    </w:p>
    <w:p w:rsidR="00432088" w:rsidRDefault="00432088">
      <w:pPr>
        <w:pStyle w:val="BodyText"/>
        <w:spacing w:before="12" w:after="1"/>
        <w:rPr>
          <w:b w:val="0"/>
        </w:rPr>
      </w:pPr>
    </w:p>
    <w:tbl>
      <w:tblPr>
        <w:tblpPr w:leftFromText="180" w:rightFromText="180" w:vertAnchor="text" w:horzAnchor="margin" w:tblpXSpec="center" w:tblpY="-6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D551CB" w:rsidTr="00D551C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51CB" w:rsidTr="00D551C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1CB" w:rsidRDefault="00D551CB" w:rsidP="00D551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CB" w:rsidRDefault="00D551CB" w:rsidP="00D551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551CB" w:rsidRDefault="00D551CB" w:rsidP="00D551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51CB" w:rsidTr="00D551C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551CB" w:rsidRDefault="00D551CB" w:rsidP="00D551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350D2" w:rsidRDefault="00F350D2">
      <w:pPr>
        <w:pStyle w:val="BodyText"/>
        <w:spacing w:before="12" w:after="1"/>
        <w:rPr>
          <w:b w:val="0"/>
        </w:rPr>
      </w:pPr>
    </w:p>
    <w:p w:rsidR="005248E9" w:rsidRDefault="005248E9" w:rsidP="005248E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248E9" w:rsidRPr="005F4EDD" w:rsidRDefault="005248E9" w:rsidP="005248E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248E9" w:rsidRDefault="005248E9" w:rsidP="005248E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248E9" w:rsidRDefault="005248E9" w:rsidP="005248E9">
      <w:proofErr w:type="spellStart"/>
      <w:r>
        <w:rPr>
          <w:rFonts w:ascii="Calibri" w:hAnsi="Calibri" w:cs="Calibri"/>
        </w:rPr>
        <w:t>Mehjin</w:t>
      </w:r>
      <w:proofErr w:type="spellEnd"/>
      <w:r>
        <w:rPr>
          <w:rFonts w:ascii="Calibri" w:hAnsi="Calibri" w:cs="Calibri"/>
        </w:rPr>
        <w:t xml:space="preserve"> AL-Ani, University of Mosul, Iraq</w:t>
      </w:r>
      <w:r>
        <w:rPr>
          <w:rFonts w:ascii="Calibri" w:hAnsi="Calibri" w:cs="Calibri"/>
        </w:rPr>
        <w:br/>
      </w:r>
    </w:p>
    <w:p w:rsidR="00F350D2" w:rsidRDefault="00F350D2">
      <w:pPr>
        <w:pStyle w:val="BodyText"/>
        <w:spacing w:before="12" w:after="1"/>
        <w:rPr>
          <w:b w:val="0"/>
        </w:rPr>
      </w:pPr>
      <w:bookmarkStart w:id="1" w:name="_GoBack"/>
      <w:bookmarkEnd w:id="1"/>
    </w:p>
    <w:p w:rsidR="00F350D2" w:rsidRDefault="00F350D2">
      <w:pPr>
        <w:pStyle w:val="BodyText"/>
        <w:spacing w:before="12" w:after="1"/>
        <w:rPr>
          <w:b w:val="0"/>
        </w:rPr>
      </w:pPr>
    </w:p>
    <w:p w:rsidR="00F350D2" w:rsidRDefault="00F350D2">
      <w:pPr>
        <w:pStyle w:val="BodyText"/>
        <w:spacing w:before="12" w:after="1"/>
        <w:rPr>
          <w:b w:val="0"/>
        </w:rPr>
      </w:pPr>
    </w:p>
    <w:p w:rsidR="00F350D2" w:rsidRDefault="00F350D2">
      <w:pPr>
        <w:pStyle w:val="BodyText"/>
        <w:spacing w:before="12" w:after="1"/>
        <w:rPr>
          <w:b w:val="0"/>
        </w:rPr>
      </w:pPr>
    </w:p>
    <w:p w:rsidR="00F350D2" w:rsidRDefault="00F350D2">
      <w:pPr>
        <w:pStyle w:val="BodyText"/>
        <w:spacing w:before="12" w:after="1"/>
        <w:rPr>
          <w:b w:val="0"/>
        </w:rPr>
      </w:pPr>
    </w:p>
    <w:p w:rsidR="00F350D2" w:rsidRDefault="00F350D2" w:rsidP="00F350D2">
      <w:pPr>
        <w:rPr>
          <w:sz w:val="24"/>
          <w:szCs w:val="24"/>
        </w:rPr>
      </w:pPr>
      <w:bookmarkStart w:id="2" w:name="_Hlk156057704"/>
      <w:bookmarkStart w:id="3" w:name="_Hlk209632241"/>
      <w:bookmarkStart w:id="4" w:name="_Hlk209784699"/>
    </w:p>
    <w:p w:rsidR="00F350D2" w:rsidRDefault="00F350D2" w:rsidP="00F350D2"/>
    <w:p w:rsidR="00F350D2" w:rsidRDefault="00F350D2" w:rsidP="00F350D2">
      <w:pPr>
        <w:rPr>
          <w:bCs/>
          <w:u w:val="single"/>
          <w:lang w:val="en-GB"/>
        </w:rPr>
      </w:pPr>
    </w:p>
    <w:bookmarkEnd w:id="2"/>
    <w:p w:rsidR="00F350D2" w:rsidRDefault="00F350D2" w:rsidP="00F350D2"/>
    <w:bookmarkEnd w:id="3"/>
    <w:p w:rsidR="00F350D2" w:rsidRDefault="00F350D2" w:rsidP="00F350D2"/>
    <w:bookmarkEnd w:id="4"/>
    <w:p w:rsidR="00F350D2" w:rsidRDefault="00F350D2" w:rsidP="00F350D2"/>
    <w:p w:rsidR="00F350D2" w:rsidRDefault="00F350D2">
      <w:pPr>
        <w:pStyle w:val="BodyText"/>
        <w:spacing w:before="12" w:after="1"/>
        <w:rPr>
          <w:b w:val="0"/>
        </w:rPr>
      </w:pPr>
    </w:p>
    <w:sectPr w:rsidR="00F350D2"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373" w:rsidRDefault="00643373">
      <w:r>
        <w:separator/>
      </w:r>
    </w:p>
  </w:endnote>
  <w:endnote w:type="continuationSeparator" w:id="0">
    <w:p w:rsidR="00643373" w:rsidRDefault="0064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373" w:rsidRDefault="00643373">
      <w:r>
        <w:separator/>
      </w:r>
    </w:p>
  </w:footnote>
  <w:footnote w:type="continuationSeparator" w:id="0">
    <w:p w:rsidR="00643373" w:rsidRDefault="0064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1FB3"/>
    <w:multiLevelType w:val="hybridMultilevel"/>
    <w:tmpl w:val="9E86FBE2"/>
    <w:lvl w:ilvl="0" w:tplc="B8C4DE78">
      <w:start w:val="2"/>
      <w:numFmt w:val="decimal"/>
      <w:lvlText w:val="%1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224A6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6C6264C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2B689E86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11D8EF9E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24AC532E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6876EEE2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7" w:tplc="10EEDF5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8" w:tplc="01382C4E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088"/>
    <w:rsid w:val="000F281A"/>
    <w:rsid w:val="0021006F"/>
    <w:rsid w:val="00272CF4"/>
    <w:rsid w:val="00432088"/>
    <w:rsid w:val="005248E9"/>
    <w:rsid w:val="00643373"/>
    <w:rsid w:val="00923247"/>
    <w:rsid w:val="00996973"/>
    <w:rsid w:val="00B85D82"/>
    <w:rsid w:val="00C15AD5"/>
    <w:rsid w:val="00D551CB"/>
    <w:rsid w:val="00F26F84"/>
    <w:rsid w:val="00F3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37208-677F-4F43-AD59-39680EA1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26F84"/>
    <w:rPr>
      <w:color w:val="0000FF"/>
      <w:u w:val="single"/>
    </w:rPr>
  </w:style>
  <w:style w:type="paragraph" w:customStyle="1" w:styleId="Affiliation">
    <w:name w:val="Affiliation"/>
    <w:basedOn w:val="Normal"/>
    <w:rsid w:val="005248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10</cp:revision>
  <dcterms:created xsi:type="dcterms:W3CDTF">2025-09-28T05:02:00Z</dcterms:created>
  <dcterms:modified xsi:type="dcterms:W3CDTF">2025-10-09T06:35:00Z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2019</vt:lpwstr>
  </property>
</Properties>
</file>