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A4F" w14:textId="77777777" w:rsidR="00122E1F" w:rsidRPr="004E394F" w:rsidRDefault="00122E1F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122E1F" w:rsidRPr="004E394F" w14:paraId="03700159" w14:textId="77777777">
        <w:trPr>
          <w:trHeight w:val="287"/>
        </w:trPr>
        <w:tc>
          <w:tcPr>
            <w:tcW w:w="5165" w:type="dxa"/>
          </w:tcPr>
          <w:p w14:paraId="627A24C0" w14:textId="77777777" w:rsidR="00122E1F" w:rsidRPr="004E394F" w:rsidRDefault="000C3624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Journal</w:t>
            </w:r>
            <w:r w:rsidRPr="004E39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02E0C19B" w14:textId="77777777" w:rsidR="00122E1F" w:rsidRPr="004E394F" w:rsidRDefault="000C362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International</w:t>
            </w:r>
            <w:r w:rsidRPr="004E394F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E394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4E394F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Plant</w:t>
            </w:r>
            <w:r w:rsidRPr="004E394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&amp;</w:t>
            </w:r>
            <w:r w:rsidRPr="004E394F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Soil</w:t>
            </w:r>
            <w:r w:rsidRPr="004E394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</w:t>
            </w:r>
          </w:p>
        </w:tc>
      </w:tr>
      <w:tr w:rsidR="00122E1F" w:rsidRPr="004E394F" w14:paraId="23581C6A" w14:textId="77777777">
        <w:trPr>
          <w:trHeight w:val="292"/>
        </w:trPr>
        <w:tc>
          <w:tcPr>
            <w:tcW w:w="5165" w:type="dxa"/>
          </w:tcPr>
          <w:p w14:paraId="7AF062FC" w14:textId="77777777" w:rsidR="00122E1F" w:rsidRPr="004E394F" w:rsidRDefault="000C3624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E394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73126275" w14:textId="77777777" w:rsidR="00122E1F" w:rsidRPr="004E394F" w:rsidRDefault="000C362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Ms_IJPSS_142498</w:t>
            </w:r>
          </w:p>
        </w:tc>
      </w:tr>
      <w:tr w:rsidR="00122E1F" w:rsidRPr="004E394F" w14:paraId="526E69FE" w14:textId="77777777">
        <w:trPr>
          <w:trHeight w:val="647"/>
        </w:trPr>
        <w:tc>
          <w:tcPr>
            <w:tcW w:w="5165" w:type="dxa"/>
          </w:tcPr>
          <w:p w14:paraId="0646D65E" w14:textId="77777777" w:rsidR="00122E1F" w:rsidRPr="004E394F" w:rsidRDefault="000C3624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Title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669A8F0A" w14:textId="77777777" w:rsidR="00122E1F" w:rsidRPr="004E394F" w:rsidRDefault="000C3624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Ethnomycological</w:t>
            </w:r>
            <w:r w:rsidRPr="004E394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survey</w:t>
            </w:r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edible</w:t>
            </w:r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wild</w:t>
            </w:r>
            <w:r w:rsidRPr="004E39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mushrooms</w:t>
            </w:r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E394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E394F">
              <w:rPr>
                <w:rFonts w:ascii="Arial" w:hAnsi="Arial" w:cs="Arial"/>
                <w:b/>
                <w:sz w:val="20"/>
                <w:szCs w:val="20"/>
              </w:rPr>
              <w:t>Sinfra</w:t>
            </w:r>
            <w:proofErr w:type="spellEnd"/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(Ivory</w:t>
            </w:r>
            <w:r w:rsidRPr="004E394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Coast)</w:t>
            </w:r>
          </w:p>
        </w:tc>
      </w:tr>
      <w:tr w:rsidR="00122E1F" w:rsidRPr="004E394F" w14:paraId="6541B1ED" w14:textId="77777777">
        <w:trPr>
          <w:trHeight w:val="335"/>
        </w:trPr>
        <w:tc>
          <w:tcPr>
            <w:tcW w:w="5165" w:type="dxa"/>
          </w:tcPr>
          <w:p w14:paraId="70E51CAC" w14:textId="77777777" w:rsidR="00122E1F" w:rsidRPr="004E394F" w:rsidRDefault="000C3624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Type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2089E5CD" w14:textId="77777777" w:rsidR="00122E1F" w:rsidRPr="004E394F" w:rsidRDefault="000C3624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14:paraId="3C89000E" w14:textId="77777777" w:rsidR="00122E1F" w:rsidRPr="004E394F" w:rsidRDefault="00122E1F">
      <w:pPr>
        <w:rPr>
          <w:rFonts w:ascii="Arial" w:hAnsi="Arial" w:cs="Arial"/>
          <w:sz w:val="20"/>
          <w:szCs w:val="20"/>
        </w:rPr>
        <w:sectPr w:rsidR="00122E1F" w:rsidRPr="004E394F">
          <w:headerReference w:type="default" r:id="rId6"/>
          <w:footerReference w:type="default" r:id="rId7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14:paraId="6ED3DD1E" w14:textId="77777777" w:rsidR="00122E1F" w:rsidRPr="004E394F" w:rsidRDefault="00122E1F">
      <w:pPr>
        <w:pStyle w:val="BodyText"/>
        <w:spacing w:before="6"/>
        <w:rPr>
          <w:rFonts w:ascii="Arial" w:hAnsi="Arial" w:cs="Arial"/>
          <w:b w:val="0"/>
        </w:rPr>
      </w:pPr>
    </w:p>
    <w:p w14:paraId="50D6C567" w14:textId="77777777" w:rsidR="00122E1F" w:rsidRPr="004E394F" w:rsidRDefault="000C3624">
      <w:pPr>
        <w:pStyle w:val="BodyText"/>
        <w:ind w:left="165"/>
        <w:rPr>
          <w:rFonts w:ascii="Arial" w:hAnsi="Arial" w:cs="Arial"/>
        </w:rPr>
      </w:pPr>
      <w:r w:rsidRPr="004E394F">
        <w:rPr>
          <w:rFonts w:ascii="Arial" w:hAnsi="Arial" w:cs="Arial"/>
          <w:color w:val="000000"/>
          <w:highlight w:val="yellow"/>
        </w:rPr>
        <w:t>PART</w:t>
      </w:r>
      <w:r w:rsidRPr="004E394F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4E394F">
        <w:rPr>
          <w:rFonts w:ascii="Arial" w:hAnsi="Arial" w:cs="Arial"/>
          <w:color w:val="000000"/>
          <w:highlight w:val="yellow"/>
        </w:rPr>
        <w:t>1:</w:t>
      </w:r>
      <w:r w:rsidRPr="004E394F">
        <w:rPr>
          <w:rFonts w:ascii="Arial" w:hAnsi="Arial" w:cs="Arial"/>
          <w:color w:val="000000"/>
          <w:spacing w:val="-3"/>
        </w:rPr>
        <w:t xml:space="preserve"> </w:t>
      </w:r>
      <w:r w:rsidRPr="004E394F">
        <w:rPr>
          <w:rFonts w:ascii="Arial" w:hAnsi="Arial" w:cs="Arial"/>
          <w:color w:val="000000"/>
          <w:spacing w:val="-2"/>
        </w:rPr>
        <w:t>Comments</w:t>
      </w:r>
    </w:p>
    <w:p w14:paraId="5A5FE3D9" w14:textId="77777777" w:rsidR="00122E1F" w:rsidRPr="004E394F" w:rsidRDefault="00122E1F">
      <w:pPr>
        <w:pStyle w:val="BodyText"/>
        <w:rPr>
          <w:rFonts w:ascii="Arial" w:hAnsi="Arial" w:cs="Arial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122E1F" w:rsidRPr="004E394F" w14:paraId="3A5EF022" w14:textId="77777777">
        <w:trPr>
          <w:trHeight w:val="969"/>
        </w:trPr>
        <w:tc>
          <w:tcPr>
            <w:tcW w:w="5352" w:type="dxa"/>
          </w:tcPr>
          <w:p w14:paraId="2BB4D719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53AC96B3" w14:textId="77777777" w:rsidR="00122E1F" w:rsidRPr="004E394F" w:rsidRDefault="000C36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E394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F1E28D8" w14:textId="77777777" w:rsidR="00122E1F" w:rsidRPr="004E394F" w:rsidRDefault="000C3624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E394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E394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E39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6311BBCF" w14:textId="77777777" w:rsidR="00122E1F" w:rsidRPr="004E394F" w:rsidRDefault="000C3624">
            <w:pPr>
              <w:pStyle w:val="TableParagraph"/>
              <w:spacing w:line="261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(It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mandatory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that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authors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should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write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22E1F" w:rsidRPr="004E394F" w14:paraId="6ABF53C1" w14:textId="77777777">
        <w:trPr>
          <w:trHeight w:val="1262"/>
        </w:trPr>
        <w:tc>
          <w:tcPr>
            <w:tcW w:w="5352" w:type="dxa"/>
          </w:tcPr>
          <w:p w14:paraId="672F0C76" w14:textId="77777777" w:rsidR="00122E1F" w:rsidRPr="004E394F" w:rsidRDefault="000C3624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14:paraId="12FDE8FB" w14:textId="77777777" w:rsidR="00122E1F" w:rsidRPr="004E394F" w:rsidRDefault="000C36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country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focused on wild edible mushrooms and their use by people from the locations investigated</w:t>
            </w:r>
          </w:p>
        </w:tc>
        <w:tc>
          <w:tcPr>
            <w:tcW w:w="6442" w:type="dxa"/>
          </w:tcPr>
          <w:p w14:paraId="31DF9E0E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1F" w:rsidRPr="004E394F" w14:paraId="50554C05" w14:textId="77777777">
        <w:trPr>
          <w:trHeight w:val="1262"/>
        </w:trPr>
        <w:tc>
          <w:tcPr>
            <w:tcW w:w="5352" w:type="dxa"/>
          </w:tcPr>
          <w:p w14:paraId="48FCF6B1" w14:textId="77777777" w:rsidR="00122E1F" w:rsidRPr="004E394F" w:rsidRDefault="000C362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B90CD80" w14:textId="77777777" w:rsidR="00122E1F" w:rsidRPr="004E394F" w:rsidRDefault="000C362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14:paraId="6D28823C" w14:textId="77777777" w:rsidR="00122E1F" w:rsidRPr="004E394F" w:rsidRDefault="000C362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61936BA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1F" w:rsidRPr="004E394F" w14:paraId="164EEA35" w14:textId="77777777">
        <w:trPr>
          <w:trHeight w:val="1261"/>
        </w:trPr>
        <w:tc>
          <w:tcPr>
            <w:tcW w:w="5352" w:type="dxa"/>
          </w:tcPr>
          <w:p w14:paraId="73523C79" w14:textId="77777777" w:rsidR="00122E1F" w:rsidRPr="004E394F" w:rsidRDefault="000C3624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34E6D3EF" w14:textId="77777777" w:rsidR="00122E1F" w:rsidRPr="004E394F" w:rsidRDefault="000C362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fine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little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E394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6442" w:type="dxa"/>
          </w:tcPr>
          <w:p w14:paraId="165D59E9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1F" w:rsidRPr="004E394F" w14:paraId="613BE6D6" w14:textId="77777777">
        <w:trPr>
          <w:trHeight w:val="705"/>
        </w:trPr>
        <w:tc>
          <w:tcPr>
            <w:tcW w:w="5352" w:type="dxa"/>
          </w:tcPr>
          <w:p w14:paraId="6C7BAD52" w14:textId="77777777" w:rsidR="00122E1F" w:rsidRPr="004E394F" w:rsidRDefault="000C3624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14:paraId="5FB51A39" w14:textId="77777777" w:rsidR="00122E1F" w:rsidRPr="004E394F" w:rsidRDefault="000C36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1BBEB3A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1F" w:rsidRPr="004E394F" w14:paraId="173886CB" w14:textId="77777777">
        <w:trPr>
          <w:trHeight w:val="700"/>
        </w:trPr>
        <w:tc>
          <w:tcPr>
            <w:tcW w:w="5352" w:type="dxa"/>
          </w:tcPr>
          <w:p w14:paraId="5213869E" w14:textId="77777777" w:rsidR="00122E1F" w:rsidRPr="004E394F" w:rsidRDefault="000C3624">
            <w:pPr>
              <w:pStyle w:val="TableParagraph"/>
              <w:spacing w:line="230" w:lineRule="atLeast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14:paraId="5220444C" w14:textId="77777777" w:rsidR="00122E1F" w:rsidRPr="004E394F" w:rsidRDefault="000C36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Yes,</w:t>
            </w:r>
            <w:r w:rsidRPr="004E39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but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adding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some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from</w:t>
            </w:r>
            <w:r w:rsidRPr="004E39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more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recent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years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(if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available)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could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be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nice</w:t>
            </w:r>
          </w:p>
        </w:tc>
        <w:tc>
          <w:tcPr>
            <w:tcW w:w="6442" w:type="dxa"/>
          </w:tcPr>
          <w:p w14:paraId="3AE8FCD7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1F" w:rsidRPr="004E394F" w14:paraId="4435AA40" w14:textId="77777777">
        <w:trPr>
          <w:trHeight w:val="690"/>
        </w:trPr>
        <w:tc>
          <w:tcPr>
            <w:tcW w:w="5352" w:type="dxa"/>
          </w:tcPr>
          <w:p w14:paraId="6E97E68C" w14:textId="77777777" w:rsidR="00122E1F" w:rsidRPr="004E394F" w:rsidRDefault="000C3624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394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14:paraId="547469AA" w14:textId="77777777" w:rsidR="00122E1F" w:rsidRPr="004E394F" w:rsidRDefault="000C36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Yes,</w:t>
            </w:r>
            <w:r w:rsidRPr="004E394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it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recommended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to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change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some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of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graphs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from</w:t>
            </w:r>
            <w:r w:rsidRPr="004E394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French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to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6442" w:type="dxa"/>
          </w:tcPr>
          <w:p w14:paraId="110692AD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1F" w:rsidRPr="004E394F" w14:paraId="7B2354EF" w14:textId="77777777">
        <w:trPr>
          <w:trHeight w:val="1180"/>
        </w:trPr>
        <w:tc>
          <w:tcPr>
            <w:tcW w:w="5352" w:type="dxa"/>
          </w:tcPr>
          <w:p w14:paraId="59D123F4" w14:textId="77777777" w:rsidR="00122E1F" w:rsidRPr="004E394F" w:rsidRDefault="000C362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E394F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14:paraId="475D2527" w14:textId="77777777" w:rsidR="00D31C3F" w:rsidRPr="004E394F" w:rsidRDefault="000C362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E394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E394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nice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mushrooms</w:t>
            </w:r>
            <w:r w:rsidRPr="004E394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4E394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food</w:t>
            </w:r>
          </w:p>
          <w:p w14:paraId="5B671704" w14:textId="77777777" w:rsidR="00122E1F" w:rsidRPr="004E394F" w:rsidRDefault="00D31C3F" w:rsidP="00D31C3F">
            <w:pPr>
              <w:rPr>
                <w:rFonts w:ascii="Arial" w:hAnsi="Arial" w:cs="Arial"/>
                <w:sz w:val="20"/>
                <w:szCs w:val="20"/>
              </w:rPr>
            </w:pPr>
            <w:r w:rsidRPr="004E394F">
              <w:rPr>
                <w:rFonts w:ascii="Arial" w:hAnsi="Arial" w:cs="Arial"/>
                <w:sz w:val="20"/>
                <w:szCs w:val="20"/>
              </w:rPr>
              <w:t>It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an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interesting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and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important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research,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it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is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recommended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to</w:t>
            </w:r>
            <w:r w:rsidRPr="004E394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change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the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>language</w:t>
            </w:r>
            <w:r w:rsidRPr="004E39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394F">
              <w:rPr>
                <w:rFonts w:ascii="Arial" w:hAnsi="Arial" w:cs="Arial"/>
                <w:sz w:val="20"/>
                <w:szCs w:val="20"/>
              </w:rPr>
              <w:t xml:space="preserve">of some graphs into </w:t>
            </w:r>
            <w:proofErr w:type="spellStart"/>
            <w:r w:rsidRPr="004E394F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6442" w:type="dxa"/>
          </w:tcPr>
          <w:p w14:paraId="1CEAEA18" w14:textId="77777777" w:rsidR="00122E1F" w:rsidRPr="004E394F" w:rsidRDefault="00122E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3083DB" w14:textId="5E856B18" w:rsidR="00122E1F" w:rsidRPr="004E394F" w:rsidRDefault="00122E1F" w:rsidP="004E394F">
      <w:pPr>
        <w:rPr>
          <w:rFonts w:ascii="Arial" w:hAnsi="Arial" w:cs="Arial"/>
          <w:sz w:val="20"/>
          <w:szCs w:val="20"/>
        </w:rPr>
      </w:pPr>
    </w:p>
    <w:p w14:paraId="1A3F10DF" w14:textId="77777777" w:rsidR="00122E1F" w:rsidRPr="004E394F" w:rsidRDefault="00122E1F">
      <w:pPr>
        <w:pStyle w:val="BodyText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X="108" w:tblpY="61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2C4BF8" w:rsidRPr="004E394F" w14:paraId="46C299DD" w14:textId="77777777" w:rsidTr="004E394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0A38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E39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39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CFAA3B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4BF8" w:rsidRPr="004E394F" w14:paraId="0EAF171C" w14:textId="77777777" w:rsidTr="004E394F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7F0A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6E9D" w14:textId="77777777" w:rsidR="002C4BF8" w:rsidRPr="004E394F" w:rsidRDefault="002C4BF8" w:rsidP="004E394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39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378D" w14:textId="77777777" w:rsidR="002C4BF8" w:rsidRPr="004E394F" w:rsidRDefault="002C4BF8" w:rsidP="004E394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39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E394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E394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C4BF8" w:rsidRPr="004E394F" w14:paraId="2622B89B" w14:textId="77777777" w:rsidTr="004E394F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3C73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E39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19F937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B37C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39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744633B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9F9756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454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7BDE8B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156724" w14:textId="77777777" w:rsidR="002C4BF8" w:rsidRPr="004E394F" w:rsidRDefault="002C4BF8" w:rsidP="004E394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43D2C21F" w14:textId="77777777" w:rsidR="004E394F" w:rsidRPr="000253BA" w:rsidRDefault="004E394F" w:rsidP="004E39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53BA">
        <w:rPr>
          <w:rFonts w:ascii="Arial" w:hAnsi="Arial" w:cs="Arial"/>
          <w:b/>
          <w:u w:val="single"/>
        </w:rPr>
        <w:t>Reviewer details:</w:t>
      </w:r>
    </w:p>
    <w:p w14:paraId="076DF881" w14:textId="77777777" w:rsidR="004E394F" w:rsidRPr="000253BA" w:rsidRDefault="004E394F" w:rsidP="004E394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253BA">
        <w:rPr>
          <w:rFonts w:ascii="Arial" w:hAnsi="Arial" w:cs="Arial"/>
          <w:b/>
          <w:color w:val="000000"/>
        </w:rPr>
        <w:t>Fortunato Garza Ocanas, Mexico</w:t>
      </w:r>
    </w:p>
    <w:p w14:paraId="29BC87F5" w14:textId="77777777" w:rsidR="002C4BF8" w:rsidRPr="004E394F" w:rsidRDefault="002C4BF8" w:rsidP="002C4BF8">
      <w:pPr>
        <w:rPr>
          <w:rFonts w:ascii="Arial" w:hAnsi="Arial" w:cs="Arial"/>
          <w:sz w:val="20"/>
          <w:szCs w:val="20"/>
        </w:rPr>
      </w:pPr>
    </w:p>
    <w:p w14:paraId="40B88CEF" w14:textId="77777777" w:rsidR="00122E1F" w:rsidRPr="004E394F" w:rsidRDefault="00122E1F">
      <w:pPr>
        <w:pStyle w:val="BodyText"/>
        <w:rPr>
          <w:rFonts w:ascii="Arial" w:hAnsi="Arial" w:cs="Arial"/>
        </w:rPr>
      </w:pPr>
    </w:p>
    <w:sectPr w:rsidR="00122E1F" w:rsidRPr="004E394F" w:rsidSect="002C4BF8">
      <w:pgSz w:w="23820" w:h="16840" w:orient="landscape"/>
      <w:pgMar w:top="1820" w:right="1275" w:bottom="1217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FDEE" w14:textId="77777777" w:rsidR="0072182D" w:rsidRDefault="0072182D">
      <w:r>
        <w:separator/>
      </w:r>
    </w:p>
  </w:endnote>
  <w:endnote w:type="continuationSeparator" w:id="0">
    <w:p w14:paraId="0CAC9B8F" w14:textId="77777777" w:rsidR="0072182D" w:rsidRDefault="0072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697A" w14:textId="77777777" w:rsidR="00122E1F" w:rsidRDefault="000C362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D2888F0" wp14:editId="171A5D72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4BA37" w14:textId="77777777" w:rsidR="00122E1F" w:rsidRDefault="000C362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888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" filled="f" stroked="f">
              <v:textbox inset="0,0,0,0">
                <w:txbxContent>
                  <w:p w14:paraId="7E44BA37" w14:textId="77777777" w:rsidR="00122E1F" w:rsidRDefault="000C362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97F946F" wp14:editId="5E6E651A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00C82" w14:textId="77777777" w:rsidR="00122E1F" w:rsidRDefault="000C362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7F946F" id="Textbox 3" o:spid="_x0000_s1028" type="#_x0000_t202" style="position:absolute;margin-left:207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flmAEAACEDAAAOAAAAZHJzL2Uyb0RvYy54bWysUs2O0zAQviPxDpbv1GlX2kLUdLWwAiGt&#10;AGnhAVzHbiJij5lxm/TtGXvTFsEN7cWZeMafvx9v7iY/iKNF6iE0crmopLDBQNuHfSN/fP/45q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" filled="f" stroked="f">
              <v:textbox inset="0,0,0,0">
                <w:txbxContent>
                  <w:p w14:paraId="40500C82" w14:textId="77777777" w:rsidR="00122E1F" w:rsidRDefault="000C362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297D2C" wp14:editId="6EB3DBF2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CC8E8" w14:textId="77777777" w:rsidR="00122E1F" w:rsidRDefault="000C362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97D2C" id="Textbox 4" o:spid="_x0000_s1029" type="#_x0000_t202" style="position:absolute;margin-left:347.65pt;margin-top:796.2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" filled="f" stroked="f">
              <v:textbox inset="0,0,0,0">
                <w:txbxContent>
                  <w:p w14:paraId="4E4CC8E8" w14:textId="77777777" w:rsidR="00122E1F" w:rsidRDefault="000C362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09C063" wp14:editId="622657FA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DABF9" w14:textId="77777777" w:rsidR="00122E1F" w:rsidRDefault="000C362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9C063" id="Textbox 5" o:spid="_x0000_s1030" type="#_x0000_t202" style="position:absolute;margin-left:539pt;margin-top:796.2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" filled="f" stroked="f">
              <v:textbox inset="0,0,0,0">
                <w:txbxContent>
                  <w:p w14:paraId="70EDABF9" w14:textId="77777777" w:rsidR="00122E1F" w:rsidRDefault="000C362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29E5" w14:textId="77777777" w:rsidR="0072182D" w:rsidRDefault="0072182D">
      <w:r>
        <w:separator/>
      </w:r>
    </w:p>
  </w:footnote>
  <w:footnote w:type="continuationSeparator" w:id="0">
    <w:p w14:paraId="0DCD31CF" w14:textId="77777777" w:rsidR="0072182D" w:rsidRDefault="0072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7DA1" w14:textId="77777777" w:rsidR="00122E1F" w:rsidRDefault="000C362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DF6189E" wp14:editId="051B235E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9ECA1" w14:textId="77777777" w:rsidR="00122E1F" w:rsidRDefault="000C362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618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NBjWbzgAAAACwEA&#10;AA8AAAAAAAAAAAAAAAAA7AMAAGRycy9kb3ducmV2LnhtbFBLBQYAAAAABAAEAPMAAAD5BAAAAAA=&#10;" filled="f" stroked="f">
              <v:textbox inset="0,0,0,0">
                <w:txbxContent>
                  <w:p w14:paraId="7409ECA1" w14:textId="77777777" w:rsidR="00122E1F" w:rsidRDefault="000C362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E1F"/>
    <w:rsid w:val="000C3624"/>
    <w:rsid w:val="00122E1F"/>
    <w:rsid w:val="002C4BF8"/>
    <w:rsid w:val="004A247A"/>
    <w:rsid w:val="004E394F"/>
    <w:rsid w:val="0072182D"/>
    <w:rsid w:val="008614A7"/>
    <w:rsid w:val="0099047E"/>
    <w:rsid w:val="00AA6665"/>
    <w:rsid w:val="00AB4D69"/>
    <w:rsid w:val="00BB4A0A"/>
    <w:rsid w:val="00D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CEBD"/>
  <w15:docId w15:val="{D4D8861B-E586-4D67-9A66-8DE0BC28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AB4D69"/>
    <w:rPr>
      <w:color w:val="0000FF"/>
      <w:u w:val="single"/>
    </w:rPr>
  </w:style>
  <w:style w:type="paragraph" w:customStyle="1" w:styleId="Affiliation">
    <w:name w:val="Affiliation"/>
    <w:basedOn w:val="Normal"/>
    <w:rsid w:val="004E394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8</cp:revision>
  <dcterms:created xsi:type="dcterms:W3CDTF">2025-08-12T06:46:00Z</dcterms:created>
  <dcterms:modified xsi:type="dcterms:W3CDTF">2025-08-14T09:38:00Z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macOS Versión 15.6 (Compilación 24G84) Quartz PDFContext</vt:lpwstr>
  </property>
</Properties>
</file>