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381" w:rsidRDefault="00724381">
      <w:pPr>
        <w:spacing w:before="96"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724381">
        <w:trPr>
          <w:trHeight w:val="290"/>
        </w:trPr>
        <w:tc>
          <w:tcPr>
            <w:tcW w:w="5168" w:type="dxa"/>
          </w:tcPr>
          <w:p w:rsidR="00724381" w:rsidRDefault="00EB378C">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724381" w:rsidRDefault="00197CB3">
            <w:pPr>
              <w:pStyle w:val="TableParagraph"/>
              <w:spacing w:before="30"/>
              <w:ind w:left="107"/>
              <w:rPr>
                <w:rFonts w:ascii="Arial"/>
                <w:b/>
                <w:sz w:val="20"/>
              </w:rPr>
            </w:pPr>
            <w:hyperlink r:id="rId6">
              <w:r w:rsidR="00EB378C">
                <w:rPr>
                  <w:rFonts w:ascii="Arial"/>
                  <w:b/>
                  <w:color w:val="0000FF"/>
                  <w:sz w:val="20"/>
                  <w:u w:val="single" w:color="0000FF"/>
                </w:rPr>
                <w:t>International</w:t>
              </w:r>
              <w:r w:rsidR="00EB378C">
                <w:rPr>
                  <w:rFonts w:ascii="Arial"/>
                  <w:b/>
                  <w:color w:val="0000FF"/>
                  <w:spacing w:val="-8"/>
                  <w:sz w:val="20"/>
                  <w:u w:val="single" w:color="0000FF"/>
                </w:rPr>
                <w:t xml:space="preserve"> </w:t>
              </w:r>
              <w:r w:rsidR="00EB378C">
                <w:rPr>
                  <w:rFonts w:ascii="Arial"/>
                  <w:b/>
                  <w:color w:val="0000FF"/>
                  <w:sz w:val="20"/>
                  <w:u w:val="single" w:color="0000FF"/>
                </w:rPr>
                <w:t>Journal</w:t>
              </w:r>
              <w:r w:rsidR="00EB378C">
                <w:rPr>
                  <w:rFonts w:ascii="Arial"/>
                  <w:b/>
                  <w:color w:val="0000FF"/>
                  <w:spacing w:val="-8"/>
                  <w:sz w:val="20"/>
                  <w:u w:val="single" w:color="0000FF"/>
                </w:rPr>
                <w:t xml:space="preserve"> </w:t>
              </w:r>
              <w:r w:rsidR="00EB378C">
                <w:rPr>
                  <w:rFonts w:ascii="Arial"/>
                  <w:b/>
                  <w:color w:val="0000FF"/>
                  <w:sz w:val="20"/>
                  <w:u w:val="single" w:color="0000FF"/>
                </w:rPr>
                <w:t>of</w:t>
              </w:r>
              <w:r w:rsidR="00EB378C">
                <w:rPr>
                  <w:rFonts w:ascii="Arial"/>
                  <w:b/>
                  <w:color w:val="0000FF"/>
                  <w:spacing w:val="-7"/>
                  <w:sz w:val="20"/>
                  <w:u w:val="single" w:color="0000FF"/>
                </w:rPr>
                <w:t xml:space="preserve"> </w:t>
              </w:r>
              <w:r w:rsidR="00EB378C">
                <w:rPr>
                  <w:rFonts w:ascii="Arial"/>
                  <w:b/>
                  <w:color w:val="0000FF"/>
                  <w:sz w:val="20"/>
                  <w:u w:val="single" w:color="0000FF"/>
                </w:rPr>
                <w:t>Environment</w:t>
              </w:r>
              <w:r w:rsidR="00EB378C">
                <w:rPr>
                  <w:rFonts w:ascii="Arial"/>
                  <w:b/>
                  <w:color w:val="0000FF"/>
                  <w:spacing w:val="-8"/>
                  <w:sz w:val="20"/>
                  <w:u w:val="single" w:color="0000FF"/>
                </w:rPr>
                <w:t xml:space="preserve"> </w:t>
              </w:r>
              <w:r w:rsidR="00EB378C">
                <w:rPr>
                  <w:rFonts w:ascii="Arial"/>
                  <w:b/>
                  <w:color w:val="0000FF"/>
                  <w:sz w:val="20"/>
                  <w:u w:val="single" w:color="0000FF"/>
                </w:rPr>
                <w:t>and</w:t>
              </w:r>
              <w:r w:rsidR="00EB378C">
                <w:rPr>
                  <w:rFonts w:ascii="Arial"/>
                  <w:b/>
                  <w:color w:val="0000FF"/>
                  <w:spacing w:val="-8"/>
                  <w:sz w:val="20"/>
                  <w:u w:val="single" w:color="0000FF"/>
                </w:rPr>
                <w:t xml:space="preserve"> </w:t>
              </w:r>
              <w:r w:rsidR="00EB378C">
                <w:rPr>
                  <w:rFonts w:ascii="Arial"/>
                  <w:b/>
                  <w:color w:val="0000FF"/>
                  <w:sz w:val="20"/>
                  <w:u w:val="single" w:color="0000FF"/>
                </w:rPr>
                <w:t>Climate</w:t>
              </w:r>
              <w:r w:rsidR="00EB378C">
                <w:rPr>
                  <w:rFonts w:ascii="Arial"/>
                  <w:b/>
                  <w:color w:val="0000FF"/>
                  <w:spacing w:val="-7"/>
                  <w:sz w:val="20"/>
                  <w:u w:val="single" w:color="0000FF"/>
                </w:rPr>
                <w:t xml:space="preserve"> </w:t>
              </w:r>
              <w:r w:rsidR="00EB378C">
                <w:rPr>
                  <w:rFonts w:ascii="Arial"/>
                  <w:b/>
                  <w:color w:val="0000FF"/>
                  <w:spacing w:val="-2"/>
                  <w:sz w:val="20"/>
                  <w:u w:val="single" w:color="0000FF"/>
                </w:rPr>
                <w:t>Change</w:t>
              </w:r>
            </w:hyperlink>
          </w:p>
        </w:tc>
      </w:tr>
      <w:tr w:rsidR="00724381">
        <w:trPr>
          <w:trHeight w:val="290"/>
        </w:trPr>
        <w:tc>
          <w:tcPr>
            <w:tcW w:w="5168" w:type="dxa"/>
          </w:tcPr>
          <w:p w:rsidR="00724381" w:rsidRDefault="00EB378C">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724381" w:rsidRDefault="00EB378C">
            <w:pPr>
              <w:pStyle w:val="TableParagraph"/>
              <w:spacing w:before="30"/>
              <w:ind w:left="107"/>
              <w:rPr>
                <w:rFonts w:ascii="Arial"/>
                <w:b/>
                <w:sz w:val="20"/>
              </w:rPr>
            </w:pPr>
            <w:r>
              <w:rPr>
                <w:rFonts w:ascii="Arial"/>
                <w:b/>
                <w:spacing w:val="-2"/>
                <w:sz w:val="20"/>
              </w:rPr>
              <w:t>Ms_IJECC_145529</w:t>
            </w:r>
          </w:p>
        </w:tc>
      </w:tr>
      <w:tr w:rsidR="00724381">
        <w:trPr>
          <w:trHeight w:val="650"/>
        </w:trPr>
        <w:tc>
          <w:tcPr>
            <w:tcW w:w="5168" w:type="dxa"/>
          </w:tcPr>
          <w:p w:rsidR="00724381" w:rsidRDefault="00EB378C">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724381" w:rsidRDefault="00EB378C">
            <w:pPr>
              <w:pStyle w:val="TableParagraph"/>
              <w:spacing w:before="210"/>
              <w:ind w:left="107"/>
              <w:rPr>
                <w:rFonts w:ascii="Arial" w:hAnsi="Arial"/>
                <w:b/>
                <w:sz w:val="20"/>
              </w:rPr>
            </w:pPr>
            <w:r>
              <w:rPr>
                <w:rFonts w:ascii="Arial" w:hAnsi="Arial"/>
                <w:b/>
                <w:sz w:val="20"/>
              </w:rPr>
              <w:t>From</w:t>
            </w:r>
            <w:r>
              <w:rPr>
                <w:rFonts w:ascii="Arial" w:hAnsi="Arial"/>
                <w:b/>
                <w:spacing w:val="-9"/>
                <w:sz w:val="20"/>
              </w:rPr>
              <w:t xml:space="preserve"> </w:t>
            </w:r>
            <w:r>
              <w:rPr>
                <w:rFonts w:ascii="Arial" w:hAnsi="Arial"/>
                <w:b/>
                <w:sz w:val="20"/>
              </w:rPr>
              <w:t>Rivers</w:t>
            </w:r>
            <w:r>
              <w:rPr>
                <w:rFonts w:ascii="Arial" w:hAnsi="Arial"/>
                <w:b/>
                <w:spacing w:val="-8"/>
                <w:sz w:val="20"/>
              </w:rPr>
              <w:t xml:space="preserve"> </w:t>
            </w:r>
            <w:r>
              <w:rPr>
                <w:rFonts w:ascii="Arial" w:hAnsi="Arial"/>
                <w:b/>
                <w:sz w:val="20"/>
              </w:rPr>
              <w:t>to</w:t>
            </w:r>
            <w:r>
              <w:rPr>
                <w:rFonts w:ascii="Arial" w:hAnsi="Arial"/>
                <w:b/>
                <w:spacing w:val="-5"/>
                <w:sz w:val="20"/>
              </w:rPr>
              <w:t xml:space="preserve"> </w:t>
            </w:r>
            <w:r>
              <w:rPr>
                <w:rFonts w:ascii="Arial" w:hAnsi="Arial"/>
                <w:b/>
                <w:sz w:val="20"/>
              </w:rPr>
              <w:t>Ponds:</w:t>
            </w:r>
            <w:r>
              <w:rPr>
                <w:rFonts w:ascii="Arial" w:hAnsi="Arial"/>
                <w:b/>
                <w:spacing w:val="-9"/>
                <w:sz w:val="20"/>
              </w:rPr>
              <w:t xml:space="preserve"> </w:t>
            </w:r>
            <w:proofErr w:type="spellStart"/>
            <w:r>
              <w:rPr>
                <w:rFonts w:ascii="Arial" w:hAnsi="Arial"/>
                <w:b/>
                <w:sz w:val="20"/>
              </w:rPr>
              <w:t>Rupchand’s</w:t>
            </w:r>
            <w:proofErr w:type="spellEnd"/>
            <w:r>
              <w:rPr>
                <w:rFonts w:ascii="Arial" w:hAnsi="Arial"/>
                <w:b/>
                <w:spacing w:val="-9"/>
                <w:sz w:val="20"/>
              </w:rPr>
              <w:t xml:space="preserve"> </w:t>
            </w:r>
            <w:r>
              <w:rPr>
                <w:rFonts w:ascii="Arial" w:hAnsi="Arial"/>
                <w:b/>
                <w:sz w:val="20"/>
              </w:rPr>
              <w:t>(</w:t>
            </w:r>
            <w:proofErr w:type="spellStart"/>
            <w:r>
              <w:rPr>
                <w:rFonts w:ascii="Arial" w:hAnsi="Arial"/>
                <w:b/>
                <w:sz w:val="20"/>
              </w:rPr>
              <w:t>Pacu</w:t>
            </w:r>
            <w:proofErr w:type="spellEnd"/>
            <w:r>
              <w:rPr>
                <w:rFonts w:ascii="Arial" w:hAnsi="Arial"/>
                <w:b/>
                <w:spacing w:val="-7"/>
                <w:sz w:val="20"/>
              </w:rPr>
              <w:t xml:space="preserve"> </w:t>
            </w:r>
            <w:r>
              <w:rPr>
                <w:rFonts w:ascii="Arial" w:hAnsi="Arial"/>
                <w:b/>
                <w:sz w:val="20"/>
              </w:rPr>
              <w:t>Fish)</w:t>
            </w:r>
            <w:r>
              <w:rPr>
                <w:rFonts w:ascii="Arial" w:hAnsi="Arial"/>
                <w:b/>
                <w:spacing w:val="-7"/>
                <w:sz w:val="20"/>
              </w:rPr>
              <w:t xml:space="preserve"> </w:t>
            </w:r>
            <w:r>
              <w:rPr>
                <w:rFonts w:ascii="Arial" w:hAnsi="Arial"/>
                <w:b/>
                <w:sz w:val="20"/>
              </w:rPr>
              <w:t>Aquaculture</w:t>
            </w:r>
            <w:r>
              <w:rPr>
                <w:rFonts w:ascii="Arial" w:hAnsi="Arial"/>
                <w:b/>
                <w:spacing w:val="-7"/>
                <w:sz w:val="20"/>
              </w:rPr>
              <w:t xml:space="preserve"> </w:t>
            </w:r>
            <w:r>
              <w:rPr>
                <w:rFonts w:ascii="Arial" w:hAnsi="Arial"/>
                <w:b/>
                <w:spacing w:val="-2"/>
                <w:sz w:val="20"/>
              </w:rPr>
              <w:t>Journey</w:t>
            </w:r>
          </w:p>
        </w:tc>
      </w:tr>
      <w:tr w:rsidR="00724381">
        <w:trPr>
          <w:trHeight w:val="333"/>
        </w:trPr>
        <w:tc>
          <w:tcPr>
            <w:tcW w:w="5168" w:type="dxa"/>
          </w:tcPr>
          <w:p w:rsidR="00724381" w:rsidRDefault="00EB378C">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724381" w:rsidRDefault="00EB378C">
            <w:pPr>
              <w:pStyle w:val="TableParagraph"/>
              <w:spacing w:before="52"/>
              <w:ind w:left="107"/>
              <w:rPr>
                <w:rFonts w:ascii="Arial"/>
                <w:b/>
                <w:sz w:val="20"/>
              </w:rPr>
            </w:pPr>
            <w:r>
              <w:rPr>
                <w:rFonts w:ascii="Arial"/>
                <w:b/>
                <w:sz w:val="20"/>
              </w:rPr>
              <w:t>Review</w:t>
            </w:r>
            <w:r>
              <w:rPr>
                <w:rFonts w:ascii="Arial"/>
                <w:b/>
                <w:spacing w:val="-6"/>
                <w:sz w:val="20"/>
              </w:rPr>
              <w:t xml:space="preserve"> </w:t>
            </w:r>
            <w:r>
              <w:rPr>
                <w:rFonts w:ascii="Arial"/>
                <w:b/>
                <w:spacing w:val="-2"/>
                <w:sz w:val="20"/>
              </w:rPr>
              <w:t>Article</w:t>
            </w:r>
          </w:p>
        </w:tc>
      </w:tr>
    </w:tbl>
    <w:p w:rsidR="00724381" w:rsidRDefault="00724381">
      <w:pPr>
        <w:spacing w:before="10"/>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24381">
        <w:trPr>
          <w:trHeight w:val="450"/>
        </w:trPr>
        <w:tc>
          <w:tcPr>
            <w:tcW w:w="21153" w:type="dxa"/>
            <w:gridSpan w:val="3"/>
            <w:tcBorders>
              <w:top w:val="nil"/>
              <w:left w:val="nil"/>
              <w:right w:val="nil"/>
            </w:tcBorders>
          </w:tcPr>
          <w:p w:rsidR="00724381" w:rsidRDefault="00EB378C">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724381">
        <w:trPr>
          <w:trHeight w:val="964"/>
        </w:trPr>
        <w:tc>
          <w:tcPr>
            <w:tcW w:w="5352" w:type="dxa"/>
          </w:tcPr>
          <w:p w:rsidR="00724381" w:rsidRDefault="00724381">
            <w:pPr>
              <w:pStyle w:val="TableParagraph"/>
              <w:rPr>
                <w:sz w:val="18"/>
              </w:rPr>
            </w:pPr>
          </w:p>
        </w:tc>
        <w:tc>
          <w:tcPr>
            <w:tcW w:w="9356" w:type="dxa"/>
          </w:tcPr>
          <w:p w:rsidR="00724381" w:rsidRDefault="00EB378C">
            <w:pPr>
              <w:pStyle w:val="TableParagraph"/>
              <w:ind w:left="108"/>
              <w:rPr>
                <w:b/>
                <w:sz w:val="20"/>
              </w:rPr>
            </w:pPr>
            <w:r>
              <w:rPr>
                <w:b/>
                <w:sz w:val="20"/>
              </w:rPr>
              <w:t>Reviewer’s</w:t>
            </w:r>
            <w:r>
              <w:rPr>
                <w:b/>
                <w:spacing w:val="-9"/>
                <w:sz w:val="20"/>
              </w:rPr>
              <w:t xml:space="preserve"> </w:t>
            </w:r>
            <w:r>
              <w:rPr>
                <w:b/>
                <w:spacing w:val="-2"/>
                <w:sz w:val="20"/>
              </w:rPr>
              <w:t>comment</w:t>
            </w:r>
          </w:p>
          <w:p w:rsidR="00724381" w:rsidRDefault="00EB378C">
            <w:pPr>
              <w:pStyle w:val="TableParagraph"/>
              <w:ind w:left="108" w:right="165"/>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724381" w:rsidRDefault="00EB378C">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724381">
        <w:trPr>
          <w:trHeight w:val="1264"/>
        </w:trPr>
        <w:tc>
          <w:tcPr>
            <w:tcW w:w="5352" w:type="dxa"/>
          </w:tcPr>
          <w:p w:rsidR="00724381" w:rsidRDefault="00EB378C">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724381" w:rsidRDefault="00EB378C">
            <w:pPr>
              <w:pStyle w:val="TableParagraph"/>
              <w:ind w:left="108" w:right="165"/>
              <w:rPr>
                <w:b/>
                <w:sz w:val="20"/>
              </w:rPr>
            </w:pPr>
            <w:r>
              <w:rPr>
                <w:b/>
                <w:sz w:val="20"/>
              </w:rPr>
              <w:t>By increase in population, poverty is also increasing continuously. Now it’s a challenge to fulfill food requirement of peoples. As, Fish is considered as major source of protein. So, Aquaculture sector is fulfilling the food requirement of peoples. To attain better productivity, there is need to do more researches</w:t>
            </w:r>
            <w:r>
              <w:rPr>
                <w:b/>
                <w:spacing w:val="-4"/>
                <w:sz w:val="20"/>
              </w:rPr>
              <w:t xml:space="preserve"> </w:t>
            </w:r>
            <w:r>
              <w:rPr>
                <w:b/>
                <w:sz w:val="20"/>
              </w:rPr>
              <w:t>and</w:t>
            </w:r>
            <w:r>
              <w:rPr>
                <w:b/>
                <w:spacing w:val="-5"/>
                <w:sz w:val="20"/>
              </w:rPr>
              <w:t xml:space="preserve"> </w:t>
            </w:r>
            <w:r>
              <w:rPr>
                <w:b/>
                <w:sz w:val="20"/>
              </w:rPr>
              <w:t>to</w:t>
            </w:r>
            <w:r>
              <w:rPr>
                <w:b/>
                <w:spacing w:val="-3"/>
                <w:sz w:val="20"/>
              </w:rPr>
              <w:t xml:space="preserve"> </w:t>
            </w:r>
            <w:r>
              <w:rPr>
                <w:b/>
                <w:sz w:val="20"/>
              </w:rPr>
              <w:t>write</w:t>
            </w:r>
            <w:r>
              <w:rPr>
                <w:b/>
                <w:spacing w:val="-4"/>
                <w:sz w:val="20"/>
              </w:rPr>
              <w:t xml:space="preserve"> </w:t>
            </w:r>
            <w:r>
              <w:rPr>
                <w:b/>
                <w:sz w:val="20"/>
              </w:rPr>
              <w:t>more</w:t>
            </w:r>
            <w:r>
              <w:rPr>
                <w:b/>
                <w:spacing w:val="-4"/>
                <w:sz w:val="20"/>
              </w:rPr>
              <w:t xml:space="preserve"> </w:t>
            </w:r>
            <w:r>
              <w:rPr>
                <w:b/>
                <w:sz w:val="20"/>
              </w:rPr>
              <w:t>review</w:t>
            </w:r>
            <w:r>
              <w:rPr>
                <w:b/>
                <w:spacing w:val="-4"/>
                <w:sz w:val="20"/>
              </w:rPr>
              <w:t xml:space="preserve"> </w:t>
            </w:r>
            <w:r>
              <w:rPr>
                <w:b/>
                <w:sz w:val="20"/>
              </w:rPr>
              <w:t>articles</w:t>
            </w:r>
            <w:r>
              <w:rPr>
                <w:b/>
                <w:spacing w:val="-1"/>
                <w:sz w:val="20"/>
              </w:rPr>
              <w:t xml:space="preserve"> </w:t>
            </w:r>
            <w:r>
              <w:rPr>
                <w:b/>
                <w:sz w:val="20"/>
              </w:rPr>
              <w:t>on</w:t>
            </w:r>
            <w:r>
              <w:rPr>
                <w:b/>
                <w:spacing w:val="-5"/>
                <w:sz w:val="20"/>
              </w:rPr>
              <w:t xml:space="preserve"> </w:t>
            </w:r>
            <w:r>
              <w:rPr>
                <w:b/>
                <w:sz w:val="20"/>
              </w:rPr>
              <w:t>aquaculture</w:t>
            </w:r>
            <w:r>
              <w:rPr>
                <w:b/>
                <w:spacing w:val="-2"/>
                <w:sz w:val="20"/>
              </w:rPr>
              <w:t xml:space="preserve"> </w:t>
            </w:r>
            <w:r>
              <w:rPr>
                <w:b/>
                <w:sz w:val="20"/>
              </w:rPr>
              <w:t>and</w:t>
            </w:r>
            <w:r>
              <w:rPr>
                <w:b/>
                <w:spacing w:val="-5"/>
                <w:sz w:val="20"/>
              </w:rPr>
              <w:t xml:space="preserve"> </w:t>
            </w:r>
            <w:r>
              <w:rPr>
                <w:b/>
                <w:sz w:val="20"/>
              </w:rPr>
              <w:t>modern</w:t>
            </w:r>
            <w:r>
              <w:rPr>
                <w:b/>
                <w:spacing w:val="-4"/>
                <w:sz w:val="20"/>
              </w:rPr>
              <w:t xml:space="preserve"> </w:t>
            </w:r>
            <w:r>
              <w:rPr>
                <w:b/>
                <w:sz w:val="20"/>
              </w:rPr>
              <w:t>culturing</w:t>
            </w:r>
            <w:r>
              <w:rPr>
                <w:b/>
                <w:spacing w:val="-4"/>
                <w:sz w:val="20"/>
              </w:rPr>
              <w:t xml:space="preserve"> </w:t>
            </w:r>
            <w:r>
              <w:rPr>
                <w:b/>
                <w:sz w:val="20"/>
              </w:rPr>
              <w:t>techniques</w:t>
            </w:r>
            <w:r>
              <w:rPr>
                <w:b/>
                <w:spacing w:val="-5"/>
                <w:sz w:val="20"/>
              </w:rPr>
              <w:t xml:space="preserve"> </w:t>
            </w:r>
            <w:r>
              <w:rPr>
                <w:b/>
                <w:sz w:val="20"/>
              </w:rPr>
              <w:t>as</w:t>
            </w:r>
            <w:r>
              <w:rPr>
                <w:b/>
                <w:spacing w:val="-5"/>
                <w:sz w:val="20"/>
              </w:rPr>
              <w:t xml:space="preserve"> </w:t>
            </w:r>
            <w:r>
              <w:rPr>
                <w:b/>
                <w:sz w:val="20"/>
              </w:rPr>
              <w:t>well.</w:t>
            </w:r>
          </w:p>
        </w:tc>
        <w:tc>
          <w:tcPr>
            <w:tcW w:w="6445" w:type="dxa"/>
          </w:tcPr>
          <w:p w:rsidR="00724381" w:rsidRDefault="00724381">
            <w:pPr>
              <w:pStyle w:val="TableParagraph"/>
              <w:rPr>
                <w:sz w:val="18"/>
              </w:rPr>
            </w:pPr>
          </w:p>
        </w:tc>
      </w:tr>
      <w:tr w:rsidR="00724381">
        <w:trPr>
          <w:trHeight w:val="1262"/>
        </w:trPr>
        <w:tc>
          <w:tcPr>
            <w:tcW w:w="5352" w:type="dxa"/>
          </w:tcPr>
          <w:p w:rsidR="00724381" w:rsidRDefault="00EB378C">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724381" w:rsidRDefault="00EB378C">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724381" w:rsidRDefault="00EB378C">
            <w:pPr>
              <w:pStyle w:val="TableParagraph"/>
              <w:ind w:left="468"/>
              <w:rPr>
                <w:b/>
                <w:sz w:val="20"/>
              </w:rPr>
            </w:pPr>
            <w:r>
              <w:rPr>
                <w:b/>
                <w:spacing w:val="-5"/>
                <w:sz w:val="20"/>
              </w:rPr>
              <w:t>Yes</w:t>
            </w:r>
          </w:p>
        </w:tc>
        <w:tc>
          <w:tcPr>
            <w:tcW w:w="6445" w:type="dxa"/>
          </w:tcPr>
          <w:p w:rsidR="00724381" w:rsidRDefault="00724381">
            <w:pPr>
              <w:pStyle w:val="TableParagraph"/>
              <w:rPr>
                <w:sz w:val="18"/>
              </w:rPr>
            </w:pPr>
          </w:p>
        </w:tc>
      </w:tr>
      <w:tr w:rsidR="00724381">
        <w:trPr>
          <w:trHeight w:val="1262"/>
        </w:trPr>
        <w:tc>
          <w:tcPr>
            <w:tcW w:w="5352" w:type="dxa"/>
          </w:tcPr>
          <w:p w:rsidR="00724381" w:rsidRDefault="00EB378C">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724381" w:rsidRDefault="00EB378C">
            <w:pPr>
              <w:pStyle w:val="TableParagraph"/>
              <w:ind w:left="468"/>
              <w:rPr>
                <w:b/>
                <w:sz w:val="20"/>
              </w:rPr>
            </w:pPr>
            <w:r>
              <w:rPr>
                <w:b/>
                <w:spacing w:val="-5"/>
                <w:sz w:val="20"/>
              </w:rPr>
              <w:t>Yes</w:t>
            </w:r>
          </w:p>
        </w:tc>
        <w:tc>
          <w:tcPr>
            <w:tcW w:w="6445" w:type="dxa"/>
          </w:tcPr>
          <w:p w:rsidR="00724381" w:rsidRDefault="00724381">
            <w:pPr>
              <w:pStyle w:val="TableParagraph"/>
              <w:rPr>
                <w:sz w:val="18"/>
              </w:rPr>
            </w:pPr>
          </w:p>
        </w:tc>
      </w:tr>
      <w:tr w:rsidR="00724381">
        <w:trPr>
          <w:trHeight w:val="2301"/>
        </w:trPr>
        <w:tc>
          <w:tcPr>
            <w:tcW w:w="5352" w:type="dxa"/>
          </w:tcPr>
          <w:p w:rsidR="00724381" w:rsidRDefault="00EB378C">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724381" w:rsidRDefault="00EB378C">
            <w:pPr>
              <w:pStyle w:val="TableParagraph"/>
              <w:ind w:left="828" w:right="165"/>
              <w:rPr>
                <w:sz w:val="20"/>
              </w:rPr>
            </w:pPr>
            <w:r>
              <w:rPr>
                <w:b/>
                <w:sz w:val="20"/>
              </w:rPr>
              <w:t>2.</w:t>
            </w:r>
            <w:r>
              <w:rPr>
                <w:b/>
                <w:spacing w:val="-4"/>
                <w:sz w:val="20"/>
              </w:rPr>
              <w:t xml:space="preserve"> </w:t>
            </w:r>
            <w:r>
              <w:rPr>
                <w:b/>
                <w:sz w:val="20"/>
              </w:rPr>
              <w:t>RUPCHAND–</w:t>
            </w:r>
            <w:r>
              <w:rPr>
                <w:b/>
                <w:spacing w:val="-3"/>
                <w:sz w:val="20"/>
              </w:rPr>
              <w:t xml:space="preserve"> </w:t>
            </w:r>
            <w:r>
              <w:rPr>
                <w:b/>
                <w:sz w:val="20"/>
              </w:rPr>
              <w:t>A</w:t>
            </w:r>
            <w:r>
              <w:rPr>
                <w:b/>
                <w:spacing w:val="-4"/>
                <w:sz w:val="20"/>
              </w:rPr>
              <w:t xml:space="preserve"> </w:t>
            </w:r>
            <w:r>
              <w:rPr>
                <w:b/>
                <w:sz w:val="20"/>
              </w:rPr>
              <w:t>NEW</w:t>
            </w:r>
            <w:r>
              <w:rPr>
                <w:b/>
                <w:spacing w:val="-4"/>
                <w:sz w:val="20"/>
              </w:rPr>
              <w:t xml:space="preserve"> </w:t>
            </w:r>
            <w:r>
              <w:rPr>
                <w:b/>
                <w:sz w:val="20"/>
              </w:rPr>
              <w:t>OPPORTUNITY</w:t>
            </w:r>
            <w:r>
              <w:rPr>
                <w:b/>
                <w:spacing w:val="-4"/>
                <w:sz w:val="20"/>
              </w:rPr>
              <w:t xml:space="preserve"> </w:t>
            </w:r>
            <w:r>
              <w:rPr>
                <w:b/>
                <w:sz w:val="20"/>
              </w:rPr>
              <w:t>IN</w:t>
            </w:r>
            <w:r>
              <w:rPr>
                <w:b/>
                <w:spacing w:val="-4"/>
                <w:sz w:val="20"/>
              </w:rPr>
              <w:t xml:space="preserve"> </w:t>
            </w:r>
            <w:r>
              <w:rPr>
                <w:b/>
                <w:sz w:val="20"/>
              </w:rPr>
              <w:t>AQUACULTURE,</w:t>
            </w:r>
            <w:r>
              <w:rPr>
                <w:b/>
                <w:spacing w:val="-3"/>
                <w:sz w:val="20"/>
              </w:rPr>
              <w:t xml:space="preserve"> </w:t>
            </w:r>
            <w:r>
              <w:rPr>
                <w:b/>
                <w:sz w:val="20"/>
              </w:rPr>
              <w:t>1</w:t>
            </w:r>
            <w:r>
              <w:rPr>
                <w:b/>
                <w:sz w:val="20"/>
                <w:vertAlign w:val="superscript"/>
              </w:rPr>
              <w:t>st</w:t>
            </w:r>
            <w:r>
              <w:rPr>
                <w:b/>
                <w:spacing w:val="-4"/>
                <w:sz w:val="20"/>
              </w:rPr>
              <w:t xml:space="preserve"> </w:t>
            </w:r>
            <w:r>
              <w:rPr>
                <w:b/>
                <w:sz w:val="20"/>
              </w:rPr>
              <w:t>line,</w:t>
            </w:r>
            <w:r>
              <w:rPr>
                <w:b/>
                <w:spacing w:val="-3"/>
                <w:sz w:val="20"/>
              </w:rPr>
              <w:t xml:space="preserve"> </w:t>
            </w:r>
            <w:proofErr w:type="spellStart"/>
            <w:r>
              <w:rPr>
                <w:i/>
                <w:color w:val="FF0000"/>
                <w:sz w:val="20"/>
              </w:rPr>
              <w:t>Rupchand</w:t>
            </w:r>
            <w:proofErr w:type="spellEnd"/>
            <w:r>
              <w:rPr>
                <w:i/>
                <w:color w:val="FF0000"/>
                <w:spacing w:val="-4"/>
                <w:sz w:val="20"/>
              </w:rPr>
              <w:t xml:space="preserve"> </w:t>
            </w:r>
            <w:r>
              <w:rPr>
                <w:sz w:val="20"/>
              </w:rPr>
              <w:t>please</w:t>
            </w:r>
            <w:r>
              <w:rPr>
                <w:spacing w:val="-4"/>
                <w:sz w:val="20"/>
              </w:rPr>
              <w:t xml:space="preserve"> </w:t>
            </w:r>
            <w:r>
              <w:rPr>
                <w:sz w:val="20"/>
              </w:rPr>
              <w:t>correct it as it is not the scientific name of fish, so please don’t italicize it.</w:t>
            </w:r>
          </w:p>
          <w:p w:rsidR="00724381" w:rsidRDefault="00EB378C">
            <w:pPr>
              <w:pStyle w:val="TableParagraph"/>
              <w:spacing w:before="1"/>
              <w:ind w:left="828"/>
              <w:rPr>
                <w:sz w:val="20"/>
              </w:rPr>
            </w:pPr>
            <w:r>
              <w:rPr>
                <w:b/>
                <w:sz w:val="20"/>
              </w:rPr>
              <w:t>4.1.</w:t>
            </w:r>
            <w:r>
              <w:rPr>
                <w:b/>
                <w:spacing w:val="-5"/>
                <w:sz w:val="20"/>
              </w:rPr>
              <w:t xml:space="preserve"> </w:t>
            </w:r>
            <w:r>
              <w:rPr>
                <w:b/>
                <w:sz w:val="20"/>
              </w:rPr>
              <w:t>Andhra</w:t>
            </w:r>
            <w:r>
              <w:rPr>
                <w:b/>
                <w:spacing w:val="-4"/>
                <w:sz w:val="20"/>
              </w:rPr>
              <w:t xml:space="preserve"> </w:t>
            </w:r>
            <w:r>
              <w:rPr>
                <w:b/>
                <w:sz w:val="20"/>
              </w:rPr>
              <w:t>Pradesh:</w:t>
            </w:r>
            <w:r>
              <w:rPr>
                <w:b/>
                <w:spacing w:val="-5"/>
                <w:sz w:val="20"/>
              </w:rPr>
              <w:t xml:space="preserve"> </w:t>
            </w:r>
            <w:r>
              <w:rPr>
                <w:sz w:val="20"/>
              </w:rPr>
              <w:t>Please,</w:t>
            </w:r>
            <w:r>
              <w:rPr>
                <w:spacing w:val="-2"/>
                <w:sz w:val="20"/>
              </w:rPr>
              <w:t xml:space="preserve"> </w:t>
            </w:r>
            <w:r>
              <w:rPr>
                <w:sz w:val="20"/>
              </w:rPr>
              <w:t>reread</w:t>
            </w:r>
            <w:r>
              <w:rPr>
                <w:spacing w:val="-5"/>
                <w:sz w:val="20"/>
              </w:rPr>
              <w:t xml:space="preserve"> </w:t>
            </w:r>
            <w:r>
              <w:rPr>
                <w:sz w:val="20"/>
              </w:rPr>
              <w:t>and</w:t>
            </w:r>
            <w:r>
              <w:rPr>
                <w:spacing w:val="-4"/>
                <w:sz w:val="20"/>
              </w:rPr>
              <w:t xml:space="preserve"> </w:t>
            </w:r>
            <w:r>
              <w:rPr>
                <w:sz w:val="20"/>
              </w:rPr>
              <w:t>correct</w:t>
            </w:r>
            <w:r>
              <w:rPr>
                <w:spacing w:val="-3"/>
                <w:sz w:val="20"/>
              </w:rPr>
              <w:t xml:space="preserve"> </w:t>
            </w:r>
            <w:r>
              <w:rPr>
                <w:sz w:val="20"/>
              </w:rPr>
              <w:t>1</w:t>
            </w:r>
            <w:r>
              <w:rPr>
                <w:sz w:val="20"/>
                <w:vertAlign w:val="superscript"/>
              </w:rPr>
              <w:t>st</w:t>
            </w:r>
            <w:r>
              <w:rPr>
                <w:spacing w:val="-6"/>
                <w:sz w:val="20"/>
              </w:rPr>
              <w:t xml:space="preserve"> </w:t>
            </w:r>
            <w:r>
              <w:rPr>
                <w:spacing w:val="-4"/>
                <w:sz w:val="20"/>
              </w:rPr>
              <w:t>line</w:t>
            </w:r>
          </w:p>
          <w:p w:rsidR="00724381" w:rsidRDefault="00EB378C">
            <w:pPr>
              <w:pStyle w:val="TableParagraph"/>
              <w:ind w:left="828"/>
              <w:rPr>
                <w:sz w:val="20"/>
              </w:rPr>
            </w:pPr>
            <w:r>
              <w:rPr>
                <w:b/>
                <w:sz w:val="20"/>
              </w:rPr>
              <w:t>4.2</w:t>
            </w:r>
            <w:r>
              <w:rPr>
                <w:b/>
                <w:spacing w:val="-2"/>
                <w:sz w:val="20"/>
              </w:rPr>
              <w:t xml:space="preserve"> </w:t>
            </w:r>
            <w:r>
              <w:rPr>
                <w:b/>
                <w:sz w:val="20"/>
              </w:rPr>
              <w:t>Kerala,</w:t>
            </w:r>
            <w:r>
              <w:rPr>
                <w:b/>
                <w:spacing w:val="-2"/>
                <w:sz w:val="20"/>
              </w:rPr>
              <w:t xml:space="preserve"> </w:t>
            </w:r>
            <w:r>
              <w:rPr>
                <w:b/>
                <w:sz w:val="20"/>
              </w:rPr>
              <w:t>Thrissur,</w:t>
            </w:r>
            <w:r>
              <w:rPr>
                <w:b/>
                <w:spacing w:val="-2"/>
                <w:sz w:val="20"/>
              </w:rPr>
              <w:t xml:space="preserve"> </w:t>
            </w:r>
            <w:r>
              <w:rPr>
                <w:b/>
                <w:sz w:val="20"/>
              </w:rPr>
              <w:t>Ernakulam,</w:t>
            </w:r>
            <w:r>
              <w:rPr>
                <w:b/>
                <w:spacing w:val="-3"/>
                <w:sz w:val="20"/>
              </w:rPr>
              <w:t xml:space="preserve"> </w:t>
            </w:r>
            <w:r>
              <w:rPr>
                <w:b/>
                <w:sz w:val="20"/>
              </w:rPr>
              <w:t>Alappuzha,</w:t>
            </w:r>
            <w:r>
              <w:rPr>
                <w:b/>
                <w:spacing w:val="-1"/>
                <w:sz w:val="20"/>
              </w:rPr>
              <w:t xml:space="preserve"> </w:t>
            </w:r>
            <w:r>
              <w:rPr>
                <w:b/>
                <w:color w:val="ED0000"/>
                <w:sz w:val="20"/>
              </w:rPr>
              <w:t>and</w:t>
            </w:r>
            <w:r>
              <w:rPr>
                <w:b/>
                <w:color w:val="ED0000"/>
                <w:spacing w:val="-3"/>
                <w:sz w:val="20"/>
              </w:rPr>
              <w:t xml:space="preserve"> </w:t>
            </w:r>
            <w:r>
              <w:rPr>
                <w:b/>
                <w:sz w:val="20"/>
              </w:rPr>
              <w:t>Kottayam,</w:t>
            </w:r>
            <w:r>
              <w:rPr>
                <w:b/>
                <w:spacing w:val="-5"/>
                <w:sz w:val="20"/>
              </w:rPr>
              <w:t xml:space="preserve"> </w:t>
            </w:r>
            <w:r>
              <w:rPr>
                <w:sz w:val="20"/>
              </w:rPr>
              <w:t>you</w:t>
            </w:r>
            <w:r>
              <w:rPr>
                <w:spacing w:val="-2"/>
                <w:sz w:val="20"/>
              </w:rPr>
              <w:t xml:space="preserve"> </w:t>
            </w:r>
            <w:r>
              <w:rPr>
                <w:sz w:val="20"/>
              </w:rPr>
              <w:t>may</w:t>
            </w:r>
            <w:r>
              <w:rPr>
                <w:spacing w:val="-4"/>
                <w:sz w:val="20"/>
              </w:rPr>
              <w:t xml:space="preserve"> </w:t>
            </w:r>
            <w:r>
              <w:rPr>
                <w:sz w:val="20"/>
              </w:rPr>
              <w:t>bold</w:t>
            </w:r>
            <w:r>
              <w:rPr>
                <w:spacing w:val="-2"/>
                <w:sz w:val="20"/>
              </w:rPr>
              <w:t xml:space="preserve"> </w:t>
            </w:r>
            <w:r>
              <w:rPr>
                <w:sz w:val="20"/>
              </w:rPr>
              <w:t>all</w:t>
            </w:r>
            <w:r>
              <w:rPr>
                <w:spacing w:val="-3"/>
                <w:sz w:val="20"/>
              </w:rPr>
              <w:t xml:space="preserve"> </w:t>
            </w:r>
            <w:r>
              <w:rPr>
                <w:sz w:val="20"/>
              </w:rPr>
              <w:t>these</w:t>
            </w:r>
            <w:r>
              <w:rPr>
                <w:spacing w:val="-5"/>
                <w:sz w:val="20"/>
              </w:rPr>
              <w:t xml:space="preserve"> </w:t>
            </w:r>
            <w:r>
              <w:rPr>
                <w:sz w:val="20"/>
              </w:rPr>
              <w:t>names</w:t>
            </w:r>
            <w:r>
              <w:rPr>
                <w:spacing w:val="-4"/>
                <w:sz w:val="20"/>
              </w:rPr>
              <w:t xml:space="preserve"> </w:t>
            </w:r>
            <w:r>
              <w:rPr>
                <w:sz w:val="20"/>
              </w:rPr>
              <w:t>for</w:t>
            </w:r>
            <w:r>
              <w:rPr>
                <w:spacing w:val="-3"/>
                <w:sz w:val="20"/>
              </w:rPr>
              <w:t xml:space="preserve"> </w:t>
            </w:r>
            <w:r>
              <w:rPr>
                <w:sz w:val="20"/>
              </w:rPr>
              <w:t xml:space="preserve">a purpose but there is no reason to bold </w:t>
            </w:r>
            <w:r>
              <w:rPr>
                <w:color w:val="ED0000"/>
                <w:sz w:val="20"/>
              </w:rPr>
              <w:t>and.</w:t>
            </w:r>
          </w:p>
          <w:p w:rsidR="00724381" w:rsidRDefault="00EB378C">
            <w:pPr>
              <w:pStyle w:val="TableParagraph"/>
              <w:ind w:left="828" w:right="165"/>
              <w:rPr>
                <w:sz w:val="20"/>
              </w:rPr>
            </w:pPr>
            <w:r>
              <w:rPr>
                <w:b/>
                <w:sz w:val="20"/>
              </w:rPr>
              <w:t>6.2</w:t>
            </w:r>
            <w:r>
              <w:rPr>
                <w:b/>
                <w:spacing w:val="-3"/>
                <w:sz w:val="20"/>
              </w:rPr>
              <w:t xml:space="preserve"> </w:t>
            </w:r>
            <w:r>
              <w:rPr>
                <w:b/>
                <w:sz w:val="20"/>
              </w:rPr>
              <w:t>Seed</w:t>
            </w:r>
            <w:r>
              <w:rPr>
                <w:b/>
                <w:spacing w:val="-4"/>
                <w:sz w:val="20"/>
              </w:rPr>
              <w:t xml:space="preserve"> </w:t>
            </w:r>
            <w:r>
              <w:rPr>
                <w:b/>
                <w:sz w:val="20"/>
              </w:rPr>
              <w:t>Production</w:t>
            </w:r>
            <w:r>
              <w:rPr>
                <w:b/>
                <w:spacing w:val="-5"/>
                <w:sz w:val="20"/>
              </w:rPr>
              <w:t xml:space="preserve"> </w:t>
            </w:r>
            <w:r>
              <w:rPr>
                <w:b/>
                <w:sz w:val="20"/>
              </w:rPr>
              <w:t>and</w:t>
            </w:r>
            <w:r>
              <w:rPr>
                <w:b/>
                <w:spacing w:val="-5"/>
                <w:sz w:val="20"/>
              </w:rPr>
              <w:t xml:space="preserve"> </w:t>
            </w:r>
            <w:r>
              <w:rPr>
                <w:b/>
                <w:sz w:val="20"/>
              </w:rPr>
              <w:t>Hatchery</w:t>
            </w:r>
            <w:r>
              <w:rPr>
                <w:b/>
                <w:spacing w:val="-3"/>
                <w:sz w:val="20"/>
              </w:rPr>
              <w:t xml:space="preserve"> </w:t>
            </w:r>
            <w:r>
              <w:rPr>
                <w:b/>
                <w:sz w:val="20"/>
              </w:rPr>
              <w:t>Practices 3</w:t>
            </w:r>
            <w:r>
              <w:rPr>
                <w:b/>
                <w:sz w:val="20"/>
                <w:vertAlign w:val="superscript"/>
              </w:rPr>
              <w:t>rd</w:t>
            </w:r>
            <w:r>
              <w:rPr>
                <w:b/>
                <w:spacing w:val="-4"/>
                <w:sz w:val="20"/>
              </w:rPr>
              <w:t xml:space="preserve"> </w:t>
            </w:r>
            <w:r>
              <w:rPr>
                <w:b/>
                <w:sz w:val="20"/>
              </w:rPr>
              <w:t>line,</w:t>
            </w:r>
            <w:r>
              <w:rPr>
                <w:b/>
                <w:spacing w:val="-3"/>
                <w:sz w:val="20"/>
              </w:rPr>
              <w:t xml:space="preserve"> </w:t>
            </w:r>
            <w:proofErr w:type="spellStart"/>
            <w:r>
              <w:rPr>
                <w:color w:val="ED0000"/>
                <w:sz w:val="20"/>
              </w:rPr>
              <w:t>Accourding</w:t>
            </w:r>
            <w:proofErr w:type="spellEnd"/>
            <w:r>
              <w:rPr>
                <w:color w:val="0D0D0D"/>
                <w:sz w:val="20"/>
              </w:rPr>
              <w:t>,</w:t>
            </w:r>
            <w:r>
              <w:rPr>
                <w:color w:val="0D0D0D"/>
                <w:spacing w:val="-4"/>
                <w:sz w:val="20"/>
              </w:rPr>
              <w:t xml:space="preserve"> </w:t>
            </w:r>
            <w:r>
              <w:rPr>
                <w:color w:val="0D0D0D"/>
                <w:sz w:val="20"/>
              </w:rPr>
              <w:t>please</w:t>
            </w:r>
            <w:r>
              <w:rPr>
                <w:color w:val="0D0D0D"/>
                <w:spacing w:val="-4"/>
                <w:sz w:val="20"/>
              </w:rPr>
              <w:t xml:space="preserve"> </w:t>
            </w:r>
            <w:r>
              <w:rPr>
                <w:color w:val="0D0D0D"/>
                <w:sz w:val="20"/>
              </w:rPr>
              <w:t>recheck</w:t>
            </w:r>
            <w:r>
              <w:rPr>
                <w:color w:val="0D0D0D"/>
                <w:spacing w:val="-3"/>
                <w:sz w:val="20"/>
              </w:rPr>
              <w:t xml:space="preserve"> </w:t>
            </w:r>
            <w:r>
              <w:rPr>
                <w:color w:val="0D0D0D"/>
                <w:sz w:val="20"/>
              </w:rPr>
              <w:t>and</w:t>
            </w:r>
            <w:r>
              <w:rPr>
                <w:color w:val="0D0D0D"/>
                <w:spacing w:val="-3"/>
                <w:sz w:val="20"/>
              </w:rPr>
              <w:t xml:space="preserve"> </w:t>
            </w:r>
            <w:r>
              <w:rPr>
                <w:color w:val="0D0D0D"/>
                <w:sz w:val="20"/>
              </w:rPr>
              <w:t>correct</w:t>
            </w:r>
            <w:r>
              <w:rPr>
                <w:color w:val="0D0D0D"/>
                <w:spacing w:val="-5"/>
                <w:sz w:val="20"/>
              </w:rPr>
              <w:t xml:space="preserve"> </w:t>
            </w:r>
            <w:r>
              <w:rPr>
                <w:color w:val="0D0D0D"/>
                <w:sz w:val="20"/>
              </w:rPr>
              <w:t>the spelling of According.</w:t>
            </w:r>
          </w:p>
        </w:tc>
        <w:tc>
          <w:tcPr>
            <w:tcW w:w="6445" w:type="dxa"/>
          </w:tcPr>
          <w:p w:rsidR="00724381" w:rsidRDefault="00724381">
            <w:pPr>
              <w:pStyle w:val="TableParagraph"/>
              <w:rPr>
                <w:sz w:val="18"/>
              </w:rPr>
            </w:pPr>
          </w:p>
        </w:tc>
      </w:tr>
      <w:tr w:rsidR="00724381">
        <w:trPr>
          <w:trHeight w:val="702"/>
        </w:trPr>
        <w:tc>
          <w:tcPr>
            <w:tcW w:w="5352" w:type="dxa"/>
          </w:tcPr>
          <w:p w:rsidR="00724381" w:rsidRDefault="00EB378C">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724381" w:rsidRDefault="00EB378C">
            <w:pPr>
              <w:pStyle w:val="TableParagraph"/>
              <w:spacing w:line="223" w:lineRule="exact"/>
              <w:ind w:left="467"/>
              <w:rPr>
                <w:b/>
                <w:sz w:val="20"/>
              </w:rPr>
            </w:pPr>
            <w:r>
              <w:rPr>
                <w:b/>
                <w:sz w:val="20"/>
              </w:rPr>
              <w:t>them</w:t>
            </w:r>
            <w:r>
              <w:rPr>
                <w:b/>
                <w:spacing w:val="-2"/>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review</w:t>
            </w:r>
            <w:r>
              <w:rPr>
                <w:b/>
                <w:spacing w:val="-4"/>
                <w:sz w:val="20"/>
              </w:rPr>
              <w:t xml:space="preserve"> form.</w:t>
            </w:r>
          </w:p>
        </w:tc>
        <w:tc>
          <w:tcPr>
            <w:tcW w:w="9356" w:type="dxa"/>
          </w:tcPr>
          <w:p w:rsidR="00724381" w:rsidRDefault="00EB378C">
            <w:pPr>
              <w:pStyle w:val="TableParagraph"/>
              <w:ind w:left="108"/>
              <w:rPr>
                <w:sz w:val="20"/>
              </w:rPr>
            </w:pPr>
            <w:r>
              <w:rPr>
                <w:spacing w:val="-5"/>
                <w:sz w:val="20"/>
              </w:rPr>
              <w:t>Yes</w:t>
            </w:r>
          </w:p>
        </w:tc>
        <w:tc>
          <w:tcPr>
            <w:tcW w:w="6445" w:type="dxa"/>
          </w:tcPr>
          <w:p w:rsidR="00724381" w:rsidRDefault="00724381">
            <w:pPr>
              <w:pStyle w:val="TableParagraph"/>
              <w:rPr>
                <w:sz w:val="18"/>
              </w:rPr>
            </w:pPr>
          </w:p>
        </w:tc>
      </w:tr>
      <w:tr w:rsidR="00724381">
        <w:trPr>
          <w:trHeight w:val="688"/>
        </w:trPr>
        <w:tc>
          <w:tcPr>
            <w:tcW w:w="5352" w:type="dxa"/>
          </w:tcPr>
          <w:p w:rsidR="00724381" w:rsidRDefault="00EB378C">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724381" w:rsidRDefault="00EB378C">
            <w:pPr>
              <w:pStyle w:val="TableParagraph"/>
              <w:ind w:left="108"/>
              <w:rPr>
                <w:sz w:val="20"/>
              </w:rPr>
            </w:pPr>
            <w:proofErr w:type="gramStart"/>
            <w:r>
              <w:rPr>
                <w:sz w:val="20"/>
              </w:rPr>
              <w:t>Yes</w:t>
            </w:r>
            <w:proofErr w:type="gramEnd"/>
            <w:r>
              <w:rPr>
                <w:spacing w:val="-7"/>
                <w:sz w:val="20"/>
              </w:rPr>
              <w:t xml:space="preserve"> </w:t>
            </w:r>
            <w:r>
              <w:rPr>
                <w:sz w:val="20"/>
              </w:rPr>
              <w:t>but</w:t>
            </w:r>
            <w:r>
              <w:rPr>
                <w:spacing w:val="-6"/>
                <w:sz w:val="20"/>
              </w:rPr>
              <w:t xml:space="preserve"> </w:t>
            </w:r>
            <w:r>
              <w:rPr>
                <w:sz w:val="20"/>
              </w:rPr>
              <w:t>improvements</w:t>
            </w:r>
            <w:r>
              <w:rPr>
                <w:spacing w:val="-6"/>
                <w:sz w:val="20"/>
              </w:rPr>
              <w:t xml:space="preserve"> </w:t>
            </w:r>
            <w:r>
              <w:rPr>
                <w:spacing w:val="-2"/>
                <w:sz w:val="20"/>
              </w:rPr>
              <w:t>needed</w:t>
            </w:r>
          </w:p>
        </w:tc>
        <w:tc>
          <w:tcPr>
            <w:tcW w:w="6445" w:type="dxa"/>
          </w:tcPr>
          <w:p w:rsidR="00724381" w:rsidRDefault="00724381">
            <w:pPr>
              <w:pStyle w:val="TableParagraph"/>
              <w:rPr>
                <w:sz w:val="18"/>
              </w:rPr>
            </w:pPr>
          </w:p>
        </w:tc>
      </w:tr>
      <w:tr w:rsidR="00724381">
        <w:trPr>
          <w:trHeight w:val="1180"/>
        </w:trPr>
        <w:tc>
          <w:tcPr>
            <w:tcW w:w="5352" w:type="dxa"/>
          </w:tcPr>
          <w:p w:rsidR="00724381" w:rsidRDefault="00EB378C">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724381" w:rsidRDefault="00724381">
            <w:pPr>
              <w:pStyle w:val="TableParagraph"/>
              <w:rPr>
                <w:sz w:val="18"/>
              </w:rPr>
            </w:pPr>
          </w:p>
        </w:tc>
        <w:tc>
          <w:tcPr>
            <w:tcW w:w="6445" w:type="dxa"/>
          </w:tcPr>
          <w:p w:rsidR="00724381" w:rsidRDefault="00724381">
            <w:pPr>
              <w:pStyle w:val="TableParagraph"/>
              <w:rPr>
                <w:sz w:val="18"/>
              </w:rPr>
            </w:pPr>
          </w:p>
        </w:tc>
      </w:tr>
    </w:tbl>
    <w:p w:rsidR="00724381" w:rsidRDefault="00724381">
      <w:pPr>
        <w:pStyle w:val="TableParagraph"/>
        <w:rPr>
          <w:sz w:val="18"/>
        </w:rPr>
        <w:sectPr w:rsidR="00724381">
          <w:headerReference w:type="default" r:id="rId7"/>
          <w:footerReference w:type="default" r:id="rId8"/>
          <w:pgSz w:w="23820" w:h="16840" w:orient="landscape"/>
          <w:pgMar w:top="1820" w:right="1275" w:bottom="880" w:left="1275" w:header="1285" w:footer="694" w:gutter="0"/>
          <w:cols w:space="720"/>
        </w:sect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D751DD" w:rsidTr="00D751D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751DD" w:rsidRDefault="00D751DD">
            <w:pPr>
              <w:spacing w:line="276" w:lineRule="auto"/>
              <w:rPr>
                <w:rFonts w:ascii="Arial" w:eastAsia="Arial Unicode MS" w:hAnsi="Arial" w:cs="Arial"/>
                <w:b/>
                <w:sz w:val="20"/>
                <w:szCs w:val="20"/>
                <w:u w:val="single"/>
                <w:lang w:val="en-GB"/>
              </w:rPr>
            </w:pPr>
            <w:bookmarkStart w:id="0" w:name="_Hlk156057883"/>
            <w:bookmarkStart w:id="1" w:name="_Hlk15605770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D751DD" w:rsidRDefault="00D751DD">
            <w:pPr>
              <w:spacing w:line="276" w:lineRule="auto"/>
              <w:rPr>
                <w:rFonts w:ascii="Arial" w:eastAsia="Arial Unicode MS" w:hAnsi="Arial" w:cs="Arial"/>
                <w:b/>
                <w:sz w:val="20"/>
                <w:szCs w:val="20"/>
                <w:u w:val="single"/>
                <w:lang w:val="en-GB"/>
              </w:rPr>
            </w:pPr>
          </w:p>
        </w:tc>
      </w:tr>
      <w:tr w:rsidR="00D751DD" w:rsidTr="00D751D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751DD" w:rsidRDefault="00D751D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751DD" w:rsidRDefault="00D751DD">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D751DD" w:rsidRDefault="00D751DD">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751DD" w:rsidTr="00D751D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751DD" w:rsidRDefault="00D751DD">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D751DD" w:rsidRDefault="00D751D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751DD" w:rsidRDefault="00D751DD">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D751DD" w:rsidRDefault="00D751DD">
            <w:pPr>
              <w:spacing w:line="276" w:lineRule="auto"/>
              <w:rPr>
                <w:rFonts w:ascii="Arial" w:eastAsia="Arial Unicode MS" w:hAnsi="Arial" w:cs="Arial"/>
                <w:sz w:val="20"/>
                <w:szCs w:val="20"/>
                <w:lang w:val="en-GB"/>
              </w:rPr>
            </w:pPr>
          </w:p>
          <w:p w:rsidR="00D751DD" w:rsidRDefault="00D751D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751DD" w:rsidRDefault="00D751DD">
            <w:pPr>
              <w:spacing w:line="276" w:lineRule="auto"/>
              <w:rPr>
                <w:rFonts w:ascii="Arial" w:eastAsia="Arial Unicode MS" w:hAnsi="Arial" w:cs="Arial"/>
                <w:sz w:val="20"/>
                <w:szCs w:val="20"/>
                <w:lang w:val="en-GB"/>
              </w:rPr>
            </w:pPr>
          </w:p>
          <w:p w:rsidR="00D751DD" w:rsidRDefault="00D751DD">
            <w:pPr>
              <w:spacing w:line="276" w:lineRule="auto"/>
              <w:rPr>
                <w:rFonts w:ascii="Arial" w:eastAsia="Arial Unicode MS" w:hAnsi="Arial" w:cs="Arial"/>
                <w:sz w:val="20"/>
                <w:szCs w:val="20"/>
                <w:lang w:val="en-GB"/>
              </w:rPr>
            </w:pPr>
          </w:p>
          <w:p w:rsidR="00D751DD" w:rsidRDefault="00D751DD">
            <w:pPr>
              <w:spacing w:line="276" w:lineRule="auto"/>
              <w:rPr>
                <w:rFonts w:ascii="Arial" w:eastAsia="Arial Unicode MS" w:hAnsi="Arial" w:cs="Arial"/>
                <w:sz w:val="20"/>
                <w:szCs w:val="20"/>
                <w:lang w:val="en-GB"/>
              </w:rPr>
            </w:pPr>
          </w:p>
        </w:tc>
      </w:tr>
    </w:tbl>
    <w:bookmarkEnd w:id="0"/>
    <w:p w:rsidR="007A399B" w:rsidRDefault="007A399B" w:rsidP="007A399B">
      <w:pPr>
        <w:pStyle w:val="Affiliation"/>
        <w:spacing w:after="0" w:line="240" w:lineRule="auto"/>
        <w:jc w:val="left"/>
        <w:rPr>
          <w:rFonts w:ascii="Arial" w:hAnsi="Arial" w:cs="Arial"/>
          <w:b/>
          <w:u w:val="single"/>
        </w:rPr>
      </w:pPr>
      <w:r>
        <w:rPr>
          <w:rFonts w:ascii="Arial" w:hAnsi="Arial" w:cs="Arial"/>
          <w:b/>
          <w:u w:val="single"/>
        </w:rPr>
        <w:t>Reviewer details:</w:t>
      </w:r>
    </w:p>
    <w:p w:rsidR="007A399B" w:rsidRDefault="007A399B" w:rsidP="007A399B">
      <w:pPr>
        <w:pStyle w:val="Affiliation"/>
        <w:spacing w:after="0" w:line="240" w:lineRule="auto"/>
        <w:jc w:val="left"/>
        <w:rPr>
          <w:rFonts w:ascii="Arial" w:hAnsi="Arial" w:cs="Arial"/>
        </w:rPr>
      </w:pPr>
    </w:p>
    <w:p w:rsidR="007A399B" w:rsidRDefault="007A399B" w:rsidP="007A399B">
      <w:pPr>
        <w:rPr>
          <w:rFonts w:ascii="Helvetica" w:hAnsi="Helvetica"/>
        </w:rPr>
      </w:pPr>
      <w:proofErr w:type="spellStart"/>
      <w:r>
        <w:rPr>
          <w:rFonts w:ascii="Arial" w:hAnsi="Arial" w:cs="Arial"/>
        </w:rPr>
        <w:t>Shiffa</w:t>
      </w:r>
      <w:proofErr w:type="spellEnd"/>
      <w:r>
        <w:rPr>
          <w:rFonts w:ascii="Arial" w:hAnsi="Arial" w:cs="Arial"/>
        </w:rPr>
        <w:t xml:space="preserve"> Ul Ain, MNS-University of Agriculture, Pakistan</w:t>
      </w:r>
      <w:r>
        <w:rPr>
          <w:rFonts w:ascii="Arial" w:hAnsi="Arial" w:cs="Arial"/>
        </w:rPr>
        <w:br/>
      </w:r>
    </w:p>
    <w:p w:rsidR="00D751DD" w:rsidRDefault="00D751DD" w:rsidP="00D751DD">
      <w:pPr>
        <w:rPr>
          <w:sz w:val="24"/>
          <w:szCs w:val="24"/>
        </w:rPr>
      </w:pPr>
      <w:bookmarkStart w:id="2" w:name="_GoBack"/>
      <w:bookmarkEnd w:id="2"/>
    </w:p>
    <w:bookmarkEnd w:id="1"/>
    <w:p w:rsidR="00D751DD" w:rsidRDefault="00D751DD" w:rsidP="00D751DD"/>
    <w:p w:rsidR="00EB378C" w:rsidRDefault="00EB378C"/>
    <w:sectPr w:rsidR="00EB378C">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CB3" w:rsidRDefault="00197CB3">
      <w:r>
        <w:separator/>
      </w:r>
    </w:p>
  </w:endnote>
  <w:endnote w:type="continuationSeparator" w:id="0">
    <w:p w:rsidR="00197CB3" w:rsidRDefault="001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381" w:rsidRDefault="00EB378C">
    <w:pPr>
      <w:pStyle w:val="BodyText"/>
      <w:spacing w:line="14" w:lineRule="auto"/>
    </w:pPr>
    <w:r>
      <w:rPr>
        <w:noProof/>
      </w:rPr>
      <mc:AlternateContent>
        <mc:Choice Requires="wps">
          <w:drawing>
            <wp:anchor distT="0" distB="0" distL="0" distR="0" simplePos="0" relativeHeight="48741529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724381" w:rsidRDefault="00EB378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724381" w:rsidRDefault="00EB378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580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724381" w:rsidRDefault="00EB378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724381" w:rsidRDefault="00EB378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632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724381" w:rsidRDefault="00EB378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724381" w:rsidRDefault="00EB378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683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724381" w:rsidRDefault="00EB378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724381" w:rsidRDefault="00EB378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CB3" w:rsidRDefault="00197CB3">
      <w:r>
        <w:separator/>
      </w:r>
    </w:p>
  </w:footnote>
  <w:footnote w:type="continuationSeparator" w:id="0">
    <w:p w:rsidR="00197CB3" w:rsidRDefault="001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381" w:rsidRDefault="00EB378C">
    <w:pPr>
      <w:pStyle w:val="BodyText"/>
      <w:spacing w:line="14" w:lineRule="auto"/>
    </w:pPr>
    <w:r>
      <w:rPr>
        <w:noProof/>
      </w:rPr>
      <mc:AlternateContent>
        <mc:Choice Requires="wps">
          <w:drawing>
            <wp:anchor distT="0" distB="0" distL="0" distR="0" simplePos="0" relativeHeight="48741478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724381" w:rsidRDefault="00EB378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724381" w:rsidRDefault="00EB378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4381"/>
    <w:rsid w:val="00197CB3"/>
    <w:rsid w:val="0048547B"/>
    <w:rsid w:val="00724381"/>
    <w:rsid w:val="007A399B"/>
    <w:rsid w:val="00D751DD"/>
    <w:rsid w:val="00E54432"/>
    <w:rsid w:val="00EB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57AC3-1C98-422E-98B1-7C6A4327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54432"/>
    <w:rPr>
      <w:color w:val="0000FF"/>
      <w:u w:val="single"/>
    </w:rPr>
  </w:style>
  <w:style w:type="paragraph" w:customStyle="1" w:styleId="Affiliation">
    <w:name w:val="Affiliation"/>
    <w:basedOn w:val="Normal"/>
    <w:rsid w:val="007A399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931">
      <w:bodyDiv w:val="1"/>
      <w:marLeft w:val="0"/>
      <w:marRight w:val="0"/>
      <w:marTop w:val="0"/>
      <w:marBottom w:val="0"/>
      <w:divBdr>
        <w:top w:val="none" w:sz="0" w:space="0" w:color="auto"/>
        <w:left w:val="none" w:sz="0" w:space="0" w:color="auto"/>
        <w:bottom w:val="none" w:sz="0" w:space="0" w:color="auto"/>
        <w:right w:val="none" w:sz="0" w:space="0" w:color="auto"/>
      </w:divBdr>
    </w:div>
    <w:div w:id="148874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ecc.com/index.php/IJEC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2025-10-03T10:03:00Z</dcterms:created>
  <dcterms:modified xsi:type="dcterms:W3CDTF">2025-10-06T08:17:00Z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2025-09-28T00:00:00Z</vt:filetime>
  </property>
  <property fmtid="{D5CDD505-2E9C-101B-9397-08002B2CF9AE}" pid="3" name="Creator">
    <vt:lpwstr>Microsoft® Word LTSC</vt:lpwstr>
  </property>
  <property fmtid="{D5CDD505-2E9C-101B-9397-08002B2CF9AE}" pid="4" name="LastSaved">
    <vt:filetime>2025-10-03T00:00:00Z</vt:filetime>
  </property>
  <property fmtid="{D5CDD505-2E9C-101B-9397-08002B2CF9AE}" pid="5" name="Producer">
    <vt:lpwstr>3-Heights(TM) PDF Security Shell 4.8.25.2 (http://www.pdf-tools.com)</vt:lpwstr>
  </property>
</Properties>
</file>