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3359A" w:rsidRDefault="00EF01C4">
      <w:pPr>
        <w:widowControl w:val="0"/>
        <w:pBdr>
          <w:top w:val="nil"/>
          <w:left w:val="nil"/>
          <w:bottom w:val="nil"/>
          <w:right w:val="nil"/>
          <w:between w:val="nil"/>
        </w:pBdr>
        <w:spacing w:after="0" w:line="276" w:lineRule="auto"/>
      </w:pPr>
      <w:r>
        <w:pict w14:anchorId="1AF66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50pt;height:50pt;z-index:251656704;visibility:hidden">
            <o:lock v:ext="edit" selection="t"/>
          </v:shape>
        </w:pict>
      </w:r>
      <w:r>
        <w:pict w14:anchorId="78CE7E39">
          <v:shape id="_x0000_s1033" type="#_x0000_t136" style="position:absolute;margin-left:0;margin-top:0;width:50pt;height:50pt;z-index:251657728;visibility:hidden">
            <o:lock v:ext="edit" selection="t"/>
          </v:shape>
        </w:pict>
      </w:r>
      <w:r>
        <w:pict w14:anchorId="72E2552F">
          <v:shape id="_x0000_s1032" type="#_x0000_t136" style="position:absolute;margin-left:0;margin-top:0;width:50pt;height:50pt;z-index:251658752;visibility:hidden">
            <o:lock v:ext="edit" selection="t"/>
          </v:shape>
        </w:pict>
      </w:r>
    </w:p>
    <w:p w14:paraId="00000002" w14:textId="77777777" w:rsidR="0063359A" w:rsidRDefault="00EF0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ANTIOXIDANT AND RENAL-PROTECTIVE EFFECTS OF COMBINED MORINGA OLEIFERA AND PSIDIUM GUAJAVA LEAF </w:t>
      </w:r>
      <w:sdt>
        <w:sdtPr>
          <w:tag w:val="goog_rdk_0"/>
          <w:id w:val="311262332"/>
        </w:sdtPr>
        <w:sdtEndPr/>
        <w:sdtContent>
          <w:commentRangeStart w:id="0"/>
        </w:sdtContent>
      </w:sdt>
      <w:r>
        <w:rPr>
          <w:rFonts w:ascii="Times New Roman" w:eastAsia="Times New Roman" w:hAnsi="Times New Roman" w:cs="Times New Roman"/>
          <w:b/>
          <w:sz w:val="24"/>
          <w:szCs w:val="24"/>
        </w:rPr>
        <w:t>EXTRACT</w:t>
      </w:r>
      <w:commentRangeEnd w:id="0"/>
      <w:r>
        <w:commentReference w:id="0"/>
      </w:r>
      <w:r>
        <w:rPr>
          <w:rFonts w:ascii="Times New Roman" w:eastAsia="Times New Roman" w:hAnsi="Times New Roman" w:cs="Times New Roman"/>
          <w:b/>
          <w:sz w:val="24"/>
          <w:szCs w:val="24"/>
        </w:rPr>
        <w:t xml:space="preserve"> IN PHENYLHYDRAZINE-INDUCED RATS</w:t>
      </w:r>
    </w:p>
    <w:p w14:paraId="00000003" w14:textId="77777777" w:rsidR="0063359A" w:rsidRDefault="0063359A">
      <w:pPr>
        <w:spacing w:after="0" w:line="240" w:lineRule="auto"/>
        <w:jc w:val="center"/>
        <w:rPr>
          <w:rFonts w:ascii="Times New Roman" w:eastAsia="Times New Roman" w:hAnsi="Times New Roman" w:cs="Times New Roman"/>
          <w:b/>
          <w:sz w:val="24"/>
          <w:szCs w:val="24"/>
        </w:rPr>
      </w:pPr>
    </w:p>
    <w:p w14:paraId="00000004" w14:textId="77777777" w:rsidR="0063359A" w:rsidRDefault="0063359A">
      <w:pPr>
        <w:spacing w:after="0" w:line="240" w:lineRule="auto"/>
        <w:jc w:val="center"/>
        <w:rPr>
          <w:rFonts w:ascii="Times New Roman" w:eastAsia="Times New Roman" w:hAnsi="Times New Roman" w:cs="Times New Roman"/>
          <w:b/>
          <w:sz w:val="24"/>
          <w:szCs w:val="24"/>
        </w:rPr>
      </w:pPr>
    </w:p>
    <w:p w14:paraId="00000005" w14:textId="77777777" w:rsidR="0063359A" w:rsidRDefault="0063359A">
      <w:pPr>
        <w:spacing w:after="0" w:line="240" w:lineRule="auto"/>
        <w:jc w:val="center"/>
        <w:rPr>
          <w:rFonts w:ascii="Times New Roman" w:eastAsia="Times New Roman" w:hAnsi="Times New Roman" w:cs="Times New Roman"/>
          <w:b/>
          <w:sz w:val="24"/>
          <w:szCs w:val="24"/>
        </w:rPr>
      </w:pPr>
    </w:p>
    <w:p w14:paraId="00000006" w14:textId="77777777" w:rsidR="0063359A" w:rsidRDefault="0063359A">
      <w:pPr>
        <w:spacing w:after="0" w:line="240" w:lineRule="auto"/>
        <w:jc w:val="center"/>
        <w:rPr>
          <w:rFonts w:ascii="Times New Roman" w:eastAsia="Times New Roman" w:hAnsi="Times New Roman" w:cs="Times New Roman"/>
          <w:b/>
          <w:sz w:val="24"/>
          <w:szCs w:val="24"/>
        </w:rPr>
      </w:pPr>
    </w:p>
    <w:p w14:paraId="00000007" w14:textId="77777777" w:rsidR="0063359A" w:rsidRDefault="0063359A">
      <w:pPr>
        <w:spacing w:after="0" w:line="240" w:lineRule="auto"/>
        <w:jc w:val="center"/>
        <w:rPr>
          <w:rFonts w:ascii="Times New Roman" w:eastAsia="Times New Roman" w:hAnsi="Times New Roman" w:cs="Times New Roman"/>
          <w:b/>
          <w:sz w:val="24"/>
          <w:szCs w:val="24"/>
        </w:rPr>
      </w:pPr>
    </w:p>
    <w:p w14:paraId="0000000A" w14:textId="77777777" w:rsidR="0063359A" w:rsidRDefault="0063359A">
      <w:pPr>
        <w:spacing w:after="0" w:line="240" w:lineRule="auto"/>
        <w:jc w:val="center"/>
        <w:rPr>
          <w:rFonts w:ascii="Times New Roman" w:eastAsia="Times New Roman" w:hAnsi="Times New Roman" w:cs="Times New Roman"/>
          <w:b/>
          <w:smallCaps/>
          <w:sz w:val="24"/>
          <w:szCs w:val="24"/>
        </w:rPr>
      </w:pPr>
      <w:bookmarkStart w:id="1" w:name="_GoBack"/>
      <w:bookmarkEnd w:id="1"/>
    </w:p>
    <w:p w14:paraId="0000000B" w14:textId="77777777" w:rsidR="0063359A" w:rsidRDefault="0063359A">
      <w:pPr>
        <w:spacing w:after="0" w:line="240" w:lineRule="auto"/>
        <w:jc w:val="center"/>
        <w:rPr>
          <w:rFonts w:ascii="Times New Roman" w:eastAsia="Times New Roman" w:hAnsi="Times New Roman" w:cs="Times New Roman"/>
          <w:b/>
          <w:smallCaps/>
          <w:sz w:val="24"/>
          <w:szCs w:val="24"/>
        </w:rPr>
      </w:pPr>
      <w:bookmarkStart w:id="2" w:name="_heading=h.kzmhjldrgv57" w:colFirst="0" w:colLast="0"/>
      <w:bookmarkEnd w:id="2"/>
    </w:p>
    <w:p w14:paraId="0000000C" w14:textId="77777777" w:rsidR="0063359A" w:rsidRDefault="00EF01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0000000D"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this study was to assess the ameliorative effects of combined leaf extracts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on oxidative stress and kidney function in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(PHZ)-induced rats. Twenty (20)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 were divided </w:t>
      </w:r>
      <w:r>
        <w:rPr>
          <w:rFonts w:ascii="Times New Roman" w:eastAsia="Times New Roman" w:hAnsi="Times New Roman" w:cs="Times New Roman"/>
          <w:sz w:val="24"/>
          <w:szCs w:val="24"/>
        </w:rPr>
        <w:t xml:space="preserve">into four groups (n=5): neutral control (Group A), PHZ-induced negative control (Group B), PHZ-induced treated with </w:t>
      </w:r>
      <w:proofErr w:type="spellStart"/>
      <w:r>
        <w:rPr>
          <w:rFonts w:ascii="Times New Roman" w:eastAsia="Times New Roman" w:hAnsi="Times New Roman" w:cs="Times New Roman"/>
          <w:i/>
          <w:sz w:val="24"/>
          <w:szCs w:val="24"/>
        </w:rPr>
        <w:t>oreifer</w:t>
      </w:r>
      <w:proofErr w:type="spellEnd"/>
      <w:r>
        <w:rPr>
          <w:rFonts w:ascii="Times New Roman" w:eastAsia="Times New Roman" w:hAnsi="Times New Roman" w:cs="Times New Roman"/>
          <w:sz w:val="24"/>
          <w:szCs w:val="24"/>
        </w:rPr>
        <w:t xml:space="preserve"> (positive control – Group C) and PHZ-induced treated with combined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extract (200mg/kg orally – Group D) for 7 days post-PHZ induction. The activities of antioxidant enzymes, Superoxide Dismutase (SOD) and Catalase (CAT), the level of reduced Glutathione (GSH), and the concentration of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(MDA) were assessed i</w:t>
      </w:r>
      <w:r>
        <w:rPr>
          <w:rFonts w:ascii="Times New Roman" w:eastAsia="Times New Roman" w:hAnsi="Times New Roman" w:cs="Times New Roman"/>
          <w:sz w:val="24"/>
          <w:szCs w:val="24"/>
        </w:rPr>
        <w:t>n kidney homogenates. Additionally, serum levels of creatinine and urea were measured to determine kidney function. The results revealed that PHZ induction led to a significant decrease in the activities of SOD, CAT, and the level of GSH coupled with a mar</w:t>
      </w:r>
      <w:r>
        <w:rPr>
          <w:rFonts w:ascii="Times New Roman" w:eastAsia="Times New Roman" w:hAnsi="Times New Roman" w:cs="Times New Roman"/>
          <w:sz w:val="24"/>
          <w:szCs w:val="24"/>
        </w:rPr>
        <w:t xml:space="preserve">ked increase in MDA levels, indicating severe oxidative stress. Furthermore, PHZ caused a significant elevation in serum creatinine and urea, suggesting compromised kidney function. Treatment with the combined extracts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w:t>
      </w:r>
      <w:r>
        <w:rPr>
          <w:rFonts w:ascii="Times New Roman" w:eastAsia="Times New Roman" w:hAnsi="Times New Roman" w:cs="Times New Roman"/>
          <w:i/>
          <w:sz w:val="24"/>
          <w:szCs w:val="24"/>
        </w:rPr>
        <w:t>va</w:t>
      </w:r>
      <w:proofErr w:type="spellEnd"/>
      <w:r>
        <w:rPr>
          <w:rFonts w:ascii="Times New Roman" w:eastAsia="Times New Roman" w:hAnsi="Times New Roman" w:cs="Times New Roman"/>
          <w:sz w:val="24"/>
          <w:szCs w:val="24"/>
        </w:rPr>
        <w:t xml:space="preserve"> demonstrated a significant restorative effect. The extracts led to a notable increase in the activities of SOD and CAT, and a recovery in GSH levels. There was also a significant reduction in the elevated levels of MDA, creatinine, and urea. These findi</w:t>
      </w:r>
      <w:r>
        <w:rPr>
          <w:rFonts w:ascii="Times New Roman" w:eastAsia="Times New Roman" w:hAnsi="Times New Roman" w:cs="Times New Roman"/>
          <w:sz w:val="24"/>
          <w:szCs w:val="24"/>
        </w:rPr>
        <w:t>ngs suggest that the combined hydro-</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leaf extracts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possess potent antioxidant and </w:t>
      </w:r>
      <w:proofErr w:type="spellStart"/>
      <w:r>
        <w:rPr>
          <w:rFonts w:ascii="Times New Roman" w:eastAsia="Times New Roman" w:hAnsi="Times New Roman" w:cs="Times New Roman"/>
          <w:sz w:val="24"/>
          <w:szCs w:val="24"/>
        </w:rPr>
        <w:t>nephroprotective</w:t>
      </w:r>
      <w:proofErr w:type="spellEnd"/>
      <w:r>
        <w:rPr>
          <w:rFonts w:ascii="Times New Roman" w:eastAsia="Times New Roman" w:hAnsi="Times New Roman" w:cs="Times New Roman"/>
          <w:sz w:val="24"/>
          <w:szCs w:val="24"/>
        </w:rPr>
        <w:t xml:space="preserve"> properties, effectively mitigating the oxidative damage and renal dysfunction induced by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rats. This supports their potential use as a complementary therapeutic option for conditions associated with oxidative stress and kidney damage. </w:t>
      </w:r>
    </w:p>
    <w:p w14:paraId="0000000E" w14:textId="77777777" w:rsidR="0063359A" w:rsidRDefault="00EF01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Words: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oxidative stress, kidney, </w:t>
      </w:r>
      <w:proofErr w:type="spellStart"/>
      <w:r>
        <w:rPr>
          <w:rFonts w:ascii="Times New Roman" w:eastAsia="Times New Roman" w:hAnsi="Times New Roman" w:cs="Times New Roman"/>
          <w:sz w:val="24"/>
          <w:szCs w:val="24"/>
        </w:rPr>
        <w:t>Phenylhydrazine</w:t>
      </w:r>
      <w:proofErr w:type="spellEnd"/>
    </w:p>
    <w:p w14:paraId="0000000F" w14:textId="77777777" w:rsidR="0063359A" w:rsidRDefault="0063359A">
      <w:pPr>
        <w:spacing w:after="0" w:line="240" w:lineRule="auto"/>
        <w:rPr>
          <w:rFonts w:ascii="Times New Roman" w:eastAsia="Times New Roman" w:hAnsi="Times New Roman" w:cs="Times New Roman"/>
          <w:b/>
          <w:sz w:val="24"/>
          <w:szCs w:val="24"/>
        </w:rPr>
      </w:pPr>
    </w:p>
    <w:p w14:paraId="00000010" w14:textId="77777777" w:rsidR="0063359A" w:rsidRDefault="00EF01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11"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Oxidativ</w:t>
      </w:r>
      <w:r>
        <w:rPr>
          <w:rFonts w:ascii="Times New Roman" w:eastAsia="Times New Roman" w:hAnsi="Times New Roman" w:cs="Times New Roman"/>
          <w:sz w:val="24"/>
          <w:szCs w:val="24"/>
        </w:rPr>
        <w:t>e stress arises from an imbalance between the generation of reactive oxygen species (ROS) and reactive nitrogen species (RNS) and the biological system's ability to detoxify these reactive products through antioxidant defenses (</w:t>
      </w:r>
      <w:proofErr w:type="spellStart"/>
      <w:r>
        <w:rPr>
          <w:rFonts w:ascii="Times New Roman" w:eastAsia="Times New Roman" w:hAnsi="Times New Roman" w:cs="Times New Roman"/>
          <w:sz w:val="24"/>
          <w:szCs w:val="24"/>
        </w:rPr>
        <w:t>Sies</w:t>
      </w:r>
      <w:proofErr w:type="spellEnd"/>
      <w:r>
        <w:rPr>
          <w:rFonts w:ascii="Times New Roman" w:eastAsia="Times New Roman" w:hAnsi="Times New Roman" w:cs="Times New Roman"/>
          <w:sz w:val="24"/>
          <w:szCs w:val="24"/>
        </w:rPr>
        <w:t xml:space="preserve"> &amp; Jones, 2020, </w:t>
      </w: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2024). An excess of ROS can lead to damage of vital cellular macromolecules, including lipids, proteins, and DNA, ultimately contributing to cellular dysfunction, inflammation, and programmed cell death (Aranda-Rivera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Ekakitie</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Esiekpe</w:t>
      </w:r>
      <w:proofErr w:type="spellEnd"/>
      <w:r>
        <w:rPr>
          <w:rFonts w:ascii="Times New Roman" w:eastAsia="Times New Roman" w:hAnsi="Times New Roman" w:cs="Times New Roman"/>
          <w:sz w:val="24"/>
          <w:szCs w:val="24"/>
        </w:rPr>
        <w:t xml:space="preserve"> et al., 2023). This phenomenon is increasingly recognized as a key player in the onset and progression of various human pathologies, notably including acute and chronic kidney diseases (</w:t>
      </w:r>
      <w:proofErr w:type="spellStart"/>
      <w:r>
        <w:rPr>
          <w:rFonts w:ascii="Times New Roman" w:eastAsia="Times New Roman" w:hAnsi="Times New Roman" w:cs="Times New Roman"/>
          <w:sz w:val="24"/>
          <w:szCs w:val="24"/>
        </w:rPr>
        <w:t>Daenen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Krata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p>
    <w:p w14:paraId="00000012"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kidneys, </w:t>
      </w:r>
      <w:r>
        <w:rPr>
          <w:rFonts w:ascii="Times New Roman" w:eastAsia="Times New Roman" w:hAnsi="Times New Roman" w:cs="Times New Roman"/>
          <w:sz w:val="24"/>
          <w:szCs w:val="24"/>
        </w:rPr>
        <w:t xml:space="preserve">with their high metabolic rate and crucial role in filtering blood and concentrating waste products, are particularly susceptible to oxidative injury (Fan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et al., 2023). Oxidative stress actively promotes renal damage through multiple</w:t>
      </w:r>
      <w:r>
        <w:rPr>
          <w:rFonts w:ascii="Times New Roman" w:eastAsia="Times New Roman" w:hAnsi="Times New Roman" w:cs="Times New Roman"/>
          <w:sz w:val="24"/>
          <w:szCs w:val="24"/>
        </w:rPr>
        <w:t xml:space="preserve"> pathways, including </w:t>
      </w:r>
      <w:r>
        <w:rPr>
          <w:rFonts w:ascii="Times New Roman" w:eastAsia="Times New Roman" w:hAnsi="Times New Roman" w:cs="Times New Roman"/>
          <w:sz w:val="24"/>
          <w:szCs w:val="24"/>
        </w:rPr>
        <w:lastRenderedPageBreak/>
        <w:t>the induction of inflammation, endothelial dysfunction, damage to the glomeruli and tubules, and the development of interstitial fibrosis, all of which impair kidney function (</w:t>
      </w:r>
      <w:proofErr w:type="spellStart"/>
      <w:r>
        <w:rPr>
          <w:rFonts w:ascii="Times New Roman" w:eastAsia="Times New Roman" w:hAnsi="Times New Roman" w:cs="Times New Roman"/>
          <w:sz w:val="24"/>
          <w:szCs w:val="24"/>
        </w:rPr>
        <w:t>Krata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Fan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Consequently, marker</w:t>
      </w:r>
      <w:r>
        <w:rPr>
          <w:rFonts w:ascii="Times New Roman" w:eastAsia="Times New Roman" w:hAnsi="Times New Roman" w:cs="Times New Roman"/>
          <w:sz w:val="24"/>
          <w:szCs w:val="24"/>
        </w:rPr>
        <w:t>s of renal function, such as serum levels of creatinine and blood urea nitrogen (BUN), often rise as kidney filtration capabilities decline, frequently correlating with underlying oxidative damage (</w:t>
      </w:r>
      <w:proofErr w:type="spellStart"/>
      <w:r>
        <w:rPr>
          <w:rFonts w:ascii="Times New Roman" w:eastAsia="Times New Roman" w:hAnsi="Times New Roman" w:cs="Times New Roman"/>
          <w:sz w:val="24"/>
          <w:szCs w:val="24"/>
        </w:rPr>
        <w:t>Vodošek-Hojs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t>
      </w:r>
    </w:p>
    <w:p w14:paraId="00000013" w14:textId="77777777" w:rsidR="0063359A" w:rsidRDefault="00EF01C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(PHZ) is a ch</w:t>
      </w:r>
      <w:r>
        <w:rPr>
          <w:rFonts w:ascii="Times New Roman" w:eastAsia="Times New Roman" w:hAnsi="Times New Roman" w:cs="Times New Roman"/>
          <w:sz w:val="24"/>
          <w:szCs w:val="24"/>
        </w:rPr>
        <w:t xml:space="preserve">emical agent commonly employed in experimental research to induce hemolytic anemia in animal models (Gabriel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The hemolytic action of PHZ is primarily driven by the generation of substantial amounts of ROS during the oxidative degradation of </w:t>
      </w:r>
      <w:r>
        <w:rPr>
          <w:rFonts w:ascii="Times New Roman" w:eastAsia="Times New Roman" w:hAnsi="Times New Roman" w:cs="Times New Roman"/>
          <w:sz w:val="24"/>
          <w:szCs w:val="24"/>
        </w:rPr>
        <w:t>hemoglobin within erythrocytes (</w:t>
      </w:r>
      <w:proofErr w:type="spellStart"/>
      <w:r>
        <w:rPr>
          <w:rFonts w:ascii="Times New Roman" w:eastAsia="Times New Roman" w:hAnsi="Times New Roman" w:cs="Times New Roman"/>
          <w:sz w:val="24"/>
          <w:szCs w:val="24"/>
        </w:rPr>
        <w:t>Adibmoradi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The consequences of PHZ administration extend beyond the red blood cells; the resulting hemolysis leads to the release of large quantities of free </w:t>
      </w:r>
      <w:proofErr w:type="spellStart"/>
      <w:r>
        <w:rPr>
          <w:rFonts w:ascii="Times New Roman" w:eastAsia="Times New Roman" w:hAnsi="Times New Roman" w:cs="Times New Roman"/>
          <w:sz w:val="24"/>
          <w:szCs w:val="24"/>
        </w:rPr>
        <w:t>heme</w:t>
      </w:r>
      <w:proofErr w:type="spellEnd"/>
      <w:r>
        <w:rPr>
          <w:rFonts w:ascii="Times New Roman" w:eastAsia="Times New Roman" w:hAnsi="Times New Roman" w:cs="Times New Roman"/>
          <w:sz w:val="24"/>
          <w:szCs w:val="24"/>
        </w:rPr>
        <w:t xml:space="preserve"> and iron, which, along with potential direct t</w:t>
      </w:r>
      <w:r>
        <w:rPr>
          <w:rFonts w:ascii="Times New Roman" w:eastAsia="Times New Roman" w:hAnsi="Times New Roman" w:cs="Times New Roman"/>
          <w:sz w:val="24"/>
          <w:szCs w:val="24"/>
        </w:rPr>
        <w:t>oxic effects of PHZ itself, instigate significant oxidative stress in various tissues, notably the liver and kidneys (</w:t>
      </w:r>
      <w:proofErr w:type="spellStart"/>
      <w:r>
        <w:rPr>
          <w:rFonts w:ascii="Times New Roman" w:eastAsia="Times New Roman" w:hAnsi="Times New Roman" w:cs="Times New Roman"/>
          <w:sz w:val="24"/>
          <w:szCs w:val="24"/>
        </w:rPr>
        <w:t>Adibmoradi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Okolo</w:t>
      </w:r>
      <w:proofErr w:type="spellEnd"/>
      <w:r>
        <w:rPr>
          <w:rFonts w:ascii="Times New Roman" w:eastAsia="Times New Roman" w:hAnsi="Times New Roman" w:cs="Times New Roman"/>
          <w:sz w:val="24"/>
          <w:szCs w:val="24"/>
        </w:rPr>
        <w:t>, 2021). Research confirms that PHZ treatment in rodents results in measurable biochemical alterations and h</w:t>
      </w:r>
      <w:r>
        <w:rPr>
          <w:rFonts w:ascii="Times New Roman" w:eastAsia="Times New Roman" w:hAnsi="Times New Roman" w:cs="Times New Roman"/>
          <w:sz w:val="24"/>
          <w:szCs w:val="24"/>
        </w:rPr>
        <w:t xml:space="preserve">istological damage in the kidneys, typically associated with increased lipid peroxidation measured as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(MDA) and dysregulation of antioxidant enzyme systems like Superoxide Dismutase (SOD) and Catalase (CAT) within renal tissue (Gabriel </w:t>
      </w:r>
      <w:r>
        <w:rPr>
          <w:rFonts w:ascii="Times New Roman" w:eastAsia="Times New Roman" w:hAnsi="Times New Roman" w:cs="Times New Roman"/>
          <w:i/>
          <w:sz w:val="24"/>
          <w:szCs w:val="24"/>
        </w:rPr>
        <w:t>et a</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2022).</w:t>
      </w:r>
    </w:p>
    <w:p w14:paraId="00000014"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exploration of natural products, particularly medicinal plants, offers a promising avenue for mitigating oxidative stress and its pathological consequences, owing to their abundance of phytochemicals with antioxidant activity.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Lam. (</w:t>
      </w:r>
      <w:proofErr w:type="spellStart"/>
      <w:r>
        <w:rPr>
          <w:rFonts w:ascii="Times New Roman" w:eastAsia="Times New Roman" w:hAnsi="Times New Roman" w:cs="Times New Roman"/>
          <w:sz w:val="24"/>
          <w:szCs w:val="24"/>
        </w:rPr>
        <w:t>Moringaceae</w:t>
      </w:r>
      <w:proofErr w:type="spellEnd"/>
      <w:r>
        <w:rPr>
          <w:rFonts w:ascii="Times New Roman" w:eastAsia="Times New Roman" w:hAnsi="Times New Roman" w:cs="Times New Roman"/>
          <w:sz w:val="24"/>
          <w:szCs w:val="24"/>
        </w:rPr>
        <w:t>), often called the 'miracle tree', is celebrated in traditional medicine across various cultures. Its leaves are a rich source of potent antioxidants, including flavonoids, phenolic acids, vitamin C, and carotenoids, whic</w:t>
      </w:r>
      <w:r>
        <w:rPr>
          <w:rFonts w:ascii="Times New Roman" w:eastAsia="Times New Roman" w:hAnsi="Times New Roman" w:cs="Times New Roman"/>
          <w:sz w:val="24"/>
          <w:szCs w:val="24"/>
        </w:rPr>
        <w:t>h underpin its documented anti-inflammatory, antioxidant, and organ-protective properties (</w:t>
      </w:r>
      <w:proofErr w:type="spellStart"/>
      <w:r>
        <w:rPr>
          <w:rFonts w:ascii="Times New Roman" w:eastAsia="Times New Roman" w:hAnsi="Times New Roman" w:cs="Times New Roman"/>
          <w:sz w:val="24"/>
          <w:szCs w:val="24"/>
        </w:rPr>
        <w:t>Omodanisi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Husien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Numerous preclinical studies have demonstrated the capacity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extracts to protect against chemical-in</w:t>
      </w:r>
      <w:r>
        <w:rPr>
          <w:rFonts w:ascii="Times New Roman" w:eastAsia="Times New Roman" w:hAnsi="Times New Roman" w:cs="Times New Roman"/>
          <w:sz w:val="24"/>
          <w:szCs w:val="24"/>
        </w:rPr>
        <w:t>duced toxicity and oxidative stress in different organs, including the kidneys (</w:t>
      </w:r>
      <w:proofErr w:type="spellStart"/>
      <w:r>
        <w:rPr>
          <w:rFonts w:ascii="Times New Roman" w:eastAsia="Times New Roman" w:hAnsi="Times New Roman" w:cs="Times New Roman"/>
          <w:sz w:val="24"/>
          <w:szCs w:val="24"/>
        </w:rPr>
        <w:t>Elsayed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Husien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p>
    <w:p w14:paraId="00000015"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Likewise,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the common guava, possesses a long history of use in traditional remedies. Guava leaves ar</w:t>
      </w:r>
      <w:r>
        <w:rPr>
          <w:rFonts w:ascii="Times New Roman" w:eastAsia="Times New Roman" w:hAnsi="Times New Roman" w:cs="Times New Roman"/>
          <w:sz w:val="24"/>
          <w:szCs w:val="24"/>
        </w:rPr>
        <w:t xml:space="preserve">e known to contain a diverse array of bioactive compounds, such as tannins, flavonoids (notably quercetin), phenolic acids, and various terpenes. These compounds confer significant antioxidant, anti-hyperglycemic, anti-inflammatory, and protective effects </w:t>
      </w:r>
      <w:r>
        <w:rPr>
          <w:rFonts w:ascii="Times New Roman" w:eastAsia="Times New Roman" w:hAnsi="Times New Roman" w:cs="Times New Roman"/>
          <w:sz w:val="24"/>
          <w:szCs w:val="24"/>
        </w:rPr>
        <w:t xml:space="preserve">observed in various studies. Emerging evidence also points towards potential </w:t>
      </w:r>
      <w:proofErr w:type="spellStart"/>
      <w:r>
        <w:rPr>
          <w:rFonts w:ascii="Times New Roman" w:eastAsia="Times New Roman" w:hAnsi="Times New Roman" w:cs="Times New Roman"/>
          <w:sz w:val="24"/>
          <w:szCs w:val="24"/>
        </w:rPr>
        <w:t>nephroprotective</w:t>
      </w:r>
      <w:proofErr w:type="spellEnd"/>
      <w:r>
        <w:rPr>
          <w:rFonts w:ascii="Times New Roman" w:eastAsia="Times New Roman" w:hAnsi="Times New Roman" w:cs="Times New Roman"/>
          <w:sz w:val="24"/>
          <w:szCs w:val="24"/>
        </w:rPr>
        <w:t xml:space="preserve"> roles for guava leaf extracts, likely mediated via free radical scavenging and modulation of inflammatory responses (</w:t>
      </w:r>
      <w:proofErr w:type="spellStart"/>
      <w:r>
        <w:rPr>
          <w:rFonts w:ascii="Times New Roman" w:eastAsia="Times New Roman" w:hAnsi="Times New Roman" w:cs="Times New Roman"/>
          <w:sz w:val="24"/>
          <w:szCs w:val="24"/>
        </w:rPr>
        <w:t>Gholkar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p>
    <w:p w14:paraId="00000016" w14:textId="77777777" w:rsidR="0063359A" w:rsidRDefault="00EF01C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Biherbal</w:t>
      </w:r>
      <w:proofErr w:type="spellEnd"/>
      <w:r>
        <w:rPr>
          <w:rFonts w:ascii="Times New Roman" w:eastAsia="Times New Roman" w:hAnsi="Times New Roman" w:cs="Times New Roman"/>
          <w:sz w:val="24"/>
          <w:szCs w:val="24"/>
        </w:rPr>
        <w:t xml:space="preserve"> extracts have been reported to have greater antioxidant effects (</w:t>
      </w: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et al., 2024) However, robust scientific evidence combining the specific efficacy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in mitigating the complex pathology of PHZ-induced </w:t>
      </w:r>
      <w:r>
        <w:rPr>
          <w:rFonts w:ascii="Times New Roman" w:eastAsia="Times New Roman" w:hAnsi="Times New Roman" w:cs="Times New Roman"/>
          <w:sz w:val="24"/>
          <w:szCs w:val="24"/>
        </w:rPr>
        <w:t xml:space="preserve">oxidative stress and kidney dysfunction </w:t>
      </w:r>
      <w:r>
        <w:rPr>
          <w:rFonts w:ascii="Times New Roman" w:eastAsia="Times New Roman" w:hAnsi="Times New Roman" w:cs="Times New Roman"/>
          <w:i/>
          <w:sz w:val="24"/>
          <w:szCs w:val="24"/>
        </w:rPr>
        <w:t>in vivo</w:t>
      </w:r>
      <w:r>
        <w:rPr>
          <w:rFonts w:ascii="Times New Roman" w:eastAsia="Times New Roman" w:hAnsi="Times New Roman" w:cs="Times New Roman"/>
          <w:sz w:val="24"/>
          <w:szCs w:val="24"/>
        </w:rPr>
        <w:t xml:space="preserve"> is lacking. Addressing this gap is crucial to validate their potential use as targeted </w:t>
      </w:r>
      <w:proofErr w:type="spellStart"/>
      <w:r>
        <w:rPr>
          <w:rFonts w:ascii="Times New Roman" w:eastAsia="Times New Roman" w:hAnsi="Times New Roman" w:cs="Times New Roman"/>
          <w:sz w:val="24"/>
          <w:szCs w:val="24"/>
        </w:rPr>
        <w:t>nephroprotective</w:t>
      </w:r>
      <w:proofErr w:type="spellEnd"/>
      <w:r>
        <w:rPr>
          <w:rFonts w:ascii="Times New Roman" w:eastAsia="Times New Roman" w:hAnsi="Times New Roman" w:cs="Times New Roman"/>
          <w:sz w:val="24"/>
          <w:szCs w:val="24"/>
        </w:rPr>
        <w:t xml:space="preserve"> agents against toxins that trigger hemolysis and oxidative damage. Thus, this research assessed the oxid</w:t>
      </w:r>
      <w:r>
        <w:rPr>
          <w:rFonts w:ascii="Times New Roman" w:eastAsia="Times New Roman" w:hAnsi="Times New Roman" w:cs="Times New Roman"/>
          <w:sz w:val="24"/>
          <w:szCs w:val="24"/>
        </w:rPr>
        <w:t xml:space="preserve">ative stress parameters and kidney function in the kidney of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induced Rats treated with combined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leave extracts.</w:t>
      </w:r>
    </w:p>
    <w:p w14:paraId="00000017" w14:textId="77777777" w:rsidR="0063359A" w:rsidRDefault="0063359A">
      <w:pPr>
        <w:spacing w:after="0" w:line="240" w:lineRule="auto"/>
        <w:jc w:val="both"/>
        <w:rPr>
          <w:rFonts w:ascii="Times New Roman" w:eastAsia="Times New Roman" w:hAnsi="Times New Roman" w:cs="Times New Roman"/>
          <w:b/>
          <w:sz w:val="24"/>
          <w:szCs w:val="24"/>
        </w:rPr>
      </w:pPr>
    </w:p>
    <w:p w14:paraId="00000018" w14:textId="77777777" w:rsidR="0063359A" w:rsidRDefault="0063359A">
      <w:pPr>
        <w:spacing w:after="0" w:line="240" w:lineRule="auto"/>
        <w:rPr>
          <w:rFonts w:ascii="Times New Roman" w:eastAsia="Times New Roman" w:hAnsi="Times New Roman" w:cs="Times New Roman"/>
          <w:b/>
          <w:sz w:val="24"/>
          <w:szCs w:val="24"/>
        </w:rPr>
      </w:pPr>
    </w:p>
    <w:p w14:paraId="00000019" w14:textId="77777777" w:rsidR="0063359A" w:rsidRDefault="0063359A">
      <w:pPr>
        <w:spacing w:after="0" w:line="240" w:lineRule="auto"/>
        <w:rPr>
          <w:rFonts w:ascii="Times New Roman" w:eastAsia="Times New Roman" w:hAnsi="Times New Roman" w:cs="Times New Roman"/>
          <w:b/>
          <w:sz w:val="24"/>
          <w:szCs w:val="24"/>
        </w:rPr>
      </w:pPr>
    </w:p>
    <w:p w14:paraId="0000001A" w14:textId="77777777" w:rsidR="0063359A" w:rsidRDefault="00EF01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0000001B" w14:textId="77777777" w:rsidR="0063359A" w:rsidRDefault="00EF01C4">
      <w:pPr>
        <w:spacing w:after="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CHEMICALS AND REAGENTS </w:t>
      </w:r>
    </w:p>
    <w:p w14:paraId="0000001C"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chemicals from reputable manufact</w:t>
      </w:r>
      <w:r>
        <w:rPr>
          <w:rFonts w:ascii="Times New Roman" w:eastAsia="Times New Roman" w:hAnsi="Times New Roman" w:cs="Times New Roman"/>
          <w:sz w:val="24"/>
          <w:szCs w:val="24"/>
        </w:rPr>
        <w:t>urers were used in this study.</w:t>
      </w:r>
    </w:p>
    <w:p w14:paraId="0000001D" w14:textId="77777777" w:rsidR="0063359A" w:rsidRDefault="0063359A">
      <w:pPr>
        <w:spacing w:after="0" w:line="240" w:lineRule="auto"/>
        <w:jc w:val="both"/>
        <w:rPr>
          <w:rFonts w:ascii="Times New Roman" w:eastAsia="Times New Roman" w:hAnsi="Times New Roman" w:cs="Times New Roman"/>
          <w:b/>
          <w:smallCaps/>
          <w:sz w:val="24"/>
          <w:szCs w:val="24"/>
        </w:rPr>
      </w:pPr>
    </w:p>
    <w:p w14:paraId="0000001E"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PLANT MATERIALS: </w:t>
      </w:r>
    </w:p>
    <w:p w14:paraId="0000001F" w14:textId="77777777" w:rsidR="0063359A" w:rsidRDefault="00EF01C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oliefera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leaves were collected from a farm in </w:t>
      </w:r>
      <w:proofErr w:type="spellStart"/>
      <w:r>
        <w:rPr>
          <w:rFonts w:ascii="Times New Roman" w:eastAsia="Times New Roman" w:hAnsi="Times New Roman" w:cs="Times New Roman"/>
          <w:sz w:val="24"/>
          <w:szCs w:val="24"/>
        </w:rPr>
        <w:t>Abraka-Ethiope</w:t>
      </w:r>
      <w:proofErr w:type="spellEnd"/>
      <w:r>
        <w:rPr>
          <w:rFonts w:ascii="Times New Roman" w:eastAsia="Times New Roman" w:hAnsi="Times New Roman" w:cs="Times New Roman"/>
          <w:sz w:val="24"/>
          <w:szCs w:val="24"/>
        </w:rPr>
        <w:t xml:space="preserve"> East Local Government Area, Delta state, Nigeria. Identification and authentication was done by a Botanist in the Dep</w:t>
      </w:r>
      <w:r>
        <w:rPr>
          <w:rFonts w:ascii="Times New Roman" w:eastAsia="Times New Roman" w:hAnsi="Times New Roman" w:cs="Times New Roman"/>
          <w:sz w:val="24"/>
          <w:szCs w:val="24"/>
        </w:rPr>
        <w:t xml:space="preserve">artment of Botany, Faculty of Science, Delta State University, </w:t>
      </w:r>
      <w:proofErr w:type="spellStart"/>
      <w:proofErr w:type="gramStart"/>
      <w:r>
        <w:rPr>
          <w:rFonts w:ascii="Times New Roman" w:eastAsia="Times New Roman" w:hAnsi="Times New Roman" w:cs="Times New Roman"/>
          <w:sz w:val="24"/>
          <w:szCs w:val="24"/>
        </w:rPr>
        <w:t>Abraka</w:t>
      </w:r>
      <w:proofErr w:type="spellEnd"/>
      <w:proofErr w:type="gramEnd"/>
      <w:r>
        <w:rPr>
          <w:rFonts w:ascii="Times New Roman" w:eastAsia="Times New Roman" w:hAnsi="Times New Roman" w:cs="Times New Roman"/>
          <w:sz w:val="24"/>
          <w:szCs w:val="24"/>
        </w:rPr>
        <w:t>. The leaves were first separated from the stem, thoroughly washed with distilled water (without squeezing) to remove debris and dust particles, and thereafter dried for a few days at roo</w:t>
      </w:r>
      <w:r>
        <w:rPr>
          <w:rFonts w:ascii="Times New Roman" w:eastAsia="Times New Roman" w:hAnsi="Times New Roman" w:cs="Times New Roman"/>
          <w:sz w:val="24"/>
          <w:szCs w:val="24"/>
        </w:rPr>
        <w:t>m temperature under shade to avoid inactivation of sensitive chemical components by ultra-violet rays. The dried leaves were then evenly pulverized with the aid of a manual blender and kept in air-tight containers for further use. Standard extraction proce</w:t>
      </w:r>
      <w:r>
        <w:rPr>
          <w:rFonts w:ascii="Times New Roman" w:eastAsia="Times New Roman" w:hAnsi="Times New Roman" w:cs="Times New Roman"/>
          <w:sz w:val="24"/>
          <w:szCs w:val="24"/>
        </w:rPr>
        <w:t>dures were followed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Akonoafua</w:t>
      </w:r>
      <w:proofErr w:type="spellEnd"/>
      <w:r>
        <w:rPr>
          <w:rFonts w:ascii="Times New Roman" w:eastAsia="Times New Roman" w:hAnsi="Times New Roman" w:cs="Times New Roman"/>
          <w:sz w:val="24"/>
          <w:szCs w:val="24"/>
        </w:rPr>
        <w:t>, 2020).</w:t>
      </w:r>
    </w:p>
    <w:p w14:paraId="00000020" w14:textId="77777777" w:rsidR="0063359A" w:rsidRDefault="0063359A">
      <w:pPr>
        <w:spacing w:after="0" w:line="240" w:lineRule="auto"/>
        <w:jc w:val="both"/>
        <w:rPr>
          <w:rFonts w:ascii="Times New Roman" w:eastAsia="Times New Roman" w:hAnsi="Times New Roman" w:cs="Times New Roman"/>
          <w:b/>
          <w:smallCaps/>
          <w:sz w:val="14"/>
          <w:szCs w:val="14"/>
        </w:rPr>
      </w:pPr>
    </w:p>
    <w:p w14:paraId="00000021" w14:textId="77777777" w:rsidR="0063359A" w:rsidRDefault="0063359A">
      <w:pPr>
        <w:spacing w:after="0" w:line="240" w:lineRule="auto"/>
        <w:ind w:left="360"/>
        <w:jc w:val="both"/>
        <w:rPr>
          <w:rFonts w:ascii="Times New Roman" w:eastAsia="Times New Roman" w:hAnsi="Times New Roman" w:cs="Times New Roman"/>
          <w:b/>
          <w:smallCaps/>
          <w:sz w:val="2"/>
          <w:szCs w:val="2"/>
        </w:rPr>
      </w:pPr>
    </w:p>
    <w:p w14:paraId="00000022"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EXTRATION OF PLANT MATERIALS: </w:t>
      </w:r>
    </w:p>
    <w:p w14:paraId="00000023" w14:textId="77777777" w:rsidR="0063359A" w:rsidRDefault="00EF01C4">
      <w:pPr>
        <w:spacing w:after="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 xml:space="preserve">The powdered plant materials was subject to extraction by a simple maceration method. </w:t>
      </w:r>
      <w:proofErr w:type="spellStart"/>
      <w:r>
        <w:rPr>
          <w:rFonts w:ascii="Times New Roman" w:eastAsia="Times New Roman" w:hAnsi="Times New Roman" w:cs="Times New Roman"/>
          <w:sz w:val="24"/>
          <w:szCs w:val="24"/>
        </w:rPr>
        <w:t>Extaction</w:t>
      </w:r>
      <w:proofErr w:type="spellEnd"/>
      <w:r>
        <w:rPr>
          <w:rFonts w:ascii="Times New Roman" w:eastAsia="Times New Roman" w:hAnsi="Times New Roman" w:cs="Times New Roman"/>
          <w:sz w:val="24"/>
          <w:szCs w:val="24"/>
        </w:rPr>
        <w:t xml:space="preserve"> was carried out using 100grams of leave powder (combined- 50g each) immersed wit</w:t>
      </w:r>
      <w:r>
        <w:rPr>
          <w:rFonts w:ascii="Times New Roman" w:eastAsia="Times New Roman" w:hAnsi="Times New Roman" w:cs="Times New Roman"/>
          <w:sz w:val="24"/>
          <w:szCs w:val="24"/>
        </w:rPr>
        <w:t>h 350ml of ethanol (70%) and 150ml of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(30% of water) in a 500ml stoppered flask at room temperature for 3 days with frequent stirring. After 3 days the mixture was filtered using </w:t>
      </w:r>
      <w:proofErr w:type="spellStart"/>
      <w:r>
        <w:rPr>
          <w:rFonts w:ascii="Times New Roman" w:eastAsia="Times New Roman" w:hAnsi="Times New Roman" w:cs="Times New Roman"/>
          <w:sz w:val="24"/>
          <w:szCs w:val="24"/>
        </w:rPr>
        <w:t>Whatman</w:t>
      </w:r>
      <w:proofErr w:type="spellEnd"/>
      <w:r>
        <w:rPr>
          <w:rFonts w:ascii="Times New Roman" w:eastAsia="Times New Roman" w:hAnsi="Times New Roman" w:cs="Times New Roman"/>
          <w:sz w:val="24"/>
          <w:szCs w:val="24"/>
        </w:rPr>
        <w:t xml:space="preserve"> filter paper No.1 into a conical flask to obtain the hydro-</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extract. The extracted contents were</w:t>
      </w:r>
      <w:r>
        <w:rPr>
          <w:rFonts w:ascii="Times New Roman" w:eastAsia="Times New Roman" w:hAnsi="Times New Roman" w:cs="Times New Roman"/>
          <w:sz w:val="24"/>
          <w:szCs w:val="24"/>
        </w:rPr>
        <w:t xml:space="preserve"> concentrated using a water bath at 40°C to obtain a thick, viscous mass. The dried crude extracts were stored in the refrigerator at 4°C under aseptic conditions for subsequent use.</w:t>
      </w:r>
    </w:p>
    <w:p w14:paraId="00000024" w14:textId="77777777" w:rsidR="0063359A" w:rsidRDefault="0063359A">
      <w:pPr>
        <w:spacing w:after="0" w:line="240" w:lineRule="auto"/>
        <w:jc w:val="both"/>
        <w:rPr>
          <w:rFonts w:ascii="Times New Roman" w:eastAsia="Times New Roman" w:hAnsi="Times New Roman" w:cs="Times New Roman"/>
          <w:b/>
          <w:smallCaps/>
          <w:sz w:val="2"/>
          <w:szCs w:val="2"/>
        </w:rPr>
      </w:pPr>
    </w:p>
    <w:p w14:paraId="00000025" w14:textId="77777777" w:rsidR="0063359A" w:rsidRDefault="0063359A">
      <w:pPr>
        <w:spacing w:after="0" w:line="240" w:lineRule="auto"/>
        <w:jc w:val="both"/>
        <w:rPr>
          <w:rFonts w:ascii="Times New Roman" w:eastAsia="Times New Roman" w:hAnsi="Times New Roman" w:cs="Times New Roman"/>
          <w:b/>
          <w:smallCaps/>
          <w:sz w:val="24"/>
          <w:szCs w:val="24"/>
        </w:rPr>
      </w:pPr>
    </w:p>
    <w:p w14:paraId="00000026"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ANIMAL MODEL AND EXPERIMENTAL GROUPS</w:t>
      </w:r>
    </w:p>
    <w:p w14:paraId="00000027"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Experimental animals: </w:t>
      </w:r>
    </w:p>
    <w:p w14:paraId="00000028"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 xml:space="preserve">20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 (109±15g) were used for the experiment. The animals were obtained from the Animal House of the School of Basic Medical Sciences, College of Medical Sciences, Delta State University, </w:t>
      </w:r>
      <w:proofErr w:type="spellStart"/>
      <w:proofErr w:type="gramStart"/>
      <w:r>
        <w:rPr>
          <w:rFonts w:ascii="Times New Roman" w:eastAsia="Times New Roman" w:hAnsi="Times New Roman" w:cs="Times New Roman"/>
          <w:sz w:val="24"/>
          <w:szCs w:val="24"/>
        </w:rPr>
        <w:t>Abraka</w:t>
      </w:r>
      <w:proofErr w:type="spellEnd"/>
      <w:proofErr w:type="gramEnd"/>
      <w:r>
        <w:rPr>
          <w:rFonts w:ascii="Times New Roman" w:eastAsia="Times New Roman" w:hAnsi="Times New Roman" w:cs="Times New Roman"/>
          <w:sz w:val="24"/>
          <w:szCs w:val="24"/>
        </w:rPr>
        <w:t xml:space="preserve"> and were acclimatized for one week prior to the comm</w:t>
      </w:r>
      <w:r>
        <w:rPr>
          <w:rFonts w:ascii="Times New Roman" w:eastAsia="Times New Roman" w:hAnsi="Times New Roman" w:cs="Times New Roman"/>
          <w:sz w:val="24"/>
          <w:szCs w:val="24"/>
        </w:rPr>
        <w:t>encement of the experiment. During this time, the animals were given free access to animal feed (Top feed growers mash) and clean water. The animals were handled in accordance with international protocols for handling experimental animals.</w:t>
      </w:r>
    </w:p>
    <w:p w14:paraId="00000029" w14:textId="77777777" w:rsidR="0063359A" w:rsidRDefault="0063359A">
      <w:pPr>
        <w:spacing w:after="0" w:line="240" w:lineRule="auto"/>
        <w:jc w:val="both"/>
        <w:rPr>
          <w:rFonts w:ascii="Times New Roman" w:eastAsia="Times New Roman" w:hAnsi="Times New Roman" w:cs="Times New Roman"/>
          <w:b/>
          <w:sz w:val="24"/>
          <w:szCs w:val="24"/>
        </w:rPr>
      </w:pPr>
    </w:p>
    <w:p w14:paraId="0000002A" w14:textId="77777777" w:rsidR="0063359A" w:rsidRDefault="00EF01C4">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Phenylhydrazine</w:t>
      </w:r>
      <w:proofErr w:type="spellEnd"/>
      <w:r>
        <w:rPr>
          <w:rFonts w:ascii="Times New Roman" w:eastAsia="Times New Roman" w:hAnsi="Times New Roman" w:cs="Times New Roman"/>
          <w:b/>
          <w:sz w:val="24"/>
          <w:szCs w:val="24"/>
        </w:rPr>
        <w:t xml:space="preserve"> -induced Oxidative Stress </w:t>
      </w:r>
    </w:p>
    <w:p w14:paraId="0000002B"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induce Oxidative Stress, rats were administered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(20mg/kg body weight) </w:t>
      </w:r>
      <w:proofErr w:type="spellStart"/>
      <w:r>
        <w:rPr>
          <w:rFonts w:ascii="Times New Roman" w:eastAsia="Times New Roman" w:hAnsi="Times New Roman" w:cs="Times New Roman"/>
          <w:sz w:val="24"/>
          <w:szCs w:val="24"/>
        </w:rPr>
        <w:t>Intraperitoneally</w:t>
      </w:r>
      <w:proofErr w:type="spellEnd"/>
      <w:r>
        <w:rPr>
          <w:rFonts w:ascii="Times New Roman" w:eastAsia="Times New Roman" w:hAnsi="Times New Roman" w:cs="Times New Roman"/>
          <w:sz w:val="24"/>
          <w:szCs w:val="24"/>
        </w:rPr>
        <w:t xml:space="preserve"> once daily for four (4) consecutive days after which blood samples was collected and taken to the laboratory to test and </w:t>
      </w:r>
      <w:r>
        <w:rPr>
          <w:rFonts w:ascii="Times New Roman" w:eastAsia="Times New Roman" w:hAnsi="Times New Roman" w:cs="Times New Roman"/>
          <w:sz w:val="24"/>
          <w:szCs w:val="24"/>
        </w:rPr>
        <w:t xml:space="preserve">confirm anemia (decreased Red blood cells) of which they tested positive. </w:t>
      </w:r>
    </w:p>
    <w:p w14:paraId="0000002C" w14:textId="77777777" w:rsidR="0063359A" w:rsidRDefault="0063359A">
      <w:pPr>
        <w:spacing w:after="0" w:line="240" w:lineRule="auto"/>
        <w:jc w:val="both"/>
        <w:rPr>
          <w:rFonts w:ascii="Times New Roman" w:eastAsia="Times New Roman" w:hAnsi="Times New Roman" w:cs="Times New Roman"/>
          <w:sz w:val="24"/>
          <w:szCs w:val="24"/>
        </w:rPr>
      </w:pPr>
    </w:p>
    <w:p w14:paraId="0000002D"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Design:</w:t>
      </w:r>
    </w:p>
    <w:p w14:paraId="0000002E"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animal were divided into Four (4) Treatment Groups (n=5) as follows;</w:t>
      </w:r>
    </w:p>
    <w:p w14:paraId="0000002F" w14:textId="77777777" w:rsidR="0063359A" w:rsidRDefault="0063359A">
      <w:pPr>
        <w:spacing w:after="0" w:line="240" w:lineRule="auto"/>
        <w:jc w:val="both"/>
        <w:rPr>
          <w:rFonts w:ascii="Times New Roman" w:eastAsia="Times New Roman" w:hAnsi="Times New Roman" w:cs="Times New Roman"/>
          <w:b/>
          <w:sz w:val="10"/>
          <w:szCs w:val="10"/>
        </w:rPr>
      </w:pPr>
    </w:p>
    <w:p w14:paraId="00000030"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Group A: Neutral Control-Received normal saline</w:t>
      </w:r>
    </w:p>
    <w:p w14:paraId="00000031"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Group B: Negative control- Received PHZ (20mg/kg body weight) daily for 4 days (</w:t>
      </w:r>
      <w:proofErr w:type="spellStart"/>
      <w:r>
        <w:rPr>
          <w:rFonts w:ascii="Times New Roman" w:eastAsia="Times New Roman" w:hAnsi="Times New Roman" w:cs="Times New Roman"/>
          <w:sz w:val="24"/>
          <w:szCs w:val="24"/>
        </w:rPr>
        <w:t>intraperitoneally</w:t>
      </w:r>
      <w:proofErr w:type="spellEnd"/>
      <w:r>
        <w:rPr>
          <w:rFonts w:ascii="Times New Roman" w:eastAsia="Times New Roman" w:hAnsi="Times New Roman" w:cs="Times New Roman"/>
          <w:sz w:val="24"/>
          <w:szCs w:val="24"/>
        </w:rPr>
        <w:t>)</w:t>
      </w:r>
    </w:p>
    <w:p w14:paraId="00000032"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Group C: Positive Control-Received PHZ (20mg/kg weight of rat, intraperitoneal) daily for 4 days and were thereafter treated with a standard Drug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mg/kg weight of each rat, orally) for 7days.</w:t>
      </w:r>
    </w:p>
    <w:p w14:paraId="00000033"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D: Treatment group- Received (PHZ 20mg/kg weight of rat, intraperitoneal) daily for 4days and were thereafter treated with combined leaf extract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(200mg/kg weight of </w:t>
      </w:r>
      <w:r>
        <w:rPr>
          <w:rFonts w:ascii="Times New Roman" w:eastAsia="Times New Roman" w:hAnsi="Times New Roman" w:cs="Times New Roman"/>
          <w:sz w:val="24"/>
          <w:szCs w:val="24"/>
        </w:rPr>
        <w:t>each rat, orally) for 7days.</w:t>
      </w:r>
    </w:p>
    <w:p w14:paraId="00000034" w14:textId="77777777" w:rsidR="0063359A" w:rsidRDefault="0063359A">
      <w:pPr>
        <w:spacing w:after="0" w:line="240" w:lineRule="auto"/>
        <w:jc w:val="both"/>
        <w:rPr>
          <w:rFonts w:ascii="Times New Roman" w:eastAsia="Times New Roman" w:hAnsi="Times New Roman" w:cs="Times New Roman"/>
          <w:b/>
          <w:sz w:val="24"/>
          <w:szCs w:val="24"/>
        </w:rPr>
      </w:pPr>
    </w:p>
    <w:p w14:paraId="00000035" w14:textId="77777777" w:rsidR="0063359A" w:rsidRDefault="0063359A">
      <w:pPr>
        <w:spacing w:after="0" w:line="240" w:lineRule="auto"/>
        <w:jc w:val="both"/>
        <w:rPr>
          <w:rFonts w:ascii="Times New Roman" w:eastAsia="Times New Roman" w:hAnsi="Times New Roman" w:cs="Times New Roman"/>
          <w:b/>
          <w:sz w:val="24"/>
          <w:szCs w:val="24"/>
        </w:rPr>
      </w:pPr>
    </w:p>
    <w:p w14:paraId="00000036"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PROTOCOL </w:t>
      </w:r>
    </w:p>
    <w:p w14:paraId="00000037"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Administration </w:t>
      </w:r>
    </w:p>
    <w:p w14:paraId="00000038" w14:textId="77777777" w:rsidR="0063359A" w:rsidRDefault="00EF01C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leaf extracts was administered orally via an oral </w:t>
      </w:r>
      <w:proofErr w:type="spellStart"/>
      <w:r>
        <w:rPr>
          <w:rFonts w:ascii="Times New Roman" w:eastAsia="Times New Roman" w:hAnsi="Times New Roman" w:cs="Times New Roman"/>
          <w:sz w:val="24"/>
          <w:szCs w:val="24"/>
        </w:rPr>
        <w:t>canula</w:t>
      </w:r>
      <w:proofErr w:type="spellEnd"/>
      <w:r>
        <w:rPr>
          <w:rFonts w:ascii="Times New Roman" w:eastAsia="Times New Roman" w:hAnsi="Times New Roman" w:cs="Times New Roman"/>
          <w:sz w:val="24"/>
          <w:szCs w:val="24"/>
        </w:rPr>
        <w:t xml:space="preserve"> once daily for seven (7) days. The positive control groups received </w:t>
      </w:r>
      <w:proofErr w:type="spellStart"/>
      <w:r>
        <w:rPr>
          <w:rFonts w:ascii="Times New Roman" w:eastAsia="Times New Roman" w:hAnsi="Times New Roman" w:cs="Times New Roman"/>
          <w:i/>
          <w:sz w:val="24"/>
          <w:szCs w:val="24"/>
        </w:rPr>
        <w:t>Oreifer</w:t>
      </w:r>
      <w:proofErr w:type="spellEnd"/>
      <w:r>
        <w:rPr>
          <w:rFonts w:ascii="Times New Roman" w:eastAsia="Times New Roman" w:hAnsi="Times New Roman" w:cs="Times New Roman"/>
          <w:sz w:val="24"/>
          <w:szCs w:val="24"/>
        </w:rPr>
        <w:t xml:space="preserve">, a known standard drug to compare the effects of the plant extracts. </w:t>
      </w:r>
    </w:p>
    <w:p w14:paraId="00000039"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Dosage Determination </w:t>
      </w:r>
    </w:p>
    <w:p w14:paraId="0000003A"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doses of the extract were selected based on literatures on similar plant extracts and body weights of animals, ensuring they fall within safe and effective ran</w:t>
      </w:r>
      <w:r>
        <w:rPr>
          <w:rFonts w:ascii="Times New Roman" w:eastAsia="Times New Roman" w:hAnsi="Times New Roman" w:cs="Times New Roman"/>
          <w:sz w:val="24"/>
          <w:szCs w:val="24"/>
        </w:rPr>
        <w:t>ges for antioxidant activity (</w:t>
      </w:r>
      <w:proofErr w:type="spellStart"/>
      <w:r>
        <w:rPr>
          <w:rFonts w:ascii="Times New Roman" w:eastAsia="Times New Roman" w:hAnsi="Times New Roman" w:cs="Times New Roman"/>
          <w:sz w:val="24"/>
          <w:szCs w:val="24"/>
        </w:rPr>
        <w:t>Efekemo</w:t>
      </w:r>
      <w:proofErr w:type="spellEnd"/>
      <w:r>
        <w:rPr>
          <w:rFonts w:ascii="Times New Roman" w:eastAsia="Times New Roman" w:hAnsi="Times New Roman" w:cs="Times New Roman"/>
          <w:sz w:val="24"/>
          <w:szCs w:val="24"/>
        </w:rPr>
        <w:t xml:space="preserve"> et al., 2024; </w:t>
      </w: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et al., 2024).</w:t>
      </w:r>
    </w:p>
    <w:p w14:paraId="0000003B" w14:textId="77777777" w:rsidR="0063359A" w:rsidRDefault="0063359A">
      <w:pPr>
        <w:spacing w:after="0" w:line="240" w:lineRule="auto"/>
        <w:jc w:val="both"/>
        <w:rPr>
          <w:rFonts w:ascii="Times New Roman" w:eastAsia="Times New Roman" w:hAnsi="Times New Roman" w:cs="Times New Roman"/>
          <w:b/>
          <w:sz w:val="24"/>
          <w:szCs w:val="24"/>
        </w:rPr>
      </w:pPr>
    </w:p>
    <w:p w14:paraId="0000003C"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BIOCHEMICAL ANALYSIS </w:t>
      </w:r>
    </w:p>
    <w:p w14:paraId="0000003D"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Collection </w:t>
      </w:r>
    </w:p>
    <w:p w14:paraId="0000003E"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Three rats from each group were anesthetized by cervical dislocation. Blood samples were collected by cardiac puncture and dispensed into h</w:t>
      </w:r>
      <w:r>
        <w:rPr>
          <w:rFonts w:ascii="Times New Roman" w:eastAsia="Times New Roman" w:hAnsi="Times New Roman" w:cs="Times New Roman"/>
          <w:sz w:val="24"/>
          <w:szCs w:val="24"/>
        </w:rPr>
        <w:t>eparinized container and centrifuged at 5000g for 10 minutes, Serum and supernatants collected were stored frozen until used to assess serum creatinine and Urea. After Blood samples were collected for serum creatinine and urea analysis, the kidneys of each</w:t>
      </w:r>
      <w:r>
        <w:rPr>
          <w:rFonts w:ascii="Times New Roman" w:eastAsia="Times New Roman" w:hAnsi="Times New Roman" w:cs="Times New Roman"/>
          <w:sz w:val="24"/>
          <w:szCs w:val="24"/>
        </w:rPr>
        <w:t xml:space="preserve"> rat were instantly excised. Kidney tissues were weighed using an Electrical weighing scale and 1g of the kidney homogenized in 1ml of phosphate Buffered saline (PBS) Solution. The homogenates were centrifuged at 10,000 rpm for 10minutes to obtain the supe</w:t>
      </w:r>
      <w:r>
        <w:rPr>
          <w:rFonts w:ascii="Times New Roman" w:eastAsia="Times New Roman" w:hAnsi="Times New Roman" w:cs="Times New Roman"/>
          <w:sz w:val="24"/>
          <w:szCs w:val="24"/>
        </w:rPr>
        <w:t xml:space="preserve">rnatant to </w:t>
      </w:r>
      <w:proofErr w:type="gramStart"/>
      <w:r>
        <w:rPr>
          <w:rFonts w:ascii="Times New Roman" w:eastAsia="Times New Roman" w:hAnsi="Times New Roman" w:cs="Times New Roman"/>
          <w:sz w:val="24"/>
          <w:szCs w:val="24"/>
        </w:rPr>
        <w:t>assessed</w:t>
      </w:r>
      <w:proofErr w:type="gramEnd"/>
      <w:r>
        <w:rPr>
          <w:rFonts w:ascii="Times New Roman" w:eastAsia="Times New Roman" w:hAnsi="Times New Roman" w:cs="Times New Roman"/>
          <w:sz w:val="24"/>
          <w:szCs w:val="24"/>
        </w:rPr>
        <w:t xml:space="preserve"> for oxidative stress markers: superoxide dismutase (SOD), catalase (CAT), glutathione (GSH) and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(MDA).</w:t>
      </w:r>
    </w:p>
    <w:p w14:paraId="0000003F" w14:textId="77777777" w:rsidR="0063359A" w:rsidRDefault="0063359A">
      <w:pPr>
        <w:spacing w:after="0" w:line="240" w:lineRule="auto"/>
        <w:jc w:val="both"/>
        <w:rPr>
          <w:rFonts w:ascii="Times New Roman" w:eastAsia="Times New Roman" w:hAnsi="Times New Roman" w:cs="Times New Roman"/>
          <w:b/>
          <w:sz w:val="24"/>
          <w:szCs w:val="24"/>
        </w:rPr>
      </w:pPr>
    </w:p>
    <w:p w14:paraId="00000040"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Oxidative Stress Parameters </w:t>
      </w:r>
    </w:p>
    <w:p w14:paraId="00000041"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SOD Assay</w:t>
      </w:r>
    </w:p>
    <w:p w14:paraId="00000042"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SOD assay measures the ability of SOD to inhibit the reduct</w:t>
      </w:r>
      <w:r>
        <w:rPr>
          <w:rFonts w:ascii="Times New Roman" w:eastAsia="Times New Roman" w:hAnsi="Times New Roman" w:cs="Times New Roman"/>
          <w:sz w:val="24"/>
          <w:szCs w:val="24"/>
        </w:rPr>
        <w:t>ion of nitro blue tetrazolium (NBT) by superoxide radicals generated by the xanthine/xanthine oxidase system. The reagents/reaction mixture was prepared by mixing Xanthine and Xanthine oxidase to generate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NBT Solution in phosphate buffer (pH 7.4). Xant</w:t>
      </w:r>
      <w:r>
        <w:rPr>
          <w:rFonts w:ascii="Times New Roman" w:eastAsia="Times New Roman" w:hAnsi="Times New Roman" w:cs="Times New Roman"/>
          <w:sz w:val="24"/>
          <w:szCs w:val="24"/>
        </w:rPr>
        <w:t xml:space="preserve">hine oxidase converts Xanthine to uric acid and hydrogen superoxide, generating superoxide as a byproduct (Zhao, 2021).  </w:t>
      </w:r>
    </w:p>
    <w:p w14:paraId="00000043"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 standard or sample (supernatant) was pipetted into a beaker and the reaction mixture was added, after which the absorbance was mea</w:t>
      </w:r>
      <w:r>
        <w:rPr>
          <w:rFonts w:ascii="Times New Roman" w:eastAsia="Times New Roman" w:hAnsi="Times New Roman" w:cs="Times New Roman"/>
          <w:sz w:val="24"/>
          <w:szCs w:val="24"/>
        </w:rPr>
        <w:t xml:space="preserve">sured at 560 nm compare to a blank (no sample or heat- inactivated sample) using a spectrophotometer. SOD activity was calculated based on the inhibition of NBT reduction usually reported in U/mg protein </w:t>
      </w:r>
    </w:p>
    <w:p w14:paraId="00000044"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unit =amount of enzymes causing 50% inhibition of</w:t>
      </w:r>
      <w:r>
        <w:rPr>
          <w:rFonts w:ascii="Times New Roman" w:eastAsia="Times New Roman" w:hAnsi="Times New Roman" w:cs="Times New Roman"/>
          <w:sz w:val="24"/>
          <w:szCs w:val="24"/>
        </w:rPr>
        <w:t xml:space="preserve"> NBT reduction, A standard curve using known SOD concentrations is often generated to calculate SOD activity in samples.</w:t>
      </w:r>
    </w:p>
    <w:p w14:paraId="00000045" w14:textId="77777777" w:rsidR="0063359A" w:rsidRDefault="0063359A">
      <w:pPr>
        <w:spacing w:after="0" w:line="240" w:lineRule="auto"/>
        <w:jc w:val="both"/>
        <w:rPr>
          <w:rFonts w:ascii="Times New Roman" w:eastAsia="Times New Roman" w:hAnsi="Times New Roman" w:cs="Times New Roman"/>
          <w:b/>
          <w:sz w:val="8"/>
          <w:szCs w:val="8"/>
        </w:rPr>
      </w:pPr>
    </w:p>
    <w:p w14:paraId="00000046" w14:textId="77777777" w:rsidR="0063359A" w:rsidRDefault="0063359A">
      <w:pPr>
        <w:spacing w:after="0" w:line="240" w:lineRule="auto"/>
        <w:jc w:val="both"/>
        <w:rPr>
          <w:rFonts w:ascii="Times New Roman" w:eastAsia="Times New Roman" w:hAnsi="Times New Roman" w:cs="Times New Roman"/>
          <w:b/>
          <w:sz w:val="24"/>
          <w:szCs w:val="24"/>
        </w:rPr>
      </w:pPr>
    </w:p>
    <w:p w14:paraId="00000047"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 Assay</w:t>
      </w:r>
    </w:p>
    <w:p w14:paraId="00000048"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Catalase activity in the kidney, first 30mM hydrogen peroxide was prepared by Diluting 3.4ml of 30% hydrogen per</w:t>
      </w:r>
      <w:r>
        <w:rPr>
          <w:rFonts w:ascii="Times New Roman" w:eastAsia="Times New Roman" w:hAnsi="Times New Roman" w:cs="Times New Roman"/>
          <w:sz w:val="24"/>
          <w:szCs w:val="24"/>
        </w:rPr>
        <w:t>oxide solution made up to 100ml using 0.05M phosphate buffer (pH 7.4). 0.669g of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HPO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0.135g KH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dissolved in 70ml of double distilled water and pH adjusted with 1M HCL and 1M </w:t>
      </w:r>
      <w:proofErr w:type="spellStart"/>
      <w:r>
        <w:rPr>
          <w:rFonts w:ascii="Times New Roman" w:eastAsia="Times New Roman" w:hAnsi="Times New Roman" w:cs="Times New Roman"/>
          <w:sz w:val="24"/>
          <w:szCs w:val="24"/>
        </w:rPr>
        <w:t>NaOH</w:t>
      </w:r>
      <w:proofErr w:type="spellEnd"/>
      <w:r>
        <w:rPr>
          <w:rFonts w:ascii="Times New Roman" w:eastAsia="Times New Roman" w:hAnsi="Times New Roman" w:cs="Times New Roman"/>
          <w:sz w:val="24"/>
          <w:szCs w:val="24"/>
        </w:rPr>
        <w:t xml:space="preserve"> to pH 7.4 and final volume was made to 100ml (Takemoto et al.</w:t>
      </w:r>
      <w:r>
        <w:rPr>
          <w:rFonts w:ascii="Times New Roman" w:eastAsia="Times New Roman" w:hAnsi="Times New Roman" w:cs="Times New Roman"/>
          <w:sz w:val="24"/>
          <w:szCs w:val="24"/>
        </w:rPr>
        <w:t xml:space="preserve">, 2024). </w:t>
      </w:r>
    </w:p>
    <w:p w14:paraId="00000049"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50µl of kidney tissue supernatant was Pipetted Into a plain sample container well labelled, 2ml of Phosphate buffer and 1ml of 30mM hydrogen peroxide were also Pipetted and added to the solution. Then it was placed in the Spectrophotometer and Re</w:t>
      </w:r>
      <w:r>
        <w:rPr>
          <w:rFonts w:ascii="Times New Roman" w:eastAsia="Times New Roman" w:hAnsi="Times New Roman" w:cs="Times New Roman"/>
          <w:sz w:val="24"/>
          <w:szCs w:val="24"/>
        </w:rPr>
        <w:t>ad at 240nm for 3min at 30secs Intervals and result recorded. Blank was devoid of sample tissue.</w:t>
      </w:r>
    </w:p>
    <w:p w14:paraId="0000004A" w14:textId="77777777" w:rsidR="0063359A" w:rsidRDefault="0063359A">
      <w:pPr>
        <w:spacing w:after="0" w:line="240" w:lineRule="auto"/>
        <w:jc w:val="both"/>
        <w:rPr>
          <w:rFonts w:ascii="Times New Roman" w:eastAsia="Times New Roman" w:hAnsi="Times New Roman" w:cs="Times New Roman"/>
          <w:b/>
          <w:sz w:val="24"/>
          <w:szCs w:val="24"/>
        </w:rPr>
      </w:pPr>
    </w:p>
    <w:p w14:paraId="0000004B" w14:textId="77777777" w:rsidR="0063359A" w:rsidRDefault="0063359A">
      <w:pPr>
        <w:spacing w:after="0" w:line="240" w:lineRule="auto"/>
        <w:jc w:val="both"/>
        <w:rPr>
          <w:rFonts w:ascii="Times New Roman" w:eastAsia="Times New Roman" w:hAnsi="Times New Roman" w:cs="Times New Roman"/>
          <w:b/>
          <w:sz w:val="24"/>
          <w:szCs w:val="24"/>
        </w:rPr>
      </w:pPr>
    </w:p>
    <w:p w14:paraId="0000004C" w14:textId="77777777" w:rsidR="0063359A" w:rsidRDefault="00EF01C4">
      <w:pPr>
        <w:spacing w:after="0" w:line="240" w:lineRule="auto"/>
        <w:jc w:val="both"/>
        <w:rPr>
          <w:rFonts w:ascii="Times New Roman" w:eastAsia="Times New Roman" w:hAnsi="Times New Roman" w:cs="Times New Roman"/>
          <w:b/>
          <w:sz w:val="24"/>
          <w:szCs w:val="24"/>
        </w:rPr>
      </w:pPr>
      <w:bookmarkStart w:id="3" w:name="_heading=h.vaati3ey7123" w:colFirst="0" w:colLast="0"/>
      <w:bookmarkEnd w:id="3"/>
      <w:r>
        <w:rPr>
          <w:rFonts w:ascii="Times New Roman" w:eastAsia="Times New Roman" w:hAnsi="Times New Roman" w:cs="Times New Roman"/>
          <w:b/>
          <w:sz w:val="24"/>
          <w:szCs w:val="24"/>
        </w:rPr>
        <w:t xml:space="preserve">GSH Assay </w:t>
      </w:r>
    </w:p>
    <w:p w14:paraId="0000004D"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GSH was assessed by </w:t>
      </w:r>
      <w:proofErr w:type="spellStart"/>
      <w:r>
        <w:rPr>
          <w:rFonts w:ascii="Times New Roman" w:eastAsia="Times New Roman" w:hAnsi="Times New Roman" w:cs="Times New Roman"/>
          <w:sz w:val="24"/>
          <w:szCs w:val="24"/>
        </w:rPr>
        <w:t>Ellman’s</w:t>
      </w:r>
      <w:proofErr w:type="spellEnd"/>
      <w:r>
        <w:rPr>
          <w:rFonts w:ascii="Times New Roman" w:eastAsia="Times New Roman" w:hAnsi="Times New Roman" w:cs="Times New Roman"/>
          <w:sz w:val="24"/>
          <w:szCs w:val="24"/>
        </w:rPr>
        <w:t xml:space="preserve"> method using </w:t>
      </w:r>
      <w:proofErr w:type="spellStart"/>
      <w:r>
        <w:rPr>
          <w:rFonts w:ascii="Times New Roman" w:eastAsia="Times New Roman" w:hAnsi="Times New Roman" w:cs="Times New Roman"/>
          <w:sz w:val="24"/>
          <w:szCs w:val="24"/>
        </w:rPr>
        <w:t>Ellman</w:t>
      </w:r>
      <w:proofErr w:type="spellEnd"/>
      <w:r>
        <w:rPr>
          <w:rFonts w:ascii="Times New Roman" w:eastAsia="Times New Roman" w:hAnsi="Times New Roman" w:cs="Times New Roman"/>
          <w:sz w:val="24"/>
          <w:szCs w:val="24"/>
        </w:rPr>
        <w:t xml:space="preserve"> reagent.  Exactly 2.0ml of 5%w/v TCA was pipetted and added to 0.5ml of sample (kidney supernatant) and Incubate for 5mins ate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after which it was centrifuged at 2000rpm for 10min. 0.5ml of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Ellman’s</w:t>
      </w:r>
      <w:proofErr w:type="spellEnd"/>
      <w:r>
        <w:rPr>
          <w:rFonts w:ascii="Times New Roman" w:eastAsia="Times New Roman" w:hAnsi="Times New Roman" w:cs="Times New Roman"/>
          <w:sz w:val="24"/>
          <w:szCs w:val="24"/>
        </w:rPr>
        <w:t xml:space="preserve"> reagent </w:t>
      </w:r>
      <w:r>
        <w:rPr>
          <w:rFonts w:ascii="Times New Roman" w:eastAsia="Times New Roman" w:hAnsi="Times New Roman" w:cs="Times New Roman"/>
          <w:sz w:val="24"/>
          <w:szCs w:val="24"/>
        </w:rPr>
        <w:lastRenderedPageBreak/>
        <w:t xml:space="preserve">was pipetted into 1.0ml of supernatant, and 3.0ml of phosphate buffer added. For blank: 3ml of buffer and 60µl of DTNB reagent were taken and Blank absorbance was read immediately. For standard curve and test: 0.2ml of standard solution, </w:t>
      </w:r>
      <w:r>
        <w:rPr>
          <w:rFonts w:ascii="Times New Roman" w:eastAsia="Times New Roman" w:hAnsi="Times New Roman" w:cs="Times New Roman"/>
          <w:sz w:val="24"/>
          <w:szCs w:val="24"/>
        </w:rPr>
        <w:t>3ml of buffer and 60µl of DTNB reagent were taken and absorbance was read 2min after addition of DTNB Read at 412nm against reagent blank (</w:t>
      </w:r>
      <w:proofErr w:type="spellStart"/>
      <w:r>
        <w:rPr>
          <w:rFonts w:ascii="Times New Roman" w:eastAsia="Times New Roman" w:hAnsi="Times New Roman" w:cs="Times New Roman"/>
          <w:sz w:val="24"/>
          <w:szCs w:val="24"/>
        </w:rPr>
        <w:t>Canbay</w:t>
      </w:r>
      <w:proofErr w:type="spellEnd"/>
      <w:r>
        <w:rPr>
          <w:rFonts w:ascii="Times New Roman" w:eastAsia="Times New Roman" w:hAnsi="Times New Roman" w:cs="Times New Roman"/>
          <w:sz w:val="24"/>
          <w:szCs w:val="24"/>
        </w:rPr>
        <w:t xml:space="preserve"> et al., 2024).</w:t>
      </w:r>
    </w:p>
    <w:p w14:paraId="0000004E" w14:textId="77777777" w:rsidR="0063359A" w:rsidRDefault="0063359A">
      <w:pPr>
        <w:spacing w:after="0" w:line="240" w:lineRule="auto"/>
        <w:jc w:val="both"/>
        <w:rPr>
          <w:rFonts w:ascii="Times New Roman" w:eastAsia="Times New Roman" w:hAnsi="Times New Roman" w:cs="Times New Roman"/>
          <w:b/>
          <w:sz w:val="14"/>
          <w:szCs w:val="14"/>
        </w:rPr>
      </w:pPr>
    </w:p>
    <w:p w14:paraId="0000004F"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MDA Assay </w:t>
      </w:r>
    </w:p>
    <w:p w14:paraId="00000050"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 MDA level in the kidney, Stock TCA-TBA-</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 xml:space="preserve"> reagent was prepared by pipetti</w:t>
      </w:r>
      <w:r>
        <w:rPr>
          <w:rFonts w:ascii="Times New Roman" w:eastAsia="Times New Roman" w:hAnsi="Times New Roman" w:cs="Times New Roman"/>
          <w:sz w:val="24"/>
          <w:szCs w:val="24"/>
        </w:rPr>
        <w:t xml:space="preserve">ng into a beaker 15g of </w:t>
      </w:r>
      <w:proofErr w:type="spellStart"/>
      <w:r>
        <w:rPr>
          <w:rFonts w:ascii="Times New Roman" w:eastAsia="Times New Roman" w:hAnsi="Times New Roman" w:cs="Times New Roman"/>
          <w:sz w:val="24"/>
          <w:szCs w:val="24"/>
        </w:rPr>
        <w:t>Trichloroacetic</w:t>
      </w:r>
      <w:proofErr w:type="spellEnd"/>
      <w:r>
        <w:rPr>
          <w:rFonts w:ascii="Times New Roman" w:eastAsia="Times New Roman" w:hAnsi="Times New Roman" w:cs="Times New Roman"/>
          <w:sz w:val="24"/>
          <w:szCs w:val="24"/>
        </w:rPr>
        <w:t xml:space="preserve"> acid (TCA) and 0.375%w/v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containing 50ml of 0.25M HCL. The solution is heated mildly to aid the dissolution of the TBA. Final volume was made up to 100ml with 0.25M </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 Stock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measured a</w:t>
      </w:r>
      <w:r>
        <w:rPr>
          <w:rFonts w:ascii="Times New Roman" w:eastAsia="Times New Roman" w:hAnsi="Times New Roman" w:cs="Times New Roman"/>
          <w:sz w:val="24"/>
          <w:szCs w:val="24"/>
        </w:rPr>
        <w:t>nd diluted in 50ml of double distilled water, after which the final volume made up to 100ml with same solvent (Noah et al., 2023). Exactly 1.0ml of sample and 2.0ml of TCA-TBA-</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 xml:space="preserve"> reagent were pipetted into a plain sample container, after which it was mixe</w:t>
      </w:r>
      <w:r>
        <w:rPr>
          <w:rFonts w:ascii="Times New Roman" w:eastAsia="Times New Roman" w:hAnsi="Times New Roman" w:cs="Times New Roman"/>
          <w:sz w:val="24"/>
          <w:szCs w:val="24"/>
        </w:rPr>
        <w:t>d well and place in a boiling bath (at 1000C) for 15mins. It was cooled and centrifuge to remove flocculent precipitate at 1000rpm for 10mins. The absorbance of supernatant was read at 535nm against a blank (no sample or heat- inactivated sample) and recor</w:t>
      </w:r>
      <w:r>
        <w:rPr>
          <w:rFonts w:ascii="Times New Roman" w:eastAsia="Times New Roman" w:hAnsi="Times New Roman" w:cs="Times New Roman"/>
          <w:sz w:val="24"/>
          <w:szCs w:val="24"/>
        </w:rPr>
        <w:t xml:space="preserve">ded. </w:t>
      </w:r>
    </w:p>
    <w:p w14:paraId="00000051" w14:textId="77777777" w:rsidR="0063359A" w:rsidRDefault="0063359A">
      <w:pPr>
        <w:spacing w:after="0" w:line="240" w:lineRule="auto"/>
        <w:jc w:val="both"/>
        <w:rPr>
          <w:rFonts w:ascii="Times New Roman" w:eastAsia="Times New Roman" w:hAnsi="Times New Roman" w:cs="Times New Roman"/>
          <w:sz w:val="8"/>
          <w:szCs w:val="8"/>
        </w:rPr>
      </w:pPr>
    </w:p>
    <w:p w14:paraId="00000052"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Kidney Function Biomarkers </w:t>
      </w:r>
    </w:p>
    <w:p w14:paraId="00000053"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Serum Creatinine </w:t>
      </w:r>
    </w:p>
    <w:p w14:paraId="00000054"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levels of creatinine (mg/dl) in the serum were quantified using the Barrett &amp; </w:t>
      </w:r>
      <w:proofErr w:type="spellStart"/>
      <w:r>
        <w:rPr>
          <w:rFonts w:ascii="Times New Roman" w:eastAsia="Times New Roman" w:hAnsi="Times New Roman" w:cs="Times New Roman"/>
          <w:sz w:val="24"/>
          <w:szCs w:val="24"/>
        </w:rPr>
        <w:t>Boehmer</w:t>
      </w:r>
      <w:proofErr w:type="spellEnd"/>
      <w:r>
        <w:rPr>
          <w:rFonts w:ascii="Times New Roman" w:eastAsia="Times New Roman" w:hAnsi="Times New Roman" w:cs="Times New Roman"/>
          <w:sz w:val="24"/>
          <w:szCs w:val="24"/>
        </w:rPr>
        <w:t xml:space="preserve"> method which is a modified Jaffe-Based method for determination of creatinine in seru</w:t>
      </w:r>
      <w:r>
        <w:rPr>
          <w:rFonts w:ascii="Times New Roman" w:eastAsia="Times New Roman" w:hAnsi="Times New Roman" w:cs="Times New Roman"/>
          <w:sz w:val="24"/>
          <w:szCs w:val="24"/>
        </w:rPr>
        <w:t>m samples (</w:t>
      </w: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et al., 2024). A known volume of sample was mixed with alkaline picrate reagents and the reaction was allowed to proceed for a period of 15 minutes and absorbance of orange-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complex was measured at about 530nm using a spectrophot</w:t>
      </w:r>
      <w:r>
        <w:rPr>
          <w:rFonts w:ascii="Times New Roman" w:eastAsia="Times New Roman" w:hAnsi="Times New Roman" w:cs="Times New Roman"/>
          <w:sz w:val="24"/>
          <w:szCs w:val="24"/>
        </w:rPr>
        <w:t xml:space="preserve">ometer. Result was compared to a standard curve prepared with known creatinine concentration. </w:t>
      </w:r>
    </w:p>
    <w:p w14:paraId="00000055" w14:textId="77777777" w:rsidR="0063359A" w:rsidRDefault="0063359A">
      <w:pPr>
        <w:spacing w:after="0" w:line="240" w:lineRule="auto"/>
        <w:jc w:val="both"/>
        <w:rPr>
          <w:rFonts w:ascii="Times New Roman" w:eastAsia="Times New Roman" w:hAnsi="Times New Roman" w:cs="Times New Roman"/>
          <w:b/>
          <w:sz w:val="24"/>
          <w:szCs w:val="24"/>
        </w:rPr>
      </w:pPr>
    </w:p>
    <w:p w14:paraId="00000056"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Serum Urea </w:t>
      </w:r>
    </w:p>
    <w:p w14:paraId="00000057"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levels of urea (mg/dl) in serum were quantified using the modified Urease-Berthelot method by </w:t>
      </w:r>
      <w:proofErr w:type="spellStart"/>
      <w:r>
        <w:rPr>
          <w:rFonts w:ascii="Times New Roman" w:eastAsia="Times New Roman" w:hAnsi="Times New Roman" w:cs="Times New Roman"/>
          <w:sz w:val="24"/>
          <w:szCs w:val="24"/>
        </w:rPr>
        <w:t>colorimetry</w:t>
      </w:r>
      <w:proofErr w:type="spellEnd"/>
      <w:r>
        <w:rPr>
          <w:rFonts w:ascii="Times New Roman" w:eastAsia="Times New Roman" w:hAnsi="Times New Roman" w:cs="Times New Roman"/>
          <w:sz w:val="24"/>
          <w:szCs w:val="24"/>
        </w:rPr>
        <w:t>. Mixed and incubated for</w:t>
      </w:r>
      <w:r>
        <w:rPr>
          <w:rFonts w:ascii="Times New Roman" w:eastAsia="Times New Roman" w:hAnsi="Times New Roman" w:cs="Times New Roman"/>
          <w:sz w:val="24"/>
          <w:szCs w:val="24"/>
        </w:rPr>
        <w:t xml:space="preserve"> 10 minutes at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(to allow urea hydrolysis). Components of all tubes (S, T,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reagents were mixed well and incubated for 10 to 15 minutes at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(for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development). Absorbance of standard S &amp; T was measured against blank at 570nm using a spectro</w:t>
      </w:r>
      <w:r>
        <w:rPr>
          <w:rFonts w:ascii="Times New Roman" w:eastAsia="Times New Roman" w:hAnsi="Times New Roman" w:cs="Times New Roman"/>
          <w:sz w:val="24"/>
          <w:szCs w:val="24"/>
        </w:rPr>
        <w:t>photometer.</w:t>
      </w:r>
    </w:p>
    <w:p w14:paraId="00000058" w14:textId="77777777" w:rsidR="0063359A" w:rsidRDefault="0063359A">
      <w:pPr>
        <w:spacing w:after="0" w:line="240" w:lineRule="auto"/>
        <w:jc w:val="both"/>
        <w:rPr>
          <w:rFonts w:ascii="Times New Roman" w:eastAsia="Times New Roman" w:hAnsi="Times New Roman" w:cs="Times New Roman"/>
          <w:sz w:val="24"/>
          <w:szCs w:val="24"/>
        </w:rPr>
      </w:pPr>
    </w:p>
    <w:p w14:paraId="00000059"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14:paraId="0000005A"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expressed as mean ± standard deviation (SD). Statistical comparisons among groups were performed using one-way analysis of variance (ANOVA) followed Tukey's multiple comparison test. Results were considered sign</w:t>
      </w:r>
      <w:r>
        <w:rPr>
          <w:rFonts w:ascii="Times New Roman" w:eastAsia="Times New Roman" w:hAnsi="Times New Roman" w:cs="Times New Roman"/>
          <w:sz w:val="24"/>
          <w:szCs w:val="24"/>
        </w:rPr>
        <w:t>ificant at p &lt; 0.05.</w:t>
      </w:r>
    </w:p>
    <w:p w14:paraId="0000005B" w14:textId="77777777" w:rsidR="0063359A" w:rsidRDefault="0063359A">
      <w:pPr>
        <w:spacing w:after="0" w:line="240" w:lineRule="auto"/>
        <w:jc w:val="both"/>
        <w:rPr>
          <w:rFonts w:ascii="Times New Roman" w:eastAsia="Times New Roman" w:hAnsi="Times New Roman" w:cs="Times New Roman"/>
          <w:b/>
          <w:sz w:val="24"/>
          <w:szCs w:val="24"/>
        </w:rPr>
      </w:pPr>
    </w:p>
    <w:p w14:paraId="0000005C" w14:textId="77777777" w:rsidR="0063359A" w:rsidRDefault="0063359A">
      <w:pPr>
        <w:spacing w:after="0" w:line="240" w:lineRule="auto"/>
        <w:rPr>
          <w:rFonts w:ascii="Times New Roman" w:eastAsia="Times New Roman" w:hAnsi="Times New Roman" w:cs="Times New Roman"/>
          <w:b/>
          <w:sz w:val="24"/>
          <w:szCs w:val="24"/>
        </w:rPr>
      </w:pPr>
    </w:p>
    <w:p w14:paraId="0000005D" w14:textId="77777777" w:rsidR="0063359A" w:rsidRDefault="0063359A">
      <w:pPr>
        <w:spacing w:after="0" w:line="240" w:lineRule="auto"/>
        <w:rPr>
          <w:rFonts w:ascii="Times New Roman" w:eastAsia="Times New Roman" w:hAnsi="Times New Roman" w:cs="Times New Roman"/>
          <w:b/>
          <w:sz w:val="24"/>
          <w:szCs w:val="24"/>
        </w:rPr>
      </w:pPr>
    </w:p>
    <w:p w14:paraId="0000005E" w14:textId="77777777" w:rsidR="0063359A" w:rsidRDefault="0063359A">
      <w:pPr>
        <w:spacing w:after="0" w:line="240" w:lineRule="auto"/>
        <w:rPr>
          <w:rFonts w:ascii="Times New Roman" w:eastAsia="Times New Roman" w:hAnsi="Times New Roman" w:cs="Times New Roman"/>
          <w:b/>
          <w:sz w:val="24"/>
          <w:szCs w:val="24"/>
        </w:rPr>
      </w:pPr>
    </w:p>
    <w:p w14:paraId="0000005F" w14:textId="77777777" w:rsidR="0063359A" w:rsidRDefault="0063359A">
      <w:pPr>
        <w:spacing w:after="0" w:line="240" w:lineRule="auto"/>
        <w:rPr>
          <w:rFonts w:ascii="Times New Roman" w:eastAsia="Times New Roman" w:hAnsi="Times New Roman" w:cs="Times New Roman"/>
          <w:b/>
          <w:sz w:val="24"/>
          <w:szCs w:val="24"/>
        </w:rPr>
      </w:pPr>
    </w:p>
    <w:p w14:paraId="00000060" w14:textId="77777777" w:rsidR="0063359A" w:rsidRDefault="00EF01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00000061" w14:textId="77777777" w:rsidR="0063359A" w:rsidRDefault="00EF01C4">
      <w:pPr>
        <w:spacing w:after="0" w:line="240" w:lineRule="auto"/>
        <w:jc w:val="both"/>
        <w:rPr>
          <w:rFonts w:ascii="Times New Roman" w:eastAsia="Times New Roman" w:hAnsi="Times New Roman" w:cs="Times New Roman"/>
          <w:b/>
          <w:sz w:val="24"/>
          <w:szCs w:val="24"/>
        </w:rPr>
      </w:pPr>
      <w:bookmarkStart w:id="4" w:name="_heading=h.k3hwpsns9evv" w:colFirst="0" w:colLast="0"/>
      <w:bookmarkEnd w:id="4"/>
      <w:r>
        <w:rPr>
          <w:rFonts w:ascii="Times New Roman" w:eastAsia="Times New Roman" w:hAnsi="Times New Roman" w:cs="Times New Roman"/>
          <w:b/>
          <w:sz w:val="24"/>
          <w:szCs w:val="24"/>
        </w:rPr>
        <w:t xml:space="preserve">EFFECT OF </w:t>
      </w:r>
      <w:r>
        <w:rPr>
          <w:rFonts w:ascii="Times New Roman" w:eastAsia="Times New Roman" w:hAnsi="Times New Roman" w:cs="Times New Roman"/>
          <w:b/>
          <w:i/>
          <w:sz w:val="24"/>
          <w:szCs w:val="24"/>
        </w:rPr>
        <w:t>MORINGA OLEIFERA</w:t>
      </w:r>
      <w:r>
        <w:rPr>
          <w:rFonts w:ascii="Times New Roman" w:eastAsia="Times New Roman" w:hAnsi="Times New Roman" w:cs="Times New Roman"/>
          <w:b/>
          <w:sz w:val="24"/>
          <w:szCs w:val="24"/>
        </w:rPr>
        <w:t xml:space="preserve">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ACTIVITY OF SOD IN THE KIDNEY OF PHENYLHYDRAZINE INDUCED RATS</w:t>
      </w:r>
    </w:p>
    <w:p w14:paraId="00000062"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 shows the effect of</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Psidium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Leave Extracts on the activity of SOD. The neutral control group showed a baseline of 53.02 ± 4.2. Negative Control group showed a significantly decreased SOD activities of 33.04 ± 5.0 compared to Neutral Control group (53.02 ± 4.2), indicating oxidative </w:t>
      </w:r>
      <w:r>
        <w:rPr>
          <w:rFonts w:ascii="Times New Roman" w:eastAsia="Times New Roman" w:hAnsi="Times New Roman" w:cs="Times New Roman"/>
          <w:sz w:val="24"/>
          <w:szCs w:val="24"/>
        </w:rPr>
        <w:t xml:space="preserve">stress induced by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(PHZ). In </w:t>
      </w:r>
      <w:r>
        <w:rPr>
          <w:rFonts w:ascii="Times New Roman" w:eastAsia="Times New Roman" w:hAnsi="Times New Roman" w:cs="Times New Roman"/>
          <w:sz w:val="24"/>
          <w:szCs w:val="24"/>
        </w:rPr>
        <w:lastRenderedPageBreak/>
        <w:t xml:space="preserve">the positive Control group, SOD activity was restored to near-normal level (52.12 ± 5.5) with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xml:space="preserve"> treatment, suggesting effective antioxidant protection. Treatment of induced rats with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guaj</w:t>
      </w:r>
      <w:r>
        <w:rPr>
          <w:rFonts w:ascii="Times New Roman" w:eastAsia="Times New Roman" w:hAnsi="Times New Roman" w:cs="Times New Roman"/>
          <w:i/>
          <w:sz w:val="24"/>
          <w:szCs w:val="24"/>
        </w:rPr>
        <w:t>ava</w:t>
      </w:r>
      <w:proofErr w:type="spellEnd"/>
      <w:r>
        <w:rPr>
          <w:rFonts w:ascii="Times New Roman" w:eastAsia="Times New Roman" w:hAnsi="Times New Roman" w:cs="Times New Roman"/>
          <w:sz w:val="24"/>
          <w:szCs w:val="24"/>
        </w:rPr>
        <w:t xml:space="preserve"> leaf extract caused restoration of SOD activity (46.26 ± 4.9) indicating antioxidant protection.</w:t>
      </w:r>
    </w:p>
    <w:bookmarkStart w:id="5" w:name="_heading=h.pd7ff0qfcthi" w:colFirst="0" w:colLast="0"/>
    <w:bookmarkEnd w:id="5"/>
    <w:p w14:paraId="00000063" w14:textId="77777777" w:rsidR="0063359A" w:rsidRDefault="00EF01C4">
      <w:pPr>
        <w:spacing w:after="0" w:line="240" w:lineRule="auto"/>
        <w:jc w:val="center"/>
        <w:rPr>
          <w:rFonts w:ascii="Times New Roman" w:eastAsia="Times New Roman" w:hAnsi="Times New Roman" w:cs="Times New Roman"/>
          <w:sz w:val="24"/>
          <w:szCs w:val="24"/>
        </w:rPr>
      </w:pPr>
      <w:r>
        <w:object w:dxaOrig="8283" w:dyaOrig="3918" w14:anchorId="6F4F2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4" o:spid="_x0000_i1025" type="#_x0000_t75" style="width:414.35pt;height:195.6pt;visibility:visible;mso-wrap-distance-left:0;mso-wrap-distance-right:0" o:ole="">
            <v:imagedata r:id="rId9" o:title="" embosscolor="white"/>
          </v:shape>
          <o:OLEObject Type="Embed" ProgID="Prism8.Document" ShapeID="1034" DrawAspect="Content" ObjectID="_1821442220" r:id="rId10"/>
        </w:object>
      </w:r>
    </w:p>
    <w:p w14:paraId="00000064" w14:textId="77777777" w:rsidR="0063359A" w:rsidRDefault="00EF01C4">
      <w:pPr>
        <w:spacing w:after="0" w:line="240" w:lineRule="auto"/>
        <w:jc w:val="center"/>
        <w:rPr>
          <w:rFonts w:ascii="Times New Roman" w:eastAsia="Times New Roman" w:hAnsi="Times New Roman" w:cs="Times New Roman"/>
          <w:sz w:val="24"/>
          <w:szCs w:val="24"/>
        </w:rPr>
      </w:pPr>
      <w:bookmarkStart w:id="6" w:name="_heading=h.oeewac78j3hs" w:colFirst="0" w:colLast="0"/>
      <w:bookmarkEnd w:id="6"/>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Effects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 on the activity of SOD In the Kidney of Phenylhydrazine Induced Rats</w:t>
      </w:r>
    </w:p>
    <w:p w14:paraId="00000065" w14:textId="77777777" w:rsidR="0063359A" w:rsidRDefault="0063359A">
      <w:pPr>
        <w:spacing w:after="0" w:line="240" w:lineRule="auto"/>
        <w:jc w:val="both"/>
        <w:rPr>
          <w:rFonts w:ascii="Times New Roman" w:eastAsia="Times New Roman" w:hAnsi="Times New Roman" w:cs="Times New Roman"/>
          <w:b/>
          <w:sz w:val="24"/>
          <w:szCs w:val="24"/>
        </w:rPr>
      </w:pPr>
    </w:p>
    <w:p w14:paraId="00000066" w14:textId="77777777" w:rsidR="0063359A" w:rsidRDefault="0063359A">
      <w:pPr>
        <w:spacing w:after="0" w:line="240" w:lineRule="auto"/>
        <w:jc w:val="both"/>
        <w:rPr>
          <w:rFonts w:ascii="Times New Roman" w:eastAsia="Times New Roman" w:hAnsi="Times New Roman" w:cs="Times New Roman"/>
          <w:b/>
          <w:sz w:val="24"/>
          <w:szCs w:val="24"/>
        </w:rPr>
      </w:pPr>
    </w:p>
    <w:p w14:paraId="00000067" w14:textId="77777777" w:rsidR="0063359A" w:rsidRDefault="0063359A">
      <w:pPr>
        <w:spacing w:after="0" w:line="240" w:lineRule="auto"/>
        <w:jc w:val="both"/>
        <w:rPr>
          <w:rFonts w:ascii="Times New Roman" w:eastAsia="Times New Roman" w:hAnsi="Times New Roman" w:cs="Times New Roman"/>
          <w:b/>
          <w:sz w:val="24"/>
          <w:szCs w:val="24"/>
        </w:rPr>
      </w:pPr>
    </w:p>
    <w:p w14:paraId="00000068" w14:textId="77777777" w:rsidR="0063359A" w:rsidRDefault="00EF01C4">
      <w:pPr>
        <w:spacing w:after="0" w:line="240" w:lineRule="auto"/>
        <w:jc w:val="both"/>
        <w:rPr>
          <w:rFonts w:ascii="Times New Roman" w:eastAsia="Times New Roman" w:hAnsi="Times New Roman" w:cs="Times New Roman"/>
          <w:b/>
          <w:sz w:val="24"/>
          <w:szCs w:val="24"/>
        </w:rPr>
      </w:pPr>
      <w:bookmarkStart w:id="7" w:name="_heading=h.en2r39val4e1" w:colFirst="0" w:colLast="0"/>
      <w:bookmarkEnd w:id="7"/>
      <w:r>
        <w:rPr>
          <w:rFonts w:ascii="Times New Roman" w:eastAsia="Times New Roman" w:hAnsi="Times New Roman" w:cs="Times New Roman"/>
          <w:b/>
          <w:sz w:val="24"/>
          <w:szCs w:val="24"/>
        </w:rPr>
        <w:t xml:space="preserve">EFFECT OF MORINGA OLEIFERA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ACTIVITY OF CAT IN THE KIDNEY OF PHENYLHYDRAZINE INDUCED RATS</w:t>
      </w:r>
    </w:p>
    <w:p w14:paraId="00000069"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shows the effect of </w:t>
      </w:r>
      <w:r>
        <w:rPr>
          <w:rFonts w:ascii="Times New Roman" w:eastAsia="Times New Roman" w:hAnsi="Times New Roman" w:cs="Times New Roman"/>
          <w:i/>
          <w:sz w:val="24"/>
          <w:szCs w:val="24"/>
        </w:rPr>
        <w:t>Moringa o</w:t>
      </w:r>
      <w:r>
        <w:rPr>
          <w:rFonts w:ascii="Times New Roman" w:eastAsia="Times New Roman" w:hAnsi="Times New Roman" w:cs="Times New Roman"/>
          <w:i/>
          <w:sz w:val="24"/>
          <w:szCs w:val="24"/>
        </w:rPr>
        <w:t>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on the activity of CAT in kidney of phenylhydrazine induced Rats. The neutral control group showed a baseline of 21.00 ± 1.5. The Negative Control group showed a significantly decreased CAT activity of 10.02 ± 2.0 </w:t>
      </w:r>
      <w:r>
        <w:rPr>
          <w:rFonts w:ascii="Times New Roman" w:eastAsia="Times New Roman" w:hAnsi="Times New Roman" w:cs="Times New Roman"/>
          <w:sz w:val="24"/>
          <w:szCs w:val="24"/>
        </w:rPr>
        <w:t>compared to the Neutral Control group (21.00 ± 1.5) which indicates oxidative stress induced by Phenylhydrazine (PHZ). In the Positive Control group, CAT activity was restored to near-normal level (21.34 ± 3.2) with Oreifer treatment, which suggests effect</w:t>
      </w:r>
      <w:r>
        <w:rPr>
          <w:rFonts w:ascii="Times New Roman" w:eastAsia="Times New Roman" w:hAnsi="Times New Roman" w:cs="Times New Roman"/>
          <w:sz w:val="24"/>
          <w:szCs w:val="24"/>
        </w:rPr>
        <w:t xml:space="preserve">ive antioxidant protection. While in the Treatment Group, CAT activity was nearly restored (19.40 ± 2.6) with </w:t>
      </w:r>
      <w:r>
        <w:rPr>
          <w:rFonts w:ascii="Times New Roman" w:eastAsia="Times New Roman" w:hAnsi="Times New Roman" w:cs="Times New Roman"/>
          <w:i/>
          <w:sz w:val="24"/>
          <w:szCs w:val="24"/>
        </w:rPr>
        <w:t xml:space="preserve">M. Oleifera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P. guajava </w:t>
      </w:r>
      <w:r>
        <w:rPr>
          <w:rFonts w:ascii="Times New Roman" w:eastAsia="Times New Roman" w:hAnsi="Times New Roman" w:cs="Times New Roman"/>
          <w:sz w:val="24"/>
          <w:szCs w:val="24"/>
        </w:rPr>
        <w:t>Leaf Extract treatment, with no significant difference from the Neutral Control group.</w:t>
      </w:r>
    </w:p>
    <w:p w14:paraId="0000006A" w14:textId="77777777" w:rsidR="0063359A" w:rsidRDefault="00EF01C4">
      <w:pPr>
        <w:spacing w:after="0" w:line="240" w:lineRule="auto"/>
        <w:jc w:val="center"/>
        <w:rPr>
          <w:rFonts w:ascii="Times New Roman" w:eastAsia="Times New Roman" w:hAnsi="Times New Roman" w:cs="Times New Roman"/>
          <w:sz w:val="24"/>
          <w:szCs w:val="24"/>
        </w:rPr>
      </w:pPr>
      <w:r>
        <w:object w:dxaOrig="8283" w:dyaOrig="4220" w14:anchorId="1E29DCB1">
          <v:shape id="1036" o:spid="_x0000_i1026" type="#_x0000_t75" style="width:414.35pt;height:211.25pt;visibility:visible;mso-wrap-distance-left:0;mso-wrap-distance-right:0" o:ole="">
            <v:imagedata r:id="rId11" o:title="" embosscolor="white"/>
          </v:shape>
          <o:OLEObject Type="Embed" ProgID="Prism8.Document" ShapeID="1036" DrawAspect="Content" ObjectID="_1821442221" r:id="rId12"/>
        </w:object>
      </w:r>
    </w:p>
    <w:p w14:paraId="0000006B" w14:textId="77777777" w:rsidR="0063359A" w:rsidRDefault="00EF01C4">
      <w:pPr>
        <w:spacing w:after="0" w:line="240" w:lineRule="auto"/>
        <w:jc w:val="center"/>
        <w:rPr>
          <w:rFonts w:ascii="Times New Roman" w:eastAsia="Times New Roman" w:hAnsi="Times New Roman" w:cs="Times New Roman"/>
          <w:sz w:val="24"/>
          <w:szCs w:val="24"/>
        </w:rPr>
      </w:pPr>
      <w:bookmarkStart w:id="8" w:name="_heading=h.s1ic8t4ykssm" w:colFirst="0" w:colLast="0"/>
      <w:bookmarkEnd w:id="8"/>
      <w:r>
        <w:rPr>
          <w:rFonts w:ascii="Times New Roman" w:eastAsia="Times New Roman" w:hAnsi="Times New Roman" w:cs="Times New Roman"/>
          <w:sz w:val="24"/>
          <w:szCs w:val="24"/>
        </w:rPr>
        <w:lastRenderedPageBreak/>
        <w:t>Figu</w:t>
      </w:r>
      <w:r>
        <w:rPr>
          <w:rFonts w:ascii="Times New Roman" w:eastAsia="Times New Roman" w:hAnsi="Times New Roman" w:cs="Times New Roman"/>
          <w:sz w:val="24"/>
          <w:szCs w:val="24"/>
        </w:rPr>
        <w:t xml:space="preserve">re2: Effects of Moringa Oleifera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Extracts on the activity of CAT in the Kidney of Phenylhydrazine Induced Rats</w:t>
      </w:r>
    </w:p>
    <w:p w14:paraId="0000006C" w14:textId="77777777" w:rsidR="0063359A" w:rsidRDefault="0063359A">
      <w:pPr>
        <w:spacing w:after="0" w:line="240" w:lineRule="auto"/>
        <w:rPr>
          <w:rFonts w:ascii="Times New Roman" w:eastAsia="Times New Roman" w:hAnsi="Times New Roman" w:cs="Times New Roman"/>
          <w:sz w:val="24"/>
          <w:szCs w:val="24"/>
        </w:rPr>
      </w:pPr>
    </w:p>
    <w:p w14:paraId="0000006D"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EFFECT OF MORINGA OLEIFERA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LEVEL OF GSH IN THE KIDNEY OF PHENYLHYDRAZINE INDUCED RATS</w:t>
      </w:r>
    </w:p>
    <w:p w14:paraId="0000006E"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shows the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on the level of GSH in the kidney of phenylhydrazine induced Rats. The neutral control group s</w:t>
      </w:r>
      <w:r>
        <w:rPr>
          <w:rFonts w:ascii="Times New Roman" w:eastAsia="Times New Roman" w:hAnsi="Times New Roman" w:cs="Times New Roman"/>
          <w:sz w:val="24"/>
          <w:szCs w:val="24"/>
        </w:rPr>
        <w:t xml:space="preserve">howed a baseline of 55.46 ± 3.2, the Negative Control group showed a significantly decreased GSH levels of 24.08 ± 4.7 compared to Neutral Control group (55.46 ± 3.2), which indicates oxidative stress induced by Phenylhydrazine (PHZ). The Positive Control </w:t>
      </w:r>
      <w:r>
        <w:rPr>
          <w:rFonts w:ascii="Times New Roman" w:eastAsia="Times New Roman" w:hAnsi="Times New Roman" w:cs="Times New Roman"/>
          <w:sz w:val="24"/>
          <w:szCs w:val="24"/>
        </w:rPr>
        <w:t xml:space="preserve">group GSH levels restored to near-normal level (50.22 ± 7.5) with Oreifer treatment, suggesting effective antioxidant protection. While in the Treatment Group, GSH levels partially recovered (38.04 ± 1.5) with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Leaf Extract treatm</w:t>
      </w:r>
      <w:r>
        <w:rPr>
          <w:rFonts w:ascii="Times New Roman" w:eastAsia="Times New Roman" w:hAnsi="Times New Roman" w:cs="Times New Roman"/>
          <w:sz w:val="24"/>
          <w:szCs w:val="24"/>
        </w:rPr>
        <w:t>ent, but remained significantly lower than Neutral Control group and Positive Control group levels.</w:t>
      </w:r>
    </w:p>
    <w:p w14:paraId="0000006F" w14:textId="77777777" w:rsidR="0063359A" w:rsidRDefault="0063359A">
      <w:pPr>
        <w:spacing w:after="0" w:line="240" w:lineRule="auto"/>
        <w:jc w:val="both"/>
        <w:rPr>
          <w:rFonts w:ascii="Times New Roman" w:eastAsia="Times New Roman" w:hAnsi="Times New Roman" w:cs="Times New Roman"/>
          <w:b/>
          <w:sz w:val="2"/>
          <w:szCs w:val="2"/>
        </w:rPr>
      </w:pPr>
    </w:p>
    <w:bookmarkStart w:id="9" w:name="_heading=h.wnciam4vklgd" w:colFirst="0" w:colLast="0"/>
    <w:bookmarkEnd w:id="9"/>
    <w:p w14:paraId="00000070" w14:textId="77777777" w:rsidR="0063359A" w:rsidRDefault="00EF01C4">
      <w:pPr>
        <w:spacing w:after="0" w:line="240" w:lineRule="auto"/>
        <w:jc w:val="center"/>
        <w:rPr>
          <w:rFonts w:ascii="Times New Roman" w:eastAsia="Times New Roman" w:hAnsi="Times New Roman" w:cs="Times New Roman"/>
          <w:b/>
          <w:sz w:val="24"/>
          <w:szCs w:val="24"/>
        </w:rPr>
      </w:pPr>
      <w:r>
        <w:object w:dxaOrig="8260" w:dyaOrig="4599" w14:anchorId="1D94A871">
          <v:shape id="1038" o:spid="_x0000_i1027" type="#_x0000_t75" style="width:413pt;height:230.25pt;visibility:visible;mso-wrap-distance-left:0;mso-wrap-distance-right:0" o:ole="">
            <v:imagedata r:id="rId13" o:title="" embosscolor="white"/>
          </v:shape>
          <o:OLEObject Type="Embed" ProgID="Prism8.Document" ShapeID="1038" DrawAspect="Content" ObjectID="_1821442222" r:id="rId14"/>
        </w:object>
      </w:r>
    </w:p>
    <w:p w14:paraId="00000071" w14:textId="77777777" w:rsidR="0063359A" w:rsidRDefault="00EF01C4">
      <w:pPr>
        <w:spacing w:after="0" w:line="240" w:lineRule="auto"/>
        <w:jc w:val="center"/>
        <w:rPr>
          <w:rFonts w:ascii="Times New Roman" w:eastAsia="Times New Roman" w:hAnsi="Times New Roman" w:cs="Times New Roman"/>
          <w:sz w:val="24"/>
          <w:szCs w:val="24"/>
        </w:rPr>
      </w:pPr>
      <w:bookmarkStart w:id="10" w:name="_heading=h.ki64w8rzh3tc" w:colFirst="0" w:colLast="0"/>
      <w:bookmarkEnd w:id="10"/>
      <w:r>
        <w:rPr>
          <w:rFonts w:ascii="Times New Roman" w:eastAsia="Times New Roman" w:hAnsi="Times New Roman" w:cs="Times New Roman"/>
          <w:sz w:val="24"/>
          <w:szCs w:val="24"/>
        </w:rPr>
        <w:t xml:space="preserve">Figure 3: Effects of Moringa Oleifera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Extracts on the Level of GSH (Glutathione) in the Kidney of Phe</w:t>
      </w:r>
      <w:r>
        <w:rPr>
          <w:rFonts w:ascii="Times New Roman" w:eastAsia="Times New Roman" w:hAnsi="Times New Roman" w:cs="Times New Roman"/>
          <w:sz w:val="24"/>
          <w:szCs w:val="24"/>
        </w:rPr>
        <w:t>nylhydrazine Induced Rats</w:t>
      </w:r>
    </w:p>
    <w:p w14:paraId="00000072" w14:textId="77777777" w:rsidR="0063359A" w:rsidRDefault="0063359A">
      <w:pPr>
        <w:spacing w:after="0" w:line="240" w:lineRule="auto"/>
        <w:jc w:val="both"/>
        <w:rPr>
          <w:rFonts w:ascii="Times New Roman" w:eastAsia="Times New Roman" w:hAnsi="Times New Roman" w:cs="Times New Roman"/>
          <w:b/>
          <w:sz w:val="24"/>
          <w:szCs w:val="24"/>
        </w:rPr>
      </w:pPr>
    </w:p>
    <w:p w14:paraId="00000073" w14:textId="77777777" w:rsidR="0063359A" w:rsidRDefault="00EF01C4">
      <w:pPr>
        <w:spacing w:after="0" w:line="240" w:lineRule="auto"/>
        <w:jc w:val="both"/>
        <w:rPr>
          <w:rFonts w:ascii="Times New Roman" w:eastAsia="Times New Roman" w:hAnsi="Times New Roman" w:cs="Times New Roman"/>
          <w:b/>
          <w:sz w:val="24"/>
          <w:szCs w:val="24"/>
        </w:rPr>
      </w:pPr>
      <w:bookmarkStart w:id="11" w:name="_heading=h.b0f8ogi1nw34" w:colFirst="0" w:colLast="0"/>
      <w:bookmarkEnd w:id="11"/>
      <w:r>
        <w:rPr>
          <w:rFonts w:ascii="Times New Roman" w:eastAsia="Times New Roman" w:hAnsi="Times New Roman" w:cs="Times New Roman"/>
          <w:b/>
          <w:sz w:val="24"/>
          <w:szCs w:val="24"/>
        </w:rPr>
        <w:t xml:space="preserve">EFFECT OF MORINGA OLEIFERA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LEVEL OF MDA IN THE KIDNEY OF PHENYLHYDRAZINE INDUCED RATS</w:t>
      </w:r>
    </w:p>
    <w:p w14:paraId="00000074" w14:textId="77777777" w:rsidR="0063359A" w:rsidRDefault="00EF01C4">
      <w:pPr>
        <w:spacing w:after="0" w:line="240" w:lineRule="auto"/>
        <w:jc w:val="both"/>
        <w:rPr>
          <w:rFonts w:ascii="Times New Roman" w:eastAsia="Times New Roman" w:hAnsi="Times New Roman" w:cs="Times New Roman"/>
          <w:b/>
          <w:sz w:val="24"/>
          <w:szCs w:val="24"/>
        </w:rPr>
      </w:pPr>
      <w:bookmarkStart w:id="12" w:name="_heading=h.ob1egqn6m5cb" w:colFirst="0" w:colLast="0"/>
      <w:bookmarkEnd w:id="12"/>
      <w:r>
        <w:rPr>
          <w:rFonts w:ascii="Times New Roman" w:eastAsia="Times New Roman" w:hAnsi="Times New Roman" w:cs="Times New Roman"/>
          <w:sz w:val="24"/>
          <w:szCs w:val="24"/>
        </w:rPr>
        <w:t xml:space="preserve">Figure 4 shows the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on the level of MDA i</w:t>
      </w:r>
      <w:r>
        <w:rPr>
          <w:rFonts w:ascii="Times New Roman" w:eastAsia="Times New Roman" w:hAnsi="Times New Roman" w:cs="Times New Roman"/>
          <w:sz w:val="24"/>
          <w:szCs w:val="24"/>
        </w:rPr>
        <w:t>n the kidney of phenylhydrazine induced Rats. The neutral control group showed a baseline of 85.16 ± 4.2, the Negative Control group showed a significantly increased MDA levels of 142.68 ± 2.5 compared to the Neutral Control group (85.16 ± 4.2), indicating</w:t>
      </w:r>
      <w:r>
        <w:rPr>
          <w:rFonts w:ascii="Times New Roman" w:eastAsia="Times New Roman" w:hAnsi="Times New Roman" w:cs="Times New Roman"/>
          <w:sz w:val="24"/>
          <w:szCs w:val="24"/>
        </w:rPr>
        <w:t xml:space="preserve"> a lipid peroxidation and oxidative damage induced by Phenylhydrazine (PHZ). The Positive Control group MDA levels decreased (75.05 ± 3.1) with Oreifer treatment, suggesting effective antioxidant protection and reduced lipid peroxidation. While in the Trea</w:t>
      </w:r>
      <w:r>
        <w:rPr>
          <w:rFonts w:ascii="Times New Roman" w:eastAsia="Times New Roman" w:hAnsi="Times New Roman" w:cs="Times New Roman"/>
          <w:sz w:val="24"/>
          <w:szCs w:val="24"/>
        </w:rPr>
        <w:t xml:space="preserve">tment Group, MDA levels decreased (102.02 ± 2.0) with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Leaf Extract treatment, indicating some reduction in lipid peroxidation, but still higher than Neutral Control group levels.</w:t>
      </w:r>
    </w:p>
    <w:p w14:paraId="00000075" w14:textId="77777777" w:rsidR="0063359A" w:rsidRDefault="0063359A">
      <w:pPr>
        <w:spacing w:after="0" w:line="240" w:lineRule="auto"/>
        <w:jc w:val="both"/>
        <w:rPr>
          <w:rFonts w:ascii="Times New Roman" w:eastAsia="Times New Roman" w:hAnsi="Times New Roman" w:cs="Times New Roman"/>
          <w:sz w:val="24"/>
          <w:szCs w:val="24"/>
        </w:rPr>
      </w:pPr>
    </w:p>
    <w:p w14:paraId="00000076" w14:textId="77777777" w:rsidR="0063359A" w:rsidRDefault="00EF01C4">
      <w:pPr>
        <w:spacing w:after="0" w:line="240" w:lineRule="auto"/>
        <w:jc w:val="both"/>
        <w:rPr>
          <w:rFonts w:ascii="Times New Roman" w:eastAsia="Times New Roman" w:hAnsi="Times New Roman" w:cs="Times New Roman"/>
          <w:b/>
          <w:sz w:val="24"/>
          <w:szCs w:val="24"/>
        </w:rPr>
      </w:pPr>
      <w:r>
        <w:object w:dxaOrig="8372" w:dyaOrig="4220" w14:anchorId="642E7922">
          <v:shape id="1040" o:spid="_x0000_i1028" type="#_x0000_t75" style="width:418.4pt;height:211.25pt;visibility:visible;mso-wrap-distance-left:0;mso-wrap-distance-right:0" o:ole="">
            <v:imagedata r:id="rId15" o:title="" embosscolor="white"/>
          </v:shape>
          <o:OLEObject Type="Embed" ProgID="Prism8.Document" ShapeID="1040" DrawAspect="Content" ObjectID="_1821442223" r:id="rId16"/>
        </w:object>
      </w:r>
    </w:p>
    <w:p w14:paraId="00000077" w14:textId="77777777" w:rsidR="0063359A" w:rsidRDefault="00EF01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Effects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Extracts on the Level of MDA in the Kidney of Phenylhydrazine Induced Rats</w:t>
      </w:r>
    </w:p>
    <w:p w14:paraId="00000078" w14:textId="77777777" w:rsidR="0063359A" w:rsidRDefault="0063359A">
      <w:pPr>
        <w:spacing w:after="0" w:line="240" w:lineRule="auto"/>
        <w:jc w:val="both"/>
        <w:rPr>
          <w:rFonts w:ascii="Times New Roman" w:eastAsia="Times New Roman" w:hAnsi="Times New Roman" w:cs="Times New Roman"/>
          <w:b/>
          <w:sz w:val="24"/>
          <w:szCs w:val="24"/>
        </w:rPr>
      </w:pPr>
    </w:p>
    <w:p w14:paraId="00000079" w14:textId="77777777" w:rsidR="0063359A" w:rsidRDefault="00EF01C4">
      <w:pPr>
        <w:spacing w:after="0" w:line="240" w:lineRule="auto"/>
        <w:jc w:val="both"/>
        <w:rPr>
          <w:rFonts w:ascii="Times New Roman" w:eastAsia="Times New Roman" w:hAnsi="Times New Roman" w:cs="Times New Roman"/>
          <w:b/>
          <w:sz w:val="24"/>
          <w:szCs w:val="24"/>
        </w:rPr>
      </w:pPr>
      <w:bookmarkStart w:id="13" w:name="_heading=h.661j87r88tfk" w:colFirst="0" w:colLast="0"/>
      <w:bookmarkEnd w:id="13"/>
      <w:r>
        <w:rPr>
          <w:rFonts w:ascii="Times New Roman" w:eastAsia="Times New Roman" w:hAnsi="Times New Roman" w:cs="Times New Roman"/>
          <w:b/>
          <w:sz w:val="24"/>
          <w:szCs w:val="24"/>
        </w:rPr>
        <w:t xml:space="preserve">EFFECT OF </w:t>
      </w:r>
      <w:r>
        <w:rPr>
          <w:rFonts w:ascii="Times New Roman" w:eastAsia="Times New Roman" w:hAnsi="Times New Roman" w:cs="Times New Roman"/>
          <w:b/>
          <w:i/>
          <w:sz w:val="24"/>
          <w:szCs w:val="24"/>
        </w:rPr>
        <w:t>MORINGA OLEIFERA</w:t>
      </w:r>
      <w:r>
        <w:rPr>
          <w:rFonts w:ascii="Times New Roman" w:eastAsia="Times New Roman" w:hAnsi="Times New Roman" w:cs="Times New Roman"/>
          <w:b/>
          <w:sz w:val="24"/>
          <w:szCs w:val="24"/>
        </w:rPr>
        <w:t xml:space="preserve">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LEVEL OF CREATININE ON THE SERUM OF PHENYLHYDRAZINE INDUCED RATS</w:t>
      </w:r>
    </w:p>
    <w:p w14:paraId="0000007A"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Pr>
          <w:rFonts w:ascii="Times New Roman" w:eastAsia="Times New Roman" w:hAnsi="Times New Roman" w:cs="Times New Roman"/>
          <w:sz w:val="24"/>
          <w:szCs w:val="24"/>
        </w:rPr>
        <w:t xml:space="preserve">ure 5 shows the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on the level of creatinine in the serum of phenylhydrazine induced Rats. The neutral control group showed a baseline of 0.36 ± 0.07, the Negative Control group increased significa</w:t>
      </w:r>
      <w:r>
        <w:rPr>
          <w:rFonts w:ascii="Times New Roman" w:eastAsia="Times New Roman" w:hAnsi="Times New Roman" w:cs="Times New Roman"/>
          <w:sz w:val="24"/>
          <w:szCs w:val="24"/>
        </w:rPr>
        <w:t xml:space="preserve">ntly with Creatinine levels of 0.94 ± 0.05 compared to Neutral Control group (0.36 ± 0.07), indicating potential kidney damage or impaired function induced by Phenylhydrazine (PHZ). The Positive Control group Creatinine levels decreased (0.39 ± 0.06) with </w:t>
      </w:r>
      <w:r>
        <w:rPr>
          <w:rFonts w:ascii="Times New Roman" w:eastAsia="Times New Roman" w:hAnsi="Times New Roman" w:cs="Times New Roman"/>
          <w:sz w:val="24"/>
          <w:szCs w:val="24"/>
        </w:rPr>
        <w:t xml:space="preserve">Oreifer treatment, suggesting effective protection against kidney damage. While in the Treatment Group, Creatinine levels decreased (0.45 ± 0.04) with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Leaf Extract treatment, indicating some protection against kidney damage.</w:t>
      </w:r>
    </w:p>
    <w:p w14:paraId="0000007B" w14:textId="77777777" w:rsidR="0063359A" w:rsidRDefault="0063359A">
      <w:pPr>
        <w:spacing w:after="0" w:line="240" w:lineRule="auto"/>
        <w:jc w:val="both"/>
        <w:rPr>
          <w:rFonts w:ascii="Times New Roman" w:eastAsia="Times New Roman" w:hAnsi="Times New Roman" w:cs="Times New Roman"/>
          <w:b/>
          <w:sz w:val="24"/>
          <w:szCs w:val="24"/>
        </w:rPr>
      </w:pPr>
      <w:bookmarkStart w:id="14" w:name="_heading=h.9salvhatx435" w:colFirst="0" w:colLast="0"/>
      <w:bookmarkEnd w:id="14"/>
    </w:p>
    <w:p w14:paraId="0000007C" w14:textId="77777777" w:rsidR="0063359A" w:rsidRDefault="0063359A">
      <w:pPr>
        <w:spacing w:after="0" w:line="240" w:lineRule="auto"/>
        <w:jc w:val="both"/>
      </w:pPr>
    </w:p>
    <w:p w14:paraId="0000007D" w14:textId="77777777" w:rsidR="0063359A" w:rsidRDefault="00EF01C4">
      <w:pPr>
        <w:spacing w:after="0" w:line="240" w:lineRule="auto"/>
        <w:jc w:val="both"/>
      </w:pPr>
      <w:r>
        <w:object w:dxaOrig="8986" w:dyaOrig="4867" w14:anchorId="3729B273">
          <v:shape id="1042" o:spid="_x0000_i1029" type="#_x0000_t75" style="width:449pt;height:243.15pt;visibility:visible;mso-wrap-distance-left:0;mso-wrap-distance-right:0" o:ole="">
            <v:imagedata r:id="rId17" o:title="" embosscolor="white"/>
          </v:shape>
          <o:OLEObject Type="Embed" ProgID="Prism8.Document" ShapeID="1042" DrawAspect="Content" ObjectID="_1821442224" r:id="rId18"/>
        </w:object>
      </w:r>
    </w:p>
    <w:p w14:paraId="0000007E" w14:textId="77777777" w:rsidR="0063359A" w:rsidRDefault="00EF01C4">
      <w:pPr>
        <w:spacing w:after="0" w:line="240" w:lineRule="auto"/>
        <w:jc w:val="center"/>
      </w:pPr>
      <w:r>
        <w:rPr>
          <w:rFonts w:ascii="Times New Roman" w:eastAsia="Times New Roman" w:hAnsi="Times New Roman" w:cs="Times New Roman"/>
          <w:sz w:val="24"/>
          <w:szCs w:val="24"/>
        </w:rPr>
        <w:lastRenderedPageBreak/>
        <w:t xml:space="preserve">Figure 5: Effects of Moringa Oleifera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Extracts on the level of creatinine on the serum of Phenylhydrazine Induced Rats</w:t>
      </w:r>
    </w:p>
    <w:p w14:paraId="0000007F" w14:textId="77777777" w:rsidR="0063359A" w:rsidRDefault="0063359A">
      <w:pPr>
        <w:spacing w:after="0" w:line="240" w:lineRule="auto"/>
        <w:jc w:val="center"/>
        <w:rPr>
          <w:rFonts w:ascii="Times New Roman" w:eastAsia="Times New Roman" w:hAnsi="Times New Roman" w:cs="Times New Roman"/>
          <w:b/>
          <w:sz w:val="24"/>
          <w:szCs w:val="24"/>
        </w:rPr>
      </w:pPr>
    </w:p>
    <w:p w14:paraId="00000080"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EFFECT OF </w:t>
      </w:r>
      <w:r>
        <w:rPr>
          <w:rFonts w:ascii="Times New Roman" w:eastAsia="Times New Roman" w:hAnsi="Times New Roman" w:cs="Times New Roman"/>
          <w:b/>
          <w:i/>
          <w:sz w:val="24"/>
          <w:szCs w:val="24"/>
        </w:rPr>
        <w:t>MORINGA OLEIFERA</w:t>
      </w:r>
      <w:r>
        <w:rPr>
          <w:rFonts w:ascii="Times New Roman" w:eastAsia="Times New Roman" w:hAnsi="Times New Roman" w:cs="Times New Roman"/>
          <w:b/>
          <w:sz w:val="24"/>
          <w:szCs w:val="24"/>
        </w:rPr>
        <w:t xml:space="preserve"> AND </w:t>
      </w:r>
      <w:r>
        <w:rPr>
          <w:rFonts w:ascii="Times New Roman" w:eastAsia="Times New Roman" w:hAnsi="Times New Roman" w:cs="Times New Roman"/>
          <w:b/>
          <w:i/>
          <w:sz w:val="24"/>
          <w:szCs w:val="24"/>
        </w:rPr>
        <w:t>PSIDIUM GUAJAVA</w:t>
      </w:r>
      <w:r>
        <w:rPr>
          <w:rFonts w:ascii="Times New Roman" w:eastAsia="Times New Roman" w:hAnsi="Times New Roman" w:cs="Times New Roman"/>
          <w:b/>
          <w:sz w:val="24"/>
          <w:szCs w:val="24"/>
        </w:rPr>
        <w:t xml:space="preserve"> LEAVE EXTRACTS ON THE LEVEL OF UREA ON THE SERUM OF PHENYLHYDRAZINE INDUCE</w:t>
      </w:r>
    </w:p>
    <w:p w14:paraId="00000081" w14:textId="77777777" w:rsidR="0063359A" w:rsidRDefault="00EF01C4">
      <w:pPr>
        <w:spacing w:after="0" w:line="240" w:lineRule="auto"/>
        <w:jc w:val="both"/>
        <w:rPr>
          <w:rFonts w:ascii="Times New Roman" w:eastAsia="Times New Roman" w:hAnsi="Times New Roman" w:cs="Times New Roman"/>
          <w:sz w:val="24"/>
          <w:szCs w:val="24"/>
        </w:rPr>
      </w:pPr>
      <w:sdt>
        <w:sdtPr>
          <w:tag w:val="goog_rdk_1"/>
          <w:id w:val="2002452627"/>
        </w:sdtPr>
        <w:sdtEndPr/>
        <w:sdtContent>
          <w:commentRangeStart w:id="15"/>
        </w:sdtContent>
      </w:sdt>
      <w:r>
        <w:rPr>
          <w:rFonts w:ascii="Times New Roman" w:eastAsia="Times New Roman" w:hAnsi="Times New Roman" w:cs="Times New Roman"/>
          <w:sz w:val="24"/>
          <w:szCs w:val="24"/>
        </w:rPr>
        <w:t xml:space="preserve">Figure 6 shows the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on the levels of urea on the serum of PHZ-induced rats Negative Control (B): Urea levels significa</w:t>
      </w:r>
      <w:r>
        <w:rPr>
          <w:rFonts w:ascii="Times New Roman" w:eastAsia="Times New Roman" w:hAnsi="Times New Roman" w:cs="Times New Roman"/>
          <w:sz w:val="24"/>
          <w:szCs w:val="24"/>
        </w:rPr>
        <w:t>ntly increased (35.04 ± 3.7) compared to Neutral Control (A) (26.02 ± 1.9), indicating potential kidney damage or impaired function induced by Phenylhydrazine (PHZ). The Positive Control group Urea levels decreased (30.24 ± 1.4) with Oreifer treatment, sug</w:t>
      </w:r>
      <w:r>
        <w:rPr>
          <w:rFonts w:ascii="Times New Roman" w:eastAsia="Times New Roman" w:hAnsi="Times New Roman" w:cs="Times New Roman"/>
          <w:sz w:val="24"/>
          <w:szCs w:val="24"/>
        </w:rPr>
        <w:t xml:space="preserve">gesting some protection against kidney damage. While in the Treatment Group (D Urea levels decreased (28.04 ± 2.4) with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Leaf Extract treatment, indicating some protection against kidney damage.</w:t>
      </w:r>
      <w:commentRangeEnd w:id="15"/>
      <w:r>
        <w:commentReference w:id="15"/>
      </w:r>
    </w:p>
    <w:p w14:paraId="00000082" w14:textId="77777777" w:rsidR="0063359A" w:rsidRDefault="0063359A">
      <w:pPr>
        <w:spacing w:after="0" w:line="240" w:lineRule="auto"/>
        <w:jc w:val="both"/>
        <w:rPr>
          <w:rFonts w:ascii="Times New Roman" w:eastAsia="Times New Roman" w:hAnsi="Times New Roman" w:cs="Times New Roman"/>
          <w:sz w:val="24"/>
          <w:szCs w:val="24"/>
        </w:rPr>
      </w:pPr>
    </w:p>
    <w:p w14:paraId="00000083" w14:textId="77777777" w:rsidR="0063359A" w:rsidRDefault="0063359A">
      <w:pPr>
        <w:spacing w:after="0" w:line="240" w:lineRule="auto"/>
        <w:jc w:val="both"/>
        <w:rPr>
          <w:rFonts w:ascii="Times New Roman" w:eastAsia="Times New Roman" w:hAnsi="Times New Roman" w:cs="Times New Roman"/>
          <w:sz w:val="24"/>
          <w:szCs w:val="24"/>
        </w:rPr>
      </w:pPr>
    </w:p>
    <w:p w14:paraId="00000084" w14:textId="77777777" w:rsidR="0063359A" w:rsidRDefault="00EF01C4">
      <w:pPr>
        <w:spacing w:after="0" w:line="240" w:lineRule="auto"/>
        <w:jc w:val="both"/>
        <w:rPr>
          <w:rFonts w:ascii="Times New Roman" w:eastAsia="Times New Roman" w:hAnsi="Times New Roman" w:cs="Times New Roman"/>
          <w:b/>
          <w:sz w:val="24"/>
          <w:szCs w:val="24"/>
        </w:rPr>
      </w:pPr>
      <w:r>
        <w:object w:dxaOrig="9042" w:dyaOrig="4800" w14:anchorId="3FD976D3">
          <v:shape id="1044" o:spid="_x0000_i1030" type="#_x0000_t75" style="width:452.4pt;height:239.75pt;visibility:visible;mso-wrap-distance-left:0;mso-wrap-distance-right:0" o:ole="">
            <v:imagedata r:id="rId19" o:title="" embosscolor="white"/>
          </v:shape>
          <o:OLEObject Type="Embed" ProgID="Prism8.Document" ShapeID="1044" DrawAspect="Content" ObjectID="_1821442225" r:id="rId20"/>
        </w:object>
      </w:r>
    </w:p>
    <w:p w14:paraId="00000085" w14:textId="77777777" w:rsidR="0063359A" w:rsidRDefault="00EF01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Effects of Moringa Oleifera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Leave Extracts on the Level of Urea on the serum of Phenylhydrazine Induced Rats</w:t>
      </w:r>
    </w:p>
    <w:p w14:paraId="00000086" w14:textId="77777777" w:rsidR="0063359A" w:rsidRDefault="0063359A">
      <w:pPr>
        <w:spacing w:after="0" w:line="240" w:lineRule="auto"/>
        <w:jc w:val="center"/>
        <w:rPr>
          <w:rFonts w:ascii="Times New Roman" w:eastAsia="Times New Roman" w:hAnsi="Times New Roman" w:cs="Times New Roman"/>
          <w:b/>
          <w:sz w:val="24"/>
          <w:szCs w:val="24"/>
        </w:rPr>
      </w:pPr>
    </w:p>
    <w:p w14:paraId="00000087" w14:textId="77777777" w:rsidR="0063359A" w:rsidRDefault="0063359A">
      <w:pPr>
        <w:spacing w:after="0" w:line="240" w:lineRule="auto"/>
        <w:jc w:val="center"/>
        <w:rPr>
          <w:rFonts w:ascii="Times New Roman" w:eastAsia="Times New Roman" w:hAnsi="Times New Roman" w:cs="Times New Roman"/>
          <w:b/>
          <w:sz w:val="24"/>
          <w:szCs w:val="24"/>
        </w:rPr>
      </w:pPr>
    </w:p>
    <w:p w14:paraId="00000088" w14:textId="77777777" w:rsidR="0063359A" w:rsidRDefault="0063359A">
      <w:pPr>
        <w:spacing w:after="0" w:line="240" w:lineRule="auto"/>
        <w:jc w:val="center"/>
        <w:rPr>
          <w:rFonts w:ascii="Times New Roman" w:eastAsia="Times New Roman" w:hAnsi="Times New Roman" w:cs="Times New Roman"/>
          <w:b/>
          <w:sz w:val="24"/>
          <w:szCs w:val="24"/>
        </w:rPr>
      </w:pPr>
    </w:p>
    <w:p w14:paraId="00000089" w14:textId="77777777" w:rsidR="0063359A" w:rsidRDefault="00EF01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14:paraId="0000008A"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potential of combined hydro-ethanolic leaf extracts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 xml:space="preserve">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to mitigate oxidative stress and renal dysfunction induced by phenylhydrazine (PHZ) in rats. The administration of PHZ successfully induced a state of severe oxidative stress and compromised kidney function, as evidenced by the significan</w:t>
      </w:r>
      <w:r>
        <w:rPr>
          <w:rFonts w:ascii="Times New Roman" w:eastAsia="Times New Roman" w:hAnsi="Times New Roman" w:cs="Times New Roman"/>
          <w:sz w:val="24"/>
          <w:szCs w:val="24"/>
        </w:rPr>
        <w:t>t alterations in both biochemical and serological markers in the negative control group compared to the neutral control.</w:t>
      </w:r>
    </w:p>
    <w:p w14:paraId="0000008B"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induction with PHZ led to a significant decrease in the activities of the antioxidant enzymes Superoxide Dismutase (SOD) and Catala</w:t>
      </w:r>
      <w:r>
        <w:rPr>
          <w:rFonts w:ascii="Times New Roman" w:eastAsia="Times New Roman" w:hAnsi="Times New Roman" w:cs="Times New Roman"/>
          <w:sz w:val="24"/>
          <w:szCs w:val="24"/>
        </w:rPr>
        <w:t>se (CAT) in the kidney tissues. This is indicative of an overwhelming production of reactive oxygen species (ROS) which depletes the endogenous antioxidant defense system. The observed reduction in SOD and CAT activities is consistent with previous studies</w:t>
      </w:r>
      <w:r>
        <w:rPr>
          <w:rFonts w:ascii="Times New Roman" w:eastAsia="Times New Roman" w:hAnsi="Times New Roman" w:cs="Times New Roman"/>
          <w:sz w:val="24"/>
          <w:szCs w:val="24"/>
        </w:rPr>
        <w:t xml:space="preserve"> that have demonstrated the depleting effect of PHZ-induced hemolysis on antioxidant enzymes (Adibmoradi et al., 2018; Okolo, 2021). Treatment with the combined </w:t>
      </w:r>
      <w:r>
        <w:rPr>
          <w:rFonts w:ascii="Times New Roman" w:eastAsia="Times New Roman" w:hAnsi="Times New Roman" w:cs="Times New Roman"/>
          <w:sz w:val="24"/>
          <w:szCs w:val="24"/>
        </w:rPr>
        <w:lastRenderedPageBreak/>
        <w:t xml:space="preserve">extracts of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led to a significant restoration of SOD and CAT activiti</w:t>
      </w:r>
      <w:r>
        <w:rPr>
          <w:rFonts w:ascii="Times New Roman" w:eastAsia="Times New Roman" w:hAnsi="Times New Roman" w:cs="Times New Roman"/>
          <w:sz w:val="24"/>
          <w:szCs w:val="24"/>
        </w:rPr>
        <w:t xml:space="preserve">es, bringing them to levels comparable with the neutral control and the standard drug (Oreifer)-treated groups. This suggests that the bioactive compounds in the extracts, likely flavonoids and polyphenols known for their antioxidant properties (Omodanisi </w:t>
      </w:r>
      <w:r>
        <w:rPr>
          <w:rFonts w:ascii="Times New Roman" w:eastAsia="Times New Roman" w:hAnsi="Times New Roman" w:cs="Times New Roman"/>
          <w:sz w:val="24"/>
          <w:szCs w:val="24"/>
        </w:rPr>
        <w:t xml:space="preserve">et al., 2017; Gholkar et al., 2021), were effective in either scavenging the excess free radicals or upregulating the synthesis of these antioxidant enzymes. </w:t>
      </w:r>
    </w:p>
    <w:p w14:paraId="0000008C"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level of reduced glutathione (GSH), a critical non-enzymatic antioxidant, was sign</w:t>
      </w:r>
      <w:r>
        <w:rPr>
          <w:rFonts w:ascii="Times New Roman" w:eastAsia="Times New Roman" w:hAnsi="Times New Roman" w:cs="Times New Roman"/>
          <w:sz w:val="24"/>
          <w:szCs w:val="24"/>
        </w:rPr>
        <w:t>ificantly depleted in the PHZ-induced group. GSH plays a vital role in detoxifying ROS and maintaining cellular redox balance. Its depletion further confirms the state of severe oxidative stress. While the treatment with the combined extracts resulted in a</w:t>
      </w:r>
      <w:r>
        <w:rPr>
          <w:rFonts w:ascii="Times New Roman" w:eastAsia="Times New Roman" w:hAnsi="Times New Roman" w:cs="Times New Roman"/>
          <w:sz w:val="24"/>
          <w:szCs w:val="24"/>
        </w:rPr>
        <w:t xml:space="preserve"> partial but significant recovery of GSH levels, it was not as complete as the restoration observed for SOD and CAT. This might suggest that the primary mechanism of action of these extracts is more closely linked to enzymatic antioxidant pathways or direc</w:t>
      </w:r>
      <w:r>
        <w:rPr>
          <w:rFonts w:ascii="Times New Roman" w:eastAsia="Times New Roman" w:hAnsi="Times New Roman" w:cs="Times New Roman"/>
          <w:sz w:val="24"/>
          <w:szCs w:val="24"/>
        </w:rPr>
        <w:t>t radical scavenging rather than the de novo synthesis or regeneration of GSH.</w:t>
      </w:r>
    </w:p>
    <w:p w14:paraId="0000008D"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induction of lipid peroxidation, a key indicator of oxidative membrane damage, was confirmed by the significantly elevated levels of Malondialdehyde (MDA) in the kidney tiss</w:t>
      </w:r>
      <w:r>
        <w:rPr>
          <w:rFonts w:ascii="Times New Roman" w:eastAsia="Times New Roman" w:hAnsi="Times New Roman" w:cs="Times New Roman"/>
          <w:sz w:val="24"/>
          <w:szCs w:val="24"/>
        </w:rPr>
        <w:t>ues of the negative control group. The treatment with the combined extracts significantly attenuated the increase in MDA, although not to the level of the neutral control. This reduction in MDA demonstrates the ability of the extracts to protect the integr</w:t>
      </w:r>
      <w:r>
        <w:rPr>
          <w:rFonts w:ascii="Times New Roman" w:eastAsia="Times New Roman" w:hAnsi="Times New Roman" w:cs="Times New Roman"/>
          <w:sz w:val="24"/>
          <w:szCs w:val="24"/>
        </w:rPr>
        <w:t>ity of cellular membranes from peroxidative damage, which is a crucial aspect of their nephroprotective effect.</w:t>
      </w:r>
    </w:p>
    <w:p w14:paraId="0000008E"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of kidney function through serum creatinine and urea levels provided further evidence of the damaging effects of PHZ and the prot</w:t>
      </w:r>
      <w:r>
        <w:rPr>
          <w:rFonts w:ascii="Times New Roman" w:eastAsia="Times New Roman" w:hAnsi="Times New Roman" w:cs="Times New Roman"/>
          <w:sz w:val="24"/>
          <w:szCs w:val="24"/>
        </w:rPr>
        <w:t>ective potential of the plant extracts. The significant increase in both creatinine and urea in the PHZ-induced group is a clear indication of impaired glomerular filtration and renal dysfunction. This is likely a consequence of the nephrotoxicity caused b</w:t>
      </w:r>
      <w:r>
        <w:rPr>
          <w:rFonts w:ascii="Times New Roman" w:eastAsia="Times New Roman" w:hAnsi="Times New Roman" w:cs="Times New Roman"/>
          <w:sz w:val="24"/>
          <w:szCs w:val="24"/>
        </w:rPr>
        <w:t xml:space="preserve">y the byproducts of hemolysis and the systemic oxidative stress. The administration of the combined extracts of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guajava</w:t>
      </w:r>
      <w:r>
        <w:rPr>
          <w:rFonts w:ascii="Times New Roman" w:eastAsia="Times New Roman" w:hAnsi="Times New Roman" w:cs="Times New Roman"/>
          <w:sz w:val="24"/>
          <w:szCs w:val="24"/>
        </w:rPr>
        <w:t xml:space="preserve"> led to a significant reduction in the elevated levels of creatinine and urea, restoring them to near-normal levels. T</w:t>
      </w:r>
      <w:r>
        <w:rPr>
          <w:rFonts w:ascii="Times New Roman" w:eastAsia="Times New Roman" w:hAnsi="Times New Roman" w:cs="Times New Roman"/>
          <w:sz w:val="24"/>
          <w:szCs w:val="24"/>
        </w:rPr>
        <w:t>his strong nephroprotective effect highlights the potential of these extracts in preserving kidney function in the face of hemolytic and oxidative stress. The effectiveness of the combined extracts was comparable to that of the standard drug, Oreifer, in a</w:t>
      </w:r>
      <w:r>
        <w:rPr>
          <w:rFonts w:ascii="Times New Roman" w:eastAsia="Times New Roman" w:hAnsi="Times New Roman" w:cs="Times New Roman"/>
          <w:sz w:val="24"/>
          <w:szCs w:val="24"/>
        </w:rPr>
        <w:t>meliorating the renal function parameters.</w:t>
      </w:r>
    </w:p>
    <w:p w14:paraId="0000008F"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findings of this study demonstrate that the combined leaf extracts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possess significant antioxidant and nephroprotective properties. Although not as effective</w:t>
      </w:r>
      <w:r>
        <w:rPr>
          <w:rFonts w:ascii="Times New Roman" w:eastAsia="Times New Roman" w:hAnsi="Times New Roman" w:cs="Times New Roman"/>
          <w:sz w:val="24"/>
          <w:szCs w:val="24"/>
        </w:rPr>
        <w:t xml:space="preserve"> as the Oreifer standard drug, the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were able to counteract the oxidative damage induced by phenylhydrazine by enhancing the endogenous antioxidant defense system, reducing lipid peroxidation, and consequen</w:t>
      </w:r>
      <w:r>
        <w:rPr>
          <w:rFonts w:ascii="Times New Roman" w:eastAsia="Times New Roman" w:hAnsi="Times New Roman" w:cs="Times New Roman"/>
          <w:sz w:val="24"/>
          <w:szCs w:val="24"/>
        </w:rPr>
        <w:t>tly preserving kidney function.</w:t>
      </w:r>
    </w:p>
    <w:p w14:paraId="00000090" w14:textId="77777777" w:rsidR="0063359A" w:rsidRDefault="0063359A">
      <w:pPr>
        <w:spacing w:after="0" w:line="240" w:lineRule="auto"/>
        <w:jc w:val="both"/>
        <w:rPr>
          <w:rFonts w:ascii="Times New Roman" w:eastAsia="Times New Roman" w:hAnsi="Times New Roman" w:cs="Times New Roman"/>
          <w:b/>
          <w:sz w:val="24"/>
          <w:szCs w:val="24"/>
        </w:rPr>
      </w:pPr>
    </w:p>
    <w:p w14:paraId="00000091"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92" w14:textId="77777777" w:rsidR="0063359A" w:rsidRDefault="00EF01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it can be concluded that the administration of phenylhydrazine to rats induces significant oxidative stress in the kidneys, characterized by depleted antioxidant enzyme activi</w:t>
      </w:r>
      <w:r>
        <w:rPr>
          <w:rFonts w:ascii="Times New Roman" w:eastAsia="Times New Roman" w:hAnsi="Times New Roman" w:cs="Times New Roman"/>
          <w:sz w:val="24"/>
          <w:szCs w:val="24"/>
        </w:rPr>
        <w:t xml:space="preserve">ties (SOD, CAT), reduced glutathione (GSH) levels, and increased lipid peroxidation (MDA). This oxidative damage results to impaired kidney function, as evidenced by elevated serum creatinine and urea levels. The combined leaf extracts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demonstrated a potent ameliorative effect against this PHZ-induced nephrotoxicity. The treatment with the extracts effectively restored antioxidant enzyme activities, reduced lipid peroxidation, and normalized the markers of kidney fun</w:t>
      </w:r>
      <w:r>
        <w:rPr>
          <w:rFonts w:ascii="Times New Roman" w:eastAsia="Times New Roman" w:hAnsi="Times New Roman" w:cs="Times New Roman"/>
          <w:sz w:val="24"/>
          <w:szCs w:val="24"/>
        </w:rPr>
        <w:t xml:space="preserve">ction. Therefore, the combination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leaf extracts can be considered a promising complementary and natural therapeutic agent for the protection against oxidative stress-induced kidney damage.</w:t>
      </w:r>
    </w:p>
    <w:p w14:paraId="00000093" w14:textId="77777777" w:rsidR="0063359A" w:rsidRDefault="0063359A">
      <w:pPr>
        <w:spacing w:after="0" w:line="240" w:lineRule="auto"/>
        <w:jc w:val="both"/>
        <w:rPr>
          <w:rFonts w:ascii="Times New Roman" w:eastAsia="Times New Roman" w:hAnsi="Times New Roman" w:cs="Times New Roman"/>
          <w:b/>
          <w:sz w:val="24"/>
          <w:szCs w:val="24"/>
        </w:rPr>
      </w:pPr>
    </w:p>
    <w:p w14:paraId="00000094" w14:textId="77777777" w:rsidR="0063359A" w:rsidRDefault="00EF01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00000095" w14:textId="77777777" w:rsidR="0063359A" w:rsidRDefault="00EF01C4">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studies should be conducted to perform a detailed phytochemical analysis of the combined extracts to identify and isolate the specific bioactive compounds responsible for the observed antioxidant and nephroprotective effects. A dose-response study </w:t>
      </w:r>
      <w:r>
        <w:rPr>
          <w:rFonts w:ascii="Times New Roman" w:eastAsia="Times New Roman" w:hAnsi="Times New Roman" w:cs="Times New Roman"/>
          <w:sz w:val="24"/>
          <w:szCs w:val="24"/>
        </w:rPr>
        <w:t>is recommended to determine the optimal therapeutic dose of the combined extracts that provides maximum protection with minimal side effects. Further research should delve into the specific molecular mechanisms through which these extracts exert their prot</w:t>
      </w:r>
      <w:r>
        <w:rPr>
          <w:rFonts w:ascii="Times New Roman" w:eastAsia="Times New Roman" w:hAnsi="Times New Roman" w:cs="Times New Roman"/>
          <w:sz w:val="24"/>
          <w:szCs w:val="24"/>
        </w:rPr>
        <w:t>ective effects. This could include investigating their impact on gene expression of antioxidant enzymes and inflammatory pathways. Also, to ascertain the safety of the combined extracts for potential long-term use, it is pertinent to carry out studies on c</w:t>
      </w:r>
      <w:r>
        <w:rPr>
          <w:rFonts w:ascii="Times New Roman" w:eastAsia="Times New Roman" w:hAnsi="Times New Roman" w:cs="Times New Roman"/>
          <w:sz w:val="24"/>
          <w:szCs w:val="24"/>
        </w:rPr>
        <w:t>hronic toxicity of the extracts.</w:t>
      </w:r>
    </w:p>
    <w:p w14:paraId="00000096" w14:textId="77777777" w:rsidR="0063359A" w:rsidRDefault="0063359A">
      <w:pPr>
        <w:tabs>
          <w:tab w:val="left" w:pos="720"/>
        </w:tabs>
        <w:spacing w:after="0" w:line="240" w:lineRule="auto"/>
        <w:jc w:val="both"/>
        <w:rPr>
          <w:rFonts w:ascii="Times New Roman" w:eastAsia="Times New Roman" w:hAnsi="Times New Roman" w:cs="Times New Roman"/>
          <w:sz w:val="24"/>
          <w:szCs w:val="24"/>
        </w:rPr>
      </w:pPr>
    </w:p>
    <w:p w14:paraId="00000097" w14:textId="77777777" w:rsidR="0063359A" w:rsidRDefault="00EF01C4">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COMPETING INTERESTS DISCLAIMER:</w:t>
      </w:r>
    </w:p>
    <w:p w14:paraId="00000098" w14:textId="77777777" w:rsidR="0063359A" w:rsidRDefault="00EF01C4">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w:t>
      </w:r>
      <w:r>
        <w:rPr>
          <w:rFonts w:ascii="Times New Roman" w:eastAsia="Times New Roman" w:hAnsi="Times New Roman" w:cs="Times New Roman"/>
          <w:sz w:val="24"/>
          <w:szCs w:val="24"/>
        </w:rPr>
        <w:t>is paper.</w:t>
      </w:r>
    </w:p>
    <w:p w14:paraId="00000099" w14:textId="77777777" w:rsidR="0063359A" w:rsidRDefault="0063359A">
      <w:pPr>
        <w:tabs>
          <w:tab w:val="left" w:pos="720"/>
        </w:tabs>
        <w:spacing w:after="0" w:line="240" w:lineRule="auto"/>
        <w:jc w:val="both"/>
        <w:rPr>
          <w:rFonts w:ascii="Times New Roman" w:eastAsia="Times New Roman" w:hAnsi="Times New Roman" w:cs="Times New Roman"/>
          <w:sz w:val="24"/>
          <w:szCs w:val="24"/>
        </w:rPr>
      </w:pPr>
    </w:p>
    <w:p w14:paraId="0000009A" w14:textId="77777777" w:rsidR="0063359A" w:rsidRDefault="0063359A">
      <w:pPr>
        <w:spacing w:after="0" w:line="240" w:lineRule="auto"/>
        <w:rPr>
          <w:rFonts w:ascii="Times New Roman" w:eastAsia="Times New Roman" w:hAnsi="Times New Roman" w:cs="Times New Roman"/>
          <w:sz w:val="24"/>
          <w:szCs w:val="24"/>
        </w:rPr>
      </w:pPr>
    </w:p>
    <w:p w14:paraId="0000009B" w14:textId="77777777" w:rsidR="0063359A" w:rsidRDefault="0063359A">
      <w:pPr>
        <w:spacing w:after="0" w:line="240" w:lineRule="auto"/>
        <w:jc w:val="center"/>
        <w:rPr>
          <w:rFonts w:ascii="Times New Roman" w:eastAsia="Times New Roman" w:hAnsi="Times New Roman" w:cs="Times New Roman"/>
          <w:b/>
          <w:sz w:val="24"/>
          <w:szCs w:val="24"/>
        </w:rPr>
      </w:pPr>
    </w:p>
    <w:p w14:paraId="0000009C" w14:textId="77777777" w:rsidR="0063359A" w:rsidRDefault="00EF0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9D" w14:textId="77777777" w:rsidR="0063359A" w:rsidRDefault="00EF01C4">
      <w:pPr>
        <w:spacing w:after="0"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Abd-Elhakim, Y. M., Mohamed, W. A., Bohi, K. M. E., Ali, H. A., Mahmoud, F. A., &amp; Saber, T. M. (2021). Prevention of melamine-induced hepatorenal impairment by an ethanolic extract of Moringa oleifera: Changes in KIM-1, TIMP-1, oxid</w:t>
      </w:r>
      <w:r>
        <w:rPr>
          <w:rFonts w:ascii="Times New Roman" w:eastAsia="Times New Roman" w:hAnsi="Times New Roman" w:cs="Times New Roman"/>
          <w:sz w:val="24"/>
          <w:szCs w:val="24"/>
          <w:highlight w:val="white"/>
        </w:rPr>
        <w:t>ative stress, apoptosis, and inflammation-related genes. </w:t>
      </w:r>
      <w:r>
        <w:rPr>
          <w:rFonts w:ascii="Times New Roman" w:eastAsia="Times New Roman" w:hAnsi="Times New Roman" w:cs="Times New Roman"/>
          <w:i/>
          <w:sz w:val="24"/>
          <w:szCs w:val="24"/>
          <w:highlight w:val="white"/>
        </w:rPr>
        <w:t>Gene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764</w:t>
      </w:r>
      <w:r>
        <w:rPr>
          <w:rFonts w:ascii="Times New Roman" w:eastAsia="Times New Roman" w:hAnsi="Times New Roman" w:cs="Times New Roman"/>
          <w:sz w:val="24"/>
          <w:szCs w:val="24"/>
          <w:highlight w:val="white"/>
        </w:rPr>
        <w:t>, 145083.</w:t>
      </w:r>
    </w:p>
    <w:p w14:paraId="0000009E"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Adibmoradi, M., Hesari, A. K., Shahrooz, R., &amp; Asadi, M. R. (2018). Effect of phenylhydrazine-induced hemolytic anemia on renal cortex in adult mice: protective effect of crocin.</w:t>
      </w:r>
    </w:p>
    <w:p w14:paraId="0000009F"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maral, V. A., Alves, T. R., de Souza, J. F., Batain, F., de Moura Crescencio, K. M., Soeiro, V. S., ... &amp; Chaud, M. V. (2021). Phenolic compounds from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(Linn.) leaves: effect of the extraction-assisted method upon total phenolics content and</w:t>
      </w:r>
      <w:r>
        <w:rPr>
          <w:rFonts w:ascii="Times New Roman" w:eastAsia="Times New Roman" w:hAnsi="Times New Roman" w:cs="Times New Roman"/>
          <w:sz w:val="24"/>
          <w:szCs w:val="24"/>
        </w:rPr>
        <w:t xml:space="preserve"> antioxidant activity. </w:t>
      </w:r>
      <w:r>
        <w:rPr>
          <w:rFonts w:ascii="Times New Roman" w:eastAsia="Times New Roman" w:hAnsi="Times New Roman" w:cs="Times New Roman"/>
          <w:i/>
          <w:sz w:val="24"/>
          <w:szCs w:val="24"/>
        </w:rPr>
        <w:t>Biointerface Research in Applied Chemistry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9346-9357.</w:t>
      </w:r>
    </w:p>
    <w:p w14:paraId="000000A0"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Aranda-Rivera, A. K., Cruz-Gregorio, A., Arancibia-Hernández, Y. L., Hernández-Cruz, E. Y., &amp; Pedraza-Chaverri, J. (2022). RONS and oxidative stress: an overview of basic c</w:t>
      </w:r>
      <w:r>
        <w:rPr>
          <w:rFonts w:ascii="Times New Roman" w:eastAsia="Times New Roman" w:hAnsi="Times New Roman" w:cs="Times New Roman"/>
          <w:sz w:val="24"/>
          <w:szCs w:val="24"/>
        </w:rPr>
        <w:t>oncepts. </w:t>
      </w:r>
      <w:r>
        <w:rPr>
          <w:rFonts w:ascii="Times New Roman" w:eastAsia="Times New Roman" w:hAnsi="Times New Roman" w:cs="Times New Roman"/>
          <w:i/>
          <w:sz w:val="24"/>
          <w:szCs w:val="24"/>
        </w:rPr>
        <w:t>Oxygen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(4), 437-478.</w:t>
      </w:r>
    </w:p>
    <w:p w14:paraId="000000A1"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Ayala, A., Muñoz, M. F., &amp; Argüelles, S. (2014). Lipid peroxidation: production, metabolism, and signaling mechanisms of malondialdehyde and 4‐hydroxy‐2‐nonenal. </w:t>
      </w:r>
      <w:r>
        <w:rPr>
          <w:rFonts w:ascii="Times New Roman" w:eastAsia="Times New Roman" w:hAnsi="Times New Roman" w:cs="Times New Roman"/>
          <w:i/>
          <w:sz w:val="24"/>
          <w:szCs w:val="24"/>
        </w:rPr>
        <w:t>Oxidative medicine and cellular longevity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2014</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360438.</w:t>
      </w:r>
    </w:p>
    <w:p w14:paraId="000000A2"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Buzek, J., &amp; Chastel, O. (2010). Directive 2010/63/EU of the European parliament and of the Council. Protection of animals used for Scientific purposes (Text with EEA relevance). </w:t>
      </w:r>
      <w:r>
        <w:rPr>
          <w:rFonts w:ascii="Times New Roman" w:eastAsia="Times New Roman" w:hAnsi="Times New Roman" w:cs="Times New Roman"/>
          <w:i/>
          <w:sz w:val="24"/>
          <w:szCs w:val="24"/>
        </w:rPr>
        <w:t>Official J. Eur. Union. 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276</w:t>
      </w:r>
      <w:r>
        <w:rPr>
          <w:rFonts w:ascii="Times New Roman" w:eastAsia="Times New Roman" w:hAnsi="Times New Roman" w:cs="Times New Roman"/>
          <w:sz w:val="24"/>
          <w:szCs w:val="24"/>
        </w:rPr>
        <w:t>.</w:t>
      </w:r>
    </w:p>
    <w:p w14:paraId="000000A3"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Daenen, K., Andries, A., Mekahli, D., Van Sch</w:t>
      </w:r>
      <w:r>
        <w:rPr>
          <w:rFonts w:ascii="Times New Roman" w:eastAsia="Times New Roman" w:hAnsi="Times New Roman" w:cs="Times New Roman"/>
          <w:sz w:val="24"/>
          <w:szCs w:val="24"/>
        </w:rPr>
        <w:t>epdael, A., Jouret, F., &amp; Bammens, B. (2019). Oxidative stress in chronic kidney disease. </w:t>
      </w:r>
      <w:r>
        <w:rPr>
          <w:rFonts w:ascii="Times New Roman" w:eastAsia="Times New Roman" w:hAnsi="Times New Roman" w:cs="Times New Roman"/>
          <w:i/>
          <w:sz w:val="24"/>
          <w:szCs w:val="24"/>
        </w:rPr>
        <w:t>Pediatric nephrology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975-991.</w:t>
      </w:r>
    </w:p>
    <w:p w14:paraId="000000A4"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Daenen, K., Andries, A., Mekahli, D., Van Schepdael, A., Jouret, F., &amp; Bammens, B. (2019). Oxidative stress in chronic kidney diseas</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Pediatric Nephrology 34</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975–991. </w:t>
      </w:r>
    </w:p>
    <w:p w14:paraId="000000A5"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Meo, S., Reed, T. T., Venditti, P., &amp; Victor, V. M. (2016). Role of ROS and RNS sources in physiological and pathological conditions. </w:t>
      </w:r>
      <w:r>
        <w:rPr>
          <w:rFonts w:ascii="Times New Roman" w:eastAsia="Times New Roman" w:hAnsi="Times New Roman" w:cs="Times New Roman"/>
          <w:i/>
          <w:sz w:val="24"/>
          <w:szCs w:val="24"/>
        </w:rPr>
        <w:t>Oxidative medicine and cellular longevity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2016</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1245049.</w:t>
      </w:r>
    </w:p>
    <w:p w14:paraId="000000A6"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Elsayed, F. I., El</w:t>
      </w:r>
      <w:r>
        <w:rPr>
          <w:rFonts w:ascii="Times New Roman" w:eastAsia="Times New Roman" w:hAnsi="Times New Roman" w:cs="Times New Roman"/>
          <w:sz w:val="24"/>
          <w:szCs w:val="24"/>
        </w:rPr>
        <w:t xml:space="preserve">gendey, F., Waheed, R. M., &amp; El-Shemy, M. A. (2021). Protective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seed extract on cisplatin-induced nephrotoxicity in rats. </w:t>
      </w:r>
      <w:r>
        <w:rPr>
          <w:rFonts w:ascii="Times New Roman" w:eastAsia="Times New Roman" w:hAnsi="Times New Roman" w:cs="Times New Roman"/>
          <w:i/>
          <w:sz w:val="24"/>
          <w:szCs w:val="24"/>
        </w:rPr>
        <w:t>International Journal of Pharmacy and Pharmaceutical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78-82. </w:t>
      </w:r>
    </w:p>
    <w:p w14:paraId="000000A7"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Elsayed, F. I., Elgendey, F., </w:t>
      </w:r>
      <w:r>
        <w:rPr>
          <w:rFonts w:ascii="Times New Roman" w:eastAsia="Times New Roman" w:hAnsi="Times New Roman" w:cs="Times New Roman"/>
          <w:sz w:val="24"/>
          <w:szCs w:val="24"/>
        </w:rPr>
        <w:t xml:space="preserve">Waheed, R. M., &amp; El-Shemy, M. A. (2021). Protective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seed extract on cisplatin induced nephrotoxicity in rats. </w:t>
      </w:r>
      <w:r>
        <w:rPr>
          <w:rFonts w:ascii="Times New Roman" w:eastAsia="Times New Roman" w:hAnsi="Times New Roman" w:cs="Times New Roman"/>
          <w:i/>
          <w:sz w:val="24"/>
          <w:szCs w:val="24"/>
        </w:rPr>
        <w:t>International Journal of Pharmacy and Pharmaceutical Sciences 13</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Print ISSN: 2656-0097; Online ISSN: 0975-1491.</w:t>
      </w:r>
    </w:p>
    <w:p w14:paraId="000000A8"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w:t>
      </w:r>
      <w:r>
        <w:rPr>
          <w:rFonts w:ascii="Times New Roman" w:eastAsia="Times New Roman" w:hAnsi="Times New Roman" w:cs="Times New Roman"/>
          <w:sz w:val="24"/>
          <w:szCs w:val="24"/>
        </w:rPr>
        <w:t>, G. I., &amp; Akonoafua, K. A. (2020). Effect of Cymbopogon citratus Aqueous Extract on Areca catechu-Induced Lesions in the Liver of Adult Wistar Rats. </w:t>
      </w:r>
      <w:r>
        <w:rPr>
          <w:rFonts w:ascii="Times New Roman" w:eastAsia="Times New Roman" w:hAnsi="Times New Roman" w:cs="Times New Roman"/>
          <w:i/>
          <w:sz w:val="24"/>
          <w:szCs w:val="24"/>
        </w:rPr>
        <w:t>Nigerian Journal of Experimental and Clinical Biosciences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8</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20-25.</w:t>
      </w:r>
    </w:p>
    <w:p w14:paraId="000000A9"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 R. F., Tang, K. K., Wang, Z. Y</w:t>
      </w:r>
      <w:r>
        <w:rPr>
          <w:rFonts w:ascii="Times New Roman" w:eastAsia="Times New Roman" w:hAnsi="Times New Roman" w:cs="Times New Roman"/>
          <w:sz w:val="24"/>
          <w:szCs w:val="24"/>
        </w:rPr>
        <w:t>., &amp; Wang, L. (2021). Persistent activation of Nrf2 promotes a vicious cycle of oxidative stress and autophagy inhibition in cadmium-induced kidney injury. </w:t>
      </w:r>
      <w:r>
        <w:rPr>
          <w:rFonts w:ascii="Times New Roman" w:eastAsia="Times New Roman" w:hAnsi="Times New Roman" w:cs="Times New Roman"/>
          <w:i/>
          <w:sz w:val="24"/>
          <w:szCs w:val="24"/>
        </w:rPr>
        <w:t>Toxicology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464</w:t>
      </w:r>
      <w:r>
        <w:rPr>
          <w:rFonts w:ascii="Times New Roman" w:eastAsia="Times New Roman" w:hAnsi="Times New Roman" w:cs="Times New Roman"/>
          <w:sz w:val="24"/>
          <w:szCs w:val="24"/>
        </w:rPr>
        <w:t>, 152999.</w:t>
      </w:r>
    </w:p>
    <w:p w14:paraId="000000AA"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 R. F., Tang, K. K., Wang, Z. Y., &amp; Wang, L. (2021). Persistent activati</w:t>
      </w:r>
      <w:r>
        <w:rPr>
          <w:rFonts w:ascii="Times New Roman" w:eastAsia="Times New Roman" w:hAnsi="Times New Roman" w:cs="Times New Roman"/>
          <w:sz w:val="24"/>
          <w:szCs w:val="24"/>
        </w:rPr>
        <w:t>on of Nrf2 promotes a vicious cycle of oxidative stress and autophagy inhibition in cadmium-induced kidney injury. </w:t>
      </w:r>
      <w:r>
        <w:rPr>
          <w:rFonts w:ascii="Times New Roman" w:eastAsia="Times New Roman" w:hAnsi="Times New Roman" w:cs="Times New Roman"/>
          <w:i/>
          <w:sz w:val="24"/>
          <w:szCs w:val="24"/>
        </w:rPr>
        <w:t>Toxicology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464</w:t>
      </w:r>
      <w:r>
        <w:rPr>
          <w:rFonts w:ascii="Times New Roman" w:eastAsia="Times New Roman" w:hAnsi="Times New Roman" w:cs="Times New Roman"/>
          <w:sz w:val="24"/>
          <w:szCs w:val="24"/>
        </w:rPr>
        <w:t>, 152999.</w:t>
      </w:r>
    </w:p>
    <w:p w14:paraId="000000AB"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Flora, S. J., &amp; Pachauri, V. (2010). Chelation in metal intoxication. </w:t>
      </w:r>
      <w:r>
        <w:rPr>
          <w:rFonts w:ascii="Times New Roman" w:eastAsia="Times New Roman" w:hAnsi="Times New Roman" w:cs="Times New Roman"/>
          <w:i/>
          <w:sz w:val="24"/>
          <w:szCs w:val="24"/>
        </w:rPr>
        <w:t>International journal of environmental research</w:t>
      </w:r>
      <w:r>
        <w:rPr>
          <w:rFonts w:ascii="Times New Roman" w:eastAsia="Times New Roman" w:hAnsi="Times New Roman" w:cs="Times New Roman"/>
          <w:i/>
          <w:sz w:val="24"/>
          <w:szCs w:val="24"/>
        </w:rPr>
        <w:t xml:space="preserve"> and public health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7</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2745-2788.</w:t>
      </w:r>
    </w:p>
    <w:p w14:paraId="000000AC"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Forman, H. J., Zhang, H., &amp; Rinna, A. (2009). Glutathione: overview of its protective roles, measurement, and biosynthesis. </w:t>
      </w:r>
      <w:r>
        <w:rPr>
          <w:rFonts w:ascii="Times New Roman" w:eastAsia="Times New Roman" w:hAnsi="Times New Roman" w:cs="Times New Roman"/>
          <w:i/>
          <w:sz w:val="24"/>
          <w:szCs w:val="24"/>
        </w:rPr>
        <w:t>Molecular aspects of medicine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30</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1-12.</w:t>
      </w:r>
    </w:p>
    <w:p w14:paraId="000000AD"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 K. E., Uvoh, S. M., &amp; Ngaikedi, C. N. (2022). Hematological restoration effect of </w:t>
      </w:r>
      <w:r>
        <w:rPr>
          <w:rFonts w:ascii="Times New Roman" w:eastAsia="Times New Roman" w:hAnsi="Times New Roman" w:cs="Times New Roman"/>
          <w:i/>
          <w:sz w:val="24"/>
          <w:szCs w:val="24"/>
        </w:rPr>
        <w:t>Hunterial umbellata</w:t>
      </w:r>
      <w:r>
        <w:rPr>
          <w:rFonts w:ascii="Times New Roman" w:eastAsia="Times New Roman" w:hAnsi="Times New Roman" w:cs="Times New Roman"/>
          <w:sz w:val="24"/>
          <w:szCs w:val="24"/>
        </w:rPr>
        <w:t xml:space="preserve"> fruit extract on phenylhydrazine-induced anemia in Wistar rats. </w:t>
      </w:r>
      <w:r>
        <w:rPr>
          <w:rFonts w:ascii="Times New Roman" w:eastAsia="Times New Roman" w:hAnsi="Times New Roman" w:cs="Times New Roman"/>
          <w:i/>
          <w:sz w:val="24"/>
          <w:szCs w:val="24"/>
        </w:rPr>
        <w:t>International Journal of Applied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1–13.</w:t>
      </w:r>
    </w:p>
    <w:p w14:paraId="000000AE"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 K. E., Uvoh, S. M., &amp; Ngaikedi, C. N. (2022). Hematological restoration effect of </w:t>
      </w:r>
      <w:r>
        <w:rPr>
          <w:rFonts w:ascii="Times New Roman" w:eastAsia="Times New Roman" w:hAnsi="Times New Roman" w:cs="Times New Roman"/>
          <w:i/>
          <w:sz w:val="24"/>
          <w:szCs w:val="24"/>
        </w:rPr>
        <w:t>Hunterial umbellata</w:t>
      </w:r>
      <w:r>
        <w:rPr>
          <w:rFonts w:ascii="Times New Roman" w:eastAsia="Times New Roman" w:hAnsi="Times New Roman" w:cs="Times New Roman"/>
          <w:sz w:val="24"/>
          <w:szCs w:val="24"/>
        </w:rPr>
        <w:t xml:space="preserve"> fruit extract on phenylhydrazine-induced anemia in Wistar rats. </w:t>
      </w:r>
      <w:r>
        <w:rPr>
          <w:rFonts w:ascii="Times New Roman" w:eastAsia="Times New Roman" w:hAnsi="Times New Roman" w:cs="Times New Roman"/>
          <w:i/>
          <w:sz w:val="24"/>
          <w:szCs w:val="24"/>
        </w:rPr>
        <w:t xml:space="preserve">International Journal of Applied Science, </w:t>
      </w:r>
      <w:r>
        <w:rPr>
          <w:rFonts w:ascii="Times New Roman" w:eastAsia="Times New Roman" w:hAnsi="Times New Roman" w:cs="Times New Roman"/>
          <w:b/>
          <w:i/>
          <w:sz w:val="24"/>
          <w:szCs w:val="24"/>
        </w:rPr>
        <w:t>5</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00"/>
            <w:sz w:val="24"/>
            <w:szCs w:val="24"/>
            <w:u w:val="single"/>
          </w:rPr>
          <w:t>https://doi.org/10.5281/zenodo.7499075</w:t>
        </w:r>
      </w:hyperlink>
    </w:p>
    <w:p w14:paraId="000000AF"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Gholkar, M. S., Li, J. V., Daswani, P. G., Tetali, P., &amp; Birdi, T. J. (2021). 1 H nuclear magnetic resonance-based metabolite profiling of guava leaf extract: an attempt to develop a prototyp</w:t>
      </w:r>
      <w:r>
        <w:rPr>
          <w:rFonts w:ascii="Times New Roman" w:eastAsia="Times New Roman" w:hAnsi="Times New Roman" w:cs="Times New Roman"/>
          <w:sz w:val="24"/>
          <w:szCs w:val="24"/>
        </w:rPr>
        <w:t>e for standardization of plant extracts. </w:t>
      </w:r>
      <w:r>
        <w:rPr>
          <w:rFonts w:ascii="Times New Roman" w:eastAsia="Times New Roman" w:hAnsi="Times New Roman" w:cs="Times New Roman"/>
          <w:i/>
          <w:sz w:val="24"/>
          <w:szCs w:val="24"/>
        </w:rPr>
        <w:t>BMC Complementary Medicine and Therapies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1-20.</w:t>
      </w:r>
    </w:p>
    <w:p w14:paraId="000000B0"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Guyton, A. C., &amp; Hall, J. E. (2021). </w:t>
      </w:r>
      <w:r>
        <w:rPr>
          <w:rFonts w:ascii="Times New Roman" w:eastAsia="Times New Roman" w:hAnsi="Times New Roman" w:cs="Times New Roman"/>
          <w:i/>
          <w:sz w:val="24"/>
          <w:szCs w:val="24"/>
        </w:rPr>
        <w:t>Guyton and Hall Textbook of Medical Physiology</w:t>
      </w:r>
      <w:r>
        <w:rPr>
          <w:rFonts w:ascii="Times New Roman" w:eastAsia="Times New Roman" w:hAnsi="Times New Roman" w:cs="Times New Roman"/>
          <w:sz w:val="24"/>
          <w:szCs w:val="24"/>
        </w:rPr>
        <w:t xml:space="preserve"> (14th ed.). Elsevier. </w:t>
      </w:r>
    </w:p>
    <w:p w14:paraId="000000B1"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Husien, H. M., Rehman, S. U., Duan, Z., &amp; Wang, M. (2024)</w:t>
      </w:r>
      <w:r>
        <w:rPr>
          <w:rFonts w:ascii="Times New Roman" w:eastAsia="Times New Roman" w:hAnsi="Times New Roman" w:cs="Times New Roman"/>
          <w:sz w:val="24"/>
          <w:szCs w:val="24"/>
        </w:rPr>
        <w:t xml:space="preserv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polysaccharide on the composition of intestinal microbiota in mice with dextran sulfate sodium-induced ulcerative colitis. </w:t>
      </w:r>
      <w:r>
        <w:rPr>
          <w:rFonts w:ascii="Times New Roman" w:eastAsia="Times New Roman" w:hAnsi="Times New Roman" w:cs="Times New Roman"/>
          <w:i/>
          <w:sz w:val="24"/>
          <w:szCs w:val="24"/>
        </w:rPr>
        <w:t>Frontiers in Nutrition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1409026.</w:t>
      </w:r>
    </w:p>
    <w:p w14:paraId="000000B2"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Husien, H. M., Rehman, S. U., Duan, Z., &amp; Wang, M. (2024). Effe</w:t>
      </w:r>
      <w:r>
        <w:rPr>
          <w:rFonts w:ascii="Times New Roman" w:eastAsia="Times New Roman" w:hAnsi="Times New Roman" w:cs="Times New Roman"/>
          <w:sz w:val="24"/>
          <w:szCs w:val="24"/>
        </w:rPr>
        <w:t>ct of Moringa oleifera leaf polysaccharide on the composition of intestinal microbiota in mice with dextran sulfate sodium-induced ulcerative colitis. </w:t>
      </w:r>
      <w:r>
        <w:rPr>
          <w:rFonts w:ascii="Times New Roman" w:eastAsia="Times New Roman" w:hAnsi="Times New Roman" w:cs="Times New Roman"/>
          <w:i/>
          <w:sz w:val="24"/>
          <w:szCs w:val="24"/>
        </w:rPr>
        <w:t>Frontiers in Nutrition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1409026.</w:t>
      </w:r>
    </w:p>
    <w:p w14:paraId="000000B3"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Ighodaro, O. M., &amp; Akinloye, O. A. (2018). First line defence antioxi</w:t>
      </w:r>
      <w:r>
        <w:rPr>
          <w:rFonts w:ascii="Times New Roman" w:eastAsia="Times New Roman" w:hAnsi="Times New Roman" w:cs="Times New Roman"/>
          <w:sz w:val="24"/>
          <w:szCs w:val="24"/>
        </w:rPr>
        <w:t>dants-superoxide dismutase (SOD), catalase (CAT) and glutathione peroxidase (GPX): Their fundamental role in the entire antioxidant defence grid. </w:t>
      </w:r>
      <w:r>
        <w:rPr>
          <w:rFonts w:ascii="Times New Roman" w:eastAsia="Times New Roman" w:hAnsi="Times New Roman" w:cs="Times New Roman"/>
          <w:i/>
          <w:sz w:val="24"/>
          <w:szCs w:val="24"/>
        </w:rPr>
        <w:t>Alexandria journal of medicine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54</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287-293.</w:t>
      </w:r>
    </w:p>
    <w:p w14:paraId="000000B4"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Jayachandran, M., Vinayagam, R., &amp; Xu, B. (2020). Guava leaves </w:t>
      </w:r>
      <w:r>
        <w:rPr>
          <w:rFonts w:ascii="Times New Roman" w:eastAsia="Times New Roman" w:hAnsi="Times New Roman" w:cs="Times New Roman"/>
          <w:sz w:val="24"/>
          <w:szCs w:val="24"/>
        </w:rPr>
        <w:t xml:space="preserve">extract ameliorates STZ-induced diabetes mellitus via activation of PI3K/AKT signaling in skeletal muscle of rats. </w:t>
      </w:r>
      <w:r>
        <w:rPr>
          <w:rFonts w:ascii="Times New Roman" w:eastAsia="Times New Roman" w:hAnsi="Times New Roman" w:cs="Times New Roman"/>
          <w:i/>
          <w:sz w:val="24"/>
          <w:szCs w:val="24"/>
        </w:rPr>
        <w:t>Molecular Biology Reports 47</w:t>
      </w:r>
      <w:r>
        <w:rPr>
          <w:rFonts w:ascii="Times New Roman" w:eastAsia="Times New Roman" w:hAnsi="Times New Roman" w:cs="Times New Roman"/>
          <w:sz w:val="24"/>
          <w:szCs w:val="24"/>
        </w:rPr>
        <w:t xml:space="preserve">, 2793–2799. </w:t>
      </w:r>
      <w:hyperlink r:id="rId22">
        <w:r>
          <w:rPr>
            <w:rFonts w:ascii="Times New Roman" w:eastAsia="Times New Roman" w:hAnsi="Times New Roman" w:cs="Times New Roman"/>
            <w:color w:val="000000"/>
            <w:sz w:val="24"/>
            <w:szCs w:val="24"/>
            <w:u w:val="single"/>
          </w:rPr>
          <w:t>https://doi.org/10.1007/s11033-020-053</w:t>
        </w:r>
        <w:r>
          <w:rPr>
            <w:rFonts w:ascii="Times New Roman" w:eastAsia="Times New Roman" w:hAnsi="Times New Roman" w:cs="Times New Roman"/>
            <w:color w:val="000000"/>
            <w:sz w:val="24"/>
            <w:szCs w:val="24"/>
            <w:u w:val="single"/>
          </w:rPr>
          <w:t>99-4</w:t>
        </w:r>
      </w:hyperlink>
      <w:r>
        <w:rPr>
          <w:rFonts w:ascii="Times New Roman" w:eastAsia="Times New Roman" w:hAnsi="Times New Roman" w:cs="Times New Roman"/>
          <w:sz w:val="24"/>
          <w:szCs w:val="24"/>
        </w:rPr>
        <w:t xml:space="preserve"> </w:t>
      </w:r>
    </w:p>
    <w:p w14:paraId="000000B5"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Kareem, A. T., &amp; Kadhim, E. J. (2024).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A Review on Its Pharmacological and Phytochemical Constituents. </w:t>
      </w:r>
      <w:r>
        <w:rPr>
          <w:rFonts w:ascii="Times New Roman" w:eastAsia="Times New Roman" w:hAnsi="Times New Roman" w:cs="Times New Roman"/>
          <w:i/>
          <w:sz w:val="24"/>
          <w:szCs w:val="24"/>
        </w:rPr>
        <w:t>Biomed Pharmacol J</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17</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1079-1090.</w:t>
      </w:r>
    </w:p>
    <w:p w14:paraId="000000B6"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Kıran, T. R., Otlu, O., &amp; Karabulut, A. B. (2023). Oxidative stress and antioxidants in health and disease. </w:t>
      </w:r>
      <w:r>
        <w:rPr>
          <w:rFonts w:ascii="Times New Roman" w:eastAsia="Times New Roman" w:hAnsi="Times New Roman" w:cs="Times New Roman"/>
          <w:i/>
          <w:sz w:val="24"/>
          <w:szCs w:val="24"/>
        </w:rPr>
        <w:t>Journal of Laboratory Medicine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47</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1-11.</w:t>
      </w:r>
    </w:p>
    <w:p w14:paraId="000000B7"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Krata, N., Zagożdżon, R., Foroncewicz, B., &amp; Mucha, K. (2018). Oxidative stress in kidney diseases: the </w:t>
      </w:r>
      <w:r>
        <w:rPr>
          <w:rFonts w:ascii="Times New Roman" w:eastAsia="Times New Roman" w:hAnsi="Times New Roman" w:cs="Times New Roman"/>
          <w:sz w:val="24"/>
          <w:szCs w:val="24"/>
        </w:rPr>
        <w:t>cause or the consequence?. </w:t>
      </w:r>
      <w:r>
        <w:rPr>
          <w:rFonts w:ascii="Times New Roman" w:eastAsia="Times New Roman" w:hAnsi="Times New Roman" w:cs="Times New Roman"/>
          <w:i/>
          <w:sz w:val="24"/>
          <w:szCs w:val="24"/>
        </w:rPr>
        <w:t>Archivum immunologiae et therapiae experimentalis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66</w:t>
      </w:r>
      <w:r>
        <w:rPr>
          <w:rFonts w:ascii="Times New Roman" w:eastAsia="Times New Roman" w:hAnsi="Times New Roman" w:cs="Times New Roman"/>
          <w:sz w:val="24"/>
          <w:szCs w:val="24"/>
        </w:rPr>
        <w:t>, 211-220.</w:t>
      </w:r>
    </w:p>
    <w:p w14:paraId="000000B8"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Leone, A., Spada, A., Battezzati, A., Schiraldi, A., Aristil, J., &amp; Bertoli, S. (2015). Cultivation, genetic, ethnopharmacology, phytochemistry and pharmacology of Mo</w:t>
      </w:r>
      <w:r>
        <w:rPr>
          <w:rFonts w:ascii="Times New Roman" w:eastAsia="Times New Roman" w:hAnsi="Times New Roman" w:cs="Times New Roman"/>
          <w:sz w:val="24"/>
          <w:szCs w:val="24"/>
        </w:rPr>
        <w:t>ringa oleifera leaves: An overview. </w:t>
      </w:r>
      <w:r>
        <w:rPr>
          <w:rFonts w:ascii="Times New Roman" w:eastAsia="Times New Roman" w:hAnsi="Times New Roman" w:cs="Times New Roman"/>
          <w:i/>
          <w:sz w:val="24"/>
          <w:szCs w:val="24"/>
        </w:rPr>
        <w:t>International journal of molecular sciences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(6), 12791-12835.</w:t>
      </w:r>
    </w:p>
    <w:p w14:paraId="000000B9"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Q. Y., Liu, F., Tang, X., Fu, H., &amp; Mao, J. (2022). Renoprotective role of hypoxia-inducible factors and the mechanism. </w:t>
      </w:r>
      <w:r>
        <w:rPr>
          <w:rFonts w:ascii="Times New Roman" w:eastAsia="Times New Roman" w:hAnsi="Times New Roman" w:cs="Times New Roman"/>
          <w:i/>
          <w:sz w:val="24"/>
          <w:szCs w:val="24"/>
        </w:rPr>
        <w:t>Kidney Diseases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8</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44-56.</w:t>
      </w:r>
    </w:p>
    <w:p w14:paraId="000000BA"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w:t>
      </w:r>
      <w:r>
        <w:rPr>
          <w:rFonts w:ascii="Times New Roman" w:eastAsia="Times New Roman" w:hAnsi="Times New Roman" w:cs="Times New Roman"/>
          <w:sz w:val="24"/>
          <w:szCs w:val="24"/>
        </w:rPr>
        <w:t>ozo, O. S., Effiong, E. M., Aja, P. M., &amp; Awuchi, C. G. (2023). Antioxidant, phytochemical, and therapeutic properties of medicinal plants: A review. </w:t>
      </w:r>
      <w:r>
        <w:rPr>
          <w:rFonts w:ascii="Times New Roman" w:eastAsia="Times New Roman" w:hAnsi="Times New Roman" w:cs="Times New Roman"/>
          <w:i/>
          <w:sz w:val="24"/>
          <w:szCs w:val="24"/>
        </w:rPr>
        <w:t>International Journal of Food Properties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26</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359-388.</w:t>
      </w:r>
    </w:p>
    <w:p w14:paraId="000000BB"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Okolo, K. O. (2021). Protective effects of hydro-</w:t>
      </w:r>
      <w:r>
        <w:rPr>
          <w:rFonts w:ascii="Times New Roman" w:eastAsia="Times New Roman" w:hAnsi="Times New Roman" w:cs="Times New Roman"/>
          <w:sz w:val="24"/>
          <w:szCs w:val="24"/>
        </w:rPr>
        <w:t>ethanolic leaf extract based formulation of Mucuna pruriens (Fabaceae) on phenylhydrazine induced hemolytic anemia and metabo-hematological alterations in rats. </w:t>
      </w:r>
      <w:r>
        <w:rPr>
          <w:rFonts w:ascii="Times New Roman" w:eastAsia="Times New Roman" w:hAnsi="Times New Roman" w:cs="Times New Roman"/>
          <w:i/>
          <w:sz w:val="24"/>
          <w:szCs w:val="24"/>
        </w:rPr>
        <w:t>Comparative Clinical Pathology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30</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765-774.</w:t>
      </w:r>
    </w:p>
    <w:p w14:paraId="000000BC"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Omodanisi, E. I., Aboua, Y. G., &amp; Oguntibeju, O.</w:t>
      </w:r>
      <w:r>
        <w:rPr>
          <w:rFonts w:ascii="Times New Roman" w:eastAsia="Times New Roman" w:hAnsi="Times New Roman" w:cs="Times New Roman"/>
          <w:sz w:val="24"/>
          <w:szCs w:val="24"/>
        </w:rPr>
        <w:t xml:space="preserve"> O. (2017). Assessment of the anti-hyperglycaemic, anti-inflammatory and antioxidant activities of the methanol extract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in diabetes-induced nephrotoxic male wistar rats. </w:t>
      </w:r>
      <w:r>
        <w:rPr>
          <w:rFonts w:ascii="Times New Roman" w:eastAsia="Times New Roman" w:hAnsi="Times New Roman" w:cs="Times New Roman"/>
          <w:i/>
          <w:sz w:val="24"/>
          <w:szCs w:val="24"/>
        </w:rPr>
        <w:t>Molecules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22</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439.</w:t>
      </w:r>
    </w:p>
    <w:p w14:paraId="000000BD"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Orororo, O. C., Asagba, S. O., Tonukari, N. </w:t>
      </w:r>
      <w:r>
        <w:rPr>
          <w:rFonts w:ascii="Times New Roman" w:eastAsia="Times New Roman" w:hAnsi="Times New Roman" w:cs="Times New Roman"/>
          <w:sz w:val="24"/>
          <w:szCs w:val="24"/>
        </w:rPr>
        <w:t>J., Okandeji, O. J., &amp; Mbanugo, J. J. (2018). Effects of Hibiscus Sabdarrifa L. anthocyanins on cadmium-induced oxidative stress in Wistar rats. </w:t>
      </w:r>
      <w:r>
        <w:rPr>
          <w:rFonts w:ascii="Times New Roman" w:eastAsia="Times New Roman" w:hAnsi="Times New Roman" w:cs="Times New Roman"/>
          <w:i/>
          <w:sz w:val="24"/>
          <w:szCs w:val="24"/>
        </w:rPr>
        <w:t>Journal of Applied Sciences and Environmental Management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22</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465-470.</w:t>
      </w:r>
    </w:p>
    <w:p w14:paraId="000000BE"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Orororo, O. C., Efekemo, O., Odeghe, O</w:t>
      </w:r>
      <w:r>
        <w:rPr>
          <w:rFonts w:ascii="Times New Roman" w:eastAsia="Times New Roman" w:hAnsi="Times New Roman" w:cs="Times New Roman"/>
          <w:sz w:val="24"/>
          <w:szCs w:val="24"/>
        </w:rPr>
        <w:t>. B., Clark, P. D., Awhin, E. P., Egbune, E. O., &amp; Efejene, I. O. (2024). Phytochemical Screening, in vitro antoxidant capacity and Nephro-protective effects of combined extract of Psidium guajava and Carica papaya leaves in rats intoxicated with cadmium. </w:t>
      </w:r>
      <w:r>
        <w:rPr>
          <w:rFonts w:ascii="Times New Roman" w:eastAsia="Times New Roman" w:hAnsi="Times New Roman" w:cs="Times New Roman"/>
          <w:i/>
          <w:sz w:val="24"/>
          <w:szCs w:val="24"/>
        </w:rPr>
        <w:t>Asian Journal of Medicine and Health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(8), 86-97.</w:t>
      </w:r>
    </w:p>
    <w:p w14:paraId="000000BF"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Polidori, M. C., &amp; Mecocci, P. (2022). Modeling the dynamics of energy imbalance: The free radical theory of aging and frailty revisited. </w:t>
      </w:r>
      <w:r>
        <w:rPr>
          <w:rFonts w:ascii="Times New Roman" w:eastAsia="Times New Roman" w:hAnsi="Times New Roman" w:cs="Times New Roman"/>
          <w:i/>
          <w:sz w:val="24"/>
          <w:szCs w:val="24"/>
        </w:rPr>
        <w:t>Free Radical Biology and Medicine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181</w:t>
      </w:r>
      <w:r>
        <w:rPr>
          <w:rFonts w:ascii="Times New Roman" w:eastAsia="Times New Roman" w:hAnsi="Times New Roman" w:cs="Times New Roman"/>
          <w:sz w:val="24"/>
          <w:szCs w:val="24"/>
        </w:rPr>
        <w:t xml:space="preserve">, 235-240. </w:t>
      </w:r>
    </w:p>
    <w:p w14:paraId="000000C0"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Sies, H., &amp; Jones, D. P. (2020). Reactive oxygen species (ROS) as pleiotropic physiological signalling agents. </w:t>
      </w:r>
      <w:r>
        <w:rPr>
          <w:rFonts w:ascii="Times New Roman" w:eastAsia="Times New Roman" w:hAnsi="Times New Roman" w:cs="Times New Roman"/>
          <w:i/>
          <w:sz w:val="24"/>
          <w:szCs w:val="24"/>
        </w:rPr>
        <w:t>Nature reviews Molecular cell biology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21</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363-383.</w:t>
      </w:r>
    </w:p>
    <w:p w14:paraId="000000C1"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Takemoto, K., Ozaki, A., Yagi, M., &amp; Ando, H. (2024). Measurement of Catalase Activity Usin</w:t>
      </w:r>
      <w:r>
        <w:rPr>
          <w:rFonts w:ascii="Times New Roman" w:eastAsia="Times New Roman" w:hAnsi="Times New Roman" w:cs="Times New Roman"/>
          <w:sz w:val="24"/>
          <w:szCs w:val="24"/>
        </w:rPr>
        <w:t>g Catalase Inhibitors. </w:t>
      </w:r>
      <w:r>
        <w:rPr>
          <w:rFonts w:ascii="Times New Roman" w:eastAsia="Times New Roman" w:hAnsi="Times New Roman" w:cs="Times New Roman"/>
          <w:i/>
          <w:sz w:val="24"/>
          <w:szCs w:val="24"/>
        </w:rPr>
        <w:t>Journal of Analytical Sciences, Methods and Instrumentation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14</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39-50.</w:t>
      </w:r>
    </w:p>
    <w:p w14:paraId="000000C2"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Vodošek-Hojs, N., Bevc, S., Ekart, R., &amp; Hojs, R. (2020). Oxidative stress markers in chronic kidney disease with emphasis on diabetic nephropathy. </w:t>
      </w:r>
      <w:r>
        <w:rPr>
          <w:rFonts w:ascii="Times New Roman" w:eastAsia="Times New Roman" w:hAnsi="Times New Roman" w:cs="Times New Roman"/>
          <w:i/>
          <w:sz w:val="24"/>
          <w:szCs w:val="24"/>
        </w:rPr>
        <w:t>Antioxidant</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9</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925.</w:t>
      </w:r>
    </w:p>
    <w:p w14:paraId="000000C3"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Yahfoufi, N., Alsadi, N., Jambi, M., &amp; Matar, C. (2018). The immunomodulatory and anti-inflammatory role of polyphenols. </w:t>
      </w:r>
      <w:r>
        <w:rPr>
          <w:rFonts w:ascii="Times New Roman" w:eastAsia="Times New Roman" w:hAnsi="Times New Roman" w:cs="Times New Roman"/>
          <w:i/>
          <w:sz w:val="24"/>
          <w:szCs w:val="24"/>
        </w:rPr>
        <w:t>Nutrients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1618.</w:t>
      </w:r>
    </w:p>
    <w:p w14:paraId="000000C4" w14:textId="77777777" w:rsidR="0063359A" w:rsidRDefault="00EF01C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Zhao, H., Zhang, R., Yan, X., &amp; Fan, K. (2021). Superoxide dismutase nanozymes: an emerging star </w:t>
      </w:r>
      <w:r>
        <w:rPr>
          <w:rFonts w:ascii="Times New Roman" w:eastAsia="Times New Roman" w:hAnsi="Times New Roman" w:cs="Times New Roman"/>
          <w:sz w:val="24"/>
          <w:szCs w:val="24"/>
        </w:rPr>
        <w:t>for anti-oxidation. </w:t>
      </w:r>
      <w:r>
        <w:rPr>
          <w:rFonts w:ascii="Times New Roman" w:eastAsia="Times New Roman" w:hAnsi="Times New Roman" w:cs="Times New Roman"/>
          <w:i/>
          <w:sz w:val="24"/>
          <w:szCs w:val="24"/>
        </w:rPr>
        <w:t>Journal of Materials Chemistry B</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9</w:t>
      </w: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6939-6957.</w:t>
      </w:r>
    </w:p>
    <w:p w14:paraId="000000C5" w14:textId="77777777" w:rsidR="0063359A" w:rsidRDefault="0063359A"/>
    <w:sectPr w:rsidR="0063359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quel Casaes" w:date="2025-10-07T19:12:00Z" w:initials="">
    <w:p w14:paraId="000000CE" w14:textId="77777777" w:rsidR="0063359A" w:rsidRDefault="00EF01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It is necessary change </w:t>
      </w:r>
      <w:proofErr w:type="spellStart"/>
      <w:r>
        <w:rPr>
          <w:rFonts w:ascii="Arial" w:eastAsia="Arial" w:hAnsi="Arial" w:cs="Arial"/>
          <w:color w:val="000000"/>
        </w:rPr>
        <w:t>title</w:t>
      </w:r>
      <w:proofErr w:type="gramStart"/>
      <w:r>
        <w:rPr>
          <w:rFonts w:ascii="Arial" w:eastAsia="Arial" w:hAnsi="Arial" w:cs="Arial"/>
          <w:color w:val="000000"/>
        </w:rPr>
        <w:t>:Synergistic</w:t>
      </w:r>
      <w:proofErr w:type="spellEnd"/>
      <w:proofErr w:type="gramEnd"/>
      <w:r>
        <w:rPr>
          <w:rFonts w:ascii="Arial" w:eastAsia="Arial" w:hAnsi="Arial" w:cs="Arial"/>
          <w:color w:val="000000"/>
        </w:rPr>
        <w:t xml:space="preserve"> Antioxidant and Renal-Protective Effects of </w:t>
      </w:r>
      <w:proofErr w:type="spellStart"/>
      <w:r>
        <w:rPr>
          <w:rFonts w:ascii="Arial" w:eastAsia="Arial" w:hAnsi="Arial" w:cs="Arial"/>
          <w:color w:val="000000"/>
        </w:rPr>
        <w:t>Moringa</w:t>
      </w:r>
      <w:proofErr w:type="spellEnd"/>
      <w:r>
        <w:rPr>
          <w:rFonts w:ascii="Arial" w:eastAsia="Arial" w:hAnsi="Arial" w:cs="Arial"/>
          <w:color w:val="000000"/>
        </w:rPr>
        <w:t xml:space="preserve"> </w:t>
      </w:r>
      <w:proofErr w:type="spellStart"/>
      <w:r>
        <w:rPr>
          <w:rFonts w:ascii="Arial" w:eastAsia="Arial" w:hAnsi="Arial" w:cs="Arial"/>
          <w:color w:val="000000"/>
        </w:rPr>
        <w:t>oleifera</w:t>
      </w:r>
      <w:proofErr w:type="spellEnd"/>
      <w:r>
        <w:rPr>
          <w:rFonts w:ascii="Arial" w:eastAsia="Arial" w:hAnsi="Arial" w:cs="Arial"/>
          <w:color w:val="000000"/>
        </w:rPr>
        <w:t xml:space="preserve"> and </w:t>
      </w:r>
      <w:proofErr w:type="spellStart"/>
      <w:r>
        <w:rPr>
          <w:rFonts w:ascii="Arial" w:eastAsia="Arial" w:hAnsi="Arial" w:cs="Arial"/>
          <w:color w:val="000000"/>
        </w:rPr>
        <w:t>Psidium</w:t>
      </w:r>
      <w:proofErr w:type="spellEnd"/>
      <w:r>
        <w:rPr>
          <w:rFonts w:ascii="Arial" w:eastAsia="Arial" w:hAnsi="Arial" w:cs="Arial"/>
          <w:color w:val="000000"/>
        </w:rPr>
        <w:t xml:space="preserve"> </w:t>
      </w:r>
      <w:proofErr w:type="spellStart"/>
      <w:r>
        <w:rPr>
          <w:rFonts w:ascii="Arial" w:eastAsia="Arial" w:hAnsi="Arial" w:cs="Arial"/>
          <w:color w:val="000000"/>
        </w:rPr>
        <w:t>guajava</w:t>
      </w:r>
      <w:proofErr w:type="spellEnd"/>
      <w:r>
        <w:rPr>
          <w:rFonts w:ascii="Arial" w:eastAsia="Arial" w:hAnsi="Arial" w:cs="Arial"/>
          <w:color w:val="000000"/>
        </w:rPr>
        <w:t xml:space="preserve"> Leaf Extracts in </w:t>
      </w:r>
      <w:proofErr w:type="spellStart"/>
      <w:r>
        <w:rPr>
          <w:rFonts w:ascii="Arial" w:eastAsia="Arial" w:hAnsi="Arial" w:cs="Arial"/>
          <w:color w:val="000000"/>
        </w:rPr>
        <w:t>Phenylhydrazine</w:t>
      </w:r>
      <w:proofErr w:type="spellEnd"/>
      <w:r>
        <w:rPr>
          <w:rFonts w:ascii="Arial" w:eastAsia="Arial" w:hAnsi="Arial" w:cs="Arial"/>
          <w:color w:val="000000"/>
        </w:rPr>
        <w:t>-Treated Rats</w:t>
      </w:r>
    </w:p>
  </w:comment>
  <w:comment w:id="15" w:author="Raquel Casaes" w:date="2025-10-07T19:13:00Z" w:initials="">
    <w:p w14:paraId="000000CD" w14:textId="77777777" w:rsidR="0063359A" w:rsidRDefault="00EF01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There is no discussion section or bibliographic citations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CE" w15:done="0"/>
  <w15:commentEx w15:paraId="000000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901B" w14:textId="77777777" w:rsidR="00EF01C4" w:rsidRDefault="00EF01C4">
      <w:pPr>
        <w:spacing w:after="0" w:line="240" w:lineRule="auto"/>
      </w:pPr>
      <w:r>
        <w:separator/>
      </w:r>
    </w:p>
  </w:endnote>
  <w:endnote w:type="continuationSeparator" w:id="0">
    <w:p w14:paraId="0E25A757" w14:textId="77777777" w:rsidR="00EF01C4" w:rsidRDefault="00EF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9" w14:textId="77777777" w:rsidR="0063359A" w:rsidRDefault="0063359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A" w14:textId="16284780" w:rsidR="0063359A" w:rsidRDefault="00EF01C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38419A">
      <w:rPr>
        <w:color w:val="000000"/>
      </w:rPr>
      <w:fldChar w:fldCharType="separate"/>
    </w:r>
    <w:r w:rsidR="0038419A">
      <w:rPr>
        <w:noProof/>
        <w:color w:val="000000"/>
      </w:rPr>
      <w:t>13</w:t>
    </w:r>
    <w:r>
      <w:rPr>
        <w:color w:val="000000"/>
      </w:rPr>
      <w:fldChar w:fldCharType="end"/>
    </w:r>
  </w:p>
  <w:p w14:paraId="000000CB" w14:textId="77777777" w:rsidR="0063359A" w:rsidRDefault="0063359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C" w14:textId="77777777" w:rsidR="0063359A" w:rsidRDefault="006335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4C66D" w14:textId="77777777" w:rsidR="00EF01C4" w:rsidRDefault="00EF01C4">
      <w:pPr>
        <w:spacing w:after="0" w:line="240" w:lineRule="auto"/>
      </w:pPr>
      <w:r>
        <w:separator/>
      </w:r>
    </w:p>
  </w:footnote>
  <w:footnote w:type="continuationSeparator" w:id="0">
    <w:p w14:paraId="5A374D0A" w14:textId="77777777" w:rsidR="00EF01C4" w:rsidRDefault="00EF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6" w14:textId="77777777" w:rsidR="0063359A" w:rsidRDefault="00EF01C4">
    <w:pPr>
      <w:pBdr>
        <w:top w:val="nil"/>
        <w:left w:val="nil"/>
        <w:bottom w:val="nil"/>
        <w:right w:val="nil"/>
        <w:between w:val="nil"/>
      </w:pBdr>
      <w:tabs>
        <w:tab w:val="center" w:pos="4680"/>
        <w:tab w:val="right" w:pos="9360"/>
      </w:tabs>
      <w:spacing w:after="0" w:line="240" w:lineRule="auto"/>
      <w:rPr>
        <w:color w:val="000000"/>
      </w:rPr>
    </w:pPr>
    <w:r>
      <w:rPr>
        <w:color w:val="000000"/>
      </w:rPr>
      <w:pict w14:anchorId="37267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7" w14:textId="77777777" w:rsidR="0063359A" w:rsidRDefault="00EF01C4">
    <w:pPr>
      <w:pBdr>
        <w:top w:val="nil"/>
        <w:left w:val="nil"/>
        <w:bottom w:val="nil"/>
        <w:right w:val="nil"/>
        <w:between w:val="nil"/>
      </w:pBdr>
      <w:tabs>
        <w:tab w:val="center" w:pos="4680"/>
        <w:tab w:val="right" w:pos="9360"/>
      </w:tabs>
      <w:spacing w:after="0" w:line="240" w:lineRule="auto"/>
      <w:rPr>
        <w:color w:val="000000"/>
      </w:rPr>
    </w:pPr>
    <w:r>
      <w:rPr>
        <w:color w:val="000000"/>
      </w:rPr>
      <w:pict w14:anchorId="7A959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8" w14:textId="77777777" w:rsidR="0063359A" w:rsidRDefault="00EF01C4">
    <w:pPr>
      <w:pBdr>
        <w:top w:val="nil"/>
        <w:left w:val="nil"/>
        <w:bottom w:val="nil"/>
        <w:right w:val="nil"/>
        <w:between w:val="nil"/>
      </w:pBdr>
      <w:tabs>
        <w:tab w:val="center" w:pos="4680"/>
        <w:tab w:val="right" w:pos="9360"/>
      </w:tabs>
      <w:spacing w:after="0" w:line="240" w:lineRule="auto"/>
      <w:rPr>
        <w:color w:val="000000"/>
      </w:rPr>
    </w:pPr>
    <w:r>
      <w:rPr>
        <w:color w:val="000000"/>
      </w:rPr>
      <w:pict w14:anchorId="29A45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9A"/>
    <w:rsid w:val="0038419A"/>
    <w:rsid w:val="0063359A"/>
    <w:rsid w:val="00EF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FEDEFA"/>
  <w15:docId w15:val="{D7C429CE-B7C5-4D9C-AC4E-2F9CD32C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E2177"/>
    <w:pPr>
      <w:ind w:left="720"/>
      <w:contextualSpacing/>
    </w:pPr>
  </w:style>
  <w:style w:type="character" w:styleId="Hyperlink">
    <w:name w:val="Hyperlink"/>
    <w:basedOn w:val="DefaultParagraphFont"/>
    <w:uiPriority w:val="99"/>
    <w:rsid w:val="006E2177"/>
    <w:rPr>
      <w:color w:val="0563C1"/>
      <w:u w:val="single"/>
    </w:rPr>
  </w:style>
  <w:style w:type="paragraph" w:styleId="Header">
    <w:name w:val="header"/>
    <w:basedOn w:val="Normal"/>
    <w:link w:val="HeaderChar"/>
    <w:uiPriority w:val="99"/>
    <w:unhideWhenUsed/>
    <w:rsid w:val="006E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177"/>
    <w:rPr>
      <w:rFonts w:ascii="Calibri" w:eastAsia="Calibri" w:hAnsi="Calibri" w:cs="SimSun"/>
    </w:rPr>
  </w:style>
  <w:style w:type="paragraph" w:styleId="Footer">
    <w:name w:val="footer"/>
    <w:basedOn w:val="Normal"/>
    <w:link w:val="FooterChar"/>
    <w:uiPriority w:val="99"/>
    <w:unhideWhenUsed/>
    <w:rsid w:val="006E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177"/>
    <w:rPr>
      <w:rFonts w:ascii="Calibri" w:eastAsia="Calibri" w:hAnsi="Calibri" w:cs="SimSun"/>
    </w:rPr>
  </w:style>
  <w:style w:type="character" w:customStyle="1" w:styleId="UnresolvedMention">
    <w:name w:val="Unresolved Mention"/>
    <w:basedOn w:val="DefaultParagraphFont"/>
    <w:uiPriority w:val="99"/>
    <w:semiHidden/>
    <w:unhideWhenUsed/>
    <w:rsid w:val="005E2B2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4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281/zenodo.7499075" TargetMode="Externa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doi.org/10.1007/s11033-020-05399-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TbiAglxO4FvMzjJjXCb8uDunbw==">CgMxLjAaJwoBMBIiCiAIBCocCgtBQUFCcl9sN0dwOBAIGgtBQUFCcl9sN0dwOBonCgExEiIKIAgEKhwKC0FBQUJyX21FMGNNEAgaC0FBQUJyX21FMGNNIr4ICgtBQUFCcl9tRTBjTRKOCAoLQUFBQnJfbUUwY00SC0FBQUJyX21FMGNNGlkKCXRleHQvaHRtbBJMVGhlcmUgaXMgbm8gZGlzY3Vzc2lvbiBzZWN0aW9uIG9yIGJpYmxpb2dyYXBoaWMgY2l0YXRpb25zIGluIHRoZSBtYW51c2NyaXB0LiJaCgp0ZXh0L3BsYWluEkxUaGVyZSBpcyBubyBkaXNjdXNzaW9uIHNlY3Rpb24gb3IgYmlibGlvZ3JhcGhpYyBjaXRhdGlvbnMgaW4gdGhlIG1hbnVzY3JpcHQuKhsiFTEwNjQ3ODA5Nzc0NjU5NDIyODk4OCgAOAAwiurfgJwzOIrq34CcM0qhBQoKdGV4dC9wbGFpbhKSBUZpZ3VyZSA2IHNob3dzIHRoZSBlZmZlY3Qgb2YgTW9yaW5nYSBvbGVpZmVyYSBhbmQgUHNpZGl1bSBndWFqYXZhIGxlYWYgZXh0cmFjdHMgb24gdGhlIGxldmVscyBvZiB1cmVhIG9uIHRoZSBzZXJ1bSBvZiBQSFotaW5kdWNlZCByYXRzIE5lZ2F0aXZlIENvbnRyb2wgKEIpOiBVcmVhIGxldmVscyBzaWduaWZpY2FudGx5IGluY3JlYXNlZCAoMzUuMDQgwrEgMy43KSBjb21wYXJlZCB0byBOZXV0cmFsIENvbnRyb2wgKEEpICgyNi4wMiDCsSAxLjkpLCBpbmRpY2F0aW5nIHBvdGVudGlhbCBraWRuZXkgZGFtYWdlIG9yIGltcGFpcmVkIGZ1bmN0aW9uIGluZHVjZWQgYnkgUGhlbnlsaHlkcmF6aW5lIChQSFopLiBUaGUgUG9zaXRpdmUgQ29udHJvbCBncm91cCBVcmVhIGxldmVscyBkZWNyZWFzZWQgKDMwLjI0IMKxIDEuNCkgd2l0aCBPcmVpZmVyIHRyZWF0bWVudCwgc3VnZ2VzdGluZyBzb21lIHByb3RlY3Rpb24gYWdhaW5zdCBraWRuZXkgZGFtYWdlLiBXaGlsZSBpbiB0aGUgVHJlYXRtZW50IEdyb3VwIChEIFVyZWEgbGV2ZWxzIGRlY3JlYXNlZCAoMjguMDQgwrEgMi40KSB3aXRoIE0uIE9sZWlmZXJhIGFuZCBQLiBndWFqYXZhIExlYWYgRXh0cmFjdCB0cmVhdG1lbnQsIGluZGljYXRpbmcgc29tZSBwcm90ZWN0aW9uIGFnYWluc3Qga2lkbmV5IGRhbWFnZS5aDG1qOXo3YmFwejFmZ3ICIAB4AJoBBggAEAAYAKoBThJMVGhlcmUgaXMgbm8gZGlzY3Vzc2lvbiBzZWN0aW9uIG9yIGJpYmxpb2dyYXBoaWMgY2l0YXRpb25zIGluIHRoZSBtYW51c2NyaXB0LhiK6t+AnDMgiurfgJwzQhBraXgubWRnYTdoeHYydHIzIsgFCgtBQUFCcl9sN0dwOBKYBQoLQUFBQnJfbDdHcDgSC0FBQUJyX2w3R3A4GrUBCgl0ZXh0L2h0bWwSpwFJdCBpcyBuZWNlc3NhcnkgY2hhbmdlIHRpdGxlOlN5bmVyZ2lzdGljIEFudGlveGlkYW50IGFuZCBSZW5hbC1Qcm90ZWN0aXZlIEVmZmVjdHMgb2YgTW9yaW5nYSBvbGVpZmVyYSBhbmQgUHNpZGl1bSBndWFqYXZhIExlYWYgRXh0cmFjdHMgaW4gUGhlbnlsaHlkcmF6aW5lLVRyZWF0ZWQgUmF0cyK2AQoKdGV4dC9wbGFpbhKnAUl0IGlzIG5lY2Vzc2FyeSBjaGFuZ2UgdGl0bGU6U3luZXJnaXN0aWMgQW50aW94aWRhbnQgYW5kIFJlbmFsLVByb3RlY3RpdmUgRWZmZWN0cyBvZiBNb3JpbmdhIG9sZWlmZXJhIGFuZCBQc2lkaXVtIGd1YWphdmEgTGVhZiBFeHRyYWN0cyBpbiBQaGVueWxoeWRyYXppbmUtVHJlYXRlZCBSYXRzKhsiFTEwNjQ3ODA5Nzc0NjU5NDIyODk4OCgAOAAwlObagJwzOJTm2oCcM0oVCgp0ZXh0L3BsYWluEgdFWFRSQUNUWgwzcDJpZHg4azE5NHlyAiAAeACaAQYIABAAGACqAaoBEqcBSXQgaXMgbmVjZXNzYXJ5IGNoYW5nZSB0aXRsZTpTeW5lcmdpc3RpYyBBbnRpb3hpZGFudCBhbmQgUmVuYWwtUHJvdGVjdGl2ZSBFZmZlY3RzIG9mIE1vcmluZ2Egb2xlaWZlcmEgYW5kIFBzaWRpdW0gZ3VhamF2YSBMZWFmIEV4dHJhY3RzIGluIFBoZW55bGh5ZHJhemluZS1UcmVhdGVkIFJhdHMYlObagJwzIJTm2oCcM0IQa2l4LmZyb21jd2hqdXNqczIOaC5rem1oamxkcmd2NTcyDmgudmFhdGkzZXk3MTIzMg5oLmszaHdwc25zOWV2djIOaC5wZDdmZjBxZmN0aGkyDmgub2Vld2FjNzhqM2hzMg5oLmVuMnIzOXZhbDRlMTIOaC5zMWljOHQ0eWtzc20yDmgud25jaWFtNHZrbGdkMg5oLmtpNjR3OHJ6aDN0YzIOaC5iMGY4b2dpMW53MzQyDmgub2IxZWdxbjZtNWNiMg5oLjY2MWo4N3I4OHRmazIOaC45c2FsdmhhdHg0MzU4AHIhMXJZaEk3TEpkRG5QWExqMlFwVGVSdGV4Wl9fX00yMG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5592</Words>
  <Characters>31875</Characters>
  <Application>Microsoft Office Word</Application>
  <DocSecurity>0</DocSecurity>
  <Lines>265</Lines>
  <Paragraphs>74</Paragraphs>
  <ScaleCrop>false</ScaleCrop>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CPU 1130</cp:lastModifiedBy>
  <cp:revision>2</cp:revision>
  <dcterms:created xsi:type="dcterms:W3CDTF">2025-09-30T04:46:00Z</dcterms:created>
  <dcterms:modified xsi:type="dcterms:W3CDTF">2025-10-08T09:53:00Z</dcterms:modified>
</cp:coreProperties>
</file>