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05" w:rsidRPr="00974A35" w:rsidRDefault="00ED13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D1305" w:rsidRPr="00974A35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ED1305" w:rsidRPr="00974A35" w:rsidRDefault="00ED130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D1305" w:rsidRPr="00974A35">
        <w:trPr>
          <w:trHeight w:val="290"/>
        </w:trPr>
        <w:tc>
          <w:tcPr>
            <w:tcW w:w="5167" w:type="dxa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05" w:rsidRPr="00974A35" w:rsidRDefault="008B47CC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0732E0" w:rsidRPr="00974A3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Computer Science</w:t>
              </w:r>
            </w:hyperlink>
            <w:r w:rsidR="000732E0" w:rsidRPr="00974A3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D1305" w:rsidRPr="00974A35">
        <w:trPr>
          <w:trHeight w:val="290"/>
        </w:trPr>
        <w:tc>
          <w:tcPr>
            <w:tcW w:w="5167" w:type="dxa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Ms_AJRCOS_145810</w:t>
            </w:r>
          </w:p>
        </w:tc>
      </w:tr>
      <w:tr w:rsidR="00ED1305" w:rsidRPr="00974A35">
        <w:trPr>
          <w:trHeight w:val="650"/>
        </w:trPr>
        <w:tc>
          <w:tcPr>
            <w:tcW w:w="5167" w:type="dxa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CLOUD IMLEMENTATION ASSESSMENT SYSTEM FOR SMES</w:t>
            </w:r>
          </w:p>
        </w:tc>
      </w:tr>
      <w:tr w:rsidR="00ED1305" w:rsidRPr="00974A35">
        <w:trPr>
          <w:trHeight w:val="332"/>
        </w:trPr>
        <w:tc>
          <w:tcPr>
            <w:tcW w:w="5167" w:type="dxa"/>
          </w:tcPr>
          <w:p w:rsidR="00ED1305" w:rsidRPr="00974A35" w:rsidRDefault="00073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A3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305" w:rsidRPr="00974A35" w:rsidRDefault="00E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1305" w:rsidRPr="00974A35" w:rsidRDefault="00ED1305">
      <w:pPr>
        <w:rPr>
          <w:rFonts w:ascii="Arial" w:hAnsi="Arial" w:cs="Arial"/>
          <w:sz w:val="20"/>
          <w:szCs w:val="20"/>
        </w:rPr>
      </w:pPr>
    </w:p>
    <w:p w:rsidR="00974A35" w:rsidRPr="00974A35" w:rsidRDefault="00974A35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D1305" w:rsidRPr="00974A35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ED1305" w:rsidRPr="00974A35" w:rsidRDefault="000732E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74A3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974A35">
              <w:rPr>
                <w:rFonts w:ascii="Arial" w:eastAsia="Times New Roman" w:hAnsi="Arial" w:cs="Arial"/>
              </w:rPr>
              <w:t xml:space="preserve"> Comments</w:t>
            </w:r>
          </w:p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305" w:rsidRPr="00974A35">
        <w:tc>
          <w:tcPr>
            <w:tcW w:w="5351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74A35">
              <w:rPr>
                <w:rFonts w:ascii="Arial" w:eastAsia="Times New Roman" w:hAnsi="Arial" w:cs="Arial"/>
              </w:rPr>
              <w:t>Reviewer’s comment</w:t>
            </w:r>
          </w:p>
          <w:p w:rsidR="00ED1305" w:rsidRPr="00974A35" w:rsidRDefault="000732E0">
            <w:pPr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0732E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74A3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1264"/>
        </w:trPr>
        <w:tc>
          <w:tcPr>
            <w:tcW w:w="5351" w:type="dxa"/>
          </w:tcPr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ED1305" w:rsidRPr="00974A35" w:rsidRDefault="00ED13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This paper is important because it addresses a practical problem faced by many Small and Medium Enterprises (SMEs), especially in developing nations. The authors have developed a software system to help SMEs check their readiness for cloud computing. This is a useful contribution as it provides a practical tool, not just a theoretical framework. The system can help business owners make informed decisions about technology adoption.</w:t>
            </w:r>
          </w:p>
          <w:p w:rsidR="00ED1305" w:rsidRPr="00974A35" w:rsidRDefault="00E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1262"/>
        </w:trPr>
        <w:tc>
          <w:tcPr>
            <w:tcW w:w="5351" w:type="dxa"/>
          </w:tcPr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 xml:space="preserve">The title is suitable, but there is a spelling mistake. It should be corrected to: "A CLOUD </w:t>
            </w:r>
            <w:r w:rsidRPr="00974A35">
              <w:rPr>
                <w:rFonts w:ascii="Arial" w:hAnsi="Arial" w:cs="Arial"/>
                <w:b/>
                <w:sz w:val="20"/>
                <w:szCs w:val="20"/>
              </w:rPr>
              <w:t>IMPLEMENTATION</w:t>
            </w:r>
            <w:r w:rsidRPr="00974A35">
              <w:rPr>
                <w:rFonts w:ascii="Arial" w:hAnsi="Arial" w:cs="Arial"/>
                <w:sz w:val="20"/>
                <w:szCs w:val="20"/>
              </w:rPr>
              <w:t xml:space="preserve"> ASSESSMENT SYSTEM FOR SMES".</w:t>
            </w:r>
          </w:p>
          <w:p w:rsidR="00ED1305" w:rsidRPr="00974A35" w:rsidRDefault="00ED13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1262"/>
        </w:trPr>
        <w:tc>
          <w:tcPr>
            <w:tcW w:w="5351" w:type="dxa"/>
          </w:tcPr>
          <w:p w:rsidR="00ED1305" w:rsidRPr="00974A35" w:rsidRDefault="000732E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74A3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Yes, the abstract is comprehensive. It gives a good summary of the problem, the aim of the study, the methods used, and the final results. No changes are needed here.</w:t>
            </w:r>
          </w:p>
          <w:p w:rsidR="00ED1305" w:rsidRPr="00974A35" w:rsidRDefault="00ED13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704"/>
        </w:trPr>
        <w:tc>
          <w:tcPr>
            <w:tcW w:w="5351" w:type="dxa"/>
          </w:tcPr>
          <w:p w:rsidR="00ED1305" w:rsidRPr="00974A35" w:rsidRDefault="000732E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974A3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ED1305" w:rsidRPr="00974A35" w:rsidRDefault="000732E0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The overall research approach is good. However, there are some issues with the technical diagrams in the methodology section that need correction for the paper to be scientifically accurate:</w:t>
            </w:r>
          </w:p>
          <w:p w:rsidR="00ED1305" w:rsidRPr="00974A35" w:rsidRDefault="000732E0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Figure 4 - Class Diagram:</w:t>
            </w:r>
            <w:r w:rsidRPr="00974A35">
              <w:rPr>
                <w:rFonts w:ascii="Arial" w:hAnsi="Arial" w:cs="Arial"/>
                <w:sz w:val="20"/>
                <w:szCs w:val="20"/>
              </w:rPr>
              <w:t xml:space="preserve"> This diagram is not a standard UML Class Diagram. It looks more like a Context Diagram or a Data Flow Diagram. Please replace it with a proper Class Diagram showing classes, their attributes, methods, and relationships.</w:t>
            </w:r>
          </w:p>
          <w:p w:rsidR="00ED1305" w:rsidRPr="00974A35" w:rsidRDefault="000732E0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Figure 5 - ER Diagram:</w:t>
            </w:r>
            <w:r w:rsidRPr="00974A35">
              <w:rPr>
                <w:rFonts w:ascii="Arial" w:hAnsi="Arial" w:cs="Arial"/>
                <w:sz w:val="20"/>
                <w:szCs w:val="20"/>
              </w:rPr>
              <w:t xml:space="preserve"> This diagram does not use standard notation for an Entity-Relationship Diagram. It is a conceptual flowchart. Please redraw this using a standard notation (like Crow's Foot) to correctly show entities, primary keys, and the relationships between them.</w:t>
            </w:r>
          </w:p>
          <w:p w:rsidR="00ED1305" w:rsidRPr="00974A35" w:rsidRDefault="00E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703"/>
        </w:trPr>
        <w:tc>
          <w:tcPr>
            <w:tcW w:w="5351" w:type="dxa"/>
          </w:tcPr>
          <w:p w:rsidR="00ED1305" w:rsidRPr="00974A35" w:rsidRDefault="000732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ED1305" w:rsidRPr="00974A35" w:rsidRDefault="000732E0">
            <w:pPr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Yes, the references are sufficient and include a good mix of foundational and recent articles.</w:t>
            </w:r>
          </w:p>
          <w:p w:rsidR="00ED1305" w:rsidRPr="00974A35" w:rsidRDefault="00E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D1305" w:rsidRPr="00974A35">
        <w:trPr>
          <w:trHeight w:val="386"/>
        </w:trPr>
        <w:tc>
          <w:tcPr>
            <w:tcW w:w="5351" w:type="dxa"/>
          </w:tcPr>
          <w:p w:rsidR="00ED1305" w:rsidRPr="00974A35" w:rsidRDefault="000732E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74A35">
              <w:rPr>
                <w:rFonts w:ascii="Arial" w:eastAsia="Times New Roman" w:hAnsi="Arial" w:cs="Arial"/>
              </w:rPr>
              <w:lastRenderedPageBreak/>
              <w:t>Is the language/English quality of the article suitable for scholarly communications?</w:t>
            </w:r>
          </w:p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The language is mostly clear, but the manuscript needs a thorough proofreading. There are some grammatical errors and awkward sentences. Correcting these will make the paper easier to read and understand.</w:t>
            </w:r>
          </w:p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305" w:rsidRPr="00974A35">
        <w:trPr>
          <w:trHeight w:val="1178"/>
        </w:trPr>
        <w:tc>
          <w:tcPr>
            <w:tcW w:w="5351" w:type="dxa"/>
          </w:tcPr>
          <w:p w:rsidR="00ED1305" w:rsidRPr="00974A35" w:rsidRDefault="000732E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974A3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974A35">
              <w:rPr>
                <w:rFonts w:ascii="Arial" w:eastAsia="Times New Roman" w:hAnsi="Arial" w:cs="Arial"/>
              </w:rPr>
              <w:t xml:space="preserve"> </w:t>
            </w:r>
            <w:r w:rsidRPr="00974A35">
              <w:rPr>
                <w:rFonts w:ascii="Arial" w:eastAsia="Times New Roman" w:hAnsi="Arial" w:cs="Arial"/>
                <w:b w:val="0"/>
              </w:rPr>
              <w:t>comments</w:t>
            </w:r>
          </w:p>
          <w:p w:rsidR="00ED1305" w:rsidRPr="00974A35" w:rsidRDefault="00ED13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ED1305" w:rsidRPr="00974A35" w:rsidRDefault="000732E0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974A35">
              <w:rPr>
                <w:rFonts w:ascii="Arial" w:hAnsi="Arial" w:cs="Arial"/>
                <w:sz w:val="20"/>
                <w:szCs w:val="20"/>
              </w:rPr>
              <w:t>This is a good research paper with a strong practical focus. The development of the Cloud Implementation Assessment System (CIAS) is a valuable contribution. The survey results are presented well and show that the system is useful for SMEs. The main area for improvement is the correction of the technical diagrams (Figure 4 and Figure 5) to follow standard conventions. Once these diagrams are fixed, the paper will be much stronger.</w:t>
            </w:r>
          </w:p>
          <w:p w:rsidR="00ED1305" w:rsidRPr="00974A35" w:rsidRDefault="00E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D1305" w:rsidRPr="00974A35" w:rsidRDefault="00ED1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305" w:rsidRPr="00974A35" w:rsidRDefault="00ED13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D1305" w:rsidRPr="00974A35" w:rsidRDefault="00ED13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16B80" w:rsidRPr="00974A35" w:rsidTr="00616B8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974A3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974A35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16B80" w:rsidRPr="00974A35" w:rsidTr="00616B8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B80" w:rsidRPr="00974A35" w:rsidRDefault="00616B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974A3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80" w:rsidRPr="00974A35" w:rsidRDefault="00616B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4A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4A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6B80" w:rsidRPr="00974A35" w:rsidRDefault="00616B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16B80" w:rsidRPr="00974A35" w:rsidTr="00616B8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74A3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974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74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974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16B80" w:rsidRPr="00974A35" w:rsidRDefault="00616B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616B80" w:rsidRPr="00974A35" w:rsidRDefault="00616B80" w:rsidP="00616B80">
      <w:pPr>
        <w:rPr>
          <w:rFonts w:ascii="Arial" w:hAnsi="Arial" w:cs="Arial"/>
          <w:sz w:val="20"/>
          <w:szCs w:val="20"/>
          <w:lang w:val="en-US"/>
        </w:rPr>
      </w:pPr>
    </w:p>
    <w:p w:rsidR="00974A35" w:rsidRPr="00974A35" w:rsidRDefault="00974A35" w:rsidP="00616B80">
      <w:pPr>
        <w:rPr>
          <w:rFonts w:ascii="Arial" w:hAnsi="Arial" w:cs="Arial"/>
          <w:sz w:val="20"/>
          <w:szCs w:val="20"/>
          <w:lang w:val="en-US"/>
        </w:rPr>
      </w:pPr>
    </w:p>
    <w:p w:rsidR="00974A35" w:rsidRPr="00974A35" w:rsidRDefault="00974A35" w:rsidP="00974A35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74A35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974A35" w:rsidRPr="00974A35" w:rsidRDefault="00974A35" w:rsidP="00616B80">
      <w:pPr>
        <w:rPr>
          <w:rFonts w:ascii="Arial" w:hAnsi="Arial" w:cs="Arial"/>
          <w:sz w:val="20"/>
          <w:szCs w:val="20"/>
          <w:lang w:val="en-US"/>
        </w:rPr>
      </w:pPr>
    </w:p>
    <w:p w:rsidR="00974A35" w:rsidRPr="00974A35" w:rsidRDefault="00974A35" w:rsidP="00974A35">
      <w:pPr>
        <w:rPr>
          <w:rFonts w:ascii="Arial" w:hAnsi="Arial" w:cs="Arial"/>
          <w:b/>
          <w:sz w:val="20"/>
          <w:szCs w:val="20"/>
          <w:lang w:val="en-US"/>
        </w:rPr>
      </w:pPr>
      <w:bookmarkStart w:id="5" w:name="_Hlk211445623"/>
      <w:r w:rsidRPr="00974A35">
        <w:rPr>
          <w:rFonts w:ascii="Arial" w:hAnsi="Arial" w:cs="Arial"/>
          <w:b/>
          <w:sz w:val="20"/>
          <w:szCs w:val="20"/>
          <w:lang w:val="en-US"/>
        </w:rPr>
        <w:t>Rahul Goel</w:t>
      </w:r>
      <w:r w:rsidRPr="00974A35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974A35">
        <w:rPr>
          <w:rFonts w:ascii="Arial" w:hAnsi="Arial" w:cs="Arial"/>
          <w:b/>
          <w:sz w:val="20"/>
          <w:szCs w:val="20"/>
          <w:lang w:val="en-US"/>
        </w:rPr>
        <w:t>USA</w:t>
      </w:r>
    </w:p>
    <w:bookmarkEnd w:id="5"/>
    <w:p w:rsidR="00616B80" w:rsidRPr="00974A35" w:rsidRDefault="00616B80" w:rsidP="00616B80">
      <w:pPr>
        <w:rPr>
          <w:rFonts w:ascii="Arial" w:hAnsi="Arial" w:cs="Arial"/>
          <w:sz w:val="20"/>
          <w:szCs w:val="20"/>
        </w:rPr>
      </w:pPr>
    </w:p>
    <w:p w:rsidR="00616B80" w:rsidRPr="00974A35" w:rsidRDefault="00616B80" w:rsidP="00616B80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:rsidR="00616B80" w:rsidRPr="00974A35" w:rsidRDefault="00616B80" w:rsidP="00616B80">
      <w:pPr>
        <w:rPr>
          <w:rFonts w:ascii="Arial" w:hAnsi="Arial" w:cs="Arial"/>
          <w:sz w:val="20"/>
          <w:szCs w:val="20"/>
          <w:lang w:val="en-US"/>
        </w:rPr>
      </w:pPr>
    </w:p>
    <w:bookmarkEnd w:id="2"/>
    <w:p w:rsidR="00616B80" w:rsidRPr="00974A35" w:rsidRDefault="00616B80" w:rsidP="00616B80">
      <w:pPr>
        <w:rPr>
          <w:rFonts w:ascii="Arial" w:hAnsi="Arial" w:cs="Arial"/>
          <w:sz w:val="20"/>
          <w:szCs w:val="20"/>
        </w:rPr>
      </w:pPr>
    </w:p>
    <w:p w:rsidR="00616B80" w:rsidRPr="00974A35" w:rsidRDefault="00616B80" w:rsidP="00616B80">
      <w:pPr>
        <w:rPr>
          <w:rFonts w:ascii="Arial" w:hAnsi="Arial" w:cs="Arial"/>
          <w:sz w:val="20"/>
          <w:szCs w:val="20"/>
        </w:rPr>
      </w:pPr>
      <w:bookmarkStart w:id="6" w:name="_GoBack"/>
      <w:bookmarkEnd w:id="3"/>
      <w:bookmarkEnd w:id="6"/>
    </w:p>
    <w:bookmarkEnd w:id="4"/>
    <w:p w:rsidR="00616B80" w:rsidRPr="00974A35" w:rsidRDefault="00616B80" w:rsidP="00616B80">
      <w:pPr>
        <w:rPr>
          <w:rFonts w:ascii="Arial" w:hAnsi="Arial" w:cs="Arial"/>
          <w:sz w:val="20"/>
          <w:szCs w:val="20"/>
        </w:rPr>
      </w:pPr>
    </w:p>
    <w:p w:rsidR="00ED1305" w:rsidRPr="00974A35" w:rsidRDefault="00ED13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ED1305" w:rsidRPr="00974A35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CC" w:rsidRDefault="008B47CC">
      <w:r>
        <w:separator/>
      </w:r>
    </w:p>
  </w:endnote>
  <w:endnote w:type="continuationSeparator" w:id="0">
    <w:p w:rsidR="008B47CC" w:rsidRDefault="008B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05" w:rsidRDefault="000732E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CC" w:rsidRDefault="008B47CC">
      <w:r>
        <w:separator/>
      </w:r>
    </w:p>
  </w:footnote>
  <w:footnote w:type="continuationSeparator" w:id="0">
    <w:p w:rsidR="008B47CC" w:rsidRDefault="008B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05" w:rsidRDefault="00ED130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ED1305" w:rsidRDefault="000732E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958E3"/>
    <w:multiLevelType w:val="multilevel"/>
    <w:tmpl w:val="913EA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05"/>
    <w:rsid w:val="000732E0"/>
    <w:rsid w:val="001527FF"/>
    <w:rsid w:val="004B0D72"/>
    <w:rsid w:val="0050555B"/>
    <w:rsid w:val="00616B80"/>
    <w:rsid w:val="008B47CC"/>
    <w:rsid w:val="00974A35"/>
    <w:rsid w:val="009B7066"/>
    <w:rsid w:val="00DA1154"/>
    <w:rsid w:val="00E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1927"/>
  <w15:docId w15:val="{972B39A3-5184-482D-BCB2-09D7D6BD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11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index.php/AJR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2025-10-06T10:13:00Z</dcterms:created>
  <dcterms:modified xsi:type="dcterms:W3CDTF">2025-10-15T13:03:00Z</dcterms:modified>
</cp:coreProperties>
</file>