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1DB" w:rsidRPr="00496526" w:rsidRDefault="001C11DB">
      <w:pPr>
        <w:spacing w:before="102"/>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9"/>
      </w:tblGrid>
      <w:tr w:rsidR="001C11DB" w:rsidRPr="00496526">
        <w:trPr>
          <w:trHeight w:val="290"/>
        </w:trPr>
        <w:tc>
          <w:tcPr>
            <w:tcW w:w="5168" w:type="dxa"/>
          </w:tcPr>
          <w:p w:rsidR="001C11DB" w:rsidRPr="00496526" w:rsidRDefault="00677525">
            <w:pPr>
              <w:pStyle w:val="TableParagraph"/>
              <w:spacing w:line="229" w:lineRule="exact"/>
              <w:ind w:left="95"/>
              <w:rPr>
                <w:rFonts w:ascii="Arial" w:hAnsi="Arial" w:cs="Arial"/>
                <w:sz w:val="20"/>
                <w:szCs w:val="20"/>
              </w:rPr>
            </w:pPr>
            <w:r w:rsidRPr="00496526">
              <w:rPr>
                <w:rFonts w:ascii="Arial" w:hAnsi="Arial" w:cs="Arial"/>
                <w:sz w:val="20"/>
                <w:szCs w:val="20"/>
              </w:rPr>
              <w:t>Journal</w:t>
            </w:r>
            <w:r w:rsidRPr="00496526">
              <w:rPr>
                <w:rFonts w:ascii="Arial" w:hAnsi="Arial" w:cs="Arial"/>
                <w:spacing w:val="-10"/>
                <w:sz w:val="20"/>
                <w:szCs w:val="20"/>
              </w:rPr>
              <w:t xml:space="preserve"> </w:t>
            </w:r>
            <w:r w:rsidRPr="00496526">
              <w:rPr>
                <w:rFonts w:ascii="Arial" w:hAnsi="Arial" w:cs="Arial"/>
                <w:spacing w:val="-2"/>
                <w:sz w:val="20"/>
                <w:szCs w:val="20"/>
              </w:rPr>
              <w:t>Name:</w:t>
            </w:r>
          </w:p>
        </w:tc>
        <w:tc>
          <w:tcPr>
            <w:tcW w:w="15769" w:type="dxa"/>
          </w:tcPr>
          <w:p w:rsidR="001C11DB" w:rsidRPr="00496526" w:rsidRDefault="00981F46">
            <w:pPr>
              <w:pStyle w:val="TableParagraph"/>
              <w:spacing w:before="26"/>
              <w:ind w:left="108"/>
              <w:rPr>
                <w:rFonts w:ascii="Arial" w:hAnsi="Arial" w:cs="Arial"/>
                <w:b/>
                <w:sz w:val="20"/>
                <w:szCs w:val="20"/>
              </w:rPr>
            </w:pPr>
            <w:hyperlink r:id="rId6">
              <w:r w:rsidR="00677525" w:rsidRPr="00496526">
                <w:rPr>
                  <w:rFonts w:ascii="Arial" w:hAnsi="Arial" w:cs="Arial"/>
                  <w:b/>
                  <w:color w:val="0000FF"/>
                  <w:sz w:val="20"/>
                  <w:szCs w:val="20"/>
                  <w:u w:val="single" w:color="0000FF"/>
                </w:rPr>
                <w:t>Asian</w:t>
              </w:r>
              <w:r w:rsidR="00677525" w:rsidRPr="00496526">
                <w:rPr>
                  <w:rFonts w:ascii="Arial" w:hAnsi="Arial" w:cs="Arial"/>
                  <w:b/>
                  <w:color w:val="0000FF"/>
                  <w:spacing w:val="-7"/>
                  <w:sz w:val="20"/>
                  <w:szCs w:val="20"/>
                  <w:u w:val="single" w:color="0000FF"/>
                </w:rPr>
                <w:t xml:space="preserve"> </w:t>
              </w:r>
              <w:r w:rsidR="00677525" w:rsidRPr="00496526">
                <w:rPr>
                  <w:rFonts w:ascii="Arial" w:hAnsi="Arial" w:cs="Arial"/>
                  <w:b/>
                  <w:color w:val="0000FF"/>
                  <w:sz w:val="20"/>
                  <w:szCs w:val="20"/>
                  <w:u w:val="single" w:color="0000FF"/>
                </w:rPr>
                <w:t>Journal</w:t>
              </w:r>
              <w:r w:rsidR="00677525" w:rsidRPr="00496526">
                <w:rPr>
                  <w:rFonts w:ascii="Arial" w:hAnsi="Arial" w:cs="Arial"/>
                  <w:b/>
                  <w:color w:val="0000FF"/>
                  <w:spacing w:val="-7"/>
                  <w:sz w:val="20"/>
                  <w:szCs w:val="20"/>
                  <w:u w:val="single" w:color="0000FF"/>
                </w:rPr>
                <w:t xml:space="preserve"> </w:t>
              </w:r>
              <w:r w:rsidR="00677525" w:rsidRPr="00496526">
                <w:rPr>
                  <w:rFonts w:ascii="Arial" w:hAnsi="Arial" w:cs="Arial"/>
                  <w:b/>
                  <w:color w:val="0000FF"/>
                  <w:sz w:val="20"/>
                  <w:szCs w:val="20"/>
                  <w:u w:val="single" w:color="0000FF"/>
                </w:rPr>
                <w:t>of</w:t>
              </w:r>
              <w:r w:rsidR="00677525" w:rsidRPr="00496526">
                <w:rPr>
                  <w:rFonts w:ascii="Arial" w:hAnsi="Arial" w:cs="Arial"/>
                  <w:b/>
                  <w:color w:val="0000FF"/>
                  <w:spacing w:val="-4"/>
                  <w:sz w:val="20"/>
                  <w:szCs w:val="20"/>
                  <w:u w:val="single" w:color="0000FF"/>
                </w:rPr>
                <w:t xml:space="preserve"> </w:t>
              </w:r>
              <w:r w:rsidR="00677525" w:rsidRPr="00496526">
                <w:rPr>
                  <w:rFonts w:ascii="Arial" w:hAnsi="Arial" w:cs="Arial"/>
                  <w:b/>
                  <w:color w:val="0000FF"/>
                  <w:sz w:val="20"/>
                  <w:szCs w:val="20"/>
                  <w:u w:val="single" w:color="0000FF"/>
                </w:rPr>
                <w:t>Probability</w:t>
              </w:r>
              <w:r w:rsidR="00677525" w:rsidRPr="00496526">
                <w:rPr>
                  <w:rFonts w:ascii="Arial" w:hAnsi="Arial" w:cs="Arial"/>
                  <w:b/>
                  <w:color w:val="0000FF"/>
                  <w:spacing w:val="-6"/>
                  <w:sz w:val="20"/>
                  <w:szCs w:val="20"/>
                  <w:u w:val="single" w:color="0000FF"/>
                </w:rPr>
                <w:t xml:space="preserve"> </w:t>
              </w:r>
              <w:r w:rsidR="00677525" w:rsidRPr="00496526">
                <w:rPr>
                  <w:rFonts w:ascii="Arial" w:hAnsi="Arial" w:cs="Arial"/>
                  <w:b/>
                  <w:color w:val="0000FF"/>
                  <w:sz w:val="20"/>
                  <w:szCs w:val="20"/>
                  <w:u w:val="single" w:color="0000FF"/>
                </w:rPr>
                <w:t>and</w:t>
              </w:r>
              <w:r w:rsidR="00677525" w:rsidRPr="00496526">
                <w:rPr>
                  <w:rFonts w:ascii="Arial" w:hAnsi="Arial" w:cs="Arial"/>
                  <w:b/>
                  <w:color w:val="0000FF"/>
                  <w:spacing w:val="-6"/>
                  <w:sz w:val="20"/>
                  <w:szCs w:val="20"/>
                  <w:u w:val="single" w:color="0000FF"/>
                </w:rPr>
                <w:t xml:space="preserve"> </w:t>
              </w:r>
              <w:r w:rsidR="00677525" w:rsidRPr="00496526">
                <w:rPr>
                  <w:rFonts w:ascii="Arial" w:hAnsi="Arial" w:cs="Arial"/>
                  <w:b/>
                  <w:color w:val="0000FF"/>
                  <w:spacing w:val="-2"/>
                  <w:sz w:val="20"/>
                  <w:szCs w:val="20"/>
                  <w:u w:val="single" w:color="0000FF"/>
                </w:rPr>
                <w:t>Statistics</w:t>
              </w:r>
            </w:hyperlink>
          </w:p>
        </w:tc>
      </w:tr>
      <w:tr w:rsidR="001C11DB" w:rsidRPr="00496526">
        <w:trPr>
          <w:trHeight w:val="290"/>
        </w:trPr>
        <w:tc>
          <w:tcPr>
            <w:tcW w:w="5168" w:type="dxa"/>
          </w:tcPr>
          <w:p w:rsidR="001C11DB" w:rsidRPr="00496526" w:rsidRDefault="00677525">
            <w:pPr>
              <w:pStyle w:val="TableParagraph"/>
              <w:spacing w:line="229" w:lineRule="exact"/>
              <w:ind w:left="95"/>
              <w:rPr>
                <w:rFonts w:ascii="Arial" w:hAnsi="Arial" w:cs="Arial"/>
                <w:sz w:val="20"/>
                <w:szCs w:val="20"/>
              </w:rPr>
            </w:pPr>
            <w:r w:rsidRPr="00496526">
              <w:rPr>
                <w:rFonts w:ascii="Arial" w:hAnsi="Arial" w:cs="Arial"/>
                <w:sz w:val="20"/>
                <w:szCs w:val="20"/>
              </w:rPr>
              <w:t>Manuscript</w:t>
            </w:r>
            <w:r w:rsidRPr="00496526">
              <w:rPr>
                <w:rFonts w:ascii="Arial" w:hAnsi="Arial" w:cs="Arial"/>
                <w:spacing w:val="-14"/>
                <w:sz w:val="20"/>
                <w:szCs w:val="20"/>
              </w:rPr>
              <w:t xml:space="preserve"> </w:t>
            </w:r>
            <w:r w:rsidRPr="00496526">
              <w:rPr>
                <w:rFonts w:ascii="Arial" w:hAnsi="Arial" w:cs="Arial"/>
                <w:spacing w:val="-2"/>
                <w:sz w:val="20"/>
                <w:szCs w:val="20"/>
              </w:rPr>
              <w:t>Number:</w:t>
            </w:r>
          </w:p>
        </w:tc>
        <w:tc>
          <w:tcPr>
            <w:tcW w:w="15769" w:type="dxa"/>
          </w:tcPr>
          <w:p w:rsidR="001C11DB" w:rsidRPr="00496526" w:rsidRDefault="00677525">
            <w:pPr>
              <w:pStyle w:val="TableParagraph"/>
              <w:spacing w:before="26"/>
              <w:ind w:left="108"/>
              <w:rPr>
                <w:rFonts w:ascii="Arial" w:hAnsi="Arial" w:cs="Arial"/>
                <w:b/>
                <w:sz w:val="20"/>
                <w:szCs w:val="20"/>
              </w:rPr>
            </w:pPr>
            <w:r w:rsidRPr="00496526">
              <w:rPr>
                <w:rFonts w:ascii="Arial" w:hAnsi="Arial" w:cs="Arial"/>
                <w:b/>
                <w:spacing w:val="-2"/>
                <w:sz w:val="20"/>
                <w:szCs w:val="20"/>
              </w:rPr>
              <w:t>Ms_AJPAS_146350</w:t>
            </w:r>
          </w:p>
        </w:tc>
      </w:tr>
      <w:tr w:rsidR="001C11DB" w:rsidRPr="00496526">
        <w:trPr>
          <w:trHeight w:val="650"/>
        </w:trPr>
        <w:tc>
          <w:tcPr>
            <w:tcW w:w="5168" w:type="dxa"/>
          </w:tcPr>
          <w:p w:rsidR="001C11DB" w:rsidRPr="00496526" w:rsidRDefault="00677525">
            <w:pPr>
              <w:pStyle w:val="TableParagraph"/>
              <w:spacing w:line="229" w:lineRule="exact"/>
              <w:ind w:left="95"/>
              <w:rPr>
                <w:rFonts w:ascii="Arial" w:hAnsi="Arial" w:cs="Arial"/>
                <w:sz w:val="20"/>
                <w:szCs w:val="20"/>
              </w:rPr>
            </w:pPr>
            <w:r w:rsidRPr="00496526">
              <w:rPr>
                <w:rFonts w:ascii="Arial" w:hAnsi="Arial" w:cs="Arial"/>
                <w:sz w:val="20"/>
                <w:szCs w:val="20"/>
              </w:rPr>
              <w:t>Title</w:t>
            </w:r>
            <w:r w:rsidRPr="00496526">
              <w:rPr>
                <w:rFonts w:ascii="Arial" w:hAnsi="Arial" w:cs="Arial"/>
                <w:spacing w:val="-6"/>
                <w:sz w:val="20"/>
                <w:szCs w:val="20"/>
              </w:rPr>
              <w:t xml:space="preserve"> </w:t>
            </w:r>
            <w:r w:rsidRPr="00496526">
              <w:rPr>
                <w:rFonts w:ascii="Arial" w:hAnsi="Arial" w:cs="Arial"/>
                <w:sz w:val="20"/>
                <w:szCs w:val="20"/>
              </w:rPr>
              <w:t>of</w:t>
            </w:r>
            <w:r w:rsidRPr="00496526">
              <w:rPr>
                <w:rFonts w:ascii="Arial" w:hAnsi="Arial" w:cs="Arial"/>
                <w:spacing w:val="-4"/>
                <w:sz w:val="20"/>
                <w:szCs w:val="20"/>
              </w:rPr>
              <w:t xml:space="preserve"> </w:t>
            </w:r>
            <w:r w:rsidRPr="00496526">
              <w:rPr>
                <w:rFonts w:ascii="Arial" w:hAnsi="Arial" w:cs="Arial"/>
                <w:sz w:val="20"/>
                <w:szCs w:val="20"/>
              </w:rPr>
              <w:t>the</w:t>
            </w:r>
            <w:r w:rsidRPr="00496526">
              <w:rPr>
                <w:rFonts w:ascii="Arial" w:hAnsi="Arial" w:cs="Arial"/>
                <w:spacing w:val="-4"/>
                <w:sz w:val="20"/>
                <w:szCs w:val="20"/>
              </w:rPr>
              <w:t xml:space="preserve"> </w:t>
            </w:r>
            <w:r w:rsidRPr="00496526">
              <w:rPr>
                <w:rFonts w:ascii="Arial" w:hAnsi="Arial" w:cs="Arial"/>
                <w:spacing w:val="-2"/>
                <w:sz w:val="20"/>
                <w:szCs w:val="20"/>
              </w:rPr>
              <w:t>Manuscript:</w:t>
            </w:r>
          </w:p>
        </w:tc>
        <w:tc>
          <w:tcPr>
            <w:tcW w:w="15769" w:type="dxa"/>
          </w:tcPr>
          <w:p w:rsidR="001C11DB" w:rsidRPr="00496526" w:rsidRDefault="00677525">
            <w:pPr>
              <w:pStyle w:val="TableParagraph"/>
              <w:spacing w:before="206"/>
              <w:ind w:left="108"/>
              <w:rPr>
                <w:rFonts w:ascii="Arial" w:hAnsi="Arial" w:cs="Arial"/>
                <w:b/>
                <w:sz w:val="20"/>
                <w:szCs w:val="20"/>
              </w:rPr>
            </w:pPr>
            <w:r w:rsidRPr="00496526">
              <w:rPr>
                <w:rFonts w:ascii="Arial" w:hAnsi="Arial" w:cs="Arial"/>
                <w:b/>
                <w:sz w:val="20"/>
                <w:szCs w:val="20"/>
              </w:rPr>
              <w:t>Interpretable</w:t>
            </w:r>
            <w:r w:rsidRPr="00496526">
              <w:rPr>
                <w:rFonts w:ascii="Arial" w:hAnsi="Arial" w:cs="Arial"/>
                <w:b/>
                <w:spacing w:val="-8"/>
                <w:sz w:val="20"/>
                <w:szCs w:val="20"/>
              </w:rPr>
              <w:t xml:space="preserve"> </w:t>
            </w:r>
            <w:r w:rsidRPr="00496526">
              <w:rPr>
                <w:rFonts w:ascii="Arial" w:hAnsi="Arial" w:cs="Arial"/>
                <w:b/>
                <w:sz w:val="20"/>
                <w:szCs w:val="20"/>
              </w:rPr>
              <w:t>Deep</w:t>
            </w:r>
            <w:r w:rsidRPr="00496526">
              <w:rPr>
                <w:rFonts w:ascii="Arial" w:hAnsi="Arial" w:cs="Arial"/>
                <w:b/>
                <w:spacing w:val="-8"/>
                <w:sz w:val="20"/>
                <w:szCs w:val="20"/>
              </w:rPr>
              <w:t xml:space="preserve"> </w:t>
            </w:r>
            <w:r w:rsidRPr="00496526">
              <w:rPr>
                <w:rFonts w:ascii="Arial" w:hAnsi="Arial" w:cs="Arial"/>
                <w:b/>
                <w:sz w:val="20"/>
                <w:szCs w:val="20"/>
              </w:rPr>
              <w:t>Learning-Based</w:t>
            </w:r>
            <w:r w:rsidRPr="00496526">
              <w:rPr>
                <w:rFonts w:ascii="Arial" w:hAnsi="Arial" w:cs="Arial"/>
                <w:b/>
                <w:spacing w:val="-7"/>
                <w:sz w:val="20"/>
                <w:szCs w:val="20"/>
              </w:rPr>
              <w:t xml:space="preserve"> </w:t>
            </w:r>
            <w:r w:rsidRPr="00496526">
              <w:rPr>
                <w:rFonts w:ascii="Arial" w:hAnsi="Arial" w:cs="Arial"/>
                <w:b/>
                <w:sz w:val="20"/>
                <w:szCs w:val="20"/>
              </w:rPr>
              <w:t>Cox</w:t>
            </w:r>
            <w:r w:rsidRPr="00496526">
              <w:rPr>
                <w:rFonts w:ascii="Arial" w:hAnsi="Arial" w:cs="Arial"/>
                <w:b/>
                <w:spacing w:val="-5"/>
                <w:sz w:val="20"/>
                <w:szCs w:val="20"/>
              </w:rPr>
              <w:t xml:space="preserve"> </w:t>
            </w:r>
            <w:r w:rsidRPr="00496526">
              <w:rPr>
                <w:rFonts w:ascii="Arial" w:hAnsi="Arial" w:cs="Arial"/>
                <w:b/>
                <w:sz w:val="20"/>
                <w:szCs w:val="20"/>
              </w:rPr>
              <w:t>Proportional</w:t>
            </w:r>
            <w:r w:rsidRPr="00496526">
              <w:rPr>
                <w:rFonts w:ascii="Arial" w:hAnsi="Arial" w:cs="Arial"/>
                <w:b/>
                <w:spacing w:val="-8"/>
                <w:sz w:val="20"/>
                <w:szCs w:val="20"/>
              </w:rPr>
              <w:t xml:space="preserve"> </w:t>
            </w:r>
            <w:r w:rsidRPr="00496526">
              <w:rPr>
                <w:rFonts w:ascii="Arial" w:hAnsi="Arial" w:cs="Arial"/>
                <w:b/>
                <w:sz w:val="20"/>
                <w:szCs w:val="20"/>
              </w:rPr>
              <w:t>Hazards</w:t>
            </w:r>
            <w:r w:rsidRPr="00496526">
              <w:rPr>
                <w:rFonts w:ascii="Arial" w:hAnsi="Arial" w:cs="Arial"/>
                <w:b/>
                <w:spacing w:val="-8"/>
                <w:sz w:val="20"/>
                <w:szCs w:val="20"/>
              </w:rPr>
              <w:t xml:space="preserve"> </w:t>
            </w:r>
            <w:r w:rsidRPr="00496526">
              <w:rPr>
                <w:rFonts w:ascii="Arial" w:hAnsi="Arial" w:cs="Arial"/>
                <w:b/>
                <w:sz w:val="20"/>
                <w:szCs w:val="20"/>
              </w:rPr>
              <w:t>Model</w:t>
            </w:r>
            <w:r w:rsidRPr="00496526">
              <w:rPr>
                <w:rFonts w:ascii="Arial" w:hAnsi="Arial" w:cs="Arial"/>
                <w:b/>
                <w:spacing w:val="-7"/>
                <w:sz w:val="20"/>
                <w:szCs w:val="20"/>
              </w:rPr>
              <w:t xml:space="preserve"> </w:t>
            </w:r>
            <w:r w:rsidRPr="00496526">
              <w:rPr>
                <w:rFonts w:ascii="Arial" w:hAnsi="Arial" w:cs="Arial"/>
                <w:b/>
                <w:sz w:val="20"/>
                <w:szCs w:val="20"/>
              </w:rPr>
              <w:t>with</w:t>
            </w:r>
            <w:r w:rsidRPr="00496526">
              <w:rPr>
                <w:rFonts w:ascii="Arial" w:hAnsi="Arial" w:cs="Arial"/>
                <w:b/>
                <w:spacing w:val="-7"/>
                <w:sz w:val="20"/>
                <w:szCs w:val="20"/>
              </w:rPr>
              <w:t xml:space="preserve"> </w:t>
            </w:r>
            <w:r w:rsidRPr="00496526">
              <w:rPr>
                <w:rFonts w:ascii="Arial" w:hAnsi="Arial" w:cs="Arial"/>
                <w:b/>
                <w:sz w:val="20"/>
                <w:szCs w:val="20"/>
              </w:rPr>
              <w:t>Uncertainty</w:t>
            </w:r>
            <w:r w:rsidRPr="00496526">
              <w:rPr>
                <w:rFonts w:ascii="Arial" w:hAnsi="Arial" w:cs="Arial"/>
                <w:b/>
                <w:spacing w:val="-8"/>
                <w:sz w:val="20"/>
                <w:szCs w:val="20"/>
              </w:rPr>
              <w:t xml:space="preserve"> </w:t>
            </w:r>
            <w:r w:rsidRPr="00496526">
              <w:rPr>
                <w:rFonts w:ascii="Arial" w:hAnsi="Arial" w:cs="Arial"/>
                <w:b/>
                <w:spacing w:val="-2"/>
                <w:sz w:val="20"/>
                <w:szCs w:val="20"/>
              </w:rPr>
              <w:t>Quantification</w:t>
            </w:r>
          </w:p>
        </w:tc>
      </w:tr>
      <w:tr w:rsidR="001C11DB" w:rsidRPr="00496526">
        <w:trPr>
          <w:trHeight w:val="333"/>
        </w:trPr>
        <w:tc>
          <w:tcPr>
            <w:tcW w:w="5168" w:type="dxa"/>
          </w:tcPr>
          <w:p w:rsidR="001C11DB" w:rsidRPr="00496526" w:rsidRDefault="00677525">
            <w:pPr>
              <w:pStyle w:val="TableParagraph"/>
              <w:spacing w:line="229" w:lineRule="exact"/>
              <w:ind w:left="95"/>
              <w:rPr>
                <w:rFonts w:ascii="Arial" w:hAnsi="Arial" w:cs="Arial"/>
                <w:sz w:val="20"/>
                <w:szCs w:val="20"/>
              </w:rPr>
            </w:pPr>
            <w:r w:rsidRPr="00496526">
              <w:rPr>
                <w:rFonts w:ascii="Arial" w:hAnsi="Arial" w:cs="Arial"/>
                <w:sz w:val="20"/>
                <w:szCs w:val="20"/>
              </w:rPr>
              <w:t>Type</w:t>
            </w:r>
            <w:r w:rsidRPr="00496526">
              <w:rPr>
                <w:rFonts w:ascii="Arial" w:hAnsi="Arial" w:cs="Arial"/>
                <w:spacing w:val="-5"/>
                <w:sz w:val="20"/>
                <w:szCs w:val="20"/>
              </w:rPr>
              <w:t xml:space="preserve"> </w:t>
            </w:r>
            <w:r w:rsidRPr="00496526">
              <w:rPr>
                <w:rFonts w:ascii="Arial" w:hAnsi="Arial" w:cs="Arial"/>
                <w:sz w:val="20"/>
                <w:szCs w:val="20"/>
              </w:rPr>
              <w:t>of</w:t>
            </w:r>
            <w:r w:rsidRPr="00496526">
              <w:rPr>
                <w:rFonts w:ascii="Arial" w:hAnsi="Arial" w:cs="Arial"/>
                <w:spacing w:val="-3"/>
                <w:sz w:val="20"/>
                <w:szCs w:val="20"/>
              </w:rPr>
              <w:t xml:space="preserve"> </w:t>
            </w:r>
            <w:r w:rsidRPr="00496526">
              <w:rPr>
                <w:rFonts w:ascii="Arial" w:hAnsi="Arial" w:cs="Arial"/>
                <w:sz w:val="20"/>
                <w:szCs w:val="20"/>
              </w:rPr>
              <w:t>the</w:t>
            </w:r>
            <w:r w:rsidRPr="00496526">
              <w:rPr>
                <w:rFonts w:ascii="Arial" w:hAnsi="Arial" w:cs="Arial"/>
                <w:spacing w:val="-3"/>
                <w:sz w:val="20"/>
                <w:szCs w:val="20"/>
              </w:rPr>
              <w:t xml:space="preserve"> </w:t>
            </w:r>
            <w:r w:rsidRPr="00496526">
              <w:rPr>
                <w:rFonts w:ascii="Arial" w:hAnsi="Arial" w:cs="Arial"/>
                <w:spacing w:val="-2"/>
                <w:sz w:val="20"/>
                <w:szCs w:val="20"/>
              </w:rPr>
              <w:t>Article</w:t>
            </w:r>
          </w:p>
        </w:tc>
        <w:tc>
          <w:tcPr>
            <w:tcW w:w="15769" w:type="dxa"/>
          </w:tcPr>
          <w:p w:rsidR="001C11DB" w:rsidRPr="00496526" w:rsidRDefault="00677525">
            <w:pPr>
              <w:pStyle w:val="TableParagraph"/>
              <w:spacing w:before="47"/>
              <w:ind w:left="108"/>
              <w:rPr>
                <w:rFonts w:ascii="Arial" w:hAnsi="Arial" w:cs="Arial"/>
                <w:b/>
                <w:sz w:val="20"/>
                <w:szCs w:val="20"/>
              </w:rPr>
            </w:pPr>
            <w:r w:rsidRPr="00496526">
              <w:rPr>
                <w:rFonts w:ascii="Arial" w:hAnsi="Arial" w:cs="Arial"/>
                <w:b/>
                <w:sz w:val="20"/>
                <w:szCs w:val="20"/>
              </w:rPr>
              <w:t>Original</w:t>
            </w:r>
            <w:r w:rsidRPr="00496526">
              <w:rPr>
                <w:rFonts w:ascii="Arial" w:hAnsi="Arial" w:cs="Arial"/>
                <w:b/>
                <w:spacing w:val="-9"/>
                <w:sz w:val="20"/>
                <w:szCs w:val="20"/>
              </w:rPr>
              <w:t xml:space="preserve"> </w:t>
            </w:r>
            <w:r w:rsidRPr="00496526">
              <w:rPr>
                <w:rFonts w:ascii="Arial" w:hAnsi="Arial" w:cs="Arial"/>
                <w:b/>
                <w:sz w:val="20"/>
                <w:szCs w:val="20"/>
              </w:rPr>
              <w:t>Research</w:t>
            </w:r>
            <w:r w:rsidRPr="00496526">
              <w:rPr>
                <w:rFonts w:ascii="Arial" w:hAnsi="Arial" w:cs="Arial"/>
                <w:b/>
                <w:spacing w:val="-5"/>
                <w:sz w:val="20"/>
                <w:szCs w:val="20"/>
              </w:rPr>
              <w:t xml:space="preserve"> </w:t>
            </w:r>
            <w:r w:rsidRPr="00496526">
              <w:rPr>
                <w:rFonts w:ascii="Arial" w:hAnsi="Arial" w:cs="Arial"/>
                <w:b/>
                <w:spacing w:val="-2"/>
                <w:sz w:val="20"/>
                <w:szCs w:val="20"/>
              </w:rPr>
              <w:t>Article</w:t>
            </w:r>
          </w:p>
        </w:tc>
      </w:tr>
    </w:tbl>
    <w:p w:rsidR="001C11DB" w:rsidRPr="00496526" w:rsidRDefault="001C11DB">
      <w:pPr>
        <w:rPr>
          <w:rFonts w:ascii="Arial" w:hAnsi="Arial" w:cs="Arial"/>
          <w:sz w:val="20"/>
          <w:szCs w:val="20"/>
        </w:rPr>
      </w:pPr>
    </w:p>
    <w:p w:rsidR="00496526" w:rsidRPr="00496526" w:rsidRDefault="00496526">
      <w:pPr>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1C11DB" w:rsidRPr="00496526">
        <w:trPr>
          <w:trHeight w:val="453"/>
        </w:trPr>
        <w:tc>
          <w:tcPr>
            <w:tcW w:w="21153" w:type="dxa"/>
            <w:gridSpan w:val="3"/>
            <w:tcBorders>
              <w:top w:val="nil"/>
              <w:left w:val="nil"/>
              <w:right w:val="nil"/>
            </w:tcBorders>
          </w:tcPr>
          <w:p w:rsidR="001C11DB" w:rsidRPr="00496526" w:rsidRDefault="00677525">
            <w:pPr>
              <w:pStyle w:val="TableParagraph"/>
              <w:spacing w:line="221" w:lineRule="exact"/>
              <w:ind w:left="112"/>
              <w:rPr>
                <w:rFonts w:ascii="Arial" w:hAnsi="Arial" w:cs="Arial"/>
                <w:b/>
                <w:sz w:val="20"/>
                <w:szCs w:val="20"/>
              </w:rPr>
            </w:pPr>
            <w:r w:rsidRPr="00496526">
              <w:rPr>
                <w:rFonts w:ascii="Arial" w:hAnsi="Arial" w:cs="Arial"/>
                <w:b/>
                <w:color w:val="000000"/>
                <w:sz w:val="20"/>
                <w:szCs w:val="20"/>
                <w:highlight w:val="yellow"/>
              </w:rPr>
              <w:t>PART</w:t>
            </w:r>
            <w:r w:rsidRPr="00496526">
              <w:rPr>
                <w:rFonts w:ascii="Arial" w:hAnsi="Arial" w:cs="Arial"/>
                <w:b/>
                <w:color w:val="000000"/>
                <w:spacing w:val="45"/>
                <w:sz w:val="20"/>
                <w:szCs w:val="20"/>
                <w:highlight w:val="yellow"/>
              </w:rPr>
              <w:t xml:space="preserve"> </w:t>
            </w:r>
            <w:r w:rsidRPr="00496526">
              <w:rPr>
                <w:rFonts w:ascii="Arial" w:hAnsi="Arial" w:cs="Arial"/>
                <w:b/>
                <w:color w:val="000000"/>
                <w:sz w:val="20"/>
                <w:szCs w:val="20"/>
                <w:highlight w:val="yellow"/>
              </w:rPr>
              <w:t>1:</w:t>
            </w:r>
            <w:r w:rsidRPr="00496526">
              <w:rPr>
                <w:rFonts w:ascii="Arial" w:hAnsi="Arial" w:cs="Arial"/>
                <w:b/>
                <w:color w:val="000000"/>
                <w:sz w:val="20"/>
                <w:szCs w:val="20"/>
              </w:rPr>
              <w:t xml:space="preserve"> </w:t>
            </w:r>
            <w:r w:rsidRPr="00496526">
              <w:rPr>
                <w:rFonts w:ascii="Arial" w:hAnsi="Arial" w:cs="Arial"/>
                <w:b/>
                <w:color w:val="000000"/>
                <w:spacing w:val="-2"/>
                <w:sz w:val="20"/>
                <w:szCs w:val="20"/>
              </w:rPr>
              <w:t>Comments</w:t>
            </w:r>
          </w:p>
        </w:tc>
      </w:tr>
      <w:tr w:rsidR="001C11DB" w:rsidRPr="00496526">
        <w:trPr>
          <w:trHeight w:val="964"/>
        </w:trPr>
        <w:tc>
          <w:tcPr>
            <w:tcW w:w="5353" w:type="dxa"/>
          </w:tcPr>
          <w:p w:rsidR="001C11DB" w:rsidRPr="00496526" w:rsidRDefault="001C11DB">
            <w:pPr>
              <w:pStyle w:val="TableParagraph"/>
              <w:ind w:left="0"/>
              <w:rPr>
                <w:rFonts w:ascii="Arial" w:hAnsi="Arial" w:cs="Arial"/>
                <w:sz w:val="20"/>
                <w:szCs w:val="20"/>
              </w:rPr>
            </w:pPr>
          </w:p>
        </w:tc>
        <w:tc>
          <w:tcPr>
            <w:tcW w:w="9356" w:type="dxa"/>
          </w:tcPr>
          <w:p w:rsidR="001C11DB" w:rsidRPr="00496526" w:rsidRDefault="00677525">
            <w:pPr>
              <w:pStyle w:val="TableParagraph"/>
              <w:spacing w:line="228" w:lineRule="exact"/>
              <w:rPr>
                <w:rFonts w:ascii="Arial" w:hAnsi="Arial" w:cs="Arial"/>
                <w:b/>
                <w:sz w:val="20"/>
                <w:szCs w:val="20"/>
              </w:rPr>
            </w:pPr>
            <w:r w:rsidRPr="00496526">
              <w:rPr>
                <w:rFonts w:ascii="Arial" w:hAnsi="Arial" w:cs="Arial"/>
                <w:b/>
                <w:sz w:val="20"/>
                <w:szCs w:val="20"/>
              </w:rPr>
              <w:t>Reviewer’s</w:t>
            </w:r>
            <w:r w:rsidRPr="00496526">
              <w:rPr>
                <w:rFonts w:ascii="Arial" w:hAnsi="Arial" w:cs="Arial"/>
                <w:b/>
                <w:spacing w:val="-10"/>
                <w:sz w:val="20"/>
                <w:szCs w:val="20"/>
              </w:rPr>
              <w:t xml:space="preserve"> </w:t>
            </w:r>
            <w:r w:rsidRPr="00496526">
              <w:rPr>
                <w:rFonts w:ascii="Arial" w:hAnsi="Arial" w:cs="Arial"/>
                <w:b/>
                <w:spacing w:val="-2"/>
                <w:sz w:val="20"/>
                <w:szCs w:val="20"/>
              </w:rPr>
              <w:t>comment</w:t>
            </w:r>
          </w:p>
          <w:p w:rsidR="001C11DB" w:rsidRPr="00496526" w:rsidRDefault="00677525">
            <w:pPr>
              <w:pStyle w:val="TableParagraph"/>
              <w:ind w:right="138"/>
              <w:rPr>
                <w:rFonts w:ascii="Arial" w:hAnsi="Arial" w:cs="Arial"/>
                <w:b/>
                <w:sz w:val="20"/>
                <w:szCs w:val="20"/>
              </w:rPr>
            </w:pPr>
            <w:r w:rsidRPr="00496526">
              <w:rPr>
                <w:rFonts w:ascii="Arial" w:hAnsi="Arial" w:cs="Arial"/>
                <w:b/>
                <w:color w:val="000000"/>
                <w:sz w:val="20"/>
                <w:szCs w:val="20"/>
                <w:highlight w:val="yellow"/>
              </w:rPr>
              <w:t>Artificial</w:t>
            </w:r>
            <w:r w:rsidRPr="00496526">
              <w:rPr>
                <w:rFonts w:ascii="Arial" w:hAnsi="Arial" w:cs="Arial"/>
                <w:b/>
                <w:color w:val="000000"/>
                <w:spacing w:val="-6"/>
                <w:sz w:val="20"/>
                <w:szCs w:val="20"/>
                <w:highlight w:val="yellow"/>
              </w:rPr>
              <w:t xml:space="preserve"> </w:t>
            </w:r>
            <w:r w:rsidRPr="00496526">
              <w:rPr>
                <w:rFonts w:ascii="Arial" w:hAnsi="Arial" w:cs="Arial"/>
                <w:b/>
                <w:color w:val="000000"/>
                <w:sz w:val="20"/>
                <w:szCs w:val="20"/>
                <w:highlight w:val="yellow"/>
              </w:rPr>
              <w:t>Intelligence</w:t>
            </w:r>
            <w:r w:rsidRPr="00496526">
              <w:rPr>
                <w:rFonts w:ascii="Arial" w:hAnsi="Arial" w:cs="Arial"/>
                <w:b/>
                <w:color w:val="000000"/>
                <w:spacing w:val="-5"/>
                <w:sz w:val="20"/>
                <w:szCs w:val="20"/>
                <w:highlight w:val="yellow"/>
              </w:rPr>
              <w:t xml:space="preserve"> </w:t>
            </w:r>
            <w:r w:rsidRPr="00496526">
              <w:rPr>
                <w:rFonts w:ascii="Arial" w:hAnsi="Arial" w:cs="Arial"/>
                <w:b/>
                <w:color w:val="000000"/>
                <w:sz w:val="20"/>
                <w:szCs w:val="20"/>
                <w:highlight w:val="yellow"/>
              </w:rPr>
              <w:t>(AI)</w:t>
            </w:r>
            <w:r w:rsidRPr="00496526">
              <w:rPr>
                <w:rFonts w:ascii="Arial" w:hAnsi="Arial" w:cs="Arial"/>
                <w:b/>
                <w:color w:val="000000"/>
                <w:spacing w:val="-5"/>
                <w:sz w:val="20"/>
                <w:szCs w:val="20"/>
                <w:highlight w:val="yellow"/>
              </w:rPr>
              <w:t xml:space="preserve"> </w:t>
            </w:r>
            <w:r w:rsidRPr="00496526">
              <w:rPr>
                <w:rFonts w:ascii="Arial" w:hAnsi="Arial" w:cs="Arial"/>
                <w:b/>
                <w:color w:val="000000"/>
                <w:sz w:val="20"/>
                <w:szCs w:val="20"/>
                <w:highlight w:val="yellow"/>
              </w:rPr>
              <w:t>generated</w:t>
            </w:r>
            <w:r w:rsidRPr="00496526">
              <w:rPr>
                <w:rFonts w:ascii="Arial" w:hAnsi="Arial" w:cs="Arial"/>
                <w:b/>
                <w:color w:val="000000"/>
                <w:spacing w:val="-5"/>
                <w:sz w:val="20"/>
                <w:szCs w:val="20"/>
                <w:highlight w:val="yellow"/>
              </w:rPr>
              <w:t xml:space="preserve"> </w:t>
            </w:r>
            <w:r w:rsidRPr="00496526">
              <w:rPr>
                <w:rFonts w:ascii="Arial" w:hAnsi="Arial" w:cs="Arial"/>
                <w:b/>
                <w:color w:val="000000"/>
                <w:sz w:val="20"/>
                <w:szCs w:val="20"/>
                <w:highlight w:val="yellow"/>
              </w:rPr>
              <w:t>or</w:t>
            </w:r>
            <w:r w:rsidRPr="00496526">
              <w:rPr>
                <w:rFonts w:ascii="Arial" w:hAnsi="Arial" w:cs="Arial"/>
                <w:b/>
                <w:color w:val="000000"/>
                <w:spacing w:val="-5"/>
                <w:sz w:val="20"/>
                <w:szCs w:val="20"/>
                <w:highlight w:val="yellow"/>
              </w:rPr>
              <w:t xml:space="preserve"> </w:t>
            </w:r>
            <w:r w:rsidRPr="00496526">
              <w:rPr>
                <w:rFonts w:ascii="Arial" w:hAnsi="Arial" w:cs="Arial"/>
                <w:b/>
                <w:color w:val="000000"/>
                <w:sz w:val="20"/>
                <w:szCs w:val="20"/>
                <w:highlight w:val="yellow"/>
              </w:rPr>
              <w:t>assisted</w:t>
            </w:r>
            <w:r w:rsidRPr="00496526">
              <w:rPr>
                <w:rFonts w:ascii="Arial" w:hAnsi="Arial" w:cs="Arial"/>
                <w:b/>
                <w:color w:val="000000"/>
                <w:spacing w:val="-5"/>
                <w:sz w:val="20"/>
                <w:szCs w:val="20"/>
                <w:highlight w:val="yellow"/>
              </w:rPr>
              <w:t xml:space="preserve"> </w:t>
            </w:r>
            <w:r w:rsidRPr="00496526">
              <w:rPr>
                <w:rFonts w:ascii="Arial" w:hAnsi="Arial" w:cs="Arial"/>
                <w:b/>
                <w:color w:val="000000"/>
                <w:sz w:val="20"/>
                <w:szCs w:val="20"/>
                <w:highlight w:val="yellow"/>
              </w:rPr>
              <w:t>review</w:t>
            </w:r>
            <w:r w:rsidRPr="00496526">
              <w:rPr>
                <w:rFonts w:ascii="Arial" w:hAnsi="Arial" w:cs="Arial"/>
                <w:b/>
                <w:color w:val="000000"/>
                <w:spacing w:val="-3"/>
                <w:sz w:val="20"/>
                <w:szCs w:val="20"/>
                <w:highlight w:val="yellow"/>
              </w:rPr>
              <w:t xml:space="preserve"> </w:t>
            </w:r>
            <w:r w:rsidRPr="00496526">
              <w:rPr>
                <w:rFonts w:ascii="Arial" w:hAnsi="Arial" w:cs="Arial"/>
                <w:b/>
                <w:color w:val="000000"/>
                <w:sz w:val="20"/>
                <w:szCs w:val="20"/>
                <w:highlight w:val="yellow"/>
              </w:rPr>
              <w:t>comments</w:t>
            </w:r>
            <w:r w:rsidRPr="00496526">
              <w:rPr>
                <w:rFonts w:ascii="Arial" w:hAnsi="Arial" w:cs="Arial"/>
                <w:b/>
                <w:color w:val="000000"/>
                <w:spacing w:val="-6"/>
                <w:sz w:val="20"/>
                <w:szCs w:val="20"/>
                <w:highlight w:val="yellow"/>
              </w:rPr>
              <w:t xml:space="preserve"> </w:t>
            </w:r>
            <w:r w:rsidRPr="00496526">
              <w:rPr>
                <w:rFonts w:ascii="Arial" w:hAnsi="Arial" w:cs="Arial"/>
                <w:b/>
                <w:color w:val="000000"/>
                <w:sz w:val="20"/>
                <w:szCs w:val="20"/>
                <w:highlight w:val="yellow"/>
              </w:rPr>
              <w:t>are</w:t>
            </w:r>
            <w:r w:rsidRPr="00496526">
              <w:rPr>
                <w:rFonts w:ascii="Arial" w:hAnsi="Arial" w:cs="Arial"/>
                <w:b/>
                <w:color w:val="000000"/>
                <w:spacing w:val="-5"/>
                <w:sz w:val="20"/>
                <w:szCs w:val="20"/>
                <w:highlight w:val="yellow"/>
              </w:rPr>
              <w:t xml:space="preserve"> </w:t>
            </w:r>
            <w:r w:rsidRPr="00496526">
              <w:rPr>
                <w:rFonts w:ascii="Arial" w:hAnsi="Arial" w:cs="Arial"/>
                <w:b/>
                <w:color w:val="000000"/>
                <w:sz w:val="20"/>
                <w:szCs w:val="20"/>
                <w:highlight w:val="yellow"/>
              </w:rPr>
              <w:t>strictly</w:t>
            </w:r>
            <w:r w:rsidRPr="00496526">
              <w:rPr>
                <w:rFonts w:ascii="Arial" w:hAnsi="Arial" w:cs="Arial"/>
                <w:b/>
                <w:color w:val="000000"/>
                <w:spacing w:val="-4"/>
                <w:sz w:val="20"/>
                <w:szCs w:val="20"/>
                <w:highlight w:val="yellow"/>
              </w:rPr>
              <w:t xml:space="preserve"> </w:t>
            </w:r>
            <w:r w:rsidRPr="00496526">
              <w:rPr>
                <w:rFonts w:ascii="Arial" w:hAnsi="Arial" w:cs="Arial"/>
                <w:b/>
                <w:color w:val="000000"/>
                <w:sz w:val="20"/>
                <w:szCs w:val="20"/>
                <w:highlight w:val="yellow"/>
              </w:rPr>
              <w:t>prohibited</w:t>
            </w:r>
            <w:r w:rsidRPr="00496526">
              <w:rPr>
                <w:rFonts w:ascii="Arial" w:hAnsi="Arial" w:cs="Arial"/>
                <w:b/>
                <w:color w:val="000000"/>
                <w:spacing w:val="-5"/>
                <w:sz w:val="20"/>
                <w:szCs w:val="20"/>
                <w:highlight w:val="yellow"/>
              </w:rPr>
              <w:t xml:space="preserve"> </w:t>
            </w:r>
            <w:r w:rsidRPr="00496526">
              <w:rPr>
                <w:rFonts w:ascii="Arial" w:hAnsi="Arial" w:cs="Arial"/>
                <w:b/>
                <w:color w:val="000000"/>
                <w:sz w:val="20"/>
                <w:szCs w:val="20"/>
                <w:highlight w:val="yellow"/>
              </w:rPr>
              <w:t>during</w:t>
            </w:r>
            <w:r w:rsidRPr="00496526">
              <w:rPr>
                <w:rFonts w:ascii="Arial" w:hAnsi="Arial" w:cs="Arial"/>
                <w:b/>
                <w:color w:val="000000"/>
                <w:spacing w:val="-4"/>
                <w:sz w:val="20"/>
                <w:szCs w:val="20"/>
                <w:highlight w:val="yellow"/>
              </w:rPr>
              <w:t xml:space="preserve"> </w:t>
            </w:r>
            <w:r w:rsidRPr="00496526">
              <w:rPr>
                <w:rFonts w:ascii="Arial" w:hAnsi="Arial" w:cs="Arial"/>
                <w:b/>
                <w:color w:val="000000"/>
                <w:sz w:val="20"/>
                <w:szCs w:val="20"/>
                <w:highlight w:val="yellow"/>
              </w:rPr>
              <w:t>peer</w:t>
            </w:r>
            <w:r w:rsidRPr="00496526">
              <w:rPr>
                <w:rFonts w:ascii="Arial" w:hAnsi="Arial" w:cs="Arial"/>
                <w:b/>
                <w:color w:val="000000"/>
                <w:sz w:val="20"/>
                <w:szCs w:val="20"/>
              </w:rPr>
              <w:t xml:space="preserve"> </w:t>
            </w:r>
            <w:r w:rsidRPr="00496526">
              <w:rPr>
                <w:rFonts w:ascii="Arial" w:hAnsi="Arial" w:cs="Arial"/>
                <w:b/>
                <w:color w:val="000000"/>
                <w:spacing w:val="-2"/>
                <w:sz w:val="20"/>
                <w:szCs w:val="20"/>
                <w:highlight w:val="yellow"/>
              </w:rPr>
              <w:t>review.</w:t>
            </w:r>
          </w:p>
        </w:tc>
        <w:tc>
          <w:tcPr>
            <w:tcW w:w="6444" w:type="dxa"/>
          </w:tcPr>
          <w:p w:rsidR="001C11DB" w:rsidRPr="00496526" w:rsidRDefault="00677525">
            <w:pPr>
              <w:pStyle w:val="TableParagraph"/>
              <w:spacing w:line="252" w:lineRule="auto"/>
              <w:ind w:left="108" w:right="740"/>
              <w:rPr>
                <w:rFonts w:ascii="Arial" w:hAnsi="Arial" w:cs="Arial"/>
                <w:sz w:val="20"/>
                <w:szCs w:val="20"/>
              </w:rPr>
            </w:pPr>
            <w:r w:rsidRPr="00496526">
              <w:rPr>
                <w:rFonts w:ascii="Arial" w:hAnsi="Arial" w:cs="Arial"/>
                <w:b/>
                <w:sz w:val="20"/>
                <w:szCs w:val="20"/>
              </w:rPr>
              <w:t>Author’s</w:t>
            </w:r>
            <w:r w:rsidRPr="00496526">
              <w:rPr>
                <w:rFonts w:ascii="Arial" w:hAnsi="Arial" w:cs="Arial"/>
                <w:b/>
                <w:spacing w:val="-6"/>
                <w:sz w:val="20"/>
                <w:szCs w:val="20"/>
              </w:rPr>
              <w:t xml:space="preserve"> </w:t>
            </w:r>
            <w:r w:rsidRPr="00496526">
              <w:rPr>
                <w:rFonts w:ascii="Arial" w:hAnsi="Arial" w:cs="Arial"/>
                <w:b/>
                <w:sz w:val="20"/>
                <w:szCs w:val="20"/>
              </w:rPr>
              <w:t>Feedback</w:t>
            </w:r>
            <w:r w:rsidRPr="00496526">
              <w:rPr>
                <w:rFonts w:ascii="Arial" w:hAnsi="Arial" w:cs="Arial"/>
                <w:b/>
                <w:spacing w:val="-6"/>
                <w:sz w:val="20"/>
                <w:szCs w:val="20"/>
              </w:rPr>
              <w:t xml:space="preserve"> </w:t>
            </w:r>
            <w:r w:rsidRPr="00496526">
              <w:rPr>
                <w:rFonts w:ascii="Arial" w:hAnsi="Arial" w:cs="Arial"/>
                <w:sz w:val="20"/>
                <w:szCs w:val="20"/>
              </w:rPr>
              <w:t>(It</w:t>
            </w:r>
            <w:r w:rsidRPr="00496526">
              <w:rPr>
                <w:rFonts w:ascii="Arial" w:hAnsi="Arial" w:cs="Arial"/>
                <w:spacing w:val="-6"/>
                <w:sz w:val="20"/>
                <w:szCs w:val="20"/>
              </w:rPr>
              <w:t xml:space="preserve"> </w:t>
            </w:r>
            <w:r w:rsidRPr="00496526">
              <w:rPr>
                <w:rFonts w:ascii="Arial" w:hAnsi="Arial" w:cs="Arial"/>
                <w:sz w:val="20"/>
                <w:szCs w:val="20"/>
              </w:rPr>
              <w:t>is</w:t>
            </w:r>
            <w:r w:rsidRPr="00496526">
              <w:rPr>
                <w:rFonts w:ascii="Arial" w:hAnsi="Arial" w:cs="Arial"/>
                <w:spacing w:val="-4"/>
                <w:sz w:val="20"/>
                <w:szCs w:val="20"/>
              </w:rPr>
              <w:t xml:space="preserve"> </w:t>
            </w:r>
            <w:r w:rsidRPr="00496526">
              <w:rPr>
                <w:rFonts w:ascii="Arial" w:hAnsi="Arial" w:cs="Arial"/>
                <w:sz w:val="20"/>
                <w:szCs w:val="20"/>
              </w:rPr>
              <w:t>mandatory</w:t>
            </w:r>
            <w:r w:rsidRPr="00496526">
              <w:rPr>
                <w:rFonts w:ascii="Arial" w:hAnsi="Arial" w:cs="Arial"/>
                <w:spacing w:val="-9"/>
                <w:sz w:val="20"/>
                <w:szCs w:val="20"/>
              </w:rPr>
              <w:t xml:space="preserve"> </w:t>
            </w:r>
            <w:r w:rsidRPr="00496526">
              <w:rPr>
                <w:rFonts w:ascii="Arial" w:hAnsi="Arial" w:cs="Arial"/>
                <w:sz w:val="20"/>
                <w:szCs w:val="20"/>
              </w:rPr>
              <w:t>that</w:t>
            </w:r>
            <w:r w:rsidRPr="00496526">
              <w:rPr>
                <w:rFonts w:ascii="Arial" w:hAnsi="Arial" w:cs="Arial"/>
                <w:spacing w:val="-6"/>
                <w:sz w:val="20"/>
                <w:szCs w:val="20"/>
              </w:rPr>
              <w:t xml:space="preserve"> </w:t>
            </w:r>
            <w:r w:rsidRPr="00496526">
              <w:rPr>
                <w:rFonts w:ascii="Arial" w:hAnsi="Arial" w:cs="Arial"/>
                <w:sz w:val="20"/>
                <w:szCs w:val="20"/>
              </w:rPr>
              <w:t>authors</w:t>
            </w:r>
            <w:r w:rsidRPr="00496526">
              <w:rPr>
                <w:rFonts w:ascii="Arial" w:hAnsi="Arial" w:cs="Arial"/>
                <w:spacing w:val="-6"/>
                <w:sz w:val="20"/>
                <w:szCs w:val="20"/>
              </w:rPr>
              <w:t xml:space="preserve"> </w:t>
            </w:r>
            <w:r w:rsidRPr="00496526">
              <w:rPr>
                <w:rFonts w:ascii="Arial" w:hAnsi="Arial" w:cs="Arial"/>
                <w:sz w:val="20"/>
                <w:szCs w:val="20"/>
              </w:rPr>
              <w:t>should</w:t>
            </w:r>
            <w:r w:rsidRPr="00496526">
              <w:rPr>
                <w:rFonts w:ascii="Arial" w:hAnsi="Arial" w:cs="Arial"/>
                <w:spacing w:val="-3"/>
                <w:sz w:val="20"/>
                <w:szCs w:val="20"/>
              </w:rPr>
              <w:t xml:space="preserve"> </w:t>
            </w:r>
            <w:r w:rsidRPr="00496526">
              <w:rPr>
                <w:rFonts w:ascii="Arial" w:hAnsi="Arial" w:cs="Arial"/>
                <w:sz w:val="20"/>
                <w:szCs w:val="20"/>
              </w:rPr>
              <w:t>write</w:t>
            </w:r>
            <w:r w:rsidRPr="00496526">
              <w:rPr>
                <w:rFonts w:ascii="Arial" w:hAnsi="Arial" w:cs="Arial"/>
                <w:spacing w:val="-6"/>
                <w:sz w:val="20"/>
                <w:szCs w:val="20"/>
              </w:rPr>
              <w:t xml:space="preserve"> </w:t>
            </w:r>
            <w:r w:rsidRPr="00496526">
              <w:rPr>
                <w:rFonts w:ascii="Arial" w:hAnsi="Arial" w:cs="Arial"/>
                <w:sz w:val="20"/>
                <w:szCs w:val="20"/>
              </w:rPr>
              <w:t>his/her feedback here)</w:t>
            </w:r>
          </w:p>
        </w:tc>
      </w:tr>
      <w:tr w:rsidR="001C11DB" w:rsidRPr="00496526">
        <w:trPr>
          <w:trHeight w:val="1610"/>
        </w:trPr>
        <w:tc>
          <w:tcPr>
            <w:tcW w:w="5353" w:type="dxa"/>
          </w:tcPr>
          <w:p w:rsidR="001C11DB" w:rsidRPr="00496526" w:rsidRDefault="00677525">
            <w:pPr>
              <w:pStyle w:val="TableParagraph"/>
              <w:ind w:left="467" w:right="200"/>
              <w:rPr>
                <w:rFonts w:ascii="Arial" w:hAnsi="Arial" w:cs="Arial"/>
                <w:b/>
                <w:sz w:val="20"/>
                <w:szCs w:val="20"/>
              </w:rPr>
            </w:pPr>
            <w:r w:rsidRPr="00496526">
              <w:rPr>
                <w:rFonts w:ascii="Arial" w:hAnsi="Arial" w:cs="Arial"/>
                <w:b/>
                <w:sz w:val="20"/>
                <w:szCs w:val="20"/>
              </w:rPr>
              <w:t>Please</w:t>
            </w:r>
            <w:r w:rsidRPr="00496526">
              <w:rPr>
                <w:rFonts w:ascii="Arial" w:hAnsi="Arial" w:cs="Arial"/>
                <w:b/>
                <w:spacing w:val="-7"/>
                <w:sz w:val="20"/>
                <w:szCs w:val="20"/>
              </w:rPr>
              <w:t xml:space="preserve"> </w:t>
            </w:r>
            <w:r w:rsidRPr="00496526">
              <w:rPr>
                <w:rFonts w:ascii="Arial" w:hAnsi="Arial" w:cs="Arial"/>
                <w:b/>
                <w:sz w:val="20"/>
                <w:szCs w:val="20"/>
              </w:rPr>
              <w:t>write</w:t>
            </w:r>
            <w:r w:rsidRPr="00496526">
              <w:rPr>
                <w:rFonts w:ascii="Arial" w:hAnsi="Arial" w:cs="Arial"/>
                <w:b/>
                <w:spacing w:val="-5"/>
                <w:sz w:val="20"/>
                <w:szCs w:val="20"/>
              </w:rPr>
              <w:t xml:space="preserve"> </w:t>
            </w:r>
            <w:r w:rsidRPr="00496526">
              <w:rPr>
                <w:rFonts w:ascii="Arial" w:hAnsi="Arial" w:cs="Arial"/>
                <w:b/>
                <w:sz w:val="20"/>
                <w:szCs w:val="20"/>
              </w:rPr>
              <w:t>a</w:t>
            </w:r>
            <w:r w:rsidRPr="00496526">
              <w:rPr>
                <w:rFonts w:ascii="Arial" w:hAnsi="Arial" w:cs="Arial"/>
                <w:b/>
                <w:spacing w:val="-7"/>
                <w:sz w:val="20"/>
                <w:szCs w:val="20"/>
              </w:rPr>
              <w:t xml:space="preserve"> </w:t>
            </w:r>
            <w:r w:rsidRPr="00496526">
              <w:rPr>
                <w:rFonts w:ascii="Arial" w:hAnsi="Arial" w:cs="Arial"/>
                <w:b/>
                <w:sz w:val="20"/>
                <w:szCs w:val="20"/>
              </w:rPr>
              <w:t>few</w:t>
            </w:r>
            <w:r w:rsidRPr="00496526">
              <w:rPr>
                <w:rFonts w:ascii="Arial" w:hAnsi="Arial" w:cs="Arial"/>
                <w:b/>
                <w:spacing w:val="-5"/>
                <w:sz w:val="20"/>
                <w:szCs w:val="20"/>
              </w:rPr>
              <w:t xml:space="preserve"> </w:t>
            </w:r>
            <w:r w:rsidRPr="00496526">
              <w:rPr>
                <w:rFonts w:ascii="Arial" w:hAnsi="Arial" w:cs="Arial"/>
                <w:b/>
                <w:sz w:val="20"/>
                <w:szCs w:val="20"/>
              </w:rPr>
              <w:t>sentences</w:t>
            </w:r>
            <w:r w:rsidRPr="00496526">
              <w:rPr>
                <w:rFonts w:ascii="Arial" w:hAnsi="Arial" w:cs="Arial"/>
                <w:b/>
                <w:spacing w:val="-7"/>
                <w:sz w:val="20"/>
                <w:szCs w:val="20"/>
              </w:rPr>
              <w:t xml:space="preserve"> </w:t>
            </w:r>
            <w:r w:rsidRPr="00496526">
              <w:rPr>
                <w:rFonts w:ascii="Arial" w:hAnsi="Arial" w:cs="Arial"/>
                <w:b/>
                <w:sz w:val="20"/>
                <w:szCs w:val="20"/>
              </w:rPr>
              <w:t>regarding</w:t>
            </w:r>
            <w:r w:rsidRPr="00496526">
              <w:rPr>
                <w:rFonts w:ascii="Arial" w:hAnsi="Arial" w:cs="Arial"/>
                <w:b/>
                <w:spacing w:val="-7"/>
                <w:sz w:val="20"/>
                <w:szCs w:val="20"/>
              </w:rPr>
              <w:t xml:space="preserve"> </w:t>
            </w:r>
            <w:r w:rsidRPr="00496526">
              <w:rPr>
                <w:rFonts w:ascii="Arial" w:hAnsi="Arial" w:cs="Arial"/>
                <w:b/>
                <w:sz w:val="20"/>
                <w:szCs w:val="20"/>
              </w:rPr>
              <w:t>the</w:t>
            </w:r>
            <w:r w:rsidRPr="00496526">
              <w:rPr>
                <w:rFonts w:ascii="Arial" w:hAnsi="Arial" w:cs="Arial"/>
                <w:b/>
                <w:spacing w:val="-7"/>
                <w:sz w:val="20"/>
                <w:szCs w:val="20"/>
              </w:rPr>
              <w:t xml:space="preserve"> </w:t>
            </w:r>
            <w:r w:rsidRPr="00496526">
              <w:rPr>
                <w:rFonts w:ascii="Arial" w:hAnsi="Arial" w:cs="Arial"/>
                <w:b/>
                <w:sz w:val="20"/>
                <w:szCs w:val="20"/>
              </w:rPr>
              <w:t xml:space="preserve">importance of this manuscript for the scientific community. A minimum of 3-4 sentences may be required for this </w:t>
            </w:r>
            <w:r w:rsidRPr="00496526">
              <w:rPr>
                <w:rFonts w:ascii="Arial" w:hAnsi="Arial" w:cs="Arial"/>
                <w:b/>
                <w:spacing w:val="-2"/>
                <w:sz w:val="20"/>
                <w:szCs w:val="20"/>
              </w:rPr>
              <w:t>part.</w:t>
            </w:r>
          </w:p>
        </w:tc>
        <w:tc>
          <w:tcPr>
            <w:tcW w:w="9356" w:type="dxa"/>
          </w:tcPr>
          <w:p w:rsidR="001C11DB" w:rsidRPr="00496526" w:rsidRDefault="00677525">
            <w:pPr>
              <w:pStyle w:val="TableParagraph"/>
              <w:ind w:right="96"/>
              <w:jc w:val="both"/>
              <w:rPr>
                <w:rFonts w:ascii="Arial" w:hAnsi="Arial" w:cs="Arial"/>
                <w:sz w:val="20"/>
                <w:szCs w:val="20"/>
              </w:rPr>
            </w:pPr>
            <w:r w:rsidRPr="00496526">
              <w:rPr>
                <w:rFonts w:ascii="Arial" w:hAnsi="Arial" w:cs="Arial"/>
                <w:sz w:val="20"/>
                <w:szCs w:val="20"/>
              </w:rPr>
              <w:t>This work is of fundamental significance to the scientific community since it fills the gap between standard statistical survival models and recent deep learning strategies. This work includes interpretability as well as uncertainty estimation within deep survival models, thereby addressing important issues regarding transparency and trust in decision support systems based on AI, especially for healthcare. The developed framework enhances predictive accuracy as well as the reliability of survival predictions without compromising theoretical integrity in handling</w:t>
            </w:r>
            <w:r w:rsidRPr="00496526">
              <w:rPr>
                <w:rFonts w:ascii="Arial" w:hAnsi="Arial" w:cs="Arial"/>
                <w:spacing w:val="43"/>
                <w:sz w:val="20"/>
                <w:szCs w:val="20"/>
              </w:rPr>
              <w:t xml:space="preserve"> </w:t>
            </w:r>
            <w:r w:rsidRPr="00496526">
              <w:rPr>
                <w:rFonts w:ascii="Arial" w:hAnsi="Arial" w:cs="Arial"/>
                <w:sz w:val="20"/>
                <w:szCs w:val="20"/>
              </w:rPr>
              <w:t>censored</w:t>
            </w:r>
            <w:r w:rsidRPr="00496526">
              <w:rPr>
                <w:rFonts w:ascii="Arial" w:hAnsi="Arial" w:cs="Arial"/>
                <w:spacing w:val="47"/>
                <w:sz w:val="20"/>
                <w:szCs w:val="20"/>
              </w:rPr>
              <w:t xml:space="preserve"> </w:t>
            </w:r>
            <w:r w:rsidRPr="00496526">
              <w:rPr>
                <w:rFonts w:ascii="Arial" w:hAnsi="Arial" w:cs="Arial"/>
                <w:sz w:val="20"/>
                <w:szCs w:val="20"/>
              </w:rPr>
              <w:t>data.</w:t>
            </w:r>
            <w:r w:rsidRPr="00496526">
              <w:rPr>
                <w:rFonts w:ascii="Arial" w:hAnsi="Arial" w:cs="Arial"/>
                <w:spacing w:val="45"/>
                <w:sz w:val="20"/>
                <w:szCs w:val="20"/>
              </w:rPr>
              <w:t xml:space="preserve"> </w:t>
            </w:r>
            <w:r w:rsidRPr="00496526">
              <w:rPr>
                <w:rFonts w:ascii="Arial" w:hAnsi="Arial" w:cs="Arial"/>
                <w:sz w:val="20"/>
                <w:szCs w:val="20"/>
              </w:rPr>
              <w:t>Lastly,</w:t>
            </w:r>
            <w:r w:rsidRPr="00496526">
              <w:rPr>
                <w:rFonts w:ascii="Arial" w:hAnsi="Arial" w:cs="Arial"/>
                <w:spacing w:val="46"/>
                <w:sz w:val="20"/>
                <w:szCs w:val="20"/>
              </w:rPr>
              <w:t xml:space="preserve"> </w:t>
            </w:r>
            <w:r w:rsidRPr="00496526">
              <w:rPr>
                <w:rFonts w:ascii="Arial" w:hAnsi="Arial" w:cs="Arial"/>
                <w:sz w:val="20"/>
                <w:szCs w:val="20"/>
              </w:rPr>
              <w:t>this</w:t>
            </w:r>
            <w:r w:rsidRPr="00496526">
              <w:rPr>
                <w:rFonts w:ascii="Arial" w:hAnsi="Arial" w:cs="Arial"/>
                <w:spacing w:val="44"/>
                <w:sz w:val="20"/>
                <w:szCs w:val="20"/>
              </w:rPr>
              <w:t xml:space="preserve"> </w:t>
            </w:r>
            <w:r w:rsidRPr="00496526">
              <w:rPr>
                <w:rFonts w:ascii="Arial" w:hAnsi="Arial" w:cs="Arial"/>
                <w:sz w:val="20"/>
                <w:szCs w:val="20"/>
              </w:rPr>
              <w:t>research</w:t>
            </w:r>
            <w:r w:rsidRPr="00496526">
              <w:rPr>
                <w:rFonts w:ascii="Arial" w:hAnsi="Arial" w:cs="Arial"/>
                <w:spacing w:val="43"/>
                <w:sz w:val="20"/>
                <w:szCs w:val="20"/>
              </w:rPr>
              <w:t xml:space="preserve"> </w:t>
            </w:r>
            <w:r w:rsidRPr="00496526">
              <w:rPr>
                <w:rFonts w:ascii="Arial" w:hAnsi="Arial" w:cs="Arial"/>
                <w:sz w:val="20"/>
                <w:szCs w:val="20"/>
              </w:rPr>
              <w:t>contributes</w:t>
            </w:r>
            <w:r w:rsidRPr="00496526">
              <w:rPr>
                <w:rFonts w:ascii="Arial" w:hAnsi="Arial" w:cs="Arial"/>
                <w:spacing w:val="47"/>
                <w:sz w:val="20"/>
                <w:szCs w:val="20"/>
              </w:rPr>
              <w:t xml:space="preserve"> </w:t>
            </w:r>
            <w:r w:rsidRPr="00496526">
              <w:rPr>
                <w:rFonts w:ascii="Arial" w:hAnsi="Arial" w:cs="Arial"/>
                <w:sz w:val="20"/>
                <w:szCs w:val="20"/>
              </w:rPr>
              <w:t>to</w:t>
            </w:r>
            <w:r w:rsidRPr="00496526">
              <w:rPr>
                <w:rFonts w:ascii="Arial" w:hAnsi="Arial" w:cs="Arial"/>
                <w:spacing w:val="45"/>
                <w:sz w:val="20"/>
                <w:szCs w:val="20"/>
              </w:rPr>
              <w:t xml:space="preserve"> </w:t>
            </w:r>
            <w:r w:rsidRPr="00496526">
              <w:rPr>
                <w:rFonts w:ascii="Arial" w:hAnsi="Arial" w:cs="Arial"/>
                <w:sz w:val="20"/>
                <w:szCs w:val="20"/>
              </w:rPr>
              <w:t>explainable</w:t>
            </w:r>
            <w:r w:rsidRPr="00496526">
              <w:rPr>
                <w:rFonts w:ascii="Arial" w:hAnsi="Arial" w:cs="Arial"/>
                <w:spacing w:val="45"/>
                <w:sz w:val="20"/>
                <w:szCs w:val="20"/>
              </w:rPr>
              <w:t xml:space="preserve"> </w:t>
            </w:r>
            <w:r w:rsidRPr="00496526">
              <w:rPr>
                <w:rFonts w:ascii="Arial" w:hAnsi="Arial" w:cs="Arial"/>
                <w:sz w:val="20"/>
                <w:szCs w:val="20"/>
              </w:rPr>
              <w:t>and</w:t>
            </w:r>
            <w:r w:rsidRPr="00496526">
              <w:rPr>
                <w:rFonts w:ascii="Arial" w:hAnsi="Arial" w:cs="Arial"/>
                <w:spacing w:val="46"/>
                <w:sz w:val="20"/>
                <w:szCs w:val="20"/>
              </w:rPr>
              <w:t xml:space="preserve"> </w:t>
            </w:r>
            <w:r w:rsidRPr="00496526">
              <w:rPr>
                <w:rFonts w:ascii="Arial" w:hAnsi="Arial" w:cs="Arial"/>
                <w:sz w:val="20"/>
                <w:szCs w:val="20"/>
              </w:rPr>
              <w:t>trusted</w:t>
            </w:r>
            <w:r w:rsidRPr="00496526">
              <w:rPr>
                <w:rFonts w:ascii="Arial" w:hAnsi="Arial" w:cs="Arial"/>
                <w:spacing w:val="48"/>
                <w:sz w:val="20"/>
                <w:szCs w:val="20"/>
              </w:rPr>
              <w:t xml:space="preserve"> </w:t>
            </w:r>
            <w:r w:rsidRPr="00496526">
              <w:rPr>
                <w:rFonts w:ascii="Arial" w:hAnsi="Arial" w:cs="Arial"/>
                <w:sz w:val="20"/>
                <w:szCs w:val="20"/>
              </w:rPr>
              <w:t>AI</w:t>
            </w:r>
            <w:r w:rsidRPr="00496526">
              <w:rPr>
                <w:rFonts w:ascii="Arial" w:hAnsi="Arial" w:cs="Arial"/>
                <w:spacing w:val="48"/>
                <w:sz w:val="20"/>
                <w:szCs w:val="20"/>
              </w:rPr>
              <w:t xml:space="preserve"> </w:t>
            </w:r>
            <w:r w:rsidRPr="00496526">
              <w:rPr>
                <w:rFonts w:ascii="Arial" w:hAnsi="Arial" w:cs="Arial"/>
                <w:sz w:val="20"/>
                <w:szCs w:val="20"/>
              </w:rPr>
              <w:t>for</w:t>
            </w:r>
            <w:r w:rsidRPr="00496526">
              <w:rPr>
                <w:rFonts w:ascii="Arial" w:hAnsi="Arial" w:cs="Arial"/>
                <w:spacing w:val="45"/>
                <w:sz w:val="20"/>
                <w:szCs w:val="20"/>
              </w:rPr>
              <w:t xml:space="preserve"> </w:t>
            </w:r>
            <w:r w:rsidRPr="00496526">
              <w:rPr>
                <w:rFonts w:ascii="Arial" w:hAnsi="Arial" w:cs="Arial"/>
                <w:sz w:val="20"/>
                <w:szCs w:val="20"/>
              </w:rPr>
              <w:t>safer</w:t>
            </w:r>
            <w:r w:rsidRPr="00496526">
              <w:rPr>
                <w:rFonts w:ascii="Arial" w:hAnsi="Arial" w:cs="Arial"/>
                <w:spacing w:val="46"/>
                <w:sz w:val="20"/>
                <w:szCs w:val="20"/>
              </w:rPr>
              <w:t xml:space="preserve"> </w:t>
            </w:r>
            <w:r w:rsidRPr="00496526">
              <w:rPr>
                <w:rFonts w:ascii="Arial" w:hAnsi="Arial" w:cs="Arial"/>
                <w:sz w:val="20"/>
                <w:szCs w:val="20"/>
              </w:rPr>
              <w:t>and</w:t>
            </w:r>
            <w:r w:rsidRPr="00496526">
              <w:rPr>
                <w:rFonts w:ascii="Arial" w:hAnsi="Arial" w:cs="Arial"/>
                <w:spacing w:val="47"/>
                <w:sz w:val="20"/>
                <w:szCs w:val="20"/>
              </w:rPr>
              <w:t xml:space="preserve"> </w:t>
            </w:r>
            <w:r w:rsidRPr="00496526">
              <w:rPr>
                <w:rFonts w:ascii="Arial" w:hAnsi="Arial" w:cs="Arial"/>
                <w:spacing w:val="-4"/>
                <w:sz w:val="20"/>
                <w:szCs w:val="20"/>
              </w:rPr>
              <w:t>more</w:t>
            </w:r>
          </w:p>
          <w:p w:rsidR="001C11DB" w:rsidRPr="00496526" w:rsidRDefault="00677525">
            <w:pPr>
              <w:pStyle w:val="TableParagraph"/>
              <w:spacing w:line="215" w:lineRule="exact"/>
              <w:jc w:val="both"/>
              <w:rPr>
                <w:rFonts w:ascii="Arial" w:hAnsi="Arial" w:cs="Arial"/>
                <w:sz w:val="20"/>
                <w:szCs w:val="20"/>
              </w:rPr>
            </w:pPr>
            <w:r w:rsidRPr="00496526">
              <w:rPr>
                <w:rFonts w:ascii="Arial" w:hAnsi="Arial" w:cs="Arial"/>
                <w:sz w:val="20"/>
                <w:szCs w:val="20"/>
              </w:rPr>
              <w:t>informed</w:t>
            </w:r>
            <w:r w:rsidRPr="00496526">
              <w:rPr>
                <w:rFonts w:ascii="Arial" w:hAnsi="Arial" w:cs="Arial"/>
                <w:spacing w:val="-7"/>
                <w:sz w:val="20"/>
                <w:szCs w:val="20"/>
              </w:rPr>
              <w:t xml:space="preserve"> </w:t>
            </w:r>
            <w:r w:rsidRPr="00496526">
              <w:rPr>
                <w:rFonts w:ascii="Arial" w:hAnsi="Arial" w:cs="Arial"/>
                <w:sz w:val="20"/>
                <w:szCs w:val="20"/>
              </w:rPr>
              <w:t>clinical</w:t>
            </w:r>
            <w:r w:rsidRPr="00496526">
              <w:rPr>
                <w:rFonts w:ascii="Arial" w:hAnsi="Arial" w:cs="Arial"/>
                <w:spacing w:val="-8"/>
                <w:sz w:val="20"/>
                <w:szCs w:val="20"/>
              </w:rPr>
              <w:t xml:space="preserve"> </w:t>
            </w:r>
            <w:r w:rsidRPr="00496526">
              <w:rPr>
                <w:rFonts w:ascii="Arial" w:hAnsi="Arial" w:cs="Arial"/>
                <w:sz w:val="20"/>
                <w:szCs w:val="20"/>
              </w:rPr>
              <w:t>and</w:t>
            </w:r>
            <w:r w:rsidRPr="00496526">
              <w:rPr>
                <w:rFonts w:ascii="Arial" w:hAnsi="Arial" w:cs="Arial"/>
                <w:spacing w:val="-6"/>
                <w:sz w:val="20"/>
                <w:szCs w:val="20"/>
              </w:rPr>
              <w:t xml:space="preserve"> </w:t>
            </w:r>
            <w:r w:rsidRPr="00496526">
              <w:rPr>
                <w:rFonts w:ascii="Arial" w:hAnsi="Arial" w:cs="Arial"/>
                <w:sz w:val="20"/>
                <w:szCs w:val="20"/>
              </w:rPr>
              <w:t>scientific</w:t>
            </w:r>
            <w:r w:rsidRPr="00496526">
              <w:rPr>
                <w:rFonts w:ascii="Arial" w:hAnsi="Arial" w:cs="Arial"/>
                <w:spacing w:val="-7"/>
                <w:sz w:val="20"/>
                <w:szCs w:val="20"/>
              </w:rPr>
              <w:t xml:space="preserve"> </w:t>
            </w:r>
            <w:r w:rsidRPr="00496526">
              <w:rPr>
                <w:rFonts w:ascii="Arial" w:hAnsi="Arial" w:cs="Arial"/>
                <w:spacing w:val="-2"/>
                <w:sz w:val="20"/>
                <w:szCs w:val="20"/>
              </w:rPr>
              <w:t>application.</w:t>
            </w:r>
          </w:p>
        </w:tc>
        <w:tc>
          <w:tcPr>
            <w:tcW w:w="6444" w:type="dxa"/>
          </w:tcPr>
          <w:p w:rsidR="001C11DB" w:rsidRPr="00496526" w:rsidRDefault="001C11DB">
            <w:pPr>
              <w:pStyle w:val="TableParagraph"/>
              <w:ind w:left="0"/>
              <w:rPr>
                <w:rFonts w:ascii="Arial" w:hAnsi="Arial" w:cs="Arial"/>
                <w:sz w:val="20"/>
                <w:szCs w:val="20"/>
              </w:rPr>
            </w:pPr>
          </w:p>
        </w:tc>
      </w:tr>
      <w:tr w:rsidR="001C11DB" w:rsidRPr="00496526">
        <w:trPr>
          <w:trHeight w:val="1262"/>
        </w:trPr>
        <w:tc>
          <w:tcPr>
            <w:tcW w:w="5353" w:type="dxa"/>
          </w:tcPr>
          <w:p w:rsidR="001C11DB" w:rsidRPr="00496526" w:rsidRDefault="00677525">
            <w:pPr>
              <w:pStyle w:val="TableParagraph"/>
              <w:spacing w:line="229" w:lineRule="exact"/>
              <w:ind w:left="467"/>
              <w:rPr>
                <w:rFonts w:ascii="Arial" w:hAnsi="Arial" w:cs="Arial"/>
                <w:b/>
                <w:sz w:val="20"/>
                <w:szCs w:val="20"/>
              </w:rPr>
            </w:pPr>
            <w:r w:rsidRPr="00496526">
              <w:rPr>
                <w:rFonts w:ascii="Arial" w:hAnsi="Arial" w:cs="Arial"/>
                <w:b/>
                <w:sz w:val="20"/>
                <w:szCs w:val="20"/>
              </w:rPr>
              <w:t>Is</w:t>
            </w:r>
            <w:r w:rsidRPr="00496526">
              <w:rPr>
                <w:rFonts w:ascii="Arial" w:hAnsi="Arial" w:cs="Arial"/>
                <w:b/>
                <w:spacing w:val="-4"/>
                <w:sz w:val="20"/>
                <w:szCs w:val="20"/>
              </w:rPr>
              <w:t xml:space="preserve"> </w:t>
            </w:r>
            <w:r w:rsidRPr="00496526">
              <w:rPr>
                <w:rFonts w:ascii="Arial" w:hAnsi="Arial" w:cs="Arial"/>
                <w:b/>
                <w:sz w:val="20"/>
                <w:szCs w:val="20"/>
              </w:rPr>
              <w:t>the</w:t>
            </w:r>
            <w:r w:rsidRPr="00496526">
              <w:rPr>
                <w:rFonts w:ascii="Arial" w:hAnsi="Arial" w:cs="Arial"/>
                <w:b/>
                <w:spacing w:val="-3"/>
                <w:sz w:val="20"/>
                <w:szCs w:val="20"/>
              </w:rPr>
              <w:t xml:space="preserve"> </w:t>
            </w:r>
            <w:r w:rsidRPr="00496526">
              <w:rPr>
                <w:rFonts w:ascii="Arial" w:hAnsi="Arial" w:cs="Arial"/>
                <w:b/>
                <w:sz w:val="20"/>
                <w:szCs w:val="20"/>
              </w:rPr>
              <w:t>title</w:t>
            </w:r>
            <w:r w:rsidRPr="00496526">
              <w:rPr>
                <w:rFonts w:ascii="Arial" w:hAnsi="Arial" w:cs="Arial"/>
                <w:b/>
                <w:spacing w:val="-2"/>
                <w:sz w:val="20"/>
                <w:szCs w:val="20"/>
              </w:rPr>
              <w:t xml:space="preserve"> </w:t>
            </w:r>
            <w:r w:rsidRPr="00496526">
              <w:rPr>
                <w:rFonts w:ascii="Arial" w:hAnsi="Arial" w:cs="Arial"/>
                <w:b/>
                <w:sz w:val="20"/>
                <w:szCs w:val="20"/>
              </w:rPr>
              <w:t>of</w:t>
            </w:r>
            <w:r w:rsidRPr="00496526">
              <w:rPr>
                <w:rFonts w:ascii="Arial" w:hAnsi="Arial" w:cs="Arial"/>
                <w:b/>
                <w:spacing w:val="-3"/>
                <w:sz w:val="20"/>
                <w:szCs w:val="20"/>
              </w:rPr>
              <w:t xml:space="preserve"> </w:t>
            </w:r>
            <w:r w:rsidRPr="00496526">
              <w:rPr>
                <w:rFonts w:ascii="Arial" w:hAnsi="Arial" w:cs="Arial"/>
                <w:b/>
                <w:sz w:val="20"/>
                <w:szCs w:val="20"/>
              </w:rPr>
              <w:t>the</w:t>
            </w:r>
            <w:r w:rsidRPr="00496526">
              <w:rPr>
                <w:rFonts w:ascii="Arial" w:hAnsi="Arial" w:cs="Arial"/>
                <w:b/>
                <w:spacing w:val="-2"/>
                <w:sz w:val="20"/>
                <w:szCs w:val="20"/>
              </w:rPr>
              <w:t xml:space="preserve"> </w:t>
            </w:r>
            <w:r w:rsidRPr="00496526">
              <w:rPr>
                <w:rFonts w:ascii="Arial" w:hAnsi="Arial" w:cs="Arial"/>
                <w:b/>
                <w:sz w:val="20"/>
                <w:szCs w:val="20"/>
              </w:rPr>
              <w:t>article</w:t>
            </w:r>
            <w:r w:rsidRPr="00496526">
              <w:rPr>
                <w:rFonts w:ascii="Arial" w:hAnsi="Arial" w:cs="Arial"/>
                <w:b/>
                <w:spacing w:val="-3"/>
                <w:sz w:val="20"/>
                <w:szCs w:val="20"/>
              </w:rPr>
              <w:t xml:space="preserve"> </w:t>
            </w:r>
            <w:r w:rsidRPr="00496526">
              <w:rPr>
                <w:rFonts w:ascii="Arial" w:hAnsi="Arial" w:cs="Arial"/>
                <w:b/>
                <w:spacing w:val="-2"/>
                <w:sz w:val="20"/>
                <w:szCs w:val="20"/>
              </w:rPr>
              <w:t>suitable?</w:t>
            </w:r>
          </w:p>
          <w:p w:rsidR="001C11DB" w:rsidRPr="00496526" w:rsidRDefault="00677525">
            <w:pPr>
              <w:pStyle w:val="TableParagraph"/>
              <w:spacing w:line="229" w:lineRule="exact"/>
              <w:ind w:left="467"/>
              <w:rPr>
                <w:rFonts w:ascii="Arial" w:hAnsi="Arial" w:cs="Arial"/>
                <w:b/>
                <w:sz w:val="20"/>
                <w:szCs w:val="20"/>
              </w:rPr>
            </w:pPr>
            <w:r w:rsidRPr="00496526">
              <w:rPr>
                <w:rFonts w:ascii="Arial" w:hAnsi="Arial" w:cs="Arial"/>
                <w:b/>
                <w:sz w:val="20"/>
                <w:szCs w:val="20"/>
              </w:rPr>
              <w:t>(If</w:t>
            </w:r>
            <w:r w:rsidRPr="00496526">
              <w:rPr>
                <w:rFonts w:ascii="Arial" w:hAnsi="Arial" w:cs="Arial"/>
                <w:b/>
                <w:spacing w:val="-5"/>
                <w:sz w:val="20"/>
                <w:szCs w:val="20"/>
              </w:rPr>
              <w:t xml:space="preserve"> </w:t>
            </w:r>
            <w:r w:rsidRPr="00496526">
              <w:rPr>
                <w:rFonts w:ascii="Arial" w:hAnsi="Arial" w:cs="Arial"/>
                <w:b/>
                <w:sz w:val="20"/>
                <w:szCs w:val="20"/>
              </w:rPr>
              <w:t>not</w:t>
            </w:r>
            <w:r w:rsidRPr="00496526">
              <w:rPr>
                <w:rFonts w:ascii="Arial" w:hAnsi="Arial" w:cs="Arial"/>
                <w:b/>
                <w:spacing w:val="-5"/>
                <w:sz w:val="20"/>
                <w:szCs w:val="20"/>
              </w:rPr>
              <w:t xml:space="preserve"> </w:t>
            </w:r>
            <w:r w:rsidRPr="00496526">
              <w:rPr>
                <w:rFonts w:ascii="Arial" w:hAnsi="Arial" w:cs="Arial"/>
                <w:b/>
                <w:sz w:val="20"/>
                <w:szCs w:val="20"/>
              </w:rPr>
              <w:t>please</w:t>
            </w:r>
            <w:r w:rsidRPr="00496526">
              <w:rPr>
                <w:rFonts w:ascii="Arial" w:hAnsi="Arial" w:cs="Arial"/>
                <w:b/>
                <w:spacing w:val="-5"/>
                <w:sz w:val="20"/>
                <w:szCs w:val="20"/>
              </w:rPr>
              <w:t xml:space="preserve"> </w:t>
            </w:r>
            <w:r w:rsidRPr="00496526">
              <w:rPr>
                <w:rFonts w:ascii="Arial" w:hAnsi="Arial" w:cs="Arial"/>
                <w:b/>
                <w:sz w:val="20"/>
                <w:szCs w:val="20"/>
              </w:rPr>
              <w:t>suggest</w:t>
            </w:r>
            <w:r w:rsidRPr="00496526">
              <w:rPr>
                <w:rFonts w:ascii="Arial" w:hAnsi="Arial" w:cs="Arial"/>
                <w:b/>
                <w:spacing w:val="-5"/>
                <w:sz w:val="20"/>
                <w:szCs w:val="20"/>
              </w:rPr>
              <w:t xml:space="preserve"> </w:t>
            </w:r>
            <w:r w:rsidRPr="00496526">
              <w:rPr>
                <w:rFonts w:ascii="Arial" w:hAnsi="Arial" w:cs="Arial"/>
                <w:b/>
                <w:sz w:val="20"/>
                <w:szCs w:val="20"/>
              </w:rPr>
              <w:t>an</w:t>
            </w:r>
            <w:r w:rsidRPr="00496526">
              <w:rPr>
                <w:rFonts w:ascii="Arial" w:hAnsi="Arial" w:cs="Arial"/>
                <w:b/>
                <w:spacing w:val="-5"/>
                <w:sz w:val="20"/>
                <w:szCs w:val="20"/>
              </w:rPr>
              <w:t xml:space="preserve"> </w:t>
            </w:r>
            <w:r w:rsidRPr="00496526">
              <w:rPr>
                <w:rFonts w:ascii="Arial" w:hAnsi="Arial" w:cs="Arial"/>
                <w:b/>
                <w:sz w:val="20"/>
                <w:szCs w:val="20"/>
              </w:rPr>
              <w:t>alternative</w:t>
            </w:r>
            <w:r w:rsidRPr="00496526">
              <w:rPr>
                <w:rFonts w:ascii="Arial" w:hAnsi="Arial" w:cs="Arial"/>
                <w:b/>
                <w:spacing w:val="-5"/>
                <w:sz w:val="20"/>
                <w:szCs w:val="20"/>
              </w:rPr>
              <w:t xml:space="preserve"> </w:t>
            </w:r>
            <w:r w:rsidRPr="00496526">
              <w:rPr>
                <w:rFonts w:ascii="Arial" w:hAnsi="Arial" w:cs="Arial"/>
                <w:b/>
                <w:spacing w:val="-2"/>
                <w:sz w:val="20"/>
                <w:szCs w:val="20"/>
              </w:rPr>
              <w:t>title)</w:t>
            </w:r>
          </w:p>
        </w:tc>
        <w:tc>
          <w:tcPr>
            <w:tcW w:w="9356" w:type="dxa"/>
          </w:tcPr>
          <w:p w:rsidR="001C11DB" w:rsidRPr="00496526" w:rsidRDefault="00677525">
            <w:pPr>
              <w:pStyle w:val="TableParagraph"/>
              <w:ind w:right="100"/>
              <w:jc w:val="both"/>
              <w:rPr>
                <w:rFonts w:ascii="Arial" w:hAnsi="Arial" w:cs="Arial"/>
                <w:sz w:val="20"/>
                <w:szCs w:val="20"/>
              </w:rPr>
            </w:pPr>
            <w:r w:rsidRPr="00496526">
              <w:rPr>
                <w:rFonts w:ascii="Arial" w:hAnsi="Arial" w:cs="Arial"/>
                <w:sz w:val="20"/>
                <w:szCs w:val="20"/>
              </w:rPr>
              <w:t xml:space="preserve">Yes, the current title "Interpretable Deep Learning-Based Cox Proportional Hazards Model with Uncertainty Quantification" is brief, technically accurate, and strongly aligned with the manuscript's goals. It effectively conveys the main three contributions: interpretability, deep learning incorporation, and uncertainty estimation within the </w:t>
            </w:r>
            <w:proofErr w:type="spellStart"/>
            <w:r w:rsidRPr="00496526">
              <w:rPr>
                <w:rFonts w:ascii="Arial" w:hAnsi="Arial" w:cs="Arial"/>
                <w:sz w:val="20"/>
                <w:szCs w:val="20"/>
              </w:rPr>
              <w:t>CoxPH</w:t>
            </w:r>
            <w:proofErr w:type="spellEnd"/>
            <w:r w:rsidRPr="00496526">
              <w:rPr>
                <w:rFonts w:ascii="Arial" w:hAnsi="Arial" w:cs="Arial"/>
                <w:sz w:val="20"/>
                <w:szCs w:val="20"/>
              </w:rPr>
              <w:t xml:space="preserve"> framework.</w:t>
            </w:r>
          </w:p>
        </w:tc>
        <w:tc>
          <w:tcPr>
            <w:tcW w:w="6444" w:type="dxa"/>
          </w:tcPr>
          <w:p w:rsidR="001C11DB" w:rsidRPr="00496526" w:rsidRDefault="001C11DB">
            <w:pPr>
              <w:pStyle w:val="TableParagraph"/>
              <w:ind w:left="0"/>
              <w:rPr>
                <w:rFonts w:ascii="Arial" w:hAnsi="Arial" w:cs="Arial"/>
                <w:sz w:val="20"/>
                <w:szCs w:val="20"/>
              </w:rPr>
            </w:pPr>
          </w:p>
        </w:tc>
      </w:tr>
      <w:tr w:rsidR="001C11DB" w:rsidRPr="00496526">
        <w:trPr>
          <w:trHeight w:val="2531"/>
        </w:trPr>
        <w:tc>
          <w:tcPr>
            <w:tcW w:w="5353" w:type="dxa"/>
          </w:tcPr>
          <w:p w:rsidR="001C11DB" w:rsidRPr="00496526" w:rsidRDefault="00677525">
            <w:pPr>
              <w:pStyle w:val="TableParagraph"/>
              <w:ind w:left="467" w:right="200"/>
              <w:rPr>
                <w:rFonts w:ascii="Arial" w:hAnsi="Arial" w:cs="Arial"/>
                <w:b/>
                <w:sz w:val="20"/>
                <w:szCs w:val="20"/>
              </w:rPr>
            </w:pPr>
            <w:r w:rsidRPr="00496526">
              <w:rPr>
                <w:rFonts w:ascii="Arial" w:hAnsi="Arial" w:cs="Arial"/>
                <w:b/>
                <w:sz w:val="20"/>
                <w:szCs w:val="20"/>
              </w:rPr>
              <w:t>Is the abstract of the article comprehensive? Do you suggest</w:t>
            </w:r>
            <w:r w:rsidRPr="00496526">
              <w:rPr>
                <w:rFonts w:ascii="Arial" w:hAnsi="Arial" w:cs="Arial"/>
                <w:b/>
                <w:spacing w:val="-4"/>
                <w:sz w:val="20"/>
                <w:szCs w:val="20"/>
              </w:rPr>
              <w:t xml:space="preserve"> </w:t>
            </w:r>
            <w:r w:rsidRPr="00496526">
              <w:rPr>
                <w:rFonts w:ascii="Arial" w:hAnsi="Arial" w:cs="Arial"/>
                <w:b/>
                <w:sz w:val="20"/>
                <w:szCs w:val="20"/>
              </w:rPr>
              <w:t>the</w:t>
            </w:r>
            <w:r w:rsidRPr="00496526">
              <w:rPr>
                <w:rFonts w:ascii="Arial" w:hAnsi="Arial" w:cs="Arial"/>
                <w:b/>
                <w:spacing w:val="-5"/>
                <w:sz w:val="20"/>
                <w:szCs w:val="20"/>
              </w:rPr>
              <w:t xml:space="preserve"> </w:t>
            </w:r>
            <w:r w:rsidRPr="00496526">
              <w:rPr>
                <w:rFonts w:ascii="Arial" w:hAnsi="Arial" w:cs="Arial"/>
                <w:b/>
                <w:sz w:val="20"/>
                <w:szCs w:val="20"/>
              </w:rPr>
              <w:t>addition</w:t>
            </w:r>
            <w:r w:rsidRPr="00496526">
              <w:rPr>
                <w:rFonts w:ascii="Arial" w:hAnsi="Arial" w:cs="Arial"/>
                <w:b/>
                <w:spacing w:val="-6"/>
                <w:sz w:val="20"/>
                <w:szCs w:val="20"/>
              </w:rPr>
              <w:t xml:space="preserve"> </w:t>
            </w:r>
            <w:r w:rsidRPr="00496526">
              <w:rPr>
                <w:rFonts w:ascii="Arial" w:hAnsi="Arial" w:cs="Arial"/>
                <w:b/>
                <w:sz w:val="20"/>
                <w:szCs w:val="20"/>
              </w:rPr>
              <w:t>(or</w:t>
            </w:r>
            <w:r w:rsidRPr="00496526">
              <w:rPr>
                <w:rFonts w:ascii="Arial" w:hAnsi="Arial" w:cs="Arial"/>
                <w:b/>
                <w:spacing w:val="-5"/>
                <w:sz w:val="20"/>
                <w:szCs w:val="20"/>
              </w:rPr>
              <w:t xml:space="preserve"> </w:t>
            </w:r>
            <w:r w:rsidRPr="00496526">
              <w:rPr>
                <w:rFonts w:ascii="Arial" w:hAnsi="Arial" w:cs="Arial"/>
                <w:b/>
                <w:sz w:val="20"/>
                <w:szCs w:val="20"/>
              </w:rPr>
              <w:t>deletion)</w:t>
            </w:r>
            <w:r w:rsidRPr="00496526">
              <w:rPr>
                <w:rFonts w:ascii="Arial" w:hAnsi="Arial" w:cs="Arial"/>
                <w:b/>
                <w:spacing w:val="-5"/>
                <w:sz w:val="20"/>
                <w:szCs w:val="20"/>
              </w:rPr>
              <w:t xml:space="preserve"> </w:t>
            </w:r>
            <w:r w:rsidRPr="00496526">
              <w:rPr>
                <w:rFonts w:ascii="Arial" w:hAnsi="Arial" w:cs="Arial"/>
                <w:b/>
                <w:sz w:val="20"/>
                <w:szCs w:val="20"/>
              </w:rPr>
              <w:t>of</w:t>
            </w:r>
            <w:r w:rsidRPr="00496526">
              <w:rPr>
                <w:rFonts w:ascii="Arial" w:hAnsi="Arial" w:cs="Arial"/>
                <w:b/>
                <w:spacing w:val="-5"/>
                <w:sz w:val="20"/>
                <w:szCs w:val="20"/>
              </w:rPr>
              <w:t xml:space="preserve"> </w:t>
            </w:r>
            <w:r w:rsidRPr="00496526">
              <w:rPr>
                <w:rFonts w:ascii="Arial" w:hAnsi="Arial" w:cs="Arial"/>
                <w:b/>
                <w:sz w:val="20"/>
                <w:szCs w:val="20"/>
              </w:rPr>
              <w:t>some</w:t>
            </w:r>
            <w:r w:rsidRPr="00496526">
              <w:rPr>
                <w:rFonts w:ascii="Arial" w:hAnsi="Arial" w:cs="Arial"/>
                <w:b/>
                <w:spacing w:val="-5"/>
                <w:sz w:val="20"/>
                <w:szCs w:val="20"/>
              </w:rPr>
              <w:t xml:space="preserve"> </w:t>
            </w:r>
            <w:r w:rsidRPr="00496526">
              <w:rPr>
                <w:rFonts w:ascii="Arial" w:hAnsi="Arial" w:cs="Arial"/>
                <w:b/>
                <w:sz w:val="20"/>
                <w:szCs w:val="20"/>
              </w:rPr>
              <w:t>points</w:t>
            </w:r>
            <w:r w:rsidRPr="00496526">
              <w:rPr>
                <w:rFonts w:ascii="Arial" w:hAnsi="Arial" w:cs="Arial"/>
                <w:b/>
                <w:spacing w:val="-6"/>
                <w:sz w:val="20"/>
                <w:szCs w:val="20"/>
              </w:rPr>
              <w:t xml:space="preserve"> </w:t>
            </w:r>
            <w:r w:rsidRPr="00496526">
              <w:rPr>
                <w:rFonts w:ascii="Arial" w:hAnsi="Arial" w:cs="Arial"/>
                <w:b/>
                <w:sz w:val="20"/>
                <w:szCs w:val="20"/>
              </w:rPr>
              <w:t>in</w:t>
            </w:r>
            <w:r w:rsidRPr="00496526">
              <w:rPr>
                <w:rFonts w:ascii="Arial" w:hAnsi="Arial" w:cs="Arial"/>
                <w:b/>
                <w:spacing w:val="-6"/>
                <w:sz w:val="20"/>
                <w:szCs w:val="20"/>
              </w:rPr>
              <w:t xml:space="preserve"> </w:t>
            </w:r>
            <w:r w:rsidRPr="00496526">
              <w:rPr>
                <w:rFonts w:ascii="Arial" w:hAnsi="Arial" w:cs="Arial"/>
                <w:b/>
                <w:sz w:val="20"/>
                <w:szCs w:val="20"/>
              </w:rPr>
              <w:t>this section? Please write your suggestions here.</w:t>
            </w:r>
          </w:p>
        </w:tc>
        <w:tc>
          <w:tcPr>
            <w:tcW w:w="9356" w:type="dxa"/>
          </w:tcPr>
          <w:p w:rsidR="001C11DB" w:rsidRPr="00496526" w:rsidRDefault="00677525">
            <w:pPr>
              <w:pStyle w:val="TableParagraph"/>
              <w:ind w:right="92"/>
              <w:jc w:val="both"/>
              <w:rPr>
                <w:rFonts w:ascii="Arial" w:hAnsi="Arial" w:cs="Arial"/>
                <w:sz w:val="20"/>
                <w:szCs w:val="20"/>
              </w:rPr>
            </w:pPr>
            <w:r w:rsidRPr="00496526">
              <w:rPr>
                <w:rFonts w:ascii="Arial" w:hAnsi="Arial" w:cs="Arial"/>
                <w:sz w:val="20"/>
                <w:szCs w:val="20"/>
              </w:rPr>
              <w:t>The abstract is short, well-structured, and reasonably comprehensive, covering problem, methods, innovations, validation results, and study implications to good effect. It concisely communicates the integration of deep learning</w:t>
            </w:r>
            <w:r w:rsidRPr="00496526">
              <w:rPr>
                <w:rFonts w:ascii="Arial" w:hAnsi="Arial" w:cs="Arial"/>
                <w:spacing w:val="-2"/>
                <w:sz w:val="20"/>
                <w:szCs w:val="20"/>
              </w:rPr>
              <w:t xml:space="preserve"> </w:t>
            </w:r>
            <w:r w:rsidRPr="00496526">
              <w:rPr>
                <w:rFonts w:ascii="Arial" w:hAnsi="Arial" w:cs="Arial"/>
                <w:sz w:val="20"/>
                <w:szCs w:val="20"/>
              </w:rPr>
              <w:t>into the</w:t>
            </w:r>
            <w:r w:rsidRPr="00496526">
              <w:rPr>
                <w:rFonts w:ascii="Arial" w:hAnsi="Arial" w:cs="Arial"/>
                <w:spacing w:val="-1"/>
                <w:sz w:val="20"/>
                <w:szCs w:val="20"/>
              </w:rPr>
              <w:t xml:space="preserve"> </w:t>
            </w:r>
            <w:proofErr w:type="spellStart"/>
            <w:r w:rsidRPr="00496526">
              <w:rPr>
                <w:rFonts w:ascii="Arial" w:hAnsi="Arial" w:cs="Arial"/>
                <w:sz w:val="20"/>
                <w:szCs w:val="20"/>
              </w:rPr>
              <w:t>CoxPH</w:t>
            </w:r>
            <w:proofErr w:type="spellEnd"/>
            <w:r w:rsidRPr="00496526">
              <w:rPr>
                <w:rFonts w:ascii="Arial" w:hAnsi="Arial" w:cs="Arial"/>
                <w:sz w:val="20"/>
                <w:szCs w:val="20"/>
              </w:rPr>
              <w:t xml:space="preserve"> model, focus</w:t>
            </w:r>
            <w:r w:rsidRPr="00496526">
              <w:rPr>
                <w:rFonts w:ascii="Arial" w:hAnsi="Arial" w:cs="Arial"/>
                <w:spacing w:val="-1"/>
                <w:sz w:val="20"/>
                <w:szCs w:val="20"/>
              </w:rPr>
              <w:t xml:space="preserve"> </w:t>
            </w:r>
            <w:r w:rsidRPr="00496526">
              <w:rPr>
                <w:rFonts w:ascii="Arial" w:hAnsi="Arial" w:cs="Arial"/>
                <w:sz w:val="20"/>
                <w:szCs w:val="20"/>
              </w:rPr>
              <w:t>on</w:t>
            </w:r>
            <w:r w:rsidRPr="00496526">
              <w:rPr>
                <w:rFonts w:ascii="Arial" w:hAnsi="Arial" w:cs="Arial"/>
                <w:spacing w:val="-2"/>
                <w:sz w:val="20"/>
                <w:szCs w:val="20"/>
              </w:rPr>
              <w:t xml:space="preserve"> </w:t>
            </w:r>
            <w:r w:rsidRPr="00496526">
              <w:rPr>
                <w:rFonts w:ascii="Arial" w:hAnsi="Arial" w:cs="Arial"/>
                <w:sz w:val="20"/>
                <w:szCs w:val="20"/>
              </w:rPr>
              <w:t>interpretability</w:t>
            </w:r>
            <w:r w:rsidRPr="00496526">
              <w:rPr>
                <w:rFonts w:ascii="Arial" w:hAnsi="Arial" w:cs="Arial"/>
                <w:spacing w:val="-4"/>
                <w:sz w:val="20"/>
                <w:szCs w:val="20"/>
              </w:rPr>
              <w:t xml:space="preserve"> </w:t>
            </w:r>
            <w:r w:rsidRPr="00496526">
              <w:rPr>
                <w:rFonts w:ascii="Arial" w:hAnsi="Arial" w:cs="Arial"/>
                <w:sz w:val="20"/>
                <w:szCs w:val="20"/>
              </w:rPr>
              <w:t>and uncertainty,</w:t>
            </w:r>
            <w:r w:rsidRPr="00496526">
              <w:rPr>
                <w:rFonts w:ascii="Arial" w:hAnsi="Arial" w:cs="Arial"/>
                <w:spacing w:val="-1"/>
                <w:sz w:val="20"/>
                <w:szCs w:val="20"/>
              </w:rPr>
              <w:t xml:space="preserve"> </w:t>
            </w:r>
            <w:r w:rsidRPr="00496526">
              <w:rPr>
                <w:rFonts w:ascii="Arial" w:hAnsi="Arial" w:cs="Arial"/>
                <w:sz w:val="20"/>
                <w:szCs w:val="20"/>
              </w:rPr>
              <w:t>and validation measures</w:t>
            </w:r>
            <w:r w:rsidRPr="00496526">
              <w:rPr>
                <w:rFonts w:ascii="Arial" w:hAnsi="Arial" w:cs="Arial"/>
                <w:spacing w:val="-1"/>
                <w:sz w:val="20"/>
                <w:szCs w:val="20"/>
              </w:rPr>
              <w:t xml:space="preserve"> </w:t>
            </w:r>
            <w:r w:rsidRPr="00496526">
              <w:rPr>
                <w:rFonts w:ascii="Arial" w:hAnsi="Arial" w:cs="Arial"/>
                <w:sz w:val="20"/>
                <w:szCs w:val="20"/>
              </w:rPr>
              <w:t>defining model performance. A slight adjustment would make it even better. The contribution can be articulated</w:t>
            </w:r>
            <w:r w:rsidRPr="00496526">
              <w:rPr>
                <w:rFonts w:ascii="Arial" w:hAnsi="Arial" w:cs="Arial"/>
                <w:spacing w:val="40"/>
                <w:sz w:val="20"/>
                <w:szCs w:val="20"/>
              </w:rPr>
              <w:t xml:space="preserve"> </w:t>
            </w:r>
            <w:r w:rsidRPr="00496526">
              <w:rPr>
                <w:rFonts w:ascii="Arial" w:hAnsi="Arial" w:cs="Arial"/>
                <w:sz w:val="20"/>
                <w:szCs w:val="20"/>
              </w:rPr>
              <w:t>more explicitly by putting across that the approach bridges the gap between traditional survival analysis and existing</w:t>
            </w:r>
            <w:r w:rsidRPr="00496526">
              <w:rPr>
                <w:rFonts w:ascii="Arial" w:hAnsi="Arial" w:cs="Arial"/>
                <w:spacing w:val="-1"/>
                <w:sz w:val="20"/>
                <w:szCs w:val="20"/>
              </w:rPr>
              <w:t xml:space="preserve"> </w:t>
            </w:r>
            <w:r w:rsidRPr="00496526">
              <w:rPr>
                <w:rFonts w:ascii="Arial" w:hAnsi="Arial" w:cs="Arial"/>
                <w:sz w:val="20"/>
                <w:szCs w:val="20"/>
              </w:rPr>
              <w:t>deep learning. The results can</w:t>
            </w:r>
            <w:r w:rsidRPr="00496526">
              <w:rPr>
                <w:rFonts w:ascii="Arial" w:hAnsi="Arial" w:cs="Arial"/>
                <w:spacing w:val="-1"/>
                <w:sz w:val="20"/>
                <w:szCs w:val="20"/>
              </w:rPr>
              <w:t xml:space="preserve"> </w:t>
            </w:r>
            <w:r w:rsidRPr="00496526">
              <w:rPr>
                <w:rFonts w:ascii="Arial" w:hAnsi="Arial" w:cs="Arial"/>
                <w:sz w:val="20"/>
                <w:szCs w:val="20"/>
              </w:rPr>
              <w:t>be provided with</w:t>
            </w:r>
            <w:r w:rsidRPr="00496526">
              <w:rPr>
                <w:rFonts w:ascii="Arial" w:hAnsi="Arial" w:cs="Arial"/>
                <w:spacing w:val="-1"/>
                <w:sz w:val="20"/>
                <w:szCs w:val="20"/>
              </w:rPr>
              <w:t xml:space="preserve"> </w:t>
            </w:r>
            <w:r w:rsidRPr="00496526">
              <w:rPr>
                <w:rFonts w:ascii="Arial" w:hAnsi="Arial" w:cs="Arial"/>
                <w:sz w:val="20"/>
                <w:szCs w:val="20"/>
              </w:rPr>
              <w:t>some short context to highlight their possible application relevance, such as providing better predictive performance and robust uncertainty estimates over traditional models. Minor editorial changes, including replacing "non-linear" with "</w:t>
            </w:r>
            <w:proofErr w:type="spellStart"/>
            <w:proofErr w:type="gramStart"/>
            <w:r w:rsidRPr="00496526">
              <w:rPr>
                <w:rFonts w:ascii="Arial" w:hAnsi="Arial" w:cs="Arial"/>
                <w:sz w:val="20"/>
                <w:szCs w:val="20"/>
              </w:rPr>
              <w:t>non linear</w:t>
            </w:r>
            <w:proofErr w:type="spellEnd"/>
            <w:proofErr w:type="gramEnd"/>
            <w:r w:rsidRPr="00496526">
              <w:rPr>
                <w:rFonts w:ascii="Arial" w:hAnsi="Arial" w:cs="Arial"/>
                <w:sz w:val="20"/>
                <w:szCs w:val="20"/>
              </w:rPr>
              <w:t>," shortening "post hoc interpretability" to merely "interpretability," and breaking up long sentences for clarity, would improve readability. Further, a reference to the way censored data is handled would add strength to the abstract since this</w:t>
            </w:r>
          </w:p>
          <w:p w:rsidR="001C11DB" w:rsidRPr="00496526" w:rsidRDefault="00677525">
            <w:pPr>
              <w:pStyle w:val="TableParagraph"/>
              <w:spacing w:line="216" w:lineRule="exact"/>
              <w:jc w:val="both"/>
              <w:rPr>
                <w:rFonts w:ascii="Arial" w:hAnsi="Arial" w:cs="Arial"/>
                <w:sz w:val="20"/>
                <w:szCs w:val="20"/>
              </w:rPr>
            </w:pPr>
            <w:r w:rsidRPr="00496526">
              <w:rPr>
                <w:rFonts w:ascii="Arial" w:hAnsi="Arial" w:cs="Arial"/>
                <w:sz w:val="20"/>
                <w:szCs w:val="20"/>
              </w:rPr>
              <w:t>is</w:t>
            </w:r>
            <w:r w:rsidRPr="00496526">
              <w:rPr>
                <w:rFonts w:ascii="Arial" w:hAnsi="Arial" w:cs="Arial"/>
                <w:spacing w:val="-6"/>
                <w:sz w:val="20"/>
                <w:szCs w:val="20"/>
              </w:rPr>
              <w:t xml:space="preserve"> </w:t>
            </w:r>
            <w:r w:rsidRPr="00496526">
              <w:rPr>
                <w:rFonts w:ascii="Arial" w:hAnsi="Arial" w:cs="Arial"/>
                <w:sz w:val="20"/>
                <w:szCs w:val="20"/>
              </w:rPr>
              <w:t>one</w:t>
            </w:r>
            <w:r w:rsidRPr="00496526">
              <w:rPr>
                <w:rFonts w:ascii="Arial" w:hAnsi="Arial" w:cs="Arial"/>
                <w:spacing w:val="-4"/>
                <w:sz w:val="20"/>
                <w:szCs w:val="20"/>
              </w:rPr>
              <w:t xml:space="preserve"> </w:t>
            </w:r>
            <w:r w:rsidRPr="00496526">
              <w:rPr>
                <w:rFonts w:ascii="Arial" w:hAnsi="Arial" w:cs="Arial"/>
                <w:sz w:val="20"/>
                <w:szCs w:val="20"/>
              </w:rPr>
              <w:t>of</w:t>
            </w:r>
            <w:r w:rsidRPr="00496526">
              <w:rPr>
                <w:rFonts w:ascii="Arial" w:hAnsi="Arial" w:cs="Arial"/>
                <w:spacing w:val="-6"/>
                <w:sz w:val="20"/>
                <w:szCs w:val="20"/>
              </w:rPr>
              <w:t xml:space="preserve"> </w:t>
            </w:r>
            <w:r w:rsidRPr="00496526">
              <w:rPr>
                <w:rFonts w:ascii="Arial" w:hAnsi="Arial" w:cs="Arial"/>
                <w:sz w:val="20"/>
                <w:szCs w:val="20"/>
              </w:rPr>
              <w:t>the</w:t>
            </w:r>
            <w:r w:rsidRPr="00496526">
              <w:rPr>
                <w:rFonts w:ascii="Arial" w:hAnsi="Arial" w:cs="Arial"/>
                <w:spacing w:val="-4"/>
                <w:sz w:val="20"/>
                <w:szCs w:val="20"/>
              </w:rPr>
              <w:t xml:space="preserve"> </w:t>
            </w:r>
            <w:r w:rsidRPr="00496526">
              <w:rPr>
                <w:rFonts w:ascii="Arial" w:hAnsi="Arial" w:cs="Arial"/>
                <w:sz w:val="20"/>
                <w:szCs w:val="20"/>
              </w:rPr>
              <w:t>hallmark</w:t>
            </w:r>
            <w:r w:rsidRPr="00496526">
              <w:rPr>
                <w:rFonts w:ascii="Arial" w:hAnsi="Arial" w:cs="Arial"/>
                <w:spacing w:val="-5"/>
                <w:sz w:val="20"/>
                <w:szCs w:val="20"/>
              </w:rPr>
              <w:t xml:space="preserve"> </w:t>
            </w:r>
            <w:r w:rsidRPr="00496526">
              <w:rPr>
                <w:rFonts w:ascii="Arial" w:hAnsi="Arial" w:cs="Arial"/>
                <w:sz w:val="20"/>
                <w:szCs w:val="20"/>
              </w:rPr>
              <w:t>features</w:t>
            </w:r>
            <w:r w:rsidRPr="00496526">
              <w:rPr>
                <w:rFonts w:ascii="Arial" w:hAnsi="Arial" w:cs="Arial"/>
                <w:spacing w:val="-2"/>
                <w:sz w:val="20"/>
                <w:szCs w:val="20"/>
              </w:rPr>
              <w:t xml:space="preserve"> </w:t>
            </w:r>
            <w:r w:rsidRPr="00496526">
              <w:rPr>
                <w:rFonts w:ascii="Arial" w:hAnsi="Arial" w:cs="Arial"/>
                <w:sz w:val="20"/>
                <w:szCs w:val="20"/>
              </w:rPr>
              <w:t>of</w:t>
            </w:r>
            <w:r w:rsidRPr="00496526">
              <w:rPr>
                <w:rFonts w:ascii="Arial" w:hAnsi="Arial" w:cs="Arial"/>
                <w:spacing w:val="-6"/>
                <w:sz w:val="20"/>
                <w:szCs w:val="20"/>
              </w:rPr>
              <w:t xml:space="preserve"> </w:t>
            </w:r>
            <w:r w:rsidRPr="00496526">
              <w:rPr>
                <w:rFonts w:ascii="Arial" w:hAnsi="Arial" w:cs="Arial"/>
                <w:sz w:val="20"/>
                <w:szCs w:val="20"/>
              </w:rPr>
              <w:t>survival</w:t>
            </w:r>
            <w:r w:rsidRPr="00496526">
              <w:rPr>
                <w:rFonts w:ascii="Arial" w:hAnsi="Arial" w:cs="Arial"/>
                <w:spacing w:val="-5"/>
                <w:sz w:val="20"/>
                <w:szCs w:val="20"/>
              </w:rPr>
              <w:t xml:space="preserve"> </w:t>
            </w:r>
            <w:r w:rsidRPr="00496526">
              <w:rPr>
                <w:rFonts w:ascii="Arial" w:hAnsi="Arial" w:cs="Arial"/>
                <w:spacing w:val="-2"/>
                <w:sz w:val="20"/>
                <w:szCs w:val="20"/>
              </w:rPr>
              <w:t>analysis.</w:t>
            </w:r>
          </w:p>
        </w:tc>
        <w:tc>
          <w:tcPr>
            <w:tcW w:w="6444" w:type="dxa"/>
          </w:tcPr>
          <w:p w:rsidR="001C11DB" w:rsidRPr="00496526" w:rsidRDefault="001C11DB">
            <w:pPr>
              <w:pStyle w:val="TableParagraph"/>
              <w:ind w:left="0"/>
              <w:rPr>
                <w:rFonts w:ascii="Arial" w:hAnsi="Arial" w:cs="Arial"/>
                <w:sz w:val="20"/>
                <w:szCs w:val="20"/>
              </w:rPr>
            </w:pPr>
          </w:p>
        </w:tc>
      </w:tr>
      <w:tr w:rsidR="001C11DB" w:rsidRPr="00496526">
        <w:trPr>
          <w:trHeight w:val="1380"/>
        </w:trPr>
        <w:tc>
          <w:tcPr>
            <w:tcW w:w="5353" w:type="dxa"/>
          </w:tcPr>
          <w:p w:rsidR="001C11DB" w:rsidRPr="00496526" w:rsidRDefault="00677525">
            <w:pPr>
              <w:pStyle w:val="TableParagraph"/>
              <w:ind w:left="467" w:right="200"/>
              <w:rPr>
                <w:rFonts w:ascii="Arial" w:hAnsi="Arial" w:cs="Arial"/>
                <w:b/>
                <w:sz w:val="20"/>
                <w:szCs w:val="20"/>
              </w:rPr>
            </w:pPr>
            <w:r w:rsidRPr="00496526">
              <w:rPr>
                <w:rFonts w:ascii="Arial" w:hAnsi="Arial" w:cs="Arial"/>
                <w:b/>
                <w:sz w:val="20"/>
                <w:szCs w:val="20"/>
              </w:rPr>
              <w:t>Is</w:t>
            </w:r>
            <w:r w:rsidRPr="00496526">
              <w:rPr>
                <w:rFonts w:ascii="Arial" w:hAnsi="Arial" w:cs="Arial"/>
                <w:b/>
                <w:spacing w:val="-8"/>
                <w:sz w:val="20"/>
                <w:szCs w:val="20"/>
              </w:rPr>
              <w:t xml:space="preserve"> </w:t>
            </w:r>
            <w:r w:rsidRPr="00496526">
              <w:rPr>
                <w:rFonts w:ascii="Arial" w:hAnsi="Arial" w:cs="Arial"/>
                <w:b/>
                <w:sz w:val="20"/>
                <w:szCs w:val="20"/>
              </w:rPr>
              <w:t>the</w:t>
            </w:r>
            <w:r w:rsidRPr="00496526">
              <w:rPr>
                <w:rFonts w:ascii="Arial" w:hAnsi="Arial" w:cs="Arial"/>
                <w:b/>
                <w:spacing w:val="-4"/>
                <w:sz w:val="20"/>
                <w:szCs w:val="20"/>
              </w:rPr>
              <w:t xml:space="preserve"> </w:t>
            </w:r>
            <w:r w:rsidRPr="00496526">
              <w:rPr>
                <w:rFonts w:ascii="Arial" w:hAnsi="Arial" w:cs="Arial"/>
                <w:b/>
                <w:sz w:val="20"/>
                <w:szCs w:val="20"/>
              </w:rPr>
              <w:t>manuscript</w:t>
            </w:r>
            <w:r w:rsidRPr="00496526">
              <w:rPr>
                <w:rFonts w:ascii="Arial" w:hAnsi="Arial" w:cs="Arial"/>
                <w:b/>
                <w:spacing w:val="-7"/>
                <w:sz w:val="20"/>
                <w:szCs w:val="20"/>
              </w:rPr>
              <w:t xml:space="preserve"> </w:t>
            </w:r>
            <w:r w:rsidRPr="00496526">
              <w:rPr>
                <w:rFonts w:ascii="Arial" w:hAnsi="Arial" w:cs="Arial"/>
                <w:b/>
                <w:sz w:val="20"/>
                <w:szCs w:val="20"/>
              </w:rPr>
              <w:t>scientifically,</w:t>
            </w:r>
            <w:r w:rsidRPr="00496526">
              <w:rPr>
                <w:rFonts w:ascii="Arial" w:hAnsi="Arial" w:cs="Arial"/>
                <w:b/>
                <w:spacing w:val="-7"/>
                <w:sz w:val="20"/>
                <w:szCs w:val="20"/>
              </w:rPr>
              <w:t xml:space="preserve"> </w:t>
            </w:r>
            <w:r w:rsidRPr="00496526">
              <w:rPr>
                <w:rFonts w:ascii="Arial" w:hAnsi="Arial" w:cs="Arial"/>
                <w:b/>
                <w:sz w:val="20"/>
                <w:szCs w:val="20"/>
              </w:rPr>
              <w:t>correct?</w:t>
            </w:r>
            <w:r w:rsidRPr="00496526">
              <w:rPr>
                <w:rFonts w:ascii="Arial" w:hAnsi="Arial" w:cs="Arial"/>
                <w:b/>
                <w:spacing w:val="-8"/>
                <w:sz w:val="20"/>
                <w:szCs w:val="20"/>
              </w:rPr>
              <w:t xml:space="preserve"> </w:t>
            </w:r>
            <w:r w:rsidRPr="00496526">
              <w:rPr>
                <w:rFonts w:ascii="Arial" w:hAnsi="Arial" w:cs="Arial"/>
                <w:b/>
                <w:sz w:val="20"/>
                <w:szCs w:val="20"/>
              </w:rPr>
              <w:t>Please</w:t>
            </w:r>
            <w:r w:rsidRPr="00496526">
              <w:rPr>
                <w:rFonts w:ascii="Arial" w:hAnsi="Arial" w:cs="Arial"/>
                <w:b/>
                <w:spacing w:val="-7"/>
                <w:sz w:val="20"/>
                <w:szCs w:val="20"/>
              </w:rPr>
              <w:t xml:space="preserve"> </w:t>
            </w:r>
            <w:r w:rsidRPr="00496526">
              <w:rPr>
                <w:rFonts w:ascii="Arial" w:hAnsi="Arial" w:cs="Arial"/>
                <w:b/>
                <w:sz w:val="20"/>
                <w:szCs w:val="20"/>
              </w:rPr>
              <w:t xml:space="preserve">write </w:t>
            </w:r>
            <w:r w:rsidRPr="00496526">
              <w:rPr>
                <w:rFonts w:ascii="Arial" w:hAnsi="Arial" w:cs="Arial"/>
                <w:b/>
                <w:spacing w:val="-2"/>
                <w:sz w:val="20"/>
                <w:szCs w:val="20"/>
              </w:rPr>
              <w:t>here.</w:t>
            </w:r>
          </w:p>
        </w:tc>
        <w:tc>
          <w:tcPr>
            <w:tcW w:w="9356" w:type="dxa"/>
          </w:tcPr>
          <w:p w:rsidR="001C11DB" w:rsidRPr="00496526" w:rsidRDefault="00677525">
            <w:pPr>
              <w:pStyle w:val="TableParagraph"/>
              <w:ind w:right="101"/>
              <w:jc w:val="both"/>
              <w:rPr>
                <w:rFonts w:ascii="Arial" w:hAnsi="Arial" w:cs="Arial"/>
                <w:sz w:val="20"/>
                <w:szCs w:val="20"/>
              </w:rPr>
            </w:pPr>
            <w:r w:rsidRPr="00496526">
              <w:rPr>
                <w:rFonts w:ascii="Arial" w:hAnsi="Arial" w:cs="Arial"/>
                <w:sz w:val="20"/>
                <w:szCs w:val="20"/>
              </w:rPr>
              <w:t>The manuscript is scientifically sound and demonstrates good mastery of both classical survival analysis and modern</w:t>
            </w:r>
            <w:r w:rsidRPr="00496526">
              <w:rPr>
                <w:rFonts w:ascii="Arial" w:hAnsi="Arial" w:cs="Arial"/>
                <w:spacing w:val="-2"/>
                <w:sz w:val="20"/>
                <w:szCs w:val="20"/>
              </w:rPr>
              <w:t xml:space="preserve"> </w:t>
            </w:r>
            <w:r w:rsidRPr="00496526">
              <w:rPr>
                <w:rFonts w:ascii="Arial" w:hAnsi="Arial" w:cs="Arial"/>
                <w:sz w:val="20"/>
                <w:szCs w:val="20"/>
              </w:rPr>
              <w:t>deep learning methodologies.</w:t>
            </w:r>
            <w:r w:rsidRPr="00496526">
              <w:rPr>
                <w:rFonts w:ascii="Arial" w:hAnsi="Arial" w:cs="Arial"/>
                <w:spacing w:val="-1"/>
                <w:sz w:val="20"/>
                <w:szCs w:val="20"/>
              </w:rPr>
              <w:t xml:space="preserve"> </w:t>
            </w:r>
            <w:r w:rsidRPr="00496526">
              <w:rPr>
                <w:rFonts w:ascii="Arial" w:hAnsi="Arial" w:cs="Arial"/>
                <w:sz w:val="20"/>
                <w:szCs w:val="20"/>
              </w:rPr>
              <w:t>It</w:t>
            </w:r>
            <w:r w:rsidRPr="00496526">
              <w:rPr>
                <w:rFonts w:ascii="Arial" w:hAnsi="Arial" w:cs="Arial"/>
                <w:spacing w:val="-1"/>
                <w:sz w:val="20"/>
                <w:szCs w:val="20"/>
              </w:rPr>
              <w:t xml:space="preserve"> </w:t>
            </w:r>
            <w:r w:rsidRPr="00496526">
              <w:rPr>
                <w:rFonts w:ascii="Arial" w:hAnsi="Arial" w:cs="Arial"/>
                <w:sz w:val="20"/>
                <w:szCs w:val="20"/>
              </w:rPr>
              <w:t>correctly</w:t>
            </w:r>
            <w:r w:rsidRPr="00496526">
              <w:rPr>
                <w:rFonts w:ascii="Arial" w:hAnsi="Arial" w:cs="Arial"/>
                <w:spacing w:val="-5"/>
                <w:sz w:val="20"/>
                <w:szCs w:val="20"/>
              </w:rPr>
              <w:t xml:space="preserve"> </w:t>
            </w:r>
            <w:r w:rsidRPr="00496526">
              <w:rPr>
                <w:rFonts w:ascii="Arial" w:hAnsi="Arial" w:cs="Arial"/>
                <w:sz w:val="20"/>
                <w:szCs w:val="20"/>
              </w:rPr>
              <w:t>describes</w:t>
            </w:r>
            <w:r w:rsidRPr="00496526">
              <w:rPr>
                <w:rFonts w:ascii="Arial" w:hAnsi="Arial" w:cs="Arial"/>
                <w:spacing w:val="-1"/>
                <w:sz w:val="20"/>
                <w:szCs w:val="20"/>
              </w:rPr>
              <w:t xml:space="preserve"> </w:t>
            </w:r>
            <w:r w:rsidRPr="00496526">
              <w:rPr>
                <w:rFonts w:ascii="Arial" w:hAnsi="Arial" w:cs="Arial"/>
                <w:sz w:val="20"/>
                <w:szCs w:val="20"/>
              </w:rPr>
              <w:t>the</w:t>
            </w:r>
            <w:r w:rsidRPr="00496526">
              <w:rPr>
                <w:rFonts w:ascii="Arial" w:hAnsi="Arial" w:cs="Arial"/>
                <w:spacing w:val="-1"/>
                <w:sz w:val="20"/>
                <w:szCs w:val="20"/>
              </w:rPr>
              <w:t xml:space="preserve"> </w:t>
            </w:r>
            <w:r w:rsidRPr="00496526">
              <w:rPr>
                <w:rFonts w:ascii="Arial" w:hAnsi="Arial" w:cs="Arial"/>
                <w:sz w:val="20"/>
                <w:szCs w:val="20"/>
              </w:rPr>
              <w:t>Cox</w:t>
            </w:r>
            <w:r w:rsidRPr="00496526">
              <w:rPr>
                <w:rFonts w:ascii="Arial" w:hAnsi="Arial" w:cs="Arial"/>
                <w:spacing w:val="-2"/>
                <w:sz w:val="20"/>
                <w:szCs w:val="20"/>
              </w:rPr>
              <w:t xml:space="preserve"> </w:t>
            </w:r>
            <w:r w:rsidRPr="00496526">
              <w:rPr>
                <w:rFonts w:ascii="Arial" w:hAnsi="Arial" w:cs="Arial"/>
                <w:sz w:val="20"/>
                <w:szCs w:val="20"/>
              </w:rPr>
              <w:t>Proportional</w:t>
            </w:r>
            <w:r w:rsidRPr="00496526">
              <w:rPr>
                <w:rFonts w:ascii="Arial" w:hAnsi="Arial" w:cs="Arial"/>
                <w:spacing w:val="-1"/>
                <w:sz w:val="20"/>
                <w:szCs w:val="20"/>
              </w:rPr>
              <w:t xml:space="preserve"> </w:t>
            </w:r>
            <w:r w:rsidRPr="00496526">
              <w:rPr>
                <w:rFonts w:ascii="Arial" w:hAnsi="Arial" w:cs="Arial"/>
                <w:sz w:val="20"/>
                <w:szCs w:val="20"/>
              </w:rPr>
              <w:t>Hazards</w:t>
            </w:r>
            <w:r w:rsidRPr="00496526">
              <w:rPr>
                <w:rFonts w:ascii="Arial" w:hAnsi="Arial" w:cs="Arial"/>
                <w:spacing w:val="-4"/>
                <w:sz w:val="20"/>
                <w:szCs w:val="20"/>
              </w:rPr>
              <w:t xml:space="preserve"> </w:t>
            </w:r>
            <w:r w:rsidRPr="00496526">
              <w:rPr>
                <w:rFonts w:ascii="Arial" w:hAnsi="Arial" w:cs="Arial"/>
                <w:sz w:val="20"/>
                <w:szCs w:val="20"/>
              </w:rPr>
              <w:t>(</w:t>
            </w:r>
            <w:proofErr w:type="spellStart"/>
            <w:r w:rsidRPr="00496526">
              <w:rPr>
                <w:rFonts w:ascii="Arial" w:hAnsi="Arial" w:cs="Arial"/>
                <w:sz w:val="20"/>
                <w:szCs w:val="20"/>
              </w:rPr>
              <w:t>CoxPH</w:t>
            </w:r>
            <w:proofErr w:type="spellEnd"/>
            <w:r w:rsidRPr="00496526">
              <w:rPr>
                <w:rFonts w:ascii="Arial" w:hAnsi="Arial" w:cs="Arial"/>
                <w:sz w:val="20"/>
                <w:szCs w:val="20"/>
              </w:rPr>
              <w:t>) model, partial likelihood, and censored data handling that are the foundations of survival analysis. Some minor improvements, such as terminological consistency</w:t>
            </w:r>
            <w:r w:rsidRPr="00496526">
              <w:rPr>
                <w:rFonts w:ascii="Arial" w:hAnsi="Arial" w:cs="Arial"/>
                <w:spacing w:val="-2"/>
                <w:sz w:val="20"/>
                <w:szCs w:val="20"/>
              </w:rPr>
              <w:t xml:space="preserve"> </w:t>
            </w:r>
            <w:r w:rsidRPr="00496526">
              <w:rPr>
                <w:rFonts w:ascii="Arial" w:hAnsi="Arial" w:cs="Arial"/>
                <w:sz w:val="20"/>
                <w:szCs w:val="20"/>
              </w:rPr>
              <w:t>and additional references to competing risk models, can further strengthen the manuscript.</w:t>
            </w:r>
            <w:r w:rsidRPr="00496526">
              <w:rPr>
                <w:rFonts w:ascii="Arial" w:hAnsi="Arial" w:cs="Arial"/>
                <w:spacing w:val="2"/>
                <w:sz w:val="20"/>
                <w:szCs w:val="20"/>
              </w:rPr>
              <w:t xml:space="preserve"> </w:t>
            </w:r>
            <w:r w:rsidRPr="00496526">
              <w:rPr>
                <w:rFonts w:ascii="Arial" w:hAnsi="Arial" w:cs="Arial"/>
                <w:sz w:val="20"/>
                <w:szCs w:val="20"/>
              </w:rPr>
              <w:t>Overall,</w:t>
            </w:r>
            <w:r w:rsidRPr="00496526">
              <w:rPr>
                <w:rFonts w:ascii="Arial" w:hAnsi="Arial" w:cs="Arial"/>
                <w:spacing w:val="1"/>
                <w:sz w:val="20"/>
                <w:szCs w:val="20"/>
              </w:rPr>
              <w:t xml:space="preserve"> </w:t>
            </w:r>
            <w:r w:rsidRPr="00496526">
              <w:rPr>
                <w:rFonts w:ascii="Arial" w:hAnsi="Arial" w:cs="Arial"/>
                <w:sz w:val="20"/>
                <w:szCs w:val="20"/>
              </w:rPr>
              <w:t>the</w:t>
            </w:r>
            <w:r w:rsidRPr="00496526">
              <w:rPr>
                <w:rFonts w:ascii="Arial" w:hAnsi="Arial" w:cs="Arial"/>
                <w:spacing w:val="2"/>
                <w:sz w:val="20"/>
                <w:szCs w:val="20"/>
              </w:rPr>
              <w:t xml:space="preserve"> </w:t>
            </w:r>
            <w:r w:rsidRPr="00496526">
              <w:rPr>
                <w:rFonts w:ascii="Arial" w:hAnsi="Arial" w:cs="Arial"/>
                <w:sz w:val="20"/>
                <w:szCs w:val="20"/>
              </w:rPr>
              <w:t>paper</w:t>
            </w:r>
            <w:r w:rsidRPr="00496526">
              <w:rPr>
                <w:rFonts w:ascii="Arial" w:hAnsi="Arial" w:cs="Arial"/>
                <w:spacing w:val="3"/>
                <w:sz w:val="20"/>
                <w:szCs w:val="20"/>
              </w:rPr>
              <w:t xml:space="preserve"> </w:t>
            </w:r>
            <w:r w:rsidRPr="00496526">
              <w:rPr>
                <w:rFonts w:ascii="Arial" w:hAnsi="Arial" w:cs="Arial"/>
                <w:sz w:val="20"/>
                <w:szCs w:val="20"/>
              </w:rPr>
              <w:t>is</w:t>
            </w:r>
            <w:r w:rsidRPr="00496526">
              <w:rPr>
                <w:rFonts w:ascii="Arial" w:hAnsi="Arial" w:cs="Arial"/>
                <w:spacing w:val="1"/>
                <w:sz w:val="20"/>
                <w:szCs w:val="20"/>
              </w:rPr>
              <w:t xml:space="preserve"> </w:t>
            </w:r>
            <w:r w:rsidRPr="00496526">
              <w:rPr>
                <w:rFonts w:ascii="Arial" w:hAnsi="Arial" w:cs="Arial"/>
                <w:sz w:val="20"/>
                <w:szCs w:val="20"/>
              </w:rPr>
              <w:t>scientifically</w:t>
            </w:r>
            <w:r w:rsidRPr="00496526">
              <w:rPr>
                <w:rFonts w:ascii="Arial" w:hAnsi="Arial" w:cs="Arial"/>
                <w:spacing w:val="2"/>
                <w:sz w:val="20"/>
                <w:szCs w:val="20"/>
              </w:rPr>
              <w:t xml:space="preserve"> </w:t>
            </w:r>
            <w:r w:rsidRPr="00496526">
              <w:rPr>
                <w:rFonts w:ascii="Arial" w:hAnsi="Arial" w:cs="Arial"/>
                <w:sz w:val="20"/>
                <w:szCs w:val="20"/>
              </w:rPr>
              <w:t>accurate,</w:t>
            </w:r>
            <w:r w:rsidRPr="00496526">
              <w:rPr>
                <w:rFonts w:ascii="Arial" w:hAnsi="Arial" w:cs="Arial"/>
                <w:spacing w:val="4"/>
                <w:sz w:val="20"/>
                <w:szCs w:val="20"/>
              </w:rPr>
              <w:t xml:space="preserve"> </w:t>
            </w:r>
            <w:r w:rsidRPr="00496526">
              <w:rPr>
                <w:rFonts w:ascii="Arial" w:hAnsi="Arial" w:cs="Arial"/>
                <w:sz w:val="20"/>
                <w:szCs w:val="20"/>
              </w:rPr>
              <w:t>methodologically</w:t>
            </w:r>
            <w:r w:rsidRPr="00496526">
              <w:rPr>
                <w:rFonts w:ascii="Arial" w:hAnsi="Arial" w:cs="Arial"/>
                <w:spacing w:val="1"/>
                <w:sz w:val="20"/>
                <w:szCs w:val="20"/>
              </w:rPr>
              <w:t xml:space="preserve"> </w:t>
            </w:r>
            <w:r w:rsidRPr="00496526">
              <w:rPr>
                <w:rFonts w:ascii="Arial" w:hAnsi="Arial" w:cs="Arial"/>
                <w:sz w:val="20"/>
                <w:szCs w:val="20"/>
              </w:rPr>
              <w:t>appropriate,</w:t>
            </w:r>
            <w:r w:rsidRPr="00496526">
              <w:rPr>
                <w:rFonts w:ascii="Arial" w:hAnsi="Arial" w:cs="Arial"/>
                <w:spacing w:val="3"/>
                <w:sz w:val="20"/>
                <w:szCs w:val="20"/>
              </w:rPr>
              <w:t xml:space="preserve"> </w:t>
            </w:r>
            <w:r w:rsidRPr="00496526">
              <w:rPr>
                <w:rFonts w:ascii="Arial" w:hAnsi="Arial" w:cs="Arial"/>
                <w:sz w:val="20"/>
                <w:szCs w:val="20"/>
              </w:rPr>
              <w:t>and</w:t>
            </w:r>
            <w:r w:rsidRPr="00496526">
              <w:rPr>
                <w:rFonts w:ascii="Arial" w:hAnsi="Arial" w:cs="Arial"/>
                <w:spacing w:val="3"/>
                <w:sz w:val="20"/>
                <w:szCs w:val="20"/>
              </w:rPr>
              <w:t xml:space="preserve"> </w:t>
            </w:r>
            <w:r w:rsidRPr="00496526">
              <w:rPr>
                <w:rFonts w:ascii="Arial" w:hAnsi="Arial" w:cs="Arial"/>
                <w:sz w:val="20"/>
                <w:szCs w:val="20"/>
              </w:rPr>
              <w:t>a</w:t>
            </w:r>
            <w:r w:rsidRPr="00496526">
              <w:rPr>
                <w:rFonts w:ascii="Arial" w:hAnsi="Arial" w:cs="Arial"/>
                <w:spacing w:val="2"/>
                <w:sz w:val="20"/>
                <w:szCs w:val="20"/>
              </w:rPr>
              <w:t xml:space="preserve"> </w:t>
            </w:r>
            <w:r w:rsidRPr="00496526">
              <w:rPr>
                <w:rFonts w:ascii="Arial" w:hAnsi="Arial" w:cs="Arial"/>
                <w:sz w:val="20"/>
                <w:szCs w:val="20"/>
              </w:rPr>
              <w:t>valuable</w:t>
            </w:r>
            <w:r w:rsidRPr="00496526">
              <w:rPr>
                <w:rFonts w:ascii="Arial" w:hAnsi="Arial" w:cs="Arial"/>
                <w:spacing w:val="2"/>
                <w:sz w:val="20"/>
                <w:szCs w:val="20"/>
              </w:rPr>
              <w:t xml:space="preserve"> </w:t>
            </w:r>
            <w:r w:rsidRPr="00496526">
              <w:rPr>
                <w:rFonts w:ascii="Arial" w:hAnsi="Arial" w:cs="Arial"/>
                <w:sz w:val="20"/>
                <w:szCs w:val="20"/>
              </w:rPr>
              <w:t>addition</w:t>
            </w:r>
            <w:r w:rsidRPr="00496526">
              <w:rPr>
                <w:rFonts w:ascii="Arial" w:hAnsi="Arial" w:cs="Arial"/>
                <w:spacing w:val="1"/>
                <w:sz w:val="20"/>
                <w:szCs w:val="20"/>
              </w:rPr>
              <w:t xml:space="preserve"> </w:t>
            </w:r>
            <w:r w:rsidRPr="00496526">
              <w:rPr>
                <w:rFonts w:ascii="Arial" w:hAnsi="Arial" w:cs="Arial"/>
                <w:spacing w:val="-5"/>
                <w:sz w:val="20"/>
                <w:szCs w:val="20"/>
              </w:rPr>
              <w:t>to</w:t>
            </w:r>
          </w:p>
          <w:p w:rsidR="001C11DB" w:rsidRPr="00496526" w:rsidRDefault="00677525">
            <w:pPr>
              <w:pStyle w:val="TableParagraph"/>
              <w:spacing w:line="217" w:lineRule="exact"/>
              <w:jc w:val="both"/>
              <w:rPr>
                <w:rFonts w:ascii="Arial" w:hAnsi="Arial" w:cs="Arial"/>
                <w:sz w:val="20"/>
                <w:szCs w:val="20"/>
              </w:rPr>
            </w:pPr>
            <w:r w:rsidRPr="00496526">
              <w:rPr>
                <w:rFonts w:ascii="Arial" w:hAnsi="Arial" w:cs="Arial"/>
                <w:sz w:val="20"/>
                <w:szCs w:val="20"/>
              </w:rPr>
              <w:t>the</w:t>
            </w:r>
            <w:r w:rsidRPr="00496526">
              <w:rPr>
                <w:rFonts w:ascii="Arial" w:hAnsi="Arial" w:cs="Arial"/>
                <w:spacing w:val="-8"/>
                <w:sz w:val="20"/>
                <w:szCs w:val="20"/>
              </w:rPr>
              <w:t xml:space="preserve"> </w:t>
            </w:r>
            <w:r w:rsidRPr="00496526">
              <w:rPr>
                <w:rFonts w:ascii="Arial" w:hAnsi="Arial" w:cs="Arial"/>
                <w:sz w:val="20"/>
                <w:szCs w:val="20"/>
              </w:rPr>
              <w:t>survival</w:t>
            </w:r>
            <w:r w:rsidRPr="00496526">
              <w:rPr>
                <w:rFonts w:ascii="Arial" w:hAnsi="Arial" w:cs="Arial"/>
                <w:spacing w:val="-7"/>
                <w:sz w:val="20"/>
                <w:szCs w:val="20"/>
              </w:rPr>
              <w:t xml:space="preserve"> </w:t>
            </w:r>
            <w:r w:rsidRPr="00496526">
              <w:rPr>
                <w:rFonts w:ascii="Arial" w:hAnsi="Arial" w:cs="Arial"/>
                <w:sz w:val="20"/>
                <w:szCs w:val="20"/>
              </w:rPr>
              <w:t>analysis</w:t>
            </w:r>
            <w:r w:rsidRPr="00496526">
              <w:rPr>
                <w:rFonts w:ascii="Arial" w:hAnsi="Arial" w:cs="Arial"/>
                <w:spacing w:val="-8"/>
                <w:sz w:val="20"/>
                <w:szCs w:val="20"/>
              </w:rPr>
              <w:t xml:space="preserve"> </w:t>
            </w:r>
            <w:r w:rsidRPr="00496526">
              <w:rPr>
                <w:rFonts w:ascii="Arial" w:hAnsi="Arial" w:cs="Arial"/>
                <w:spacing w:val="-2"/>
                <w:sz w:val="20"/>
                <w:szCs w:val="20"/>
              </w:rPr>
              <w:t>literature.</w:t>
            </w:r>
          </w:p>
        </w:tc>
        <w:tc>
          <w:tcPr>
            <w:tcW w:w="6444" w:type="dxa"/>
          </w:tcPr>
          <w:p w:rsidR="001C11DB" w:rsidRPr="00496526" w:rsidRDefault="001C11DB">
            <w:pPr>
              <w:pStyle w:val="TableParagraph"/>
              <w:ind w:left="0"/>
              <w:rPr>
                <w:rFonts w:ascii="Arial" w:hAnsi="Arial" w:cs="Arial"/>
                <w:sz w:val="20"/>
                <w:szCs w:val="20"/>
              </w:rPr>
            </w:pPr>
          </w:p>
        </w:tc>
      </w:tr>
      <w:tr w:rsidR="001C11DB" w:rsidRPr="00496526">
        <w:trPr>
          <w:trHeight w:val="2298"/>
        </w:trPr>
        <w:tc>
          <w:tcPr>
            <w:tcW w:w="5353" w:type="dxa"/>
          </w:tcPr>
          <w:p w:rsidR="001C11DB" w:rsidRPr="00496526" w:rsidRDefault="00677525">
            <w:pPr>
              <w:pStyle w:val="TableParagraph"/>
              <w:ind w:left="467" w:right="200"/>
              <w:rPr>
                <w:rFonts w:ascii="Arial" w:hAnsi="Arial" w:cs="Arial"/>
                <w:b/>
                <w:sz w:val="20"/>
                <w:szCs w:val="20"/>
              </w:rPr>
            </w:pPr>
            <w:r w:rsidRPr="00496526">
              <w:rPr>
                <w:rFonts w:ascii="Arial" w:hAnsi="Arial" w:cs="Arial"/>
                <w:b/>
                <w:sz w:val="20"/>
                <w:szCs w:val="20"/>
              </w:rPr>
              <w:t>Are</w:t>
            </w:r>
            <w:r w:rsidRPr="00496526">
              <w:rPr>
                <w:rFonts w:ascii="Arial" w:hAnsi="Arial" w:cs="Arial"/>
                <w:b/>
                <w:spacing w:val="-5"/>
                <w:sz w:val="20"/>
                <w:szCs w:val="20"/>
              </w:rPr>
              <w:t xml:space="preserve"> </w:t>
            </w:r>
            <w:r w:rsidRPr="00496526">
              <w:rPr>
                <w:rFonts w:ascii="Arial" w:hAnsi="Arial" w:cs="Arial"/>
                <w:b/>
                <w:sz w:val="20"/>
                <w:szCs w:val="20"/>
              </w:rPr>
              <w:t>the</w:t>
            </w:r>
            <w:r w:rsidRPr="00496526">
              <w:rPr>
                <w:rFonts w:ascii="Arial" w:hAnsi="Arial" w:cs="Arial"/>
                <w:b/>
                <w:spacing w:val="-5"/>
                <w:sz w:val="20"/>
                <w:szCs w:val="20"/>
              </w:rPr>
              <w:t xml:space="preserve"> </w:t>
            </w:r>
            <w:r w:rsidRPr="00496526">
              <w:rPr>
                <w:rFonts w:ascii="Arial" w:hAnsi="Arial" w:cs="Arial"/>
                <w:b/>
                <w:sz w:val="20"/>
                <w:szCs w:val="20"/>
              </w:rPr>
              <w:t>references</w:t>
            </w:r>
            <w:r w:rsidRPr="00496526">
              <w:rPr>
                <w:rFonts w:ascii="Arial" w:hAnsi="Arial" w:cs="Arial"/>
                <w:b/>
                <w:spacing w:val="-6"/>
                <w:sz w:val="20"/>
                <w:szCs w:val="20"/>
              </w:rPr>
              <w:t xml:space="preserve"> </w:t>
            </w:r>
            <w:r w:rsidRPr="00496526">
              <w:rPr>
                <w:rFonts w:ascii="Arial" w:hAnsi="Arial" w:cs="Arial"/>
                <w:b/>
                <w:sz w:val="20"/>
                <w:szCs w:val="20"/>
              </w:rPr>
              <w:t>sufficient</w:t>
            </w:r>
            <w:r w:rsidRPr="00496526">
              <w:rPr>
                <w:rFonts w:ascii="Arial" w:hAnsi="Arial" w:cs="Arial"/>
                <w:b/>
                <w:spacing w:val="-2"/>
                <w:sz w:val="20"/>
                <w:szCs w:val="20"/>
              </w:rPr>
              <w:t xml:space="preserve"> </w:t>
            </w:r>
            <w:r w:rsidRPr="00496526">
              <w:rPr>
                <w:rFonts w:ascii="Arial" w:hAnsi="Arial" w:cs="Arial"/>
                <w:b/>
                <w:sz w:val="20"/>
                <w:szCs w:val="20"/>
              </w:rPr>
              <w:t>and</w:t>
            </w:r>
            <w:r w:rsidRPr="00496526">
              <w:rPr>
                <w:rFonts w:ascii="Arial" w:hAnsi="Arial" w:cs="Arial"/>
                <w:b/>
                <w:spacing w:val="-6"/>
                <w:sz w:val="20"/>
                <w:szCs w:val="20"/>
              </w:rPr>
              <w:t xml:space="preserve"> </w:t>
            </w:r>
            <w:r w:rsidRPr="00496526">
              <w:rPr>
                <w:rFonts w:ascii="Arial" w:hAnsi="Arial" w:cs="Arial"/>
                <w:b/>
                <w:sz w:val="20"/>
                <w:szCs w:val="20"/>
              </w:rPr>
              <w:t>recent?</w:t>
            </w:r>
            <w:r w:rsidRPr="00496526">
              <w:rPr>
                <w:rFonts w:ascii="Arial" w:hAnsi="Arial" w:cs="Arial"/>
                <w:b/>
                <w:spacing w:val="-4"/>
                <w:sz w:val="20"/>
                <w:szCs w:val="20"/>
              </w:rPr>
              <w:t xml:space="preserve"> </w:t>
            </w:r>
            <w:r w:rsidRPr="00496526">
              <w:rPr>
                <w:rFonts w:ascii="Arial" w:hAnsi="Arial" w:cs="Arial"/>
                <w:b/>
                <w:sz w:val="20"/>
                <w:szCs w:val="20"/>
              </w:rPr>
              <w:t>If</w:t>
            </w:r>
            <w:r w:rsidRPr="00496526">
              <w:rPr>
                <w:rFonts w:ascii="Arial" w:hAnsi="Arial" w:cs="Arial"/>
                <w:b/>
                <w:spacing w:val="-5"/>
                <w:sz w:val="20"/>
                <w:szCs w:val="20"/>
              </w:rPr>
              <w:t xml:space="preserve"> </w:t>
            </w:r>
            <w:r w:rsidRPr="00496526">
              <w:rPr>
                <w:rFonts w:ascii="Arial" w:hAnsi="Arial" w:cs="Arial"/>
                <w:b/>
                <w:sz w:val="20"/>
                <w:szCs w:val="20"/>
              </w:rPr>
              <w:t>you</w:t>
            </w:r>
            <w:r w:rsidRPr="00496526">
              <w:rPr>
                <w:rFonts w:ascii="Arial" w:hAnsi="Arial" w:cs="Arial"/>
                <w:b/>
                <w:spacing w:val="-6"/>
                <w:sz w:val="20"/>
                <w:szCs w:val="20"/>
              </w:rPr>
              <w:t xml:space="preserve"> </w:t>
            </w:r>
            <w:r w:rsidRPr="00496526">
              <w:rPr>
                <w:rFonts w:ascii="Arial" w:hAnsi="Arial" w:cs="Arial"/>
                <w:b/>
                <w:sz w:val="20"/>
                <w:szCs w:val="20"/>
              </w:rPr>
              <w:t>have suggestions of additional references, please mention them in the review form.</w:t>
            </w:r>
          </w:p>
        </w:tc>
        <w:tc>
          <w:tcPr>
            <w:tcW w:w="9356" w:type="dxa"/>
          </w:tcPr>
          <w:p w:rsidR="001C11DB" w:rsidRPr="00496526" w:rsidRDefault="00677525">
            <w:pPr>
              <w:pStyle w:val="TableParagraph"/>
              <w:ind w:right="98"/>
              <w:jc w:val="both"/>
              <w:rPr>
                <w:rFonts w:ascii="Arial" w:hAnsi="Arial" w:cs="Arial"/>
                <w:sz w:val="20"/>
                <w:szCs w:val="20"/>
              </w:rPr>
            </w:pPr>
            <w:r w:rsidRPr="00496526">
              <w:rPr>
                <w:rFonts w:ascii="Arial" w:hAnsi="Arial" w:cs="Arial"/>
                <w:sz w:val="20"/>
                <w:szCs w:val="20"/>
              </w:rPr>
              <w:t xml:space="preserve">A few of the most important, classical references such as Klein and </w:t>
            </w:r>
            <w:proofErr w:type="spellStart"/>
            <w:r w:rsidRPr="00496526">
              <w:rPr>
                <w:rFonts w:ascii="Arial" w:hAnsi="Arial" w:cs="Arial"/>
                <w:sz w:val="20"/>
                <w:szCs w:val="20"/>
              </w:rPr>
              <w:t>Moeschberger</w:t>
            </w:r>
            <w:proofErr w:type="spellEnd"/>
            <w:r w:rsidRPr="00496526">
              <w:rPr>
                <w:rFonts w:ascii="Arial" w:hAnsi="Arial" w:cs="Arial"/>
                <w:sz w:val="20"/>
                <w:szCs w:val="20"/>
              </w:rPr>
              <w:t xml:space="preserve"> (2005), Cox (1972), and Kaplan &amp; Meier (1958) are cited along with important recent deep learning techniques such as </w:t>
            </w:r>
            <w:proofErr w:type="spellStart"/>
            <w:r w:rsidRPr="00496526">
              <w:rPr>
                <w:rFonts w:ascii="Arial" w:hAnsi="Arial" w:cs="Arial"/>
                <w:sz w:val="20"/>
                <w:szCs w:val="20"/>
              </w:rPr>
              <w:t>DeepSurv</w:t>
            </w:r>
            <w:proofErr w:type="spellEnd"/>
            <w:r w:rsidRPr="00496526">
              <w:rPr>
                <w:rFonts w:ascii="Arial" w:hAnsi="Arial" w:cs="Arial"/>
                <w:sz w:val="20"/>
                <w:szCs w:val="20"/>
              </w:rPr>
              <w:t xml:space="preserve">, </w:t>
            </w:r>
            <w:proofErr w:type="spellStart"/>
            <w:r w:rsidRPr="00496526">
              <w:rPr>
                <w:rFonts w:ascii="Arial" w:hAnsi="Arial" w:cs="Arial"/>
                <w:sz w:val="20"/>
                <w:szCs w:val="20"/>
              </w:rPr>
              <w:t>DeepHit</w:t>
            </w:r>
            <w:proofErr w:type="spellEnd"/>
            <w:r w:rsidRPr="00496526">
              <w:rPr>
                <w:rFonts w:ascii="Arial" w:hAnsi="Arial" w:cs="Arial"/>
                <w:sz w:val="20"/>
                <w:szCs w:val="20"/>
              </w:rPr>
              <w:t xml:space="preserve">, Dynamic </w:t>
            </w:r>
            <w:proofErr w:type="spellStart"/>
            <w:r w:rsidRPr="00496526">
              <w:rPr>
                <w:rFonts w:ascii="Arial" w:hAnsi="Arial" w:cs="Arial"/>
                <w:sz w:val="20"/>
                <w:szCs w:val="20"/>
              </w:rPr>
              <w:t>DeepHit</w:t>
            </w:r>
            <w:proofErr w:type="spellEnd"/>
            <w:r w:rsidRPr="00496526">
              <w:rPr>
                <w:rFonts w:ascii="Arial" w:hAnsi="Arial" w:cs="Arial"/>
                <w:sz w:val="20"/>
                <w:szCs w:val="20"/>
              </w:rPr>
              <w:t xml:space="preserve">, and Deep Survival Machines. BNNs, Monte Carlo Dropout, and healthcare interpretability based on uncertainty quantification are also correctly cited. Some citations are, however, redundant (e.g., Klein and </w:t>
            </w:r>
            <w:proofErr w:type="spellStart"/>
            <w:r w:rsidRPr="00496526">
              <w:rPr>
                <w:rFonts w:ascii="Arial" w:hAnsi="Arial" w:cs="Arial"/>
                <w:sz w:val="20"/>
                <w:szCs w:val="20"/>
              </w:rPr>
              <w:t>Moeschberger</w:t>
            </w:r>
            <w:proofErr w:type="spellEnd"/>
            <w:r w:rsidRPr="00496526">
              <w:rPr>
                <w:rFonts w:ascii="Arial" w:hAnsi="Arial" w:cs="Arial"/>
                <w:sz w:val="20"/>
                <w:szCs w:val="20"/>
              </w:rPr>
              <w:t xml:space="preserve">, Cox, </w:t>
            </w:r>
            <w:proofErr w:type="spellStart"/>
            <w:r w:rsidRPr="00496526">
              <w:rPr>
                <w:rFonts w:ascii="Arial" w:hAnsi="Arial" w:cs="Arial"/>
                <w:sz w:val="20"/>
                <w:szCs w:val="20"/>
              </w:rPr>
              <w:t>DeepSurv</w:t>
            </w:r>
            <w:proofErr w:type="spellEnd"/>
            <w:r w:rsidRPr="00496526">
              <w:rPr>
                <w:rFonts w:ascii="Arial" w:hAnsi="Arial" w:cs="Arial"/>
                <w:sz w:val="20"/>
                <w:szCs w:val="20"/>
              </w:rPr>
              <w:t xml:space="preserve">, </w:t>
            </w:r>
            <w:proofErr w:type="spellStart"/>
            <w:r w:rsidRPr="00496526">
              <w:rPr>
                <w:rFonts w:ascii="Arial" w:hAnsi="Arial" w:cs="Arial"/>
                <w:sz w:val="20"/>
                <w:szCs w:val="20"/>
              </w:rPr>
              <w:t>DeepHit</w:t>
            </w:r>
            <w:proofErr w:type="spellEnd"/>
            <w:r w:rsidRPr="00496526">
              <w:rPr>
                <w:rFonts w:ascii="Arial" w:hAnsi="Arial" w:cs="Arial"/>
                <w:sz w:val="20"/>
                <w:szCs w:val="20"/>
              </w:rPr>
              <w:t>, and Deep Survival Machines), and they should be combined to remove redundancy. While references are generally 2018–2021 for deep learning, publications within</w:t>
            </w:r>
            <w:r w:rsidRPr="00496526">
              <w:rPr>
                <w:rFonts w:ascii="Arial" w:hAnsi="Arial" w:cs="Arial"/>
                <w:spacing w:val="-3"/>
                <w:sz w:val="20"/>
                <w:szCs w:val="20"/>
              </w:rPr>
              <w:t xml:space="preserve"> </w:t>
            </w:r>
            <w:r w:rsidRPr="00496526">
              <w:rPr>
                <w:rFonts w:ascii="Arial" w:hAnsi="Arial" w:cs="Arial"/>
                <w:sz w:val="20"/>
                <w:szCs w:val="20"/>
              </w:rPr>
              <w:t>the</w:t>
            </w:r>
            <w:r w:rsidRPr="00496526">
              <w:rPr>
                <w:rFonts w:ascii="Arial" w:hAnsi="Arial" w:cs="Arial"/>
                <w:spacing w:val="-2"/>
                <w:sz w:val="20"/>
                <w:szCs w:val="20"/>
              </w:rPr>
              <w:t xml:space="preserve"> </w:t>
            </w:r>
            <w:r w:rsidRPr="00496526">
              <w:rPr>
                <w:rFonts w:ascii="Arial" w:hAnsi="Arial" w:cs="Arial"/>
                <w:sz w:val="20"/>
                <w:szCs w:val="20"/>
              </w:rPr>
              <w:t>last few</w:t>
            </w:r>
            <w:r w:rsidRPr="00496526">
              <w:rPr>
                <w:rFonts w:ascii="Arial" w:hAnsi="Arial" w:cs="Arial"/>
                <w:spacing w:val="-1"/>
                <w:sz w:val="20"/>
                <w:szCs w:val="20"/>
              </w:rPr>
              <w:t xml:space="preserve"> </w:t>
            </w:r>
            <w:r w:rsidRPr="00496526">
              <w:rPr>
                <w:rFonts w:ascii="Arial" w:hAnsi="Arial" w:cs="Arial"/>
                <w:sz w:val="20"/>
                <w:szCs w:val="20"/>
              </w:rPr>
              <w:t>years</w:t>
            </w:r>
            <w:r w:rsidRPr="00496526">
              <w:rPr>
                <w:rFonts w:ascii="Arial" w:hAnsi="Arial" w:cs="Arial"/>
                <w:spacing w:val="-2"/>
                <w:sz w:val="20"/>
                <w:szCs w:val="20"/>
              </w:rPr>
              <w:t xml:space="preserve"> </w:t>
            </w:r>
            <w:r w:rsidRPr="00496526">
              <w:rPr>
                <w:rFonts w:ascii="Arial" w:hAnsi="Arial" w:cs="Arial"/>
                <w:sz w:val="20"/>
                <w:szCs w:val="20"/>
              </w:rPr>
              <w:t>in</w:t>
            </w:r>
            <w:r w:rsidRPr="00496526">
              <w:rPr>
                <w:rFonts w:ascii="Arial" w:hAnsi="Arial" w:cs="Arial"/>
                <w:spacing w:val="-3"/>
                <w:sz w:val="20"/>
                <w:szCs w:val="20"/>
              </w:rPr>
              <w:t xml:space="preserve"> </w:t>
            </w:r>
            <w:r w:rsidRPr="00496526">
              <w:rPr>
                <w:rFonts w:ascii="Arial" w:hAnsi="Arial" w:cs="Arial"/>
                <w:sz w:val="20"/>
                <w:szCs w:val="20"/>
              </w:rPr>
              <w:t>2022–2024</w:t>
            </w:r>
            <w:r w:rsidRPr="00496526">
              <w:rPr>
                <w:rFonts w:ascii="Arial" w:hAnsi="Arial" w:cs="Arial"/>
                <w:spacing w:val="-3"/>
                <w:sz w:val="20"/>
                <w:szCs w:val="20"/>
              </w:rPr>
              <w:t xml:space="preserve"> </w:t>
            </w:r>
            <w:r w:rsidRPr="00496526">
              <w:rPr>
                <w:rFonts w:ascii="Arial" w:hAnsi="Arial" w:cs="Arial"/>
                <w:sz w:val="20"/>
                <w:szCs w:val="20"/>
              </w:rPr>
              <w:t>on</w:t>
            </w:r>
            <w:r w:rsidRPr="00496526">
              <w:rPr>
                <w:rFonts w:ascii="Arial" w:hAnsi="Arial" w:cs="Arial"/>
                <w:spacing w:val="-3"/>
                <w:sz w:val="20"/>
                <w:szCs w:val="20"/>
              </w:rPr>
              <w:t xml:space="preserve"> </w:t>
            </w:r>
            <w:r w:rsidRPr="00496526">
              <w:rPr>
                <w:rFonts w:ascii="Arial" w:hAnsi="Arial" w:cs="Arial"/>
                <w:sz w:val="20"/>
                <w:szCs w:val="20"/>
              </w:rPr>
              <w:t>deep</w:t>
            </w:r>
            <w:r w:rsidRPr="00496526">
              <w:rPr>
                <w:rFonts w:ascii="Arial" w:hAnsi="Arial" w:cs="Arial"/>
                <w:spacing w:val="-1"/>
                <w:sz w:val="20"/>
                <w:szCs w:val="20"/>
              </w:rPr>
              <w:t xml:space="preserve"> </w:t>
            </w:r>
            <w:r w:rsidRPr="00496526">
              <w:rPr>
                <w:rFonts w:ascii="Arial" w:hAnsi="Arial" w:cs="Arial"/>
                <w:sz w:val="20"/>
                <w:szCs w:val="20"/>
              </w:rPr>
              <w:t>survival models,</w:t>
            </w:r>
            <w:r w:rsidRPr="00496526">
              <w:rPr>
                <w:rFonts w:ascii="Arial" w:hAnsi="Arial" w:cs="Arial"/>
                <w:spacing w:val="-2"/>
                <w:sz w:val="20"/>
                <w:szCs w:val="20"/>
              </w:rPr>
              <w:t xml:space="preserve"> </w:t>
            </w:r>
            <w:r w:rsidRPr="00496526">
              <w:rPr>
                <w:rFonts w:ascii="Arial" w:hAnsi="Arial" w:cs="Arial"/>
                <w:sz w:val="20"/>
                <w:szCs w:val="20"/>
              </w:rPr>
              <w:t>uncertainty-aware</w:t>
            </w:r>
            <w:r w:rsidRPr="00496526">
              <w:rPr>
                <w:rFonts w:ascii="Arial" w:hAnsi="Arial" w:cs="Arial"/>
                <w:spacing w:val="-2"/>
                <w:sz w:val="20"/>
                <w:szCs w:val="20"/>
              </w:rPr>
              <w:t xml:space="preserve"> </w:t>
            </w:r>
            <w:r w:rsidRPr="00496526">
              <w:rPr>
                <w:rFonts w:ascii="Arial" w:hAnsi="Arial" w:cs="Arial"/>
                <w:sz w:val="20"/>
                <w:szCs w:val="20"/>
              </w:rPr>
              <w:t>survival</w:t>
            </w:r>
            <w:r w:rsidRPr="00496526">
              <w:rPr>
                <w:rFonts w:ascii="Arial" w:hAnsi="Arial" w:cs="Arial"/>
                <w:spacing w:val="-2"/>
                <w:sz w:val="20"/>
                <w:szCs w:val="20"/>
              </w:rPr>
              <w:t xml:space="preserve"> </w:t>
            </w:r>
            <w:r w:rsidRPr="00496526">
              <w:rPr>
                <w:rFonts w:ascii="Arial" w:hAnsi="Arial" w:cs="Arial"/>
                <w:sz w:val="20"/>
                <w:szCs w:val="20"/>
              </w:rPr>
              <w:t>analysis, or explainable AI applied to healthcare would render the manuscript more up-to-date. Additionally, references from</w:t>
            </w:r>
            <w:r w:rsidRPr="00496526">
              <w:rPr>
                <w:rFonts w:ascii="Arial" w:hAnsi="Arial" w:cs="Arial"/>
                <w:spacing w:val="-2"/>
                <w:sz w:val="20"/>
                <w:szCs w:val="20"/>
              </w:rPr>
              <w:t xml:space="preserve"> </w:t>
            </w:r>
            <w:r w:rsidRPr="00496526">
              <w:rPr>
                <w:rFonts w:ascii="Arial" w:hAnsi="Arial" w:cs="Arial"/>
                <w:sz w:val="20"/>
                <w:szCs w:val="20"/>
              </w:rPr>
              <w:t>clinical</w:t>
            </w:r>
            <w:r w:rsidRPr="00496526">
              <w:rPr>
                <w:rFonts w:ascii="Arial" w:hAnsi="Arial" w:cs="Arial"/>
                <w:spacing w:val="1"/>
                <w:sz w:val="20"/>
                <w:szCs w:val="20"/>
              </w:rPr>
              <w:t xml:space="preserve"> </w:t>
            </w:r>
            <w:r w:rsidRPr="00496526">
              <w:rPr>
                <w:rFonts w:ascii="Arial" w:hAnsi="Arial" w:cs="Arial"/>
                <w:sz w:val="20"/>
                <w:szCs w:val="20"/>
              </w:rPr>
              <w:t>fields</w:t>
            </w:r>
            <w:r w:rsidRPr="00496526">
              <w:rPr>
                <w:rFonts w:ascii="Arial" w:hAnsi="Arial" w:cs="Arial"/>
                <w:spacing w:val="1"/>
                <w:sz w:val="20"/>
                <w:szCs w:val="20"/>
              </w:rPr>
              <w:t xml:space="preserve"> </w:t>
            </w:r>
            <w:r w:rsidRPr="00496526">
              <w:rPr>
                <w:rFonts w:ascii="Arial" w:hAnsi="Arial" w:cs="Arial"/>
                <w:sz w:val="20"/>
                <w:szCs w:val="20"/>
              </w:rPr>
              <w:t>such</w:t>
            </w:r>
            <w:r w:rsidRPr="00496526">
              <w:rPr>
                <w:rFonts w:ascii="Arial" w:hAnsi="Arial" w:cs="Arial"/>
                <w:spacing w:val="1"/>
                <w:sz w:val="20"/>
                <w:szCs w:val="20"/>
              </w:rPr>
              <w:t xml:space="preserve"> </w:t>
            </w:r>
            <w:r w:rsidRPr="00496526">
              <w:rPr>
                <w:rFonts w:ascii="Arial" w:hAnsi="Arial" w:cs="Arial"/>
                <w:sz w:val="20"/>
                <w:szCs w:val="20"/>
              </w:rPr>
              <w:t>as</w:t>
            </w:r>
            <w:r w:rsidRPr="00496526">
              <w:rPr>
                <w:rFonts w:ascii="Arial" w:hAnsi="Arial" w:cs="Arial"/>
                <w:spacing w:val="1"/>
                <w:sz w:val="20"/>
                <w:szCs w:val="20"/>
              </w:rPr>
              <w:t xml:space="preserve"> </w:t>
            </w:r>
            <w:r w:rsidRPr="00496526">
              <w:rPr>
                <w:rFonts w:ascii="Arial" w:hAnsi="Arial" w:cs="Arial"/>
                <w:sz w:val="20"/>
                <w:szCs w:val="20"/>
              </w:rPr>
              <w:t>cardiovascular</w:t>
            </w:r>
            <w:r w:rsidRPr="00496526">
              <w:rPr>
                <w:rFonts w:ascii="Arial" w:hAnsi="Arial" w:cs="Arial"/>
                <w:spacing w:val="2"/>
                <w:sz w:val="20"/>
                <w:szCs w:val="20"/>
              </w:rPr>
              <w:t xml:space="preserve"> </w:t>
            </w:r>
            <w:r w:rsidRPr="00496526">
              <w:rPr>
                <w:rFonts w:ascii="Arial" w:hAnsi="Arial" w:cs="Arial"/>
                <w:sz w:val="20"/>
                <w:szCs w:val="20"/>
              </w:rPr>
              <w:t>risk</w:t>
            </w:r>
            <w:r w:rsidRPr="00496526">
              <w:rPr>
                <w:rFonts w:ascii="Arial" w:hAnsi="Arial" w:cs="Arial"/>
                <w:spacing w:val="1"/>
                <w:sz w:val="20"/>
                <w:szCs w:val="20"/>
              </w:rPr>
              <w:t xml:space="preserve"> </w:t>
            </w:r>
            <w:r w:rsidRPr="00496526">
              <w:rPr>
                <w:rFonts w:ascii="Arial" w:hAnsi="Arial" w:cs="Arial"/>
                <w:sz w:val="20"/>
                <w:szCs w:val="20"/>
              </w:rPr>
              <w:t>or</w:t>
            </w:r>
            <w:r w:rsidRPr="00496526">
              <w:rPr>
                <w:rFonts w:ascii="Arial" w:hAnsi="Arial" w:cs="Arial"/>
                <w:spacing w:val="2"/>
                <w:sz w:val="20"/>
                <w:szCs w:val="20"/>
              </w:rPr>
              <w:t xml:space="preserve"> </w:t>
            </w:r>
            <w:r w:rsidRPr="00496526">
              <w:rPr>
                <w:rFonts w:ascii="Arial" w:hAnsi="Arial" w:cs="Arial"/>
                <w:sz w:val="20"/>
                <w:szCs w:val="20"/>
              </w:rPr>
              <w:t>oncology</w:t>
            </w:r>
            <w:r w:rsidRPr="00496526">
              <w:rPr>
                <w:rFonts w:ascii="Arial" w:hAnsi="Arial" w:cs="Arial"/>
                <w:spacing w:val="-2"/>
                <w:sz w:val="20"/>
                <w:szCs w:val="20"/>
              </w:rPr>
              <w:t xml:space="preserve"> </w:t>
            </w:r>
            <w:r w:rsidRPr="00496526">
              <w:rPr>
                <w:rFonts w:ascii="Arial" w:hAnsi="Arial" w:cs="Arial"/>
                <w:sz w:val="20"/>
                <w:szCs w:val="20"/>
              </w:rPr>
              <w:t>studies</w:t>
            </w:r>
            <w:r w:rsidRPr="00496526">
              <w:rPr>
                <w:rFonts w:ascii="Arial" w:hAnsi="Arial" w:cs="Arial"/>
                <w:spacing w:val="3"/>
                <w:sz w:val="20"/>
                <w:szCs w:val="20"/>
              </w:rPr>
              <w:t xml:space="preserve"> </w:t>
            </w:r>
            <w:r w:rsidRPr="00496526">
              <w:rPr>
                <w:rFonts w:ascii="Arial" w:hAnsi="Arial" w:cs="Arial"/>
                <w:sz w:val="20"/>
                <w:szCs w:val="20"/>
              </w:rPr>
              <w:t>would</w:t>
            </w:r>
            <w:r w:rsidRPr="00496526">
              <w:rPr>
                <w:rFonts w:ascii="Arial" w:hAnsi="Arial" w:cs="Arial"/>
                <w:spacing w:val="3"/>
                <w:sz w:val="20"/>
                <w:szCs w:val="20"/>
              </w:rPr>
              <w:t xml:space="preserve"> </w:t>
            </w:r>
            <w:r w:rsidRPr="00496526">
              <w:rPr>
                <w:rFonts w:ascii="Arial" w:hAnsi="Arial" w:cs="Arial"/>
                <w:sz w:val="20"/>
                <w:szCs w:val="20"/>
              </w:rPr>
              <w:t>render</w:t>
            </w:r>
            <w:r w:rsidRPr="00496526">
              <w:rPr>
                <w:rFonts w:ascii="Arial" w:hAnsi="Arial" w:cs="Arial"/>
                <w:spacing w:val="2"/>
                <w:sz w:val="20"/>
                <w:szCs w:val="20"/>
              </w:rPr>
              <w:t xml:space="preserve"> </w:t>
            </w:r>
            <w:r w:rsidRPr="00496526">
              <w:rPr>
                <w:rFonts w:ascii="Arial" w:hAnsi="Arial" w:cs="Arial"/>
                <w:sz w:val="20"/>
                <w:szCs w:val="20"/>
              </w:rPr>
              <w:t>the</w:t>
            </w:r>
            <w:r w:rsidRPr="00496526">
              <w:rPr>
                <w:rFonts w:ascii="Arial" w:hAnsi="Arial" w:cs="Arial"/>
                <w:spacing w:val="2"/>
                <w:sz w:val="20"/>
                <w:szCs w:val="20"/>
              </w:rPr>
              <w:t xml:space="preserve"> </w:t>
            </w:r>
            <w:r w:rsidRPr="00496526">
              <w:rPr>
                <w:rFonts w:ascii="Arial" w:hAnsi="Arial" w:cs="Arial"/>
                <w:sz w:val="20"/>
                <w:szCs w:val="20"/>
              </w:rPr>
              <w:t>practical</w:t>
            </w:r>
            <w:r w:rsidRPr="00496526">
              <w:rPr>
                <w:rFonts w:ascii="Arial" w:hAnsi="Arial" w:cs="Arial"/>
                <w:spacing w:val="2"/>
                <w:sz w:val="20"/>
                <w:szCs w:val="20"/>
              </w:rPr>
              <w:t xml:space="preserve"> </w:t>
            </w:r>
            <w:r w:rsidRPr="00496526">
              <w:rPr>
                <w:rFonts w:ascii="Arial" w:hAnsi="Arial" w:cs="Arial"/>
                <w:sz w:val="20"/>
                <w:szCs w:val="20"/>
              </w:rPr>
              <w:t>applicability</w:t>
            </w:r>
            <w:r w:rsidRPr="00496526">
              <w:rPr>
                <w:rFonts w:ascii="Arial" w:hAnsi="Arial" w:cs="Arial"/>
                <w:spacing w:val="-2"/>
                <w:sz w:val="20"/>
                <w:szCs w:val="20"/>
              </w:rPr>
              <w:t xml:space="preserve"> </w:t>
            </w:r>
            <w:r w:rsidRPr="00496526">
              <w:rPr>
                <w:rFonts w:ascii="Arial" w:hAnsi="Arial" w:cs="Arial"/>
                <w:sz w:val="20"/>
                <w:szCs w:val="20"/>
              </w:rPr>
              <w:t xml:space="preserve">of </w:t>
            </w:r>
            <w:r w:rsidRPr="00496526">
              <w:rPr>
                <w:rFonts w:ascii="Arial" w:hAnsi="Arial" w:cs="Arial"/>
                <w:spacing w:val="-5"/>
                <w:sz w:val="20"/>
                <w:szCs w:val="20"/>
              </w:rPr>
              <w:t>the</w:t>
            </w:r>
          </w:p>
          <w:p w:rsidR="001C11DB" w:rsidRPr="00496526" w:rsidRDefault="00677525">
            <w:pPr>
              <w:pStyle w:val="TableParagraph"/>
              <w:spacing w:line="216" w:lineRule="exact"/>
              <w:jc w:val="both"/>
              <w:rPr>
                <w:rFonts w:ascii="Arial" w:hAnsi="Arial" w:cs="Arial"/>
                <w:sz w:val="20"/>
                <w:szCs w:val="20"/>
              </w:rPr>
            </w:pPr>
            <w:r w:rsidRPr="00496526">
              <w:rPr>
                <w:rFonts w:ascii="Arial" w:hAnsi="Arial" w:cs="Arial"/>
                <w:sz w:val="20"/>
                <w:szCs w:val="20"/>
              </w:rPr>
              <w:t>methodology</w:t>
            </w:r>
            <w:r w:rsidRPr="00496526">
              <w:rPr>
                <w:rFonts w:ascii="Arial" w:hAnsi="Arial" w:cs="Arial"/>
                <w:spacing w:val="-10"/>
                <w:sz w:val="20"/>
                <w:szCs w:val="20"/>
              </w:rPr>
              <w:t xml:space="preserve"> </w:t>
            </w:r>
            <w:r w:rsidRPr="00496526">
              <w:rPr>
                <w:rFonts w:ascii="Arial" w:hAnsi="Arial" w:cs="Arial"/>
                <w:sz w:val="20"/>
                <w:szCs w:val="20"/>
              </w:rPr>
              <w:t>even</w:t>
            </w:r>
            <w:r w:rsidRPr="00496526">
              <w:rPr>
                <w:rFonts w:ascii="Arial" w:hAnsi="Arial" w:cs="Arial"/>
                <w:spacing w:val="-6"/>
                <w:sz w:val="20"/>
                <w:szCs w:val="20"/>
              </w:rPr>
              <w:t xml:space="preserve"> </w:t>
            </w:r>
            <w:r w:rsidRPr="00496526">
              <w:rPr>
                <w:rFonts w:ascii="Arial" w:hAnsi="Arial" w:cs="Arial"/>
                <w:sz w:val="20"/>
                <w:szCs w:val="20"/>
              </w:rPr>
              <w:t>more</w:t>
            </w:r>
            <w:r w:rsidRPr="00496526">
              <w:rPr>
                <w:rFonts w:ascii="Arial" w:hAnsi="Arial" w:cs="Arial"/>
                <w:spacing w:val="-6"/>
                <w:sz w:val="20"/>
                <w:szCs w:val="20"/>
              </w:rPr>
              <w:t xml:space="preserve"> </w:t>
            </w:r>
            <w:r w:rsidRPr="00496526">
              <w:rPr>
                <w:rFonts w:ascii="Arial" w:hAnsi="Arial" w:cs="Arial"/>
                <w:spacing w:val="-2"/>
                <w:sz w:val="20"/>
                <w:szCs w:val="20"/>
              </w:rPr>
              <w:t>obvious.</w:t>
            </w:r>
          </w:p>
        </w:tc>
        <w:tc>
          <w:tcPr>
            <w:tcW w:w="6444" w:type="dxa"/>
          </w:tcPr>
          <w:p w:rsidR="001C11DB" w:rsidRPr="00496526" w:rsidRDefault="001C11DB">
            <w:pPr>
              <w:pStyle w:val="TableParagraph"/>
              <w:ind w:left="0"/>
              <w:rPr>
                <w:rFonts w:ascii="Arial" w:hAnsi="Arial" w:cs="Arial"/>
                <w:sz w:val="20"/>
                <w:szCs w:val="20"/>
              </w:rPr>
            </w:pPr>
          </w:p>
        </w:tc>
      </w:tr>
    </w:tbl>
    <w:p w:rsidR="001C11DB" w:rsidRPr="00496526" w:rsidRDefault="001C11DB">
      <w:pPr>
        <w:pStyle w:val="TableParagraph"/>
        <w:rPr>
          <w:rFonts w:ascii="Arial" w:hAnsi="Arial" w:cs="Arial"/>
          <w:sz w:val="20"/>
          <w:szCs w:val="20"/>
        </w:rPr>
        <w:sectPr w:rsidR="001C11DB" w:rsidRPr="00496526">
          <w:headerReference w:type="default" r:id="rId7"/>
          <w:footerReference w:type="default" r:id="rId8"/>
          <w:pgSz w:w="23820" w:h="16840" w:orient="landscape"/>
          <w:pgMar w:top="1820" w:right="1275" w:bottom="880" w:left="1275" w:header="1280" w:footer="700"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1C11DB" w:rsidRPr="00496526">
        <w:trPr>
          <w:trHeight w:val="1840"/>
        </w:trPr>
        <w:tc>
          <w:tcPr>
            <w:tcW w:w="5353" w:type="dxa"/>
          </w:tcPr>
          <w:p w:rsidR="001C11DB" w:rsidRPr="00496526" w:rsidRDefault="00677525">
            <w:pPr>
              <w:pStyle w:val="TableParagraph"/>
              <w:ind w:left="467" w:right="200"/>
              <w:rPr>
                <w:rFonts w:ascii="Arial" w:hAnsi="Arial" w:cs="Arial"/>
                <w:b/>
                <w:sz w:val="20"/>
                <w:szCs w:val="20"/>
              </w:rPr>
            </w:pPr>
            <w:r w:rsidRPr="00496526">
              <w:rPr>
                <w:rFonts w:ascii="Arial" w:hAnsi="Arial" w:cs="Arial"/>
                <w:b/>
                <w:sz w:val="20"/>
                <w:szCs w:val="20"/>
              </w:rPr>
              <w:lastRenderedPageBreak/>
              <w:t>Is</w:t>
            </w:r>
            <w:r w:rsidRPr="00496526">
              <w:rPr>
                <w:rFonts w:ascii="Arial" w:hAnsi="Arial" w:cs="Arial"/>
                <w:b/>
                <w:spacing w:val="-7"/>
                <w:sz w:val="20"/>
                <w:szCs w:val="20"/>
              </w:rPr>
              <w:t xml:space="preserve"> </w:t>
            </w:r>
            <w:r w:rsidRPr="00496526">
              <w:rPr>
                <w:rFonts w:ascii="Arial" w:hAnsi="Arial" w:cs="Arial"/>
                <w:b/>
                <w:sz w:val="20"/>
                <w:szCs w:val="20"/>
              </w:rPr>
              <w:t>the</w:t>
            </w:r>
            <w:r w:rsidRPr="00496526">
              <w:rPr>
                <w:rFonts w:ascii="Arial" w:hAnsi="Arial" w:cs="Arial"/>
                <w:b/>
                <w:spacing w:val="-5"/>
                <w:sz w:val="20"/>
                <w:szCs w:val="20"/>
              </w:rPr>
              <w:t xml:space="preserve"> </w:t>
            </w:r>
            <w:r w:rsidRPr="00496526">
              <w:rPr>
                <w:rFonts w:ascii="Arial" w:hAnsi="Arial" w:cs="Arial"/>
                <w:b/>
                <w:sz w:val="20"/>
                <w:szCs w:val="20"/>
              </w:rPr>
              <w:t>language/English</w:t>
            </w:r>
            <w:r w:rsidRPr="00496526">
              <w:rPr>
                <w:rFonts w:ascii="Arial" w:hAnsi="Arial" w:cs="Arial"/>
                <w:b/>
                <w:spacing w:val="-7"/>
                <w:sz w:val="20"/>
                <w:szCs w:val="20"/>
              </w:rPr>
              <w:t xml:space="preserve"> </w:t>
            </w:r>
            <w:r w:rsidRPr="00496526">
              <w:rPr>
                <w:rFonts w:ascii="Arial" w:hAnsi="Arial" w:cs="Arial"/>
                <w:b/>
                <w:sz w:val="20"/>
                <w:szCs w:val="20"/>
              </w:rPr>
              <w:t>quality</w:t>
            </w:r>
            <w:r w:rsidRPr="00496526">
              <w:rPr>
                <w:rFonts w:ascii="Arial" w:hAnsi="Arial" w:cs="Arial"/>
                <w:b/>
                <w:spacing w:val="-5"/>
                <w:sz w:val="20"/>
                <w:szCs w:val="20"/>
              </w:rPr>
              <w:t xml:space="preserve"> </w:t>
            </w:r>
            <w:r w:rsidRPr="00496526">
              <w:rPr>
                <w:rFonts w:ascii="Arial" w:hAnsi="Arial" w:cs="Arial"/>
                <w:b/>
                <w:sz w:val="20"/>
                <w:szCs w:val="20"/>
              </w:rPr>
              <w:t>of</w:t>
            </w:r>
            <w:r w:rsidRPr="00496526">
              <w:rPr>
                <w:rFonts w:ascii="Arial" w:hAnsi="Arial" w:cs="Arial"/>
                <w:b/>
                <w:spacing w:val="-8"/>
                <w:sz w:val="20"/>
                <w:szCs w:val="20"/>
              </w:rPr>
              <w:t xml:space="preserve"> </w:t>
            </w:r>
            <w:r w:rsidRPr="00496526">
              <w:rPr>
                <w:rFonts w:ascii="Arial" w:hAnsi="Arial" w:cs="Arial"/>
                <w:b/>
                <w:sz w:val="20"/>
                <w:szCs w:val="20"/>
              </w:rPr>
              <w:t>the</w:t>
            </w:r>
            <w:r w:rsidRPr="00496526">
              <w:rPr>
                <w:rFonts w:ascii="Arial" w:hAnsi="Arial" w:cs="Arial"/>
                <w:b/>
                <w:spacing w:val="-6"/>
                <w:sz w:val="20"/>
                <w:szCs w:val="20"/>
              </w:rPr>
              <w:t xml:space="preserve"> </w:t>
            </w:r>
            <w:r w:rsidRPr="00496526">
              <w:rPr>
                <w:rFonts w:ascii="Arial" w:hAnsi="Arial" w:cs="Arial"/>
                <w:b/>
                <w:sz w:val="20"/>
                <w:szCs w:val="20"/>
              </w:rPr>
              <w:t>article</w:t>
            </w:r>
            <w:r w:rsidRPr="00496526">
              <w:rPr>
                <w:rFonts w:ascii="Arial" w:hAnsi="Arial" w:cs="Arial"/>
                <w:b/>
                <w:spacing w:val="-6"/>
                <w:sz w:val="20"/>
                <w:szCs w:val="20"/>
              </w:rPr>
              <w:t xml:space="preserve"> </w:t>
            </w:r>
            <w:r w:rsidRPr="00496526">
              <w:rPr>
                <w:rFonts w:ascii="Arial" w:hAnsi="Arial" w:cs="Arial"/>
                <w:b/>
                <w:sz w:val="20"/>
                <w:szCs w:val="20"/>
              </w:rPr>
              <w:t>suitable for scholarly communications?</w:t>
            </w:r>
          </w:p>
        </w:tc>
        <w:tc>
          <w:tcPr>
            <w:tcW w:w="9356" w:type="dxa"/>
          </w:tcPr>
          <w:p w:rsidR="001C11DB" w:rsidRPr="00496526" w:rsidRDefault="00677525">
            <w:pPr>
              <w:pStyle w:val="TableParagraph"/>
              <w:ind w:right="92"/>
              <w:jc w:val="both"/>
              <w:rPr>
                <w:rFonts w:ascii="Arial" w:hAnsi="Arial" w:cs="Arial"/>
                <w:sz w:val="20"/>
                <w:szCs w:val="20"/>
              </w:rPr>
            </w:pPr>
            <w:r w:rsidRPr="00496526">
              <w:rPr>
                <w:rFonts w:ascii="Arial" w:hAnsi="Arial" w:cs="Arial"/>
                <w:sz w:val="20"/>
                <w:szCs w:val="20"/>
              </w:rPr>
              <w:t>The English standard and vocabulary of the manuscript are generally suitable for scholarly communication. The presentation is formal, precise, and employs the correct technical terms for survival analysis and deep learning, intricate concepts well elucidated in an objective business professional tone. Some fine-tuning would make it</w:t>
            </w:r>
            <w:r w:rsidRPr="00496526">
              <w:rPr>
                <w:rFonts w:ascii="Arial" w:hAnsi="Arial" w:cs="Arial"/>
                <w:spacing w:val="40"/>
                <w:sz w:val="20"/>
                <w:szCs w:val="20"/>
              </w:rPr>
              <w:t xml:space="preserve"> </w:t>
            </w:r>
            <w:r w:rsidRPr="00496526">
              <w:rPr>
                <w:rFonts w:ascii="Arial" w:hAnsi="Arial" w:cs="Arial"/>
                <w:sz w:val="20"/>
                <w:szCs w:val="20"/>
              </w:rPr>
              <w:t>even easier to read and understand. For instance, hyphen consistency, such as employing "non-linear" instead of "</w:t>
            </w:r>
            <w:proofErr w:type="spellStart"/>
            <w:proofErr w:type="gramStart"/>
            <w:r w:rsidRPr="00496526">
              <w:rPr>
                <w:rFonts w:ascii="Arial" w:hAnsi="Arial" w:cs="Arial"/>
                <w:sz w:val="20"/>
                <w:szCs w:val="20"/>
              </w:rPr>
              <w:t>non linear</w:t>
            </w:r>
            <w:proofErr w:type="spellEnd"/>
            <w:proofErr w:type="gramEnd"/>
            <w:r w:rsidRPr="00496526">
              <w:rPr>
                <w:rFonts w:ascii="Arial" w:hAnsi="Arial" w:cs="Arial"/>
                <w:sz w:val="20"/>
                <w:szCs w:val="20"/>
              </w:rPr>
              <w:t>," is required. Some excessively long sentences can be reworded or broken up for easier flow without losing technical jargon. Minor improvements in grammar, such as replacing "the understand or explain predictions"</w:t>
            </w:r>
            <w:r w:rsidRPr="00496526">
              <w:rPr>
                <w:rFonts w:ascii="Arial" w:hAnsi="Arial" w:cs="Arial"/>
                <w:spacing w:val="27"/>
                <w:sz w:val="20"/>
                <w:szCs w:val="20"/>
              </w:rPr>
              <w:t xml:space="preserve"> </w:t>
            </w:r>
            <w:r w:rsidRPr="00496526">
              <w:rPr>
                <w:rFonts w:ascii="Arial" w:hAnsi="Arial" w:cs="Arial"/>
                <w:sz w:val="20"/>
                <w:szCs w:val="20"/>
              </w:rPr>
              <w:t>with</w:t>
            </w:r>
            <w:r w:rsidRPr="00496526">
              <w:rPr>
                <w:rFonts w:ascii="Arial" w:hAnsi="Arial" w:cs="Arial"/>
                <w:spacing w:val="21"/>
                <w:sz w:val="20"/>
                <w:szCs w:val="20"/>
              </w:rPr>
              <w:t xml:space="preserve"> </w:t>
            </w:r>
            <w:r w:rsidRPr="00496526">
              <w:rPr>
                <w:rFonts w:ascii="Arial" w:hAnsi="Arial" w:cs="Arial"/>
                <w:sz w:val="20"/>
                <w:szCs w:val="20"/>
              </w:rPr>
              <w:t>"to</w:t>
            </w:r>
            <w:r w:rsidRPr="00496526">
              <w:rPr>
                <w:rFonts w:ascii="Arial" w:hAnsi="Arial" w:cs="Arial"/>
                <w:spacing w:val="23"/>
                <w:sz w:val="20"/>
                <w:szCs w:val="20"/>
              </w:rPr>
              <w:t xml:space="preserve"> </w:t>
            </w:r>
            <w:r w:rsidRPr="00496526">
              <w:rPr>
                <w:rFonts w:ascii="Arial" w:hAnsi="Arial" w:cs="Arial"/>
                <w:sz w:val="20"/>
                <w:szCs w:val="20"/>
              </w:rPr>
              <w:t>understand</w:t>
            </w:r>
            <w:r w:rsidRPr="00496526">
              <w:rPr>
                <w:rFonts w:ascii="Arial" w:hAnsi="Arial" w:cs="Arial"/>
                <w:spacing w:val="23"/>
                <w:sz w:val="20"/>
                <w:szCs w:val="20"/>
              </w:rPr>
              <w:t xml:space="preserve"> </w:t>
            </w:r>
            <w:r w:rsidRPr="00496526">
              <w:rPr>
                <w:rFonts w:ascii="Arial" w:hAnsi="Arial" w:cs="Arial"/>
                <w:sz w:val="20"/>
                <w:szCs w:val="20"/>
              </w:rPr>
              <w:t>or</w:t>
            </w:r>
            <w:r w:rsidRPr="00496526">
              <w:rPr>
                <w:rFonts w:ascii="Arial" w:hAnsi="Arial" w:cs="Arial"/>
                <w:spacing w:val="23"/>
                <w:sz w:val="20"/>
                <w:szCs w:val="20"/>
              </w:rPr>
              <w:t xml:space="preserve"> </w:t>
            </w:r>
            <w:r w:rsidRPr="00496526">
              <w:rPr>
                <w:rFonts w:ascii="Arial" w:hAnsi="Arial" w:cs="Arial"/>
                <w:sz w:val="20"/>
                <w:szCs w:val="20"/>
              </w:rPr>
              <w:t>explain</w:t>
            </w:r>
            <w:r w:rsidRPr="00496526">
              <w:rPr>
                <w:rFonts w:ascii="Arial" w:hAnsi="Arial" w:cs="Arial"/>
                <w:spacing w:val="21"/>
                <w:sz w:val="20"/>
                <w:szCs w:val="20"/>
              </w:rPr>
              <w:t xml:space="preserve"> </w:t>
            </w:r>
            <w:r w:rsidRPr="00496526">
              <w:rPr>
                <w:rFonts w:ascii="Arial" w:hAnsi="Arial" w:cs="Arial"/>
                <w:sz w:val="20"/>
                <w:szCs w:val="20"/>
              </w:rPr>
              <w:t>predictions,"</w:t>
            </w:r>
            <w:r w:rsidRPr="00496526">
              <w:rPr>
                <w:rFonts w:ascii="Arial" w:hAnsi="Arial" w:cs="Arial"/>
                <w:spacing w:val="25"/>
                <w:sz w:val="20"/>
                <w:szCs w:val="20"/>
              </w:rPr>
              <w:t xml:space="preserve"> </w:t>
            </w:r>
            <w:r w:rsidRPr="00496526">
              <w:rPr>
                <w:rFonts w:ascii="Arial" w:hAnsi="Arial" w:cs="Arial"/>
                <w:sz w:val="20"/>
                <w:szCs w:val="20"/>
              </w:rPr>
              <w:t>would</w:t>
            </w:r>
            <w:r w:rsidRPr="00496526">
              <w:rPr>
                <w:rFonts w:ascii="Arial" w:hAnsi="Arial" w:cs="Arial"/>
                <w:spacing w:val="23"/>
                <w:sz w:val="20"/>
                <w:szCs w:val="20"/>
              </w:rPr>
              <w:t xml:space="preserve"> </w:t>
            </w:r>
            <w:r w:rsidRPr="00496526">
              <w:rPr>
                <w:rFonts w:ascii="Arial" w:hAnsi="Arial" w:cs="Arial"/>
                <w:sz w:val="20"/>
                <w:szCs w:val="20"/>
              </w:rPr>
              <w:t>also</w:t>
            </w:r>
            <w:r w:rsidRPr="00496526">
              <w:rPr>
                <w:rFonts w:ascii="Arial" w:hAnsi="Arial" w:cs="Arial"/>
                <w:spacing w:val="23"/>
                <w:sz w:val="20"/>
                <w:szCs w:val="20"/>
              </w:rPr>
              <w:t xml:space="preserve"> </w:t>
            </w:r>
            <w:r w:rsidRPr="00496526">
              <w:rPr>
                <w:rFonts w:ascii="Arial" w:hAnsi="Arial" w:cs="Arial"/>
                <w:sz w:val="20"/>
                <w:szCs w:val="20"/>
              </w:rPr>
              <w:t>improve</w:t>
            </w:r>
            <w:r w:rsidRPr="00496526">
              <w:rPr>
                <w:rFonts w:ascii="Arial" w:hAnsi="Arial" w:cs="Arial"/>
                <w:spacing w:val="22"/>
                <w:sz w:val="20"/>
                <w:szCs w:val="20"/>
              </w:rPr>
              <w:t xml:space="preserve"> </w:t>
            </w:r>
            <w:r w:rsidRPr="00496526">
              <w:rPr>
                <w:rFonts w:ascii="Arial" w:hAnsi="Arial" w:cs="Arial"/>
                <w:sz w:val="20"/>
                <w:szCs w:val="20"/>
              </w:rPr>
              <w:t>clarity.</w:t>
            </w:r>
            <w:r w:rsidRPr="00496526">
              <w:rPr>
                <w:rFonts w:ascii="Arial" w:hAnsi="Arial" w:cs="Arial"/>
                <w:spacing w:val="25"/>
                <w:sz w:val="20"/>
                <w:szCs w:val="20"/>
              </w:rPr>
              <w:t xml:space="preserve"> </w:t>
            </w:r>
            <w:r w:rsidRPr="00496526">
              <w:rPr>
                <w:rFonts w:ascii="Arial" w:hAnsi="Arial" w:cs="Arial"/>
                <w:sz w:val="20"/>
                <w:szCs w:val="20"/>
              </w:rPr>
              <w:t>Adequate</w:t>
            </w:r>
            <w:r w:rsidRPr="00496526">
              <w:rPr>
                <w:rFonts w:ascii="Arial" w:hAnsi="Arial" w:cs="Arial"/>
                <w:spacing w:val="25"/>
                <w:sz w:val="20"/>
                <w:szCs w:val="20"/>
              </w:rPr>
              <w:t xml:space="preserve"> </w:t>
            </w:r>
            <w:r w:rsidRPr="00496526">
              <w:rPr>
                <w:rFonts w:ascii="Arial" w:hAnsi="Arial" w:cs="Arial"/>
                <w:sz w:val="20"/>
                <w:szCs w:val="20"/>
              </w:rPr>
              <w:t>space</w:t>
            </w:r>
            <w:r w:rsidRPr="00496526">
              <w:rPr>
                <w:rFonts w:ascii="Arial" w:hAnsi="Arial" w:cs="Arial"/>
                <w:spacing w:val="22"/>
                <w:sz w:val="20"/>
                <w:szCs w:val="20"/>
              </w:rPr>
              <w:t xml:space="preserve"> </w:t>
            </w:r>
            <w:r w:rsidRPr="00496526">
              <w:rPr>
                <w:rFonts w:ascii="Arial" w:hAnsi="Arial" w:cs="Arial"/>
                <w:sz w:val="20"/>
                <w:szCs w:val="20"/>
              </w:rPr>
              <w:t>between</w:t>
            </w:r>
          </w:p>
          <w:p w:rsidR="001C11DB" w:rsidRPr="00496526" w:rsidRDefault="00677525">
            <w:pPr>
              <w:pStyle w:val="TableParagraph"/>
              <w:spacing w:line="217" w:lineRule="exact"/>
              <w:jc w:val="both"/>
              <w:rPr>
                <w:rFonts w:ascii="Arial" w:hAnsi="Arial" w:cs="Arial"/>
                <w:sz w:val="20"/>
                <w:szCs w:val="20"/>
              </w:rPr>
            </w:pPr>
            <w:r w:rsidRPr="00496526">
              <w:rPr>
                <w:rFonts w:ascii="Arial" w:hAnsi="Arial" w:cs="Arial"/>
                <w:sz w:val="20"/>
                <w:szCs w:val="20"/>
              </w:rPr>
              <w:t>parentheses</w:t>
            </w:r>
            <w:r w:rsidRPr="00496526">
              <w:rPr>
                <w:rFonts w:ascii="Arial" w:hAnsi="Arial" w:cs="Arial"/>
                <w:spacing w:val="-6"/>
                <w:sz w:val="20"/>
                <w:szCs w:val="20"/>
              </w:rPr>
              <w:t xml:space="preserve"> </w:t>
            </w:r>
            <w:r w:rsidRPr="00496526">
              <w:rPr>
                <w:rFonts w:ascii="Arial" w:hAnsi="Arial" w:cs="Arial"/>
                <w:sz w:val="20"/>
                <w:szCs w:val="20"/>
              </w:rPr>
              <w:t>and</w:t>
            </w:r>
            <w:r w:rsidRPr="00496526">
              <w:rPr>
                <w:rFonts w:ascii="Arial" w:hAnsi="Arial" w:cs="Arial"/>
                <w:spacing w:val="-3"/>
                <w:sz w:val="20"/>
                <w:szCs w:val="20"/>
              </w:rPr>
              <w:t xml:space="preserve"> </w:t>
            </w:r>
            <w:r w:rsidRPr="00496526">
              <w:rPr>
                <w:rFonts w:ascii="Arial" w:hAnsi="Arial" w:cs="Arial"/>
                <w:sz w:val="20"/>
                <w:szCs w:val="20"/>
              </w:rPr>
              <w:t>punctuation</w:t>
            </w:r>
            <w:r w:rsidRPr="00496526">
              <w:rPr>
                <w:rFonts w:ascii="Arial" w:hAnsi="Arial" w:cs="Arial"/>
                <w:spacing w:val="-6"/>
                <w:sz w:val="20"/>
                <w:szCs w:val="20"/>
              </w:rPr>
              <w:t xml:space="preserve"> </w:t>
            </w:r>
            <w:r w:rsidRPr="00496526">
              <w:rPr>
                <w:rFonts w:ascii="Arial" w:hAnsi="Arial" w:cs="Arial"/>
                <w:sz w:val="20"/>
                <w:szCs w:val="20"/>
              </w:rPr>
              <w:t>also</w:t>
            </w:r>
            <w:r w:rsidRPr="00496526">
              <w:rPr>
                <w:rFonts w:ascii="Arial" w:hAnsi="Arial" w:cs="Arial"/>
                <w:spacing w:val="-3"/>
                <w:sz w:val="20"/>
                <w:szCs w:val="20"/>
              </w:rPr>
              <w:t xml:space="preserve"> </w:t>
            </w:r>
            <w:proofErr w:type="gramStart"/>
            <w:r w:rsidRPr="00496526">
              <w:rPr>
                <w:rFonts w:ascii="Arial" w:hAnsi="Arial" w:cs="Arial"/>
                <w:sz w:val="20"/>
                <w:szCs w:val="20"/>
              </w:rPr>
              <w:t>needs</w:t>
            </w:r>
            <w:proofErr w:type="gramEnd"/>
            <w:r w:rsidRPr="00496526">
              <w:rPr>
                <w:rFonts w:ascii="Arial" w:hAnsi="Arial" w:cs="Arial"/>
                <w:spacing w:val="-5"/>
                <w:sz w:val="20"/>
                <w:szCs w:val="20"/>
              </w:rPr>
              <w:t xml:space="preserve"> </w:t>
            </w:r>
            <w:r w:rsidRPr="00496526">
              <w:rPr>
                <w:rFonts w:ascii="Arial" w:hAnsi="Arial" w:cs="Arial"/>
                <w:sz w:val="20"/>
                <w:szCs w:val="20"/>
              </w:rPr>
              <w:t>to</w:t>
            </w:r>
            <w:r w:rsidRPr="00496526">
              <w:rPr>
                <w:rFonts w:ascii="Arial" w:hAnsi="Arial" w:cs="Arial"/>
                <w:spacing w:val="-4"/>
                <w:sz w:val="20"/>
                <w:szCs w:val="20"/>
              </w:rPr>
              <w:t xml:space="preserve"> </w:t>
            </w:r>
            <w:r w:rsidRPr="00496526">
              <w:rPr>
                <w:rFonts w:ascii="Arial" w:hAnsi="Arial" w:cs="Arial"/>
                <w:sz w:val="20"/>
                <w:szCs w:val="20"/>
              </w:rPr>
              <w:t>be</w:t>
            </w:r>
            <w:r w:rsidRPr="00496526">
              <w:rPr>
                <w:rFonts w:ascii="Arial" w:hAnsi="Arial" w:cs="Arial"/>
                <w:spacing w:val="-4"/>
                <w:sz w:val="20"/>
                <w:szCs w:val="20"/>
              </w:rPr>
              <w:t xml:space="preserve"> </w:t>
            </w:r>
            <w:r w:rsidRPr="00496526">
              <w:rPr>
                <w:rFonts w:ascii="Arial" w:hAnsi="Arial" w:cs="Arial"/>
                <w:spacing w:val="-2"/>
                <w:sz w:val="20"/>
                <w:szCs w:val="20"/>
              </w:rPr>
              <w:t>included.</w:t>
            </w:r>
          </w:p>
        </w:tc>
        <w:tc>
          <w:tcPr>
            <w:tcW w:w="6444" w:type="dxa"/>
          </w:tcPr>
          <w:p w:rsidR="001C11DB" w:rsidRPr="00496526" w:rsidRDefault="001C11DB">
            <w:pPr>
              <w:pStyle w:val="TableParagraph"/>
              <w:ind w:left="0"/>
              <w:rPr>
                <w:rFonts w:ascii="Arial" w:hAnsi="Arial" w:cs="Arial"/>
                <w:sz w:val="20"/>
                <w:szCs w:val="20"/>
              </w:rPr>
            </w:pPr>
          </w:p>
        </w:tc>
      </w:tr>
      <w:tr w:rsidR="001C11DB" w:rsidRPr="00496526">
        <w:trPr>
          <w:trHeight w:val="1177"/>
        </w:trPr>
        <w:tc>
          <w:tcPr>
            <w:tcW w:w="5353" w:type="dxa"/>
          </w:tcPr>
          <w:p w:rsidR="001C11DB" w:rsidRPr="00496526" w:rsidRDefault="00677525">
            <w:pPr>
              <w:pStyle w:val="TableParagraph"/>
              <w:spacing w:line="223" w:lineRule="exact"/>
              <w:rPr>
                <w:rFonts w:ascii="Arial" w:hAnsi="Arial" w:cs="Arial"/>
                <w:sz w:val="20"/>
                <w:szCs w:val="20"/>
              </w:rPr>
            </w:pPr>
            <w:r w:rsidRPr="00496526">
              <w:rPr>
                <w:rFonts w:ascii="Arial" w:hAnsi="Arial" w:cs="Arial"/>
                <w:b/>
                <w:spacing w:val="-2"/>
                <w:sz w:val="20"/>
                <w:szCs w:val="20"/>
                <w:u w:val="single"/>
              </w:rPr>
              <w:t>Optional/General</w:t>
            </w:r>
            <w:r w:rsidRPr="00496526">
              <w:rPr>
                <w:rFonts w:ascii="Arial" w:hAnsi="Arial" w:cs="Arial"/>
                <w:b/>
                <w:spacing w:val="18"/>
                <w:sz w:val="20"/>
                <w:szCs w:val="20"/>
              </w:rPr>
              <w:t xml:space="preserve"> </w:t>
            </w:r>
            <w:r w:rsidRPr="00496526">
              <w:rPr>
                <w:rFonts w:ascii="Arial" w:hAnsi="Arial" w:cs="Arial"/>
                <w:spacing w:val="-2"/>
                <w:sz w:val="20"/>
                <w:szCs w:val="20"/>
              </w:rPr>
              <w:t>comments</w:t>
            </w:r>
          </w:p>
        </w:tc>
        <w:tc>
          <w:tcPr>
            <w:tcW w:w="9356" w:type="dxa"/>
          </w:tcPr>
          <w:p w:rsidR="001C11DB" w:rsidRPr="00496526" w:rsidRDefault="001C11DB">
            <w:pPr>
              <w:pStyle w:val="TableParagraph"/>
              <w:ind w:left="0"/>
              <w:rPr>
                <w:rFonts w:ascii="Arial" w:hAnsi="Arial" w:cs="Arial"/>
                <w:sz w:val="20"/>
                <w:szCs w:val="20"/>
              </w:rPr>
            </w:pPr>
          </w:p>
        </w:tc>
        <w:tc>
          <w:tcPr>
            <w:tcW w:w="6444" w:type="dxa"/>
          </w:tcPr>
          <w:p w:rsidR="001C11DB" w:rsidRPr="00496526" w:rsidRDefault="001C11DB">
            <w:pPr>
              <w:pStyle w:val="TableParagraph"/>
              <w:ind w:left="0"/>
              <w:rPr>
                <w:rFonts w:ascii="Arial" w:hAnsi="Arial" w:cs="Arial"/>
                <w:sz w:val="20"/>
                <w:szCs w:val="20"/>
              </w:rPr>
            </w:pPr>
          </w:p>
        </w:tc>
      </w:tr>
    </w:tbl>
    <w:p w:rsidR="001C11DB" w:rsidRPr="00496526" w:rsidRDefault="001C11DB">
      <w:pPr>
        <w:rPr>
          <w:rFonts w:ascii="Arial" w:hAnsi="Arial" w:cs="Arial"/>
          <w:sz w:val="20"/>
          <w:szCs w:val="20"/>
        </w:rPr>
      </w:pPr>
    </w:p>
    <w:p w:rsidR="00496526" w:rsidRPr="00496526" w:rsidRDefault="00496526">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EC4CA8" w:rsidRPr="00496526" w:rsidTr="00EC4CA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EC4CA8" w:rsidRPr="00496526" w:rsidRDefault="00EC4CA8">
            <w:pPr>
              <w:spacing w:line="276" w:lineRule="auto"/>
              <w:rPr>
                <w:rFonts w:ascii="Arial" w:eastAsia="Arial Unicode MS" w:hAnsi="Arial" w:cs="Arial"/>
                <w:b/>
                <w:sz w:val="20"/>
                <w:szCs w:val="20"/>
                <w:u w:val="single"/>
                <w:lang w:val="en-GB"/>
              </w:rPr>
            </w:pPr>
            <w:bookmarkStart w:id="0" w:name="_Hlk156057883"/>
            <w:bookmarkStart w:id="1" w:name="_Hlk156057704"/>
            <w:bookmarkStart w:id="2" w:name="_Hlk209632241"/>
            <w:bookmarkStart w:id="3" w:name="_Hlk209784699"/>
            <w:bookmarkStart w:id="4" w:name="_Hlk210487174"/>
            <w:r w:rsidRPr="00496526">
              <w:rPr>
                <w:rFonts w:ascii="Arial" w:eastAsia="Arial Unicode MS" w:hAnsi="Arial" w:cs="Arial"/>
                <w:b/>
                <w:sz w:val="20"/>
                <w:szCs w:val="20"/>
                <w:highlight w:val="yellow"/>
                <w:u w:val="single"/>
                <w:lang w:val="en-GB"/>
              </w:rPr>
              <w:t>PART  2:</w:t>
            </w:r>
            <w:r w:rsidRPr="00496526">
              <w:rPr>
                <w:rFonts w:ascii="Arial" w:eastAsia="Arial Unicode MS" w:hAnsi="Arial" w:cs="Arial"/>
                <w:b/>
                <w:sz w:val="20"/>
                <w:szCs w:val="20"/>
                <w:u w:val="single"/>
                <w:lang w:val="en-GB"/>
              </w:rPr>
              <w:t xml:space="preserve"> </w:t>
            </w:r>
          </w:p>
          <w:p w:rsidR="00EC4CA8" w:rsidRPr="00496526" w:rsidRDefault="00EC4CA8">
            <w:pPr>
              <w:spacing w:line="276" w:lineRule="auto"/>
              <w:rPr>
                <w:rFonts w:ascii="Arial" w:eastAsia="Arial Unicode MS" w:hAnsi="Arial" w:cs="Arial"/>
                <w:b/>
                <w:sz w:val="20"/>
                <w:szCs w:val="20"/>
                <w:u w:val="single"/>
                <w:lang w:val="en-GB"/>
              </w:rPr>
            </w:pPr>
          </w:p>
        </w:tc>
      </w:tr>
      <w:tr w:rsidR="00EC4CA8" w:rsidRPr="00496526" w:rsidTr="00EC4CA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C4CA8" w:rsidRPr="00496526" w:rsidRDefault="00EC4CA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C4CA8" w:rsidRPr="00496526" w:rsidRDefault="00EC4CA8">
            <w:pPr>
              <w:keepNext/>
              <w:spacing w:line="276" w:lineRule="auto"/>
              <w:outlineLvl w:val="1"/>
              <w:rPr>
                <w:rFonts w:ascii="Arial" w:eastAsia="MS Mincho" w:hAnsi="Arial" w:cs="Arial"/>
                <w:b/>
                <w:bCs/>
                <w:sz w:val="20"/>
                <w:szCs w:val="20"/>
                <w:lang w:val="en-GB"/>
              </w:rPr>
            </w:pPr>
            <w:r w:rsidRPr="0049652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EC4CA8" w:rsidRPr="00496526" w:rsidRDefault="00EC4CA8">
            <w:pPr>
              <w:spacing w:after="160" w:line="252" w:lineRule="auto"/>
              <w:rPr>
                <w:rFonts w:ascii="Arial" w:eastAsia="Calibri" w:hAnsi="Arial" w:cs="Arial"/>
                <w:kern w:val="2"/>
                <w:sz w:val="20"/>
                <w:szCs w:val="20"/>
                <w:lang w:val="en-IN"/>
              </w:rPr>
            </w:pPr>
            <w:r w:rsidRPr="00496526">
              <w:rPr>
                <w:rFonts w:ascii="Arial" w:eastAsia="Calibri" w:hAnsi="Arial" w:cs="Arial"/>
                <w:b/>
                <w:kern w:val="2"/>
                <w:sz w:val="20"/>
                <w:szCs w:val="20"/>
                <w:lang w:val="en-IN"/>
              </w:rPr>
              <w:t>Author’s Feedback</w:t>
            </w:r>
            <w:r w:rsidRPr="00496526">
              <w:rPr>
                <w:rFonts w:ascii="Arial" w:eastAsia="Calibri" w:hAnsi="Arial" w:cs="Arial"/>
                <w:kern w:val="2"/>
                <w:sz w:val="20"/>
                <w:szCs w:val="20"/>
                <w:lang w:val="en-IN"/>
              </w:rPr>
              <w:t xml:space="preserve"> (It is mandatory that authors should write his/her feedback here)</w:t>
            </w:r>
          </w:p>
          <w:p w:rsidR="00EC4CA8" w:rsidRPr="00496526" w:rsidRDefault="00EC4CA8">
            <w:pPr>
              <w:keepNext/>
              <w:spacing w:line="276" w:lineRule="auto"/>
              <w:outlineLvl w:val="1"/>
              <w:rPr>
                <w:rFonts w:ascii="Arial" w:eastAsia="MS Mincho" w:hAnsi="Arial" w:cs="Arial"/>
                <w:bCs/>
                <w:sz w:val="20"/>
                <w:szCs w:val="20"/>
                <w:lang w:val="en-GB"/>
              </w:rPr>
            </w:pPr>
          </w:p>
        </w:tc>
      </w:tr>
      <w:tr w:rsidR="00EC4CA8" w:rsidRPr="00496526" w:rsidTr="00EC4CA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C4CA8" w:rsidRPr="00496526" w:rsidRDefault="00EC4CA8">
            <w:pPr>
              <w:spacing w:line="276" w:lineRule="auto"/>
              <w:rPr>
                <w:rFonts w:ascii="Arial" w:eastAsia="Arial Unicode MS" w:hAnsi="Arial" w:cs="Arial"/>
                <w:b/>
                <w:sz w:val="20"/>
                <w:szCs w:val="20"/>
                <w:lang w:val="en-GB"/>
              </w:rPr>
            </w:pPr>
            <w:r w:rsidRPr="00496526">
              <w:rPr>
                <w:rFonts w:ascii="Arial" w:eastAsia="Arial Unicode MS" w:hAnsi="Arial" w:cs="Arial"/>
                <w:b/>
                <w:sz w:val="20"/>
                <w:szCs w:val="20"/>
                <w:lang w:val="en-GB"/>
              </w:rPr>
              <w:t xml:space="preserve">Are there ethical issues in this manuscript? </w:t>
            </w:r>
          </w:p>
          <w:p w:rsidR="00EC4CA8" w:rsidRPr="00496526" w:rsidRDefault="00EC4CA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4CA8" w:rsidRPr="00496526" w:rsidRDefault="00EC4CA8">
            <w:pPr>
              <w:spacing w:line="276" w:lineRule="auto"/>
              <w:rPr>
                <w:rFonts w:ascii="Arial" w:eastAsia="Arial Unicode MS" w:hAnsi="Arial" w:cs="Arial"/>
                <w:i/>
                <w:iCs/>
                <w:sz w:val="20"/>
                <w:szCs w:val="20"/>
                <w:u w:val="single"/>
                <w:lang w:val="en-GB"/>
              </w:rPr>
            </w:pPr>
            <w:r w:rsidRPr="00496526">
              <w:rPr>
                <w:rFonts w:ascii="Arial" w:eastAsia="Arial Unicode MS" w:hAnsi="Arial" w:cs="Arial"/>
                <w:i/>
                <w:iCs/>
                <w:sz w:val="20"/>
                <w:szCs w:val="20"/>
                <w:u w:val="single"/>
                <w:lang w:val="en-GB"/>
              </w:rPr>
              <w:t xml:space="preserve">(If yes, </w:t>
            </w:r>
            <w:proofErr w:type="gramStart"/>
            <w:r w:rsidRPr="00496526">
              <w:rPr>
                <w:rFonts w:ascii="Arial" w:eastAsia="Arial Unicode MS" w:hAnsi="Arial" w:cs="Arial"/>
                <w:i/>
                <w:iCs/>
                <w:sz w:val="20"/>
                <w:szCs w:val="20"/>
                <w:u w:val="single"/>
                <w:lang w:val="en-GB"/>
              </w:rPr>
              <w:t>Kindly</w:t>
            </w:r>
            <w:proofErr w:type="gramEnd"/>
            <w:r w:rsidRPr="00496526">
              <w:rPr>
                <w:rFonts w:ascii="Arial" w:eastAsia="Arial Unicode MS" w:hAnsi="Arial" w:cs="Arial"/>
                <w:i/>
                <w:iCs/>
                <w:sz w:val="20"/>
                <w:szCs w:val="20"/>
                <w:u w:val="single"/>
                <w:lang w:val="en-GB"/>
              </w:rPr>
              <w:t xml:space="preserve"> please write down the ethical issues here in details)</w:t>
            </w:r>
          </w:p>
          <w:p w:rsidR="00EC4CA8" w:rsidRPr="00496526" w:rsidRDefault="00EC4CA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EC4CA8" w:rsidRPr="00496526" w:rsidRDefault="00EC4CA8">
            <w:pPr>
              <w:spacing w:line="276" w:lineRule="auto"/>
              <w:rPr>
                <w:rFonts w:ascii="Arial" w:eastAsia="Arial Unicode MS" w:hAnsi="Arial" w:cs="Arial"/>
                <w:sz w:val="20"/>
                <w:szCs w:val="20"/>
                <w:lang w:val="en-GB"/>
              </w:rPr>
            </w:pPr>
          </w:p>
          <w:p w:rsidR="00EC4CA8" w:rsidRPr="00496526" w:rsidRDefault="00EC4CA8">
            <w:pPr>
              <w:spacing w:line="276" w:lineRule="auto"/>
              <w:rPr>
                <w:rFonts w:ascii="Arial" w:eastAsia="Arial Unicode MS" w:hAnsi="Arial" w:cs="Arial"/>
                <w:sz w:val="20"/>
                <w:szCs w:val="20"/>
                <w:lang w:val="en-GB"/>
              </w:rPr>
            </w:pPr>
          </w:p>
          <w:p w:rsidR="00EC4CA8" w:rsidRPr="00496526" w:rsidRDefault="00EC4CA8">
            <w:pPr>
              <w:spacing w:line="276" w:lineRule="auto"/>
              <w:rPr>
                <w:rFonts w:ascii="Arial" w:eastAsia="Arial Unicode MS" w:hAnsi="Arial" w:cs="Arial"/>
                <w:sz w:val="20"/>
                <w:szCs w:val="20"/>
                <w:lang w:val="en-GB"/>
              </w:rPr>
            </w:pPr>
          </w:p>
        </w:tc>
      </w:tr>
      <w:bookmarkEnd w:id="0"/>
    </w:tbl>
    <w:p w:rsidR="00EC4CA8" w:rsidRPr="00496526" w:rsidRDefault="00EC4CA8" w:rsidP="00EC4CA8">
      <w:pPr>
        <w:rPr>
          <w:rFonts w:ascii="Arial" w:hAnsi="Arial" w:cs="Arial"/>
          <w:sz w:val="20"/>
          <w:szCs w:val="20"/>
        </w:rPr>
      </w:pPr>
    </w:p>
    <w:p w:rsidR="00EC4CA8" w:rsidRPr="00496526" w:rsidRDefault="00EC4CA8" w:rsidP="00EC4CA8">
      <w:pPr>
        <w:rPr>
          <w:rFonts w:ascii="Arial" w:hAnsi="Arial" w:cs="Arial"/>
          <w:sz w:val="20"/>
          <w:szCs w:val="20"/>
        </w:rPr>
      </w:pPr>
    </w:p>
    <w:p w:rsidR="00496526" w:rsidRPr="00496526" w:rsidRDefault="00496526" w:rsidP="00496526">
      <w:pPr>
        <w:rPr>
          <w:rFonts w:ascii="Arial" w:hAnsi="Arial" w:cs="Arial"/>
          <w:b/>
          <w:bCs/>
          <w:sz w:val="20"/>
          <w:szCs w:val="20"/>
          <w:u w:val="single"/>
        </w:rPr>
      </w:pPr>
      <w:r w:rsidRPr="00496526">
        <w:rPr>
          <w:rFonts w:ascii="Arial" w:hAnsi="Arial" w:cs="Arial"/>
          <w:b/>
          <w:bCs/>
          <w:sz w:val="20"/>
          <w:szCs w:val="20"/>
          <w:u w:val="single"/>
        </w:rPr>
        <w:t>Reviewer details:</w:t>
      </w:r>
    </w:p>
    <w:bookmarkEnd w:id="1"/>
    <w:p w:rsidR="00EC4CA8" w:rsidRPr="00496526" w:rsidRDefault="00EC4CA8" w:rsidP="00EC4CA8">
      <w:pPr>
        <w:rPr>
          <w:rFonts w:ascii="Arial" w:hAnsi="Arial" w:cs="Arial"/>
          <w:sz w:val="20"/>
          <w:szCs w:val="20"/>
        </w:rPr>
      </w:pPr>
    </w:p>
    <w:p w:rsidR="00EC4CA8" w:rsidRPr="00496526" w:rsidRDefault="00496526" w:rsidP="00496526">
      <w:pPr>
        <w:rPr>
          <w:rFonts w:ascii="Arial" w:hAnsi="Arial" w:cs="Arial"/>
          <w:b/>
          <w:sz w:val="20"/>
          <w:szCs w:val="20"/>
        </w:rPr>
      </w:pPr>
      <w:bookmarkStart w:id="5" w:name="_Hlk211600704"/>
      <w:bookmarkEnd w:id="2"/>
      <w:r w:rsidRPr="00496526">
        <w:rPr>
          <w:rFonts w:ascii="Arial" w:hAnsi="Arial" w:cs="Arial"/>
          <w:b/>
          <w:sz w:val="20"/>
          <w:szCs w:val="20"/>
        </w:rPr>
        <w:t xml:space="preserve">L.P. </w:t>
      </w:r>
      <w:proofErr w:type="spellStart"/>
      <w:r w:rsidRPr="00496526">
        <w:rPr>
          <w:rFonts w:ascii="Arial" w:hAnsi="Arial" w:cs="Arial"/>
          <w:b/>
          <w:sz w:val="20"/>
          <w:szCs w:val="20"/>
        </w:rPr>
        <w:t>Himali</w:t>
      </w:r>
      <w:proofErr w:type="spellEnd"/>
      <w:r w:rsidRPr="00496526">
        <w:rPr>
          <w:rFonts w:ascii="Arial" w:hAnsi="Arial" w:cs="Arial"/>
          <w:b/>
          <w:sz w:val="20"/>
          <w:szCs w:val="20"/>
        </w:rPr>
        <w:t xml:space="preserve">, </w:t>
      </w:r>
      <w:proofErr w:type="spellStart"/>
      <w:r w:rsidRPr="00496526">
        <w:rPr>
          <w:rFonts w:ascii="Arial" w:hAnsi="Arial" w:cs="Arial"/>
          <w:b/>
          <w:sz w:val="20"/>
          <w:szCs w:val="20"/>
        </w:rPr>
        <w:t>Sabaragamuwa</w:t>
      </w:r>
      <w:proofErr w:type="spellEnd"/>
      <w:r w:rsidRPr="00496526">
        <w:rPr>
          <w:rFonts w:ascii="Arial" w:hAnsi="Arial" w:cs="Arial"/>
          <w:b/>
          <w:sz w:val="20"/>
          <w:szCs w:val="20"/>
        </w:rPr>
        <w:t xml:space="preserve"> University of Sri Lanka</w:t>
      </w:r>
      <w:r w:rsidRPr="00496526">
        <w:rPr>
          <w:rFonts w:ascii="Arial" w:hAnsi="Arial" w:cs="Arial"/>
          <w:b/>
          <w:sz w:val="20"/>
          <w:szCs w:val="20"/>
        </w:rPr>
        <w:t xml:space="preserve">, </w:t>
      </w:r>
      <w:r w:rsidRPr="00496526">
        <w:rPr>
          <w:rFonts w:ascii="Arial" w:hAnsi="Arial" w:cs="Arial"/>
          <w:b/>
          <w:sz w:val="20"/>
          <w:szCs w:val="20"/>
        </w:rPr>
        <w:t>Sri Lanka</w:t>
      </w:r>
    </w:p>
    <w:bookmarkEnd w:id="3"/>
    <w:bookmarkEnd w:id="5"/>
    <w:p w:rsidR="00EC4CA8" w:rsidRPr="00496526" w:rsidRDefault="00EC4CA8" w:rsidP="00EC4CA8">
      <w:pPr>
        <w:rPr>
          <w:rFonts w:ascii="Arial" w:hAnsi="Arial" w:cs="Arial"/>
          <w:sz w:val="20"/>
          <w:szCs w:val="20"/>
        </w:rPr>
      </w:pPr>
    </w:p>
    <w:bookmarkEnd w:id="4"/>
    <w:p w:rsidR="00EC4CA8" w:rsidRPr="00496526" w:rsidRDefault="00EC4CA8" w:rsidP="00EC4CA8">
      <w:pPr>
        <w:rPr>
          <w:rFonts w:ascii="Arial" w:hAnsi="Arial" w:cs="Arial"/>
          <w:sz w:val="20"/>
          <w:szCs w:val="20"/>
        </w:rPr>
      </w:pPr>
    </w:p>
    <w:p w:rsidR="00EC4CA8" w:rsidRPr="00496526" w:rsidRDefault="00EC4CA8" w:rsidP="00EC4CA8">
      <w:pPr>
        <w:rPr>
          <w:rFonts w:ascii="Arial" w:hAnsi="Arial" w:cs="Arial"/>
          <w:sz w:val="20"/>
          <w:szCs w:val="20"/>
        </w:rPr>
      </w:pPr>
    </w:p>
    <w:p w:rsidR="001C11DB" w:rsidRPr="00496526" w:rsidRDefault="001C11DB">
      <w:pPr>
        <w:rPr>
          <w:rFonts w:ascii="Arial" w:hAnsi="Arial" w:cs="Arial"/>
          <w:sz w:val="20"/>
          <w:szCs w:val="20"/>
        </w:rPr>
      </w:pPr>
      <w:bookmarkStart w:id="6" w:name="_GoBack"/>
      <w:bookmarkEnd w:id="6"/>
    </w:p>
    <w:sectPr w:rsidR="001C11DB" w:rsidRPr="00496526">
      <w:pgSz w:w="23820" w:h="16840" w:orient="landscape"/>
      <w:pgMar w:top="1820" w:right="1275" w:bottom="880" w:left="1275" w:header="128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F46" w:rsidRDefault="00981F46">
      <w:r>
        <w:separator/>
      </w:r>
    </w:p>
  </w:endnote>
  <w:endnote w:type="continuationSeparator" w:id="0">
    <w:p w:rsidR="00981F46" w:rsidRDefault="0098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1DB" w:rsidRDefault="00677525">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10108329</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1C11DB" w:rsidRDefault="00677525">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1C11DB" w:rsidRDefault="00677525">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10108329</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1C11DB" w:rsidRDefault="00677525">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1C11DB" w:rsidRDefault="00677525">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4416678</wp:posOffset>
              </wp:positionH>
              <wp:positionV relativeFrom="page">
                <wp:posOffset>10108329</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1C11DB" w:rsidRDefault="00677525">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1C11DB" w:rsidRDefault="00677525">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10108329</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1C11DB" w:rsidRDefault="00677525">
                          <w:pPr>
                            <w:spacing w:before="14"/>
                            <w:ind w:left="20"/>
                            <w:rPr>
                              <w:sz w:val="16"/>
                            </w:rPr>
                          </w:pPr>
                          <w:r>
                            <w:rPr>
                              <w:sz w:val="16"/>
                            </w:rPr>
                            <w:t>Version:</w:t>
                          </w:r>
                          <w:r>
                            <w:rPr>
                              <w:spacing w:val="-6"/>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1C11DB" w:rsidRDefault="00677525">
                    <w:pPr>
                      <w:spacing w:before="14"/>
                      <w:ind w:left="20"/>
                      <w:rPr>
                        <w:sz w:val="16"/>
                      </w:rPr>
                    </w:pPr>
                    <w:r>
                      <w:rPr>
                        <w:sz w:val="16"/>
                      </w:rPr>
                      <w:t>Version:</w:t>
                    </w:r>
                    <w:r>
                      <w:rPr>
                        <w:spacing w:val="-6"/>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F46" w:rsidRDefault="00981F46">
      <w:r>
        <w:separator/>
      </w:r>
    </w:p>
  </w:footnote>
  <w:footnote w:type="continuationSeparator" w:id="0">
    <w:p w:rsidR="00981F46" w:rsidRDefault="00981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1DB" w:rsidRDefault="00677525">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1C11DB" w:rsidRDefault="00677525">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" filled="f" stroked="f">
              <v:textbox inset="0,0,0,0">
                <w:txbxContent>
                  <w:p w:rsidR="001C11DB" w:rsidRDefault="00677525">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C11DB"/>
    <w:rsid w:val="001C11DB"/>
    <w:rsid w:val="00496526"/>
    <w:rsid w:val="004D30FB"/>
    <w:rsid w:val="00677525"/>
    <w:rsid w:val="00981F46"/>
    <w:rsid w:val="00DE1065"/>
    <w:rsid w:val="00EC4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6D3E6"/>
  <w15:docId w15:val="{095B6202-1117-4598-8571-08DDAC6F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24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pas.com/index.php/AJPA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930</Words>
  <Characters>5305</Characters>
  <Application>Microsoft Office Word</Application>
  <DocSecurity>0</DocSecurity>
  <Lines>44</Lines>
  <Paragraphs>12</Paragraphs>
  <ScaleCrop>false</ScaleCrop>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4</cp:revision>
  <dcterms:created xsi:type="dcterms:W3CDTF">2025-10-14T12:22:00Z</dcterms:created>
  <dcterms:modified xsi:type="dcterms:W3CDTF">2025-10-17T08:08:00Z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Creator">
    <vt:lpwstr>Microsoft® Word 2016</vt:lpwstr>
  </property>
  <property fmtid="{D5CDD505-2E9C-101B-9397-08002B2CF9AE}" pid="4" name="LastSaved">
    <vt:filetime>2025-10-14T00:00:00Z</vt:filetime>
  </property>
  <property fmtid="{D5CDD505-2E9C-101B-9397-08002B2CF9AE}" pid="5" name="Producer">
    <vt:lpwstr>Microsoft® Word 2016</vt:lpwstr>
  </property>
</Properties>
</file>