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CC" w:rsidRPr="00783902" w:rsidRDefault="00FD55CC">
      <w:pPr>
        <w:spacing w:before="10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FD55CC" w:rsidRPr="00783902">
        <w:trPr>
          <w:trHeight w:val="290"/>
        </w:trPr>
        <w:tc>
          <w:tcPr>
            <w:tcW w:w="5166" w:type="dxa"/>
          </w:tcPr>
          <w:p w:rsidR="00FD55CC" w:rsidRPr="00783902" w:rsidRDefault="0088695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sz w:val="20"/>
                <w:szCs w:val="20"/>
              </w:rPr>
              <w:t>Journal</w:t>
            </w:r>
            <w:r w:rsidRPr="007839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FD55CC" w:rsidRPr="00783902" w:rsidRDefault="00940C74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86953" w:rsidRPr="0078390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86953" w:rsidRPr="0078390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86953" w:rsidRPr="0078390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86953" w:rsidRPr="0078390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86953" w:rsidRPr="0078390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86953" w:rsidRPr="0078390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86953" w:rsidRPr="0078390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="00886953" w:rsidRPr="0078390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86953" w:rsidRPr="0078390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FD55CC" w:rsidRPr="00783902">
        <w:trPr>
          <w:trHeight w:val="290"/>
        </w:trPr>
        <w:tc>
          <w:tcPr>
            <w:tcW w:w="5166" w:type="dxa"/>
          </w:tcPr>
          <w:p w:rsidR="00FD55CC" w:rsidRPr="00783902" w:rsidRDefault="00886953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sz w:val="20"/>
                <w:szCs w:val="20"/>
              </w:rPr>
              <w:t>Manuscript</w:t>
            </w:r>
            <w:r w:rsidRPr="0078390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FD55CC" w:rsidRPr="00783902" w:rsidRDefault="00886953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Ms_AJDS_146104</w:t>
            </w:r>
          </w:p>
        </w:tc>
      </w:tr>
      <w:tr w:rsidR="00FD55CC" w:rsidRPr="00783902">
        <w:trPr>
          <w:trHeight w:val="650"/>
        </w:trPr>
        <w:tc>
          <w:tcPr>
            <w:tcW w:w="5166" w:type="dxa"/>
          </w:tcPr>
          <w:p w:rsidR="00FD55CC" w:rsidRPr="00783902" w:rsidRDefault="0088695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sz w:val="20"/>
                <w:szCs w:val="20"/>
              </w:rPr>
              <w:t>Title</w:t>
            </w:r>
            <w:r w:rsidRPr="007839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FD55CC" w:rsidRPr="00783902" w:rsidRDefault="00886953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Flexural,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Compressive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Fracture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Resistance of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Glass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Ceramic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Zirconia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Filled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Build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Materials: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in-vitro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FD55CC" w:rsidRPr="00783902">
        <w:trPr>
          <w:trHeight w:val="330"/>
        </w:trPr>
        <w:tc>
          <w:tcPr>
            <w:tcW w:w="5166" w:type="dxa"/>
          </w:tcPr>
          <w:p w:rsidR="00FD55CC" w:rsidRPr="00783902" w:rsidRDefault="0088695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sz w:val="20"/>
                <w:szCs w:val="20"/>
              </w:rPr>
              <w:t>Type</w:t>
            </w:r>
            <w:r w:rsidRPr="007839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FD55CC" w:rsidRPr="00783902" w:rsidRDefault="00886953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8390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8390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D55CC" w:rsidRPr="00783902" w:rsidRDefault="00FD55CC">
      <w:pPr>
        <w:rPr>
          <w:rFonts w:ascii="Arial" w:hAnsi="Arial" w:cs="Arial"/>
          <w:sz w:val="20"/>
          <w:szCs w:val="20"/>
        </w:rPr>
      </w:pPr>
    </w:p>
    <w:p w:rsidR="00FD55CC" w:rsidRPr="00783902" w:rsidRDefault="00FD55CC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FD55CC" w:rsidRPr="00783902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FD55CC" w:rsidRPr="00783902" w:rsidRDefault="00886953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83902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8390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FD55CC" w:rsidRPr="00783902">
        <w:trPr>
          <w:trHeight w:val="970"/>
        </w:trPr>
        <w:tc>
          <w:tcPr>
            <w:tcW w:w="5356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390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D55CC" w:rsidRPr="00783902" w:rsidRDefault="00886953">
            <w:pPr>
              <w:pStyle w:val="TableParagraph"/>
              <w:ind w:left="105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8390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8390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8390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8390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8390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8390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8390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8390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8390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8390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8390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7839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FD55CC" w:rsidRPr="00783902" w:rsidRDefault="00886953">
            <w:pPr>
              <w:pStyle w:val="TableParagraph"/>
              <w:spacing w:line="256" w:lineRule="auto"/>
              <w:ind w:right="729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(It</w:t>
            </w:r>
            <w:r w:rsidRPr="007839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is</w:t>
            </w:r>
            <w:r w:rsidRPr="007839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mandatory</w:t>
            </w:r>
            <w:r w:rsidRPr="007839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that</w:t>
            </w:r>
            <w:r w:rsidRPr="007839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authors</w:t>
            </w:r>
            <w:r w:rsidRPr="007839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should</w:t>
            </w:r>
            <w:r w:rsidRPr="007839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write</w:t>
            </w:r>
            <w:r w:rsidRPr="007839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55CC" w:rsidRPr="00783902">
        <w:trPr>
          <w:trHeight w:val="1260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FD55CC" w:rsidRPr="00783902" w:rsidRDefault="00FD55CC" w:rsidP="000261A7">
            <w:pPr>
              <w:pStyle w:val="TableParagraph"/>
              <w:spacing w:line="228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55CC" w:rsidRPr="00783902" w:rsidRDefault="0088695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03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In the result, you have to add the tables of the results (minimum, maximum and mean in addition to Std. Deviation) and table of </w:t>
            </w:r>
            <w:proofErr w:type="spellStart"/>
            <w:r w:rsidRPr="00783902">
              <w:rPr>
                <w:rFonts w:ascii="Arial" w:hAnsi="Arial" w:cs="Arial"/>
                <w:b/>
                <w:sz w:val="20"/>
                <w:szCs w:val="20"/>
              </w:rPr>
              <w:t>Anova</w:t>
            </w:r>
            <w:proofErr w:type="spellEnd"/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 test.</w:t>
            </w:r>
          </w:p>
          <w:p w:rsidR="00FD55CC" w:rsidRPr="00783902" w:rsidRDefault="00886953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04" w:lineRule="exact"/>
              <w:ind w:left="240" w:hanging="13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mode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fracture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(in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debonding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tooth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structure)?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1265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FD55CC" w:rsidRPr="00783902" w:rsidRDefault="00886953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spacing w:before="17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‘comparative’.</w:t>
            </w:r>
          </w:p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D55CC" w:rsidRPr="00783902" w:rsidRDefault="0088695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7839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Flexural,</w:t>
            </w:r>
            <w:r w:rsidRPr="00783902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Compressive</w:t>
            </w:r>
            <w:r w:rsidRPr="007839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7839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Fracture</w:t>
            </w:r>
            <w:r w:rsidRPr="007839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7839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Glass</w:t>
            </w:r>
            <w:r w:rsidRPr="00783902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Ceramic</w:t>
            </w:r>
            <w:r w:rsidRPr="00783902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Zirconia Filled Core Build Up Materials: An in-vitro </w:t>
            </w:r>
            <w:r w:rsidRPr="0078390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comparative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study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1260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Yes, but you have to make clear there was slightly higher fracture resistance of Zirconia Filled Core Build Up Material statistically.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705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390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Yes, but (in fracture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resistance test) clinically difficult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to inject the dual cure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build up material 10</w:t>
            </w:r>
            <w:r w:rsidRPr="0078390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mm inside the canal without fi</w:t>
            </w:r>
            <w:r w:rsidR="000261A7" w:rsidRPr="00783902">
              <w:rPr>
                <w:rFonts w:ascii="Arial" w:hAnsi="Arial" w:cs="Arial"/>
                <w:b/>
                <w:sz w:val="20"/>
                <w:szCs w:val="20"/>
              </w:rPr>
              <w:t>ber post and without air bubble.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705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spacing w:line="230" w:lineRule="exact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No at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>all.</w:t>
            </w:r>
          </w:p>
          <w:p w:rsidR="00FD55CC" w:rsidRPr="00783902" w:rsidRDefault="0088695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see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90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3902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90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390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39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>25.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690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90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8390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390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CC" w:rsidRPr="00783902">
        <w:trPr>
          <w:trHeight w:val="1175"/>
        </w:trPr>
        <w:tc>
          <w:tcPr>
            <w:tcW w:w="5356" w:type="dxa"/>
          </w:tcPr>
          <w:p w:rsidR="00FD55CC" w:rsidRPr="00783902" w:rsidRDefault="0088695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8390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8390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FD55CC" w:rsidRPr="00783902" w:rsidRDefault="00886953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3902">
              <w:rPr>
                <w:rFonts w:ascii="Arial" w:hAnsi="Arial" w:cs="Arial"/>
                <w:b/>
                <w:sz w:val="20"/>
                <w:szCs w:val="20"/>
              </w:rPr>
              <w:t xml:space="preserve">*In the discussion part of manuscript, there was no any comparative statement with other study, agree or </w:t>
            </w:r>
            <w:r w:rsidRPr="00783902">
              <w:rPr>
                <w:rFonts w:ascii="Arial" w:hAnsi="Arial" w:cs="Arial"/>
                <w:b/>
                <w:spacing w:val="-2"/>
                <w:sz w:val="20"/>
                <w:szCs w:val="20"/>
              </w:rPr>
              <w:t>disagree.</w:t>
            </w:r>
          </w:p>
        </w:tc>
        <w:tc>
          <w:tcPr>
            <w:tcW w:w="6441" w:type="dxa"/>
          </w:tcPr>
          <w:p w:rsidR="00FD55CC" w:rsidRPr="00783902" w:rsidRDefault="00FD55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55CC" w:rsidRPr="00783902" w:rsidRDefault="00FD55CC">
      <w:pPr>
        <w:pStyle w:val="TableParagraph"/>
        <w:rPr>
          <w:rFonts w:ascii="Arial" w:hAnsi="Arial" w:cs="Arial"/>
          <w:sz w:val="20"/>
          <w:szCs w:val="20"/>
        </w:rPr>
        <w:sectPr w:rsidR="00FD55CC" w:rsidRPr="00783902">
          <w:headerReference w:type="default" r:id="rId8"/>
          <w:footerReference w:type="default" r:id="rId9"/>
          <w:pgSz w:w="23820" w:h="16840" w:orient="landscape"/>
          <w:pgMar w:top="1820" w:right="1275" w:bottom="880" w:left="1275" w:header="1283" w:footer="693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61B61" w:rsidRPr="00783902" w:rsidTr="00761B6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902" w:rsidRPr="00783902" w:rsidRDefault="00783902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8390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390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1B61" w:rsidRPr="00783902" w:rsidTr="00761B6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61" w:rsidRPr="00783902" w:rsidRDefault="00761B61" w:rsidP="00761B61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39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1" w:rsidRPr="00783902" w:rsidRDefault="00761B61" w:rsidP="00761B61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39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390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1B61" w:rsidRPr="00783902" w:rsidRDefault="00761B61" w:rsidP="00761B61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1B61" w:rsidRPr="00783902" w:rsidTr="00761B6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390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39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39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390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1B61" w:rsidRPr="00783902" w:rsidRDefault="00761B61" w:rsidP="00761B61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61B61" w:rsidRPr="00783902" w:rsidRDefault="00761B61" w:rsidP="00761B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83902" w:rsidRPr="00783902" w:rsidRDefault="00783902" w:rsidP="00761B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83902" w:rsidRPr="00783902" w:rsidRDefault="00783902" w:rsidP="0078390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8390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83902" w:rsidRPr="00783902" w:rsidRDefault="00783902" w:rsidP="00761B61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783902" w:rsidRPr="00783902" w:rsidRDefault="00783902" w:rsidP="0078390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1610563"/>
      <w:bookmarkStart w:id="3" w:name="_GoBack"/>
      <w:r w:rsidRPr="00783902">
        <w:rPr>
          <w:rFonts w:ascii="Arial" w:hAnsi="Arial" w:cs="Arial"/>
          <w:b/>
          <w:sz w:val="20"/>
          <w:szCs w:val="20"/>
        </w:rPr>
        <w:t xml:space="preserve">Othman Husham </w:t>
      </w:r>
      <w:proofErr w:type="spellStart"/>
      <w:r w:rsidRPr="00783902">
        <w:rPr>
          <w:rFonts w:ascii="Arial" w:hAnsi="Arial" w:cs="Arial"/>
          <w:b/>
          <w:sz w:val="20"/>
          <w:szCs w:val="20"/>
        </w:rPr>
        <w:t>Abdulhameed</w:t>
      </w:r>
      <w:proofErr w:type="spellEnd"/>
      <w:r w:rsidRPr="00783902">
        <w:rPr>
          <w:rFonts w:ascii="Arial" w:hAnsi="Arial" w:cs="Arial"/>
          <w:b/>
          <w:sz w:val="20"/>
          <w:szCs w:val="20"/>
        </w:rPr>
        <w:t xml:space="preserve">, </w:t>
      </w:r>
      <w:r w:rsidRPr="00783902">
        <w:rPr>
          <w:rFonts w:ascii="Arial" w:hAnsi="Arial" w:cs="Arial"/>
          <w:b/>
          <w:sz w:val="20"/>
          <w:szCs w:val="20"/>
        </w:rPr>
        <w:t>University of Anbar</w:t>
      </w:r>
      <w:r w:rsidRPr="00783902">
        <w:rPr>
          <w:rFonts w:ascii="Arial" w:hAnsi="Arial" w:cs="Arial"/>
          <w:b/>
          <w:sz w:val="20"/>
          <w:szCs w:val="20"/>
        </w:rPr>
        <w:t xml:space="preserve">, </w:t>
      </w:r>
      <w:r w:rsidRPr="00783902">
        <w:rPr>
          <w:rFonts w:ascii="Arial" w:hAnsi="Arial" w:cs="Arial"/>
          <w:b/>
          <w:sz w:val="20"/>
          <w:szCs w:val="20"/>
        </w:rPr>
        <w:t>Iraq</w:t>
      </w:r>
    </w:p>
    <w:bookmarkEnd w:id="2"/>
    <w:bookmarkEnd w:id="3"/>
    <w:p w:rsidR="00761B61" w:rsidRPr="00783902" w:rsidRDefault="00761B61" w:rsidP="00761B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61B61" w:rsidRPr="00783902" w:rsidRDefault="00761B61" w:rsidP="00761B61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61B61" w:rsidRPr="00783902" w:rsidRDefault="00761B61" w:rsidP="00761B6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6953" w:rsidRPr="00783902" w:rsidRDefault="00886953">
      <w:pPr>
        <w:rPr>
          <w:rFonts w:ascii="Arial" w:hAnsi="Arial" w:cs="Arial"/>
          <w:sz w:val="20"/>
          <w:szCs w:val="20"/>
        </w:rPr>
      </w:pPr>
    </w:p>
    <w:sectPr w:rsidR="00886953" w:rsidRPr="00783902">
      <w:pgSz w:w="23820" w:h="16840" w:orient="landscape"/>
      <w:pgMar w:top="1820" w:right="1275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74" w:rsidRDefault="00940C74">
      <w:r>
        <w:separator/>
      </w:r>
    </w:p>
  </w:endnote>
  <w:endnote w:type="continuationSeparator" w:id="0">
    <w:p w:rsidR="00940C74" w:rsidRDefault="0094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5CC" w:rsidRDefault="0088695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55CC" w:rsidRDefault="0088695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FD55CC" w:rsidRDefault="0088695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55CC" w:rsidRDefault="0088695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FD55CC" w:rsidRDefault="0088695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55CC" w:rsidRDefault="0088695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FD55CC" w:rsidRDefault="0088695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55CC" w:rsidRDefault="0088695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FD55CC" w:rsidRDefault="0088695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74" w:rsidRDefault="00940C74">
      <w:r>
        <w:separator/>
      </w:r>
    </w:p>
  </w:footnote>
  <w:footnote w:type="continuationSeparator" w:id="0">
    <w:p w:rsidR="00940C74" w:rsidRDefault="0094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5CC" w:rsidRDefault="0088695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55CC" w:rsidRDefault="0088695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FD55CC" w:rsidRDefault="0088695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F7F8D"/>
    <w:multiLevelType w:val="hybridMultilevel"/>
    <w:tmpl w:val="4A9A8C62"/>
    <w:lvl w:ilvl="0" w:tplc="23BE8582">
      <w:numFmt w:val="bullet"/>
      <w:lvlText w:val="*"/>
      <w:lvlJc w:val="left"/>
      <w:pPr>
        <w:ind w:left="105" w:hanging="15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37E638E">
      <w:numFmt w:val="bullet"/>
      <w:lvlText w:val="•"/>
      <w:lvlJc w:val="left"/>
      <w:pPr>
        <w:ind w:left="1024" w:hanging="155"/>
      </w:pPr>
      <w:rPr>
        <w:rFonts w:hint="default"/>
        <w:lang w:val="en-US" w:eastAsia="en-US" w:bidi="ar-SA"/>
      </w:rPr>
    </w:lvl>
    <w:lvl w:ilvl="2" w:tplc="CB4E0D16">
      <w:numFmt w:val="bullet"/>
      <w:lvlText w:val="•"/>
      <w:lvlJc w:val="left"/>
      <w:pPr>
        <w:ind w:left="1949" w:hanging="155"/>
      </w:pPr>
      <w:rPr>
        <w:rFonts w:hint="default"/>
        <w:lang w:val="en-US" w:eastAsia="en-US" w:bidi="ar-SA"/>
      </w:rPr>
    </w:lvl>
    <w:lvl w:ilvl="3" w:tplc="64FCB852">
      <w:numFmt w:val="bullet"/>
      <w:lvlText w:val="•"/>
      <w:lvlJc w:val="left"/>
      <w:pPr>
        <w:ind w:left="2874" w:hanging="155"/>
      </w:pPr>
      <w:rPr>
        <w:rFonts w:hint="default"/>
        <w:lang w:val="en-US" w:eastAsia="en-US" w:bidi="ar-SA"/>
      </w:rPr>
    </w:lvl>
    <w:lvl w:ilvl="4" w:tplc="CEE4A5D6">
      <w:numFmt w:val="bullet"/>
      <w:lvlText w:val="•"/>
      <w:lvlJc w:val="left"/>
      <w:pPr>
        <w:ind w:left="3798" w:hanging="155"/>
      </w:pPr>
      <w:rPr>
        <w:rFonts w:hint="default"/>
        <w:lang w:val="en-US" w:eastAsia="en-US" w:bidi="ar-SA"/>
      </w:rPr>
    </w:lvl>
    <w:lvl w:ilvl="5" w:tplc="B60EE55E">
      <w:numFmt w:val="bullet"/>
      <w:lvlText w:val="•"/>
      <w:lvlJc w:val="left"/>
      <w:pPr>
        <w:ind w:left="4723" w:hanging="155"/>
      </w:pPr>
      <w:rPr>
        <w:rFonts w:hint="default"/>
        <w:lang w:val="en-US" w:eastAsia="en-US" w:bidi="ar-SA"/>
      </w:rPr>
    </w:lvl>
    <w:lvl w:ilvl="6" w:tplc="CA862A7C">
      <w:numFmt w:val="bullet"/>
      <w:lvlText w:val="•"/>
      <w:lvlJc w:val="left"/>
      <w:pPr>
        <w:ind w:left="5648" w:hanging="155"/>
      </w:pPr>
      <w:rPr>
        <w:rFonts w:hint="default"/>
        <w:lang w:val="en-US" w:eastAsia="en-US" w:bidi="ar-SA"/>
      </w:rPr>
    </w:lvl>
    <w:lvl w:ilvl="7" w:tplc="2744A5CC">
      <w:numFmt w:val="bullet"/>
      <w:lvlText w:val="•"/>
      <w:lvlJc w:val="left"/>
      <w:pPr>
        <w:ind w:left="6572" w:hanging="155"/>
      </w:pPr>
      <w:rPr>
        <w:rFonts w:hint="default"/>
        <w:lang w:val="en-US" w:eastAsia="en-US" w:bidi="ar-SA"/>
      </w:rPr>
    </w:lvl>
    <w:lvl w:ilvl="8" w:tplc="1BD8A2A0">
      <w:numFmt w:val="bullet"/>
      <w:lvlText w:val="•"/>
      <w:lvlJc w:val="left"/>
      <w:pPr>
        <w:ind w:left="7497" w:hanging="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5CC"/>
    <w:rsid w:val="000261A7"/>
    <w:rsid w:val="00761B61"/>
    <w:rsid w:val="00783902"/>
    <w:rsid w:val="00886953"/>
    <w:rsid w:val="00940C74"/>
    <w:rsid w:val="009B31A0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E938"/>
  <w15:docId w15:val="{388A800C-09CF-4C87-A326-6A4C359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index.php/AJ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2025-10-13T12:15:00Z</dcterms:created>
  <dcterms:modified xsi:type="dcterms:W3CDTF">2025-10-17T10:52:00Z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2025-10-13T00:00:00Z</vt:filetime>
  </property>
</Properties>
</file>