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437" w:rsidRPr="002F5265" w:rsidRDefault="007D6437">
      <w:pPr>
        <w:rPr>
          <w:rFonts w:ascii="Arial" w:hAnsi="Arial" w:cs="Arial"/>
          <w:sz w:val="20"/>
          <w:szCs w:val="20"/>
        </w:rPr>
      </w:pPr>
    </w:p>
    <w:p w:rsidR="007D6437" w:rsidRPr="002F5265" w:rsidRDefault="007D6437">
      <w:pPr>
        <w:spacing w:before="147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7D6437" w:rsidRPr="002F5265">
        <w:trPr>
          <w:trHeight w:val="290"/>
        </w:trPr>
        <w:tc>
          <w:tcPr>
            <w:tcW w:w="5167" w:type="dxa"/>
          </w:tcPr>
          <w:p w:rsidR="007D6437" w:rsidRPr="002F5265" w:rsidRDefault="00FD4025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Journal</w:t>
            </w:r>
            <w:r w:rsidRPr="002F52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7D6437" w:rsidRPr="002F5265" w:rsidRDefault="00B76B56">
            <w:pPr>
              <w:pStyle w:val="TableParagraph"/>
              <w:spacing w:before="35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D4025" w:rsidRPr="002F52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D4025" w:rsidRPr="002F526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D4025" w:rsidRPr="002F52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D4025" w:rsidRPr="002F526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D4025" w:rsidRPr="002F52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D4025" w:rsidRPr="002F526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FD4025" w:rsidRPr="002F52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Case</w:t>
              </w:r>
              <w:r w:rsidR="00FD4025" w:rsidRPr="002F526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D4025" w:rsidRPr="002F52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Reports</w:t>
              </w:r>
              <w:r w:rsidR="00FD4025" w:rsidRPr="002F526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D4025" w:rsidRPr="002F52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FD4025" w:rsidRPr="002F526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FD4025" w:rsidRPr="002F52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FD4025" w:rsidRPr="002F526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D4025" w:rsidRPr="002F52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D4025" w:rsidRPr="002F526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FD4025" w:rsidRPr="002F526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Health</w:t>
              </w:r>
            </w:hyperlink>
          </w:p>
        </w:tc>
      </w:tr>
      <w:tr w:rsidR="007D6437" w:rsidRPr="002F5265">
        <w:trPr>
          <w:trHeight w:val="290"/>
        </w:trPr>
        <w:tc>
          <w:tcPr>
            <w:tcW w:w="5167" w:type="dxa"/>
          </w:tcPr>
          <w:p w:rsidR="007D6437" w:rsidRPr="002F5265" w:rsidRDefault="00FD4025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Manuscript</w:t>
            </w:r>
            <w:r w:rsidRPr="002F52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7D6437" w:rsidRPr="002F5265" w:rsidRDefault="00FD4025">
            <w:pPr>
              <w:pStyle w:val="TableParagraph"/>
              <w:spacing w:before="35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Ms_AJCRMH_145438</w:t>
            </w:r>
          </w:p>
        </w:tc>
      </w:tr>
      <w:tr w:rsidR="007D6437" w:rsidRPr="002F5265">
        <w:trPr>
          <w:trHeight w:val="650"/>
        </w:trPr>
        <w:tc>
          <w:tcPr>
            <w:tcW w:w="5167" w:type="dxa"/>
          </w:tcPr>
          <w:p w:rsidR="007D6437" w:rsidRPr="002F5265" w:rsidRDefault="00FD4025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Title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of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7D6437" w:rsidRPr="002F5265" w:rsidRDefault="00FD4025">
            <w:pPr>
              <w:pStyle w:val="TableParagraph"/>
              <w:spacing w:before="215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CEFTRIAXONE-INDUCED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IMMUNE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HEMOLYSIS: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pacing w:val="-4"/>
                <w:sz w:val="20"/>
                <w:szCs w:val="20"/>
              </w:rPr>
              <w:t>CASE</w:t>
            </w:r>
          </w:p>
        </w:tc>
      </w:tr>
      <w:tr w:rsidR="007D6437" w:rsidRPr="002F5265">
        <w:trPr>
          <w:trHeight w:val="332"/>
        </w:trPr>
        <w:tc>
          <w:tcPr>
            <w:tcW w:w="5167" w:type="dxa"/>
          </w:tcPr>
          <w:p w:rsidR="007D6437" w:rsidRPr="002F5265" w:rsidRDefault="00FD4025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Type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of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67" w:type="dxa"/>
          </w:tcPr>
          <w:p w:rsidR="007D6437" w:rsidRPr="002F5265" w:rsidRDefault="00FD4025">
            <w:pPr>
              <w:pStyle w:val="TableParagraph"/>
              <w:spacing w:before="56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2F52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</w:tbl>
    <w:p w:rsidR="007D6437" w:rsidRPr="002F5265" w:rsidRDefault="007D6437">
      <w:pPr>
        <w:rPr>
          <w:rFonts w:ascii="Arial" w:hAnsi="Arial" w:cs="Arial"/>
          <w:sz w:val="20"/>
          <w:szCs w:val="20"/>
        </w:rPr>
      </w:pPr>
    </w:p>
    <w:p w:rsidR="007D6437" w:rsidRPr="002F5265" w:rsidRDefault="00FD4025">
      <w:pPr>
        <w:pStyle w:val="BodyText"/>
        <w:ind w:left="165"/>
        <w:rPr>
          <w:rFonts w:ascii="Arial" w:hAnsi="Arial" w:cs="Arial"/>
        </w:rPr>
      </w:pPr>
      <w:r w:rsidRPr="002F5265">
        <w:rPr>
          <w:rFonts w:ascii="Arial" w:hAnsi="Arial" w:cs="Arial"/>
          <w:color w:val="000000"/>
          <w:highlight w:val="yellow"/>
        </w:rPr>
        <w:t>PART</w:t>
      </w:r>
      <w:r w:rsidRPr="002F5265">
        <w:rPr>
          <w:rFonts w:ascii="Arial" w:hAnsi="Arial" w:cs="Arial"/>
          <w:color w:val="000000"/>
          <w:spacing w:val="46"/>
          <w:highlight w:val="yellow"/>
        </w:rPr>
        <w:t xml:space="preserve"> </w:t>
      </w:r>
      <w:r w:rsidRPr="002F5265">
        <w:rPr>
          <w:rFonts w:ascii="Arial" w:hAnsi="Arial" w:cs="Arial"/>
          <w:color w:val="000000"/>
          <w:highlight w:val="yellow"/>
        </w:rPr>
        <w:t>1:</w:t>
      </w:r>
      <w:r w:rsidRPr="002F5265">
        <w:rPr>
          <w:rFonts w:ascii="Arial" w:hAnsi="Arial" w:cs="Arial"/>
          <w:color w:val="000000"/>
          <w:spacing w:val="-1"/>
        </w:rPr>
        <w:t xml:space="preserve"> </w:t>
      </w:r>
      <w:r w:rsidRPr="002F5265">
        <w:rPr>
          <w:rFonts w:ascii="Arial" w:hAnsi="Arial" w:cs="Arial"/>
          <w:color w:val="000000"/>
          <w:spacing w:val="-2"/>
        </w:rPr>
        <w:t>Comments</w:t>
      </w:r>
    </w:p>
    <w:p w:rsidR="007D6437" w:rsidRPr="002F5265" w:rsidRDefault="007D6437">
      <w:pPr>
        <w:spacing w:before="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7D6437" w:rsidRPr="002F5265">
        <w:trPr>
          <w:trHeight w:val="965"/>
        </w:trPr>
        <w:tc>
          <w:tcPr>
            <w:tcW w:w="5351" w:type="dxa"/>
          </w:tcPr>
          <w:p w:rsidR="007D6437" w:rsidRPr="002F5265" w:rsidRDefault="007D643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7D6437" w:rsidRPr="002F5265" w:rsidRDefault="00FD402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F52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D6437" w:rsidRPr="002F5265" w:rsidRDefault="00FD4025">
            <w:pPr>
              <w:pStyle w:val="TableParagraph"/>
              <w:spacing w:before="0"/>
              <w:ind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F526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F52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7D6437" w:rsidRPr="002F5265" w:rsidRDefault="00FD4025">
            <w:pPr>
              <w:pStyle w:val="TableParagraph"/>
              <w:spacing w:line="256" w:lineRule="auto"/>
              <w:ind w:right="730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(It</w:t>
            </w:r>
            <w:r w:rsidRPr="002F52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is</w:t>
            </w:r>
            <w:r w:rsidRPr="002F52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mandatory</w:t>
            </w:r>
            <w:r w:rsidRPr="002F52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that</w:t>
            </w:r>
            <w:r w:rsidRPr="002F52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authors</w:t>
            </w:r>
            <w:r w:rsidRPr="002F52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should</w:t>
            </w:r>
            <w:r w:rsidRPr="002F52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write</w:t>
            </w:r>
            <w:r w:rsidRPr="002F52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D6437" w:rsidRPr="002F5265">
        <w:trPr>
          <w:trHeight w:val="990"/>
        </w:trPr>
        <w:tc>
          <w:tcPr>
            <w:tcW w:w="5351" w:type="dxa"/>
          </w:tcPr>
          <w:p w:rsidR="007D6437" w:rsidRPr="002F5265" w:rsidRDefault="00FD4025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7D6437" w:rsidRPr="002F5265" w:rsidRDefault="00FD40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topic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was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well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notified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in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previous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years.</w:t>
            </w:r>
          </w:p>
          <w:p w:rsidR="007D6437" w:rsidRPr="002F5265" w:rsidRDefault="00FD4025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Ceftriaxone-induced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immune</w:t>
            </w:r>
            <w:r w:rsidRPr="002F52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hemolysis</w:t>
            </w:r>
            <w:r w:rsidRPr="002F52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may</w:t>
            </w:r>
            <w:r w:rsidRPr="002F52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lead</w:t>
            </w:r>
            <w:r w:rsidRPr="002F52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to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morbidity</w:t>
            </w:r>
            <w:r w:rsidRPr="002F52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and</w:t>
            </w:r>
            <w:r w:rsidRPr="002F52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mortality</w:t>
            </w:r>
            <w:r w:rsidRPr="002F52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risk</w:t>
            </w:r>
            <w:r w:rsidRPr="002F52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in</w:t>
            </w:r>
            <w:r w:rsidRPr="002F52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>patients.</w:t>
            </w:r>
          </w:p>
          <w:p w:rsidR="007D6437" w:rsidRPr="002F5265" w:rsidRDefault="00FD4025">
            <w:pPr>
              <w:pStyle w:val="TableParagraph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By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reporting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such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case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with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supporting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data,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will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helpful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in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awareness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among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clinicians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and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pharmacists.</w:t>
            </w:r>
          </w:p>
        </w:tc>
        <w:tc>
          <w:tcPr>
            <w:tcW w:w="6442" w:type="dxa"/>
          </w:tcPr>
          <w:p w:rsidR="007D6437" w:rsidRPr="002F5265" w:rsidRDefault="007D643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437" w:rsidRPr="002F5265">
        <w:trPr>
          <w:trHeight w:val="1262"/>
        </w:trPr>
        <w:tc>
          <w:tcPr>
            <w:tcW w:w="5351" w:type="dxa"/>
          </w:tcPr>
          <w:p w:rsidR="007D6437" w:rsidRPr="002F5265" w:rsidRDefault="00FD402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F52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F52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7D6437" w:rsidRPr="002F5265" w:rsidRDefault="00FD4025">
            <w:pPr>
              <w:pStyle w:val="TableParagraph"/>
              <w:spacing w:before="0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F52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F52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F52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F52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57" w:type="dxa"/>
          </w:tcPr>
          <w:p w:rsidR="007D6437" w:rsidRPr="002F5265" w:rsidRDefault="00FD40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7D6437" w:rsidRPr="002F5265" w:rsidRDefault="007D643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437" w:rsidRPr="002F5265">
        <w:trPr>
          <w:trHeight w:val="1262"/>
        </w:trPr>
        <w:tc>
          <w:tcPr>
            <w:tcW w:w="5351" w:type="dxa"/>
          </w:tcPr>
          <w:p w:rsidR="007D6437" w:rsidRPr="002F5265" w:rsidRDefault="00FD4025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7D6437" w:rsidRPr="002F5265" w:rsidRDefault="00FD40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Word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to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be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done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on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language</w:t>
            </w:r>
            <w:r w:rsidRPr="002F52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  <w:p w:rsidR="007D6437" w:rsidRPr="002F5265" w:rsidRDefault="00FD4025">
            <w:pPr>
              <w:pStyle w:val="TableParagraph"/>
              <w:spacing w:before="0"/>
              <w:ind w:right="672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While reviewing it was observed that the content was not in academically sound and suitable language.</w:t>
            </w:r>
            <w:r w:rsidRPr="002F52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No.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of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day,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frequency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and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duration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to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be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mentioned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in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main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body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of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abstract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as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it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was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not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justifying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the abstract clearly</w:t>
            </w:r>
          </w:p>
        </w:tc>
        <w:tc>
          <w:tcPr>
            <w:tcW w:w="6442" w:type="dxa"/>
          </w:tcPr>
          <w:p w:rsidR="007D6437" w:rsidRPr="002F5265" w:rsidRDefault="007D643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437" w:rsidRPr="002F5265">
        <w:trPr>
          <w:trHeight w:val="703"/>
        </w:trPr>
        <w:tc>
          <w:tcPr>
            <w:tcW w:w="5351" w:type="dxa"/>
          </w:tcPr>
          <w:p w:rsidR="007D6437" w:rsidRPr="002F5265" w:rsidRDefault="00FD4025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F52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F52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F52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F52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F52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7D6437" w:rsidRPr="002F5265" w:rsidRDefault="00FD4025">
            <w:pPr>
              <w:pStyle w:val="TableParagraph"/>
              <w:ind w:right="3568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Image</w:t>
            </w:r>
            <w:r w:rsidRPr="002F52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needs</w:t>
            </w:r>
            <w:r w:rsidRPr="002F52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to</w:t>
            </w:r>
            <w:r w:rsidRPr="002F52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be</w:t>
            </w:r>
            <w:r w:rsidRPr="002F52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change</w:t>
            </w:r>
            <w:r w:rsidRPr="002F52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to</w:t>
            </w:r>
            <w:r w:rsidRPr="002F52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higher</w:t>
            </w:r>
            <w:r w:rsidRPr="002F52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resolution</w:t>
            </w:r>
            <w:r w:rsidRPr="002F52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and</w:t>
            </w:r>
            <w:r w:rsidRPr="002F52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pixeled</w:t>
            </w:r>
            <w:r w:rsidRPr="002F52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image Proper font styling required</w:t>
            </w:r>
          </w:p>
          <w:p w:rsidR="007D6437" w:rsidRPr="002F5265" w:rsidRDefault="00FD4025">
            <w:pPr>
              <w:pStyle w:val="TableParagraph"/>
              <w:spacing w:before="0" w:line="219" w:lineRule="exact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Coherence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needs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to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be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kept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in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view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point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while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discussion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writeup</w:t>
            </w:r>
          </w:p>
        </w:tc>
        <w:tc>
          <w:tcPr>
            <w:tcW w:w="6442" w:type="dxa"/>
          </w:tcPr>
          <w:p w:rsidR="007D6437" w:rsidRPr="002F5265" w:rsidRDefault="007D643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437" w:rsidRPr="002F5265">
        <w:trPr>
          <w:trHeight w:val="703"/>
        </w:trPr>
        <w:tc>
          <w:tcPr>
            <w:tcW w:w="5351" w:type="dxa"/>
          </w:tcPr>
          <w:p w:rsidR="007D6437" w:rsidRPr="002F5265" w:rsidRDefault="00FD4025">
            <w:pPr>
              <w:pStyle w:val="TableParagraph"/>
              <w:spacing w:before="0" w:line="230" w:lineRule="atLeast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F52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7D6437" w:rsidRPr="002F5265" w:rsidRDefault="00FD40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More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recent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citations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required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of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recent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5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>years</w:t>
            </w:r>
          </w:p>
        </w:tc>
        <w:tc>
          <w:tcPr>
            <w:tcW w:w="6442" w:type="dxa"/>
          </w:tcPr>
          <w:p w:rsidR="007D6437" w:rsidRPr="002F5265" w:rsidRDefault="007D643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437" w:rsidRPr="002F5265">
        <w:trPr>
          <w:trHeight w:val="689"/>
        </w:trPr>
        <w:tc>
          <w:tcPr>
            <w:tcW w:w="5351" w:type="dxa"/>
          </w:tcPr>
          <w:p w:rsidR="007D6437" w:rsidRPr="002F5265" w:rsidRDefault="00FD4025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F52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7D6437" w:rsidRPr="002F5265" w:rsidRDefault="00FD40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Rewrite</w:t>
            </w:r>
            <w:r w:rsidRPr="002F52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up</w:t>
            </w:r>
            <w:r w:rsidRPr="002F52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6442" w:type="dxa"/>
          </w:tcPr>
          <w:p w:rsidR="007D6437" w:rsidRPr="002F5265" w:rsidRDefault="007D643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437" w:rsidRPr="002F5265">
        <w:trPr>
          <w:trHeight w:val="1178"/>
        </w:trPr>
        <w:tc>
          <w:tcPr>
            <w:tcW w:w="5351" w:type="dxa"/>
          </w:tcPr>
          <w:p w:rsidR="007D6437" w:rsidRPr="002F5265" w:rsidRDefault="00FD40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F526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7D6437" w:rsidRPr="002F5265" w:rsidRDefault="00FD402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F5265">
              <w:rPr>
                <w:rFonts w:ascii="Arial" w:hAnsi="Arial" w:cs="Arial"/>
                <w:sz w:val="20"/>
                <w:szCs w:val="20"/>
              </w:rPr>
              <w:t>Follow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suggestions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as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guided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for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better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to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F5265">
              <w:rPr>
                <w:rFonts w:ascii="Arial" w:hAnsi="Arial" w:cs="Arial"/>
                <w:sz w:val="20"/>
                <w:szCs w:val="20"/>
              </w:rPr>
              <w:t>the</w:t>
            </w:r>
            <w:r w:rsidRPr="002F5265">
              <w:rPr>
                <w:rFonts w:ascii="Arial" w:hAnsi="Arial" w:cs="Arial"/>
                <w:spacing w:val="-2"/>
                <w:sz w:val="20"/>
                <w:szCs w:val="20"/>
              </w:rPr>
              <w:t xml:space="preserve"> community</w:t>
            </w:r>
          </w:p>
        </w:tc>
        <w:tc>
          <w:tcPr>
            <w:tcW w:w="6442" w:type="dxa"/>
          </w:tcPr>
          <w:p w:rsidR="007D6437" w:rsidRPr="002F5265" w:rsidRDefault="007D643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025" w:rsidRPr="002F5265" w:rsidRDefault="00FD4025" w:rsidP="00D2437A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D2437A" w:rsidRPr="002F5265" w:rsidTr="00907C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37A" w:rsidRPr="002F5265" w:rsidRDefault="00D2437A" w:rsidP="00907C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F526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F526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2437A" w:rsidRPr="002F5265" w:rsidRDefault="00D2437A" w:rsidP="00907C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2437A" w:rsidRPr="002F5265" w:rsidTr="00907CA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37A" w:rsidRPr="002F5265" w:rsidRDefault="00D2437A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37A" w:rsidRPr="002F5265" w:rsidRDefault="00D2437A" w:rsidP="00907CA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52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2437A" w:rsidRPr="002F5265" w:rsidRDefault="00D2437A" w:rsidP="00907C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52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52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2437A" w:rsidRPr="002F5265" w:rsidRDefault="00D2437A" w:rsidP="00907C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2437A" w:rsidRPr="002F5265" w:rsidTr="00907CA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37A" w:rsidRPr="002F5265" w:rsidRDefault="00D2437A" w:rsidP="00907CA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F526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2437A" w:rsidRPr="002F5265" w:rsidRDefault="00D2437A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37A" w:rsidRPr="002F5265" w:rsidRDefault="00D2437A" w:rsidP="00907CA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F52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F52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F52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2437A" w:rsidRPr="002F5265" w:rsidRDefault="00D2437A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2437A" w:rsidRPr="002F5265" w:rsidRDefault="00D2437A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2437A" w:rsidRPr="002F5265" w:rsidRDefault="00D2437A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2437A" w:rsidRPr="002F5265" w:rsidRDefault="00D2437A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2437A" w:rsidRPr="002F5265" w:rsidRDefault="00D2437A" w:rsidP="00907C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2437A" w:rsidRPr="002F5265" w:rsidRDefault="00D2437A" w:rsidP="00D2437A">
      <w:pPr>
        <w:rPr>
          <w:rFonts w:ascii="Arial" w:hAnsi="Arial" w:cs="Arial"/>
          <w:sz w:val="20"/>
          <w:szCs w:val="20"/>
        </w:rPr>
      </w:pPr>
    </w:p>
    <w:p w:rsidR="00D2437A" w:rsidRPr="002F5265" w:rsidRDefault="00D2437A" w:rsidP="00D2437A">
      <w:pPr>
        <w:rPr>
          <w:rFonts w:ascii="Arial" w:hAnsi="Arial" w:cs="Arial"/>
          <w:sz w:val="20"/>
          <w:szCs w:val="20"/>
        </w:rPr>
      </w:pPr>
    </w:p>
    <w:p w:rsidR="00D2437A" w:rsidRPr="002F5265" w:rsidRDefault="00D2437A" w:rsidP="00D2437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D2437A" w:rsidRPr="002F5265" w:rsidRDefault="00D2437A" w:rsidP="00D2437A">
      <w:pPr>
        <w:rPr>
          <w:rFonts w:ascii="Arial" w:hAnsi="Arial" w:cs="Arial"/>
          <w:sz w:val="20"/>
          <w:szCs w:val="20"/>
        </w:rPr>
      </w:pPr>
    </w:p>
    <w:p w:rsidR="00D2437A" w:rsidRPr="002F5265" w:rsidRDefault="00D2437A" w:rsidP="00D2437A">
      <w:pPr>
        <w:spacing w:before="7"/>
        <w:rPr>
          <w:rFonts w:ascii="Arial" w:hAnsi="Arial" w:cs="Arial"/>
          <w:sz w:val="20"/>
          <w:szCs w:val="20"/>
        </w:rPr>
      </w:pPr>
    </w:p>
    <w:p w:rsidR="002F5265" w:rsidRPr="002F5265" w:rsidRDefault="002F5265" w:rsidP="00D2437A">
      <w:pPr>
        <w:spacing w:before="7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2F5265" w:rsidRPr="002F5265" w:rsidRDefault="002F5265" w:rsidP="002F5265">
      <w:pPr>
        <w:spacing w:before="7"/>
        <w:rPr>
          <w:rFonts w:ascii="Arial" w:hAnsi="Arial" w:cs="Arial"/>
          <w:b/>
          <w:sz w:val="20"/>
          <w:szCs w:val="20"/>
          <w:u w:val="single"/>
        </w:rPr>
      </w:pPr>
      <w:r w:rsidRPr="002F526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F5265" w:rsidRPr="002F5265" w:rsidRDefault="002F5265" w:rsidP="00D2437A">
      <w:pPr>
        <w:spacing w:before="7"/>
        <w:rPr>
          <w:rFonts w:ascii="Arial" w:hAnsi="Arial" w:cs="Arial"/>
          <w:sz w:val="20"/>
          <w:szCs w:val="20"/>
        </w:rPr>
      </w:pPr>
    </w:p>
    <w:p w:rsidR="002F5265" w:rsidRPr="002F5265" w:rsidRDefault="002F5265" w:rsidP="002F5265">
      <w:pPr>
        <w:spacing w:before="7"/>
        <w:rPr>
          <w:rFonts w:ascii="Arial" w:hAnsi="Arial" w:cs="Arial"/>
          <w:b/>
          <w:sz w:val="20"/>
          <w:szCs w:val="20"/>
        </w:rPr>
      </w:pPr>
      <w:bookmarkStart w:id="3" w:name="_Hlk210391450"/>
      <w:r w:rsidRPr="002F5265">
        <w:rPr>
          <w:rFonts w:ascii="Arial" w:hAnsi="Arial" w:cs="Arial"/>
          <w:b/>
          <w:sz w:val="20"/>
          <w:szCs w:val="20"/>
        </w:rPr>
        <w:t>Akhilesh Patel</w:t>
      </w:r>
      <w:r w:rsidRPr="002F5265">
        <w:rPr>
          <w:rFonts w:ascii="Arial" w:hAnsi="Arial" w:cs="Arial"/>
          <w:b/>
          <w:sz w:val="20"/>
          <w:szCs w:val="20"/>
        </w:rPr>
        <w:t xml:space="preserve">, </w:t>
      </w:r>
      <w:r w:rsidRPr="002F5265">
        <w:rPr>
          <w:rFonts w:ascii="Arial" w:hAnsi="Arial" w:cs="Arial"/>
          <w:b/>
          <w:sz w:val="20"/>
          <w:szCs w:val="20"/>
        </w:rPr>
        <w:t>SGT College of Pharmacy, SGT University, India</w:t>
      </w:r>
      <w:bookmarkEnd w:id="3"/>
    </w:p>
    <w:sectPr w:rsidR="002F5265" w:rsidRPr="002F5265">
      <w:headerReference w:type="default" r:id="rId7"/>
      <w:footerReference w:type="default" r:id="rId8"/>
      <w:pgSz w:w="23820" w:h="16840" w:orient="landscape"/>
      <w:pgMar w:top="1540" w:right="1275" w:bottom="880" w:left="1275" w:header="128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B56" w:rsidRDefault="00B76B56">
      <w:r>
        <w:separator/>
      </w:r>
    </w:p>
  </w:endnote>
  <w:endnote w:type="continuationSeparator" w:id="0">
    <w:p w:rsidR="00B76B56" w:rsidRDefault="00B7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437" w:rsidRDefault="00FD402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10110350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437" w:rsidRDefault="00FD40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pt;height:10.9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JE3OEAAAANAQAADwAAAAAAAAAAAAAAAAAFBAAAZHJzL2Rvd25yZXYu&#10;eG1sUEsFBgAAAAAEAAQA8wAAABMFAAAAAA==&#10;" filled="f" stroked="f">
              <v:textbox inset="0,0,0,0">
                <w:txbxContent>
                  <w:p w:rsidR="007D6437" w:rsidRDefault="00FD40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2171412</wp:posOffset>
              </wp:positionH>
              <wp:positionV relativeFrom="page">
                <wp:posOffset>10110350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437" w:rsidRDefault="00FD40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1pt;margin-top:796.1pt;width:55.8pt;height:10.9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c8EM3+IAAAANAQAADwAAAAAAAAAAAAAAAAAEBAAAZHJzL2Rvd25yZXYu&#10;eG1sUEsFBgAAAAAEAAQA8wAAABMFAAAAAA==&#10;" filled="f" stroked="f">
              <v:textbox inset="0,0,0,0">
                <w:txbxContent>
                  <w:p w:rsidR="007D6437" w:rsidRDefault="00FD40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>
              <wp:simplePos x="0" y="0"/>
              <wp:positionH relativeFrom="page">
                <wp:posOffset>3946266</wp:posOffset>
              </wp:positionH>
              <wp:positionV relativeFrom="page">
                <wp:posOffset>10110350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437" w:rsidRDefault="00FD40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75pt;margin-top:796.1pt;width:67.8pt;height:10.9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" filled="f" stroked="f">
              <v:textbox inset="0,0,0,0">
                <w:txbxContent>
                  <w:p w:rsidR="007D6437" w:rsidRDefault="00FD40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5473071</wp:posOffset>
              </wp:positionH>
              <wp:positionV relativeFrom="page">
                <wp:posOffset>10110350</wp:posOffset>
              </wp:positionV>
              <wp:extent cx="1018540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437" w:rsidRDefault="00FD402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0.95pt;margin-top:796.1pt;width:80.2pt;height:10.9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" filled="f" stroked="f">
              <v:textbox inset="0,0,0,0">
                <w:txbxContent>
                  <w:p w:rsidR="007D6437" w:rsidRDefault="00FD402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B56" w:rsidRDefault="00B76B56">
      <w:r>
        <w:separator/>
      </w:r>
    </w:p>
  </w:footnote>
  <w:footnote w:type="continuationSeparator" w:id="0">
    <w:p w:rsidR="00B76B56" w:rsidRDefault="00B7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437" w:rsidRDefault="00FD402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802534</wp:posOffset>
              </wp:positionV>
              <wp:extent cx="110045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04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6437" w:rsidRDefault="00FD402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65pt;height:15.4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" filled="f" stroked="f">
              <v:textbox inset="0,0,0,0">
                <w:txbxContent>
                  <w:p w:rsidR="007D6437" w:rsidRDefault="00FD402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437"/>
    <w:rsid w:val="00225D50"/>
    <w:rsid w:val="002F5265"/>
    <w:rsid w:val="0045791D"/>
    <w:rsid w:val="007D6437"/>
    <w:rsid w:val="00B76B56"/>
    <w:rsid w:val="00D2437A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65ED"/>
  <w15:docId w15:val="{E588464D-DB4F-449C-92A9-AC03F245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left="107"/>
    </w:pPr>
  </w:style>
  <w:style w:type="character" w:styleId="Hyperlink">
    <w:name w:val="Hyperlink"/>
    <w:basedOn w:val="DefaultParagraphFont"/>
    <w:uiPriority w:val="99"/>
    <w:unhideWhenUsed/>
    <w:rsid w:val="00225D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crmh.com/index.php/AJCRM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2025-09-27T10:42:00Z</dcterms:created>
  <dcterms:modified xsi:type="dcterms:W3CDTF">2025-10-03T08:13:00Z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3-Heights(TM) PDF Security Shell 4.8.25.2 (http://www.pdf-tools.com)</vt:lpwstr>
  </property>
</Properties>
</file>