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BA9" w:rsidRDefault="00715BA9" w:rsidP="00715BA9">
      <w:pPr>
        <w:spacing w:before="67" w:after="0" w:line="240" w:lineRule="auto"/>
        <w:jc w:val="center"/>
        <w:rPr>
          <w:rFonts w:ascii="Times New Roman" w:eastAsiaTheme="minorEastAsia" w:hAnsi="Times New Roman" w:cs="Times New Roman"/>
          <w:b/>
          <w:bCs/>
          <w:kern w:val="24"/>
          <w:sz w:val="24"/>
          <w:szCs w:val="24"/>
        </w:rPr>
      </w:pPr>
      <w:bookmarkStart w:id="0" w:name="_GoBack"/>
      <w:bookmarkEnd w:id="0"/>
      <w:r>
        <w:rPr>
          <w:rFonts w:ascii="Times New Roman" w:eastAsiaTheme="minorEastAsia" w:hAnsi="Times New Roman" w:cs="Times New Roman"/>
          <w:b/>
          <w:bCs/>
          <w:kern w:val="24"/>
          <w:sz w:val="24"/>
          <w:szCs w:val="24"/>
        </w:rPr>
        <w:t>NUTRITIONAL, CULINARY AND SENSORY PROPERTIES OF NOODLES PRODUCED</w:t>
      </w:r>
      <w:r w:rsidR="0087112A">
        <w:rPr>
          <w:rFonts w:ascii="Times New Roman" w:eastAsiaTheme="minorEastAsia" w:hAnsi="Times New Roman" w:cs="Times New Roman"/>
          <w:b/>
          <w:bCs/>
          <w:kern w:val="24"/>
          <w:sz w:val="24"/>
          <w:szCs w:val="24"/>
        </w:rPr>
        <w:t xml:space="preserve"> FROM </w:t>
      </w:r>
      <w:r w:rsidR="0087112A" w:rsidRPr="0090093B">
        <w:rPr>
          <w:rFonts w:ascii="Times New Roman" w:eastAsiaTheme="minorEastAsia" w:hAnsi="Times New Roman" w:cs="Times New Roman"/>
          <w:b/>
          <w:bCs/>
          <w:kern w:val="24"/>
          <w:sz w:val="24"/>
          <w:szCs w:val="24"/>
        </w:rPr>
        <w:t>WHE</w:t>
      </w:r>
      <w:r w:rsidR="0090093B" w:rsidRPr="0090093B">
        <w:rPr>
          <w:rFonts w:ascii="Times New Roman" w:eastAsiaTheme="minorEastAsia" w:hAnsi="Times New Roman" w:cs="Times New Roman"/>
          <w:b/>
          <w:bCs/>
          <w:kern w:val="24"/>
          <w:sz w:val="24"/>
          <w:szCs w:val="24"/>
        </w:rPr>
        <w:t>AT (</w:t>
      </w:r>
      <w:proofErr w:type="spellStart"/>
      <w:r w:rsidR="0090093B" w:rsidRPr="0090093B">
        <w:rPr>
          <w:rFonts w:ascii="Times New Roman" w:eastAsiaTheme="minorEastAsia" w:hAnsi="Times New Roman" w:cs="Times New Roman"/>
          <w:b/>
          <w:bCs/>
          <w:i/>
          <w:kern w:val="24"/>
          <w:sz w:val="24"/>
          <w:szCs w:val="24"/>
        </w:rPr>
        <w:t>Triticum</w:t>
      </w:r>
      <w:proofErr w:type="spellEnd"/>
      <w:r w:rsidR="0090093B" w:rsidRPr="0090093B">
        <w:rPr>
          <w:rFonts w:ascii="Times New Roman" w:eastAsiaTheme="minorEastAsia" w:hAnsi="Times New Roman" w:cs="Times New Roman"/>
          <w:b/>
          <w:bCs/>
          <w:i/>
          <w:kern w:val="24"/>
          <w:sz w:val="24"/>
          <w:szCs w:val="24"/>
        </w:rPr>
        <w:t xml:space="preserve"> </w:t>
      </w:r>
      <w:proofErr w:type="spellStart"/>
      <w:r w:rsidR="0090093B" w:rsidRPr="0090093B">
        <w:rPr>
          <w:rFonts w:ascii="Times New Roman" w:eastAsiaTheme="minorEastAsia" w:hAnsi="Times New Roman" w:cs="Times New Roman"/>
          <w:b/>
          <w:bCs/>
          <w:i/>
          <w:kern w:val="24"/>
          <w:sz w:val="24"/>
          <w:szCs w:val="24"/>
        </w:rPr>
        <w:t>aestivum</w:t>
      </w:r>
      <w:proofErr w:type="spellEnd"/>
      <w:r w:rsidR="0087112A">
        <w:rPr>
          <w:rFonts w:ascii="Times New Roman" w:eastAsiaTheme="minorEastAsia" w:hAnsi="Times New Roman" w:cs="Times New Roman"/>
          <w:b/>
          <w:bCs/>
          <w:kern w:val="24"/>
          <w:sz w:val="24"/>
          <w:szCs w:val="24"/>
        </w:rPr>
        <w:t xml:space="preserve">), </w:t>
      </w:r>
      <w:r w:rsidR="0090093B" w:rsidRPr="0090093B">
        <w:rPr>
          <w:rFonts w:ascii="Times New Roman" w:eastAsiaTheme="minorEastAsia" w:hAnsi="Times New Roman" w:cs="Times New Roman"/>
          <w:b/>
          <w:bCs/>
          <w:kern w:val="24"/>
          <w:sz w:val="24"/>
          <w:szCs w:val="24"/>
        </w:rPr>
        <w:t xml:space="preserve">AFRICAN YAM BEAN </w:t>
      </w:r>
    </w:p>
    <w:p w:rsidR="00BF673D" w:rsidRDefault="00715BA9" w:rsidP="00715BA9">
      <w:pPr>
        <w:spacing w:before="67" w:after="0" w:line="240" w:lineRule="auto"/>
        <w:jc w:val="center"/>
        <w:rPr>
          <w:rFonts w:ascii="Times New Roman" w:eastAsiaTheme="minorEastAsia" w:hAnsi="Times New Roman" w:cs="Times New Roman"/>
          <w:b/>
          <w:bCs/>
          <w:kern w:val="24"/>
          <w:sz w:val="24"/>
          <w:szCs w:val="24"/>
        </w:rPr>
      </w:pPr>
      <w:r>
        <w:rPr>
          <w:rFonts w:ascii="Times New Roman" w:eastAsiaTheme="minorEastAsia" w:hAnsi="Times New Roman" w:cs="Times New Roman"/>
          <w:b/>
          <w:bCs/>
          <w:kern w:val="24"/>
          <w:sz w:val="24"/>
          <w:szCs w:val="24"/>
        </w:rPr>
        <w:t>(</w:t>
      </w:r>
      <w:proofErr w:type="spellStart"/>
      <w:r w:rsidR="0090093B" w:rsidRPr="0090093B">
        <w:rPr>
          <w:rFonts w:ascii="Times New Roman" w:eastAsiaTheme="minorEastAsia" w:hAnsi="Times New Roman" w:cs="Times New Roman"/>
          <w:b/>
          <w:bCs/>
          <w:i/>
          <w:kern w:val="24"/>
          <w:sz w:val="24"/>
          <w:szCs w:val="24"/>
        </w:rPr>
        <w:t>Sphenostylus</w:t>
      </w:r>
      <w:proofErr w:type="spellEnd"/>
      <w:r w:rsidR="0090093B" w:rsidRPr="0090093B">
        <w:rPr>
          <w:rFonts w:ascii="Times New Roman" w:eastAsiaTheme="minorEastAsia" w:hAnsi="Times New Roman" w:cs="Times New Roman"/>
          <w:b/>
          <w:bCs/>
          <w:i/>
          <w:kern w:val="24"/>
          <w:sz w:val="24"/>
          <w:szCs w:val="24"/>
        </w:rPr>
        <w:t xml:space="preserve"> </w:t>
      </w:r>
      <w:proofErr w:type="spellStart"/>
      <w:r w:rsidR="0090093B" w:rsidRPr="0090093B">
        <w:rPr>
          <w:rFonts w:ascii="Times New Roman" w:eastAsiaTheme="minorEastAsia" w:hAnsi="Times New Roman" w:cs="Times New Roman"/>
          <w:b/>
          <w:bCs/>
          <w:i/>
          <w:kern w:val="24"/>
          <w:sz w:val="24"/>
          <w:szCs w:val="24"/>
        </w:rPr>
        <w:t>stenocarpa</w:t>
      </w:r>
      <w:proofErr w:type="spellEnd"/>
      <w:r w:rsidR="0090093B" w:rsidRPr="0090093B">
        <w:rPr>
          <w:rFonts w:ascii="Times New Roman" w:eastAsiaTheme="minorEastAsia" w:hAnsi="Times New Roman" w:cs="Times New Roman"/>
          <w:b/>
          <w:bCs/>
          <w:kern w:val="24"/>
          <w:sz w:val="24"/>
          <w:szCs w:val="24"/>
        </w:rPr>
        <w:t>)</w:t>
      </w:r>
      <w:r w:rsidR="0087112A">
        <w:rPr>
          <w:rFonts w:ascii="Times New Roman" w:eastAsiaTheme="minorEastAsia" w:hAnsi="Times New Roman" w:cs="Times New Roman"/>
          <w:b/>
          <w:bCs/>
          <w:kern w:val="24"/>
          <w:sz w:val="24"/>
          <w:szCs w:val="24"/>
        </w:rPr>
        <w:t xml:space="preserve"> AND </w:t>
      </w:r>
      <w:r w:rsidR="0090093B" w:rsidRPr="0090093B">
        <w:rPr>
          <w:rFonts w:ascii="Times New Roman" w:eastAsiaTheme="minorEastAsia" w:hAnsi="Times New Roman" w:cs="Times New Roman"/>
          <w:b/>
          <w:bCs/>
          <w:kern w:val="24"/>
          <w:sz w:val="24"/>
          <w:szCs w:val="24"/>
        </w:rPr>
        <w:t>JACKFRUIT SEED (</w:t>
      </w:r>
      <w:proofErr w:type="spellStart"/>
      <w:r w:rsidR="0090093B" w:rsidRPr="0090093B">
        <w:rPr>
          <w:rFonts w:ascii="Times New Roman" w:eastAsiaTheme="minorEastAsia" w:hAnsi="Times New Roman" w:cs="Times New Roman"/>
          <w:b/>
          <w:bCs/>
          <w:i/>
          <w:kern w:val="24"/>
          <w:sz w:val="24"/>
          <w:szCs w:val="24"/>
        </w:rPr>
        <w:t>Artocarpus</w:t>
      </w:r>
      <w:proofErr w:type="spellEnd"/>
      <w:r w:rsidR="0090093B" w:rsidRPr="0090093B">
        <w:rPr>
          <w:rFonts w:ascii="Times New Roman" w:eastAsiaTheme="minorEastAsia" w:hAnsi="Times New Roman" w:cs="Times New Roman"/>
          <w:b/>
          <w:bCs/>
          <w:i/>
          <w:kern w:val="24"/>
          <w:sz w:val="24"/>
          <w:szCs w:val="24"/>
        </w:rPr>
        <w:t xml:space="preserve"> </w:t>
      </w:r>
      <w:proofErr w:type="spellStart"/>
      <w:r w:rsidR="0090093B" w:rsidRPr="0090093B">
        <w:rPr>
          <w:rFonts w:ascii="Times New Roman" w:eastAsiaTheme="minorEastAsia" w:hAnsi="Times New Roman" w:cs="Times New Roman"/>
          <w:b/>
          <w:bCs/>
          <w:i/>
          <w:kern w:val="24"/>
          <w:sz w:val="24"/>
          <w:szCs w:val="24"/>
        </w:rPr>
        <w:t>heterophyllus</w:t>
      </w:r>
      <w:proofErr w:type="spellEnd"/>
      <w:r w:rsidR="0090093B" w:rsidRPr="0090093B">
        <w:rPr>
          <w:rFonts w:ascii="Times New Roman" w:eastAsiaTheme="minorEastAsia" w:hAnsi="Times New Roman" w:cs="Times New Roman"/>
          <w:b/>
          <w:bCs/>
          <w:kern w:val="24"/>
          <w:sz w:val="24"/>
          <w:szCs w:val="24"/>
        </w:rPr>
        <w:t>)</w:t>
      </w:r>
      <w:r>
        <w:rPr>
          <w:rFonts w:ascii="Times New Roman" w:eastAsiaTheme="minorEastAsia" w:hAnsi="Times New Roman" w:cs="Times New Roman"/>
          <w:b/>
          <w:bCs/>
          <w:kern w:val="24"/>
          <w:sz w:val="24"/>
          <w:szCs w:val="24"/>
        </w:rPr>
        <w:t xml:space="preserve"> COMPOSITE FLOURS</w:t>
      </w:r>
    </w:p>
    <w:p w:rsidR="00BF673D" w:rsidRPr="003844DF" w:rsidRDefault="00BF673D" w:rsidP="004236D1">
      <w:pPr>
        <w:spacing w:before="67" w:after="0" w:line="240" w:lineRule="auto"/>
        <w:jc w:val="center"/>
        <w:rPr>
          <w:rFonts w:ascii="Times New Roman" w:eastAsiaTheme="minorEastAsia" w:hAnsi="Times New Roman" w:cs="Times New Roman"/>
          <w:b/>
          <w:bCs/>
          <w:kern w:val="24"/>
          <w:sz w:val="10"/>
          <w:szCs w:val="24"/>
        </w:rPr>
      </w:pPr>
    </w:p>
    <w:p w:rsidR="0090093B" w:rsidRPr="0090093B" w:rsidRDefault="0090093B" w:rsidP="004236D1">
      <w:pPr>
        <w:spacing w:before="67" w:after="0" w:line="240" w:lineRule="auto"/>
        <w:jc w:val="center"/>
        <w:rPr>
          <w:rFonts w:ascii="Times New Roman" w:eastAsia="Times New Roman" w:hAnsi="Times New Roman" w:cs="Times New Roman"/>
          <w:sz w:val="24"/>
          <w:szCs w:val="24"/>
        </w:rPr>
      </w:pPr>
    </w:p>
    <w:p w:rsidR="00F80C3F" w:rsidRDefault="0090093B" w:rsidP="00F80C3F">
      <w:pPr>
        <w:spacing w:after="0" w:line="240" w:lineRule="auto"/>
        <w:ind w:right="90"/>
        <w:jc w:val="center"/>
        <w:rPr>
          <w:rFonts w:ascii="Calibri" w:eastAsia="SimSun" w:hAnsi="Calibri" w:cs="Times New Roman"/>
          <w:b/>
          <w:sz w:val="24"/>
          <w:szCs w:val="24"/>
          <w:lang w:eastAsia="zh-CN"/>
        </w:rPr>
      </w:pPr>
      <w:r w:rsidRPr="00145458">
        <w:rPr>
          <w:rFonts w:ascii="Calibri" w:eastAsia="SimSun" w:hAnsi="Calibri" w:cs="Times New Roman"/>
          <w:b/>
          <w:sz w:val="24"/>
          <w:szCs w:val="24"/>
          <w:lang w:eastAsia="zh-CN"/>
        </w:rPr>
        <w:t>ABSTRACT</w:t>
      </w:r>
    </w:p>
    <w:p w:rsidR="00233337" w:rsidRDefault="0090093B" w:rsidP="003844DF">
      <w:pPr>
        <w:spacing w:after="0" w:line="240" w:lineRule="auto"/>
        <w:ind w:right="90"/>
        <w:jc w:val="both"/>
        <w:rPr>
          <w:rFonts w:ascii="Times New Roman" w:eastAsiaTheme="minorEastAsia" w:hAnsi="Times New Roman" w:cs="Times New Roman"/>
          <w:bCs/>
          <w:kern w:val="24"/>
          <w:sz w:val="24"/>
          <w:szCs w:val="24"/>
          <w:lang w:eastAsia="zh-CN"/>
        </w:rPr>
      </w:pPr>
      <w:r w:rsidRPr="00145458">
        <w:rPr>
          <w:rFonts w:ascii="Times New Roman" w:eastAsia="SimSun" w:hAnsi="Times New Roman" w:cs="Times New Roman"/>
          <w:sz w:val="24"/>
          <w:szCs w:val="24"/>
          <w:lang w:eastAsia="zh-CN"/>
        </w:rPr>
        <w:t xml:space="preserve">This present study was conducted to determine the </w:t>
      </w:r>
      <w:r w:rsidR="0087112A" w:rsidRPr="00145458">
        <w:rPr>
          <w:rFonts w:ascii="Times New Roman" w:eastAsia="SimSun" w:hAnsi="Times New Roman" w:cs="Times New Roman"/>
          <w:sz w:val="24"/>
          <w:szCs w:val="24"/>
          <w:lang w:eastAsia="zh-CN"/>
        </w:rPr>
        <w:t xml:space="preserve">nutritional, culinary and sensory properties of noodles </w:t>
      </w:r>
      <w:r w:rsidRPr="00145458">
        <w:rPr>
          <w:rFonts w:ascii="Times New Roman" w:eastAsia="SimSun" w:hAnsi="Times New Roman" w:cs="Times New Roman"/>
          <w:sz w:val="24"/>
          <w:szCs w:val="24"/>
          <w:lang w:eastAsia="zh-CN"/>
        </w:rPr>
        <w:t>produced from wheat, African yam bean and</w:t>
      </w:r>
      <w:r w:rsidR="0087112A" w:rsidRPr="00145458">
        <w:rPr>
          <w:rFonts w:ascii="Times New Roman" w:eastAsia="SimSun" w:hAnsi="Times New Roman" w:cs="Times New Roman"/>
          <w:sz w:val="24"/>
          <w:szCs w:val="24"/>
          <w:lang w:eastAsia="zh-CN"/>
        </w:rPr>
        <w:t xml:space="preserve"> jackfruit seed composite flours.</w:t>
      </w:r>
      <w:r w:rsidR="0038587E" w:rsidRPr="00145458">
        <w:rPr>
          <w:rFonts w:ascii="Times New Roman" w:eastAsia="SimSun" w:hAnsi="Times New Roman" w:cs="Times New Roman"/>
          <w:sz w:val="24"/>
          <w:szCs w:val="24"/>
          <w:lang w:eastAsia="zh-CN"/>
        </w:rPr>
        <w:t xml:space="preserve"> </w:t>
      </w:r>
      <w:r w:rsidRPr="00145458">
        <w:rPr>
          <w:rFonts w:ascii="Times New Roman" w:eastAsiaTheme="minorEastAsia" w:hAnsi="Times New Roman" w:cs="Times New Roman"/>
          <w:bCs/>
          <w:kern w:val="24"/>
          <w:sz w:val="24"/>
          <w:szCs w:val="24"/>
          <w:lang w:eastAsia="zh-CN"/>
        </w:rPr>
        <w:t xml:space="preserve">The flour samples were mixed </w:t>
      </w:r>
      <w:r w:rsidRPr="00443B76">
        <w:rPr>
          <w:rFonts w:ascii="Times New Roman" w:eastAsiaTheme="minorEastAsia" w:hAnsi="Times New Roman" w:cs="Times New Roman"/>
          <w:bCs/>
          <w:strike/>
          <w:color w:val="FF0000"/>
          <w:kern w:val="24"/>
          <w:sz w:val="24"/>
          <w:szCs w:val="24"/>
          <w:lang w:eastAsia="zh-CN"/>
        </w:rPr>
        <w:t>together</w:t>
      </w:r>
      <w:r w:rsidRPr="00145458">
        <w:rPr>
          <w:rFonts w:ascii="Times New Roman" w:eastAsiaTheme="minorEastAsia" w:hAnsi="Times New Roman" w:cs="Times New Roman"/>
          <w:bCs/>
          <w:kern w:val="24"/>
          <w:sz w:val="24"/>
          <w:szCs w:val="24"/>
          <w:lang w:eastAsia="zh-CN"/>
        </w:rPr>
        <w:t xml:space="preserve"> in varied proportions (90:5:5, 80:15:5, 70:20:10, 60:25:15 and 50:30:20) and used for the production of noodles with the noodle produced from 100 % wheat flour </w:t>
      </w:r>
      <w:commentRangeStart w:id="1"/>
      <w:r w:rsidRPr="00145458">
        <w:rPr>
          <w:rFonts w:ascii="Times New Roman" w:eastAsiaTheme="minorEastAsia" w:hAnsi="Times New Roman" w:cs="Times New Roman"/>
          <w:bCs/>
          <w:kern w:val="24"/>
          <w:sz w:val="24"/>
          <w:szCs w:val="24"/>
          <w:lang w:eastAsia="zh-CN"/>
        </w:rPr>
        <w:t>as</w:t>
      </w:r>
      <w:commentRangeEnd w:id="1"/>
      <w:r w:rsidR="00443B76">
        <w:rPr>
          <w:rStyle w:val="CommentReference"/>
          <w:rFonts w:ascii="Calibri" w:eastAsia="SimSun" w:hAnsi="Calibri" w:cs="Times New Roman"/>
          <w:lang w:eastAsia="zh-CN"/>
        </w:rPr>
        <w:commentReference w:id="1"/>
      </w:r>
      <w:r w:rsidRPr="00145458">
        <w:rPr>
          <w:rFonts w:ascii="Times New Roman" w:eastAsiaTheme="minorEastAsia" w:hAnsi="Times New Roman" w:cs="Times New Roman"/>
          <w:bCs/>
          <w:kern w:val="24"/>
          <w:sz w:val="24"/>
          <w:szCs w:val="24"/>
          <w:lang w:eastAsia="zh-CN"/>
        </w:rPr>
        <w:t xml:space="preserve"> control. The </w:t>
      </w:r>
      <w:r w:rsidR="0087112A" w:rsidRPr="00145458">
        <w:rPr>
          <w:rFonts w:ascii="Times New Roman" w:eastAsiaTheme="minorEastAsia" w:hAnsi="Times New Roman" w:cs="Times New Roman"/>
          <w:bCs/>
          <w:kern w:val="24"/>
          <w:sz w:val="24"/>
          <w:szCs w:val="24"/>
          <w:lang w:eastAsia="zh-CN"/>
        </w:rPr>
        <w:t xml:space="preserve">noodle samples </w:t>
      </w:r>
      <w:r w:rsidR="00CE35F9" w:rsidRPr="00145458">
        <w:rPr>
          <w:rFonts w:ascii="Times New Roman" w:eastAsiaTheme="minorEastAsia" w:hAnsi="Times New Roman" w:cs="Times New Roman"/>
          <w:bCs/>
          <w:kern w:val="24"/>
          <w:sz w:val="24"/>
          <w:szCs w:val="24"/>
          <w:lang w:eastAsia="zh-CN"/>
        </w:rPr>
        <w:t xml:space="preserve">produced </w:t>
      </w:r>
      <w:r w:rsidR="0087112A" w:rsidRPr="00145458">
        <w:rPr>
          <w:rFonts w:ascii="Times New Roman" w:eastAsiaTheme="minorEastAsia" w:hAnsi="Times New Roman" w:cs="Times New Roman"/>
          <w:bCs/>
          <w:kern w:val="24"/>
          <w:sz w:val="24"/>
          <w:szCs w:val="24"/>
          <w:lang w:eastAsia="zh-CN"/>
        </w:rPr>
        <w:t>were</w:t>
      </w:r>
      <w:r w:rsidRPr="00145458">
        <w:rPr>
          <w:rFonts w:ascii="Times New Roman" w:eastAsiaTheme="minorEastAsia" w:hAnsi="Times New Roman" w:cs="Times New Roman"/>
          <w:bCs/>
          <w:kern w:val="24"/>
          <w:sz w:val="24"/>
          <w:szCs w:val="24"/>
          <w:lang w:eastAsia="zh-CN"/>
        </w:rPr>
        <w:t xml:space="preserve"> </w:t>
      </w:r>
      <w:r w:rsidR="0087112A" w:rsidRPr="00145458">
        <w:rPr>
          <w:rFonts w:ascii="Times New Roman" w:eastAsiaTheme="minorEastAsia" w:hAnsi="Times New Roman" w:cs="Times New Roman"/>
          <w:bCs/>
          <w:kern w:val="24"/>
          <w:sz w:val="24"/>
          <w:szCs w:val="24"/>
          <w:lang w:eastAsia="zh-CN"/>
        </w:rPr>
        <w:t xml:space="preserve">evaluated </w:t>
      </w:r>
      <w:r w:rsidR="00CE35F9" w:rsidRPr="00145458">
        <w:rPr>
          <w:rFonts w:ascii="Times New Roman" w:eastAsiaTheme="minorEastAsia" w:hAnsi="Times New Roman" w:cs="Times New Roman"/>
          <w:bCs/>
          <w:kern w:val="24"/>
          <w:sz w:val="24"/>
          <w:szCs w:val="24"/>
          <w:lang w:eastAsia="zh-CN"/>
        </w:rPr>
        <w:t xml:space="preserve">for </w:t>
      </w:r>
      <w:r w:rsidRPr="00145458">
        <w:rPr>
          <w:rFonts w:ascii="Times New Roman" w:eastAsiaTheme="minorEastAsia" w:hAnsi="Times New Roman" w:cs="Times New Roman"/>
          <w:bCs/>
          <w:kern w:val="24"/>
          <w:sz w:val="24"/>
          <w:szCs w:val="24"/>
          <w:lang w:eastAsia="zh-CN"/>
        </w:rPr>
        <w:t>proximate</w:t>
      </w:r>
      <w:r w:rsidR="0087112A" w:rsidRPr="00145458">
        <w:rPr>
          <w:rFonts w:ascii="Times New Roman" w:eastAsiaTheme="minorEastAsia" w:hAnsi="Times New Roman" w:cs="Times New Roman"/>
          <w:bCs/>
          <w:kern w:val="24"/>
          <w:sz w:val="24"/>
          <w:szCs w:val="24"/>
          <w:lang w:eastAsia="zh-CN"/>
        </w:rPr>
        <w:t xml:space="preserve">, mineral, vitamin, </w:t>
      </w:r>
      <w:r w:rsidRPr="00145458">
        <w:rPr>
          <w:rFonts w:ascii="Times New Roman" w:eastAsiaTheme="minorEastAsia" w:hAnsi="Times New Roman" w:cs="Times New Roman"/>
          <w:bCs/>
          <w:kern w:val="24"/>
          <w:sz w:val="24"/>
          <w:szCs w:val="24"/>
          <w:lang w:eastAsia="zh-CN"/>
        </w:rPr>
        <w:t xml:space="preserve">culinary and sensory properties using standard methods. The </w:t>
      </w:r>
      <w:r w:rsidR="00BF673D" w:rsidRPr="00145458">
        <w:rPr>
          <w:rFonts w:ascii="Times New Roman" w:eastAsiaTheme="minorEastAsia" w:hAnsi="Times New Roman" w:cs="Times New Roman"/>
          <w:bCs/>
          <w:kern w:val="24"/>
          <w:sz w:val="24"/>
          <w:szCs w:val="24"/>
          <w:lang w:eastAsia="zh-CN"/>
        </w:rPr>
        <w:t xml:space="preserve">results of </w:t>
      </w:r>
      <w:r w:rsidR="00D137D9">
        <w:rPr>
          <w:rFonts w:ascii="Times New Roman" w:eastAsiaTheme="minorEastAsia" w:hAnsi="Times New Roman" w:cs="Times New Roman"/>
          <w:bCs/>
          <w:kern w:val="24"/>
          <w:sz w:val="24"/>
          <w:szCs w:val="24"/>
          <w:lang w:eastAsia="zh-CN"/>
        </w:rPr>
        <w:t xml:space="preserve">the </w:t>
      </w:r>
      <w:r w:rsidRPr="00145458">
        <w:rPr>
          <w:rFonts w:ascii="Times New Roman" w:eastAsiaTheme="minorEastAsia" w:hAnsi="Times New Roman" w:cs="Times New Roman"/>
          <w:bCs/>
          <w:kern w:val="24"/>
          <w:sz w:val="24"/>
          <w:szCs w:val="24"/>
          <w:lang w:eastAsia="zh-CN"/>
        </w:rPr>
        <w:t xml:space="preserve">proximate composition revealed that the moisture content of the noodles ranged from 7.11 </w:t>
      </w:r>
      <w:r w:rsidR="001D288B" w:rsidRPr="00145458">
        <w:rPr>
          <w:rFonts w:ascii="Times New Roman" w:eastAsiaTheme="minorEastAsia" w:hAnsi="Times New Roman" w:cs="Times New Roman"/>
          <w:bCs/>
          <w:kern w:val="24"/>
          <w:sz w:val="24"/>
          <w:szCs w:val="24"/>
          <w:lang w:eastAsia="zh-CN"/>
        </w:rPr>
        <w:t>to 9.02, fat 5.10 to</w:t>
      </w:r>
      <w:r w:rsidRPr="00145458">
        <w:rPr>
          <w:rFonts w:ascii="Times New Roman" w:eastAsiaTheme="minorEastAsia" w:hAnsi="Times New Roman" w:cs="Times New Roman"/>
          <w:bCs/>
          <w:kern w:val="24"/>
          <w:sz w:val="24"/>
          <w:szCs w:val="24"/>
          <w:lang w:eastAsia="zh-CN"/>
        </w:rPr>
        <w:t xml:space="preserve"> 6.53, crude protein 11.38 </w:t>
      </w:r>
      <w:r w:rsidR="001D288B"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24.42, crude </w:t>
      </w:r>
      <w:proofErr w:type="spellStart"/>
      <w:r w:rsidRPr="00145458">
        <w:rPr>
          <w:rFonts w:ascii="Times New Roman" w:eastAsiaTheme="minorEastAsia" w:hAnsi="Times New Roman" w:cs="Times New Roman"/>
          <w:bCs/>
          <w:kern w:val="24"/>
          <w:sz w:val="24"/>
          <w:szCs w:val="24"/>
          <w:lang w:eastAsia="zh-CN"/>
        </w:rPr>
        <w:t>fibre</w:t>
      </w:r>
      <w:proofErr w:type="spellEnd"/>
      <w:r w:rsidRPr="00145458">
        <w:rPr>
          <w:rFonts w:ascii="Times New Roman" w:eastAsiaTheme="minorEastAsia" w:hAnsi="Times New Roman" w:cs="Times New Roman"/>
          <w:bCs/>
          <w:kern w:val="24"/>
          <w:sz w:val="24"/>
          <w:szCs w:val="24"/>
          <w:lang w:eastAsia="zh-CN"/>
        </w:rPr>
        <w:t xml:space="preserve"> 0.87 </w:t>
      </w:r>
      <w:r w:rsidR="001D288B"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1.93, ash 1.40 </w:t>
      </w:r>
      <w:r w:rsidR="001D288B"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1.87, carbohydrate 56.25 </w:t>
      </w:r>
      <w:r w:rsidR="001D288B" w:rsidRPr="00145458">
        <w:rPr>
          <w:rFonts w:ascii="Times New Roman" w:eastAsiaTheme="minorEastAsia" w:hAnsi="Times New Roman" w:cs="Times New Roman"/>
          <w:bCs/>
          <w:kern w:val="24"/>
          <w:sz w:val="24"/>
          <w:szCs w:val="24"/>
          <w:lang w:eastAsia="zh-CN"/>
        </w:rPr>
        <w:t xml:space="preserve">to </w:t>
      </w:r>
      <w:r w:rsidRPr="00145458">
        <w:rPr>
          <w:rFonts w:ascii="Times New Roman" w:eastAsiaTheme="minorEastAsia" w:hAnsi="Times New Roman" w:cs="Times New Roman"/>
          <w:bCs/>
          <w:kern w:val="24"/>
          <w:sz w:val="24"/>
          <w:szCs w:val="24"/>
          <w:lang w:eastAsia="zh-CN"/>
        </w:rPr>
        <w:t>74.15 %</w:t>
      </w:r>
      <w:r w:rsidR="003801A3" w:rsidRPr="00145458">
        <w:rPr>
          <w:rFonts w:ascii="Times New Roman" w:eastAsiaTheme="minorEastAsia" w:hAnsi="Times New Roman" w:cs="Times New Roman"/>
          <w:bCs/>
          <w:kern w:val="24"/>
          <w:sz w:val="24"/>
          <w:szCs w:val="24"/>
          <w:lang w:eastAsia="zh-CN"/>
        </w:rPr>
        <w:t>,</w:t>
      </w:r>
      <w:r w:rsidRPr="00145458">
        <w:rPr>
          <w:rFonts w:ascii="Times New Roman" w:eastAsiaTheme="minorEastAsia" w:hAnsi="Times New Roman" w:cs="Times New Roman"/>
          <w:bCs/>
          <w:kern w:val="24"/>
          <w:sz w:val="24"/>
          <w:szCs w:val="24"/>
          <w:lang w:eastAsia="zh-CN"/>
        </w:rPr>
        <w:t xml:space="preserve"> while energy varied </w:t>
      </w:r>
      <w:commentRangeStart w:id="2"/>
      <w:r w:rsidRPr="00145458">
        <w:rPr>
          <w:rFonts w:ascii="Times New Roman" w:eastAsiaTheme="minorEastAsia" w:hAnsi="Times New Roman" w:cs="Times New Roman"/>
          <w:bCs/>
          <w:kern w:val="24"/>
          <w:sz w:val="24"/>
          <w:szCs w:val="24"/>
          <w:lang w:eastAsia="zh-CN"/>
        </w:rPr>
        <w:t>381</w:t>
      </w:r>
      <w:commentRangeEnd w:id="2"/>
      <w:r w:rsidR="00443B76">
        <w:rPr>
          <w:rStyle w:val="CommentReference"/>
          <w:rFonts w:ascii="Calibri" w:eastAsia="SimSun" w:hAnsi="Calibri" w:cs="Times New Roman"/>
          <w:lang w:eastAsia="zh-CN"/>
        </w:rPr>
        <w:commentReference w:id="2"/>
      </w:r>
      <w:r w:rsidRPr="00145458">
        <w:rPr>
          <w:rFonts w:ascii="Times New Roman" w:eastAsiaTheme="minorEastAsia" w:hAnsi="Times New Roman" w:cs="Times New Roman"/>
          <w:bCs/>
          <w:kern w:val="24"/>
          <w:sz w:val="24"/>
          <w:szCs w:val="24"/>
          <w:lang w:eastAsia="zh-CN"/>
        </w:rPr>
        <w:t>.42</w:t>
      </w:r>
      <w:r w:rsidR="001D288B" w:rsidRPr="00145458">
        <w:rPr>
          <w:rFonts w:ascii="Times New Roman" w:eastAsiaTheme="minorEastAsia" w:hAnsi="Times New Roman" w:cs="Times New Roman"/>
          <w:bCs/>
          <w:kern w:val="24"/>
          <w:sz w:val="24"/>
          <w:szCs w:val="24"/>
          <w:lang w:eastAsia="zh-CN"/>
        </w:rPr>
        <w:t xml:space="preserve"> to</w:t>
      </w:r>
      <w:r w:rsidR="003801A3" w:rsidRPr="00145458">
        <w:rPr>
          <w:rFonts w:ascii="Times New Roman" w:eastAsiaTheme="minorEastAsia" w:hAnsi="Times New Roman" w:cs="Times New Roman"/>
          <w:bCs/>
          <w:kern w:val="24"/>
          <w:sz w:val="24"/>
          <w:szCs w:val="24"/>
          <w:lang w:eastAsia="zh-CN"/>
        </w:rPr>
        <w:t xml:space="preserve"> 387.92 </w:t>
      </w:r>
      <w:r w:rsidR="00D137D9" w:rsidRPr="00145458">
        <w:rPr>
          <w:rFonts w:ascii="Times New Roman" w:eastAsiaTheme="minorEastAsia" w:hAnsi="Times New Roman" w:cs="Times New Roman"/>
          <w:bCs/>
          <w:kern w:val="24"/>
          <w:sz w:val="24"/>
          <w:szCs w:val="24"/>
          <w:lang w:eastAsia="zh-CN"/>
        </w:rPr>
        <w:t>kJ</w:t>
      </w:r>
      <w:r w:rsidRPr="00145458">
        <w:rPr>
          <w:rFonts w:ascii="Times New Roman" w:eastAsiaTheme="minorEastAsia" w:hAnsi="Times New Roman" w:cs="Times New Roman"/>
          <w:bCs/>
          <w:kern w:val="24"/>
          <w:sz w:val="24"/>
          <w:szCs w:val="24"/>
          <w:lang w:eastAsia="zh-CN"/>
        </w:rPr>
        <w:t xml:space="preserve">/100g. The results showed that the moisture, ash, fat, crude protein and crude </w:t>
      </w:r>
      <w:proofErr w:type="spellStart"/>
      <w:r w:rsidRPr="00145458">
        <w:rPr>
          <w:rFonts w:ascii="Times New Roman" w:eastAsiaTheme="minorEastAsia" w:hAnsi="Times New Roman" w:cs="Times New Roman"/>
          <w:bCs/>
          <w:kern w:val="24"/>
          <w:sz w:val="24"/>
          <w:szCs w:val="24"/>
          <w:lang w:eastAsia="zh-CN"/>
        </w:rPr>
        <w:t>fibre</w:t>
      </w:r>
      <w:proofErr w:type="spellEnd"/>
      <w:r w:rsidRPr="00145458">
        <w:rPr>
          <w:rFonts w:ascii="Times New Roman" w:eastAsiaTheme="minorEastAsia" w:hAnsi="Times New Roman" w:cs="Times New Roman"/>
          <w:bCs/>
          <w:kern w:val="24"/>
          <w:sz w:val="24"/>
          <w:szCs w:val="24"/>
          <w:lang w:eastAsia="zh-CN"/>
        </w:rPr>
        <w:t xml:space="preserve"> contents of the noodles increased significantly (p&lt;0.05) with increase</w:t>
      </w:r>
      <w:r w:rsidR="003801A3" w:rsidRPr="00145458">
        <w:rPr>
          <w:rFonts w:ascii="Times New Roman" w:eastAsiaTheme="minorEastAsia" w:hAnsi="Times New Roman" w:cs="Times New Roman"/>
          <w:bCs/>
          <w:kern w:val="24"/>
          <w:sz w:val="24"/>
          <w:szCs w:val="24"/>
          <w:lang w:eastAsia="zh-CN"/>
        </w:rPr>
        <w:t xml:space="preserve">d </w:t>
      </w:r>
      <w:r w:rsidRPr="00145458">
        <w:rPr>
          <w:rFonts w:ascii="Times New Roman" w:eastAsiaTheme="minorEastAsia" w:hAnsi="Times New Roman" w:cs="Times New Roman"/>
          <w:bCs/>
          <w:kern w:val="24"/>
          <w:sz w:val="24"/>
          <w:szCs w:val="24"/>
          <w:lang w:eastAsia="zh-CN"/>
        </w:rPr>
        <w:t>subst</w:t>
      </w:r>
      <w:r w:rsidR="003801A3" w:rsidRPr="00145458">
        <w:rPr>
          <w:rFonts w:ascii="Times New Roman" w:eastAsiaTheme="minorEastAsia" w:hAnsi="Times New Roman" w:cs="Times New Roman"/>
          <w:bCs/>
          <w:kern w:val="24"/>
          <w:sz w:val="24"/>
          <w:szCs w:val="24"/>
          <w:lang w:eastAsia="zh-CN"/>
        </w:rPr>
        <w:t>itution of African yam bean</w:t>
      </w:r>
      <w:r w:rsidRPr="00145458">
        <w:rPr>
          <w:rFonts w:ascii="Times New Roman" w:eastAsiaTheme="minorEastAsia" w:hAnsi="Times New Roman" w:cs="Times New Roman"/>
          <w:bCs/>
          <w:kern w:val="24"/>
          <w:sz w:val="24"/>
          <w:szCs w:val="24"/>
          <w:lang w:eastAsia="zh-CN"/>
        </w:rPr>
        <w:t xml:space="preserve"> and Jackfruit seed flours. The </w:t>
      </w:r>
      <w:r w:rsidR="003801A3" w:rsidRPr="00145458">
        <w:rPr>
          <w:rFonts w:ascii="Times New Roman" w:eastAsiaTheme="minorEastAsia" w:hAnsi="Times New Roman" w:cs="Times New Roman"/>
          <w:bCs/>
          <w:kern w:val="24"/>
          <w:sz w:val="24"/>
          <w:szCs w:val="24"/>
          <w:lang w:eastAsia="zh-CN"/>
        </w:rPr>
        <w:t xml:space="preserve">results of </w:t>
      </w:r>
      <w:r w:rsidR="00D137D9">
        <w:rPr>
          <w:rFonts w:ascii="Times New Roman" w:eastAsiaTheme="minorEastAsia" w:hAnsi="Times New Roman" w:cs="Times New Roman"/>
          <w:bCs/>
          <w:kern w:val="24"/>
          <w:sz w:val="24"/>
          <w:szCs w:val="24"/>
          <w:lang w:eastAsia="zh-CN"/>
        </w:rPr>
        <w:t>the mineral composition</w:t>
      </w:r>
      <w:r w:rsidRPr="00145458">
        <w:rPr>
          <w:rFonts w:ascii="Times New Roman" w:eastAsiaTheme="minorEastAsia" w:hAnsi="Times New Roman" w:cs="Times New Roman"/>
          <w:bCs/>
          <w:kern w:val="24"/>
          <w:sz w:val="24"/>
          <w:szCs w:val="24"/>
          <w:lang w:eastAsia="zh-CN"/>
        </w:rPr>
        <w:t xml:space="preserve"> also showed that the calcium content of the noodles ranged from 70.34</w:t>
      </w:r>
      <w:r w:rsidR="003801A3" w:rsidRPr="00145458">
        <w:rPr>
          <w:rFonts w:ascii="Times New Roman" w:eastAsiaTheme="minorEastAsia" w:hAnsi="Times New Roman" w:cs="Times New Roman"/>
          <w:bCs/>
          <w:kern w:val="24"/>
          <w:sz w:val="24"/>
          <w:szCs w:val="24"/>
          <w:lang w:eastAsia="zh-CN"/>
        </w:rPr>
        <w:t xml:space="preserve"> to</w:t>
      </w:r>
      <w:r w:rsidRPr="00145458">
        <w:rPr>
          <w:rFonts w:ascii="Times New Roman" w:eastAsiaTheme="minorEastAsia" w:hAnsi="Times New Roman" w:cs="Times New Roman"/>
          <w:bCs/>
          <w:kern w:val="24"/>
          <w:sz w:val="24"/>
          <w:szCs w:val="24"/>
          <w:lang w:eastAsia="zh-CN"/>
        </w:rPr>
        <w:t xml:space="preserve"> 114.52, magnesium 38.84 </w:t>
      </w:r>
      <w:r w:rsidR="003801A3" w:rsidRPr="00145458">
        <w:rPr>
          <w:rFonts w:ascii="Times New Roman" w:eastAsiaTheme="minorEastAsia" w:hAnsi="Times New Roman" w:cs="Times New Roman"/>
          <w:bCs/>
          <w:kern w:val="24"/>
          <w:sz w:val="24"/>
          <w:szCs w:val="24"/>
          <w:lang w:eastAsia="zh-CN"/>
        </w:rPr>
        <w:t>to 83.08, phosphorus 61.85 to</w:t>
      </w:r>
      <w:r w:rsidRPr="00145458">
        <w:rPr>
          <w:rFonts w:ascii="Times New Roman" w:eastAsiaTheme="minorEastAsia" w:hAnsi="Times New Roman" w:cs="Times New Roman"/>
          <w:bCs/>
          <w:kern w:val="24"/>
          <w:sz w:val="24"/>
          <w:szCs w:val="24"/>
          <w:lang w:eastAsia="zh-CN"/>
        </w:rPr>
        <w:t xml:space="preserve"> 126.43, potassium 46.10</w:t>
      </w:r>
      <w:r w:rsidR="003801A3" w:rsidRPr="00145458">
        <w:rPr>
          <w:rFonts w:ascii="Times New Roman" w:eastAsiaTheme="minorEastAsia" w:hAnsi="Times New Roman" w:cs="Times New Roman"/>
          <w:bCs/>
          <w:kern w:val="24"/>
          <w:sz w:val="24"/>
          <w:szCs w:val="24"/>
          <w:lang w:eastAsia="zh-CN"/>
        </w:rPr>
        <w:t xml:space="preserve"> to</w:t>
      </w:r>
      <w:r w:rsidRPr="00145458">
        <w:rPr>
          <w:rFonts w:ascii="Times New Roman" w:eastAsiaTheme="minorEastAsia" w:hAnsi="Times New Roman" w:cs="Times New Roman"/>
          <w:bCs/>
          <w:kern w:val="24"/>
          <w:sz w:val="24"/>
          <w:szCs w:val="24"/>
          <w:lang w:eastAsia="zh-CN"/>
        </w:rPr>
        <w:t xml:space="preserve"> 94.80, iron 7.14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8.85 and zinc 3.42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5.15 mg/100g. These minerals increased with </w:t>
      </w:r>
      <w:r w:rsidRPr="00443B76">
        <w:rPr>
          <w:rFonts w:ascii="Times New Roman" w:eastAsiaTheme="minorEastAsia" w:hAnsi="Times New Roman" w:cs="Times New Roman"/>
          <w:bCs/>
          <w:strike/>
          <w:color w:val="FF0000"/>
          <w:kern w:val="24"/>
          <w:sz w:val="24"/>
          <w:szCs w:val="24"/>
          <w:lang w:eastAsia="zh-CN"/>
        </w:rPr>
        <w:t xml:space="preserve">increase </w:t>
      </w:r>
      <w:r w:rsidR="00D137D9" w:rsidRPr="00443B76">
        <w:rPr>
          <w:rFonts w:ascii="Times New Roman" w:eastAsiaTheme="minorEastAsia" w:hAnsi="Times New Roman" w:cs="Times New Roman"/>
          <w:bCs/>
          <w:strike/>
          <w:color w:val="FF0000"/>
          <w:kern w:val="24"/>
          <w:sz w:val="24"/>
          <w:szCs w:val="24"/>
          <w:lang w:eastAsia="zh-CN"/>
        </w:rPr>
        <w:t>in the</w:t>
      </w:r>
      <w:r w:rsidR="00D137D9">
        <w:rPr>
          <w:rFonts w:ascii="Times New Roman" w:eastAsiaTheme="minorEastAsia" w:hAnsi="Times New Roman" w:cs="Times New Roman"/>
          <w:bCs/>
          <w:kern w:val="24"/>
          <w:sz w:val="24"/>
          <w:szCs w:val="24"/>
          <w:lang w:eastAsia="zh-CN"/>
        </w:rPr>
        <w:t xml:space="preserve"> </w:t>
      </w:r>
      <w:r w:rsidRPr="00145458">
        <w:rPr>
          <w:rFonts w:ascii="Times New Roman" w:eastAsiaTheme="minorEastAsia" w:hAnsi="Times New Roman" w:cs="Times New Roman"/>
          <w:bCs/>
          <w:kern w:val="24"/>
          <w:sz w:val="24"/>
          <w:szCs w:val="24"/>
          <w:lang w:eastAsia="zh-CN"/>
        </w:rPr>
        <w:t xml:space="preserve">addition of African yam bean and jackfruit seed flours. The niacin, thiamin, riboflavin, vitamin D, ascorbic acid and vitamin A contents of the noodles ranged from 3.24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4.92, 3.53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5.33, 3.5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4.27, 3.10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4.16, 1.74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2.77 and 2.47 </w:t>
      </w:r>
      <w:r w:rsidR="003801A3" w:rsidRPr="00145458">
        <w:rPr>
          <w:rFonts w:ascii="Times New Roman" w:eastAsiaTheme="minorEastAsia" w:hAnsi="Times New Roman" w:cs="Times New Roman"/>
          <w:bCs/>
          <w:kern w:val="24"/>
          <w:sz w:val="24"/>
          <w:szCs w:val="24"/>
          <w:lang w:eastAsia="zh-CN"/>
        </w:rPr>
        <w:t>to</w:t>
      </w:r>
      <w:r w:rsidRPr="00145458">
        <w:rPr>
          <w:rFonts w:ascii="Times New Roman" w:eastAsiaTheme="minorEastAsia" w:hAnsi="Times New Roman" w:cs="Times New Roman"/>
          <w:bCs/>
          <w:kern w:val="24"/>
          <w:sz w:val="24"/>
          <w:szCs w:val="24"/>
          <w:lang w:eastAsia="zh-CN"/>
        </w:rPr>
        <w:t xml:space="preserve"> 4.61 mg/100g, respectively. Results showed that </w:t>
      </w:r>
      <w:r w:rsidR="00D137D9">
        <w:rPr>
          <w:rFonts w:ascii="Times New Roman" w:eastAsiaTheme="minorEastAsia" w:hAnsi="Times New Roman" w:cs="Times New Roman"/>
          <w:bCs/>
          <w:kern w:val="24"/>
          <w:sz w:val="24"/>
          <w:szCs w:val="24"/>
          <w:lang w:eastAsia="zh-CN"/>
        </w:rPr>
        <w:t xml:space="preserve">these </w:t>
      </w:r>
      <w:r w:rsidRPr="00145458">
        <w:rPr>
          <w:rFonts w:ascii="Times New Roman" w:eastAsiaTheme="minorEastAsia" w:hAnsi="Times New Roman" w:cs="Times New Roman"/>
          <w:bCs/>
          <w:kern w:val="24"/>
          <w:sz w:val="24"/>
          <w:szCs w:val="24"/>
          <w:lang w:eastAsia="zh-CN"/>
        </w:rPr>
        <w:t>vitamins also increased with increase</w:t>
      </w:r>
      <w:r w:rsidR="00D137D9">
        <w:rPr>
          <w:rFonts w:ascii="Times New Roman" w:eastAsiaTheme="minorEastAsia" w:hAnsi="Times New Roman" w:cs="Times New Roman"/>
          <w:bCs/>
          <w:kern w:val="24"/>
          <w:sz w:val="24"/>
          <w:szCs w:val="24"/>
          <w:lang w:eastAsia="zh-CN"/>
        </w:rPr>
        <w:t xml:space="preserve">d </w:t>
      </w:r>
      <w:r w:rsidRPr="00145458">
        <w:rPr>
          <w:rFonts w:ascii="Times New Roman" w:eastAsiaTheme="minorEastAsia" w:hAnsi="Times New Roman" w:cs="Times New Roman"/>
          <w:bCs/>
          <w:kern w:val="24"/>
          <w:sz w:val="24"/>
          <w:szCs w:val="24"/>
          <w:lang w:eastAsia="zh-CN"/>
        </w:rPr>
        <w:t xml:space="preserve">substitution of African yam bean and Jackfruit seed flours. The culinary properties of the noodles showed that </w:t>
      </w:r>
      <w:r w:rsidRPr="00F47548">
        <w:rPr>
          <w:rFonts w:ascii="Times New Roman" w:eastAsiaTheme="minorEastAsia" w:hAnsi="Times New Roman" w:cs="Times New Roman"/>
          <w:bCs/>
          <w:strike/>
          <w:color w:val="FF0000"/>
          <w:kern w:val="24"/>
          <w:sz w:val="24"/>
          <w:szCs w:val="24"/>
          <w:lang w:eastAsia="zh-CN"/>
        </w:rPr>
        <w:t xml:space="preserve">the </w:t>
      </w:r>
      <w:r w:rsidRPr="00145458">
        <w:rPr>
          <w:rFonts w:ascii="Times New Roman" w:eastAsiaTheme="minorEastAsia" w:hAnsi="Times New Roman" w:cs="Times New Roman"/>
          <w:bCs/>
          <w:kern w:val="24"/>
          <w:sz w:val="24"/>
          <w:szCs w:val="24"/>
          <w:lang w:eastAsia="zh-CN"/>
        </w:rPr>
        <w:t>cooking time and volume decreased, while</w:t>
      </w:r>
      <w:r w:rsidRPr="00F47548">
        <w:rPr>
          <w:rFonts w:ascii="Times New Roman" w:eastAsiaTheme="minorEastAsia" w:hAnsi="Times New Roman" w:cs="Times New Roman"/>
          <w:bCs/>
          <w:strike/>
          <w:color w:val="FF0000"/>
          <w:kern w:val="24"/>
          <w:sz w:val="24"/>
          <w:szCs w:val="24"/>
          <w:lang w:eastAsia="zh-CN"/>
        </w:rPr>
        <w:t xml:space="preserve"> the</w:t>
      </w:r>
      <w:r w:rsidRPr="00145458">
        <w:rPr>
          <w:rFonts w:ascii="Times New Roman" w:eastAsiaTheme="minorEastAsia" w:hAnsi="Times New Roman" w:cs="Times New Roman"/>
          <w:bCs/>
          <w:kern w:val="24"/>
          <w:sz w:val="24"/>
          <w:szCs w:val="24"/>
          <w:lang w:eastAsia="zh-CN"/>
        </w:rPr>
        <w:t xml:space="preserve"> cooking loss and weight increased significantly (p&lt;0.05) with increased substitution of African yam bean and jackfruit seed flours. The sensory properties of the noodles also revealed that the noodles produced from 100 % wheat flour were the most </w:t>
      </w:r>
      <w:r w:rsidR="005C1A4B" w:rsidRPr="00145458">
        <w:rPr>
          <w:rFonts w:ascii="Times New Roman" w:eastAsiaTheme="minorEastAsia" w:hAnsi="Times New Roman" w:cs="Times New Roman"/>
          <w:bCs/>
          <w:kern w:val="24"/>
          <w:sz w:val="24"/>
          <w:szCs w:val="24"/>
          <w:lang w:eastAsia="zh-CN"/>
        </w:rPr>
        <w:t>preferred</w:t>
      </w:r>
      <w:r w:rsidR="00F80C3F">
        <w:rPr>
          <w:rFonts w:ascii="Times New Roman" w:eastAsiaTheme="minorEastAsia" w:hAnsi="Times New Roman" w:cs="Times New Roman"/>
          <w:bCs/>
          <w:kern w:val="24"/>
          <w:sz w:val="24"/>
          <w:szCs w:val="24"/>
          <w:lang w:eastAsia="zh-CN"/>
        </w:rPr>
        <w:t xml:space="preserve"> </w:t>
      </w:r>
      <w:r w:rsidR="00233337">
        <w:rPr>
          <w:rFonts w:ascii="Times New Roman" w:eastAsiaTheme="minorEastAsia" w:hAnsi="Times New Roman" w:cs="Times New Roman"/>
          <w:bCs/>
          <w:kern w:val="24"/>
          <w:sz w:val="24"/>
          <w:szCs w:val="24"/>
          <w:lang w:eastAsia="zh-CN"/>
        </w:rPr>
        <w:t>by</w:t>
      </w:r>
      <w:r w:rsidR="00D137D9">
        <w:rPr>
          <w:rFonts w:ascii="Times New Roman" w:eastAsiaTheme="minorEastAsia" w:hAnsi="Times New Roman" w:cs="Times New Roman"/>
          <w:bCs/>
          <w:kern w:val="24"/>
          <w:sz w:val="24"/>
          <w:szCs w:val="24"/>
          <w:lang w:eastAsia="zh-CN"/>
        </w:rPr>
        <w:t xml:space="preserve"> </w:t>
      </w:r>
      <w:r w:rsidRPr="00145458">
        <w:rPr>
          <w:rFonts w:ascii="Times New Roman" w:eastAsiaTheme="minorEastAsia" w:hAnsi="Times New Roman" w:cs="Times New Roman"/>
          <w:bCs/>
          <w:kern w:val="24"/>
          <w:sz w:val="24"/>
          <w:szCs w:val="24"/>
          <w:lang w:eastAsia="zh-CN"/>
        </w:rPr>
        <w:t xml:space="preserve">the </w:t>
      </w:r>
      <w:commentRangeStart w:id="3"/>
      <w:proofErr w:type="spellStart"/>
      <w:r w:rsidRPr="00CB5531">
        <w:rPr>
          <w:rFonts w:ascii="Times New Roman" w:eastAsiaTheme="minorEastAsia" w:hAnsi="Times New Roman" w:cs="Times New Roman"/>
          <w:bCs/>
          <w:strike/>
          <w:color w:val="FF0000"/>
          <w:kern w:val="24"/>
          <w:sz w:val="24"/>
          <w:szCs w:val="24"/>
          <w:lang w:eastAsia="zh-CN"/>
        </w:rPr>
        <w:t>pane</w:t>
      </w:r>
      <w:r w:rsidR="00233337" w:rsidRPr="00CB5531">
        <w:rPr>
          <w:rFonts w:ascii="Times New Roman" w:eastAsiaTheme="minorEastAsia" w:hAnsi="Times New Roman" w:cs="Times New Roman"/>
          <w:bCs/>
          <w:strike/>
          <w:color w:val="FF0000"/>
          <w:kern w:val="24"/>
          <w:sz w:val="24"/>
          <w:szCs w:val="24"/>
          <w:lang w:eastAsia="zh-CN"/>
        </w:rPr>
        <w:t>l</w:t>
      </w:r>
      <w:r w:rsidRPr="00CB5531">
        <w:rPr>
          <w:rFonts w:ascii="Times New Roman" w:eastAsiaTheme="minorEastAsia" w:hAnsi="Times New Roman" w:cs="Times New Roman"/>
          <w:bCs/>
          <w:strike/>
          <w:color w:val="FF0000"/>
          <w:kern w:val="24"/>
          <w:sz w:val="24"/>
          <w:szCs w:val="24"/>
          <w:lang w:eastAsia="zh-CN"/>
        </w:rPr>
        <w:t>lists</w:t>
      </w:r>
      <w:commentRangeEnd w:id="3"/>
      <w:proofErr w:type="spellEnd"/>
      <w:r w:rsidR="00CB5531">
        <w:rPr>
          <w:rStyle w:val="CommentReference"/>
          <w:rFonts w:ascii="Calibri" w:eastAsia="SimSun" w:hAnsi="Calibri" w:cs="Times New Roman"/>
          <w:lang w:eastAsia="zh-CN"/>
        </w:rPr>
        <w:commentReference w:id="3"/>
      </w:r>
      <w:r w:rsidRPr="00145458">
        <w:rPr>
          <w:rFonts w:ascii="Times New Roman" w:eastAsiaTheme="minorEastAsia" w:hAnsi="Times New Roman" w:cs="Times New Roman"/>
          <w:bCs/>
          <w:kern w:val="24"/>
          <w:sz w:val="24"/>
          <w:szCs w:val="24"/>
          <w:lang w:eastAsia="zh-CN"/>
        </w:rPr>
        <w:t xml:space="preserve"> and also differed significantly (p&lt;0.05) in taste, </w:t>
      </w:r>
      <w:proofErr w:type="spellStart"/>
      <w:r w:rsidRPr="00145458">
        <w:rPr>
          <w:rFonts w:ascii="Times New Roman" w:eastAsiaTheme="minorEastAsia" w:hAnsi="Times New Roman" w:cs="Times New Roman"/>
          <w:bCs/>
          <w:kern w:val="24"/>
          <w:sz w:val="24"/>
          <w:szCs w:val="24"/>
          <w:lang w:eastAsia="zh-CN"/>
        </w:rPr>
        <w:t>colour</w:t>
      </w:r>
      <w:proofErr w:type="spellEnd"/>
      <w:r w:rsidRPr="00145458">
        <w:rPr>
          <w:rFonts w:ascii="Times New Roman" w:eastAsiaTheme="minorEastAsia" w:hAnsi="Times New Roman" w:cs="Times New Roman"/>
          <w:bCs/>
          <w:kern w:val="24"/>
          <w:sz w:val="24"/>
          <w:szCs w:val="24"/>
          <w:lang w:eastAsia="zh-CN"/>
        </w:rPr>
        <w:t xml:space="preserve">, aroma and texture from the composite flour noodle samples. In addition, the composite flour noodle samples were also acceptable by </w:t>
      </w:r>
      <w:r w:rsidR="00D137D9">
        <w:rPr>
          <w:rFonts w:ascii="Times New Roman" w:eastAsiaTheme="minorEastAsia" w:hAnsi="Times New Roman" w:cs="Times New Roman"/>
          <w:bCs/>
          <w:kern w:val="24"/>
          <w:sz w:val="24"/>
          <w:szCs w:val="24"/>
          <w:lang w:eastAsia="zh-CN"/>
        </w:rPr>
        <w:t xml:space="preserve">the </w:t>
      </w:r>
      <w:r w:rsidRPr="00145458">
        <w:rPr>
          <w:rFonts w:ascii="Times New Roman" w:eastAsiaTheme="minorEastAsia" w:hAnsi="Times New Roman" w:cs="Times New Roman"/>
          <w:bCs/>
          <w:kern w:val="24"/>
          <w:sz w:val="24"/>
          <w:szCs w:val="24"/>
          <w:lang w:eastAsia="zh-CN"/>
        </w:rPr>
        <w:t xml:space="preserve">judges because they were equally rated high in all the sensory attributes evaluated in this study. The </w:t>
      </w:r>
      <w:r w:rsidR="00C772DD" w:rsidRPr="00145458">
        <w:rPr>
          <w:rFonts w:ascii="Times New Roman" w:eastAsiaTheme="minorEastAsia" w:hAnsi="Times New Roman" w:cs="Times New Roman"/>
          <w:bCs/>
          <w:kern w:val="24"/>
          <w:sz w:val="24"/>
          <w:szCs w:val="24"/>
          <w:lang w:eastAsia="zh-CN"/>
        </w:rPr>
        <w:t>study</w:t>
      </w:r>
      <w:r w:rsidRPr="00145458">
        <w:rPr>
          <w:rFonts w:ascii="Times New Roman" w:eastAsiaTheme="minorEastAsia" w:hAnsi="Times New Roman" w:cs="Times New Roman"/>
          <w:bCs/>
          <w:kern w:val="24"/>
          <w:sz w:val="24"/>
          <w:szCs w:val="24"/>
          <w:lang w:eastAsia="zh-CN"/>
        </w:rPr>
        <w:t xml:space="preserve"> therefore showed that the use of locally available and novel African yam bean and jack fruit seed flours to complement wheat flour in the production of instant noodles has the </w:t>
      </w:r>
      <w:r w:rsidRPr="00F47548">
        <w:rPr>
          <w:rFonts w:ascii="Times New Roman" w:eastAsiaTheme="minorEastAsia" w:hAnsi="Times New Roman" w:cs="Times New Roman"/>
          <w:bCs/>
          <w:strike/>
          <w:color w:val="FF0000"/>
          <w:kern w:val="24"/>
          <w:sz w:val="24"/>
          <w:szCs w:val="24"/>
          <w:lang w:eastAsia="zh-CN"/>
        </w:rPr>
        <w:t>potentials</w:t>
      </w:r>
      <w:r w:rsidRPr="00145458">
        <w:rPr>
          <w:rFonts w:ascii="Times New Roman" w:eastAsiaTheme="minorEastAsia" w:hAnsi="Times New Roman" w:cs="Times New Roman"/>
          <w:bCs/>
          <w:kern w:val="24"/>
          <w:sz w:val="24"/>
          <w:szCs w:val="24"/>
          <w:lang w:eastAsia="zh-CN"/>
        </w:rPr>
        <w:t xml:space="preserve"> to increase the </w:t>
      </w:r>
      <w:commentRangeStart w:id="4"/>
      <w:commentRangeStart w:id="5"/>
      <w:r w:rsidRPr="00F47548">
        <w:rPr>
          <w:rFonts w:ascii="Times New Roman" w:eastAsiaTheme="minorEastAsia" w:hAnsi="Times New Roman" w:cs="Times New Roman"/>
          <w:bCs/>
          <w:strike/>
          <w:color w:val="FF0000"/>
          <w:kern w:val="24"/>
          <w:sz w:val="24"/>
          <w:szCs w:val="24"/>
          <w:lang w:eastAsia="zh-CN"/>
        </w:rPr>
        <w:t>nutrients</w:t>
      </w:r>
      <w:commentRangeEnd w:id="4"/>
      <w:r w:rsidR="00F47548">
        <w:rPr>
          <w:rStyle w:val="CommentReference"/>
          <w:rFonts w:ascii="Calibri" w:eastAsia="SimSun" w:hAnsi="Calibri" w:cs="Times New Roman"/>
          <w:lang w:eastAsia="zh-CN"/>
        </w:rPr>
        <w:commentReference w:id="4"/>
      </w:r>
      <w:commentRangeEnd w:id="5"/>
      <w:r w:rsidR="00F47548">
        <w:rPr>
          <w:rStyle w:val="CommentReference"/>
          <w:rFonts w:ascii="Calibri" w:eastAsia="SimSun" w:hAnsi="Calibri" w:cs="Times New Roman"/>
          <w:lang w:eastAsia="zh-CN"/>
        </w:rPr>
        <w:commentReference w:id="5"/>
      </w:r>
      <w:r w:rsidRPr="00F47548">
        <w:rPr>
          <w:rFonts w:ascii="Times New Roman" w:eastAsiaTheme="minorEastAsia" w:hAnsi="Times New Roman" w:cs="Times New Roman"/>
          <w:bCs/>
          <w:strike/>
          <w:color w:val="FF0000"/>
          <w:kern w:val="24"/>
          <w:sz w:val="24"/>
          <w:szCs w:val="24"/>
          <w:lang w:eastAsia="zh-CN"/>
        </w:rPr>
        <w:t xml:space="preserve"> </w:t>
      </w:r>
      <w:r w:rsidRPr="00145458">
        <w:rPr>
          <w:rFonts w:ascii="Times New Roman" w:eastAsiaTheme="minorEastAsia" w:hAnsi="Times New Roman" w:cs="Times New Roman"/>
          <w:bCs/>
          <w:kern w:val="24"/>
          <w:sz w:val="24"/>
          <w:szCs w:val="24"/>
          <w:lang w:eastAsia="zh-CN"/>
        </w:rPr>
        <w:t>intake of the consumers of the formulated noodle sample</w:t>
      </w:r>
      <w:r w:rsidR="00233337">
        <w:rPr>
          <w:rFonts w:ascii="Times New Roman" w:eastAsiaTheme="minorEastAsia" w:hAnsi="Times New Roman" w:cs="Times New Roman"/>
          <w:bCs/>
          <w:kern w:val="24"/>
          <w:sz w:val="24"/>
          <w:szCs w:val="24"/>
          <w:lang w:eastAsia="zh-CN"/>
        </w:rPr>
        <w:t>s.</w:t>
      </w:r>
    </w:p>
    <w:p w:rsidR="00D137D9" w:rsidRPr="00D137D9" w:rsidRDefault="00D137D9" w:rsidP="00233337">
      <w:pPr>
        <w:spacing w:after="0" w:line="240" w:lineRule="auto"/>
        <w:ind w:left="1260" w:right="90" w:hanging="1260"/>
        <w:jc w:val="both"/>
        <w:rPr>
          <w:rFonts w:ascii="Times New Roman" w:eastAsiaTheme="minorEastAsia" w:hAnsi="Times New Roman" w:cs="Times New Roman"/>
          <w:b/>
          <w:bCs/>
          <w:kern w:val="24"/>
          <w:sz w:val="8"/>
          <w:szCs w:val="24"/>
          <w:lang w:eastAsia="zh-CN"/>
        </w:rPr>
      </w:pPr>
    </w:p>
    <w:p w:rsidR="00233337" w:rsidRPr="00233337" w:rsidRDefault="00233337" w:rsidP="00233337">
      <w:pPr>
        <w:spacing w:after="0" w:line="240" w:lineRule="auto"/>
        <w:ind w:left="1260" w:right="90" w:hanging="1260"/>
        <w:jc w:val="both"/>
        <w:rPr>
          <w:rFonts w:ascii="Times New Roman" w:eastAsiaTheme="minorEastAsia" w:hAnsi="Times New Roman" w:cs="Times New Roman"/>
          <w:b/>
          <w:bCs/>
          <w:kern w:val="24"/>
          <w:sz w:val="24"/>
          <w:szCs w:val="24"/>
          <w:lang w:eastAsia="zh-CN"/>
        </w:rPr>
        <w:sectPr w:rsidR="00233337" w:rsidRPr="00233337" w:rsidSect="00AF27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docGrid w:linePitch="360"/>
        </w:sectPr>
      </w:pPr>
      <w:r w:rsidRPr="00233337">
        <w:rPr>
          <w:rFonts w:ascii="Times New Roman" w:eastAsiaTheme="minorEastAsia" w:hAnsi="Times New Roman" w:cs="Times New Roman"/>
          <w:b/>
          <w:bCs/>
          <w:kern w:val="24"/>
          <w:sz w:val="24"/>
          <w:szCs w:val="24"/>
          <w:lang w:eastAsia="zh-CN"/>
        </w:rPr>
        <w:t>Keywords: African yam bean, jackfruit seed, wheat, noodles, nutritional cooking characteristics, sensory properties.</w:t>
      </w:r>
    </w:p>
    <w:p w:rsidR="0090093B" w:rsidRPr="0090093B" w:rsidRDefault="0090093B" w:rsidP="004236D1">
      <w:pPr>
        <w:spacing w:before="240" w:line="240" w:lineRule="auto"/>
        <w:jc w:val="both"/>
        <w:rPr>
          <w:rFonts w:ascii="Times New Roman" w:hAnsi="Times New Roman" w:cs="Times New Roman"/>
          <w:b/>
          <w:sz w:val="24"/>
          <w:szCs w:val="24"/>
        </w:rPr>
      </w:pPr>
      <w:r w:rsidRPr="0090093B">
        <w:rPr>
          <w:rFonts w:ascii="Times New Roman" w:hAnsi="Times New Roman" w:cs="Times New Roman"/>
          <w:b/>
          <w:sz w:val="24"/>
          <w:szCs w:val="24"/>
        </w:rPr>
        <w:lastRenderedPageBreak/>
        <w:t>INTRODUCTION</w:t>
      </w:r>
    </w:p>
    <w:p w:rsid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Noodles are quick – cooking foods that have become popular across the globe due to their convenience, ready to cook, fast yielding income, low cost, status symbol, job demands among urban dwellers, senso</w:t>
      </w:r>
      <w:r w:rsidR="00D137D9">
        <w:rPr>
          <w:rFonts w:ascii="Times New Roman" w:hAnsi="Times New Roman" w:cs="Times New Roman"/>
          <w:sz w:val="24"/>
          <w:szCs w:val="24"/>
        </w:rPr>
        <w:t xml:space="preserve">ry appeal, versatility, </w:t>
      </w:r>
      <w:proofErr w:type="spellStart"/>
      <w:r w:rsidR="00D137D9">
        <w:rPr>
          <w:rFonts w:ascii="Times New Roman" w:hAnsi="Times New Roman" w:cs="Times New Roman"/>
          <w:sz w:val="24"/>
          <w:szCs w:val="24"/>
        </w:rPr>
        <w:t>storage</w:t>
      </w:r>
      <w:r w:rsidRPr="0090093B">
        <w:rPr>
          <w:rFonts w:ascii="Times New Roman" w:hAnsi="Times New Roman" w:cs="Times New Roman"/>
          <w:sz w:val="24"/>
          <w:szCs w:val="24"/>
        </w:rPr>
        <w:t>ability</w:t>
      </w:r>
      <w:proofErr w:type="spellEnd"/>
      <w:r w:rsidRPr="0090093B">
        <w:rPr>
          <w:rFonts w:ascii="Times New Roman" w:hAnsi="Times New Roman" w:cs="Times New Roman"/>
          <w:sz w:val="24"/>
          <w:szCs w:val="24"/>
        </w:rPr>
        <w:t xml:space="preserve">, satiety, good eating and nutritional qualities (Okafor and </w:t>
      </w:r>
      <w:proofErr w:type="spellStart"/>
      <w:r w:rsidRPr="0090093B">
        <w:rPr>
          <w:rFonts w:ascii="Times New Roman" w:hAnsi="Times New Roman" w:cs="Times New Roman"/>
          <w:sz w:val="24"/>
          <w:szCs w:val="24"/>
        </w:rPr>
        <w:t>Usman</w:t>
      </w:r>
      <w:proofErr w:type="spellEnd"/>
      <w:r w:rsidRPr="0090093B">
        <w:rPr>
          <w:rFonts w:ascii="Times New Roman" w:hAnsi="Times New Roman" w:cs="Times New Roman"/>
          <w:sz w:val="24"/>
          <w:szCs w:val="24"/>
        </w:rPr>
        <w:t xml:space="preserve">, 2015; </w:t>
      </w:r>
      <w:proofErr w:type="spellStart"/>
      <w:r w:rsidRPr="0090093B">
        <w:rPr>
          <w:rFonts w:ascii="Times New Roman" w:hAnsi="Times New Roman" w:cs="Times New Roman"/>
          <w:sz w:val="24"/>
          <w:szCs w:val="24"/>
        </w:rPr>
        <w:t>Akubor</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2023). They are strips or strands cut from </w:t>
      </w:r>
      <w:commentRangeStart w:id="6"/>
      <w:r w:rsidRPr="0090093B">
        <w:rPr>
          <w:rFonts w:ascii="Times New Roman" w:hAnsi="Times New Roman" w:cs="Times New Roman"/>
          <w:sz w:val="24"/>
          <w:szCs w:val="24"/>
        </w:rPr>
        <w:t>sheet</w:t>
      </w:r>
      <w:commentRangeEnd w:id="6"/>
      <w:r w:rsidR="00F47548">
        <w:rPr>
          <w:rStyle w:val="CommentReference"/>
          <w:rFonts w:ascii="Calibri" w:eastAsia="SimSun" w:hAnsi="Calibri" w:cs="Times New Roman"/>
          <w:lang w:eastAsia="zh-CN"/>
        </w:rPr>
        <w:commentReference w:id="6"/>
      </w:r>
      <w:r w:rsidRPr="0090093B">
        <w:rPr>
          <w:rFonts w:ascii="Times New Roman" w:hAnsi="Times New Roman" w:cs="Times New Roman"/>
          <w:sz w:val="24"/>
          <w:szCs w:val="24"/>
        </w:rPr>
        <w:t xml:space="preserve"> of dough made from flour, water and either common salt or a mixed alkaline salt (Adedeji, 2017). Wheat flour has been used extensively for producing pasta such as macaroni, spaghetti and other forms of noodles (</w:t>
      </w:r>
      <w:proofErr w:type="spellStart"/>
      <w:r w:rsidRPr="0090093B">
        <w:rPr>
          <w:rFonts w:ascii="Times New Roman" w:hAnsi="Times New Roman" w:cs="Times New Roman"/>
          <w:sz w:val="24"/>
          <w:szCs w:val="24"/>
        </w:rPr>
        <w:t>Akanbi</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2011) and all the brands of </w:t>
      </w:r>
      <w:r w:rsidRPr="00F47548">
        <w:rPr>
          <w:rFonts w:ascii="Times New Roman" w:hAnsi="Times New Roman" w:cs="Times New Roman"/>
          <w:strike/>
          <w:color w:val="FF0000"/>
          <w:sz w:val="24"/>
          <w:szCs w:val="24"/>
        </w:rPr>
        <w:t>noodle</w:t>
      </w:r>
      <w:r w:rsidRPr="0090093B">
        <w:rPr>
          <w:rFonts w:ascii="Times New Roman" w:hAnsi="Times New Roman" w:cs="Times New Roman"/>
          <w:sz w:val="24"/>
          <w:szCs w:val="24"/>
        </w:rPr>
        <w:t xml:space="preserve"> </w:t>
      </w:r>
      <w:commentRangeStart w:id="7"/>
      <w:r w:rsidRPr="0090093B">
        <w:rPr>
          <w:rFonts w:ascii="Times New Roman" w:hAnsi="Times New Roman" w:cs="Times New Roman"/>
          <w:sz w:val="24"/>
          <w:szCs w:val="24"/>
        </w:rPr>
        <w:t>currently</w:t>
      </w:r>
      <w:commentRangeEnd w:id="7"/>
      <w:r w:rsidR="00F47548">
        <w:rPr>
          <w:rStyle w:val="CommentReference"/>
          <w:rFonts w:ascii="Calibri" w:eastAsia="SimSun" w:hAnsi="Calibri" w:cs="Times New Roman"/>
          <w:lang w:eastAsia="zh-CN"/>
        </w:rPr>
        <w:commentReference w:id="7"/>
      </w:r>
      <w:r w:rsidRPr="0090093B">
        <w:rPr>
          <w:rFonts w:ascii="Times New Roman" w:hAnsi="Times New Roman" w:cs="Times New Roman"/>
          <w:sz w:val="24"/>
          <w:szCs w:val="24"/>
        </w:rPr>
        <w:t xml:space="preserve"> available in </w:t>
      </w:r>
      <w:commentRangeStart w:id="8"/>
      <w:r w:rsidRPr="0090093B">
        <w:rPr>
          <w:rFonts w:ascii="Times New Roman" w:hAnsi="Times New Roman" w:cs="Times New Roman"/>
          <w:sz w:val="24"/>
          <w:szCs w:val="24"/>
        </w:rPr>
        <w:t>Nigerian</w:t>
      </w:r>
      <w:commentRangeEnd w:id="8"/>
      <w:r w:rsidR="00F47548">
        <w:rPr>
          <w:rStyle w:val="CommentReference"/>
          <w:rFonts w:ascii="Calibri" w:eastAsia="SimSun" w:hAnsi="Calibri" w:cs="Times New Roman"/>
          <w:lang w:eastAsia="zh-CN"/>
        </w:rPr>
        <w:commentReference w:id="8"/>
      </w:r>
      <w:r w:rsidRPr="0090093B">
        <w:rPr>
          <w:rFonts w:ascii="Times New Roman" w:hAnsi="Times New Roman" w:cs="Times New Roman"/>
          <w:sz w:val="24"/>
          <w:szCs w:val="24"/>
        </w:rPr>
        <w:t xml:space="preserve"> market are exclusively made from wheat flour. Noodles have also gained popularity in several parts of Africa owing to changes in lifestyle and urbanization (James </w:t>
      </w:r>
      <w:r w:rsidRPr="0090093B">
        <w:rPr>
          <w:rFonts w:ascii="Times New Roman" w:hAnsi="Times New Roman" w:cs="Times New Roman"/>
          <w:i/>
          <w:sz w:val="24"/>
          <w:szCs w:val="24"/>
        </w:rPr>
        <w:t>et al</w:t>
      </w:r>
      <w:r w:rsidRPr="0090093B">
        <w:rPr>
          <w:rFonts w:ascii="Times New Roman" w:hAnsi="Times New Roman" w:cs="Times New Roman"/>
          <w:sz w:val="24"/>
          <w:szCs w:val="24"/>
        </w:rPr>
        <w:t>., 2017). They are important staple foods worldwide with a steady annual production increase of 3% since 2010 (</w:t>
      </w:r>
      <w:proofErr w:type="spellStart"/>
      <w:r w:rsidRPr="0090093B">
        <w:rPr>
          <w:rFonts w:ascii="Times New Roman" w:hAnsi="Times New Roman" w:cs="Times New Roman"/>
          <w:sz w:val="24"/>
          <w:szCs w:val="24"/>
        </w:rPr>
        <w:t>Akinoso</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2016). In 2010, Nigeria became the </w:t>
      </w:r>
      <w:commentRangeStart w:id="9"/>
      <w:r w:rsidRPr="00F47548">
        <w:rPr>
          <w:rFonts w:ascii="Times New Roman" w:hAnsi="Times New Roman" w:cs="Times New Roman"/>
          <w:strike/>
          <w:color w:val="FF0000"/>
          <w:sz w:val="24"/>
          <w:szCs w:val="24"/>
        </w:rPr>
        <w:t>world</w:t>
      </w:r>
      <w:commentRangeEnd w:id="9"/>
      <w:r w:rsidR="00F47548">
        <w:rPr>
          <w:rStyle w:val="CommentReference"/>
          <w:rFonts w:ascii="Calibri" w:eastAsia="SimSun" w:hAnsi="Calibri" w:cs="Times New Roman"/>
          <w:lang w:eastAsia="zh-CN"/>
        </w:rPr>
        <w:commentReference w:id="9"/>
      </w:r>
      <w:r w:rsidRPr="00F47548">
        <w:rPr>
          <w:rFonts w:ascii="Times New Roman" w:hAnsi="Times New Roman" w:cs="Times New Roman"/>
          <w:sz w:val="24"/>
          <w:szCs w:val="24"/>
        </w:rPr>
        <w:t xml:space="preserve"> </w:t>
      </w:r>
      <w:r w:rsidRPr="0090093B">
        <w:rPr>
          <w:rFonts w:ascii="Times New Roman" w:hAnsi="Times New Roman" w:cs="Times New Roman"/>
          <w:sz w:val="24"/>
          <w:szCs w:val="24"/>
        </w:rPr>
        <w:t>12</w:t>
      </w:r>
      <w:r w:rsidRPr="0090093B">
        <w:rPr>
          <w:rFonts w:ascii="Times New Roman" w:hAnsi="Times New Roman" w:cs="Times New Roman"/>
          <w:sz w:val="24"/>
          <w:szCs w:val="24"/>
          <w:vertAlign w:val="superscript"/>
        </w:rPr>
        <w:t>th</w:t>
      </w:r>
      <w:r w:rsidRPr="0090093B">
        <w:rPr>
          <w:rFonts w:ascii="Times New Roman" w:hAnsi="Times New Roman" w:cs="Times New Roman"/>
          <w:sz w:val="24"/>
          <w:szCs w:val="24"/>
        </w:rPr>
        <w:t xml:space="preserve"> largest consumer of instant noodles and proceeded to the 13</w:t>
      </w:r>
      <w:r w:rsidRPr="0090093B">
        <w:rPr>
          <w:rFonts w:ascii="Times New Roman" w:hAnsi="Times New Roman" w:cs="Times New Roman"/>
          <w:sz w:val="24"/>
          <w:szCs w:val="24"/>
          <w:vertAlign w:val="superscript"/>
        </w:rPr>
        <w:t>th</w:t>
      </w:r>
      <w:r w:rsidRPr="0090093B">
        <w:rPr>
          <w:rFonts w:ascii="Times New Roman" w:hAnsi="Times New Roman" w:cs="Times New Roman"/>
          <w:sz w:val="24"/>
          <w:szCs w:val="24"/>
        </w:rPr>
        <w:t xml:space="preserve"> largest </w:t>
      </w:r>
      <w:r w:rsidRPr="00F47548">
        <w:rPr>
          <w:rFonts w:ascii="Times New Roman" w:hAnsi="Times New Roman" w:cs="Times New Roman"/>
          <w:strike/>
          <w:color w:val="FF0000"/>
          <w:sz w:val="24"/>
          <w:szCs w:val="24"/>
        </w:rPr>
        <w:t>consumers</w:t>
      </w:r>
      <w:r w:rsidRPr="0090093B">
        <w:rPr>
          <w:rFonts w:ascii="Times New Roman" w:hAnsi="Times New Roman" w:cs="Times New Roman"/>
          <w:sz w:val="24"/>
          <w:szCs w:val="24"/>
        </w:rPr>
        <w:t xml:space="preserve"> </w:t>
      </w:r>
      <w:commentRangeStart w:id="10"/>
      <w:r w:rsidRPr="0090093B">
        <w:rPr>
          <w:rFonts w:ascii="Times New Roman" w:hAnsi="Times New Roman" w:cs="Times New Roman"/>
          <w:sz w:val="24"/>
          <w:szCs w:val="24"/>
        </w:rPr>
        <w:t>of</w:t>
      </w:r>
      <w:commentRangeEnd w:id="10"/>
      <w:r w:rsidR="00F47548">
        <w:rPr>
          <w:rStyle w:val="CommentReference"/>
          <w:rFonts w:ascii="Calibri" w:eastAsia="SimSun" w:hAnsi="Calibri" w:cs="Times New Roman"/>
          <w:lang w:eastAsia="zh-CN"/>
        </w:rPr>
        <w:commentReference w:id="10"/>
      </w:r>
      <w:r w:rsidRPr="0090093B">
        <w:rPr>
          <w:rFonts w:ascii="Times New Roman" w:hAnsi="Times New Roman" w:cs="Times New Roman"/>
          <w:sz w:val="24"/>
          <w:szCs w:val="24"/>
        </w:rPr>
        <w:t xml:space="preserve"> noodles in 2017, with </w:t>
      </w:r>
      <w:commentRangeStart w:id="11"/>
      <w:r w:rsidRPr="00F47548">
        <w:rPr>
          <w:rFonts w:ascii="Times New Roman" w:hAnsi="Times New Roman" w:cs="Times New Roman"/>
          <w:strike/>
          <w:color w:val="FF0000"/>
          <w:sz w:val="24"/>
          <w:szCs w:val="24"/>
        </w:rPr>
        <w:t>the</w:t>
      </w:r>
      <w:commentRangeEnd w:id="11"/>
      <w:r w:rsidR="00F47548">
        <w:rPr>
          <w:rStyle w:val="CommentReference"/>
          <w:rFonts w:ascii="Calibri" w:eastAsia="SimSun" w:hAnsi="Calibri" w:cs="Times New Roman"/>
          <w:lang w:eastAsia="zh-CN"/>
        </w:rPr>
        <w:commentReference w:id="11"/>
      </w:r>
      <w:r w:rsidRPr="0090093B">
        <w:rPr>
          <w:rFonts w:ascii="Times New Roman" w:hAnsi="Times New Roman" w:cs="Times New Roman"/>
          <w:sz w:val="24"/>
          <w:szCs w:val="24"/>
        </w:rPr>
        <w:t xml:space="preserve"> average of one billion  seven hundred and sixty million </w:t>
      </w:r>
      <w:commentRangeStart w:id="12"/>
      <w:r w:rsidRPr="00F47548">
        <w:rPr>
          <w:rFonts w:ascii="Times New Roman" w:hAnsi="Times New Roman" w:cs="Times New Roman"/>
          <w:strike/>
          <w:color w:val="FF0000"/>
          <w:sz w:val="24"/>
          <w:szCs w:val="24"/>
        </w:rPr>
        <w:t>serving</w:t>
      </w:r>
      <w:commentRangeEnd w:id="12"/>
      <w:r w:rsidR="00F47548">
        <w:rPr>
          <w:rStyle w:val="CommentReference"/>
          <w:rFonts w:ascii="Calibri" w:eastAsia="SimSun" w:hAnsi="Calibri" w:cs="Times New Roman"/>
          <w:lang w:eastAsia="zh-CN"/>
        </w:rPr>
        <w:commentReference w:id="12"/>
      </w:r>
      <w:r w:rsidRPr="0090093B">
        <w:rPr>
          <w:rFonts w:ascii="Times New Roman" w:hAnsi="Times New Roman" w:cs="Times New Roman"/>
          <w:sz w:val="24"/>
          <w:szCs w:val="24"/>
        </w:rPr>
        <w:t xml:space="preserve"> per year as estimated by the Instant Noodles Association global demand (WINA) in 2018. WINA (2018) also predicted that the demand for noodles in Africa is expected to increase with population </w:t>
      </w:r>
      <w:commentRangeStart w:id="13"/>
      <w:r w:rsidRPr="0090093B">
        <w:rPr>
          <w:rFonts w:ascii="Times New Roman" w:hAnsi="Times New Roman" w:cs="Times New Roman"/>
          <w:sz w:val="24"/>
          <w:szCs w:val="24"/>
        </w:rPr>
        <w:t>growth</w:t>
      </w:r>
      <w:commentRangeEnd w:id="13"/>
      <w:r w:rsidR="00F47548">
        <w:rPr>
          <w:rStyle w:val="CommentReference"/>
          <w:rFonts w:ascii="Calibri" w:eastAsia="SimSun" w:hAnsi="Calibri" w:cs="Times New Roman"/>
          <w:lang w:eastAsia="zh-CN"/>
        </w:rPr>
        <w:commentReference w:id="13"/>
      </w:r>
      <w:r w:rsidRPr="0090093B">
        <w:rPr>
          <w:rFonts w:ascii="Times New Roman" w:hAnsi="Times New Roman" w:cs="Times New Roman"/>
          <w:sz w:val="24"/>
          <w:szCs w:val="24"/>
        </w:rPr>
        <w:t xml:space="preserve"> which has necessitated the research and development of noodles of good nutrition and acceptability from indigenous crops such as wheat, </w:t>
      </w:r>
      <w:proofErr w:type="spellStart"/>
      <w:r w:rsidRPr="0090093B">
        <w:rPr>
          <w:rFonts w:ascii="Times New Roman" w:hAnsi="Times New Roman" w:cs="Times New Roman"/>
          <w:sz w:val="24"/>
          <w:szCs w:val="24"/>
        </w:rPr>
        <w:t>acha</w:t>
      </w:r>
      <w:proofErr w:type="spellEnd"/>
      <w:r w:rsidRPr="0090093B">
        <w:rPr>
          <w:rFonts w:ascii="Times New Roman" w:hAnsi="Times New Roman" w:cs="Times New Roman"/>
          <w:sz w:val="24"/>
          <w:szCs w:val="24"/>
        </w:rPr>
        <w:t xml:space="preserve"> and </w:t>
      </w:r>
      <w:proofErr w:type="spellStart"/>
      <w:r w:rsidRPr="0090093B">
        <w:rPr>
          <w:rFonts w:ascii="Times New Roman" w:hAnsi="Times New Roman" w:cs="Times New Roman"/>
          <w:sz w:val="24"/>
          <w:szCs w:val="24"/>
        </w:rPr>
        <w:t>moringa</w:t>
      </w:r>
      <w:proofErr w:type="spellEnd"/>
      <w:r w:rsidRPr="0090093B">
        <w:rPr>
          <w:rFonts w:ascii="Times New Roman" w:hAnsi="Times New Roman" w:cs="Times New Roman"/>
          <w:sz w:val="24"/>
          <w:szCs w:val="24"/>
        </w:rPr>
        <w:t xml:space="preserve"> </w:t>
      </w:r>
      <w:proofErr w:type="spellStart"/>
      <w:r w:rsidRPr="0090093B">
        <w:rPr>
          <w:rFonts w:ascii="Times New Roman" w:hAnsi="Times New Roman" w:cs="Times New Roman"/>
          <w:i/>
          <w:sz w:val="24"/>
          <w:szCs w:val="24"/>
        </w:rPr>
        <w:t>oleifera</w:t>
      </w:r>
      <w:proofErr w:type="spellEnd"/>
      <w:r w:rsidRPr="0090093B">
        <w:rPr>
          <w:rFonts w:ascii="Times New Roman" w:hAnsi="Times New Roman" w:cs="Times New Roman"/>
          <w:sz w:val="24"/>
          <w:szCs w:val="24"/>
        </w:rPr>
        <w:t xml:space="preserve"> ( </w:t>
      </w:r>
      <w:proofErr w:type="spellStart"/>
      <w:r w:rsidRPr="0090093B">
        <w:rPr>
          <w:rFonts w:ascii="Times New Roman" w:hAnsi="Times New Roman" w:cs="Times New Roman"/>
          <w:sz w:val="24"/>
          <w:szCs w:val="24"/>
        </w:rPr>
        <w:t>Orisa</w:t>
      </w:r>
      <w:proofErr w:type="spellEnd"/>
      <w:r w:rsidRPr="0090093B">
        <w:rPr>
          <w:rFonts w:ascii="Times New Roman" w:hAnsi="Times New Roman" w:cs="Times New Roman"/>
          <w:sz w:val="24"/>
          <w:szCs w:val="24"/>
        </w:rPr>
        <w:t xml:space="preserve"> and </w:t>
      </w:r>
      <w:proofErr w:type="spellStart"/>
      <w:r w:rsidRPr="0090093B">
        <w:rPr>
          <w:rFonts w:ascii="Times New Roman" w:hAnsi="Times New Roman" w:cs="Times New Roman"/>
          <w:sz w:val="24"/>
          <w:szCs w:val="24"/>
        </w:rPr>
        <w:t>Udofia</w:t>
      </w:r>
      <w:proofErr w:type="spellEnd"/>
      <w:r w:rsidRPr="0090093B">
        <w:rPr>
          <w:rFonts w:ascii="Times New Roman" w:hAnsi="Times New Roman" w:cs="Times New Roman"/>
          <w:sz w:val="24"/>
          <w:szCs w:val="24"/>
        </w:rPr>
        <w:t>, 2019), plantain, cocoyam, cassava, and sweet potato (</w:t>
      </w:r>
      <w:proofErr w:type="spellStart"/>
      <w:r w:rsidRPr="0090093B">
        <w:rPr>
          <w:rFonts w:ascii="Times New Roman" w:hAnsi="Times New Roman" w:cs="Times New Roman"/>
          <w:sz w:val="24"/>
          <w:szCs w:val="24"/>
        </w:rPr>
        <w:t>Akonor</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005A0754">
        <w:rPr>
          <w:rFonts w:ascii="Times New Roman" w:hAnsi="Times New Roman" w:cs="Times New Roman"/>
          <w:sz w:val="24"/>
          <w:szCs w:val="24"/>
        </w:rPr>
        <w:t>., 2017). In Nigeria, n</w:t>
      </w:r>
      <w:r w:rsidRPr="0090093B">
        <w:rPr>
          <w:rFonts w:ascii="Times New Roman" w:hAnsi="Times New Roman" w:cs="Times New Roman"/>
          <w:sz w:val="24"/>
          <w:szCs w:val="24"/>
        </w:rPr>
        <w:t>oodles are fast replacing the traditional diets, serving as breakfasts and snacks where they are consumed wet, boiled, steamed or fried. They are often eaten with sauce, soup and stew.  There are many types of noodles, differentiated in their ingredients, type of processing, size and shape, cooking properties and end- use quality. They all share common processing steps of mixing of ingredients, kneading, rolling, or sheeting the dough</w:t>
      </w:r>
      <w:r w:rsidR="00D137D9">
        <w:rPr>
          <w:rFonts w:ascii="Times New Roman" w:hAnsi="Times New Roman" w:cs="Times New Roman"/>
          <w:sz w:val="24"/>
          <w:szCs w:val="24"/>
        </w:rPr>
        <w:t xml:space="preserve"> and cutting into pieces (</w:t>
      </w:r>
      <w:proofErr w:type="spellStart"/>
      <w:r w:rsidR="00D137D9">
        <w:rPr>
          <w:rFonts w:ascii="Times New Roman" w:hAnsi="Times New Roman" w:cs="Times New Roman"/>
          <w:sz w:val="24"/>
          <w:szCs w:val="24"/>
        </w:rPr>
        <w:t>Damak</w:t>
      </w:r>
      <w:proofErr w:type="spellEnd"/>
      <w:r w:rsidRPr="0090093B">
        <w:rPr>
          <w:rFonts w:ascii="Times New Roman" w:hAnsi="Times New Roman" w:cs="Times New Roman"/>
          <w:sz w:val="24"/>
          <w:szCs w:val="24"/>
        </w:rPr>
        <w:t xml:space="preserve"> </w:t>
      </w:r>
      <w:r w:rsidR="00D137D9" w:rsidRPr="0090093B">
        <w:rPr>
          <w:rFonts w:ascii="Times New Roman" w:hAnsi="Times New Roman" w:cs="Times New Roman"/>
          <w:i/>
          <w:sz w:val="24"/>
          <w:szCs w:val="24"/>
        </w:rPr>
        <w:t>et al</w:t>
      </w:r>
      <w:r w:rsidR="00D137D9" w:rsidRPr="0090093B">
        <w:rPr>
          <w:rFonts w:ascii="Times New Roman" w:hAnsi="Times New Roman" w:cs="Times New Roman"/>
          <w:sz w:val="24"/>
          <w:szCs w:val="24"/>
        </w:rPr>
        <w:t>.,</w:t>
      </w:r>
      <w:r w:rsidR="00D137D9">
        <w:rPr>
          <w:rFonts w:ascii="Times New Roman" w:hAnsi="Times New Roman" w:cs="Times New Roman"/>
          <w:sz w:val="24"/>
          <w:szCs w:val="24"/>
        </w:rPr>
        <w:t xml:space="preserve"> </w:t>
      </w:r>
      <w:r w:rsidRPr="0090093B">
        <w:rPr>
          <w:rFonts w:ascii="Times New Roman" w:hAnsi="Times New Roman" w:cs="Times New Roman"/>
          <w:sz w:val="24"/>
          <w:szCs w:val="24"/>
        </w:rPr>
        <w:t>2022).</w:t>
      </w:r>
    </w:p>
    <w:p w:rsidR="00D137D9" w:rsidRPr="0090093B" w:rsidRDefault="00D137D9" w:rsidP="004236D1">
      <w:pPr>
        <w:spacing w:after="0" w:line="240" w:lineRule="auto"/>
        <w:jc w:val="both"/>
        <w:rPr>
          <w:rFonts w:ascii="Times New Roman" w:hAnsi="Times New Roman" w:cs="Times New Roman"/>
          <w:sz w:val="24"/>
          <w:szCs w:val="24"/>
        </w:rPr>
      </w:pPr>
    </w:p>
    <w:p w:rsid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 xml:space="preserve">However, the </w:t>
      </w:r>
      <w:proofErr w:type="gramStart"/>
      <w:r w:rsidRPr="0090093B">
        <w:rPr>
          <w:rFonts w:ascii="Times New Roman" w:hAnsi="Times New Roman" w:cs="Times New Roman"/>
          <w:sz w:val="24"/>
          <w:szCs w:val="24"/>
        </w:rPr>
        <w:t>production of</w:t>
      </w:r>
      <w:r w:rsidR="00D137D9">
        <w:rPr>
          <w:rFonts w:ascii="Times New Roman" w:hAnsi="Times New Roman" w:cs="Times New Roman"/>
          <w:sz w:val="24"/>
          <w:szCs w:val="24"/>
        </w:rPr>
        <w:t xml:space="preserve"> noodles like other wheat flour-</w:t>
      </w:r>
      <w:r w:rsidRPr="0090093B">
        <w:rPr>
          <w:rFonts w:ascii="Times New Roman" w:hAnsi="Times New Roman" w:cs="Times New Roman"/>
          <w:sz w:val="24"/>
          <w:szCs w:val="24"/>
        </w:rPr>
        <w:t xml:space="preserve">based </w:t>
      </w:r>
      <w:commentRangeStart w:id="14"/>
      <w:r w:rsidRPr="007B4EA3">
        <w:rPr>
          <w:rFonts w:ascii="Times New Roman" w:hAnsi="Times New Roman" w:cs="Times New Roman"/>
          <w:strike/>
          <w:color w:val="FF0000"/>
          <w:sz w:val="24"/>
          <w:szCs w:val="24"/>
        </w:rPr>
        <w:t>products</w:t>
      </w:r>
      <w:commentRangeEnd w:id="14"/>
      <w:r w:rsidR="007B4EA3" w:rsidRPr="007B4EA3">
        <w:rPr>
          <w:rStyle w:val="CommentReference"/>
          <w:rFonts w:ascii="Calibri" w:eastAsia="SimSun" w:hAnsi="Calibri" w:cs="Times New Roman"/>
          <w:strike/>
          <w:color w:val="FF0000"/>
          <w:lang w:eastAsia="zh-CN"/>
        </w:rPr>
        <w:commentReference w:id="14"/>
      </w:r>
      <w:r w:rsidRPr="007B4EA3">
        <w:rPr>
          <w:rFonts w:ascii="Times New Roman" w:hAnsi="Times New Roman" w:cs="Times New Roman"/>
          <w:strike/>
          <w:color w:val="FF0000"/>
          <w:sz w:val="24"/>
          <w:szCs w:val="24"/>
        </w:rPr>
        <w:t xml:space="preserve"> are</w:t>
      </w:r>
      <w:proofErr w:type="gramEnd"/>
      <w:r w:rsidRPr="0090093B">
        <w:rPr>
          <w:rFonts w:ascii="Times New Roman" w:hAnsi="Times New Roman" w:cs="Times New Roman"/>
          <w:sz w:val="24"/>
          <w:szCs w:val="24"/>
        </w:rPr>
        <w:t xml:space="preserve"> confronted with spiking import bills for wheat and nutrient deficiency. This has continued to tremendously deplete the nation’s foreign exchange reserve and also outrageousl</w:t>
      </w:r>
      <w:r w:rsidR="00D137D9">
        <w:rPr>
          <w:rFonts w:ascii="Times New Roman" w:hAnsi="Times New Roman" w:cs="Times New Roman"/>
          <w:sz w:val="24"/>
          <w:szCs w:val="24"/>
        </w:rPr>
        <w:t>y hiked the cost of wheat flour-</w:t>
      </w:r>
      <w:r w:rsidRPr="0090093B">
        <w:rPr>
          <w:rFonts w:ascii="Times New Roman" w:hAnsi="Times New Roman" w:cs="Times New Roman"/>
          <w:sz w:val="24"/>
          <w:szCs w:val="24"/>
        </w:rPr>
        <w:t xml:space="preserve">based products like noodles and bread. Besides, an increasing consumer health consciousness is the key factor in the expansion of research towards the utilization of composite flour technology for the production of noodles. Malnutrition and some health concerns are traced to the consumption of 100% wheat flour products. This is because wheat flour is refined and </w:t>
      </w:r>
      <w:commentRangeStart w:id="15"/>
      <w:r w:rsidRPr="007B4EA3">
        <w:rPr>
          <w:rFonts w:ascii="Times New Roman" w:hAnsi="Times New Roman" w:cs="Times New Roman"/>
          <w:strike/>
          <w:color w:val="FF0000"/>
          <w:sz w:val="24"/>
          <w:szCs w:val="24"/>
        </w:rPr>
        <w:t>debased</w:t>
      </w:r>
      <w:commentRangeEnd w:id="15"/>
      <w:r w:rsidR="007B4EA3">
        <w:rPr>
          <w:rStyle w:val="CommentReference"/>
          <w:rFonts w:ascii="Calibri" w:eastAsia="SimSun" w:hAnsi="Calibri" w:cs="Times New Roman"/>
          <w:lang w:eastAsia="zh-CN"/>
        </w:rPr>
        <w:commentReference w:id="15"/>
      </w:r>
      <w:r w:rsidRPr="0090093B">
        <w:rPr>
          <w:rFonts w:ascii="Times New Roman" w:hAnsi="Times New Roman" w:cs="Times New Roman"/>
          <w:sz w:val="24"/>
          <w:szCs w:val="24"/>
        </w:rPr>
        <w:t xml:space="preserve"> of essential nutrients such as protein, dietary </w:t>
      </w:r>
      <w:proofErr w:type="spellStart"/>
      <w:r w:rsidRPr="0090093B">
        <w:rPr>
          <w:rFonts w:ascii="Times New Roman" w:hAnsi="Times New Roman" w:cs="Times New Roman"/>
          <w:sz w:val="24"/>
          <w:szCs w:val="24"/>
        </w:rPr>
        <w:t>fibre</w:t>
      </w:r>
      <w:proofErr w:type="spellEnd"/>
      <w:r w:rsidRPr="0090093B">
        <w:rPr>
          <w:rFonts w:ascii="Times New Roman" w:hAnsi="Times New Roman" w:cs="Times New Roman"/>
          <w:sz w:val="24"/>
          <w:szCs w:val="24"/>
        </w:rPr>
        <w:t>, minerals and vitamins (</w:t>
      </w:r>
      <w:proofErr w:type="spellStart"/>
      <w:r w:rsidRPr="0090093B">
        <w:rPr>
          <w:rFonts w:ascii="Times New Roman" w:hAnsi="Times New Roman" w:cs="Times New Roman"/>
          <w:sz w:val="24"/>
          <w:szCs w:val="24"/>
        </w:rPr>
        <w:t>Damak</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2022). Obesity, diabetes mellitus, cardiovascular disease, inflammation, allergy, digestion problems and celiac disease are implicated in exces</w:t>
      </w:r>
      <w:r w:rsidR="005A0754">
        <w:rPr>
          <w:rFonts w:ascii="Times New Roman" w:hAnsi="Times New Roman" w:cs="Times New Roman"/>
          <w:sz w:val="24"/>
          <w:szCs w:val="24"/>
        </w:rPr>
        <w:t>sive consumption of wheat flour-</w:t>
      </w:r>
      <w:r w:rsidRPr="0090093B">
        <w:rPr>
          <w:rFonts w:ascii="Times New Roman" w:hAnsi="Times New Roman" w:cs="Times New Roman"/>
          <w:sz w:val="24"/>
          <w:szCs w:val="24"/>
        </w:rPr>
        <w:t xml:space="preserve">based products which have become one of the major staple foods in developed and developing countries like Nigeria (Okereke </w:t>
      </w:r>
      <w:r w:rsidRPr="0090093B">
        <w:rPr>
          <w:rFonts w:ascii="Times New Roman" w:hAnsi="Times New Roman" w:cs="Times New Roman"/>
          <w:i/>
          <w:sz w:val="24"/>
          <w:szCs w:val="24"/>
        </w:rPr>
        <w:t>et al</w:t>
      </w:r>
      <w:r w:rsidRPr="0090093B">
        <w:rPr>
          <w:rFonts w:ascii="Times New Roman" w:hAnsi="Times New Roman" w:cs="Times New Roman"/>
          <w:sz w:val="24"/>
          <w:szCs w:val="24"/>
        </w:rPr>
        <w:t>., 2021).</w:t>
      </w:r>
    </w:p>
    <w:p w:rsidR="00D137D9" w:rsidRPr="0090093B" w:rsidRDefault="00D137D9" w:rsidP="004236D1">
      <w:pPr>
        <w:spacing w:after="0" w:line="240" w:lineRule="auto"/>
        <w:jc w:val="both"/>
        <w:rPr>
          <w:rFonts w:ascii="Times New Roman" w:hAnsi="Times New Roman" w:cs="Times New Roman"/>
          <w:sz w:val="24"/>
          <w:szCs w:val="24"/>
        </w:rPr>
      </w:pP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 xml:space="preserve">Therefore, to mitigate against these highlighted problems, Nigerian </w:t>
      </w:r>
      <w:r w:rsidR="005A0754" w:rsidRPr="0090093B">
        <w:rPr>
          <w:rFonts w:ascii="Times New Roman" w:hAnsi="Times New Roman" w:cs="Times New Roman"/>
          <w:sz w:val="24"/>
          <w:szCs w:val="24"/>
        </w:rPr>
        <w:t xml:space="preserve">Food Scientists </w:t>
      </w:r>
      <w:r w:rsidRPr="0090093B">
        <w:rPr>
          <w:rFonts w:ascii="Times New Roman" w:hAnsi="Times New Roman" w:cs="Times New Roman"/>
          <w:sz w:val="24"/>
          <w:szCs w:val="24"/>
        </w:rPr>
        <w:t xml:space="preserve">and </w:t>
      </w:r>
      <w:r w:rsidR="005A0754" w:rsidRPr="0090093B">
        <w:rPr>
          <w:rFonts w:ascii="Times New Roman" w:hAnsi="Times New Roman" w:cs="Times New Roman"/>
          <w:sz w:val="24"/>
          <w:szCs w:val="24"/>
        </w:rPr>
        <w:t xml:space="preserve">Nutritionists </w:t>
      </w:r>
      <w:r w:rsidRPr="0090093B">
        <w:rPr>
          <w:rFonts w:ascii="Times New Roman" w:hAnsi="Times New Roman" w:cs="Times New Roman"/>
          <w:sz w:val="24"/>
          <w:szCs w:val="24"/>
        </w:rPr>
        <w:t>have continued to investigate the potentials of flours from local food crops such as soybean, African yam bean, bread fruit, jack fruit, cassava, and many others i</w:t>
      </w:r>
      <w:r w:rsidR="00D137D9">
        <w:rPr>
          <w:rFonts w:ascii="Times New Roman" w:hAnsi="Times New Roman" w:cs="Times New Roman"/>
          <w:sz w:val="24"/>
          <w:szCs w:val="24"/>
        </w:rPr>
        <w:t>n the production of wheat flour-</w:t>
      </w:r>
      <w:r w:rsidRPr="0090093B">
        <w:rPr>
          <w:rFonts w:ascii="Times New Roman" w:hAnsi="Times New Roman" w:cs="Times New Roman"/>
          <w:sz w:val="24"/>
          <w:szCs w:val="24"/>
        </w:rPr>
        <w:t xml:space="preserve">based products such as biscuits, cakes, bread, pasta, cookies and noodles (Effiong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2018, </w:t>
      </w:r>
      <w:proofErr w:type="spellStart"/>
      <w:r w:rsidRPr="0090093B">
        <w:rPr>
          <w:rFonts w:ascii="Times New Roman" w:hAnsi="Times New Roman" w:cs="Times New Roman"/>
          <w:sz w:val="24"/>
          <w:szCs w:val="24"/>
        </w:rPr>
        <w:t>Odimegwu</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2019; </w:t>
      </w:r>
      <w:proofErr w:type="spellStart"/>
      <w:r w:rsidRPr="0090093B">
        <w:rPr>
          <w:rFonts w:ascii="Times New Roman" w:hAnsi="Times New Roman" w:cs="Times New Roman"/>
          <w:sz w:val="24"/>
          <w:szCs w:val="24"/>
        </w:rPr>
        <w:t>Okekere</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2021, Okoye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2022; </w:t>
      </w:r>
      <w:proofErr w:type="spellStart"/>
      <w:r w:rsidRPr="0090093B">
        <w:rPr>
          <w:rFonts w:ascii="Times New Roman" w:hAnsi="Times New Roman" w:cs="Times New Roman"/>
          <w:sz w:val="24"/>
          <w:szCs w:val="24"/>
        </w:rPr>
        <w:t>Damak</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2022). </w:t>
      </w: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African yam bean (</w:t>
      </w:r>
      <w:proofErr w:type="spellStart"/>
      <w:r w:rsidRPr="0090093B">
        <w:rPr>
          <w:rFonts w:ascii="Times New Roman" w:hAnsi="Times New Roman" w:cs="Times New Roman"/>
          <w:i/>
          <w:sz w:val="24"/>
          <w:szCs w:val="24"/>
        </w:rPr>
        <w:t>Sphenostylis</w:t>
      </w:r>
      <w:proofErr w:type="spellEnd"/>
      <w:r w:rsidRPr="0090093B">
        <w:rPr>
          <w:rFonts w:ascii="Times New Roman" w:hAnsi="Times New Roman" w:cs="Times New Roman"/>
          <w:i/>
          <w:sz w:val="24"/>
          <w:szCs w:val="24"/>
        </w:rPr>
        <w:t xml:space="preserve"> </w:t>
      </w:r>
      <w:proofErr w:type="spellStart"/>
      <w:r w:rsidRPr="0090093B">
        <w:rPr>
          <w:rFonts w:ascii="Times New Roman" w:hAnsi="Times New Roman" w:cs="Times New Roman"/>
          <w:i/>
          <w:sz w:val="24"/>
          <w:szCs w:val="24"/>
        </w:rPr>
        <w:t>stenoscarpa</w:t>
      </w:r>
      <w:proofErr w:type="spellEnd"/>
      <w:r w:rsidRPr="0090093B">
        <w:rPr>
          <w:rFonts w:ascii="Times New Roman" w:hAnsi="Times New Roman" w:cs="Times New Roman"/>
          <w:sz w:val="24"/>
          <w:szCs w:val="24"/>
        </w:rPr>
        <w:t xml:space="preserve">) which is also called </w:t>
      </w:r>
      <w:proofErr w:type="spellStart"/>
      <w:r w:rsidRPr="0090093B">
        <w:rPr>
          <w:rFonts w:ascii="Times New Roman" w:hAnsi="Times New Roman" w:cs="Times New Roman"/>
          <w:i/>
          <w:sz w:val="24"/>
          <w:szCs w:val="24"/>
        </w:rPr>
        <w:t>Uzaki</w:t>
      </w:r>
      <w:proofErr w:type="spellEnd"/>
      <w:r w:rsidRPr="0090093B">
        <w:rPr>
          <w:rFonts w:ascii="Times New Roman" w:hAnsi="Times New Roman" w:cs="Times New Roman"/>
          <w:i/>
          <w:sz w:val="24"/>
          <w:szCs w:val="24"/>
        </w:rPr>
        <w:t xml:space="preserve"> </w:t>
      </w:r>
      <w:r w:rsidRPr="0090093B">
        <w:rPr>
          <w:rFonts w:ascii="Times New Roman" w:hAnsi="Times New Roman" w:cs="Times New Roman"/>
          <w:sz w:val="24"/>
          <w:szCs w:val="24"/>
        </w:rPr>
        <w:t xml:space="preserve">or </w:t>
      </w:r>
      <w:proofErr w:type="spellStart"/>
      <w:r w:rsidRPr="0090093B">
        <w:rPr>
          <w:rFonts w:ascii="Times New Roman" w:hAnsi="Times New Roman" w:cs="Times New Roman"/>
          <w:i/>
          <w:sz w:val="24"/>
          <w:szCs w:val="24"/>
        </w:rPr>
        <w:t>Ijiriji</w:t>
      </w:r>
      <w:proofErr w:type="spellEnd"/>
      <w:r w:rsidRPr="0090093B">
        <w:rPr>
          <w:rFonts w:ascii="Times New Roman" w:hAnsi="Times New Roman" w:cs="Times New Roman"/>
          <w:i/>
          <w:sz w:val="24"/>
          <w:szCs w:val="24"/>
        </w:rPr>
        <w:t>,</w:t>
      </w:r>
      <w:r w:rsidRPr="0090093B">
        <w:rPr>
          <w:rFonts w:ascii="Times New Roman" w:hAnsi="Times New Roman" w:cs="Times New Roman"/>
          <w:sz w:val="24"/>
          <w:szCs w:val="24"/>
        </w:rPr>
        <w:t xml:space="preserve"> among the Igbos in </w:t>
      </w:r>
      <w:r w:rsidR="00D137D9" w:rsidRPr="0090093B">
        <w:rPr>
          <w:rFonts w:ascii="Times New Roman" w:hAnsi="Times New Roman" w:cs="Times New Roman"/>
          <w:sz w:val="24"/>
          <w:szCs w:val="24"/>
        </w:rPr>
        <w:t xml:space="preserve">South </w:t>
      </w:r>
      <w:r w:rsidRPr="0090093B">
        <w:rPr>
          <w:rFonts w:ascii="Times New Roman" w:hAnsi="Times New Roman" w:cs="Times New Roman"/>
          <w:sz w:val="24"/>
          <w:szCs w:val="24"/>
        </w:rPr>
        <w:t xml:space="preserve">eastern Nigeria, is a bean shaped leguminous crop that is widely cultivated in </w:t>
      </w:r>
      <w:r w:rsidRPr="0090093B">
        <w:rPr>
          <w:rFonts w:ascii="Times New Roman" w:hAnsi="Times New Roman" w:cs="Times New Roman"/>
          <w:sz w:val="24"/>
          <w:szCs w:val="24"/>
        </w:rPr>
        <w:lastRenderedPageBreak/>
        <w:t>West Africa. Although, it is classified as lesser known and underutilized compared to other legumes like cowpea, soybean and African locust bean, it is relatively high in protein, vitamin</w:t>
      </w:r>
      <w:r w:rsidR="005A0754">
        <w:rPr>
          <w:rFonts w:ascii="Times New Roman" w:hAnsi="Times New Roman" w:cs="Times New Roman"/>
          <w:sz w:val="24"/>
          <w:szCs w:val="24"/>
        </w:rPr>
        <w:t>s</w:t>
      </w:r>
      <w:r w:rsidRPr="0090093B">
        <w:rPr>
          <w:rFonts w:ascii="Times New Roman" w:hAnsi="Times New Roman" w:cs="Times New Roman"/>
          <w:sz w:val="24"/>
          <w:szCs w:val="24"/>
        </w:rPr>
        <w:t xml:space="preserve">, magnesium, iron and copper (Anya and </w:t>
      </w:r>
      <w:proofErr w:type="spellStart"/>
      <w:r w:rsidRPr="0090093B">
        <w:rPr>
          <w:rFonts w:ascii="Times New Roman" w:hAnsi="Times New Roman" w:cs="Times New Roman"/>
          <w:sz w:val="24"/>
          <w:szCs w:val="24"/>
        </w:rPr>
        <w:t>Ozung</w:t>
      </w:r>
      <w:proofErr w:type="spellEnd"/>
      <w:r w:rsidRPr="0090093B">
        <w:rPr>
          <w:rFonts w:ascii="Times New Roman" w:hAnsi="Times New Roman" w:cs="Times New Roman"/>
          <w:sz w:val="24"/>
          <w:szCs w:val="24"/>
        </w:rPr>
        <w:t xml:space="preserve"> 2019). The amino acid profile of African yam bean indicates that the levels of lysine and methionine present in it are equal or better than that of soybean (</w:t>
      </w:r>
      <w:proofErr w:type="spellStart"/>
      <w:r w:rsidRPr="0090093B">
        <w:rPr>
          <w:rFonts w:ascii="Times New Roman" w:hAnsi="Times New Roman" w:cs="Times New Roman"/>
          <w:sz w:val="24"/>
          <w:szCs w:val="24"/>
        </w:rPr>
        <w:t>Abdulkareem</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2015). African yam bean seeds are consumed in different forms. They can be toasted and eaten with or without the seed coat. The seed</w:t>
      </w:r>
      <w:r w:rsidR="00B41A50">
        <w:rPr>
          <w:rFonts w:ascii="Times New Roman" w:hAnsi="Times New Roman" w:cs="Times New Roman"/>
          <w:sz w:val="24"/>
          <w:szCs w:val="24"/>
        </w:rPr>
        <w:t>s</w:t>
      </w:r>
      <w:r w:rsidRPr="0090093B">
        <w:rPr>
          <w:rFonts w:ascii="Times New Roman" w:hAnsi="Times New Roman" w:cs="Times New Roman"/>
          <w:sz w:val="24"/>
          <w:szCs w:val="24"/>
        </w:rPr>
        <w:t xml:space="preserve"> can </w:t>
      </w:r>
      <w:r w:rsidRPr="007B4EA3">
        <w:rPr>
          <w:rFonts w:ascii="Times New Roman" w:hAnsi="Times New Roman" w:cs="Times New Roman"/>
          <w:strike/>
          <w:color w:val="FF0000"/>
          <w:sz w:val="24"/>
          <w:szCs w:val="24"/>
        </w:rPr>
        <w:t>be also</w:t>
      </w:r>
      <w:r w:rsidRPr="0090093B">
        <w:rPr>
          <w:rFonts w:ascii="Times New Roman" w:hAnsi="Times New Roman" w:cs="Times New Roman"/>
          <w:sz w:val="24"/>
          <w:szCs w:val="24"/>
        </w:rPr>
        <w:t xml:space="preserve"> </w:t>
      </w:r>
      <w:commentRangeStart w:id="16"/>
      <w:r w:rsidRPr="0090093B">
        <w:rPr>
          <w:rFonts w:ascii="Times New Roman" w:hAnsi="Times New Roman" w:cs="Times New Roman"/>
          <w:sz w:val="24"/>
          <w:szCs w:val="24"/>
        </w:rPr>
        <w:t>cooked</w:t>
      </w:r>
      <w:commentRangeEnd w:id="16"/>
      <w:r w:rsidR="007B4EA3">
        <w:rPr>
          <w:rStyle w:val="CommentReference"/>
          <w:rFonts w:ascii="Calibri" w:eastAsia="SimSun" w:hAnsi="Calibri" w:cs="Times New Roman"/>
          <w:lang w:eastAsia="zh-CN"/>
        </w:rPr>
        <w:commentReference w:id="16"/>
      </w:r>
      <w:r w:rsidRPr="0090093B">
        <w:rPr>
          <w:rFonts w:ascii="Times New Roman" w:hAnsi="Times New Roman" w:cs="Times New Roman"/>
          <w:sz w:val="24"/>
          <w:szCs w:val="24"/>
        </w:rPr>
        <w:t xml:space="preserve"> like cowpea and eaten as bean porridge or in combination with yam “</w:t>
      </w:r>
      <w:proofErr w:type="spellStart"/>
      <w:r w:rsidRPr="0090093B">
        <w:rPr>
          <w:rFonts w:ascii="Times New Roman" w:hAnsi="Times New Roman" w:cs="Times New Roman"/>
          <w:i/>
          <w:sz w:val="24"/>
          <w:szCs w:val="24"/>
        </w:rPr>
        <w:t>Jigbu</w:t>
      </w:r>
      <w:proofErr w:type="spellEnd"/>
      <w:r w:rsidRPr="0090093B">
        <w:rPr>
          <w:rFonts w:ascii="Times New Roman" w:hAnsi="Times New Roman" w:cs="Times New Roman"/>
          <w:sz w:val="24"/>
          <w:szCs w:val="24"/>
        </w:rPr>
        <w:t>” or “</w:t>
      </w:r>
      <w:proofErr w:type="spellStart"/>
      <w:r w:rsidRPr="0090093B">
        <w:rPr>
          <w:rFonts w:ascii="Times New Roman" w:hAnsi="Times New Roman" w:cs="Times New Roman"/>
          <w:i/>
          <w:sz w:val="24"/>
          <w:szCs w:val="24"/>
        </w:rPr>
        <w:t>abacha</w:t>
      </w:r>
      <w:proofErr w:type="spellEnd"/>
      <w:r w:rsidRPr="0090093B">
        <w:rPr>
          <w:rFonts w:ascii="Times New Roman" w:hAnsi="Times New Roman" w:cs="Times New Roman"/>
          <w:i/>
          <w:sz w:val="24"/>
          <w:szCs w:val="24"/>
        </w:rPr>
        <w:t>”</w:t>
      </w:r>
      <w:r w:rsidRPr="0090093B">
        <w:rPr>
          <w:rFonts w:ascii="Times New Roman" w:hAnsi="Times New Roman" w:cs="Times New Roman"/>
          <w:sz w:val="24"/>
          <w:szCs w:val="24"/>
        </w:rPr>
        <w:t xml:space="preserve"> (tapioca). The seeds c</w:t>
      </w:r>
      <w:r w:rsidR="00400073">
        <w:rPr>
          <w:rFonts w:ascii="Times New Roman" w:hAnsi="Times New Roman" w:cs="Times New Roman"/>
          <w:sz w:val="24"/>
          <w:szCs w:val="24"/>
        </w:rPr>
        <w:t>an be equally milled into flour</w:t>
      </w:r>
      <w:r w:rsidRPr="0090093B">
        <w:rPr>
          <w:rFonts w:ascii="Times New Roman" w:hAnsi="Times New Roman" w:cs="Times New Roman"/>
          <w:sz w:val="24"/>
          <w:szCs w:val="24"/>
        </w:rPr>
        <w:t xml:space="preserve"> and used for the production of bread, cookies, cakes, breakfast cereals and chin-chin (</w:t>
      </w:r>
      <w:proofErr w:type="spellStart"/>
      <w:r w:rsidRPr="0090093B">
        <w:rPr>
          <w:rFonts w:ascii="Times New Roman" w:hAnsi="Times New Roman" w:cs="Times New Roman"/>
          <w:sz w:val="24"/>
          <w:szCs w:val="24"/>
        </w:rPr>
        <w:t>Alozie</w:t>
      </w:r>
      <w:proofErr w:type="spellEnd"/>
      <w:r w:rsidRPr="0090093B">
        <w:rPr>
          <w:rFonts w:ascii="Times New Roman" w:hAnsi="Times New Roman" w:cs="Times New Roman"/>
          <w:sz w:val="24"/>
          <w:szCs w:val="24"/>
        </w:rPr>
        <w:t xml:space="preserve"> and </w:t>
      </w:r>
      <w:proofErr w:type="spellStart"/>
      <w:r w:rsidRPr="0090093B">
        <w:rPr>
          <w:rFonts w:ascii="Times New Roman" w:hAnsi="Times New Roman" w:cs="Times New Roman"/>
          <w:sz w:val="24"/>
          <w:szCs w:val="24"/>
        </w:rPr>
        <w:t>Udofia</w:t>
      </w:r>
      <w:proofErr w:type="spellEnd"/>
      <w:r w:rsidRPr="0090093B">
        <w:rPr>
          <w:rFonts w:ascii="Times New Roman" w:hAnsi="Times New Roman" w:cs="Times New Roman"/>
          <w:sz w:val="24"/>
          <w:szCs w:val="24"/>
        </w:rPr>
        <w:t>, 20</w:t>
      </w:r>
      <w:r w:rsidR="00CC67AD">
        <w:rPr>
          <w:rFonts w:ascii="Times New Roman" w:hAnsi="Times New Roman" w:cs="Times New Roman"/>
          <w:sz w:val="24"/>
          <w:szCs w:val="24"/>
        </w:rPr>
        <w:t>09; Okafor and Usman, 2015; Idowu</w:t>
      </w:r>
      <w:r w:rsidRPr="0090093B">
        <w:rPr>
          <w:rFonts w:ascii="Times New Roman" w:hAnsi="Times New Roman" w:cs="Times New Roman"/>
          <w:sz w:val="24"/>
          <w:szCs w:val="24"/>
        </w:rPr>
        <w:t>, 2015</w:t>
      </w:r>
      <w:r w:rsidR="00CC67AD">
        <w:rPr>
          <w:rFonts w:ascii="Times New Roman" w:hAnsi="Times New Roman" w:cs="Times New Roman"/>
          <w:sz w:val="24"/>
          <w:szCs w:val="24"/>
        </w:rPr>
        <w:t xml:space="preserve">; Adebayo </w:t>
      </w:r>
      <w:r w:rsidR="00CC67AD">
        <w:rPr>
          <w:rFonts w:ascii="Times New Roman" w:hAnsi="Times New Roman" w:cs="Times New Roman"/>
          <w:i/>
          <w:sz w:val="24"/>
          <w:szCs w:val="24"/>
        </w:rPr>
        <w:t xml:space="preserve">et al., </w:t>
      </w:r>
      <w:r w:rsidR="00CC67AD">
        <w:rPr>
          <w:rFonts w:ascii="Times New Roman" w:hAnsi="Times New Roman" w:cs="Times New Roman"/>
          <w:sz w:val="24"/>
          <w:szCs w:val="24"/>
        </w:rPr>
        <w:t>2018</w:t>
      </w:r>
      <w:r w:rsidRPr="0090093B">
        <w:rPr>
          <w:rFonts w:ascii="Times New Roman" w:hAnsi="Times New Roman" w:cs="Times New Roman"/>
          <w:sz w:val="24"/>
          <w:szCs w:val="24"/>
        </w:rPr>
        <w:t>).</w:t>
      </w: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Jackfruit (</w:t>
      </w:r>
      <w:proofErr w:type="spellStart"/>
      <w:r w:rsidRPr="0090093B">
        <w:rPr>
          <w:rFonts w:ascii="Times New Roman" w:hAnsi="Times New Roman" w:cs="Times New Roman"/>
          <w:i/>
          <w:sz w:val="24"/>
          <w:szCs w:val="24"/>
        </w:rPr>
        <w:t>Artocarpus</w:t>
      </w:r>
      <w:proofErr w:type="spellEnd"/>
      <w:r w:rsidRPr="0090093B">
        <w:rPr>
          <w:rFonts w:ascii="Times New Roman" w:hAnsi="Times New Roman" w:cs="Times New Roman"/>
          <w:i/>
          <w:sz w:val="24"/>
          <w:szCs w:val="24"/>
        </w:rPr>
        <w:t xml:space="preserve"> </w:t>
      </w:r>
      <w:proofErr w:type="spellStart"/>
      <w:r w:rsidRPr="0090093B">
        <w:rPr>
          <w:rFonts w:ascii="Times New Roman" w:hAnsi="Times New Roman" w:cs="Times New Roman"/>
          <w:i/>
          <w:sz w:val="24"/>
          <w:szCs w:val="24"/>
        </w:rPr>
        <w:t>heterophyllusna</w:t>
      </w:r>
      <w:proofErr w:type="spellEnd"/>
      <w:r w:rsidRPr="0090093B">
        <w:rPr>
          <w:rFonts w:ascii="Times New Roman" w:hAnsi="Times New Roman" w:cs="Times New Roman"/>
          <w:i/>
          <w:sz w:val="24"/>
          <w:szCs w:val="24"/>
        </w:rPr>
        <w:t xml:space="preserve"> </w:t>
      </w:r>
      <w:r w:rsidRPr="00400073">
        <w:rPr>
          <w:rFonts w:ascii="Times New Roman" w:hAnsi="Times New Roman" w:cs="Times New Roman"/>
          <w:i/>
          <w:sz w:val="24"/>
          <w:szCs w:val="24"/>
        </w:rPr>
        <w:t>Lam</w:t>
      </w:r>
      <w:r w:rsidRPr="0090093B">
        <w:rPr>
          <w:rFonts w:ascii="Times New Roman" w:hAnsi="Times New Roman" w:cs="Times New Roman"/>
          <w:sz w:val="24"/>
          <w:szCs w:val="24"/>
        </w:rPr>
        <w:t xml:space="preserve">) is a plant crop that is grown in tropical and subtropical regions throughout the world. It can be used as </w:t>
      </w:r>
      <w:commentRangeStart w:id="17"/>
      <w:r w:rsidRPr="0090093B">
        <w:rPr>
          <w:rFonts w:ascii="Times New Roman" w:hAnsi="Times New Roman" w:cs="Times New Roman"/>
          <w:sz w:val="24"/>
          <w:szCs w:val="24"/>
        </w:rPr>
        <w:t>vegetable</w:t>
      </w:r>
      <w:commentRangeEnd w:id="17"/>
      <w:r w:rsidR="007B4EA3">
        <w:rPr>
          <w:rStyle w:val="CommentReference"/>
          <w:rFonts w:ascii="Calibri" w:eastAsia="SimSun" w:hAnsi="Calibri" w:cs="Times New Roman"/>
          <w:lang w:eastAsia="zh-CN"/>
        </w:rPr>
        <w:commentReference w:id="17"/>
      </w:r>
      <w:r w:rsidRPr="0090093B">
        <w:rPr>
          <w:rFonts w:ascii="Times New Roman" w:hAnsi="Times New Roman" w:cs="Times New Roman"/>
          <w:sz w:val="24"/>
          <w:szCs w:val="24"/>
        </w:rPr>
        <w:t xml:space="preserve"> and consumed as </w:t>
      </w:r>
      <w:commentRangeStart w:id="18"/>
      <w:r w:rsidRPr="0090093B">
        <w:rPr>
          <w:rFonts w:ascii="Times New Roman" w:hAnsi="Times New Roman" w:cs="Times New Roman"/>
          <w:sz w:val="24"/>
          <w:szCs w:val="24"/>
        </w:rPr>
        <w:t>fruit</w:t>
      </w:r>
      <w:commentRangeEnd w:id="18"/>
      <w:r w:rsidR="007B4EA3">
        <w:rPr>
          <w:rStyle w:val="CommentReference"/>
          <w:rFonts w:ascii="Calibri" w:eastAsia="SimSun" w:hAnsi="Calibri" w:cs="Times New Roman"/>
          <w:lang w:eastAsia="zh-CN"/>
        </w:rPr>
        <w:commentReference w:id="18"/>
      </w:r>
      <w:r w:rsidRPr="0090093B">
        <w:rPr>
          <w:rFonts w:ascii="Times New Roman" w:hAnsi="Times New Roman" w:cs="Times New Roman"/>
          <w:sz w:val="24"/>
          <w:szCs w:val="24"/>
        </w:rPr>
        <w:t xml:space="preserve"> when ripe. Jackfruit is an extremely versatile and sweet tasting fruit which possesses high nutritional value. It contains up to 79 % carbohydrate, 13 % protein, 3.2 % </w:t>
      </w:r>
      <w:proofErr w:type="spellStart"/>
      <w:r w:rsidRPr="0090093B">
        <w:rPr>
          <w:rFonts w:ascii="Times New Roman" w:hAnsi="Times New Roman" w:cs="Times New Roman"/>
          <w:sz w:val="24"/>
          <w:szCs w:val="24"/>
        </w:rPr>
        <w:t>fibre</w:t>
      </w:r>
      <w:proofErr w:type="spellEnd"/>
      <w:r w:rsidRPr="0090093B">
        <w:rPr>
          <w:rFonts w:ascii="Times New Roman" w:hAnsi="Times New Roman" w:cs="Times New Roman"/>
          <w:sz w:val="24"/>
          <w:szCs w:val="24"/>
        </w:rPr>
        <w:t xml:space="preserve">, </w:t>
      </w:r>
      <w:r w:rsidR="00400073">
        <w:rPr>
          <w:rFonts w:ascii="Times New Roman" w:hAnsi="Times New Roman" w:cs="Times New Roman"/>
          <w:sz w:val="24"/>
          <w:szCs w:val="24"/>
        </w:rPr>
        <w:t xml:space="preserve">as well as </w:t>
      </w:r>
      <w:r w:rsidRPr="0090093B">
        <w:rPr>
          <w:rFonts w:ascii="Times New Roman" w:hAnsi="Times New Roman" w:cs="Times New Roman"/>
          <w:sz w:val="24"/>
          <w:szCs w:val="24"/>
        </w:rPr>
        <w:t>vitamins and minerals (</w:t>
      </w:r>
      <w:proofErr w:type="spellStart"/>
      <w:r w:rsidRPr="0090093B">
        <w:rPr>
          <w:rFonts w:ascii="Times New Roman" w:hAnsi="Times New Roman" w:cs="Times New Roman"/>
          <w:sz w:val="24"/>
          <w:szCs w:val="24"/>
        </w:rPr>
        <w:t>Odimegwu</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2019). It also has a very short shelf-life because of its high moisture content (</w:t>
      </w:r>
      <w:proofErr w:type="spellStart"/>
      <w:r w:rsidRPr="0090093B">
        <w:rPr>
          <w:rFonts w:ascii="Times New Roman" w:hAnsi="Times New Roman" w:cs="Times New Roman"/>
          <w:sz w:val="24"/>
          <w:szCs w:val="24"/>
        </w:rPr>
        <w:t>Ocloo</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2010</w:t>
      </w:r>
      <w:r w:rsidR="00400073">
        <w:rPr>
          <w:rFonts w:ascii="Times New Roman" w:hAnsi="Times New Roman" w:cs="Times New Roman"/>
          <w:sz w:val="24"/>
          <w:szCs w:val="24"/>
        </w:rPr>
        <w:t xml:space="preserve">; </w:t>
      </w:r>
      <w:proofErr w:type="spellStart"/>
      <w:r w:rsidR="00400073">
        <w:rPr>
          <w:rFonts w:ascii="Times New Roman" w:hAnsi="Times New Roman" w:cs="Times New Roman"/>
          <w:sz w:val="24"/>
          <w:szCs w:val="24"/>
        </w:rPr>
        <w:t>Adeleke</w:t>
      </w:r>
      <w:proofErr w:type="spellEnd"/>
      <w:r w:rsidR="00400073">
        <w:rPr>
          <w:rFonts w:ascii="Times New Roman" w:hAnsi="Times New Roman" w:cs="Times New Roman"/>
          <w:sz w:val="24"/>
          <w:szCs w:val="24"/>
        </w:rPr>
        <w:t xml:space="preserve"> and </w:t>
      </w:r>
      <w:proofErr w:type="spellStart"/>
      <w:r w:rsidR="00400073">
        <w:rPr>
          <w:rFonts w:ascii="Times New Roman" w:hAnsi="Times New Roman" w:cs="Times New Roman"/>
          <w:sz w:val="24"/>
          <w:szCs w:val="24"/>
        </w:rPr>
        <w:t>Abiodum</w:t>
      </w:r>
      <w:proofErr w:type="spellEnd"/>
      <w:r w:rsidR="00400073">
        <w:rPr>
          <w:rFonts w:ascii="Times New Roman" w:hAnsi="Times New Roman" w:cs="Times New Roman"/>
          <w:sz w:val="24"/>
          <w:szCs w:val="24"/>
        </w:rPr>
        <w:t xml:space="preserve"> 2018</w:t>
      </w:r>
      <w:r w:rsidRPr="0090093B">
        <w:rPr>
          <w:rFonts w:ascii="Times New Roman" w:hAnsi="Times New Roman" w:cs="Times New Roman"/>
          <w:sz w:val="24"/>
          <w:szCs w:val="24"/>
        </w:rPr>
        <w:t xml:space="preserve">). Jackfruit is an underutilized fruit that is mainly consumed as fruit, and as a result is being wasted owing to postharvest losses due </w:t>
      </w:r>
      <w:commentRangeStart w:id="19"/>
      <w:r w:rsidRPr="0090093B">
        <w:rPr>
          <w:rFonts w:ascii="Times New Roman" w:hAnsi="Times New Roman" w:cs="Times New Roman"/>
          <w:sz w:val="24"/>
          <w:szCs w:val="24"/>
        </w:rPr>
        <w:t>to</w:t>
      </w:r>
      <w:commentRangeEnd w:id="19"/>
      <w:r w:rsidR="007B4EA3">
        <w:rPr>
          <w:rStyle w:val="CommentReference"/>
          <w:rFonts w:ascii="Calibri" w:eastAsia="SimSun" w:hAnsi="Calibri" w:cs="Times New Roman"/>
          <w:lang w:eastAsia="zh-CN"/>
        </w:rPr>
        <w:commentReference w:id="19"/>
      </w:r>
      <w:r w:rsidRPr="0090093B">
        <w:rPr>
          <w:rFonts w:ascii="Times New Roman" w:hAnsi="Times New Roman" w:cs="Times New Roman"/>
          <w:sz w:val="24"/>
          <w:szCs w:val="24"/>
        </w:rPr>
        <w:t xml:space="preserve"> lack of industrial utilization. The utilization of locally available </w:t>
      </w:r>
      <w:r w:rsidR="00CC67AD">
        <w:rPr>
          <w:rFonts w:ascii="Times New Roman" w:hAnsi="Times New Roman" w:cs="Times New Roman"/>
          <w:sz w:val="24"/>
          <w:szCs w:val="24"/>
        </w:rPr>
        <w:t xml:space="preserve">and </w:t>
      </w:r>
      <w:r w:rsidRPr="0090093B">
        <w:rPr>
          <w:rFonts w:ascii="Times New Roman" w:hAnsi="Times New Roman" w:cs="Times New Roman"/>
          <w:sz w:val="24"/>
          <w:szCs w:val="24"/>
        </w:rPr>
        <w:t xml:space="preserve">inexpensive novel flours derived from food crops like African yam bean and jackfruit </w:t>
      </w:r>
      <w:r w:rsidR="005C640B">
        <w:rPr>
          <w:rFonts w:ascii="Times New Roman" w:hAnsi="Times New Roman" w:cs="Times New Roman"/>
          <w:sz w:val="24"/>
          <w:szCs w:val="24"/>
        </w:rPr>
        <w:t xml:space="preserve">seeds </w:t>
      </w:r>
      <w:r w:rsidRPr="0090093B">
        <w:rPr>
          <w:rFonts w:ascii="Times New Roman" w:hAnsi="Times New Roman" w:cs="Times New Roman"/>
          <w:sz w:val="24"/>
          <w:szCs w:val="24"/>
        </w:rPr>
        <w:t xml:space="preserve">to substitute wheat flour in the production of noodles without impairing their acceptability would be of </w:t>
      </w:r>
      <w:r w:rsidR="00400073">
        <w:rPr>
          <w:rFonts w:ascii="Times New Roman" w:hAnsi="Times New Roman" w:cs="Times New Roman"/>
          <w:sz w:val="24"/>
          <w:szCs w:val="24"/>
        </w:rPr>
        <w:t>immense benefit</w:t>
      </w:r>
      <w:r w:rsidRPr="0090093B">
        <w:rPr>
          <w:rFonts w:ascii="Times New Roman" w:hAnsi="Times New Roman" w:cs="Times New Roman"/>
          <w:sz w:val="24"/>
          <w:szCs w:val="24"/>
        </w:rPr>
        <w:t xml:space="preserve"> in restoring food security in Nigeria. This would also reduce the over dependence on </w:t>
      </w:r>
      <w:r w:rsidR="00400073">
        <w:rPr>
          <w:rFonts w:ascii="Times New Roman" w:hAnsi="Times New Roman" w:cs="Times New Roman"/>
          <w:sz w:val="24"/>
          <w:szCs w:val="24"/>
        </w:rPr>
        <w:t xml:space="preserve">wheat </w:t>
      </w:r>
      <w:r w:rsidR="00CC67AD">
        <w:rPr>
          <w:rFonts w:ascii="Times New Roman" w:hAnsi="Times New Roman" w:cs="Times New Roman"/>
          <w:sz w:val="24"/>
          <w:szCs w:val="24"/>
        </w:rPr>
        <w:t xml:space="preserve">imported </w:t>
      </w:r>
      <w:r w:rsidRPr="0090093B">
        <w:rPr>
          <w:rFonts w:ascii="Times New Roman" w:hAnsi="Times New Roman" w:cs="Times New Roman"/>
          <w:sz w:val="24"/>
          <w:szCs w:val="24"/>
        </w:rPr>
        <w:t>flour in Nigeria and other non- wheat producing countries i</w:t>
      </w:r>
      <w:r w:rsidR="00CC67AD">
        <w:rPr>
          <w:rFonts w:ascii="Times New Roman" w:hAnsi="Times New Roman" w:cs="Times New Roman"/>
          <w:sz w:val="24"/>
          <w:szCs w:val="24"/>
        </w:rPr>
        <w:t>n the production of wheat flour-</w:t>
      </w:r>
      <w:r w:rsidRPr="0090093B">
        <w:rPr>
          <w:rFonts w:ascii="Times New Roman" w:hAnsi="Times New Roman" w:cs="Times New Roman"/>
          <w:sz w:val="24"/>
          <w:szCs w:val="24"/>
        </w:rPr>
        <w:t xml:space="preserve">based </w:t>
      </w:r>
      <w:r w:rsidR="00CC67AD">
        <w:rPr>
          <w:rFonts w:ascii="Times New Roman" w:hAnsi="Times New Roman" w:cs="Times New Roman"/>
          <w:sz w:val="24"/>
          <w:szCs w:val="24"/>
        </w:rPr>
        <w:t xml:space="preserve">food </w:t>
      </w:r>
      <w:r w:rsidRPr="0090093B">
        <w:rPr>
          <w:rFonts w:ascii="Times New Roman" w:hAnsi="Times New Roman" w:cs="Times New Roman"/>
          <w:sz w:val="24"/>
          <w:szCs w:val="24"/>
        </w:rPr>
        <w:t xml:space="preserve">products. </w:t>
      </w:r>
      <w:r w:rsidR="00400073">
        <w:rPr>
          <w:rFonts w:ascii="Times New Roman" w:hAnsi="Times New Roman" w:cs="Times New Roman"/>
          <w:sz w:val="24"/>
          <w:szCs w:val="24"/>
        </w:rPr>
        <w:t>The objective of this study was to determine the nutritional, culinary and organoleptic properties of noodles produced from wheat, African yam bean and jackfruit seed flour blends.</w:t>
      </w:r>
      <w:r w:rsidRPr="0090093B">
        <w:rPr>
          <w:rFonts w:ascii="Times New Roman" w:hAnsi="Times New Roman" w:cs="Times New Roman"/>
          <w:sz w:val="24"/>
          <w:szCs w:val="24"/>
        </w:rPr>
        <w:t xml:space="preserve"> </w:t>
      </w:r>
    </w:p>
    <w:p w:rsidR="00AF2756" w:rsidRDefault="00AF2756" w:rsidP="004236D1">
      <w:pPr>
        <w:spacing w:before="240" w:after="0" w:line="240" w:lineRule="auto"/>
        <w:contextualSpacing/>
        <w:jc w:val="both"/>
        <w:rPr>
          <w:rFonts w:ascii="Times New Roman" w:hAnsi="Times New Roman" w:cs="Times New Roman"/>
          <w:b/>
          <w:sz w:val="24"/>
          <w:szCs w:val="24"/>
        </w:rPr>
      </w:pPr>
    </w:p>
    <w:p w:rsidR="0090093B" w:rsidRDefault="0090093B" w:rsidP="004236D1">
      <w:pPr>
        <w:spacing w:before="240" w:after="0" w:line="240" w:lineRule="auto"/>
        <w:contextualSpacing/>
        <w:jc w:val="both"/>
        <w:rPr>
          <w:rFonts w:ascii="Times New Roman" w:hAnsi="Times New Roman" w:cs="Times New Roman"/>
          <w:b/>
          <w:sz w:val="24"/>
          <w:szCs w:val="24"/>
        </w:rPr>
      </w:pPr>
      <w:r w:rsidRPr="0090093B">
        <w:rPr>
          <w:rFonts w:ascii="Times New Roman" w:hAnsi="Times New Roman" w:cs="Times New Roman"/>
          <w:b/>
          <w:sz w:val="24"/>
          <w:szCs w:val="24"/>
        </w:rPr>
        <w:t>MATERIALS AND METHODS</w:t>
      </w:r>
    </w:p>
    <w:p w:rsidR="0090093B" w:rsidRPr="0090093B" w:rsidRDefault="0090093B" w:rsidP="004236D1">
      <w:pPr>
        <w:spacing w:after="0" w:line="240" w:lineRule="auto"/>
        <w:jc w:val="both"/>
        <w:rPr>
          <w:rFonts w:ascii="Times New Roman" w:hAnsi="Times New Roman" w:cs="Times New Roman"/>
          <w:b/>
          <w:sz w:val="24"/>
          <w:szCs w:val="24"/>
        </w:rPr>
      </w:pPr>
      <w:r w:rsidRPr="0090093B">
        <w:rPr>
          <w:rFonts w:ascii="Times New Roman" w:hAnsi="Times New Roman" w:cs="Times New Roman"/>
          <w:b/>
          <w:sz w:val="24"/>
          <w:szCs w:val="24"/>
        </w:rPr>
        <w:t xml:space="preserve">Procurement of </w:t>
      </w:r>
      <w:r w:rsidR="00CC67AD">
        <w:rPr>
          <w:rFonts w:ascii="Times New Roman" w:hAnsi="Times New Roman" w:cs="Times New Roman"/>
          <w:b/>
          <w:sz w:val="24"/>
          <w:szCs w:val="24"/>
        </w:rPr>
        <w:t xml:space="preserve">Raw </w:t>
      </w:r>
      <w:r w:rsidR="00CC67AD" w:rsidRPr="0090093B">
        <w:rPr>
          <w:rFonts w:ascii="Times New Roman" w:hAnsi="Times New Roman" w:cs="Times New Roman"/>
          <w:b/>
          <w:sz w:val="24"/>
          <w:szCs w:val="24"/>
        </w:rPr>
        <w:t>Materials</w:t>
      </w:r>
    </w:p>
    <w:p w:rsidR="00684AB7" w:rsidRPr="00CE35F9"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The wheat flour (</w:t>
      </w:r>
      <w:proofErr w:type="spellStart"/>
      <w:r w:rsidRPr="0090093B">
        <w:rPr>
          <w:rFonts w:ascii="Times New Roman" w:hAnsi="Times New Roman" w:cs="Times New Roman"/>
          <w:i/>
          <w:sz w:val="24"/>
          <w:szCs w:val="24"/>
        </w:rPr>
        <w:t>Triticum</w:t>
      </w:r>
      <w:proofErr w:type="spellEnd"/>
      <w:r w:rsidRPr="0090093B">
        <w:rPr>
          <w:rFonts w:ascii="Times New Roman" w:hAnsi="Times New Roman" w:cs="Times New Roman"/>
          <w:i/>
          <w:sz w:val="24"/>
          <w:szCs w:val="24"/>
        </w:rPr>
        <w:t xml:space="preserve"> </w:t>
      </w:r>
      <w:proofErr w:type="spellStart"/>
      <w:r w:rsidRPr="0090093B">
        <w:rPr>
          <w:rFonts w:ascii="Times New Roman" w:hAnsi="Times New Roman" w:cs="Times New Roman"/>
          <w:i/>
          <w:sz w:val="24"/>
          <w:szCs w:val="24"/>
        </w:rPr>
        <w:t>aestivum</w:t>
      </w:r>
      <w:proofErr w:type="spellEnd"/>
      <w:r w:rsidR="00E719EA">
        <w:rPr>
          <w:rFonts w:ascii="Times New Roman" w:hAnsi="Times New Roman" w:cs="Times New Roman"/>
          <w:sz w:val="24"/>
          <w:szCs w:val="24"/>
        </w:rPr>
        <w:t>), African yam bean</w:t>
      </w:r>
      <w:r w:rsidRPr="0090093B">
        <w:rPr>
          <w:rFonts w:ascii="Times New Roman" w:hAnsi="Times New Roman" w:cs="Times New Roman"/>
          <w:sz w:val="24"/>
          <w:szCs w:val="24"/>
        </w:rPr>
        <w:t xml:space="preserve"> (</w:t>
      </w:r>
      <w:proofErr w:type="spellStart"/>
      <w:r w:rsidRPr="0090093B">
        <w:rPr>
          <w:rFonts w:ascii="Times New Roman" w:hAnsi="Times New Roman" w:cs="Times New Roman"/>
          <w:i/>
          <w:sz w:val="24"/>
          <w:szCs w:val="24"/>
        </w:rPr>
        <w:t>Sphenostylis</w:t>
      </w:r>
      <w:proofErr w:type="spellEnd"/>
      <w:r w:rsidRPr="0090093B">
        <w:rPr>
          <w:rFonts w:ascii="Times New Roman" w:hAnsi="Times New Roman" w:cs="Times New Roman"/>
          <w:i/>
          <w:sz w:val="24"/>
          <w:szCs w:val="24"/>
        </w:rPr>
        <w:t xml:space="preserve"> </w:t>
      </w:r>
      <w:proofErr w:type="spellStart"/>
      <w:r w:rsidRPr="0090093B">
        <w:rPr>
          <w:rFonts w:ascii="Times New Roman" w:hAnsi="Times New Roman" w:cs="Times New Roman"/>
          <w:i/>
          <w:sz w:val="24"/>
          <w:szCs w:val="24"/>
        </w:rPr>
        <w:t>stenocarpa</w:t>
      </w:r>
      <w:proofErr w:type="spellEnd"/>
      <w:r w:rsidRPr="0090093B">
        <w:rPr>
          <w:rFonts w:ascii="Times New Roman" w:hAnsi="Times New Roman" w:cs="Times New Roman"/>
          <w:sz w:val="24"/>
          <w:szCs w:val="24"/>
        </w:rPr>
        <w:t>) and jackfruit seeds (</w:t>
      </w:r>
      <w:proofErr w:type="spellStart"/>
      <w:r w:rsidRPr="0090093B">
        <w:rPr>
          <w:rFonts w:ascii="Times New Roman" w:eastAsia="SimSun" w:hAnsi="Times New Roman" w:cs="Times New Roman"/>
          <w:i/>
          <w:sz w:val="24"/>
          <w:szCs w:val="24"/>
          <w:lang w:eastAsia="zh-CN"/>
        </w:rPr>
        <w:t>Artocarpus</w:t>
      </w:r>
      <w:proofErr w:type="spellEnd"/>
      <w:r w:rsidRPr="0090093B">
        <w:rPr>
          <w:rFonts w:ascii="Times New Roman" w:eastAsia="SimSun" w:hAnsi="Times New Roman" w:cs="Times New Roman"/>
          <w:i/>
          <w:sz w:val="24"/>
          <w:szCs w:val="24"/>
          <w:lang w:eastAsia="zh-CN"/>
        </w:rPr>
        <w:t xml:space="preserve"> </w:t>
      </w:r>
      <w:proofErr w:type="spellStart"/>
      <w:r w:rsidRPr="0090093B">
        <w:rPr>
          <w:rFonts w:ascii="Times New Roman" w:eastAsia="SimSun" w:hAnsi="Times New Roman" w:cs="Times New Roman"/>
          <w:i/>
          <w:sz w:val="24"/>
          <w:szCs w:val="24"/>
          <w:lang w:eastAsia="zh-CN"/>
        </w:rPr>
        <w:t>heterophyllus</w:t>
      </w:r>
      <w:proofErr w:type="spellEnd"/>
      <w:r w:rsidRPr="0090093B">
        <w:rPr>
          <w:rFonts w:ascii="Times New Roman" w:eastAsia="SimSun" w:hAnsi="Times New Roman" w:cs="Times New Roman"/>
          <w:sz w:val="24"/>
          <w:szCs w:val="24"/>
          <w:lang w:eastAsia="zh-CN"/>
        </w:rPr>
        <w:t>)</w:t>
      </w:r>
      <w:r w:rsidRPr="0090093B">
        <w:rPr>
          <w:rFonts w:ascii="Times New Roman" w:hAnsi="Times New Roman" w:cs="Times New Roman"/>
          <w:sz w:val="24"/>
          <w:szCs w:val="24"/>
        </w:rPr>
        <w:t xml:space="preserve"> used for this study were purchased from </w:t>
      </w:r>
      <w:proofErr w:type="spellStart"/>
      <w:r w:rsidRPr="0090093B">
        <w:rPr>
          <w:rFonts w:ascii="Times New Roman" w:hAnsi="Times New Roman" w:cs="Times New Roman"/>
          <w:sz w:val="24"/>
          <w:szCs w:val="24"/>
        </w:rPr>
        <w:t>Ogbete</w:t>
      </w:r>
      <w:proofErr w:type="spellEnd"/>
      <w:r w:rsidRPr="0090093B">
        <w:rPr>
          <w:rFonts w:ascii="Times New Roman" w:hAnsi="Times New Roman" w:cs="Times New Roman"/>
          <w:sz w:val="24"/>
          <w:szCs w:val="24"/>
        </w:rPr>
        <w:t xml:space="preserve"> Main Market,</w:t>
      </w:r>
      <w:r w:rsidR="00CC67AD">
        <w:rPr>
          <w:rFonts w:ascii="Times New Roman" w:hAnsi="Times New Roman" w:cs="Times New Roman"/>
          <w:sz w:val="24"/>
          <w:szCs w:val="24"/>
        </w:rPr>
        <w:t xml:space="preserve"> </w:t>
      </w:r>
      <w:r w:rsidR="00CC67AD" w:rsidRPr="0090093B">
        <w:rPr>
          <w:rFonts w:ascii="Times New Roman" w:hAnsi="Times New Roman" w:cs="Times New Roman"/>
          <w:sz w:val="24"/>
          <w:szCs w:val="24"/>
        </w:rPr>
        <w:t>Enugu</w:t>
      </w:r>
      <w:r w:rsidR="00400073">
        <w:rPr>
          <w:rFonts w:ascii="Times New Roman" w:hAnsi="Times New Roman" w:cs="Times New Roman"/>
          <w:sz w:val="24"/>
          <w:szCs w:val="24"/>
        </w:rPr>
        <w:t>,</w:t>
      </w:r>
      <w:r w:rsidRPr="0090093B">
        <w:rPr>
          <w:rFonts w:ascii="Times New Roman" w:hAnsi="Times New Roman" w:cs="Times New Roman"/>
          <w:sz w:val="24"/>
          <w:szCs w:val="24"/>
        </w:rPr>
        <w:t xml:space="preserve"> Enugu State, Nigeria.</w:t>
      </w:r>
    </w:p>
    <w:p w:rsidR="0090093B" w:rsidRPr="0090093B" w:rsidRDefault="00CE35F9" w:rsidP="00423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Preparation of</w:t>
      </w:r>
      <w:r w:rsidR="0090093B" w:rsidRPr="0090093B">
        <w:rPr>
          <w:rFonts w:ascii="Times New Roman" w:hAnsi="Times New Roman" w:cs="Times New Roman"/>
          <w:b/>
          <w:sz w:val="24"/>
          <w:szCs w:val="24"/>
        </w:rPr>
        <w:t xml:space="preserve"> African Yam </w:t>
      </w:r>
      <w:r w:rsidR="00400073" w:rsidRPr="0090093B">
        <w:rPr>
          <w:rFonts w:ascii="Times New Roman" w:hAnsi="Times New Roman" w:cs="Times New Roman"/>
          <w:b/>
          <w:sz w:val="24"/>
          <w:szCs w:val="24"/>
        </w:rPr>
        <w:t xml:space="preserve">Bean </w:t>
      </w:r>
      <w:r w:rsidR="00400073">
        <w:rPr>
          <w:rFonts w:ascii="Times New Roman" w:hAnsi="Times New Roman" w:cs="Times New Roman"/>
          <w:b/>
          <w:sz w:val="24"/>
          <w:szCs w:val="24"/>
        </w:rPr>
        <w:t xml:space="preserve">Seed </w:t>
      </w:r>
      <w:r w:rsidR="0090093B" w:rsidRPr="0090093B">
        <w:rPr>
          <w:rFonts w:ascii="Times New Roman" w:hAnsi="Times New Roman" w:cs="Times New Roman"/>
          <w:b/>
          <w:sz w:val="24"/>
          <w:szCs w:val="24"/>
        </w:rPr>
        <w:t xml:space="preserve">Flour </w:t>
      </w:r>
    </w:p>
    <w:p w:rsidR="00684AB7" w:rsidRPr="00CE35F9"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The</w:t>
      </w:r>
      <w:r w:rsidRPr="0090093B">
        <w:rPr>
          <w:rFonts w:ascii="Times New Roman" w:hAnsi="Times New Roman" w:cs="Times New Roman"/>
          <w:b/>
          <w:sz w:val="24"/>
          <w:szCs w:val="24"/>
        </w:rPr>
        <w:t xml:space="preserve"> </w:t>
      </w:r>
      <w:r w:rsidRPr="0090093B">
        <w:rPr>
          <w:rFonts w:ascii="Times New Roman" w:hAnsi="Times New Roman" w:cs="Times New Roman"/>
          <w:sz w:val="24"/>
          <w:szCs w:val="24"/>
        </w:rPr>
        <w:t>boiled</w:t>
      </w:r>
      <w:r w:rsidRPr="0090093B">
        <w:rPr>
          <w:rFonts w:ascii="Times New Roman" w:hAnsi="Times New Roman" w:cs="Times New Roman"/>
          <w:b/>
          <w:sz w:val="24"/>
          <w:szCs w:val="24"/>
        </w:rPr>
        <w:t xml:space="preserve"> </w:t>
      </w:r>
      <w:r w:rsidR="00CC67AD">
        <w:rPr>
          <w:rFonts w:ascii="Times New Roman" w:hAnsi="Times New Roman" w:cs="Times New Roman"/>
          <w:sz w:val="24"/>
          <w:szCs w:val="24"/>
        </w:rPr>
        <w:t>African yam b</w:t>
      </w:r>
      <w:r w:rsidRPr="0090093B">
        <w:rPr>
          <w:rFonts w:ascii="Times New Roman" w:hAnsi="Times New Roman" w:cs="Times New Roman"/>
          <w:sz w:val="24"/>
          <w:szCs w:val="24"/>
        </w:rPr>
        <w:t>ean flour was produc</w:t>
      </w:r>
      <w:r w:rsidR="00CC67AD">
        <w:rPr>
          <w:rFonts w:ascii="Times New Roman" w:hAnsi="Times New Roman" w:cs="Times New Roman"/>
          <w:sz w:val="24"/>
          <w:szCs w:val="24"/>
        </w:rPr>
        <w:t>ed</w:t>
      </w:r>
      <w:r w:rsidRPr="0090093B">
        <w:rPr>
          <w:rFonts w:ascii="Times New Roman" w:hAnsi="Times New Roman" w:cs="Times New Roman"/>
          <w:sz w:val="24"/>
          <w:szCs w:val="24"/>
        </w:rPr>
        <w:t xml:space="preserve"> according to the method described by Anya and </w:t>
      </w:r>
      <w:proofErr w:type="spellStart"/>
      <w:r w:rsidRPr="0090093B">
        <w:rPr>
          <w:rFonts w:ascii="Times New Roman" w:hAnsi="Times New Roman" w:cs="Times New Roman"/>
          <w:sz w:val="24"/>
          <w:szCs w:val="24"/>
        </w:rPr>
        <w:t>Ozung</w:t>
      </w:r>
      <w:proofErr w:type="spellEnd"/>
      <w:r w:rsidRPr="0090093B">
        <w:rPr>
          <w:rFonts w:ascii="Times New Roman" w:hAnsi="Times New Roman" w:cs="Times New Roman"/>
          <w:sz w:val="24"/>
          <w:szCs w:val="24"/>
        </w:rPr>
        <w:t xml:space="preserve"> (2019) with slight modifications. Two kilograms (2 kg) of African yam bean seeds </w:t>
      </w:r>
      <w:commentRangeStart w:id="20"/>
      <w:r w:rsidRPr="009307AF">
        <w:rPr>
          <w:rFonts w:ascii="Times New Roman" w:hAnsi="Times New Roman" w:cs="Times New Roman"/>
          <w:strike/>
          <w:color w:val="FF0000"/>
          <w:sz w:val="24"/>
          <w:szCs w:val="24"/>
        </w:rPr>
        <w:t>was</w:t>
      </w:r>
      <w:commentRangeEnd w:id="20"/>
      <w:r w:rsidR="009307AF">
        <w:rPr>
          <w:rStyle w:val="CommentReference"/>
          <w:rFonts w:ascii="Calibri" w:eastAsia="SimSun" w:hAnsi="Calibri" w:cs="Times New Roman"/>
          <w:lang w:eastAsia="zh-CN"/>
        </w:rPr>
        <w:commentReference w:id="20"/>
      </w:r>
      <w:r w:rsidRPr="0090093B">
        <w:rPr>
          <w:rFonts w:ascii="Times New Roman" w:hAnsi="Times New Roman" w:cs="Times New Roman"/>
          <w:sz w:val="24"/>
          <w:szCs w:val="24"/>
        </w:rPr>
        <w:t xml:space="preserve"> cleaned and soaked in 4.5 </w:t>
      </w:r>
      <w:proofErr w:type="spellStart"/>
      <w:r w:rsidRPr="0090093B">
        <w:rPr>
          <w:rFonts w:ascii="Times New Roman" w:hAnsi="Times New Roman" w:cs="Times New Roman"/>
          <w:sz w:val="24"/>
          <w:szCs w:val="24"/>
        </w:rPr>
        <w:t>litres</w:t>
      </w:r>
      <w:proofErr w:type="spellEnd"/>
      <w:r w:rsidRPr="0090093B">
        <w:rPr>
          <w:rFonts w:ascii="Times New Roman" w:hAnsi="Times New Roman" w:cs="Times New Roman"/>
          <w:sz w:val="24"/>
          <w:szCs w:val="24"/>
        </w:rPr>
        <w:t xml:space="preserve"> of potable water in a plastic bowl at room temperature (30±2 </w:t>
      </w:r>
      <w:proofErr w:type="spellStart"/>
      <w:r w:rsidRPr="0090093B">
        <w:rPr>
          <w:rFonts w:ascii="Times New Roman" w:hAnsi="Times New Roman" w:cs="Times New Roman"/>
          <w:sz w:val="32"/>
          <w:szCs w:val="32"/>
          <w:vertAlign w:val="superscript"/>
        </w:rPr>
        <w:t>o</w:t>
      </w:r>
      <w:r w:rsidRPr="0090093B">
        <w:rPr>
          <w:rFonts w:ascii="Times New Roman" w:hAnsi="Times New Roman" w:cs="Times New Roman"/>
          <w:sz w:val="28"/>
          <w:szCs w:val="28"/>
        </w:rPr>
        <w:t>C</w:t>
      </w:r>
      <w:proofErr w:type="spellEnd"/>
      <w:r w:rsidRPr="0090093B">
        <w:rPr>
          <w:rFonts w:ascii="Times New Roman" w:hAnsi="Times New Roman" w:cs="Times New Roman"/>
          <w:sz w:val="24"/>
          <w:szCs w:val="24"/>
        </w:rPr>
        <w:t>) for 8 h. The soaked seeds were drained, rinsed and dehul</w:t>
      </w:r>
      <w:r w:rsidR="00CC67AD">
        <w:rPr>
          <w:rFonts w:ascii="Times New Roman" w:hAnsi="Times New Roman" w:cs="Times New Roman"/>
          <w:sz w:val="24"/>
          <w:szCs w:val="24"/>
        </w:rPr>
        <w:t xml:space="preserve">led manually by rubbing them </w:t>
      </w:r>
      <w:r w:rsidR="00CC67AD" w:rsidRPr="009307AF">
        <w:rPr>
          <w:rFonts w:ascii="Times New Roman" w:hAnsi="Times New Roman" w:cs="Times New Roman"/>
          <w:strike/>
          <w:color w:val="FF0000"/>
          <w:sz w:val="24"/>
          <w:szCs w:val="24"/>
        </w:rPr>
        <w:t>in-</w:t>
      </w:r>
      <w:r w:rsidRPr="009307AF">
        <w:rPr>
          <w:rFonts w:ascii="Times New Roman" w:hAnsi="Times New Roman" w:cs="Times New Roman"/>
          <w:strike/>
          <w:color w:val="FF0000"/>
          <w:sz w:val="24"/>
          <w:szCs w:val="24"/>
        </w:rPr>
        <w:t>between</w:t>
      </w:r>
      <w:r w:rsidRPr="0090093B">
        <w:rPr>
          <w:rFonts w:ascii="Times New Roman" w:hAnsi="Times New Roman" w:cs="Times New Roman"/>
          <w:sz w:val="24"/>
          <w:szCs w:val="24"/>
        </w:rPr>
        <w:t xml:space="preserve"> </w:t>
      </w:r>
      <w:commentRangeStart w:id="21"/>
      <w:r w:rsidRPr="0090093B">
        <w:rPr>
          <w:rFonts w:ascii="Times New Roman" w:hAnsi="Times New Roman" w:cs="Times New Roman"/>
          <w:sz w:val="24"/>
          <w:szCs w:val="24"/>
        </w:rPr>
        <w:t>palms</w:t>
      </w:r>
      <w:commentRangeEnd w:id="21"/>
      <w:r w:rsidR="009307AF">
        <w:rPr>
          <w:rStyle w:val="CommentReference"/>
          <w:rFonts w:ascii="Calibri" w:eastAsia="SimSun" w:hAnsi="Calibri" w:cs="Times New Roman"/>
          <w:lang w:eastAsia="zh-CN"/>
        </w:rPr>
        <w:commentReference w:id="21"/>
      </w:r>
      <w:r w:rsidRPr="0090093B">
        <w:rPr>
          <w:rFonts w:ascii="Times New Roman" w:hAnsi="Times New Roman" w:cs="Times New Roman"/>
          <w:sz w:val="24"/>
          <w:szCs w:val="24"/>
        </w:rPr>
        <w:t xml:space="preserve"> to remove the hulls. The dehulled seeds were boiled with 3.5</w:t>
      </w:r>
      <w:r w:rsidR="00CC67AD">
        <w:rPr>
          <w:rFonts w:ascii="Times New Roman" w:hAnsi="Times New Roman" w:cs="Times New Roman"/>
          <w:sz w:val="24"/>
          <w:szCs w:val="24"/>
        </w:rPr>
        <w:t xml:space="preserve"> </w:t>
      </w:r>
      <w:proofErr w:type="spellStart"/>
      <w:r w:rsidR="00CC67AD">
        <w:rPr>
          <w:rFonts w:ascii="Times New Roman" w:hAnsi="Times New Roman" w:cs="Times New Roman"/>
          <w:sz w:val="24"/>
          <w:szCs w:val="24"/>
        </w:rPr>
        <w:t>litres</w:t>
      </w:r>
      <w:proofErr w:type="spellEnd"/>
      <w:r w:rsidR="00CC67AD">
        <w:rPr>
          <w:rFonts w:ascii="Times New Roman" w:hAnsi="Times New Roman" w:cs="Times New Roman"/>
          <w:sz w:val="24"/>
          <w:szCs w:val="24"/>
        </w:rPr>
        <w:t xml:space="preserve"> of potable water at 100 </w:t>
      </w:r>
      <w:r w:rsidR="00CC67AD">
        <w:rPr>
          <w:rFonts w:ascii="Times New Roman" w:hAnsi="Times New Roman" w:cs="Times New Roman"/>
          <w:sz w:val="24"/>
          <w:szCs w:val="24"/>
          <w:vertAlign w:val="superscript"/>
        </w:rPr>
        <w:t>0</w:t>
      </w:r>
      <w:r w:rsidR="00F46288" w:rsidRPr="00F46288">
        <w:rPr>
          <w:rFonts w:ascii="Times New Roman" w:hAnsi="Times New Roman" w:cs="Times New Roman"/>
          <w:sz w:val="24"/>
          <w:szCs w:val="24"/>
        </w:rPr>
        <w:t>C</w:t>
      </w:r>
      <w:r w:rsidRPr="0090093B">
        <w:rPr>
          <w:rFonts w:ascii="Times New Roman" w:hAnsi="Times New Roman" w:cs="Times New Roman"/>
          <w:sz w:val="24"/>
          <w:szCs w:val="24"/>
        </w:rPr>
        <w:t xml:space="preserve"> for 30 min on a hot plate. The boiled seeds were drained, spread on the trays and dried in a hot air oven (Model DHG 9101 ISA) at 60 </w:t>
      </w:r>
      <w:proofErr w:type="spellStart"/>
      <w:r w:rsidRPr="0090093B">
        <w:rPr>
          <w:rFonts w:ascii="Times New Roman" w:hAnsi="Times New Roman" w:cs="Times New Roman"/>
          <w:sz w:val="32"/>
          <w:szCs w:val="32"/>
          <w:vertAlign w:val="superscript"/>
        </w:rPr>
        <w:t>o</w:t>
      </w:r>
      <w:r w:rsidRPr="0090093B">
        <w:rPr>
          <w:rFonts w:ascii="Times New Roman" w:hAnsi="Times New Roman" w:cs="Times New Roman"/>
          <w:sz w:val="28"/>
          <w:szCs w:val="28"/>
        </w:rPr>
        <w:t>C</w:t>
      </w:r>
      <w:proofErr w:type="spellEnd"/>
      <w:r w:rsidRPr="0090093B">
        <w:rPr>
          <w:rFonts w:ascii="Times New Roman" w:hAnsi="Times New Roman" w:cs="Times New Roman"/>
          <w:sz w:val="24"/>
          <w:szCs w:val="24"/>
        </w:rPr>
        <w:t xml:space="preserve"> for 18 h with occasional stirring of the seeds at interval</w:t>
      </w:r>
      <w:r w:rsidR="00CC67AD">
        <w:rPr>
          <w:rFonts w:ascii="Times New Roman" w:hAnsi="Times New Roman" w:cs="Times New Roman"/>
          <w:sz w:val="24"/>
          <w:szCs w:val="24"/>
        </w:rPr>
        <w:t>s</w:t>
      </w:r>
      <w:r w:rsidRPr="0090093B">
        <w:rPr>
          <w:rFonts w:ascii="Times New Roman" w:hAnsi="Times New Roman" w:cs="Times New Roman"/>
          <w:sz w:val="24"/>
          <w:szCs w:val="24"/>
        </w:rPr>
        <w:t xml:space="preserve"> of 30 min to ensure uniform drying. The dried seeds were milled into flour </w:t>
      </w:r>
      <w:r w:rsidR="00CC67AD">
        <w:rPr>
          <w:rFonts w:ascii="Times New Roman" w:hAnsi="Times New Roman" w:cs="Times New Roman"/>
          <w:sz w:val="24"/>
          <w:szCs w:val="24"/>
        </w:rPr>
        <w:t xml:space="preserve">with </w:t>
      </w:r>
      <w:r w:rsidRPr="0090093B">
        <w:rPr>
          <w:rFonts w:ascii="Times New Roman" w:hAnsi="Times New Roman" w:cs="Times New Roman"/>
          <w:sz w:val="24"/>
          <w:szCs w:val="24"/>
        </w:rPr>
        <w:t>the attrition mill and sieved through a 500 micron mesh sieve. The flour produced was packaged in an airtight plastic container</w:t>
      </w:r>
      <w:r w:rsidR="00CC67AD">
        <w:rPr>
          <w:rFonts w:ascii="Times New Roman" w:hAnsi="Times New Roman" w:cs="Times New Roman"/>
          <w:sz w:val="24"/>
          <w:szCs w:val="24"/>
        </w:rPr>
        <w:t>,</w:t>
      </w:r>
      <w:r w:rsidRPr="0090093B">
        <w:rPr>
          <w:rFonts w:ascii="Times New Roman" w:hAnsi="Times New Roman" w:cs="Times New Roman"/>
          <w:sz w:val="24"/>
          <w:szCs w:val="24"/>
        </w:rPr>
        <w:t xml:space="preserve"> labelled and kept in a refrigerato</w:t>
      </w:r>
      <w:r w:rsidR="00CE35F9">
        <w:rPr>
          <w:rFonts w:ascii="Times New Roman" w:hAnsi="Times New Roman" w:cs="Times New Roman"/>
          <w:sz w:val="24"/>
          <w:szCs w:val="24"/>
        </w:rPr>
        <w:t>r until needed for further use.</w:t>
      </w:r>
    </w:p>
    <w:p w:rsidR="0090093B" w:rsidRPr="0090093B" w:rsidRDefault="00CE35F9" w:rsidP="004236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Preparation </w:t>
      </w:r>
      <w:r w:rsidR="009B3F8D">
        <w:rPr>
          <w:rFonts w:ascii="Times New Roman" w:hAnsi="Times New Roman" w:cs="Times New Roman"/>
          <w:b/>
          <w:sz w:val="24"/>
          <w:szCs w:val="24"/>
        </w:rPr>
        <w:t>of Jack</w:t>
      </w:r>
      <w:r w:rsidR="00400073">
        <w:rPr>
          <w:rFonts w:ascii="Times New Roman" w:hAnsi="Times New Roman" w:cs="Times New Roman"/>
          <w:b/>
          <w:sz w:val="24"/>
          <w:szCs w:val="24"/>
        </w:rPr>
        <w:t xml:space="preserve"> Fruit Seed</w:t>
      </w:r>
      <w:r w:rsidR="00400073" w:rsidRPr="0090093B">
        <w:rPr>
          <w:rFonts w:ascii="Times New Roman" w:hAnsi="Times New Roman" w:cs="Times New Roman"/>
          <w:b/>
          <w:sz w:val="24"/>
          <w:szCs w:val="24"/>
        </w:rPr>
        <w:t xml:space="preserve"> </w:t>
      </w:r>
      <w:r w:rsidR="0090093B" w:rsidRPr="0090093B">
        <w:rPr>
          <w:rFonts w:ascii="Times New Roman" w:hAnsi="Times New Roman" w:cs="Times New Roman"/>
          <w:b/>
          <w:sz w:val="24"/>
          <w:szCs w:val="24"/>
        </w:rPr>
        <w:t xml:space="preserve">Flour </w:t>
      </w: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The</w:t>
      </w:r>
      <w:r w:rsidRPr="0090093B">
        <w:rPr>
          <w:rFonts w:ascii="Times New Roman" w:hAnsi="Times New Roman" w:cs="Times New Roman"/>
          <w:b/>
          <w:sz w:val="24"/>
          <w:szCs w:val="24"/>
        </w:rPr>
        <w:t xml:space="preserve"> </w:t>
      </w:r>
      <w:r w:rsidR="00CC67AD">
        <w:rPr>
          <w:rFonts w:ascii="Times New Roman" w:hAnsi="Times New Roman" w:cs="Times New Roman"/>
          <w:sz w:val="24"/>
          <w:szCs w:val="24"/>
        </w:rPr>
        <w:t>jackfruit seed flour was produce</w:t>
      </w:r>
      <w:r w:rsidRPr="0090093B">
        <w:rPr>
          <w:rFonts w:ascii="Times New Roman" w:hAnsi="Times New Roman" w:cs="Times New Roman"/>
          <w:sz w:val="24"/>
          <w:szCs w:val="24"/>
        </w:rPr>
        <w:t xml:space="preserve">d according to the method described by </w:t>
      </w:r>
      <w:proofErr w:type="spellStart"/>
      <w:r w:rsidRPr="0090093B">
        <w:rPr>
          <w:rFonts w:ascii="Times New Roman" w:hAnsi="Times New Roman" w:cs="Times New Roman"/>
          <w:sz w:val="24"/>
          <w:szCs w:val="24"/>
        </w:rPr>
        <w:t>Odimegwu</w:t>
      </w:r>
      <w:proofErr w:type="spellEnd"/>
      <w:r w:rsidRPr="0090093B">
        <w:rPr>
          <w:rFonts w:ascii="Times New Roman" w:hAnsi="Times New Roman" w:cs="Times New Roman"/>
          <w:sz w:val="24"/>
          <w:szCs w:val="24"/>
        </w:rPr>
        <w:t xml:space="preserve">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(2019). Two kilograms (2 kg) of full head jackfruit was washed with 3 </w:t>
      </w:r>
      <w:proofErr w:type="spellStart"/>
      <w:r w:rsidRPr="0090093B">
        <w:rPr>
          <w:rFonts w:ascii="Times New Roman" w:hAnsi="Times New Roman" w:cs="Times New Roman"/>
          <w:sz w:val="24"/>
          <w:szCs w:val="24"/>
        </w:rPr>
        <w:t>litres</w:t>
      </w:r>
      <w:proofErr w:type="spellEnd"/>
      <w:r w:rsidRPr="0090093B">
        <w:rPr>
          <w:rFonts w:ascii="Times New Roman" w:hAnsi="Times New Roman" w:cs="Times New Roman"/>
          <w:sz w:val="24"/>
          <w:szCs w:val="24"/>
        </w:rPr>
        <w:t xml:space="preserve"> of potable water, sliced open </w:t>
      </w:r>
      <w:commentRangeStart w:id="22"/>
      <w:r w:rsidRPr="0090093B">
        <w:rPr>
          <w:rFonts w:ascii="Times New Roman" w:hAnsi="Times New Roman" w:cs="Times New Roman"/>
          <w:sz w:val="24"/>
          <w:szCs w:val="24"/>
        </w:rPr>
        <w:t>with</w:t>
      </w:r>
      <w:commentRangeEnd w:id="22"/>
      <w:r w:rsidR="009307AF">
        <w:rPr>
          <w:rStyle w:val="CommentReference"/>
          <w:rFonts w:ascii="Calibri" w:eastAsia="SimSun" w:hAnsi="Calibri" w:cs="Times New Roman"/>
          <w:lang w:eastAsia="zh-CN"/>
        </w:rPr>
        <w:commentReference w:id="22"/>
      </w:r>
      <w:r w:rsidRPr="0090093B">
        <w:rPr>
          <w:rFonts w:ascii="Times New Roman" w:hAnsi="Times New Roman" w:cs="Times New Roman"/>
          <w:sz w:val="24"/>
          <w:szCs w:val="24"/>
        </w:rPr>
        <w:t xml:space="preserve"> kitchen knife and manually deseeded. The jackfruit seeds were cleaned </w:t>
      </w:r>
      <w:r w:rsidRPr="0090093B">
        <w:rPr>
          <w:rFonts w:ascii="Times New Roman" w:hAnsi="Times New Roman" w:cs="Times New Roman"/>
          <w:sz w:val="24"/>
          <w:szCs w:val="24"/>
        </w:rPr>
        <w:lastRenderedPageBreak/>
        <w:t xml:space="preserve">manually and the white arils (seed coat) were peeled off. The seeds were soaked in 3.5 </w:t>
      </w:r>
      <w:proofErr w:type="spellStart"/>
      <w:r w:rsidRPr="0090093B">
        <w:rPr>
          <w:rFonts w:ascii="Times New Roman" w:hAnsi="Times New Roman" w:cs="Times New Roman"/>
          <w:sz w:val="24"/>
          <w:szCs w:val="24"/>
        </w:rPr>
        <w:t>litres</w:t>
      </w:r>
      <w:proofErr w:type="spellEnd"/>
      <w:r w:rsidRPr="0090093B">
        <w:rPr>
          <w:rFonts w:ascii="Times New Roman" w:hAnsi="Times New Roman" w:cs="Times New Roman"/>
          <w:sz w:val="24"/>
          <w:szCs w:val="24"/>
        </w:rPr>
        <w:t xml:space="preserve"> of potable water f</w:t>
      </w:r>
      <w:r w:rsidR="00400073">
        <w:rPr>
          <w:rFonts w:ascii="Times New Roman" w:hAnsi="Times New Roman" w:cs="Times New Roman"/>
          <w:sz w:val="24"/>
          <w:szCs w:val="24"/>
        </w:rPr>
        <w:t xml:space="preserve">or 24 h at room temperature (30±2 </w:t>
      </w:r>
      <w:proofErr w:type="spellStart"/>
      <w:r w:rsidRPr="0090093B">
        <w:rPr>
          <w:rFonts w:ascii="Times New Roman" w:hAnsi="Times New Roman" w:cs="Times New Roman"/>
          <w:sz w:val="32"/>
          <w:szCs w:val="32"/>
          <w:vertAlign w:val="superscript"/>
        </w:rPr>
        <w:t>o</w:t>
      </w:r>
      <w:r w:rsidRPr="0090093B">
        <w:rPr>
          <w:rFonts w:ascii="Times New Roman" w:hAnsi="Times New Roman" w:cs="Times New Roman"/>
          <w:sz w:val="28"/>
          <w:szCs w:val="28"/>
        </w:rPr>
        <w:t>C</w:t>
      </w:r>
      <w:proofErr w:type="spellEnd"/>
      <w:r w:rsidRPr="0090093B">
        <w:rPr>
          <w:rFonts w:ascii="Times New Roman" w:hAnsi="Times New Roman" w:cs="Times New Roman"/>
          <w:sz w:val="24"/>
          <w:szCs w:val="24"/>
        </w:rPr>
        <w:t>) with a change of water</w:t>
      </w:r>
      <w:r w:rsidRPr="009307AF">
        <w:rPr>
          <w:rFonts w:ascii="Times New Roman" w:hAnsi="Times New Roman" w:cs="Times New Roman"/>
          <w:strike/>
          <w:color w:val="FF0000"/>
          <w:sz w:val="24"/>
          <w:szCs w:val="24"/>
        </w:rPr>
        <w:t xml:space="preserve"> at</w:t>
      </w:r>
      <w:r w:rsidRPr="0090093B">
        <w:rPr>
          <w:rFonts w:ascii="Times New Roman" w:hAnsi="Times New Roman" w:cs="Times New Roman"/>
          <w:sz w:val="24"/>
          <w:szCs w:val="24"/>
        </w:rPr>
        <w:t xml:space="preserve"> every 6 h to prevent fermentation. The soaking was done to remove the thin brown </w:t>
      </w:r>
      <w:proofErr w:type="spellStart"/>
      <w:r w:rsidRPr="0090093B">
        <w:rPr>
          <w:rFonts w:ascii="Times New Roman" w:hAnsi="Times New Roman" w:cs="Times New Roman"/>
          <w:sz w:val="24"/>
          <w:szCs w:val="24"/>
        </w:rPr>
        <w:t>spermorderm</w:t>
      </w:r>
      <w:proofErr w:type="spellEnd"/>
      <w:r w:rsidRPr="0090093B">
        <w:rPr>
          <w:rFonts w:ascii="Times New Roman" w:hAnsi="Times New Roman" w:cs="Times New Roman"/>
          <w:sz w:val="24"/>
          <w:szCs w:val="24"/>
        </w:rPr>
        <w:t xml:space="preserve"> that covers the cotyledons. After that, the peeled cotyledons of the jackfruit seeds were steamed at 100</w:t>
      </w:r>
      <w:r w:rsidRPr="0090093B">
        <w:rPr>
          <w:rFonts w:ascii="Times New Roman" w:hAnsi="Times New Roman" w:cs="Times New Roman"/>
          <w:sz w:val="32"/>
          <w:szCs w:val="32"/>
          <w:vertAlign w:val="superscript"/>
        </w:rPr>
        <w:t xml:space="preserve"> </w:t>
      </w:r>
      <w:r w:rsidR="00CC67AD">
        <w:rPr>
          <w:rFonts w:ascii="Times New Roman" w:hAnsi="Times New Roman" w:cs="Times New Roman"/>
          <w:sz w:val="32"/>
          <w:szCs w:val="32"/>
          <w:vertAlign w:val="superscript"/>
        </w:rPr>
        <w:t>0</w:t>
      </w:r>
      <w:r w:rsidRPr="0090093B">
        <w:rPr>
          <w:rFonts w:ascii="Times New Roman" w:hAnsi="Times New Roman" w:cs="Times New Roman"/>
          <w:sz w:val="28"/>
          <w:szCs w:val="28"/>
        </w:rPr>
        <w:t>C</w:t>
      </w:r>
      <w:r w:rsidRPr="0090093B">
        <w:rPr>
          <w:rFonts w:ascii="Times New Roman" w:hAnsi="Times New Roman" w:cs="Times New Roman"/>
          <w:sz w:val="24"/>
          <w:szCs w:val="24"/>
        </w:rPr>
        <w:t xml:space="preserve"> for 20 min and the water was drained off. The steamed cotyledons were allowed to cool at a room temperature and then sliced into thin chips. The sliced cotyledon chips were spread on the trays and dried in a hot air oven (Model DHG 9101 ISA) at 80 </w:t>
      </w:r>
      <w:proofErr w:type="spellStart"/>
      <w:r w:rsidRPr="0090093B">
        <w:rPr>
          <w:rFonts w:ascii="Times New Roman" w:hAnsi="Times New Roman" w:cs="Times New Roman"/>
          <w:sz w:val="32"/>
          <w:szCs w:val="32"/>
          <w:vertAlign w:val="superscript"/>
        </w:rPr>
        <w:t>o</w:t>
      </w:r>
      <w:r w:rsidRPr="0090093B">
        <w:rPr>
          <w:rFonts w:ascii="Times New Roman" w:hAnsi="Times New Roman" w:cs="Times New Roman"/>
          <w:sz w:val="28"/>
          <w:szCs w:val="28"/>
        </w:rPr>
        <w:t>C</w:t>
      </w:r>
      <w:proofErr w:type="spellEnd"/>
      <w:r w:rsidRPr="0090093B">
        <w:rPr>
          <w:rFonts w:ascii="Times New Roman" w:hAnsi="Times New Roman" w:cs="Times New Roman"/>
          <w:sz w:val="24"/>
          <w:szCs w:val="24"/>
        </w:rPr>
        <w:t xml:space="preserve"> for 14 h with occasional stirring of the chips at intervals of 30 min to ensure uniform drying. The dried chips were milled into flour with the attrition mill and sieved through a 500 micron mesh sieve. The flour obtained was packaged in an airtight container, labelled and kept in a refrigerator until needed for further use.</w:t>
      </w: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b/>
          <w:sz w:val="24"/>
          <w:szCs w:val="24"/>
        </w:rPr>
        <w:t>Formulation of Flour Blends</w:t>
      </w: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The wheat, African yam bean and jackfruit seed flours</w:t>
      </w:r>
      <w:r w:rsidR="009307AF">
        <w:rPr>
          <w:rFonts w:ascii="Times New Roman" w:hAnsi="Times New Roman" w:cs="Times New Roman"/>
          <w:sz w:val="24"/>
          <w:szCs w:val="24"/>
        </w:rPr>
        <w:t xml:space="preserve"> were mixed together in </w:t>
      </w:r>
      <w:r w:rsidRPr="0090093B">
        <w:rPr>
          <w:rFonts w:ascii="Times New Roman" w:hAnsi="Times New Roman" w:cs="Times New Roman"/>
          <w:sz w:val="24"/>
          <w:szCs w:val="24"/>
        </w:rPr>
        <w:t xml:space="preserve">varied proportions of 100:0:0, 90:5:5, 80:15:5, 70:20:10, 60:25:15 and 50:30:20 in a Kenwood mixer (Model Philips, type HR, 1500A, Holland) to produce homogenous samples of composite flour. After that, the flour blends obtained were separately packaged in </w:t>
      </w:r>
      <w:commentRangeStart w:id="23"/>
      <w:r w:rsidRPr="0090093B">
        <w:rPr>
          <w:rFonts w:ascii="Times New Roman" w:hAnsi="Times New Roman" w:cs="Times New Roman"/>
          <w:sz w:val="24"/>
          <w:szCs w:val="24"/>
        </w:rPr>
        <w:t>air</w:t>
      </w:r>
      <w:commentRangeEnd w:id="23"/>
      <w:r w:rsidR="009307AF">
        <w:rPr>
          <w:rStyle w:val="CommentReference"/>
          <w:rFonts w:ascii="Calibri" w:eastAsia="SimSun" w:hAnsi="Calibri" w:cs="Times New Roman"/>
          <w:lang w:eastAsia="zh-CN"/>
        </w:rPr>
        <w:commentReference w:id="23"/>
      </w:r>
      <w:r w:rsidRPr="0090093B">
        <w:rPr>
          <w:rFonts w:ascii="Times New Roman" w:hAnsi="Times New Roman" w:cs="Times New Roman"/>
          <w:sz w:val="24"/>
          <w:szCs w:val="24"/>
        </w:rPr>
        <w:t xml:space="preserve"> tight plastic containers, labelled and kept in a refrigerator until needed for the production of noodles. The composite flours used for the production </w:t>
      </w:r>
      <w:r w:rsidR="00147AC5">
        <w:rPr>
          <w:rFonts w:ascii="Times New Roman" w:hAnsi="Times New Roman" w:cs="Times New Roman"/>
          <w:sz w:val="24"/>
          <w:szCs w:val="24"/>
        </w:rPr>
        <w:t xml:space="preserve">of noodles are given in Table </w:t>
      </w:r>
      <w:r w:rsidRPr="0090093B">
        <w:rPr>
          <w:rFonts w:ascii="Times New Roman" w:hAnsi="Times New Roman" w:cs="Times New Roman"/>
          <w:sz w:val="24"/>
          <w:szCs w:val="24"/>
        </w:rPr>
        <w:t>1.</w:t>
      </w:r>
    </w:p>
    <w:p w:rsidR="0090093B" w:rsidRPr="00AF2756" w:rsidRDefault="00147AC5" w:rsidP="004236D1">
      <w:pPr>
        <w:spacing w:before="240" w:after="0" w:line="240" w:lineRule="auto"/>
        <w:jc w:val="both"/>
        <w:rPr>
          <w:rFonts w:ascii="Times New Roman" w:hAnsi="Times New Roman" w:cs="Times New Roman"/>
          <w:b/>
          <w:sz w:val="28"/>
          <w:szCs w:val="40"/>
        </w:rPr>
      </w:pPr>
      <w:r>
        <w:rPr>
          <w:rFonts w:ascii="Times New Roman" w:hAnsi="Times New Roman" w:cs="Times New Roman"/>
          <w:b/>
          <w:sz w:val="28"/>
          <w:szCs w:val="40"/>
        </w:rPr>
        <w:t xml:space="preserve">Table </w:t>
      </w:r>
      <w:r w:rsidR="0090093B" w:rsidRPr="00AF2756">
        <w:rPr>
          <w:rFonts w:ascii="Times New Roman" w:hAnsi="Times New Roman" w:cs="Times New Roman"/>
          <w:b/>
          <w:sz w:val="28"/>
          <w:szCs w:val="40"/>
        </w:rPr>
        <w:t>1</w:t>
      </w:r>
      <w:r w:rsidR="0090093B" w:rsidRPr="00AF2756">
        <w:rPr>
          <w:rFonts w:ascii="Times New Roman" w:hAnsi="Times New Roman" w:cs="Times New Roman"/>
          <w:sz w:val="28"/>
          <w:szCs w:val="40"/>
        </w:rPr>
        <w:t xml:space="preserve">. </w:t>
      </w:r>
      <w:r w:rsidR="0090093B" w:rsidRPr="00AF2756">
        <w:rPr>
          <w:rFonts w:ascii="Times New Roman" w:hAnsi="Times New Roman" w:cs="Times New Roman"/>
          <w:b/>
          <w:sz w:val="28"/>
          <w:szCs w:val="40"/>
        </w:rPr>
        <w:t>Formulation of composite flours</w:t>
      </w:r>
    </w:p>
    <w:p w:rsidR="0090093B" w:rsidRPr="00AF2756" w:rsidRDefault="0090093B" w:rsidP="0024398A">
      <w:pPr>
        <w:pBdr>
          <w:top w:val="single" w:sz="4" w:space="1" w:color="auto"/>
          <w:bottom w:val="single" w:sz="4" w:space="1" w:color="auto"/>
        </w:pBdr>
        <w:spacing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 xml:space="preserve">WF             </w:t>
      </w:r>
      <w:r w:rsidR="004D05C2">
        <w:rPr>
          <w:rFonts w:ascii="Times New Roman" w:hAnsi="Times New Roman" w:cs="Times New Roman"/>
          <w:sz w:val="32"/>
          <w:szCs w:val="44"/>
        </w:rPr>
        <w:t xml:space="preserve">     </w:t>
      </w:r>
      <w:r w:rsidRPr="00AF2756">
        <w:rPr>
          <w:rFonts w:ascii="Times New Roman" w:hAnsi="Times New Roman" w:cs="Times New Roman"/>
          <w:sz w:val="32"/>
          <w:szCs w:val="44"/>
        </w:rPr>
        <w:t>AYBF                JSF</w:t>
      </w:r>
    </w:p>
    <w:p w:rsidR="0090093B" w:rsidRPr="00AF2756" w:rsidRDefault="0090093B" w:rsidP="004236D1">
      <w:pPr>
        <w:spacing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 xml:space="preserve">100                 </w:t>
      </w:r>
      <w:r w:rsidR="0024398A">
        <w:rPr>
          <w:rFonts w:ascii="Times New Roman" w:hAnsi="Times New Roman" w:cs="Times New Roman"/>
          <w:sz w:val="32"/>
          <w:szCs w:val="44"/>
        </w:rPr>
        <w:tab/>
      </w:r>
      <w:r w:rsidRPr="00AF2756">
        <w:rPr>
          <w:rFonts w:ascii="Times New Roman" w:hAnsi="Times New Roman" w:cs="Times New Roman"/>
          <w:sz w:val="32"/>
          <w:szCs w:val="44"/>
        </w:rPr>
        <w:t xml:space="preserve">_                      _ </w:t>
      </w:r>
    </w:p>
    <w:p w:rsidR="0090093B" w:rsidRPr="00AF2756" w:rsidRDefault="0090093B" w:rsidP="004236D1">
      <w:pP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90                       5                      5</w:t>
      </w:r>
    </w:p>
    <w:p w:rsidR="0090093B" w:rsidRPr="00AF2756" w:rsidRDefault="0090093B" w:rsidP="004236D1">
      <w:pP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80                       15                    5</w:t>
      </w:r>
    </w:p>
    <w:p w:rsidR="0090093B" w:rsidRPr="00AF2756" w:rsidRDefault="0090093B" w:rsidP="004236D1">
      <w:pP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 xml:space="preserve">70  </w:t>
      </w:r>
      <w:r w:rsidRPr="00AF2756">
        <w:rPr>
          <w:rFonts w:ascii="Times New Roman" w:hAnsi="Times New Roman" w:cs="Times New Roman"/>
          <w:sz w:val="32"/>
          <w:szCs w:val="44"/>
        </w:rPr>
        <w:tab/>
      </w:r>
      <w:r w:rsidRPr="00AF2756">
        <w:rPr>
          <w:rFonts w:ascii="Times New Roman" w:hAnsi="Times New Roman" w:cs="Times New Roman"/>
          <w:sz w:val="32"/>
          <w:szCs w:val="44"/>
        </w:rPr>
        <w:tab/>
        <w:t xml:space="preserve">         20                    10</w:t>
      </w:r>
    </w:p>
    <w:p w:rsidR="0090093B" w:rsidRPr="00AF2756" w:rsidRDefault="0090093B" w:rsidP="004236D1">
      <w:pP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60                       25                    15</w:t>
      </w:r>
    </w:p>
    <w:p w:rsidR="0090093B" w:rsidRPr="00AF2756" w:rsidRDefault="0090093B" w:rsidP="0024398A">
      <w:pPr>
        <w:pBdr>
          <w:bottom w:val="single" w:sz="4" w:space="1" w:color="auto"/>
        </w:pBdr>
        <w:spacing w:before="240" w:after="0" w:line="240" w:lineRule="auto"/>
        <w:jc w:val="both"/>
        <w:rPr>
          <w:rFonts w:ascii="Times New Roman" w:hAnsi="Times New Roman" w:cs="Times New Roman"/>
          <w:sz w:val="32"/>
          <w:szCs w:val="44"/>
        </w:rPr>
      </w:pPr>
      <w:r w:rsidRPr="00AF2756">
        <w:rPr>
          <w:rFonts w:ascii="Times New Roman" w:hAnsi="Times New Roman" w:cs="Times New Roman"/>
          <w:sz w:val="32"/>
          <w:szCs w:val="44"/>
        </w:rPr>
        <w:t>50                       30                    20</w:t>
      </w:r>
    </w:p>
    <w:p w:rsidR="004236D1" w:rsidRDefault="004236D1" w:rsidP="004236D1">
      <w:pPr>
        <w:spacing w:after="0" w:line="240" w:lineRule="auto"/>
        <w:jc w:val="both"/>
        <w:rPr>
          <w:rFonts w:ascii="Times New Roman" w:hAnsi="Times New Roman" w:cs="Times New Roman"/>
          <w:b/>
          <w:sz w:val="26"/>
          <w:szCs w:val="40"/>
        </w:rPr>
      </w:pPr>
    </w:p>
    <w:p w:rsidR="0090093B" w:rsidRPr="00AF2756" w:rsidRDefault="0090093B" w:rsidP="004236D1">
      <w:pPr>
        <w:spacing w:after="0" w:line="240" w:lineRule="auto"/>
        <w:jc w:val="both"/>
        <w:rPr>
          <w:rFonts w:ascii="Times New Roman" w:hAnsi="Times New Roman" w:cs="Times New Roman"/>
          <w:sz w:val="26"/>
          <w:szCs w:val="40"/>
        </w:rPr>
      </w:pPr>
      <w:r w:rsidRPr="00AF2756">
        <w:rPr>
          <w:rFonts w:ascii="Times New Roman" w:hAnsi="Times New Roman" w:cs="Times New Roman"/>
          <w:sz w:val="26"/>
          <w:szCs w:val="40"/>
        </w:rPr>
        <w:t>WF = Wheat flour, AYBF = African yam bean flour, JSF = Jackfruit seed flour.</w:t>
      </w:r>
    </w:p>
    <w:p w:rsidR="0090093B" w:rsidRPr="0090093B" w:rsidRDefault="0090093B" w:rsidP="004236D1">
      <w:pPr>
        <w:spacing w:before="240" w:after="0" w:line="240" w:lineRule="auto"/>
        <w:jc w:val="both"/>
        <w:rPr>
          <w:rFonts w:ascii="Times New Roman" w:hAnsi="Times New Roman" w:cs="Times New Roman"/>
          <w:b/>
          <w:sz w:val="24"/>
          <w:szCs w:val="24"/>
        </w:rPr>
      </w:pPr>
    </w:p>
    <w:p w:rsidR="0090093B" w:rsidRPr="0090093B" w:rsidRDefault="0090093B" w:rsidP="004236D1">
      <w:pPr>
        <w:spacing w:after="0" w:line="240" w:lineRule="auto"/>
        <w:jc w:val="both"/>
        <w:rPr>
          <w:rFonts w:ascii="Times New Roman" w:hAnsi="Times New Roman" w:cs="Times New Roman"/>
          <w:b/>
          <w:sz w:val="24"/>
          <w:szCs w:val="24"/>
        </w:rPr>
      </w:pPr>
      <w:r w:rsidRPr="0090093B">
        <w:rPr>
          <w:rFonts w:ascii="Times New Roman" w:hAnsi="Times New Roman" w:cs="Times New Roman"/>
          <w:b/>
          <w:sz w:val="24"/>
          <w:szCs w:val="24"/>
        </w:rPr>
        <w:t>Preparation of Noodle samples</w:t>
      </w:r>
    </w:p>
    <w:p w:rsidR="00AF2756" w:rsidRDefault="0090093B" w:rsidP="004236D1">
      <w:pPr>
        <w:spacing w:after="0" w:line="240" w:lineRule="auto"/>
        <w:jc w:val="both"/>
        <w:rPr>
          <w:rFonts w:ascii="Times New Roman" w:hAnsi="Times New Roman" w:cs="Times New Roman"/>
          <w:b/>
          <w:sz w:val="24"/>
          <w:szCs w:val="24"/>
        </w:rPr>
      </w:pPr>
      <w:r w:rsidRPr="0090093B">
        <w:rPr>
          <w:rFonts w:ascii="Times New Roman" w:hAnsi="Times New Roman" w:cs="Times New Roman"/>
          <w:sz w:val="24"/>
          <w:szCs w:val="24"/>
        </w:rPr>
        <w:t xml:space="preserve">The noodles were produced according to the method described by </w:t>
      </w:r>
      <w:proofErr w:type="spellStart"/>
      <w:r w:rsidRPr="0090093B">
        <w:rPr>
          <w:rFonts w:ascii="Times New Roman" w:hAnsi="Times New Roman" w:cs="Times New Roman"/>
          <w:sz w:val="24"/>
          <w:szCs w:val="24"/>
        </w:rPr>
        <w:t>Orisa</w:t>
      </w:r>
      <w:proofErr w:type="spellEnd"/>
      <w:r w:rsidRPr="0090093B">
        <w:rPr>
          <w:rFonts w:ascii="Times New Roman" w:hAnsi="Times New Roman" w:cs="Times New Roman"/>
          <w:sz w:val="24"/>
          <w:szCs w:val="24"/>
        </w:rPr>
        <w:t xml:space="preserve"> and </w:t>
      </w:r>
      <w:proofErr w:type="spellStart"/>
      <w:r w:rsidRPr="0090093B">
        <w:rPr>
          <w:rFonts w:ascii="Times New Roman" w:hAnsi="Times New Roman" w:cs="Times New Roman"/>
          <w:sz w:val="24"/>
          <w:szCs w:val="24"/>
        </w:rPr>
        <w:t>Udofia</w:t>
      </w:r>
      <w:proofErr w:type="spellEnd"/>
      <w:r w:rsidRPr="0090093B">
        <w:rPr>
          <w:rFonts w:ascii="Times New Roman" w:hAnsi="Times New Roman" w:cs="Times New Roman"/>
          <w:sz w:val="24"/>
          <w:szCs w:val="24"/>
        </w:rPr>
        <w:t xml:space="preserve"> (2019) with slight modifications. The flour blends were mixed</w:t>
      </w:r>
      <w:r w:rsidR="004A0619">
        <w:rPr>
          <w:rFonts w:ascii="Times New Roman" w:hAnsi="Times New Roman" w:cs="Times New Roman"/>
          <w:sz w:val="24"/>
          <w:szCs w:val="24"/>
        </w:rPr>
        <w:t xml:space="preserve"> separately with warm water at </w:t>
      </w:r>
      <w:r w:rsidRPr="0090093B">
        <w:rPr>
          <w:rFonts w:ascii="Times New Roman" w:hAnsi="Times New Roman" w:cs="Times New Roman"/>
          <w:sz w:val="24"/>
          <w:szCs w:val="24"/>
        </w:rPr>
        <w:t xml:space="preserve">40 </w:t>
      </w:r>
      <w:r w:rsidR="004D05C2">
        <w:rPr>
          <w:rFonts w:ascii="Times New Roman" w:hAnsi="Times New Roman" w:cs="Times New Roman"/>
          <w:sz w:val="32"/>
          <w:szCs w:val="32"/>
          <w:vertAlign w:val="superscript"/>
        </w:rPr>
        <w:t>0</w:t>
      </w:r>
      <w:r w:rsidR="004A0619">
        <w:rPr>
          <w:rFonts w:ascii="Times New Roman" w:hAnsi="Times New Roman" w:cs="Times New Roman"/>
          <w:sz w:val="28"/>
          <w:szCs w:val="28"/>
        </w:rPr>
        <w:t>C</w:t>
      </w:r>
      <w:r w:rsidRPr="0090093B">
        <w:rPr>
          <w:rFonts w:ascii="Times New Roman" w:hAnsi="Times New Roman" w:cs="Times New Roman"/>
          <w:sz w:val="24"/>
          <w:szCs w:val="24"/>
        </w:rPr>
        <w:t xml:space="preserve"> and 5 % carboxymethylcellulose (CMC). The mixture was thoroughly kneaded for 10 min to form the homogenous dough. The dough was allowed to rest for 20 min and after that, it was kneaded again and rolled with a rolling pin </w:t>
      </w:r>
      <w:commentRangeStart w:id="24"/>
      <w:r w:rsidRPr="0090093B">
        <w:rPr>
          <w:rFonts w:ascii="Times New Roman" w:hAnsi="Times New Roman" w:cs="Times New Roman"/>
          <w:sz w:val="24"/>
          <w:szCs w:val="24"/>
        </w:rPr>
        <w:t>to</w:t>
      </w:r>
      <w:commentRangeEnd w:id="24"/>
      <w:r w:rsidR="009307AF">
        <w:rPr>
          <w:rStyle w:val="CommentReference"/>
          <w:rFonts w:ascii="Calibri" w:eastAsia="SimSun" w:hAnsi="Calibri" w:cs="Times New Roman"/>
          <w:lang w:eastAsia="zh-CN"/>
        </w:rPr>
        <w:commentReference w:id="24"/>
      </w:r>
      <w:r w:rsidRPr="0090093B">
        <w:rPr>
          <w:rFonts w:ascii="Times New Roman" w:hAnsi="Times New Roman" w:cs="Times New Roman"/>
          <w:sz w:val="24"/>
          <w:szCs w:val="24"/>
        </w:rPr>
        <w:t xml:space="preserve"> sheets of about 3 mm thickness. The sheets were extruded using a manual cold extruder to obtain the raw noodle strands. The raw noodle strands were </w:t>
      </w:r>
      <w:r w:rsidRPr="0090093B">
        <w:rPr>
          <w:rFonts w:ascii="Times New Roman" w:hAnsi="Times New Roman" w:cs="Times New Roman"/>
          <w:sz w:val="24"/>
          <w:szCs w:val="24"/>
        </w:rPr>
        <w:lastRenderedPageBreak/>
        <w:t xml:space="preserve">steamed at 100 </w:t>
      </w:r>
      <w:r w:rsidR="004D05C2">
        <w:rPr>
          <w:rFonts w:ascii="Times New Roman" w:hAnsi="Times New Roman" w:cs="Times New Roman"/>
          <w:sz w:val="24"/>
          <w:szCs w:val="24"/>
          <w:vertAlign w:val="superscript"/>
        </w:rPr>
        <w:t>0</w:t>
      </w:r>
      <w:r w:rsidR="00877D29" w:rsidRPr="00877D29">
        <w:rPr>
          <w:rFonts w:ascii="Times New Roman" w:hAnsi="Times New Roman" w:cs="Times New Roman"/>
          <w:sz w:val="24"/>
          <w:szCs w:val="24"/>
        </w:rPr>
        <w:t>C</w:t>
      </w:r>
      <w:r w:rsidRPr="0090093B">
        <w:rPr>
          <w:rFonts w:ascii="Times New Roman" w:hAnsi="Times New Roman" w:cs="Times New Roman"/>
          <w:sz w:val="24"/>
          <w:szCs w:val="24"/>
        </w:rPr>
        <w:t xml:space="preserve"> for 3 min and then oven dr</w:t>
      </w:r>
      <w:r w:rsidR="004A0619">
        <w:rPr>
          <w:rFonts w:ascii="Times New Roman" w:hAnsi="Times New Roman" w:cs="Times New Roman"/>
          <w:sz w:val="24"/>
          <w:szCs w:val="24"/>
        </w:rPr>
        <w:t xml:space="preserve">ied in a conventional air oven Model 4050, </w:t>
      </w:r>
      <w:r w:rsidRPr="0090093B">
        <w:rPr>
          <w:rFonts w:ascii="Times New Roman" w:hAnsi="Times New Roman" w:cs="Times New Roman"/>
          <w:sz w:val="24"/>
          <w:szCs w:val="24"/>
        </w:rPr>
        <w:t xml:space="preserve">Gallen </w:t>
      </w:r>
      <w:r w:rsidR="00A66D2E" w:rsidRPr="0090093B">
        <w:rPr>
          <w:rFonts w:ascii="Times New Roman" w:hAnsi="Times New Roman" w:cs="Times New Roman"/>
          <w:sz w:val="24"/>
          <w:szCs w:val="24"/>
        </w:rPr>
        <w:t xml:space="preserve">Kamp </w:t>
      </w:r>
      <w:r w:rsidR="004A0619" w:rsidRPr="0090093B">
        <w:rPr>
          <w:rFonts w:ascii="Times New Roman" w:hAnsi="Times New Roman" w:cs="Times New Roman"/>
          <w:sz w:val="24"/>
          <w:szCs w:val="24"/>
        </w:rPr>
        <w:t>Co</w:t>
      </w:r>
      <w:r w:rsidR="004A0619">
        <w:rPr>
          <w:rFonts w:ascii="Times New Roman" w:hAnsi="Times New Roman" w:cs="Times New Roman"/>
          <w:sz w:val="24"/>
          <w:szCs w:val="24"/>
        </w:rPr>
        <w:t>.</w:t>
      </w:r>
      <w:r w:rsidR="004A0619" w:rsidRPr="0090093B">
        <w:rPr>
          <w:rFonts w:ascii="Times New Roman" w:hAnsi="Times New Roman" w:cs="Times New Roman"/>
          <w:sz w:val="24"/>
          <w:szCs w:val="24"/>
        </w:rPr>
        <w:t xml:space="preserve"> </w:t>
      </w:r>
      <w:r w:rsidRPr="0090093B">
        <w:rPr>
          <w:rFonts w:ascii="Times New Roman" w:hAnsi="Times New Roman" w:cs="Times New Roman"/>
          <w:sz w:val="24"/>
          <w:szCs w:val="24"/>
        </w:rPr>
        <w:t xml:space="preserve">Ltd, London) at 70 </w:t>
      </w:r>
      <w:r w:rsidR="00A66D2E">
        <w:rPr>
          <w:rFonts w:ascii="Times New Roman" w:hAnsi="Times New Roman" w:cs="Times New Roman"/>
          <w:sz w:val="32"/>
          <w:szCs w:val="32"/>
          <w:vertAlign w:val="superscript"/>
        </w:rPr>
        <w:t>0</w:t>
      </w:r>
      <w:r w:rsidRPr="0090093B">
        <w:rPr>
          <w:rFonts w:ascii="Times New Roman" w:hAnsi="Times New Roman" w:cs="Times New Roman"/>
          <w:sz w:val="28"/>
          <w:szCs w:val="28"/>
        </w:rPr>
        <w:t>C</w:t>
      </w:r>
      <w:r w:rsidRPr="0090093B">
        <w:rPr>
          <w:rFonts w:ascii="Times New Roman" w:hAnsi="Times New Roman" w:cs="Times New Roman"/>
          <w:sz w:val="24"/>
          <w:szCs w:val="24"/>
        </w:rPr>
        <w:t xml:space="preserve"> </w:t>
      </w:r>
      <w:r w:rsidRPr="0090093B">
        <w:rPr>
          <w:rFonts w:ascii="Times New Roman" w:hAnsi="Times New Roman" w:cs="Times New Roman"/>
          <w:sz w:val="28"/>
          <w:szCs w:val="28"/>
        </w:rPr>
        <w:t xml:space="preserve"> for 6 h. </w:t>
      </w:r>
      <w:r w:rsidRPr="0090093B">
        <w:rPr>
          <w:rFonts w:ascii="Times New Roman" w:hAnsi="Times New Roman" w:cs="Times New Roman"/>
          <w:sz w:val="24"/>
          <w:szCs w:val="24"/>
        </w:rPr>
        <w:t xml:space="preserve">The noodles were allowed to cool at room temperature (30±2 </w:t>
      </w:r>
      <w:r w:rsidR="00A66D2E">
        <w:rPr>
          <w:rFonts w:ascii="Times New Roman" w:hAnsi="Times New Roman" w:cs="Times New Roman"/>
          <w:sz w:val="32"/>
          <w:szCs w:val="32"/>
          <w:vertAlign w:val="superscript"/>
        </w:rPr>
        <w:t>0</w:t>
      </w:r>
      <w:r w:rsidRPr="0090093B">
        <w:rPr>
          <w:rFonts w:ascii="Times New Roman" w:hAnsi="Times New Roman" w:cs="Times New Roman"/>
          <w:sz w:val="28"/>
          <w:szCs w:val="28"/>
        </w:rPr>
        <w:t>C</w:t>
      </w:r>
      <w:r w:rsidRPr="0090093B">
        <w:rPr>
          <w:rFonts w:ascii="Times New Roman" w:hAnsi="Times New Roman" w:cs="Times New Roman"/>
          <w:sz w:val="24"/>
          <w:szCs w:val="24"/>
        </w:rPr>
        <w:t xml:space="preserve">) and on cooling, they were individually packaged in a low density polyethylene bags, labelled and stored in a refrigerator until needed for analysis. The noodles produced from 100 % wheat flour were similarly prepared and used </w:t>
      </w:r>
      <w:commentRangeStart w:id="25"/>
      <w:r w:rsidRPr="0090093B">
        <w:rPr>
          <w:rFonts w:ascii="Times New Roman" w:hAnsi="Times New Roman" w:cs="Times New Roman"/>
          <w:sz w:val="24"/>
          <w:szCs w:val="24"/>
        </w:rPr>
        <w:t>as</w:t>
      </w:r>
      <w:commentRangeEnd w:id="25"/>
      <w:r w:rsidR="004C073E">
        <w:rPr>
          <w:rStyle w:val="CommentReference"/>
          <w:rFonts w:ascii="Calibri" w:eastAsia="SimSun" w:hAnsi="Calibri" w:cs="Times New Roman"/>
          <w:lang w:eastAsia="zh-CN"/>
        </w:rPr>
        <w:commentReference w:id="25"/>
      </w:r>
      <w:r w:rsidRPr="0090093B">
        <w:rPr>
          <w:rFonts w:ascii="Times New Roman" w:hAnsi="Times New Roman" w:cs="Times New Roman"/>
          <w:sz w:val="24"/>
          <w:szCs w:val="24"/>
        </w:rPr>
        <w:t xml:space="preserve"> control.</w:t>
      </w:r>
    </w:p>
    <w:p w:rsidR="004A0619" w:rsidRDefault="004A0619" w:rsidP="004236D1">
      <w:pPr>
        <w:spacing w:after="0" w:line="240" w:lineRule="auto"/>
        <w:jc w:val="both"/>
        <w:rPr>
          <w:rFonts w:ascii="Times New Roman" w:eastAsiaTheme="majorEastAsia" w:hAnsi="Times New Roman" w:cs="Times New Roman"/>
          <w:b/>
          <w:sz w:val="24"/>
          <w:szCs w:val="24"/>
          <w:lang w:val="en-GB"/>
        </w:rPr>
      </w:pPr>
    </w:p>
    <w:p w:rsidR="004236D1" w:rsidRDefault="00CE35F9" w:rsidP="004236D1">
      <w:pPr>
        <w:spacing w:after="0" w:line="240" w:lineRule="auto"/>
        <w:jc w:val="both"/>
        <w:rPr>
          <w:rFonts w:ascii="Times New Roman" w:hAnsi="Times New Roman" w:cs="Times New Roman"/>
          <w:b/>
          <w:sz w:val="24"/>
          <w:szCs w:val="24"/>
        </w:rPr>
      </w:pPr>
      <w:r>
        <w:rPr>
          <w:rFonts w:ascii="Times New Roman" w:eastAsiaTheme="majorEastAsia" w:hAnsi="Times New Roman" w:cs="Times New Roman"/>
          <w:b/>
          <w:sz w:val="24"/>
          <w:szCs w:val="24"/>
          <w:lang w:val="en-GB"/>
        </w:rPr>
        <w:t xml:space="preserve">Proximate Analysis </w:t>
      </w:r>
    </w:p>
    <w:p w:rsidR="004236D1" w:rsidRDefault="004236D1" w:rsidP="004236D1">
      <w:pPr>
        <w:spacing w:after="0" w:line="240" w:lineRule="auto"/>
        <w:jc w:val="both"/>
        <w:rPr>
          <w:rFonts w:ascii="Times New Roman" w:hAnsi="Times New Roman" w:cs="Times New Roman"/>
          <w:b/>
          <w:sz w:val="24"/>
          <w:szCs w:val="24"/>
        </w:rPr>
      </w:pPr>
    </w:p>
    <w:p w:rsidR="005A6566" w:rsidRDefault="005A6566" w:rsidP="005A6566">
      <w:pPr>
        <w:spacing w:after="0" w:line="240" w:lineRule="auto"/>
        <w:jc w:val="both"/>
        <w:rPr>
          <w:rFonts w:ascii="Times New Roman" w:hAnsi="Times New Roman" w:cs="Times New Roman"/>
          <w:sz w:val="24"/>
          <w:szCs w:val="24"/>
        </w:rPr>
      </w:pPr>
      <w:r w:rsidRPr="00CB45FB">
        <w:rPr>
          <w:rFonts w:ascii="Times New Roman" w:hAnsi="Times New Roman" w:cs="Times New Roman"/>
          <w:sz w:val="24"/>
          <w:szCs w:val="24"/>
        </w:rPr>
        <w:t xml:space="preserve">The moisture content was determined by hot air oven drying of the samples </w:t>
      </w:r>
      <w:r w:rsidR="00CB45FB" w:rsidRPr="00CB45FB">
        <w:rPr>
          <w:rFonts w:ascii="Times New Roman" w:hAnsi="Times New Roman" w:cs="Times New Roman"/>
          <w:sz w:val="24"/>
          <w:szCs w:val="24"/>
        </w:rPr>
        <w:t xml:space="preserve">at </w:t>
      </w:r>
      <w:r w:rsidRPr="00CB45FB">
        <w:rPr>
          <w:rFonts w:ascii="Times New Roman" w:hAnsi="Times New Roman" w:cs="Times New Roman"/>
          <w:sz w:val="24"/>
          <w:szCs w:val="24"/>
        </w:rPr>
        <w:t>a constant temperature of 105</w:t>
      </w:r>
      <w:r w:rsidR="00CB45FB" w:rsidRPr="00CB45FB">
        <w:rPr>
          <w:rFonts w:ascii="Times New Roman" w:hAnsi="Times New Roman" w:cs="Times New Roman"/>
          <w:sz w:val="24"/>
          <w:szCs w:val="24"/>
          <w:vertAlign w:val="superscript"/>
        </w:rPr>
        <w:t>0</w:t>
      </w:r>
      <w:r w:rsidR="00CB45FB" w:rsidRPr="00CB45FB">
        <w:rPr>
          <w:rFonts w:ascii="Times New Roman" w:hAnsi="Times New Roman" w:cs="Times New Roman"/>
          <w:sz w:val="24"/>
          <w:szCs w:val="24"/>
        </w:rPr>
        <w:t>C</w:t>
      </w:r>
      <w:r w:rsidRPr="00CB45FB">
        <w:rPr>
          <w:rFonts w:ascii="Times New Roman" w:hAnsi="Times New Roman" w:cs="Times New Roman"/>
          <w:sz w:val="24"/>
          <w:szCs w:val="24"/>
        </w:rPr>
        <w:t xml:space="preserve"> to constant wei</w:t>
      </w:r>
      <w:r w:rsidR="00CB45FB" w:rsidRPr="00CB45FB">
        <w:rPr>
          <w:rFonts w:ascii="Times New Roman" w:hAnsi="Times New Roman" w:cs="Times New Roman"/>
          <w:sz w:val="24"/>
          <w:szCs w:val="24"/>
        </w:rPr>
        <w:t xml:space="preserve">ght according to the method of </w:t>
      </w:r>
      <w:r w:rsidRPr="00CB45FB">
        <w:rPr>
          <w:rFonts w:ascii="Times New Roman" w:hAnsi="Times New Roman" w:cs="Times New Roman"/>
          <w:sz w:val="24"/>
          <w:szCs w:val="24"/>
        </w:rPr>
        <w:t xml:space="preserve">AOAC </w:t>
      </w:r>
      <w:r w:rsidR="00CB45FB" w:rsidRPr="00CB45FB">
        <w:rPr>
          <w:rFonts w:ascii="Times New Roman" w:hAnsi="Times New Roman" w:cs="Times New Roman"/>
          <w:sz w:val="24"/>
          <w:szCs w:val="24"/>
        </w:rPr>
        <w:t>(</w:t>
      </w:r>
      <w:r w:rsidRPr="00CB45FB">
        <w:rPr>
          <w:rFonts w:ascii="Times New Roman" w:hAnsi="Times New Roman" w:cs="Times New Roman"/>
          <w:sz w:val="24"/>
          <w:szCs w:val="24"/>
        </w:rPr>
        <w:t>2016</w:t>
      </w:r>
      <w:r w:rsidR="00CB45FB" w:rsidRPr="00CB45FB">
        <w:rPr>
          <w:rFonts w:ascii="Times New Roman" w:hAnsi="Times New Roman" w:cs="Times New Roman"/>
          <w:sz w:val="24"/>
          <w:szCs w:val="24"/>
        </w:rPr>
        <w:t>). The ash,</w:t>
      </w:r>
      <w:r w:rsidRPr="00CB45FB">
        <w:rPr>
          <w:rFonts w:ascii="Times New Roman" w:hAnsi="Times New Roman" w:cs="Times New Roman"/>
          <w:sz w:val="24"/>
          <w:szCs w:val="24"/>
        </w:rPr>
        <w:t xml:space="preserve"> </w:t>
      </w:r>
      <w:r w:rsidR="00CB45FB" w:rsidRPr="00CB45FB">
        <w:rPr>
          <w:rFonts w:ascii="Times New Roman" w:hAnsi="Times New Roman" w:cs="Times New Roman"/>
          <w:sz w:val="24"/>
          <w:szCs w:val="24"/>
        </w:rPr>
        <w:t>crude</w:t>
      </w:r>
      <w:r w:rsidRPr="00CB45FB">
        <w:rPr>
          <w:rFonts w:ascii="Times New Roman" w:hAnsi="Times New Roman" w:cs="Times New Roman"/>
          <w:sz w:val="24"/>
          <w:szCs w:val="24"/>
        </w:rPr>
        <w:t xml:space="preserve"> protein</w:t>
      </w:r>
      <w:r w:rsidR="00CB45FB" w:rsidRPr="00CB45FB">
        <w:rPr>
          <w:rFonts w:ascii="Times New Roman" w:hAnsi="Times New Roman" w:cs="Times New Roman"/>
          <w:sz w:val="24"/>
          <w:szCs w:val="24"/>
        </w:rPr>
        <w:t xml:space="preserve"> (N x 6.25),</w:t>
      </w:r>
      <w:r w:rsidRPr="00CB45FB">
        <w:rPr>
          <w:rFonts w:ascii="Times New Roman" w:hAnsi="Times New Roman" w:cs="Times New Roman"/>
          <w:sz w:val="24"/>
          <w:szCs w:val="24"/>
        </w:rPr>
        <w:t xml:space="preserve"> </w:t>
      </w:r>
      <w:r w:rsidR="00CB45FB" w:rsidRPr="00CB45FB">
        <w:rPr>
          <w:rFonts w:ascii="Times New Roman" w:hAnsi="Times New Roman" w:cs="Times New Roman"/>
          <w:sz w:val="24"/>
          <w:szCs w:val="24"/>
        </w:rPr>
        <w:t xml:space="preserve">crude </w:t>
      </w:r>
      <w:proofErr w:type="spellStart"/>
      <w:r w:rsidR="00CB45FB" w:rsidRPr="00CB45FB">
        <w:rPr>
          <w:rFonts w:ascii="Times New Roman" w:hAnsi="Times New Roman" w:cs="Times New Roman"/>
          <w:sz w:val="24"/>
          <w:szCs w:val="24"/>
        </w:rPr>
        <w:t>fib</w:t>
      </w:r>
      <w:r w:rsidRPr="00CB45FB">
        <w:rPr>
          <w:rFonts w:ascii="Times New Roman" w:hAnsi="Times New Roman" w:cs="Times New Roman"/>
          <w:sz w:val="24"/>
          <w:szCs w:val="24"/>
        </w:rPr>
        <w:t>r</w:t>
      </w:r>
      <w:r w:rsidR="00CB45FB" w:rsidRPr="00CB45FB">
        <w:rPr>
          <w:rFonts w:ascii="Times New Roman" w:hAnsi="Times New Roman" w:cs="Times New Roman"/>
          <w:sz w:val="24"/>
          <w:szCs w:val="24"/>
        </w:rPr>
        <w:t>e</w:t>
      </w:r>
      <w:proofErr w:type="spellEnd"/>
      <w:r w:rsidRPr="00CB45FB">
        <w:rPr>
          <w:rFonts w:ascii="Times New Roman" w:hAnsi="Times New Roman" w:cs="Times New Roman"/>
          <w:sz w:val="24"/>
          <w:szCs w:val="24"/>
        </w:rPr>
        <w:t xml:space="preserve"> and fat </w:t>
      </w:r>
      <w:r w:rsidR="00CB45FB" w:rsidRPr="00CB45FB">
        <w:rPr>
          <w:rFonts w:ascii="Times New Roman" w:hAnsi="Times New Roman" w:cs="Times New Roman"/>
          <w:sz w:val="24"/>
          <w:szCs w:val="24"/>
        </w:rPr>
        <w:t>(</w:t>
      </w:r>
      <w:r w:rsidRPr="00CB45FB">
        <w:rPr>
          <w:rFonts w:ascii="Times New Roman" w:hAnsi="Times New Roman" w:cs="Times New Roman"/>
          <w:sz w:val="24"/>
          <w:szCs w:val="24"/>
        </w:rPr>
        <w:t>solvent extraction</w:t>
      </w:r>
      <w:r w:rsidR="00CB45FB" w:rsidRPr="00CB45FB">
        <w:rPr>
          <w:rFonts w:ascii="Times New Roman" w:hAnsi="Times New Roman" w:cs="Times New Roman"/>
          <w:sz w:val="24"/>
          <w:szCs w:val="24"/>
        </w:rPr>
        <w:t>) we</w:t>
      </w:r>
      <w:r w:rsidRPr="00CB45FB">
        <w:rPr>
          <w:rFonts w:ascii="Times New Roman" w:hAnsi="Times New Roman" w:cs="Times New Roman"/>
          <w:sz w:val="24"/>
          <w:szCs w:val="24"/>
        </w:rPr>
        <w:t>re determined according to the s</w:t>
      </w:r>
      <w:r w:rsidR="00CB45FB" w:rsidRPr="00CB45FB">
        <w:rPr>
          <w:rFonts w:ascii="Times New Roman" w:hAnsi="Times New Roman" w:cs="Times New Roman"/>
          <w:sz w:val="24"/>
          <w:szCs w:val="24"/>
        </w:rPr>
        <w:t>tandard analytical methods of AOAC (</w:t>
      </w:r>
      <w:r w:rsidRPr="00CB45FB">
        <w:rPr>
          <w:rFonts w:ascii="Times New Roman" w:hAnsi="Times New Roman" w:cs="Times New Roman"/>
          <w:sz w:val="24"/>
          <w:szCs w:val="24"/>
        </w:rPr>
        <w:t>2016</w:t>
      </w:r>
      <w:r w:rsidR="00CB45FB" w:rsidRPr="00CB45FB">
        <w:rPr>
          <w:rFonts w:ascii="Times New Roman" w:hAnsi="Times New Roman" w:cs="Times New Roman"/>
          <w:sz w:val="24"/>
          <w:szCs w:val="24"/>
        </w:rPr>
        <w:t>). The carbohydrate</w:t>
      </w:r>
      <w:r w:rsidRPr="00CB45FB">
        <w:rPr>
          <w:rFonts w:ascii="Times New Roman" w:hAnsi="Times New Roman" w:cs="Times New Roman"/>
          <w:sz w:val="24"/>
          <w:szCs w:val="24"/>
        </w:rPr>
        <w:t xml:space="preserve"> content was calculated by difference as 100% </w:t>
      </w:r>
      <w:r w:rsidR="004A0619">
        <w:rPr>
          <w:rFonts w:ascii="Times New Roman" w:hAnsi="Times New Roman" w:cs="Times New Roman"/>
          <w:sz w:val="24"/>
          <w:szCs w:val="24"/>
        </w:rPr>
        <w:t xml:space="preserve">- % </w:t>
      </w:r>
      <w:r w:rsidR="00CB45FB" w:rsidRPr="00CB45FB">
        <w:rPr>
          <w:rFonts w:ascii="Times New Roman" w:hAnsi="Times New Roman" w:cs="Times New Roman"/>
          <w:sz w:val="24"/>
          <w:szCs w:val="24"/>
        </w:rPr>
        <w:t>(</w:t>
      </w:r>
      <w:r w:rsidR="004A0619" w:rsidRPr="00CB45FB">
        <w:rPr>
          <w:rFonts w:ascii="Times New Roman" w:hAnsi="Times New Roman" w:cs="Times New Roman"/>
          <w:sz w:val="24"/>
          <w:szCs w:val="24"/>
        </w:rPr>
        <w:t xml:space="preserve">Moisture </w:t>
      </w:r>
      <w:r w:rsidR="00CB45FB" w:rsidRPr="00CB45FB">
        <w:rPr>
          <w:rFonts w:ascii="Times New Roman" w:hAnsi="Times New Roman" w:cs="Times New Roman"/>
          <w:sz w:val="24"/>
          <w:szCs w:val="24"/>
        </w:rPr>
        <w:t>+</w:t>
      </w:r>
      <w:r w:rsidRPr="00CB45FB">
        <w:rPr>
          <w:rFonts w:ascii="Times New Roman" w:hAnsi="Times New Roman" w:cs="Times New Roman"/>
          <w:sz w:val="24"/>
          <w:szCs w:val="24"/>
        </w:rPr>
        <w:t xml:space="preserve"> </w:t>
      </w:r>
      <w:r w:rsidR="004A0619" w:rsidRPr="00CB45FB">
        <w:rPr>
          <w:rFonts w:ascii="Times New Roman" w:hAnsi="Times New Roman" w:cs="Times New Roman"/>
          <w:sz w:val="24"/>
          <w:szCs w:val="24"/>
        </w:rPr>
        <w:t xml:space="preserve">Crude Protein </w:t>
      </w:r>
      <w:r w:rsidR="00CB45FB" w:rsidRPr="00CB45FB">
        <w:rPr>
          <w:rFonts w:ascii="Times New Roman" w:hAnsi="Times New Roman" w:cs="Times New Roman"/>
          <w:sz w:val="24"/>
          <w:szCs w:val="24"/>
        </w:rPr>
        <w:t>+ Ash + Fat</w:t>
      </w:r>
      <w:r w:rsidRPr="00CB45FB">
        <w:rPr>
          <w:rFonts w:ascii="Times New Roman" w:hAnsi="Times New Roman" w:cs="Times New Roman"/>
          <w:sz w:val="24"/>
          <w:szCs w:val="24"/>
        </w:rPr>
        <w:t xml:space="preserve"> + </w:t>
      </w:r>
      <w:r w:rsidR="004A0619" w:rsidRPr="00CB45FB">
        <w:rPr>
          <w:rFonts w:ascii="Times New Roman" w:hAnsi="Times New Roman" w:cs="Times New Roman"/>
          <w:sz w:val="24"/>
          <w:szCs w:val="24"/>
        </w:rPr>
        <w:t xml:space="preserve">Crude </w:t>
      </w:r>
      <w:proofErr w:type="spellStart"/>
      <w:r w:rsidR="004A0619" w:rsidRPr="00CB45FB">
        <w:rPr>
          <w:rFonts w:ascii="Times New Roman" w:hAnsi="Times New Roman" w:cs="Times New Roman"/>
          <w:sz w:val="24"/>
          <w:szCs w:val="24"/>
        </w:rPr>
        <w:t>Fibre</w:t>
      </w:r>
      <w:proofErr w:type="spellEnd"/>
      <w:r w:rsidR="00CB45FB" w:rsidRPr="00CB45FB">
        <w:rPr>
          <w:rFonts w:ascii="Times New Roman" w:hAnsi="Times New Roman" w:cs="Times New Roman"/>
          <w:sz w:val="24"/>
          <w:szCs w:val="24"/>
        </w:rPr>
        <w:t>)</w:t>
      </w:r>
      <w:r w:rsidRPr="00CB45FB">
        <w:rPr>
          <w:rFonts w:ascii="Times New Roman" w:hAnsi="Times New Roman" w:cs="Times New Roman"/>
          <w:sz w:val="24"/>
          <w:szCs w:val="24"/>
        </w:rPr>
        <w:t>. The energy content was calculated by multiplyin</w:t>
      </w:r>
      <w:r w:rsidR="00CB45FB" w:rsidRPr="00CB45FB">
        <w:rPr>
          <w:rFonts w:ascii="Times New Roman" w:hAnsi="Times New Roman" w:cs="Times New Roman"/>
          <w:sz w:val="24"/>
          <w:szCs w:val="24"/>
        </w:rPr>
        <w:t>g the percentage values of crude</w:t>
      </w:r>
      <w:r w:rsidRPr="00CB45FB">
        <w:rPr>
          <w:rFonts w:ascii="Times New Roman" w:hAnsi="Times New Roman" w:cs="Times New Roman"/>
          <w:sz w:val="24"/>
          <w:szCs w:val="24"/>
        </w:rPr>
        <w:t xml:space="preserve"> protein</w:t>
      </w:r>
      <w:r w:rsidR="00CB45FB" w:rsidRPr="00CB45FB">
        <w:rPr>
          <w:rFonts w:ascii="Times New Roman" w:hAnsi="Times New Roman" w:cs="Times New Roman"/>
          <w:sz w:val="24"/>
          <w:szCs w:val="24"/>
        </w:rPr>
        <w:t>, fat and carbohydrate</w:t>
      </w:r>
      <w:r w:rsidRPr="00CB45FB">
        <w:rPr>
          <w:rFonts w:ascii="Times New Roman" w:hAnsi="Times New Roman" w:cs="Times New Roman"/>
          <w:sz w:val="24"/>
          <w:szCs w:val="24"/>
        </w:rPr>
        <w:t xml:space="preserve"> content of the samples by </w:t>
      </w:r>
      <w:r w:rsidR="00CB45FB" w:rsidRPr="00CB45FB">
        <w:rPr>
          <w:rFonts w:ascii="Times New Roman" w:hAnsi="Times New Roman" w:cs="Times New Roman"/>
          <w:sz w:val="24"/>
          <w:szCs w:val="24"/>
        </w:rPr>
        <w:t xml:space="preserve">the Atwater </w:t>
      </w:r>
      <w:r w:rsidRPr="00CB45FB">
        <w:rPr>
          <w:rFonts w:ascii="Times New Roman" w:hAnsi="Times New Roman" w:cs="Times New Roman"/>
          <w:sz w:val="24"/>
          <w:szCs w:val="24"/>
        </w:rPr>
        <w:t>factors of 4, 9 and 4</w:t>
      </w:r>
      <w:r w:rsidR="004A0619">
        <w:rPr>
          <w:rFonts w:ascii="Times New Roman" w:hAnsi="Times New Roman" w:cs="Times New Roman"/>
          <w:sz w:val="24"/>
          <w:szCs w:val="24"/>
        </w:rPr>
        <w:t>,</w:t>
      </w:r>
      <w:r w:rsidRPr="00CB45FB">
        <w:rPr>
          <w:rFonts w:ascii="Times New Roman" w:hAnsi="Times New Roman" w:cs="Times New Roman"/>
          <w:sz w:val="24"/>
          <w:szCs w:val="24"/>
        </w:rPr>
        <w:t xml:space="preserve"> respectively</w:t>
      </w:r>
      <w:r w:rsidR="00CB45FB" w:rsidRPr="00CB45FB">
        <w:rPr>
          <w:rFonts w:ascii="Times New Roman" w:hAnsi="Times New Roman" w:cs="Times New Roman"/>
          <w:sz w:val="24"/>
          <w:szCs w:val="24"/>
        </w:rPr>
        <w:t xml:space="preserve"> (AOAC, 2016). </w:t>
      </w:r>
      <w:r w:rsidRPr="00CB45FB">
        <w:rPr>
          <w:rFonts w:ascii="Times New Roman" w:hAnsi="Times New Roman" w:cs="Times New Roman"/>
          <w:sz w:val="24"/>
          <w:szCs w:val="24"/>
        </w:rPr>
        <w:t xml:space="preserve">All determinations were carried out in triplicate samples on </w:t>
      </w:r>
      <w:commentRangeStart w:id="26"/>
      <w:r w:rsidR="00CB45FB" w:rsidRPr="00CB45FB">
        <w:rPr>
          <w:rFonts w:ascii="Times New Roman" w:hAnsi="Times New Roman" w:cs="Times New Roman"/>
          <w:sz w:val="24"/>
          <w:szCs w:val="24"/>
        </w:rPr>
        <w:t>dry</w:t>
      </w:r>
      <w:commentRangeEnd w:id="26"/>
      <w:r w:rsidR="004C073E">
        <w:rPr>
          <w:rStyle w:val="CommentReference"/>
          <w:rFonts w:ascii="Calibri" w:eastAsia="SimSun" w:hAnsi="Calibri" w:cs="Times New Roman"/>
          <w:lang w:eastAsia="zh-CN"/>
        </w:rPr>
        <w:commentReference w:id="26"/>
      </w:r>
      <w:r w:rsidR="00CB45FB" w:rsidRPr="00CB45FB">
        <w:rPr>
          <w:rFonts w:ascii="Times New Roman" w:hAnsi="Times New Roman" w:cs="Times New Roman"/>
          <w:sz w:val="24"/>
          <w:szCs w:val="24"/>
        </w:rPr>
        <w:t xml:space="preserve"> weight basi</w:t>
      </w:r>
      <w:r w:rsidRPr="00CB45FB">
        <w:rPr>
          <w:rFonts w:ascii="Times New Roman" w:hAnsi="Times New Roman" w:cs="Times New Roman"/>
          <w:sz w:val="24"/>
          <w:szCs w:val="24"/>
        </w:rPr>
        <w:t xml:space="preserve">s. </w:t>
      </w:r>
    </w:p>
    <w:p w:rsidR="00CB45FB" w:rsidRPr="00CB45FB" w:rsidRDefault="00CB45FB" w:rsidP="005A6566">
      <w:pPr>
        <w:spacing w:after="0" w:line="240" w:lineRule="auto"/>
        <w:jc w:val="both"/>
        <w:rPr>
          <w:rFonts w:ascii="Times New Roman" w:hAnsi="Times New Roman" w:cs="Times New Roman"/>
          <w:sz w:val="24"/>
          <w:szCs w:val="24"/>
        </w:rPr>
      </w:pPr>
    </w:p>
    <w:p w:rsidR="005A6566" w:rsidRPr="005A6566" w:rsidRDefault="005A6566" w:rsidP="005A6566">
      <w:pPr>
        <w:spacing w:after="0" w:line="240" w:lineRule="auto"/>
        <w:jc w:val="both"/>
        <w:rPr>
          <w:rFonts w:ascii="Times New Roman" w:hAnsi="Times New Roman" w:cs="Times New Roman"/>
          <w:b/>
          <w:sz w:val="24"/>
          <w:szCs w:val="24"/>
        </w:rPr>
      </w:pPr>
    </w:p>
    <w:p w:rsidR="005A6566" w:rsidRDefault="005A6566" w:rsidP="005A6566">
      <w:pPr>
        <w:spacing w:after="0" w:line="240" w:lineRule="auto"/>
        <w:jc w:val="both"/>
        <w:rPr>
          <w:rFonts w:ascii="Times New Roman" w:hAnsi="Times New Roman" w:cs="Times New Roman"/>
          <w:b/>
          <w:sz w:val="24"/>
          <w:szCs w:val="24"/>
        </w:rPr>
      </w:pPr>
      <w:r w:rsidRPr="005A6566">
        <w:rPr>
          <w:rFonts w:ascii="Times New Roman" w:hAnsi="Times New Roman" w:cs="Times New Roman"/>
          <w:b/>
          <w:sz w:val="24"/>
          <w:szCs w:val="24"/>
        </w:rPr>
        <w:t xml:space="preserve">Mineral analysis </w:t>
      </w:r>
    </w:p>
    <w:p w:rsidR="00B54D14" w:rsidRPr="005A6566" w:rsidRDefault="00B54D14" w:rsidP="005A6566">
      <w:pPr>
        <w:spacing w:after="0" w:line="240" w:lineRule="auto"/>
        <w:jc w:val="both"/>
        <w:rPr>
          <w:rFonts w:ascii="Times New Roman" w:hAnsi="Times New Roman" w:cs="Times New Roman"/>
          <w:b/>
          <w:sz w:val="24"/>
          <w:szCs w:val="24"/>
        </w:rPr>
      </w:pPr>
    </w:p>
    <w:p w:rsidR="005A6566" w:rsidRPr="00886532" w:rsidRDefault="005A6566" w:rsidP="005A6566">
      <w:pPr>
        <w:spacing w:after="0" w:line="240" w:lineRule="auto"/>
        <w:jc w:val="both"/>
        <w:rPr>
          <w:rFonts w:ascii="Times New Roman" w:hAnsi="Times New Roman" w:cs="Times New Roman"/>
          <w:sz w:val="24"/>
          <w:szCs w:val="24"/>
        </w:rPr>
      </w:pPr>
      <w:r w:rsidRPr="00886532">
        <w:rPr>
          <w:rFonts w:ascii="Times New Roman" w:hAnsi="Times New Roman" w:cs="Times New Roman"/>
          <w:sz w:val="24"/>
          <w:szCs w:val="24"/>
        </w:rPr>
        <w:t xml:space="preserve">The mineral elements were </w:t>
      </w:r>
      <w:r w:rsidR="00886532" w:rsidRPr="00886532">
        <w:rPr>
          <w:rFonts w:ascii="Times New Roman" w:hAnsi="Times New Roman" w:cs="Times New Roman"/>
          <w:sz w:val="24"/>
          <w:szCs w:val="24"/>
        </w:rPr>
        <w:t xml:space="preserve">extracted by dry </w:t>
      </w:r>
      <w:proofErr w:type="spellStart"/>
      <w:r w:rsidR="00886532" w:rsidRPr="00886532">
        <w:rPr>
          <w:rFonts w:ascii="Times New Roman" w:hAnsi="Times New Roman" w:cs="Times New Roman"/>
          <w:sz w:val="24"/>
          <w:szCs w:val="24"/>
        </w:rPr>
        <w:t>ashi</w:t>
      </w:r>
      <w:r w:rsidRPr="00886532">
        <w:rPr>
          <w:rFonts w:ascii="Times New Roman" w:hAnsi="Times New Roman" w:cs="Times New Roman"/>
          <w:sz w:val="24"/>
          <w:szCs w:val="24"/>
        </w:rPr>
        <w:t>n</w:t>
      </w:r>
      <w:r w:rsidR="00886532" w:rsidRPr="00886532">
        <w:rPr>
          <w:rFonts w:ascii="Times New Roman" w:hAnsi="Times New Roman" w:cs="Times New Roman"/>
          <w:sz w:val="24"/>
          <w:szCs w:val="24"/>
        </w:rPr>
        <w:t>g</w:t>
      </w:r>
      <w:proofErr w:type="spellEnd"/>
      <w:r w:rsidRPr="00886532">
        <w:rPr>
          <w:rFonts w:ascii="Times New Roman" w:hAnsi="Times New Roman" w:cs="Times New Roman"/>
          <w:sz w:val="24"/>
          <w:szCs w:val="24"/>
        </w:rPr>
        <w:t xml:space="preserve"> of the samples in a muffle f</w:t>
      </w:r>
      <w:r w:rsidR="00886532" w:rsidRPr="00886532">
        <w:rPr>
          <w:rFonts w:ascii="Times New Roman" w:hAnsi="Times New Roman" w:cs="Times New Roman"/>
          <w:sz w:val="24"/>
          <w:szCs w:val="24"/>
        </w:rPr>
        <w:t>urnace at a temperature of 550°C to constant weight followed by dissolution of the a</w:t>
      </w:r>
      <w:r w:rsidRPr="00886532">
        <w:rPr>
          <w:rFonts w:ascii="Times New Roman" w:hAnsi="Times New Roman" w:cs="Times New Roman"/>
          <w:sz w:val="24"/>
          <w:szCs w:val="24"/>
        </w:rPr>
        <w:t xml:space="preserve">sh </w:t>
      </w:r>
      <w:r w:rsidR="00886532" w:rsidRPr="00886532">
        <w:rPr>
          <w:rFonts w:ascii="Times New Roman" w:hAnsi="Times New Roman" w:cs="Times New Roman"/>
          <w:sz w:val="24"/>
          <w:szCs w:val="24"/>
        </w:rPr>
        <w:t xml:space="preserve">obtained from </w:t>
      </w:r>
      <w:r w:rsidRPr="00886532">
        <w:rPr>
          <w:rFonts w:ascii="Times New Roman" w:hAnsi="Times New Roman" w:cs="Times New Roman"/>
          <w:sz w:val="24"/>
          <w:szCs w:val="24"/>
        </w:rPr>
        <w:t xml:space="preserve">each sample </w:t>
      </w:r>
      <w:r w:rsidR="00886532" w:rsidRPr="00886532">
        <w:rPr>
          <w:rFonts w:ascii="Times New Roman" w:hAnsi="Times New Roman" w:cs="Times New Roman"/>
          <w:sz w:val="24"/>
          <w:szCs w:val="24"/>
        </w:rPr>
        <w:t>in a volumetric flask by the addition of 50 mL of de-</w:t>
      </w:r>
      <w:r w:rsidRPr="00886532">
        <w:rPr>
          <w:rFonts w:ascii="Times New Roman" w:hAnsi="Times New Roman" w:cs="Times New Roman"/>
          <w:sz w:val="24"/>
          <w:szCs w:val="24"/>
        </w:rPr>
        <w:t xml:space="preserve">ionized water and a few drops of </w:t>
      </w:r>
      <w:r w:rsidR="00886532" w:rsidRPr="00886532">
        <w:rPr>
          <w:rFonts w:ascii="Times New Roman" w:hAnsi="Times New Roman" w:cs="Times New Roman"/>
          <w:sz w:val="24"/>
          <w:szCs w:val="24"/>
        </w:rPr>
        <w:t xml:space="preserve">Hydrochloric </w:t>
      </w:r>
      <w:r w:rsidRPr="00886532">
        <w:rPr>
          <w:rFonts w:ascii="Times New Roman" w:hAnsi="Times New Roman" w:cs="Times New Roman"/>
          <w:sz w:val="24"/>
          <w:szCs w:val="24"/>
        </w:rPr>
        <w:t>acid</w:t>
      </w:r>
      <w:r w:rsidR="00886532" w:rsidRPr="00886532">
        <w:rPr>
          <w:rFonts w:ascii="Times New Roman" w:hAnsi="Times New Roman" w:cs="Times New Roman"/>
          <w:sz w:val="24"/>
          <w:szCs w:val="24"/>
        </w:rPr>
        <w:t>. The calcium,</w:t>
      </w:r>
      <w:r w:rsidRPr="00886532">
        <w:rPr>
          <w:rFonts w:ascii="Times New Roman" w:hAnsi="Times New Roman" w:cs="Times New Roman"/>
          <w:sz w:val="24"/>
          <w:szCs w:val="24"/>
        </w:rPr>
        <w:t xml:space="preserve"> magnesium and phosphorus contents of the sample</w:t>
      </w:r>
      <w:r w:rsidR="00886532" w:rsidRPr="00886532">
        <w:rPr>
          <w:rFonts w:ascii="Times New Roman" w:hAnsi="Times New Roman" w:cs="Times New Roman"/>
          <w:sz w:val="24"/>
          <w:szCs w:val="24"/>
        </w:rPr>
        <w:t>s</w:t>
      </w:r>
      <w:r w:rsidRPr="00886532">
        <w:rPr>
          <w:rFonts w:ascii="Times New Roman" w:hAnsi="Times New Roman" w:cs="Times New Roman"/>
          <w:sz w:val="24"/>
          <w:szCs w:val="24"/>
        </w:rPr>
        <w:t xml:space="preserve"> </w:t>
      </w:r>
      <w:r w:rsidR="00886532" w:rsidRPr="00886532">
        <w:rPr>
          <w:rFonts w:ascii="Times New Roman" w:hAnsi="Times New Roman" w:cs="Times New Roman"/>
          <w:sz w:val="24"/>
          <w:szCs w:val="24"/>
        </w:rPr>
        <w:t xml:space="preserve">were determined </w:t>
      </w:r>
      <w:r w:rsidRPr="00886532">
        <w:rPr>
          <w:rFonts w:ascii="Times New Roman" w:hAnsi="Times New Roman" w:cs="Times New Roman"/>
          <w:sz w:val="24"/>
          <w:szCs w:val="24"/>
        </w:rPr>
        <w:t xml:space="preserve">by the use of </w:t>
      </w:r>
      <w:commentRangeStart w:id="27"/>
      <w:r w:rsidRPr="00886532">
        <w:rPr>
          <w:rFonts w:ascii="Times New Roman" w:hAnsi="Times New Roman" w:cs="Times New Roman"/>
          <w:sz w:val="24"/>
          <w:szCs w:val="24"/>
        </w:rPr>
        <w:t>atomic</w:t>
      </w:r>
      <w:commentRangeEnd w:id="27"/>
      <w:r w:rsidR="004C073E">
        <w:rPr>
          <w:rStyle w:val="CommentReference"/>
          <w:rFonts w:ascii="Calibri" w:eastAsia="SimSun" w:hAnsi="Calibri" w:cs="Times New Roman"/>
          <w:lang w:eastAsia="zh-CN"/>
        </w:rPr>
        <w:commentReference w:id="27"/>
      </w:r>
      <w:r w:rsidRPr="00886532">
        <w:rPr>
          <w:rFonts w:ascii="Times New Roman" w:hAnsi="Times New Roman" w:cs="Times New Roman"/>
          <w:sz w:val="24"/>
          <w:szCs w:val="24"/>
        </w:rPr>
        <w:t xml:space="preserve"> absorption spectrophotometer. The potassium</w:t>
      </w:r>
      <w:r w:rsidR="00886532" w:rsidRPr="00886532">
        <w:rPr>
          <w:rFonts w:ascii="Times New Roman" w:hAnsi="Times New Roman" w:cs="Times New Roman"/>
          <w:sz w:val="24"/>
          <w:szCs w:val="24"/>
        </w:rPr>
        <w:t>, iron and zinc contents were also determined</w:t>
      </w:r>
      <w:r w:rsidRPr="00886532">
        <w:rPr>
          <w:rFonts w:ascii="Times New Roman" w:hAnsi="Times New Roman" w:cs="Times New Roman"/>
          <w:sz w:val="24"/>
          <w:szCs w:val="24"/>
        </w:rPr>
        <w:t xml:space="preserve"> using the </w:t>
      </w:r>
      <w:proofErr w:type="spellStart"/>
      <w:r w:rsidRPr="00886532">
        <w:rPr>
          <w:rFonts w:ascii="Times New Roman" w:hAnsi="Times New Roman" w:cs="Times New Roman"/>
          <w:sz w:val="24"/>
          <w:szCs w:val="24"/>
        </w:rPr>
        <w:t>Techcomp</w:t>
      </w:r>
      <w:proofErr w:type="spellEnd"/>
      <w:r w:rsidRPr="00886532">
        <w:rPr>
          <w:rFonts w:ascii="Times New Roman" w:hAnsi="Times New Roman" w:cs="Times New Roman"/>
          <w:sz w:val="24"/>
          <w:szCs w:val="24"/>
        </w:rPr>
        <w:t xml:space="preserve"> AA600 atomic absorption spectrophotometer and further confirmed by the use of a digital flame photometer according to the methods of AOAC </w:t>
      </w:r>
      <w:r w:rsidR="00886532" w:rsidRPr="00886532">
        <w:rPr>
          <w:rFonts w:ascii="Times New Roman" w:hAnsi="Times New Roman" w:cs="Times New Roman"/>
          <w:sz w:val="24"/>
          <w:szCs w:val="24"/>
        </w:rPr>
        <w:t>(</w:t>
      </w:r>
      <w:r w:rsidRPr="00886532">
        <w:rPr>
          <w:rFonts w:ascii="Times New Roman" w:hAnsi="Times New Roman" w:cs="Times New Roman"/>
          <w:sz w:val="24"/>
          <w:szCs w:val="24"/>
        </w:rPr>
        <w:t>2016</w:t>
      </w:r>
      <w:r w:rsidR="00886532" w:rsidRPr="00886532">
        <w:rPr>
          <w:rFonts w:ascii="Times New Roman" w:hAnsi="Times New Roman" w:cs="Times New Roman"/>
          <w:sz w:val="24"/>
          <w:szCs w:val="24"/>
        </w:rPr>
        <w:t>)</w:t>
      </w:r>
      <w:r w:rsidRPr="00886532">
        <w:rPr>
          <w:rFonts w:ascii="Times New Roman" w:hAnsi="Times New Roman" w:cs="Times New Roman"/>
          <w:sz w:val="24"/>
          <w:szCs w:val="24"/>
        </w:rPr>
        <w:t xml:space="preserve">. All determinations </w:t>
      </w:r>
      <w:r w:rsidRPr="004C073E">
        <w:rPr>
          <w:rFonts w:ascii="Times New Roman" w:hAnsi="Times New Roman" w:cs="Times New Roman"/>
          <w:strike/>
          <w:color w:val="FF0000"/>
          <w:sz w:val="24"/>
          <w:szCs w:val="24"/>
        </w:rPr>
        <w:t xml:space="preserve">we </w:t>
      </w:r>
      <w:r w:rsidRPr="00886532">
        <w:rPr>
          <w:rFonts w:ascii="Times New Roman" w:hAnsi="Times New Roman" w:cs="Times New Roman"/>
          <w:sz w:val="24"/>
          <w:szCs w:val="24"/>
        </w:rPr>
        <w:t>are carried out in triplicate samples</w:t>
      </w:r>
      <w:r w:rsidR="004A0619">
        <w:rPr>
          <w:rFonts w:ascii="Times New Roman" w:hAnsi="Times New Roman" w:cs="Times New Roman"/>
          <w:sz w:val="24"/>
          <w:szCs w:val="24"/>
        </w:rPr>
        <w:t xml:space="preserve"> on </w:t>
      </w:r>
      <w:commentRangeStart w:id="28"/>
      <w:r w:rsidR="004A0619">
        <w:rPr>
          <w:rFonts w:ascii="Times New Roman" w:hAnsi="Times New Roman" w:cs="Times New Roman"/>
          <w:sz w:val="24"/>
          <w:szCs w:val="24"/>
        </w:rPr>
        <w:t>dry</w:t>
      </w:r>
      <w:commentRangeEnd w:id="28"/>
      <w:r w:rsidR="004C073E">
        <w:rPr>
          <w:rStyle w:val="CommentReference"/>
          <w:rFonts w:ascii="Calibri" w:eastAsia="SimSun" w:hAnsi="Calibri" w:cs="Times New Roman"/>
          <w:lang w:eastAsia="zh-CN"/>
        </w:rPr>
        <w:commentReference w:id="28"/>
      </w:r>
      <w:r w:rsidR="004A0619">
        <w:rPr>
          <w:rFonts w:ascii="Times New Roman" w:hAnsi="Times New Roman" w:cs="Times New Roman"/>
          <w:sz w:val="24"/>
          <w:szCs w:val="24"/>
        </w:rPr>
        <w:t xml:space="preserve"> weight basis</w:t>
      </w:r>
      <w:r w:rsidRPr="00886532">
        <w:rPr>
          <w:rFonts w:ascii="Times New Roman" w:hAnsi="Times New Roman" w:cs="Times New Roman"/>
          <w:sz w:val="24"/>
          <w:szCs w:val="24"/>
        </w:rPr>
        <w:t>.</w:t>
      </w:r>
    </w:p>
    <w:p w:rsidR="005A6566" w:rsidRPr="00886532" w:rsidRDefault="005A6566" w:rsidP="005A6566">
      <w:pPr>
        <w:spacing w:after="0" w:line="240" w:lineRule="auto"/>
        <w:jc w:val="both"/>
        <w:rPr>
          <w:rFonts w:ascii="Times New Roman" w:hAnsi="Times New Roman" w:cs="Times New Roman"/>
          <w:sz w:val="24"/>
          <w:szCs w:val="24"/>
        </w:rPr>
      </w:pPr>
    </w:p>
    <w:p w:rsidR="005A6566" w:rsidRDefault="005A6566" w:rsidP="005A6566">
      <w:pPr>
        <w:spacing w:after="0" w:line="240" w:lineRule="auto"/>
        <w:jc w:val="both"/>
        <w:rPr>
          <w:rFonts w:ascii="Times New Roman" w:hAnsi="Times New Roman" w:cs="Times New Roman"/>
          <w:b/>
          <w:sz w:val="24"/>
          <w:szCs w:val="24"/>
        </w:rPr>
      </w:pPr>
    </w:p>
    <w:p w:rsidR="005A6566" w:rsidRDefault="00886532" w:rsidP="005A65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Vitamin Analysis</w:t>
      </w:r>
    </w:p>
    <w:p w:rsidR="00886532" w:rsidRDefault="00886532" w:rsidP="005A6566">
      <w:pPr>
        <w:spacing w:after="0" w:line="240" w:lineRule="auto"/>
        <w:jc w:val="both"/>
        <w:rPr>
          <w:rFonts w:ascii="Times New Roman" w:hAnsi="Times New Roman" w:cs="Times New Roman"/>
          <w:b/>
          <w:sz w:val="24"/>
          <w:szCs w:val="24"/>
        </w:rPr>
      </w:pPr>
    </w:p>
    <w:p w:rsidR="005A6566" w:rsidRPr="00B54D14" w:rsidRDefault="005A6566" w:rsidP="005A6566">
      <w:pPr>
        <w:spacing w:after="0" w:line="240" w:lineRule="auto"/>
        <w:jc w:val="both"/>
        <w:rPr>
          <w:rFonts w:ascii="Times New Roman" w:hAnsi="Times New Roman" w:cs="Times New Roman"/>
          <w:sz w:val="24"/>
          <w:szCs w:val="24"/>
        </w:rPr>
      </w:pPr>
      <w:r w:rsidRPr="00B54D14">
        <w:rPr>
          <w:rFonts w:ascii="Times New Roman" w:hAnsi="Times New Roman" w:cs="Times New Roman"/>
          <w:sz w:val="24"/>
          <w:szCs w:val="24"/>
        </w:rPr>
        <w:t>The t</w:t>
      </w:r>
      <w:r w:rsidR="00886532" w:rsidRPr="00B54D14">
        <w:rPr>
          <w:rFonts w:ascii="Times New Roman" w:hAnsi="Times New Roman" w:cs="Times New Roman"/>
          <w:sz w:val="24"/>
          <w:szCs w:val="24"/>
        </w:rPr>
        <w:t>hiamine, niacin</w:t>
      </w:r>
      <w:r w:rsidRPr="00B54D14">
        <w:rPr>
          <w:rFonts w:ascii="Times New Roman" w:hAnsi="Times New Roman" w:cs="Times New Roman"/>
          <w:sz w:val="24"/>
          <w:szCs w:val="24"/>
        </w:rPr>
        <w:t xml:space="preserve"> and ascorbic a</w:t>
      </w:r>
      <w:r w:rsidR="00886532" w:rsidRPr="00B54D14">
        <w:rPr>
          <w:rFonts w:ascii="Times New Roman" w:hAnsi="Times New Roman" w:cs="Times New Roman"/>
          <w:sz w:val="24"/>
          <w:szCs w:val="24"/>
        </w:rPr>
        <w:t>cid contents of the samples we</w:t>
      </w:r>
      <w:r w:rsidRPr="00B54D14">
        <w:rPr>
          <w:rFonts w:ascii="Times New Roman" w:hAnsi="Times New Roman" w:cs="Times New Roman"/>
          <w:sz w:val="24"/>
          <w:szCs w:val="24"/>
        </w:rPr>
        <w:t xml:space="preserve">re determined on dry </w:t>
      </w:r>
      <w:commentRangeStart w:id="29"/>
      <w:r w:rsidRPr="00B54D14">
        <w:rPr>
          <w:rFonts w:ascii="Times New Roman" w:hAnsi="Times New Roman" w:cs="Times New Roman"/>
          <w:sz w:val="24"/>
          <w:szCs w:val="24"/>
        </w:rPr>
        <w:t>weight</w:t>
      </w:r>
      <w:commentRangeEnd w:id="29"/>
      <w:r w:rsidR="004C073E">
        <w:rPr>
          <w:rStyle w:val="CommentReference"/>
          <w:rFonts w:ascii="Calibri" w:eastAsia="SimSun" w:hAnsi="Calibri" w:cs="Times New Roman"/>
          <w:lang w:eastAsia="zh-CN"/>
        </w:rPr>
        <w:commentReference w:id="29"/>
      </w:r>
      <w:r w:rsidRPr="00B54D14">
        <w:rPr>
          <w:rFonts w:ascii="Times New Roman" w:hAnsi="Times New Roman" w:cs="Times New Roman"/>
          <w:sz w:val="24"/>
          <w:szCs w:val="24"/>
        </w:rPr>
        <w:t xml:space="preserve"> basis by the use of </w:t>
      </w:r>
      <w:commentRangeStart w:id="30"/>
      <w:r w:rsidRPr="00B54D14">
        <w:rPr>
          <w:rFonts w:ascii="Times New Roman" w:hAnsi="Times New Roman" w:cs="Times New Roman"/>
          <w:sz w:val="24"/>
          <w:szCs w:val="24"/>
        </w:rPr>
        <w:t>atomic</w:t>
      </w:r>
      <w:commentRangeEnd w:id="30"/>
      <w:r w:rsidR="004C073E">
        <w:rPr>
          <w:rStyle w:val="CommentReference"/>
          <w:rFonts w:ascii="Calibri" w:eastAsia="SimSun" w:hAnsi="Calibri" w:cs="Times New Roman"/>
          <w:lang w:eastAsia="zh-CN"/>
        </w:rPr>
        <w:commentReference w:id="30"/>
      </w:r>
      <w:r w:rsidRPr="00B54D14">
        <w:rPr>
          <w:rFonts w:ascii="Times New Roman" w:hAnsi="Times New Roman" w:cs="Times New Roman"/>
          <w:sz w:val="24"/>
          <w:szCs w:val="24"/>
        </w:rPr>
        <w:t xml:space="preserve"> absorption spectrophotometer </w:t>
      </w:r>
      <w:r w:rsidR="00886532" w:rsidRPr="00B54D14">
        <w:rPr>
          <w:rFonts w:ascii="Times New Roman" w:hAnsi="Times New Roman" w:cs="Times New Roman"/>
          <w:sz w:val="24"/>
          <w:szCs w:val="24"/>
        </w:rPr>
        <w:t>(</w:t>
      </w:r>
      <w:proofErr w:type="spellStart"/>
      <w:r w:rsidR="00886532" w:rsidRPr="00B54D14">
        <w:rPr>
          <w:rFonts w:ascii="Times New Roman" w:hAnsi="Times New Roman" w:cs="Times New Roman"/>
          <w:sz w:val="24"/>
          <w:szCs w:val="24"/>
        </w:rPr>
        <w:t>PerKin</w:t>
      </w:r>
      <w:proofErr w:type="spellEnd"/>
      <w:r w:rsidRPr="00B54D14">
        <w:rPr>
          <w:rFonts w:ascii="Times New Roman" w:hAnsi="Times New Roman" w:cs="Times New Roman"/>
          <w:sz w:val="24"/>
          <w:szCs w:val="24"/>
        </w:rPr>
        <w:t xml:space="preserve"> </w:t>
      </w:r>
      <w:r w:rsidR="00886532" w:rsidRPr="00B54D14">
        <w:rPr>
          <w:rFonts w:ascii="Times New Roman" w:hAnsi="Times New Roman" w:cs="Times New Roman"/>
          <w:sz w:val="24"/>
          <w:szCs w:val="24"/>
        </w:rPr>
        <w:t>-</w:t>
      </w:r>
      <w:r w:rsidRPr="00B54D14">
        <w:rPr>
          <w:rFonts w:ascii="Times New Roman" w:hAnsi="Times New Roman" w:cs="Times New Roman"/>
          <w:sz w:val="24"/>
          <w:szCs w:val="24"/>
        </w:rPr>
        <w:t>Elm</w:t>
      </w:r>
      <w:r w:rsidR="00886532" w:rsidRPr="00B54D14">
        <w:rPr>
          <w:rFonts w:ascii="Times New Roman" w:hAnsi="Times New Roman" w:cs="Times New Roman"/>
          <w:sz w:val="24"/>
          <w:szCs w:val="24"/>
        </w:rPr>
        <w:t>er</w:t>
      </w:r>
      <w:r w:rsidRPr="00B54D14">
        <w:rPr>
          <w:rFonts w:ascii="Times New Roman" w:hAnsi="Times New Roman" w:cs="Times New Roman"/>
          <w:sz w:val="24"/>
          <w:szCs w:val="24"/>
        </w:rPr>
        <w:t xml:space="preserve"> </w:t>
      </w:r>
      <w:r w:rsidR="004A0619" w:rsidRPr="00B54D14">
        <w:rPr>
          <w:rFonts w:ascii="Times New Roman" w:hAnsi="Times New Roman" w:cs="Times New Roman"/>
          <w:sz w:val="24"/>
          <w:szCs w:val="24"/>
        </w:rPr>
        <w:t xml:space="preserve">Model </w:t>
      </w:r>
      <w:r w:rsidRPr="00B54D14">
        <w:rPr>
          <w:rFonts w:ascii="Times New Roman" w:hAnsi="Times New Roman" w:cs="Times New Roman"/>
          <w:sz w:val="24"/>
          <w:szCs w:val="24"/>
        </w:rPr>
        <w:t>300</w:t>
      </w:r>
      <w:r w:rsidR="00886532" w:rsidRPr="00B54D14">
        <w:rPr>
          <w:rFonts w:ascii="Times New Roman" w:hAnsi="Times New Roman" w:cs="Times New Roman"/>
          <w:sz w:val="24"/>
          <w:szCs w:val="24"/>
        </w:rPr>
        <w:t>, Norwalk, CT, USA)</w:t>
      </w:r>
      <w:r w:rsidRPr="00B54D14">
        <w:rPr>
          <w:rFonts w:ascii="Times New Roman" w:hAnsi="Times New Roman" w:cs="Times New Roman"/>
          <w:sz w:val="24"/>
          <w:szCs w:val="24"/>
        </w:rPr>
        <w:t xml:space="preserve"> </w:t>
      </w:r>
      <w:r w:rsidR="00886532" w:rsidRPr="00B54D14">
        <w:rPr>
          <w:rFonts w:ascii="Times New Roman" w:hAnsi="Times New Roman" w:cs="Times New Roman"/>
          <w:sz w:val="24"/>
          <w:szCs w:val="24"/>
        </w:rPr>
        <w:t>after extraction. The riboflavin</w:t>
      </w:r>
      <w:r w:rsidR="00021900" w:rsidRPr="00B54D14">
        <w:rPr>
          <w:rFonts w:ascii="Times New Roman" w:hAnsi="Times New Roman" w:cs="Times New Roman"/>
          <w:sz w:val="24"/>
          <w:szCs w:val="24"/>
        </w:rPr>
        <w:t xml:space="preserve"> and</w:t>
      </w:r>
      <w:r w:rsidRPr="00B54D14">
        <w:rPr>
          <w:rFonts w:ascii="Times New Roman" w:hAnsi="Times New Roman" w:cs="Times New Roman"/>
          <w:sz w:val="24"/>
          <w:szCs w:val="24"/>
        </w:rPr>
        <w:t xml:space="preserve"> vitamin </w:t>
      </w:r>
      <w:r w:rsidR="00021900" w:rsidRPr="00B54D14">
        <w:rPr>
          <w:rFonts w:ascii="Times New Roman" w:hAnsi="Times New Roman" w:cs="Times New Roman"/>
          <w:sz w:val="24"/>
          <w:szCs w:val="24"/>
        </w:rPr>
        <w:t>D</w:t>
      </w:r>
      <w:r w:rsidRPr="00B54D14">
        <w:rPr>
          <w:rFonts w:ascii="Times New Roman" w:hAnsi="Times New Roman" w:cs="Times New Roman"/>
          <w:sz w:val="24"/>
          <w:szCs w:val="24"/>
        </w:rPr>
        <w:t xml:space="preserve"> contents were determined by the use of a digital </w:t>
      </w:r>
      <w:proofErr w:type="spellStart"/>
      <w:r w:rsidRPr="00B54D14">
        <w:rPr>
          <w:rFonts w:ascii="Times New Roman" w:hAnsi="Times New Roman" w:cs="Times New Roman"/>
          <w:sz w:val="24"/>
          <w:szCs w:val="24"/>
        </w:rPr>
        <w:t>flo</w:t>
      </w:r>
      <w:r w:rsidR="00021900" w:rsidRPr="00B54D14">
        <w:rPr>
          <w:rFonts w:ascii="Times New Roman" w:hAnsi="Times New Roman" w:cs="Times New Roman"/>
          <w:sz w:val="24"/>
          <w:szCs w:val="24"/>
        </w:rPr>
        <w:t>u</w:t>
      </w:r>
      <w:r w:rsidRPr="00B54D14">
        <w:rPr>
          <w:rFonts w:ascii="Times New Roman" w:hAnsi="Times New Roman" w:cs="Times New Roman"/>
          <w:sz w:val="24"/>
          <w:szCs w:val="24"/>
        </w:rPr>
        <w:t>ri</w:t>
      </w:r>
      <w:r w:rsidR="00021900" w:rsidRPr="00B54D14">
        <w:rPr>
          <w:rFonts w:ascii="Times New Roman" w:hAnsi="Times New Roman" w:cs="Times New Roman"/>
          <w:sz w:val="24"/>
          <w:szCs w:val="24"/>
        </w:rPr>
        <w:t>meter</w:t>
      </w:r>
      <w:proofErr w:type="spellEnd"/>
      <w:r w:rsidRPr="00B54D14">
        <w:rPr>
          <w:rFonts w:ascii="Times New Roman" w:hAnsi="Times New Roman" w:cs="Times New Roman"/>
          <w:sz w:val="24"/>
          <w:szCs w:val="24"/>
        </w:rPr>
        <w:t xml:space="preserve">. The vitamin </w:t>
      </w:r>
      <w:r w:rsidR="00021900" w:rsidRPr="00B54D14">
        <w:rPr>
          <w:rFonts w:ascii="Times New Roman" w:hAnsi="Times New Roman" w:cs="Times New Roman"/>
          <w:sz w:val="24"/>
          <w:szCs w:val="24"/>
        </w:rPr>
        <w:t>A</w:t>
      </w:r>
      <w:r w:rsidRPr="00B54D14">
        <w:rPr>
          <w:rFonts w:ascii="Times New Roman" w:hAnsi="Times New Roman" w:cs="Times New Roman"/>
          <w:sz w:val="24"/>
          <w:szCs w:val="24"/>
        </w:rPr>
        <w:t xml:space="preserve"> content was determined by the use of </w:t>
      </w:r>
      <w:commentRangeStart w:id="31"/>
      <w:r w:rsidRPr="00B54D14">
        <w:rPr>
          <w:rFonts w:ascii="Times New Roman" w:hAnsi="Times New Roman" w:cs="Times New Roman"/>
          <w:sz w:val="24"/>
          <w:szCs w:val="24"/>
        </w:rPr>
        <w:t>ultraviolet</w:t>
      </w:r>
      <w:commentRangeEnd w:id="31"/>
      <w:r w:rsidR="004C073E">
        <w:rPr>
          <w:rStyle w:val="CommentReference"/>
          <w:rFonts w:ascii="Calibri" w:eastAsia="SimSun" w:hAnsi="Calibri" w:cs="Times New Roman"/>
          <w:lang w:eastAsia="zh-CN"/>
        </w:rPr>
        <w:commentReference w:id="31"/>
      </w:r>
      <w:r w:rsidRPr="00B54D14">
        <w:rPr>
          <w:rFonts w:ascii="Times New Roman" w:hAnsi="Times New Roman" w:cs="Times New Roman"/>
          <w:sz w:val="24"/>
          <w:szCs w:val="24"/>
        </w:rPr>
        <w:t xml:space="preserve"> absorption spectrophotometer after extraction with chloroform. All determ</w:t>
      </w:r>
      <w:r w:rsidR="00021900" w:rsidRPr="00B54D14">
        <w:rPr>
          <w:rFonts w:ascii="Times New Roman" w:hAnsi="Times New Roman" w:cs="Times New Roman"/>
          <w:sz w:val="24"/>
          <w:szCs w:val="24"/>
        </w:rPr>
        <w:t>inations were carried out in trip</w:t>
      </w:r>
      <w:r w:rsidRPr="00B54D14">
        <w:rPr>
          <w:rFonts w:ascii="Times New Roman" w:hAnsi="Times New Roman" w:cs="Times New Roman"/>
          <w:sz w:val="24"/>
          <w:szCs w:val="24"/>
        </w:rPr>
        <w:t xml:space="preserve">licate samples according to the methods of </w:t>
      </w:r>
      <w:r w:rsidR="00021900" w:rsidRPr="00B54D14">
        <w:rPr>
          <w:rFonts w:ascii="Times New Roman" w:hAnsi="Times New Roman" w:cs="Times New Roman"/>
          <w:sz w:val="24"/>
          <w:szCs w:val="24"/>
        </w:rPr>
        <w:t>AOAC (</w:t>
      </w:r>
      <w:r w:rsidRPr="00B54D14">
        <w:rPr>
          <w:rFonts w:ascii="Times New Roman" w:hAnsi="Times New Roman" w:cs="Times New Roman"/>
          <w:sz w:val="24"/>
          <w:szCs w:val="24"/>
        </w:rPr>
        <w:t>2016</w:t>
      </w:r>
      <w:r w:rsidR="00021900" w:rsidRPr="00B54D14">
        <w:rPr>
          <w:rFonts w:ascii="Times New Roman" w:hAnsi="Times New Roman" w:cs="Times New Roman"/>
          <w:sz w:val="24"/>
          <w:szCs w:val="24"/>
        </w:rPr>
        <w:t>)</w:t>
      </w:r>
      <w:r w:rsidRPr="00B54D14">
        <w:rPr>
          <w:rFonts w:ascii="Times New Roman" w:hAnsi="Times New Roman" w:cs="Times New Roman"/>
          <w:sz w:val="24"/>
          <w:szCs w:val="24"/>
        </w:rPr>
        <w:t xml:space="preserve">. </w:t>
      </w:r>
    </w:p>
    <w:p w:rsidR="00021900" w:rsidRDefault="00021900" w:rsidP="005A6566">
      <w:pPr>
        <w:spacing w:after="0" w:line="240" w:lineRule="auto"/>
        <w:jc w:val="both"/>
        <w:rPr>
          <w:rFonts w:ascii="Times New Roman" w:hAnsi="Times New Roman" w:cs="Times New Roman"/>
          <w:b/>
          <w:sz w:val="24"/>
          <w:szCs w:val="24"/>
        </w:rPr>
      </w:pPr>
    </w:p>
    <w:p w:rsidR="005A6566" w:rsidRPr="005A6566" w:rsidRDefault="005A6566" w:rsidP="005A6566">
      <w:pPr>
        <w:spacing w:after="0" w:line="240" w:lineRule="auto"/>
        <w:jc w:val="both"/>
        <w:rPr>
          <w:rFonts w:ascii="Times New Roman" w:hAnsi="Times New Roman" w:cs="Times New Roman"/>
          <w:b/>
          <w:sz w:val="24"/>
          <w:szCs w:val="24"/>
        </w:rPr>
      </w:pPr>
      <w:r w:rsidRPr="005A6566">
        <w:rPr>
          <w:rFonts w:ascii="Times New Roman" w:hAnsi="Times New Roman" w:cs="Times New Roman"/>
          <w:b/>
          <w:sz w:val="24"/>
          <w:szCs w:val="24"/>
        </w:rPr>
        <w:t xml:space="preserve">Culinary properties </w:t>
      </w:r>
    </w:p>
    <w:p w:rsidR="00B54D14" w:rsidRDefault="00B54D14" w:rsidP="005A6566">
      <w:pPr>
        <w:spacing w:after="0" w:line="240" w:lineRule="auto"/>
        <w:jc w:val="both"/>
        <w:rPr>
          <w:rFonts w:ascii="Times New Roman" w:hAnsi="Times New Roman" w:cs="Times New Roman"/>
          <w:sz w:val="24"/>
          <w:szCs w:val="24"/>
        </w:rPr>
      </w:pPr>
    </w:p>
    <w:p w:rsidR="005A6566" w:rsidRDefault="005A6566" w:rsidP="005A6566">
      <w:pPr>
        <w:spacing w:after="0" w:line="240" w:lineRule="auto"/>
        <w:jc w:val="both"/>
        <w:rPr>
          <w:rFonts w:ascii="Times New Roman" w:hAnsi="Times New Roman" w:cs="Times New Roman"/>
          <w:sz w:val="24"/>
          <w:szCs w:val="24"/>
        </w:rPr>
      </w:pPr>
      <w:r w:rsidRPr="00B54D14">
        <w:rPr>
          <w:rFonts w:ascii="Times New Roman" w:hAnsi="Times New Roman" w:cs="Times New Roman"/>
          <w:sz w:val="24"/>
          <w:szCs w:val="24"/>
        </w:rPr>
        <w:t xml:space="preserve">The cooking time and </w:t>
      </w:r>
      <w:r w:rsidR="00021900" w:rsidRPr="00B54D14">
        <w:rPr>
          <w:rFonts w:ascii="Times New Roman" w:hAnsi="Times New Roman" w:cs="Times New Roman"/>
          <w:sz w:val="24"/>
          <w:szCs w:val="24"/>
        </w:rPr>
        <w:t>cooking loss of the samples we</w:t>
      </w:r>
      <w:r w:rsidRPr="00B54D14">
        <w:rPr>
          <w:rFonts w:ascii="Times New Roman" w:hAnsi="Times New Roman" w:cs="Times New Roman"/>
          <w:sz w:val="24"/>
          <w:szCs w:val="24"/>
        </w:rPr>
        <w:t>re determined</w:t>
      </w:r>
      <w:r w:rsidR="00021900" w:rsidRPr="00B54D14">
        <w:rPr>
          <w:rFonts w:ascii="Times New Roman" w:hAnsi="Times New Roman" w:cs="Times New Roman"/>
          <w:sz w:val="24"/>
          <w:szCs w:val="24"/>
        </w:rPr>
        <w:t xml:space="preserve"> after cooking ten </w:t>
      </w:r>
      <w:proofErr w:type="spellStart"/>
      <w:r w:rsidR="00021900" w:rsidRPr="00B54D14">
        <w:rPr>
          <w:rFonts w:ascii="Times New Roman" w:hAnsi="Times New Roman" w:cs="Times New Roman"/>
          <w:sz w:val="24"/>
          <w:szCs w:val="24"/>
        </w:rPr>
        <w:t>grammes</w:t>
      </w:r>
      <w:proofErr w:type="spellEnd"/>
      <w:r w:rsidR="00021900" w:rsidRPr="00B54D14">
        <w:rPr>
          <w:rFonts w:ascii="Times New Roman" w:hAnsi="Times New Roman" w:cs="Times New Roman"/>
          <w:sz w:val="24"/>
          <w:szCs w:val="24"/>
        </w:rPr>
        <w:t xml:space="preserve"> (10g) of each sample </w:t>
      </w:r>
      <w:r w:rsidR="004A0619">
        <w:rPr>
          <w:rFonts w:ascii="Times New Roman" w:hAnsi="Times New Roman" w:cs="Times New Roman"/>
          <w:sz w:val="24"/>
          <w:szCs w:val="24"/>
        </w:rPr>
        <w:t>with</w:t>
      </w:r>
      <w:r w:rsidR="00021900" w:rsidRPr="00B54D14">
        <w:rPr>
          <w:rFonts w:ascii="Times New Roman" w:hAnsi="Times New Roman" w:cs="Times New Roman"/>
          <w:sz w:val="24"/>
          <w:szCs w:val="24"/>
        </w:rPr>
        <w:t xml:space="preserve"> 300mL of boiling distilled water in a 400mL beaker according to the method of AACC (2015). The weight and volume increase were </w:t>
      </w:r>
      <w:r w:rsidR="004A0619">
        <w:rPr>
          <w:rFonts w:ascii="Times New Roman" w:hAnsi="Times New Roman" w:cs="Times New Roman"/>
          <w:sz w:val="24"/>
          <w:szCs w:val="24"/>
        </w:rPr>
        <w:t xml:space="preserve">also </w:t>
      </w:r>
      <w:r w:rsidR="00021900" w:rsidRPr="00B54D14">
        <w:rPr>
          <w:rFonts w:ascii="Times New Roman" w:hAnsi="Times New Roman" w:cs="Times New Roman"/>
          <w:sz w:val="24"/>
          <w:szCs w:val="24"/>
        </w:rPr>
        <w:t>determined according to the method</w:t>
      </w:r>
      <w:r w:rsidR="004A0619">
        <w:rPr>
          <w:rFonts w:ascii="Times New Roman" w:hAnsi="Times New Roman" w:cs="Times New Roman"/>
          <w:sz w:val="24"/>
          <w:szCs w:val="24"/>
        </w:rPr>
        <w:t>s</w:t>
      </w:r>
      <w:r w:rsidR="00021900" w:rsidRPr="00B54D14">
        <w:rPr>
          <w:rFonts w:ascii="Times New Roman" w:hAnsi="Times New Roman" w:cs="Times New Roman"/>
          <w:sz w:val="24"/>
          <w:szCs w:val="24"/>
        </w:rPr>
        <w:t xml:space="preserve"> of AACC (2015) as the difference in weight and volume of cooked and uncooked </w:t>
      </w:r>
      <w:r w:rsidR="00021900" w:rsidRPr="00B54D14">
        <w:rPr>
          <w:rFonts w:ascii="Times New Roman" w:hAnsi="Times New Roman" w:cs="Times New Roman"/>
          <w:sz w:val="24"/>
          <w:szCs w:val="24"/>
        </w:rPr>
        <w:lastRenderedPageBreak/>
        <w:t xml:space="preserve">noodles, expressed as the percentage of the weight of uncooked noodles. All determinations were carried out in triplicate samples on dry weight basis. </w:t>
      </w:r>
    </w:p>
    <w:p w:rsidR="004C073E" w:rsidRPr="00B54D14" w:rsidRDefault="004C073E" w:rsidP="005A6566">
      <w:pPr>
        <w:spacing w:after="0" w:line="240" w:lineRule="auto"/>
        <w:jc w:val="both"/>
        <w:rPr>
          <w:rFonts w:ascii="Times New Roman" w:hAnsi="Times New Roman" w:cs="Times New Roman"/>
          <w:sz w:val="24"/>
          <w:szCs w:val="24"/>
        </w:rPr>
      </w:pPr>
    </w:p>
    <w:p w:rsidR="0090093B" w:rsidRPr="0090093B" w:rsidRDefault="0090093B" w:rsidP="004236D1">
      <w:pPr>
        <w:keepNext/>
        <w:keepLines/>
        <w:spacing w:after="0" w:line="240" w:lineRule="auto"/>
        <w:jc w:val="both"/>
        <w:outlineLvl w:val="1"/>
        <w:rPr>
          <w:rFonts w:ascii="Times New Roman" w:eastAsiaTheme="majorEastAsia" w:hAnsi="Times New Roman" w:cs="Times New Roman"/>
          <w:b/>
          <w:sz w:val="24"/>
          <w:szCs w:val="24"/>
          <w:lang w:val="en-GB"/>
        </w:rPr>
      </w:pPr>
      <w:bookmarkStart w:id="32" w:name="_heading=h.2w5ecyt" w:colFirst="0" w:colLast="0"/>
      <w:bookmarkEnd w:id="32"/>
      <w:r w:rsidRPr="0090093B">
        <w:rPr>
          <w:rFonts w:ascii="Times New Roman" w:eastAsiaTheme="majorEastAsia" w:hAnsi="Times New Roman" w:cs="Times New Roman"/>
          <w:b/>
          <w:sz w:val="24"/>
          <w:szCs w:val="24"/>
          <w:lang w:val="en-GB"/>
        </w:rPr>
        <w:t xml:space="preserve">Sensory </w:t>
      </w:r>
      <w:r w:rsidR="004236D1" w:rsidRPr="0090093B">
        <w:rPr>
          <w:rFonts w:ascii="Times New Roman" w:eastAsiaTheme="majorEastAsia" w:hAnsi="Times New Roman" w:cs="Times New Roman"/>
          <w:b/>
          <w:sz w:val="24"/>
          <w:szCs w:val="24"/>
          <w:lang w:val="en-GB"/>
        </w:rPr>
        <w:t xml:space="preserve">Evaluation </w:t>
      </w:r>
      <w:r w:rsidRPr="0090093B">
        <w:rPr>
          <w:rFonts w:ascii="Times New Roman" w:eastAsiaTheme="majorEastAsia" w:hAnsi="Times New Roman" w:cs="Times New Roman"/>
          <w:b/>
          <w:sz w:val="24"/>
          <w:szCs w:val="24"/>
          <w:lang w:val="en-GB"/>
        </w:rPr>
        <w:t>of Noodle Samples</w:t>
      </w:r>
    </w:p>
    <w:p w:rsidR="00B54D14" w:rsidRDefault="00B54D14" w:rsidP="004236D1">
      <w:pPr>
        <w:spacing w:after="0" w:line="240" w:lineRule="auto"/>
        <w:jc w:val="both"/>
        <w:rPr>
          <w:rFonts w:ascii="Times New Roman" w:hAnsi="Times New Roman" w:cs="Times New Roman"/>
          <w:sz w:val="24"/>
          <w:szCs w:val="24"/>
        </w:rPr>
      </w:pP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 xml:space="preserve">The noodle samples were assessed by a panel of twenty semi- trained </w:t>
      </w:r>
      <w:proofErr w:type="spellStart"/>
      <w:r w:rsidRPr="0090093B">
        <w:rPr>
          <w:rFonts w:ascii="Times New Roman" w:hAnsi="Times New Roman" w:cs="Times New Roman"/>
          <w:sz w:val="24"/>
          <w:szCs w:val="24"/>
        </w:rPr>
        <w:t>pane</w:t>
      </w:r>
      <w:r w:rsidR="0063431B">
        <w:rPr>
          <w:rFonts w:ascii="Times New Roman" w:hAnsi="Times New Roman" w:cs="Times New Roman"/>
          <w:sz w:val="24"/>
          <w:szCs w:val="24"/>
        </w:rPr>
        <w:t>l</w:t>
      </w:r>
      <w:r w:rsidRPr="0090093B">
        <w:rPr>
          <w:rFonts w:ascii="Times New Roman" w:hAnsi="Times New Roman" w:cs="Times New Roman"/>
          <w:sz w:val="24"/>
          <w:szCs w:val="24"/>
        </w:rPr>
        <w:t>lists</w:t>
      </w:r>
      <w:proofErr w:type="spellEnd"/>
      <w:r w:rsidRPr="0090093B">
        <w:rPr>
          <w:rFonts w:ascii="Times New Roman" w:hAnsi="Times New Roman" w:cs="Times New Roman"/>
          <w:sz w:val="24"/>
          <w:szCs w:val="24"/>
        </w:rPr>
        <w:t xml:space="preserve"> selected randomly from the students of the Department of Food Science and Technology, Enugu State University of Science and Technology, </w:t>
      </w:r>
      <w:r w:rsidR="004A0619">
        <w:rPr>
          <w:rFonts w:ascii="Times New Roman" w:hAnsi="Times New Roman" w:cs="Times New Roman"/>
          <w:sz w:val="24"/>
          <w:szCs w:val="24"/>
        </w:rPr>
        <w:t xml:space="preserve">Enugu, </w:t>
      </w:r>
      <w:r w:rsidRPr="0090093B">
        <w:rPr>
          <w:rFonts w:ascii="Times New Roman" w:hAnsi="Times New Roman" w:cs="Times New Roman"/>
          <w:sz w:val="24"/>
          <w:szCs w:val="24"/>
        </w:rPr>
        <w:t xml:space="preserve">Nigeria. The criteria for the selection were that the </w:t>
      </w:r>
      <w:proofErr w:type="spellStart"/>
      <w:r w:rsidRPr="0090093B">
        <w:rPr>
          <w:rFonts w:ascii="Times New Roman" w:hAnsi="Times New Roman" w:cs="Times New Roman"/>
          <w:sz w:val="24"/>
          <w:szCs w:val="24"/>
        </w:rPr>
        <w:t>pane</w:t>
      </w:r>
      <w:r w:rsidR="0063431B">
        <w:rPr>
          <w:rFonts w:ascii="Times New Roman" w:hAnsi="Times New Roman" w:cs="Times New Roman"/>
          <w:sz w:val="24"/>
          <w:szCs w:val="24"/>
        </w:rPr>
        <w:t>l</w:t>
      </w:r>
      <w:r w:rsidRPr="0090093B">
        <w:rPr>
          <w:rFonts w:ascii="Times New Roman" w:hAnsi="Times New Roman" w:cs="Times New Roman"/>
          <w:sz w:val="24"/>
          <w:szCs w:val="24"/>
        </w:rPr>
        <w:t>lists</w:t>
      </w:r>
      <w:proofErr w:type="spellEnd"/>
      <w:r w:rsidRPr="0090093B">
        <w:rPr>
          <w:rFonts w:ascii="Times New Roman" w:hAnsi="Times New Roman" w:cs="Times New Roman"/>
          <w:sz w:val="24"/>
          <w:szCs w:val="24"/>
        </w:rPr>
        <w:t xml:space="preserve"> were 18 years and above; regular consumers of noodles and not sick or allergic to any food during the preparation of the test samples. Twenty grams (20 g) of each sample of </w:t>
      </w:r>
      <w:r w:rsidRPr="004C073E">
        <w:rPr>
          <w:rFonts w:ascii="Times New Roman" w:hAnsi="Times New Roman" w:cs="Times New Roman"/>
          <w:strike/>
          <w:color w:val="FF0000"/>
          <w:sz w:val="24"/>
          <w:szCs w:val="24"/>
        </w:rPr>
        <w:t>noodle</w:t>
      </w:r>
      <w:r w:rsidRPr="0090093B">
        <w:rPr>
          <w:rFonts w:ascii="Times New Roman" w:hAnsi="Times New Roman" w:cs="Times New Roman"/>
          <w:sz w:val="24"/>
          <w:szCs w:val="24"/>
        </w:rPr>
        <w:t xml:space="preserve"> </w:t>
      </w:r>
      <w:commentRangeStart w:id="33"/>
      <w:r w:rsidRPr="0090093B">
        <w:rPr>
          <w:rFonts w:ascii="Times New Roman" w:hAnsi="Times New Roman" w:cs="Times New Roman"/>
          <w:sz w:val="24"/>
          <w:szCs w:val="24"/>
        </w:rPr>
        <w:t>was</w:t>
      </w:r>
      <w:commentRangeEnd w:id="33"/>
      <w:r w:rsidR="004C073E">
        <w:rPr>
          <w:rStyle w:val="CommentReference"/>
          <w:rFonts w:ascii="Calibri" w:eastAsia="SimSun" w:hAnsi="Calibri" w:cs="Times New Roman"/>
          <w:lang w:eastAsia="zh-CN"/>
        </w:rPr>
        <w:commentReference w:id="33"/>
      </w:r>
      <w:r w:rsidRPr="0090093B">
        <w:rPr>
          <w:rFonts w:ascii="Times New Roman" w:hAnsi="Times New Roman" w:cs="Times New Roman"/>
          <w:sz w:val="24"/>
          <w:szCs w:val="24"/>
        </w:rPr>
        <w:t xml:space="preserve"> cooked with half </w:t>
      </w:r>
      <w:commentRangeStart w:id="34"/>
      <w:r w:rsidRPr="0090093B">
        <w:rPr>
          <w:rFonts w:ascii="Times New Roman" w:hAnsi="Times New Roman" w:cs="Times New Roman"/>
          <w:sz w:val="24"/>
          <w:szCs w:val="24"/>
        </w:rPr>
        <w:t>cup</w:t>
      </w:r>
      <w:commentRangeEnd w:id="34"/>
      <w:r w:rsidR="004C073E">
        <w:rPr>
          <w:rStyle w:val="CommentReference"/>
          <w:rFonts w:ascii="Calibri" w:eastAsia="SimSun" w:hAnsi="Calibri" w:cs="Times New Roman"/>
          <w:lang w:eastAsia="zh-CN"/>
        </w:rPr>
        <w:commentReference w:id="34"/>
      </w:r>
      <w:r w:rsidRPr="0090093B">
        <w:rPr>
          <w:rFonts w:ascii="Times New Roman" w:hAnsi="Times New Roman" w:cs="Times New Roman"/>
          <w:sz w:val="24"/>
          <w:szCs w:val="24"/>
        </w:rPr>
        <w:t xml:space="preserve"> of boiling water for 3 min and stirred occasionally. Seasonings from the commercial </w:t>
      </w:r>
      <w:proofErr w:type="spellStart"/>
      <w:r w:rsidRPr="0090093B">
        <w:rPr>
          <w:rFonts w:ascii="Times New Roman" w:hAnsi="Times New Roman" w:cs="Times New Roman"/>
          <w:sz w:val="24"/>
          <w:szCs w:val="24"/>
        </w:rPr>
        <w:t>indomie</w:t>
      </w:r>
      <w:proofErr w:type="spellEnd"/>
      <w:r w:rsidRPr="0090093B">
        <w:rPr>
          <w:rFonts w:ascii="Times New Roman" w:hAnsi="Times New Roman" w:cs="Times New Roman"/>
          <w:sz w:val="24"/>
          <w:szCs w:val="24"/>
        </w:rPr>
        <w:t xml:space="preserve"> noodles were added to enhance the taste and cooked until the water almost dried up. The cooked noodles were randomly coded and served to the </w:t>
      </w:r>
      <w:proofErr w:type="spellStart"/>
      <w:r w:rsidRPr="0090093B">
        <w:rPr>
          <w:rFonts w:ascii="Times New Roman" w:hAnsi="Times New Roman" w:cs="Times New Roman"/>
          <w:sz w:val="24"/>
          <w:szCs w:val="24"/>
        </w:rPr>
        <w:t>panel</w:t>
      </w:r>
      <w:r w:rsidR="0063431B">
        <w:rPr>
          <w:rFonts w:ascii="Times New Roman" w:hAnsi="Times New Roman" w:cs="Times New Roman"/>
          <w:sz w:val="24"/>
          <w:szCs w:val="24"/>
        </w:rPr>
        <w:t>l</w:t>
      </w:r>
      <w:r w:rsidRPr="0090093B">
        <w:rPr>
          <w:rFonts w:ascii="Times New Roman" w:hAnsi="Times New Roman" w:cs="Times New Roman"/>
          <w:sz w:val="24"/>
          <w:szCs w:val="24"/>
        </w:rPr>
        <w:t>ists</w:t>
      </w:r>
      <w:proofErr w:type="spellEnd"/>
      <w:r w:rsidRPr="0090093B">
        <w:rPr>
          <w:rFonts w:ascii="Times New Roman" w:hAnsi="Times New Roman" w:cs="Times New Roman"/>
          <w:sz w:val="24"/>
          <w:szCs w:val="24"/>
        </w:rPr>
        <w:t xml:space="preserve"> in clean plastic plates with plastic spoons. A cup of drinking water and unsalted crackers were also provided for the judges for oral rinsing of their </w:t>
      </w:r>
      <w:commentRangeStart w:id="35"/>
      <w:r w:rsidRPr="00EA1D9B">
        <w:rPr>
          <w:rFonts w:ascii="Times New Roman" w:hAnsi="Times New Roman" w:cs="Times New Roman"/>
          <w:strike/>
          <w:color w:val="FF0000"/>
          <w:sz w:val="24"/>
          <w:szCs w:val="24"/>
        </w:rPr>
        <w:t>mouth</w:t>
      </w:r>
      <w:commentRangeEnd w:id="35"/>
      <w:r w:rsidR="00EA1D9B">
        <w:rPr>
          <w:rStyle w:val="CommentReference"/>
          <w:rFonts w:ascii="Calibri" w:eastAsia="SimSun" w:hAnsi="Calibri" w:cs="Times New Roman"/>
          <w:lang w:eastAsia="zh-CN"/>
        </w:rPr>
        <w:commentReference w:id="35"/>
      </w:r>
      <w:r w:rsidRPr="0090093B">
        <w:rPr>
          <w:rFonts w:ascii="Times New Roman" w:hAnsi="Times New Roman" w:cs="Times New Roman"/>
          <w:sz w:val="24"/>
          <w:szCs w:val="24"/>
        </w:rPr>
        <w:t xml:space="preserve"> after tasting each sample</w:t>
      </w:r>
      <w:r w:rsidR="0063431B">
        <w:rPr>
          <w:rFonts w:ascii="Times New Roman" w:hAnsi="Times New Roman" w:cs="Times New Roman"/>
          <w:sz w:val="24"/>
          <w:szCs w:val="24"/>
        </w:rPr>
        <w:t>.</w:t>
      </w:r>
      <w:r w:rsidRPr="0090093B">
        <w:rPr>
          <w:rFonts w:ascii="Times New Roman" w:hAnsi="Times New Roman" w:cs="Times New Roman"/>
          <w:sz w:val="24"/>
          <w:szCs w:val="24"/>
        </w:rPr>
        <w:t xml:space="preserve"> </w:t>
      </w:r>
      <w:r w:rsidR="0063431B" w:rsidRPr="0090093B">
        <w:rPr>
          <w:rFonts w:ascii="Times New Roman" w:hAnsi="Times New Roman" w:cs="Times New Roman"/>
          <w:sz w:val="24"/>
          <w:szCs w:val="24"/>
        </w:rPr>
        <w:t xml:space="preserve">The attributes of </w:t>
      </w:r>
      <w:r w:rsidR="0063431B">
        <w:rPr>
          <w:rFonts w:ascii="Times New Roman" w:hAnsi="Times New Roman" w:cs="Times New Roman"/>
          <w:sz w:val="24"/>
          <w:szCs w:val="24"/>
        </w:rPr>
        <w:t xml:space="preserve">taste, </w:t>
      </w:r>
      <w:proofErr w:type="spellStart"/>
      <w:r w:rsidRPr="0090093B">
        <w:rPr>
          <w:rFonts w:ascii="Times New Roman" w:hAnsi="Times New Roman" w:cs="Times New Roman"/>
          <w:sz w:val="24"/>
          <w:szCs w:val="24"/>
        </w:rPr>
        <w:t>colour</w:t>
      </w:r>
      <w:proofErr w:type="spellEnd"/>
      <w:r w:rsidRPr="0090093B">
        <w:rPr>
          <w:rFonts w:ascii="Times New Roman" w:hAnsi="Times New Roman" w:cs="Times New Roman"/>
          <w:sz w:val="24"/>
          <w:szCs w:val="24"/>
        </w:rPr>
        <w:t xml:space="preserve">, aroma, texture, and overall acceptability were assessed by the judges using a nine-point Hedonic scale with 1 representing dislike extremely and 9 representing like extremely (Effiong </w:t>
      </w:r>
      <w:r w:rsidRPr="0090093B">
        <w:rPr>
          <w:rFonts w:ascii="Times New Roman" w:hAnsi="Times New Roman" w:cs="Times New Roman"/>
          <w:i/>
          <w:sz w:val="24"/>
          <w:szCs w:val="24"/>
        </w:rPr>
        <w:t>et al</w:t>
      </w:r>
      <w:r w:rsidRPr="0090093B">
        <w:rPr>
          <w:rFonts w:ascii="Times New Roman" w:hAnsi="Times New Roman" w:cs="Times New Roman"/>
          <w:sz w:val="24"/>
          <w:szCs w:val="24"/>
        </w:rPr>
        <w:t xml:space="preserve">., 2018). The evaluation was carried out in the sensory evaluation laboratory under controlled conditions of lighting and illumination. Expectoration cups with lids were also provided to the </w:t>
      </w:r>
      <w:proofErr w:type="spellStart"/>
      <w:r w:rsidRPr="0090093B">
        <w:rPr>
          <w:rFonts w:ascii="Times New Roman" w:hAnsi="Times New Roman" w:cs="Times New Roman"/>
          <w:sz w:val="24"/>
          <w:szCs w:val="24"/>
        </w:rPr>
        <w:t>panel</w:t>
      </w:r>
      <w:r w:rsidR="0063431B">
        <w:rPr>
          <w:rFonts w:ascii="Times New Roman" w:hAnsi="Times New Roman" w:cs="Times New Roman"/>
          <w:sz w:val="24"/>
          <w:szCs w:val="24"/>
        </w:rPr>
        <w:t>l</w:t>
      </w:r>
      <w:r w:rsidRPr="0090093B">
        <w:rPr>
          <w:rFonts w:ascii="Times New Roman" w:hAnsi="Times New Roman" w:cs="Times New Roman"/>
          <w:sz w:val="24"/>
          <w:szCs w:val="24"/>
        </w:rPr>
        <w:t>ists</w:t>
      </w:r>
      <w:proofErr w:type="spellEnd"/>
      <w:r w:rsidRPr="0090093B">
        <w:rPr>
          <w:rFonts w:ascii="Times New Roman" w:hAnsi="Times New Roman" w:cs="Times New Roman"/>
          <w:sz w:val="24"/>
          <w:szCs w:val="24"/>
        </w:rPr>
        <w:t xml:space="preserve"> who </w:t>
      </w:r>
      <w:r w:rsidRPr="00EA1D9B">
        <w:rPr>
          <w:rFonts w:ascii="Times New Roman" w:hAnsi="Times New Roman" w:cs="Times New Roman"/>
          <w:strike/>
          <w:color w:val="FF0000"/>
          <w:sz w:val="24"/>
          <w:szCs w:val="24"/>
        </w:rPr>
        <w:t>would</w:t>
      </w:r>
      <w:r w:rsidRPr="0090093B">
        <w:rPr>
          <w:rFonts w:ascii="Times New Roman" w:hAnsi="Times New Roman" w:cs="Times New Roman"/>
          <w:sz w:val="24"/>
          <w:szCs w:val="24"/>
        </w:rPr>
        <w:t xml:space="preserve"> </w:t>
      </w:r>
      <w:commentRangeStart w:id="36"/>
      <w:r w:rsidRPr="0090093B">
        <w:rPr>
          <w:rFonts w:ascii="Times New Roman" w:hAnsi="Times New Roman" w:cs="Times New Roman"/>
          <w:sz w:val="24"/>
          <w:szCs w:val="24"/>
        </w:rPr>
        <w:t>not</w:t>
      </w:r>
      <w:commentRangeEnd w:id="36"/>
      <w:r w:rsidR="00EA1D9B">
        <w:rPr>
          <w:rStyle w:val="CommentReference"/>
          <w:rFonts w:ascii="Calibri" w:eastAsia="SimSun" w:hAnsi="Calibri" w:cs="Times New Roman"/>
          <w:lang w:eastAsia="zh-CN"/>
        </w:rPr>
        <w:commentReference w:id="36"/>
      </w:r>
      <w:r w:rsidRPr="0090093B">
        <w:rPr>
          <w:rFonts w:ascii="Times New Roman" w:hAnsi="Times New Roman" w:cs="Times New Roman"/>
          <w:sz w:val="24"/>
          <w:szCs w:val="24"/>
        </w:rPr>
        <w:t xml:space="preserve"> like to swallow the samples after tasting. The samples were evaluated and rated by the </w:t>
      </w:r>
      <w:proofErr w:type="spellStart"/>
      <w:r w:rsidRPr="0090093B">
        <w:rPr>
          <w:rFonts w:ascii="Times New Roman" w:hAnsi="Times New Roman" w:cs="Times New Roman"/>
          <w:sz w:val="24"/>
          <w:szCs w:val="24"/>
        </w:rPr>
        <w:t>panel</w:t>
      </w:r>
      <w:r w:rsidR="00CD4562">
        <w:rPr>
          <w:rFonts w:ascii="Times New Roman" w:hAnsi="Times New Roman" w:cs="Times New Roman"/>
          <w:sz w:val="24"/>
          <w:szCs w:val="24"/>
        </w:rPr>
        <w:t>l</w:t>
      </w:r>
      <w:r w:rsidRPr="0090093B">
        <w:rPr>
          <w:rFonts w:ascii="Times New Roman" w:hAnsi="Times New Roman" w:cs="Times New Roman"/>
          <w:sz w:val="24"/>
          <w:szCs w:val="24"/>
        </w:rPr>
        <w:t>ists</w:t>
      </w:r>
      <w:proofErr w:type="spellEnd"/>
      <w:r w:rsidRPr="0090093B">
        <w:rPr>
          <w:rFonts w:ascii="Times New Roman" w:hAnsi="Times New Roman" w:cs="Times New Roman"/>
          <w:sz w:val="24"/>
          <w:szCs w:val="24"/>
        </w:rPr>
        <w:t xml:space="preserve"> based on their preference and acceptability.</w:t>
      </w:r>
    </w:p>
    <w:p w:rsidR="00B54D14" w:rsidRDefault="00B54D14" w:rsidP="004236D1">
      <w:pPr>
        <w:spacing w:after="0" w:line="240" w:lineRule="auto"/>
        <w:jc w:val="both"/>
        <w:rPr>
          <w:rFonts w:ascii="Times New Roman" w:hAnsi="Times New Roman" w:cs="Times New Roman"/>
          <w:b/>
          <w:sz w:val="24"/>
          <w:szCs w:val="24"/>
        </w:rPr>
      </w:pPr>
    </w:p>
    <w:p w:rsidR="0090093B" w:rsidRPr="0090093B" w:rsidRDefault="0090093B" w:rsidP="004236D1">
      <w:pPr>
        <w:spacing w:after="0" w:line="240" w:lineRule="auto"/>
        <w:jc w:val="both"/>
        <w:rPr>
          <w:rFonts w:ascii="Times New Roman" w:hAnsi="Times New Roman" w:cs="Times New Roman"/>
          <w:b/>
          <w:sz w:val="24"/>
          <w:szCs w:val="24"/>
        </w:rPr>
      </w:pPr>
      <w:r w:rsidRPr="0090093B">
        <w:rPr>
          <w:rFonts w:ascii="Times New Roman" w:hAnsi="Times New Roman" w:cs="Times New Roman"/>
          <w:b/>
          <w:sz w:val="24"/>
          <w:szCs w:val="24"/>
        </w:rPr>
        <w:t>Statistical analysis</w:t>
      </w:r>
    </w:p>
    <w:p w:rsidR="0090093B" w:rsidRPr="0090093B" w:rsidRDefault="0090093B" w:rsidP="004236D1">
      <w:pPr>
        <w:spacing w:after="0" w:line="240" w:lineRule="auto"/>
        <w:jc w:val="both"/>
        <w:rPr>
          <w:rFonts w:ascii="Times New Roman" w:hAnsi="Times New Roman" w:cs="Times New Roman"/>
          <w:sz w:val="24"/>
          <w:szCs w:val="24"/>
        </w:rPr>
      </w:pPr>
      <w:r w:rsidRPr="0090093B">
        <w:rPr>
          <w:rFonts w:ascii="Times New Roman" w:hAnsi="Times New Roman" w:cs="Times New Roman"/>
          <w:sz w:val="24"/>
          <w:szCs w:val="24"/>
        </w:rPr>
        <w:t>The data g</w:t>
      </w:r>
      <w:r w:rsidR="00EA1D9B">
        <w:rPr>
          <w:rFonts w:ascii="Times New Roman" w:hAnsi="Times New Roman" w:cs="Times New Roman"/>
          <w:sz w:val="24"/>
          <w:szCs w:val="24"/>
        </w:rPr>
        <w:t>enerated were subjected to one-</w:t>
      </w:r>
      <w:r w:rsidRPr="0090093B">
        <w:rPr>
          <w:rFonts w:ascii="Times New Roman" w:hAnsi="Times New Roman" w:cs="Times New Roman"/>
          <w:sz w:val="24"/>
          <w:szCs w:val="24"/>
        </w:rPr>
        <w:t>way analysis of variance (ANOVA) using statistical package for service solution (SPSS, version 23) software. Significant means were separated usi</w:t>
      </w:r>
      <w:r w:rsidR="00CD4562">
        <w:rPr>
          <w:rFonts w:ascii="Times New Roman" w:hAnsi="Times New Roman" w:cs="Times New Roman"/>
          <w:sz w:val="24"/>
          <w:szCs w:val="24"/>
        </w:rPr>
        <w:t>ng Tu</w:t>
      </w:r>
      <w:r w:rsidRPr="0090093B">
        <w:rPr>
          <w:rFonts w:ascii="Times New Roman" w:hAnsi="Times New Roman" w:cs="Times New Roman"/>
          <w:sz w:val="24"/>
          <w:szCs w:val="24"/>
        </w:rPr>
        <w:t xml:space="preserve">key’s test at </w:t>
      </w:r>
      <w:r w:rsidR="004A0619" w:rsidRPr="0090093B">
        <w:rPr>
          <w:rFonts w:ascii="Times New Roman" w:hAnsi="Times New Roman" w:cs="Times New Roman"/>
          <w:sz w:val="24"/>
          <w:szCs w:val="24"/>
        </w:rPr>
        <w:t>p</w:t>
      </w:r>
      <w:r w:rsidRPr="0090093B">
        <w:rPr>
          <w:rFonts w:ascii="Times New Roman" w:hAnsi="Times New Roman" w:cs="Times New Roman"/>
          <w:sz w:val="24"/>
          <w:szCs w:val="24"/>
        </w:rPr>
        <w:t>&lt;0.05.</w:t>
      </w:r>
    </w:p>
    <w:p w:rsidR="0090093B" w:rsidRPr="0090093B" w:rsidRDefault="0090093B" w:rsidP="004236D1">
      <w:pPr>
        <w:spacing w:before="240" w:line="240" w:lineRule="auto"/>
        <w:jc w:val="both"/>
        <w:rPr>
          <w:rFonts w:ascii="Times New Roman" w:hAnsi="Times New Roman" w:cs="Times New Roman"/>
          <w:b/>
          <w:sz w:val="24"/>
          <w:szCs w:val="24"/>
          <w:lang w:val="en-GB"/>
        </w:rPr>
      </w:pPr>
      <w:r w:rsidRPr="0090093B">
        <w:rPr>
          <w:rFonts w:ascii="Times New Roman" w:hAnsi="Times New Roman" w:cs="Times New Roman"/>
          <w:b/>
          <w:sz w:val="24"/>
          <w:szCs w:val="24"/>
          <w:lang w:val="en-GB"/>
        </w:rPr>
        <w:t>RESULTS AND DISCUSSION</w:t>
      </w:r>
    </w:p>
    <w:p w:rsidR="0090093B" w:rsidRPr="0090093B" w:rsidRDefault="0090093B" w:rsidP="004236D1">
      <w:pPr>
        <w:tabs>
          <w:tab w:val="left" w:pos="3630"/>
        </w:tabs>
        <w:spacing w:after="0" w:line="240" w:lineRule="auto"/>
        <w:ind w:right="-613"/>
        <w:jc w:val="both"/>
        <w:rPr>
          <w:rFonts w:ascii="Times New Roman" w:hAnsi="Times New Roman" w:cs="Times New Roman"/>
          <w:b/>
          <w:sz w:val="24"/>
          <w:szCs w:val="24"/>
          <w:lang w:val="en-GB"/>
        </w:rPr>
      </w:pPr>
      <w:r w:rsidRPr="0090093B">
        <w:rPr>
          <w:rFonts w:ascii="Times New Roman" w:hAnsi="Times New Roman" w:cs="Times New Roman"/>
          <w:b/>
          <w:sz w:val="24"/>
          <w:szCs w:val="24"/>
          <w:lang w:val="en-GB"/>
        </w:rPr>
        <w:t xml:space="preserve">Proximate Composition of Noodle Samples </w:t>
      </w:r>
    </w:p>
    <w:p w:rsidR="00AF2756" w:rsidRDefault="0090093B" w:rsidP="004236D1">
      <w:pPr>
        <w:tabs>
          <w:tab w:val="left" w:pos="3630"/>
        </w:tabs>
        <w:spacing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 xml:space="preserve">The proximate composition of the noodle samples </w:t>
      </w:r>
      <w:r w:rsidR="00CD4562" w:rsidRPr="00EA1D9B">
        <w:rPr>
          <w:rFonts w:ascii="Times New Roman" w:hAnsi="Times New Roman" w:cs="Times New Roman"/>
          <w:strike/>
          <w:color w:val="FF0000"/>
          <w:sz w:val="24"/>
          <w:szCs w:val="24"/>
          <w:lang w:val="en-GB"/>
        </w:rPr>
        <w:t xml:space="preserve">are </w:t>
      </w:r>
      <w:commentRangeStart w:id="37"/>
      <w:r w:rsidR="00CD4562">
        <w:rPr>
          <w:rFonts w:ascii="Times New Roman" w:hAnsi="Times New Roman" w:cs="Times New Roman"/>
          <w:sz w:val="24"/>
          <w:szCs w:val="24"/>
          <w:lang w:val="en-GB"/>
        </w:rPr>
        <w:t>presented</w:t>
      </w:r>
      <w:commentRangeEnd w:id="37"/>
      <w:r w:rsidR="00EA1D9B">
        <w:rPr>
          <w:rStyle w:val="CommentReference"/>
          <w:rFonts w:ascii="Calibri" w:eastAsia="SimSun" w:hAnsi="Calibri" w:cs="Times New Roman"/>
          <w:lang w:eastAsia="zh-CN"/>
        </w:rPr>
        <w:commentReference w:id="37"/>
      </w:r>
      <w:r w:rsidR="00CD4562">
        <w:rPr>
          <w:rFonts w:ascii="Times New Roman" w:hAnsi="Times New Roman" w:cs="Times New Roman"/>
          <w:sz w:val="24"/>
          <w:szCs w:val="24"/>
          <w:lang w:val="en-GB"/>
        </w:rPr>
        <w:t xml:space="preserve"> in Table 2</w:t>
      </w:r>
      <w:r w:rsidRPr="0090093B">
        <w:rPr>
          <w:rFonts w:ascii="Times New Roman" w:hAnsi="Times New Roman" w:cs="Times New Roman"/>
          <w:sz w:val="24"/>
          <w:szCs w:val="24"/>
          <w:lang w:val="en-GB"/>
        </w:rPr>
        <w:t xml:space="preserve">. </w:t>
      </w:r>
    </w:p>
    <w:p w:rsidR="0090093B" w:rsidRPr="0090093B" w:rsidRDefault="004A0619" w:rsidP="004236D1">
      <w:pPr>
        <w:tabs>
          <w:tab w:val="left" w:pos="3630"/>
        </w:tabs>
        <w:spacing w:after="0" w:line="240" w:lineRule="auto"/>
        <w:ind w:right="-613"/>
        <w:jc w:val="both"/>
        <w:rPr>
          <w:rFonts w:ascii="Times New Roman" w:hAnsi="Times New Roman" w:cs="Times New Roman"/>
          <w:sz w:val="24"/>
          <w:szCs w:val="24"/>
          <w:lang w:val="en-GB"/>
        </w:rPr>
      </w:pPr>
      <w:r>
        <w:rPr>
          <w:rFonts w:ascii="Times New Roman" w:hAnsi="Times New Roman" w:cs="Times New Roman"/>
          <w:sz w:val="24"/>
          <w:szCs w:val="24"/>
          <w:lang w:val="en-GB"/>
        </w:rPr>
        <w:t>The moisture content</w:t>
      </w:r>
      <w:r w:rsidR="0090093B" w:rsidRPr="0090093B">
        <w:rPr>
          <w:rFonts w:ascii="Times New Roman" w:hAnsi="Times New Roman" w:cs="Times New Roman"/>
          <w:sz w:val="24"/>
          <w:szCs w:val="24"/>
          <w:lang w:val="en-GB"/>
        </w:rPr>
        <w:t xml:space="preserve"> of the </w:t>
      </w:r>
      <w:r w:rsidR="00CD4562">
        <w:rPr>
          <w:rFonts w:ascii="Times New Roman" w:hAnsi="Times New Roman" w:cs="Times New Roman"/>
          <w:sz w:val="24"/>
          <w:szCs w:val="24"/>
          <w:lang w:val="en-GB"/>
        </w:rPr>
        <w:t>noodle samples ranged from 7.11 to</w:t>
      </w:r>
      <w:r w:rsidR="0090093B" w:rsidRPr="0090093B">
        <w:rPr>
          <w:rFonts w:ascii="Times New Roman" w:hAnsi="Times New Roman" w:cs="Times New Roman"/>
          <w:sz w:val="24"/>
          <w:szCs w:val="24"/>
          <w:lang w:val="en-GB"/>
        </w:rPr>
        <w:t xml:space="preserve"> 9.02 %. There were significant (p&lt;0.05) differences i</w:t>
      </w:r>
      <w:r w:rsidR="00CD4562">
        <w:rPr>
          <w:rFonts w:ascii="Times New Roman" w:hAnsi="Times New Roman" w:cs="Times New Roman"/>
          <w:sz w:val="24"/>
          <w:szCs w:val="24"/>
          <w:lang w:val="en-GB"/>
        </w:rPr>
        <w:t>n the moisture contents of the n</w:t>
      </w:r>
      <w:r w:rsidR="0090093B" w:rsidRPr="0090093B">
        <w:rPr>
          <w:rFonts w:ascii="Times New Roman" w:hAnsi="Times New Roman" w:cs="Times New Roman"/>
          <w:sz w:val="24"/>
          <w:szCs w:val="24"/>
          <w:lang w:val="en-GB"/>
        </w:rPr>
        <w:t>oodle samples, except the control (100 % wheat flour noodle</w:t>
      </w:r>
      <w:r w:rsidR="00CD4562">
        <w:rPr>
          <w:rFonts w:ascii="Times New Roman" w:hAnsi="Times New Roman" w:cs="Times New Roman"/>
          <w:sz w:val="24"/>
          <w:szCs w:val="24"/>
          <w:lang w:val="en-GB"/>
        </w:rPr>
        <w:t>s</w:t>
      </w:r>
      <w:r w:rsidR="0090093B" w:rsidRPr="0090093B">
        <w:rPr>
          <w:rFonts w:ascii="Times New Roman" w:hAnsi="Times New Roman" w:cs="Times New Roman"/>
          <w:sz w:val="24"/>
          <w:szCs w:val="24"/>
          <w:lang w:val="en-GB"/>
        </w:rPr>
        <w:t xml:space="preserve">) which showed no detectable difference with </w:t>
      </w:r>
      <w:r w:rsidR="00CD4562">
        <w:rPr>
          <w:rFonts w:ascii="Times New Roman" w:hAnsi="Times New Roman" w:cs="Times New Roman"/>
          <w:sz w:val="24"/>
          <w:szCs w:val="24"/>
          <w:lang w:val="en-GB"/>
        </w:rPr>
        <w:t xml:space="preserve">the </w:t>
      </w:r>
      <w:r w:rsidR="0090093B" w:rsidRPr="0090093B">
        <w:rPr>
          <w:rFonts w:ascii="Times New Roman" w:hAnsi="Times New Roman" w:cs="Times New Roman"/>
          <w:sz w:val="24"/>
          <w:szCs w:val="24"/>
          <w:lang w:val="en-GB"/>
        </w:rPr>
        <w:t xml:space="preserve">sample produced </w:t>
      </w:r>
      <w:commentRangeStart w:id="38"/>
      <w:r w:rsidR="0090093B" w:rsidRPr="0090093B">
        <w:rPr>
          <w:rFonts w:ascii="Times New Roman" w:hAnsi="Times New Roman" w:cs="Times New Roman"/>
          <w:sz w:val="24"/>
          <w:szCs w:val="24"/>
          <w:lang w:val="en-GB"/>
        </w:rPr>
        <w:t>from</w:t>
      </w:r>
      <w:commentRangeEnd w:id="38"/>
      <w:r w:rsidR="00EA1D9B">
        <w:rPr>
          <w:rStyle w:val="CommentReference"/>
          <w:rFonts w:ascii="Calibri" w:eastAsia="SimSun" w:hAnsi="Calibri" w:cs="Times New Roman"/>
          <w:lang w:eastAsia="zh-CN"/>
        </w:rPr>
        <w:commentReference w:id="38"/>
      </w:r>
      <w:r w:rsidR="0090093B" w:rsidRPr="0090093B">
        <w:rPr>
          <w:rFonts w:ascii="Times New Roman" w:hAnsi="Times New Roman" w:cs="Times New Roman"/>
          <w:sz w:val="24"/>
          <w:szCs w:val="24"/>
          <w:lang w:val="en-GB"/>
        </w:rPr>
        <w:t xml:space="preserve"> blend </w:t>
      </w:r>
      <w:r w:rsidR="00CD4562">
        <w:rPr>
          <w:rFonts w:ascii="Times New Roman" w:hAnsi="Times New Roman" w:cs="Times New Roman"/>
          <w:sz w:val="24"/>
          <w:szCs w:val="24"/>
          <w:lang w:val="en-GB"/>
        </w:rPr>
        <w:t xml:space="preserve">made with </w:t>
      </w:r>
      <w:r w:rsidR="0090093B" w:rsidRPr="0090093B">
        <w:rPr>
          <w:rFonts w:ascii="Times New Roman" w:hAnsi="Times New Roman" w:cs="Times New Roman"/>
          <w:sz w:val="24"/>
          <w:szCs w:val="24"/>
          <w:lang w:val="en-GB"/>
        </w:rPr>
        <w:t xml:space="preserve">90 % wheat, 5 % African </w:t>
      </w:r>
      <w:r w:rsidR="00CD4562">
        <w:rPr>
          <w:rFonts w:ascii="Times New Roman" w:hAnsi="Times New Roman" w:cs="Times New Roman"/>
          <w:sz w:val="24"/>
          <w:szCs w:val="24"/>
          <w:lang w:val="en-GB"/>
        </w:rPr>
        <w:t>yam bean and 5 % jackfruit seed</w:t>
      </w:r>
      <w:r w:rsidR="0090093B" w:rsidRPr="0090093B">
        <w:rPr>
          <w:rFonts w:ascii="Times New Roman" w:hAnsi="Times New Roman" w:cs="Times New Roman"/>
          <w:sz w:val="24"/>
          <w:szCs w:val="24"/>
          <w:lang w:val="en-GB"/>
        </w:rPr>
        <w:t xml:space="preserve"> flour</w:t>
      </w:r>
      <w:r w:rsidR="00CD4562">
        <w:rPr>
          <w:rFonts w:ascii="Times New Roman" w:hAnsi="Times New Roman" w:cs="Times New Roman"/>
          <w:sz w:val="24"/>
          <w:szCs w:val="24"/>
          <w:lang w:val="en-GB"/>
        </w:rPr>
        <w:t>s</w:t>
      </w:r>
      <w:r w:rsidR="0090093B" w:rsidRPr="0090093B">
        <w:rPr>
          <w:rFonts w:ascii="Times New Roman" w:hAnsi="Times New Roman" w:cs="Times New Roman"/>
          <w:sz w:val="24"/>
          <w:szCs w:val="24"/>
          <w:lang w:val="en-GB"/>
        </w:rPr>
        <w:t xml:space="preserve">. The moisture content of all the noodles </w:t>
      </w:r>
      <w:r w:rsidR="0090093B" w:rsidRPr="00EA1D9B">
        <w:rPr>
          <w:rFonts w:ascii="Times New Roman" w:hAnsi="Times New Roman" w:cs="Times New Roman"/>
          <w:strike/>
          <w:color w:val="FF0000"/>
          <w:sz w:val="24"/>
          <w:szCs w:val="24"/>
          <w:lang w:val="en-GB"/>
        </w:rPr>
        <w:t xml:space="preserve">were </w:t>
      </w:r>
      <w:commentRangeStart w:id="39"/>
      <w:r w:rsidR="0090093B" w:rsidRPr="0090093B">
        <w:rPr>
          <w:rFonts w:ascii="Times New Roman" w:hAnsi="Times New Roman" w:cs="Times New Roman"/>
          <w:sz w:val="24"/>
          <w:szCs w:val="24"/>
          <w:lang w:val="en-GB"/>
        </w:rPr>
        <w:t>below</w:t>
      </w:r>
      <w:commentRangeEnd w:id="39"/>
      <w:r w:rsidR="00EA1D9B">
        <w:rPr>
          <w:rStyle w:val="CommentReference"/>
          <w:rFonts w:ascii="Calibri" w:eastAsia="SimSun" w:hAnsi="Calibri" w:cs="Times New Roman"/>
          <w:lang w:eastAsia="zh-CN"/>
        </w:rPr>
        <w:commentReference w:id="39"/>
      </w:r>
      <w:r w:rsidR="0090093B" w:rsidRPr="0090093B">
        <w:rPr>
          <w:rFonts w:ascii="Times New Roman" w:hAnsi="Times New Roman" w:cs="Times New Roman"/>
          <w:sz w:val="24"/>
          <w:szCs w:val="24"/>
          <w:lang w:val="en-GB"/>
        </w:rPr>
        <w:t xml:space="preserve"> 11 % which is the </w:t>
      </w:r>
      <w:r w:rsidRPr="0090093B">
        <w:rPr>
          <w:rFonts w:ascii="Times New Roman" w:hAnsi="Times New Roman" w:cs="Times New Roman"/>
          <w:sz w:val="24"/>
          <w:szCs w:val="24"/>
          <w:lang w:val="en-GB"/>
        </w:rPr>
        <w:t xml:space="preserve">Codex </w:t>
      </w:r>
      <w:r w:rsidR="0090093B" w:rsidRPr="0090093B">
        <w:rPr>
          <w:rFonts w:ascii="Times New Roman" w:hAnsi="Times New Roman" w:cs="Times New Roman"/>
          <w:sz w:val="24"/>
          <w:szCs w:val="24"/>
          <w:lang w:val="en-GB"/>
        </w:rPr>
        <w:t xml:space="preserve">standard moisture specification (14 % maximum) for </w:t>
      </w:r>
      <w:proofErr w:type="spellStart"/>
      <w:r w:rsidR="0090093B" w:rsidRPr="00EA1D9B">
        <w:rPr>
          <w:rFonts w:ascii="Times New Roman" w:hAnsi="Times New Roman" w:cs="Times New Roman"/>
          <w:strike/>
          <w:color w:val="FF0000"/>
          <w:sz w:val="24"/>
          <w:szCs w:val="24"/>
          <w:lang w:val="en-GB"/>
        </w:rPr>
        <w:t>sheff</w:t>
      </w:r>
      <w:proofErr w:type="spellEnd"/>
      <w:r w:rsidR="0090093B" w:rsidRPr="00EA1D9B">
        <w:rPr>
          <w:rFonts w:ascii="Times New Roman" w:hAnsi="Times New Roman" w:cs="Times New Roman"/>
          <w:strike/>
          <w:color w:val="FF0000"/>
          <w:sz w:val="24"/>
          <w:szCs w:val="24"/>
          <w:lang w:val="en-GB"/>
        </w:rPr>
        <w:t>-stability</w:t>
      </w:r>
      <w:r w:rsidR="0090093B" w:rsidRPr="0090093B">
        <w:rPr>
          <w:rFonts w:ascii="Times New Roman" w:hAnsi="Times New Roman" w:cs="Times New Roman"/>
          <w:sz w:val="24"/>
          <w:szCs w:val="24"/>
          <w:lang w:val="en-GB"/>
        </w:rPr>
        <w:t xml:space="preserve"> </w:t>
      </w:r>
      <w:commentRangeStart w:id="40"/>
      <w:r w:rsidR="0090093B" w:rsidRPr="0090093B">
        <w:rPr>
          <w:rFonts w:ascii="Times New Roman" w:hAnsi="Times New Roman" w:cs="Times New Roman"/>
          <w:sz w:val="24"/>
          <w:szCs w:val="24"/>
          <w:lang w:val="en-GB"/>
        </w:rPr>
        <w:t>of</w:t>
      </w:r>
      <w:commentRangeEnd w:id="40"/>
      <w:r w:rsidR="00EA1D9B">
        <w:rPr>
          <w:rStyle w:val="CommentReference"/>
          <w:rFonts w:ascii="Calibri" w:eastAsia="SimSun" w:hAnsi="Calibri" w:cs="Times New Roman"/>
          <w:lang w:eastAsia="zh-CN"/>
        </w:rPr>
        <w:commentReference w:id="40"/>
      </w:r>
      <w:r w:rsidR="0090093B" w:rsidRPr="0090093B">
        <w:rPr>
          <w:rFonts w:ascii="Times New Roman" w:hAnsi="Times New Roman" w:cs="Times New Roman"/>
          <w:sz w:val="24"/>
          <w:szCs w:val="24"/>
          <w:lang w:val="en-GB"/>
        </w:rPr>
        <w:t xml:space="preserve"> instant non-fried noodles and pasta products (</w:t>
      </w:r>
      <w:proofErr w:type="spellStart"/>
      <w:r w:rsidR="0090093B" w:rsidRPr="0090093B">
        <w:rPr>
          <w:rFonts w:ascii="Times New Roman" w:hAnsi="Times New Roman" w:cs="Times New Roman"/>
          <w:sz w:val="24"/>
          <w:szCs w:val="24"/>
          <w:lang w:val="en-GB"/>
        </w:rPr>
        <w:t>Akubor</w:t>
      </w:r>
      <w:proofErr w:type="spellEnd"/>
      <w:r w:rsidR="0090093B" w:rsidRPr="0090093B">
        <w:rPr>
          <w:rFonts w:ascii="Times New Roman" w:hAnsi="Times New Roman" w:cs="Times New Roman"/>
          <w:sz w:val="24"/>
          <w:szCs w:val="24"/>
          <w:lang w:val="en-GB"/>
        </w:rPr>
        <w:t xml:space="preserve"> and </w:t>
      </w:r>
      <w:proofErr w:type="spellStart"/>
      <w:r w:rsidR="0090093B" w:rsidRPr="0090093B">
        <w:rPr>
          <w:rFonts w:ascii="Times New Roman" w:hAnsi="Times New Roman" w:cs="Times New Roman"/>
          <w:sz w:val="24"/>
          <w:szCs w:val="24"/>
          <w:lang w:val="en-GB"/>
        </w:rPr>
        <w:t>Fayashe</w:t>
      </w:r>
      <w:proofErr w:type="spellEnd"/>
      <w:r w:rsidR="0090093B" w:rsidRPr="0090093B">
        <w:rPr>
          <w:rFonts w:ascii="Times New Roman" w:hAnsi="Times New Roman" w:cs="Times New Roman"/>
          <w:sz w:val="24"/>
          <w:szCs w:val="24"/>
          <w:lang w:val="en-GB"/>
        </w:rPr>
        <w:t>, 2018; USDA, 2019). This implies that the products w</w:t>
      </w:r>
      <w:r>
        <w:rPr>
          <w:rFonts w:ascii="Times New Roman" w:hAnsi="Times New Roman" w:cs="Times New Roman"/>
          <w:sz w:val="24"/>
          <w:szCs w:val="24"/>
          <w:lang w:val="en-GB"/>
        </w:rPr>
        <w:t>ould</w:t>
      </w:r>
      <w:r w:rsidR="0090093B" w:rsidRPr="0090093B">
        <w:rPr>
          <w:rFonts w:ascii="Times New Roman" w:hAnsi="Times New Roman" w:cs="Times New Roman"/>
          <w:sz w:val="24"/>
          <w:szCs w:val="24"/>
          <w:lang w:val="en-GB"/>
        </w:rPr>
        <w:t xml:space="preserve"> have reasonable shelf stability as low moisture content enhances the keeping properties of food products because it prevents the growth of microorganisms (</w:t>
      </w:r>
      <w:proofErr w:type="spellStart"/>
      <w:r w:rsidR="0090093B" w:rsidRPr="0090093B">
        <w:rPr>
          <w:rFonts w:ascii="Times New Roman" w:hAnsi="Times New Roman" w:cs="Times New Roman"/>
          <w:sz w:val="24"/>
          <w:szCs w:val="24"/>
          <w:lang w:val="en-GB"/>
        </w:rPr>
        <w:t>Akonor</w:t>
      </w:r>
      <w:proofErr w:type="spellEnd"/>
      <w:r w:rsidR="0090093B" w:rsidRPr="0090093B">
        <w:rPr>
          <w:rFonts w:ascii="Times New Roman" w:hAnsi="Times New Roman" w:cs="Times New Roman"/>
          <w:sz w:val="24"/>
          <w:szCs w:val="24"/>
          <w:lang w:val="en-GB"/>
        </w:rPr>
        <w:t xml:space="preserve"> </w:t>
      </w:r>
      <w:r w:rsidR="0090093B" w:rsidRPr="0090093B">
        <w:rPr>
          <w:rFonts w:ascii="Times New Roman" w:hAnsi="Times New Roman" w:cs="Times New Roman"/>
          <w:i/>
          <w:sz w:val="24"/>
          <w:szCs w:val="24"/>
          <w:lang w:val="en-GB"/>
        </w:rPr>
        <w:t>et al</w:t>
      </w:r>
      <w:r w:rsidR="0090093B" w:rsidRPr="0090093B">
        <w:rPr>
          <w:rFonts w:ascii="Times New Roman" w:hAnsi="Times New Roman" w:cs="Times New Roman"/>
          <w:sz w:val="24"/>
          <w:szCs w:val="24"/>
          <w:lang w:val="en-GB"/>
        </w:rPr>
        <w:t xml:space="preserve">., 2017). Generally, the shelf life of </w:t>
      </w:r>
      <w:r w:rsidR="0090093B" w:rsidRPr="00EA1D9B">
        <w:rPr>
          <w:rFonts w:ascii="Times New Roman" w:hAnsi="Times New Roman" w:cs="Times New Roman"/>
          <w:strike/>
          <w:color w:val="FF0000"/>
          <w:sz w:val="24"/>
          <w:szCs w:val="24"/>
          <w:lang w:val="en-GB"/>
        </w:rPr>
        <w:t>noodle</w:t>
      </w:r>
      <w:r w:rsidR="0090093B" w:rsidRPr="0090093B">
        <w:rPr>
          <w:rFonts w:ascii="Times New Roman" w:hAnsi="Times New Roman" w:cs="Times New Roman"/>
          <w:sz w:val="24"/>
          <w:szCs w:val="24"/>
          <w:lang w:val="en-GB"/>
        </w:rPr>
        <w:t xml:space="preserve"> </w:t>
      </w:r>
      <w:commentRangeStart w:id="41"/>
      <w:r w:rsidR="0090093B" w:rsidRPr="0090093B">
        <w:rPr>
          <w:rFonts w:ascii="Times New Roman" w:hAnsi="Times New Roman" w:cs="Times New Roman"/>
          <w:sz w:val="24"/>
          <w:szCs w:val="24"/>
          <w:lang w:val="en-GB"/>
        </w:rPr>
        <w:t>is</w:t>
      </w:r>
      <w:commentRangeEnd w:id="41"/>
      <w:r w:rsidR="00EA1D9B">
        <w:rPr>
          <w:rStyle w:val="CommentReference"/>
          <w:rFonts w:ascii="Calibri" w:eastAsia="SimSun" w:hAnsi="Calibri" w:cs="Times New Roman"/>
          <w:lang w:eastAsia="zh-CN"/>
        </w:rPr>
        <w:commentReference w:id="41"/>
      </w:r>
      <w:r w:rsidR="0090093B" w:rsidRPr="0090093B">
        <w:rPr>
          <w:rFonts w:ascii="Times New Roman" w:hAnsi="Times New Roman" w:cs="Times New Roman"/>
          <w:sz w:val="24"/>
          <w:szCs w:val="24"/>
          <w:lang w:val="en-GB"/>
        </w:rPr>
        <w:t xml:space="preserve"> dependent on </w:t>
      </w:r>
      <w:r w:rsidR="0090093B" w:rsidRPr="00EA1D9B">
        <w:rPr>
          <w:rFonts w:ascii="Times New Roman" w:hAnsi="Times New Roman" w:cs="Times New Roman"/>
          <w:strike/>
          <w:color w:val="FF0000"/>
          <w:sz w:val="24"/>
          <w:szCs w:val="24"/>
          <w:lang w:val="en-GB"/>
        </w:rPr>
        <w:t>its</w:t>
      </w:r>
      <w:r w:rsidR="0090093B" w:rsidRPr="0090093B">
        <w:rPr>
          <w:rFonts w:ascii="Times New Roman" w:hAnsi="Times New Roman" w:cs="Times New Roman"/>
          <w:sz w:val="24"/>
          <w:szCs w:val="24"/>
          <w:lang w:val="en-GB"/>
        </w:rPr>
        <w:t xml:space="preserve"> </w:t>
      </w:r>
      <w:commentRangeStart w:id="42"/>
      <w:r w:rsidR="0090093B" w:rsidRPr="0090093B">
        <w:rPr>
          <w:rFonts w:ascii="Times New Roman" w:hAnsi="Times New Roman" w:cs="Times New Roman"/>
          <w:sz w:val="24"/>
          <w:szCs w:val="24"/>
          <w:lang w:val="en-GB"/>
        </w:rPr>
        <w:t>moisture</w:t>
      </w:r>
      <w:commentRangeEnd w:id="42"/>
      <w:r w:rsidR="00EA1D9B">
        <w:rPr>
          <w:rStyle w:val="CommentReference"/>
          <w:rFonts w:ascii="Calibri" w:eastAsia="SimSun" w:hAnsi="Calibri" w:cs="Times New Roman"/>
          <w:lang w:eastAsia="zh-CN"/>
        </w:rPr>
        <w:commentReference w:id="42"/>
      </w:r>
      <w:r w:rsidR="0090093B" w:rsidRPr="0090093B">
        <w:rPr>
          <w:rFonts w:ascii="Times New Roman" w:hAnsi="Times New Roman" w:cs="Times New Roman"/>
          <w:sz w:val="24"/>
          <w:szCs w:val="24"/>
          <w:lang w:val="en-GB"/>
        </w:rPr>
        <w:t xml:space="preserve"> content because </w:t>
      </w:r>
      <w:r>
        <w:rPr>
          <w:rFonts w:ascii="Times New Roman" w:hAnsi="Times New Roman" w:cs="Times New Roman"/>
          <w:sz w:val="24"/>
          <w:szCs w:val="24"/>
          <w:lang w:val="en-GB"/>
        </w:rPr>
        <w:t>high moisture content has the potential to encourage the growth of microorganisms in</w:t>
      </w:r>
      <w:r w:rsidR="0090093B" w:rsidRPr="0090093B">
        <w:rPr>
          <w:rFonts w:ascii="Times New Roman" w:hAnsi="Times New Roman" w:cs="Times New Roman"/>
          <w:sz w:val="24"/>
          <w:szCs w:val="24"/>
          <w:lang w:val="en-GB"/>
        </w:rPr>
        <w:t xml:space="preserve"> the product which will eventually result in the spoilage of the product (Okereke </w:t>
      </w:r>
      <w:r w:rsidR="0090093B" w:rsidRPr="0090093B">
        <w:rPr>
          <w:rFonts w:ascii="Times New Roman" w:hAnsi="Times New Roman" w:cs="Times New Roman"/>
          <w:i/>
          <w:sz w:val="24"/>
          <w:szCs w:val="24"/>
          <w:lang w:val="en-GB"/>
        </w:rPr>
        <w:t>et al</w:t>
      </w:r>
      <w:r w:rsidR="0090093B" w:rsidRPr="0090093B">
        <w:rPr>
          <w:rFonts w:ascii="Times New Roman" w:hAnsi="Times New Roman" w:cs="Times New Roman"/>
          <w:sz w:val="24"/>
          <w:szCs w:val="24"/>
          <w:lang w:val="en-GB"/>
        </w:rPr>
        <w:t xml:space="preserve">., 2022; </w:t>
      </w:r>
      <w:proofErr w:type="spellStart"/>
      <w:r w:rsidR="0090093B" w:rsidRPr="0090093B">
        <w:rPr>
          <w:rFonts w:ascii="Times New Roman" w:hAnsi="Times New Roman" w:cs="Times New Roman"/>
          <w:sz w:val="24"/>
          <w:szCs w:val="24"/>
          <w:lang w:val="en-GB"/>
        </w:rPr>
        <w:t>Akubor</w:t>
      </w:r>
      <w:proofErr w:type="spellEnd"/>
      <w:r w:rsidR="0090093B" w:rsidRPr="0090093B">
        <w:rPr>
          <w:rFonts w:ascii="Times New Roman" w:hAnsi="Times New Roman" w:cs="Times New Roman"/>
          <w:sz w:val="24"/>
          <w:szCs w:val="24"/>
          <w:lang w:val="en-GB"/>
        </w:rPr>
        <w:t xml:space="preserve"> </w:t>
      </w:r>
      <w:r w:rsidR="0090093B" w:rsidRPr="0090093B">
        <w:rPr>
          <w:rFonts w:ascii="Times New Roman" w:hAnsi="Times New Roman" w:cs="Times New Roman"/>
          <w:i/>
          <w:sz w:val="24"/>
          <w:szCs w:val="24"/>
          <w:lang w:val="en-GB"/>
        </w:rPr>
        <w:t>et al</w:t>
      </w:r>
      <w:r w:rsidR="0090093B" w:rsidRPr="0090093B">
        <w:rPr>
          <w:rFonts w:ascii="Times New Roman" w:hAnsi="Times New Roman" w:cs="Times New Roman"/>
          <w:sz w:val="24"/>
          <w:szCs w:val="24"/>
          <w:lang w:val="en-GB"/>
        </w:rPr>
        <w:t>., 2023).</w:t>
      </w:r>
      <w:r w:rsidR="00855B1E">
        <w:rPr>
          <w:rFonts w:ascii="Times New Roman" w:hAnsi="Times New Roman" w:cs="Times New Roman"/>
          <w:sz w:val="24"/>
          <w:szCs w:val="24"/>
          <w:lang w:val="en-GB"/>
        </w:rPr>
        <w:t xml:space="preserve"> </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 xml:space="preserve">The fat content of the noodles ranged from 5.10 </w:t>
      </w:r>
      <w:r w:rsidR="00CD4562">
        <w:rPr>
          <w:rFonts w:ascii="Times New Roman" w:hAnsi="Times New Roman" w:cs="Times New Roman"/>
          <w:sz w:val="24"/>
          <w:szCs w:val="24"/>
          <w:lang w:val="en-GB"/>
        </w:rPr>
        <w:t>to 6.53 %. The control sample (N</w:t>
      </w:r>
      <w:r w:rsidRPr="0090093B">
        <w:rPr>
          <w:rFonts w:ascii="Times New Roman" w:hAnsi="Times New Roman" w:cs="Times New Roman"/>
          <w:sz w:val="24"/>
          <w:szCs w:val="24"/>
          <w:lang w:val="en-GB"/>
        </w:rPr>
        <w:t xml:space="preserve">oodles produced from 100 % wheat flour) had the least fat content (5.10 %), while the noodles produced from </w:t>
      </w:r>
      <w:commentRangeStart w:id="43"/>
      <w:r w:rsidRPr="00681FCF">
        <w:rPr>
          <w:rFonts w:ascii="Times New Roman" w:hAnsi="Times New Roman" w:cs="Times New Roman"/>
          <w:strike/>
          <w:color w:val="FF0000"/>
          <w:sz w:val="24"/>
          <w:szCs w:val="24"/>
          <w:lang w:val="en-GB"/>
        </w:rPr>
        <w:t>composite</w:t>
      </w:r>
      <w:commentRangeEnd w:id="43"/>
      <w:r w:rsidR="00681FCF">
        <w:rPr>
          <w:rStyle w:val="CommentReference"/>
          <w:rFonts w:ascii="Calibri" w:eastAsia="SimSun" w:hAnsi="Calibri" w:cs="Times New Roman"/>
          <w:lang w:eastAsia="zh-CN"/>
        </w:rPr>
        <w:commentReference w:id="43"/>
      </w:r>
      <w:r w:rsidRPr="00681FCF">
        <w:rPr>
          <w:rFonts w:ascii="Times New Roman" w:hAnsi="Times New Roman" w:cs="Times New Roman"/>
          <w:strike/>
          <w:color w:val="FF0000"/>
          <w:sz w:val="24"/>
          <w:szCs w:val="24"/>
          <w:lang w:val="en-GB"/>
        </w:rPr>
        <w:t xml:space="preserve"> </w:t>
      </w:r>
      <w:r w:rsidRPr="0090093B">
        <w:rPr>
          <w:rFonts w:ascii="Times New Roman" w:hAnsi="Times New Roman" w:cs="Times New Roman"/>
          <w:sz w:val="24"/>
          <w:szCs w:val="24"/>
          <w:lang w:val="en-GB"/>
        </w:rPr>
        <w:t xml:space="preserve">produced </w:t>
      </w:r>
      <w:r w:rsidR="00A90EF5">
        <w:rPr>
          <w:rFonts w:ascii="Times New Roman" w:hAnsi="Times New Roman" w:cs="Times New Roman"/>
          <w:sz w:val="24"/>
          <w:szCs w:val="24"/>
          <w:lang w:val="en-GB"/>
        </w:rPr>
        <w:t>from</w:t>
      </w:r>
      <w:r w:rsidRPr="0090093B">
        <w:rPr>
          <w:rFonts w:ascii="Times New Roman" w:hAnsi="Times New Roman" w:cs="Times New Roman"/>
          <w:sz w:val="24"/>
          <w:szCs w:val="24"/>
          <w:lang w:val="en-GB"/>
        </w:rPr>
        <w:t xml:space="preserve"> 50 % wheat, 30 % African yam bean and 20 % jackfruit seed flours had the highest value (6.53 %). There </w:t>
      </w:r>
      <w:commentRangeStart w:id="44"/>
      <w:r w:rsidRPr="0090093B">
        <w:rPr>
          <w:rFonts w:ascii="Times New Roman" w:hAnsi="Times New Roman" w:cs="Times New Roman"/>
          <w:sz w:val="24"/>
          <w:szCs w:val="24"/>
          <w:lang w:val="en-GB"/>
        </w:rPr>
        <w:t>was</w:t>
      </w:r>
      <w:commentRangeEnd w:id="44"/>
      <w:r w:rsidR="00681FCF">
        <w:rPr>
          <w:rStyle w:val="CommentReference"/>
          <w:rFonts w:ascii="Calibri" w:eastAsia="SimSun" w:hAnsi="Calibri" w:cs="Times New Roman"/>
          <w:lang w:eastAsia="zh-CN"/>
        </w:rPr>
        <w:commentReference w:id="44"/>
      </w:r>
      <w:r w:rsidRPr="0090093B">
        <w:rPr>
          <w:rFonts w:ascii="Times New Roman" w:hAnsi="Times New Roman" w:cs="Times New Roman"/>
          <w:sz w:val="24"/>
          <w:szCs w:val="24"/>
          <w:lang w:val="en-GB"/>
        </w:rPr>
        <w:t xml:space="preserve"> increase in fat content as the levels of African yam bean and jackfruit seed </w:t>
      </w:r>
      <w:r w:rsidRPr="0090093B">
        <w:rPr>
          <w:rFonts w:ascii="Times New Roman" w:hAnsi="Times New Roman" w:cs="Times New Roman"/>
          <w:sz w:val="24"/>
          <w:szCs w:val="24"/>
          <w:lang w:val="en-GB"/>
        </w:rPr>
        <w:lastRenderedPageBreak/>
        <w:t>flours increased in the noodles. This could be due to the higher content of fat in African yam bean and jackfruit seed flours compared to the whe</w:t>
      </w:r>
      <w:r w:rsidR="00CD4562">
        <w:rPr>
          <w:rFonts w:ascii="Times New Roman" w:hAnsi="Times New Roman" w:cs="Times New Roman"/>
          <w:sz w:val="24"/>
          <w:szCs w:val="24"/>
          <w:lang w:val="en-GB"/>
        </w:rPr>
        <w:t xml:space="preserve">at flour. The fat content (5.10 to </w:t>
      </w:r>
      <w:r w:rsidRPr="0090093B">
        <w:rPr>
          <w:rFonts w:ascii="Times New Roman" w:hAnsi="Times New Roman" w:cs="Times New Roman"/>
          <w:sz w:val="24"/>
          <w:szCs w:val="24"/>
          <w:lang w:val="en-GB"/>
        </w:rPr>
        <w:t>6.53 %) obtained in this present study w</w:t>
      </w:r>
      <w:r w:rsidR="00CD4562">
        <w:rPr>
          <w:rFonts w:ascii="Times New Roman" w:hAnsi="Times New Roman" w:cs="Times New Roman"/>
          <w:sz w:val="24"/>
          <w:szCs w:val="24"/>
          <w:lang w:val="en-GB"/>
        </w:rPr>
        <w:t>as</w:t>
      </w:r>
      <w:r w:rsidRPr="0090093B">
        <w:rPr>
          <w:rFonts w:ascii="Times New Roman" w:hAnsi="Times New Roman" w:cs="Times New Roman"/>
          <w:sz w:val="24"/>
          <w:szCs w:val="24"/>
          <w:lang w:val="en-GB"/>
        </w:rPr>
        <w:t xml:space="preserve"> higher than the values</w:t>
      </w:r>
      <w:r w:rsidR="00CD4562">
        <w:rPr>
          <w:rFonts w:ascii="Times New Roman" w:hAnsi="Times New Roman" w:cs="Times New Roman"/>
          <w:sz w:val="24"/>
          <w:szCs w:val="24"/>
          <w:lang w:val="en-GB"/>
        </w:rPr>
        <w:t xml:space="preserve"> </w:t>
      </w:r>
      <w:r w:rsidRPr="0090093B">
        <w:rPr>
          <w:rFonts w:ascii="Times New Roman" w:hAnsi="Times New Roman" w:cs="Times New Roman"/>
          <w:sz w:val="24"/>
          <w:szCs w:val="24"/>
          <w:lang w:val="en-GB"/>
        </w:rPr>
        <w:t>of 1.39</w:t>
      </w:r>
      <w:r w:rsidR="00CD4562">
        <w:rPr>
          <w:rFonts w:ascii="Times New Roman" w:hAnsi="Times New Roman" w:cs="Times New Roman"/>
          <w:sz w:val="24"/>
          <w:szCs w:val="24"/>
          <w:lang w:val="en-GB"/>
        </w:rPr>
        <w:t xml:space="preserve"> to </w:t>
      </w:r>
      <w:r w:rsidRPr="0090093B">
        <w:rPr>
          <w:rFonts w:ascii="Times New Roman" w:hAnsi="Times New Roman" w:cs="Times New Roman"/>
          <w:sz w:val="24"/>
          <w:szCs w:val="24"/>
          <w:lang w:val="en-GB"/>
        </w:rPr>
        <w:t xml:space="preserve">3.00 % reported by </w:t>
      </w:r>
      <w:proofErr w:type="spellStart"/>
      <w:r w:rsidRPr="0090093B">
        <w:rPr>
          <w:rFonts w:ascii="Times New Roman" w:hAnsi="Times New Roman" w:cs="Times New Roman"/>
          <w:sz w:val="24"/>
          <w:szCs w:val="24"/>
          <w:lang w:val="en-GB"/>
        </w:rPr>
        <w:t>Omeire</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(2014) </w:t>
      </w:r>
      <w:r w:rsidR="00CD4562">
        <w:rPr>
          <w:rFonts w:ascii="Times New Roman" w:hAnsi="Times New Roman" w:cs="Times New Roman"/>
          <w:sz w:val="24"/>
          <w:szCs w:val="24"/>
          <w:lang w:val="en-GB"/>
        </w:rPr>
        <w:t>for noodles produced from wheat</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sz w:val="24"/>
          <w:szCs w:val="24"/>
          <w:lang w:val="en-GB"/>
        </w:rPr>
        <w:t>acha</w:t>
      </w:r>
      <w:proofErr w:type="spellEnd"/>
      <w:r w:rsidRPr="0090093B">
        <w:rPr>
          <w:rFonts w:ascii="Times New Roman" w:hAnsi="Times New Roman" w:cs="Times New Roman"/>
          <w:sz w:val="24"/>
          <w:szCs w:val="24"/>
          <w:lang w:val="en-GB"/>
        </w:rPr>
        <w:t xml:space="preserve"> an</w:t>
      </w:r>
      <w:r w:rsidR="00A90EF5">
        <w:rPr>
          <w:rFonts w:ascii="Times New Roman" w:hAnsi="Times New Roman" w:cs="Times New Roman"/>
          <w:sz w:val="24"/>
          <w:szCs w:val="24"/>
          <w:lang w:val="en-GB"/>
        </w:rPr>
        <w:t>d soybean composite flours. Low-</w:t>
      </w:r>
      <w:r w:rsidRPr="0090093B">
        <w:rPr>
          <w:rFonts w:ascii="Times New Roman" w:hAnsi="Times New Roman" w:cs="Times New Roman"/>
          <w:sz w:val="24"/>
          <w:szCs w:val="24"/>
          <w:lang w:val="en-GB"/>
        </w:rPr>
        <w:t>fat food products are less susceptible to rancidity and hence</w:t>
      </w:r>
      <w:r w:rsidR="00CD4562">
        <w:rPr>
          <w:rFonts w:ascii="Times New Roman" w:hAnsi="Times New Roman" w:cs="Times New Roman"/>
          <w:sz w:val="24"/>
          <w:szCs w:val="24"/>
          <w:lang w:val="en-GB"/>
        </w:rPr>
        <w:t>,</w:t>
      </w:r>
      <w:r w:rsidRPr="0090093B">
        <w:rPr>
          <w:rFonts w:ascii="Times New Roman" w:hAnsi="Times New Roman" w:cs="Times New Roman"/>
          <w:sz w:val="24"/>
          <w:szCs w:val="24"/>
          <w:lang w:val="en-GB"/>
        </w:rPr>
        <w:t xml:space="preserve"> more shelf stable. Dietary fats that provide essential fatty acids (EFA) have been known to enhance the taste and acceptability of foods, slow gastric emptying and intestinal motility, thereby prolonging satiety and </w:t>
      </w:r>
      <w:commentRangeStart w:id="45"/>
      <w:r w:rsidRPr="00681FCF">
        <w:rPr>
          <w:rFonts w:ascii="Times New Roman" w:hAnsi="Times New Roman" w:cs="Times New Roman"/>
          <w:strike/>
          <w:color w:val="FF0000"/>
          <w:sz w:val="24"/>
          <w:szCs w:val="24"/>
          <w:lang w:val="en-GB"/>
        </w:rPr>
        <w:t>facilitate</w:t>
      </w:r>
      <w:commentRangeEnd w:id="45"/>
      <w:r w:rsidR="00681FCF">
        <w:rPr>
          <w:rStyle w:val="CommentReference"/>
          <w:rFonts w:ascii="Calibri" w:eastAsia="SimSun" w:hAnsi="Calibri" w:cs="Times New Roman"/>
          <w:lang w:eastAsia="zh-CN"/>
        </w:rPr>
        <w:commentReference w:id="45"/>
      </w:r>
      <w:r w:rsidRPr="00681FCF">
        <w:rPr>
          <w:rFonts w:ascii="Times New Roman" w:hAnsi="Times New Roman" w:cs="Times New Roman"/>
          <w:sz w:val="24"/>
          <w:szCs w:val="24"/>
          <w:lang w:val="en-GB"/>
        </w:rPr>
        <w:t xml:space="preserve"> </w:t>
      </w:r>
      <w:r w:rsidRPr="0090093B">
        <w:rPr>
          <w:rFonts w:ascii="Times New Roman" w:hAnsi="Times New Roman" w:cs="Times New Roman"/>
          <w:sz w:val="24"/>
          <w:szCs w:val="24"/>
          <w:lang w:val="en-GB"/>
        </w:rPr>
        <w:t>the absorption of fat-soluble vitamins. The presence of fat also helps to determine the texture, flavour and aroma of food (</w:t>
      </w:r>
      <w:proofErr w:type="spellStart"/>
      <w:r w:rsidRPr="0090093B">
        <w:rPr>
          <w:rFonts w:ascii="Times New Roman" w:hAnsi="Times New Roman" w:cs="Times New Roman"/>
          <w:sz w:val="24"/>
          <w:szCs w:val="24"/>
          <w:lang w:val="en-GB"/>
        </w:rPr>
        <w:t>Chude</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2018).</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The protein content of the noodles ranged f</w:t>
      </w:r>
      <w:r w:rsidR="00CD4562">
        <w:rPr>
          <w:rFonts w:ascii="Times New Roman" w:hAnsi="Times New Roman" w:cs="Times New Roman"/>
          <w:sz w:val="24"/>
          <w:szCs w:val="24"/>
          <w:lang w:val="en-GB"/>
        </w:rPr>
        <w:t xml:space="preserve">rom 11.38 % in </w:t>
      </w:r>
      <w:commentRangeStart w:id="46"/>
      <w:r w:rsidR="00CD4562">
        <w:rPr>
          <w:rFonts w:ascii="Times New Roman" w:hAnsi="Times New Roman" w:cs="Times New Roman"/>
          <w:sz w:val="24"/>
          <w:szCs w:val="24"/>
          <w:lang w:val="en-GB"/>
        </w:rPr>
        <w:t>control</w:t>
      </w:r>
      <w:commentRangeEnd w:id="46"/>
      <w:r w:rsidR="00681FCF">
        <w:rPr>
          <w:rStyle w:val="CommentReference"/>
          <w:rFonts w:ascii="Calibri" w:eastAsia="SimSun" w:hAnsi="Calibri" w:cs="Times New Roman"/>
          <w:lang w:eastAsia="zh-CN"/>
        </w:rPr>
        <w:commentReference w:id="46"/>
      </w:r>
      <w:r w:rsidR="00CD4562">
        <w:rPr>
          <w:rFonts w:ascii="Times New Roman" w:hAnsi="Times New Roman" w:cs="Times New Roman"/>
          <w:sz w:val="24"/>
          <w:szCs w:val="24"/>
          <w:lang w:val="en-GB"/>
        </w:rPr>
        <w:t xml:space="preserve"> sample (N</w:t>
      </w:r>
      <w:r w:rsidRPr="0090093B">
        <w:rPr>
          <w:rFonts w:ascii="Times New Roman" w:hAnsi="Times New Roman" w:cs="Times New Roman"/>
          <w:sz w:val="24"/>
          <w:szCs w:val="24"/>
          <w:lang w:val="en-GB"/>
        </w:rPr>
        <w:t>oodles produced from 100 % wheat flour) to 24.42 % in the composite flour noodles produced from 50 % wheat,  30 % African yam bean and 20 % jackfruit seed flours. The sample containing 50 % wheat</w:t>
      </w:r>
      <w:r w:rsidR="00CD4562">
        <w:rPr>
          <w:rFonts w:ascii="Times New Roman" w:hAnsi="Times New Roman" w:cs="Times New Roman"/>
          <w:sz w:val="24"/>
          <w:szCs w:val="24"/>
          <w:lang w:val="en-GB"/>
        </w:rPr>
        <w:t>,</w:t>
      </w:r>
      <w:r w:rsidRPr="0090093B">
        <w:rPr>
          <w:rFonts w:ascii="Times New Roman" w:hAnsi="Times New Roman" w:cs="Times New Roman"/>
          <w:sz w:val="24"/>
          <w:szCs w:val="24"/>
          <w:lang w:val="en-GB"/>
        </w:rPr>
        <w:t xml:space="preserve"> 30 % African yam bean and 20 % jackfruit seed flours was significantly (p&lt;0.05) </w:t>
      </w:r>
      <w:r w:rsidRPr="00681FCF">
        <w:rPr>
          <w:rFonts w:ascii="Times New Roman" w:hAnsi="Times New Roman" w:cs="Times New Roman"/>
          <w:strike/>
          <w:color w:val="FF0000"/>
          <w:sz w:val="24"/>
          <w:szCs w:val="24"/>
          <w:lang w:val="en-GB"/>
        </w:rPr>
        <w:t>high</w:t>
      </w:r>
      <w:r w:rsidRPr="0090093B">
        <w:rPr>
          <w:rFonts w:ascii="Times New Roman" w:hAnsi="Times New Roman" w:cs="Times New Roman"/>
          <w:sz w:val="24"/>
          <w:szCs w:val="24"/>
          <w:lang w:val="en-GB"/>
        </w:rPr>
        <w:t xml:space="preserve"> </w:t>
      </w:r>
      <w:commentRangeStart w:id="47"/>
      <w:r w:rsidRPr="0090093B">
        <w:rPr>
          <w:rFonts w:ascii="Times New Roman" w:hAnsi="Times New Roman" w:cs="Times New Roman"/>
          <w:sz w:val="24"/>
          <w:szCs w:val="24"/>
          <w:lang w:val="en-GB"/>
        </w:rPr>
        <w:t>in</w:t>
      </w:r>
      <w:commentRangeEnd w:id="47"/>
      <w:r w:rsidR="00681FCF">
        <w:rPr>
          <w:rStyle w:val="CommentReference"/>
          <w:rFonts w:ascii="Calibri" w:eastAsia="SimSun" w:hAnsi="Calibri" w:cs="Times New Roman"/>
          <w:lang w:eastAsia="zh-CN"/>
        </w:rPr>
        <w:commentReference w:id="47"/>
      </w:r>
      <w:r w:rsidRPr="0090093B">
        <w:rPr>
          <w:rFonts w:ascii="Times New Roman" w:hAnsi="Times New Roman" w:cs="Times New Roman"/>
          <w:sz w:val="24"/>
          <w:szCs w:val="24"/>
          <w:lang w:val="en-GB"/>
        </w:rPr>
        <w:t xml:space="preserve"> protein content compared to the other samples. There </w:t>
      </w:r>
      <w:commentRangeStart w:id="48"/>
      <w:r w:rsidRPr="0090093B">
        <w:rPr>
          <w:rFonts w:ascii="Times New Roman" w:hAnsi="Times New Roman" w:cs="Times New Roman"/>
          <w:sz w:val="24"/>
          <w:szCs w:val="24"/>
          <w:lang w:val="en-GB"/>
        </w:rPr>
        <w:t>was</w:t>
      </w:r>
      <w:commentRangeEnd w:id="48"/>
      <w:r w:rsidR="00681FCF">
        <w:rPr>
          <w:rStyle w:val="CommentReference"/>
          <w:rFonts w:ascii="Calibri" w:eastAsia="SimSun" w:hAnsi="Calibri" w:cs="Times New Roman"/>
          <w:lang w:eastAsia="zh-CN"/>
        </w:rPr>
        <w:commentReference w:id="48"/>
      </w:r>
      <w:r w:rsidRPr="0090093B">
        <w:rPr>
          <w:rFonts w:ascii="Times New Roman" w:hAnsi="Times New Roman" w:cs="Times New Roman"/>
          <w:sz w:val="24"/>
          <w:szCs w:val="24"/>
          <w:lang w:val="en-GB"/>
        </w:rPr>
        <w:t xml:space="preserve"> increase in the protein </w:t>
      </w:r>
      <w:r w:rsidRPr="00681FCF">
        <w:rPr>
          <w:rFonts w:ascii="Times New Roman" w:hAnsi="Times New Roman" w:cs="Times New Roman"/>
          <w:strike/>
          <w:color w:val="FF0000"/>
          <w:sz w:val="24"/>
          <w:szCs w:val="24"/>
          <w:lang w:val="en-GB"/>
        </w:rPr>
        <w:t xml:space="preserve">contents </w:t>
      </w:r>
      <w:commentRangeStart w:id="49"/>
      <w:r w:rsidRPr="0090093B">
        <w:rPr>
          <w:rFonts w:ascii="Times New Roman" w:hAnsi="Times New Roman" w:cs="Times New Roman"/>
          <w:sz w:val="24"/>
          <w:szCs w:val="24"/>
          <w:lang w:val="en-GB"/>
        </w:rPr>
        <w:t>of</w:t>
      </w:r>
      <w:commentRangeEnd w:id="49"/>
      <w:r w:rsidR="00681FCF">
        <w:rPr>
          <w:rStyle w:val="CommentReference"/>
          <w:rFonts w:ascii="Calibri" w:eastAsia="SimSun" w:hAnsi="Calibri" w:cs="Times New Roman"/>
          <w:lang w:eastAsia="zh-CN"/>
        </w:rPr>
        <w:commentReference w:id="49"/>
      </w:r>
      <w:r w:rsidRPr="0090093B">
        <w:rPr>
          <w:rFonts w:ascii="Times New Roman" w:hAnsi="Times New Roman" w:cs="Times New Roman"/>
          <w:sz w:val="24"/>
          <w:szCs w:val="24"/>
          <w:lang w:val="en-GB"/>
        </w:rPr>
        <w:t xml:space="preserve"> the noodles on the addition of African yam bean and jackfruit seed flours. Comparable protein content results were reported for noodles produced from wheat, sweet potato, African yam bean flour (11.67</w:t>
      </w:r>
      <w:r w:rsidR="00CD4562">
        <w:rPr>
          <w:rFonts w:ascii="Times New Roman" w:hAnsi="Times New Roman" w:cs="Times New Roman"/>
          <w:sz w:val="24"/>
          <w:szCs w:val="24"/>
          <w:lang w:val="en-GB"/>
        </w:rPr>
        <w:t xml:space="preserve"> to</w:t>
      </w:r>
      <w:r w:rsidRPr="0090093B">
        <w:rPr>
          <w:rFonts w:ascii="Times New Roman" w:hAnsi="Times New Roman" w:cs="Times New Roman"/>
          <w:sz w:val="24"/>
          <w:szCs w:val="24"/>
          <w:lang w:val="en-GB"/>
        </w:rPr>
        <w:t xml:space="preserve"> 13.04 %) (Effiong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2018). The values (11.38 </w:t>
      </w:r>
      <w:r w:rsidR="00CD4562">
        <w:rPr>
          <w:rFonts w:ascii="Times New Roman" w:hAnsi="Times New Roman" w:cs="Times New Roman"/>
          <w:sz w:val="24"/>
          <w:szCs w:val="24"/>
          <w:lang w:val="en-GB"/>
        </w:rPr>
        <w:t>to</w:t>
      </w:r>
      <w:r w:rsidRPr="0090093B">
        <w:rPr>
          <w:rFonts w:ascii="Times New Roman" w:hAnsi="Times New Roman" w:cs="Times New Roman"/>
          <w:sz w:val="24"/>
          <w:szCs w:val="24"/>
          <w:lang w:val="en-GB"/>
        </w:rPr>
        <w:t xml:space="preserve"> 24.42 %) obtained in this present study were higher than the protein content (5.88-7.79 %) reported by </w:t>
      </w:r>
      <w:proofErr w:type="spellStart"/>
      <w:r w:rsidRPr="0090093B">
        <w:rPr>
          <w:rFonts w:ascii="Times New Roman" w:hAnsi="Times New Roman" w:cs="Times New Roman"/>
          <w:sz w:val="24"/>
          <w:szCs w:val="24"/>
          <w:lang w:val="en-GB"/>
        </w:rPr>
        <w:t>Akinoso</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(2016) for trifoliate yam – wheat composite flour noodles. This result</w:t>
      </w:r>
      <w:r w:rsidR="00A90EF5">
        <w:rPr>
          <w:rFonts w:ascii="Times New Roman" w:hAnsi="Times New Roman" w:cs="Times New Roman"/>
          <w:sz w:val="24"/>
          <w:szCs w:val="24"/>
          <w:lang w:val="en-GB"/>
        </w:rPr>
        <w:t>,</w:t>
      </w:r>
      <w:r w:rsidRPr="0090093B">
        <w:rPr>
          <w:rFonts w:ascii="Times New Roman" w:hAnsi="Times New Roman" w:cs="Times New Roman"/>
          <w:sz w:val="24"/>
          <w:szCs w:val="24"/>
          <w:lang w:val="en-GB"/>
        </w:rPr>
        <w:t xml:space="preserve"> therefore</w:t>
      </w:r>
      <w:r w:rsidR="00A90EF5">
        <w:rPr>
          <w:rFonts w:ascii="Times New Roman" w:hAnsi="Times New Roman" w:cs="Times New Roman"/>
          <w:sz w:val="24"/>
          <w:szCs w:val="24"/>
          <w:lang w:val="en-GB"/>
        </w:rPr>
        <w:t>,</w:t>
      </w:r>
      <w:r w:rsidRPr="0090093B">
        <w:rPr>
          <w:rFonts w:ascii="Times New Roman" w:hAnsi="Times New Roman" w:cs="Times New Roman"/>
          <w:sz w:val="24"/>
          <w:szCs w:val="24"/>
          <w:lang w:val="en-GB"/>
        </w:rPr>
        <w:t xml:space="preserve"> indicates that noodles of improved protein content could be produced from substitution of wheat flour with African yam bean and jackfruit seed flours. Proteins are important in the body for the production of hormones, enzymes and blood plasma. They are immune boosters and can help in cell division as well as in growth (</w:t>
      </w:r>
      <w:proofErr w:type="spellStart"/>
      <w:r w:rsidRPr="0090093B">
        <w:rPr>
          <w:rFonts w:ascii="Times New Roman" w:hAnsi="Times New Roman" w:cs="Times New Roman"/>
          <w:sz w:val="24"/>
          <w:szCs w:val="24"/>
          <w:lang w:val="en-GB"/>
        </w:rPr>
        <w:t>Orisa</w:t>
      </w:r>
      <w:proofErr w:type="spellEnd"/>
      <w:r w:rsidRPr="0090093B">
        <w:rPr>
          <w:rFonts w:ascii="Times New Roman" w:hAnsi="Times New Roman" w:cs="Times New Roman"/>
          <w:sz w:val="24"/>
          <w:szCs w:val="24"/>
          <w:lang w:val="en-GB"/>
        </w:rPr>
        <w:t xml:space="preserve"> and </w:t>
      </w:r>
      <w:proofErr w:type="spellStart"/>
      <w:r w:rsidRPr="0090093B">
        <w:rPr>
          <w:rFonts w:ascii="Times New Roman" w:hAnsi="Times New Roman" w:cs="Times New Roman"/>
          <w:sz w:val="24"/>
          <w:szCs w:val="24"/>
          <w:lang w:val="en-GB"/>
        </w:rPr>
        <w:t>Udofia</w:t>
      </w:r>
      <w:proofErr w:type="spellEnd"/>
      <w:r w:rsidRPr="0090093B">
        <w:rPr>
          <w:rFonts w:ascii="Times New Roman" w:hAnsi="Times New Roman" w:cs="Times New Roman"/>
          <w:sz w:val="24"/>
          <w:szCs w:val="24"/>
          <w:lang w:val="en-GB"/>
        </w:rPr>
        <w:t xml:space="preserve">, 2019). </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The crude fibre content of the noodles ranged from 0.87</w:t>
      </w:r>
      <w:r w:rsidR="002A2033">
        <w:rPr>
          <w:rFonts w:ascii="Times New Roman" w:hAnsi="Times New Roman" w:cs="Times New Roman"/>
          <w:sz w:val="24"/>
          <w:szCs w:val="24"/>
          <w:lang w:val="en-GB"/>
        </w:rPr>
        <w:t xml:space="preserve"> to</w:t>
      </w:r>
      <w:r w:rsidRPr="0090093B">
        <w:rPr>
          <w:rFonts w:ascii="Times New Roman" w:hAnsi="Times New Roman" w:cs="Times New Roman"/>
          <w:sz w:val="24"/>
          <w:szCs w:val="24"/>
          <w:lang w:val="en-GB"/>
        </w:rPr>
        <w:t xml:space="preserve"> 1.93 %. The noodles produced from 100 % wheat flour (</w:t>
      </w:r>
      <w:r w:rsidR="00A90EF5" w:rsidRPr="0090093B">
        <w:rPr>
          <w:rFonts w:ascii="Times New Roman" w:hAnsi="Times New Roman" w:cs="Times New Roman"/>
          <w:sz w:val="24"/>
          <w:szCs w:val="24"/>
          <w:lang w:val="en-GB"/>
        </w:rPr>
        <w:t>Control</w:t>
      </w:r>
      <w:r w:rsidRPr="0090093B">
        <w:rPr>
          <w:rFonts w:ascii="Times New Roman" w:hAnsi="Times New Roman" w:cs="Times New Roman"/>
          <w:sz w:val="24"/>
          <w:szCs w:val="24"/>
          <w:lang w:val="en-GB"/>
        </w:rPr>
        <w:t xml:space="preserve">) had the least value (0.87 %), while the sample produced from the blend of 50 % wheat, 30 % African yam bean and 20 % jackfruit seed flours had the highest crude fibre content (1.93 %). The crude fibre content of the noodles increased with the increase in the levels of African yam bean and jackfruit seed flours in the blend. </w:t>
      </w:r>
      <w:r w:rsidR="00A90EF5">
        <w:rPr>
          <w:rFonts w:ascii="Times New Roman" w:hAnsi="Times New Roman" w:cs="Times New Roman"/>
          <w:sz w:val="24"/>
          <w:szCs w:val="24"/>
          <w:lang w:val="en-GB"/>
        </w:rPr>
        <w:t xml:space="preserve">The </w:t>
      </w:r>
      <w:r w:rsidR="00A90EF5" w:rsidRPr="0090093B">
        <w:rPr>
          <w:rFonts w:ascii="Times New Roman" w:hAnsi="Times New Roman" w:cs="Times New Roman"/>
          <w:sz w:val="24"/>
          <w:szCs w:val="24"/>
          <w:lang w:val="en-GB"/>
        </w:rPr>
        <w:t xml:space="preserve">crude </w:t>
      </w:r>
      <w:r w:rsidRPr="0090093B">
        <w:rPr>
          <w:rFonts w:ascii="Times New Roman" w:hAnsi="Times New Roman" w:cs="Times New Roman"/>
          <w:sz w:val="24"/>
          <w:szCs w:val="24"/>
          <w:lang w:val="en-GB"/>
        </w:rPr>
        <w:t xml:space="preserve">fibre contents </w:t>
      </w:r>
      <w:r w:rsidR="00A90EF5">
        <w:rPr>
          <w:rFonts w:ascii="Times New Roman" w:hAnsi="Times New Roman" w:cs="Times New Roman"/>
          <w:sz w:val="24"/>
          <w:szCs w:val="24"/>
          <w:lang w:val="en-GB"/>
        </w:rPr>
        <w:t xml:space="preserve">(0.87 to 1.93%) </w:t>
      </w:r>
      <w:r w:rsidRPr="0090093B">
        <w:rPr>
          <w:rFonts w:ascii="Times New Roman" w:hAnsi="Times New Roman" w:cs="Times New Roman"/>
          <w:sz w:val="24"/>
          <w:szCs w:val="24"/>
          <w:lang w:val="en-GB"/>
        </w:rPr>
        <w:t>of the noodles obtained in this study were lower than 8.94</w:t>
      </w:r>
      <w:r w:rsidR="002A2033">
        <w:rPr>
          <w:rFonts w:ascii="Times New Roman" w:hAnsi="Times New Roman" w:cs="Times New Roman"/>
          <w:sz w:val="24"/>
          <w:szCs w:val="24"/>
          <w:lang w:val="en-GB"/>
        </w:rPr>
        <w:t xml:space="preserve"> to 9.46 % reported by </w:t>
      </w:r>
      <w:proofErr w:type="spellStart"/>
      <w:r w:rsidR="002A2033">
        <w:rPr>
          <w:rFonts w:ascii="Times New Roman" w:hAnsi="Times New Roman" w:cs="Times New Roman"/>
          <w:sz w:val="24"/>
          <w:szCs w:val="24"/>
          <w:lang w:val="en-GB"/>
        </w:rPr>
        <w:t>Th</w:t>
      </w:r>
      <w:r w:rsidRPr="0090093B">
        <w:rPr>
          <w:rFonts w:ascii="Times New Roman" w:hAnsi="Times New Roman" w:cs="Times New Roman"/>
          <w:sz w:val="24"/>
          <w:szCs w:val="24"/>
          <w:lang w:val="en-GB"/>
        </w:rPr>
        <w:t>o</w:t>
      </w:r>
      <w:r w:rsidR="002A2033">
        <w:rPr>
          <w:rFonts w:ascii="Times New Roman" w:hAnsi="Times New Roman" w:cs="Times New Roman"/>
          <w:sz w:val="24"/>
          <w:szCs w:val="24"/>
          <w:lang w:val="en-GB"/>
        </w:rPr>
        <w:t>r</w:t>
      </w:r>
      <w:r w:rsidRPr="0090093B">
        <w:rPr>
          <w:rFonts w:ascii="Times New Roman" w:hAnsi="Times New Roman" w:cs="Times New Roman"/>
          <w:sz w:val="24"/>
          <w:szCs w:val="24"/>
          <w:lang w:val="en-GB"/>
        </w:rPr>
        <w:t>at</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(2018) for noodles fortified with cowpea and pomegranate peel powder. The increase in the consumption of dietary fibre could significantly lead to </w:t>
      </w:r>
      <w:commentRangeStart w:id="50"/>
      <w:r w:rsidRPr="0090093B">
        <w:rPr>
          <w:rFonts w:ascii="Times New Roman" w:hAnsi="Times New Roman" w:cs="Times New Roman"/>
          <w:sz w:val="24"/>
          <w:szCs w:val="24"/>
          <w:lang w:val="en-GB"/>
        </w:rPr>
        <w:t>reduction</w:t>
      </w:r>
      <w:commentRangeEnd w:id="50"/>
      <w:r w:rsidR="00681FCF">
        <w:rPr>
          <w:rStyle w:val="CommentReference"/>
          <w:rFonts w:ascii="Calibri" w:eastAsia="SimSun" w:hAnsi="Calibri" w:cs="Times New Roman"/>
          <w:lang w:eastAsia="zh-CN"/>
        </w:rPr>
        <w:commentReference w:id="50"/>
      </w:r>
      <w:r w:rsidRPr="0090093B">
        <w:rPr>
          <w:rFonts w:ascii="Times New Roman" w:hAnsi="Times New Roman" w:cs="Times New Roman"/>
          <w:sz w:val="24"/>
          <w:szCs w:val="24"/>
          <w:lang w:val="en-GB"/>
        </w:rPr>
        <w:t xml:space="preserve"> in the risks of obesity, constipation, cardiovascular diseases and colon cancer (Okereke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2021; </w:t>
      </w:r>
      <w:proofErr w:type="spellStart"/>
      <w:r w:rsidRPr="0090093B">
        <w:rPr>
          <w:rFonts w:ascii="Times New Roman" w:hAnsi="Times New Roman" w:cs="Times New Roman"/>
          <w:sz w:val="24"/>
          <w:szCs w:val="24"/>
          <w:lang w:val="en-GB"/>
        </w:rPr>
        <w:t>Akubor</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2023). The food products which are high in dietary fibre are known as low </w:t>
      </w:r>
      <w:proofErr w:type="spellStart"/>
      <w:r w:rsidRPr="0090093B">
        <w:rPr>
          <w:rFonts w:ascii="Times New Roman" w:hAnsi="Times New Roman" w:cs="Times New Roman"/>
          <w:sz w:val="24"/>
          <w:szCs w:val="24"/>
          <w:lang w:val="en-GB"/>
        </w:rPr>
        <w:t>glycemic</w:t>
      </w:r>
      <w:proofErr w:type="spellEnd"/>
      <w:r w:rsidRPr="0090093B">
        <w:rPr>
          <w:rFonts w:ascii="Times New Roman" w:hAnsi="Times New Roman" w:cs="Times New Roman"/>
          <w:sz w:val="24"/>
          <w:szCs w:val="24"/>
          <w:lang w:val="en-GB"/>
        </w:rPr>
        <w:t xml:space="preserve"> index foods and have been </w:t>
      </w:r>
      <w:r w:rsidR="003340F9">
        <w:rPr>
          <w:rFonts w:ascii="Times New Roman" w:hAnsi="Times New Roman" w:cs="Times New Roman"/>
          <w:sz w:val="24"/>
          <w:szCs w:val="24"/>
          <w:lang w:val="en-GB"/>
        </w:rPr>
        <w:t xml:space="preserve">also </w:t>
      </w:r>
      <w:r w:rsidRPr="0090093B">
        <w:rPr>
          <w:rFonts w:ascii="Times New Roman" w:hAnsi="Times New Roman" w:cs="Times New Roman"/>
          <w:sz w:val="24"/>
          <w:szCs w:val="24"/>
          <w:lang w:val="en-GB"/>
        </w:rPr>
        <w:t>shown to reduce postprandial blood glucose and insulin response</w:t>
      </w:r>
      <w:r w:rsidR="003340F9">
        <w:rPr>
          <w:rFonts w:ascii="Times New Roman" w:hAnsi="Times New Roman" w:cs="Times New Roman"/>
          <w:sz w:val="24"/>
          <w:szCs w:val="24"/>
          <w:lang w:val="en-GB"/>
        </w:rPr>
        <w:t>,</w:t>
      </w:r>
      <w:r w:rsidRPr="0090093B">
        <w:rPr>
          <w:rFonts w:ascii="Times New Roman" w:hAnsi="Times New Roman" w:cs="Times New Roman"/>
          <w:sz w:val="24"/>
          <w:szCs w:val="24"/>
          <w:lang w:val="en-GB"/>
        </w:rPr>
        <w:t xml:space="preserve"> and improve blood glucose and insulin concentration in individua</w:t>
      </w:r>
      <w:r w:rsidR="001E153B">
        <w:rPr>
          <w:rFonts w:ascii="Times New Roman" w:hAnsi="Times New Roman" w:cs="Times New Roman"/>
          <w:sz w:val="24"/>
          <w:szCs w:val="24"/>
          <w:lang w:val="en-GB"/>
        </w:rPr>
        <w:t>ls with diabetes mellitus (</w:t>
      </w:r>
      <w:proofErr w:type="spellStart"/>
      <w:r w:rsidR="001E153B">
        <w:rPr>
          <w:rFonts w:ascii="Times New Roman" w:hAnsi="Times New Roman" w:cs="Times New Roman"/>
          <w:sz w:val="24"/>
          <w:szCs w:val="24"/>
          <w:lang w:val="en-GB"/>
        </w:rPr>
        <w:t>Ojo</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001E153B">
        <w:rPr>
          <w:rFonts w:ascii="Times New Roman" w:hAnsi="Times New Roman" w:cs="Times New Roman"/>
          <w:sz w:val="24"/>
          <w:szCs w:val="24"/>
          <w:lang w:val="en-GB"/>
        </w:rPr>
        <w:t>., 2017</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sz w:val="24"/>
          <w:szCs w:val="24"/>
          <w:lang w:val="en-GB"/>
        </w:rPr>
        <w:t>Okekere</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001E153B">
        <w:rPr>
          <w:rFonts w:ascii="Times New Roman" w:hAnsi="Times New Roman" w:cs="Times New Roman"/>
          <w:sz w:val="24"/>
          <w:szCs w:val="24"/>
          <w:lang w:val="en-GB"/>
        </w:rPr>
        <w:t>, 2022</w:t>
      </w:r>
      <w:r w:rsidRPr="0090093B">
        <w:rPr>
          <w:rFonts w:ascii="Times New Roman" w:hAnsi="Times New Roman" w:cs="Times New Roman"/>
          <w:sz w:val="24"/>
          <w:szCs w:val="24"/>
          <w:lang w:val="en-GB"/>
        </w:rPr>
        <w:t>).</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The ash content of the noodle samples ranged from 1.4 % in the control sample (</w:t>
      </w:r>
      <w:r w:rsidR="003340F9" w:rsidRPr="0090093B">
        <w:rPr>
          <w:rFonts w:ascii="Times New Roman" w:hAnsi="Times New Roman" w:cs="Times New Roman"/>
          <w:sz w:val="24"/>
          <w:szCs w:val="24"/>
          <w:lang w:val="en-GB"/>
        </w:rPr>
        <w:t xml:space="preserve">Noodles </w:t>
      </w:r>
      <w:r w:rsidRPr="0090093B">
        <w:rPr>
          <w:rFonts w:ascii="Times New Roman" w:hAnsi="Times New Roman" w:cs="Times New Roman"/>
          <w:sz w:val="24"/>
          <w:szCs w:val="24"/>
          <w:lang w:val="en-GB"/>
        </w:rPr>
        <w:t xml:space="preserve">produced from 100 % wheat flour) to 1.87 % in the composite noodles produced from 50 % wheat, 30 % African yam bean and 20 % jackfruit seed flours. The result showed that the ash content increased with </w:t>
      </w:r>
      <w:commentRangeStart w:id="51"/>
      <w:r w:rsidRPr="0090093B">
        <w:rPr>
          <w:rFonts w:ascii="Times New Roman" w:hAnsi="Times New Roman" w:cs="Times New Roman"/>
          <w:sz w:val="24"/>
          <w:szCs w:val="24"/>
          <w:lang w:val="en-GB"/>
        </w:rPr>
        <w:t>increase</w:t>
      </w:r>
      <w:commentRangeEnd w:id="51"/>
      <w:r w:rsidR="00681FCF">
        <w:rPr>
          <w:rStyle w:val="CommentReference"/>
          <w:rFonts w:ascii="Calibri" w:eastAsia="SimSun" w:hAnsi="Calibri" w:cs="Times New Roman"/>
          <w:lang w:eastAsia="zh-CN"/>
        </w:rPr>
        <w:commentReference w:id="51"/>
      </w:r>
      <w:r w:rsidRPr="0090093B">
        <w:rPr>
          <w:rFonts w:ascii="Times New Roman" w:hAnsi="Times New Roman" w:cs="Times New Roman"/>
          <w:sz w:val="24"/>
          <w:szCs w:val="24"/>
          <w:lang w:val="en-GB"/>
        </w:rPr>
        <w:t xml:space="preserve"> in the qua</w:t>
      </w:r>
      <w:r w:rsidR="001E153B">
        <w:rPr>
          <w:rFonts w:ascii="Times New Roman" w:hAnsi="Times New Roman" w:cs="Times New Roman"/>
          <w:sz w:val="24"/>
          <w:szCs w:val="24"/>
          <w:lang w:val="en-GB"/>
        </w:rPr>
        <w:t>nt</w:t>
      </w:r>
      <w:r w:rsidRPr="0090093B">
        <w:rPr>
          <w:rFonts w:ascii="Times New Roman" w:hAnsi="Times New Roman" w:cs="Times New Roman"/>
          <w:sz w:val="24"/>
          <w:szCs w:val="24"/>
          <w:lang w:val="en-GB"/>
        </w:rPr>
        <w:t>ity of African yam bean and jackfruit seed flours in the noodles. Ash content of a food sample is an index of the mineral elements of such food (</w:t>
      </w:r>
      <w:proofErr w:type="spellStart"/>
      <w:r w:rsidRPr="0090093B">
        <w:rPr>
          <w:rFonts w:ascii="Times New Roman" w:hAnsi="Times New Roman" w:cs="Times New Roman"/>
          <w:sz w:val="24"/>
          <w:szCs w:val="24"/>
          <w:lang w:val="en-GB"/>
        </w:rPr>
        <w:t>Akubor</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2023). This indicates that the noodles produced from composite flours would provide more mineral elements to the products than the 100% wheat flour noodles. The result is in agreement with that of </w:t>
      </w:r>
      <w:proofErr w:type="spellStart"/>
      <w:r w:rsidRPr="0090093B">
        <w:rPr>
          <w:rFonts w:ascii="Times New Roman" w:hAnsi="Times New Roman" w:cs="Times New Roman"/>
          <w:sz w:val="24"/>
          <w:szCs w:val="24"/>
          <w:lang w:val="en-GB"/>
        </w:rPr>
        <w:t>Chude</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(2018) who reported an increase in ash content of</w:t>
      </w:r>
      <w:r w:rsidR="00AB7084">
        <w:rPr>
          <w:rFonts w:ascii="Times New Roman" w:hAnsi="Times New Roman" w:cs="Times New Roman"/>
          <w:sz w:val="24"/>
          <w:szCs w:val="24"/>
          <w:lang w:val="en-GB"/>
        </w:rPr>
        <w:t xml:space="preserve"> noodles from wheat substituted</w:t>
      </w:r>
      <w:r w:rsidRPr="0090093B">
        <w:rPr>
          <w:rFonts w:ascii="Times New Roman" w:hAnsi="Times New Roman" w:cs="Times New Roman"/>
          <w:sz w:val="24"/>
          <w:szCs w:val="24"/>
          <w:lang w:val="en-GB"/>
        </w:rPr>
        <w:t xml:space="preserve"> with fermented Bambara groundnut flour. The ash content (1.40</w:t>
      </w:r>
      <w:r w:rsidR="00AB7084">
        <w:rPr>
          <w:rFonts w:ascii="Times New Roman" w:hAnsi="Times New Roman" w:cs="Times New Roman"/>
          <w:sz w:val="24"/>
          <w:szCs w:val="24"/>
          <w:lang w:val="en-GB"/>
        </w:rPr>
        <w:t xml:space="preserve"> to </w:t>
      </w:r>
      <w:r w:rsidRPr="0090093B">
        <w:rPr>
          <w:rFonts w:ascii="Times New Roman" w:hAnsi="Times New Roman" w:cs="Times New Roman"/>
          <w:sz w:val="24"/>
          <w:szCs w:val="24"/>
          <w:lang w:val="en-GB"/>
        </w:rPr>
        <w:t xml:space="preserve">1.87 %) obtained in this present study </w:t>
      </w:r>
      <w:r w:rsidRPr="00681FCF">
        <w:rPr>
          <w:rFonts w:ascii="Times New Roman" w:hAnsi="Times New Roman" w:cs="Times New Roman"/>
          <w:strike/>
          <w:color w:val="FF0000"/>
          <w:sz w:val="24"/>
          <w:szCs w:val="24"/>
          <w:lang w:val="en-GB"/>
        </w:rPr>
        <w:t>were</w:t>
      </w:r>
      <w:r w:rsidRPr="0090093B">
        <w:rPr>
          <w:rFonts w:ascii="Times New Roman" w:hAnsi="Times New Roman" w:cs="Times New Roman"/>
          <w:sz w:val="24"/>
          <w:szCs w:val="24"/>
          <w:lang w:val="en-GB"/>
        </w:rPr>
        <w:t xml:space="preserve"> </w:t>
      </w:r>
      <w:commentRangeStart w:id="52"/>
      <w:r w:rsidRPr="0090093B">
        <w:rPr>
          <w:rFonts w:ascii="Times New Roman" w:hAnsi="Times New Roman" w:cs="Times New Roman"/>
          <w:sz w:val="24"/>
          <w:szCs w:val="24"/>
          <w:lang w:val="en-GB"/>
        </w:rPr>
        <w:t>low</w:t>
      </w:r>
      <w:commentRangeEnd w:id="52"/>
      <w:r w:rsidR="00681FCF">
        <w:rPr>
          <w:rStyle w:val="CommentReference"/>
          <w:rFonts w:ascii="Calibri" w:eastAsia="SimSun" w:hAnsi="Calibri" w:cs="Times New Roman"/>
          <w:lang w:eastAsia="zh-CN"/>
        </w:rPr>
        <w:commentReference w:id="52"/>
      </w:r>
      <w:r w:rsidRPr="0090093B">
        <w:rPr>
          <w:rFonts w:ascii="Times New Roman" w:hAnsi="Times New Roman" w:cs="Times New Roman"/>
          <w:sz w:val="24"/>
          <w:szCs w:val="24"/>
          <w:lang w:val="en-GB"/>
        </w:rPr>
        <w:t xml:space="preserve"> compared to 1.35</w:t>
      </w:r>
      <w:r w:rsidR="00AB7084">
        <w:rPr>
          <w:rFonts w:ascii="Times New Roman" w:hAnsi="Times New Roman" w:cs="Times New Roman"/>
          <w:sz w:val="24"/>
          <w:szCs w:val="24"/>
          <w:lang w:val="en-GB"/>
        </w:rPr>
        <w:t xml:space="preserve"> to </w:t>
      </w:r>
      <w:r w:rsidRPr="0090093B">
        <w:rPr>
          <w:rFonts w:ascii="Times New Roman" w:hAnsi="Times New Roman" w:cs="Times New Roman"/>
          <w:sz w:val="24"/>
          <w:szCs w:val="24"/>
          <w:lang w:val="en-GB"/>
        </w:rPr>
        <w:t xml:space="preserve">2.11 % reported by Effiong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(2018) for wheat/orange – fleshed sweet potato-African yam bean composite flour noodles. </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lastRenderedPageBreak/>
        <w:t>The carbohydrate content of the noodles ranged from 56.25 to 74.15 %. There were significant (p&lt;0.05) differences in the carbohydrate content of the noodles. The result showe</w:t>
      </w:r>
      <w:r w:rsidR="003340F9">
        <w:rPr>
          <w:rFonts w:ascii="Times New Roman" w:hAnsi="Times New Roman" w:cs="Times New Roman"/>
          <w:sz w:val="24"/>
          <w:szCs w:val="24"/>
          <w:lang w:val="en-GB"/>
        </w:rPr>
        <w:t>d that the carbohydrate content</w:t>
      </w:r>
      <w:r w:rsidRPr="0090093B">
        <w:rPr>
          <w:rFonts w:ascii="Times New Roman" w:hAnsi="Times New Roman" w:cs="Times New Roman"/>
          <w:sz w:val="24"/>
          <w:szCs w:val="24"/>
          <w:lang w:val="en-GB"/>
        </w:rPr>
        <w:t xml:space="preserve"> of the noodles decreased with increased supplementation of African yam bean and jackfruit seed flours. Similar decrease in carbohydrate with increase in substitution of </w:t>
      </w:r>
      <w:r w:rsidR="00AB7084" w:rsidRPr="0090093B">
        <w:rPr>
          <w:rFonts w:ascii="Times New Roman" w:hAnsi="Times New Roman" w:cs="Times New Roman"/>
          <w:sz w:val="24"/>
          <w:szCs w:val="24"/>
          <w:lang w:val="en-GB"/>
        </w:rPr>
        <w:t xml:space="preserve">Bambara </w:t>
      </w:r>
      <w:r w:rsidRPr="0090093B">
        <w:rPr>
          <w:rFonts w:ascii="Times New Roman" w:hAnsi="Times New Roman" w:cs="Times New Roman"/>
          <w:sz w:val="24"/>
          <w:szCs w:val="24"/>
          <w:lang w:val="en-GB"/>
        </w:rPr>
        <w:t xml:space="preserve">groundnut was reported by </w:t>
      </w:r>
      <w:proofErr w:type="spellStart"/>
      <w:r w:rsidRPr="0090093B">
        <w:rPr>
          <w:rFonts w:ascii="Times New Roman" w:hAnsi="Times New Roman" w:cs="Times New Roman"/>
          <w:sz w:val="24"/>
          <w:szCs w:val="24"/>
          <w:lang w:val="en-GB"/>
        </w:rPr>
        <w:t>Chude</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(2018) for wheat / Bambara groundnut flour noodles (72.45</w:t>
      </w:r>
      <w:r w:rsidR="00905DF3">
        <w:rPr>
          <w:rFonts w:ascii="Times New Roman" w:hAnsi="Times New Roman" w:cs="Times New Roman"/>
          <w:sz w:val="24"/>
          <w:szCs w:val="24"/>
          <w:lang w:val="en-GB"/>
        </w:rPr>
        <w:t xml:space="preserve"> to </w:t>
      </w:r>
      <w:r w:rsidRPr="0090093B">
        <w:rPr>
          <w:rFonts w:ascii="Times New Roman" w:hAnsi="Times New Roman" w:cs="Times New Roman"/>
          <w:sz w:val="24"/>
          <w:szCs w:val="24"/>
          <w:lang w:val="en-GB"/>
        </w:rPr>
        <w:t>53.6</w:t>
      </w:r>
      <w:r w:rsidR="003340F9">
        <w:rPr>
          <w:rFonts w:ascii="Times New Roman" w:hAnsi="Times New Roman" w:cs="Times New Roman"/>
          <w:sz w:val="24"/>
          <w:szCs w:val="24"/>
          <w:lang w:val="en-GB"/>
        </w:rPr>
        <w:t>0 %).  The carbohydrate content</w:t>
      </w:r>
      <w:r w:rsidRPr="0090093B">
        <w:rPr>
          <w:rFonts w:ascii="Times New Roman" w:hAnsi="Times New Roman" w:cs="Times New Roman"/>
          <w:sz w:val="24"/>
          <w:szCs w:val="24"/>
          <w:lang w:val="en-GB"/>
        </w:rPr>
        <w:t xml:space="preserve"> (56.25</w:t>
      </w:r>
      <w:r w:rsidR="00905DF3">
        <w:rPr>
          <w:rFonts w:ascii="Times New Roman" w:hAnsi="Times New Roman" w:cs="Times New Roman"/>
          <w:sz w:val="24"/>
          <w:szCs w:val="24"/>
          <w:lang w:val="en-GB"/>
        </w:rPr>
        <w:t xml:space="preserve"> to </w:t>
      </w:r>
      <w:r w:rsidRPr="0090093B">
        <w:rPr>
          <w:rFonts w:ascii="Times New Roman" w:hAnsi="Times New Roman" w:cs="Times New Roman"/>
          <w:sz w:val="24"/>
          <w:szCs w:val="24"/>
          <w:lang w:val="en-GB"/>
        </w:rPr>
        <w:t xml:space="preserve">74.15 %) of the noodles produced </w:t>
      </w:r>
      <w:r w:rsidR="003340F9">
        <w:rPr>
          <w:rFonts w:ascii="Times New Roman" w:hAnsi="Times New Roman" w:cs="Times New Roman"/>
          <w:sz w:val="24"/>
          <w:szCs w:val="24"/>
          <w:lang w:val="en-GB"/>
        </w:rPr>
        <w:t>in the present study was</w:t>
      </w:r>
      <w:r w:rsidRPr="0090093B">
        <w:rPr>
          <w:rFonts w:ascii="Times New Roman" w:hAnsi="Times New Roman" w:cs="Times New Roman"/>
          <w:sz w:val="24"/>
          <w:szCs w:val="24"/>
          <w:lang w:val="en-GB"/>
        </w:rPr>
        <w:t xml:space="preserve"> als</w:t>
      </w:r>
      <w:r w:rsidR="00905DF3">
        <w:rPr>
          <w:rFonts w:ascii="Times New Roman" w:hAnsi="Times New Roman" w:cs="Times New Roman"/>
          <w:sz w:val="24"/>
          <w:szCs w:val="24"/>
          <w:lang w:val="en-GB"/>
        </w:rPr>
        <w:t xml:space="preserve">o low compared to values (75.10 to </w:t>
      </w:r>
      <w:r w:rsidRPr="0090093B">
        <w:rPr>
          <w:rFonts w:ascii="Times New Roman" w:hAnsi="Times New Roman" w:cs="Times New Roman"/>
          <w:sz w:val="24"/>
          <w:szCs w:val="24"/>
          <w:lang w:val="en-GB"/>
        </w:rPr>
        <w:t xml:space="preserve">77.32 %) reported by James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(2017) for wheat / Bambara nut / cassava composite flour noodles. The low carbohydrate content of the composite flour noodles has several benefits, as it aids digestion in the colon and reduces constipation often associated with </w:t>
      </w:r>
      <w:r w:rsidRPr="00681FCF">
        <w:rPr>
          <w:rFonts w:ascii="Times New Roman" w:hAnsi="Times New Roman" w:cs="Times New Roman"/>
          <w:strike/>
          <w:color w:val="FF0000"/>
          <w:sz w:val="24"/>
          <w:szCs w:val="24"/>
          <w:lang w:val="en-GB"/>
        </w:rPr>
        <w:t>prod</w:t>
      </w:r>
      <w:r w:rsidR="00905DF3" w:rsidRPr="00681FCF">
        <w:rPr>
          <w:rFonts w:ascii="Times New Roman" w:hAnsi="Times New Roman" w:cs="Times New Roman"/>
          <w:strike/>
          <w:color w:val="FF0000"/>
          <w:sz w:val="24"/>
          <w:szCs w:val="24"/>
          <w:lang w:val="en-GB"/>
        </w:rPr>
        <w:t>uct</w:t>
      </w:r>
      <w:r w:rsidR="00905DF3">
        <w:rPr>
          <w:rFonts w:ascii="Times New Roman" w:hAnsi="Times New Roman" w:cs="Times New Roman"/>
          <w:sz w:val="24"/>
          <w:szCs w:val="24"/>
          <w:lang w:val="en-GB"/>
        </w:rPr>
        <w:t xml:space="preserve"> </w:t>
      </w:r>
      <w:commentRangeStart w:id="53"/>
      <w:r w:rsidR="00905DF3">
        <w:rPr>
          <w:rFonts w:ascii="Times New Roman" w:hAnsi="Times New Roman" w:cs="Times New Roman"/>
          <w:sz w:val="24"/>
          <w:szCs w:val="24"/>
          <w:lang w:val="en-GB"/>
        </w:rPr>
        <w:t>from</w:t>
      </w:r>
      <w:commentRangeEnd w:id="53"/>
      <w:r w:rsidR="00681FCF">
        <w:rPr>
          <w:rStyle w:val="CommentReference"/>
          <w:rFonts w:ascii="Calibri" w:eastAsia="SimSun" w:hAnsi="Calibri" w:cs="Times New Roman"/>
          <w:lang w:eastAsia="zh-CN"/>
        </w:rPr>
        <w:commentReference w:id="53"/>
      </w:r>
      <w:r w:rsidR="00905DF3">
        <w:rPr>
          <w:rFonts w:ascii="Times New Roman" w:hAnsi="Times New Roman" w:cs="Times New Roman"/>
          <w:sz w:val="24"/>
          <w:szCs w:val="24"/>
          <w:lang w:val="en-GB"/>
        </w:rPr>
        <w:t xml:space="preserve"> refined wheat flour (</w:t>
      </w:r>
      <w:proofErr w:type="spellStart"/>
      <w:r w:rsidR="00905DF3">
        <w:rPr>
          <w:rFonts w:ascii="Times New Roman" w:hAnsi="Times New Roman" w:cs="Times New Roman"/>
          <w:sz w:val="24"/>
          <w:szCs w:val="24"/>
          <w:lang w:val="en-GB"/>
        </w:rPr>
        <w:t>Ola</w:t>
      </w:r>
      <w:r w:rsidRPr="0090093B">
        <w:rPr>
          <w:rFonts w:ascii="Times New Roman" w:hAnsi="Times New Roman" w:cs="Times New Roman"/>
          <w:sz w:val="24"/>
          <w:szCs w:val="24"/>
          <w:lang w:val="en-GB"/>
        </w:rPr>
        <w:t>runsogo</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 xml:space="preserve">et al., </w:t>
      </w:r>
      <w:r w:rsidRPr="0090093B">
        <w:rPr>
          <w:rFonts w:ascii="Times New Roman" w:hAnsi="Times New Roman" w:cs="Times New Roman"/>
          <w:sz w:val="24"/>
          <w:szCs w:val="24"/>
          <w:lang w:val="en-GB"/>
        </w:rPr>
        <w:t>2019).</w:t>
      </w:r>
      <w:r w:rsidRPr="0090093B">
        <w:rPr>
          <w:rFonts w:ascii="Times New Roman" w:hAnsi="Times New Roman" w:cs="Times New Roman"/>
          <w:i/>
          <w:sz w:val="24"/>
          <w:szCs w:val="24"/>
          <w:lang w:val="en-GB"/>
        </w:rPr>
        <w:t xml:space="preserve"> </w:t>
      </w:r>
      <w:r w:rsidRPr="0090093B">
        <w:rPr>
          <w:rFonts w:ascii="Times New Roman" w:hAnsi="Times New Roman" w:cs="Times New Roman"/>
          <w:sz w:val="24"/>
          <w:szCs w:val="24"/>
          <w:lang w:val="en-GB"/>
        </w:rPr>
        <w:t>The decre</w:t>
      </w:r>
      <w:r w:rsidR="003340F9">
        <w:rPr>
          <w:rFonts w:ascii="Times New Roman" w:hAnsi="Times New Roman" w:cs="Times New Roman"/>
          <w:sz w:val="24"/>
          <w:szCs w:val="24"/>
          <w:lang w:val="en-GB"/>
        </w:rPr>
        <w:t>ase in the carbohydrate content</w:t>
      </w:r>
      <w:r w:rsidRPr="0090093B">
        <w:rPr>
          <w:rFonts w:ascii="Times New Roman" w:hAnsi="Times New Roman" w:cs="Times New Roman"/>
          <w:sz w:val="24"/>
          <w:szCs w:val="24"/>
          <w:lang w:val="en-GB"/>
        </w:rPr>
        <w:t xml:space="preserve"> of the noodles could be also useful to people who need low carbohydrate foods</w:t>
      </w:r>
      <w:r w:rsidR="003340F9">
        <w:rPr>
          <w:rFonts w:ascii="Times New Roman" w:hAnsi="Times New Roman" w:cs="Times New Roman"/>
          <w:sz w:val="24"/>
          <w:szCs w:val="24"/>
          <w:lang w:val="en-GB"/>
        </w:rPr>
        <w:t>,</w:t>
      </w:r>
      <w:r w:rsidRPr="0090093B">
        <w:rPr>
          <w:rFonts w:ascii="Times New Roman" w:hAnsi="Times New Roman" w:cs="Times New Roman"/>
          <w:sz w:val="24"/>
          <w:szCs w:val="24"/>
          <w:lang w:val="en-GB"/>
        </w:rPr>
        <w:t xml:space="preserve"> and in addition enhance the health status of overweight and obese persons.</w:t>
      </w:r>
      <w:r w:rsidR="002C3D4E">
        <w:rPr>
          <w:rFonts w:ascii="Times New Roman" w:hAnsi="Times New Roman" w:cs="Times New Roman"/>
          <w:sz w:val="24"/>
          <w:szCs w:val="24"/>
          <w:lang w:val="en-GB"/>
        </w:rPr>
        <w:t xml:space="preserve"> </w:t>
      </w:r>
    </w:p>
    <w:p w:rsidR="0090093B" w:rsidRPr="00AF2756"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The energy content of the noodles ranged from 381.42 to 387.92 kJ/100 g.  The sample produced from the blend produced with 50 % wheat, 30 % African yam bean and 20 % jack seed flours had the lowest energy value (381.42 kJ/100 g) compared to the control sample (</w:t>
      </w:r>
      <w:r w:rsidR="00A752E3">
        <w:rPr>
          <w:rFonts w:ascii="Times New Roman" w:hAnsi="Times New Roman" w:cs="Times New Roman"/>
          <w:sz w:val="24"/>
          <w:szCs w:val="24"/>
          <w:lang w:val="en-GB"/>
        </w:rPr>
        <w:t>N</w:t>
      </w:r>
      <w:r w:rsidRPr="0090093B">
        <w:rPr>
          <w:rFonts w:ascii="Times New Roman" w:hAnsi="Times New Roman" w:cs="Times New Roman"/>
          <w:sz w:val="24"/>
          <w:szCs w:val="24"/>
          <w:lang w:val="en-GB"/>
        </w:rPr>
        <w:t xml:space="preserve">oodles produced from 100 % wheat flour) with the highest energy value of 387.9 2 kJ/100 g. The decrease could be due </w:t>
      </w:r>
      <w:commentRangeStart w:id="54"/>
      <w:r w:rsidRPr="0090093B">
        <w:rPr>
          <w:rFonts w:ascii="Times New Roman" w:hAnsi="Times New Roman" w:cs="Times New Roman"/>
          <w:sz w:val="24"/>
          <w:szCs w:val="24"/>
          <w:lang w:val="en-GB"/>
        </w:rPr>
        <w:t>to</w:t>
      </w:r>
      <w:commentRangeEnd w:id="54"/>
      <w:r w:rsidR="00A519F8">
        <w:rPr>
          <w:rStyle w:val="CommentReference"/>
          <w:rFonts w:ascii="Calibri" w:eastAsia="SimSun" w:hAnsi="Calibri" w:cs="Times New Roman"/>
          <w:lang w:eastAsia="zh-CN"/>
        </w:rPr>
        <w:commentReference w:id="54"/>
      </w:r>
      <w:r w:rsidRPr="0090093B">
        <w:rPr>
          <w:rFonts w:ascii="Times New Roman" w:hAnsi="Times New Roman" w:cs="Times New Roman"/>
          <w:sz w:val="24"/>
          <w:szCs w:val="24"/>
          <w:lang w:val="en-GB"/>
        </w:rPr>
        <w:t xml:space="preserve"> low amount of carbohydrate in African yam bean and jackfruit seed flours relative to wheat flour. This observation is in agreement with the findings of </w:t>
      </w:r>
      <w:proofErr w:type="spellStart"/>
      <w:r w:rsidRPr="0090093B">
        <w:rPr>
          <w:rFonts w:ascii="Times New Roman" w:hAnsi="Times New Roman" w:cs="Times New Roman"/>
          <w:sz w:val="24"/>
          <w:szCs w:val="24"/>
          <w:lang w:val="en-GB"/>
        </w:rPr>
        <w:t>Dagem</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(2016) who reported </w:t>
      </w:r>
      <w:commentRangeStart w:id="55"/>
      <w:r w:rsidRPr="0090093B">
        <w:rPr>
          <w:rFonts w:ascii="Times New Roman" w:hAnsi="Times New Roman" w:cs="Times New Roman"/>
          <w:sz w:val="24"/>
          <w:szCs w:val="24"/>
          <w:lang w:val="en-GB"/>
        </w:rPr>
        <w:t>decrease</w:t>
      </w:r>
      <w:commentRangeEnd w:id="55"/>
      <w:r w:rsidR="00A519F8">
        <w:rPr>
          <w:rStyle w:val="CommentReference"/>
          <w:rFonts w:ascii="Calibri" w:eastAsia="SimSun" w:hAnsi="Calibri" w:cs="Times New Roman"/>
          <w:lang w:eastAsia="zh-CN"/>
        </w:rPr>
        <w:commentReference w:id="55"/>
      </w:r>
      <w:r w:rsidRPr="0090093B">
        <w:rPr>
          <w:rFonts w:ascii="Times New Roman" w:hAnsi="Times New Roman" w:cs="Times New Roman"/>
          <w:sz w:val="24"/>
          <w:szCs w:val="24"/>
          <w:lang w:val="en-GB"/>
        </w:rPr>
        <w:t xml:space="preserve"> in the energy content of noodles produced from nettle leaves and wheat flour blends (351.45</w:t>
      </w:r>
      <w:r w:rsidR="00A752E3">
        <w:rPr>
          <w:rFonts w:ascii="Times New Roman" w:hAnsi="Times New Roman" w:cs="Times New Roman"/>
          <w:sz w:val="24"/>
          <w:szCs w:val="24"/>
          <w:lang w:val="en-GB"/>
        </w:rPr>
        <w:t xml:space="preserve"> to </w:t>
      </w:r>
      <w:r w:rsidRPr="0090093B">
        <w:rPr>
          <w:rFonts w:ascii="Times New Roman" w:hAnsi="Times New Roman" w:cs="Times New Roman"/>
          <w:sz w:val="24"/>
          <w:szCs w:val="24"/>
          <w:lang w:val="en-GB"/>
        </w:rPr>
        <w:t>367.38 kJ/100 g) with increased substitution of nettle leaves. The substitution of wheat flour with African yam bean and jackfruit seed flours at different levels in the production of noodles generally increased the fat, crude protein, crude fibre and ash contents with remarkable decrease in their carbohydrate and energy contents.</w:t>
      </w:r>
    </w:p>
    <w:p w:rsidR="0090093B" w:rsidRPr="0090093B" w:rsidRDefault="0090093B" w:rsidP="004236D1">
      <w:pPr>
        <w:spacing w:after="200" w:line="240" w:lineRule="auto"/>
        <w:jc w:val="both"/>
        <w:rPr>
          <w:rFonts w:ascii="Times New Roman" w:hAnsi="Times New Roman" w:cs="Times New Roman"/>
          <w:b/>
          <w:sz w:val="24"/>
          <w:szCs w:val="24"/>
          <w:lang w:val="en-GB"/>
        </w:rPr>
      </w:pPr>
    </w:p>
    <w:p w:rsidR="004236D1" w:rsidRDefault="004236D1" w:rsidP="004236D1">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90093B" w:rsidRPr="0090093B" w:rsidRDefault="006224AD" w:rsidP="004236D1">
      <w:pPr>
        <w:spacing w:after="20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2</w:t>
      </w:r>
      <w:r w:rsidR="00CF6BE0">
        <w:rPr>
          <w:rFonts w:ascii="Times New Roman" w:hAnsi="Times New Roman" w:cs="Times New Roman"/>
          <w:b/>
          <w:sz w:val="24"/>
          <w:szCs w:val="24"/>
          <w:lang w:val="en-GB"/>
        </w:rPr>
        <w:t>:</w:t>
      </w:r>
      <w:r w:rsidR="0090093B" w:rsidRPr="0090093B">
        <w:rPr>
          <w:rFonts w:ascii="Times New Roman" w:hAnsi="Times New Roman" w:cs="Times New Roman"/>
          <w:b/>
          <w:sz w:val="24"/>
          <w:szCs w:val="24"/>
          <w:lang w:val="en-GB"/>
        </w:rPr>
        <w:t xml:space="preserve">   Proximate composition (%) of noodle samples</w:t>
      </w:r>
    </w:p>
    <w:tbl>
      <w:tblPr>
        <w:tblStyle w:val="TableGrid"/>
        <w:tblW w:w="1146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460"/>
      </w:tblGrid>
      <w:tr w:rsidR="0090093B" w:rsidRPr="0090093B" w:rsidTr="00F252CD">
        <w:trPr>
          <w:trHeight w:val="467"/>
        </w:trPr>
        <w:tc>
          <w:tcPr>
            <w:tcW w:w="11460" w:type="dxa"/>
            <w:tcBorders>
              <w:top w:val="single" w:sz="4" w:space="0" w:color="auto"/>
              <w:bottom w:val="single" w:sz="4" w:space="0" w:color="auto"/>
            </w:tcBorders>
          </w:tcPr>
          <w:p w:rsidR="0090093B" w:rsidRPr="0090093B" w:rsidRDefault="00F252CD" w:rsidP="00F252CD">
            <w:pPr>
              <w:tabs>
                <w:tab w:val="left" w:pos="3630"/>
              </w:tabs>
              <w:ind w:right="-613"/>
              <w:jc w:val="both"/>
              <w:rPr>
                <w:rFonts w:ascii="Times New Roman" w:hAnsi="Times New Roman" w:cs="Times New Roman"/>
                <w:b/>
                <w:sz w:val="24"/>
                <w:szCs w:val="24"/>
                <w:lang w:val="en-GB"/>
              </w:rPr>
            </w:pPr>
            <w:r>
              <w:rPr>
                <w:rFonts w:ascii="Times New Roman" w:hAnsi="Times New Roman" w:cs="Times New Roman"/>
                <w:b/>
                <w:sz w:val="24"/>
                <w:szCs w:val="24"/>
                <w:lang w:val="en-GB"/>
              </w:rPr>
              <w:t>Samples</w:t>
            </w:r>
            <w:r w:rsidR="0090093B" w:rsidRPr="0090093B">
              <w:rPr>
                <w:rFonts w:ascii="Times New Roman" w:hAnsi="Times New Roman" w:cs="Times New Roman"/>
                <w:b/>
                <w:sz w:val="24"/>
                <w:szCs w:val="24"/>
                <w:lang w:val="en-GB"/>
              </w:rPr>
              <w:t xml:space="preserve"> Moisture           Fat       Crude Protein     Crude Fibre        Ash         Carbohydrate     En</w:t>
            </w:r>
            <w:r>
              <w:rPr>
                <w:rFonts w:ascii="Times New Roman" w:hAnsi="Times New Roman" w:cs="Times New Roman"/>
                <w:b/>
                <w:sz w:val="24"/>
                <w:szCs w:val="24"/>
                <w:lang w:val="en-GB"/>
              </w:rPr>
              <w:t xml:space="preserve">ergy(kJ/100 g)                 </w:t>
            </w:r>
            <w:r w:rsidR="0090093B" w:rsidRPr="0090093B">
              <w:rPr>
                <w:rFonts w:ascii="Times New Roman" w:hAnsi="Times New Roman" w:cs="Times New Roman"/>
                <w:b/>
                <w:sz w:val="24"/>
                <w:szCs w:val="24"/>
                <w:lang w:val="en-GB"/>
              </w:rPr>
              <w:t xml:space="preserve">                                                 </w:t>
            </w:r>
          </w:p>
        </w:tc>
      </w:tr>
      <w:tr w:rsidR="0090093B" w:rsidRPr="0090093B" w:rsidTr="00CF6BE0">
        <w:trPr>
          <w:trHeight w:val="290"/>
        </w:trPr>
        <w:tc>
          <w:tcPr>
            <w:tcW w:w="11460" w:type="dxa"/>
            <w:tcBorders>
              <w:top w:val="single" w:sz="4" w:space="0" w:color="auto"/>
              <w:bottom w:val="single" w:sz="4" w:space="0" w:color="auto"/>
            </w:tcBorders>
          </w:tcPr>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A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A</w:t>
            </w:r>
            <w:proofErr w:type="spellEnd"/>
            <w:r w:rsidRPr="0090093B">
              <w:rPr>
                <w:rFonts w:ascii="Times New Roman" w:hAnsi="Times New Roman" w:cs="Times New Roman"/>
                <w:b/>
                <w:sz w:val="24"/>
                <w:szCs w:val="24"/>
                <w:lang w:val="en-GB"/>
              </w:rPr>
              <w:t xml:space="preserve">          </w:t>
            </w:r>
            <w:r w:rsidRPr="0090093B">
              <w:rPr>
                <w:rFonts w:ascii="Times New Roman" w:hAnsi="Times New Roman" w:cs="Times New Roman"/>
                <w:sz w:val="24"/>
                <w:szCs w:val="24"/>
                <w:lang w:val="en-GB"/>
              </w:rPr>
              <w:t>7.11</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±0.00        5.10</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±0.04      11.38</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±0.06       0.87</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±0.03        1.40</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±0.14      74.15</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±0.12      387.92</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±0.14</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 xml:space="preserve">B          </w:t>
            </w:r>
            <w:proofErr w:type="spellStart"/>
            <w:r w:rsidRPr="0090093B">
              <w:rPr>
                <w:rFonts w:ascii="Times New Roman" w:hAnsi="Times New Roman" w:cs="Times New Roman"/>
                <w:sz w:val="24"/>
                <w:szCs w:val="24"/>
                <w:lang w:val="en-GB"/>
              </w:rPr>
              <w:t>B</w:t>
            </w:r>
            <w:proofErr w:type="spellEnd"/>
            <w:r w:rsidRPr="0090093B">
              <w:rPr>
                <w:rFonts w:ascii="Times New Roman" w:hAnsi="Times New Roman" w:cs="Times New Roman"/>
                <w:sz w:val="24"/>
                <w:szCs w:val="24"/>
                <w:lang w:val="en-GB"/>
              </w:rPr>
              <w:t xml:space="preserve">          7.14</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±0.03        5.24</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±0.02      11.53</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±0.05      0.95</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±0.05        1.56</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±0.15     73.58</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±0.10       387.54</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±0.17</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C          </w:t>
            </w:r>
            <w:proofErr w:type="spellStart"/>
            <w:r w:rsidRPr="0090093B">
              <w:rPr>
                <w:rFonts w:ascii="Times New Roman" w:hAnsi="Times New Roman" w:cs="Times New Roman"/>
                <w:b/>
                <w:sz w:val="24"/>
                <w:szCs w:val="24"/>
                <w:lang w:val="en-GB"/>
              </w:rPr>
              <w:t>C</w:t>
            </w:r>
            <w:proofErr w:type="spellEnd"/>
            <w:r w:rsidRPr="0090093B">
              <w:rPr>
                <w:rFonts w:ascii="Times New Roman" w:hAnsi="Times New Roman" w:cs="Times New Roman"/>
                <w:sz w:val="24"/>
                <w:szCs w:val="24"/>
                <w:lang w:val="en-GB"/>
              </w:rPr>
              <w:t xml:space="preserve">          7.23</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±0.05        5.45</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±0.04      12.68</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±0.04      1.25</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±0.04       1.62</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±0.13      71.60</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±0.16      386.03</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±0.12</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 xml:space="preserve">D          </w:t>
            </w:r>
            <w:proofErr w:type="spellStart"/>
            <w:r w:rsidRPr="0090093B">
              <w:rPr>
                <w:rFonts w:ascii="Times New Roman" w:hAnsi="Times New Roman" w:cs="Times New Roman"/>
                <w:sz w:val="24"/>
                <w:szCs w:val="24"/>
                <w:lang w:val="en-GB"/>
              </w:rPr>
              <w:t>D</w:t>
            </w:r>
            <w:proofErr w:type="spellEnd"/>
            <w:r w:rsidRPr="0090093B">
              <w:rPr>
                <w:rFonts w:ascii="Times New Roman" w:hAnsi="Times New Roman" w:cs="Times New Roman"/>
                <w:sz w:val="24"/>
                <w:szCs w:val="24"/>
                <w:lang w:val="en-GB"/>
              </w:rPr>
              <w:t xml:space="preserve">          8.34</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±0.07        5.83</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±0.06      15.23</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±0.03       1.58</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±0.07       1.71</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±0.12       67.31</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±0.11      382.69</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±0.18</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E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E</w:t>
            </w:r>
            <w:proofErr w:type="spellEnd"/>
            <w:r w:rsidRPr="0090093B">
              <w:rPr>
                <w:rFonts w:ascii="Times New Roman" w:hAnsi="Times New Roman" w:cs="Times New Roman"/>
                <w:sz w:val="24"/>
                <w:szCs w:val="24"/>
                <w:lang w:val="en-GB"/>
              </w:rPr>
              <w:t xml:space="preserve">          8.64</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±0.01        6.17</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±0.03      19.54</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±0.04      1.79</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±0.08       1.83</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±0.15      62.05</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±0.15      381.90</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±0.13</w:t>
            </w:r>
          </w:p>
          <w:p w:rsidR="0090093B" w:rsidRPr="0090093B" w:rsidRDefault="0090093B" w:rsidP="004236D1">
            <w:pPr>
              <w:tabs>
                <w:tab w:val="left" w:pos="3630"/>
                <w:tab w:val="left" w:pos="927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F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F</w:t>
            </w:r>
            <w:proofErr w:type="spellEnd"/>
            <w:r w:rsidRPr="0090093B">
              <w:rPr>
                <w:rFonts w:ascii="Times New Roman" w:hAnsi="Times New Roman" w:cs="Times New Roman"/>
                <w:sz w:val="24"/>
                <w:szCs w:val="24"/>
                <w:lang w:val="en-GB"/>
              </w:rPr>
              <w:t xml:space="preserve">           9.02</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±0.07        6.53</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±0.05       24.42</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±0.07      1.93</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±0.10       1.87</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±0.14      56.25</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±0.13      381.42</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±0.15</w:t>
            </w:r>
          </w:p>
          <w:p w:rsidR="0090093B" w:rsidRPr="0090093B" w:rsidRDefault="0090093B" w:rsidP="004236D1">
            <w:pPr>
              <w:tabs>
                <w:tab w:val="left" w:pos="6708"/>
              </w:tabs>
              <w:ind w:left="-851" w:right="-613" w:firstLine="142"/>
              <w:jc w:val="both"/>
              <w:rPr>
                <w:rFonts w:ascii="Times New Roman" w:hAnsi="Times New Roman" w:cs="Times New Roman"/>
                <w:sz w:val="24"/>
                <w:szCs w:val="24"/>
                <w:lang w:val="en-GB"/>
              </w:rPr>
            </w:pPr>
          </w:p>
        </w:tc>
      </w:tr>
    </w:tbl>
    <w:p w:rsidR="003340F9" w:rsidRDefault="003340F9" w:rsidP="00361FE1">
      <w:pPr>
        <w:tabs>
          <w:tab w:val="left" w:pos="3630"/>
        </w:tabs>
        <w:spacing w:after="0" w:line="240" w:lineRule="auto"/>
        <w:ind w:right="-613"/>
        <w:jc w:val="both"/>
        <w:rPr>
          <w:rFonts w:ascii="Times New Roman" w:hAnsi="Times New Roman" w:cs="Times New Roman"/>
          <w:sz w:val="24"/>
          <w:szCs w:val="24"/>
          <w:lang w:val="en-GB"/>
        </w:rPr>
      </w:pPr>
      <w:r>
        <w:rPr>
          <w:rFonts w:ascii="Times New Roman" w:hAnsi="Times New Roman" w:cs="Times New Roman"/>
          <w:sz w:val="24"/>
          <w:szCs w:val="24"/>
          <w:lang w:val="en-GB"/>
        </w:rPr>
        <w:t>Values are mean</w:t>
      </w:r>
      <w:r w:rsidR="0090093B" w:rsidRPr="0090093B">
        <w:rPr>
          <w:rFonts w:ascii="Times New Roman" w:hAnsi="Times New Roman" w:cs="Times New Roman"/>
          <w:sz w:val="24"/>
          <w:szCs w:val="24"/>
          <w:lang w:val="en-GB"/>
        </w:rPr>
        <w:t xml:space="preserve"> ± standard deviation of triplicate replication</w:t>
      </w:r>
      <w:r w:rsidR="00361FE1">
        <w:rPr>
          <w:rFonts w:ascii="Times New Roman" w:hAnsi="Times New Roman" w:cs="Times New Roman"/>
          <w:sz w:val="24"/>
          <w:szCs w:val="24"/>
          <w:lang w:val="en-GB"/>
        </w:rPr>
        <w:t>s</w:t>
      </w:r>
      <w:r w:rsidR="0090093B" w:rsidRPr="0090093B">
        <w:rPr>
          <w:rFonts w:ascii="Times New Roman" w:hAnsi="Times New Roman" w:cs="Times New Roman"/>
          <w:sz w:val="24"/>
          <w:szCs w:val="24"/>
          <w:lang w:val="en-GB"/>
        </w:rPr>
        <w:t xml:space="preserve">. Means within the same row with different superscripts are significantly (p&lt;0.05) different from each other. </w:t>
      </w:r>
    </w:p>
    <w:p w:rsidR="0090093B" w:rsidRPr="0090093B" w:rsidRDefault="0090093B" w:rsidP="00361FE1">
      <w:pPr>
        <w:tabs>
          <w:tab w:val="left" w:pos="3630"/>
        </w:tabs>
        <w:spacing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 xml:space="preserve">A- </w:t>
      </w:r>
      <w:r w:rsidR="00361FE1" w:rsidRPr="0090093B">
        <w:rPr>
          <w:rFonts w:ascii="Times New Roman" w:hAnsi="Times New Roman" w:cs="Times New Roman"/>
          <w:sz w:val="24"/>
          <w:szCs w:val="24"/>
          <w:lang w:val="en-GB"/>
        </w:rPr>
        <w:t xml:space="preserve">Noodles </w:t>
      </w:r>
      <w:r w:rsidRPr="0090093B">
        <w:rPr>
          <w:rFonts w:ascii="Times New Roman" w:hAnsi="Times New Roman" w:cs="Times New Roman"/>
          <w:sz w:val="24"/>
          <w:szCs w:val="24"/>
          <w:lang w:val="en-GB"/>
        </w:rPr>
        <w:t xml:space="preserve">made from100 % wheat flour, B- </w:t>
      </w:r>
      <w:r w:rsidR="00361FE1" w:rsidRPr="0090093B">
        <w:rPr>
          <w:rFonts w:ascii="Times New Roman" w:hAnsi="Times New Roman" w:cs="Times New Roman"/>
          <w:sz w:val="24"/>
          <w:szCs w:val="24"/>
          <w:lang w:val="en-GB"/>
        </w:rPr>
        <w:t xml:space="preserve">Noodles </w:t>
      </w:r>
      <w:r w:rsidRPr="0090093B">
        <w:rPr>
          <w:rFonts w:ascii="Times New Roman" w:hAnsi="Times New Roman" w:cs="Times New Roman"/>
          <w:sz w:val="24"/>
          <w:szCs w:val="24"/>
          <w:lang w:val="en-GB"/>
        </w:rPr>
        <w:t>made from 90 % wheat , 5 % African yam bean and 5 % Jackfruit seed flours, C-</w:t>
      </w:r>
      <w:r w:rsidR="00361FE1" w:rsidRPr="0090093B">
        <w:rPr>
          <w:rFonts w:ascii="Times New Roman" w:hAnsi="Times New Roman" w:cs="Times New Roman"/>
          <w:sz w:val="24"/>
          <w:szCs w:val="24"/>
          <w:lang w:val="en-GB"/>
        </w:rPr>
        <w:t xml:space="preserve">Noodles </w:t>
      </w:r>
      <w:r w:rsidRPr="0090093B">
        <w:rPr>
          <w:rFonts w:ascii="Times New Roman" w:hAnsi="Times New Roman" w:cs="Times New Roman"/>
          <w:sz w:val="24"/>
          <w:szCs w:val="24"/>
          <w:lang w:val="en-GB"/>
        </w:rPr>
        <w:t xml:space="preserve">made from 80% wheat, 15 % African yam bean seed and 5 % jackfruit seed flours, D- </w:t>
      </w:r>
      <w:r w:rsidR="00361FE1" w:rsidRPr="0090093B">
        <w:rPr>
          <w:rFonts w:ascii="Times New Roman" w:hAnsi="Times New Roman" w:cs="Times New Roman"/>
          <w:sz w:val="24"/>
          <w:szCs w:val="24"/>
          <w:lang w:val="en-GB"/>
        </w:rPr>
        <w:t xml:space="preserve">Noodles </w:t>
      </w:r>
      <w:r w:rsidRPr="0090093B">
        <w:rPr>
          <w:rFonts w:ascii="Times New Roman" w:hAnsi="Times New Roman" w:cs="Times New Roman"/>
          <w:sz w:val="24"/>
          <w:szCs w:val="24"/>
          <w:lang w:val="en-GB"/>
        </w:rPr>
        <w:t xml:space="preserve">made from 70 % wheat, 20 % African yam bean and 10 % jackfruit seed flours, E- </w:t>
      </w:r>
      <w:r w:rsidR="00361FE1" w:rsidRPr="0090093B">
        <w:rPr>
          <w:rFonts w:ascii="Times New Roman" w:hAnsi="Times New Roman" w:cs="Times New Roman"/>
          <w:sz w:val="24"/>
          <w:szCs w:val="24"/>
          <w:lang w:val="en-GB"/>
        </w:rPr>
        <w:t xml:space="preserve">Noodles </w:t>
      </w:r>
      <w:r w:rsidRPr="0090093B">
        <w:rPr>
          <w:rFonts w:ascii="Times New Roman" w:hAnsi="Times New Roman" w:cs="Times New Roman"/>
          <w:sz w:val="24"/>
          <w:szCs w:val="24"/>
          <w:lang w:val="en-GB"/>
        </w:rPr>
        <w:t xml:space="preserve">made from 60 % wheat, 25 % African yam bean seed and 15 % jackfruit seed flours, F- </w:t>
      </w:r>
      <w:r w:rsidR="00361FE1" w:rsidRPr="0090093B">
        <w:rPr>
          <w:rFonts w:ascii="Times New Roman" w:hAnsi="Times New Roman" w:cs="Times New Roman"/>
          <w:sz w:val="24"/>
          <w:szCs w:val="24"/>
          <w:lang w:val="en-GB"/>
        </w:rPr>
        <w:t xml:space="preserve">Noodles </w:t>
      </w:r>
      <w:r w:rsidRPr="0090093B">
        <w:rPr>
          <w:rFonts w:ascii="Times New Roman" w:hAnsi="Times New Roman" w:cs="Times New Roman"/>
          <w:sz w:val="24"/>
          <w:szCs w:val="24"/>
          <w:lang w:val="en-GB"/>
        </w:rPr>
        <w:t>made from 50 % wheat, 30 % African yam bean and 20 % jackfruit seed flours.</w:t>
      </w:r>
    </w:p>
    <w:p w:rsidR="0090093B" w:rsidRPr="0090093B" w:rsidRDefault="0090093B" w:rsidP="004236D1">
      <w:pPr>
        <w:tabs>
          <w:tab w:val="left" w:pos="3630"/>
        </w:tabs>
        <w:spacing w:before="240" w:after="0" w:line="240" w:lineRule="auto"/>
        <w:ind w:right="-613"/>
        <w:jc w:val="both"/>
        <w:rPr>
          <w:rFonts w:ascii="Times New Roman" w:hAnsi="Times New Roman" w:cs="Times New Roman"/>
          <w:b/>
          <w:sz w:val="24"/>
          <w:szCs w:val="24"/>
          <w:lang w:val="en-GB"/>
        </w:rPr>
      </w:pPr>
    </w:p>
    <w:p w:rsidR="00361FE1" w:rsidRDefault="00361FE1">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lastRenderedPageBreak/>
        <w:t xml:space="preserve">Mineral Composition of Noodle Samples </w:t>
      </w:r>
    </w:p>
    <w:p w:rsidR="00AF2756" w:rsidRDefault="0090093B" w:rsidP="004236D1">
      <w:pPr>
        <w:tabs>
          <w:tab w:val="left" w:pos="3630"/>
        </w:tabs>
        <w:spacing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 xml:space="preserve">The mineral composition of the noodle </w:t>
      </w:r>
      <w:r w:rsidR="00AF2756">
        <w:rPr>
          <w:rFonts w:ascii="Times New Roman" w:hAnsi="Times New Roman" w:cs="Times New Roman"/>
          <w:sz w:val="24"/>
          <w:szCs w:val="24"/>
          <w:lang w:val="en-GB"/>
        </w:rPr>
        <w:t>sa</w:t>
      </w:r>
      <w:r w:rsidR="00361FE1">
        <w:rPr>
          <w:rFonts w:ascii="Times New Roman" w:hAnsi="Times New Roman" w:cs="Times New Roman"/>
          <w:sz w:val="24"/>
          <w:szCs w:val="24"/>
          <w:lang w:val="en-GB"/>
        </w:rPr>
        <w:t xml:space="preserve">mples </w:t>
      </w:r>
      <w:commentRangeStart w:id="56"/>
      <w:r w:rsidR="00361FE1" w:rsidRPr="00A519F8">
        <w:rPr>
          <w:rFonts w:ascii="Times New Roman" w:hAnsi="Times New Roman" w:cs="Times New Roman"/>
          <w:strike/>
          <w:sz w:val="24"/>
          <w:szCs w:val="24"/>
          <w:lang w:val="en-GB"/>
        </w:rPr>
        <w:t>are</w:t>
      </w:r>
      <w:commentRangeEnd w:id="56"/>
      <w:r w:rsidR="00A519F8">
        <w:rPr>
          <w:rStyle w:val="CommentReference"/>
          <w:rFonts w:ascii="Calibri" w:eastAsia="SimSun" w:hAnsi="Calibri" w:cs="Times New Roman"/>
          <w:lang w:eastAsia="zh-CN"/>
        </w:rPr>
        <w:commentReference w:id="56"/>
      </w:r>
      <w:r w:rsidR="00361FE1">
        <w:rPr>
          <w:rFonts w:ascii="Times New Roman" w:hAnsi="Times New Roman" w:cs="Times New Roman"/>
          <w:sz w:val="24"/>
          <w:szCs w:val="24"/>
          <w:lang w:val="en-GB"/>
        </w:rPr>
        <w:t xml:space="preserve"> presented in Table 3</w:t>
      </w:r>
      <w:r w:rsidRPr="0090093B">
        <w:rPr>
          <w:rFonts w:ascii="Times New Roman" w:hAnsi="Times New Roman" w:cs="Times New Roman"/>
          <w:sz w:val="24"/>
          <w:szCs w:val="24"/>
          <w:lang w:val="en-GB"/>
        </w:rPr>
        <w:t xml:space="preserve">. </w:t>
      </w:r>
    </w:p>
    <w:p w:rsidR="0090093B" w:rsidRPr="0090093B" w:rsidRDefault="0090093B" w:rsidP="004236D1">
      <w:pPr>
        <w:tabs>
          <w:tab w:val="left" w:pos="3630"/>
        </w:tabs>
        <w:spacing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 xml:space="preserve">The calcium content of the noodle samples ranged from 70.34 to 114.52 mg/100 g. The sample produced from </w:t>
      </w:r>
      <w:commentRangeStart w:id="57"/>
      <w:r w:rsidR="00361FE1">
        <w:rPr>
          <w:rFonts w:ascii="Times New Roman" w:hAnsi="Times New Roman" w:cs="Times New Roman"/>
          <w:sz w:val="24"/>
          <w:szCs w:val="24"/>
          <w:lang w:val="en-GB"/>
        </w:rPr>
        <w:t>blend</w:t>
      </w:r>
      <w:commentRangeEnd w:id="57"/>
      <w:r w:rsidR="00A519F8">
        <w:rPr>
          <w:rStyle w:val="CommentReference"/>
          <w:rFonts w:ascii="Calibri" w:eastAsia="SimSun" w:hAnsi="Calibri" w:cs="Times New Roman"/>
          <w:lang w:eastAsia="zh-CN"/>
        </w:rPr>
        <w:commentReference w:id="57"/>
      </w:r>
      <w:r w:rsidRPr="0090093B">
        <w:rPr>
          <w:rFonts w:ascii="Times New Roman" w:hAnsi="Times New Roman" w:cs="Times New Roman"/>
          <w:sz w:val="24"/>
          <w:szCs w:val="24"/>
          <w:lang w:val="en-GB"/>
        </w:rPr>
        <w:t xml:space="preserve"> containing 50 % wheat, 30 % African yam bean and </w:t>
      </w:r>
      <w:r w:rsidR="00F16255">
        <w:rPr>
          <w:rFonts w:ascii="Times New Roman" w:hAnsi="Times New Roman" w:cs="Times New Roman"/>
          <w:sz w:val="24"/>
          <w:szCs w:val="24"/>
          <w:lang w:val="en-GB"/>
        </w:rPr>
        <w:t xml:space="preserve">20% </w:t>
      </w:r>
      <w:r w:rsidRPr="0090093B">
        <w:rPr>
          <w:rFonts w:ascii="Times New Roman" w:hAnsi="Times New Roman" w:cs="Times New Roman"/>
          <w:sz w:val="24"/>
          <w:szCs w:val="24"/>
          <w:lang w:val="en-GB"/>
        </w:rPr>
        <w:t>jackfruit seed flours had the highest calcium content (114.52 mg/100 g)</w:t>
      </w:r>
      <w:r w:rsidR="00361FE1">
        <w:rPr>
          <w:rFonts w:ascii="Times New Roman" w:hAnsi="Times New Roman" w:cs="Times New Roman"/>
          <w:sz w:val="24"/>
          <w:szCs w:val="24"/>
          <w:lang w:val="en-GB"/>
        </w:rPr>
        <w:t>,</w:t>
      </w:r>
      <w:r w:rsidRPr="0090093B">
        <w:rPr>
          <w:rFonts w:ascii="Times New Roman" w:hAnsi="Times New Roman" w:cs="Times New Roman"/>
          <w:sz w:val="24"/>
          <w:szCs w:val="24"/>
          <w:lang w:val="en-GB"/>
        </w:rPr>
        <w:t xml:space="preserve"> while the control sample (</w:t>
      </w:r>
      <w:r w:rsidR="00361FE1" w:rsidRPr="0090093B">
        <w:rPr>
          <w:rFonts w:ascii="Times New Roman" w:hAnsi="Times New Roman" w:cs="Times New Roman"/>
          <w:sz w:val="24"/>
          <w:szCs w:val="24"/>
          <w:lang w:val="en-GB"/>
        </w:rPr>
        <w:t xml:space="preserve">Noodles </w:t>
      </w:r>
      <w:r w:rsidRPr="0090093B">
        <w:rPr>
          <w:rFonts w:ascii="Times New Roman" w:hAnsi="Times New Roman" w:cs="Times New Roman"/>
          <w:sz w:val="24"/>
          <w:szCs w:val="24"/>
          <w:lang w:val="en-GB"/>
        </w:rPr>
        <w:t>produced from 100 % wheat flour) had the least value (70.34 mg/100 g). There were significant (p&lt;0.05) differences in the calcium content of the noodles. This could be attributed to differences in the calcium content of the different flours used for the preparation of the noodles. The result showed that the calcium content of the composite noodle samples increased with increased substitution of African yam bean and jackfruit seed flours.</w:t>
      </w:r>
    </w:p>
    <w:p w:rsidR="0090093B" w:rsidRPr="0090093B" w:rsidRDefault="0090093B" w:rsidP="004236D1">
      <w:pPr>
        <w:tabs>
          <w:tab w:val="left" w:pos="3630"/>
        </w:tabs>
        <w:spacing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 xml:space="preserve">This trend is an indication that African yam bean and jackfruit seeds are rich sources of calcium (Anya and </w:t>
      </w:r>
      <w:proofErr w:type="spellStart"/>
      <w:r w:rsidRPr="0090093B">
        <w:rPr>
          <w:rFonts w:ascii="Times New Roman" w:hAnsi="Times New Roman" w:cs="Times New Roman"/>
          <w:sz w:val="24"/>
          <w:szCs w:val="24"/>
          <w:lang w:val="en-GB"/>
        </w:rPr>
        <w:t>Ozung</w:t>
      </w:r>
      <w:proofErr w:type="spellEnd"/>
      <w:r w:rsidRPr="0090093B">
        <w:rPr>
          <w:rFonts w:ascii="Times New Roman" w:hAnsi="Times New Roman" w:cs="Times New Roman"/>
          <w:sz w:val="24"/>
          <w:szCs w:val="24"/>
          <w:lang w:val="en-GB"/>
        </w:rPr>
        <w:t xml:space="preserve">, 2019; </w:t>
      </w:r>
      <w:proofErr w:type="spellStart"/>
      <w:r w:rsidRPr="0090093B">
        <w:rPr>
          <w:rFonts w:ascii="Times New Roman" w:hAnsi="Times New Roman" w:cs="Times New Roman"/>
          <w:sz w:val="24"/>
          <w:szCs w:val="24"/>
          <w:lang w:val="en-GB"/>
        </w:rPr>
        <w:t>Odimegwu</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2019). The intake of calcium is important in enzyme activation, development and maintenance of bones and teeth in the human body (Okereke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2021). Calcium also plays an important function as it aids </w:t>
      </w:r>
      <w:r w:rsidR="00361FE1">
        <w:rPr>
          <w:rFonts w:ascii="Times New Roman" w:hAnsi="Times New Roman" w:cs="Times New Roman"/>
          <w:sz w:val="24"/>
          <w:szCs w:val="24"/>
          <w:lang w:val="en-GB"/>
        </w:rPr>
        <w:t xml:space="preserve">in </w:t>
      </w:r>
      <w:r w:rsidRPr="0090093B">
        <w:rPr>
          <w:rFonts w:ascii="Times New Roman" w:hAnsi="Times New Roman" w:cs="Times New Roman"/>
          <w:sz w:val="24"/>
          <w:szCs w:val="24"/>
          <w:lang w:val="en-GB"/>
        </w:rPr>
        <w:t xml:space="preserve">blood </w:t>
      </w:r>
      <w:r w:rsidRPr="00A519F8">
        <w:rPr>
          <w:rFonts w:ascii="Times New Roman" w:hAnsi="Times New Roman" w:cs="Times New Roman"/>
          <w:strike/>
          <w:color w:val="FF0000"/>
          <w:sz w:val="24"/>
          <w:szCs w:val="24"/>
          <w:lang w:val="en-GB"/>
        </w:rPr>
        <w:t>clothi</w:t>
      </w:r>
      <w:r w:rsidR="00361FE1" w:rsidRPr="00A519F8">
        <w:rPr>
          <w:rFonts w:ascii="Times New Roman" w:hAnsi="Times New Roman" w:cs="Times New Roman"/>
          <w:strike/>
          <w:color w:val="FF0000"/>
          <w:sz w:val="24"/>
          <w:szCs w:val="24"/>
          <w:lang w:val="en-GB"/>
        </w:rPr>
        <w:t xml:space="preserve">ng </w:t>
      </w:r>
      <w:commentRangeStart w:id="58"/>
      <w:r w:rsidR="00361FE1">
        <w:rPr>
          <w:rFonts w:ascii="Times New Roman" w:hAnsi="Times New Roman" w:cs="Times New Roman"/>
          <w:sz w:val="24"/>
          <w:szCs w:val="24"/>
          <w:lang w:val="en-GB"/>
        </w:rPr>
        <w:t>and</w:t>
      </w:r>
      <w:commentRangeEnd w:id="58"/>
      <w:r w:rsidR="00A519F8">
        <w:rPr>
          <w:rStyle w:val="CommentReference"/>
          <w:rFonts w:ascii="Calibri" w:eastAsia="SimSun" w:hAnsi="Calibri" w:cs="Times New Roman"/>
          <w:lang w:eastAsia="zh-CN"/>
        </w:rPr>
        <w:commentReference w:id="58"/>
      </w:r>
      <w:r w:rsidR="00361FE1">
        <w:rPr>
          <w:rFonts w:ascii="Times New Roman" w:hAnsi="Times New Roman" w:cs="Times New Roman"/>
          <w:sz w:val="24"/>
          <w:szCs w:val="24"/>
          <w:lang w:val="en-GB"/>
        </w:rPr>
        <w:t xml:space="preserve"> muscle contraction (</w:t>
      </w:r>
      <w:proofErr w:type="spellStart"/>
      <w:r w:rsidR="00361FE1">
        <w:rPr>
          <w:rFonts w:ascii="Times New Roman" w:hAnsi="Times New Roman" w:cs="Times New Roman"/>
          <w:sz w:val="24"/>
          <w:szCs w:val="24"/>
          <w:lang w:val="en-GB"/>
        </w:rPr>
        <w:t>Ogah</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00361FE1">
        <w:rPr>
          <w:rFonts w:ascii="Times New Roman" w:hAnsi="Times New Roman" w:cs="Times New Roman"/>
          <w:sz w:val="24"/>
          <w:szCs w:val="24"/>
          <w:lang w:val="en-GB"/>
        </w:rPr>
        <w:t>., 2021</w:t>
      </w:r>
      <w:r w:rsidRPr="0090093B">
        <w:rPr>
          <w:rFonts w:ascii="Times New Roman" w:hAnsi="Times New Roman" w:cs="Times New Roman"/>
          <w:sz w:val="24"/>
          <w:szCs w:val="24"/>
          <w:lang w:val="en-GB"/>
        </w:rPr>
        <w:t>).</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 xml:space="preserve">The magnesium content </w:t>
      </w:r>
      <w:r w:rsidR="00361FE1">
        <w:rPr>
          <w:rFonts w:ascii="Times New Roman" w:hAnsi="Times New Roman" w:cs="Times New Roman"/>
          <w:sz w:val="24"/>
          <w:szCs w:val="24"/>
          <w:lang w:val="en-GB"/>
        </w:rPr>
        <w:t xml:space="preserve">of the noodle samples ranged </w:t>
      </w:r>
      <w:r w:rsidRPr="0090093B">
        <w:rPr>
          <w:rFonts w:ascii="Times New Roman" w:hAnsi="Times New Roman" w:cs="Times New Roman"/>
          <w:sz w:val="24"/>
          <w:szCs w:val="24"/>
          <w:lang w:val="en-GB"/>
        </w:rPr>
        <w:t xml:space="preserve">from 38.84 mg/100 g in the wheat flour noodles to 83.08  mg/100 g in the composite flour noodles produced from 50 % wheat, 30 % African yam bean  and 20 % jackfruit seed flours. There were significant (p&lt;0.05) differences in the magnesium content of the samples. The result showed that the increase in the level of African yam bean and jackfruit seed flours resulted in increase in the magnesium content of composite flour noodles compared to the control sample. Magnesium is important in the development of healthy muscles, nerves, bones and in </w:t>
      </w:r>
      <w:r w:rsidR="00A32D97">
        <w:rPr>
          <w:rFonts w:ascii="Times New Roman" w:hAnsi="Times New Roman" w:cs="Times New Roman"/>
          <w:sz w:val="24"/>
          <w:szCs w:val="24"/>
          <w:lang w:val="en-GB"/>
        </w:rPr>
        <w:t xml:space="preserve">the </w:t>
      </w:r>
      <w:r w:rsidRPr="0090093B">
        <w:rPr>
          <w:rFonts w:ascii="Times New Roman" w:hAnsi="Times New Roman" w:cs="Times New Roman"/>
          <w:sz w:val="24"/>
          <w:szCs w:val="24"/>
          <w:lang w:val="en-GB"/>
        </w:rPr>
        <w:t xml:space="preserve">maintenance of blood sugar </w:t>
      </w:r>
      <w:commentRangeStart w:id="59"/>
      <w:r w:rsidRPr="0090093B">
        <w:rPr>
          <w:rFonts w:ascii="Times New Roman" w:hAnsi="Times New Roman" w:cs="Times New Roman"/>
          <w:sz w:val="24"/>
          <w:szCs w:val="24"/>
          <w:lang w:val="en-GB"/>
        </w:rPr>
        <w:t>level</w:t>
      </w:r>
      <w:commentRangeEnd w:id="59"/>
      <w:r w:rsidR="00A519F8">
        <w:rPr>
          <w:rStyle w:val="CommentReference"/>
          <w:rFonts w:ascii="Calibri" w:eastAsia="SimSun" w:hAnsi="Calibri" w:cs="Times New Roman"/>
          <w:lang w:eastAsia="zh-CN"/>
        </w:rPr>
        <w:commentReference w:id="59"/>
      </w:r>
      <w:r w:rsidRPr="0090093B">
        <w:rPr>
          <w:rFonts w:ascii="Times New Roman" w:hAnsi="Times New Roman" w:cs="Times New Roman"/>
          <w:sz w:val="24"/>
          <w:szCs w:val="24"/>
          <w:lang w:val="en-GB"/>
        </w:rPr>
        <w:t xml:space="preserve"> in the human body. It also aids in the regulation and control of physiological functions of the brain and heart (</w:t>
      </w:r>
      <w:proofErr w:type="spellStart"/>
      <w:r w:rsidRPr="0090093B">
        <w:rPr>
          <w:rFonts w:ascii="Times New Roman" w:hAnsi="Times New Roman" w:cs="Times New Roman"/>
          <w:sz w:val="24"/>
          <w:szCs w:val="24"/>
          <w:lang w:val="en-GB"/>
        </w:rPr>
        <w:t>Akubor</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2023).</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 xml:space="preserve">The phosphorus content </w:t>
      </w:r>
      <w:r w:rsidR="00A32D97">
        <w:rPr>
          <w:rFonts w:ascii="Times New Roman" w:hAnsi="Times New Roman" w:cs="Times New Roman"/>
          <w:sz w:val="24"/>
          <w:szCs w:val="24"/>
          <w:lang w:val="en-GB"/>
        </w:rPr>
        <w:t xml:space="preserve">of noodles </w:t>
      </w:r>
      <w:r w:rsidRPr="0090093B">
        <w:rPr>
          <w:rFonts w:ascii="Times New Roman" w:hAnsi="Times New Roman" w:cs="Times New Roman"/>
          <w:sz w:val="24"/>
          <w:szCs w:val="24"/>
          <w:lang w:val="en-GB"/>
        </w:rPr>
        <w:t>samples produced wheat-African yam bea</w:t>
      </w:r>
      <w:r w:rsidR="00A32D97">
        <w:rPr>
          <w:rFonts w:ascii="Times New Roman" w:hAnsi="Times New Roman" w:cs="Times New Roman"/>
          <w:sz w:val="24"/>
          <w:szCs w:val="24"/>
          <w:lang w:val="en-GB"/>
        </w:rPr>
        <w:t>n-jackfruit seed</w:t>
      </w:r>
      <w:r w:rsidRPr="0090093B">
        <w:rPr>
          <w:rFonts w:ascii="Times New Roman" w:hAnsi="Times New Roman" w:cs="Times New Roman"/>
          <w:sz w:val="24"/>
          <w:szCs w:val="24"/>
          <w:lang w:val="en-GB"/>
        </w:rPr>
        <w:t xml:space="preserve"> flours </w:t>
      </w:r>
      <w:r w:rsidR="00A32D97">
        <w:rPr>
          <w:rFonts w:ascii="Times New Roman" w:hAnsi="Times New Roman" w:cs="Times New Roman"/>
          <w:sz w:val="24"/>
          <w:szCs w:val="24"/>
          <w:lang w:val="en-GB"/>
        </w:rPr>
        <w:t>ranged from 61.85 to 126.4 mg/100 g</w:t>
      </w:r>
      <w:r w:rsidRPr="0090093B">
        <w:rPr>
          <w:rFonts w:ascii="Times New Roman" w:hAnsi="Times New Roman" w:cs="Times New Roman"/>
          <w:sz w:val="24"/>
          <w:szCs w:val="24"/>
          <w:lang w:val="en-GB"/>
        </w:rPr>
        <w:t>. The control sample (</w:t>
      </w:r>
      <w:r w:rsidR="00F16255" w:rsidRPr="0090093B">
        <w:rPr>
          <w:rFonts w:ascii="Times New Roman" w:hAnsi="Times New Roman" w:cs="Times New Roman"/>
          <w:sz w:val="24"/>
          <w:szCs w:val="24"/>
          <w:lang w:val="en-GB"/>
        </w:rPr>
        <w:t xml:space="preserve">Noodles </w:t>
      </w:r>
      <w:r w:rsidRPr="0090093B">
        <w:rPr>
          <w:rFonts w:ascii="Times New Roman" w:hAnsi="Times New Roman" w:cs="Times New Roman"/>
          <w:sz w:val="24"/>
          <w:szCs w:val="24"/>
          <w:lang w:val="en-GB"/>
        </w:rPr>
        <w:t xml:space="preserve">produced from 100 % wheat flour) had the least value (61.85 mg/100g), while the composite flour noodles produced from 50 % </w:t>
      </w:r>
      <w:r w:rsidRPr="00A519F8">
        <w:rPr>
          <w:rFonts w:ascii="Times New Roman" w:hAnsi="Times New Roman" w:cs="Times New Roman"/>
          <w:strike/>
          <w:color w:val="FF0000"/>
          <w:sz w:val="24"/>
          <w:szCs w:val="24"/>
          <w:lang w:val="en-GB"/>
        </w:rPr>
        <w:t>whet,</w:t>
      </w:r>
      <w:r w:rsidRPr="0090093B">
        <w:rPr>
          <w:rFonts w:ascii="Times New Roman" w:hAnsi="Times New Roman" w:cs="Times New Roman"/>
          <w:sz w:val="24"/>
          <w:szCs w:val="24"/>
          <w:lang w:val="en-GB"/>
        </w:rPr>
        <w:t xml:space="preserve"> </w:t>
      </w:r>
      <w:commentRangeStart w:id="60"/>
      <w:r w:rsidRPr="0090093B">
        <w:rPr>
          <w:rFonts w:ascii="Times New Roman" w:hAnsi="Times New Roman" w:cs="Times New Roman"/>
          <w:sz w:val="24"/>
          <w:szCs w:val="24"/>
          <w:lang w:val="en-GB"/>
        </w:rPr>
        <w:t>30</w:t>
      </w:r>
      <w:commentRangeEnd w:id="60"/>
      <w:r w:rsidR="00A519F8">
        <w:rPr>
          <w:rStyle w:val="CommentReference"/>
          <w:rFonts w:ascii="Calibri" w:eastAsia="SimSun" w:hAnsi="Calibri" w:cs="Times New Roman"/>
          <w:lang w:eastAsia="zh-CN"/>
        </w:rPr>
        <w:commentReference w:id="60"/>
      </w:r>
      <w:r w:rsidRPr="0090093B">
        <w:rPr>
          <w:rFonts w:ascii="Times New Roman" w:hAnsi="Times New Roman" w:cs="Times New Roman"/>
          <w:sz w:val="24"/>
          <w:szCs w:val="24"/>
          <w:lang w:val="en-GB"/>
        </w:rPr>
        <w:t xml:space="preserve"> % African yam and 20 % jackfruit seed flours had </w:t>
      </w:r>
      <w:commentRangeStart w:id="61"/>
      <w:r w:rsidRPr="0090093B">
        <w:rPr>
          <w:rFonts w:ascii="Times New Roman" w:hAnsi="Times New Roman" w:cs="Times New Roman"/>
          <w:sz w:val="24"/>
          <w:szCs w:val="24"/>
          <w:lang w:val="en-GB"/>
        </w:rPr>
        <w:t>highest</w:t>
      </w:r>
      <w:commentRangeEnd w:id="61"/>
      <w:r w:rsidR="00A519F8">
        <w:rPr>
          <w:rStyle w:val="CommentReference"/>
          <w:rFonts w:ascii="Calibri" w:eastAsia="SimSun" w:hAnsi="Calibri" w:cs="Times New Roman"/>
          <w:lang w:eastAsia="zh-CN"/>
        </w:rPr>
        <w:commentReference w:id="61"/>
      </w:r>
      <w:r w:rsidRPr="0090093B">
        <w:rPr>
          <w:rFonts w:ascii="Times New Roman" w:hAnsi="Times New Roman" w:cs="Times New Roman"/>
          <w:sz w:val="24"/>
          <w:szCs w:val="24"/>
          <w:lang w:val="en-GB"/>
        </w:rPr>
        <w:t xml:space="preserve"> phosphorus content (126.43 mg/100g). The result showed that the phosphorus content of the no</w:t>
      </w:r>
      <w:r w:rsidR="00A32D97">
        <w:rPr>
          <w:rFonts w:ascii="Times New Roman" w:hAnsi="Times New Roman" w:cs="Times New Roman"/>
          <w:sz w:val="24"/>
          <w:szCs w:val="24"/>
          <w:lang w:val="en-GB"/>
        </w:rPr>
        <w:t>odles increased with increased</w:t>
      </w:r>
      <w:r w:rsidRPr="0090093B">
        <w:rPr>
          <w:rFonts w:ascii="Times New Roman" w:hAnsi="Times New Roman" w:cs="Times New Roman"/>
          <w:sz w:val="24"/>
          <w:szCs w:val="24"/>
          <w:lang w:val="en-GB"/>
        </w:rPr>
        <w:t xml:space="preserve"> substitution of wheat flour</w:t>
      </w:r>
      <w:r w:rsidR="00F16255">
        <w:rPr>
          <w:rFonts w:ascii="Times New Roman" w:hAnsi="Times New Roman" w:cs="Times New Roman"/>
          <w:sz w:val="24"/>
          <w:szCs w:val="24"/>
          <w:lang w:val="en-GB"/>
        </w:rPr>
        <w:t xml:space="preserve"> with</w:t>
      </w:r>
      <w:r w:rsidRPr="0090093B">
        <w:rPr>
          <w:rFonts w:ascii="Times New Roman" w:hAnsi="Times New Roman" w:cs="Times New Roman"/>
          <w:sz w:val="24"/>
          <w:szCs w:val="24"/>
          <w:lang w:val="en-GB"/>
        </w:rPr>
        <w:t xml:space="preserve"> African yam bean and jackfruit seed flours. There were significant (p&lt;0.05) differences in the phosphorus content of the samples. Phosphorus is a component of nucleic acids which plays an important role in the cellular metabolism of other nutrients such as carbohydrate, protein and fat (Okereke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2021; Okoye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2022). </w:t>
      </w:r>
      <w:r w:rsidRPr="00A519F8">
        <w:rPr>
          <w:rFonts w:ascii="Times New Roman" w:hAnsi="Times New Roman" w:cs="Times New Roman"/>
          <w:strike/>
          <w:color w:val="FF0000"/>
          <w:sz w:val="24"/>
          <w:szCs w:val="24"/>
          <w:lang w:val="en-GB"/>
        </w:rPr>
        <w:t xml:space="preserve">The </w:t>
      </w:r>
      <w:r w:rsidRPr="0090093B">
        <w:rPr>
          <w:rFonts w:ascii="Times New Roman" w:hAnsi="Times New Roman" w:cs="Times New Roman"/>
          <w:sz w:val="24"/>
          <w:szCs w:val="24"/>
          <w:lang w:val="en-GB"/>
        </w:rPr>
        <w:t xml:space="preserve">potassium </w:t>
      </w:r>
      <w:r w:rsidRPr="00A519F8">
        <w:rPr>
          <w:rFonts w:ascii="Times New Roman" w:hAnsi="Times New Roman" w:cs="Times New Roman"/>
          <w:strike/>
          <w:color w:val="FF0000"/>
          <w:sz w:val="24"/>
          <w:szCs w:val="24"/>
          <w:lang w:val="en-GB"/>
        </w:rPr>
        <w:t>intake</w:t>
      </w:r>
      <w:r w:rsidRPr="0090093B">
        <w:rPr>
          <w:rFonts w:ascii="Times New Roman" w:hAnsi="Times New Roman" w:cs="Times New Roman"/>
          <w:sz w:val="24"/>
          <w:szCs w:val="24"/>
          <w:lang w:val="en-GB"/>
        </w:rPr>
        <w:t xml:space="preserve"> is required in large </w:t>
      </w:r>
      <w:commentRangeStart w:id="62"/>
      <w:r w:rsidRPr="00A519F8">
        <w:rPr>
          <w:rFonts w:ascii="Times New Roman" w:hAnsi="Times New Roman" w:cs="Times New Roman"/>
          <w:strike/>
          <w:color w:val="FF0000"/>
          <w:sz w:val="24"/>
          <w:szCs w:val="24"/>
          <w:lang w:val="en-GB"/>
        </w:rPr>
        <w:t>amount</w:t>
      </w:r>
      <w:commentRangeEnd w:id="62"/>
      <w:r w:rsidR="00A519F8">
        <w:rPr>
          <w:rStyle w:val="CommentReference"/>
          <w:rFonts w:ascii="Calibri" w:eastAsia="SimSun" w:hAnsi="Calibri" w:cs="Times New Roman"/>
          <w:lang w:eastAsia="zh-CN"/>
        </w:rPr>
        <w:commentReference w:id="62"/>
      </w:r>
      <w:r w:rsidRPr="0090093B">
        <w:rPr>
          <w:rFonts w:ascii="Times New Roman" w:hAnsi="Times New Roman" w:cs="Times New Roman"/>
          <w:sz w:val="24"/>
          <w:szCs w:val="24"/>
          <w:lang w:val="en-GB"/>
        </w:rPr>
        <w:t xml:space="preserve"> in the human body because it plays a critical role as an important electrolyte in the nervous system. It also helps to reduce the risk of high blood pressure and in the maintenance of acid-base balance in the body (</w:t>
      </w:r>
      <w:proofErr w:type="spellStart"/>
      <w:r w:rsidRPr="0090093B">
        <w:rPr>
          <w:rFonts w:ascii="Times New Roman" w:hAnsi="Times New Roman" w:cs="Times New Roman"/>
          <w:sz w:val="24"/>
          <w:szCs w:val="24"/>
          <w:lang w:val="en-GB"/>
        </w:rPr>
        <w:t>Damak</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2022; </w:t>
      </w:r>
      <w:proofErr w:type="spellStart"/>
      <w:r w:rsidRPr="0090093B">
        <w:rPr>
          <w:rFonts w:ascii="Times New Roman" w:hAnsi="Times New Roman" w:cs="Times New Roman"/>
          <w:sz w:val="24"/>
          <w:szCs w:val="24"/>
          <w:lang w:val="en-GB"/>
        </w:rPr>
        <w:t>Akubor</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2023).</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The iron content of the noodles produced wheat-</w:t>
      </w:r>
      <w:r w:rsidR="00F37F0D">
        <w:rPr>
          <w:rFonts w:ascii="Times New Roman" w:hAnsi="Times New Roman" w:cs="Times New Roman"/>
          <w:sz w:val="24"/>
          <w:szCs w:val="24"/>
          <w:lang w:val="en-GB"/>
        </w:rPr>
        <w:t>African yam bean-jackfruit seed</w:t>
      </w:r>
      <w:r w:rsidRPr="0090093B">
        <w:rPr>
          <w:rFonts w:ascii="Times New Roman" w:hAnsi="Times New Roman" w:cs="Times New Roman"/>
          <w:sz w:val="24"/>
          <w:szCs w:val="24"/>
          <w:lang w:val="en-GB"/>
        </w:rPr>
        <w:t xml:space="preserve"> flours ranged from 7.14 to 8.85 mg/100g. The control (100 % wheat flour) noodles had the least value (7.14 mg/100g)</w:t>
      </w:r>
      <w:r w:rsidR="00F37F0D">
        <w:rPr>
          <w:rFonts w:ascii="Times New Roman" w:hAnsi="Times New Roman" w:cs="Times New Roman"/>
          <w:sz w:val="24"/>
          <w:szCs w:val="24"/>
          <w:lang w:val="en-GB"/>
        </w:rPr>
        <w:t>,</w:t>
      </w:r>
      <w:r w:rsidRPr="0090093B">
        <w:rPr>
          <w:rFonts w:ascii="Times New Roman" w:hAnsi="Times New Roman" w:cs="Times New Roman"/>
          <w:sz w:val="24"/>
          <w:szCs w:val="24"/>
          <w:lang w:val="en-GB"/>
        </w:rPr>
        <w:t xml:space="preserve"> while the composite flour noodles produced from 50 % wheat, 30 % African yam bean and 20 % jackfruit seed flours had the highest iron content (8.85 mg/100g). There were significant (p&lt;0.05) differences in the iron content of the noodles. This could be attributed to th</w:t>
      </w:r>
      <w:r w:rsidR="00F16255">
        <w:rPr>
          <w:rFonts w:ascii="Times New Roman" w:hAnsi="Times New Roman" w:cs="Times New Roman"/>
          <w:sz w:val="24"/>
          <w:szCs w:val="24"/>
          <w:lang w:val="en-GB"/>
        </w:rPr>
        <w:t>e variation in</w:t>
      </w:r>
      <w:r w:rsidRPr="0090093B">
        <w:rPr>
          <w:rFonts w:ascii="Times New Roman" w:hAnsi="Times New Roman" w:cs="Times New Roman"/>
          <w:sz w:val="24"/>
          <w:szCs w:val="24"/>
          <w:lang w:val="en-GB"/>
        </w:rPr>
        <w:t xml:space="preserve"> the iron content of different flours used for the preparation of the noodles. Iron is an important micronutrient needed for growth, development and health of infants. It also plays a critical role in the formation of haemoglobin which is a component of blood cells that transports oxygen in the blood stream throughout the body (Dewey, 2013; </w:t>
      </w:r>
      <w:proofErr w:type="spellStart"/>
      <w:r w:rsidRPr="0090093B">
        <w:rPr>
          <w:rFonts w:ascii="Times New Roman" w:hAnsi="Times New Roman" w:cs="Times New Roman"/>
          <w:sz w:val="24"/>
          <w:szCs w:val="24"/>
          <w:lang w:val="en-GB"/>
        </w:rPr>
        <w:t>Sadawarte</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2018</w:t>
      </w:r>
      <w:r w:rsidR="00F37F0D">
        <w:rPr>
          <w:rFonts w:ascii="Times New Roman" w:hAnsi="Times New Roman" w:cs="Times New Roman"/>
          <w:sz w:val="24"/>
          <w:szCs w:val="24"/>
          <w:lang w:val="en-GB"/>
        </w:rPr>
        <w:t xml:space="preserve">; Li </w:t>
      </w:r>
      <w:r w:rsidR="00F37F0D" w:rsidRPr="0090093B">
        <w:rPr>
          <w:rFonts w:ascii="Times New Roman" w:hAnsi="Times New Roman" w:cs="Times New Roman"/>
          <w:i/>
          <w:sz w:val="24"/>
          <w:szCs w:val="24"/>
          <w:lang w:val="en-GB"/>
        </w:rPr>
        <w:t>et al</w:t>
      </w:r>
      <w:r w:rsidR="00F37F0D" w:rsidRPr="0090093B">
        <w:rPr>
          <w:rFonts w:ascii="Times New Roman" w:hAnsi="Times New Roman" w:cs="Times New Roman"/>
          <w:sz w:val="24"/>
          <w:szCs w:val="24"/>
          <w:lang w:val="en-GB"/>
        </w:rPr>
        <w:t>.,</w:t>
      </w:r>
      <w:r w:rsidR="00F37F0D">
        <w:rPr>
          <w:rFonts w:ascii="Times New Roman" w:hAnsi="Times New Roman" w:cs="Times New Roman"/>
          <w:sz w:val="24"/>
          <w:szCs w:val="24"/>
          <w:lang w:val="en-GB"/>
        </w:rPr>
        <w:t xml:space="preserve"> 2024</w:t>
      </w:r>
      <w:r w:rsidRPr="0090093B">
        <w:rPr>
          <w:rFonts w:ascii="Times New Roman" w:hAnsi="Times New Roman" w:cs="Times New Roman"/>
          <w:sz w:val="24"/>
          <w:szCs w:val="24"/>
          <w:lang w:val="en-GB"/>
        </w:rPr>
        <w:t xml:space="preserve">). </w:t>
      </w:r>
    </w:p>
    <w:p w:rsidR="004236D1"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lastRenderedPageBreak/>
        <w:t>The zinc content of the noodles produced from wheat-</w:t>
      </w:r>
      <w:r w:rsidR="00C571DB">
        <w:rPr>
          <w:rFonts w:ascii="Times New Roman" w:hAnsi="Times New Roman" w:cs="Times New Roman"/>
          <w:sz w:val="24"/>
          <w:szCs w:val="24"/>
          <w:lang w:val="en-GB"/>
        </w:rPr>
        <w:t>African yam bean-jackfruit seed flours</w:t>
      </w:r>
      <w:r w:rsidRPr="0090093B">
        <w:rPr>
          <w:rFonts w:ascii="Times New Roman" w:hAnsi="Times New Roman" w:cs="Times New Roman"/>
          <w:sz w:val="24"/>
          <w:szCs w:val="24"/>
          <w:lang w:val="en-GB"/>
        </w:rPr>
        <w:t xml:space="preserve"> ranged from 3.42 to 5.15 mg/100g. The </w:t>
      </w:r>
      <w:r w:rsidR="00C571DB">
        <w:rPr>
          <w:rFonts w:ascii="Times New Roman" w:hAnsi="Times New Roman" w:cs="Times New Roman"/>
          <w:sz w:val="24"/>
          <w:szCs w:val="24"/>
          <w:lang w:val="en-GB"/>
        </w:rPr>
        <w:t>zinc content of the noodles was</w:t>
      </w:r>
      <w:r w:rsidRPr="0090093B">
        <w:rPr>
          <w:rFonts w:ascii="Times New Roman" w:hAnsi="Times New Roman" w:cs="Times New Roman"/>
          <w:sz w:val="24"/>
          <w:szCs w:val="24"/>
          <w:lang w:val="en-GB"/>
        </w:rPr>
        <w:t xml:space="preserve"> significantly (p&lt;0.05) higher in composite flour noodles produced from 50 % wheat, 30 % African yam bean and 20 % jackfruit seed flours than the control. There were significant (p&lt;0.05) differences in the zinc content of the noodles. The increase in substitution of the wheat flour with African yam bean and jackfruit seed flours resulted in </w:t>
      </w:r>
      <w:commentRangeStart w:id="63"/>
      <w:r w:rsidRPr="0090093B">
        <w:rPr>
          <w:rFonts w:ascii="Times New Roman" w:hAnsi="Times New Roman" w:cs="Times New Roman"/>
          <w:sz w:val="24"/>
          <w:szCs w:val="24"/>
          <w:lang w:val="en-GB"/>
        </w:rPr>
        <w:t>increase</w:t>
      </w:r>
      <w:commentRangeEnd w:id="63"/>
      <w:r w:rsidR="0053272A">
        <w:rPr>
          <w:rStyle w:val="CommentReference"/>
          <w:rFonts w:ascii="Calibri" w:eastAsia="SimSun" w:hAnsi="Calibri" w:cs="Times New Roman"/>
          <w:lang w:eastAsia="zh-CN"/>
        </w:rPr>
        <w:commentReference w:id="63"/>
      </w:r>
      <w:r w:rsidRPr="0090093B">
        <w:rPr>
          <w:rFonts w:ascii="Times New Roman" w:hAnsi="Times New Roman" w:cs="Times New Roman"/>
          <w:sz w:val="24"/>
          <w:szCs w:val="24"/>
          <w:lang w:val="en-GB"/>
        </w:rPr>
        <w:t xml:space="preserve"> in zinc content of the composite flour noodles. Zinc is one of the important mineral elements that is needed for the activation of specific enzymes in the body. It also plays a vital role in gene expression and regulation of cellular growth (</w:t>
      </w:r>
      <w:proofErr w:type="spellStart"/>
      <w:r w:rsidRPr="0090093B">
        <w:rPr>
          <w:rFonts w:ascii="Times New Roman" w:hAnsi="Times New Roman" w:cs="Times New Roman"/>
          <w:sz w:val="24"/>
          <w:szCs w:val="24"/>
          <w:lang w:val="en-GB"/>
        </w:rPr>
        <w:t>Akubor</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2023). The addition of African yam bean and jackfruit seed flours to wheat flour at different levels in the production of noodles generall</w:t>
      </w:r>
      <w:r w:rsidR="00F16255">
        <w:rPr>
          <w:rFonts w:ascii="Times New Roman" w:hAnsi="Times New Roman" w:cs="Times New Roman"/>
          <w:sz w:val="24"/>
          <w:szCs w:val="24"/>
          <w:lang w:val="en-GB"/>
        </w:rPr>
        <w:t>y increased the mineral content</w:t>
      </w:r>
      <w:r w:rsidRPr="0090093B">
        <w:rPr>
          <w:rFonts w:ascii="Times New Roman" w:hAnsi="Times New Roman" w:cs="Times New Roman"/>
          <w:sz w:val="24"/>
          <w:szCs w:val="24"/>
          <w:lang w:val="en-GB"/>
        </w:rPr>
        <w:t xml:space="preserve"> of the composite flour noodles compared to the control (100 % wheat flour noodles).</w:t>
      </w:r>
    </w:p>
    <w:p w:rsidR="004236D1" w:rsidRDefault="004236D1" w:rsidP="004236D1">
      <w:pPr>
        <w:tabs>
          <w:tab w:val="left" w:pos="3630"/>
        </w:tabs>
        <w:spacing w:before="240" w:after="0" w:line="240" w:lineRule="auto"/>
        <w:ind w:right="-613"/>
        <w:jc w:val="both"/>
        <w:rPr>
          <w:rFonts w:ascii="Times New Roman" w:hAnsi="Times New Roman" w:cs="Times New Roman"/>
          <w:b/>
          <w:sz w:val="24"/>
          <w:szCs w:val="24"/>
          <w:lang w:val="en-GB"/>
        </w:rPr>
      </w:pPr>
    </w:p>
    <w:p w:rsidR="004236D1" w:rsidRDefault="004236D1" w:rsidP="004236D1">
      <w:pPr>
        <w:tabs>
          <w:tab w:val="left" w:pos="3630"/>
        </w:tabs>
        <w:spacing w:before="240" w:after="0" w:line="240" w:lineRule="auto"/>
        <w:ind w:right="-613"/>
        <w:jc w:val="both"/>
        <w:rPr>
          <w:rFonts w:ascii="Times New Roman" w:hAnsi="Times New Roman" w:cs="Times New Roman"/>
          <w:b/>
          <w:sz w:val="24"/>
          <w:szCs w:val="24"/>
          <w:lang w:val="en-GB"/>
        </w:rPr>
      </w:pPr>
    </w:p>
    <w:p w:rsidR="00C571DB" w:rsidRDefault="00C571DB">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lastRenderedPageBreak/>
        <w:t>Tab</w:t>
      </w:r>
      <w:r w:rsidR="00AF2756">
        <w:rPr>
          <w:rFonts w:ascii="Times New Roman" w:hAnsi="Times New Roman" w:cs="Times New Roman"/>
          <w:b/>
          <w:sz w:val="24"/>
          <w:szCs w:val="24"/>
          <w:lang w:val="en-GB"/>
        </w:rPr>
        <w:t xml:space="preserve">le </w:t>
      </w:r>
      <w:r w:rsidR="00C571DB">
        <w:rPr>
          <w:rFonts w:ascii="Times New Roman" w:hAnsi="Times New Roman" w:cs="Times New Roman"/>
          <w:b/>
          <w:sz w:val="24"/>
          <w:szCs w:val="24"/>
          <w:lang w:val="en-GB"/>
        </w:rPr>
        <w:t>3:</w:t>
      </w:r>
      <w:r w:rsidRPr="0090093B">
        <w:rPr>
          <w:rFonts w:ascii="Times New Roman" w:hAnsi="Times New Roman" w:cs="Times New Roman"/>
          <w:b/>
          <w:sz w:val="24"/>
          <w:szCs w:val="24"/>
          <w:lang w:val="en-GB"/>
        </w:rPr>
        <w:t xml:space="preserve">   Mineral composition (mg/100g) of Noodle samples</w:t>
      </w:r>
    </w:p>
    <w:tbl>
      <w:tblPr>
        <w:tblStyle w:val="TableGrid"/>
        <w:tblW w:w="10805"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5"/>
      </w:tblGrid>
      <w:tr w:rsidR="0090093B" w:rsidRPr="0090093B" w:rsidTr="00F252CD">
        <w:trPr>
          <w:trHeight w:val="395"/>
        </w:trPr>
        <w:tc>
          <w:tcPr>
            <w:tcW w:w="10805" w:type="dxa"/>
            <w:tcBorders>
              <w:top w:val="single" w:sz="4" w:space="0" w:color="auto"/>
              <w:bottom w:val="single" w:sz="4" w:space="0" w:color="auto"/>
            </w:tcBorders>
          </w:tcPr>
          <w:p w:rsidR="0090093B" w:rsidRPr="0090093B" w:rsidRDefault="0090093B" w:rsidP="004236D1">
            <w:pPr>
              <w:tabs>
                <w:tab w:val="left" w:pos="3630"/>
              </w:tabs>
              <w:ind w:right="-613"/>
              <w:jc w:val="both"/>
              <w:rPr>
                <w:rFonts w:ascii="Times New Roman" w:hAnsi="Times New Roman" w:cs="Times New Roman"/>
                <w:b/>
                <w:sz w:val="24"/>
                <w:szCs w:val="24"/>
                <w:lang w:val="en-GB"/>
              </w:rPr>
            </w:pPr>
            <w:r w:rsidRPr="0090093B">
              <w:rPr>
                <w:rFonts w:ascii="Times New Roman" w:hAnsi="Times New Roman" w:cs="Times New Roman"/>
                <w:b/>
                <w:sz w:val="24"/>
                <w:szCs w:val="24"/>
                <w:lang w:val="en-GB"/>
              </w:rPr>
              <w:t xml:space="preserve">           </w:t>
            </w:r>
            <w:r w:rsidR="00F252CD">
              <w:rPr>
                <w:rFonts w:ascii="Times New Roman" w:hAnsi="Times New Roman" w:cs="Times New Roman"/>
                <w:b/>
                <w:sz w:val="24"/>
                <w:szCs w:val="24"/>
                <w:lang w:val="en-GB"/>
              </w:rPr>
              <w:t>Samples</w:t>
            </w:r>
            <w:r w:rsidRPr="0090093B">
              <w:rPr>
                <w:rFonts w:ascii="Times New Roman" w:hAnsi="Times New Roman" w:cs="Times New Roman"/>
                <w:b/>
                <w:sz w:val="24"/>
                <w:szCs w:val="24"/>
                <w:lang w:val="en-GB"/>
              </w:rPr>
              <w:t xml:space="preserve">    Calcium           Magnesium       Phosphorus        Potassium          Iron               </w:t>
            </w:r>
            <w:r w:rsidR="00F252CD">
              <w:rPr>
                <w:rFonts w:ascii="Times New Roman" w:hAnsi="Times New Roman" w:cs="Times New Roman"/>
                <w:b/>
                <w:sz w:val="24"/>
                <w:szCs w:val="24"/>
                <w:lang w:val="en-GB"/>
              </w:rPr>
              <w:t xml:space="preserve">Zinc  </w:t>
            </w:r>
          </w:p>
        </w:tc>
      </w:tr>
      <w:tr w:rsidR="0090093B" w:rsidRPr="0090093B" w:rsidTr="00F252CD">
        <w:trPr>
          <w:trHeight w:val="1952"/>
        </w:trPr>
        <w:tc>
          <w:tcPr>
            <w:tcW w:w="10805" w:type="dxa"/>
            <w:tcBorders>
              <w:top w:val="single" w:sz="4" w:space="0" w:color="auto"/>
              <w:bottom w:val="single" w:sz="4" w:space="0" w:color="auto"/>
            </w:tcBorders>
          </w:tcPr>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A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A</w:t>
            </w:r>
            <w:proofErr w:type="spellEnd"/>
            <w:r w:rsidRPr="0090093B">
              <w:rPr>
                <w:rFonts w:ascii="Times New Roman" w:hAnsi="Times New Roman" w:cs="Times New Roman"/>
                <w:sz w:val="24"/>
                <w:szCs w:val="24"/>
                <w:lang w:val="en-GB"/>
              </w:rPr>
              <w:t xml:space="preserve">          70.34</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±0.03         38.84</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±0.13      61.85</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±0.69       46.10</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±0.18       7.14</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±0.14        3.42</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 xml:space="preserve">±0.07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B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B</w:t>
            </w:r>
            <w:proofErr w:type="spellEnd"/>
            <w:r w:rsidRPr="0090093B">
              <w:rPr>
                <w:rFonts w:ascii="Times New Roman" w:hAnsi="Times New Roman" w:cs="Times New Roman"/>
                <w:b/>
                <w:sz w:val="24"/>
                <w:szCs w:val="24"/>
                <w:lang w:val="en-GB"/>
              </w:rPr>
              <w:t xml:space="preserve">           </w:t>
            </w:r>
            <w:r w:rsidRPr="0090093B">
              <w:rPr>
                <w:rFonts w:ascii="Times New Roman" w:hAnsi="Times New Roman" w:cs="Times New Roman"/>
                <w:sz w:val="24"/>
                <w:szCs w:val="24"/>
                <w:lang w:val="en-GB"/>
              </w:rPr>
              <w:t>75.56</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±0.03        43.64</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±1.18       77.92</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±0.36        57.94</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±0.68      7.23</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±0.10       3.66</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 xml:space="preserve">±0.05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C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C</w:t>
            </w:r>
            <w:proofErr w:type="spellEnd"/>
            <w:r w:rsidRPr="0090093B">
              <w:rPr>
                <w:rFonts w:ascii="Times New Roman" w:hAnsi="Times New Roman" w:cs="Times New Roman"/>
                <w:b/>
                <w:sz w:val="24"/>
                <w:szCs w:val="24"/>
                <w:lang w:val="en-GB"/>
              </w:rPr>
              <w:t xml:space="preserve">           </w:t>
            </w:r>
            <w:r w:rsidRPr="0090093B">
              <w:rPr>
                <w:rFonts w:ascii="Times New Roman" w:hAnsi="Times New Roman" w:cs="Times New Roman"/>
                <w:sz w:val="24"/>
                <w:szCs w:val="24"/>
                <w:lang w:val="en-GB"/>
              </w:rPr>
              <w:t>88.67</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±0.007       56.82</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±1.33     82.05</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±0.75       62.21</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±0.64      7.55</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±0.117     3.85</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 xml:space="preserve">±0.007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D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D</w:t>
            </w:r>
            <w:proofErr w:type="spellEnd"/>
            <w:r w:rsidRPr="0090093B">
              <w:rPr>
                <w:rFonts w:ascii="Times New Roman" w:hAnsi="Times New Roman" w:cs="Times New Roman"/>
                <w:b/>
                <w:sz w:val="24"/>
                <w:szCs w:val="24"/>
                <w:lang w:val="en-GB"/>
              </w:rPr>
              <w:t xml:space="preserve">           </w:t>
            </w:r>
            <w:r w:rsidRPr="0090093B">
              <w:rPr>
                <w:rFonts w:ascii="Times New Roman" w:hAnsi="Times New Roman" w:cs="Times New Roman"/>
                <w:sz w:val="24"/>
                <w:szCs w:val="24"/>
                <w:lang w:val="en-GB"/>
              </w:rPr>
              <w:t>92.36</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±1.44        71.04</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±0.13      94.96</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±1.32        67.44</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±0.78      7.87</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±0.14       4.43</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 xml:space="preserve">±0.004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E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E</w:t>
            </w:r>
            <w:proofErr w:type="spellEnd"/>
            <w:r w:rsidRPr="0090093B">
              <w:rPr>
                <w:rFonts w:ascii="Times New Roman" w:hAnsi="Times New Roman" w:cs="Times New Roman"/>
                <w:b/>
                <w:sz w:val="24"/>
                <w:szCs w:val="24"/>
                <w:lang w:val="en-GB"/>
              </w:rPr>
              <w:t xml:space="preserve">           </w:t>
            </w:r>
            <w:r w:rsidRPr="0090093B">
              <w:rPr>
                <w:rFonts w:ascii="Times New Roman" w:hAnsi="Times New Roman" w:cs="Times New Roman"/>
                <w:sz w:val="24"/>
                <w:szCs w:val="24"/>
                <w:lang w:val="en-GB"/>
              </w:rPr>
              <w:t>107.65</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±0.66       78.04</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±0.12     117.75</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±1.66      75.54</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±2.09     8.34</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±0.12       4.71</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 xml:space="preserve">±0.005       </w:t>
            </w:r>
          </w:p>
          <w:p w:rsidR="0090093B" w:rsidRPr="0090093B" w:rsidRDefault="0090093B" w:rsidP="004236D1">
            <w:pPr>
              <w:tabs>
                <w:tab w:val="left" w:pos="3630"/>
                <w:tab w:val="left" w:pos="927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F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F</w:t>
            </w:r>
            <w:proofErr w:type="spellEnd"/>
            <w:r w:rsidRPr="0090093B">
              <w:rPr>
                <w:rFonts w:ascii="Times New Roman" w:hAnsi="Times New Roman" w:cs="Times New Roman"/>
                <w:sz w:val="24"/>
                <w:szCs w:val="24"/>
                <w:lang w:val="en-GB"/>
              </w:rPr>
              <w:t xml:space="preserve">           114.52</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±0.85        83.08</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±1.16      126.43</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±1.05      94.80</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±0.68     8.85</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±0.11      5.15</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 xml:space="preserve">±0.006  </w:t>
            </w:r>
          </w:p>
          <w:p w:rsidR="0090093B" w:rsidRPr="0090093B" w:rsidRDefault="0090093B" w:rsidP="004236D1">
            <w:pPr>
              <w:tabs>
                <w:tab w:val="left" w:pos="3630"/>
                <w:tab w:val="left" w:pos="927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LS</w:t>
            </w:r>
          </w:p>
        </w:tc>
      </w:tr>
    </w:tbl>
    <w:p w:rsidR="009501A5" w:rsidRDefault="009501A5" w:rsidP="004236D1">
      <w:pPr>
        <w:tabs>
          <w:tab w:val="left" w:pos="3630"/>
        </w:tabs>
        <w:spacing w:after="0" w:line="240" w:lineRule="auto"/>
        <w:ind w:right="-613"/>
        <w:jc w:val="both"/>
        <w:rPr>
          <w:rFonts w:ascii="Times New Roman" w:hAnsi="Times New Roman" w:cs="Times New Roman"/>
          <w:sz w:val="24"/>
          <w:szCs w:val="24"/>
          <w:lang w:val="en-GB"/>
        </w:rPr>
      </w:pPr>
      <w:r>
        <w:rPr>
          <w:rFonts w:ascii="Times New Roman" w:hAnsi="Times New Roman" w:cs="Times New Roman"/>
          <w:sz w:val="24"/>
          <w:szCs w:val="24"/>
          <w:lang w:val="en-GB"/>
        </w:rPr>
        <w:t>Values are mean</w:t>
      </w:r>
      <w:r w:rsidR="000C3C63" w:rsidRPr="0090093B">
        <w:rPr>
          <w:rFonts w:ascii="Times New Roman" w:hAnsi="Times New Roman" w:cs="Times New Roman"/>
          <w:sz w:val="24"/>
          <w:szCs w:val="24"/>
          <w:lang w:val="en-GB"/>
        </w:rPr>
        <w:t xml:space="preserve"> ± standard deviation of triplicate replication</w:t>
      </w:r>
      <w:r w:rsidR="000C3C63">
        <w:rPr>
          <w:rFonts w:ascii="Times New Roman" w:hAnsi="Times New Roman" w:cs="Times New Roman"/>
          <w:sz w:val="24"/>
          <w:szCs w:val="24"/>
          <w:lang w:val="en-GB"/>
        </w:rPr>
        <w:t>s</w:t>
      </w:r>
      <w:r w:rsidR="000C3C63" w:rsidRPr="0090093B">
        <w:rPr>
          <w:rFonts w:ascii="Times New Roman" w:hAnsi="Times New Roman" w:cs="Times New Roman"/>
          <w:sz w:val="24"/>
          <w:szCs w:val="24"/>
          <w:lang w:val="en-GB"/>
        </w:rPr>
        <w:t xml:space="preserve">. Means within the same row with different superscripts are significantly (p&lt;0.05) different from each other. </w:t>
      </w:r>
    </w:p>
    <w:p w:rsidR="0090093B" w:rsidRPr="0090093B" w:rsidRDefault="000C3C63" w:rsidP="004236D1">
      <w:pPr>
        <w:tabs>
          <w:tab w:val="left" w:pos="3630"/>
        </w:tabs>
        <w:spacing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A- Noodles made from100 % wheat flour, B- Noodles made from 90 % wheat , 5 % African yam bean and 5 % Jackfruit seed flours, C-Noodles made from 80% wheat, 15 % African yam bean seed and 5 % jackfruit seed flours, D- Noodles made from 70 % wheat, 20 % African yam bean and 10 % jackfruit seed flours, E- Noodles made from 60 % wheat, 25 % African yam bean seed and 15 % jackfruit seed flours, F- Noodles made from 50 % wheat, 30 % African yam bean and 20 % jackfruit seed flours.</w:t>
      </w:r>
    </w:p>
    <w:p w:rsidR="0090093B" w:rsidRPr="0090093B" w:rsidRDefault="0090093B" w:rsidP="004236D1">
      <w:pPr>
        <w:tabs>
          <w:tab w:val="left" w:pos="3630"/>
        </w:tabs>
        <w:spacing w:before="240" w:after="0" w:line="240" w:lineRule="auto"/>
        <w:ind w:right="-613"/>
        <w:jc w:val="both"/>
        <w:rPr>
          <w:rFonts w:ascii="Times New Roman" w:hAnsi="Times New Roman" w:cs="Times New Roman"/>
          <w:b/>
          <w:sz w:val="24"/>
          <w:szCs w:val="24"/>
          <w:lang w:val="en-GB"/>
        </w:rPr>
      </w:pPr>
    </w:p>
    <w:p w:rsidR="004236D1" w:rsidRDefault="004236D1" w:rsidP="004236D1">
      <w:pPr>
        <w:tabs>
          <w:tab w:val="left" w:pos="3630"/>
        </w:tabs>
        <w:spacing w:after="0" w:line="240" w:lineRule="auto"/>
        <w:ind w:right="-613"/>
        <w:jc w:val="both"/>
        <w:rPr>
          <w:rFonts w:ascii="Times New Roman" w:hAnsi="Times New Roman" w:cs="Times New Roman"/>
          <w:b/>
          <w:sz w:val="24"/>
          <w:szCs w:val="24"/>
          <w:lang w:val="en-GB"/>
        </w:rPr>
      </w:pPr>
    </w:p>
    <w:p w:rsidR="000C3C63" w:rsidRDefault="000C3C63">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AF2756" w:rsidRDefault="0090093B" w:rsidP="004236D1">
      <w:pPr>
        <w:tabs>
          <w:tab w:val="left" w:pos="3630"/>
        </w:tabs>
        <w:spacing w:after="0" w:line="240" w:lineRule="auto"/>
        <w:ind w:right="-613"/>
        <w:jc w:val="both"/>
        <w:rPr>
          <w:rFonts w:ascii="Times New Roman" w:hAnsi="Times New Roman" w:cs="Times New Roman"/>
          <w:b/>
          <w:sz w:val="24"/>
          <w:szCs w:val="24"/>
          <w:lang w:val="en-GB"/>
        </w:rPr>
      </w:pPr>
      <w:r w:rsidRPr="0090093B">
        <w:rPr>
          <w:rFonts w:ascii="Times New Roman" w:hAnsi="Times New Roman" w:cs="Times New Roman"/>
          <w:b/>
          <w:sz w:val="24"/>
          <w:szCs w:val="24"/>
          <w:lang w:val="en-GB"/>
        </w:rPr>
        <w:lastRenderedPageBreak/>
        <w:t xml:space="preserve">Vitamin Composition of Noodle samples </w:t>
      </w:r>
    </w:p>
    <w:p w:rsidR="00AF2756" w:rsidRDefault="0090093B" w:rsidP="004236D1">
      <w:pPr>
        <w:tabs>
          <w:tab w:val="left" w:pos="3630"/>
        </w:tabs>
        <w:spacing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 xml:space="preserve">The vitamin composition of the noodle </w:t>
      </w:r>
      <w:r w:rsidR="00AF2756">
        <w:rPr>
          <w:rFonts w:ascii="Times New Roman" w:hAnsi="Times New Roman" w:cs="Times New Roman"/>
          <w:sz w:val="24"/>
          <w:szCs w:val="24"/>
          <w:lang w:val="en-GB"/>
        </w:rPr>
        <w:t>sa</w:t>
      </w:r>
      <w:r w:rsidR="000C3C63">
        <w:rPr>
          <w:rFonts w:ascii="Times New Roman" w:hAnsi="Times New Roman" w:cs="Times New Roman"/>
          <w:sz w:val="24"/>
          <w:szCs w:val="24"/>
          <w:lang w:val="en-GB"/>
        </w:rPr>
        <w:t xml:space="preserve">mples </w:t>
      </w:r>
      <w:commentRangeStart w:id="64"/>
      <w:r w:rsidR="000C3C63">
        <w:rPr>
          <w:rFonts w:ascii="Times New Roman" w:hAnsi="Times New Roman" w:cs="Times New Roman"/>
          <w:sz w:val="24"/>
          <w:szCs w:val="24"/>
          <w:lang w:val="en-GB"/>
        </w:rPr>
        <w:t>are</w:t>
      </w:r>
      <w:commentRangeEnd w:id="64"/>
      <w:r w:rsidR="0053272A">
        <w:rPr>
          <w:rStyle w:val="CommentReference"/>
          <w:rFonts w:ascii="Calibri" w:eastAsia="SimSun" w:hAnsi="Calibri" w:cs="Times New Roman"/>
          <w:lang w:eastAsia="zh-CN"/>
        </w:rPr>
        <w:commentReference w:id="64"/>
      </w:r>
      <w:r w:rsidR="000C3C63">
        <w:rPr>
          <w:rFonts w:ascii="Times New Roman" w:hAnsi="Times New Roman" w:cs="Times New Roman"/>
          <w:sz w:val="24"/>
          <w:szCs w:val="24"/>
          <w:lang w:val="en-GB"/>
        </w:rPr>
        <w:t xml:space="preserve"> presented in Table 4</w:t>
      </w:r>
      <w:r w:rsidRPr="0090093B">
        <w:rPr>
          <w:rFonts w:ascii="Times New Roman" w:hAnsi="Times New Roman" w:cs="Times New Roman"/>
          <w:sz w:val="24"/>
          <w:szCs w:val="24"/>
          <w:lang w:val="en-GB"/>
        </w:rPr>
        <w:t xml:space="preserve">. </w:t>
      </w:r>
    </w:p>
    <w:p w:rsidR="0090093B" w:rsidRPr="0090093B" w:rsidRDefault="0090093B" w:rsidP="004236D1">
      <w:pPr>
        <w:tabs>
          <w:tab w:val="left" w:pos="3630"/>
        </w:tabs>
        <w:spacing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The</w:t>
      </w:r>
      <w:r w:rsidRPr="0090093B">
        <w:rPr>
          <w:rFonts w:ascii="Times New Roman" w:hAnsi="Times New Roman" w:cs="Times New Roman"/>
          <w:b/>
          <w:sz w:val="24"/>
          <w:szCs w:val="24"/>
          <w:lang w:val="en-GB"/>
        </w:rPr>
        <w:t xml:space="preserve"> </w:t>
      </w:r>
      <w:r w:rsidRPr="0090093B">
        <w:rPr>
          <w:rFonts w:ascii="Times New Roman" w:hAnsi="Times New Roman" w:cs="Times New Roman"/>
          <w:sz w:val="24"/>
          <w:szCs w:val="24"/>
          <w:lang w:val="en-GB"/>
        </w:rPr>
        <w:t xml:space="preserve">niacin content of the noodles ranged from 3.24 to 4.92 mg/100g. The control (100 % wheat flour noodles) had the least niacin content (3.24 mg/100g), while the composite flour noodles produced from 50 % wheat, 30 % African yam bean and 20 % jackfruit seed flours had the highest value (4.92 mg/100g). The result showed that the niacin content of the noodles increased with </w:t>
      </w:r>
      <w:commentRangeStart w:id="65"/>
      <w:r w:rsidRPr="0090093B">
        <w:rPr>
          <w:rFonts w:ascii="Times New Roman" w:hAnsi="Times New Roman" w:cs="Times New Roman"/>
          <w:sz w:val="24"/>
          <w:szCs w:val="24"/>
          <w:lang w:val="en-GB"/>
        </w:rPr>
        <w:t>increase</w:t>
      </w:r>
      <w:commentRangeEnd w:id="65"/>
      <w:r w:rsidR="0053272A">
        <w:rPr>
          <w:rStyle w:val="CommentReference"/>
          <w:rFonts w:ascii="Calibri" w:eastAsia="SimSun" w:hAnsi="Calibri" w:cs="Times New Roman"/>
          <w:lang w:eastAsia="zh-CN"/>
        </w:rPr>
        <w:commentReference w:id="65"/>
      </w:r>
      <w:r w:rsidRPr="0090093B">
        <w:rPr>
          <w:rFonts w:ascii="Times New Roman" w:hAnsi="Times New Roman" w:cs="Times New Roman"/>
          <w:sz w:val="24"/>
          <w:szCs w:val="24"/>
          <w:lang w:val="en-GB"/>
        </w:rPr>
        <w:t xml:space="preserve"> in </w:t>
      </w:r>
      <w:r w:rsidR="000C3C63">
        <w:rPr>
          <w:rFonts w:ascii="Times New Roman" w:hAnsi="Times New Roman" w:cs="Times New Roman"/>
          <w:sz w:val="24"/>
          <w:szCs w:val="24"/>
          <w:lang w:val="en-GB"/>
        </w:rPr>
        <w:t xml:space="preserve">the </w:t>
      </w:r>
      <w:r w:rsidRPr="0090093B">
        <w:rPr>
          <w:rFonts w:ascii="Times New Roman" w:hAnsi="Times New Roman" w:cs="Times New Roman"/>
          <w:sz w:val="24"/>
          <w:szCs w:val="24"/>
          <w:lang w:val="en-GB"/>
        </w:rPr>
        <w:t xml:space="preserve">levels of African yam bean and jackfruit seed flours substitution. This could be due to </w:t>
      </w:r>
      <w:commentRangeStart w:id="66"/>
      <w:r w:rsidRPr="0090093B">
        <w:rPr>
          <w:rFonts w:ascii="Times New Roman" w:hAnsi="Times New Roman" w:cs="Times New Roman"/>
          <w:sz w:val="24"/>
          <w:szCs w:val="24"/>
          <w:lang w:val="en-GB"/>
        </w:rPr>
        <w:t>substitution</w:t>
      </w:r>
      <w:commentRangeEnd w:id="66"/>
      <w:r w:rsidR="0053272A">
        <w:rPr>
          <w:rStyle w:val="CommentReference"/>
          <w:rFonts w:ascii="Calibri" w:eastAsia="SimSun" w:hAnsi="Calibri" w:cs="Times New Roman"/>
          <w:lang w:eastAsia="zh-CN"/>
        </w:rPr>
        <w:commentReference w:id="66"/>
      </w:r>
      <w:r w:rsidRPr="0090093B">
        <w:rPr>
          <w:rFonts w:ascii="Times New Roman" w:hAnsi="Times New Roman" w:cs="Times New Roman"/>
          <w:sz w:val="24"/>
          <w:szCs w:val="24"/>
          <w:lang w:val="en-GB"/>
        </w:rPr>
        <w:t xml:space="preserve"> effect caused by differences in </w:t>
      </w:r>
      <w:commentRangeStart w:id="67"/>
      <w:r w:rsidRPr="0090093B">
        <w:rPr>
          <w:rFonts w:ascii="Times New Roman" w:hAnsi="Times New Roman" w:cs="Times New Roman"/>
          <w:sz w:val="24"/>
          <w:szCs w:val="24"/>
          <w:lang w:val="en-GB"/>
        </w:rPr>
        <w:t>niacin</w:t>
      </w:r>
      <w:commentRangeEnd w:id="67"/>
      <w:r w:rsidR="0053272A">
        <w:rPr>
          <w:rStyle w:val="CommentReference"/>
          <w:rFonts w:ascii="Calibri" w:eastAsia="SimSun" w:hAnsi="Calibri" w:cs="Times New Roman"/>
          <w:lang w:eastAsia="zh-CN"/>
        </w:rPr>
        <w:commentReference w:id="67"/>
      </w:r>
      <w:r w:rsidRPr="0090093B">
        <w:rPr>
          <w:rFonts w:ascii="Times New Roman" w:hAnsi="Times New Roman" w:cs="Times New Roman"/>
          <w:sz w:val="24"/>
          <w:szCs w:val="24"/>
          <w:lang w:val="en-GB"/>
        </w:rPr>
        <w:t xml:space="preserve"> content of different flours used for the preparation of the noodles. Niacin plays an important function as it aids in the treatment of diabetes mellitus. It also functions as a coenzyme in the metabolism of carbohydrate, fat and protein in the body (Momoh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2020</w:t>
      </w:r>
      <w:r w:rsidR="000C3C63">
        <w:rPr>
          <w:rFonts w:ascii="Times New Roman" w:hAnsi="Times New Roman" w:cs="Times New Roman"/>
          <w:sz w:val="24"/>
          <w:szCs w:val="24"/>
          <w:lang w:val="en-GB"/>
        </w:rPr>
        <w:t xml:space="preserve">; Li. </w:t>
      </w:r>
      <w:r w:rsidR="000C3C63" w:rsidRPr="000C3C63">
        <w:rPr>
          <w:rFonts w:ascii="Times New Roman" w:hAnsi="Times New Roman" w:cs="Times New Roman"/>
          <w:i/>
          <w:sz w:val="24"/>
          <w:szCs w:val="24"/>
          <w:lang w:val="en-GB"/>
        </w:rPr>
        <w:t xml:space="preserve">et al., </w:t>
      </w:r>
      <w:r w:rsidR="000C3C63">
        <w:rPr>
          <w:rFonts w:ascii="Times New Roman" w:hAnsi="Times New Roman" w:cs="Times New Roman"/>
          <w:sz w:val="24"/>
          <w:szCs w:val="24"/>
          <w:lang w:val="en-GB"/>
        </w:rPr>
        <w:t>2024</w:t>
      </w:r>
      <w:r w:rsidRPr="0090093B">
        <w:rPr>
          <w:rFonts w:ascii="Times New Roman" w:hAnsi="Times New Roman" w:cs="Times New Roman"/>
          <w:sz w:val="24"/>
          <w:szCs w:val="24"/>
          <w:lang w:val="en-GB"/>
        </w:rPr>
        <w:t xml:space="preserve">). </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The thiamine content of the noodles ranged from 3.53 to 5.33 mg/100g. The noodle</w:t>
      </w:r>
      <w:r w:rsidR="000C3C63">
        <w:rPr>
          <w:rFonts w:ascii="Times New Roman" w:hAnsi="Times New Roman" w:cs="Times New Roman"/>
          <w:sz w:val="24"/>
          <w:szCs w:val="24"/>
          <w:lang w:val="en-GB"/>
        </w:rPr>
        <w:t>s</w:t>
      </w:r>
      <w:r w:rsidRPr="0090093B">
        <w:rPr>
          <w:rFonts w:ascii="Times New Roman" w:hAnsi="Times New Roman" w:cs="Times New Roman"/>
          <w:sz w:val="24"/>
          <w:szCs w:val="24"/>
          <w:lang w:val="en-GB"/>
        </w:rPr>
        <w:t xml:space="preserve"> produced from composite flour substituted with high proportions of African yam bean and jackfruit seed flours had higher thiamine content than the control (100 % wheat flour) noodles. There were significant (p&lt;0.05) differences in the thiamine content of the noodle samples. The values (3.53</w:t>
      </w:r>
      <w:r w:rsidR="000C3C63">
        <w:rPr>
          <w:rFonts w:ascii="Times New Roman" w:hAnsi="Times New Roman" w:cs="Times New Roman"/>
          <w:sz w:val="24"/>
          <w:szCs w:val="24"/>
          <w:lang w:val="en-GB"/>
        </w:rPr>
        <w:t xml:space="preserve"> to </w:t>
      </w:r>
      <w:r w:rsidRPr="0090093B">
        <w:rPr>
          <w:rFonts w:ascii="Times New Roman" w:hAnsi="Times New Roman" w:cs="Times New Roman"/>
          <w:sz w:val="24"/>
          <w:szCs w:val="24"/>
          <w:lang w:val="en-GB"/>
        </w:rPr>
        <w:t xml:space="preserve">5.33 mg/100g) obtained in this present study were lower than the thiamine content (4.61-6.68 mg/100g) reported by </w:t>
      </w:r>
      <w:proofErr w:type="spellStart"/>
      <w:r w:rsidRPr="0090093B">
        <w:rPr>
          <w:rFonts w:ascii="Times New Roman" w:hAnsi="Times New Roman" w:cs="Times New Roman"/>
          <w:sz w:val="24"/>
          <w:szCs w:val="24"/>
          <w:lang w:val="en-GB"/>
        </w:rPr>
        <w:t>Ogah</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xml:space="preserve">. (2021) for noodles produced from wheat and almond seed flour blends. Thiamine functions as a coenzyme in </w:t>
      </w:r>
      <w:r w:rsidRPr="0053272A">
        <w:rPr>
          <w:rFonts w:ascii="Times New Roman" w:hAnsi="Times New Roman" w:cs="Times New Roman"/>
          <w:strike/>
          <w:sz w:val="24"/>
          <w:szCs w:val="24"/>
          <w:lang w:val="en-GB"/>
        </w:rPr>
        <w:t xml:space="preserve">the </w:t>
      </w:r>
      <w:r w:rsidRPr="0090093B">
        <w:rPr>
          <w:rFonts w:ascii="Times New Roman" w:hAnsi="Times New Roman" w:cs="Times New Roman"/>
          <w:sz w:val="24"/>
          <w:szCs w:val="24"/>
          <w:lang w:val="en-GB"/>
        </w:rPr>
        <w:t xml:space="preserve">carbohydrate and energy metabolism. It also plays an important role in the treatment and control of beriberi in the human body (Momoh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2020</w:t>
      </w:r>
      <w:r w:rsidR="00A75639">
        <w:rPr>
          <w:rFonts w:ascii="Times New Roman" w:hAnsi="Times New Roman" w:cs="Times New Roman"/>
          <w:sz w:val="24"/>
          <w:szCs w:val="24"/>
          <w:lang w:val="en-GB"/>
        </w:rPr>
        <w:t>; Nwosu and Okoye, 2022</w:t>
      </w:r>
      <w:r w:rsidRPr="0090093B">
        <w:rPr>
          <w:rFonts w:ascii="Times New Roman" w:hAnsi="Times New Roman" w:cs="Times New Roman"/>
          <w:sz w:val="24"/>
          <w:szCs w:val="24"/>
          <w:lang w:val="en-GB"/>
        </w:rPr>
        <w:t>).</w:t>
      </w:r>
    </w:p>
    <w:p w:rsidR="0090093B" w:rsidRPr="0090093B" w:rsidRDefault="00D006F0" w:rsidP="004236D1">
      <w:pPr>
        <w:tabs>
          <w:tab w:val="left" w:pos="3630"/>
        </w:tabs>
        <w:spacing w:before="240" w:after="0" w:line="240" w:lineRule="auto"/>
        <w:ind w:right="-613"/>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Pr="0090093B">
        <w:rPr>
          <w:rFonts w:ascii="Times New Roman" w:hAnsi="Times New Roman" w:cs="Times New Roman"/>
          <w:sz w:val="24"/>
          <w:szCs w:val="24"/>
          <w:lang w:val="en-GB"/>
        </w:rPr>
        <w:t xml:space="preserve">riboflavin </w:t>
      </w:r>
      <w:r w:rsidR="0090093B" w:rsidRPr="0090093B">
        <w:rPr>
          <w:rFonts w:ascii="Times New Roman" w:hAnsi="Times New Roman" w:cs="Times New Roman"/>
          <w:sz w:val="24"/>
          <w:szCs w:val="24"/>
          <w:lang w:val="en-GB"/>
        </w:rPr>
        <w:t xml:space="preserve">content of the noodles ranged from 3.55 to 4.27 mg/100g. The </w:t>
      </w:r>
      <w:r>
        <w:rPr>
          <w:rFonts w:ascii="Times New Roman" w:hAnsi="Times New Roman" w:cs="Times New Roman"/>
          <w:sz w:val="24"/>
          <w:szCs w:val="24"/>
          <w:lang w:val="en-GB"/>
        </w:rPr>
        <w:t>riboflavin content</w:t>
      </w:r>
      <w:r w:rsidR="0090093B" w:rsidRPr="0090093B">
        <w:rPr>
          <w:rFonts w:ascii="Times New Roman" w:hAnsi="Times New Roman" w:cs="Times New Roman"/>
          <w:sz w:val="24"/>
          <w:szCs w:val="24"/>
          <w:lang w:val="en-GB"/>
        </w:rPr>
        <w:t xml:space="preserve"> was significantly (p&lt;0.05) high</w:t>
      </w:r>
      <w:r>
        <w:rPr>
          <w:rFonts w:ascii="Times New Roman" w:hAnsi="Times New Roman" w:cs="Times New Roman"/>
          <w:sz w:val="24"/>
          <w:szCs w:val="24"/>
          <w:lang w:val="en-GB"/>
        </w:rPr>
        <w:t>er</w:t>
      </w:r>
      <w:r w:rsidR="0090093B" w:rsidRPr="0090093B">
        <w:rPr>
          <w:rFonts w:ascii="Times New Roman" w:hAnsi="Times New Roman" w:cs="Times New Roman"/>
          <w:sz w:val="24"/>
          <w:szCs w:val="24"/>
          <w:lang w:val="en-GB"/>
        </w:rPr>
        <w:t xml:space="preserve"> in composite flour noodles substituted with higher proportions of African yam bean and jackfruit seed flours compared to the control wheat flour noodles which had the lowest value of 3.55 mg/100g. The riboflavin content (3.55 to 4.27 mg/100g) obtained in this present study was lower than the values (4.</w:t>
      </w:r>
      <w:r>
        <w:rPr>
          <w:rFonts w:ascii="Times New Roman" w:hAnsi="Times New Roman" w:cs="Times New Roman"/>
          <w:sz w:val="24"/>
          <w:szCs w:val="24"/>
          <w:lang w:val="en-GB"/>
        </w:rPr>
        <w:t xml:space="preserve">88-8.62 mg/100g) reported by </w:t>
      </w:r>
      <w:proofErr w:type="spellStart"/>
      <w:r>
        <w:rPr>
          <w:rFonts w:ascii="Times New Roman" w:hAnsi="Times New Roman" w:cs="Times New Roman"/>
          <w:sz w:val="24"/>
          <w:szCs w:val="24"/>
          <w:lang w:val="en-GB"/>
        </w:rPr>
        <w:t>Ola</w:t>
      </w:r>
      <w:r w:rsidR="0090093B" w:rsidRPr="0090093B">
        <w:rPr>
          <w:rFonts w:ascii="Times New Roman" w:hAnsi="Times New Roman" w:cs="Times New Roman"/>
          <w:sz w:val="24"/>
          <w:szCs w:val="24"/>
          <w:lang w:val="en-GB"/>
        </w:rPr>
        <w:t>ru</w:t>
      </w:r>
      <w:r>
        <w:rPr>
          <w:rFonts w:ascii="Times New Roman" w:hAnsi="Times New Roman" w:cs="Times New Roman"/>
          <w:sz w:val="24"/>
          <w:szCs w:val="24"/>
          <w:lang w:val="en-GB"/>
        </w:rPr>
        <w:t>n</w:t>
      </w:r>
      <w:r w:rsidR="0090093B" w:rsidRPr="0090093B">
        <w:rPr>
          <w:rFonts w:ascii="Times New Roman" w:hAnsi="Times New Roman" w:cs="Times New Roman"/>
          <w:sz w:val="24"/>
          <w:szCs w:val="24"/>
          <w:lang w:val="en-GB"/>
        </w:rPr>
        <w:t>sogo</w:t>
      </w:r>
      <w:proofErr w:type="spellEnd"/>
      <w:r w:rsidR="0090093B" w:rsidRPr="0090093B">
        <w:rPr>
          <w:rFonts w:ascii="Times New Roman" w:hAnsi="Times New Roman" w:cs="Times New Roman"/>
          <w:sz w:val="24"/>
          <w:szCs w:val="24"/>
          <w:lang w:val="en-GB"/>
        </w:rPr>
        <w:t xml:space="preserve"> </w:t>
      </w:r>
      <w:r w:rsidR="0090093B" w:rsidRPr="0090093B">
        <w:rPr>
          <w:rFonts w:ascii="Times New Roman" w:hAnsi="Times New Roman" w:cs="Times New Roman"/>
          <w:i/>
          <w:sz w:val="24"/>
          <w:szCs w:val="24"/>
          <w:lang w:val="en-GB"/>
        </w:rPr>
        <w:t>et al</w:t>
      </w:r>
      <w:r w:rsidR="0090093B" w:rsidRPr="0090093B">
        <w:rPr>
          <w:rFonts w:ascii="Times New Roman" w:hAnsi="Times New Roman" w:cs="Times New Roman"/>
          <w:sz w:val="24"/>
          <w:szCs w:val="24"/>
          <w:lang w:val="en-GB"/>
        </w:rPr>
        <w:t>. (2019) for instant noodles produced from blends of sweet potato, soybean and corn flour. Riboflavin is a major component of coenzymes involved in the growth of cells, tissues, respiration and energy production. It also plays a vital role in the metabolism of fat, steroids and medications in the human body (</w:t>
      </w:r>
      <w:proofErr w:type="spellStart"/>
      <w:r w:rsidR="0090093B" w:rsidRPr="0090093B">
        <w:rPr>
          <w:rFonts w:ascii="Times New Roman" w:hAnsi="Times New Roman" w:cs="Times New Roman"/>
          <w:sz w:val="24"/>
          <w:szCs w:val="24"/>
          <w:lang w:val="en-GB"/>
        </w:rPr>
        <w:t>Akubor</w:t>
      </w:r>
      <w:proofErr w:type="spellEnd"/>
      <w:r w:rsidR="0090093B" w:rsidRPr="0090093B">
        <w:rPr>
          <w:rFonts w:ascii="Times New Roman" w:hAnsi="Times New Roman" w:cs="Times New Roman"/>
          <w:sz w:val="24"/>
          <w:szCs w:val="24"/>
          <w:lang w:val="en-GB"/>
        </w:rPr>
        <w:t xml:space="preserve"> and </w:t>
      </w:r>
      <w:proofErr w:type="spellStart"/>
      <w:r w:rsidR="0090093B" w:rsidRPr="0090093B">
        <w:rPr>
          <w:rFonts w:ascii="Times New Roman" w:hAnsi="Times New Roman" w:cs="Times New Roman"/>
          <w:sz w:val="24"/>
          <w:szCs w:val="24"/>
          <w:lang w:val="en-GB"/>
        </w:rPr>
        <w:t>Fayashe</w:t>
      </w:r>
      <w:proofErr w:type="spellEnd"/>
      <w:r w:rsidR="0090093B" w:rsidRPr="0090093B">
        <w:rPr>
          <w:rFonts w:ascii="Times New Roman" w:hAnsi="Times New Roman" w:cs="Times New Roman"/>
          <w:sz w:val="24"/>
          <w:szCs w:val="24"/>
          <w:lang w:val="en-GB"/>
        </w:rPr>
        <w:t>, 2018</w:t>
      </w:r>
      <w:r w:rsidR="00A75639">
        <w:rPr>
          <w:rFonts w:ascii="Times New Roman" w:hAnsi="Times New Roman" w:cs="Times New Roman"/>
          <w:sz w:val="24"/>
          <w:szCs w:val="24"/>
          <w:lang w:val="en-GB"/>
        </w:rPr>
        <w:t xml:space="preserve">; </w:t>
      </w:r>
      <w:proofErr w:type="spellStart"/>
      <w:r w:rsidR="00A75639">
        <w:rPr>
          <w:rFonts w:ascii="Times New Roman" w:hAnsi="Times New Roman" w:cs="Times New Roman"/>
          <w:sz w:val="24"/>
          <w:szCs w:val="24"/>
          <w:lang w:val="en-GB"/>
        </w:rPr>
        <w:t>Ololad</w:t>
      </w:r>
      <w:r>
        <w:rPr>
          <w:rFonts w:ascii="Times New Roman" w:hAnsi="Times New Roman" w:cs="Times New Roman"/>
          <w:sz w:val="24"/>
          <w:szCs w:val="24"/>
          <w:lang w:val="en-GB"/>
        </w:rPr>
        <w:t>e</w:t>
      </w:r>
      <w:proofErr w:type="spellEnd"/>
      <w:r>
        <w:rPr>
          <w:rFonts w:ascii="Times New Roman" w:hAnsi="Times New Roman" w:cs="Times New Roman"/>
          <w:sz w:val="24"/>
          <w:szCs w:val="24"/>
          <w:lang w:val="en-GB"/>
        </w:rPr>
        <w:t xml:space="preserve"> </w:t>
      </w:r>
      <w:r w:rsidRPr="00D006F0">
        <w:rPr>
          <w:rFonts w:ascii="Times New Roman" w:hAnsi="Times New Roman" w:cs="Times New Roman"/>
          <w:i/>
          <w:sz w:val="24"/>
          <w:szCs w:val="24"/>
          <w:lang w:val="en-GB"/>
        </w:rPr>
        <w:t>et al.,</w:t>
      </w:r>
      <w:r>
        <w:rPr>
          <w:rFonts w:ascii="Times New Roman" w:hAnsi="Times New Roman" w:cs="Times New Roman"/>
          <w:sz w:val="24"/>
          <w:szCs w:val="24"/>
          <w:lang w:val="en-GB"/>
        </w:rPr>
        <w:t xml:space="preserve"> 2019</w:t>
      </w:r>
      <w:r w:rsidR="0090093B" w:rsidRPr="0090093B">
        <w:rPr>
          <w:rFonts w:ascii="Times New Roman" w:hAnsi="Times New Roman" w:cs="Times New Roman"/>
          <w:sz w:val="24"/>
          <w:szCs w:val="24"/>
          <w:lang w:val="en-GB"/>
        </w:rPr>
        <w:t>).</w:t>
      </w:r>
    </w:p>
    <w:p w:rsidR="00D006F0" w:rsidRDefault="00D006F0" w:rsidP="004236D1">
      <w:pPr>
        <w:tabs>
          <w:tab w:val="left" w:pos="3630"/>
        </w:tabs>
        <w:spacing w:after="0" w:line="240" w:lineRule="auto"/>
        <w:ind w:right="-613"/>
        <w:jc w:val="both"/>
        <w:rPr>
          <w:rFonts w:ascii="Times New Roman" w:hAnsi="Times New Roman" w:cs="Times New Roman"/>
          <w:sz w:val="24"/>
          <w:szCs w:val="24"/>
          <w:lang w:val="en-GB"/>
        </w:rPr>
      </w:pPr>
    </w:p>
    <w:p w:rsidR="0090093B" w:rsidRPr="0090093B" w:rsidRDefault="0090093B" w:rsidP="004236D1">
      <w:pPr>
        <w:tabs>
          <w:tab w:val="left" w:pos="3630"/>
        </w:tabs>
        <w:spacing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 xml:space="preserve">The vitamin D content of the noodles ranged from 3.10 mg/100g in control (100 % wheat flour noodles) to 4.16 mg/100g in noodles produced from 50 % wheat, 30 % African yam bean and 20 % jackfruit seed flours. The vitamin D content showed significant (p&lt;0.05) differences among the noodle samples. The result showed that </w:t>
      </w:r>
      <w:r w:rsidR="00047072" w:rsidRPr="0053272A">
        <w:rPr>
          <w:rFonts w:ascii="Times New Roman" w:hAnsi="Times New Roman" w:cs="Times New Roman"/>
          <w:strike/>
          <w:sz w:val="24"/>
          <w:szCs w:val="24"/>
          <w:lang w:val="en-GB"/>
        </w:rPr>
        <w:t>the</w:t>
      </w:r>
      <w:r w:rsidR="00047072">
        <w:rPr>
          <w:rFonts w:ascii="Times New Roman" w:hAnsi="Times New Roman" w:cs="Times New Roman"/>
          <w:sz w:val="24"/>
          <w:szCs w:val="24"/>
          <w:lang w:val="en-GB"/>
        </w:rPr>
        <w:t xml:space="preserve"> </w:t>
      </w:r>
      <w:r w:rsidRPr="0090093B">
        <w:rPr>
          <w:rFonts w:ascii="Times New Roman" w:hAnsi="Times New Roman" w:cs="Times New Roman"/>
          <w:sz w:val="24"/>
          <w:szCs w:val="24"/>
          <w:lang w:val="en-GB"/>
        </w:rPr>
        <w:t xml:space="preserve">increase in substitution of African yam bean and jackfruit seed flours resulted </w:t>
      </w:r>
      <w:commentRangeStart w:id="68"/>
      <w:r w:rsidRPr="0090093B">
        <w:rPr>
          <w:rFonts w:ascii="Times New Roman" w:hAnsi="Times New Roman" w:cs="Times New Roman"/>
          <w:sz w:val="24"/>
          <w:szCs w:val="24"/>
          <w:lang w:val="en-GB"/>
        </w:rPr>
        <w:t>in</w:t>
      </w:r>
      <w:commentRangeEnd w:id="68"/>
      <w:r w:rsidR="0053272A">
        <w:rPr>
          <w:rStyle w:val="CommentReference"/>
          <w:rFonts w:ascii="Calibri" w:eastAsia="SimSun" w:hAnsi="Calibri" w:cs="Times New Roman"/>
          <w:lang w:eastAsia="zh-CN"/>
        </w:rPr>
        <w:commentReference w:id="68"/>
      </w:r>
      <w:r w:rsidRPr="0090093B">
        <w:rPr>
          <w:rFonts w:ascii="Times New Roman" w:hAnsi="Times New Roman" w:cs="Times New Roman"/>
          <w:sz w:val="24"/>
          <w:szCs w:val="24"/>
          <w:lang w:val="en-GB"/>
        </w:rPr>
        <w:t xml:space="preserve"> increase in the vitamin D content of the composite flour noodles compared to the control (100 % wheat flour) noodles. This observation is an indication that African yam bean and jackfruit seeds are good sources of vitamin D (Anya and </w:t>
      </w:r>
      <w:proofErr w:type="spellStart"/>
      <w:r w:rsidRPr="0090093B">
        <w:rPr>
          <w:rFonts w:ascii="Times New Roman" w:hAnsi="Times New Roman" w:cs="Times New Roman"/>
          <w:sz w:val="24"/>
          <w:szCs w:val="24"/>
          <w:lang w:val="en-GB"/>
        </w:rPr>
        <w:t>Ozung</w:t>
      </w:r>
      <w:proofErr w:type="spellEnd"/>
      <w:r w:rsidRPr="0090093B">
        <w:rPr>
          <w:rFonts w:ascii="Times New Roman" w:hAnsi="Times New Roman" w:cs="Times New Roman"/>
          <w:sz w:val="24"/>
          <w:szCs w:val="24"/>
          <w:lang w:val="en-GB"/>
        </w:rPr>
        <w:t xml:space="preserve">, 2019; </w:t>
      </w:r>
      <w:proofErr w:type="spellStart"/>
      <w:r w:rsidRPr="0090093B">
        <w:rPr>
          <w:rFonts w:ascii="Times New Roman" w:hAnsi="Times New Roman" w:cs="Times New Roman"/>
          <w:sz w:val="24"/>
          <w:szCs w:val="24"/>
          <w:lang w:val="en-GB"/>
        </w:rPr>
        <w:t>Odimegwu</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2019). Vitamin D helps in the development of strong bones and teeth. It also plays a vital role in the absorption of calcium and phosphorus in the body (</w:t>
      </w:r>
      <w:proofErr w:type="spellStart"/>
      <w:r w:rsidRPr="0090093B">
        <w:rPr>
          <w:rFonts w:ascii="Times New Roman" w:hAnsi="Times New Roman" w:cs="Times New Roman"/>
          <w:sz w:val="24"/>
          <w:szCs w:val="24"/>
          <w:lang w:val="en-GB"/>
        </w:rPr>
        <w:t>Shere</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2018</w:t>
      </w:r>
      <w:r w:rsidR="00A75639">
        <w:rPr>
          <w:rFonts w:ascii="Times New Roman" w:hAnsi="Times New Roman" w:cs="Times New Roman"/>
          <w:sz w:val="24"/>
          <w:szCs w:val="24"/>
          <w:lang w:val="en-GB"/>
        </w:rPr>
        <w:t xml:space="preserve">; Ahmad </w:t>
      </w:r>
      <w:r w:rsidR="00A75639" w:rsidRPr="0090093B">
        <w:rPr>
          <w:rFonts w:ascii="Times New Roman" w:hAnsi="Times New Roman" w:cs="Times New Roman"/>
          <w:i/>
          <w:sz w:val="24"/>
          <w:szCs w:val="24"/>
          <w:lang w:val="en-GB"/>
        </w:rPr>
        <w:t>et al</w:t>
      </w:r>
      <w:r w:rsidR="00A75639" w:rsidRPr="0090093B">
        <w:rPr>
          <w:rFonts w:ascii="Times New Roman" w:hAnsi="Times New Roman" w:cs="Times New Roman"/>
          <w:sz w:val="24"/>
          <w:szCs w:val="24"/>
          <w:lang w:val="en-GB"/>
        </w:rPr>
        <w:t>.,</w:t>
      </w:r>
      <w:r w:rsidR="00A75639">
        <w:rPr>
          <w:rFonts w:ascii="Times New Roman" w:hAnsi="Times New Roman" w:cs="Times New Roman"/>
          <w:sz w:val="24"/>
          <w:szCs w:val="24"/>
          <w:lang w:val="en-GB"/>
        </w:rPr>
        <w:t xml:space="preserve"> 2023</w:t>
      </w:r>
      <w:r w:rsidRPr="0090093B">
        <w:rPr>
          <w:rFonts w:ascii="Times New Roman" w:hAnsi="Times New Roman" w:cs="Times New Roman"/>
          <w:sz w:val="24"/>
          <w:szCs w:val="24"/>
          <w:lang w:val="en-GB"/>
        </w:rPr>
        <w:t>).</w:t>
      </w:r>
    </w:p>
    <w:p w:rsidR="0090093B" w:rsidRPr="0090093B"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The ascorbic acid content of the noodles produced from wheat, Afri</w:t>
      </w:r>
      <w:r w:rsidR="007500EF">
        <w:rPr>
          <w:rFonts w:ascii="Times New Roman" w:hAnsi="Times New Roman" w:cs="Times New Roman"/>
          <w:sz w:val="24"/>
          <w:szCs w:val="24"/>
          <w:lang w:val="en-GB"/>
        </w:rPr>
        <w:t>can yam bean and jackfruit seed</w:t>
      </w:r>
      <w:r w:rsidRPr="0090093B">
        <w:rPr>
          <w:rFonts w:ascii="Times New Roman" w:hAnsi="Times New Roman" w:cs="Times New Roman"/>
          <w:sz w:val="24"/>
          <w:szCs w:val="24"/>
          <w:lang w:val="en-GB"/>
        </w:rPr>
        <w:t xml:space="preserve"> composite flour</w:t>
      </w:r>
      <w:r w:rsidR="007500EF">
        <w:rPr>
          <w:rFonts w:ascii="Times New Roman" w:hAnsi="Times New Roman" w:cs="Times New Roman"/>
          <w:sz w:val="24"/>
          <w:szCs w:val="24"/>
          <w:lang w:val="en-GB"/>
        </w:rPr>
        <w:t>s</w:t>
      </w:r>
      <w:r w:rsidRPr="0090093B">
        <w:rPr>
          <w:rFonts w:ascii="Times New Roman" w:hAnsi="Times New Roman" w:cs="Times New Roman"/>
          <w:sz w:val="24"/>
          <w:szCs w:val="24"/>
          <w:lang w:val="en-GB"/>
        </w:rPr>
        <w:t xml:space="preserve"> ranged from 1.74 to 2.77 mg/100g. The control (100 % wheat flour) noodles had the least ascorbic acid value (1.74 mg/100g), while the composite flour noodles produced from 50 % wheat, 30 % African yam bean and 20 % jackfruit seed flours had the highest ascorbic acid content (2.77 mg/100g). The increase in the addition of African yam bean and jackfruit seed flours in the noodles resulted </w:t>
      </w:r>
      <w:commentRangeStart w:id="69"/>
      <w:r w:rsidRPr="0090093B">
        <w:rPr>
          <w:rFonts w:ascii="Times New Roman" w:hAnsi="Times New Roman" w:cs="Times New Roman"/>
          <w:sz w:val="24"/>
          <w:szCs w:val="24"/>
          <w:lang w:val="en-GB"/>
        </w:rPr>
        <w:t>in</w:t>
      </w:r>
      <w:commentRangeEnd w:id="69"/>
      <w:r w:rsidR="0053272A">
        <w:rPr>
          <w:rStyle w:val="CommentReference"/>
          <w:rFonts w:ascii="Calibri" w:eastAsia="SimSun" w:hAnsi="Calibri" w:cs="Times New Roman"/>
          <w:lang w:eastAsia="zh-CN"/>
        </w:rPr>
        <w:commentReference w:id="69"/>
      </w:r>
      <w:r w:rsidRPr="0090093B">
        <w:rPr>
          <w:rFonts w:ascii="Times New Roman" w:hAnsi="Times New Roman" w:cs="Times New Roman"/>
          <w:sz w:val="24"/>
          <w:szCs w:val="24"/>
          <w:lang w:val="en-GB"/>
        </w:rPr>
        <w:t xml:space="preserve"> significant (p&lt;0.05) increase in the ascorbic acid content of the composite flour </w:t>
      </w:r>
      <w:proofErr w:type="gramStart"/>
      <w:r w:rsidRPr="0090093B">
        <w:rPr>
          <w:rFonts w:ascii="Times New Roman" w:hAnsi="Times New Roman" w:cs="Times New Roman"/>
          <w:sz w:val="24"/>
          <w:szCs w:val="24"/>
          <w:lang w:val="en-GB"/>
        </w:rPr>
        <w:lastRenderedPageBreak/>
        <w:t>noodles</w:t>
      </w:r>
      <w:proofErr w:type="gramEnd"/>
      <w:r w:rsidRPr="0090093B">
        <w:rPr>
          <w:rFonts w:ascii="Times New Roman" w:hAnsi="Times New Roman" w:cs="Times New Roman"/>
          <w:sz w:val="24"/>
          <w:szCs w:val="24"/>
          <w:lang w:val="en-GB"/>
        </w:rPr>
        <w:t xml:space="preserve"> compared to the control wheat </w:t>
      </w:r>
      <w:r w:rsidR="007500EF">
        <w:rPr>
          <w:rFonts w:ascii="Times New Roman" w:hAnsi="Times New Roman" w:cs="Times New Roman"/>
          <w:sz w:val="24"/>
          <w:szCs w:val="24"/>
          <w:lang w:val="en-GB"/>
        </w:rPr>
        <w:t xml:space="preserve">flour noodles. The values (1.74 to </w:t>
      </w:r>
      <w:r w:rsidRPr="0090093B">
        <w:rPr>
          <w:rFonts w:ascii="Times New Roman" w:hAnsi="Times New Roman" w:cs="Times New Roman"/>
          <w:sz w:val="24"/>
          <w:szCs w:val="24"/>
          <w:lang w:val="en-GB"/>
        </w:rPr>
        <w:t xml:space="preserve">2.77 mg/100g) obtained in this present study were comparable to the ascorbic acid content (1.69-2.74 mg/100g) reported by </w:t>
      </w:r>
      <w:proofErr w:type="spellStart"/>
      <w:r w:rsidRPr="0090093B">
        <w:rPr>
          <w:rFonts w:ascii="Times New Roman" w:hAnsi="Times New Roman" w:cs="Times New Roman"/>
          <w:sz w:val="24"/>
          <w:szCs w:val="24"/>
          <w:lang w:val="en-GB"/>
        </w:rPr>
        <w:t>Anggraeni</w:t>
      </w:r>
      <w:proofErr w:type="spellEnd"/>
      <w:r w:rsidRPr="0090093B">
        <w:rPr>
          <w:rFonts w:ascii="Times New Roman" w:hAnsi="Times New Roman" w:cs="Times New Roman"/>
          <w:sz w:val="24"/>
          <w:szCs w:val="24"/>
          <w:lang w:val="en-GB"/>
        </w:rPr>
        <w:t xml:space="preserve"> and </w:t>
      </w:r>
      <w:proofErr w:type="spellStart"/>
      <w:r w:rsidRPr="0090093B">
        <w:rPr>
          <w:rFonts w:ascii="Times New Roman" w:hAnsi="Times New Roman" w:cs="Times New Roman"/>
          <w:sz w:val="24"/>
          <w:szCs w:val="24"/>
          <w:lang w:val="en-GB"/>
        </w:rPr>
        <w:t>Saput</w:t>
      </w:r>
      <w:r w:rsidR="007500EF">
        <w:rPr>
          <w:rFonts w:ascii="Times New Roman" w:hAnsi="Times New Roman" w:cs="Times New Roman"/>
          <w:sz w:val="24"/>
          <w:szCs w:val="24"/>
          <w:lang w:val="en-GB"/>
        </w:rPr>
        <w:t>a</w:t>
      </w:r>
      <w:r w:rsidRPr="0090093B">
        <w:rPr>
          <w:rFonts w:ascii="Times New Roman" w:hAnsi="Times New Roman" w:cs="Times New Roman"/>
          <w:sz w:val="24"/>
          <w:szCs w:val="24"/>
          <w:lang w:val="en-GB"/>
        </w:rPr>
        <w:t>ra</w:t>
      </w:r>
      <w:proofErr w:type="spellEnd"/>
      <w:r w:rsidRPr="0090093B">
        <w:rPr>
          <w:rFonts w:ascii="Times New Roman" w:hAnsi="Times New Roman" w:cs="Times New Roman"/>
          <w:sz w:val="24"/>
          <w:szCs w:val="24"/>
          <w:lang w:val="en-GB"/>
        </w:rPr>
        <w:t xml:space="preserve"> (2018) for noodles supplemented with unripe banana flour. Ascorbic acid (vitamin C) plays an important role in the repair of tissues and maintenance of </w:t>
      </w:r>
      <w:r w:rsidRPr="000051CF">
        <w:rPr>
          <w:rFonts w:ascii="Times New Roman" w:hAnsi="Times New Roman" w:cs="Times New Roman"/>
          <w:strike/>
          <w:color w:val="FF0000"/>
          <w:sz w:val="24"/>
          <w:szCs w:val="24"/>
          <w:lang w:val="en-GB"/>
        </w:rPr>
        <w:t>cartilages.</w:t>
      </w:r>
      <w:r w:rsidRPr="0090093B">
        <w:rPr>
          <w:rFonts w:ascii="Times New Roman" w:hAnsi="Times New Roman" w:cs="Times New Roman"/>
          <w:sz w:val="24"/>
          <w:szCs w:val="24"/>
          <w:lang w:val="en-GB"/>
        </w:rPr>
        <w:t xml:space="preserve"> </w:t>
      </w:r>
      <w:commentRangeStart w:id="70"/>
      <w:r w:rsidRPr="0090093B">
        <w:rPr>
          <w:rFonts w:ascii="Times New Roman" w:hAnsi="Times New Roman" w:cs="Times New Roman"/>
          <w:sz w:val="24"/>
          <w:szCs w:val="24"/>
          <w:lang w:val="en-GB"/>
        </w:rPr>
        <w:t>It</w:t>
      </w:r>
      <w:commentRangeEnd w:id="70"/>
      <w:r w:rsidR="000051CF">
        <w:rPr>
          <w:rStyle w:val="CommentReference"/>
          <w:rFonts w:ascii="Calibri" w:eastAsia="SimSun" w:hAnsi="Calibri" w:cs="Times New Roman"/>
          <w:lang w:eastAsia="zh-CN"/>
        </w:rPr>
        <w:commentReference w:id="70"/>
      </w:r>
      <w:r w:rsidRPr="0090093B">
        <w:rPr>
          <w:rFonts w:ascii="Times New Roman" w:hAnsi="Times New Roman" w:cs="Times New Roman"/>
          <w:sz w:val="24"/>
          <w:szCs w:val="24"/>
          <w:lang w:val="en-GB"/>
        </w:rPr>
        <w:t xml:space="preserve"> is also essential in the formation of proteins needed </w:t>
      </w:r>
      <w:commentRangeStart w:id="71"/>
      <w:r w:rsidRPr="0090093B">
        <w:rPr>
          <w:rFonts w:ascii="Times New Roman" w:hAnsi="Times New Roman" w:cs="Times New Roman"/>
          <w:sz w:val="24"/>
          <w:szCs w:val="24"/>
          <w:lang w:val="en-GB"/>
        </w:rPr>
        <w:t>for</w:t>
      </w:r>
      <w:commentRangeEnd w:id="71"/>
      <w:r w:rsidR="000051CF">
        <w:rPr>
          <w:rStyle w:val="CommentReference"/>
          <w:rFonts w:ascii="Calibri" w:eastAsia="SimSun" w:hAnsi="Calibri" w:cs="Times New Roman"/>
          <w:lang w:eastAsia="zh-CN"/>
        </w:rPr>
        <w:commentReference w:id="71"/>
      </w:r>
      <w:r w:rsidRPr="0090093B">
        <w:rPr>
          <w:rFonts w:ascii="Times New Roman" w:hAnsi="Times New Roman" w:cs="Times New Roman"/>
          <w:sz w:val="24"/>
          <w:szCs w:val="24"/>
          <w:lang w:val="en-GB"/>
        </w:rPr>
        <w:t xml:space="preserve"> healing of wounds and development of scar tissues in the skin, tendons and blood vessels (</w:t>
      </w:r>
      <w:proofErr w:type="spellStart"/>
      <w:r w:rsidRPr="0090093B">
        <w:rPr>
          <w:rFonts w:ascii="Times New Roman" w:hAnsi="Times New Roman" w:cs="Times New Roman"/>
          <w:sz w:val="24"/>
          <w:szCs w:val="24"/>
          <w:lang w:val="en-GB"/>
        </w:rPr>
        <w:t>Odimegwu</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2019</w:t>
      </w:r>
      <w:r w:rsidR="007500EF">
        <w:rPr>
          <w:rFonts w:ascii="Times New Roman" w:hAnsi="Times New Roman" w:cs="Times New Roman"/>
          <w:sz w:val="24"/>
          <w:szCs w:val="24"/>
          <w:lang w:val="en-GB"/>
        </w:rPr>
        <w:t xml:space="preserve">; Daniella </w:t>
      </w:r>
      <w:r w:rsidR="007500EF">
        <w:rPr>
          <w:rFonts w:ascii="Times New Roman" w:hAnsi="Times New Roman" w:cs="Times New Roman"/>
          <w:i/>
          <w:sz w:val="24"/>
          <w:szCs w:val="24"/>
          <w:lang w:val="en-GB"/>
        </w:rPr>
        <w:t xml:space="preserve">et al., </w:t>
      </w:r>
      <w:r w:rsidR="007500EF">
        <w:rPr>
          <w:rFonts w:ascii="Times New Roman" w:hAnsi="Times New Roman" w:cs="Times New Roman"/>
          <w:sz w:val="24"/>
          <w:szCs w:val="24"/>
          <w:lang w:val="en-GB"/>
        </w:rPr>
        <w:t>2022</w:t>
      </w:r>
      <w:r w:rsidRPr="0090093B">
        <w:rPr>
          <w:rFonts w:ascii="Times New Roman" w:hAnsi="Times New Roman" w:cs="Times New Roman"/>
          <w:sz w:val="24"/>
          <w:szCs w:val="24"/>
          <w:lang w:val="en-GB"/>
        </w:rPr>
        <w:t>).</w:t>
      </w:r>
    </w:p>
    <w:p w:rsidR="0090093B" w:rsidRPr="00474ADD" w:rsidRDefault="0090093B" w:rsidP="004236D1">
      <w:pPr>
        <w:tabs>
          <w:tab w:val="left" w:pos="3630"/>
        </w:tabs>
        <w:spacing w:before="240"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The pro-vitamin A is a substance that may be converted within the body to</w:t>
      </w:r>
      <w:r w:rsidRPr="00AD1C42">
        <w:rPr>
          <w:rFonts w:ascii="Times New Roman" w:hAnsi="Times New Roman" w:cs="Times New Roman"/>
          <w:strike/>
          <w:color w:val="FF0000"/>
          <w:sz w:val="24"/>
          <w:szCs w:val="24"/>
          <w:lang w:val="en-GB"/>
        </w:rPr>
        <w:t xml:space="preserve"> a</w:t>
      </w:r>
      <w:r w:rsidRPr="0090093B">
        <w:rPr>
          <w:rFonts w:ascii="Times New Roman" w:hAnsi="Times New Roman" w:cs="Times New Roman"/>
          <w:sz w:val="24"/>
          <w:szCs w:val="24"/>
          <w:lang w:val="en-GB"/>
        </w:rPr>
        <w:t xml:space="preserve"> vita</w:t>
      </w:r>
      <w:r w:rsidR="00A8566A">
        <w:rPr>
          <w:rFonts w:ascii="Times New Roman" w:hAnsi="Times New Roman" w:cs="Times New Roman"/>
          <w:sz w:val="24"/>
          <w:szCs w:val="24"/>
          <w:lang w:val="en-GB"/>
        </w:rPr>
        <w:t>min A.</w:t>
      </w:r>
      <w:r w:rsidRPr="0090093B">
        <w:rPr>
          <w:rFonts w:ascii="Times New Roman" w:hAnsi="Times New Roman" w:cs="Times New Roman"/>
          <w:sz w:val="24"/>
          <w:szCs w:val="24"/>
          <w:lang w:val="en-GB"/>
        </w:rPr>
        <w:t xml:space="preserve"> </w:t>
      </w:r>
      <w:r w:rsidR="00A8566A" w:rsidRPr="0090093B">
        <w:rPr>
          <w:rFonts w:ascii="Times New Roman" w:hAnsi="Times New Roman" w:cs="Times New Roman"/>
          <w:sz w:val="24"/>
          <w:szCs w:val="24"/>
          <w:lang w:val="en-GB"/>
        </w:rPr>
        <w:t xml:space="preserve">It </w:t>
      </w:r>
      <w:r w:rsidRPr="0090093B">
        <w:rPr>
          <w:rFonts w:ascii="Times New Roman" w:hAnsi="Times New Roman" w:cs="Times New Roman"/>
          <w:sz w:val="24"/>
          <w:szCs w:val="24"/>
          <w:lang w:val="en-GB"/>
        </w:rPr>
        <w:t xml:space="preserve">can </w:t>
      </w:r>
      <w:commentRangeStart w:id="72"/>
      <w:r w:rsidRPr="00AD1C42">
        <w:rPr>
          <w:rFonts w:ascii="Times New Roman" w:hAnsi="Times New Roman" w:cs="Times New Roman"/>
          <w:strike/>
          <w:color w:val="FF0000"/>
          <w:sz w:val="24"/>
          <w:szCs w:val="24"/>
          <w:lang w:val="en-GB"/>
        </w:rPr>
        <w:t>as</w:t>
      </w:r>
      <w:commentRangeEnd w:id="72"/>
      <w:r w:rsidR="00AD1C42">
        <w:rPr>
          <w:rStyle w:val="CommentReference"/>
          <w:rFonts w:ascii="Calibri" w:eastAsia="SimSun" w:hAnsi="Calibri" w:cs="Times New Roman"/>
          <w:lang w:eastAsia="zh-CN"/>
        </w:rPr>
        <w:commentReference w:id="72"/>
      </w:r>
      <w:r w:rsidRPr="00AD1C42">
        <w:rPr>
          <w:rFonts w:ascii="Times New Roman" w:hAnsi="Times New Roman" w:cs="Times New Roman"/>
          <w:strike/>
          <w:color w:val="FF0000"/>
          <w:sz w:val="24"/>
          <w:szCs w:val="24"/>
          <w:lang w:val="en-GB"/>
        </w:rPr>
        <w:t xml:space="preserve"> well</w:t>
      </w:r>
      <w:r w:rsidRPr="0090093B">
        <w:rPr>
          <w:rFonts w:ascii="Times New Roman" w:hAnsi="Times New Roman" w:cs="Times New Roman"/>
          <w:sz w:val="24"/>
          <w:szCs w:val="24"/>
          <w:lang w:val="en-GB"/>
        </w:rPr>
        <w:t xml:space="preserve"> be </w:t>
      </w:r>
      <w:commentRangeStart w:id="73"/>
      <w:r w:rsidRPr="0090093B">
        <w:rPr>
          <w:rFonts w:ascii="Times New Roman" w:hAnsi="Times New Roman" w:cs="Times New Roman"/>
          <w:sz w:val="24"/>
          <w:szCs w:val="24"/>
          <w:lang w:val="en-GB"/>
        </w:rPr>
        <w:t>referred</w:t>
      </w:r>
      <w:commentRangeEnd w:id="73"/>
      <w:r w:rsidR="00AD1C42">
        <w:rPr>
          <w:rStyle w:val="CommentReference"/>
          <w:rFonts w:ascii="Calibri" w:eastAsia="SimSun" w:hAnsi="Calibri" w:cs="Times New Roman"/>
          <w:lang w:eastAsia="zh-CN"/>
        </w:rPr>
        <w:commentReference w:id="73"/>
      </w:r>
      <w:r w:rsidRPr="0090093B">
        <w:rPr>
          <w:rFonts w:ascii="Times New Roman" w:hAnsi="Times New Roman" w:cs="Times New Roman"/>
          <w:sz w:val="24"/>
          <w:szCs w:val="24"/>
          <w:lang w:val="en-GB"/>
        </w:rPr>
        <w:t xml:space="preserve"> as </w:t>
      </w:r>
      <w:proofErr w:type="gramStart"/>
      <w:r w:rsidRPr="0090093B">
        <w:rPr>
          <w:rFonts w:ascii="Times New Roman" w:hAnsi="Times New Roman" w:cs="Times New Roman"/>
          <w:sz w:val="24"/>
          <w:szCs w:val="24"/>
          <w:lang w:val="en-GB"/>
        </w:rPr>
        <w:t>a precursor of vitamin A. Typical examples are</w:t>
      </w:r>
      <w:proofErr w:type="gramEnd"/>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sz w:val="24"/>
          <w:szCs w:val="24"/>
          <w:lang w:val="en-GB"/>
        </w:rPr>
        <w:t>carotenoids</w:t>
      </w:r>
      <w:proofErr w:type="spellEnd"/>
      <w:r w:rsidRPr="0090093B">
        <w:rPr>
          <w:rFonts w:ascii="Times New Roman" w:hAnsi="Times New Roman" w:cs="Times New Roman"/>
          <w:sz w:val="24"/>
          <w:szCs w:val="24"/>
          <w:lang w:val="en-GB"/>
        </w:rPr>
        <w:t xml:space="preserve"> in </w:t>
      </w:r>
      <w:r w:rsidRPr="00AD1C42">
        <w:rPr>
          <w:rFonts w:ascii="Times New Roman" w:hAnsi="Times New Roman" w:cs="Times New Roman"/>
          <w:strike/>
          <w:color w:val="FF0000"/>
          <w:sz w:val="24"/>
          <w:szCs w:val="24"/>
          <w:lang w:val="en-GB"/>
        </w:rPr>
        <w:t xml:space="preserve">human </w:t>
      </w:r>
      <w:commentRangeStart w:id="74"/>
      <w:r w:rsidRPr="0090093B">
        <w:rPr>
          <w:rFonts w:ascii="Times New Roman" w:hAnsi="Times New Roman" w:cs="Times New Roman"/>
          <w:sz w:val="24"/>
          <w:szCs w:val="24"/>
          <w:lang w:val="en-GB"/>
        </w:rPr>
        <w:t>which</w:t>
      </w:r>
      <w:commentRangeEnd w:id="74"/>
      <w:r w:rsidR="00AD1C42">
        <w:rPr>
          <w:rStyle w:val="CommentReference"/>
          <w:rFonts w:ascii="Calibri" w:eastAsia="SimSun" w:hAnsi="Calibri" w:cs="Times New Roman"/>
          <w:lang w:eastAsia="zh-CN"/>
        </w:rPr>
        <w:commentReference w:id="74"/>
      </w:r>
      <w:r w:rsidRPr="0090093B">
        <w:rPr>
          <w:rFonts w:ascii="Times New Roman" w:hAnsi="Times New Roman" w:cs="Times New Roman"/>
          <w:sz w:val="24"/>
          <w:szCs w:val="24"/>
          <w:lang w:val="en-GB"/>
        </w:rPr>
        <w:t xml:space="preserve"> </w:t>
      </w:r>
      <w:commentRangeStart w:id="75"/>
      <w:r w:rsidRPr="0090093B">
        <w:rPr>
          <w:rFonts w:ascii="Times New Roman" w:hAnsi="Times New Roman" w:cs="Times New Roman"/>
          <w:sz w:val="24"/>
          <w:szCs w:val="24"/>
          <w:lang w:val="en-GB"/>
        </w:rPr>
        <w:t>includes</w:t>
      </w:r>
      <w:commentRangeEnd w:id="75"/>
      <w:r w:rsidR="00AD1C42">
        <w:rPr>
          <w:rStyle w:val="CommentReference"/>
          <w:rFonts w:ascii="Calibri" w:eastAsia="SimSun" w:hAnsi="Calibri" w:cs="Times New Roman"/>
          <w:lang w:eastAsia="zh-CN"/>
        </w:rPr>
        <w:commentReference w:id="75"/>
      </w:r>
      <w:r w:rsidRPr="0090093B">
        <w:rPr>
          <w:rFonts w:ascii="Times New Roman" w:hAnsi="Times New Roman" w:cs="Times New Roman"/>
          <w:sz w:val="24"/>
          <w:szCs w:val="24"/>
          <w:lang w:val="en-GB"/>
        </w:rPr>
        <w:t xml:space="preserve"> α-carotene, β-carotene and β-cryptoxanthin. </w:t>
      </w:r>
      <w:r w:rsidR="00A8566A">
        <w:rPr>
          <w:rFonts w:ascii="Times New Roman" w:hAnsi="Times New Roman" w:cs="Times New Roman"/>
          <w:sz w:val="24"/>
          <w:szCs w:val="24"/>
          <w:lang w:val="en-GB"/>
        </w:rPr>
        <w:t xml:space="preserve">The </w:t>
      </w:r>
      <w:r w:rsidR="00A8566A" w:rsidRPr="0090093B">
        <w:rPr>
          <w:rFonts w:ascii="Times New Roman" w:hAnsi="Times New Roman" w:cs="Times New Roman"/>
          <w:sz w:val="24"/>
          <w:szCs w:val="24"/>
          <w:lang w:val="en-GB"/>
        </w:rPr>
        <w:t>pro</w:t>
      </w:r>
      <w:r w:rsidRPr="0090093B">
        <w:rPr>
          <w:rFonts w:ascii="Times New Roman" w:hAnsi="Times New Roman" w:cs="Times New Roman"/>
          <w:sz w:val="24"/>
          <w:szCs w:val="24"/>
          <w:lang w:val="en-GB"/>
        </w:rPr>
        <w:t xml:space="preserve">-vitamin A content of the noodles ranged from 2.47 to 4.61 mg/100g. There were significant (p&lt;0.05) differences in the pro-vitamin A content of the noodles. The result showed that the pro-vitamin A content of the noodles increased with increased substitution of African yam bean and jackfruit seed flours. This is a clear demonstration that African yam bean and jackfruit seeds are rich sources of pro-vitamin A (Anya and </w:t>
      </w:r>
      <w:proofErr w:type="spellStart"/>
      <w:r w:rsidRPr="0090093B">
        <w:rPr>
          <w:rFonts w:ascii="Times New Roman" w:hAnsi="Times New Roman" w:cs="Times New Roman"/>
          <w:sz w:val="24"/>
          <w:szCs w:val="24"/>
          <w:lang w:val="en-GB"/>
        </w:rPr>
        <w:t>Ozung</w:t>
      </w:r>
      <w:proofErr w:type="spellEnd"/>
      <w:r w:rsidRPr="0090093B">
        <w:rPr>
          <w:rFonts w:ascii="Times New Roman" w:hAnsi="Times New Roman" w:cs="Times New Roman"/>
          <w:sz w:val="24"/>
          <w:szCs w:val="24"/>
          <w:lang w:val="en-GB"/>
        </w:rPr>
        <w:t xml:space="preserve">, 2019; </w:t>
      </w:r>
      <w:proofErr w:type="spellStart"/>
      <w:r w:rsidRPr="0090093B">
        <w:rPr>
          <w:rFonts w:ascii="Times New Roman" w:hAnsi="Times New Roman" w:cs="Times New Roman"/>
          <w:sz w:val="24"/>
          <w:szCs w:val="24"/>
          <w:lang w:val="en-GB"/>
        </w:rPr>
        <w:t>Odimegwu</w:t>
      </w:r>
      <w:proofErr w:type="spellEnd"/>
      <w:r w:rsidRPr="0090093B">
        <w:rPr>
          <w:rFonts w:ascii="Times New Roman" w:hAnsi="Times New Roman" w:cs="Times New Roman"/>
          <w:sz w:val="24"/>
          <w:szCs w:val="24"/>
          <w:lang w:val="en-GB"/>
        </w:rPr>
        <w:t xml:space="preserve"> </w:t>
      </w:r>
      <w:r w:rsidRPr="0090093B">
        <w:rPr>
          <w:rFonts w:ascii="Times New Roman" w:hAnsi="Times New Roman" w:cs="Times New Roman"/>
          <w:i/>
          <w:sz w:val="24"/>
          <w:szCs w:val="24"/>
          <w:lang w:val="en-GB"/>
        </w:rPr>
        <w:t>et al</w:t>
      </w:r>
      <w:r w:rsidRPr="0090093B">
        <w:rPr>
          <w:rFonts w:ascii="Times New Roman" w:hAnsi="Times New Roman" w:cs="Times New Roman"/>
          <w:sz w:val="24"/>
          <w:szCs w:val="24"/>
          <w:lang w:val="en-GB"/>
        </w:rPr>
        <w:t>., 2019). Pro-vitamin A intake is important in the formation and maintenance of healthy teeth, mucous membranes and skin. It also helps in the main</w:t>
      </w:r>
      <w:r w:rsidR="00200C4F">
        <w:rPr>
          <w:rFonts w:ascii="Times New Roman" w:hAnsi="Times New Roman" w:cs="Times New Roman"/>
          <w:sz w:val="24"/>
          <w:szCs w:val="24"/>
          <w:lang w:val="en-GB"/>
        </w:rPr>
        <w:t>tenance of good eye sight (</w:t>
      </w:r>
      <w:proofErr w:type="spellStart"/>
      <w:r w:rsidR="00200C4F">
        <w:rPr>
          <w:rFonts w:ascii="Times New Roman" w:hAnsi="Times New Roman" w:cs="Times New Roman"/>
          <w:sz w:val="24"/>
          <w:szCs w:val="24"/>
          <w:lang w:val="en-GB"/>
        </w:rPr>
        <w:t>Okereke</w:t>
      </w:r>
      <w:proofErr w:type="spellEnd"/>
      <w:r w:rsidR="00200C4F">
        <w:rPr>
          <w:rFonts w:ascii="Times New Roman" w:hAnsi="Times New Roman" w:cs="Times New Roman"/>
          <w:sz w:val="24"/>
          <w:szCs w:val="24"/>
          <w:lang w:val="en-GB"/>
        </w:rPr>
        <w:t xml:space="preserve"> 2021</w:t>
      </w:r>
      <w:r w:rsidRPr="0090093B">
        <w:rPr>
          <w:rFonts w:ascii="Times New Roman" w:hAnsi="Times New Roman" w:cs="Times New Roman"/>
          <w:sz w:val="24"/>
          <w:szCs w:val="24"/>
          <w:lang w:val="en-GB"/>
        </w:rPr>
        <w:t xml:space="preserve">; </w:t>
      </w:r>
      <w:proofErr w:type="spellStart"/>
      <w:r w:rsidR="00AD06E6">
        <w:rPr>
          <w:rFonts w:ascii="Times New Roman" w:hAnsi="Times New Roman" w:cs="Times New Roman"/>
          <w:sz w:val="24"/>
          <w:szCs w:val="24"/>
          <w:lang w:val="en-GB"/>
        </w:rPr>
        <w:t>Akter</w:t>
      </w:r>
      <w:proofErr w:type="spellEnd"/>
      <w:r w:rsidR="00AD06E6">
        <w:rPr>
          <w:rFonts w:ascii="Times New Roman" w:hAnsi="Times New Roman" w:cs="Times New Roman"/>
          <w:sz w:val="24"/>
          <w:szCs w:val="24"/>
          <w:lang w:val="en-GB"/>
        </w:rPr>
        <w:t xml:space="preserve"> </w:t>
      </w:r>
      <w:r w:rsidR="00AD06E6" w:rsidRPr="0090093B">
        <w:rPr>
          <w:rFonts w:ascii="Times New Roman" w:hAnsi="Times New Roman" w:cs="Times New Roman"/>
          <w:i/>
          <w:sz w:val="24"/>
          <w:szCs w:val="24"/>
          <w:lang w:val="en-GB"/>
        </w:rPr>
        <w:t>et al</w:t>
      </w:r>
      <w:r w:rsidR="00AD06E6" w:rsidRPr="0090093B">
        <w:rPr>
          <w:rFonts w:ascii="Times New Roman" w:hAnsi="Times New Roman" w:cs="Times New Roman"/>
          <w:sz w:val="24"/>
          <w:szCs w:val="24"/>
          <w:lang w:val="en-GB"/>
        </w:rPr>
        <w:t>.,</w:t>
      </w:r>
      <w:r w:rsidR="00AD06E6">
        <w:rPr>
          <w:rFonts w:ascii="Times New Roman" w:hAnsi="Times New Roman" w:cs="Times New Roman"/>
          <w:sz w:val="24"/>
          <w:szCs w:val="24"/>
          <w:lang w:val="en-GB"/>
        </w:rPr>
        <w:t xml:space="preserve"> 2022</w:t>
      </w:r>
      <w:r w:rsidRPr="0090093B">
        <w:rPr>
          <w:rFonts w:ascii="Times New Roman" w:hAnsi="Times New Roman" w:cs="Times New Roman"/>
          <w:sz w:val="24"/>
          <w:szCs w:val="24"/>
          <w:lang w:val="en-GB"/>
        </w:rPr>
        <w:t>). The substitution of wheat flour with African yam bean and jackfruit seed flours in the production of noodles generall</w:t>
      </w:r>
      <w:r w:rsidR="00AD06E6">
        <w:rPr>
          <w:rFonts w:ascii="Times New Roman" w:hAnsi="Times New Roman" w:cs="Times New Roman"/>
          <w:sz w:val="24"/>
          <w:szCs w:val="24"/>
          <w:lang w:val="en-GB"/>
        </w:rPr>
        <w:t>y increased the vitamin content</w:t>
      </w:r>
      <w:r w:rsidRPr="0090093B">
        <w:rPr>
          <w:rFonts w:ascii="Times New Roman" w:hAnsi="Times New Roman" w:cs="Times New Roman"/>
          <w:sz w:val="24"/>
          <w:szCs w:val="24"/>
          <w:lang w:val="en-GB"/>
        </w:rPr>
        <w:t xml:space="preserve"> of the composite flour noodles compared to the control wheat flour noodles.</w:t>
      </w:r>
      <w:r w:rsidRPr="0090093B">
        <w:rPr>
          <w:rFonts w:ascii="Times New Roman" w:hAnsi="Times New Roman" w:cs="Times New Roman"/>
          <w:sz w:val="24"/>
          <w:szCs w:val="24"/>
          <w:lang w:val="en-GB"/>
        </w:rPr>
        <w:tab/>
      </w:r>
    </w:p>
    <w:p w:rsidR="00AF2756" w:rsidRDefault="00AF2756" w:rsidP="004236D1">
      <w:pPr>
        <w:tabs>
          <w:tab w:val="left" w:pos="3630"/>
        </w:tabs>
        <w:spacing w:after="0" w:line="240" w:lineRule="auto"/>
        <w:ind w:right="-613"/>
        <w:jc w:val="both"/>
        <w:rPr>
          <w:rFonts w:ascii="Times New Roman" w:hAnsi="Times New Roman" w:cs="Times New Roman"/>
          <w:b/>
          <w:sz w:val="24"/>
          <w:szCs w:val="24"/>
          <w:lang w:val="en-GB"/>
        </w:rPr>
      </w:pPr>
    </w:p>
    <w:p w:rsidR="004236D1" w:rsidRDefault="004236D1" w:rsidP="004236D1">
      <w:pPr>
        <w:tabs>
          <w:tab w:val="left" w:pos="3630"/>
        </w:tabs>
        <w:spacing w:after="0" w:line="240" w:lineRule="auto"/>
        <w:ind w:right="-613"/>
        <w:jc w:val="both"/>
        <w:rPr>
          <w:rFonts w:ascii="Times New Roman" w:hAnsi="Times New Roman" w:cs="Times New Roman"/>
          <w:b/>
          <w:sz w:val="24"/>
          <w:szCs w:val="24"/>
          <w:lang w:val="en-GB"/>
        </w:rPr>
      </w:pPr>
    </w:p>
    <w:p w:rsidR="00A8566A" w:rsidRDefault="00A8566A">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A759FD" w:rsidRDefault="00A759FD" w:rsidP="004236D1">
      <w:pPr>
        <w:tabs>
          <w:tab w:val="left" w:pos="3630"/>
        </w:tabs>
        <w:spacing w:after="0" w:line="240" w:lineRule="auto"/>
        <w:ind w:right="-613"/>
        <w:jc w:val="both"/>
        <w:rPr>
          <w:rFonts w:ascii="Times New Roman" w:hAnsi="Times New Roman" w:cs="Times New Roman"/>
          <w:b/>
          <w:sz w:val="24"/>
          <w:szCs w:val="24"/>
          <w:lang w:val="en-GB"/>
        </w:rPr>
      </w:pPr>
    </w:p>
    <w:p w:rsidR="0090093B" w:rsidRPr="0090093B" w:rsidRDefault="00200C4F" w:rsidP="004236D1">
      <w:pPr>
        <w:tabs>
          <w:tab w:val="left" w:pos="3630"/>
        </w:tabs>
        <w:spacing w:after="0" w:line="240" w:lineRule="auto"/>
        <w:ind w:right="-613"/>
        <w:jc w:val="both"/>
        <w:rPr>
          <w:rFonts w:ascii="Times New Roman" w:hAnsi="Times New Roman" w:cs="Times New Roman"/>
          <w:b/>
          <w:sz w:val="24"/>
          <w:szCs w:val="24"/>
          <w:lang w:val="en-GB"/>
        </w:rPr>
      </w:pPr>
      <w:r>
        <w:rPr>
          <w:rFonts w:ascii="Times New Roman" w:hAnsi="Times New Roman" w:cs="Times New Roman"/>
          <w:b/>
          <w:sz w:val="24"/>
          <w:szCs w:val="24"/>
          <w:lang w:val="en-GB"/>
        </w:rPr>
        <w:t>Table 4:</w:t>
      </w:r>
      <w:r w:rsidR="0090093B" w:rsidRPr="0090093B">
        <w:rPr>
          <w:rFonts w:ascii="Times New Roman" w:hAnsi="Times New Roman" w:cs="Times New Roman"/>
          <w:b/>
          <w:sz w:val="24"/>
          <w:szCs w:val="24"/>
          <w:lang w:val="en-GB"/>
        </w:rPr>
        <w:t xml:space="preserve">    Vitamin   composition (mg/100g) of noodle samples</w:t>
      </w:r>
    </w:p>
    <w:tbl>
      <w:tblPr>
        <w:tblStyle w:val="TableGrid"/>
        <w:tblW w:w="10895" w:type="dxa"/>
        <w:tblInd w:w="-905" w:type="dxa"/>
        <w:tblBorders>
          <w:left w:val="none" w:sz="0" w:space="0" w:color="auto"/>
          <w:right w:val="none" w:sz="0" w:space="0" w:color="auto"/>
        </w:tblBorders>
        <w:tblLook w:val="04A0"/>
      </w:tblPr>
      <w:tblGrid>
        <w:gridCol w:w="10895"/>
      </w:tblGrid>
      <w:tr w:rsidR="0090093B" w:rsidRPr="0090093B" w:rsidTr="00255626">
        <w:trPr>
          <w:trHeight w:val="305"/>
        </w:trPr>
        <w:tc>
          <w:tcPr>
            <w:tcW w:w="10895" w:type="dxa"/>
          </w:tcPr>
          <w:p w:rsidR="0090093B" w:rsidRPr="0090093B" w:rsidRDefault="0090093B" w:rsidP="003844DF">
            <w:pPr>
              <w:tabs>
                <w:tab w:val="left" w:pos="3630"/>
              </w:tabs>
              <w:ind w:right="-613"/>
              <w:jc w:val="both"/>
              <w:rPr>
                <w:rFonts w:ascii="Times New Roman" w:hAnsi="Times New Roman" w:cs="Times New Roman"/>
                <w:b/>
                <w:sz w:val="24"/>
                <w:szCs w:val="24"/>
                <w:lang w:val="en-GB"/>
              </w:rPr>
            </w:pPr>
            <w:r w:rsidRPr="0090093B">
              <w:rPr>
                <w:rFonts w:ascii="Times New Roman" w:hAnsi="Times New Roman" w:cs="Times New Roman"/>
                <w:b/>
                <w:sz w:val="24"/>
                <w:szCs w:val="24"/>
                <w:lang w:val="en-GB"/>
              </w:rPr>
              <w:t xml:space="preserve">         </w:t>
            </w:r>
            <w:r w:rsidR="003844DF" w:rsidRPr="0090093B">
              <w:rPr>
                <w:rFonts w:ascii="Times New Roman" w:hAnsi="Times New Roman" w:cs="Times New Roman"/>
                <w:b/>
                <w:sz w:val="24"/>
                <w:szCs w:val="24"/>
                <w:lang w:val="en-GB"/>
              </w:rPr>
              <w:t>Samples</w:t>
            </w:r>
            <w:r w:rsidRPr="0090093B">
              <w:rPr>
                <w:rFonts w:ascii="Times New Roman" w:hAnsi="Times New Roman" w:cs="Times New Roman"/>
                <w:b/>
                <w:sz w:val="24"/>
                <w:szCs w:val="24"/>
                <w:lang w:val="en-GB"/>
              </w:rPr>
              <w:t xml:space="preserve">      Niacin         Thiamine          Riboflavin      Vitamin D    Ascorbic acid     Pro-Vitamin</w:t>
            </w:r>
            <w:r w:rsidR="003844DF">
              <w:rPr>
                <w:rFonts w:ascii="Times New Roman" w:hAnsi="Times New Roman" w:cs="Times New Roman"/>
                <w:b/>
                <w:sz w:val="24"/>
                <w:szCs w:val="24"/>
                <w:lang w:val="en-GB"/>
              </w:rPr>
              <w:t xml:space="preserve"> A                             </w:t>
            </w:r>
            <w:r w:rsidR="009F555C">
              <w:rPr>
                <w:rFonts w:ascii="Times New Roman" w:hAnsi="Times New Roman" w:cs="Times New Roman"/>
                <w:b/>
                <w:noProof/>
                <w:sz w:val="24"/>
                <w:szCs w:val="24"/>
              </w:rPr>
              <w:pict>
                <v:line id="Straight Connector 96" o:spid="_x0000_s1026" style="position:absolute;left:0;text-align:left;z-index:251687936;visibility:visible;mso-position-horizontal-relative:text;mso-position-vertical-relative:text" from="11.4pt,15.75pt" to="11.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" strokecolor="#5b9bd5" strokeweight=".5pt">
                  <v:stroke joinstyle="miter"/>
                </v:line>
              </w:pict>
            </w:r>
          </w:p>
        </w:tc>
      </w:tr>
      <w:tr w:rsidR="0090093B" w:rsidRPr="0090093B" w:rsidTr="00255626">
        <w:trPr>
          <w:trHeight w:val="1970"/>
        </w:trPr>
        <w:tc>
          <w:tcPr>
            <w:tcW w:w="10895" w:type="dxa"/>
          </w:tcPr>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3</w:t>
            </w:r>
            <w:r w:rsidRPr="0090093B">
              <w:rPr>
                <w:rFonts w:ascii="Times New Roman" w:hAnsi="Times New Roman" w:cs="Times New Roman"/>
                <w:b/>
                <w:sz w:val="24"/>
                <w:szCs w:val="24"/>
                <w:lang w:val="en-GB"/>
              </w:rPr>
              <w:t xml:space="preserve"> </w:t>
            </w:r>
            <w:r w:rsidRPr="0090093B">
              <w:rPr>
                <w:rFonts w:ascii="Times New Roman" w:hAnsi="Times New Roman" w:cs="Times New Roman"/>
                <w:sz w:val="24"/>
                <w:szCs w:val="24"/>
                <w:lang w:val="en-GB"/>
              </w:rPr>
              <w:t xml:space="preserve">3.24                  </w:t>
            </w:r>
            <w:r w:rsidRPr="0090093B">
              <w:rPr>
                <w:rFonts w:ascii="Times New Roman" w:hAnsi="Times New Roman" w:cs="Times New Roman"/>
                <w:b/>
                <w:sz w:val="24"/>
                <w:szCs w:val="24"/>
                <w:lang w:val="en-GB"/>
              </w:rPr>
              <w:t>A</w:t>
            </w:r>
            <w:r w:rsidRPr="0090093B">
              <w:rPr>
                <w:rFonts w:ascii="Times New Roman" w:hAnsi="Times New Roman" w:cs="Times New Roman"/>
                <w:sz w:val="24"/>
                <w:szCs w:val="24"/>
                <w:lang w:val="en-GB"/>
              </w:rPr>
              <w:t xml:space="preserve">         3.24</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±0.03       3.53</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±0.03       3.55</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±0.03        3.10</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±0.04         1.74</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±0.03        2.47</w:t>
            </w:r>
            <w:r w:rsidRPr="0090093B">
              <w:rPr>
                <w:rFonts w:ascii="Times New Roman" w:hAnsi="Times New Roman" w:cs="Times New Roman"/>
                <w:sz w:val="24"/>
                <w:szCs w:val="24"/>
                <w:vertAlign w:val="superscript"/>
                <w:lang w:val="en-GB"/>
              </w:rPr>
              <w:t>f</w:t>
            </w:r>
            <w:r w:rsidRPr="0090093B">
              <w:rPr>
                <w:rFonts w:ascii="Times New Roman" w:hAnsi="Times New Roman" w:cs="Times New Roman"/>
                <w:sz w:val="24"/>
                <w:szCs w:val="24"/>
                <w:lang w:val="en-GB"/>
              </w:rPr>
              <w:t xml:space="preserve">±0.05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B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B</w:t>
            </w:r>
            <w:proofErr w:type="spellEnd"/>
            <w:r w:rsidRPr="0090093B">
              <w:rPr>
                <w:rFonts w:ascii="Times New Roman" w:hAnsi="Times New Roman" w:cs="Times New Roman"/>
                <w:sz w:val="24"/>
                <w:szCs w:val="24"/>
                <w:lang w:val="en-GB"/>
              </w:rPr>
              <w:t xml:space="preserve">          3.46</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±0.03       3.77</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±0.05       3.55</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±0.02         3.44</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±0.05       1.83</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±0.02        2.81</w:t>
            </w:r>
            <w:r w:rsidRPr="0090093B">
              <w:rPr>
                <w:rFonts w:ascii="Times New Roman" w:hAnsi="Times New Roman" w:cs="Times New Roman"/>
                <w:sz w:val="24"/>
                <w:szCs w:val="24"/>
                <w:vertAlign w:val="superscript"/>
                <w:lang w:val="en-GB"/>
              </w:rPr>
              <w:t>e</w:t>
            </w:r>
            <w:r w:rsidRPr="0090093B">
              <w:rPr>
                <w:rFonts w:ascii="Times New Roman" w:hAnsi="Times New Roman" w:cs="Times New Roman"/>
                <w:sz w:val="24"/>
                <w:szCs w:val="24"/>
                <w:lang w:val="en-GB"/>
              </w:rPr>
              <w:t xml:space="preserve">±0.7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C</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C</w:t>
            </w:r>
            <w:proofErr w:type="spellEnd"/>
            <w:r w:rsidRPr="0090093B">
              <w:rPr>
                <w:rFonts w:ascii="Times New Roman" w:hAnsi="Times New Roman" w:cs="Times New Roman"/>
                <w:sz w:val="24"/>
                <w:szCs w:val="24"/>
                <w:lang w:val="en-GB"/>
              </w:rPr>
              <w:t xml:space="preserve">          3.72</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±0.007     4.31</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±0.07      3.72</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±0.07         3.71</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±0.07        2.11</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±0.007      3.36</w:t>
            </w:r>
            <w:r w:rsidRPr="0090093B">
              <w:rPr>
                <w:rFonts w:ascii="Times New Roman" w:hAnsi="Times New Roman" w:cs="Times New Roman"/>
                <w:sz w:val="24"/>
                <w:szCs w:val="24"/>
                <w:vertAlign w:val="superscript"/>
                <w:lang w:val="en-GB"/>
              </w:rPr>
              <w:t>d</w:t>
            </w:r>
            <w:r w:rsidRPr="0090093B">
              <w:rPr>
                <w:rFonts w:ascii="Times New Roman" w:hAnsi="Times New Roman" w:cs="Times New Roman"/>
                <w:sz w:val="24"/>
                <w:szCs w:val="24"/>
                <w:lang w:val="en-GB"/>
              </w:rPr>
              <w:t xml:space="preserve">±0.08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D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D</w:t>
            </w:r>
            <w:proofErr w:type="spellEnd"/>
            <w:r w:rsidRPr="0090093B">
              <w:rPr>
                <w:rFonts w:ascii="Times New Roman" w:hAnsi="Times New Roman" w:cs="Times New Roman"/>
                <w:sz w:val="24"/>
                <w:szCs w:val="24"/>
                <w:lang w:val="en-GB"/>
              </w:rPr>
              <w:t xml:space="preserve">          4.15</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±0.01       4.57</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±0.08       3.90</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±0.02         3.94</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±0.06        2.25</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±0.06        3.75</w:t>
            </w:r>
            <w:r w:rsidRPr="0090093B">
              <w:rPr>
                <w:rFonts w:ascii="Times New Roman" w:hAnsi="Times New Roman" w:cs="Times New Roman"/>
                <w:sz w:val="24"/>
                <w:szCs w:val="24"/>
                <w:vertAlign w:val="superscript"/>
                <w:lang w:val="en-GB"/>
              </w:rPr>
              <w:t>c</w:t>
            </w:r>
            <w:r w:rsidRPr="0090093B">
              <w:rPr>
                <w:rFonts w:ascii="Times New Roman" w:hAnsi="Times New Roman" w:cs="Times New Roman"/>
                <w:sz w:val="24"/>
                <w:szCs w:val="24"/>
                <w:lang w:val="en-GB"/>
              </w:rPr>
              <w:t xml:space="preserve">±0.04      </w:t>
            </w:r>
          </w:p>
          <w:p w:rsidR="0090093B" w:rsidRPr="0090093B" w:rsidRDefault="0090093B" w:rsidP="004236D1">
            <w:pPr>
              <w:tabs>
                <w:tab w:val="left" w:pos="363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E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E</w:t>
            </w:r>
            <w:proofErr w:type="spellEnd"/>
            <w:r w:rsidRPr="0090093B">
              <w:rPr>
                <w:rFonts w:ascii="Times New Roman" w:hAnsi="Times New Roman" w:cs="Times New Roman"/>
                <w:sz w:val="24"/>
                <w:szCs w:val="24"/>
                <w:lang w:val="en-GB"/>
              </w:rPr>
              <w:t xml:space="preserve">         4.63</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±0.007      4.83</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±0.09      4.15</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±0.04         4.04</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±0.03        2.55</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±0.04        4.28</w:t>
            </w:r>
            <w:r w:rsidRPr="0090093B">
              <w:rPr>
                <w:rFonts w:ascii="Times New Roman" w:hAnsi="Times New Roman" w:cs="Times New Roman"/>
                <w:sz w:val="24"/>
                <w:szCs w:val="24"/>
                <w:vertAlign w:val="superscript"/>
                <w:lang w:val="en-GB"/>
              </w:rPr>
              <w:t>b</w:t>
            </w:r>
            <w:r w:rsidRPr="0090093B">
              <w:rPr>
                <w:rFonts w:ascii="Times New Roman" w:hAnsi="Times New Roman" w:cs="Times New Roman"/>
                <w:sz w:val="24"/>
                <w:szCs w:val="24"/>
                <w:lang w:val="en-GB"/>
              </w:rPr>
              <w:t xml:space="preserve">±0.03      </w:t>
            </w:r>
          </w:p>
          <w:p w:rsidR="0090093B" w:rsidRPr="0090093B" w:rsidRDefault="0090093B" w:rsidP="004236D1">
            <w:pPr>
              <w:tabs>
                <w:tab w:val="left" w:pos="3630"/>
                <w:tab w:val="left" w:pos="9270"/>
              </w:tabs>
              <w:ind w:left="-851" w:right="-613" w:firstLine="142"/>
              <w:jc w:val="both"/>
              <w:rPr>
                <w:rFonts w:ascii="Times New Roman" w:hAnsi="Times New Roman" w:cs="Times New Roman"/>
                <w:sz w:val="24"/>
                <w:szCs w:val="24"/>
                <w:lang w:val="en-GB"/>
              </w:rPr>
            </w:pPr>
            <w:r w:rsidRPr="0090093B">
              <w:rPr>
                <w:rFonts w:ascii="Times New Roman" w:hAnsi="Times New Roman" w:cs="Times New Roman"/>
                <w:b/>
                <w:sz w:val="24"/>
                <w:szCs w:val="24"/>
                <w:lang w:val="en-GB"/>
              </w:rPr>
              <w:t xml:space="preserve">F   </w:t>
            </w:r>
            <w:r w:rsidRPr="0090093B">
              <w:rPr>
                <w:rFonts w:ascii="Times New Roman" w:hAnsi="Times New Roman" w:cs="Times New Roman"/>
                <w:sz w:val="24"/>
                <w:szCs w:val="24"/>
                <w:lang w:val="en-GB"/>
              </w:rPr>
              <w:t xml:space="preserve">                        </w:t>
            </w:r>
            <w:proofErr w:type="spellStart"/>
            <w:r w:rsidRPr="0090093B">
              <w:rPr>
                <w:rFonts w:ascii="Times New Roman" w:hAnsi="Times New Roman" w:cs="Times New Roman"/>
                <w:b/>
                <w:sz w:val="24"/>
                <w:szCs w:val="24"/>
                <w:lang w:val="en-GB"/>
              </w:rPr>
              <w:t>F</w:t>
            </w:r>
            <w:proofErr w:type="spellEnd"/>
            <w:r w:rsidRPr="0090093B">
              <w:rPr>
                <w:rFonts w:ascii="Times New Roman" w:hAnsi="Times New Roman" w:cs="Times New Roman"/>
                <w:sz w:val="24"/>
                <w:szCs w:val="24"/>
                <w:lang w:val="en-GB"/>
              </w:rPr>
              <w:t xml:space="preserve">         4.92</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±0.007      5.33</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±0.11      4.27</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±0.05          4.16</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±0.08        2.77</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±0.05        4.61</w:t>
            </w:r>
            <w:r w:rsidRPr="0090093B">
              <w:rPr>
                <w:rFonts w:ascii="Times New Roman" w:hAnsi="Times New Roman" w:cs="Times New Roman"/>
                <w:sz w:val="24"/>
                <w:szCs w:val="24"/>
                <w:vertAlign w:val="superscript"/>
                <w:lang w:val="en-GB"/>
              </w:rPr>
              <w:t>a</w:t>
            </w:r>
            <w:r w:rsidRPr="0090093B">
              <w:rPr>
                <w:rFonts w:ascii="Times New Roman" w:hAnsi="Times New Roman" w:cs="Times New Roman"/>
                <w:sz w:val="24"/>
                <w:szCs w:val="24"/>
                <w:lang w:val="en-GB"/>
              </w:rPr>
              <w:t xml:space="preserve">±0.7  </w:t>
            </w:r>
          </w:p>
          <w:p w:rsidR="0090093B" w:rsidRPr="0090093B" w:rsidRDefault="0090093B" w:rsidP="004236D1">
            <w:pPr>
              <w:tabs>
                <w:tab w:val="left" w:pos="3630"/>
              </w:tabs>
              <w:ind w:right="-613"/>
              <w:jc w:val="both"/>
              <w:rPr>
                <w:rFonts w:ascii="Times New Roman" w:hAnsi="Times New Roman" w:cs="Times New Roman"/>
                <w:b/>
                <w:sz w:val="24"/>
                <w:szCs w:val="24"/>
                <w:lang w:val="en-GB"/>
              </w:rPr>
            </w:pPr>
            <w:r w:rsidRPr="0090093B">
              <w:rPr>
                <w:rFonts w:ascii="Times New Roman" w:hAnsi="Times New Roman" w:cs="Times New Roman"/>
                <w:sz w:val="24"/>
                <w:szCs w:val="24"/>
                <w:lang w:val="en-GB"/>
              </w:rPr>
              <w:t xml:space="preserve">               </w:t>
            </w:r>
            <w:r w:rsidRPr="0090093B">
              <w:rPr>
                <w:rFonts w:ascii="Times New Roman" w:hAnsi="Times New Roman" w:cs="Times New Roman"/>
                <w:b/>
                <w:sz w:val="24"/>
                <w:szCs w:val="24"/>
                <w:lang w:val="en-GB"/>
              </w:rPr>
              <w:t xml:space="preserve"> </w:t>
            </w:r>
          </w:p>
        </w:tc>
      </w:tr>
    </w:tbl>
    <w:p w:rsidR="0061109A" w:rsidRDefault="0061109A" w:rsidP="004236D1">
      <w:pPr>
        <w:tabs>
          <w:tab w:val="left" w:pos="3630"/>
        </w:tabs>
        <w:spacing w:after="0" w:line="240" w:lineRule="auto"/>
        <w:ind w:right="-613"/>
        <w:jc w:val="both"/>
        <w:rPr>
          <w:rFonts w:ascii="Times New Roman" w:hAnsi="Times New Roman" w:cs="Times New Roman"/>
          <w:sz w:val="24"/>
          <w:szCs w:val="24"/>
          <w:lang w:val="en-GB"/>
        </w:rPr>
      </w:pPr>
      <w:r>
        <w:rPr>
          <w:rFonts w:ascii="Times New Roman" w:hAnsi="Times New Roman" w:cs="Times New Roman"/>
          <w:sz w:val="24"/>
          <w:szCs w:val="24"/>
          <w:lang w:val="en-GB"/>
        </w:rPr>
        <w:t>Values are mean</w:t>
      </w:r>
      <w:r w:rsidR="00A8566A" w:rsidRPr="0090093B">
        <w:rPr>
          <w:rFonts w:ascii="Times New Roman" w:hAnsi="Times New Roman" w:cs="Times New Roman"/>
          <w:sz w:val="24"/>
          <w:szCs w:val="24"/>
          <w:lang w:val="en-GB"/>
        </w:rPr>
        <w:t xml:space="preserve"> ± standard deviation of triplicate replication</w:t>
      </w:r>
      <w:r w:rsidR="00A8566A">
        <w:rPr>
          <w:rFonts w:ascii="Times New Roman" w:hAnsi="Times New Roman" w:cs="Times New Roman"/>
          <w:sz w:val="24"/>
          <w:szCs w:val="24"/>
          <w:lang w:val="en-GB"/>
        </w:rPr>
        <w:t>s</w:t>
      </w:r>
      <w:r w:rsidR="00A8566A" w:rsidRPr="0090093B">
        <w:rPr>
          <w:rFonts w:ascii="Times New Roman" w:hAnsi="Times New Roman" w:cs="Times New Roman"/>
          <w:sz w:val="24"/>
          <w:szCs w:val="24"/>
          <w:lang w:val="en-GB"/>
        </w:rPr>
        <w:t xml:space="preserve">. Means within the same row with different superscripts are significantly (p&lt;0.05) different from each other. </w:t>
      </w:r>
    </w:p>
    <w:p w:rsidR="004236D1" w:rsidRDefault="00A8566A" w:rsidP="004236D1">
      <w:pPr>
        <w:tabs>
          <w:tab w:val="left" w:pos="3630"/>
        </w:tabs>
        <w:spacing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A- Noodles made from100 % wheat flour, B- Noodles made from 90 % wheat , 5 % African yam bean and 5 % Jackfruit seed flours, C-Noodles made from 80% wheat, 15 % African yam bean seed and 5 % jackfruit seed flours, D- Noodles made from 70 % wheat, 20 % African yam bean and 10 % jackfruit seed flours, E- Noodles made from 60 % wheat, 25 % African yam bean seed and 15 % jackfruit seed flours, F- Noodles made from 50 % wheat, 30 % African yam bean and 20 % jackfruit seed flours.</w:t>
      </w:r>
    </w:p>
    <w:p w:rsidR="004236D1" w:rsidRDefault="004236D1" w:rsidP="004236D1">
      <w:pPr>
        <w:tabs>
          <w:tab w:val="left" w:pos="3630"/>
        </w:tabs>
        <w:spacing w:after="0" w:line="240" w:lineRule="auto"/>
        <w:ind w:right="-613"/>
        <w:jc w:val="both"/>
        <w:rPr>
          <w:rFonts w:ascii="Times New Roman" w:hAnsi="Times New Roman" w:cs="Times New Roman"/>
          <w:sz w:val="24"/>
          <w:szCs w:val="24"/>
          <w:lang w:val="en-GB"/>
        </w:rPr>
      </w:pPr>
    </w:p>
    <w:p w:rsidR="00882037" w:rsidRDefault="00882037">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61F75" w:rsidRPr="00861F75" w:rsidRDefault="00861F75" w:rsidP="004236D1">
      <w:pPr>
        <w:tabs>
          <w:tab w:val="left" w:pos="3630"/>
        </w:tabs>
        <w:spacing w:after="0" w:line="240" w:lineRule="auto"/>
        <w:ind w:right="-613"/>
        <w:jc w:val="both"/>
        <w:rPr>
          <w:rFonts w:ascii="Times New Roman" w:hAnsi="Times New Roman" w:cs="Times New Roman"/>
          <w:b/>
          <w:sz w:val="24"/>
          <w:szCs w:val="24"/>
          <w:lang w:val="en-GB"/>
        </w:rPr>
      </w:pPr>
      <w:r w:rsidRPr="00861F75">
        <w:rPr>
          <w:rFonts w:ascii="Times New Roman" w:hAnsi="Times New Roman" w:cs="Times New Roman"/>
          <w:b/>
          <w:sz w:val="24"/>
          <w:szCs w:val="24"/>
          <w:lang w:val="en-GB"/>
        </w:rPr>
        <w:lastRenderedPageBreak/>
        <w:t>Culinary Properties of Noodle Samples</w:t>
      </w:r>
    </w:p>
    <w:p w:rsidR="00AF2756" w:rsidRDefault="00861F75" w:rsidP="004236D1">
      <w:pPr>
        <w:tabs>
          <w:tab w:val="left" w:pos="3630"/>
        </w:tabs>
        <w:spacing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 xml:space="preserve">The culinary properties of </w:t>
      </w:r>
      <w:r w:rsidR="007F418D">
        <w:rPr>
          <w:rFonts w:ascii="Times New Roman" w:hAnsi="Times New Roman" w:cs="Times New Roman"/>
          <w:sz w:val="24"/>
          <w:szCs w:val="24"/>
          <w:lang w:val="en-GB"/>
        </w:rPr>
        <w:t xml:space="preserve">the </w:t>
      </w:r>
      <w:r w:rsidRPr="00861F75">
        <w:rPr>
          <w:rFonts w:ascii="Times New Roman" w:hAnsi="Times New Roman" w:cs="Times New Roman"/>
          <w:sz w:val="24"/>
          <w:szCs w:val="24"/>
          <w:lang w:val="en-GB"/>
        </w:rPr>
        <w:t xml:space="preserve">noodle samples </w:t>
      </w:r>
      <w:r w:rsidR="00882037">
        <w:rPr>
          <w:rFonts w:ascii="Times New Roman" w:hAnsi="Times New Roman" w:cs="Times New Roman"/>
          <w:sz w:val="24"/>
          <w:szCs w:val="24"/>
          <w:lang w:val="en-GB"/>
        </w:rPr>
        <w:t>are presented in Table 5</w:t>
      </w:r>
      <w:r w:rsidRPr="00861F75">
        <w:rPr>
          <w:rFonts w:ascii="Times New Roman" w:hAnsi="Times New Roman" w:cs="Times New Roman"/>
          <w:sz w:val="24"/>
          <w:szCs w:val="24"/>
          <w:lang w:val="en-GB"/>
        </w:rPr>
        <w:t xml:space="preserve">. </w:t>
      </w:r>
    </w:p>
    <w:p w:rsidR="00861F75" w:rsidRPr="00861F75" w:rsidRDefault="00861F75" w:rsidP="004236D1">
      <w:pPr>
        <w:tabs>
          <w:tab w:val="left" w:pos="3630"/>
        </w:tabs>
        <w:spacing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The cooking time of the noodles ranged 5.23 to 8</w:t>
      </w:r>
      <w:r w:rsidR="007F418D">
        <w:rPr>
          <w:rFonts w:ascii="Times New Roman" w:hAnsi="Times New Roman" w:cs="Times New Roman"/>
          <w:sz w:val="24"/>
          <w:szCs w:val="24"/>
          <w:lang w:val="en-GB"/>
        </w:rPr>
        <w:t>.76 min with the control sample</w:t>
      </w:r>
      <w:r w:rsidRPr="00861F75">
        <w:rPr>
          <w:rFonts w:ascii="Times New Roman" w:hAnsi="Times New Roman" w:cs="Times New Roman"/>
          <w:sz w:val="24"/>
          <w:szCs w:val="24"/>
          <w:lang w:val="en-GB"/>
        </w:rPr>
        <w:t xml:space="preserve"> (</w:t>
      </w:r>
      <w:r w:rsidR="00882037" w:rsidRPr="00861F75">
        <w:rPr>
          <w:rFonts w:ascii="Times New Roman" w:hAnsi="Times New Roman" w:cs="Times New Roman"/>
          <w:sz w:val="24"/>
          <w:szCs w:val="24"/>
          <w:lang w:val="en-GB"/>
        </w:rPr>
        <w:t xml:space="preserve">Noodles </w:t>
      </w:r>
      <w:r w:rsidRPr="00861F75">
        <w:rPr>
          <w:rFonts w:ascii="Times New Roman" w:hAnsi="Times New Roman" w:cs="Times New Roman"/>
          <w:sz w:val="24"/>
          <w:szCs w:val="24"/>
          <w:lang w:val="en-GB"/>
        </w:rPr>
        <w:t>produced from 100 % wheat flour) and the composite flour noodles produced from the blend made with 50 % wheat, 30 % African yam bean and 20 % jackfruit seed flours, respectively  having the highest (8.76 min) and least (5.23 min)</w:t>
      </w:r>
      <w:r w:rsidR="007F418D">
        <w:rPr>
          <w:rFonts w:ascii="Times New Roman" w:hAnsi="Times New Roman" w:cs="Times New Roman"/>
          <w:sz w:val="24"/>
          <w:szCs w:val="24"/>
          <w:lang w:val="en-GB"/>
        </w:rPr>
        <w:t xml:space="preserve"> values</w:t>
      </w:r>
      <w:r w:rsidRPr="00861F75">
        <w:rPr>
          <w:rFonts w:ascii="Times New Roman" w:hAnsi="Times New Roman" w:cs="Times New Roman"/>
          <w:sz w:val="24"/>
          <w:szCs w:val="24"/>
          <w:lang w:val="en-GB"/>
        </w:rPr>
        <w:t xml:space="preserve">. Optimum cooking time refers to the time needed for the gelatinization of the starch which is usually marked by the disappearance </w:t>
      </w:r>
      <w:commentRangeStart w:id="76"/>
      <w:r w:rsidRPr="00861F75">
        <w:rPr>
          <w:rFonts w:ascii="Times New Roman" w:hAnsi="Times New Roman" w:cs="Times New Roman"/>
          <w:sz w:val="24"/>
          <w:szCs w:val="24"/>
          <w:lang w:val="en-GB"/>
        </w:rPr>
        <w:t>of</w:t>
      </w:r>
      <w:commentRangeEnd w:id="76"/>
      <w:r w:rsidR="000B5674">
        <w:rPr>
          <w:rStyle w:val="CommentReference"/>
          <w:rFonts w:ascii="Calibri" w:eastAsia="SimSun" w:hAnsi="Calibri" w:cs="Times New Roman"/>
          <w:lang w:eastAsia="zh-CN"/>
        </w:rPr>
        <w:commentReference w:id="76"/>
      </w:r>
      <w:r w:rsidRPr="00861F75">
        <w:rPr>
          <w:rFonts w:ascii="Times New Roman" w:hAnsi="Times New Roman" w:cs="Times New Roman"/>
          <w:sz w:val="24"/>
          <w:szCs w:val="24"/>
          <w:lang w:val="en-GB"/>
        </w:rPr>
        <w:t xml:space="preserve"> central white core in the noodle strands (</w:t>
      </w:r>
      <w:proofErr w:type="spellStart"/>
      <w:r w:rsidRPr="00861F75">
        <w:rPr>
          <w:rFonts w:ascii="Times New Roman" w:hAnsi="Times New Roman" w:cs="Times New Roman"/>
          <w:sz w:val="24"/>
          <w:szCs w:val="24"/>
          <w:lang w:val="en-GB"/>
        </w:rPr>
        <w:t>Akubor</w:t>
      </w:r>
      <w:proofErr w:type="spellEnd"/>
      <w:r w:rsidRPr="00861F75">
        <w:rPr>
          <w:rFonts w:ascii="Times New Roman" w:hAnsi="Times New Roman" w:cs="Times New Roman"/>
          <w:sz w:val="24"/>
          <w:szCs w:val="24"/>
          <w:lang w:val="en-GB"/>
        </w:rPr>
        <w:t xml:space="preserve">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xml:space="preserve">., 2023). The decrease in cooking time of the noodles with increased substitution of African yam bean and jackfruit seed flours might be due to the dilution of gluten in the dough. This confirms the earlier report of </w:t>
      </w:r>
      <w:proofErr w:type="spellStart"/>
      <w:r w:rsidRPr="00861F75">
        <w:rPr>
          <w:rFonts w:ascii="Times New Roman" w:hAnsi="Times New Roman" w:cs="Times New Roman"/>
          <w:sz w:val="24"/>
          <w:szCs w:val="24"/>
          <w:lang w:val="en-GB"/>
        </w:rPr>
        <w:t>Shere</w:t>
      </w:r>
      <w:proofErr w:type="spellEnd"/>
      <w:r w:rsidRPr="00861F75">
        <w:rPr>
          <w:rFonts w:ascii="Times New Roman" w:hAnsi="Times New Roman" w:cs="Times New Roman"/>
          <w:sz w:val="24"/>
          <w:szCs w:val="24"/>
          <w:lang w:val="en-GB"/>
        </w:rPr>
        <w:t xml:space="preserve">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xml:space="preserve">. (2018) which indicated that the dilution of wheat gluten with spinach puree decreased the cooking time of composite flour noodles. A good quality noodles should have short cooking time with little loss of solids in the cooking water. The result showed that the composite flour noodles produced in this study had </w:t>
      </w:r>
      <w:commentRangeStart w:id="77"/>
      <w:r w:rsidRPr="00861F75">
        <w:rPr>
          <w:rFonts w:ascii="Times New Roman" w:hAnsi="Times New Roman" w:cs="Times New Roman"/>
          <w:sz w:val="24"/>
          <w:szCs w:val="24"/>
          <w:lang w:val="en-GB"/>
        </w:rPr>
        <w:t>lower</w:t>
      </w:r>
      <w:commentRangeEnd w:id="77"/>
      <w:r w:rsidR="000B5674">
        <w:rPr>
          <w:rStyle w:val="CommentReference"/>
          <w:rFonts w:ascii="Calibri" w:eastAsia="SimSun" w:hAnsi="Calibri" w:cs="Times New Roman"/>
          <w:lang w:eastAsia="zh-CN"/>
        </w:rPr>
        <w:commentReference w:id="77"/>
      </w:r>
      <w:r w:rsidRPr="00861F75">
        <w:rPr>
          <w:rFonts w:ascii="Times New Roman" w:hAnsi="Times New Roman" w:cs="Times New Roman"/>
          <w:sz w:val="24"/>
          <w:szCs w:val="24"/>
          <w:lang w:val="en-GB"/>
        </w:rPr>
        <w:t xml:space="preserve"> cooking time than the control wheat flour noodles. The differences in the cooking time of noodles could be attributed to the variation in the gelatinization temperature of the respective flours used for their production</w:t>
      </w:r>
      <w:r w:rsidR="00882037">
        <w:rPr>
          <w:rFonts w:ascii="Times New Roman" w:hAnsi="Times New Roman" w:cs="Times New Roman"/>
          <w:sz w:val="24"/>
          <w:szCs w:val="24"/>
          <w:lang w:val="en-GB"/>
        </w:rPr>
        <w:t xml:space="preserve"> (Daniella </w:t>
      </w:r>
      <w:r w:rsidR="00882037">
        <w:rPr>
          <w:rFonts w:ascii="Times New Roman" w:hAnsi="Times New Roman" w:cs="Times New Roman"/>
          <w:i/>
          <w:sz w:val="24"/>
          <w:szCs w:val="24"/>
          <w:lang w:val="en-GB"/>
        </w:rPr>
        <w:t xml:space="preserve">et al., </w:t>
      </w:r>
      <w:r w:rsidR="00882037">
        <w:rPr>
          <w:rFonts w:ascii="Times New Roman" w:hAnsi="Times New Roman" w:cs="Times New Roman"/>
          <w:sz w:val="24"/>
          <w:szCs w:val="24"/>
          <w:lang w:val="en-GB"/>
        </w:rPr>
        <w:t>2022)</w:t>
      </w:r>
      <w:r w:rsidRPr="00861F75">
        <w:rPr>
          <w:rFonts w:ascii="Times New Roman" w:hAnsi="Times New Roman" w:cs="Times New Roman"/>
          <w:sz w:val="24"/>
          <w:szCs w:val="24"/>
          <w:lang w:val="en-GB"/>
        </w:rPr>
        <w:t>.</w:t>
      </w:r>
    </w:p>
    <w:p w:rsidR="00861F75" w:rsidRP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 xml:space="preserve">The volume increase of the noodles showed the highest value (9.23 %) in the control wheat flour noodles compared to the other composite flour noodles. The values ranged from 6.33 to 9.23 %. There were significant (p&lt;0.05) differences in the volume increase of the samples. The volume increase gives an indication </w:t>
      </w:r>
      <w:commentRangeStart w:id="78"/>
      <w:r w:rsidRPr="00861F75">
        <w:rPr>
          <w:rFonts w:ascii="Times New Roman" w:hAnsi="Times New Roman" w:cs="Times New Roman"/>
          <w:sz w:val="24"/>
          <w:szCs w:val="24"/>
          <w:lang w:val="en-GB"/>
        </w:rPr>
        <w:t>of</w:t>
      </w:r>
      <w:commentRangeEnd w:id="78"/>
      <w:r w:rsidR="000B5674">
        <w:rPr>
          <w:rStyle w:val="CommentReference"/>
          <w:rFonts w:ascii="Calibri" w:eastAsia="SimSun" w:hAnsi="Calibri" w:cs="Times New Roman"/>
          <w:lang w:eastAsia="zh-CN"/>
        </w:rPr>
        <w:commentReference w:id="78"/>
      </w:r>
      <w:r w:rsidRPr="00861F75">
        <w:rPr>
          <w:rFonts w:ascii="Times New Roman" w:hAnsi="Times New Roman" w:cs="Times New Roman"/>
          <w:sz w:val="24"/>
          <w:szCs w:val="24"/>
          <w:lang w:val="en-GB"/>
        </w:rPr>
        <w:t xml:space="preserve"> high swelling power of wheat flour compared to other composite flours. Adebayo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xml:space="preserve">. (2018) reported </w:t>
      </w:r>
      <w:commentRangeStart w:id="79"/>
      <w:r w:rsidRPr="00861F75">
        <w:rPr>
          <w:rFonts w:ascii="Times New Roman" w:hAnsi="Times New Roman" w:cs="Times New Roman"/>
          <w:sz w:val="24"/>
          <w:szCs w:val="24"/>
          <w:lang w:val="en-GB"/>
        </w:rPr>
        <w:t>higher</w:t>
      </w:r>
      <w:commentRangeEnd w:id="79"/>
      <w:r w:rsidR="000B5674">
        <w:rPr>
          <w:rStyle w:val="CommentReference"/>
          <w:rFonts w:ascii="Calibri" w:eastAsia="SimSun" w:hAnsi="Calibri" w:cs="Times New Roman"/>
          <w:lang w:eastAsia="zh-CN"/>
        </w:rPr>
        <w:commentReference w:id="79"/>
      </w:r>
      <w:r w:rsidRPr="00861F75">
        <w:rPr>
          <w:rFonts w:ascii="Times New Roman" w:hAnsi="Times New Roman" w:cs="Times New Roman"/>
          <w:sz w:val="24"/>
          <w:szCs w:val="24"/>
          <w:lang w:val="en-GB"/>
        </w:rPr>
        <w:t xml:space="preserve"> volume increase in noodles produced from </w:t>
      </w:r>
      <w:r w:rsidR="00222726" w:rsidRPr="00861F75">
        <w:rPr>
          <w:rFonts w:ascii="Times New Roman" w:hAnsi="Times New Roman" w:cs="Times New Roman"/>
          <w:i/>
          <w:sz w:val="24"/>
          <w:szCs w:val="24"/>
          <w:lang w:val="en-GB"/>
        </w:rPr>
        <w:t xml:space="preserve">Musa </w:t>
      </w:r>
      <w:proofErr w:type="spellStart"/>
      <w:r w:rsidRPr="00861F75">
        <w:rPr>
          <w:rFonts w:ascii="Times New Roman" w:hAnsi="Times New Roman" w:cs="Times New Roman"/>
          <w:i/>
          <w:sz w:val="24"/>
          <w:szCs w:val="24"/>
          <w:lang w:val="en-GB"/>
        </w:rPr>
        <w:t>spp</w:t>
      </w:r>
      <w:proofErr w:type="spellEnd"/>
      <w:r w:rsidRPr="00861F75">
        <w:rPr>
          <w:rFonts w:ascii="Times New Roman" w:hAnsi="Times New Roman" w:cs="Times New Roman"/>
          <w:sz w:val="24"/>
          <w:szCs w:val="24"/>
          <w:lang w:val="en-GB"/>
        </w:rPr>
        <w:t xml:space="preserve"> – wheat composite flours.</w:t>
      </w:r>
    </w:p>
    <w:p w:rsidR="00861F75" w:rsidRPr="00861F75" w:rsidRDefault="00222726" w:rsidP="004236D1">
      <w:pPr>
        <w:tabs>
          <w:tab w:val="left" w:pos="3630"/>
        </w:tabs>
        <w:spacing w:before="240" w:after="0" w:line="240" w:lineRule="auto"/>
        <w:ind w:right="-613"/>
        <w:jc w:val="both"/>
        <w:rPr>
          <w:rFonts w:ascii="Times New Roman" w:hAnsi="Times New Roman" w:cs="Times New Roman"/>
          <w:sz w:val="24"/>
          <w:szCs w:val="24"/>
          <w:lang w:val="en-GB"/>
        </w:rPr>
      </w:pPr>
      <w:r>
        <w:rPr>
          <w:rFonts w:ascii="Times New Roman" w:hAnsi="Times New Roman" w:cs="Times New Roman"/>
          <w:sz w:val="24"/>
          <w:szCs w:val="24"/>
          <w:lang w:val="en-GB"/>
        </w:rPr>
        <w:t>The cooking loss of the noodle</w:t>
      </w:r>
      <w:r w:rsidR="00861F75" w:rsidRPr="00861F75">
        <w:rPr>
          <w:rFonts w:ascii="Times New Roman" w:hAnsi="Times New Roman" w:cs="Times New Roman"/>
          <w:sz w:val="24"/>
          <w:szCs w:val="24"/>
          <w:lang w:val="en-GB"/>
        </w:rPr>
        <w:t xml:space="preserve"> samples produced from wheat, Afri</w:t>
      </w:r>
      <w:r>
        <w:rPr>
          <w:rFonts w:ascii="Times New Roman" w:hAnsi="Times New Roman" w:cs="Times New Roman"/>
          <w:sz w:val="24"/>
          <w:szCs w:val="24"/>
          <w:lang w:val="en-GB"/>
        </w:rPr>
        <w:t>can yam bean and jackfruit seed</w:t>
      </w:r>
      <w:r w:rsidR="00861F75" w:rsidRPr="00861F75">
        <w:rPr>
          <w:rFonts w:ascii="Times New Roman" w:hAnsi="Times New Roman" w:cs="Times New Roman"/>
          <w:sz w:val="24"/>
          <w:szCs w:val="24"/>
          <w:lang w:val="en-GB"/>
        </w:rPr>
        <w:t xml:space="preserve"> flours ranged from 4.15 to 5.71 %. The control (100 % wheat flour) noodles and composite flour noodles produced from 50 % wheat, 30 % African yam bean and 20 % jackfruit seed flours had the least cooking loss (4.15 %) and highest (5.71 %) values, respectively. The</w:t>
      </w:r>
      <w:r>
        <w:rPr>
          <w:rFonts w:ascii="Times New Roman" w:hAnsi="Times New Roman" w:cs="Times New Roman"/>
          <w:sz w:val="24"/>
          <w:szCs w:val="24"/>
          <w:lang w:val="en-GB"/>
        </w:rPr>
        <w:t xml:space="preserve"> increase in the cooking loss of</w:t>
      </w:r>
      <w:r w:rsidR="00861F75" w:rsidRPr="00861F75">
        <w:rPr>
          <w:rFonts w:ascii="Times New Roman" w:hAnsi="Times New Roman" w:cs="Times New Roman"/>
          <w:sz w:val="24"/>
          <w:szCs w:val="24"/>
          <w:lang w:val="en-GB"/>
        </w:rPr>
        <w:t xml:space="preserve"> the composite flour noodles compared to the control (100 % wheat flour) noodles could be due to the weakening of gluten network by the presence of African yam bean and jackfruit seed flours (non- gluten protein flours) which allows more solids to be leached out from the noodles into the cooking water (Adebayo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2018; </w:t>
      </w:r>
      <w:proofErr w:type="spellStart"/>
      <w:r w:rsidR="00861F75" w:rsidRPr="00861F75">
        <w:rPr>
          <w:rFonts w:ascii="Times New Roman" w:hAnsi="Times New Roman" w:cs="Times New Roman"/>
          <w:sz w:val="24"/>
          <w:szCs w:val="24"/>
          <w:lang w:val="en-GB"/>
        </w:rPr>
        <w:t>Akubor</w:t>
      </w:r>
      <w:proofErr w:type="spellEnd"/>
      <w:r w:rsidR="00861F75" w:rsidRPr="00861F75">
        <w:rPr>
          <w:rFonts w:ascii="Times New Roman" w:hAnsi="Times New Roman" w:cs="Times New Roman"/>
          <w:sz w:val="24"/>
          <w:szCs w:val="24"/>
          <w:lang w:val="en-GB"/>
        </w:rPr>
        <w:t xml:space="preserve">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2023). Cooking loss is an indicator of the resistance of the noodles to cooking (Effiong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2018). Low cooking loss is more preferable, while high cooking loss is undesirable because it represents high solubility of starch which would result in turbid cooking water, low cooking tolerance and sticky mouthfeel (Adebayo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2018; </w:t>
      </w:r>
      <w:proofErr w:type="spellStart"/>
      <w:r w:rsidR="00861F75" w:rsidRPr="00861F75">
        <w:rPr>
          <w:rFonts w:ascii="Times New Roman" w:hAnsi="Times New Roman" w:cs="Times New Roman"/>
          <w:sz w:val="24"/>
          <w:szCs w:val="24"/>
          <w:lang w:val="en-GB"/>
        </w:rPr>
        <w:t>Akubor</w:t>
      </w:r>
      <w:proofErr w:type="spellEnd"/>
      <w:r w:rsidR="00861F75" w:rsidRPr="00861F75">
        <w:rPr>
          <w:rFonts w:ascii="Times New Roman" w:hAnsi="Times New Roman" w:cs="Times New Roman"/>
          <w:sz w:val="24"/>
          <w:szCs w:val="24"/>
          <w:lang w:val="en-GB"/>
        </w:rPr>
        <w:t xml:space="preserve">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2023).</w:t>
      </w:r>
    </w:p>
    <w:p w:rsidR="00861F75" w:rsidRPr="004236D1" w:rsidRDefault="00861F75" w:rsidP="004236D1">
      <w:pPr>
        <w:tabs>
          <w:tab w:val="left" w:pos="3630"/>
        </w:tabs>
        <w:spacing w:before="240"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The weight increase of the noodle samples produced from wheat, Afri</w:t>
      </w:r>
      <w:r w:rsidR="00222726">
        <w:rPr>
          <w:rFonts w:ascii="Times New Roman" w:hAnsi="Times New Roman" w:cs="Times New Roman"/>
          <w:sz w:val="24"/>
          <w:szCs w:val="24"/>
          <w:lang w:val="en-GB"/>
        </w:rPr>
        <w:t>can yam bean and jackfruit seed</w:t>
      </w:r>
      <w:r w:rsidRPr="00861F75">
        <w:rPr>
          <w:rFonts w:ascii="Times New Roman" w:hAnsi="Times New Roman" w:cs="Times New Roman"/>
          <w:sz w:val="24"/>
          <w:szCs w:val="24"/>
          <w:lang w:val="en-GB"/>
        </w:rPr>
        <w:t xml:space="preserve"> flours ranged from 11.20 to 14.56 %. The control (100 % wheat flour) noodles had the least value (11.20 %)</w:t>
      </w:r>
      <w:r w:rsidR="00222726">
        <w:rPr>
          <w:rFonts w:ascii="Times New Roman" w:hAnsi="Times New Roman" w:cs="Times New Roman"/>
          <w:sz w:val="24"/>
          <w:szCs w:val="24"/>
          <w:lang w:val="en-GB"/>
        </w:rPr>
        <w:t>,</w:t>
      </w:r>
      <w:r w:rsidRPr="00861F75">
        <w:rPr>
          <w:rFonts w:ascii="Times New Roman" w:hAnsi="Times New Roman" w:cs="Times New Roman"/>
          <w:sz w:val="24"/>
          <w:szCs w:val="24"/>
          <w:lang w:val="en-GB"/>
        </w:rPr>
        <w:t xml:space="preserve"> while the composite flour noodles produced from 50 % wheat, 30 % African yam bean and 20 % jackfruit seed flours had the highest weight increase (14.56 %). There were significant (p&lt;0.05) differences in the weight increase of the samples. The difference</w:t>
      </w:r>
      <w:r w:rsidR="00222726">
        <w:rPr>
          <w:rFonts w:ascii="Times New Roman" w:hAnsi="Times New Roman" w:cs="Times New Roman"/>
          <w:sz w:val="24"/>
          <w:szCs w:val="24"/>
          <w:lang w:val="en-GB"/>
        </w:rPr>
        <w:t>s</w:t>
      </w:r>
      <w:r w:rsidRPr="00861F75">
        <w:rPr>
          <w:rFonts w:ascii="Times New Roman" w:hAnsi="Times New Roman" w:cs="Times New Roman"/>
          <w:sz w:val="24"/>
          <w:szCs w:val="24"/>
          <w:lang w:val="en-GB"/>
        </w:rPr>
        <w:t xml:space="preserve"> could be probably due to the heaviness of different flours used for the production of noodles and their affinity for moisture. This result is in accordance with that of </w:t>
      </w:r>
      <w:proofErr w:type="spellStart"/>
      <w:r w:rsidRPr="00861F75">
        <w:rPr>
          <w:rFonts w:ascii="Times New Roman" w:hAnsi="Times New Roman" w:cs="Times New Roman"/>
          <w:sz w:val="24"/>
          <w:szCs w:val="24"/>
          <w:lang w:val="en-GB"/>
        </w:rPr>
        <w:t>Akubor</w:t>
      </w:r>
      <w:proofErr w:type="spellEnd"/>
      <w:r w:rsidRPr="00861F75">
        <w:rPr>
          <w:rFonts w:ascii="Times New Roman" w:hAnsi="Times New Roman" w:cs="Times New Roman"/>
          <w:sz w:val="24"/>
          <w:szCs w:val="24"/>
          <w:lang w:val="en-GB"/>
        </w:rPr>
        <w:t xml:space="preserve">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(2023) for noodles produced from blends of wheat, unripe banana and cowpea flour. The substitution of wheat flour with African yam bean and jackfruit seed flour</w:t>
      </w:r>
      <w:r w:rsidR="00222726">
        <w:rPr>
          <w:rFonts w:ascii="Times New Roman" w:hAnsi="Times New Roman" w:cs="Times New Roman"/>
          <w:sz w:val="24"/>
          <w:szCs w:val="24"/>
          <w:lang w:val="en-GB"/>
        </w:rPr>
        <w:t>s</w:t>
      </w:r>
      <w:r w:rsidRPr="00861F75">
        <w:rPr>
          <w:rFonts w:ascii="Times New Roman" w:hAnsi="Times New Roman" w:cs="Times New Roman"/>
          <w:sz w:val="24"/>
          <w:szCs w:val="24"/>
          <w:lang w:val="en-GB"/>
        </w:rPr>
        <w:t xml:space="preserve"> generally reduced the cooking time and volume increase of the noodle samples with </w:t>
      </w:r>
      <w:commentRangeStart w:id="80"/>
      <w:r w:rsidRPr="00861F75">
        <w:rPr>
          <w:rFonts w:ascii="Times New Roman" w:hAnsi="Times New Roman" w:cs="Times New Roman"/>
          <w:sz w:val="24"/>
          <w:szCs w:val="24"/>
          <w:lang w:val="en-GB"/>
        </w:rPr>
        <w:t>slight</w:t>
      </w:r>
      <w:commentRangeEnd w:id="80"/>
      <w:r w:rsidR="00E91DD6">
        <w:rPr>
          <w:rStyle w:val="CommentReference"/>
          <w:rFonts w:ascii="Calibri" w:eastAsia="SimSun" w:hAnsi="Calibri" w:cs="Times New Roman"/>
          <w:lang w:eastAsia="zh-CN"/>
        </w:rPr>
        <w:commentReference w:id="80"/>
      </w:r>
      <w:r w:rsidRPr="00861F75">
        <w:rPr>
          <w:rFonts w:ascii="Times New Roman" w:hAnsi="Times New Roman" w:cs="Times New Roman"/>
          <w:sz w:val="24"/>
          <w:szCs w:val="24"/>
          <w:lang w:val="en-GB"/>
        </w:rPr>
        <w:t xml:space="preserve"> increase in their cooking loss and weight increase.</w:t>
      </w:r>
      <w:r w:rsidRPr="00861F75">
        <w:rPr>
          <w:rFonts w:ascii="Times New Roman" w:hAnsi="Times New Roman" w:cs="Times New Roman"/>
          <w:sz w:val="24"/>
          <w:szCs w:val="24"/>
          <w:lang w:val="en-GB"/>
        </w:rPr>
        <w:br w:type="page"/>
      </w:r>
      <w:r w:rsidR="00222726">
        <w:rPr>
          <w:rFonts w:ascii="Times New Roman" w:hAnsi="Times New Roman" w:cs="Times New Roman"/>
          <w:b/>
          <w:sz w:val="24"/>
          <w:szCs w:val="24"/>
          <w:lang w:val="en-GB"/>
        </w:rPr>
        <w:lastRenderedPageBreak/>
        <w:t>Table 5</w:t>
      </w:r>
      <w:r w:rsidRPr="00861F75">
        <w:rPr>
          <w:rFonts w:ascii="Times New Roman" w:hAnsi="Times New Roman" w:cs="Times New Roman"/>
          <w:b/>
          <w:sz w:val="24"/>
          <w:szCs w:val="24"/>
          <w:lang w:val="en-GB"/>
        </w:rPr>
        <w:t xml:space="preserve">:   Culinary properties of noodle samples </w:t>
      </w:r>
    </w:p>
    <w:tbl>
      <w:tblPr>
        <w:tblStyle w:val="TableGrid"/>
        <w:tblW w:w="0" w:type="auto"/>
        <w:tblInd w:w="-450" w:type="dxa"/>
        <w:tblBorders>
          <w:left w:val="none" w:sz="0" w:space="0" w:color="auto"/>
          <w:right w:val="none" w:sz="0" w:space="0" w:color="auto"/>
        </w:tblBorders>
        <w:tblLook w:val="04A0"/>
      </w:tblPr>
      <w:tblGrid>
        <w:gridCol w:w="8864"/>
      </w:tblGrid>
      <w:tr w:rsidR="00861F75" w:rsidRPr="00AF2756" w:rsidTr="00255626">
        <w:trPr>
          <w:trHeight w:val="575"/>
        </w:trPr>
        <w:tc>
          <w:tcPr>
            <w:tcW w:w="8864" w:type="dxa"/>
          </w:tcPr>
          <w:p w:rsidR="00861F75" w:rsidRPr="00AF2756" w:rsidRDefault="00861F75" w:rsidP="004236D1">
            <w:pPr>
              <w:jc w:val="both"/>
              <w:rPr>
                <w:rFonts w:ascii="Times New Roman" w:hAnsi="Times New Roman" w:cs="Times New Roman"/>
                <w:b/>
                <w:szCs w:val="24"/>
                <w:lang w:val="en-GB"/>
              </w:rPr>
            </w:pPr>
            <w:r w:rsidRPr="00AF2756">
              <w:rPr>
                <w:rFonts w:ascii="Times New Roman" w:hAnsi="Times New Roman" w:cs="Times New Roman"/>
                <w:b/>
                <w:szCs w:val="24"/>
                <w:lang w:val="en-GB"/>
              </w:rPr>
              <w:t xml:space="preserve">      </w:t>
            </w:r>
            <w:r w:rsidR="00255626">
              <w:rPr>
                <w:rFonts w:ascii="Times New Roman" w:hAnsi="Times New Roman" w:cs="Times New Roman"/>
                <w:b/>
                <w:szCs w:val="24"/>
                <w:lang w:val="en-GB"/>
              </w:rPr>
              <w:t xml:space="preserve">Samples </w:t>
            </w:r>
            <w:r w:rsidRPr="00AF2756">
              <w:rPr>
                <w:rFonts w:ascii="Times New Roman" w:hAnsi="Times New Roman" w:cs="Times New Roman"/>
                <w:b/>
                <w:szCs w:val="24"/>
                <w:lang w:val="en-GB"/>
              </w:rPr>
              <w:t xml:space="preserve">        Cooking Time          Volume               Cooking                Weight     </w:t>
            </w:r>
          </w:p>
          <w:p w:rsidR="00861F75" w:rsidRPr="00AF2756" w:rsidRDefault="00861F75" w:rsidP="004236D1">
            <w:pPr>
              <w:spacing w:after="200"/>
              <w:jc w:val="both"/>
              <w:rPr>
                <w:rFonts w:ascii="Times New Roman" w:hAnsi="Times New Roman" w:cs="Times New Roman"/>
                <w:b/>
                <w:szCs w:val="24"/>
                <w:lang w:val="en-GB"/>
              </w:rPr>
            </w:pPr>
            <w:r w:rsidRPr="00AF2756">
              <w:rPr>
                <w:rFonts w:ascii="Times New Roman" w:hAnsi="Times New Roman" w:cs="Times New Roman"/>
                <w:b/>
                <w:szCs w:val="24"/>
                <w:lang w:val="en-GB"/>
              </w:rPr>
              <w:t xml:space="preserve">      </w:t>
            </w:r>
            <w:r w:rsidR="00255626">
              <w:rPr>
                <w:rFonts w:ascii="Times New Roman" w:hAnsi="Times New Roman" w:cs="Times New Roman"/>
                <w:b/>
                <w:szCs w:val="24"/>
                <w:lang w:val="en-GB"/>
              </w:rPr>
              <w:t xml:space="preserve">               </w:t>
            </w:r>
            <w:r w:rsidRPr="00AF2756">
              <w:rPr>
                <w:rFonts w:ascii="Times New Roman" w:hAnsi="Times New Roman" w:cs="Times New Roman"/>
                <w:b/>
                <w:szCs w:val="24"/>
                <w:lang w:val="en-GB"/>
              </w:rPr>
              <w:t xml:space="preserve">              (</w:t>
            </w:r>
            <w:proofErr w:type="gramStart"/>
            <w:r w:rsidRPr="00AF2756">
              <w:rPr>
                <w:rFonts w:ascii="Times New Roman" w:hAnsi="Times New Roman" w:cs="Times New Roman"/>
                <w:b/>
                <w:szCs w:val="24"/>
                <w:lang w:val="en-GB"/>
              </w:rPr>
              <w:t>min</w:t>
            </w:r>
            <w:proofErr w:type="gramEnd"/>
            <w:r w:rsidRPr="00AF2756">
              <w:rPr>
                <w:rFonts w:ascii="Times New Roman" w:hAnsi="Times New Roman" w:cs="Times New Roman"/>
                <w:b/>
                <w:szCs w:val="24"/>
                <w:lang w:val="en-GB"/>
              </w:rPr>
              <w:t xml:space="preserve">)                   increase (%)         Loss (%)             increase (%) </w:t>
            </w:r>
          </w:p>
        </w:tc>
      </w:tr>
      <w:tr w:rsidR="00861F75" w:rsidRPr="00861F75" w:rsidTr="00255626">
        <w:trPr>
          <w:trHeight w:val="1808"/>
        </w:trPr>
        <w:tc>
          <w:tcPr>
            <w:tcW w:w="8864" w:type="dxa"/>
          </w:tcPr>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rPr>
            </w:pPr>
            <w:r w:rsidRPr="00861F75">
              <w:rPr>
                <w:rFonts w:ascii="Times New Roman" w:hAnsi="Times New Roman" w:cs="Times New Roman"/>
                <w:b/>
                <w:sz w:val="24"/>
                <w:szCs w:val="24"/>
                <w:lang w:val="en-GB"/>
              </w:rPr>
              <w:t xml:space="preserve">A  </w:t>
            </w:r>
            <w:r w:rsidRPr="00861F75">
              <w:rPr>
                <w:rFonts w:ascii="Times New Roman" w:hAnsi="Times New Roman" w:cs="Times New Roman"/>
                <w:sz w:val="24"/>
                <w:szCs w:val="24"/>
                <w:lang w:val="en-GB"/>
              </w:rPr>
              <w:t xml:space="preserve">                  </w:t>
            </w:r>
            <w:proofErr w:type="spellStart"/>
            <w:r w:rsidRPr="00861F75">
              <w:rPr>
                <w:rFonts w:ascii="Times New Roman" w:hAnsi="Times New Roman" w:cs="Times New Roman"/>
                <w:b/>
                <w:sz w:val="24"/>
                <w:szCs w:val="24"/>
                <w:lang w:val="en-GB"/>
              </w:rPr>
              <w:t>A</w:t>
            </w:r>
            <w:proofErr w:type="spellEnd"/>
            <w:r w:rsidRPr="00861F75">
              <w:rPr>
                <w:rFonts w:ascii="Times New Roman" w:hAnsi="Times New Roman" w:cs="Times New Roman"/>
                <w:sz w:val="24"/>
                <w:szCs w:val="24"/>
                <w:lang w:val="en-GB"/>
              </w:rPr>
              <w:t xml:space="preserve">               8.76</w:t>
            </w:r>
            <w:r w:rsidRPr="00861F75">
              <w:rPr>
                <w:rFonts w:ascii="Times New Roman" w:hAnsi="Times New Roman" w:cs="Times New Roman"/>
                <w:sz w:val="24"/>
                <w:szCs w:val="24"/>
                <w:vertAlign w:val="superscript"/>
                <w:lang w:val="en-GB"/>
              </w:rPr>
              <w:t>a</w:t>
            </w:r>
            <w:r w:rsidRPr="00861F75">
              <w:rPr>
                <w:rFonts w:ascii="Times New Roman" w:hAnsi="Times New Roman" w:cs="Times New Roman"/>
                <w:sz w:val="24"/>
                <w:szCs w:val="24"/>
                <w:lang w:val="en-GB"/>
              </w:rPr>
              <w:t>±0.06                9.23</w:t>
            </w:r>
            <w:r w:rsidRPr="00861F75">
              <w:rPr>
                <w:rFonts w:ascii="Times New Roman" w:hAnsi="Times New Roman" w:cs="Times New Roman"/>
                <w:sz w:val="24"/>
                <w:szCs w:val="24"/>
                <w:vertAlign w:val="superscript"/>
                <w:lang w:val="en-GB"/>
              </w:rPr>
              <w:t>a</w:t>
            </w:r>
            <w:r w:rsidRPr="00861F75">
              <w:rPr>
                <w:rFonts w:ascii="Times New Roman" w:hAnsi="Times New Roman" w:cs="Times New Roman"/>
                <w:sz w:val="24"/>
                <w:szCs w:val="24"/>
                <w:lang w:val="en-GB"/>
              </w:rPr>
              <w:t>±0.02            4.15</w:t>
            </w:r>
            <w:r w:rsidRPr="00861F75">
              <w:rPr>
                <w:rFonts w:ascii="Times New Roman" w:hAnsi="Times New Roman" w:cs="Times New Roman"/>
                <w:sz w:val="24"/>
                <w:szCs w:val="24"/>
                <w:vertAlign w:val="superscript"/>
                <w:lang w:val="en-GB"/>
              </w:rPr>
              <w:t>f</w:t>
            </w:r>
            <w:r w:rsidRPr="00861F75">
              <w:rPr>
                <w:rFonts w:ascii="Times New Roman" w:hAnsi="Times New Roman" w:cs="Times New Roman"/>
                <w:sz w:val="24"/>
                <w:szCs w:val="24"/>
                <w:lang w:val="en-GB"/>
              </w:rPr>
              <w:t>±0.02            11.20</w:t>
            </w:r>
            <w:r w:rsidRPr="00861F75">
              <w:rPr>
                <w:rFonts w:ascii="Times New Roman" w:hAnsi="Times New Roman" w:cs="Times New Roman"/>
                <w:sz w:val="24"/>
                <w:szCs w:val="24"/>
                <w:vertAlign w:val="superscript"/>
                <w:lang w:val="en-GB"/>
              </w:rPr>
              <w:t>f</w:t>
            </w:r>
            <w:r w:rsidRPr="00861F75">
              <w:rPr>
                <w:rFonts w:ascii="Times New Roman" w:hAnsi="Times New Roman" w:cs="Times New Roman"/>
                <w:sz w:val="24"/>
                <w:szCs w:val="24"/>
                <w:lang w:val="en-GB"/>
              </w:rPr>
              <w:t xml:space="preserve">±0.07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rPr>
            </w:pPr>
            <w:r w:rsidRPr="00861F75">
              <w:rPr>
                <w:rFonts w:ascii="Times New Roman" w:hAnsi="Times New Roman" w:cs="Times New Roman"/>
                <w:b/>
                <w:sz w:val="24"/>
                <w:szCs w:val="24"/>
                <w:lang w:val="en-GB"/>
              </w:rPr>
              <w:t xml:space="preserve">B   </w:t>
            </w:r>
            <w:r w:rsidRPr="00861F75">
              <w:rPr>
                <w:rFonts w:ascii="Times New Roman" w:hAnsi="Times New Roman" w:cs="Times New Roman"/>
                <w:sz w:val="24"/>
                <w:szCs w:val="24"/>
                <w:lang w:val="en-GB"/>
              </w:rPr>
              <w:t xml:space="preserve">                 </w:t>
            </w:r>
            <w:proofErr w:type="spellStart"/>
            <w:r w:rsidRPr="00861F75">
              <w:rPr>
                <w:rFonts w:ascii="Times New Roman" w:hAnsi="Times New Roman" w:cs="Times New Roman"/>
                <w:b/>
                <w:sz w:val="24"/>
                <w:szCs w:val="24"/>
                <w:lang w:val="en-GB"/>
              </w:rPr>
              <w:t>B</w:t>
            </w:r>
            <w:proofErr w:type="spellEnd"/>
            <w:r w:rsidRPr="00861F75">
              <w:rPr>
                <w:rFonts w:ascii="Times New Roman" w:hAnsi="Times New Roman" w:cs="Times New Roman"/>
                <w:sz w:val="24"/>
                <w:szCs w:val="24"/>
                <w:lang w:val="en-GB"/>
              </w:rPr>
              <w:t xml:space="preserve">               7.56</w:t>
            </w:r>
            <w:r w:rsidR="007F418D">
              <w:rPr>
                <w:rFonts w:ascii="Times New Roman" w:hAnsi="Times New Roman" w:cs="Times New Roman"/>
                <w:sz w:val="24"/>
                <w:szCs w:val="24"/>
                <w:vertAlign w:val="superscript"/>
                <w:lang w:val="en-GB"/>
              </w:rPr>
              <w:t>c</w:t>
            </w:r>
            <w:r w:rsidRPr="00861F75">
              <w:rPr>
                <w:rFonts w:ascii="Times New Roman" w:hAnsi="Times New Roman" w:cs="Times New Roman"/>
                <w:sz w:val="24"/>
                <w:szCs w:val="24"/>
                <w:lang w:val="en-GB"/>
              </w:rPr>
              <w:t>±0.03                8.78</w:t>
            </w:r>
            <w:r w:rsidRPr="00861F75">
              <w:rPr>
                <w:rFonts w:ascii="Times New Roman" w:hAnsi="Times New Roman" w:cs="Times New Roman"/>
                <w:sz w:val="24"/>
                <w:szCs w:val="24"/>
                <w:vertAlign w:val="superscript"/>
                <w:lang w:val="en-GB"/>
              </w:rPr>
              <w:t>b</w:t>
            </w:r>
            <w:r w:rsidRPr="00861F75">
              <w:rPr>
                <w:rFonts w:ascii="Times New Roman" w:hAnsi="Times New Roman" w:cs="Times New Roman"/>
                <w:sz w:val="24"/>
                <w:szCs w:val="24"/>
                <w:lang w:val="en-GB"/>
              </w:rPr>
              <w:t>±0.04           4.36</w:t>
            </w:r>
            <w:r w:rsidRPr="00861F75">
              <w:rPr>
                <w:rFonts w:ascii="Times New Roman" w:hAnsi="Times New Roman" w:cs="Times New Roman"/>
                <w:sz w:val="24"/>
                <w:szCs w:val="24"/>
                <w:vertAlign w:val="superscript"/>
                <w:lang w:val="en-GB"/>
              </w:rPr>
              <w:t>e</w:t>
            </w:r>
            <w:r w:rsidRPr="00861F75">
              <w:rPr>
                <w:rFonts w:ascii="Times New Roman" w:hAnsi="Times New Roman" w:cs="Times New Roman"/>
                <w:sz w:val="24"/>
                <w:szCs w:val="24"/>
                <w:lang w:val="en-GB"/>
              </w:rPr>
              <w:t>±0.04            12.34</w:t>
            </w:r>
            <w:r w:rsidRPr="00861F75">
              <w:rPr>
                <w:rFonts w:ascii="Times New Roman" w:hAnsi="Times New Roman" w:cs="Times New Roman"/>
                <w:sz w:val="24"/>
                <w:szCs w:val="24"/>
                <w:vertAlign w:val="superscript"/>
                <w:lang w:val="en-GB"/>
              </w:rPr>
              <w:t>e</w:t>
            </w:r>
            <w:r w:rsidRPr="00861F75">
              <w:rPr>
                <w:rFonts w:ascii="Times New Roman" w:hAnsi="Times New Roman" w:cs="Times New Roman"/>
                <w:sz w:val="24"/>
                <w:szCs w:val="24"/>
                <w:lang w:val="en-GB"/>
              </w:rPr>
              <w:t xml:space="preserve">±0.03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rPr>
            </w:pPr>
            <w:r w:rsidRPr="00861F75">
              <w:rPr>
                <w:rFonts w:ascii="Times New Roman" w:hAnsi="Times New Roman" w:cs="Times New Roman"/>
                <w:b/>
                <w:sz w:val="24"/>
                <w:szCs w:val="24"/>
                <w:lang w:val="en-GB"/>
              </w:rPr>
              <w:t>C</w:t>
            </w:r>
            <w:r w:rsidRPr="00861F75">
              <w:rPr>
                <w:rFonts w:ascii="Times New Roman" w:hAnsi="Times New Roman" w:cs="Times New Roman"/>
                <w:sz w:val="24"/>
                <w:szCs w:val="24"/>
                <w:lang w:val="en-GB"/>
              </w:rPr>
              <w:t xml:space="preserve">                   </w:t>
            </w:r>
            <w:proofErr w:type="spellStart"/>
            <w:r w:rsidRPr="00861F75">
              <w:rPr>
                <w:rFonts w:ascii="Times New Roman" w:hAnsi="Times New Roman" w:cs="Times New Roman"/>
                <w:b/>
                <w:sz w:val="24"/>
                <w:szCs w:val="24"/>
                <w:lang w:val="en-GB"/>
              </w:rPr>
              <w:t>C</w:t>
            </w:r>
            <w:proofErr w:type="spellEnd"/>
            <w:r w:rsidRPr="00861F75">
              <w:rPr>
                <w:rFonts w:ascii="Times New Roman" w:hAnsi="Times New Roman" w:cs="Times New Roman"/>
                <w:sz w:val="24"/>
                <w:szCs w:val="24"/>
                <w:lang w:val="en-GB"/>
              </w:rPr>
              <w:t xml:space="preserve">               7.83</w:t>
            </w:r>
            <w:r w:rsidR="007F418D">
              <w:rPr>
                <w:rFonts w:ascii="Times New Roman" w:hAnsi="Times New Roman" w:cs="Times New Roman"/>
                <w:sz w:val="24"/>
                <w:szCs w:val="24"/>
                <w:vertAlign w:val="superscript"/>
                <w:lang w:val="en-GB"/>
              </w:rPr>
              <w:t>b</w:t>
            </w:r>
            <w:r w:rsidRPr="00861F75">
              <w:rPr>
                <w:rFonts w:ascii="Times New Roman" w:hAnsi="Times New Roman" w:cs="Times New Roman"/>
                <w:sz w:val="24"/>
                <w:szCs w:val="24"/>
                <w:lang w:val="en-GB"/>
              </w:rPr>
              <w:t>±0.04                8.32</w:t>
            </w:r>
            <w:r w:rsidRPr="00861F75">
              <w:rPr>
                <w:rFonts w:ascii="Times New Roman" w:hAnsi="Times New Roman" w:cs="Times New Roman"/>
                <w:sz w:val="24"/>
                <w:szCs w:val="24"/>
                <w:vertAlign w:val="superscript"/>
                <w:lang w:val="en-GB"/>
              </w:rPr>
              <w:t>c</w:t>
            </w:r>
            <w:r w:rsidRPr="00861F75">
              <w:rPr>
                <w:rFonts w:ascii="Times New Roman" w:hAnsi="Times New Roman" w:cs="Times New Roman"/>
                <w:sz w:val="24"/>
                <w:szCs w:val="24"/>
                <w:lang w:val="en-GB"/>
              </w:rPr>
              <w:t>±0.03            4.63</w:t>
            </w:r>
            <w:r w:rsidRPr="00861F75">
              <w:rPr>
                <w:rFonts w:ascii="Times New Roman" w:hAnsi="Times New Roman" w:cs="Times New Roman"/>
                <w:sz w:val="24"/>
                <w:szCs w:val="24"/>
                <w:vertAlign w:val="superscript"/>
                <w:lang w:val="en-GB"/>
              </w:rPr>
              <w:t>d</w:t>
            </w:r>
            <w:r w:rsidRPr="00861F75">
              <w:rPr>
                <w:rFonts w:ascii="Times New Roman" w:hAnsi="Times New Roman" w:cs="Times New Roman"/>
                <w:sz w:val="24"/>
                <w:szCs w:val="24"/>
                <w:lang w:val="en-GB"/>
              </w:rPr>
              <w:t>±0.03            12.77</w:t>
            </w:r>
            <w:r w:rsidRPr="00861F75">
              <w:rPr>
                <w:rFonts w:ascii="Times New Roman" w:hAnsi="Times New Roman" w:cs="Times New Roman"/>
                <w:sz w:val="24"/>
                <w:szCs w:val="24"/>
                <w:vertAlign w:val="superscript"/>
                <w:lang w:val="en-GB"/>
              </w:rPr>
              <w:t>d</w:t>
            </w:r>
            <w:r w:rsidRPr="00861F75">
              <w:rPr>
                <w:rFonts w:ascii="Times New Roman" w:hAnsi="Times New Roman" w:cs="Times New Roman"/>
                <w:sz w:val="24"/>
                <w:szCs w:val="24"/>
                <w:lang w:val="en-GB"/>
              </w:rPr>
              <w:t xml:space="preserve">±0.05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rPr>
            </w:pPr>
            <w:r w:rsidRPr="00861F75">
              <w:rPr>
                <w:rFonts w:ascii="Times New Roman" w:hAnsi="Times New Roman" w:cs="Times New Roman"/>
                <w:b/>
                <w:sz w:val="24"/>
                <w:szCs w:val="24"/>
                <w:lang w:val="en-GB"/>
              </w:rPr>
              <w:t xml:space="preserve">D  </w:t>
            </w:r>
            <w:r w:rsidRPr="00861F75">
              <w:rPr>
                <w:rFonts w:ascii="Times New Roman" w:hAnsi="Times New Roman" w:cs="Times New Roman"/>
                <w:sz w:val="24"/>
                <w:szCs w:val="24"/>
                <w:lang w:val="en-GB"/>
              </w:rPr>
              <w:t xml:space="preserve">                 </w:t>
            </w:r>
            <w:proofErr w:type="spellStart"/>
            <w:r w:rsidRPr="00861F75">
              <w:rPr>
                <w:rFonts w:ascii="Times New Roman" w:hAnsi="Times New Roman" w:cs="Times New Roman"/>
                <w:b/>
                <w:sz w:val="24"/>
                <w:szCs w:val="24"/>
                <w:lang w:val="en-GB"/>
              </w:rPr>
              <w:t>D</w:t>
            </w:r>
            <w:proofErr w:type="spellEnd"/>
            <w:r w:rsidRPr="00861F75">
              <w:rPr>
                <w:rFonts w:ascii="Times New Roman" w:hAnsi="Times New Roman" w:cs="Times New Roman"/>
                <w:sz w:val="24"/>
                <w:szCs w:val="24"/>
                <w:lang w:val="en-GB"/>
              </w:rPr>
              <w:t xml:space="preserve">               6.35</w:t>
            </w:r>
            <w:r w:rsidRPr="00861F75">
              <w:rPr>
                <w:rFonts w:ascii="Times New Roman" w:hAnsi="Times New Roman" w:cs="Times New Roman"/>
                <w:sz w:val="24"/>
                <w:szCs w:val="24"/>
                <w:vertAlign w:val="superscript"/>
                <w:lang w:val="en-GB"/>
              </w:rPr>
              <w:t>d</w:t>
            </w:r>
            <w:r w:rsidRPr="00861F75">
              <w:rPr>
                <w:rFonts w:ascii="Times New Roman" w:hAnsi="Times New Roman" w:cs="Times New Roman"/>
                <w:sz w:val="24"/>
                <w:szCs w:val="24"/>
                <w:lang w:val="en-GB"/>
              </w:rPr>
              <w:t>±0.08                7.87</w:t>
            </w:r>
            <w:r w:rsidRPr="00861F75">
              <w:rPr>
                <w:rFonts w:ascii="Times New Roman" w:hAnsi="Times New Roman" w:cs="Times New Roman"/>
                <w:sz w:val="24"/>
                <w:szCs w:val="24"/>
                <w:vertAlign w:val="superscript"/>
                <w:lang w:val="en-GB"/>
              </w:rPr>
              <w:t>d</w:t>
            </w:r>
            <w:r w:rsidRPr="00861F75">
              <w:rPr>
                <w:rFonts w:ascii="Times New Roman" w:hAnsi="Times New Roman" w:cs="Times New Roman"/>
                <w:sz w:val="24"/>
                <w:szCs w:val="24"/>
                <w:lang w:val="en-GB"/>
              </w:rPr>
              <w:t>±0.05             4.82</w:t>
            </w:r>
            <w:r w:rsidRPr="00861F75">
              <w:rPr>
                <w:rFonts w:ascii="Times New Roman" w:hAnsi="Times New Roman" w:cs="Times New Roman"/>
                <w:sz w:val="24"/>
                <w:szCs w:val="24"/>
                <w:vertAlign w:val="superscript"/>
                <w:lang w:val="en-GB"/>
              </w:rPr>
              <w:t>c</w:t>
            </w:r>
            <w:r w:rsidRPr="00861F75">
              <w:rPr>
                <w:rFonts w:ascii="Times New Roman" w:hAnsi="Times New Roman" w:cs="Times New Roman"/>
                <w:sz w:val="24"/>
                <w:szCs w:val="24"/>
                <w:lang w:val="en-GB"/>
              </w:rPr>
              <w:t>±0.05           13.42</w:t>
            </w:r>
            <w:r w:rsidRPr="00861F75">
              <w:rPr>
                <w:rFonts w:ascii="Times New Roman" w:hAnsi="Times New Roman" w:cs="Times New Roman"/>
                <w:sz w:val="24"/>
                <w:szCs w:val="24"/>
                <w:vertAlign w:val="superscript"/>
                <w:lang w:val="en-GB"/>
              </w:rPr>
              <w:t>c</w:t>
            </w:r>
            <w:r w:rsidRPr="00861F75">
              <w:rPr>
                <w:rFonts w:ascii="Times New Roman" w:hAnsi="Times New Roman" w:cs="Times New Roman"/>
                <w:sz w:val="24"/>
                <w:szCs w:val="24"/>
                <w:lang w:val="en-GB"/>
              </w:rPr>
              <w:t xml:space="preserve">±0.06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rPr>
            </w:pPr>
            <w:r w:rsidRPr="00861F75">
              <w:rPr>
                <w:rFonts w:ascii="Times New Roman" w:hAnsi="Times New Roman" w:cs="Times New Roman"/>
                <w:b/>
                <w:sz w:val="24"/>
                <w:szCs w:val="24"/>
                <w:lang w:val="en-GB"/>
              </w:rPr>
              <w:t xml:space="preserve">E </w:t>
            </w:r>
            <w:r w:rsidRPr="00861F75">
              <w:rPr>
                <w:rFonts w:ascii="Times New Roman" w:hAnsi="Times New Roman" w:cs="Times New Roman"/>
                <w:sz w:val="24"/>
                <w:szCs w:val="24"/>
                <w:lang w:val="en-GB"/>
              </w:rPr>
              <w:t xml:space="preserve">                  </w:t>
            </w:r>
            <w:proofErr w:type="spellStart"/>
            <w:r w:rsidRPr="00861F75">
              <w:rPr>
                <w:rFonts w:ascii="Times New Roman" w:hAnsi="Times New Roman" w:cs="Times New Roman"/>
                <w:b/>
                <w:sz w:val="24"/>
                <w:szCs w:val="24"/>
                <w:lang w:val="en-GB"/>
              </w:rPr>
              <w:t>E</w:t>
            </w:r>
            <w:proofErr w:type="spellEnd"/>
            <w:r w:rsidRPr="00861F75">
              <w:rPr>
                <w:rFonts w:ascii="Times New Roman" w:hAnsi="Times New Roman" w:cs="Times New Roman"/>
                <w:sz w:val="24"/>
                <w:szCs w:val="24"/>
                <w:lang w:val="en-GB"/>
              </w:rPr>
              <w:t xml:space="preserve">               6. 24</w:t>
            </w:r>
            <w:r w:rsidRPr="00861F75">
              <w:rPr>
                <w:rFonts w:ascii="Times New Roman" w:hAnsi="Times New Roman" w:cs="Times New Roman"/>
                <w:sz w:val="24"/>
                <w:szCs w:val="24"/>
                <w:vertAlign w:val="superscript"/>
                <w:lang w:val="en-GB"/>
              </w:rPr>
              <w:t>e</w:t>
            </w:r>
            <w:r w:rsidRPr="00861F75">
              <w:rPr>
                <w:rFonts w:ascii="Times New Roman" w:hAnsi="Times New Roman" w:cs="Times New Roman"/>
                <w:sz w:val="24"/>
                <w:szCs w:val="24"/>
                <w:lang w:val="en-GB"/>
              </w:rPr>
              <w:t>±0.05               7.44</w:t>
            </w:r>
            <w:r w:rsidRPr="00861F75">
              <w:rPr>
                <w:rFonts w:ascii="Times New Roman" w:hAnsi="Times New Roman" w:cs="Times New Roman"/>
                <w:sz w:val="24"/>
                <w:szCs w:val="24"/>
                <w:vertAlign w:val="superscript"/>
                <w:lang w:val="en-GB"/>
              </w:rPr>
              <w:t>e</w:t>
            </w:r>
            <w:r w:rsidRPr="00861F75">
              <w:rPr>
                <w:rFonts w:ascii="Times New Roman" w:hAnsi="Times New Roman" w:cs="Times New Roman"/>
                <w:sz w:val="24"/>
                <w:szCs w:val="24"/>
                <w:lang w:val="en-GB"/>
              </w:rPr>
              <w:t>±0.07              5.32</w:t>
            </w:r>
            <w:r w:rsidRPr="00861F75">
              <w:rPr>
                <w:rFonts w:ascii="Times New Roman" w:hAnsi="Times New Roman" w:cs="Times New Roman"/>
                <w:sz w:val="24"/>
                <w:szCs w:val="24"/>
                <w:vertAlign w:val="superscript"/>
                <w:lang w:val="en-GB"/>
              </w:rPr>
              <w:t>b</w:t>
            </w:r>
            <w:r w:rsidRPr="00861F75">
              <w:rPr>
                <w:rFonts w:ascii="Times New Roman" w:hAnsi="Times New Roman" w:cs="Times New Roman"/>
                <w:sz w:val="24"/>
                <w:szCs w:val="24"/>
                <w:lang w:val="en-GB"/>
              </w:rPr>
              <w:t>±0.07          13.97</w:t>
            </w:r>
            <w:r w:rsidRPr="00861F75">
              <w:rPr>
                <w:rFonts w:ascii="Times New Roman" w:hAnsi="Times New Roman" w:cs="Times New Roman"/>
                <w:sz w:val="24"/>
                <w:szCs w:val="24"/>
                <w:vertAlign w:val="superscript"/>
                <w:lang w:val="en-GB"/>
              </w:rPr>
              <w:t>b</w:t>
            </w:r>
            <w:r w:rsidRPr="00861F75">
              <w:rPr>
                <w:rFonts w:ascii="Times New Roman" w:hAnsi="Times New Roman" w:cs="Times New Roman"/>
                <w:sz w:val="24"/>
                <w:szCs w:val="24"/>
                <w:lang w:val="en-GB"/>
              </w:rPr>
              <w:t xml:space="preserve">±0.06                        </w:t>
            </w:r>
          </w:p>
          <w:p w:rsidR="00861F75" w:rsidRPr="00255626" w:rsidRDefault="00861F75" w:rsidP="00255626">
            <w:pPr>
              <w:tabs>
                <w:tab w:val="left" w:pos="3630"/>
                <w:tab w:val="left" w:pos="9270"/>
              </w:tabs>
              <w:ind w:left="-851" w:right="-613" w:firstLine="142"/>
              <w:jc w:val="both"/>
              <w:rPr>
                <w:rFonts w:ascii="Times New Roman" w:hAnsi="Times New Roman" w:cs="Times New Roman"/>
                <w:sz w:val="24"/>
                <w:szCs w:val="24"/>
                <w:lang w:val="en-GB"/>
              </w:rPr>
            </w:pPr>
            <w:r w:rsidRPr="00861F75">
              <w:rPr>
                <w:rFonts w:ascii="Times New Roman" w:hAnsi="Times New Roman" w:cs="Times New Roman"/>
                <w:b/>
                <w:sz w:val="24"/>
                <w:szCs w:val="24"/>
                <w:lang w:val="en-GB"/>
              </w:rPr>
              <w:t xml:space="preserve">F  </w:t>
            </w:r>
            <w:r w:rsidRPr="00861F75">
              <w:rPr>
                <w:rFonts w:ascii="Times New Roman" w:hAnsi="Times New Roman" w:cs="Times New Roman"/>
                <w:sz w:val="24"/>
                <w:szCs w:val="24"/>
                <w:lang w:val="en-GB"/>
              </w:rPr>
              <w:t xml:space="preserve">                 </w:t>
            </w:r>
            <w:proofErr w:type="spellStart"/>
            <w:r w:rsidRPr="00861F75">
              <w:rPr>
                <w:rFonts w:ascii="Times New Roman" w:hAnsi="Times New Roman" w:cs="Times New Roman"/>
                <w:b/>
                <w:sz w:val="24"/>
                <w:szCs w:val="24"/>
                <w:lang w:val="en-GB"/>
              </w:rPr>
              <w:t>F</w:t>
            </w:r>
            <w:proofErr w:type="spellEnd"/>
            <w:r w:rsidRPr="00861F75">
              <w:rPr>
                <w:rFonts w:ascii="Times New Roman" w:hAnsi="Times New Roman" w:cs="Times New Roman"/>
                <w:sz w:val="24"/>
                <w:szCs w:val="24"/>
                <w:lang w:val="en-GB"/>
              </w:rPr>
              <w:t xml:space="preserve">               5.23</w:t>
            </w:r>
            <w:r w:rsidRPr="00861F75">
              <w:rPr>
                <w:rFonts w:ascii="Times New Roman" w:hAnsi="Times New Roman" w:cs="Times New Roman"/>
                <w:sz w:val="24"/>
                <w:szCs w:val="24"/>
                <w:vertAlign w:val="superscript"/>
                <w:lang w:val="en-GB"/>
              </w:rPr>
              <w:t>f</w:t>
            </w:r>
            <w:r w:rsidRPr="00861F75">
              <w:rPr>
                <w:rFonts w:ascii="Times New Roman" w:hAnsi="Times New Roman" w:cs="Times New Roman"/>
                <w:sz w:val="24"/>
                <w:szCs w:val="24"/>
                <w:lang w:val="en-GB"/>
              </w:rPr>
              <w:t>±0.07                6.33</w:t>
            </w:r>
            <w:r w:rsidRPr="00861F75">
              <w:rPr>
                <w:rFonts w:ascii="Times New Roman" w:hAnsi="Times New Roman" w:cs="Times New Roman"/>
                <w:sz w:val="24"/>
                <w:szCs w:val="24"/>
                <w:vertAlign w:val="superscript"/>
                <w:lang w:val="en-GB"/>
              </w:rPr>
              <w:t>f</w:t>
            </w:r>
            <w:r w:rsidRPr="00861F75">
              <w:rPr>
                <w:rFonts w:ascii="Times New Roman" w:hAnsi="Times New Roman" w:cs="Times New Roman"/>
                <w:sz w:val="24"/>
                <w:szCs w:val="24"/>
                <w:lang w:val="en-GB"/>
              </w:rPr>
              <w:t>±0.09              5.71</w:t>
            </w:r>
            <w:r w:rsidRPr="00861F75">
              <w:rPr>
                <w:rFonts w:ascii="Times New Roman" w:hAnsi="Times New Roman" w:cs="Times New Roman"/>
                <w:sz w:val="24"/>
                <w:szCs w:val="24"/>
                <w:vertAlign w:val="superscript"/>
                <w:lang w:val="en-GB"/>
              </w:rPr>
              <w:t>a</w:t>
            </w:r>
            <w:r w:rsidRPr="00861F75">
              <w:rPr>
                <w:rFonts w:ascii="Times New Roman" w:hAnsi="Times New Roman" w:cs="Times New Roman"/>
                <w:sz w:val="24"/>
                <w:szCs w:val="24"/>
                <w:lang w:val="en-GB"/>
              </w:rPr>
              <w:t>±1.10            14.56</w:t>
            </w:r>
            <w:r w:rsidRPr="00861F75">
              <w:rPr>
                <w:rFonts w:ascii="Times New Roman" w:hAnsi="Times New Roman" w:cs="Times New Roman"/>
                <w:sz w:val="24"/>
                <w:szCs w:val="24"/>
                <w:vertAlign w:val="superscript"/>
                <w:lang w:val="en-GB"/>
              </w:rPr>
              <w:t>a</w:t>
            </w:r>
            <w:r w:rsidR="00255626">
              <w:rPr>
                <w:rFonts w:ascii="Times New Roman" w:hAnsi="Times New Roman" w:cs="Times New Roman"/>
                <w:sz w:val="24"/>
                <w:szCs w:val="24"/>
                <w:lang w:val="en-GB"/>
              </w:rPr>
              <w:t xml:space="preserve">±0.07 </w:t>
            </w:r>
          </w:p>
        </w:tc>
      </w:tr>
    </w:tbl>
    <w:p w:rsidR="00255626" w:rsidRDefault="00255626" w:rsidP="004236D1">
      <w:pPr>
        <w:tabs>
          <w:tab w:val="left" w:pos="3630"/>
        </w:tabs>
        <w:spacing w:after="0" w:line="240" w:lineRule="auto"/>
        <w:ind w:right="-613"/>
        <w:jc w:val="both"/>
        <w:rPr>
          <w:rFonts w:ascii="Times New Roman" w:hAnsi="Times New Roman" w:cs="Times New Roman"/>
          <w:sz w:val="24"/>
          <w:szCs w:val="24"/>
          <w:lang w:val="en-GB"/>
        </w:rPr>
      </w:pPr>
    </w:p>
    <w:p w:rsidR="007F418D" w:rsidRDefault="007F418D" w:rsidP="004236D1">
      <w:pPr>
        <w:tabs>
          <w:tab w:val="left" w:pos="3630"/>
        </w:tabs>
        <w:spacing w:after="0" w:line="240" w:lineRule="auto"/>
        <w:ind w:right="-613"/>
        <w:jc w:val="both"/>
        <w:rPr>
          <w:rFonts w:ascii="Times New Roman" w:hAnsi="Times New Roman" w:cs="Times New Roman"/>
          <w:sz w:val="24"/>
          <w:szCs w:val="24"/>
          <w:lang w:val="en-GB"/>
        </w:rPr>
      </w:pPr>
      <w:r>
        <w:rPr>
          <w:rFonts w:ascii="Times New Roman" w:hAnsi="Times New Roman" w:cs="Times New Roman"/>
          <w:sz w:val="24"/>
          <w:szCs w:val="24"/>
          <w:lang w:val="en-GB"/>
        </w:rPr>
        <w:t>Values are mean</w:t>
      </w:r>
      <w:r w:rsidR="00222726" w:rsidRPr="0090093B">
        <w:rPr>
          <w:rFonts w:ascii="Times New Roman" w:hAnsi="Times New Roman" w:cs="Times New Roman"/>
          <w:sz w:val="24"/>
          <w:szCs w:val="24"/>
          <w:lang w:val="en-GB"/>
        </w:rPr>
        <w:t xml:space="preserve"> ± standard deviation of triplicate replication</w:t>
      </w:r>
      <w:r w:rsidR="00222726">
        <w:rPr>
          <w:rFonts w:ascii="Times New Roman" w:hAnsi="Times New Roman" w:cs="Times New Roman"/>
          <w:sz w:val="24"/>
          <w:szCs w:val="24"/>
          <w:lang w:val="en-GB"/>
        </w:rPr>
        <w:t>s</w:t>
      </w:r>
      <w:r w:rsidR="00222726" w:rsidRPr="0090093B">
        <w:rPr>
          <w:rFonts w:ascii="Times New Roman" w:hAnsi="Times New Roman" w:cs="Times New Roman"/>
          <w:sz w:val="24"/>
          <w:szCs w:val="24"/>
          <w:lang w:val="en-GB"/>
        </w:rPr>
        <w:t xml:space="preserve">. Means within the same row with different superscripts are significantly (p&lt;0.05) different from each other. </w:t>
      </w:r>
    </w:p>
    <w:p w:rsidR="00861F75" w:rsidRPr="007F418D" w:rsidRDefault="00222726" w:rsidP="004236D1">
      <w:pPr>
        <w:tabs>
          <w:tab w:val="left" w:pos="3630"/>
        </w:tabs>
        <w:spacing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A- Noodles made from100 % wheat flour, B- Noodles made from 90 % wheat , 5 % African yam bean and 5 % Jackfruit seed flours, C-Noodles made from 80% wheat, 15 % African yam bean seed and 5 % jackfruit seed flours, D- Noodles made from 70 % wheat, 20 % African yam bean and 10 % jackfruit seed flours, E- Noodles made from 60 % wheat, 25 % African yam bean seed and 15 % jackfruit seed flours, F- Noodles made from 50 % wheat, 30 % African yam bean and 20 % jackfruit seed flours.</w:t>
      </w:r>
      <w:r w:rsidR="00861F75" w:rsidRPr="00861F75">
        <w:rPr>
          <w:rFonts w:ascii="Times New Roman" w:hAnsi="Times New Roman" w:cs="Times New Roman"/>
          <w:sz w:val="24"/>
          <w:szCs w:val="24"/>
          <w:lang w:val="en-GB"/>
        </w:rPr>
        <w:br w:type="page"/>
      </w:r>
      <w:r w:rsidR="00861F75" w:rsidRPr="00861F75">
        <w:rPr>
          <w:rFonts w:ascii="Times New Roman" w:hAnsi="Times New Roman" w:cs="Times New Roman"/>
          <w:b/>
          <w:sz w:val="24"/>
          <w:szCs w:val="24"/>
          <w:lang w:val="en-GB"/>
        </w:rPr>
        <w:lastRenderedPageBreak/>
        <w:t xml:space="preserve">Sensory Properties of Noodle Samples </w:t>
      </w:r>
    </w:p>
    <w:p w:rsidR="00AF2756" w:rsidRDefault="00861F75" w:rsidP="004236D1">
      <w:pPr>
        <w:tabs>
          <w:tab w:val="left" w:pos="3630"/>
        </w:tabs>
        <w:spacing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 xml:space="preserve">The sensory properties of the noodle samples </w:t>
      </w:r>
      <w:r w:rsidR="006476DD">
        <w:rPr>
          <w:rFonts w:ascii="Times New Roman" w:hAnsi="Times New Roman" w:cs="Times New Roman"/>
          <w:sz w:val="24"/>
          <w:szCs w:val="24"/>
          <w:lang w:val="en-GB"/>
        </w:rPr>
        <w:t>are presented in Table 6</w:t>
      </w:r>
      <w:r w:rsidRPr="00861F75">
        <w:rPr>
          <w:rFonts w:ascii="Times New Roman" w:hAnsi="Times New Roman" w:cs="Times New Roman"/>
          <w:sz w:val="24"/>
          <w:szCs w:val="24"/>
          <w:lang w:val="en-GB"/>
        </w:rPr>
        <w:t xml:space="preserve">. </w:t>
      </w:r>
    </w:p>
    <w:p w:rsidR="00861F75" w:rsidRPr="00861F75" w:rsidRDefault="006476DD" w:rsidP="004236D1">
      <w:pPr>
        <w:tabs>
          <w:tab w:val="left" w:pos="3630"/>
        </w:tabs>
        <w:spacing w:after="0" w:line="240" w:lineRule="auto"/>
        <w:ind w:right="-613"/>
        <w:jc w:val="both"/>
        <w:rPr>
          <w:rFonts w:ascii="Times New Roman" w:hAnsi="Times New Roman" w:cs="Times New Roman"/>
          <w:sz w:val="24"/>
          <w:szCs w:val="24"/>
          <w:lang w:val="en-GB"/>
        </w:rPr>
      </w:pPr>
      <w:r>
        <w:rPr>
          <w:rFonts w:ascii="Times New Roman" w:hAnsi="Times New Roman" w:cs="Times New Roman"/>
          <w:sz w:val="24"/>
          <w:szCs w:val="24"/>
          <w:lang w:val="en-GB"/>
        </w:rPr>
        <w:t>The score</w:t>
      </w:r>
      <w:r w:rsidR="00861F75" w:rsidRPr="00861F75">
        <w:rPr>
          <w:rFonts w:ascii="Times New Roman" w:hAnsi="Times New Roman" w:cs="Times New Roman"/>
          <w:sz w:val="24"/>
          <w:szCs w:val="24"/>
          <w:lang w:val="en-GB"/>
        </w:rPr>
        <w:t xml:space="preserve"> for the taste of the noodle samples varied significantly (p&lt;0.05) among the samples and ranged from 6.15 in composite flour noodles produced from 50 % wheat, 30 % African yam bean and </w:t>
      </w:r>
      <w:r w:rsidR="007F418D">
        <w:rPr>
          <w:rFonts w:ascii="Times New Roman" w:hAnsi="Times New Roman" w:cs="Times New Roman"/>
          <w:sz w:val="24"/>
          <w:szCs w:val="24"/>
          <w:lang w:val="en-GB"/>
        </w:rPr>
        <w:t xml:space="preserve">20% </w:t>
      </w:r>
      <w:r w:rsidR="00861F75" w:rsidRPr="00861F75">
        <w:rPr>
          <w:rFonts w:ascii="Times New Roman" w:hAnsi="Times New Roman" w:cs="Times New Roman"/>
          <w:sz w:val="24"/>
          <w:szCs w:val="24"/>
          <w:lang w:val="en-GB"/>
        </w:rPr>
        <w:t xml:space="preserve">jackfruit seed flours to 7.70 in </w:t>
      </w:r>
      <w:commentRangeStart w:id="81"/>
      <w:r w:rsidR="00861F75" w:rsidRPr="00861F75">
        <w:rPr>
          <w:rFonts w:ascii="Times New Roman" w:hAnsi="Times New Roman" w:cs="Times New Roman"/>
          <w:sz w:val="24"/>
          <w:szCs w:val="24"/>
          <w:lang w:val="en-GB"/>
        </w:rPr>
        <w:t>control</w:t>
      </w:r>
      <w:commentRangeEnd w:id="81"/>
      <w:r w:rsidR="008A033C">
        <w:rPr>
          <w:rStyle w:val="CommentReference"/>
          <w:rFonts w:ascii="Calibri" w:eastAsia="SimSun" w:hAnsi="Calibri" w:cs="Times New Roman"/>
          <w:lang w:eastAsia="zh-CN"/>
        </w:rPr>
        <w:commentReference w:id="81"/>
      </w:r>
      <w:r w:rsidR="00861F75" w:rsidRPr="00861F75">
        <w:rPr>
          <w:rFonts w:ascii="Times New Roman" w:hAnsi="Times New Roman" w:cs="Times New Roman"/>
          <w:sz w:val="24"/>
          <w:szCs w:val="24"/>
          <w:lang w:val="en-GB"/>
        </w:rPr>
        <w:t xml:space="preserve"> sample (100 % wheat flour noodles). The variation in taste among the noodles could be probably due</w:t>
      </w:r>
      <w:r>
        <w:rPr>
          <w:rFonts w:ascii="Times New Roman" w:hAnsi="Times New Roman" w:cs="Times New Roman"/>
          <w:sz w:val="24"/>
          <w:szCs w:val="24"/>
          <w:lang w:val="en-GB"/>
        </w:rPr>
        <w:t xml:space="preserve"> to differences in the composition</w:t>
      </w:r>
      <w:r w:rsidR="00861F75" w:rsidRPr="00861F75">
        <w:rPr>
          <w:rFonts w:ascii="Times New Roman" w:hAnsi="Times New Roman" w:cs="Times New Roman"/>
          <w:sz w:val="24"/>
          <w:szCs w:val="24"/>
          <w:lang w:val="en-GB"/>
        </w:rPr>
        <w:t xml:space="preserve"> of the flours used for production of the noodles (</w:t>
      </w:r>
      <w:proofErr w:type="spellStart"/>
      <w:r w:rsidR="00861F75" w:rsidRPr="00861F75">
        <w:rPr>
          <w:rFonts w:ascii="Times New Roman" w:hAnsi="Times New Roman" w:cs="Times New Roman"/>
          <w:sz w:val="24"/>
          <w:szCs w:val="24"/>
          <w:lang w:val="en-GB"/>
        </w:rPr>
        <w:t>Anggraeni</w:t>
      </w:r>
      <w:proofErr w:type="spellEnd"/>
      <w:r w:rsidR="00861F75" w:rsidRPr="00861F75">
        <w:rPr>
          <w:rFonts w:ascii="Times New Roman" w:hAnsi="Times New Roman" w:cs="Times New Roman"/>
          <w:sz w:val="24"/>
          <w:szCs w:val="24"/>
          <w:lang w:val="en-GB"/>
        </w:rPr>
        <w:t xml:space="preserve"> and </w:t>
      </w:r>
      <w:proofErr w:type="spellStart"/>
      <w:r w:rsidR="00861F75" w:rsidRPr="00861F75">
        <w:rPr>
          <w:rFonts w:ascii="Times New Roman" w:hAnsi="Times New Roman" w:cs="Times New Roman"/>
          <w:sz w:val="24"/>
          <w:szCs w:val="24"/>
          <w:lang w:val="en-GB"/>
        </w:rPr>
        <w:t>Saput</w:t>
      </w:r>
      <w:r>
        <w:rPr>
          <w:rFonts w:ascii="Times New Roman" w:hAnsi="Times New Roman" w:cs="Times New Roman"/>
          <w:sz w:val="24"/>
          <w:szCs w:val="24"/>
          <w:lang w:val="en-GB"/>
        </w:rPr>
        <w:t>a</w:t>
      </w:r>
      <w:r w:rsidR="00861F75" w:rsidRPr="00861F75">
        <w:rPr>
          <w:rFonts w:ascii="Times New Roman" w:hAnsi="Times New Roman" w:cs="Times New Roman"/>
          <w:sz w:val="24"/>
          <w:szCs w:val="24"/>
          <w:lang w:val="en-GB"/>
        </w:rPr>
        <w:t>ra</w:t>
      </w:r>
      <w:proofErr w:type="spellEnd"/>
      <w:r w:rsidR="00861F75" w:rsidRPr="00861F75">
        <w:rPr>
          <w:rFonts w:ascii="Times New Roman" w:hAnsi="Times New Roman" w:cs="Times New Roman"/>
          <w:sz w:val="24"/>
          <w:szCs w:val="24"/>
          <w:lang w:val="en-GB"/>
        </w:rPr>
        <w:t>, 2018). The result showed that the taste of the noodle samples decreased with increase</w:t>
      </w:r>
      <w:r>
        <w:rPr>
          <w:rFonts w:ascii="Times New Roman" w:hAnsi="Times New Roman" w:cs="Times New Roman"/>
          <w:sz w:val="24"/>
          <w:szCs w:val="24"/>
          <w:lang w:val="en-GB"/>
        </w:rPr>
        <w:t>d</w:t>
      </w:r>
      <w:r w:rsidR="00861F75" w:rsidRPr="00861F75">
        <w:rPr>
          <w:rFonts w:ascii="Times New Roman" w:hAnsi="Times New Roman" w:cs="Times New Roman"/>
          <w:sz w:val="24"/>
          <w:szCs w:val="24"/>
          <w:lang w:val="en-GB"/>
        </w:rPr>
        <w:t xml:space="preserve"> substitution of wheat flour with African yam bean and jackfruit seed flours. Similar decrease in the taste of the noodles was also reported by Adebayo </w:t>
      </w:r>
      <w:r w:rsidR="00861F75" w:rsidRPr="00861F75">
        <w:rPr>
          <w:rFonts w:ascii="Times New Roman" w:hAnsi="Times New Roman" w:cs="Times New Roman"/>
          <w:i/>
          <w:sz w:val="24"/>
          <w:szCs w:val="24"/>
          <w:lang w:val="en-GB"/>
        </w:rPr>
        <w:t>et al.</w:t>
      </w:r>
      <w:r w:rsidR="00861F75" w:rsidRPr="00861F75">
        <w:rPr>
          <w:rFonts w:ascii="Times New Roman" w:hAnsi="Times New Roman" w:cs="Times New Roman"/>
          <w:sz w:val="24"/>
          <w:szCs w:val="24"/>
          <w:lang w:val="en-GB"/>
        </w:rPr>
        <w:t xml:space="preserve"> (2018) for noodles produced from </w:t>
      </w:r>
      <w:proofErr w:type="spellStart"/>
      <w:r w:rsidR="00861F75" w:rsidRPr="00861F75">
        <w:rPr>
          <w:rFonts w:ascii="Times New Roman" w:hAnsi="Times New Roman" w:cs="Times New Roman"/>
          <w:i/>
          <w:sz w:val="24"/>
          <w:szCs w:val="24"/>
          <w:lang w:val="en-GB"/>
        </w:rPr>
        <w:t>musa</w:t>
      </w:r>
      <w:proofErr w:type="spellEnd"/>
      <w:r w:rsidR="00861F75" w:rsidRPr="00861F75">
        <w:rPr>
          <w:rFonts w:ascii="Times New Roman" w:hAnsi="Times New Roman" w:cs="Times New Roman"/>
          <w:i/>
          <w:sz w:val="24"/>
          <w:szCs w:val="24"/>
          <w:lang w:val="en-GB"/>
        </w:rPr>
        <w:t xml:space="preserve"> </w:t>
      </w:r>
      <w:proofErr w:type="spellStart"/>
      <w:r w:rsidR="00861F75" w:rsidRPr="00861F75">
        <w:rPr>
          <w:rFonts w:ascii="Times New Roman" w:hAnsi="Times New Roman" w:cs="Times New Roman"/>
          <w:i/>
          <w:sz w:val="24"/>
          <w:szCs w:val="24"/>
          <w:lang w:val="en-GB"/>
        </w:rPr>
        <w:t>spp</w:t>
      </w:r>
      <w:proofErr w:type="spellEnd"/>
      <w:r w:rsidR="00861F75" w:rsidRPr="00861F75">
        <w:rPr>
          <w:rFonts w:ascii="Times New Roman" w:hAnsi="Times New Roman" w:cs="Times New Roman"/>
          <w:sz w:val="24"/>
          <w:szCs w:val="24"/>
          <w:lang w:val="en-GB"/>
        </w:rPr>
        <w:t xml:space="preserve"> – wheat composite flours.</w:t>
      </w:r>
    </w:p>
    <w:p w:rsidR="00861F75" w:rsidRPr="00861F75" w:rsidRDefault="006476DD" w:rsidP="004236D1">
      <w:pPr>
        <w:tabs>
          <w:tab w:val="left" w:pos="3630"/>
        </w:tabs>
        <w:spacing w:before="240" w:after="0" w:line="240" w:lineRule="auto"/>
        <w:ind w:right="-613"/>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861F75" w:rsidRPr="00861F75">
        <w:rPr>
          <w:rFonts w:ascii="Times New Roman" w:hAnsi="Times New Roman" w:cs="Times New Roman"/>
          <w:sz w:val="24"/>
          <w:szCs w:val="24"/>
          <w:lang w:val="en-GB"/>
        </w:rPr>
        <w:t>sco</w:t>
      </w:r>
      <w:r>
        <w:rPr>
          <w:rFonts w:ascii="Times New Roman" w:hAnsi="Times New Roman" w:cs="Times New Roman"/>
          <w:sz w:val="24"/>
          <w:szCs w:val="24"/>
          <w:lang w:val="en-GB"/>
        </w:rPr>
        <w:t>re for the colour of the noodle</w:t>
      </w:r>
      <w:r w:rsidR="00861F75" w:rsidRPr="00861F75">
        <w:rPr>
          <w:rFonts w:ascii="Times New Roman" w:hAnsi="Times New Roman" w:cs="Times New Roman"/>
          <w:sz w:val="24"/>
          <w:szCs w:val="24"/>
          <w:lang w:val="en-GB"/>
        </w:rPr>
        <w:t xml:space="preserve"> samples produced from wheat, Afri</w:t>
      </w:r>
      <w:r>
        <w:rPr>
          <w:rFonts w:ascii="Times New Roman" w:hAnsi="Times New Roman" w:cs="Times New Roman"/>
          <w:sz w:val="24"/>
          <w:szCs w:val="24"/>
          <w:lang w:val="en-GB"/>
        </w:rPr>
        <w:t>can yam bean and jackfruit seed</w:t>
      </w:r>
      <w:r w:rsidR="00861F75" w:rsidRPr="00861F75">
        <w:rPr>
          <w:rFonts w:ascii="Times New Roman" w:hAnsi="Times New Roman" w:cs="Times New Roman"/>
          <w:sz w:val="24"/>
          <w:szCs w:val="24"/>
          <w:lang w:val="en-GB"/>
        </w:rPr>
        <w:t xml:space="preserve"> flours ranged 6.49 to 7.70. The colour of the noodles varied significantly (p&lt;0.05) among the samples. The wheat – African yam bean- jackfruit seed composite noodles (50:30:20) were the least preferred by the panellists in terms of colour. This could be probably due to the unattractive colour of the cooked composite flour noodles which was caused by the colour of African yam been and jackfruit seed flours. Colour is one of the major variables governing the acceptance of food (</w:t>
      </w:r>
      <w:proofErr w:type="spellStart"/>
      <w:r w:rsidR="00861F75" w:rsidRPr="00861F75">
        <w:rPr>
          <w:rFonts w:ascii="Times New Roman" w:hAnsi="Times New Roman" w:cs="Times New Roman"/>
          <w:sz w:val="24"/>
          <w:szCs w:val="24"/>
          <w:lang w:val="en-GB"/>
        </w:rPr>
        <w:t>Omeire</w:t>
      </w:r>
      <w:proofErr w:type="spellEnd"/>
      <w:r w:rsidR="00861F75" w:rsidRPr="00861F75">
        <w:rPr>
          <w:rFonts w:ascii="Times New Roman" w:hAnsi="Times New Roman" w:cs="Times New Roman"/>
          <w:sz w:val="24"/>
          <w:szCs w:val="24"/>
          <w:lang w:val="en-GB"/>
        </w:rPr>
        <w:t xml:space="preserve">, 2014). Since colour relies on the sense organ of sight, the colour of the noodles was one of the outstanding parameters in the decision of the panellists. In addition, noodles produced from 100 % wheat flour </w:t>
      </w:r>
      <w:r>
        <w:rPr>
          <w:rFonts w:ascii="Times New Roman" w:hAnsi="Times New Roman" w:cs="Times New Roman"/>
          <w:sz w:val="24"/>
          <w:szCs w:val="24"/>
          <w:lang w:val="en-GB"/>
        </w:rPr>
        <w:t>w</w:t>
      </w:r>
      <w:r w:rsidR="00861F75" w:rsidRPr="00861F75">
        <w:rPr>
          <w:rFonts w:ascii="Times New Roman" w:hAnsi="Times New Roman" w:cs="Times New Roman"/>
          <w:sz w:val="24"/>
          <w:szCs w:val="24"/>
          <w:lang w:val="en-GB"/>
        </w:rPr>
        <w:t xml:space="preserve">as preferred by the panellists with reference to colour. This could be due to the fact that the consumers are already familiar to it. </w:t>
      </w:r>
    </w:p>
    <w:p w:rsid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 xml:space="preserve">The score for the aroma of the noodles ranged from 6.40 to 7.45. The control (100 % wheat flour noodles) which had the highest score for the aroma (7.45) was also significantly (p&lt;0.05) different from the other samples. In addition, the composite flour noodles produced from wheat- African yam bean – jackfruit seed </w:t>
      </w:r>
      <w:r w:rsidR="006476DD">
        <w:rPr>
          <w:rFonts w:ascii="Times New Roman" w:hAnsi="Times New Roman" w:cs="Times New Roman"/>
          <w:sz w:val="24"/>
          <w:szCs w:val="24"/>
          <w:lang w:val="en-GB"/>
        </w:rPr>
        <w:t xml:space="preserve">flours </w:t>
      </w:r>
      <w:r w:rsidRPr="00861F75">
        <w:rPr>
          <w:rFonts w:ascii="Times New Roman" w:hAnsi="Times New Roman" w:cs="Times New Roman"/>
          <w:sz w:val="24"/>
          <w:szCs w:val="24"/>
          <w:lang w:val="en-GB"/>
        </w:rPr>
        <w:t xml:space="preserve">(50:30:20) had the lowest score for aroma (6.40). The result is in agreement with the report of </w:t>
      </w:r>
      <w:proofErr w:type="spellStart"/>
      <w:r w:rsidRPr="00861F75">
        <w:rPr>
          <w:rFonts w:ascii="Times New Roman" w:hAnsi="Times New Roman" w:cs="Times New Roman"/>
          <w:sz w:val="24"/>
          <w:szCs w:val="24"/>
          <w:lang w:val="en-GB"/>
        </w:rPr>
        <w:t>Orisa</w:t>
      </w:r>
      <w:proofErr w:type="spellEnd"/>
      <w:r w:rsidRPr="00861F75">
        <w:rPr>
          <w:rFonts w:ascii="Times New Roman" w:hAnsi="Times New Roman" w:cs="Times New Roman"/>
          <w:sz w:val="24"/>
          <w:szCs w:val="24"/>
          <w:lang w:val="en-GB"/>
        </w:rPr>
        <w:t xml:space="preserve"> and </w:t>
      </w:r>
      <w:proofErr w:type="spellStart"/>
      <w:r w:rsidRPr="00861F75">
        <w:rPr>
          <w:rFonts w:ascii="Times New Roman" w:hAnsi="Times New Roman" w:cs="Times New Roman"/>
          <w:sz w:val="24"/>
          <w:szCs w:val="24"/>
          <w:lang w:val="en-GB"/>
        </w:rPr>
        <w:t>Udoffia</w:t>
      </w:r>
      <w:proofErr w:type="spellEnd"/>
      <w:r w:rsidRPr="00861F75">
        <w:rPr>
          <w:rFonts w:ascii="Times New Roman" w:hAnsi="Times New Roman" w:cs="Times New Roman"/>
          <w:sz w:val="24"/>
          <w:szCs w:val="24"/>
          <w:lang w:val="en-GB"/>
        </w:rPr>
        <w:t xml:space="preserve"> (2019) </w:t>
      </w:r>
      <w:proofErr w:type="gramStart"/>
      <w:r w:rsidRPr="00861F75">
        <w:rPr>
          <w:rFonts w:ascii="Times New Roman" w:hAnsi="Times New Roman" w:cs="Times New Roman"/>
          <w:sz w:val="24"/>
          <w:szCs w:val="24"/>
          <w:lang w:val="en-GB"/>
        </w:rPr>
        <w:t>who</w:t>
      </w:r>
      <w:proofErr w:type="gramEnd"/>
      <w:r w:rsidRPr="00861F75">
        <w:rPr>
          <w:rFonts w:ascii="Times New Roman" w:hAnsi="Times New Roman" w:cs="Times New Roman"/>
          <w:sz w:val="24"/>
          <w:szCs w:val="24"/>
          <w:lang w:val="en-GB"/>
        </w:rPr>
        <w:t xml:space="preserve"> attributed the low aroma score of wheat - cowpea- </w:t>
      </w:r>
      <w:proofErr w:type="spellStart"/>
      <w:r w:rsidRPr="00861F75">
        <w:rPr>
          <w:rFonts w:ascii="Times New Roman" w:hAnsi="Times New Roman" w:cs="Times New Roman"/>
          <w:sz w:val="24"/>
          <w:szCs w:val="24"/>
          <w:lang w:val="en-GB"/>
        </w:rPr>
        <w:t>acha</w:t>
      </w:r>
      <w:proofErr w:type="spellEnd"/>
      <w:r w:rsidRPr="00861F75">
        <w:rPr>
          <w:rFonts w:ascii="Times New Roman" w:hAnsi="Times New Roman" w:cs="Times New Roman"/>
          <w:sz w:val="24"/>
          <w:szCs w:val="24"/>
          <w:lang w:val="en-GB"/>
        </w:rPr>
        <w:t xml:space="preserve"> - </w:t>
      </w:r>
      <w:proofErr w:type="spellStart"/>
      <w:r w:rsidRPr="00861F75">
        <w:rPr>
          <w:rFonts w:ascii="Times New Roman" w:hAnsi="Times New Roman" w:cs="Times New Roman"/>
          <w:sz w:val="24"/>
          <w:szCs w:val="24"/>
          <w:lang w:val="en-GB"/>
        </w:rPr>
        <w:t>moringa</w:t>
      </w:r>
      <w:proofErr w:type="spellEnd"/>
      <w:r w:rsidRPr="00861F75">
        <w:rPr>
          <w:rFonts w:ascii="Times New Roman" w:hAnsi="Times New Roman" w:cs="Times New Roman"/>
          <w:sz w:val="24"/>
          <w:szCs w:val="24"/>
          <w:lang w:val="en-GB"/>
        </w:rPr>
        <w:t xml:space="preserve"> </w:t>
      </w:r>
      <w:proofErr w:type="spellStart"/>
      <w:r w:rsidRPr="00861F75">
        <w:rPr>
          <w:rFonts w:ascii="Times New Roman" w:hAnsi="Times New Roman" w:cs="Times New Roman"/>
          <w:sz w:val="24"/>
          <w:szCs w:val="24"/>
          <w:lang w:val="en-GB"/>
        </w:rPr>
        <w:t>oleifera</w:t>
      </w:r>
      <w:proofErr w:type="spellEnd"/>
      <w:r w:rsidRPr="00861F75">
        <w:rPr>
          <w:rFonts w:ascii="Times New Roman" w:hAnsi="Times New Roman" w:cs="Times New Roman"/>
          <w:sz w:val="24"/>
          <w:szCs w:val="24"/>
          <w:lang w:val="en-GB"/>
        </w:rPr>
        <w:t xml:space="preserve"> leaf noodles to 25 % </w:t>
      </w:r>
      <w:proofErr w:type="spellStart"/>
      <w:r w:rsidRPr="00861F75">
        <w:rPr>
          <w:rFonts w:ascii="Times New Roman" w:hAnsi="Times New Roman" w:cs="Times New Roman"/>
          <w:sz w:val="24"/>
          <w:szCs w:val="24"/>
          <w:lang w:val="en-GB"/>
        </w:rPr>
        <w:t>acha</w:t>
      </w:r>
      <w:proofErr w:type="spellEnd"/>
      <w:r w:rsidRPr="00861F75">
        <w:rPr>
          <w:rFonts w:ascii="Times New Roman" w:hAnsi="Times New Roman" w:cs="Times New Roman"/>
          <w:sz w:val="24"/>
          <w:szCs w:val="24"/>
          <w:lang w:val="en-GB"/>
        </w:rPr>
        <w:t xml:space="preserve"> flour inclusion. Individual constituents of the composite flours impact their characteristic aroma on the aroma perception of finished products. </w:t>
      </w:r>
      <w:proofErr w:type="spellStart"/>
      <w:r w:rsidRPr="00861F75">
        <w:rPr>
          <w:rFonts w:ascii="Times New Roman" w:hAnsi="Times New Roman" w:cs="Times New Roman"/>
          <w:sz w:val="24"/>
          <w:szCs w:val="24"/>
          <w:lang w:val="en-GB"/>
        </w:rPr>
        <w:t>Anggraeni</w:t>
      </w:r>
      <w:proofErr w:type="spellEnd"/>
      <w:r w:rsidRPr="00861F75">
        <w:rPr>
          <w:rFonts w:ascii="Times New Roman" w:hAnsi="Times New Roman" w:cs="Times New Roman"/>
          <w:sz w:val="24"/>
          <w:szCs w:val="24"/>
          <w:lang w:val="en-GB"/>
        </w:rPr>
        <w:t xml:space="preserve"> and </w:t>
      </w:r>
      <w:proofErr w:type="spellStart"/>
      <w:r w:rsidRPr="00861F75">
        <w:rPr>
          <w:rFonts w:ascii="Times New Roman" w:hAnsi="Times New Roman" w:cs="Times New Roman"/>
          <w:sz w:val="24"/>
          <w:szCs w:val="24"/>
          <w:lang w:val="en-GB"/>
        </w:rPr>
        <w:t>Saput</w:t>
      </w:r>
      <w:r w:rsidR="006476DD">
        <w:rPr>
          <w:rFonts w:ascii="Times New Roman" w:hAnsi="Times New Roman" w:cs="Times New Roman"/>
          <w:sz w:val="24"/>
          <w:szCs w:val="24"/>
          <w:lang w:val="en-GB"/>
        </w:rPr>
        <w:t>a</w:t>
      </w:r>
      <w:r w:rsidRPr="00861F75">
        <w:rPr>
          <w:rFonts w:ascii="Times New Roman" w:hAnsi="Times New Roman" w:cs="Times New Roman"/>
          <w:sz w:val="24"/>
          <w:szCs w:val="24"/>
          <w:lang w:val="en-GB"/>
        </w:rPr>
        <w:t>ra</w:t>
      </w:r>
      <w:proofErr w:type="spellEnd"/>
      <w:r w:rsidRPr="00861F75">
        <w:rPr>
          <w:rFonts w:ascii="Times New Roman" w:hAnsi="Times New Roman" w:cs="Times New Roman"/>
          <w:sz w:val="24"/>
          <w:szCs w:val="24"/>
          <w:lang w:val="en-GB"/>
        </w:rPr>
        <w:t xml:space="preserve"> (2018) reported an improvement in the aroma of the noodles supplemented with unripe banana flour.</w:t>
      </w:r>
    </w:p>
    <w:p w:rsidR="006476DD" w:rsidRPr="00861F75" w:rsidRDefault="006476DD" w:rsidP="004236D1">
      <w:pPr>
        <w:tabs>
          <w:tab w:val="left" w:pos="3630"/>
        </w:tabs>
        <w:spacing w:before="240" w:after="0" w:line="240" w:lineRule="auto"/>
        <w:ind w:right="-613"/>
        <w:jc w:val="both"/>
        <w:rPr>
          <w:rFonts w:ascii="Times New Roman" w:hAnsi="Times New Roman" w:cs="Times New Roman"/>
          <w:sz w:val="24"/>
          <w:szCs w:val="24"/>
          <w:lang w:val="en-GB"/>
        </w:rPr>
      </w:pPr>
    </w:p>
    <w:p w:rsidR="00861F75" w:rsidRPr="00861F75" w:rsidRDefault="00861F75" w:rsidP="004236D1">
      <w:pPr>
        <w:tabs>
          <w:tab w:val="left" w:pos="3630"/>
        </w:tabs>
        <w:spacing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The score for the texture of the noodle samples ranged from 5.50 to 7.77. The composite flour noodles produced from wheat, African yam bean and jackfruit seed flours (50:30:20) had the lowest score (5.50)</w:t>
      </w:r>
      <w:r w:rsidR="006476DD">
        <w:rPr>
          <w:rFonts w:ascii="Times New Roman" w:hAnsi="Times New Roman" w:cs="Times New Roman"/>
          <w:sz w:val="24"/>
          <w:szCs w:val="24"/>
          <w:lang w:val="en-GB"/>
        </w:rPr>
        <w:t>,</w:t>
      </w:r>
      <w:r w:rsidRPr="00861F75">
        <w:rPr>
          <w:rFonts w:ascii="Times New Roman" w:hAnsi="Times New Roman" w:cs="Times New Roman"/>
          <w:sz w:val="24"/>
          <w:szCs w:val="24"/>
          <w:lang w:val="en-GB"/>
        </w:rPr>
        <w:t xml:space="preserve"> while the control (100 % wheat flour) noodles had the highest score for texture (7.77). The relatively low texture values observed in composite flour noodles compared to the control (100 % wheat flour) noodles could be probably due to the interference of the composite flour constituents in the development of gluten during the production of the noodles. </w:t>
      </w:r>
      <w:proofErr w:type="spellStart"/>
      <w:r w:rsidRPr="00861F75">
        <w:rPr>
          <w:rFonts w:ascii="Times New Roman" w:hAnsi="Times New Roman" w:cs="Times New Roman"/>
          <w:sz w:val="24"/>
          <w:szCs w:val="24"/>
          <w:lang w:val="en-GB"/>
        </w:rPr>
        <w:t>Omeire</w:t>
      </w:r>
      <w:proofErr w:type="spellEnd"/>
      <w:r w:rsidRPr="00861F75">
        <w:rPr>
          <w:rFonts w:ascii="Times New Roman" w:hAnsi="Times New Roman" w:cs="Times New Roman"/>
          <w:sz w:val="24"/>
          <w:szCs w:val="24"/>
          <w:lang w:val="en-GB"/>
        </w:rPr>
        <w:t xml:space="preserve">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(2014) had a similar report that the differences in the texture of the noodle samples could be due to the presence of gluten in wheat flour which formed elastic dough resulting to noodles with good texture and better structure.</w:t>
      </w:r>
    </w:p>
    <w:p w:rsidR="00861F75" w:rsidRP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 xml:space="preserve">The score for the overall acceptability of the noodles ranged from 6.50 to 7.85. The control wheat flour noodles was the </w:t>
      </w:r>
      <w:r w:rsidR="006476DD">
        <w:rPr>
          <w:rFonts w:ascii="Times New Roman" w:hAnsi="Times New Roman" w:cs="Times New Roman"/>
          <w:sz w:val="24"/>
          <w:szCs w:val="24"/>
          <w:lang w:val="en-GB"/>
        </w:rPr>
        <w:t xml:space="preserve">most </w:t>
      </w:r>
      <w:r w:rsidRPr="00861F75">
        <w:rPr>
          <w:rFonts w:ascii="Times New Roman" w:hAnsi="Times New Roman" w:cs="Times New Roman"/>
          <w:sz w:val="24"/>
          <w:szCs w:val="24"/>
          <w:lang w:val="en-GB"/>
        </w:rPr>
        <w:t>preferred and also differed significantly (p&lt;0.05) from the other samples in terms of overall acceptability</w:t>
      </w:r>
      <w:r w:rsidR="007F418D">
        <w:rPr>
          <w:rFonts w:ascii="Times New Roman" w:hAnsi="Times New Roman" w:cs="Times New Roman"/>
          <w:sz w:val="24"/>
          <w:szCs w:val="24"/>
          <w:lang w:val="en-GB"/>
        </w:rPr>
        <w:t>,</w:t>
      </w:r>
      <w:r w:rsidRPr="00861F75">
        <w:rPr>
          <w:rFonts w:ascii="Times New Roman" w:hAnsi="Times New Roman" w:cs="Times New Roman"/>
          <w:sz w:val="24"/>
          <w:szCs w:val="24"/>
          <w:lang w:val="en-GB"/>
        </w:rPr>
        <w:t xml:space="preserve"> while the composite noodles produced from wheat, African yam bean and jackfruit seed flours (50:30:20) was the least preferred by the panellists. The result showed that the noodles produced by substituting part of the wheat flour with 15 % African yam bean and 5 % jack </w:t>
      </w:r>
      <w:r w:rsidRPr="00861F75">
        <w:rPr>
          <w:rFonts w:ascii="Times New Roman" w:hAnsi="Times New Roman" w:cs="Times New Roman"/>
          <w:sz w:val="24"/>
          <w:szCs w:val="24"/>
          <w:lang w:val="en-GB"/>
        </w:rPr>
        <w:lastRenderedPageBreak/>
        <w:t xml:space="preserve">fruit seed flours were also acceptable. </w:t>
      </w:r>
      <w:proofErr w:type="spellStart"/>
      <w:r w:rsidRPr="00861F75">
        <w:rPr>
          <w:rFonts w:ascii="Times New Roman" w:hAnsi="Times New Roman" w:cs="Times New Roman"/>
          <w:sz w:val="24"/>
          <w:szCs w:val="24"/>
          <w:lang w:val="en-GB"/>
        </w:rPr>
        <w:t>Akubor</w:t>
      </w:r>
      <w:proofErr w:type="spellEnd"/>
      <w:r w:rsidRPr="00861F75">
        <w:rPr>
          <w:rFonts w:ascii="Times New Roman" w:hAnsi="Times New Roman" w:cs="Times New Roman"/>
          <w:sz w:val="24"/>
          <w:szCs w:val="24"/>
          <w:lang w:val="en-GB"/>
        </w:rPr>
        <w:t xml:space="preserve"> </w:t>
      </w:r>
      <w:r w:rsidRPr="00861F75">
        <w:rPr>
          <w:rFonts w:ascii="Times New Roman" w:hAnsi="Times New Roman" w:cs="Times New Roman"/>
          <w:i/>
          <w:sz w:val="24"/>
          <w:szCs w:val="24"/>
          <w:lang w:val="en-GB"/>
        </w:rPr>
        <w:t>et al</w:t>
      </w:r>
      <w:r w:rsidRPr="00861F75">
        <w:rPr>
          <w:rFonts w:ascii="Times New Roman" w:hAnsi="Times New Roman" w:cs="Times New Roman"/>
          <w:sz w:val="24"/>
          <w:szCs w:val="24"/>
          <w:lang w:val="en-GB"/>
        </w:rPr>
        <w:t xml:space="preserve">. (2023) reported that acceptable noodles can be produced by substituting wheat flour with 30 % cowpea and 10 % unripe banana flours. Further increase in the proportions of African yam bean and jackfruit seed flours in the production of the noodle samples made the panellists to score the products low in terms of overall acceptability. </w:t>
      </w:r>
    </w:p>
    <w:p w:rsidR="00861F75" w:rsidRP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 xml:space="preserve">    </w:t>
      </w:r>
    </w:p>
    <w:p w:rsidR="00861F75" w:rsidRPr="00861F75" w:rsidRDefault="00861F75" w:rsidP="004236D1">
      <w:pPr>
        <w:tabs>
          <w:tab w:val="left" w:pos="3630"/>
        </w:tabs>
        <w:spacing w:before="240" w:after="0" w:line="240" w:lineRule="auto"/>
        <w:ind w:right="-613"/>
        <w:jc w:val="both"/>
        <w:rPr>
          <w:rFonts w:ascii="Times New Roman" w:hAnsi="Times New Roman" w:cs="Times New Roman"/>
          <w:sz w:val="24"/>
          <w:szCs w:val="24"/>
          <w:lang w:val="en-GB"/>
        </w:rPr>
      </w:pPr>
    </w:p>
    <w:p w:rsidR="00F14111" w:rsidRDefault="00F14111">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861F75" w:rsidRPr="00861F75" w:rsidRDefault="00F14111" w:rsidP="004236D1">
      <w:pPr>
        <w:tabs>
          <w:tab w:val="left" w:pos="3630"/>
        </w:tabs>
        <w:spacing w:after="0" w:line="240" w:lineRule="auto"/>
        <w:ind w:right="-613"/>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6:</w:t>
      </w:r>
      <w:r w:rsidR="00861F75" w:rsidRPr="00861F75">
        <w:rPr>
          <w:rFonts w:ascii="Times New Roman" w:hAnsi="Times New Roman" w:cs="Times New Roman"/>
          <w:b/>
          <w:sz w:val="24"/>
          <w:szCs w:val="24"/>
          <w:lang w:val="en-GB"/>
        </w:rPr>
        <w:t xml:space="preserve">   Sensory </w:t>
      </w:r>
      <w:r w:rsidR="007F418D" w:rsidRPr="00861F75">
        <w:rPr>
          <w:rFonts w:ascii="Times New Roman" w:hAnsi="Times New Roman" w:cs="Times New Roman"/>
          <w:b/>
          <w:sz w:val="24"/>
          <w:szCs w:val="24"/>
          <w:lang w:val="en-GB"/>
        </w:rPr>
        <w:t xml:space="preserve">properties </w:t>
      </w:r>
      <w:r w:rsidR="00861F75" w:rsidRPr="00861F75">
        <w:rPr>
          <w:rFonts w:ascii="Times New Roman" w:hAnsi="Times New Roman" w:cs="Times New Roman"/>
          <w:b/>
          <w:sz w:val="24"/>
          <w:szCs w:val="24"/>
          <w:lang w:val="en-GB"/>
        </w:rPr>
        <w:t xml:space="preserve">of </w:t>
      </w:r>
      <w:r w:rsidR="007F418D" w:rsidRPr="00861F75">
        <w:rPr>
          <w:rFonts w:ascii="Times New Roman" w:hAnsi="Times New Roman" w:cs="Times New Roman"/>
          <w:b/>
          <w:sz w:val="24"/>
          <w:szCs w:val="24"/>
          <w:lang w:val="en-GB"/>
        </w:rPr>
        <w:t xml:space="preserve">noodle samples </w:t>
      </w:r>
    </w:p>
    <w:tbl>
      <w:tblPr>
        <w:tblStyle w:val="TableGrid"/>
        <w:tblW w:w="9090" w:type="dxa"/>
        <w:tblInd w:w="-270" w:type="dxa"/>
        <w:tblBorders>
          <w:left w:val="none" w:sz="0" w:space="0" w:color="auto"/>
          <w:right w:val="none" w:sz="0" w:space="0" w:color="auto"/>
        </w:tblBorders>
        <w:tblLook w:val="04A0"/>
      </w:tblPr>
      <w:tblGrid>
        <w:gridCol w:w="9090"/>
      </w:tblGrid>
      <w:tr w:rsidR="00861F75" w:rsidRPr="00861F75" w:rsidTr="00255626">
        <w:trPr>
          <w:trHeight w:val="495"/>
        </w:trPr>
        <w:tc>
          <w:tcPr>
            <w:tcW w:w="9090" w:type="dxa"/>
          </w:tcPr>
          <w:p w:rsidR="00861F75" w:rsidRPr="00861F75" w:rsidRDefault="00861F75" w:rsidP="004236D1">
            <w:pPr>
              <w:jc w:val="both"/>
              <w:rPr>
                <w:rFonts w:ascii="Times New Roman" w:hAnsi="Times New Roman" w:cs="Times New Roman"/>
                <w:b/>
                <w:sz w:val="24"/>
                <w:szCs w:val="24"/>
                <w:lang w:val="en-GB"/>
              </w:rPr>
            </w:pPr>
            <w:r w:rsidRPr="00861F75">
              <w:rPr>
                <w:rFonts w:ascii="Times New Roman" w:hAnsi="Times New Roman" w:cs="Times New Roman"/>
                <w:b/>
                <w:sz w:val="24"/>
                <w:szCs w:val="24"/>
                <w:lang w:val="en-GB"/>
              </w:rPr>
              <w:t xml:space="preserve">    </w:t>
            </w:r>
            <w:r w:rsidR="00255626">
              <w:rPr>
                <w:rFonts w:ascii="Times New Roman" w:hAnsi="Times New Roman" w:cs="Times New Roman"/>
                <w:b/>
                <w:sz w:val="24"/>
                <w:szCs w:val="24"/>
                <w:lang w:val="en-GB"/>
              </w:rPr>
              <w:t>Samples</w:t>
            </w:r>
            <w:r w:rsidRPr="00861F75">
              <w:rPr>
                <w:rFonts w:ascii="Times New Roman" w:hAnsi="Times New Roman" w:cs="Times New Roman"/>
                <w:b/>
                <w:sz w:val="24"/>
                <w:szCs w:val="24"/>
                <w:lang w:val="en-GB"/>
              </w:rPr>
              <w:t xml:space="preserve">      Taste             Colour              Aroma            Texture            Overall</w:t>
            </w:r>
          </w:p>
          <w:p w:rsidR="00861F75" w:rsidRPr="00255626" w:rsidRDefault="00861F75" w:rsidP="00255626">
            <w:pPr>
              <w:jc w:val="both"/>
              <w:rPr>
                <w:rFonts w:ascii="Times New Roman" w:hAnsi="Times New Roman" w:cs="Times New Roman"/>
                <w:b/>
                <w:sz w:val="24"/>
                <w:szCs w:val="24"/>
                <w:lang w:val="en-GB"/>
              </w:rPr>
            </w:pPr>
            <w:r w:rsidRPr="00861F75">
              <w:rPr>
                <w:rFonts w:ascii="Times New Roman" w:hAnsi="Times New Roman" w:cs="Times New Roman"/>
                <w:b/>
                <w:sz w:val="24"/>
                <w:szCs w:val="24"/>
                <w:lang w:val="en-GB"/>
              </w:rPr>
              <w:t xml:space="preserve">    </w:t>
            </w:r>
            <w:r w:rsidR="00255626">
              <w:rPr>
                <w:rFonts w:ascii="Times New Roman" w:hAnsi="Times New Roman" w:cs="Times New Roman"/>
                <w:b/>
                <w:sz w:val="24"/>
                <w:szCs w:val="24"/>
                <w:lang w:val="en-GB"/>
              </w:rPr>
              <w:t xml:space="preserve">                </w:t>
            </w:r>
            <w:r w:rsidRPr="00861F75">
              <w:rPr>
                <w:rFonts w:ascii="Times New Roman" w:hAnsi="Times New Roman" w:cs="Times New Roman"/>
                <w:b/>
                <w:sz w:val="24"/>
                <w:szCs w:val="24"/>
                <w:lang w:val="en-GB"/>
              </w:rPr>
              <w:t xml:space="preserve">                                                                                                   acceptability</w:t>
            </w:r>
          </w:p>
        </w:tc>
      </w:tr>
      <w:tr w:rsidR="00861F75" w:rsidRPr="00861F75" w:rsidTr="00255626">
        <w:trPr>
          <w:trHeight w:val="1682"/>
        </w:trPr>
        <w:tc>
          <w:tcPr>
            <w:tcW w:w="9090" w:type="dxa"/>
          </w:tcPr>
          <w:p w:rsidR="00861F75" w:rsidRPr="00861F75" w:rsidRDefault="00861F75" w:rsidP="004236D1">
            <w:pPr>
              <w:tabs>
                <w:tab w:val="left" w:pos="3630"/>
              </w:tabs>
              <w:ind w:right="-613"/>
              <w:jc w:val="both"/>
              <w:rPr>
                <w:rFonts w:ascii="Times New Roman" w:hAnsi="Times New Roman" w:cs="Times New Roman"/>
                <w:sz w:val="24"/>
                <w:szCs w:val="24"/>
                <w:lang w:val="en-GB"/>
              </w:rPr>
            </w:pPr>
            <w:r w:rsidRPr="00861F75">
              <w:rPr>
                <w:rFonts w:ascii="Times New Roman" w:hAnsi="Times New Roman" w:cs="Times New Roman"/>
                <w:sz w:val="24"/>
                <w:szCs w:val="24"/>
                <w:lang w:val="en-GB"/>
              </w:rPr>
              <w:t xml:space="preserve">       </w:t>
            </w:r>
            <w:r w:rsidRPr="00861F75">
              <w:rPr>
                <w:rFonts w:ascii="Times New Roman" w:hAnsi="Times New Roman" w:cs="Times New Roman"/>
                <w:b/>
                <w:sz w:val="24"/>
                <w:szCs w:val="24"/>
                <w:lang w:val="en-GB"/>
              </w:rPr>
              <w:t xml:space="preserve">A         </w:t>
            </w:r>
            <w:r w:rsidR="00255626">
              <w:rPr>
                <w:rFonts w:ascii="Times New Roman" w:hAnsi="Times New Roman" w:cs="Times New Roman"/>
                <w:b/>
                <w:sz w:val="24"/>
                <w:szCs w:val="24"/>
                <w:lang w:val="en-GB"/>
              </w:rPr>
              <w:t xml:space="preserve"> </w:t>
            </w:r>
            <w:r w:rsidRPr="00861F75">
              <w:rPr>
                <w:rFonts w:ascii="Times New Roman" w:hAnsi="Times New Roman" w:cs="Times New Roman"/>
                <w:sz w:val="24"/>
                <w:szCs w:val="24"/>
                <w:lang w:val="en-GB"/>
              </w:rPr>
              <w:t>7.70</w:t>
            </w:r>
            <w:r w:rsidRPr="00861F75">
              <w:rPr>
                <w:rFonts w:ascii="Times New Roman" w:hAnsi="Times New Roman" w:cs="Times New Roman"/>
                <w:sz w:val="24"/>
                <w:szCs w:val="24"/>
                <w:vertAlign w:val="superscript"/>
                <w:lang w:val="en-GB"/>
              </w:rPr>
              <w:t>a</w:t>
            </w:r>
            <w:r w:rsidRPr="00861F75">
              <w:rPr>
                <w:rFonts w:ascii="Times New Roman" w:hAnsi="Times New Roman" w:cs="Times New Roman"/>
                <w:sz w:val="24"/>
                <w:szCs w:val="24"/>
                <w:lang w:val="en-GB"/>
              </w:rPr>
              <w:t>±1.26       7.70</w:t>
            </w:r>
            <w:r w:rsidRPr="00861F75">
              <w:rPr>
                <w:rFonts w:ascii="Times New Roman" w:hAnsi="Times New Roman" w:cs="Times New Roman"/>
                <w:sz w:val="24"/>
                <w:szCs w:val="24"/>
                <w:vertAlign w:val="superscript"/>
                <w:lang w:val="en-GB"/>
              </w:rPr>
              <w:t>a</w:t>
            </w:r>
            <w:r w:rsidRPr="00861F75">
              <w:rPr>
                <w:rFonts w:ascii="Times New Roman" w:hAnsi="Times New Roman" w:cs="Times New Roman"/>
                <w:sz w:val="24"/>
                <w:szCs w:val="24"/>
                <w:lang w:val="en-GB"/>
              </w:rPr>
              <w:t>±1.08        7.45</w:t>
            </w:r>
            <w:r w:rsidRPr="00861F75">
              <w:rPr>
                <w:rFonts w:ascii="Times New Roman" w:hAnsi="Times New Roman" w:cs="Times New Roman"/>
                <w:sz w:val="24"/>
                <w:szCs w:val="24"/>
                <w:vertAlign w:val="superscript"/>
                <w:lang w:val="en-GB"/>
              </w:rPr>
              <w:t>b</w:t>
            </w:r>
            <w:r w:rsidRPr="00861F75">
              <w:rPr>
                <w:rFonts w:ascii="Times New Roman" w:hAnsi="Times New Roman" w:cs="Times New Roman"/>
                <w:sz w:val="24"/>
                <w:szCs w:val="24"/>
                <w:lang w:val="en-GB"/>
              </w:rPr>
              <w:t>±1.23        7.77</w:t>
            </w:r>
            <w:r w:rsidRPr="00861F75">
              <w:rPr>
                <w:rFonts w:ascii="Times New Roman" w:hAnsi="Times New Roman" w:cs="Times New Roman"/>
                <w:sz w:val="24"/>
                <w:szCs w:val="24"/>
                <w:vertAlign w:val="superscript"/>
                <w:lang w:val="en-GB"/>
              </w:rPr>
              <w:t>a</w:t>
            </w:r>
            <w:r w:rsidRPr="00861F75">
              <w:rPr>
                <w:rFonts w:ascii="Times New Roman" w:hAnsi="Times New Roman" w:cs="Times New Roman"/>
                <w:sz w:val="24"/>
                <w:szCs w:val="24"/>
                <w:lang w:val="en-GB"/>
              </w:rPr>
              <w:t>±1.33          7.85</w:t>
            </w:r>
            <w:r w:rsidRPr="00861F75">
              <w:rPr>
                <w:rFonts w:ascii="Times New Roman" w:hAnsi="Times New Roman" w:cs="Times New Roman"/>
                <w:sz w:val="24"/>
                <w:szCs w:val="24"/>
                <w:vertAlign w:val="superscript"/>
                <w:lang w:val="en-GB"/>
              </w:rPr>
              <w:t>a</w:t>
            </w:r>
            <w:r w:rsidRPr="00861F75">
              <w:rPr>
                <w:rFonts w:ascii="Times New Roman" w:hAnsi="Times New Roman" w:cs="Times New Roman"/>
                <w:sz w:val="24"/>
                <w:szCs w:val="24"/>
                <w:lang w:val="en-GB"/>
              </w:rPr>
              <w:t xml:space="preserve">±0.99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rPr>
            </w:pPr>
            <w:r w:rsidRPr="00861F75">
              <w:rPr>
                <w:rFonts w:ascii="Times New Roman" w:hAnsi="Times New Roman" w:cs="Times New Roman"/>
                <w:b/>
                <w:sz w:val="24"/>
                <w:szCs w:val="24"/>
                <w:lang w:val="en-GB"/>
              </w:rPr>
              <w:t xml:space="preserve">B  </w:t>
            </w:r>
            <w:r w:rsidR="00255626">
              <w:rPr>
                <w:rFonts w:ascii="Times New Roman" w:hAnsi="Times New Roman" w:cs="Times New Roman"/>
                <w:sz w:val="24"/>
                <w:szCs w:val="24"/>
                <w:lang w:val="en-GB"/>
              </w:rPr>
              <w:t xml:space="preserve">              </w:t>
            </w:r>
            <w:proofErr w:type="spellStart"/>
            <w:r w:rsidRPr="00861F75">
              <w:rPr>
                <w:rFonts w:ascii="Times New Roman" w:hAnsi="Times New Roman" w:cs="Times New Roman"/>
                <w:b/>
                <w:sz w:val="24"/>
                <w:szCs w:val="24"/>
                <w:lang w:val="en-GB"/>
              </w:rPr>
              <w:t>B</w:t>
            </w:r>
            <w:proofErr w:type="spellEnd"/>
            <w:r w:rsidRPr="00861F75">
              <w:rPr>
                <w:rFonts w:ascii="Times New Roman" w:hAnsi="Times New Roman" w:cs="Times New Roman"/>
                <w:sz w:val="24"/>
                <w:szCs w:val="24"/>
                <w:lang w:val="en-GB"/>
              </w:rPr>
              <w:t xml:space="preserve">         </w:t>
            </w:r>
            <w:r w:rsidR="00255626">
              <w:rPr>
                <w:rFonts w:ascii="Times New Roman" w:hAnsi="Times New Roman" w:cs="Times New Roman"/>
                <w:sz w:val="24"/>
                <w:szCs w:val="24"/>
                <w:lang w:val="en-GB"/>
              </w:rPr>
              <w:t xml:space="preserve"> </w:t>
            </w:r>
            <w:r w:rsidRPr="00861F75">
              <w:rPr>
                <w:rFonts w:ascii="Times New Roman" w:hAnsi="Times New Roman" w:cs="Times New Roman"/>
                <w:sz w:val="24"/>
                <w:szCs w:val="24"/>
                <w:lang w:val="en-GB"/>
              </w:rPr>
              <w:t>7.68</w:t>
            </w:r>
            <w:r w:rsidRPr="00861F75">
              <w:rPr>
                <w:rFonts w:ascii="Times New Roman" w:hAnsi="Times New Roman" w:cs="Times New Roman"/>
                <w:sz w:val="24"/>
                <w:szCs w:val="24"/>
                <w:vertAlign w:val="superscript"/>
                <w:lang w:val="en-GB"/>
              </w:rPr>
              <w:t>a</w:t>
            </w:r>
            <w:r w:rsidRPr="00861F75">
              <w:rPr>
                <w:rFonts w:ascii="Times New Roman" w:hAnsi="Times New Roman" w:cs="Times New Roman"/>
                <w:sz w:val="24"/>
                <w:szCs w:val="24"/>
                <w:lang w:val="en-GB"/>
              </w:rPr>
              <w:t>±1.23       7.45</w:t>
            </w:r>
            <w:r w:rsidRPr="00861F75">
              <w:rPr>
                <w:rFonts w:ascii="Times New Roman" w:hAnsi="Times New Roman" w:cs="Times New Roman"/>
                <w:sz w:val="24"/>
                <w:szCs w:val="24"/>
                <w:vertAlign w:val="superscript"/>
                <w:lang w:val="en-GB"/>
              </w:rPr>
              <w:t>b</w:t>
            </w:r>
            <w:r w:rsidRPr="00861F75">
              <w:rPr>
                <w:rFonts w:ascii="Times New Roman" w:hAnsi="Times New Roman" w:cs="Times New Roman"/>
                <w:sz w:val="24"/>
                <w:szCs w:val="24"/>
                <w:lang w:val="en-GB"/>
              </w:rPr>
              <w:t>±0.72        7.28</w:t>
            </w:r>
            <w:r w:rsidRPr="00861F75">
              <w:rPr>
                <w:rFonts w:ascii="Times New Roman" w:hAnsi="Times New Roman" w:cs="Times New Roman"/>
                <w:sz w:val="24"/>
                <w:szCs w:val="24"/>
                <w:vertAlign w:val="superscript"/>
                <w:lang w:val="en-GB"/>
              </w:rPr>
              <w:t>a</w:t>
            </w:r>
            <w:r w:rsidRPr="00861F75">
              <w:rPr>
                <w:rFonts w:ascii="Times New Roman" w:hAnsi="Times New Roman" w:cs="Times New Roman"/>
                <w:sz w:val="24"/>
                <w:szCs w:val="24"/>
                <w:lang w:val="en-GB"/>
              </w:rPr>
              <w:t>±1.87        7.15</w:t>
            </w:r>
            <w:r w:rsidRPr="00861F75">
              <w:rPr>
                <w:rFonts w:ascii="Times New Roman" w:hAnsi="Times New Roman" w:cs="Times New Roman"/>
                <w:sz w:val="24"/>
                <w:szCs w:val="24"/>
                <w:vertAlign w:val="superscript"/>
                <w:lang w:val="en-GB"/>
              </w:rPr>
              <w:t>b</w:t>
            </w:r>
            <w:r w:rsidRPr="00861F75">
              <w:rPr>
                <w:rFonts w:ascii="Times New Roman" w:hAnsi="Times New Roman" w:cs="Times New Roman"/>
                <w:sz w:val="24"/>
                <w:szCs w:val="24"/>
                <w:lang w:val="en-GB"/>
              </w:rPr>
              <w:t>±1.39          7.50</w:t>
            </w:r>
            <w:r w:rsidRPr="00861F75">
              <w:rPr>
                <w:rFonts w:ascii="Times New Roman" w:hAnsi="Times New Roman" w:cs="Times New Roman"/>
                <w:sz w:val="24"/>
                <w:szCs w:val="24"/>
                <w:vertAlign w:val="superscript"/>
                <w:lang w:val="en-GB"/>
              </w:rPr>
              <w:t>b</w:t>
            </w:r>
            <w:r w:rsidRPr="00861F75">
              <w:rPr>
                <w:rFonts w:ascii="Times New Roman" w:hAnsi="Times New Roman" w:cs="Times New Roman"/>
                <w:sz w:val="24"/>
                <w:szCs w:val="24"/>
                <w:lang w:val="en-GB"/>
              </w:rPr>
              <w:t xml:space="preserve">±0.89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rPr>
            </w:pPr>
            <w:r w:rsidRPr="00861F75">
              <w:rPr>
                <w:rFonts w:ascii="Times New Roman" w:hAnsi="Times New Roman" w:cs="Times New Roman"/>
                <w:b/>
                <w:sz w:val="24"/>
                <w:szCs w:val="24"/>
                <w:lang w:val="en-GB"/>
              </w:rPr>
              <w:t xml:space="preserve">C  </w:t>
            </w:r>
            <w:r w:rsidRPr="00861F75">
              <w:rPr>
                <w:rFonts w:ascii="Times New Roman" w:hAnsi="Times New Roman" w:cs="Times New Roman"/>
                <w:sz w:val="24"/>
                <w:szCs w:val="24"/>
                <w:lang w:val="en-GB"/>
              </w:rPr>
              <w:t xml:space="preserve">              </w:t>
            </w:r>
            <w:proofErr w:type="spellStart"/>
            <w:r w:rsidRPr="00861F75">
              <w:rPr>
                <w:rFonts w:ascii="Times New Roman" w:hAnsi="Times New Roman" w:cs="Times New Roman"/>
                <w:b/>
                <w:sz w:val="24"/>
                <w:szCs w:val="24"/>
                <w:lang w:val="en-GB"/>
              </w:rPr>
              <w:t>C</w:t>
            </w:r>
            <w:proofErr w:type="spellEnd"/>
            <w:r w:rsidRPr="00861F75">
              <w:rPr>
                <w:rFonts w:ascii="Times New Roman" w:hAnsi="Times New Roman" w:cs="Times New Roman"/>
                <w:sz w:val="24"/>
                <w:szCs w:val="24"/>
                <w:lang w:val="en-GB"/>
              </w:rPr>
              <w:t xml:space="preserve">          6.40</w:t>
            </w:r>
            <w:r w:rsidRPr="00861F75">
              <w:rPr>
                <w:rFonts w:ascii="Times New Roman" w:hAnsi="Times New Roman" w:cs="Times New Roman"/>
                <w:sz w:val="24"/>
                <w:szCs w:val="24"/>
                <w:vertAlign w:val="superscript"/>
                <w:lang w:val="en-GB"/>
              </w:rPr>
              <w:t>c</w:t>
            </w:r>
            <w:r w:rsidRPr="00861F75">
              <w:rPr>
                <w:rFonts w:ascii="Times New Roman" w:hAnsi="Times New Roman" w:cs="Times New Roman"/>
                <w:sz w:val="24"/>
                <w:szCs w:val="24"/>
                <w:lang w:val="en-GB"/>
              </w:rPr>
              <w:t>±1.31       6.70</w:t>
            </w:r>
            <w:r w:rsidRPr="00861F75">
              <w:rPr>
                <w:rFonts w:ascii="Times New Roman" w:hAnsi="Times New Roman" w:cs="Times New Roman"/>
                <w:sz w:val="24"/>
                <w:szCs w:val="24"/>
                <w:vertAlign w:val="superscript"/>
                <w:lang w:val="en-GB"/>
              </w:rPr>
              <w:t>c</w:t>
            </w:r>
            <w:r w:rsidRPr="00861F75">
              <w:rPr>
                <w:rFonts w:ascii="Times New Roman" w:hAnsi="Times New Roman" w:cs="Times New Roman"/>
                <w:sz w:val="24"/>
                <w:szCs w:val="24"/>
                <w:lang w:val="en-GB"/>
              </w:rPr>
              <w:t>±1.13        7.15</w:t>
            </w:r>
            <w:r w:rsidRPr="00861F75">
              <w:rPr>
                <w:rFonts w:ascii="Times New Roman" w:hAnsi="Times New Roman" w:cs="Times New Roman"/>
                <w:sz w:val="24"/>
                <w:szCs w:val="24"/>
                <w:vertAlign w:val="superscript"/>
                <w:lang w:val="en-GB"/>
              </w:rPr>
              <w:t>c</w:t>
            </w:r>
            <w:r w:rsidRPr="00861F75">
              <w:rPr>
                <w:rFonts w:ascii="Times New Roman" w:hAnsi="Times New Roman" w:cs="Times New Roman"/>
                <w:sz w:val="24"/>
                <w:szCs w:val="24"/>
                <w:lang w:val="en-GB"/>
              </w:rPr>
              <w:t>±1.89        7.00</w:t>
            </w:r>
            <w:r w:rsidRPr="00861F75">
              <w:rPr>
                <w:rFonts w:ascii="Times New Roman" w:hAnsi="Times New Roman" w:cs="Times New Roman"/>
                <w:sz w:val="24"/>
                <w:szCs w:val="24"/>
                <w:vertAlign w:val="superscript"/>
                <w:lang w:val="en-GB"/>
              </w:rPr>
              <w:t>c</w:t>
            </w:r>
            <w:r w:rsidRPr="00861F75">
              <w:rPr>
                <w:rFonts w:ascii="Times New Roman" w:hAnsi="Times New Roman" w:cs="Times New Roman"/>
                <w:sz w:val="24"/>
                <w:szCs w:val="24"/>
                <w:lang w:val="en-GB"/>
              </w:rPr>
              <w:t>±0.79          7.20</w:t>
            </w:r>
            <w:r w:rsidRPr="00861F75">
              <w:rPr>
                <w:rFonts w:ascii="Times New Roman" w:hAnsi="Times New Roman" w:cs="Times New Roman"/>
                <w:sz w:val="24"/>
                <w:szCs w:val="24"/>
                <w:vertAlign w:val="superscript"/>
                <w:lang w:val="en-GB"/>
              </w:rPr>
              <w:t>c</w:t>
            </w:r>
            <w:r w:rsidRPr="00861F75">
              <w:rPr>
                <w:rFonts w:ascii="Times New Roman" w:hAnsi="Times New Roman" w:cs="Times New Roman"/>
                <w:sz w:val="24"/>
                <w:szCs w:val="24"/>
                <w:lang w:val="en-GB"/>
              </w:rPr>
              <w:t xml:space="preserve">±1.01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rPr>
            </w:pPr>
            <w:r w:rsidRPr="00861F75">
              <w:rPr>
                <w:rFonts w:ascii="Times New Roman" w:hAnsi="Times New Roman" w:cs="Times New Roman"/>
                <w:b/>
                <w:sz w:val="24"/>
                <w:szCs w:val="24"/>
                <w:lang w:val="en-GB"/>
              </w:rPr>
              <w:t xml:space="preserve">D  </w:t>
            </w:r>
            <w:r w:rsidRPr="00861F75">
              <w:rPr>
                <w:rFonts w:ascii="Times New Roman" w:hAnsi="Times New Roman" w:cs="Times New Roman"/>
                <w:sz w:val="24"/>
                <w:szCs w:val="24"/>
                <w:lang w:val="en-GB"/>
              </w:rPr>
              <w:t xml:space="preserve">              </w:t>
            </w:r>
            <w:proofErr w:type="spellStart"/>
            <w:r w:rsidRPr="00861F75">
              <w:rPr>
                <w:rFonts w:ascii="Times New Roman" w:hAnsi="Times New Roman" w:cs="Times New Roman"/>
                <w:b/>
                <w:sz w:val="24"/>
                <w:szCs w:val="24"/>
                <w:lang w:val="en-GB"/>
              </w:rPr>
              <w:t>D</w:t>
            </w:r>
            <w:proofErr w:type="spellEnd"/>
            <w:r w:rsidRPr="00861F75">
              <w:rPr>
                <w:rFonts w:ascii="Times New Roman" w:hAnsi="Times New Roman" w:cs="Times New Roman"/>
                <w:sz w:val="24"/>
                <w:szCs w:val="24"/>
                <w:lang w:val="en-GB"/>
              </w:rPr>
              <w:t xml:space="preserve">          6.35</w:t>
            </w:r>
            <w:r w:rsidRPr="00861F75">
              <w:rPr>
                <w:rFonts w:ascii="Times New Roman" w:hAnsi="Times New Roman" w:cs="Times New Roman"/>
                <w:sz w:val="24"/>
                <w:szCs w:val="24"/>
                <w:vertAlign w:val="superscript"/>
                <w:lang w:val="en-GB"/>
              </w:rPr>
              <w:t>d</w:t>
            </w:r>
            <w:r w:rsidRPr="00861F75">
              <w:rPr>
                <w:rFonts w:ascii="Times New Roman" w:hAnsi="Times New Roman" w:cs="Times New Roman"/>
                <w:sz w:val="24"/>
                <w:szCs w:val="24"/>
                <w:lang w:val="en-GB"/>
              </w:rPr>
              <w:t>±1.31       6.45</w:t>
            </w:r>
            <w:r w:rsidRPr="00861F75">
              <w:rPr>
                <w:rFonts w:ascii="Times New Roman" w:hAnsi="Times New Roman" w:cs="Times New Roman"/>
                <w:sz w:val="24"/>
                <w:szCs w:val="24"/>
                <w:vertAlign w:val="superscript"/>
                <w:lang w:val="en-GB"/>
              </w:rPr>
              <w:t>d</w:t>
            </w:r>
            <w:r w:rsidRPr="00861F75">
              <w:rPr>
                <w:rFonts w:ascii="Times New Roman" w:hAnsi="Times New Roman" w:cs="Times New Roman"/>
                <w:sz w:val="24"/>
                <w:szCs w:val="24"/>
                <w:lang w:val="en-GB"/>
              </w:rPr>
              <w:t>±1.19        7.00</w:t>
            </w:r>
            <w:r w:rsidRPr="00861F75">
              <w:rPr>
                <w:rFonts w:ascii="Times New Roman" w:hAnsi="Times New Roman" w:cs="Times New Roman"/>
                <w:sz w:val="24"/>
                <w:szCs w:val="24"/>
                <w:vertAlign w:val="superscript"/>
                <w:lang w:val="en-GB"/>
              </w:rPr>
              <w:t>d</w:t>
            </w:r>
            <w:r w:rsidRPr="00861F75">
              <w:rPr>
                <w:rFonts w:ascii="Times New Roman" w:hAnsi="Times New Roman" w:cs="Times New Roman"/>
                <w:sz w:val="24"/>
                <w:szCs w:val="24"/>
                <w:lang w:val="en-GB"/>
              </w:rPr>
              <w:t>±1.08        6.25</w:t>
            </w:r>
            <w:r w:rsidRPr="00861F75">
              <w:rPr>
                <w:rFonts w:ascii="Times New Roman" w:hAnsi="Times New Roman" w:cs="Times New Roman"/>
                <w:sz w:val="24"/>
                <w:szCs w:val="24"/>
                <w:vertAlign w:val="superscript"/>
                <w:lang w:val="en-GB"/>
              </w:rPr>
              <w:t>d</w:t>
            </w:r>
            <w:r w:rsidRPr="00861F75">
              <w:rPr>
                <w:rFonts w:ascii="Times New Roman" w:hAnsi="Times New Roman" w:cs="Times New Roman"/>
                <w:sz w:val="24"/>
                <w:szCs w:val="24"/>
                <w:lang w:val="en-GB"/>
              </w:rPr>
              <w:t>±0.76         7.10</w:t>
            </w:r>
            <w:r w:rsidRPr="00861F75">
              <w:rPr>
                <w:rFonts w:ascii="Times New Roman" w:hAnsi="Times New Roman" w:cs="Times New Roman"/>
                <w:sz w:val="24"/>
                <w:szCs w:val="24"/>
                <w:vertAlign w:val="superscript"/>
                <w:lang w:val="en-GB"/>
              </w:rPr>
              <w:t>d</w:t>
            </w:r>
            <w:r w:rsidRPr="00861F75">
              <w:rPr>
                <w:rFonts w:ascii="Times New Roman" w:hAnsi="Times New Roman" w:cs="Times New Roman"/>
                <w:sz w:val="24"/>
                <w:szCs w:val="24"/>
                <w:lang w:val="en-GB"/>
              </w:rPr>
              <w:t xml:space="preserve">±0.64        </w:t>
            </w:r>
          </w:p>
          <w:p w:rsidR="00861F75" w:rsidRPr="00861F75" w:rsidRDefault="00861F75" w:rsidP="004236D1">
            <w:pPr>
              <w:tabs>
                <w:tab w:val="left" w:pos="3630"/>
              </w:tabs>
              <w:ind w:left="-851" w:right="-613" w:firstLine="142"/>
              <w:jc w:val="both"/>
              <w:rPr>
                <w:rFonts w:ascii="Times New Roman" w:hAnsi="Times New Roman" w:cs="Times New Roman"/>
                <w:sz w:val="24"/>
                <w:szCs w:val="24"/>
                <w:lang w:val="en-GB"/>
              </w:rPr>
            </w:pPr>
            <w:r w:rsidRPr="00861F75">
              <w:rPr>
                <w:rFonts w:ascii="Times New Roman" w:hAnsi="Times New Roman" w:cs="Times New Roman"/>
                <w:b/>
                <w:sz w:val="24"/>
                <w:szCs w:val="24"/>
                <w:lang w:val="en-GB"/>
              </w:rPr>
              <w:t xml:space="preserve">E </w:t>
            </w:r>
            <w:r w:rsidRPr="00861F75">
              <w:rPr>
                <w:rFonts w:ascii="Times New Roman" w:hAnsi="Times New Roman" w:cs="Times New Roman"/>
                <w:sz w:val="24"/>
                <w:szCs w:val="24"/>
                <w:lang w:val="en-GB"/>
              </w:rPr>
              <w:t xml:space="preserve">               </w:t>
            </w:r>
            <w:proofErr w:type="spellStart"/>
            <w:r w:rsidRPr="00861F75">
              <w:rPr>
                <w:rFonts w:ascii="Times New Roman" w:hAnsi="Times New Roman" w:cs="Times New Roman"/>
                <w:b/>
                <w:sz w:val="24"/>
                <w:szCs w:val="24"/>
                <w:lang w:val="en-GB"/>
              </w:rPr>
              <w:t>E</w:t>
            </w:r>
            <w:proofErr w:type="spellEnd"/>
            <w:r w:rsidRPr="00861F75">
              <w:rPr>
                <w:rFonts w:ascii="Times New Roman" w:hAnsi="Times New Roman" w:cs="Times New Roman"/>
                <w:b/>
                <w:sz w:val="24"/>
                <w:szCs w:val="24"/>
                <w:lang w:val="en-GB"/>
              </w:rPr>
              <w:t xml:space="preserve">          </w:t>
            </w:r>
            <w:r w:rsidR="00255626">
              <w:rPr>
                <w:rFonts w:ascii="Times New Roman" w:hAnsi="Times New Roman" w:cs="Times New Roman"/>
                <w:b/>
                <w:sz w:val="24"/>
                <w:szCs w:val="24"/>
                <w:lang w:val="en-GB"/>
              </w:rPr>
              <w:t xml:space="preserve"> </w:t>
            </w:r>
            <w:r w:rsidRPr="00861F75">
              <w:rPr>
                <w:rFonts w:ascii="Times New Roman" w:hAnsi="Times New Roman" w:cs="Times New Roman"/>
                <w:sz w:val="24"/>
                <w:szCs w:val="24"/>
                <w:lang w:val="en-GB"/>
              </w:rPr>
              <w:t>6.25</w:t>
            </w:r>
            <w:r w:rsidRPr="00861F75">
              <w:rPr>
                <w:rFonts w:ascii="Times New Roman" w:hAnsi="Times New Roman" w:cs="Times New Roman"/>
                <w:sz w:val="24"/>
                <w:szCs w:val="24"/>
                <w:vertAlign w:val="superscript"/>
                <w:lang w:val="en-GB"/>
              </w:rPr>
              <w:t>e</w:t>
            </w:r>
            <w:r w:rsidR="00255626">
              <w:rPr>
                <w:rFonts w:ascii="Times New Roman" w:hAnsi="Times New Roman" w:cs="Times New Roman"/>
                <w:sz w:val="24"/>
                <w:szCs w:val="24"/>
                <w:lang w:val="en-GB"/>
              </w:rPr>
              <w:t xml:space="preserve">±1.61      </w:t>
            </w:r>
            <w:r w:rsidRPr="00861F75">
              <w:rPr>
                <w:rFonts w:ascii="Times New Roman" w:hAnsi="Times New Roman" w:cs="Times New Roman"/>
                <w:sz w:val="24"/>
                <w:szCs w:val="24"/>
                <w:lang w:val="en-GB"/>
              </w:rPr>
              <w:t>6.45</w:t>
            </w:r>
            <w:r w:rsidRPr="00861F75">
              <w:rPr>
                <w:rFonts w:ascii="Times New Roman" w:hAnsi="Times New Roman" w:cs="Times New Roman"/>
                <w:sz w:val="24"/>
                <w:szCs w:val="24"/>
                <w:vertAlign w:val="superscript"/>
                <w:lang w:val="en-GB"/>
              </w:rPr>
              <w:t>e</w:t>
            </w:r>
            <w:r w:rsidRPr="00861F75">
              <w:rPr>
                <w:rFonts w:ascii="Times New Roman" w:hAnsi="Times New Roman" w:cs="Times New Roman"/>
                <w:sz w:val="24"/>
                <w:szCs w:val="24"/>
                <w:lang w:val="en-GB"/>
              </w:rPr>
              <w:t xml:space="preserve">±1.10        </w:t>
            </w:r>
            <w:r w:rsidR="00255626">
              <w:rPr>
                <w:rFonts w:ascii="Times New Roman" w:hAnsi="Times New Roman" w:cs="Times New Roman"/>
                <w:sz w:val="24"/>
                <w:szCs w:val="24"/>
                <w:lang w:val="en-GB"/>
              </w:rPr>
              <w:t xml:space="preserve"> </w:t>
            </w:r>
            <w:r w:rsidRPr="00861F75">
              <w:rPr>
                <w:rFonts w:ascii="Times New Roman" w:hAnsi="Times New Roman" w:cs="Times New Roman"/>
                <w:sz w:val="24"/>
                <w:szCs w:val="24"/>
                <w:lang w:val="en-GB"/>
              </w:rPr>
              <w:t>6.97</w:t>
            </w:r>
            <w:r w:rsidRPr="00861F75">
              <w:rPr>
                <w:rFonts w:ascii="Times New Roman" w:hAnsi="Times New Roman" w:cs="Times New Roman"/>
                <w:sz w:val="24"/>
                <w:szCs w:val="24"/>
                <w:vertAlign w:val="superscript"/>
                <w:lang w:val="en-GB"/>
              </w:rPr>
              <w:t>d</w:t>
            </w:r>
            <w:r w:rsidRPr="00861F75">
              <w:rPr>
                <w:rFonts w:ascii="Times New Roman" w:hAnsi="Times New Roman" w:cs="Times New Roman"/>
                <w:sz w:val="24"/>
                <w:szCs w:val="24"/>
                <w:lang w:val="en-GB"/>
              </w:rPr>
              <w:t>±1.15        6.90</w:t>
            </w:r>
            <w:r w:rsidRPr="00861F75">
              <w:rPr>
                <w:rFonts w:ascii="Times New Roman" w:hAnsi="Times New Roman" w:cs="Times New Roman"/>
                <w:sz w:val="24"/>
                <w:szCs w:val="24"/>
                <w:vertAlign w:val="superscript"/>
                <w:lang w:val="en-GB"/>
              </w:rPr>
              <w:t>e</w:t>
            </w:r>
            <w:r w:rsidRPr="00861F75">
              <w:rPr>
                <w:rFonts w:ascii="Times New Roman" w:hAnsi="Times New Roman" w:cs="Times New Roman"/>
                <w:sz w:val="24"/>
                <w:szCs w:val="24"/>
                <w:lang w:val="en-GB"/>
              </w:rPr>
              <w:t>±0.79         6.60</w:t>
            </w:r>
            <w:r w:rsidRPr="00861F75">
              <w:rPr>
                <w:rFonts w:ascii="Times New Roman" w:hAnsi="Times New Roman" w:cs="Times New Roman"/>
                <w:sz w:val="24"/>
                <w:szCs w:val="24"/>
                <w:vertAlign w:val="superscript"/>
                <w:lang w:val="en-GB"/>
              </w:rPr>
              <w:t>e</w:t>
            </w:r>
            <w:r w:rsidRPr="00861F75">
              <w:rPr>
                <w:rFonts w:ascii="Times New Roman" w:hAnsi="Times New Roman" w:cs="Times New Roman"/>
                <w:sz w:val="24"/>
                <w:szCs w:val="24"/>
                <w:lang w:val="en-GB"/>
              </w:rPr>
              <w:t xml:space="preserve">±0.82          </w:t>
            </w:r>
          </w:p>
          <w:p w:rsidR="00861F75" w:rsidRPr="00255626" w:rsidRDefault="00861F75" w:rsidP="00255626">
            <w:pPr>
              <w:tabs>
                <w:tab w:val="left" w:pos="3630"/>
                <w:tab w:val="left" w:pos="6787"/>
              </w:tabs>
              <w:ind w:left="-851" w:right="-613" w:firstLine="142"/>
              <w:jc w:val="both"/>
              <w:rPr>
                <w:rFonts w:ascii="Times New Roman" w:hAnsi="Times New Roman" w:cs="Times New Roman"/>
                <w:sz w:val="24"/>
                <w:szCs w:val="24"/>
                <w:lang w:val="en-GB"/>
              </w:rPr>
            </w:pPr>
            <w:r w:rsidRPr="00861F75">
              <w:rPr>
                <w:rFonts w:ascii="Times New Roman" w:hAnsi="Times New Roman" w:cs="Times New Roman"/>
                <w:b/>
                <w:sz w:val="24"/>
                <w:szCs w:val="24"/>
                <w:lang w:val="en-GB"/>
              </w:rPr>
              <w:t>F</w:t>
            </w:r>
            <w:r w:rsidRPr="00861F75">
              <w:rPr>
                <w:rFonts w:ascii="Times New Roman" w:hAnsi="Times New Roman" w:cs="Times New Roman"/>
                <w:sz w:val="24"/>
                <w:szCs w:val="24"/>
                <w:lang w:val="en-GB"/>
              </w:rPr>
              <w:t xml:space="preserve">                </w:t>
            </w:r>
            <w:proofErr w:type="spellStart"/>
            <w:r w:rsidRPr="00861F75">
              <w:rPr>
                <w:rFonts w:ascii="Times New Roman" w:hAnsi="Times New Roman" w:cs="Times New Roman"/>
                <w:b/>
                <w:sz w:val="24"/>
                <w:szCs w:val="24"/>
                <w:lang w:val="en-GB"/>
              </w:rPr>
              <w:t>F</w:t>
            </w:r>
            <w:proofErr w:type="spellEnd"/>
            <w:r w:rsidRPr="00861F75">
              <w:rPr>
                <w:rFonts w:ascii="Times New Roman" w:hAnsi="Times New Roman" w:cs="Times New Roman"/>
                <w:sz w:val="24"/>
                <w:szCs w:val="24"/>
                <w:lang w:val="en-GB"/>
              </w:rPr>
              <w:t xml:space="preserve">           6.15</w:t>
            </w:r>
            <w:r w:rsidRPr="00861F75">
              <w:rPr>
                <w:rFonts w:ascii="Times New Roman" w:hAnsi="Times New Roman" w:cs="Times New Roman"/>
                <w:sz w:val="24"/>
                <w:szCs w:val="24"/>
                <w:vertAlign w:val="superscript"/>
                <w:lang w:val="en-GB"/>
              </w:rPr>
              <w:t>f</w:t>
            </w:r>
            <w:r w:rsidRPr="00861F75">
              <w:rPr>
                <w:rFonts w:ascii="Times New Roman" w:hAnsi="Times New Roman" w:cs="Times New Roman"/>
                <w:sz w:val="24"/>
                <w:szCs w:val="24"/>
                <w:lang w:val="en-GB"/>
              </w:rPr>
              <w:t>±1.60       6.29</w:t>
            </w:r>
            <w:r w:rsidRPr="00861F75">
              <w:rPr>
                <w:rFonts w:ascii="Times New Roman" w:hAnsi="Times New Roman" w:cs="Times New Roman"/>
                <w:sz w:val="24"/>
                <w:szCs w:val="24"/>
                <w:vertAlign w:val="superscript"/>
                <w:lang w:val="en-GB"/>
              </w:rPr>
              <w:t>e</w:t>
            </w:r>
            <w:r w:rsidR="00255626">
              <w:rPr>
                <w:rFonts w:ascii="Times New Roman" w:hAnsi="Times New Roman" w:cs="Times New Roman"/>
                <w:sz w:val="24"/>
                <w:szCs w:val="24"/>
                <w:lang w:val="en-GB"/>
              </w:rPr>
              <w:t xml:space="preserve">±1.14         </w:t>
            </w:r>
            <w:r w:rsidRPr="00861F75">
              <w:rPr>
                <w:rFonts w:ascii="Times New Roman" w:hAnsi="Times New Roman" w:cs="Times New Roman"/>
                <w:sz w:val="24"/>
                <w:szCs w:val="24"/>
                <w:lang w:val="en-GB"/>
              </w:rPr>
              <w:t>6.40</w:t>
            </w:r>
            <w:r w:rsidRPr="00861F75">
              <w:rPr>
                <w:rFonts w:ascii="Times New Roman" w:hAnsi="Times New Roman" w:cs="Times New Roman"/>
                <w:sz w:val="24"/>
                <w:szCs w:val="24"/>
                <w:vertAlign w:val="superscript"/>
                <w:lang w:val="en-GB"/>
              </w:rPr>
              <w:t>e</w:t>
            </w:r>
            <w:r w:rsidRPr="00861F75">
              <w:rPr>
                <w:rFonts w:ascii="Times New Roman" w:hAnsi="Times New Roman" w:cs="Times New Roman"/>
                <w:sz w:val="24"/>
                <w:szCs w:val="24"/>
                <w:lang w:val="en-GB"/>
              </w:rPr>
              <w:t>±0.75        5.50</w:t>
            </w:r>
            <w:r w:rsidRPr="00861F75">
              <w:rPr>
                <w:rFonts w:ascii="Times New Roman" w:hAnsi="Times New Roman" w:cs="Times New Roman"/>
                <w:sz w:val="24"/>
                <w:szCs w:val="24"/>
                <w:vertAlign w:val="superscript"/>
                <w:lang w:val="en-GB"/>
              </w:rPr>
              <w:t>f</w:t>
            </w:r>
            <w:r w:rsidRPr="00861F75">
              <w:rPr>
                <w:rFonts w:ascii="Times New Roman" w:hAnsi="Times New Roman" w:cs="Times New Roman"/>
                <w:sz w:val="24"/>
                <w:szCs w:val="24"/>
                <w:lang w:val="en-GB"/>
              </w:rPr>
              <w:t>±0.89          6.50</w:t>
            </w:r>
            <w:r w:rsidRPr="00861F75">
              <w:rPr>
                <w:rFonts w:ascii="Times New Roman" w:hAnsi="Times New Roman" w:cs="Times New Roman"/>
                <w:sz w:val="24"/>
                <w:szCs w:val="24"/>
                <w:vertAlign w:val="superscript"/>
                <w:lang w:val="en-GB"/>
              </w:rPr>
              <w:t>f</w:t>
            </w:r>
            <w:r w:rsidR="00255626">
              <w:rPr>
                <w:rFonts w:ascii="Times New Roman" w:hAnsi="Times New Roman" w:cs="Times New Roman"/>
                <w:sz w:val="24"/>
                <w:szCs w:val="24"/>
                <w:lang w:val="en-GB"/>
              </w:rPr>
              <w:t xml:space="preserve">±0.92  </w:t>
            </w:r>
            <w:r w:rsidR="00255626">
              <w:rPr>
                <w:rFonts w:ascii="Times New Roman" w:hAnsi="Times New Roman" w:cs="Times New Roman"/>
                <w:sz w:val="24"/>
                <w:szCs w:val="24"/>
                <w:lang w:val="en-GB"/>
              </w:rPr>
              <w:tab/>
            </w:r>
            <w:r w:rsidRPr="00861F75">
              <w:rPr>
                <w:rFonts w:ascii="Times New Roman" w:hAnsi="Times New Roman" w:cs="Times New Roman"/>
                <w:b/>
                <w:sz w:val="24"/>
                <w:szCs w:val="24"/>
                <w:lang w:val="en-GB"/>
              </w:rPr>
              <w:t xml:space="preserve">  </w:t>
            </w:r>
          </w:p>
        </w:tc>
      </w:tr>
    </w:tbl>
    <w:p w:rsidR="00255626" w:rsidRDefault="00255626" w:rsidP="004236D1">
      <w:pPr>
        <w:tabs>
          <w:tab w:val="left" w:pos="3630"/>
        </w:tabs>
        <w:spacing w:after="0" w:line="240" w:lineRule="auto"/>
        <w:ind w:right="-613"/>
        <w:jc w:val="both"/>
        <w:rPr>
          <w:rFonts w:ascii="Times New Roman" w:hAnsi="Times New Roman" w:cs="Times New Roman"/>
          <w:sz w:val="24"/>
          <w:szCs w:val="24"/>
          <w:lang w:val="en-GB"/>
        </w:rPr>
      </w:pPr>
    </w:p>
    <w:p w:rsidR="007F418D" w:rsidRDefault="007F418D" w:rsidP="004236D1">
      <w:pPr>
        <w:tabs>
          <w:tab w:val="left" w:pos="3630"/>
        </w:tabs>
        <w:spacing w:after="0" w:line="240" w:lineRule="auto"/>
        <w:ind w:right="-613"/>
        <w:jc w:val="both"/>
        <w:rPr>
          <w:rFonts w:ascii="Times New Roman" w:hAnsi="Times New Roman" w:cs="Times New Roman"/>
          <w:sz w:val="24"/>
          <w:szCs w:val="24"/>
          <w:lang w:val="en-GB"/>
        </w:rPr>
      </w:pPr>
      <w:r>
        <w:rPr>
          <w:rFonts w:ascii="Times New Roman" w:hAnsi="Times New Roman" w:cs="Times New Roman"/>
          <w:sz w:val="24"/>
          <w:szCs w:val="24"/>
          <w:lang w:val="en-GB"/>
        </w:rPr>
        <w:t>Values are mean</w:t>
      </w:r>
      <w:r w:rsidR="00F14111" w:rsidRPr="0090093B">
        <w:rPr>
          <w:rFonts w:ascii="Times New Roman" w:hAnsi="Times New Roman" w:cs="Times New Roman"/>
          <w:sz w:val="24"/>
          <w:szCs w:val="24"/>
          <w:lang w:val="en-GB"/>
        </w:rPr>
        <w:t xml:space="preserve"> ± standard deviation of </w:t>
      </w:r>
      <w:r w:rsidR="00F14111">
        <w:rPr>
          <w:rFonts w:ascii="Times New Roman" w:hAnsi="Times New Roman" w:cs="Times New Roman"/>
          <w:sz w:val="24"/>
          <w:szCs w:val="24"/>
          <w:lang w:val="en-GB"/>
        </w:rPr>
        <w:t>twenty (20) semi- trained judges</w:t>
      </w:r>
      <w:r w:rsidR="00F14111" w:rsidRPr="0090093B">
        <w:rPr>
          <w:rFonts w:ascii="Times New Roman" w:hAnsi="Times New Roman" w:cs="Times New Roman"/>
          <w:sz w:val="24"/>
          <w:szCs w:val="24"/>
          <w:lang w:val="en-GB"/>
        </w:rPr>
        <w:t xml:space="preserve">. Means within the same row with different superscripts are significantly (p&lt;0.05) different from each other. </w:t>
      </w:r>
    </w:p>
    <w:p w:rsidR="00861F75" w:rsidRPr="00861F75" w:rsidRDefault="00F14111" w:rsidP="004236D1">
      <w:pPr>
        <w:tabs>
          <w:tab w:val="left" w:pos="3630"/>
        </w:tabs>
        <w:spacing w:after="0" w:line="240" w:lineRule="auto"/>
        <w:ind w:right="-613"/>
        <w:jc w:val="both"/>
        <w:rPr>
          <w:rFonts w:ascii="Times New Roman" w:hAnsi="Times New Roman" w:cs="Times New Roman"/>
          <w:sz w:val="24"/>
          <w:szCs w:val="24"/>
          <w:lang w:val="en-GB"/>
        </w:rPr>
      </w:pPr>
      <w:r w:rsidRPr="0090093B">
        <w:rPr>
          <w:rFonts w:ascii="Times New Roman" w:hAnsi="Times New Roman" w:cs="Times New Roman"/>
          <w:sz w:val="24"/>
          <w:szCs w:val="24"/>
          <w:lang w:val="en-GB"/>
        </w:rPr>
        <w:t>A- Noodles made from100 % wheat flour, B- Noodles made from 90 % wheat , 5 % African yam bean and 5 % Jackfruit seed flours, C-Noodles made from 80% wheat, 15 % African yam bean seed and 5 % jackfruit seed flours, D- Noodles made from 70 % wheat, 20 % African yam bean and 10 % jackfruit seed flours, E- Noodles made from 60 % wheat, 25 % African yam bean seed and 15 % jackfruit seed flours, F- Noodles made from 50 % wheat, 30 % African yam bean and 20 % jackfruit seed flours.</w:t>
      </w:r>
    </w:p>
    <w:p w:rsidR="00861F75" w:rsidRPr="00861F75" w:rsidRDefault="00861F75" w:rsidP="004236D1">
      <w:pPr>
        <w:tabs>
          <w:tab w:val="left" w:pos="3630"/>
        </w:tabs>
        <w:spacing w:after="0" w:line="240" w:lineRule="auto"/>
        <w:ind w:right="-613"/>
        <w:jc w:val="both"/>
        <w:rPr>
          <w:rFonts w:ascii="Times New Roman" w:hAnsi="Times New Roman" w:cs="Times New Roman"/>
          <w:b/>
          <w:sz w:val="24"/>
          <w:szCs w:val="24"/>
          <w:lang w:val="en-GB"/>
        </w:rPr>
      </w:pPr>
    </w:p>
    <w:p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r w:rsidRPr="00861F75">
        <w:rPr>
          <w:rFonts w:ascii="Times New Roman" w:eastAsia="SimSun" w:hAnsi="Times New Roman" w:cs="Times New Roman"/>
          <w:b/>
          <w:sz w:val="24"/>
          <w:szCs w:val="24"/>
          <w:lang w:eastAsia="zh-CN"/>
        </w:rPr>
        <w:t xml:space="preserve">                                                </w:t>
      </w:r>
    </w:p>
    <w:p w:rsidR="00AF2756" w:rsidRDefault="00AF2756" w:rsidP="004236D1">
      <w:pPr>
        <w:tabs>
          <w:tab w:val="left" w:pos="3630"/>
        </w:tabs>
        <w:spacing w:after="0" w:line="240" w:lineRule="auto"/>
        <w:ind w:right="-613"/>
        <w:jc w:val="both"/>
        <w:rPr>
          <w:rFonts w:ascii="Times New Roman" w:eastAsia="SimSun" w:hAnsi="Times New Roman" w:cs="Times New Roman"/>
          <w:b/>
          <w:sz w:val="24"/>
          <w:szCs w:val="24"/>
          <w:lang w:eastAsia="zh-CN"/>
        </w:rPr>
      </w:pPr>
    </w:p>
    <w:p w:rsidR="00861F75" w:rsidRPr="00861F75" w:rsidRDefault="00861F75" w:rsidP="004236D1">
      <w:pPr>
        <w:tabs>
          <w:tab w:val="left" w:pos="3630"/>
        </w:tabs>
        <w:spacing w:after="0" w:line="240" w:lineRule="auto"/>
        <w:ind w:right="-613"/>
        <w:jc w:val="both"/>
        <w:rPr>
          <w:rFonts w:ascii="Times New Roman" w:eastAsia="SimSun" w:hAnsi="Times New Roman" w:cs="Times New Roman"/>
          <w:b/>
          <w:sz w:val="24"/>
          <w:szCs w:val="24"/>
          <w:lang w:eastAsia="zh-CN"/>
        </w:rPr>
      </w:pPr>
      <w:r w:rsidRPr="00861F75">
        <w:rPr>
          <w:rFonts w:ascii="Times New Roman" w:eastAsia="SimSun" w:hAnsi="Times New Roman" w:cs="Times New Roman"/>
          <w:b/>
          <w:sz w:val="24"/>
          <w:szCs w:val="24"/>
          <w:lang w:eastAsia="zh-CN"/>
        </w:rPr>
        <w:t xml:space="preserve">                                                            </w:t>
      </w:r>
    </w:p>
    <w:p w:rsidR="004236D1" w:rsidRDefault="004236D1" w:rsidP="004236D1">
      <w:pPr>
        <w:spacing w:after="200" w:line="240" w:lineRule="auto"/>
        <w:jc w:val="both"/>
        <w:rPr>
          <w:rFonts w:ascii="Times New Roman" w:eastAsia="SimSun" w:hAnsi="Times New Roman" w:cs="Times New Roman"/>
          <w:b/>
          <w:sz w:val="24"/>
          <w:szCs w:val="24"/>
          <w:lang w:eastAsia="zh-CN"/>
        </w:rPr>
      </w:pPr>
    </w:p>
    <w:p w:rsidR="004236D1" w:rsidRDefault="004236D1" w:rsidP="004236D1">
      <w:pPr>
        <w:spacing w:after="200" w:line="240" w:lineRule="auto"/>
        <w:jc w:val="both"/>
        <w:rPr>
          <w:rFonts w:ascii="Times New Roman" w:eastAsia="SimSun" w:hAnsi="Times New Roman" w:cs="Times New Roman"/>
          <w:b/>
          <w:sz w:val="24"/>
          <w:szCs w:val="24"/>
          <w:lang w:eastAsia="zh-CN"/>
        </w:rPr>
      </w:pPr>
    </w:p>
    <w:p w:rsidR="004236D1" w:rsidRDefault="004236D1" w:rsidP="004236D1">
      <w:pPr>
        <w:spacing w:after="200" w:line="240" w:lineRule="auto"/>
        <w:jc w:val="both"/>
        <w:rPr>
          <w:rFonts w:ascii="Times New Roman" w:eastAsia="SimSun" w:hAnsi="Times New Roman" w:cs="Times New Roman"/>
          <w:b/>
          <w:sz w:val="24"/>
          <w:szCs w:val="24"/>
          <w:lang w:eastAsia="zh-CN"/>
        </w:rPr>
      </w:pPr>
    </w:p>
    <w:p w:rsidR="004236D1" w:rsidRDefault="004236D1" w:rsidP="004236D1">
      <w:pPr>
        <w:spacing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br w:type="page"/>
      </w:r>
    </w:p>
    <w:p w:rsidR="00861F75" w:rsidRPr="00861F75" w:rsidRDefault="00861F75" w:rsidP="004236D1">
      <w:pPr>
        <w:spacing w:after="200" w:line="240" w:lineRule="auto"/>
        <w:jc w:val="both"/>
        <w:rPr>
          <w:rFonts w:ascii="Times New Roman" w:eastAsia="SimSun" w:hAnsi="Times New Roman" w:cs="Times New Roman"/>
          <w:b/>
          <w:sz w:val="24"/>
          <w:szCs w:val="24"/>
          <w:lang w:eastAsia="zh-CN"/>
        </w:rPr>
      </w:pPr>
      <w:r w:rsidRPr="00861F75">
        <w:rPr>
          <w:rFonts w:ascii="Times New Roman" w:eastAsia="SimSun" w:hAnsi="Times New Roman" w:cs="Times New Roman"/>
          <w:b/>
          <w:sz w:val="24"/>
          <w:szCs w:val="24"/>
          <w:lang w:eastAsia="zh-CN"/>
        </w:rPr>
        <w:lastRenderedPageBreak/>
        <w:t xml:space="preserve">CONCLUSION </w:t>
      </w:r>
    </w:p>
    <w:p w:rsidR="00861F75" w:rsidRPr="00861F75" w:rsidRDefault="00861F75" w:rsidP="004236D1">
      <w:pPr>
        <w:spacing w:after="0" w:line="240" w:lineRule="auto"/>
        <w:jc w:val="both"/>
        <w:rPr>
          <w:rFonts w:ascii="Times New Roman" w:eastAsia="SimSun" w:hAnsi="Times New Roman" w:cs="Times New Roman"/>
          <w:sz w:val="24"/>
          <w:szCs w:val="24"/>
          <w:lang w:eastAsia="zh-CN"/>
        </w:rPr>
      </w:pPr>
      <w:r w:rsidRPr="00861F75">
        <w:rPr>
          <w:rFonts w:ascii="Times New Roman" w:eastAsia="SimSun" w:hAnsi="Times New Roman" w:cs="Times New Roman"/>
          <w:sz w:val="24"/>
          <w:szCs w:val="24"/>
          <w:lang w:eastAsia="zh-CN"/>
        </w:rPr>
        <w:t xml:space="preserve">The study showed that the substitution of </w:t>
      </w:r>
      <w:r w:rsidRPr="003D7CE3">
        <w:rPr>
          <w:rFonts w:ascii="Times New Roman" w:eastAsia="SimSun" w:hAnsi="Times New Roman" w:cs="Times New Roman"/>
          <w:strike/>
          <w:color w:val="FF0000"/>
          <w:sz w:val="24"/>
          <w:szCs w:val="24"/>
          <w:lang w:eastAsia="zh-CN"/>
        </w:rPr>
        <w:t xml:space="preserve">what </w:t>
      </w:r>
      <w:commentRangeStart w:id="82"/>
      <w:r w:rsidRPr="00861F75">
        <w:rPr>
          <w:rFonts w:ascii="Times New Roman" w:eastAsia="SimSun" w:hAnsi="Times New Roman" w:cs="Times New Roman"/>
          <w:sz w:val="24"/>
          <w:szCs w:val="24"/>
          <w:lang w:eastAsia="zh-CN"/>
        </w:rPr>
        <w:t>flour</w:t>
      </w:r>
      <w:commentRangeEnd w:id="82"/>
      <w:r w:rsidR="003D7CE3">
        <w:rPr>
          <w:rStyle w:val="CommentReference"/>
          <w:rFonts w:ascii="Calibri" w:eastAsia="SimSun" w:hAnsi="Calibri" w:cs="Times New Roman"/>
          <w:lang w:eastAsia="zh-CN"/>
        </w:rPr>
        <w:commentReference w:id="82"/>
      </w:r>
      <w:r w:rsidRPr="00861F75">
        <w:rPr>
          <w:rFonts w:ascii="Times New Roman" w:eastAsia="SimSun" w:hAnsi="Times New Roman" w:cs="Times New Roman"/>
          <w:sz w:val="24"/>
          <w:szCs w:val="24"/>
          <w:lang w:eastAsia="zh-CN"/>
        </w:rPr>
        <w:t xml:space="preserve"> with African yam bean and jackfruit seed flours resulted in the production of acceptable and highly nutritious noodles. This revealed that the wheat, African yam bean and jack fruit seed flour blends possessed desirable nutrient composition for the composite flour samples. The result also revealed that the increase in the addition of African yam bean and jackfruit s</w:t>
      </w:r>
      <w:r w:rsidR="007F418D">
        <w:rPr>
          <w:rFonts w:ascii="Times New Roman" w:eastAsia="SimSun" w:hAnsi="Times New Roman" w:cs="Times New Roman"/>
          <w:sz w:val="24"/>
          <w:szCs w:val="24"/>
          <w:lang w:eastAsia="zh-CN"/>
        </w:rPr>
        <w:t xml:space="preserve">eed flours led to </w:t>
      </w:r>
      <w:commentRangeStart w:id="83"/>
      <w:r w:rsidR="007F418D">
        <w:rPr>
          <w:rFonts w:ascii="Times New Roman" w:eastAsia="SimSun" w:hAnsi="Times New Roman" w:cs="Times New Roman"/>
          <w:sz w:val="24"/>
          <w:szCs w:val="24"/>
          <w:lang w:eastAsia="zh-CN"/>
        </w:rPr>
        <w:t>significant</w:t>
      </w:r>
      <w:commentRangeEnd w:id="83"/>
      <w:r w:rsidR="003D7CE3">
        <w:rPr>
          <w:rStyle w:val="CommentReference"/>
          <w:rFonts w:ascii="Calibri" w:eastAsia="SimSun" w:hAnsi="Calibri" w:cs="Times New Roman"/>
          <w:lang w:eastAsia="zh-CN"/>
        </w:rPr>
        <w:commentReference w:id="83"/>
      </w:r>
      <w:r w:rsidR="007F418D">
        <w:rPr>
          <w:rFonts w:ascii="Times New Roman" w:eastAsia="SimSun" w:hAnsi="Times New Roman" w:cs="Times New Roman"/>
          <w:sz w:val="24"/>
          <w:szCs w:val="24"/>
          <w:lang w:eastAsia="zh-CN"/>
        </w:rPr>
        <w:t xml:space="preserve"> (p</w:t>
      </w:r>
      <w:r w:rsidRPr="00861F75">
        <w:rPr>
          <w:rFonts w:ascii="Times New Roman" w:eastAsia="SimSun" w:hAnsi="Times New Roman" w:cs="Times New Roman"/>
          <w:sz w:val="24"/>
          <w:szCs w:val="24"/>
          <w:lang w:eastAsia="zh-CN"/>
        </w:rPr>
        <w:t xml:space="preserve">&lt;0.05) increase in fat, crude protein, crude </w:t>
      </w:r>
      <w:proofErr w:type="spellStart"/>
      <w:r w:rsidRPr="00861F75">
        <w:rPr>
          <w:rFonts w:ascii="Times New Roman" w:eastAsia="SimSun" w:hAnsi="Times New Roman" w:cs="Times New Roman"/>
          <w:sz w:val="24"/>
          <w:szCs w:val="24"/>
          <w:lang w:eastAsia="zh-CN"/>
        </w:rPr>
        <w:t>fibre</w:t>
      </w:r>
      <w:proofErr w:type="spellEnd"/>
      <w:r w:rsidRPr="00861F75">
        <w:rPr>
          <w:rFonts w:ascii="Times New Roman" w:eastAsia="SimSun" w:hAnsi="Times New Roman" w:cs="Times New Roman"/>
          <w:sz w:val="24"/>
          <w:szCs w:val="24"/>
          <w:lang w:eastAsia="zh-CN"/>
        </w:rPr>
        <w:t xml:space="preserve"> and ash contents with </w:t>
      </w:r>
      <w:r w:rsidR="006D2052">
        <w:rPr>
          <w:rFonts w:ascii="Times New Roman" w:eastAsia="SimSun" w:hAnsi="Times New Roman" w:cs="Times New Roman"/>
          <w:sz w:val="24"/>
          <w:szCs w:val="24"/>
          <w:lang w:eastAsia="zh-CN"/>
        </w:rPr>
        <w:t>remarkable</w:t>
      </w:r>
      <w:r w:rsidRPr="00861F75">
        <w:rPr>
          <w:rFonts w:ascii="Times New Roman" w:eastAsia="SimSun" w:hAnsi="Times New Roman" w:cs="Times New Roman"/>
          <w:sz w:val="24"/>
          <w:szCs w:val="24"/>
          <w:lang w:eastAsia="zh-CN"/>
        </w:rPr>
        <w:t xml:space="preserve"> decrease in carbohydrate and energy contents of the noodle samples. The mineral and vitamin contents of the samples also showed that the calcium, magnesium, phosphorus, potassium, iron, zinc, niacin, thiamine, riboflavin, vitamin D, ascorbic acid and </w:t>
      </w:r>
      <w:r w:rsidR="006D2052">
        <w:rPr>
          <w:rFonts w:ascii="Times New Roman" w:eastAsia="SimSun" w:hAnsi="Times New Roman" w:cs="Times New Roman"/>
          <w:sz w:val="24"/>
          <w:szCs w:val="24"/>
          <w:lang w:eastAsia="zh-CN"/>
        </w:rPr>
        <w:t>pro-</w:t>
      </w:r>
      <w:r w:rsidRPr="00861F75">
        <w:rPr>
          <w:rFonts w:ascii="Times New Roman" w:eastAsia="SimSun" w:hAnsi="Times New Roman" w:cs="Times New Roman"/>
          <w:sz w:val="24"/>
          <w:szCs w:val="24"/>
          <w:lang w:eastAsia="zh-CN"/>
        </w:rPr>
        <w:t>vitamin A contents increased progressively with increased substitution of African yam bean and jackfruit seed flours.</w:t>
      </w:r>
    </w:p>
    <w:p w:rsidR="00861F75" w:rsidRPr="00861F75" w:rsidRDefault="00861F75" w:rsidP="004236D1">
      <w:pPr>
        <w:spacing w:line="240" w:lineRule="auto"/>
        <w:jc w:val="both"/>
        <w:rPr>
          <w:rFonts w:ascii="Times New Roman" w:eastAsia="SimSun" w:hAnsi="Times New Roman" w:cs="Times New Roman"/>
          <w:sz w:val="24"/>
          <w:szCs w:val="24"/>
          <w:lang w:eastAsia="zh-CN"/>
        </w:rPr>
      </w:pPr>
      <w:r w:rsidRPr="00861F75">
        <w:rPr>
          <w:rFonts w:ascii="Times New Roman" w:eastAsia="SimSun" w:hAnsi="Times New Roman" w:cs="Times New Roman"/>
          <w:sz w:val="24"/>
          <w:szCs w:val="24"/>
          <w:lang w:eastAsia="zh-CN"/>
        </w:rPr>
        <w:t xml:space="preserve">The culinary properties of the noodles showed that the noodles produced from the flour blends showed higher weight increase and cooking loss </w:t>
      </w:r>
      <w:r w:rsidR="006D2052">
        <w:rPr>
          <w:rFonts w:ascii="Times New Roman" w:eastAsia="SimSun" w:hAnsi="Times New Roman" w:cs="Times New Roman"/>
          <w:sz w:val="24"/>
          <w:szCs w:val="24"/>
          <w:lang w:eastAsia="zh-CN"/>
        </w:rPr>
        <w:t xml:space="preserve">with </w:t>
      </w:r>
      <w:commentRangeStart w:id="84"/>
      <w:r w:rsidR="006D2052">
        <w:rPr>
          <w:rFonts w:ascii="Times New Roman" w:eastAsia="SimSun" w:hAnsi="Times New Roman" w:cs="Times New Roman"/>
          <w:sz w:val="24"/>
          <w:szCs w:val="24"/>
          <w:lang w:eastAsia="zh-CN"/>
        </w:rPr>
        <w:t>corresponding</w:t>
      </w:r>
      <w:commentRangeEnd w:id="84"/>
      <w:r w:rsidR="003D7CE3">
        <w:rPr>
          <w:rStyle w:val="CommentReference"/>
          <w:rFonts w:ascii="Calibri" w:eastAsia="SimSun" w:hAnsi="Calibri" w:cs="Times New Roman"/>
          <w:lang w:eastAsia="zh-CN"/>
        </w:rPr>
        <w:commentReference w:id="84"/>
      </w:r>
      <w:r w:rsidR="006D2052">
        <w:rPr>
          <w:rFonts w:ascii="Times New Roman" w:eastAsia="SimSun" w:hAnsi="Times New Roman" w:cs="Times New Roman"/>
          <w:sz w:val="24"/>
          <w:szCs w:val="24"/>
          <w:lang w:eastAsia="zh-CN"/>
        </w:rPr>
        <w:t xml:space="preserve"> decrease in </w:t>
      </w:r>
      <w:r w:rsidRPr="00861F75">
        <w:rPr>
          <w:rFonts w:ascii="Times New Roman" w:eastAsia="SimSun" w:hAnsi="Times New Roman" w:cs="Times New Roman"/>
          <w:sz w:val="24"/>
          <w:szCs w:val="24"/>
          <w:lang w:eastAsia="zh-CN"/>
        </w:rPr>
        <w:t xml:space="preserve">cooking time and volume increase than the 100 % wheat flour noodles. The sensory properties of the samples also revealed that the noodles produced from 100 % wheat flour (control) were the most acceptable by the judges and showed significant (p&lt;0.05) differences in taste, </w:t>
      </w:r>
      <w:proofErr w:type="spellStart"/>
      <w:r w:rsidRPr="00861F75">
        <w:rPr>
          <w:rFonts w:ascii="Times New Roman" w:eastAsia="SimSun" w:hAnsi="Times New Roman" w:cs="Times New Roman"/>
          <w:sz w:val="24"/>
          <w:szCs w:val="24"/>
          <w:lang w:eastAsia="zh-CN"/>
        </w:rPr>
        <w:t>colour</w:t>
      </w:r>
      <w:proofErr w:type="spellEnd"/>
      <w:r w:rsidRPr="00861F75">
        <w:rPr>
          <w:rFonts w:ascii="Times New Roman" w:eastAsia="SimSun" w:hAnsi="Times New Roman" w:cs="Times New Roman"/>
          <w:sz w:val="24"/>
          <w:szCs w:val="24"/>
          <w:lang w:eastAsia="zh-CN"/>
        </w:rPr>
        <w:t xml:space="preserve">, aroma, and texture compared to the composite flour noodles. In addition, the composite flour noodles were also acceptable organoleptically because they were equally rated high by the judges in </w:t>
      </w:r>
      <w:r w:rsidR="006D2052">
        <w:rPr>
          <w:rFonts w:ascii="Times New Roman" w:eastAsia="SimSun" w:hAnsi="Times New Roman" w:cs="Times New Roman"/>
          <w:sz w:val="24"/>
          <w:szCs w:val="24"/>
          <w:lang w:eastAsia="zh-CN"/>
        </w:rPr>
        <w:t xml:space="preserve">all </w:t>
      </w:r>
      <w:r w:rsidRPr="00861F75">
        <w:rPr>
          <w:rFonts w:ascii="Times New Roman" w:eastAsia="SimSun" w:hAnsi="Times New Roman" w:cs="Times New Roman"/>
          <w:sz w:val="24"/>
          <w:szCs w:val="24"/>
          <w:lang w:eastAsia="zh-CN"/>
        </w:rPr>
        <w:t>the sensory attributes evaluated</w:t>
      </w:r>
      <w:r w:rsidR="006D2052">
        <w:rPr>
          <w:rFonts w:ascii="Times New Roman" w:eastAsia="SimSun" w:hAnsi="Times New Roman" w:cs="Times New Roman"/>
          <w:sz w:val="24"/>
          <w:szCs w:val="24"/>
          <w:lang w:eastAsia="zh-CN"/>
        </w:rPr>
        <w:t xml:space="preserve"> in this study</w:t>
      </w:r>
      <w:r w:rsidRPr="00861F75">
        <w:rPr>
          <w:rFonts w:ascii="Times New Roman" w:eastAsia="SimSun" w:hAnsi="Times New Roman" w:cs="Times New Roman"/>
          <w:sz w:val="24"/>
          <w:szCs w:val="24"/>
          <w:lang w:eastAsia="zh-CN"/>
        </w:rPr>
        <w:t xml:space="preserve">. The substitution of wheat flour with 5 to 30 % African yam bean and 5 to 20 % jack fruit seed flours resulted in the production of noodles with improved </w:t>
      </w:r>
      <w:r w:rsidR="006D2052">
        <w:rPr>
          <w:rFonts w:ascii="Times New Roman" w:eastAsia="SimSun" w:hAnsi="Times New Roman" w:cs="Times New Roman"/>
          <w:sz w:val="24"/>
          <w:szCs w:val="24"/>
          <w:lang w:eastAsia="zh-CN"/>
        </w:rPr>
        <w:t xml:space="preserve">nutritional </w:t>
      </w:r>
      <w:r w:rsidRPr="00861F75">
        <w:rPr>
          <w:rFonts w:ascii="Times New Roman" w:eastAsia="SimSun" w:hAnsi="Times New Roman" w:cs="Times New Roman"/>
          <w:sz w:val="24"/>
          <w:szCs w:val="24"/>
          <w:lang w:eastAsia="zh-CN"/>
        </w:rPr>
        <w:t>quality and acceptability. Thi</w:t>
      </w:r>
      <w:r w:rsidR="006D2052">
        <w:rPr>
          <w:rFonts w:ascii="Times New Roman" w:eastAsia="SimSun" w:hAnsi="Times New Roman" w:cs="Times New Roman"/>
          <w:sz w:val="24"/>
          <w:szCs w:val="24"/>
          <w:lang w:eastAsia="zh-CN"/>
        </w:rPr>
        <w:t>s, therefore, showed</w:t>
      </w:r>
      <w:r w:rsidRPr="00861F75">
        <w:rPr>
          <w:rFonts w:ascii="Times New Roman" w:eastAsia="SimSun" w:hAnsi="Times New Roman" w:cs="Times New Roman"/>
          <w:sz w:val="24"/>
          <w:szCs w:val="24"/>
          <w:lang w:eastAsia="zh-CN"/>
        </w:rPr>
        <w:t xml:space="preserve"> that these indigenous food crops would be beneficial to pastry, pasta, bakery and </w:t>
      </w:r>
      <w:commentRangeStart w:id="85"/>
      <w:r w:rsidRPr="003D7CE3">
        <w:rPr>
          <w:rFonts w:ascii="Times New Roman" w:eastAsia="SimSun" w:hAnsi="Times New Roman" w:cs="Times New Roman"/>
          <w:strike/>
          <w:color w:val="FF0000"/>
          <w:sz w:val="24"/>
          <w:szCs w:val="24"/>
          <w:lang w:eastAsia="zh-CN"/>
        </w:rPr>
        <w:t>confectionary</w:t>
      </w:r>
      <w:commentRangeEnd w:id="85"/>
      <w:r w:rsidR="003D7CE3">
        <w:rPr>
          <w:rStyle w:val="CommentReference"/>
          <w:rFonts w:ascii="Calibri" w:eastAsia="SimSun" w:hAnsi="Calibri" w:cs="Times New Roman"/>
          <w:lang w:eastAsia="zh-CN"/>
        </w:rPr>
        <w:commentReference w:id="85"/>
      </w:r>
      <w:r w:rsidRPr="003D7CE3">
        <w:rPr>
          <w:rFonts w:ascii="Times New Roman" w:eastAsia="SimSun" w:hAnsi="Times New Roman" w:cs="Times New Roman"/>
          <w:sz w:val="24"/>
          <w:szCs w:val="24"/>
          <w:lang w:eastAsia="zh-CN"/>
        </w:rPr>
        <w:t xml:space="preserve"> </w:t>
      </w:r>
      <w:r w:rsidRPr="00861F75">
        <w:rPr>
          <w:rFonts w:ascii="Times New Roman" w:eastAsia="SimSun" w:hAnsi="Times New Roman" w:cs="Times New Roman"/>
          <w:sz w:val="24"/>
          <w:szCs w:val="24"/>
          <w:lang w:eastAsia="zh-CN"/>
        </w:rPr>
        <w:t xml:space="preserve">industries and </w:t>
      </w:r>
      <w:r w:rsidR="006D2052">
        <w:rPr>
          <w:rFonts w:ascii="Times New Roman" w:eastAsia="SimSun" w:hAnsi="Times New Roman" w:cs="Times New Roman"/>
          <w:sz w:val="24"/>
          <w:szCs w:val="24"/>
          <w:lang w:eastAsia="zh-CN"/>
        </w:rPr>
        <w:t xml:space="preserve">also </w:t>
      </w:r>
      <w:r w:rsidRPr="00861F75">
        <w:rPr>
          <w:rFonts w:ascii="Times New Roman" w:eastAsia="SimSun" w:hAnsi="Times New Roman" w:cs="Times New Roman"/>
          <w:sz w:val="24"/>
          <w:szCs w:val="24"/>
          <w:lang w:eastAsia="zh-CN"/>
        </w:rPr>
        <w:t>helps to reduce the cost of wheat importation in Nigeria.</w:t>
      </w:r>
    </w:p>
    <w:p w:rsidR="004236D1" w:rsidRDefault="004236D1" w:rsidP="004236D1">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61F75" w:rsidRPr="00861F75" w:rsidRDefault="00861F75" w:rsidP="004236D1">
      <w:pPr>
        <w:spacing w:line="240" w:lineRule="auto"/>
        <w:jc w:val="both"/>
        <w:rPr>
          <w:rFonts w:ascii="Times New Roman" w:hAnsi="Times New Roman" w:cs="Times New Roman"/>
          <w:b/>
          <w:sz w:val="24"/>
          <w:szCs w:val="24"/>
        </w:rPr>
      </w:pPr>
      <w:r w:rsidRPr="00861F75">
        <w:rPr>
          <w:rFonts w:ascii="Times New Roman" w:hAnsi="Times New Roman" w:cs="Times New Roman"/>
          <w:b/>
          <w:sz w:val="24"/>
          <w:szCs w:val="24"/>
        </w:rPr>
        <w:lastRenderedPageBreak/>
        <w:t xml:space="preserve"> </w:t>
      </w:r>
      <w:r w:rsidR="002A07A8">
        <w:rPr>
          <w:rFonts w:ascii="Times New Roman" w:hAnsi="Times New Roman" w:cs="Times New Roman"/>
          <w:b/>
          <w:sz w:val="24"/>
          <w:szCs w:val="24"/>
        </w:rPr>
        <w:t xml:space="preserve">                                                               </w:t>
      </w:r>
      <w:r w:rsidR="00AF2756" w:rsidRPr="00861F75">
        <w:rPr>
          <w:rFonts w:ascii="Times New Roman" w:hAnsi="Times New Roman" w:cs="Times New Roman"/>
          <w:b/>
          <w:sz w:val="24"/>
          <w:szCs w:val="24"/>
        </w:rPr>
        <w:t>REFERENCE</w:t>
      </w:r>
      <w:r w:rsidR="00AF2756">
        <w:rPr>
          <w:rFonts w:ascii="Times New Roman" w:hAnsi="Times New Roman" w:cs="Times New Roman"/>
          <w:b/>
          <w:sz w:val="24"/>
          <w:szCs w:val="24"/>
        </w:rPr>
        <w:t>S</w:t>
      </w:r>
      <w:r w:rsidR="00AF2756" w:rsidRPr="00861F75">
        <w:rPr>
          <w:rFonts w:ascii="Times New Roman" w:hAnsi="Times New Roman" w:cs="Times New Roman"/>
          <w:i/>
          <w:sz w:val="24"/>
          <w:szCs w:val="24"/>
        </w:rPr>
        <w:t xml:space="preserve">                              </w:t>
      </w:r>
      <w:r w:rsidR="00AF2756" w:rsidRPr="00861F75">
        <w:rPr>
          <w:rFonts w:ascii="Times New Roman" w:eastAsia="SimSun" w:hAnsi="Times New Roman" w:cs="Times New Roman"/>
          <w:sz w:val="24"/>
          <w:szCs w:val="24"/>
          <w:lang w:eastAsia="zh-CN"/>
        </w:rPr>
        <w:t xml:space="preserve">     </w:t>
      </w:r>
    </w:p>
    <w:p w:rsidR="00861F75" w:rsidRPr="00861F75" w:rsidRDefault="00861F75" w:rsidP="004236D1">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 xml:space="preserve">AACC (2015). </w:t>
      </w:r>
      <w:r w:rsidRPr="00861F75">
        <w:rPr>
          <w:rFonts w:ascii="Times New Roman" w:hAnsi="Times New Roman" w:cs="Times New Roman"/>
          <w:i/>
          <w:sz w:val="24"/>
          <w:szCs w:val="24"/>
        </w:rPr>
        <w:t xml:space="preserve">Approved Methods of the American Society of </w:t>
      </w:r>
      <w:r w:rsidR="00CD2D73" w:rsidRPr="00861F75">
        <w:rPr>
          <w:rFonts w:ascii="Times New Roman" w:hAnsi="Times New Roman" w:cs="Times New Roman"/>
          <w:i/>
          <w:sz w:val="24"/>
          <w:szCs w:val="24"/>
        </w:rPr>
        <w:t>Cereal Chemists</w:t>
      </w:r>
      <w:r w:rsidRPr="00861F75">
        <w:rPr>
          <w:rFonts w:ascii="Times New Roman" w:hAnsi="Times New Roman" w:cs="Times New Roman"/>
          <w:i/>
          <w:sz w:val="24"/>
          <w:szCs w:val="24"/>
        </w:rPr>
        <w:t>. 13</w:t>
      </w:r>
      <w:r w:rsidRPr="00861F75">
        <w:rPr>
          <w:rFonts w:ascii="Times New Roman" w:hAnsi="Times New Roman" w:cs="Times New Roman"/>
          <w:i/>
          <w:sz w:val="24"/>
          <w:szCs w:val="24"/>
          <w:vertAlign w:val="superscript"/>
        </w:rPr>
        <w:t>th</w:t>
      </w:r>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edn</w:t>
      </w:r>
      <w:proofErr w:type="spellEnd"/>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st</w:t>
      </w:r>
      <w:proofErr w:type="spellEnd"/>
      <w:r w:rsidRPr="00861F75">
        <w:rPr>
          <w:rFonts w:ascii="Times New Roman" w:hAnsi="Times New Roman" w:cs="Times New Roman"/>
          <w:i/>
          <w:sz w:val="24"/>
          <w:szCs w:val="24"/>
        </w:rPr>
        <w:t xml:space="preserve"> Paul Publishers, Minnesota, USA, </w:t>
      </w:r>
      <w:r w:rsidRPr="00861F75">
        <w:rPr>
          <w:rFonts w:ascii="Times New Roman" w:hAnsi="Times New Roman" w:cs="Times New Roman"/>
          <w:sz w:val="24"/>
          <w:szCs w:val="24"/>
        </w:rPr>
        <w:t xml:space="preserve">23 – 136.  </w:t>
      </w:r>
    </w:p>
    <w:p w:rsidR="00861F75" w:rsidRPr="00861F75" w:rsidRDefault="00861F75" w:rsidP="004236D1">
      <w:pPr>
        <w:spacing w:after="0" w:line="240" w:lineRule="auto"/>
        <w:ind w:left="720" w:hanging="720"/>
        <w:jc w:val="both"/>
        <w:rPr>
          <w:rFonts w:ascii="Times New Roman" w:hAnsi="Times New Roman" w:cs="Times New Roman"/>
          <w:sz w:val="24"/>
          <w:szCs w:val="24"/>
        </w:rPr>
      </w:pPr>
      <w:proofErr w:type="spellStart"/>
      <w:r w:rsidRPr="00861F75">
        <w:rPr>
          <w:rFonts w:ascii="Times New Roman" w:hAnsi="Times New Roman" w:cs="Times New Roman"/>
          <w:sz w:val="24"/>
          <w:szCs w:val="24"/>
        </w:rPr>
        <w:t>Abdulkareem</w:t>
      </w:r>
      <w:proofErr w:type="spellEnd"/>
      <w:r w:rsidRPr="00861F75">
        <w:rPr>
          <w:rFonts w:ascii="Times New Roman" w:hAnsi="Times New Roman" w:cs="Times New Roman"/>
          <w:sz w:val="24"/>
          <w:szCs w:val="24"/>
        </w:rPr>
        <w:t xml:space="preserve"> K.A., </w:t>
      </w:r>
      <w:proofErr w:type="spellStart"/>
      <w:r w:rsidRPr="00861F75">
        <w:rPr>
          <w:rFonts w:ascii="Times New Roman" w:hAnsi="Times New Roman" w:cs="Times New Roman"/>
          <w:sz w:val="24"/>
          <w:szCs w:val="24"/>
        </w:rPr>
        <w:t>Abdulkareem</w:t>
      </w:r>
      <w:proofErr w:type="spellEnd"/>
      <w:r w:rsidRPr="00861F75">
        <w:rPr>
          <w:rFonts w:ascii="Times New Roman" w:hAnsi="Times New Roman" w:cs="Times New Roman"/>
          <w:sz w:val="24"/>
          <w:szCs w:val="24"/>
        </w:rPr>
        <w:t xml:space="preserve">, D.A. </w:t>
      </w:r>
      <w:proofErr w:type="spellStart"/>
      <w:r w:rsidRPr="00861F75">
        <w:rPr>
          <w:rFonts w:ascii="Times New Roman" w:hAnsi="Times New Roman" w:cs="Times New Roman"/>
          <w:sz w:val="24"/>
          <w:szCs w:val="24"/>
        </w:rPr>
        <w:t>Animasaun</w:t>
      </w:r>
      <w:proofErr w:type="spellEnd"/>
      <w:r w:rsidRPr="00861F75">
        <w:rPr>
          <w:rFonts w:ascii="Times New Roman" w:hAnsi="Times New Roman" w:cs="Times New Roman"/>
          <w:sz w:val="24"/>
          <w:szCs w:val="24"/>
        </w:rPr>
        <w:t xml:space="preserve">, S and </w:t>
      </w:r>
      <w:proofErr w:type="spellStart"/>
      <w:r w:rsidRPr="00861F75">
        <w:rPr>
          <w:rFonts w:ascii="Times New Roman" w:hAnsi="Times New Roman" w:cs="Times New Roman"/>
          <w:sz w:val="24"/>
          <w:szCs w:val="24"/>
        </w:rPr>
        <w:t>Oyedeji</w:t>
      </w:r>
      <w:proofErr w:type="spellEnd"/>
      <w:r w:rsidRPr="00861F75">
        <w:rPr>
          <w:rFonts w:ascii="Times New Roman" w:hAnsi="Times New Roman" w:cs="Times New Roman"/>
          <w:sz w:val="24"/>
          <w:szCs w:val="24"/>
        </w:rPr>
        <w:t>, O.M. (2015). Morphological characterization and variab</w:t>
      </w:r>
      <w:r w:rsidR="00CD2D73">
        <w:rPr>
          <w:rFonts w:ascii="Times New Roman" w:hAnsi="Times New Roman" w:cs="Times New Roman"/>
          <w:sz w:val="24"/>
          <w:szCs w:val="24"/>
        </w:rPr>
        <w:t>ility study of African yam bean</w:t>
      </w:r>
      <w:r w:rsidRPr="00861F75">
        <w:rPr>
          <w:rFonts w:ascii="Times New Roman" w:hAnsi="Times New Roman" w:cs="Times New Roman"/>
          <w:sz w:val="24"/>
          <w:szCs w:val="24"/>
        </w:rPr>
        <w:t xml:space="preserve"> (</w:t>
      </w:r>
      <w:proofErr w:type="spellStart"/>
      <w:r w:rsidRPr="00861F75">
        <w:rPr>
          <w:rFonts w:ascii="Times New Roman" w:hAnsi="Times New Roman" w:cs="Times New Roman"/>
          <w:i/>
          <w:sz w:val="24"/>
          <w:szCs w:val="24"/>
        </w:rPr>
        <w:t>Sphenostylis</w:t>
      </w:r>
      <w:proofErr w:type="spellEnd"/>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stenocarpa</w:t>
      </w:r>
      <w:proofErr w:type="spellEnd"/>
      <w:r w:rsidRPr="00861F75">
        <w:rPr>
          <w:rFonts w:ascii="Times New Roman" w:hAnsi="Times New Roman" w:cs="Times New Roman"/>
          <w:i/>
          <w:sz w:val="24"/>
          <w:szCs w:val="24"/>
        </w:rPr>
        <w:t>).</w:t>
      </w:r>
      <w:r w:rsidRPr="00861F75">
        <w:rPr>
          <w:rFonts w:ascii="Times New Roman" w:hAnsi="Times New Roman" w:cs="Times New Roman"/>
          <w:sz w:val="24"/>
          <w:szCs w:val="24"/>
        </w:rPr>
        <w:t xml:space="preserve"> </w:t>
      </w:r>
      <w:r w:rsidRPr="00861F75">
        <w:rPr>
          <w:rFonts w:ascii="Times New Roman" w:hAnsi="Times New Roman" w:cs="Times New Roman"/>
          <w:i/>
          <w:sz w:val="24"/>
          <w:szCs w:val="24"/>
        </w:rPr>
        <w:t xml:space="preserve">Global Journal of Pure and </w:t>
      </w:r>
      <w:r w:rsidR="00CD2D73" w:rsidRPr="00861F75">
        <w:rPr>
          <w:rFonts w:ascii="Times New Roman" w:hAnsi="Times New Roman" w:cs="Times New Roman"/>
          <w:i/>
          <w:sz w:val="24"/>
          <w:szCs w:val="24"/>
        </w:rPr>
        <w:t xml:space="preserve">Applied </w:t>
      </w:r>
      <w:r w:rsidRPr="00861F75">
        <w:rPr>
          <w:rFonts w:ascii="Times New Roman" w:hAnsi="Times New Roman" w:cs="Times New Roman"/>
          <w:i/>
          <w:sz w:val="24"/>
          <w:szCs w:val="24"/>
        </w:rPr>
        <w:t xml:space="preserve">Sciences, </w:t>
      </w:r>
      <w:r w:rsidRPr="00861F75">
        <w:rPr>
          <w:rFonts w:ascii="Times New Roman" w:hAnsi="Times New Roman" w:cs="Times New Roman"/>
          <w:sz w:val="24"/>
          <w:szCs w:val="24"/>
        </w:rPr>
        <w:t xml:space="preserve">21, </w:t>
      </w:r>
      <w:r w:rsidRPr="00CD2D73">
        <w:rPr>
          <w:rFonts w:ascii="Times New Roman" w:hAnsi="Times New Roman" w:cs="Times New Roman"/>
          <w:i/>
          <w:sz w:val="24"/>
          <w:szCs w:val="24"/>
        </w:rPr>
        <w:t>21- 27</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 xml:space="preserve">Adebayo, W.A., </w:t>
      </w:r>
      <w:proofErr w:type="spellStart"/>
      <w:r w:rsidRPr="00861F75">
        <w:rPr>
          <w:rFonts w:ascii="Times New Roman" w:hAnsi="Times New Roman" w:cs="Times New Roman"/>
          <w:sz w:val="24"/>
          <w:szCs w:val="24"/>
        </w:rPr>
        <w:t>Ogunsina</w:t>
      </w:r>
      <w:proofErr w:type="spellEnd"/>
      <w:r w:rsidRPr="00861F75">
        <w:rPr>
          <w:rFonts w:ascii="Times New Roman" w:hAnsi="Times New Roman" w:cs="Times New Roman"/>
          <w:sz w:val="24"/>
          <w:szCs w:val="24"/>
        </w:rPr>
        <w:t xml:space="preserve">, B.S. and </w:t>
      </w:r>
      <w:proofErr w:type="spellStart"/>
      <w:r w:rsidRPr="00861F75">
        <w:rPr>
          <w:rFonts w:ascii="Times New Roman" w:hAnsi="Times New Roman" w:cs="Times New Roman"/>
          <w:sz w:val="24"/>
          <w:szCs w:val="24"/>
        </w:rPr>
        <w:t>Taiwo</w:t>
      </w:r>
      <w:proofErr w:type="spellEnd"/>
      <w:r w:rsidRPr="00861F75">
        <w:rPr>
          <w:rFonts w:ascii="Times New Roman" w:hAnsi="Times New Roman" w:cs="Times New Roman"/>
          <w:sz w:val="24"/>
          <w:szCs w:val="24"/>
        </w:rPr>
        <w:t xml:space="preserve">, K.A. (2018). Sensory, textural and cooking quality of instant noodles produced from </w:t>
      </w:r>
      <w:proofErr w:type="spellStart"/>
      <w:r w:rsidRPr="00861F75">
        <w:rPr>
          <w:rFonts w:ascii="Times New Roman" w:hAnsi="Times New Roman" w:cs="Times New Roman"/>
          <w:i/>
          <w:sz w:val="24"/>
          <w:szCs w:val="24"/>
        </w:rPr>
        <w:t>musa-spp</w:t>
      </w:r>
      <w:proofErr w:type="spellEnd"/>
      <w:r w:rsidRPr="00861F75">
        <w:rPr>
          <w:rFonts w:ascii="Times New Roman" w:hAnsi="Times New Roman" w:cs="Times New Roman"/>
          <w:i/>
          <w:sz w:val="24"/>
          <w:szCs w:val="24"/>
        </w:rPr>
        <w:t xml:space="preserve"> </w:t>
      </w:r>
      <w:r w:rsidRPr="00861F75">
        <w:rPr>
          <w:rFonts w:ascii="Times New Roman" w:hAnsi="Times New Roman" w:cs="Times New Roman"/>
          <w:sz w:val="24"/>
          <w:szCs w:val="24"/>
        </w:rPr>
        <w:t xml:space="preserve">–wheat composite flowers. </w:t>
      </w:r>
      <w:r w:rsidRPr="00861F75">
        <w:rPr>
          <w:rFonts w:ascii="Times New Roman" w:hAnsi="Times New Roman" w:cs="Times New Roman"/>
          <w:i/>
          <w:sz w:val="24"/>
          <w:szCs w:val="24"/>
        </w:rPr>
        <w:t xml:space="preserve">Arid </w:t>
      </w:r>
      <w:r w:rsidR="00CD2D73" w:rsidRPr="00861F75">
        <w:rPr>
          <w:rFonts w:ascii="Times New Roman" w:hAnsi="Times New Roman" w:cs="Times New Roman"/>
          <w:i/>
          <w:sz w:val="24"/>
          <w:szCs w:val="24"/>
        </w:rPr>
        <w:t xml:space="preserve">Zone </w:t>
      </w:r>
      <w:r w:rsidRPr="00861F75">
        <w:rPr>
          <w:rFonts w:ascii="Times New Roman" w:hAnsi="Times New Roman" w:cs="Times New Roman"/>
          <w:i/>
          <w:sz w:val="24"/>
          <w:szCs w:val="24"/>
        </w:rPr>
        <w:t xml:space="preserve">Journal of Engineering, Technology and Environment, </w:t>
      </w:r>
      <w:r w:rsidRPr="00861F75">
        <w:rPr>
          <w:rFonts w:ascii="Times New Roman" w:hAnsi="Times New Roman" w:cs="Times New Roman"/>
          <w:sz w:val="24"/>
          <w:szCs w:val="24"/>
        </w:rPr>
        <w:t xml:space="preserve">14(14), </w:t>
      </w:r>
      <w:r w:rsidRPr="00CD2D73">
        <w:rPr>
          <w:rFonts w:ascii="Times New Roman" w:hAnsi="Times New Roman" w:cs="Times New Roman"/>
          <w:i/>
          <w:sz w:val="24"/>
          <w:szCs w:val="24"/>
        </w:rPr>
        <w:t>74-85</w:t>
      </w:r>
      <w:r w:rsidRPr="00861F75">
        <w:rPr>
          <w:rFonts w:ascii="Times New Roman" w:hAnsi="Times New Roman" w:cs="Times New Roman"/>
          <w:sz w:val="24"/>
          <w:szCs w:val="24"/>
        </w:rPr>
        <w:t>.</w:t>
      </w:r>
    </w:p>
    <w:p w:rsidR="00861F75" w:rsidRPr="00CD2D73" w:rsidRDefault="00861F75" w:rsidP="004236D1">
      <w:pPr>
        <w:spacing w:after="0" w:line="240" w:lineRule="auto"/>
        <w:ind w:left="720" w:hanging="720"/>
        <w:rPr>
          <w:rFonts w:ascii="Times New Roman" w:hAnsi="Times New Roman" w:cs="Times New Roman"/>
          <w:i/>
          <w:sz w:val="24"/>
          <w:szCs w:val="24"/>
        </w:rPr>
      </w:pPr>
      <w:r w:rsidRPr="00861F75">
        <w:rPr>
          <w:rFonts w:ascii="Times New Roman" w:hAnsi="Times New Roman" w:cs="Times New Roman"/>
          <w:sz w:val="24"/>
          <w:szCs w:val="24"/>
        </w:rPr>
        <w:t xml:space="preserve">Adedeji: T.O. (2017). Chemical composition and organoleptic properties of cocoyam starch – wheat flour blend noodles. </w:t>
      </w:r>
      <w:r w:rsidRPr="00861F75">
        <w:rPr>
          <w:rFonts w:ascii="Times New Roman" w:hAnsi="Times New Roman" w:cs="Times New Roman"/>
          <w:i/>
          <w:sz w:val="24"/>
          <w:szCs w:val="24"/>
        </w:rPr>
        <w:t xml:space="preserve">Achieve of current Research International, </w:t>
      </w:r>
      <w:r w:rsidRPr="00CD2D73">
        <w:rPr>
          <w:rFonts w:ascii="Times New Roman" w:hAnsi="Times New Roman" w:cs="Times New Roman"/>
          <w:i/>
          <w:sz w:val="24"/>
          <w:szCs w:val="24"/>
        </w:rPr>
        <w:t>1,053 – 063.</w:t>
      </w:r>
    </w:p>
    <w:p w:rsidR="00861F75" w:rsidRPr="00861F75" w:rsidRDefault="00861F75" w:rsidP="004236D1">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Adeleke, R. and Abiodun, O. (2018). Nutritional composition of breadnut seeds (</w:t>
      </w:r>
      <w:proofErr w:type="spellStart"/>
      <w:r w:rsidRPr="00861F75">
        <w:rPr>
          <w:rFonts w:ascii="Times New Roman" w:hAnsi="Times New Roman" w:cs="Times New Roman"/>
          <w:i/>
          <w:sz w:val="24"/>
          <w:szCs w:val="24"/>
        </w:rPr>
        <w:t>Artocarpus</w:t>
      </w:r>
      <w:proofErr w:type="spellEnd"/>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camansi</w:t>
      </w:r>
      <w:proofErr w:type="spellEnd"/>
      <w:r w:rsidRPr="00861F75">
        <w:rPr>
          <w:rFonts w:ascii="Times New Roman" w:hAnsi="Times New Roman" w:cs="Times New Roman"/>
          <w:sz w:val="24"/>
          <w:szCs w:val="24"/>
        </w:rPr>
        <w:t xml:space="preserve">). </w:t>
      </w:r>
      <w:r w:rsidRPr="00861F75">
        <w:rPr>
          <w:rFonts w:ascii="Times New Roman" w:hAnsi="Times New Roman" w:cs="Times New Roman"/>
          <w:i/>
          <w:sz w:val="24"/>
          <w:szCs w:val="24"/>
        </w:rPr>
        <w:t>African Journal of Agricultural Research,</w:t>
      </w:r>
      <w:r w:rsidRPr="00861F75">
        <w:rPr>
          <w:rFonts w:ascii="Times New Roman" w:hAnsi="Times New Roman" w:cs="Times New Roman"/>
          <w:sz w:val="24"/>
          <w:szCs w:val="24"/>
        </w:rPr>
        <w:t xml:space="preserve"> 5(11), 1273–1276.</w:t>
      </w:r>
    </w:p>
    <w:p w:rsidR="00CD2D73" w:rsidRPr="00CD2D73" w:rsidRDefault="00CD2D73" w:rsidP="004236D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Ahmad, F., Khan, M. R. and </w:t>
      </w:r>
      <w:proofErr w:type="spellStart"/>
      <w:r>
        <w:rPr>
          <w:rFonts w:ascii="Times New Roman" w:hAnsi="Times New Roman" w:cs="Times New Roman"/>
          <w:sz w:val="24"/>
          <w:szCs w:val="24"/>
        </w:rPr>
        <w:t>Wani</w:t>
      </w:r>
      <w:proofErr w:type="spellEnd"/>
      <w:r>
        <w:rPr>
          <w:rFonts w:ascii="Times New Roman" w:hAnsi="Times New Roman" w:cs="Times New Roman"/>
          <w:sz w:val="24"/>
          <w:szCs w:val="24"/>
        </w:rPr>
        <w:t xml:space="preserve">, I. A. (2023). Nutritional and Functional properties of noodles developed from wheat mung bean and </w:t>
      </w:r>
      <w:r w:rsidRPr="00CD2D73">
        <w:rPr>
          <w:rFonts w:ascii="Times New Roman" w:hAnsi="Times New Roman" w:cs="Times New Roman"/>
          <w:i/>
          <w:sz w:val="24"/>
          <w:szCs w:val="24"/>
        </w:rPr>
        <w:t>moringa</w:t>
      </w:r>
      <w:r>
        <w:rPr>
          <w:rFonts w:ascii="Times New Roman" w:hAnsi="Times New Roman" w:cs="Times New Roman"/>
          <w:sz w:val="24"/>
          <w:szCs w:val="24"/>
        </w:rPr>
        <w:t xml:space="preserve"> flour blends. </w:t>
      </w:r>
      <w:r>
        <w:rPr>
          <w:rFonts w:ascii="Times New Roman" w:hAnsi="Times New Roman" w:cs="Times New Roman"/>
          <w:i/>
          <w:sz w:val="24"/>
          <w:szCs w:val="24"/>
        </w:rPr>
        <w:t xml:space="preserve">Journal of Food Science and Technology, </w:t>
      </w:r>
      <w:r>
        <w:rPr>
          <w:rFonts w:ascii="Times New Roman" w:hAnsi="Times New Roman" w:cs="Times New Roman"/>
          <w:sz w:val="24"/>
          <w:szCs w:val="24"/>
        </w:rPr>
        <w:t xml:space="preserve">60 (3), </w:t>
      </w:r>
      <w:r>
        <w:rPr>
          <w:rFonts w:ascii="Times New Roman" w:hAnsi="Times New Roman" w:cs="Times New Roman"/>
          <w:i/>
          <w:sz w:val="24"/>
          <w:szCs w:val="24"/>
        </w:rPr>
        <w:t>745 – 755.</w:t>
      </w:r>
      <w:r>
        <w:rPr>
          <w:rFonts w:ascii="Times New Roman" w:hAnsi="Times New Roman" w:cs="Times New Roman"/>
          <w:sz w:val="24"/>
          <w:szCs w:val="24"/>
        </w:rPr>
        <w:t xml:space="preserve"> </w:t>
      </w:r>
    </w:p>
    <w:p w:rsidR="00861F75" w:rsidRPr="00861F75" w:rsidRDefault="00861F75" w:rsidP="004236D1">
      <w:pPr>
        <w:spacing w:after="0" w:line="240" w:lineRule="auto"/>
        <w:ind w:left="720" w:hanging="720"/>
        <w:jc w:val="both"/>
        <w:rPr>
          <w:rFonts w:ascii="Times New Roman" w:hAnsi="Times New Roman" w:cs="Times New Roman"/>
          <w:i/>
          <w:sz w:val="24"/>
          <w:szCs w:val="24"/>
        </w:rPr>
      </w:pPr>
      <w:proofErr w:type="spellStart"/>
      <w:r w:rsidRPr="00861F75">
        <w:rPr>
          <w:rFonts w:ascii="Times New Roman" w:hAnsi="Times New Roman" w:cs="Times New Roman"/>
          <w:sz w:val="24"/>
          <w:szCs w:val="24"/>
        </w:rPr>
        <w:t>Akanbi</w:t>
      </w:r>
      <w:proofErr w:type="spellEnd"/>
      <w:r w:rsidRPr="00861F75">
        <w:rPr>
          <w:rFonts w:ascii="Times New Roman" w:hAnsi="Times New Roman" w:cs="Times New Roman"/>
          <w:sz w:val="24"/>
          <w:szCs w:val="24"/>
        </w:rPr>
        <w:t xml:space="preserve">, T. O., </w:t>
      </w:r>
      <w:proofErr w:type="spellStart"/>
      <w:r w:rsidRPr="00861F75">
        <w:rPr>
          <w:rFonts w:ascii="Times New Roman" w:hAnsi="Times New Roman" w:cs="Times New Roman"/>
          <w:sz w:val="24"/>
          <w:szCs w:val="24"/>
        </w:rPr>
        <w:t>Nazamid</w:t>
      </w:r>
      <w:proofErr w:type="spellEnd"/>
      <w:r w:rsidRPr="00861F75">
        <w:rPr>
          <w:rFonts w:ascii="Times New Roman" w:hAnsi="Times New Roman" w:cs="Times New Roman"/>
          <w:sz w:val="24"/>
          <w:szCs w:val="24"/>
        </w:rPr>
        <w:t xml:space="preserve">, S., Adebowale, A. A., Farooq, A. and </w:t>
      </w:r>
      <w:proofErr w:type="spellStart"/>
      <w:r w:rsidRPr="00861F75">
        <w:rPr>
          <w:rFonts w:ascii="Times New Roman" w:hAnsi="Times New Roman" w:cs="Times New Roman"/>
          <w:sz w:val="24"/>
          <w:szCs w:val="24"/>
        </w:rPr>
        <w:t>Olaoye</w:t>
      </w:r>
      <w:proofErr w:type="spellEnd"/>
      <w:r w:rsidRPr="00861F75">
        <w:rPr>
          <w:rFonts w:ascii="Times New Roman" w:hAnsi="Times New Roman" w:cs="Times New Roman"/>
          <w:sz w:val="24"/>
          <w:szCs w:val="24"/>
        </w:rPr>
        <w:t>, A. O. (2011). Breadfruit starch-wheat flour noodles: Pre</w:t>
      </w:r>
      <w:r w:rsidR="00CD2D73">
        <w:rPr>
          <w:rFonts w:ascii="Times New Roman" w:hAnsi="Times New Roman" w:cs="Times New Roman"/>
          <w:sz w:val="24"/>
          <w:szCs w:val="24"/>
        </w:rPr>
        <w:t>paration, proximate composition</w:t>
      </w:r>
      <w:r w:rsidRPr="00861F75">
        <w:rPr>
          <w:rFonts w:ascii="Times New Roman" w:hAnsi="Times New Roman" w:cs="Times New Roman"/>
          <w:sz w:val="24"/>
          <w:szCs w:val="24"/>
        </w:rPr>
        <w:t xml:space="preserve"> and culinary properties</w:t>
      </w:r>
      <w:r w:rsidRPr="00861F75">
        <w:rPr>
          <w:rFonts w:ascii="Times New Roman" w:hAnsi="Times New Roman" w:cs="Times New Roman"/>
          <w:i/>
          <w:sz w:val="24"/>
          <w:szCs w:val="24"/>
        </w:rPr>
        <w:t>. International Food Research Journal</w:t>
      </w:r>
      <w:r w:rsidRPr="00861F75">
        <w:rPr>
          <w:rFonts w:ascii="Times New Roman" w:hAnsi="Times New Roman" w:cs="Times New Roman"/>
          <w:sz w:val="24"/>
          <w:szCs w:val="24"/>
        </w:rPr>
        <w:t xml:space="preserve">, 18, </w:t>
      </w:r>
      <w:r w:rsidRPr="00CD2D73">
        <w:rPr>
          <w:rFonts w:ascii="Times New Roman" w:hAnsi="Times New Roman" w:cs="Times New Roman"/>
          <w:i/>
          <w:sz w:val="24"/>
          <w:szCs w:val="24"/>
        </w:rPr>
        <w:t>1283–1287</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rPr>
          <w:rFonts w:ascii="Times New Roman" w:hAnsi="Times New Roman" w:cs="Times New Roman"/>
          <w:sz w:val="24"/>
          <w:szCs w:val="24"/>
        </w:rPr>
      </w:pPr>
      <w:proofErr w:type="spellStart"/>
      <w:r w:rsidRPr="00861F75">
        <w:rPr>
          <w:rFonts w:ascii="Times New Roman" w:hAnsi="Times New Roman" w:cs="Times New Roman"/>
          <w:sz w:val="24"/>
          <w:szCs w:val="24"/>
        </w:rPr>
        <w:t>Akinoso</w:t>
      </w:r>
      <w:proofErr w:type="spellEnd"/>
      <w:r w:rsidRPr="00861F75">
        <w:rPr>
          <w:rFonts w:ascii="Times New Roman" w:hAnsi="Times New Roman" w:cs="Times New Roman"/>
          <w:sz w:val="24"/>
          <w:szCs w:val="24"/>
        </w:rPr>
        <w:t xml:space="preserve">, R.I., </w:t>
      </w:r>
      <w:proofErr w:type="spellStart"/>
      <w:r w:rsidRPr="00861F75">
        <w:rPr>
          <w:rFonts w:ascii="Times New Roman" w:hAnsi="Times New Roman" w:cs="Times New Roman"/>
          <w:sz w:val="24"/>
          <w:szCs w:val="24"/>
        </w:rPr>
        <w:t>Olatoye</w:t>
      </w:r>
      <w:proofErr w:type="spellEnd"/>
      <w:r w:rsidRPr="00861F75">
        <w:rPr>
          <w:rFonts w:ascii="Times New Roman" w:hAnsi="Times New Roman" w:cs="Times New Roman"/>
          <w:sz w:val="24"/>
          <w:szCs w:val="24"/>
        </w:rPr>
        <w:t xml:space="preserve">, K.K. and </w:t>
      </w:r>
      <w:proofErr w:type="spellStart"/>
      <w:r w:rsidRPr="00861F75">
        <w:rPr>
          <w:rFonts w:ascii="Times New Roman" w:hAnsi="Times New Roman" w:cs="Times New Roman"/>
          <w:sz w:val="24"/>
          <w:szCs w:val="24"/>
        </w:rPr>
        <w:t>Ogunyele</w:t>
      </w:r>
      <w:proofErr w:type="spellEnd"/>
      <w:r w:rsidRPr="00861F75">
        <w:rPr>
          <w:rFonts w:ascii="Times New Roman" w:hAnsi="Times New Roman" w:cs="Times New Roman"/>
          <w:sz w:val="24"/>
          <w:szCs w:val="24"/>
        </w:rPr>
        <w:t xml:space="preserve"> O.O. (2016). </w:t>
      </w:r>
      <w:r w:rsidRPr="00861F75">
        <w:rPr>
          <w:rFonts w:ascii="Times New Roman" w:hAnsi="Times New Roman" w:cs="Times New Roman"/>
          <w:i/>
          <w:sz w:val="24"/>
          <w:szCs w:val="24"/>
        </w:rPr>
        <w:t xml:space="preserve">Potentials of </w:t>
      </w:r>
      <w:proofErr w:type="spellStart"/>
      <w:r w:rsidRPr="00861F75">
        <w:rPr>
          <w:rFonts w:ascii="Times New Roman" w:hAnsi="Times New Roman" w:cs="Times New Roman"/>
          <w:sz w:val="24"/>
          <w:szCs w:val="24"/>
        </w:rPr>
        <w:t>trifiolate</w:t>
      </w:r>
      <w:proofErr w:type="spellEnd"/>
      <w:r w:rsidRPr="00861F75">
        <w:rPr>
          <w:rFonts w:ascii="Times New Roman" w:hAnsi="Times New Roman" w:cs="Times New Roman"/>
          <w:sz w:val="24"/>
          <w:szCs w:val="24"/>
        </w:rPr>
        <w:t xml:space="preserve"> yam</w:t>
      </w:r>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Dioscorea</w:t>
      </w:r>
      <w:proofErr w:type="spellEnd"/>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dumentorum</w:t>
      </w:r>
      <w:proofErr w:type="spellEnd"/>
      <w:r w:rsidRPr="00861F75">
        <w:rPr>
          <w:rFonts w:ascii="Times New Roman" w:hAnsi="Times New Roman" w:cs="Times New Roman"/>
          <w:i/>
          <w:sz w:val="24"/>
          <w:szCs w:val="24"/>
        </w:rPr>
        <w:t xml:space="preserve">) in noodles production. Journal of Food Processing and Technology, </w:t>
      </w:r>
      <w:r w:rsidRPr="00861F75">
        <w:rPr>
          <w:rFonts w:ascii="Times New Roman" w:hAnsi="Times New Roman" w:cs="Times New Roman"/>
          <w:sz w:val="24"/>
          <w:szCs w:val="24"/>
        </w:rPr>
        <w:t>7 (8), 609 – 617.</w:t>
      </w:r>
    </w:p>
    <w:p w:rsidR="00861F75" w:rsidRPr="00861F75" w:rsidRDefault="00861F75" w:rsidP="004236D1">
      <w:pPr>
        <w:spacing w:after="0" w:line="240" w:lineRule="auto"/>
        <w:ind w:left="720" w:hanging="720"/>
        <w:jc w:val="both"/>
        <w:rPr>
          <w:rFonts w:ascii="Times New Roman" w:hAnsi="Times New Roman" w:cs="Times New Roman"/>
          <w:i/>
          <w:sz w:val="24"/>
          <w:szCs w:val="24"/>
        </w:rPr>
      </w:pPr>
      <w:proofErr w:type="spellStart"/>
      <w:r w:rsidRPr="00861F75">
        <w:rPr>
          <w:rFonts w:ascii="Times New Roman" w:hAnsi="Times New Roman" w:cs="Times New Roman"/>
          <w:sz w:val="24"/>
          <w:szCs w:val="24"/>
        </w:rPr>
        <w:t>Akonor</w:t>
      </w:r>
      <w:proofErr w:type="spellEnd"/>
      <w:r w:rsidRPr="00861F75">
        <w:rPr>
          <w:rFonts w:ascii="Times New Roman" w:hAnsi="Times New Roman" w:cs="Times New Roman"/>
          <w:sz w:val="24"/>
          <w:szCs w:val="24"/>
        </w:rPr>
        <w:t xml:space="preserve">, P.T., </w:t>
      </w:r>
      <w:proofErr w:type="spellStart"/>
      <w:r w:rsidRPr="00861F75">
        <w:rPr>
          <w:rFonts w:ascii="Times New Roman" w:hAnsi="Times New Roman" w:cs="Times New Roman"/>
          <w:sz w:val="24"/>
          <w:szCs w:val="24"/>
        </w:rPr>
        <w:t>Tortoe</w:t>
      </w:r>
      <w:proofErr w:type="spellEnd"/>
      <w:r w:rsidRPr="00861F75">
        <w:rPr>
          <w:rFonts w:ascii="Times New Roman" w:hAnsi="Times New Roman" w:cs="Times New Roman"/>
          <w:sz w:val="24"/>
          <w:szCs w:val="24"/>
        </w:rPr>
        <w:t>, C., Buckman, E.S. and Hagan, L. (2017).  Proximate composition and sensory evaluation of root and tuber composite flour noodles</w:t>
      </w:r>
      <w:r w:rsidRPr="00861F75">
        <w:rPr>
          <w:rFonts w:ascii="Times New Roman" w:hAnsi="Times New Roman" w:cs="Times New Roman"/>
          <w:i/>
          <w:sz w:val="24"/>
          <w:szCs w:val="24"/>
        </w:rPr>
        <w:t xml:space="preserve">. Cogent Journal of </w:t>
      </w:r>
      <w:r w:rsidR="00CD2D73" w:rsidRPr="00861F75">
        <w:rPr>
          <w:rFonts w:ascii="Times New Roman" w:hAnsi="Times New Roman" w:cs="Times New Roman"/>
          <w:i/>
          <w:sz w:val="24"/>
          <w:szCs w:val="24"/>
        </w:rPr>
        <w:t xml:space="preserve">Food </w:t>
      </w:r>
      <w:r w:rsidRPr="00861F75">
        <w:rPr>
          <w:rFonts w:ascii="Times New Roman" w:hAnsi="Times New Roman" w:cs="Times New Roman"/>
          <w:i/>
          <w:sz w:val="24"/>
          <w:szCs w:val="24"/>
        </w:rPr>
        <w:t>and Agriculture</w:t>
      </w:r>
      <w:r w:rsidRPr="00861F75">
        <w:rPr>
          <w:rFonts w:ascii="Times New Roman" w:hAnsi="Times New Roman" w:cs="Times New Roman"/>
          <w:sz w:val="24"/>
          <w:szCs w:val="24"/>
        </w:rPr>
        <w:t>, 3,</w:t>
      </w:r>
      <w:r w:rsidRPr="00CD2D73">
        <w:rPr>
          <w:rFonts w:ascii="Times New Roman" w:hAnsi="Times New Roman" w:cs="Times New Roman"/>
          <w:i/>
          <w:sz w:val="24"/>
          <w:szCs w:val="24"/>
        </w:rPr>
        <w:t xml:space="preserve"> 1292-1298</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rPr>
          <w:rFonts w:ascii="Times New Roman" w:hAnsi="Times New Roman" w:cs="Times New Roman"/>
          <w:sz w:val="24"/>
          <w:szCs w:val="24"/>
        </w:rPr>
      </w:pPr>
      <w:proofErr w:type="spellStart"/>
      <w:r w:rsidRPr="00861F75">
        <w:rPr>
          <w:rFonts w:ascii="Times New Roman" w:hAnsi="Times New Roman" w:cs="Times New Roman"/>
          <w:sz w:val="24"/>
          <w:szCs w:val="24"/>
        </w:rPr>
        <w:t>Akubor</w:t>
      </w:r>
      <w:proofErr w:type="spellEnd"/>
      <w:r w:rsidRPr="00861F75">
        <w:rPr>
          <w:rFonts w:ascii="Times New Roman" w:hAnsi="Times New Roman" w:cs="Times New Roman"/>
          <w:sz w:val="24"/>
          <w:szCs w:val="24"/>
        </w:rPr>
        <w:t xml:space="preserve">, P.I, </w:t>
      </w:r>
      <w:proofErr w:type="spellStart"/>
      <w:r w:rsidRPr="00861F75">
        <w:rPr>
          <w:rFonts w:ascii="Times New Roman" w:hAnsi="Times New Roman" w:cs="Times New Roman"/>
          <w:sz w:val="24"/>
          <w:szCs w:val="24"/>
        </w:rPr>
        <w:t>Agada</w:t>
      </w:r>
      <w:proofErr w:type="spellEnd"/>
      <w:r w:rsidRPr="00861F75">
        <w:rPr>
          <w:rFonts w:ascii="Times New Roman" w:hAnsi="Times New Roman" w:cs="Times New Roman"/>
          <w:sz w:val="24"/>
          <w:szCs w:val="24"/>
        </w:rPr>
        <w:t xml:space="preserve">, T.O. and Okereke, G.O. (2023). Quality evaluation of noodles produced from blends of wheat, unripe banana and cowpea flours. </w:t>
      </w:r>
      <w:r w:rsidRPr="00861F75">
        <w:rPr>
          <w:rFonts w:ascii="Times New Roman" w:hAnsi="Times New Roman" w:cs="Times New Roman"/>
          <w:i/>
          <w:sz w:val="24"/>
          <w:szCs w:val="24"/>
        </w:rPr>
        <w:t xml:space="preserve">Journal of Nutrition, Food </w:t>
      </w:r>
      <w:r w:rsidR="00CD2D73" w:rsidRPr="00861F75">
        <w:rPr>
          <w:rFonts w:ascii="Times New Roman" w:hAnsi="Times New Roman" w:cs="Times New Roman"/>
          <w:i/>
          <w:sz w:val="24"/>
          <w:szCs w:val="24"/>
        </w:rPr>
        <w:t xml:space="preserve">Science </w:t>
      </w:r>
      <w:r w:rsidRPr="00861F75">
        <w:rPr>
          <w:rFonts w:ascii="Times New Roman" w:hAnsi="Times New Roman" w:cs="Times New Roman"/>
          <w:i/>
          <w:sz w:val="24"/>
          <w:szCs w:val="24"/>
        </w:rPr>
        <w:t xml:space="preserve">and Technology, </w:t>
      </w:r>
      <w:r w:rsidRPr="00861F75">
        <w:rPr>
          <w:rFonts w:ascii="Times New Roman" w:hAnsi="Times New Roman" w:cs="Times New Roman"/>
          <w:sz w:val="24"/>
          <w:szCs w:val="24"/>
        </w:rPr>
        <w:t xml:space="preserve">4 (2), </w:t>
      </w:r>
      <w:r w:rsidRPr="00CD2D73">
        <w:rPr>
          <w:rFonts w:ascii="Times New Roman" w:hAnsi="Times New Roman" w:cs="Times New Roman"/>
          <w:i/>
          <w:sz w:val="24"/>
          <w:szCs w:val="24"/>
        </w:rPr>
        <w:t>1 – 13</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rPr>
          <w:rFonts w:ascii="Times New Roman" w:hAnsi="Times New Roman" w:cs="Times New Roman"/>
          <w:sz w:val="24"/>
          <w:szCs w:val="24"/>
        </w:rPr>
      </w:pPr>
      <w:proofErr w:type="spellStart"/>
      <w:r w:rsidRPr="00861F75">
        <w:rPr>
          <w:rFonts w:ascii="Times New Roman" w:hAnsi="Times New Roman" w:cs="Times New Roman"/>
          <w:sz w:val="24"/>
          <w:szCs w:val="24"/>
        </w:rPr>
        <w:t>Akubor</w:t>
      </w:r>
      <w:proofErr w:type="spellEnd"/>
      <w:r w:rsidRPr="00861F75">
        <w:rPr>
          <w:rFonts w:ascii="Times New Roman" w:hAnsi="Times New Roman" w:cs="Times New Roman"/>
          <w:sz w:val="24"/>
          <w:szCs w:val="24"/>
        </w:rPr>
        <w:t xml:space="preserve">, P.I. and </w:t>
      </w:r>
      <w:proofErr w:type="spellStart"/>
      <w:r w:rsidRPr="00861F75">
        <w:rPr>
          <w:rFonts w:ascii="Times New Roman" w:hAnsi="Times New Roman" w:cs="Times New Roman"/>
          <w:sz w:val="24"/>
          <w:szCs w:val="24"/>
        </w:rPr>
        <w:t>Fayashe</w:t>
      </w:r>
      <w:proofErr w:type="spellEnd"/>
      <w:r w:rsidRPr="00861F75">
        <w:rPr>
          <w:rFonts w:ascii="Times New Roman" w:hAnsi="Times New Roman" w:cs="Times New Roman"/>
          <w:sz w:val="24"/>
          <w:szCs w:val="24"/>
        </w:rPr>
        <w:t>, T.O. (2018). Chemical composition, functional properties and performance of soybean and wheat flour blends in instant fried noodles</w:t>
      </w:r>
      <w:r w:rsidRPr="00861F75">
        <w:rPr>
          <w:rFonts w:ascii="Times New Roman" w:hAnsi="Times New Roman" w:cs="Times New Roman"/>
          <w:i/>
          <w:sz w:val="24"/>
          <w:szCs w:val="24"/>
        </w:rPr>
        <w:t xml:space="preserve">. South Asian Journal of Food Technology and Environment, </w:t>
      </w:r>
      <w:r w:rsidRPr="00861F75">
        <w:rPr>
          <w:rFonts w:ascii="Times New Roman" w:hAnsi="Times New Roman" w:cs="Times New Roman"/>
          <w:sz w:val="24"/>
          <w:szCs w:val="24"/>
        </w:rPr>
        <w:t xml:space="preserve">4 (2), </w:t>
      </w:r>
      <w:r w:rsidRPr="00CD2D73">
        <w:rPr>
          <w:rFonts w:ascii="Times New Roman" w:hAnsi="Times New Roman" w:cs="Times New Roman"/>
          <w:i/>
          <w:sz w:val="24"/>
          <w:szCs w:val="24"/>
        </w:rPr>
        <w:t>090 – 699</w:t>
      </w:r>
      <w:r w:rsidRPr="00861F75">
        <w:rPr>
          <w:rFonts w:ascii="Times New Roman" w:hAnsi="Times New Roman" w:cs="Times New Roman"/>
          <w:sz w:val="24"/>
          <w:szCs w:val="24"/>
        </w:rPr>
        <w:t>.</w:t>
      </w:r>
    </w:p>
    <w:p w:rsidR="00CD2D73" w:rsidRPr="00CD2D73" w:rsidRDefault="00CD2D73" w:rsidP="004236D1">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Alker, S., </w:t>
      </w:r>
      <w:proofErr w:type="spellStart"/>
      <w:r>
        <w:rPr>
          <w:rFonts w:ascii="Times New Roman" w:hAnsi="Times New Roman" w:cs="Times New Roman"/>
          <w:sz w:val="24"/>
          <w:szCs w:val="24"/>
        </w:rPr>
        <w:t>Admed</w:t>
      </w:r>
      <w:proofErr w:type="spellEnd"/>
      <w:r>
        <w:rPr>
          <w:rFonts w:ascii="Times New Roman" w:hAnsi="Times New Roman" w:cs="Times New Roman"/>
          <w:sz w:val="24"/>
          <w:szCs w:val="24"/>
        </w:rPr>
        <w:t xml:space="preserve">, T. and Rahman, M. M. (2022). Effect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flour incorporation on the quality of noodles. </w:t>
      </w:r>
      <w:r>
        <w:rPr>
          <w:rFonts w:ascii="Times New Roman" w:hAnsi="Times New Roman" w:cs="Times New Roman"/>
          <w:i/>
          <w:sz w:val="24"/>
          <w:szCs w:val="24"/>
        </w:rPr>
        <w:t xml:space="preserve">Journal of Food Research and Technology, </w:t>
      </w:r>
      <w:r>
        <w:rPr>
          <w:rFonts w:ascii="Times New Roman" w:hAnsi="Times New Roman" w:cs="Times New Roman"/>
          <w:sz w:val="24"/>
          <w:szCs w:val="24"/>
        </w:rPr>
        <w:t xml:space="preserve">10, 10 (1), </w:t>
      </w:r>
      <w:r>
        <w:rPr>
          <w:rFonts w:ascii="Times New Roman" w:hAnsi="Times New Roman" w:cs="Times New Roman"/>
          <w:i/>
          <w:sz w:val="24"/>
          <w:szCs w:val="24"/>
        </w:rPr>
        <w:t>23-30.</w:t>
      </w:r>
    </w:p>
    <w:p w:rsidR="00861F75" w:rsidRPr="00861F75" w:rsidRDefault="00861F75" w:rsidP="004236D1">
      <w:pPr>
        <w:spacing w:after="0" w:line="240" w:lineRule="auto"/>
        <w:ind w:left="720" w:hanging="720"/>
        <w:jc w:val="both"/>
        <w:rPr>
          <w:rFonts w:ascii="Times New Roman" w:hAnsi="Times New Roman" w:cs="Times New Roman"/>
          <w:i/>
          <w:sz w:val="24"/>
          <w:szCs w:val="24"/>
        </w:rPr>
      </w:pPr>
      <w:proofErr w:type="spellStart"/>
      <w:r w:rsidRPr="00861F75">
        <w:rPr>
          <w:rFonts w:ascii="Times New Roman" w:hAnsi="Times New Roman" w:cs="Times New Roman"/>
          <w:sz w:val="24"/>
          <w:szCs w:val="24"/>
        </w:rPr>
        <w:t>Alozie</w:t>
      </w:r>
      <w:proofErr w:type="spellEnd"/>
      <w:r w:rsidRPr="00861F75">
        <w:rPr>
          <w:rFonts w:ascii="Times New Roman" w:hAnsi="Times New Roman" w:cs="Times New Roman"/>
          <w:sz w:val="24"/>
          <w:szCs w:val="24"/>
        </w:rPr>
        <w:t xml:space="preserve">, Y.E and </w:t>
      </w:r>
      <w:proofErr w:type="spellStart"/>
      <w:r w:rsidRPr="00861F75">
        <w:rPr>
          <w:rFonts w:ascii="Times New Roman" w:hAnsi="Times New Roman" w:cs="Times New Roman"/>
          <w:sz w:val="24"/>
          <w:szCs w:val="24"/>
        </w:rPr>
        <w:t>Udofia</w:t>
      </w:r>
      <w:proofErr w:type="spellEnd"/>
      <w:r w:rsidRPr="00861F75">
        <w:rPr>
          <w:rFonts w:ascii="Times New Roman" w:hAnsi="Times New Roman" w:cs="Times New Roman"/>
          <w:sz w:val="24"/>
          <w:szCs w:val="24"/>
        </w:rPr>
        <w:t xml:space="preserve">, U.S. (2009). Amino acid composition of seed meal of African yam bean and sensory properties of cake made from wheat and African yam bean flour blends. </w:t>
      </w:r>
      <w:r w:rsidRPr="00861F75">
        <w:rPr>
          <w:rFonts w:ascii="Times New Roman" w:hAnsi="Times New Roman" w:cs="Times New Roman"/>
          <w:i/>
          <w:sz w:val="24"/>
          <w:szCs w:val="24"/>
        </w:rPr>
        <w:t xml:space="preserve">Journal of Food Technology, </w:t>
      </w:r>
      <w:r w:rsidRPr="00861F75">
        <w:rPr>
          <w:rFonts w:ascii="Times New Roman" w:hAnsi="Times New Roman" w:cs="Times New Roman"/>
          <w:sz w:val="24"/>
          <w:szCs w:val="24"/>
        </w:rPr>
        <w:t xml:space="preserve">7(4), </w:t>
      </w:r>
      <w:r w:rsidRPr="00CD2D73">
        <w:rPr>
          <w:rFonts w:ascii="Times New Roman" w:hAnsi="Times New Roman" w:cs="Times New Roman"/>
          <w:i/>
          <w:sz w:val="24"/>
          <w:szCs w:val="24"/>
        </w:rPr>
        <w:t>115-118</w:t>
      </w:r>
      <w:r w:rsidRPr="00861F75">
        <w:rPr>
          <w:rFonts w:ascii="Times New Roman" w:hAnsi="Times New Roman" w:cs="Times New Roman"/>
          <w:i/>
          <w:sz w:val="24"/>
          <w:szCs w:val="24"/>
        </w:rPr>
        <w:t>.</w:t>
      </w:r>
    </w:p>
    <w:p w:rsidR="00861F75" w:rsidRPr="00861F75" w:rsidRDefault="00861F75" w:rsidP="004236D1">
      <w:pPr>
        <w:spacing w:after="0" w:line="240" w:lineRule="auto"/>
        <w:ind w:left="720" w:hanging="720"/>
        <w:jc w:val="both"/>
        <w:rPr>
          <w:rFonts w:ascii="Times New Roman" w:hAnsi="Times New Roman" w:cs="Times New Roman"/>
          <w:sz w:val="24"/>
          <w:szCs w:val="24"/>
        </w:rPr>
      </w:pPr>
      <w:proofErr w:type="spellStart"/>
      <w:r w:rsidRPr="00861F75">
        <w:rPr>
          <w:rFonts w:ascii="Times New Roman" w:hAnsi="Times New Roman" w:cs="Times New Roman"/>
          <w:sz w:val="24"/>
          <w:szCs w:val="24"/>
        </w:rPr>
        <w:t>Anggraeni</w:t>
      </w:r>
      <w:proofErr w:type="spellEnd"/>
      <w:r w:rsidRPr="00861F75">
        <w:rPr>
          <w:rFonts w:ascii="Times New Roman" w:hAnsi="Times New Roman" w:cs="Times New Roman"/>
          <w:sz w:val="24"/>
          <w:szCs w:val="24"/>
        </w:rPr>
        <w:t xml:space="preserve">, R.I. and </w:t>
      </w:r>
      <w:proofErr w:type="spellStart"/>
      <w:r w:rsidRPr="00861F75">
        <w:rPr>
          <w:rFonts w:ascii="Times New Roman" w:hAnsi="Times New Roman" w:cs="Times New Roman"/>
          <w:sz w:val="24"/>
          <w:szCs w:val="24"/>
        </w:rPr>
        <w:t>Saputara</w:t>
      </w:r>
      <w:proofErr w:type="spellEnd"/>
      <w:r w:rsidRPr="00861F75">
        <w:rPr>
          <w:rFonts w:ascii="Times New Roman" w:hAnsi="Times New Roman" w:cs="Times New Roman"/>
          <w:sz w:val="24"/>
          <w:szCs w:val="24"/>
        </w:rPr>
        <w:t xml:space="preserve">, D. (2018). Physicochemical characteristics and sensorial properties of dry noodles supplemented with unripe banana flour. </w:t>
      </w:r>
      <w:r w:rsidRPr="00861F75">
        <w:rPr>
          <w:rFonts w:ascii="Times New Roman" w:hAnsi="Times New Roman" w:cs="Times New Roman"/>
          <w:i/>
          <w:sz w:val="24"/>
          <w:szCs w:val="24"/>
        </w:rPr>
        <w:t>Food Research Journal</w:t>
      </w:r>
      <w:r w:rsidRPr="00861F75">
        <w:rPr>
          <w:rFonts w:ascii="Times New Roman" w:hAnsi="Times New Roman" w:cs="Times New Roman"/>
          <w:sz w:val="24"/>
          <w:szCs w:val="24"/>
        </w:rPr>
        <w:t xml:space="preserve">, 2 (3), </w:t>
      </w:r>
      <w:r w:rsidRPr="00CD2D73">
        <w:rPr>
          <w:rFonts w:ascii="Times New Roman" w:hAnsi="Times New Roman" w:cs="Times New Roman"/>
          <w:i/>
          <w:sz w:val="24"/>
          <w:szCs w:val="24"/>
        </w:rPr>
        <w:t>270 – 278</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rPr>
          <w:rFonts w:ascii="Times New Roman" w:hAnsi="Times New Roman" w:cs="Times New Roman"/>
          <w:i/>
          <w:sz w:val="24"/>
          <w:szCs w:val="24"/>
        </w:rPr>
      </w:pPr>
      <w:r w:rsidRPr="00861F75">
        <w:rPr>
          <w:rFonts w:ascii="Times New Roman" w:hAnsi="Times New Roman" w:cs="Times New Roman"/>
          <w:sz w:val="24"/>
          <w:szCs w:val="24"/>
        </w:rPr>
        <w:t xml:space="preserve">Anya, M.I and </w:t>
      </w:r>
      <w:proofErr w:type="spellStart"/>
      <w:r w:rsidRPr="00861F75">
        <w:rPr>
          <w:rFonts w:ascii="Times New Roman" w:hAnsi="Times New Roman" w:cs="Times New Roman"/>
          <w:sz w:val="24"/>
          <w:szCs w:val="24"/>
        </w:rPr>
        <w:t>Ozung</w:t>
      </w:r>
      <w:proofErr w:type="spellEnd"/>
      <w:r w:rsidRPr="00861F75">
        <w:rPr>
          <w:rFonts w:ascii="Times New Roman" w:hAnsi="Times New Roman" w:cs="Times New Roman"/>
          <w:sz w:val="24"/>
          <w:szCs w:val="24"/>
        </w:rPr>
        <w:t>, P.O. (2019). Proximate, mineral and anti-nutritional constituents of raw and processed African yam bean (</w:t>
      </w:r>
      <w:proofErr w:type="spellStart"/>
      <w:r w:rsidRPr="00861F75">
        <w:rPr>
          <w:rFonts w:ascii="Times New Roman" w:hAnsi="Times New Roman" w:cs="Times New Roman"/>
          <w:i/>
          <w:sz w:val="24"/>
          <w:szCs w:val="24"/>
        </w:rPr>
        <w:t>Sphenostylis</w:t>
      </w:r>
      <w:proofErr w:type="spellEnd"/>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Stenocarpa</w:t>
      </w:r>
      <w:proofErr w:type="spellEnd"/>
      <w:r w:rsidRPr="00861F75">
        <w:rPr>
          <w:rFonts w:ascii="Times New Roman" w:hAnsi="Times New Roman" w:cs="Times New Roman"/>
          <w:sz w:val="24"/>
          <w:szCs w:val="24"/>
        </w:rPr>
        <w:t xml:space="preserve">) seeds in Cross River State, Nigeria. </w:t>
      </w:r>
      <w:r w:rsidRPr="00861F75">
        <w:rPr>
          <w:rFonts w:ascii="Times New Roman" w:hAnsi="Times New Roman" w:cs="Times New Roman"/>
          <w:i/>
          <w:sz w:val="24"/>
          <w:szCs w:val="24"/>
        </w:rPr>
        <w:t xml:space="preserve">Global Journal of Agricultural Science, </w:t>
      </w:r>
      <w:r w:rsidRPr="00861F75">
        <w:rPr>
          <w:rFonts w:ascii="Times New Roman" w:hAnsi="Times New Roman" w:cs="Times New Roman"/>
          <w:sz w:val="24"/>
          <w:szCs w:val="24"/>
        </w:rPr>
        <w:t xml:space="preserve">18, </w:t>
      </w:r>
      <w:r w:rsidRPr="00CD2D73">
        <w:rPr>
          <w:rFonts w:ascii="Times New Roman" w:hAnsi="Times New Roman" w:cs="Times New Roman"/>
          <w:i/>
          <w:sz w:val="24"/>
          <w:szCs w:val="24"/>
        </w:rPr>
        <w:t>19-29</w:t>
      </w:r>
      <w:r w:rsidRPr="00861F75">
        <w:rPr>
          <w:rFonts w:ascii="Times New Roman" w:hAnsi="Times New Roman" w:cs="Times New Roman"/>
          <w:i/>
          <w:sz w:val="24"/>
          <w:szCs w:val="24"/>
        </w:rPr>
        <w:t>.</w:t>
      </w:r>
    </w:p>
    <w:p w:rsidR="00861F75" w:rsidRPr="00861F75" w:rsidRDefault="00FB5877" w:rsidP="004236D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AOAC. (2016</w:t>
      </w:r>
      <w:r w:rsidR="00861F75" w:rsidRPr="00861F75">
        <w:rPr>
          <w:rFonts w:ascii="Times New Roman" w:hAnsi="Times New Roman" w:cs="Times New Roman"/>
          <w:sz w:val="24"/>
          <w:szCs w:val="24"/>
        </w:rPr>
        <w:t xml:space="preserve">). </w:t>
      </w:r>
      <w:r w:rsidR="00861F75" w:rsidRPr="00861F75">
        <w:rPr>
          <w:rFonts w:ascii="Times New Roman" w:hAnsi="Times New Roman" w:cs="Times New Roman"/>
          <w:i/>
          <w:sz w:val="24"/>
          <w:szCs w:val="24"/>
        </w:rPr>
        <w:t xml:space="preserve">Official Methods of Analysis, Association of Official Analytical Chemists. </w:t>
      </w:r>
      <w:r w:rsidR="00861F75" w:rsidRPr="00861F75">
        <w:rPr>
          <w:rFonts w:ascii="Times New Roman" w:hAnsi="Times New Roman" w:cs="Times New Roman"/>
          <w:sz w:val="24"/>
          <w:szCs w:val="24"/>
        </w:rPr>
        <w:t xml:space="preserve">18th </w:t>
      </w:r>
      <w:proofErr w:type="spellStart"/>
      <w:r w:rsidR="00861F75" w:rsidRPr="00861F75">
        <w:rPr>
          <w:rFonts w:ascii="Times New Roman" w:hAnsi="Times New Roman" w:cs="Times New Roman"/>
          <w:sz w:val="24"/>
          <w:szCs w:val="24"/>
        </w:rPr>
        <w:t>edn</w:t>
      </w:r>
      <w:proofErr w:type="spellEnd"/>
      <w:r w:rsidR="00861F75" w:rsidRPr="00861F75">
        <w:rPr>
          <w:rFonts w:ascii="Times New Roman" w:hAnsi="Times New Roman" w:cs="Times New Roman"/>
          <w:sz w:val="24"/>
          <w:szCs w:val="24"/>
        </w:rPr>
        <w:t xml:space="preserve"> Washington DC, USA. Pp. 232-242.</w:t>
      </w:r>
    </w:p>
    <w:p w:rsidR="00861F75" w:rsidRDefault="00861F75" w:rsidP="004236D1">
      <w:pPr>
        <w:spacing w:after="0" w:line="240" w:lineRule="auto"/>
        <w:ind w:left="720" w:hanging="720"/>
        <w:jc w:val="both"/>
        <w:rPr>
          <w:rFonts w:ascii="Times New Roman" w:hAnsi="Times New Roman" w:cs="Times New Roman"/>
          <w:i/>
          <w:sz w:val="24"/>
          <w:szCs w:val="24"/>
        </w:rPr>
      </w:pPr>
      <w:proofErr w:type="spellStart"/>
      <w:r w:rsidRPr="00861F75">
        <w:rPr>
          <w:rFonts w:ascii="Times New Roman" w:hAnsi="Times New Roman" w:cs="Times New Roman"/>
          <w:sz w:val="24"/>
          <w:szCs w:val="24"/>
        </w:rPr>
        <w:lastRenderedPageBreak/>
        <w:t>Chude</w:t>
      </w:r>
      <w:proofErr w:type="spellEnd"/>
      <w:r w:rsidRPr="00861F75">
        <w:rPr>
          <w:rFonts w:ascii="Times New Roman" w:hAnsi="Times New Roman" w:cs="Times New Roman"/>
          <w:sz w:val="24"/>
          <w:szCs w:val="24"/>
        </w:rPr>
        <w:t xml:space="preserve">, C., </w:t>
      </w:r>
      <w:proofErr w:type="spellStart"/>
      <w:r w:rsidRPr="00861F75">
        <w:rPr>
          <w:rFonts w:ascii="Times New Roman" w:hAnsi="Times New Roman" w:cs="Times New Roman"/>
          <w:sz w:val="24"/>
          <w:szCs w:val="24"/>
        </w:rPr>
        <w:t>Atowa</w:t>
      </w:r>
      <w:proofErr w:type="spellEnd"/>
      <w:r w:rsidRPr="00861F75">
        <w:rPr>
          <w:rFonts w:ascii="Times New Roman" w:hAnsi="Times New Roman" w:cs="Times New Roman"/>
          <w:sz w:val="24"/>
          <w:szCs w:val="24"/>
        </w:rPr>
        <w:t xml:space="preserve">, C. O. and Evangeline, O. (2018). Quality </w:t>
      </w:r>
      <w:r w:rsidR="00FB5877" w:rsidRPr="00861F75">
        <w:rPr>
          <w:rFonts w:ascii="Times New Roman" w:hAnsi="Times New Roman" w:cs="Times New Roman"/>
          <w:sz w:val="24"/>
          <w:szCs w:val="24"/>
        </w:rPr>
        <w:t>evaluation of noodles produced from fermented</w:t>
      </w:r>
      <w:r w:rsidRPr="00861F75">
        <w:rPr>
          <w:rFonts w:ascii="Times New Roman" w:hAnsi="Times New Roman" w:cs="Times New Roman"/>
          <w:sz w:val="24"/>
          <w:szCs w:val="24"/>
        </w:rPr>
        <w:t xml:space="preserve"> </w:t>
      </w:r>
      <w:proofErr w:type="spellStart"/>
      <w:r w:rsidR="00FB5877" w:rsidRPr="00861F75">
        <w:rPr>
          <w:rFonts w:ascii="Times New Roman" w:hAnsi="Times New Roman" w:cs="Times New Roman"/>
          <w:sz w:val="24"/>
          <w:szCs w:val="24"/>
        </w:rPr>
        <w:t>bambara</w:t>
      </w:r>
      <w:proofErr w:type="spellEnd"/>
      <w:r w:rsidR="00FB5877" w:rsidRPr="00861F75">
        <w:rPr>
          <w:rFonts w:ascii="Times New Roman" w:hAnsi="Times New Roman" w:cs="Times New Roman"/>
          <w:sz w:val="24"/>
          <w:szCs w:val="24"/>
        </w:rPr>
        <w:t xml:space="preserve"> </w:t>
      </w:r>
      <w:r w:rsidRPr="00861F75">
        <w:rPr>
          <w:rFonts w:ascii="Times New Roman" w:hAnsi="Times New Roman" w:cs="Times New Roman"/>
          <w:sz w:val="24"/>
          <w:szCs w:val="24"/>
        </w:rPr>
        <w:t>groundnut (</w:t>
      </w:r>
      <w:proofErr w:type="spellStart"/>
      <w:r w:rsidRPr="00861F75">
        <w:rPr>
          <w:rFonts w:ascii="Times New Roman" w:hAnsi="Times New Roman" w:cs="Times New Roman"/>
          <w:i/>
          <w:sz w:val="24"/>
          <w:szCs w:val="24"/>
        </w:rPr>
        <w:t>Vigna</w:t>
      </w:r>
      <w:proofErr w:type="spellEnd"/>
      <w:r w:rsidRPr="00861F75">
        <w:rPr>
          <w:rFonts w:ascii="Times New Roman" w:hAnsi="Times New Roman" w:cs="Times New Roman"/>
          <w:i/>
          <w:sz w:val="24"/>
          <w:szCs w:val="24"/>
        </w:rPr>
        <w:t xml:space="preserve"> </w:t>
      </w:r>
      <w:proofErr w:type="spellStart"/>
      <w:r w:rsidRPr="00861F75">
        <w:rPr>
          <w:rFonts w:ascii="Times New Roman" w:hAnsi="Times New Roman" w:cs="Times New Roman"/>
          <w:i/>
          <w:sz w:val="24"/>
          <w:szCs w:val="24"/>
        </w:rPr>
        <w:t>subterranea</w:t>
      </w:r>
      <w:proofErr w:type="spellEnd"/>
      <w:r w:rsidRPr="00861F75">
        <w:rPr>
          <w:rFonts w:ascii="Times New Roman" w:hAnsi="Times New Roman" w:cs="Times New Roman"/>
          <w:i/>
          <w:sz w:val="24"/>
          <w:szCs w:val="24"/>
        </w:rPr>
        <w:t xml:space="preserve"> L.)</w:t>
      </w:r>
      <w:r w:rsidRPr="00861F75">
        <w:rPr>
          <w:rFonts w:ascii="Times New Roman" w:hAnsi="Times New Roman" w:cs="Times New Roman"/>
          <w:sz w:val="24"/>
          <w:szCs w:val="24"/>
        </w:rPr>
        <w:t xml:space="preserve"> flour. </w:t>
      </w:r>
      <w:r w:rsidRPr="00861F75">
        <w:rPr>
          <w:rFonts w:ascii="Times New Roman" w:hAnsi="Times New Roman" w:cs="Times New Roman"/>
          <w:i/>
          <w:sz w:val="24"/>
          <w:szCs w:val="24"/>
        </w:rPr>
        <w:t xml:space="preserve">Food Science and Quality Management, </w:t>
      </w:r>
      <w:r w:rsidRPr="00861F75">
        <w:rPr>
          <w:rFonts w:ascii="Times New Roman" w:hAnsi="Times New Roman" w:cs="Times New Roman"/>
          <w:sz w:val="24"/>
          <w:szCs w:val="24"/>
        </w:rPr>
        <w:t xml:space="preserve">73, </w:t>
      </w:r>
      <w:r w:rsidRPr="00CD2D73">
        <w:rPr>
          <w:rFonts w:ascii="Times New Roman" w:hAnsi="Times New Roman" w:cs="Times New Roman"/>
          <w:i/>
          <w:sz w:val="24"/>
          <w:szCs w:val="24"/>
        </w:rPr>
        <w:t>38-42</w:t>
      </w:r>
    </w:p>
    <w:p w:rsidR="00CD2D73" w:rsidRPr="00CD2D73" w:rsidRDefault="00CD2D73" w:rsidP="004236D1">
      <w:pPr>
        <w:spacing w:after="0" w:line="24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Dagem</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Gulelat</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Kebode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Beruk</w:t>
      </w:r>
      <w:proofErr w:type="spellEnd"/>
      <w:r>
        <w:rPr>
          <w:rFonts w:ascii="Times New Roman" w:hAnsi="Times New Roman" w:cs="Times New Roman"/>
          <w:sz w:val="24"/>
          <w:szCs w:val="24"/>
        </w:rPr>
        <w:t xml:space="preserve">, B. D. and </w:t>
      </w:r>
      <w:proofErr w:type="spellStart"/>
      <w:r>
        <w:rPr>
          <w:rFonts w:ascii="Times New Roman" w:hAnsi="Times New Roman" w:cs="Times New Roman"/>
          <w:sz w:val="24"/>
          <w:szCs w:val="24"/>
        </w:rPr>
        <w:t>Dereje</w:t>
      </w:r>
      <w:proofErr w:type="spellEnd"/>
      <w:r>
        <w:rPr>
          <w:rFonts w:ascii="Times New Roman" w:hAnsi="Times New Roman" w:cs="Times New Roman"/>
          <w:sz w:val="24"/>
          <w:szCs w:val="24"/>
        </w:rPr>
        <w:t xml:space="preserve">, G. (2016). Proximate, mineral composition and sensory acceptability of home-made noodles from singing nettle leaves and wheat flour blends. </w:t>
      </w:r>
      <w:r>
        <w:rPr>
          <w:rFonts w:ascii="Times New Roman" w:hAnsi="Times New Roman" w:cs="Times New Roman"/>
          <w:i/>
          <w:sz w:val="24"/>
          <w:szCs w:val="24"/>
        </w:rPr>
        <w:t xml:space="preserve">International Journal of Food Science and Nutrition Engineering, </w:t>
      </w:r>
      <w:r w:rsidRPr="00CD2D73">
        <w:rPr>
          <w:rFonts w:ascii="Times New Roman" w:hAnsi="Times New Roman" w:cs="Times New Roman"/>
          <w:sz w:val="24"/>
          <w:szCs w:val="24"/>
        </w:rPr>
        <w:t>6 (3),</w:t>
      </w:r>
      <w:r>
        <w:rPr>
          <w:rFonts w:ascii="Times New Roman" w:hAnsi="Times New Roman" w:cs="Times New Roman"/>
          <w:i/>
          <w:sz w:val="24"/>
          <w:szCs w:val="24"/>
        </w:rPr>
        <w:t xml:space="preserve"> 55-61</w:t>
      </w:r>
    </w:p>
    <w:p w:rsidR="00861F75" w:rsidRPr="00861F75" w:rsidRDefault="00861F75" w:rsidP="004236D1">
      <w:pPr>
        <w:spacing w:after="0" w:line="240" w:lineRule="auto"/>
        <w:ind w:left="720" w:hanging="720"/>
        <w:jc w:val="both"/>
        <w:rPr>
          <w:rFonts w:ascii="Times New Roman" w:hAnsi="Times New Roman" w:cs="Times New Roman"/>
          <w:sz w:val="24"/>
          <w:szCs w:val="24"/>
        </w:rPr>
      </w:pPr>
      <w:proofErr w:type="spellStart"/>
      <w:r w:rsidRPr="00861F75">
        <w:rPr>
          <w:rFonts w:ascii="Times New Roman" w:hAnsi="Times New Roman" w:cs="Times New Roman"/>
          <w:sz w:val="24"/>
          <w:szCs w:val="24"/>
        </w:rPr>
        <w:t>Damak</w:t>
      </w:r>
      <w:proofErr w:type="spellEnd"/>
      <w:r w:rsidRPr="00861F75">
        <w:rPr>
          <w:rFonts w:ascii="Times New Roman" w:hAnsi="Times New Roman" w:cs="Times New Roman"/>
          <w:sz w:val="24"/>
          <w:szCs w:val="24"/>
        </w:rPr>
        <w:t xml:space="preserve">, A. M., </w:t>
      </w:r>
      <w:proofErr w:type="spellStart"/>
      <w:r w:rsidRPr="00861F75">
        <w:rPr>
          <w:rFonts w:ascii="Times New Roman" w:hAnsi="Times New Roman" w:cs="Times New Roman"/>
          <w:sz w:val="24"/>
          <w:szCs w:val="24"/>
        </w:rPr>
        <w:t>Akubor</w:t>
      </w:r>
      <w:proofErr w:type="spellEnd"/>
      <w:r w:rsidRPr="00861F75">
        <w:rPr>
          <w:rFonts w:ascii="Times New Roman" w:hAnsi="Times New Roman" w:cs="Times New Roman"/>
          <w:sz w:val="24"/>
          <w:szCs w:val="24"/>
        </w:rPr>
        <w:t xml:space="preserve">, P. I., </w:t>
      </w:r>
      <w:proofErr w:type="spellStart"/>
      <w:r w:rsidRPr="00861F75">
        <w:rPr>
          <w:rFonts w:ascii="Times New Roman" w:hAnsi="Times New Roman" w:cs="Times New Roman"/>
          <w:sz w:val="24"/>
          <w:szCs w:val="24"/>
        </w:rPr>
        <w:t>Ariahu</w:t>
      </w:r>
      <w:proofErr w:type="spellEnd"/>
      <w:r w:rsidRPr="00861F75">
        <w:rPr>
          <w:rFonts w:ascii="Times New Roman" w:hAnsi="Times New Roman" w:cs="Times New Roman"/>
          <w:sz w:val="24"/>
          <w:szCs w:val="24"/>
        </w:rPr>
        <w:t>, C. C. and Okereke, G. O. (2022). Evaluation of bread made from various blends of arrowroot starch and wheat flour</w:t>
      </w:r>
      <w:r w:rsidRPr="00861F75">
        <w:rPr>
          <w:rFonts w:ascii="Times New Roman" w:hAnsi="Times New Roman" w:cs="Times New Roman"/>
          <w:i/>
          <w:sz w:val="24"/>
          <w:szCs w:val="24"/>
        </w:rPr>
        <w:t xml:space="preserve">. Journal of Food Chemistry and Nanotechnology, </w:t>
      </w:r>
      <w:r w:rsidRPr="00861F75">
        <w:rPr>
          <w:rFonts w:ascii="Times New Roman" w:hAnsi="Times New Roman" w:cs="Times New Roman"/>
          <w:sz w:val="24"/>
          <w:szCs w:val="24"/>
        </w:rPr>
        <w:t xml:space="preserve">8(3), </w:t>
      </w:r>
      <w:r w:rsidRPr="00CD2D73">
        <w:rPr>
          <w:rFonts w:ascii="Times New Roman" w:hAnsi="Times New Roman" w:cs="Times New Roman"/>
          <w:i/>
          <w:sz w:val="24"/>
          <w:szCs w:val="24"/>
        </w:rPr>
        <w:t>108-118</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Daniela. S., Diana-</w:t>
      </w:r>
      <w:proofErr w:type="spellStart"/>
      <w:r w:rsidRPr="00861F75">
        <w:rPr>
          <w:rFonts w:ascii="Times New Roman" w:hAnsi="Times New Roman" w:cs="Times New Roman"/>
          <w:sz w:val="24"/>
          <w:szCs w:val="24"/>
        </w:rPr>
        <w:t>Lenuța</w:t>
      </w:r>
      <w:proofErr w:type="spellEnd"/>
      <w:r w:rsidRPr="00861F75">
        <w:rPr>
          <w:rFonts w:ascii="Times New Roman" w:hAnsi="Times New Roman" w:cs="Times New Roman"/>
          <w:sz w:val="24"/>
          <w:szCs w:val="24"/>
        </w:rPr>
        <w:t xml:space="preserve">. V., </w:t>
      </w:r>
      <w:proofErr w:type="spellStart"/>
      <w:r w:rsidRPr="00861F75">
        <w:rPr>
          <w:rFonts w:ascii="Times New Roman" w:hAnsi="Times New Roman" w:cs="Times New Roman"/>
          <w:sz w:val="24"/>
          <w:szCs w:val="24"/>
        </w:rPr>
        <w:t>Oana</w:t>
      </w:r>
      <w:proofErr w:type="spellEnd"/>
      <w:r w:rsidRPr="00861F75">
        <w:rPr>
          <w:rFonts w:ascii="Times New Roman" w:hAnsi="Times New Roman" w:cs="Times New Roman"/>
          <w:sz w:val="24"/>
          <w:szCs w:val="24"/>
        </w:rPr>
        <w:t>-Maria B. and Mariana-</w:t>
      </w:r>
      <w:proofErr w:type="spellStart"/>
      <w:r w:rsidRPr="00861F75">
        <w:rPr>
          <w:rFonts w:ascii="Times New Roman" w:hAnsi="Times New Roman" w:cs="Times New Roman"/>
          <w:sz w:val="24"/>
          <w:szCs w:val="24"/>
        </w:rPr>
        <w:t>Atena</w:t>
      </w:r>
      <w:proofErr w:type="spellEnd"/>
      <w:r w:rsidRPr="00861F75">
        <w:rPr>
          <w:rFonts w:ascii="Times New Roman" w:hAnsi="Times New Roman" w:cs="Times New Roman"/>
          <w:sz w:val="24"/>
          <w:szCs w:val="24"/>
        </w:rPr>
        <w:t>. P. (2022) Quality evaluation of noodles based on black bean flour and wheat flour</w:t>
      </w:r>
      <w:r w:rsidRPr="00861F75">
        <w:rPr>
          <w:rFonts w:ascii="Times New Roman" w:hAnsi="Times New Roman" w:cs="Times New Roman"/>
          <w:i/>
          <w:sz w:val="24"/>
          <w:szCs w:val="24"/>
        </w:rPr>
        <w:t xml:space="preserve">. Journal of Food Science and Technology, </w:t>
      </w:r>
      <w:r w:rsidRPr="00861F75">
        <w:rPr>
          <w:rFonts w:ascii="Times New Roman" w:hAnsi="Times New Roman" w:cs="Times New Roman"/>
          <w:sz w:val="24"/>
          <w:szCs w:val="24"/>
        </w:rPr>
        <w:t xml:space="preserve">28(4), </w:t>
      </w:r>
      <w:r w:rsidRPr="00BA2A69">
        <w:rPr>
          <w:rFonts w:ascii="Times New Roman" w:hAnsi="Times New Roman" w:cs="Times New Roman"/>
          <w:i/>
          <w:sz w:val="24"/>
          <w:szCs w:val="24"/>
        </w:rPr>
        <w:t>292-29</w:t>
      </w:r>
      <w:r w:rsidR="009934A3">
        <w:rPr>
          <w:rFonts w:ascii="Times New Roman" w:hAnsi="Times New Roman" w:cs="Times New Roman"/>
          <w:sz w:val="24"/>
          <w:szCs w:val="24"/>
        </w:rPr>
        <w:t>.</w:t>
      </w:r>
    </w:p>
    <w:p w:rsidR="00861F75" w:rsidRPr="00861F75" w:rsidRDefault="00861F75" w:rsidP="004236D1">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Dewey, K.G. (2013). The challenge of meeting Nutrient needs of infants and young children during the period of complementary feeding: an evolutionary perspective.</w:t>
      </w:r>
      <w:r w:rsidRPr="00861F75">
        <w:rPr>
          <w:rFonts w:ascii="Times New Roman" w:hAnsi="Times New Roman" w:cs="Times New Roman"/>
          <w:i/>
          <w:sz w:val="24"/>
          <w:szCs w:val="24"/>
        </w:rPr>
        <w:t xml:space="preserve"> Journal of Nutrition, </w:t>
      </w:r>
      <w:r w:rsidRPr="00861F75">
        <w:rPr>
          <w:rFonts w:ascii="Times New Roman" w:hAnsi="Times New Roman" w:cs="Times New Roman"/>
          <w:sz w:val="24"/>
          <w:szCs w:val="24"/>
        </w:rPr>
        <w:t xml:space="preserve">143(12), </w:t>
      </w:r>
      <w:r w:rsidRPr="00BA2A69">
        <w:rPr>
          <w:rFonts w:ascii="Times New Roman" w:hAnsi="Times New Roman" w:cs="Times New Roman"/>
          <w:i/>
          <w:sz w:val="24"/>
          <w:szCs w:val="24"/>
        </w:rPr>
        <w:t>2050 – 2054</w:t>
      </w:r>
      <w:r w:rsidRPr="00861F75">
        <w:rPr>
          <w:rFonts w:ascii="Times New Roman" w:hAnsi="Times New Roman" w:cs="Times New Roman"/>
          <w:sz w:val="24"/>
          <w:szCs w:val="24"/>
        </w:rPr>
        <w:t>.</w:t>
      </w:r>
    </w:p>
    <w:p w:rsidR="00861F75" w:rsidRPr="00861F75" w:rsidRDefault="00861F75" w:rsidP="004236D1">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 xml:space="preserve">Effiong, B. N., </w:t>
      </w:r>
      <w:proofErr w:type="spellStart"/>
      <w:r w:rsidRPr="00861F75">
        <w:rPr>
          <w:rFonts w:ascii="Times New Roman" w:hAnsi="Times New Roman" w:cs="Times New Roman"/>
          <w:sz w:val="24"/>
          <w:szCs w:val="24"/>
        </w:rPr>
        <w:t>Maduka</w:t>
      </w:r>
      <w:proofErr w:type="spellEnd"/>
      <w:r w:rsidRPr="00861F75">
        <w:rPr>
          <w:rFonts w:ascii="Times New Roman" w:hAnsi="Times New Roman" w:cs="Times New Roman"/>
          <w:sz w:val="24"/>
          <w:szCs w:val="24"/>
        </w:rPr>
        <w:t xml:space="preserve">, N., and Essien, A. G. (2018). Evaluation of </w:t>
      </w:r>
      <w:r w:rsidR="00BA2A69" w:rsidRPr="00861F75">
        <w:rPr>
          <w:rFonts w:ascii="Times New Roman" w:hAnsi="Times New Roman" w:cs="Times New Roman"/>
          <w:sz w:val="24"/>
          <w:szCs w:val="24"/>
        </w:rPr>
        <w:t xml:space="preserve">wheat </w:t>
      </w:r>
      <w:r w:rsidRPr="00861F75">
        <w:rPr>
          <w:rFonts w:ascii="Times New Roman" w:hAnsi="Times New Roman" w:cs="Times New Roman"/>
          <w:sz w:val="24"/>
          <w:szCs w:val="24"/>
        </w:rPr>
        <w:t xml:space="preserve">and </w:t>
      </w:r>
      <w:r w:rsidR="00BA2A69" w:rsidRPr="00861F75">
        <w:rPr>
          <w:rFonts w:ascii="Times New Roman" w:hAnsi="Times New Roman" w:cs="Times New Roman"/>
          <w:sz w:val="24"/>
          <w:szCs w:val="24"/>
        </w:rPr>
        <w:t>orange</w:t>
      </w:r>
      <w:r w:rsidRPr="00861F75">
        <w:rPr>
          <w:rFonts w:ascii="Times New Roman" w:hAnsi="Times New Roman" w:cs="Times New Roman"/>
          <w:sz w:val="24"/>
          <w:szCs w:val="24"/>
        </w:rPr>
        <w:t>-</w:t>
      </w:r>
      <w:r w:rsidR="00BA2A69" w:rsidRPr="00861F75">
        <w:rPr>
          <w:rFonts w:ascii="Times New Roman" w:hAnsi="Times New Roman" w:cs="Times New Roman"/>
          <w:sz w:val="24"/>
          <w:szCs w:val="24"/>
        </w:rPr>
        <w:t xml:space="preserve">fleshed </w:t>
      </w:r>
      <w:r w:rsidRPr="00861F75">
        <w:rPr>
          <w:rFonts w:ascii="Times New Roman" w:hAnsi="Times New Roman" w:cs="Times New Roman"/>
          <w:sz w:val="24"/>
          <w:szCs w:val="24"/>
        </w:rPr>
        <w:t xml:space="preserve">sweet potato composite flour fortified with African yam bean flour for instant noodle Production. </w:t>
      </w:r>
      <w:r w:rsidRPr="00861F75">
        <w:rPr>
          <w:rFonts w:ascii="Times New Roman" w:hAnsi="Times New Roman" w:cs="Times New Roman"/>
          <w:i/>
          <w:sz w:val="24"/>
          <w:szCs w:val="24"/>
        </w:rPr>
        <w:t xml:space="preserve">Archives of Current Research International, </w:t>
      </w:r>
      <w:r w:rsidRPr="00861F75">
        <w:rPr>
          <w:rFonts w:ascii="Times New Roman" w:hAnsi="Times New Roman" w:cs="Times New Roman"/>
          <w:sz w:val="24"/>
          <w:szCs w:val="24"/>
        </w:rPr>
        <w:t xml:space="preserve">13(4), </w:t>
      </w:r>
      <w:r w:rsidRPr="00BA2A69">
        <w:rPr>
          <w:rFonts w:ascii="Times New Roman" w:hAnsi="Times New Roman" w:cs="Times New Roman"/>
          <w:i/>
          <w:sz w:val="24"/>
          <w:szCs w:val="24"/>
        </w:rPr>
        <w:t>1-15</w:t>
      </w:r>
      <w:r w:rsidRPr="00861F75">
        <w:rPr>
          <w:rFonts w:ascii="Times New Roman" w:hAnsi="Times New Roman" w:cs="Times New Roman"/>
          <w:sz w:val="24"/>
          <w:szCs w:val="24"/>
        </w:rPr>
        <w:t>.</w:t>
      </w:r>
    </w:p>
    <w:p w:rsidR="003A41A6" w:rsidRDefault="00861F75" w:rsidP="003A41A6">
      <w:pPr>
        <w:spacing w:after="0" w:line="240" w:lineRule="auto"/>
        <w:ind w:left="720" w:hanging="720"/>
        <w:rPr>
          <w:rFonts w:ascii="Times New Roman" w:hAnsi="Times New Roman" w:cs="Times New Roman"/>
          <w:sz w:val="24"/>
          <w:szCs w:val="24"/>
        </w:rPr>
      </w:pPr>
      <w:r w:rsidRPr="00861F75">
        <w:rPr>
          <w:rFonts w:ascii="Times New Roman" w:hAnsi="Times New Roman" w:cs="Times New Roman"/>
          <w:sz w:val="24"/>
          <w:szCs w:val="24"/>
        </w:rPr>
        <w:t xml:space="preserve">Idowu, A. O. (2015). Nutrient composition and sensory properties of </w:t>
      </w:r>
      <w:proofErr w:type="spellStart"/>
      <w:r w:rsidRPr="00861F75">
        <w:rPr>
          <w:rFonts w:ascii="Times New Roman" w:hAnsi="Times New Roman" w:cs="Times New Roman"/>
          <w:sz w:val="24"/>
          <w:szCs w:val="24"/>
        </w:rPr>
        <w:t>kokoro</w:t>
      </w:r>
      <w:proofErr w:type="spellEnd"/>
      <w:r w:rsidRPr="00861F75">
        <w:rPr>
          <w:rFonts w:ascii="Times New Roman" w:hAnsi="Times New Roman" w:cs="Times New Roman"/>
          <w:sz w:val="24"/>
          <w:szCs w:val="24"/>
        </w:rPr>
        <w:t xml:space="preserve"> (a Nigerian snack) made from maize and African yam bean flour blends. </w:t>
      </w:r>
      <w:r w:rsidR="00BA2A69">
        <w:rPr>
          <w:rFonts w:ascii="Times New Roman" w:hAnsi="Times New Roman" w:cs="Times New Roman"/>
          <w:i/>
          <w:sz w:val="24"/>
          <w:szCs w:val="24"/>
        </w:rPr>
        <w:t>International Food Re</w:t>
      </w:r>
      <w:r w:rsidRPr="00861F75">
        <w:rPr>
          <w:rFonts w:ascii="Times New Roman" w:hAnsi="Times New Roman" w:cs="Times New Roman"/>
          <w:i/>
          <w:sz w:val="24"/>
          <w:szCs w:val="24"/>
        </w:rPr>
        <w:t>search Journal</w:t>
      </w:r>
      <w:r w:rsidRPr="00861F75">
        <w:rPr>
          <w:rFonts w:ascii="Times New Roman" w:hAnsi="Times New Roman" w:cs="Times New Roman"/>
          <w:sz w:val="24"/>
          <w:szCs w:val="24"/>
        </w:rPr>
        <w:t xml:space="preserve">, 22 (2), </w:t>
      </w:r>
      <w:r w:rsidRPr="00BA2A69">
        <w:rPr>
          <w:rFonts w:ascii="Times New Roman" w:hAnsi="Times New Roman" w:cs="Times New Roman"/>
          <w:i/>
          <w:sz w:val="24"/>
          <w:szCs w:val="24"/>
        </w:rPr>
        <w:t>739–744</w:t>
      </w:r>
      <w:r w:rsidRPr="00861F75">
        <w:rPr>
          <w:rFonts w:ascii="Times New Roman" w:hAnsi="Times New Roman" w:cs="Times New Roman"/>
          <w:sz w:val="24"/>
          <w:szCs w:val="24"/>
        </w:rPr>
        <w:t>.</w:t>
      </w:r>
    </w:p>
    <w:p w:rsidR="00861F75" w:rsidRPr="00C6269B" w:rsidRDefault="00861F75" w:rsidP="003A41A6">
      <w:pPr>
        <w:spacing w:after="0" w:line="240" w:lineRule="auto"/>
        <w:ind w:left="720" w:hanging="720"/>
        <w:rPr>
          <w:rFonts w:ascii="Times New Roman" w:hAnsi="Times New Roman" w:cs="Times New Roman"/>
          <w:sz w:val="24"/>
          <w:szCs w:val="24"/>
        </w:rPr>
      </w:pPr>
      <w:proofErr w:type="gramStart"/>
      <w:r w:rsidRPr="00C6269B">
        <w:rPr>
          <w:rFonts w:ascii="Times New Roman" w:hAnsi="Times New Roman" w:cs="Times New Roman"/>
          <w:sz w:val="24"/>
          <w:szCs w:val="24"/>
        </w:rPr>
        <w:t xml:space="preserve">James, .S. </w:t>
      </w:r>
      <w:proofErr w:type="spellStart"/>
      <w:r w:rsidRPr="00C6269B">
        <w:rPr>
          <w:rFonts w:ascii="Times New Roman" w:hAnsi="Times New Roman" w:cs="Times New Roman"/>
          <w:sz w:val="24"/>
          <w:szCs w:val="24"/>
        </w:rPr>
        <w:t>Nwokocha</w:t>
      </w:r>
      <w:proofErr w:type="spellEnd"/>
      <w:r w:rsidRPr="00C6269B">
        <w:rPr>
          <w:rFonts w:ascii="Times New Roman" w:hAnsi="Times New Roman" w:cs="Times New Roman"/>
          <w:sz w:val="24"/>
          <w:szCs w:val="24"/>
        </w:rPr>
        <w:t xml:space="preserve">, L., James, Y., </w:t>
      </w:r>
      <w:proofErr w:type="spellStart"/>
      <w:r w:rsidRPr="00C6269B">
        <w:rPr>
          <w:rFonts w:ascii="Times New Roman" w:hAnsi="Times New Roman" w:cs="Times New Roman"/>
          <w:sz w:val="24"/>
          <w:szCs w:val="24"/>
        </w:rPr>
        <w:t>Abdusalam</w:t>
      </w:r>
      <w:proofErr w:type="spellEnd"/>
      <w:r w:rsidRPr="00C6269B">
        <w:rPr>
          <w:rFonts w:ascii="Times New Roman" w:hAnsi="Times New Roman" w:cs="Times New Roman"/>
          <w:sz w:val="24"/>
          <w:szCs w:val="24"/>
        </w:rPr>
        <w:t xml:space="preserve">, R.A., </w:t>
      </w:r>
      <w:proofErr w:type="spellStart"/>
      <w:r w:rsidRPr="00C6269B">
        <w:rPr>
          <w:rFonts w:ascii="Times New Roman" w:hAnsi="Times New Roman" w:cs="Times New Roman"/>
          <w:sz w:val="24"/>
          <w:szCs w:val="24"/>
        </w:rPr>
        <w:t>Arruga</w:t>
      </w:r>
      <w:proofErr w:type="spellEnd"/>
      <w:r w:rsidRPr="00C6269B">
        <w:rPr>
          <w:rFonts w:ascii="Times New Roman" w:hAnsi="Times New Roman" w:cs="Times New Roman"/>
          <w:sz w:val="24"/>
          <w:szCs w:val="24"/>
        </w:rPr>
        <w:t>, S.J., Ibrahim, I.B. and Yakubu, C.M. (2017).</w:t>
      </w:r>
      <w:proofErr w:type="gramEnd"/>
      <w:r w:rsidRPr="00C6269B">
        <w:rPr>
          <w:rFonts w:ascii="Times New Roman" w:hAnsi="Times New Roman" w:cs="Times New Roman"/>
          <w:sz w:val="24"/>
          <w:szCs w:val="24"/>
        </w:rPr>
        <w:t xml:space="preserve"> Chemical composition and sensory acceptability of partially gelatinized pasta produced from blends of wheat, Bambara nut and cassava flours. </w:t>
      </w:r>
      <w:r w:rsidRPr="00C6269B">
        <w:rPr>
          <w:rFonts w:ascii="Times New Roman" w:hAnsi="Times New Roman" w:cs="Times New Roman"/>
          <w:i/>
          <w:sz w:val="24"/>
          <w:szCs w:val="24"/>
        </w:rPr>
        <w:t>Journal of Tropical Agriculture, Food, Environment and Extension</w:t>
      </w:r>
      <w:r w:rsidRPr="00C6269B">
        <w:rPr>
          <w:rFonts w:ascii="Times New Roman" w:hAnsi="Times New Roman" w:cs="Times New Roman"/>
          <w:sz w:val="24"/>
          <w:szCs w:val="24"/>
        </w:rPr>
        <w:t xml:space="preserve">, 16(1), </w:t>
      </w:r>
      <w:r w:rsidRPr="00BA2A69">
        <w:rPr>
          <w:rFonts w:ascii="Times New Roman" w:hAnsi="Times New Roman" w:cs="Times New Roman"/>
          <w:i/>
          <w:sz w:val="24"/>
          <w:szCs w:val="24"/>
        </w:rPr>
        <w:t>26-30</w:t>
      </w:r>
      <w:r w:rsidRPr="00C6269B">
        <w:rPr>
          <w:rFonts w:ascii="Times New Roman" w:hAnsi="Times New Roman" w:cs="Times New Roman"/>
          <w:i/>
          <w:sz w:val="24"/>
          <w:szCs w:val="24"/>
        </w:rPr>
        <w:t>.</w:t>
      </w:r>
      <w:r w:rsidRPr="00C6269B">
        <w:rPr>
          <w:rFonts w:ascii="Times New Roman" w:hAnsi="Times New Roman" w:cs="Times New Roman"/>
          <w:sz w:val="24"/>
          <w:szCs w:val="24"/>
        </w:rPr>
        <w:t xml:space="preserve"> </w:t>
      </w:r>
    </w:p>
    <w:p w:rsidR="00A759FD" w:rsidRDefault="00861F75" w:rsidP="00A759FD">
      <w:pPr>
        <w:spacing w:after="0" w:line="240" w:lineRule="auto"/>
        <w:ind w:left="720" w:hanging="720"/>
        <w:jc w:val="both"/>
        <w:rPr>
          <w:rFonts w:ascii="Times New Roman" w:hAnsi="Times New Roman" w:cs="Times New Roman"/>
          <w:sz w:val="24"/>
          <w:szCs w:val="24"/>
        </w:rPr>
      </w:pPr>
      <w:r w:rsidRPr="00861F75">
        <w:rPr>
          <w:rFonts w:ascii="Times New Roman" w:hAnsi="Times New Roman" w:cs="Times New Roman"/>
          <w:sz w:val="24"/>
          <w:szCs w:val="24"/>
        </w:rPr>
        <w:t xml:space="preserve">Li, M., Zhu, K, Guo, X., </w:t>
      </w:r>
      <w:proofErr w:type="spellStart"/>
      <w:r w:rsidRPr="00861F75">
        <w:rPr>
          <w:rFonts w:ascii="Times New Roman" w:hAnsi="Times New Roman" w:cs="Times New Roman"/>
          <w:sz w:val="24"/>
          <w:szCs w:val="24"/>
        </w:rPr>
        <w:t>Brijs</w:t>
      </w:r>
      <w:proofErr w:type="spellEnd"/>
      <w:r w:rsidRPr="00861F75">
        <w:rPr>
          <w:rFonts w:ascii="Times New Roman" w:hAnsi="Times New Roman" w:cs="Times New Roman"/>
          <w:sz w:val="24"/>
          <w:szCs w:val="24"/>
        </w:rPr>
        <w:t xml:space="preserve">, K, and Zhou, H. (2024). Natural additives in wheat-based pasta and noodle products: opportunities for enhanced nutritional and functional properties. </w:t>
      </w:r>
      <w:r w:rsidRPr="00861F75">
        <w:rPr>
          <w:rFonts w:ascii="Times New Roman" w:hAnsi="Times New Roman" w:cs="Times New Roman"/>
          <w:i/>
          <w:sz w:val="24"/>
          <w:szCs w:val="24"/>
        </w:rPr>
        <w:t xml:space="preserve">Comprehensive Reviews in Food Science and Food Safety, </w:t>
      </w:r>
      <w:r w:rsidRPr="00861F75">
        <w:rPr>
          <w:rFonts w:ascii="Times New Roman" w:hAnsi="Times New Roman" w:cs="Times New Roman"/>
          <w:sz w:val="24"/>
          <w:szCs w:val="24"/>
        </w:rPr>
        <w:t xml:space="preserve">13, </w:t>
      </w:r>
      <w:r w:rsidRPr="00BA2A69">
        <w:rPr>
          <w:rFonts w:ascii="Times New Roman" w:hAnsi="Times New Roman" w:cs="Times New Roman"/>
          <w:i/>
          <w:sz w:val="24"/>
          <w:szCs w:val="24"/>
        </w:rPr>
        <w:t>347-357</w:t>
      </w:r>
      <w:r w:rsidRPr="00861F75">
        <w:rPr>
          <w:rFonts w:ascii="Times New Roman" w:hAnsi="Times New Roman" w:cs="Times New Roman"/>
          <w:sz w:val="24"/>
          <w:szCs w:val="24"/>
        </w:rPr>
        <w:t>.</w:t>
      </w:r>
    </w:p>
    <w:p w:rsidR="00BA2A69" w:rsidRPr="00BA2A69" w:rsidRDefault="00BA2A69" w:rsidP="00A759FD">
      <w:pPr>
        <w:spacing w:after="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Nwosu, J. N. and Okoye, C. A. (2022). Development and evaluation of high-protein noodles from blends of wheat, mung bean and </w:t>
      </w:r>
      <w:r>
        <w:rPr>
          <w:rFonts w:ascii="Times New Roman" w:hAnsi="Times New Roman" w:cs="Times New Roman"/>
          <w:i/>
          <w:sz w:val="24"/>
          <w:szCs w:val="24"/>
        </w:rPr>
        <w:t xml:space="preserve">moringa </w:t>
      </w:r>
      <w:r>
        <w:rPr>
          <w:rFonts w:ascii="Times New Roman" w:hAnsi="Times New Roman" w:cs="Times New Roman"/>
          <w:sz w:val="24"/>
          <w:szCs w:val="24"/>
        </w:rPr>
        <w:t xml:space="preserve">leaf flour. </w:t>
      </w:r>
      <w:r>
        <w:rPr>
          <w:rFonts w:ascii="Times New Roman" w:hAnsi="Times New Roman" w:cs="Times New Roman"/>
          <w:i/>
          <w:sz w:val="24"/>
          <w:szCs w:val="24"/>
        </w:rPr>
        <w:t xml:space="preserve">African Journal of Food, Agriculture, Nutrition and Development, </w:t>
      </w:r>
      <w:r>
        <w:rPr>
          <w:rFonts w:ascii="Times New Roman" w:hAnsi="Times New Roman" w:cs="Times New Roman"/>
          <w:sz w:val="24"/>
          <w:szCs w:val="24"/>
        </w:rPr>
        <w:t xml:space="preserve">22 (6), </w:t>
      </w:r>
      <w:r>
        <w:rPr>
          <w:rFonts w:ascii="Times New Roman" w:hAnsi="Times New Roman" w:cs="Times New Roman"/>
          <w:i/>
          <w:sz w:val="24"/>
          <w:szCs w:val="24"/>
        </w:rPr>
        <w:t>20239 – 20254.</w:t>
      </w:r>
    </w:p>
    <w:p w:rsidR="00A759FD" w:rsidRDefault="00861F75" w:rsidP="00A759FD">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 xml:space="preserve">Momoh, C.O., Abu, J.O. and </w:t>
      </w:r>
      <w:proofErr w:type="spellStart"/>
      <w:r w:rsidRPr="00255626">
        <w:rPr>
          <w:rFonts w:ascii="Times New Roman" w:hAnsi="Times New Roman" w:cs="Times New Roman"/>
          <w:sz w:val="24"/>
          <w:szCs w:val="24"/>
        </w:rPr>
        <w:t>Yusufu</w:t>
      </w:r>
      <w:proofErr w:type="spellEnd"/>
      <w:r w:rsidRPr="00255626">
        <w:rPr>
          <w:rFonts w:ascii="Times New Roman" w:hAnsi="Times New Roman" w:cs="Times New Roman"/>
          <w:sz w:val="24"/>
          <w:szCs w:val="24"/>
        </w:rPr>
        <w:t>, M.I. (2020). Evaluation of noodles produced from broken rice (</w:t>
      </w:r>
      <w:proofErr w:type="spellStart"/>
      <w:r w:rsidR="00BA2A69" w:rsidRPr="00255626">
        <w:rPr>
          <w:rFonts w:ascii="Times New Roman" w:hAnsi="Times New Roman" w:cs="Times New Roman"/>
          <w:i/>
          <w:sz w:val="24"/>
          <w:szCs w:val="24"/>
        </w:rPr>
        <w:t>Orya</w:t>
      </w:r>
      <w:proofErr w:type="spellEnd"/>
      <w:r w:rsidR="00BA2A69" w:rsidRPr="00255626">
        <w:rPr>
          <w:rFonts w:ascii="Times New Roman" w:hAnsi="Times New Roman" w:cs="Times New Roman"/>
          <w:i/>
          <w:sz w:val="24"/>
          <w:szCs w:val="24"/>
        </w:rPr>
        <w:t xml:space="preserve"> </w:t>
      </w:r>
      <w:r w:rsidRPr="00255626">
        <w:rPr>
          <w:rFonts w:ascii="Times New Roman" w:hAnsi="Times New Roman" w:cs="Times New Roman"/>
          <w:i/>
          <w:sz w:val="24"/>
          <w:szCs w:val="24"/>
        </w:rPr>
        <w:t>sativa</w:t>
      </w:r>
      <w:r w:rsidR="00BA2A69">
        <w:rPr>
          <w:rFonts w:ascii="Times New Roman" w:hAnsi="Times New Roman" w:cs="Times New Roman"/>
          <w:sz w:val="24"/>
          <w:szCs w:val="24"/>
        </w:rPr>
        <w:t>), Afr</w:t>
      </w:r>
      <w:r w:rsidRPr="00255626">
        <w:rPr>
          <w:rFonts w:ascii="Times New Roman" w:hAnsi="Times New Roman" w:cs="Times New Roman"/>
          <w:sz w:val="24"/>
          <w:szCs w:val="24"/>
        </w:rPr>
        <w:t>ican yam bean (</w:t>
      </w:r>
      <w:proofErr w:type="spellStart"/>
      <w:r w:rsidRPr="00255626">
        <w:rPr>
          <w:rFonts w:ascii="Times New Roman" w:hAnsi="Times New Roman" w:cs="Times New Roman"/>
          <w:i/>
          <w:sz w:val="24"/>
          <w:szCs w:val="24"/>
        </w:rPr>
        <w:t>Sphenostylis</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stenocarpa</w:t>
      </w:r>
      <w:proofErr w:type="spellEnd"/>
      <w:r w:rsidRPr="00255626">
        <w:rPr>
          <w:rFonts w:ascii="Times New Roman" w:hAnsi="Times New Roman" w:cs="Times New Roman"/>
          <w:sz w:val="24"/>
          <w:szCs w:val="24"/>
        </w:rPr>
        <w:t xml:space="preserve">) and rice bran. </w:t>
      </w:r>
      <w:r w:rsidRPr="00255626">
        <w:rPr>
          <w:rFonts w:ascii="Times New Roman" w:hAnsi="Times New Roman" w:cs="Times New Roman"/>
          <w:i/>
          <w:sz w:val="24"/>
          <w:szCs w:val="24"/>
        </w:rPr>
        <w:t xml:space="preserve">International Journal of Food Engineering and Science, </w:t>
      </w:r>
      <w:r w:rsidRPr="00255626">
        <w:rPr>
          <w:rFonts w:ascii="Times New Roman" w:hAnsi="Times New Roman" w:cs="Times New Roman"/>
          <w:sz w:val="24"/>
          <w:szCs w:val="24"/>
        </w:rPr>
        <w:t xml:space="preserve">10(4), </w:t>
      </w:r>
      <w:r w:rsidRPr="00BA2A69">
        <w:rPr>
          <w:rFonts w:ascii="Times New Roman" w:hAnsi="Times New Roman" w:cs="Times New Roman"/>
          <w:i/>
          <w:sz w:val="24"/>
          <w:szCs w:val="24"/>
        </w:rPr>
        <w:t>31-38</w:t>
      </w:r>
      <w:r w:rsidRPr="00255626">
        <w:rPr>
          <w:rFonts w:ascii="Times New Roman" w:hAnsi="Times New Roman" w:cs="Times New Roman"/>
          <w:sz w:val="24"/>
          <w:szCs w:val="24"/>
        </w:rPr>
        <w:t>.</w:t>
      </w:r>
    </w:p>
    <w:p w:rsidR="00A759FD" w:rsidRDefault="00861F75" w:rsidP="00A759FD">
      <w:pPr>
        <w:spacing w:after="0" w:line="240" w:lineRule="auto"/>
        <w:ind w:left="720" w:hanging="720"/>
        <w:jc w:val="both"/>
        <w:rPr>
          <w:rFonts w:ascii="Times New Roman" w:hAnsi="Times New Roman" w:cs="Times New Roman"/>
          <w:sz w:val="24"/>
          <w:szCs w:val="24"/>
        </w:rPr>
      </w:pPr>
      <w:proofErr w:type="spellStart"/>
      <w:r w:rsidRPr="00255626">
        <w:rPr>
          <w:rFonts w:ascii="Times New Roman" w:hAnsi="Times New Roman" w:cs="Times New Roman"/>
          <w:sz w:val="24"/>
          <w:szCs w:val="24"/>
        </w:rPr>
        <w:t>Ocloo</w:t>
      </w:r>
      <w:proofErr w:type="spellEnd"/>
      <w:r w:rsidRPr="00255626">
        <w:rPr>
          <w:rFonts w:ascii="Times New Roman" w:hAnsi="Times New Roman" w:cs="Times New Roman"/>
          <w:sz w:val="24"/>
          <w:szCs w:val="24"/>
        </w:rPr>
        <w:t xml:space="preserve">, F.C.K, </w:t>
      </w:r>
      <w:proofErr w:type="spellStart"/>
      <w:r w:rsidRPr="00255626">
        <w:rPr>
          <w:rFonts w:ascii="Times New Roman" w:hAnsi="Times New Roman" w:cs="Times New Roman"/>
          <w:sz w:val="24"/>
          <w:szCs w:val="24"/>
        </w:rPr>
        <w:t>Bansa</w:t>
      </w:r>
      <w:proofErr w:type="spellEnd"/>
      <w:r w:rsidRPr="00255626">
        <w:rPr>
          <w:rFonts w:ascii="Times New Roman" w:hAnsi="Times New Roman" w:cs="Times New Roman"/>
          <w:sz w:val="24"/>
          <w:szCs w:val="24"/>
        </w:rPr>
        <w:t xml:space="preserve">, D. </w:t>
      </w:r>
      <w:proofErr w:type="spellStart"/>
      <w:r w:rsidRPr="00255626">
        <w:rPr>
          <w:rFonts w:ascii="Times New Roman" w:hAnsi="Times New Roman" w:cs="Times New Roman"/>
          <w:sz w:val="24"/>
          <w:szCs w:val="24"/>
        </w:rPr>
        <w:t>Boatin</w:t>
      </w:r>
      <w:proofErr w:type="spellEnd"/>
      <w:r w:rsidRPr="00255626">
        <w:rPr>
          <w:rFonts w:ascii="Times New Roman" w:hAnsi="Times New Roman" w:cs="Times New Roman"/>
          <w:sz w:val="24"/>
          <w:szCs w:val="24"/>
        </w:rPr>
        <w:t xml:space="preserve">, R. </w:t>
      </w:r>
      <w:proofErr w:type="spellStart"/>
      <w:r w:rsidRPr="00255626">
        <w:rPr>
          <w:rFonts w:ascii="Times New Roman" w:hAnsi="Times New Roman" w:cs="Times New Roman"/>
          <w:sz w:val="24"/>
          <w:szCs w:val="24"/>
        </w:rPr>
        <w:t>Adom</w:t>
      </w:r>
      <w:proofErr w:type="spellEnd"/>
      <w:r w:rsidRPr="00255626">
        <w:rPr>
          <w:rFonts w:ascii="Times New Roman" w:hAnsi="Times New Roman" w:cs="Times New Roman"/>
          <w:sz w:val="24"/>
          <w:szCs w:val="24"/>
        </w:rPr>
        <w:t xml:space="preserve">, T. and </w:t>
      </w:r>
      <w:proofErr w:type="spellStart"/>
      <w:r w:rsidRPr="00255626">
        <w:rPr>
          <w:rFonts w:ascii="Times New Roman" w:hAnsi="Times New Roman" w:cs="Times New Roman"/>
          <w:sz w:val="24"/>
          <w:szCs w:val="24"/>
        </w:rPr>
        <w:t>Agbemavor</w:t>
      </w:r>
      <w:proofErr w:type="spellEnd"/>
      <w:r w:rsidRPr="00255626">
        <w:rPr>
          <w:rFonts w:ascii="Times New Roman" w:hAnsi="Times New Roman" w:cs="Times New Roman"/>
          <w:sz w:val="24"/>
          <w:szCs w:val="24"/>
        </w:rPr>
        <w:t>, W.S. (2010). Physicochemical, functional and pasting properties of flour produced from jackfruit</w:t>
      </w:r>
      <w:r w:rsidRPr="00255626">
        <w:rPr>
          <w:rFonts w:ascii="Times New Roman" w:hAnsi="Times New Roman" w:cs="Times New Roman"/>
          <w:i/>
          <w:sz w:val="24"/>
          <w:szCs w:val="24"/>
        </w:rPr>
        <w:t xml:space="preserve">. Agriculture and Biology Journal of North America, </w:t>
      </w:r>
      <w:r w:rsidRPr="00255626">
        <w:rPr>
          <w:rFonts w:ascii="Times New Roman" w:hAnsi="Times New Roman" w:cs="Times New Roman"/>
          <w:sz w:val="24"/>
          <w:szCs w:val="24"/>
        </w:rPr>
        <w:t xml:space="preserve">1(15), </w:t>
      </w:r>
      <w:r w:rsidRPr="00BA2A69">
        <w:rPr>
          <w:rFonts w:ascii="Times New Roman" w:hAnsi="Times New Roman" w:cs="Times New Roman"/>
          <w:i/>
          <w:sz w:val="24"/>
          <w:szCs w:val="24"/>
        </w:rPr>
        <w:t>903-908</w:t>
      </w:r>
      <w:r w:rsidRPr="00255626">
        <w:rPr>
          <w:rFonts w:ascii="Times New Roman" w:hAnsi="Times New Roman" w:cs="Times New Roman"/>
          <w:sz w:val="24"/>
          <w:szCs w:val="24"/>
        </w:rPr>
        <w:t>.</w:t>
      </w:r>
    </w:p>
    <w:p w:rsidR="00A759FD" w:rsidRDefault="00861F75" w:rsidP="00A759FD">
      <w:pPr>
        <w:spacing w:after="0" w:line="240" w:lineRule="auto"/>
        <w:ind w:left="720" w:hanging="720"/>
        <w:jc w:val="both"/>
        <w:rPr>
          <w:rFonts w:ascii="Times New Roman" w:hAnsi="Times New Roman" w:cs="Times New Roman"/>
          <w:sz w:val="24"/>
          <w:szCs w:val="24"/>
        </w:rPr>
      </w:pPr>
      <w:proofErr w:type="spellStart"/>
      <w:r w:rsidRPr="00255626">
        <w:rPr>
          <w:rFonts w:ascii="Times New Roman" w:hAnsi="Times New Roman" w:cs="Times New Roman"/>
          <w:sz w:val="24"/>
          <w:szCs w:val="24"/>
        </w:rPr>
        <w:t>Odimegwu</w:t>
      </w:r>
      <w:proofErr w:type="spellEnd"/>
      <w:r w:rsidRPr="00255626">
        <w:rPr>
          <w:rFonts w:ascii="Times New Roman" w:hAnsi="Times New Roman" w:cs="Times New Roman"/>
          <w:sz w:val="24"/>
          <w:szCs w:val="24"/>
        </w:rPr>
        <w:t xml:space="preserve">, N.E., </w:t>
      </w:r>
      <w:proofErr w:type="spellStart"/>
      <w:r w:rsidRPr="00255626">
        <w:rPr>
          <w:rFonts w:ascii="Times New Roman" w:hAnsi="Times New Roman" w:cs="Times New Roman"/>
          <w:sz w:val="24"/>
          <w:szCs w:val="24"/>
        </w:rPr>
        <w:t>Ofoedu</w:t>
      </w:r>
      <w:proofErr w:type="spellEnd"/>
      <w:r w:rsidRPr="00255626">
        <w:rPr>
          <w:rFonts w:ascii="Times New Roman" w:hAnsi="Times New Roman" w:cs="Times New Roman"/>
          <w:sz w:val="24"/>
          <w:szCs w:val="24"/>
        </w:rPr>
        <w:t xml:space="preserve">, C.E., </w:t>
      </w:r>
      <w:proofErr w:type="spellStart"/>
      <w:r w:rsidRPr="00255626">
        <w:rPr>
          <w:rFonts w:ascii="Times New Roman" w:hAnsi="Times New Roman" w:cs="Times New Roman"/>
          <w:sz w:val="24"/>
          <w:szCs w:val="24"/>
        </w:rPr>
        <w:t>Omeire</w:t>
      </w:r>
      <w:proofErr w:type="gramStart"/>
      <w:r w:rsidRPr="00255626">
        <w:rPr>
          <w:rFonts w:ascii="Times New Roman" w:hAnsi="Times New Roman" w:cs="Times New Roman"/>
          <w:sz w:val="24"/>
          <w:szCs w:val="24"/>
        </w:rPr>
        <w:t>,G.C</w:t>
      </w:r>
      <w:proofErr w:type="spellEnd"/>
      <w:proofErr w:type="gramEnd"/>
      <w:r w:rsidRPr="00255626">
        <w:rPr>
          <w:rFonts w:ascii="Times New Roman" w:hAnsi="Times New Roman" w:cs="Times New Roman"/>
          <w:sz w:val="24"/>
          <w:szCs w:val="24"/>
        </w:rPr>
        <w:t xml:space="preserve">.,  </w:t>
      </w:r>
      <w:proofErr w:type="spellStart"/>
      <w:r w:rsidRPr="00255626">
        <w:rPr>
          <w:rFonts w:ascii="Times New Roman" w:hAnsi="Times New Roman" w:cs="Times New Roman"/>
          <w:sz w:val="24"/>
          <w:szCs w:val="24"/>
        </w:rPr>
        <w:t>Umelo</w:t>
      </w:r>
      <w:proofErr w:type="spellEnd"/>
      <w:r w:rsidRPr="00255626">
        <w:rPr>
          <w:rFonts w:ascii="Times New Roman" w:hAnsi="Times New Roman" w:cs="Times New Roman"/>
          <w:sz w:val="24"/>
          <w:szCs w:val="24"/>
        </w:rPr>
        <w:t xml:space="preserve">, M.C., </w:t>
      </w:r>
      <w:proofErr w:type="spellStart"/>
      <w:r w:rsidRPr="00255626">
        <w:rPr>
          <w:rFonts w:ascii="Times New Roman" w:hAnsi="Times New Roman" w:cs="Times New Roman"/>
          <w:sz w:val="24"/>
          <w:szCs w:val="24"/>
        </w:rPr>
        <w:t>Eluchie</w:t>
      </w:r>
      <w:proofErr w:type="spellEnd"/>
      <w:r w:rsidRPr="00255626">
        <w:rPr>
          <w:rFonts w:ascii="Times New Roman" w:hAnsi="Times New Roman" w:cs="Times New Roman"/>
          <w:sz w:val="24"/>
          <w:szCs w:val="24"/>
        </w:rPr>
        <w:t xml:space="preserve">, C.N., </w:t>
      </w:r>
      <w:proofErr w:type="spellStart"/>
      <w:r w:rsidRPr="00255626">
        <w:rPr>
          <w:rFonts w:ascii="Times New Roman" w:hAnsi="Times New Roman" w:cs="Times New Roman"/>
          <w:sz w:val="24"/>
          <w:szCs w:val="24"/>
        </w:rPr>
        <w:t>Alagbuso,S.O</w:t>
      </w:r>
      <w:proofErr w:type="spellEnd"/>
      <w:r w:rsidRPr="00255626">
        <w:rPr>
          <w:rFonts w:ascii="Times New Roman" w:hAnsi="Times New Roman" w:cs="Times New Roman"/>
          <w:sz w:val="24"/>
          <w:szCs w:val="24"/>
        </w:rPr>
        <w:t xml:space="preserve">., Njoku, N.E. and </w:t>
      </w:r>
      <w:proofErr w:type="spellStart"/>
      <w:r w:rsidRPr="00255626">
        <w:rPr>
          <w:rFonts w:ascii="Times New Roman" w:hAnsi="Times New Roman" w:cs="Times New Roman"/>
          <w:sz w:val="24"/>
          <w:szCs w:val="24"/>
        </w:rPr>
        <w:t>Ozuani</w:t>
      </w:r>
      <w:proofErr w:type="spellEnd"/>
      <w:r w:rsidRPr="00255626">
        <w:rPr>
          <w:rFonts w:ascii="Times New Roman" w:hAnsi="Times New Roman" w:cs="Times New Roman"/>
          <w:sz w:val="24"/>
          <w:szCs w:val="24"/>
        </w:rPr>
        <w:t>, P.O. (2019). Production and evaluation of breakfast cereals from flour blends of maize (</w:t>
      </w:r>
      <w:proofErr w:type="spellStart"/>
      <w:r w:rsidRPr="00255626">
        <w:rPr>
          <w:rFonts w:ascii="Times New Roman" w:hAnsi="Times New Roman" w:cs="Times New Roman"/>
          <w:i/>
          <w:sz w:val="24"/>
          <w:szCs w:val="24"/>
        </w:rPr>
        <w:t>Zea</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mays</w:t>
      </w:r>
      <w:proofErr w:type="spellEnd"/>
      <w:r w:rsidRPr="00255626">
        <w:rPr>
          <w:rFonts w:ascii="Times New Roman" w:hAnsi="Times New Roman" w:cs="Times New Roman"/>
          <w:sz w:val="24"/>
          <w:szCs w:val="24"/>
        </w:rPr>
        <w:t>) and jack fruit (</w:t>
      </w:r>
      <w:proofErr w:type="spellStart"/>
      <w:r w:rsidRPr="00255626">
        <w:rPr>
          <w:rFonts w:ascii="Times New Roman" w:hAnsi="Times New Roman" w:cs="Times New Roman"/>
          <w:i/>
          <w:sz w:val="24"/>
          <w:szCs w:val="24"/>
        </w:rPr>
        <w:t>Artocarpus</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heterophyllu</w:t>
      </w:r>
      <w:proofErr w:type="spellEnd"/>
      <w:r w:rsidRPr="00255626">
        <w:rPr>
          <w:rFonts w:ascii="Times New Roman" w:hAnsi="Times New Roman" w:cs="Times New Roman"/>
          <w:sz w:val="24"/>
          <w:szCs w:val="24"/>
        </w:rPr>
        <w:t>) seeds</w:t>
      </w:r>
      <w:r w:rsidRPr="00255626">
        <w:rPr>
          <w:rFonts w:ascii="Times New Roman" w:hAnsi="Times New Roman" w:cs="Times New Roman"/>
          <w:i/>
          <w:sz w:val="24"/>
          <w:szCs w:val="24"/>
        </w:rPr>
        <w:t>. Archi</w:t>
      </w:r>
      <w:r w:rsidR="00BA2A69">
        <w:rPr>
          <w:rFonts w:ascii="Times New Roman" w:hAnsi="Times New Roman" w:cs="Times New Roman"/>
          <w:i/>
          <w:sz w:val="24"/>
          <w:szCs w:val="24"/>
        </w:rPr>
        <w:t>v</w:t>
      </w:r>
      <w:r w:rsidRPr="00255626">
        <w:rPr>
          <w:rFonts w:ascii="Times New Roman" w:hAnsi="Times New Roman" w:cs="Times New Roman"/>
          <w:i/>
          <w:sz w:val="24"/>
          <w:szCs w:val="24"/>
        </w:rPr>
        <w:t xml:space="preserve">es of Current Research International, </w:t>
      </w:r>
      <w:r w:rsidRPr="00255626">
        <w:rPr>
          <w:rFonts w:ascii="Times New Roman" w:hAnsi="Times New Roman" w:cs="Times New Roman"/>
          <w:sz w:val="24"/>
          <w:szCs w:val="24"/>
        </w:rPr>
        <w:t xml:space="preserve">16 (3) </w:t>
      </w:r>
      <w:r w:rsidRPr="00BA2A69">
        <w:rPr>
          <w:rFonts w:ascii="Times New Roman" w:hAnsi="Times New Roman" w:cs="Times New Roman"/>
          <w:i/>
          <w:sz w:val="24"/>
          <w:szCs w:val="24"/>
        </w:rPr>
        <w:t>1-6</w:t>
      </w:r>
      <w:r w:rsidRPr="00255626">
        <w:rPr>
          <w:rFonts w:ascii="Times New Roman" w:hAnsi="Times New Roman" w:cs="Times New Roman"/>
          <w:sz w:val="24"/>
          <w:szCs w:val="24"/>
        </w:rPr>
        <w:t>.</w:t>
      </w:r>
    </w:p>
    <w:p w:rsidR="00861F75" w:rsidRPr="00255626" w:rsidRDefault="00861F75" w:rsidP="00A759FD">
      <w:pPr>
        <w:spacing w:after="0" w:line="240" w:lineRule="auto"/>
        <w:ind w:left="720" w:hanging="720"/>
        <w:jc w:val="both"/>
        <w:rPr>
          <w:rFonts w:ascii="Times New Roman" w:hAnsi="Times New Roman" w:cs="Times New Roman"/>
          <w:sz w:val="24"/>
          <w:szCs w:val="24"/>
        </w:rPr>
      </w:pPr>
      <w:proofErr w:type="spellStart"/>
      <w:proofErr w:type="gramStart"/>
      <w:r w:rsidRPr="00255626">
        <w:rPr>
          <w:rFonts w:ascii="Times New Roman" w:hAnsi="Times New Roman" w:cs="Times New Roman"/>
          <w:sz w:val="24"/>
          <w:szCs w:val="24"/>
        </w:rPr>
        <w:t>Ogah</w:t>
      </w:r>
      <w:proofErr w:type="spellEnd"/>
      <w:r w:rsidRPr="00255626">
        <w:rPr>
          <w:rFonts w:ascii="Times New Roman" w:hAnsi="Times New Roman" w:cs="Times New Roman"/>
          <w:sz w:val="24"/>
          <w:szCs w:val="24"/>
        </w:rPr>
        <w:t xml:space="preserve">, R .A. Diana, A., Momoh, C.O. and </w:t>
      </w:r>
      <w:proofErr w:type="spellStart"/>
      <w:r w:rsidRPr="00255626">
        <w:rPr>
          <w:rFonts w:ascii="Times New Roman" w:hAnsi="Times New Roman" w:cs="Times New Roman"/>
          <w:sz w:val="24"/>
          <w:szCs w:val="24"/>
        </w:rPr>
        <w:t>Yusufu</w:t>
      </w:r>
      <w:proofErr w:type="spellEnd"/>
      <w:r w:rsidRPr="00255626">
        <w:rPr>
          <w:rFonts w:ascii="Times New Roman" w:hAnsi="Times New Roman" w:cs="Times New Roman"/>
          <w:sz w:val="24"/>
          <w:szCs w:val="24"/>
        </w:rPr>
        <w:t>, M.I. (2021).</w:t>
      </w:r>
      <w:proofErr w:type="gramEnd"/>
      <w:r w:rsidRPr="00255626">
        <w:rPr>
          <w:rFonts w:ascii="Times New Roman" w:hAnsi="Times New Roman" w:cs="Times New Roman"/>
          <w:sz w:val="24"/>
          <w:szCs w:val="24"/>
        </w:rPr>
        <w:t xml:space="preserve"> </w:t>
      </w:r>
      <w:proofErr w:type="spellStart"/>
      <w:r w:rsidRPr="00255626">
        <w:rPr>
          <w:rFonts w:ascii="Times New Roman" w:hAnsi="Times New Roman" w:cs="Times New Roman"/>
          <w:sz w:val="24"/>
          <w:szCs w:val="24"/>
        </w:rPr>
        <w:t>Quanlity</w:t>
      </w:r>
      <w:proofErr w:type="spellEnd"/>
      <w:r w:rsidRPr="00255626">
        <w:rPr>
          <w:rFonts w:ascii="Times New Roman" w:hAnsi="Times New Roman" w:cs="Times New Roman"/>
          <w:sz w:val="24"/>
          <w:szCs w:val="24"/>
        </w:rPr>
        <w:t xml:space="preserve"> evaluation of noodles produced from wheat (</w:t>
      </w:r>
      <w:proofErr w:type="spellStart"/>
      <w:r w:rsidRPr="00255626">
        <w:rPr>
          <w:rFonts w:ascii="Times New Roman" w:hAnsi="Times New Roman" w:cs="Times New Roman"/>
          <w:i/>
          <w:sz w:val="24"/>
          <w:szCs w:val="24"/>
        </w:rPr>
        <w:t>Triticum</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spp</w:t>
      </w:r>
      <w:proofErr w:type="spellEnd"/>
      <w:r w:rsidRPr="00255626">
        <w:rPr>
          <w:rFonts w:ascii="Times New Roman" w:hAnsi="Times New Roman" w:cs="Times New Roman"/>
          <w:sz w:val="24"/>
          <w:szCs w:val="24"/>
        </w:rPr>
        <w:t>) and almond seed (</w:t>
      </w:r>
      <w:proofErr w:type="spellStart"/>
      <w:r w:rsidRPr="00255626">
        <w:rPr>
          <w:rFonts w:ascii="Times New Roman" w:hAnsi="Times New Roman" w:cs="Times New Roman"/>
          <w:i/>
          <w:sz w:val="24"/>
          <w:szCs w:val="24"/>
        </w:rPr>
        <w:t>Prunus</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dulcis</w:t>
      </w:r>
      <w:proofErr w:type="spellEnd"/>
      <w:r w:rsidRPr="00255626">
        <w:rPr>
          <w:rFonts w:ascii="Times New Roman" w:hAnsi="Times New Roman" w:cs="Times New Roman"/>
          <w:sz w:val="24"/>
          <w:szCs w:val="24"/>
        </w:rPr>
        <w:t xml:space="preserve">) flour blends. </w:t>
      </w:r>
      <w:r w:rsidRPr="00255626">
        <w:rPr>
          <w:rFonts w:ascii="Times New Roman" w:hAnsi="Times New Roman" w:cs="Times New Roman"/>
          <w:i/>
          <w:sz w:val="24"/>
          <w:szCs w:val="24"/>
        </w:rPr>
        <w:t xml:space="preserve">Journal of Bacteriology and </w:t>
      </w:r>
      <w:r w:rsidR="00BA2A69" w:rsidRPr="00255626">
        <w:rPr>
          <w:rFonts w:ascii="Times New Roman" w:hAnsi="Times New Roman" w:cs="Times New Roman"/>
          <w:i/>
          <w:sz w:val="24"/>
          <w:szCs w:val="24"/>
        </w:rPr>
        <w:t>Mycology</w:t>
      </w:r>
      <w:r w:rsidRPr="00255626">
        <w:rPr>
          <w:rFonts w:ascii="Times New Roman" w:hAnsi="Times New Roman" w:cs="Times New Roman"/>
          <w:i/>
          <w:sz w:val="24"/>
          <w:szCs w:val="24"/>
        </w:rPr>
        <w:t xml:space="preserve">, </w:t>
      </w:r>
      <w:r w:rsidRPr="00255626">
        <w:rPr>
          <w:rFonts w:ascii="Times New Roman" w:hAnsi="Times New Roman" w:cs="Times New Roman"/>
          <w:sz w:val="24"/>
          <w:szCs w:val="24"/>
        </w:rPr>
        <w:t xml:space="preserve">9(3), </w:t>
      </w:r>
      <w:r w:rsidRPr="00BA2A69">
        <w:rPr>
          <w:rFonts w:ascii="Times New Roman" w:hAnsi="Times New Roman" w:cs="Times New Roman"/>
          <w:i/>
          <w:sz w:val="24"/>
          <w:szCs w:val="24"/>
        </w:rPr>
        <w:t>122-128</w:t>
      </w:r>
      <w:r w:rsidRPr="00255626">
        <w:rPr>
          <w:rFonts w:ascii="Times New Roman" w:hAnsi="Times New Roman" w:cs="Times New Roman"/>
          <w:sz w:val="24"/>
          <w:szCs w:val="24"/>
        </w:rPr>
        <w:t>.</w:t>
      </w:r>
    </w:p>
    <w:p w:rsidR="00861F75" w:rsidRPr="00255626" w:rsidRDefault="00861F75" w:rsidP="004236D1">
      <w:pPr>
        <w:spacing w:after="0" w:line="240" w:lineRule="auto"/>
        <w:ind w:left="720" w:hanging="720"/>
        <w:jc w:val="both"/>
        <w:rPr>
          <w:rFonts w:ascii="Times New Roman" w:hAnsi="Times New Roman" w:cs="Times New Roman"/>
          <w:sz w:val="24"/>
          <w:szCs w:val="24"/>
        </w:rPr>
      </w:pPr>
      <w:proofErr w:type="spellStart"/>
      <w:r w:rsidRPr="00255626">
        <w:rPr>
          <w:rFonts w:ascii="Times New Roman" w:hAnsi="Times New Roman" w:cs="Times New Roman"/>
          <w:sz w:val="24"/>
          <w:szCs w:val="24"/>
        </w:rPr>
        <w:lastRenderedPageBreak/>
        <w:t>Ojo</w:t>
      </w:r>
      <w:proofErr w:type="spellEnd"/>
      <w:r w:rsidRPr="00255626">
        <w:rPr>
          <w:rFonts w:ascii="Times New Roman" w:hAnsi="Times New Roman" w:cs="Times New Roman"/>
          <w:sz w:val="24"/>
          <w:szCs w:val="24"/>
        </w:rPr>
        <w:t xml:space="preserve">, M. O., </w:t>
      </w:r>
      <w:proofErr w:type="spellStart"/>
      <w:r w:rsidRPr="00255626">
        <w:rPr>
          <w:rFonts w:ascii="Times New Roman" w:hAnsi="Times New Roman" w:cs="Times New Roman"/>
          <w:sz w:val="24"/>
          <w:szCs w:val="24"/>
        </w:rPr>
        <w:t>Ariahu</w:t>
      </w:r>
      <w:proofErr w:type="spellEnd"/>
      <w:r w:rsidRPr="00255626">
        <w:rPr>
          <w:rFonts w:ascii="Times New Roman" w:hAnsi="Times New Roman" w:cs="Times New Roman"/>
          <w:sz w:val="24"/>
          <w:szCs w:val="24"/>
        </w:rPr>
        <w:t xml:space="preserve">, C. C. and </w:t>
      </w:r>
      <w:proofErr w:type="spellStart"/>
      <w:r w:rsidRPr="00255626">
        <w:rPr>
          <w:rFonts w:ascii="Times New Roman" w:hAnsi="Times New Roman" w:cs="Times New Roman"/>
          <w:sz w:val="24"/>
          <w:szCs w:val="24"/>
        </w:rPr>
        <w:t>Chinma</w:t>
      </w:r>
      <w:proofErr w:type="spellEnd"/>
      <w:r w:rsidRPr="00255626">
        <w:rPr>
          <w:rFonts w:ascii="Times New Roman" w:hAnsi="Times New Roman" w:cs="Times New Roman"/>
          <w:sz w:val="24"/>
          <w:szCs w:val="24"/>
        </w:rPr>
        <w:t>, E. C. (2017). Proximate, functional and pasting properties of cassava starch and mushroom (</w:t>
      </w:r>
      <w:proofErr w:type="spellStart"/>
      <w:r w:rsidRPr="00255626">
        <w:rPr>
          <w:rFonts w:ascii="Times New Roman" w:hAnsi="Times New Roman" w:cs="Times New Roman"/>
          <w:i/>
          <w:sz w:val="24"/>
          <w:szCs w:val="24"/>
        </w:rPr>
        <w:t>Plenrotus</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pulmonarius</w:t>
      </w:r>
      <w:proofErr w:type="spellEnd"/>
      <w:r w:rsidRPr="00255626">
        <w:rPr>
          <w:rFonts w:ascii="Times New Roman" w:hAnsi="Times New Roman" w:cs="Times New Roman"/>
          <w:sz w:val="24"/>
          <w:szCs w:val="24"/>
        </w:rPr>
        <w:t xml:space="preserve">) flour blends. </w:t>
      </w:r>
      <w:r w:rsidRPr="00255626">
        <w:rPr>
          <w:rFonts w:ascii="Times New Roman" w:hAnsi="Times New Roman" w:cs="Times New Roman"/>
          <w:i/>
          <w:sz w:val="24"/>
          <w:szCs w:val="24"/>
        </w:rPr>
        <w:t xml:space="preserve">American Journal of Food Science and Technology, </w:t>
      </w:r>
      <w:r w:rsidRPr="00255626">
        <w:rPr>
          <w:rFonts w:ascii="Times New Roman" w:hAnsi="Times New Roman" w:cs="Times New Roman"/>
          <w:sz w:val="24"/>
          <w:szCs w:val="24"/>
        </w:rPr>
        <w:t xml:space="preserve">5(1), </w:t>
      </w:r>
      <w:r w:rsidRPr="00BA2A69">
        <w:rPr>
          <w:rFonts w:ascii="Times New Roman" w:hAnsi="Times New Roman" w:cs="Times New Roman"/>
          <w:i/>
          <w:sz w:val="24"/>
          <w:szCs w:val="24"/>
        </w:rPr>
        <w:t>11-18</w:t>
      </w:r>
      <w:r w:rsidRPr="00255626">
        <w:rPr>
          <w:rFonts w:ascii="Times New Roman" w:hAnsi="Times New Roman" w:cs="Times New Roman"/>
          <w:sz w:val="24"/>
          <w:szCs w:val="24"/>
        </w:rPr>
        <w:t xml:space="preserve">. </w:t>
      </w:r>
    </w:p>
    <w:p w:rsidR="00861F75" w:rsidRPr="00255626" w:rsidRDefault="00861F75" w:rsidP="004236D1">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Okafor G.I. and Usman GO. (2015) Production and evaluation of breakfast cereals from blends of African yam bean (</w:t>
      </w:r>
      <w:proofErr w:type="spellStart"/>
      <w:r w:rsidRPr="00255626">
        <w:rPr>
          <w:rFonts w:ascii="Times New Roman" w:hAnsi="Times New Roman" w:cs="Times New Roman"/>
          <w:i/>
          <w:sz w:val="24"/>
          <w:szCs w:val="24"/>
        </w:rPr>
        <w:t>Sphenostylis</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stenocarpa</w:t>
      </w:r>
      <w:proofErr w:type="spellEnd"/>
      <w:r w:rsidRPr="00255626">
        <w:rPr>
          <w:rFonts w:ascii="Times New Roman" w:hAnsi="Times New Roman" w:cs="Times New Roman"/>
          <w:i/>
          <w:sz w:val="24"/>
          <w:szCs w:val="24"/>
        </w:rPr>
        <w:t>),</w:t>
      </w:r>
      <w:r w:rsidRPr="00255626">
        <w:rPr>
          <w:rFonts w:ascii="Times New Roman" w:hAnsi="Times New Roman" w:cs="Times New Roman"/>
          <w:sz w:val="24"/>
          <w:szCs w:val="24"/>
        </w:rPr>
        <w:t xml:space="preserve"> maize (</w:t>
      </w:r>
      <w:proofErr w:type="spellStart"/>
      <w:r w:rsidRPr="00255626">
        <w:rPr>
          <w:rFonts w:ascii="Times New Roman" w:hAnsi="Times New Roman" w:cs="Times New Roman"/>
          <w:i/>
          <w:sz w:val="24"/>
          <w:szCs w:val="24"/>
        </w:rPr>
        <w:t>Zea</w:t>
      </w:r>
      <w:proofErr w:type="spellEnd"/>
      <w:r w:rsidRPr="00255626">
        <w:rPr>
          <w:rFonts w:ascii="Times New Roman" w:hAnsi="Times New Roman" w:cs="Times New Roman"/>
          <w:i/>
          <w:sz w:val="24"/>
          <w:szCs w:val="24"/>
        </w:rPr>
        <w:t xml:space="preserve"> mays</w:t>
      </w:r>
      <w:r w:rsidRPr="00255626">
        <w:rPr>
          <w:rFonts w:ascii="Times New Roman" w:hAnsi="Times New Roman" w:cs="Times New Roman"/>
          <w:sz w:val="24"/>
          <w:szCs w:val="24"/>
        </w:rPr>
        <w:t>) and defatted coconut (</w:t>
      </w:r>
      <w:proofErr w:type="spellStart"/>
      <w:r w:rsidRPr="00255626">
        <w:rPr>
          <w:rFonts w:ascii="Times New Roman" w:hAnsi="Times New Roman" w:cs="Times New Roman"/>
          <w:sz w:val="24"/>
          <w:szCs w:val="24"/>
        </w:rPr>
        <w:t>cocus</w:t>
      </w:r>
      <w:proofErr w:type="spellEnd"/>
      <w:r w:rsidRPr="00255626">
        <w:rPr>
          <w:rFonts w:ascii="Times New Roman" w:hAnsi="Times New Roman" w:cs="Times New Roman"/>
          <w:sz w:val="24"/>
          <w:szCs w:val="24"/>
        </w:rPr>
        <w:t xml:space="preserve"> </w:t>
      </w:r>
      <w:proofErr w:type="spellStart"/>
      <w:r w:rsidRPr="00255626">
        <w:rPr>
          <w:rFonts w:ascii="Times New Roman" w:hAnsi="Times New Roman" w:cs="Times New Roman"/>
          <w:sz w:val="24"/>
          <w:szCs w:val="24"/>
        </w:rPr>
        <w:t>nucifera</w:t>
      </w:r>
      <w:proofErr w:type="spellEnd"/>
      <w:r w:rsidRPr="00255626">
        <w:rPr>
          <w:rFonts w:ascii="Times New Roman" w:hAnsi="Times New Roman" w:cs="Times New Roman"/>
          <w:sz w:val="24"/>
          <w:szCs w:val="24"/>
        </w:rPr>
        <w:t xml:space="preserve">). </w:t>
      </w:r>
      <w:r w:rsidRPr="00255626">
        <w:rPr>
          <w:rFonts w:ascii="Times New Roman" w:hAnsi="Times New Roman" w:cs="Times New Roman"/>
          <w:i/>
          <w:sz w:val="24"/>
          <w:szCs w:val="24"/>
        </w:rPr>
        <w:t xml:space="preserve">Journal of Food Processing and preservation, </w:t>
      </w:r>
      <w:r w:rsidRPr="00255626">
        <w:rPr>
          <w:rFonts w:ascii="Times New Roman" w:hAnsi="Times New Roman" w:cs="Times New Roman"/>
          <w:sz w:val="24"/>
          <w:szCs w:val="24"/>
        </w:rPr>
        <w:t>38, 1037-1043.</w:t>
      </w:r>
    </w:p>
    <w:p w:rsidR="003A41A6" w:rsidRDefault="00861F75" w:rsidP="003A41A6">
      <w:pPr>
        <w:spacing w:after="0" w:line="240" w:lineRule="auto"/>
        <w:ind w:left="720" w:hanging="720"/>
        <w:jc w:val="both"/>
        <w:rPr>
          <w:rFonts w:ascii="Times New Roman" w:hAnsi="Times New Roman" w:cs="Times New Roman"/>
          <w:sz w:val="24"/>
          <w:szCs w:val="24"/>
        </w:rPr>
      </w:pPr>
      <w:r w:rsidRPr="00255626">
        <w:rPr>
          <w:rFonts w:ascii="Times New Roman" w:hAnsi="Times New Roman" w:cs="Times New Roman"/>
          <w:sz w:val="24"/>
          <w:szCs w:val="24"/>
        </w:rPr>
        <w:t xml:space="preserve">Okereke, G. O., </w:t>
      </w:r>
      <w:proofErr w:type="spellStart"/>
      <w:r w:rsidRPr="00255626">
        <w:rPr>
          <w:rFonts w:ascii="Times New Roman" w:hAnsi="Times New Roman" w:cs="Times New Roman"/>
          <w:sz w:val="24"/>
          <w:szCs w:val="24"/>
        </w:rPr>
        <w:t>Igbabul</w:t>
      </w:r>
      <w:proofErr w:type="spellEnd"/>
      <w:r w:rsidRPr="00255626">
        <w:rPr>
          <w:rFonts w:ascii="Times New Roman" w:hAnsi="Times New Roman" w:cs="Times New Roman"/>
          <w:sz w:val="24"/>
          <w:szCs w:val="24"/>
        </w:rPr>
        <w:t xml:space="preserve">, B. D. and </w:t>
      </w:r>
      <w:proofErr w:type="spellStart"/>
      <w:r w:rsidRPr="00255626">
        <w:rPr>
          <w:rFonts w:ascii="Times New Roman" w:hAnsi="Times New Roman" w:cs="Times New Roman"/>
          <w:sz w:val="24"/>
          <w:szCs w:val="24"/>
        </w:rPr>
        <w:t>Ikya</w:t>
      </w:r>
      <w:proofErr w:type="spellEnd"/>
      <w:r w:rsidRPr="00255626">
        <w:rPr>
          <w:rFonts w:ascii="Times New Roman" w:hAnsi="Times New Roman" w:cs="Times New Roman"/>
          <w:sz w:val="24"/>
          <w:szCs w:val="24"/>
        </w:rPr>
        <w:t>, J. K. (2021). Evaluation of breads made from wheat, modified white yam/</w:t>
      </w:r>
      <w:r w:rsidRPr="00255626">
        <w:rPr>
          <w:rFonts w:ascii="Times New Roman" w:hAnsi="Times New Roman" w:cs="Times New Roman"/>
          <w:i/>
          <w:sz w:val="24"/>
          <w:szCs w:val="24"/>
        </w:rPr>
        <w:t>trifoliate</w:t>
      </w:r>
      <w:r w:rsidRPr="00255626">
        <w:rPr>
          <w:rFonts w:ascii="Times New Roman" w:hAnsi="Times New Roman" w:cs="Times New Roman"/>
          <w:sz w:val="24"/>
          <w:szCs w:val="24"/>
        </w:rPr>
        <w:t xml:space="preserve"> yam/sweet potato starches and </w:t>
      </w:r>
      <w:r w:rsidRPr="00255626">
        <w:rPr>
          <w:rFonts w:ascii="Times New Roman" w:hAnsi="Times New Roman" w:cs="Times New Roman"/>
          <w:i/>
          <w:sz w:val="24"/>
          <w:szCs w:val="24"/>
        </w:rPr>
        <w:t>Moringa oleifera</w:t>
      </w:r>
      <w:r w:rsidRPr="00255626">
        <w:rPr>
          <w:rFonts w:ascii="Times New Roman" w:hAnsi="Times New Roman" w:cs="Times New Roman"/>
          <w:sz w:val="24"/>
          <w:szCs w:val="24"/>
        </w:rPr>
        <w:t xml:space="preserve"> seed flour blends</w:t>
      </w:r>
      <w:r w:rsidRPr="00255626">
        <w:rPr>
          <w:rFonts w:ascii="Times New Roman" w:hAnsi="Times New Roman" w:cs="Times New Roman"/>
          <w:i/>
          <w:sz w:val="24"/>
          <w:szCs w:val="24"/>
        </w:rPr>
        <w:t xml:space="preserve">. International Journal of Food Science and Nutrition, </w:t>
      </w:r>
      <w:r w:rsidRPr="00255626">
        <w:rPr>
          <w:rFonts w:ascii="Times New Roman" w:hAnsi="Times New Roman" w:cs="Times New Roman"/>
          <w:sz w:val="24"/>
          <w:szCs w:val="24"/>
        </w:rPr>
        <w:t xml:space="preserve">6(2), </w:t>
      </w:r>
      <w:r w:rsidRPr="00A05089">
        <w:rPr>
          <w:rFonts w:ascii="Times New Roman" w:hAnsi="Times New Roman" w:cs="Times New Roman"/>
          <w:i/>
          <w:sz w:val="24"/>
          <w:szCs w:val="24"/>
        </w:rPr>
        <w:t>107-119</w:t>
      </w:r>
      <w:r w:rsidRPr="00255626">
        <w:rPr>
          <w:rFonts w:ascii="Times New Roman" w:hAnsi="Times New Roman" w:cs="Times New Roman"/>
          <w:sz w:val="24"/>
          <w:szCs w:val="24"/>
        </w:rPr>
        <w:t>.</w:t>
      </w:r>
    </w:p>
    <w:p w:rsidR="003A41A6" w:rsidRDefault="00861F75" w:rsidP="003A41A6">
      <w:pPr>
        <w:spacing w:after="0" w:line="240" w:lineRule="auto"/>
        <w:ind w:left="720" w:hanging="720"/>
        <w:jc w:val="both"/>
        <w:rPr>
          <w:rFonts w:ascii="Times New Roman" w:hAnsi="Times New Roman" w:cs="Times New Roman"/>
          <w:sz w:val="24"/>
          <w:szCs w:val="24"/>
        </w:rPr>
      </w:pPr>
      <w:proofErr w:type="spellStart"/>
      <w:r w:rsidRPr="00255626">
        <w:rPr>
          <w:rFonts w:ascii="Times New Roman" w:hAnsi="Times New Roman" w:cs="Times New Roman"/>
          <w:sz w:val="24"/>
          <w:szCs w:val="24"/>
        </w:rPr>
        <w:t>Okereke</w:t>
      </w:r>
      <w:proofErr w:type="spellEnd"/>
      <w:r w:rsidRPr="00255626">
        <w:rPr>
          <w:rFonts w:ascii="Times New Roman" w:hAnsi="Times New Roman" w:cs="Times New Roman"/>
          <w:sz w:val="24"/>
          <w:szCs w:val="24"/>
        </w:rPr>
        <w:t xml:space="preserve">, G.O., </w:t>
      </w:r>
      <w:proofErr w:type="spellStart"/>
      <w:r w:rsidRPr="00255626">
        <w:rPr>
          <w:rFonts w:ascii="Times New Roman" w:hAnsi="Times New Roman" w:cs="Times New Roman"/>
          <w:sz w:val="24"/>
          <w:szCs w:val="24"/>
        </w:rPr>
        <w:t>Igbabul</w:t>
      </w:r>
      <w:proofErr w:type="spellEnd"/>
      <w:r w:rsidRPr="00255626">
        <w:rPr>
          <w:rFonts w:ascii="Times New Roman" w:hAnsi="Times New Roman" w:cs="Times New Roman"/>
          <w:sz w:val="24"/>
          <w:szCs w:val="24"/>
        </w:rPr>
        <w:t xml:space="preserve">, B.D., </w:t>
      </w:r>
      <w:proofErr w:type="spellStart"/>
      <w:r w:rsidRPr="00255626">
        <w:rPr>
          <w:rFonts w:ascii="Times New Roman" w:hAnsi="Times New Roman" w:cs="Times New Roman"/>
          <w:sz w:val="24"/>
          <w:szCs w:val="24"/>
        </w:rPr>
        <w:t>Ikya</w:t>
      </w:r>
      <w:proofErr w:type="spellEnd"/>
      <w:r w:rsidRPr="00255626">
        <w:rPr>
          <w:rFonts w:ascii="Times New Roman" w:hAnsi="Times New Roman" w:cs="Times New Roman"/>
          <w:sz w:val="24"/>
          <w:szCs w:val="24"/>
        </w:rPr>
        <w:t xml:space="preserve">, J.K. and </w:t>
      </w:r>
      <w:proofErr w:type="spellStart"/>
      <w:r w:rsidRPr="00255626">
        <w:rPr>
          <w:rFonts w:ascii="Times New Roman" w:hAnsi="Times New Roman" w:cs="Times New Roman"/>
          <w:sz w:val="24"/>
          <w:szCs w:val="24"/>
        </w:rPr>
        <w:t>Araka</w:t>
      </w:r>
      <w:proofErr w:type="spellEnd"/>
      <w:r w:rsidRPr="00255626">
        <w:rPr>
          <w:rFonts w:ascii="Times New Roman" w:hAnsi="Times New Roman" w:cs="Times New Roman"/>
          <w:sz w:val="24"/>
          <w:szCs w:val="24"/>
        </w:rPr>
        <w:t xml:space="preserve">, O. (2022). Physiochemical and functional properties of modified starches of white yam, trifoliate yam and sweet potato flour blends. </w:t>
      </w:r>
      <w:r w:rsidRPr="00255626">
        <w:rPr>
          <w:rFonts w:ascii="Times New Roman" w:hAnsi="Times New Roman" w:cs="Times New Roman"/>
          <w:i/>
          <w:sz w:val="24"/>
          <w:szCs w:val="24"/>
        </w:rPr>
        <w:t xml:space="preserve">Journal of Chemistry and Nanotechnology, </w:t>
      </w:r>
      <w:r w:rsidRPr="00255626">
        <w:rPr>
          <w:rFonts w:ascii="Times New Roman" w:hAnsi="Times New Roman" w:cs="Times New Roman"/>
          <w:sz w:val="24"/>
          <w:szCs w:val="24"/>
        </w:rPr>
        <w:t xml:space="preserve">8(2), </w:t>
      </w:r>
      <w:r w:rsidRPr="00A05089">
        <w:rPr>
          <w:rFonts w:ascii="Times New Roman" w:hAnsi="Times New Roman" w:cs="Times New Roman"/>
          <w:i/>
          <w:sz w:val="24"/>
          <w:szCs w:val="24"/>
        </w:rPr>
        <w:t>50-60</w:t>
      </w:r>
      <w:r w:rsidRPr="00255626">
        <w:rPr>
          <w:rFonts w:ascii="Times New Roman" w:hAnsi="Times New Roman" w:cs="Times New Roman"/>
          <w:i/>
          <w:sz w:val="24"/>
          <w:szCs w:val="24"/>
        </w:rPr>
        <w:t>.</w:t>
      </w:r>
    </w:p>
    <w:p w:rsidR="003A41A6" w:rsidRDefault="00861F75" w:rsidP="003A41A6">
      <w:pPr>
        <w:spacing w:after="0" w:line="240" w:lineRule="auto"/>
        <w:ind w:left="720" w:hanging="720"/>
        <w:jc w:val="both"/>
        <w:rPr>
          <w:rFonts w:ascii="Times New Roman" w:hAnsi="Times New Roman" w:cs="Times New Roman"/>
          <w:sz w:val="24"/>
          <w:szCs w:val="24"/>
        </w:rPr>
      </w:pPr>
      <w:proofErr w:type="spellStart"/>
      <w:r w:rsidRPr="00255626">
        <w:rPr>
          <w:rFonts w:ascii="Times New Roman" w:hAnsi="Times New Roman" w:cs="Times New Roman"/>
          <w:sz w:val="24"/>
          <w:szCs w:val="24"/>
        </w:rPr>
        <w:t>Okoye</w:t>
      </w:r>
      <w:proofErr w:type="spellEnd"/>
      <w:r w:rsidRPr="00255626">
        <w:rPr>
          <w:rFonts w:ascii="Times New Roman" w:hAnsi="Times New Roman" w:cs="Times New Roman"/>
          <w:sz w:val="24"/>
          <w:szCs w:val="24"/>
        </w:rPr>
        <w:t xml:space="preserve">, J.I, </w:t>
      </w:r>
      <w:proofErr w:type="spellStart"/>
      <w:r w:rsidRPr="00255626">
        <w:rPr>
          <w:rFonts w:ascii="Times New Roman" w:hAnsi="Times New Roman" w:cs="Times New Roman"/>
          <w:sz w:val="24"/>
          <w:szCs w:val="24"/>
        </w:rPr>
        <w:t>Egbujie</w:t>
      </w:r>
      <w:proofErr w:type="spellEnd"/>
      <w:r w:rsidRPr="00255626">
        <w:rPr>
          <w:rFonts w:ascii="Times New Roman" w:hAnsi="Times New Roman" w:cs="Times New Roman"/>
          <w:sz w:val="24"/>
          <w:szCs w:val="24"/>
        </w:rPr>
        <w:t xml:space="preserve">, A.E. and </w:t>
      </w:r>
      <w:proofErr w:type="spellStart"/>
      <w:r w:rsidRPr="00255626">
        <w:rPr>
          <w:rFonts w:ascii="Times New Roman" w:hAnsi="Times New Roman" w:cs="Times New Roman"/>
          <w:sz w:val="24"/>
          <w:szCs w:val="24"/>
        </w:rPr>
        <w:t>Okechukwu</w:t>
      </w:r>
      <w:proofErr w:type="spellEnd"/>
      <w:r w:rsidRPr="00255626">
        <w:rPr>
          <w:rFonts w:ascii="Times New Roman" w:hAnsi="Times New Roman" w:cs="Times New Roman"/>
          <w:sz w:val="24"/>
          <w:szCs w:val="24"/>
        </w:rPr>
        <w:t xml:space="preserve">, C.O. (2022). Quality assessment and sensory acceptability of bread produced from wheat, ground bean and sweet potato flour blends. </w:t>
      </w:r>
      <w:r w:rsidRPr="00255626">
        <w:rPr>
          <w:rFonts w:ascii="Times New Roman" w:hAnsi="Times New Roman" w:cs="Times New Roman"/>
          <w:i/>
          <w:sz w:val="24"/>
          <w:szCs w:val="24"/>
        </w:rPr>
        <w:t xml:space="preserve">Journal of Current Research in Food </w:t>
      </w:r>
      <w:r w:rsidR="00A05089" w:rsidRPr="00255626">
        <w:rPr>
          <w:rFonts w:ascii="Times New Roman" w:hAnsi="Times New Roman" w:cs="Times New Roman"/>
          <w:i/>
          <w:sz w:val="24"/>
          <w:szCs w:val="24"/>
        </w:rPr>
        <w:t>Science</w:t>
      </w:r>
      <w:r w:rsidRPr="00255626">
        <w:rPr>
          <w:rFonts w:ascii="Times New Roman" w:hAnsi="Times New Roman" w:cs="Times New Roman"/>
          <w:i/>
          <w:sz w:val="24"/>
          <w:szCs w:val="24"/>
        </w:rPr>
        <w:t xml:space="preserve">, </w:t>
      </w:r>
      <w:r w:rsidRPr="00255626">
        <w:rPr>
          <w:rFonts w:ascii="Times New Roman" w:hAnsi="Times New Roman" w:cs="Times New Roman"/>
          <w:sz w:val="24"/>
          <w:szCs w:val="24"/>
        </w:rPr>
        <w:t xml:space="preserve">3(2), </w:t>
      </w:r>
      <w:r w:rsidRPr="00A05089">
        <w:rPr>
          <w:rFonts w:ascii="Times New Roman" w:hAnsi="Times New Roman" w:cs="Times New Roman"/>
          <w:i/>
          <w:sz w:val="24"/>
          <w:szCs w:val="24"/>
        </w:rPr>
        <w:t>41-49</w:t>
      </w:r>
      <w:r w:rsidRPr="00255626">
        <w:rPr>
          <w:rFonts w:ascii="Times New Roman" w:hAnsi="Times New Roman" w:cs="Times New Roman"/>
          <w:sz w:val="24"/>
          <w:szCs w:val="24"/>
        </w:rPr>
        <w:t>.</w:t>
      </w:r>
    </w:p>
    <w:p w:rsidR="00861F75" w:rsidRPr="00255626" w:rsidRDefault="00861F75" w:rsidP="003A41A6">
      <w:pPr>
        <w:spacing w:after="0" w:line="240" w:lineRule="auto"/>
        <w:ind w:left="720" w:hanging="720"/>
        <w:jc w:val="both"/>
        <w:rPr>
          <w:rFonts w:ascii="Times New Roman" w:hAnsi="Times New Roman" w:cs="Times New Roman"/>
          <w:sz w:val="24"/>
          <w:szCs w:val="24"/>
        </w:rPr>
      </w:pPr>
      <w:proofErr w:type="spellStart"/>
      <w:r w:rsidRPr="00255626">
        <w:rPr>
          <w:rFonts w:ascii="Times New Roman" w:hAnsi="Times New Roman" w:cs="Times New Roman"/>
          <w:sz w:val="24"/>
          <w:szCs w:val="24"/>
        </w:rPr>
        <w:t>Olarunsogo</w:t>
      </w:r>
      <w:proofErr w:type="spellEnd"/>
      <w:r w:rsidRPr="00255626">
        <w:rPr>
          <w:rFonts w:ascii="Times New Roman" w:hAnsi="Times New Roman" w:cs="Times New Roman"/>
          <w:sz w:val="24"/>
          <w:szCs w:val="24"/>
        </w:rPr>
        <w:t xml:space="preserve">, S.T., Adebayo, S.E., </w:t>
      </w:r>
      <w:proofErr w:type="spellStart"/>
      <w:r w:rsidRPr="00255626">
        <w:rPr>
          <w:rFonts w:ascii="Times New Roman" w:hAnsi="Times New Roman" w:cs="Times New Roman"/>
          <w:sz w:val="24"/>
          <w:szCs w:val="24"/>
        </w:rPr>
        <w:t>Orherba</w:t>
      </w:r>
      <w:proofErr w:type="spellEnd"/>
      <w:r w:rsidRPr="00255626">
        <w:rPr>
          <w:rFonts w:ascii="Times New Roman" w:hAnsi="Times New Roman" w:cs="Times New Roman"/>
          <w:sz w:val="24"/>
          <w:szCs w:val="24"/>
        </w:rPr>
        <w:t xml:space="preserve">, B.A. and </w:t>
      </w:r>
      <w:proofErr w:type="spellStart"/>
      <w:r w:rsidRPr="00255626">
        <w:rPr>
          <w:rFonts w:ascii="Times New Roman" w:hAnsi="Times New Roman" w:cs="Times New Roman"/>
          <w:sz w:val="24"/>
          <w:szCs w:val="24"/>
        </w:rPr>
        <w:t>Awoyinka</w:t>
      </w:r>
      <w:proofErr w:type="spellEnd"/>
      <w:r w:rsidRPr="00255626">
        <w:rPr>
          <w:rFonts w:ascii="Times New Roman" w:hAnsi="Times New Roman" w:cs="Times New Roman"/>
          <w:sz w:val="24"/>
          <w:szCs w:val="24"/>
        </w:rPr>
        <w:t xml:space="preserve">, T.B. (2019). </w:t>
      </w:r>
      <w:proofErr w:type="spellStart"/>
      <w:r w:rsidRPr="00255626">
        <w:rPr>
          <w:rFonts w:ascii="Times New Roman" w:hAnsi="Times New Roman" w:cs="Times New Roman"/>
          <w:sz w:val="24"/>
          <w:szCs w:val="24"/>
        </w:rPr>
        <w:t>Physiocochemical</w:t>
      </w:r>
      <w:proofErr w:type="spellEnd"/>
      <w:r w:rsidRPr="00255626">
        <w:rPr>
          <w:rFonts w:ascii="Times New Roman" w:hAnsi="Times New Roman" w:cs="Times New Roman"/>
          <w:sz w:val="24"/>
          <w:szCs w:val="24"/>
        </w:rPr>
        <w:t xml:space="preserve"> properties of instant noodles produced from blends of sweet potato, soybean and corn flour. </w:t>
      </w:r>
      <w:r w:rsidRPr="00255626">
        <w:rPr>
          <w:rFonts w:ascii="Times New Roman" w:hAnsi="Times New Roman" w:cs="Times New Roman"/>
          <w:i/>
          <w:sz w:val="24"/>
          <w:szCs w:val="24"/>
        </w:rPr>
        <w:t xml:space="preserve">Food Research Journal, </w:t>
      </w:r>
      <w:r w:rsidRPr="00255626">
        <w:rPr>
          <w:rFonts w:ascii="Times New Roman" w:hAnsi="Times New Roman" w:cs="Times New Roman"/>
          <w:sz w:val="24"/>
          <w:szCs w:val="24"/>
        </w:rPr>
        <w:t xml:space="preserve">3(5), </w:t>
      </w:r>
      <w:r w:rsidRPr="00A05089">
        <w:rPr>
          <w:rFonts w:ascii="Times New Roman" w:hAnsi="Times New Roman" w:cs="Times New Roman"/>
          <w:i/>
          <w:sz w:val="24"/>
          <w:szCs w:val="24"/>
        </w:rPr>
        <w:t>391-399</w:t>
      </w:r>
      <w:r w:rsidRPr="00255626">
        <w:rPr>
          <w:rFonts w:ascii="Times New Roman" w:hAnsi="Times New Roman" w:cs="Times New Roman"/>
          <w:sz w:val="24"/>
          <w:szCs w:val="24"/>
        </w:rPr>
        <w:t>.</w:t>
      </w:r>
    </w:p>
    <w:p w:rsidR="003A41A6" w:rsidRDefault="00861F75" w:rsidP="003A41A6">
      <w:pPr>
        <w:spacing w:line="240" w:lineRule="auto"/>
        <w:ind w:left="720" w:hanging="720"/>
        <w:rPr>
          <w:rFonts w:ascii="Times New Roman" w:hAnsi="Times New Roman" w:cs="Times New Roman"/>
          <w:sz w:val="24"/>
          <w:szCs w:val="24"/>
        </w:rPr>
      </w:pPr>
      <w:proofErr w:type="spellStart"/>
      <w:r w:rsidRPr="00255626">
        <w:rPr>
          <w:rFonts w:ascii="Times New Roman" w:hAnsi="Times New Roman" w:cs="Times New Roman"/>
          <w:sz w:val="24"/>
          <w:szCs w:val="24"/>
        </w:rPr>
        <w:t>Ololade</w:t>
      </w:r>
      <w:proofErr w:type="spellEnd"/>
      <w:r w:rsidRPr="00255626">
        <w:rPr>
          <w:rFonts w:ascii="Times New Roman" w:hAnsi="Times New Roman" w:cs="Times New Roman"/>
          <w:sz w:val="24"/>
          <w:szCs w:val="24"/>
        </w:rPr>
        <w:t>, H.</w:t>
      </w:r>
      <w:r w:rsidR="00A05089">
        <w:rPr>
          <w:rFonts w:ascii="Times New Roman" w:hAnsi="Times New Roman" w:cs="Times New Roman"/>
          <w:sz w:val="24"/>
          <w:szCs w:val="24"/>
        </w:rPr>
        <w:t>,</w:t>
      </w:r>
      <w:r w:rsidRPr="00255626">
        <w:rPr>
          <w:rFonts w:ascii="Times New Roman" w:hAnsi="Times New Roman" w:cs="Times New Roman"/>
          <w:sz w:val="24"/>
          <w:szCs w:val="24"/>
        </w:rPr>
        <w:t xml:space="preserve"> </w:t>
      </w:r>
      <w:proofErr w:type="spellStart"/>
      <w:r w:rsidRPr="00255626">
        <w:rPr>
          <w:rFonts w:ascii="Times New Roman" w:hAnsi="Times New Roman" w:cs="Times New Roman"/>
          <w:sz w:val="24"/>
          <w:szCs w:val="24"/>
        </w:rPr>
        <w:t>Adejunwon</w:t>
      </w:r>
      <w:proofErr w:type="spellEnd"/>
      <w:r w:rsidRPr="00255626">
        <w:rPr>
          <w:rFonts w:ascii="Times New Roman" w:hAnsi="Times New Roman" w:cs="Times New Roman"/>
          <w:sz w:val="24"/>
          <w:szCs w:val="24"/>
        </w:rPr>
        <w:t>,</w:t>
      </w:r>
      <w:r w:rsidR="00A05089">
        <w:rPr>
          <w:rFonts w:ascii="Times New Roman" w:hAnsi="Times New Roman" w:cs="Times New Roman"/>
          <w:sz w:val="24"/>
          <w:szCs w:val="24"/>
        </w:rPr>
        <w:t xml:space="preserve"> N. K. and</w:t>
      </w:r>
      <w:r w:rsidRPr="00255626">
        <w:rPr>
          <w:rFonts w:ascii="Times New Roman" w:hAnsi="Times New Roman" w:cs="Times New Roman"/>
          <w:sz w:val="24"/>
          <w:szCs w:val="24"/>
        </w:rPr>
        <w:t xml:space="preserve"> </w:t>
      </w:r>
      <w:proofErr w:type="spellStart"/>
      <w:r w:rsidR="00A05089">
        <w:rPr>
          <w:rFonts w:ascii="Times New Roman" w:hAnsi="Times New Roman" w:cs="Times New Roman"/>
          <w:sz w:val="24"/>
          <w:szCs w:val="24"/>
        </w:rPr>
        <w:t>Falade</w:t>
      </w:r>
      <w:proofErr w:type="spellEnd"/>
      <w:r w:rsidR="00A05089">
        <w:rPr>
          <w:rFonts w:ascii="Times New Roman" w:hAnsi="Times New Roman" w:cs="Times New Roman"/>
          <w:sz w:val="24"/>
          <w:szCs w:val="24"/>
        </w:rPr>
        <w:t>, O.</w:t>
      </w:r>
      <w:r w:rsidRPr="00255626">
        <w:rPr>
          <w:rFonts w:ascii="Times New Roman" w:hAnsi="Times New Roman" w:cs="Times New Roman"/>
          <w:sz w:val="24"/>
          <w:szCs w:val="24"/>
        </w:rPr>
        <w:t xml:space="preserve"> (2019). Quality and public health concerns of instant noodles as influenced by raw materials and processing technology. </w:t>
      </w:r>
      <w:r w:rsidRPr="00255626">
        <w:rPr>
          <w:rFonts w:ascii="Times New Roman" w:hAnsi="Times New Roman" w:cs="Times New Roman"/>
          <w:i/>
          <w:sz w:val="24"/>
          <w:szCs w:val="24"/>
        </w:rPr>
        <w:t>Food Reviews International</w:t>
      </w:r>
      <w:r w:rsidRPr="00255626">
        <w:rPr>
          <w:rFonts w:ascii="Times New Roman" w:hAnsi="Times New Roman" w:cs="Times New Roman"/>
          <w:sz w:val="24"/>
          <w:szCs w:val="24"/>
        </w:rPr>
        <w:t xml:space="preserve">, </w:t>
      </w:r>
      <w:r w:rsidR="00A05089">
        <w:rPr>
          <w:rFonts w:ascii="Times New Roman" w:hAnsi="Times New Roman" w:cs="Times New Roman"/>
          <w:sz w:val="24"/>
          <w:szCs w:val="24"/>
        </w:rPr>
        <w:t xml:space="preserve">2 (12), </w:t>
      </w:r>
      <w:r w:rsidRPr="00A05089">
        <w:rPr>
          <w:rFonts w:ascii="Times New Roman" w:hAnsi="Times New Roman" w:cs="Times New Roman"/>
          <w:i/>
          <w:sz w:val="24"/>
          <w:szCs w:val="24"/>
        </w:rPr>
        <w:t>8755-9129</w:t>
      </w:r>
      <w:r w:rsidRPr="00255626">
        <w:rPr>
          <w:rFonts w:ascii="Times New Roman" w:hAnsi="Times New Roman" w:cs="Times New Roman"/>
          <w:sz w:val="24"/>
          <w:szCs w:val="24"/>
        </w:rPr>
        <w:t xml:space="preserve">. </w:t>
      </w:r>
    </w:p>
    <w:p w:rsidR="003A41A6" w:rsidRDefault="00861F75" w:rsidP="003A41A6">
      <w:pPr>
        <w:spacing w:line="240" w:lineRule="auto"/>
        <w:ind w:left="720" w:hanging="720"/>
        <w:rPr>
          <w:rFonts w:ascii="Times New Roman" w:hAnsi="Times New Roman" w:cs="Times New Roman"/>
          <w:sz w:val="24"/>
          <w:szCs w:val="24"/>
        </w:rPr>
      </w:pPr>
      <w:proofErr w:type="spellStart"/>
      <w:r w:rsidRPr="00255626">
        <w:rPr>
          <w:rFonts w:ascii="Times New Roman" w:hAnsi="Times New Roman" w:cs="Times New Roman"/>
          <w:sz w:val="24"/>
          <w:szCs w:val="24"/>
        </w:rPr>
        <w:t>Omeire</w:t>
      </w:r>
      <w:proofErr w:type="spellEnd"/>
      <w:r w:rsidRPr="00255626">
        <w:rPr>
          <w:rFonts w:ascii="Times New Roman" w:hAnsi="Times New Roman" w:cs="Times New Roman"/>
          <w:sz w:val="24"/>
          <w:szCs w:val="24"/>
        </w:rPr>
        <w:t xml:space="preserve">, G.C., </w:t>
      </w:r>
      <w:proofErr w:type="spellStart"/>
      <w:r w:rsidRPr="00255626">
        <w:rPr>
          <w:rFonts w:ascii="Times New Roman" w:hAnsi="Times New Roman" w:cs="Times New Roman"/>
          <w:sz w:val="24"/>
          <w:szCs w:val="24"/>
        </w:rPr>
        <w:t>Umeji</w:t>
      </w:r>
      <w:proofErr w:type="gramStart"/>
      <w:r w:rsidRPr="00255626">
        <w:rPr>
          <w:rFonts w:ascii="Times New Roman" w:hAnsi="Times New Roman" w:cs="Times New Roman"/>
          <w:sz w:val="24"/>
          <w:szCs w:val="24"/>
        </w:rPr>
        <w:t>,O.F</w:t>
      </w:r>
      <w:proofErr w:type="spellEnd"/>
      <w:proofErr w:type="gramEnd"/>
      <w:r w:rsidRPr="00255626">
        <w:rPr>
          <w:rFonts w:ascii="Times New Roman" w:hAnsi="Times New Roman" w:cs="Times New Roman"/>
          <w:sz w:val="24"/>
          <w:szCs w:val="24"/>
        </w:rPr>
        <w:t xml:space="preserve">. and Obasi, N.E. (2014). Acceptability of noodles produced from blend of wheat, </w:t>
      </w:r>
      <w:proofErr w:type="spellStart"/>
      <w:r w:rsidRPr="00255626">
        <w:rPr>
          <w:rFonts w:ascii="Times New Roman" w:hAnsi="Times New Roman" w:cs="Times New Roman"/>
          <w:sz w:val="24"/>
          <w:szCs w:val="24"/>
        </w:rPr>
        <w:t>acha</w:t>
      </w:r>
      <w:proofErr w:type="spellEnd"/>
      <w:r w:rsidRPr="00255626">
        <w:rPr>
          <w:rFonts w:ascii="Times New Roman" w:hAnsi="Times New Roman" w:cs="Times New Roman"/>
          <w:sz w:val="24"/>
          <w:szCs w:val="24"/>
        </w:rPr>
        <w:t xml:space="preserve"> and soybean composite flours. </w:t>
      </w:r>
      <w:r w:rsidRPr="00255626">
        <w:rPr>
          <w:rFonts w:ascii="Times New Roman" w:hAnsi="Times New Roman" w:cs="Times New Roman"/>
          <w:i/>
          <w:sz w:val="24"/>
          <w:szCs w:val="24"/>
        </w:rPr>
        <w:t xml:space="preserve">Nigerian Food Journal, </w:t>
      </w:r>
      <w:r w:rsidRPr="00255626">
        <w:rPr>
          <w:rFonts w:ascii="Times New Roman" w:hAnsi="Times New Roman" w:cs="Times New Roman"/>
          <w:sz w:val="24"/>
          <w:szCs w:val="24"/>
        </w:rPr>
        <w:t xml:space="preserve">32(1), </w:t>
      </w:r>
      <w:r w:rsidRPr="00A05089">
        <w:rPr>
          <w:rFonts w:ascii="Times New Roman" w:hAnsi="Times New Roman" w:cs="Times New Roman"/>
          <w:i/>
          <w:sz w:val="24"/>
          <w:szCs w:val="24"/>
        </w:rPr>
        <w:t>31-37</w:t>
      </w:r>
      <w:r w:rsidRPr="00255626">
        <w:rPr>
          <w:rFonts w:ascii="Times New Roman" w:hAnsi="Times New Roman" w:cs="Times New Roman"/>
          <w:sz w:val="24"/>
          <w:szCs w:val="24"/>
        </w:rPr>
        <w:t>.</w:t>
      </w:r>
    </w:p>
    <w:p w:rsidR="003A41A6" w:rsidRDefault="00861F75" w:rsidP="003A41A6">
      <w:pPr>
        <w:spacing w:line="240" w:lineRule="auto"/>
        <w:ind w:left="720" w:hanging="720"/>
        <w:rPr>
          <w:rFonts w:ascii="Times New Roman" w:hAnsi="Times New Roman" w:cs="Times New Roman"/>
          <w:sz w:val="24"/>
          <w:szCs w:val="24"/>
        </w:rPr>
      </w:pPr>
      <w:proofErr w:type="spellStart"/>
      <w:r w:rsidRPr="00255626">
        <w:rPr>
          <w:rFonts w:ascii="Times New Roman" w:hAnsi="Times New Roman" w:cs="Times New Roman"/>
          <w:sz w:val="24"/>
          <w:szCs w:val="24"/>
        </w:rPr>
        <w:t>Orisa</w:t>
      </w:r>
      <w:proofErr w:type="spellEnd"/>
      <w:r w:rsidRPr="00255626">
        <w:rPr>
          <w:rFonts w:ascii="Times New Roman" w:hAnsi="Times New Roman" w:cs="Times New Roman"/>
          <w:sz w:val="24"/>
          <w:szCs w:val="24"/>
        </w:rPr>
        <w:t xml:space="preserve">, C.A. and </w:t>
      </w:r>
      <w:proofErr w:type="spellStart"/>
      <w:r w:rsidRPr="00255626">
        <w:rPr>
          <w:rFonts w:ascii="Times New Roman" w:hAnsi="Times New Roman" w:cs="Times New Roman"/>
          <w:sz w:val="24"/>
          <w:szCs w:val="24"/>
        </w:rPr>
        <w:t>Udofia</w:t>
      </w:r>
      <w:proofErr w:type="spellEnd"/>
      <w:r w:rsidRPr="00255626">
        <w:rPr>
          <w:rFonts w:ascii="Times New Roman" w:hAnsi="Times New Roman" w:cs="Times New Roman"/>
          <w:sz w:val="24"/>
          <w:szCs w:val="24"/>
        </w:rPr>
        <w:t>, U.S. (2019). Proximate and mineral compositions of noodles made from</w:t>
      </w:r>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Triticum</w:t>
      </w:r>
      <w:proofErr w:type="spellEnd"/>
      <w:r w:rsidRPr="00255626">
        <w:rPr>
          <w:rFonts w:ascii="Times New Roman" w:hAnsi="Times New Roman" w:cs="Times New Roman"/>
          <w:i/>
          <w:sz w:val="24"/>
          <w:szCs w:val="24"/>
        </w:rPr>
        <w:t xml:space="preserve"> durum, </w:t>
      </w:r>
      <w:proofErr w:type="spellStart"/>
      <w:r w:rsidRPr="00255626">
        <w:rPr>
          <w:rFonts w:ascii="Times New Roman" w:hAnsi="Times New Roman" w:cs="Times New Roman"/>
          <w:i/>
          <w:sz w:val="24"/>
          <w:szCs w:val="24"/>
        </w:rPr>
        <w:t>Digitaria</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exlis</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Vigna</w:t>
      </w:r>
      <w:proofErr w:type="spellEnd"/>
      <w:r w:rsidRPr="00255626">
        <w:rPr>
          <w:rFonts w:ascii="Times New Roman" w:hAnsi="Times New Roman" w:cs="Times New Roman"/>
          <w:i/>
          <w:sz w:val="24"/>
          <w:szCs w:val="24"/>
        </w:rPr>
        <w:t xml:space="preserve"> </w:t>
      </w:r>
      <w:proofErr w:type="spellStart"/>
      <w:r w:rsidRPr="00255626">
        <w:rPr>
          <w:rFonts w:ascii="Times New Roman" w:hAnsi="Times New Roman" w:cs="Times New Roman"/>
          <w:i/>
          <w:sz w:val="24"/>
          <w:szCs w:val="24"/>
        </w:rPr>
        <w:t>unguiculata</w:t>
      </w:r>
      <w:proofErr w:type="spellEnd"/>
      <w:r w:rsidRPr="00255626">
        <w:rPr>
          <w:rFonts w:ascii="Times New Roman" w:hAnsi="Times New Roman" w:cs="Times New Roman"/>
          <w:i/>
          <w:sz w:val="24"/>
          <w:szCs w:val="24"/>
        </w:rPr>
        <w:t xml:space="preserve"> </w:t>
      </w:r>
      <w:r w:rsidRPr="00255626">
        <w:rPr>
          <w:rFonts w:ascii="Times New Roman" w:hAnsi="Times New Roman" w:cs="Times New Roman"/>
          <w:sz w:val="24"/>
          <w:szCs w:val="24"/>
        </w:rPr>
        <w:t>flour and Moringa oleifera power</w:t>
      </w:r>
      <w:r w:rsidRPr="00255626">
        <w:rPr>
          <w:rFonts w:ascii="Times New Roman" w:hAnsi="Times New Roman" w:cs="Times New Roman"/>
          <w:i/>
          <w:sz w:val="24"/>
          <w:szCs w:val="24"/>
        </w:rPr>
        <w:t xml:space="preserve">. Journal of food Science and Engineering, 9, </w:t>
      </w:r>
      <w:r w:rsidRPr="00A05089">
        <w:rPr>
          <w:rFonts w:ascii="Times New Roman" w:hAnsi="Times New Roman" w:cs="Times New Roman"/>
          <w:i/>
          <w:sz w:val="24"/>
          <w:szCs w:val="24"/>
        </w:rPr>
        <w:t>276-286</w:t>
      </w:r>
      <w:r w:rsidRPr="00255626">
        <w:rPr>
          <w:rFonts w:ascii="Times New Roman" w:hAnsi="Times New Roman" w:cs="Times New Roman"/>
          <w:sz w:val="24"/>
          <w:szCs w:val="24"/>
        </w:rPr>
        <w:t>.</w:t>
      </w:r>
    </w:p>
    <w:p w:rsidR="003A41A6" w:rsidRDefault="00861F75" w:rsidP="003A41A6">
      <w:pPr>
        <w:spacing w:line="240" w:lineRule="auto"/>
        <w:ind w:left="720" w:hanging="720"/>
        <w:rPr>
          <w:rFonts w:ascii="Times New Roman" w:hAnsi="Times New Roman" w:cs="Times New Roman"/>
          <w:sz w:val="24"/>
          <w:szCs w:val="24"/>
        </w:rPr>
      </w:pPr>
      <w:proofErr w:type="spellStart"/>
      <w:r w:rsidRPr="00255626">
        <w:rPr>
          <w:rFonts w:ascii="Times New Roman" w:hAnsi="Times New Roman" w:cs="Times New Roman"/>
          <w:sz w:val="24"/>
          <w:szCs w:val="24"/>
        </w:rPr>
        <w:t>Sadawarte</w:t>
      </w:r>
      <w:proofErr w:type="spellEnd"/>
      <w:r w:rsidRPr="00255626">
        <w:rPr>
          <w:rFonts w:ascii="Times New Roman" w:hAnsi="Times New Roman" w:cs="Times New Roman"/>
          <w:sz w:val="24"/>
          <w:szCs w:val="24"/>
        </w:rPr>
        <w:t xml:space="preserve">, S.K., </w:t>
      </w:r>
      <w:proofErr w:type="spellStart"/>
      <w:r w:rsidRPr="00255626">
        <w:rPr>
          <w:rFonts w:ascii="Times New Roman" w:hAnsi="Times New Roman" w:cs="Times New Roman"/>
          <w:sz w:val="24"/>
          <w:szCs w:val="24"/>
        </w:rPr>
        <w:t>Pawar</w:t>
      </w:r>
      <w:proofErr w:type="spellEnd"/>
      <w:r w:rsidRPr="00255626">
        <w:rPr>
          <w:rFonts w:ascii="Times New Roman" w:hAnsi="Times New Roman" w:cs="Times New Roman"/>
          <w:sz w:val="24"/>
          <w:szCs w:val="24"/>
        </w:rPr>
        <w:t xml:space="preserve">, K., </w:t>
      </w:r>
      <w:proofErr w:type="spellStart"/>
      <w:r w:rsidRPr="00255626">
        <w:rPr>
          <w:rFonts w:ascii="Times New Roman" w:hAnsi="Times New Roman" w:cs="Times New Roman"/>
          <w:sz w:val="24"/>
          <w:szCs w:val="24"/>
        </w:rPr>
        <w:t>Sawate</w:t>
      </w:r>
      <w:proofErr w:type="spellEnd"/>
      <w:r w:rsidRPr="00255626">
        <w:rPr>
          <w:rFonts w:ascii="Times New Roman" w:hAnsi="Times New Roman" w:cs="Times New Roman"/>
          <w:sz w:val="24"/>
          <w:szCs w:val="24"/>
        </w:rPr>
        <w:t xml:space="preserve">, A.R., </w:t>
      </w:r>
      <w:proofErr w:type="spellStart"/>
      <w:r w:rsidRPr="00255626">
        <w:rPr>
          <w:rFonts w:ascii="Times New Roman" w:hAnsi="Times New Roman" w:cs="Times New Roman"/>
          <w:sz w:val="24"/>
          <w:szCs w:val="24"/>
        </w:rPr>
        <w:t>Thorat</w:t>
      </w:r>
      <w:proofErr w:type="spellEnd"/>
      <w:r w:rsidRPr="00255626">
        <w:rPr>
          <w:rFonts w:ascii="Times New Roman" w:hAnsi="Times New Roman" w:cs="Times New Roman"/>
          <w:sz w:val="24"/>
          <w:szCs w:val="24"/>
        </w:rPr>
        <w:t xml:space="preserve">, P.P., and Surender, J. (2018). Effect of germination on vitamin and mineral content of horse gram and green grain malt. </w:t>
      </w:r>
      <w:r w:rsidRPr="00255626">
        <w:rPr>
          <w:rFonts w:ascii="Times New Roman" w:hAnsi="Times New Roman" w:cs="Times New Roman"/>
          <w:i/>
          <w:sz w:val="24"/>
          <w:szCs w:val="24"/>
        </w:rPr>
        <w:t xml:space="preserve">International Journal of Chemical Studies, </w:t>
      </w:r>
      <w:r w:rsidR="003B11EF">
        <w:rPr>
          <w:rFonts w:ascii="Times New Roman" w:hAnsi="Times New Roman" w:cs="Times New Roman"/>
          <w:sz w:val="24"/>
          <w:szCs w:val="24"/>
        </w:rPr>
        <w:t xml:space="preserve">6(3), </w:t>
      </w:r>
      <w:r w:rsidR="003B11EF" w:rsidRPr="00A05089">
        <w:rPr>
          <w:rFonts w:ascii="Times New Roman" w:hAnsi="Times New Roman" w:cs="Times New Roman"/>
          <w:i/>
          <w:sz w:val="24"/>
          <w:szCs w:val="24"/>
        </w:rPr>
        <w:t>1761-1764.</w:t>
      </w:r>
    </w:p>
    <w:p w:rsidR="003A41A6" w:rsidRDefault="00861F75" w:rsidP="003A41A6">
      <w:pPr>
        <w:spacing w:line="240" w:lineRule="auto"/>
        <w:ind w:left="720" w:hanging="720"/>
        <w:rPr>
          <w:rFonts w:ascii="Times New Roman" w:hAnsi="Times New Roman" w:cs="Times New Roman"/>
          <w:sz w:val="24"/>
          <w:szCs w:val="24"/>
        </w:rPr>
      </w:pPr>
      <w:proofErr w:type="spellStart"/>
      <w:r w:rsidRPr="00255626">
        <w:rPr>
          <w:rFonts w:ascii="Times New Roman" w:hAnsi="Times New Roman" w:cs="Times New Roman"/>
          <w:sz w:val="24"/>
          <w:szCs w:val="24"/>
        </w:rPr>
        <w:t>Shere</w:t>
      </w:r>
      <w:proofErr w:type="spellEnd"/>
      <w:r w:rsidRPr="00255626">
        <w:rPr>
          <w:rFonts w:ascii="Times New Roman" w:hAnsi="Times New Roman" w:cs="Times New Roman"/>
          <w:sz w:val="24"/>
          <w:szCs w:val="24"/>
        </w:rPr>
        <w:t xml:space="preserve">, P.O., </w:t>
      </w:r>
      <w:proofErr w:type="spellStart"/>
      <w:r w:rsidRPr="00255626">
        <w:rPr>
          <w:rFonts w:ascii="Times New Roman" w:hAnsi="Times New Roman" w:cs="Times New Roman"/>
          <w:sz w:val="24"/>
          <w:szCs w:val="24"/>
        </w:rPr>
        <w:t>Devkatte</w:t>
      </w:r>
      <w:proofErr w:type="spellEnd"/>
      <w:r w:rsidRPr="00255626">
        <w:rPr>
          <w:rFonts w:ascii="Times New Roman" w:hAnsi="Times New Roman" w:cs="Times New Roman"/>
          <w:sz w:val="24"/>
          <w:szCs w:val="24"/>
        </w:rPr>
        <w:t xml:space="preserve">, A.N. and </w:t>
      </w:r>
      <w:proofErr w:type="spellStart"/>
      <w:r w:rsidRPr="00255626">
        <w:rPr>
          <w:rFonts w:ascii="Times New Roman" w:hAnsi="Times New Roman" w:cs="Times New Roman"/>
          <w:sz w:val="24"/>
          <w:szCs w:val="24"/>
        </w:rPr>
        <w:t>Pawar</w:t>
      </w:r>
      <w:proofErr w:type="spellEnd"/>
      <w:r w:rsidRPr="00255626">
        <w:rPr>
          <w:rFonts w:ascii="Times New Roman" w:hAnsi="Times New Roman" w:cs="Times New Roman"/>
          <w:sz w:val="24"/>
          <w:szCs w:val="24"/>
        </w:rPr>
        <w:t xml:space="preserve">, V.N. (2018). Studies on production of functional noodles with incorporation of spinach puree. </w:t>
      </w:r>
      <w:r w:rsidRPr="00255626">
        <w:rPr>
          <w:rFonts w:ascii="Times New Roman" w:hAnsi="Times New Roman" w:cs="Times New Roman"/>
          <w:i/>
          <w:sz w:val="24"/>
          <w:szCs w:val="24"/>
        </w:rPr>
        <w:t>Journal of Current Microbiology and Applied Science</w:t>
      </w:r>
      <w:r w:rsidR="00C6269B" w:rsidRPr="00255626">
        <w:rPr>
          <w:rFonts w:ascii="Times New Roman" w:hAnsi="Times New Roman" w:cs="Times New Roman"/>
          <w:i/>
          <w:sz w:val="24"/>
          <w:szCs w:val="24"/>
        </w:rPr>
        <w:t>s</w:t>
      </w:r>
      <w:r w:rsidRPr="00255626">
        <w:rPr>
          <w:rFonts w:ascii="Times New Roman" w:hAnsi="Times New Roman" w:cs="Times New Roman"/>
          <w:i/>
          <w:sz w:val="24"/>
          <w:szCs w:val="24"/>
        </w:rPr>
        <w:t xml:space="preserve">, </w:t>
      </w:r>
      <w:r w:rsidRPr="00255626">
        <w:rPr>
          <w:rFonts w:ascii="Times New Roman" w:hAnsi="Times New Roman" w:cs="Times New Roman"/>
          <w:sz w:val="24"/>
          <w:szCs w:val="24"/>
        </w:rPr>
        <w:t xml:space="preserve">7(6), </w:t>
      </w:r>
      <w:r w:rsidRPr="00A05089">
        <w:rPr>
          <w:rFonts w:ascii="Times New Roman" w:hAnsi="Times New Roman" w:cs="Times New Roman"/>
          <w:i/>
          <w:sz w:val="24"/>
          <w:szCs w:val="24"/>
        </w:rPr>
        <w:t>1618-1628</w:t>
      </w:r>
      <w:r w:rsidRPr="00255626">
        <w:rPr>
          <w:rFonts w:ascii="Times New Roman" w:hAnsi="Times New Roman" w:cs="Times New Roman"/>
          <w:sz w:val="24"/>
          <w:szCs w:val="24"/>
        </w:rPr>
        <w:t>.</w:t>
      </w:r>
    </w:p>
    <w:p w:rsidR="003A41A6" w:rsidRDefault="00861F75" w:rsidP="003A41A6">
      <w:pPr>
        <w:spacing w:line="240" w:lineRule="auto"/>
        <w:ind w:left="720" w:hanging="720"/>
        <w:rPr>
          <w:rFonts w:ascii="Times New Roman" w:hAnsi="Times New Roman" w:cs="Times New Roman"/>
          <w:sz w:val="24"/>
          <w:szCs w:val="24"/>
        </w:rPr>
      </w:pPr>
      <w:proofErr w:type="spellStart"/>
      <w:r w:rsidRPr="00255626">
        <w:rPr>
          <w:rFonts w:ascii="Times New Roman" w:hAnsi="Times New Roman" w:cs="Times New Roman"/>
          <w:sz w:val="24"/>
          <w:szCs w:val="24"/>
        </w:rPr>
        <w:t>Thorat</w:t>
      </w:r>
      <w:proofErr w:type="spellEnd"/>
      <w:r w:rsidRPr="00255626">
        <w:rPr>
          <w:rFonts w:ascii="Times New Roman" w:hAnsi="Times New Roman" w:cs="Times New Roman"/>
          <w:sz w:val="24"/>
          <w:szCs w:val="24"/>
        </w:rPr>
        <w:t xml:space="preserve">, A.V., </w:t>
      </w:r>
      <w:proofErr w:type="spellStart"/>
      <w:r w:rsidRPr="00255626">
        <w:rPr>
          <w:rFonts w:ascii="Times New Roman" w:hAnsi="Times New Roman" w:cs="Times New Roman"/>
          <w:sz w:val="24"/>
          <w:szCs w:val="24"/>
        </w:rPr>
        <w:t>Kadile</w:t>
      </w:r>
      <w:proofErr w:type="spellEnd"/>
      <w:r w:rsidRPr="00255626">
        <w:rPr>
          <w:rFonts w:ascii="Times New Roman" w:hAnsi="Times New Roman" w:cs="Times New Roman"/>
          <w:sz w:val="24"/>
          <w:szCs w:val="24"/>
        </w:rPr>
        <w:t xml:space="preserve">, N.B and </w:t>
      </w:r>
      <w:proofErr w:type="spellStart"/>
      <w:r w:rsidRPr="00255626">
        <w:rPr>
          <w:rFonts w:ascii="Times New Roman" w:hAnsi="Times New Roman" w:cs="Times New Roman"/>
          <w:sz w:val="24"/>
          <w:szCs w:val="24"/>
        </w:rPr>
        <w:t>Wagh</w:t>
      </w:r>
      <w:proofErr w:type="spellEnd"/>
      <w:r w:rsidRPr="00255626">
        <w:rPr>
          <w:rFonts w:ascii="Times New Roman" w:hAnsi="Times New Roman" w:cs="Times New Roman"/>
          <w:sz w:val="24"/>
          <w:szCs w:val="24"/>
        </w:rPr>
        <w:t>, R.P. (2018). Chemical and sensory analysis of noodles fortified with cowpea and pomegranate peel powder</w:t>
      </w:r>
      <w:r w:rsidRPr="00255626">
        <w:rPr>
          <w:rFonts w:ascii="Times New Roman" w:hAnsi="Times New Roman" w:cs="Times New Roman"/>
          <w:i/>
          <w:sz w:val="24"/>
          <w:szCs w:val="24"/>
        </w:rPr>
        <w:t xml:space="preserve">. International Journal of Chemical Studies, </w:t>
      </w:r>
      <w:r w:rsidRPr="00255626">
        <w:rPr>
          <w:rFonts w:ascii="Times New Roman" w:hAnsi="Times New Roman" w:cs="Times New Roman"/>
          <w:sz w:val="24"/>
          <w:szCs w:val="24"/>
        </w:rPr>
        <w:t xml:space="preserve">6(4), </w:t>
      </w:r>
      <w:r w:rsidRPr="00A05089">
        <w:rPr>
          <w:rFonts w:ascii="Times New Roman" w:hAnsi="Times New Roman" w:cs="Times New Roman"/>
          <w:i/>
          <w:sz w:val="24"/>
          <w:szCs w:val="24"/>
        </w:rPr>
        <w:t>3051-3054</w:t>
      </w:r>
      <w:r w:rsidRPr="00255626">
        <w:rPr>
          <w:rFonts w:ascii="Times New Roman" w:hAnsi="Times New Roman" w:cs="Times New Roman"/>
          <w:sz w:val="24"/>
          <w:szCs w:val="24"/>
        </w:rPr>
        <w:t>.</w:t>
      </w:r>
    </w:p>
    <w:p w:rsidR="00861F75" w:rsidRPr="00255626" w:rsidRDefault="00861F75" w:rsidP="003A41A6">
      <w:pPr>
        <w:spacing w:line="240" w:lineRule="auto"/>
        <w:ind w:left="720" w:hanging="720"/>
        <w:rPr>
          <w:rFonts w:ascii="Times New Roman" w:hAnsi="Times New Roman" w:cs="Times New Roman"/>
          <w:sz w:val="24"/>
          <w:szCs w:val="24"/>
        </w:rPr>
      </w:pPr>
      <w:r w:rsidRPr="00255626">
        <w:rPr>
          <w:rFonts w:ascii="Times New Roman" w:hAnsi="Times New Roman" w:cs="Times New Roman"/>
          <w:sz w:val="24"/>
          <w:szCs w:val="24"/>
        </w:rPr>
        <w:t xml:space="preserve">USDA (2019). Instant noodles: a potential vehicle for micronutrients. Retrieved from https:// </w:t>
      </w:r>
      <w:hyperlink r:id="rId15" w:history="1">
        <w:r w:rsidRPr="00255626">
          <w:rPr>
            <w:rFonts w:ascii="Times New Roman" w:hAnsi="Times New Roman" w:cs="Times New Roman"/>
            <w:color w:val="0563C1" w:themeColor="hyperlink"/>
            <w:sz w:val="24"/>
            <w:szCs w:val="24"/>
            <w:u w:val="single"/>
          </w:rPr>
          <w:t>www.dsm.com/content/dam/dsm/nip/cn/documts/noodles</w:t>
        </w:r>
      </w:hyperlink>
      <w:r w:rsidRPr="00255626">
        <w:rPr>
          <w:rFonts w:ascii="Times New Roman" w:hAnsi="Times New Roman" w:cs="Times New Roman"/>
          <w:sz w:val="24"/>
          <w:szCs w:val="24"/>
        </w:rPr>
        <w:t>. July 17, 2019.</w:t>
      </w:r>
    </w:p>
    <w:p w:rsidR="00861F75" w:rsidRPr="00255626" w:rsidRDefault="00861F75" w:rsidP="004236D1">
      <w:pPr>
        <w:spacing w:after="0" w:line="240" w:lineRule="auto"/>
        <w:ind w:left="720" w:hanging="720"/>
        <w:rPr>
          <w:rFonts w:ascii="Times New Roman" w:hAnsi="Times New Roman" w:cs="Times New Roman"/>
          <w:sz w:val="24"/>
          <w:szCs w:val="24"/>
        </w:rPr>
      </w:pPr>
      <w:r w:rsidRPr="00255626">
        <w:rPr>
          <w:rFonts w:ascii="Times New Roman" w:hAnsi="Times New Roman" w:cs="Times New Roman"/>
          <w:sz w:val="24"/>
          <w:szCs w:val="24"/>
        </w:rPr>
        <w:t>WINA (2018). World instant noodles association global demand. Instantnoodles.org/en/noodles/</w:t>
      </w:r>
      <w:proofErr w:type="spellStart"/>
      <w:r w:rsidRPr="00255626">
        <w:rPr>
          <w:rFonts w:ascii="Times New Roman" w:hAnsi="Times New Roman" w:cs="Times New Roman"/>
          <w:sz w:val="24"/>
          <w:szCs w:val="24"/>
        </w:rPr>
        <w:t>market.htmi</w:t>
      </w:r>
      <w:proofErr w:type="spellEnd"/>
      <w:r w:rsidRPr="00255626">
        <w:rPr>
          <w:rFonts w:ascii="Times New Roman" w:hAnsi="Times New Roman" w:cs="Times New Roman"/>
          <w:sz w:val="24"/>
          <w:szCs w:val="24"/>
        </w:rPr>
        <w:t>, 6, 23-28.</w:t>
      </w:r>
    </w:p>
    <w:sectPr w:rsidR="00861F75" w:rsidRPr="00255626" w:rsidSect="004236D1">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5-08-16T19:41:00Z" w:initials="U">
    <w:p w:rsidR="000051CF" w:rsidRDefault="000051CF">
      <w:pPr>
        <w:pStyle w:val="CommentText"/>
      </w:pPr>
      <w:r>
        <w:rPr>
          <w:rStyle w:val="CommentReference"/>
        </w:rPr>
        <w:annotationRef/>
      </w:r>
      <w:proofErr w:type="gramStart"/>
      <w:r w:rsidRPr="00443B76">
        <w:t>as</w:t>
      </w:r>
      <w:proofErr w:type="gramEnd"/>
      <w:r w:rsidRPr="00443B76">
        <w:t xml:space="preserve"> a control</w:t>
      </w:r>
    </w:p>
  </w:comment>
  <w:comment w:id="2" w:author="User" w:date="2025-08-16T19:42:00Z" w:initials="U">
    <w:p w:rsidR="000051CF" w:rsidRDefault="000051CF">
      <w:pPr>
        <w:pStyle w:val="CommentText"/>
      </w:pPr>
      <w:r>
        <w:rPr>
          <w:rStyle w:val="CommentReference"/>
        </w:rPr>
        <w:annotationRef/>
      </w:r>
      <w:proofErr w:type="gramStart"/>
      <w:r w:rsidRPr="00443B76">
        <w:t>varied</w:t>
      </w:r>
      <w:proofErr w:type="gramEnd"/>
      <w:r w:rsidRPr="00443B76">
        <w:t xml:space="preserve"> from</w:t>
      </w:r>
    </w:p>
  </w:comment>
  <w:comment w:id="3" w:author="User" w:date="2025-08-16T21:52:00Z" w:initials="U">
    <w:p w:rsidR="00CB5531" w:rsidRDefault="00CB5531">
      <w:pPr>
        <w:pStyle w:val="CommentText"/>
      </w:pPr>
      <w:r>
        <w:rPr>
          <w:rStyle w:val="CommentReference"/>
        </w:rPr>
        <w:annotationRef/>
      </w:r>
      <w:proofErr w:type="gramStart"/>
      <w:r>
        <w:t>panelist</w:t>
      </w:r>
      <w:proofErr w:type="gramEnd"/>
    </w:p>
  </w:comment>
  <w:comment w:id="4" w:author="User" w:date="2025-08-16T19:46:00Z" w:initials="U">
    <w:p w:rsidR="000051CF" w:rsidRDefault="000051CF">
      <w:pPr>
        <w:pStyle w:val="CommentText"/>
      </w:pPr>
      <w:r>
        <w:rPr>
          <w:rStyle w:val="CommentReference"/>
        </w:rPr>
        <w:annotationRef/>
      </w:r>
      <w:proofErr w:type="gramStart"/>
      <w:r w:rsidRPr="00F47548">
        <w:t>potential</w:t>
      </w:r>
      <w:proofErr w:type="gramEnd"/>
    </w:p>
  </w:comment>
  <w:comment w:id="5" w:author="User" w:date="2025-08-16T19:47:00Z" w:initials="U">
    <w:p w:rsidR="000051CF" w:rsidRDefault="000051CF">
      <w:pPr>
        <w:pStyle w:val="CommentText"/>
      </w:pPr>
      <w:r>
        <w:rPr>
          <w:rStyle w:val="CommentReference"/>
        </w:rPr>
        <w:annotationRef/>
      </w:r>
      <w:proofErr w:type="gramStart"/>
      <w:r w:rsidRPr="00F47548">
        <w:t>nutrient</w:t>
      </w:r>
      <w:proofErr w:type="gramEnd"/>
    </w:p>
  </w:comment>
  <w:comment w:id="6" w:author="User" w:date="2025-08-16T19:48:00Z" w:initials="U">
    <w:p w:rsidR="000051CF" w:rsidRDefault="000051CF">
      <w:pPr>
        <w:pStyle w:val="CommentText"/>
      </w:pPr>
      <w:r>
        <w:rPr>
          <w:rStyle w:val="CommentReference"/>
        </w:rPr>
        <w:annotationRef/>
      </w:r>
      <w:r>
        <w:t xml:space="preserve"> </w:t>
      </w:r>
      <w:proofErr w:type="gramStart"/>
      <w:r>
        <w:t>from</w:t>
      </w:r>
      <w:proofErr w:type="gramEnd"/>
      <w:r>
        <w:t xml:space="preserve"> a sheet </w:t>
      </w:r>
    </w:p>
  </w:comment>
  <w:comment w:id="7" w:author="User" w:date="2025-08-16T19:49:00Z" w:initials="U">
    <w:p w:rsidR="000051CF" w:rsidRDefault="000051CF">
      <w:pPr>
        <w:pStyle w:val="CommentText"/>
      </w:pPr>
      <w:r>
        <w:rPr>
          <w:rStyle w:val="CommentReference"/>
        </w:rPr>
        <w:annotationRef/>
      </w:r>
      <w:proofErr w:type="gramStart"/>
      <w:r w:rsidRPr="00F47548">
        <w:t>noodles</w:t>
      </w:r>
      <w:proofErr w:type="gramEnd"/>
    </w:p>
  </w:comment>
  <w:comment w:id="8" w:author="User" w:date="2025-08-16T19:50:00Z" w:initials="U">
    <w:p w:rsidR="000051CF" w:rsidRDefault="000051CF">
      <w:pPr>
        <w:pStyle w:val="CommentText"/>
      </w:pPr>
      <w:r>
        <w:rPr>
          <w:rStyle w:val="CommentReference"/>
        </w:rPr>
        <w:annotationRef/>
      </w:r>
      <w:proofErr w:type="gramStart"/>
      <w:r w:rsidRPr="00F47548">
        <w:t>the</w:t>
      </w:r>
      <w:proofErr w:type="gramEnd"/>
      <w:r w:rsidRPr="00F47548">
        <w:t xml:space="preserve"> Nigerian</w:t>
      </w:r>
    </w:p>
  </w:comment>
  <w:comment w:id="9" w:author="User" w:date="2025-08-16T19:51:00Z" w:initials="U">
    <w:p w:rsidR="000051CF" w:rsidRDefault="000051CF">
      <w:pPr>
        <w:pStyle w:val="CommentText"/>
      </w:pPr>
      <w:r>
        <w:rPr>
          <w:rStyle w:val="CommentReference"/>
        </w:rPr>
        <w:annotationRef/>
      </w:r>
      <w:proofErr w:type="gramStart"/>
      <w:r w:rsidRPr="00F47548">
        <w:t>world's</w:t>
      </w:r>
      <w:proofErr w:type="gramEnd"/>
    </w:p>
  </w:comment>
  <w:comment w:id="10" w:author="User" w:date="2025-08-16T19:52:00Z" w:initials="U">
    <w:p w:rsidR="000051CF" w:rsidRDefault="000051CF">
      <w:pPr>
        <w:pStyle w:val="CommentText"/>
      </w:pPr>
      <w:r>
        <w:rPr>
          <w:rStyle w:val="CommentReference"/>
        </w:rPr>
        <w:annotationRef/>
      </w:r>
      <w:proofErr w:type="gramStart"/>
      <w:r w:rsidRPr="00F47548">
        <w:t>consumer</w:t>
      </w:r>
      <w:proofErr w:type="gramEnd"/>
    </w:p>
  </w:comment>
  <w:comment w:id="11" w:author="User" w:date="2025-08-16T19:53:00Z" w:initials="U">
    <w:p w:rsidR="000051CF" w:rsidRDefault="000051CF">
      <w:pPr>
        <w:pStyle w:val="CommentText"/>
      </w:pPr>
      <w:r>
        <w:rPr>
          <w:rStyle w:val="CommentReference"/>
        </w:rPr>
        <w:annotationRef/>
      </w:r>
      <w:proofErr w:type="gramStart"/>
      <w:r w:rsidRPr="00F47548">
        <w:t>an</w:t>
      </w:r>
      <w:proofErr w:type="gramEnd"/>
      <w:r w:rsidRPr="00F47548">
        <w:t xml:space="preserve"> average</w:t>
      </w:r>
    </w:p>
  </w:comment>
  <w:comment w:id="12" w:author="User" w:date="2025-08-16T19:54:00Z" w:initials="U">
    <w:p w:rsidR="000051CF" w:rsidRDefault="000051CF">
      <w:pPr>
        <w:pStyle w:val="CommentText"/>
      </w:pPr>
      <w:r>
        <w:rPr>
          <w:rStyle w:val="CommentReference"/>
        </w:rPr>
        <w:annotationRef/>
      </w:r>
      <w:proofErr w:type="gramStart"/>
      <w:r w:rsidRPr="00F47548">
        <w:t>servings</w:t>
      </w:r>
      <w:proofErr w:type="gramEnd"/>
    </w:p>
  </w:comment>
  <w:comment w:id="13" w:author="User" w:date="2025-08-16T19:54:00Z" w:initials="U">
    <w:p w:rsidR="000051CF" w:rsidRDefault="000051CF">
      <w:pPr>
        <w:pStyle w:val="CommentText"/>
      </w:pPr>
      <w:r>
        <w:rPr>
          <w:rStyle w:val="CommentReference"/>
        </w:rPr>
        <w:annotationRef/>
      </w:r>
      <w:proofErr w:type="gramStart"/>
      <w:r w:rsidRPr="00F47548">
        <w:t>growth</w:t>
      </w:r>
      <w:proofErr w:type="gramEnd"/>
      <w:r w:rsidRPr="00F47548">
        <w:t>, which</w:t>
      </w:r>
    </w:p>
  </w:comment>
  <w:comment w:id="14" w:author="User" w:date="2025-08-16T19:55:00Z" w:initials="U">
    <w:p w:rsidR="000051CF" w:rsidRDefault="000051CF">
      <w:pPr>
        <w:pStyle w:val="CommentText"/>
      </w:pPr>
      <w:r>
        <w:rPr>
          <w:rStyle w:val="CommentReference"/>
        </w:rPr>
        <w:annotationRef/>
      </w:r>
      <w:proofErr w:type="gramStart"/>
      <w:r w:rsidRPr="007B4EA3">
        <w:t>products</w:t>
      </w:r>
      <w:proofErr w:type="gramEnd"/>
      <w:r w:rsidRPr="007B4EA3">
        <w:t>, is</w:t>
      </w:r>
    </w:p>
  </w:comment>
  <w:comment w:id="15" w:author="User" w:date="2025-08-16T19:56:00Z" w:initials="U">
    <w:p w:rsidR="000051CF" w:rsidRDefault="000051CF">
      <w:pPr>
        <w:pStyle w:val="CommentText"/>
      </w:pPr>
      <w:r>
        <w:rPr>
          <w:rStyle w:val="CommentReference"/>
        </w:rPr>
        <w:annotationRef/>
      </w:r>
      <w:proofErr w:type="gramStart"/>
      <w:r w:rsidRPr="007B4EA3">
        <w:t>stripped</w:t>
      </w:r>
      <w:proofErr w:type="gramEnd"/>
    </w:p>
  </w:comment>
  <w:comment w:id="16" w:author="User" w:date="2025-08-16T19:59:00Z" w:initials="U">
    <w:p w:rsidR="000051CF" w:rsidRDefault="000051CF">
      <w:pPr>
        <w:pStyle w:val="CommentText"/>
      </w:pPr>
      <w:r>
        <w:rPr>
          <w:rStyle w:val="CommentReference"/>
        </w:rPr>
        <w:annotationRef/>
      </w:r>
      <w:proofErr w:type="gramStart"/>
      <w:r w:rsidRPr="007B4EA3">
        <w:t>also</w:t>
      </w:r>
      <w:proofErr w:type="gramEnd"/>
      <w:r w:rsidRPr="007B4EA3">
        <w:t xml:space="preserve"> be</w:t>
      </w:r>
      <w:r>
        <w:t xml:space="preserve"> cooked </w:t>
      </w:r>
    </w:p>
  </w:comment>
  <w:comment w:id="17" w:author="User" w:date="2025-08-16T19:59:00Z" w:initials="U">
    <w:p w:rsidR="000051CF" w:rsidRDefault="000051CF">
      <w:pPr>
        <w:pStyle w:val="CommentText"/>
      </w:pPr>
      <w:r>
        <w:rPr>
          <w:rStyle w:val="CommentReference"/>
        </w:rPr>
        <w:annotationRef/>
      </w:r>
      <w:proofErr w:type="gramStart"/>
      <w:r w:rsidRPr="007B4EA3">
        <w:t>as</w:t>
      </w:r>
      <w:proofErr w:type="gramEnd"/>
      <w:r w:rsidRPr="007B4EA3">
        <w:t xml:space="preserve"> a vegetable</w:t>
      </w:r>
    </w:p>
  </w:comment>
  <w:comment w:id="18" w:author="User" w:date="2025-08-16T20:00:00Z" w:initials="U">
    <w:p w:rsidR="000051CF" w:rsidRDefault="000051CF">
      <w:pPr>
        <w:pStyle w:val="CommentText"/>
      </w:pPr>
      <w:r>
        <w:rPr>
          <w:rStyle w:val="CommentReference"/>
        </w:rPr>
        <w:annotationRef/>
      </w:r>
      <w:proofErr w:type="gramStart"/>
      <w:r w:rsidRPr="007B4EA3">
        <w:t>as</w:t>
      </w:r>
      <w:proofErr w:type="gramEnd"/>
      <w:r w:rsidRPr="007B4EA3">
        <w:t xml:space="preserve"> a fruit</w:t>
      </w:r>
    </w:p>
  </w:comment>
  <w:comment w:id="19" w:author="User" w:date="2025-08-16T20:01:00Z" w:initials="U">
    <w:p w:rsidR="000051CF" w:rsidRDefault="000051CF">
      <w:pPr>
        <w:pStyle w:val="CommentText"/>
      </w:pPr>
      <w:r>
        <w:rPr>
          <w:rStyle w:val="CommentReference"/>
        </w:rPr>
        <w:annotationRef/>
      </w:r>
      <w:proofErr w:type="gramStart"/>
      <w:r w:rsidRPr="007B4EA3">
        <w:t>to</w:t>
      </w:r>
      <w:proofErr w:type="gramEnd"/>
      <w:r w:rsidRPr="007B4EA3">
        <w:t xml:space="preserve"> a lack</w:t>
      </w:r>
    </w:p>
  </w:comment>
  <w:comment w:id="20" w:author="User" w:date="2025-08-16T20:06:00Z" w:initials="U">
    <w:p w:rsidR="000051CF" w:rsidRDefault="000051CF">
      <w:pPr>
        <w:pStyle w:val="CommentText"/>
      </w:pPr>
      <w:r>
        <w:rPr>
          <w:rStyle w:val="CommentReference"/>
        </w:rPr>
        <w:annotationRef/>
      </w:r>
      <w:proofErr w:type="gramStart"/>
      <w:r w:rsidRPr="009307AF">
        <w:t>were</w:t>
      </w:r>
      <w:proofErr w:type="gramEnd"/>
    </w:p>
  </w:comment>
  <w:comment w:id="21" w:author="User" w:date="2025-08-16T20:07:00Z" w:initials="U">
    <w:p w:rsidR="000051CF" w:rsidRDefault="000051CF">
      <w:pPr>
        <w:pStyle w:val="CommentText"/>
      </w:pPr>
      <w:r>
        <w:rPr>
          <w:rStyle w:val="CommentReference"/>
        </w:rPr>
        <w:annotationRef/>
      </w:r>
      <w:proofErr w:type="gramStart"/>
      <w:r w:rsidRPr="009307AF">
        <w:t>in</w:t>
      </w:r>
      <w:proofErr w:type="gramEnd"/>
      <w:r w:rsidRPr="009307AF">
        <w:t xml:space="preserve"> between</w:t>
      </w:r>
      <w:r>
        <w:t xml:space="preserve"> palms </w:t>
      </w:r>
    </w:p>
  </w:comment>
  <w:comment w:id="22" w:author="User" w:date="2025-08-16T20:09:00Z" w:initials="U">
    <w:p w:rsidR="000051CF" w:rsidRDefault="000051CF">
      <w:pPr>
        <w:pStyle w:val="CommentText"/>
      </w:pPr>
      <w:r>
        <w:rPr>
          <w:rStyle w:val="CommentReference"/>
        </w:rPr>
        <w:annotationRef/>
      </w:r>
      <w:proofErr w:type="gramStart"/>
      <w:r w:rsidRPr="009307AF">
        <w:t>with</w:t>
      </w:r>
      <w:proofErr w:type="gramEnd"/>
      <w:r w:rsidRPr="009307AF">
        <w:t xml:space="preserve"> a kitchen</w:t>
      </w:r>
    </w:p>
  </w:comment>
  <w:comment w:id="23" w:author="User" w:date="2025-08-16T20:12:00Z" w:initials="U">
    <w:p w:rsidR="000051CF" w:rsidRDefault="000051CF">
      <w:pPr>
        <w:pStyle w:val="CommentText"/>
      </w:pPr>
      <w:r>
        <w:rPr>
          <w:rStyle w:val="CommentReference"/>
        </w:rPr>
        <w:annotationRef/>
      </w:r>
      <w:proofErr w:type="gramStart"/>
      <w:r w:rsidRPr="009307AF">
        <w:t>air-tight</w:t>
      </w:r>
      <w:proofErr w:type="gramEnd"/>
    </w:p>
  </w:comment>
  <w:comment w:id="24" w:author="User" w:date="2025-08-16T20:14:00Z" w:initials="U">
    <w:p w:rsidR="000051CF" w:rsidRDefault="000051CF">
      <w:pPr>
        <w:pStyle w:val="CommentText"/>
      </w:pPr>
      <w:r>
        <w:rPr>
          <w:rStyle w:val="CommentReference"/>
        </w:rPr>
        <w:annotationRef/>
      </w:r>
      <w:proofErr w:type="gramStart"/>
      <w:r w:rsidRPr="009307AF">
        <w:t>into</w:t>
      </w:r>
      <w:proofErr w:type="gramEnd"/>
    </w:p>
  </w:comment>
  <w:comment w:id="25" w:author="User" w:date="2025-08-16T20:19:00Z" w:initials="U">
    <w:p w:rsidR="000051CF" w:rsidRDefault="000051CF">
      <w:pPr>
        <w:pStyle w:val="CommentText"/>
      </w:pPr>
      <w:r>
        <w:rPr>
          <w:rStyle w:val="CommentReference"/>
        </w:rPr>
        <w:annotationRef/>
      </w:r>
      <w:proofErr w:type="gramStart"/>
      <w:r w:rsidRPr="004C073E">
        <w:t>as</w:t>
      </w:r>
      <w:proofErr w:type="gramEnd"/>
      <w:r w:rsidRPr="004C073E">
        <w:t xml:space="preserve"> a control.</w:t>
      </w:r>
    </w:p>
  </w:comment>
  <w:comment w:id="26" w:author="User" w:date="2025-08-16T20:20:00Z" w:initials="U">
    <w:p w:rsidR="000051CF" w:rsidRDefault="000051CF">
      <w:pPr>
        <w:pStyle w:val="CommentText"/>
      </w:pPr>
      <w:r>
        <w:rPr>
          <w:rStyle w:val="CommentReference"/>
        </w:rPr>
        <w:annotationRef/>
      </w:r>
      <w:proofErr w:type="gramStart"/>
      <w:r w:rsidRPr="004C073E">
        <w:t>on</w:t>
      </w:r>
      <w:proofErr w:type="gramEnd"/>
      <w:r w:rsidRPr="004C073E">
        <w:t xml:space="preserve"> a dry</w:t>
      </w:r>
    </w:p>
  </w:comment>
  <w:comment w:id="27" w:author="User" w:date="2025-08-16T20:21:00Z" w:initials="U">
    <w:p w:rsidR="000051CF" w:rsidRDefault="000051CF">
      <w:pPr>
        <w:pStyle w:val="CommentText"/>
      </w:pPr>
      <w:r>
        <w:rPr>
          <w:rStyle w:val="CommentReference"/>
        </w:rPr>
        <w:annotationRef/>
      </w:r>
      <w:proofErr w:type="gramStart"/>
      <w:r w:rsidRPr="004C073E">
        <w:t>an</w:t>
      </w:r>
      <w:proofErr w:type="gramEnd"/>
      <w:r w:rsidRPr="004C073E">
        <w:t xml:space="preserve"> atomic</w:t>
      </w:r>
    </w:p>
  </w:comment>
  <w:comment w:id="28" w:author="User" w:date="2025-08-16T20:22:00Z" w:initials="U">
    <w:p w:rsidR="000051CF" w:rsidRDefault="000051CF">
      <w:pPr>
        <w:pStyle w:val="CommentText"/>
      </w:pPr>
      <w:r>
        <w:rPr>
          <w:rStyle w:val="CommentReference"/>
        </w:rPr>
        <w:annotationRef/>
      </w:r>
      <w:proofErr w:type="gramStart"/>
      <w:r w:rsidRPr="004C073E">
        <w:t>on</w:t>
      </w:r>
      <w:proofErr w:type="gramEnd"/>
      <w:r w:rsidRPr="004C073E">
        <w:t xml:space="preserve"> a dry</w:t>
      </w:r>
    </w:p>
  </w:comment>
  <w:comment w:id="29" w:author="User" w:date="2025-08-16T20:22:00Z" w:initials="U">
    <w:p w:rsidR="000051CF" w:rsidRDefault="000051CF">
      <w:pPr>
        <w:pStyle w:val="CommentText"/>
      </w:pPr>
      <w:r>
        <w:rPr>
          <w:rStyle w:val="CommentReference"/>
        </w:rPr>
        <w:annotationRef/>
      </w:r>
      <w:proofErr w:type="gramStart"/>
      <w:r w:rsidRPr="004C073E">
        <w:t>on</w:t>
      </w:r>
      <w:proofErr w:type="gramEnd"/>
      <w:r w:rsidRPr="004C073E">
        <w:t xml:space="preserve"> a dry</w:t>
      </w:r>
    </w:p>
  </w:comment>
  <w:comment w:id="30" w:author="User" w:date="2025-08-16T20:23:00Z" w:initials="U">
    <w:p w:rsidR="000051CF" w:rsidRDefault="000051CF">
      <w:pPr>
        <w:pStyle w:val="CommentText"/>
      </w:pPr>
      <w:r>
        <w:rPr>
          <w:rStyle w:val="CommentReference"/>
        </w:rPr>
        <w:annotationRef/>
      </w:r>
      <w:proofErr w:type="gramStart"/>
      <w:r w:rsidRPr="004C073E">
        <w:t>an</w:t>
      </w:r>
      <w:proofErr w:type="gramEnd"/>
      <w:r w:rsidRPr="004C073E">
        <w:t xml:space="preserve"> atomic</w:t>
      </w:r>
    </w:p>
  </w:comment>
  <w:comment w:id="31" w:author="User" w:date="2025-08-16T20:23:00Z" w:initials="U">
    <w:p w:rsidR="000051CF" w:rsidRDefault="000051CF">
      <w:pPr>
        <w:pStyle w:val="CommentText"/>
      </w:pPr>
      <w:r>
        <w:rPr>
          <w:rStyle w:val="CommentReference"/>
        </w:rPr>
        <w:annotationRef/>
      </w:r>
      <w:proofErr w:type="gramStart"/>
      <w:r w:rsidRPr="004C073E">
        <w:t>an</w:t>
      </w:r>
      <w:proofErr w:type="gramEnd"/>
      <w:r w:rsidRPr="004C073E">
        <w:t xml:space="preserve"> ultraviolet</w:t>
      </w:r>
    </w:p>
  </w:comment>
  <w:comment w:id="33" w:author="User" w:date="2025-08-16T20:25:00Z" w:initials="U">
    <w:p w:rsidR="000051CF" w:rsidRDefault="000051CF">
      <w:pPr>
        <w:pStyle w:val="CommentText"/>
      </w:pPr>
      <w:r>
        <w:rPr>
          <w:rStyle w:val="CommentReference"/>
        </w:rPr>
        <w:annotationRef/>
      </w:r>
      <w:proofErr w:type="gramStart"/>
      <w:r w:rsidRPr="004C073E">
        <w:t>noodles</w:t>
      </w:r>
      <w:proofErr w:type="gramEnd"/>
      <w:r>
        <w:t xml:space="preserve"> was </w:t>
      </w:r>
    </w:p>
  </w:comment>
  <w:comment w:id="34" w:author="User" w:date="2025-08-16T20:26:00Z" w:initials="U">
    <w:p w:rsidR="000051CF" w:rsidRDefault="000051CF">
      <w:pPr>
        <w:pStyle w:val="CommentText"/>
      </w:pPr>
      <w:r>
        <w:rPr>
          <w:rStyle w:val="CommentReference"/>
        </w:rPr>
        <w:annotationRef/>
      </w:r>
      <w:proofErr w:type="gramStart"/>
      <w:r w:rsidRPr="004C073E">
        <w:t>half</w:t>
      </w:r>
      <w:proofErr w:type="gramEnd"/>
      <w:r w:rsidRPr="004C073E">
        <w:t xml:space="preserve"> a cup</w:t>
      </w:r>
    </w:p>
  </w:comment>
  <w:comment w:id="35" w:author="User" w:date="2025-08-16T20:26:00Z" w:initials="U">
    <w:p w:rsidR="000051CF" w:rsidRDefault="000051CF">
      <w:pPr>
        <w:pStyle w:val="CommentText"/>
      </w:pPr>
      <w:r>
        <w:rPr>
          <w:rStyle w:val="CommentReference"/>
        </w:rPr>
        <w:annotationRef/>
      </w:r>
      <w:proofErr w:type="gramStart"/>
      <w:r w:rsidRPr="00EA1D9B">
        <w:t>mouths</w:t>
      </w:r>
      <w:proofErr w:type="gramEnd"/>
    </w:p>
  </w:comment>
  <w:comment w:id="36" w:author="User" w:date="2025-08-16T20:28:00Z" w:initials="U">
    <w:p w:rsidR="000051CF" w:rsidRDefault="000051CF">
      <w:pPr>
        <w:pStyle w:val="CommentText"/>
      </w:pPr>
      <w:r>
        <w:rPr>
          <w:rStyle w:val="CommentReference"/>
        </w:rPr>
        <w:annotationRef/>
      </w:r>
      <w:proofErr w:type="gramStart"/>
      <w:r w:rsidRPr="00EA1D9B">
        <w:t>did</w:t>
      </w:r>
      <w:proofErr w:type="gramEnd"/>
    </w:p>
  </w:comment>
  <w:comment w:id="37" w:author="User" w:date="2025-08-16T20:30:00Z" w:initials="U">
    <w:p w:rsidR="000051CF" w:rsidRDefault="000051CF">
      <w:pPr>
        <w:pStyle w:val="CommentText"/>
      </w:pPr>
      <w:r>
        <w:rPr>
          <w:rStyle w:val="CommentReference"/>
        </w:rPr>
        <w:annotationRef/>
      </w:r>
      <w:proofErr w:type="gramStart"/>
      <w:r w:rsidRPr="00EA1D9B">
        <w:t>is</w:t>
      </w:r>
      <w:proofErr w:type="gramEnd"/>
    </w:p>
  </w:comment>
  <w:comment w:id="38" w:author="User" w:date="2025-08-16T20:33:00Z" w:initials="U">
    <w:p w:rsidR="000051CF" w:rsidRDefault="000051CF">
      <w:pPr>
        <w:pStyle w:val="CommentText"/>
      </w:pPr>
      <w:r>
        <w:rPr>
          <w:rStyle w:val="CommentReference"/>
        </w:rPr>
        <w:annotationRef/>
      </w:r>
      <w:proofErr w:type="gramStart"/>
      <w:r w:rsidRPr="00EA1D9B">
        <w:t>from</w:t>
      </w:r>
      <w:proofErr w:type="gramEnd"/>
      <w:r w:rsidRPr="00EA1D9B">
        <w:t xml:space="preserve"> a blend</w:t>
      </w:r>
    </w:p>
  </w:comment>
  <w:comment w:id="39" w:author="User" w:date="2025-08-16T20:34:00Z" w:initials="U">
    <w:p w:rsidR="000051CF" w:rsidRDefault="000051CF">
      <w:pPr>
        <w:pStyle w:val="CommentText"/>
      </w:pPr>
      <w:r>
        <w:rPr>
          <w:rStyle w:val="CommentReference"/>
        </w:rPr>
        <w:annotationRef/>
      </w:r>
      <w:proofErr w:type="gramStart"/>
      <w:r w:rsidRPr="00EA1D9B">
        <w:t>was</w:t>
      </w:r>
      <w:proofErr w:type="gramEnd"/>
      <w:r>
        <w:t xml:space="preserve"> below </w:t>
      </w:r>
    </w:p>
  </w:comment>
  <w:comment w:id="40" w:author="User" w:date="2025-08-16T20:34:00Z" w:initials="U">
    <w:p w:rsidR="000051CF" w:rsidRDefault="000051CF">
      <w:pPr>
        <w:pStyle w:val="CommentText"/>
      </w:pPr>
      <w:r>
        <w:rPr>
          <w:rStyle w:val="CommentReference"/>
        </w:rPr>
        <w:annotationRef/>
      </w:r>
      <w:proofErr w:type="gramStart"/>
      <w:r w:rsidRPr="00EA1D9B">
        <w:t>shelf-stability</w:t>
      </w:r>
      <w:proofErr w:type="gramEnd"/>
    </w:p>
  </w:comment>
  <w:comment w:id="41" w:author="User" w:date="2025-08-16T20:36:00Z" w:initials="U">
    <w:p w:rsidR="000051CF" w:rsidRDefault="000051CF">
      <w:pPr>
        <w:pStyle w:val="CommentText"/>
      </w:pPr>
      <w:r>
        <w:rPr>
          <w:rStyle w:val="CommentReference"/>
        </w:rPr>
        <w:annotationRef/>
      </w:r>
      <w:proofErr w:type="gramStart"/>
      <w:r w:rsidRPr="00EA1D9B">
        <w:t>noodles</w:t>
      </w:r>
      <w:proofErr w:type="gramEnd"/>
      <w:r>
        <w:t xml:space="preserve"> is </w:t>
      </w:r>
    </w:p>
  </w:comment>
  <w:comment w:id="42" w:author="User" w:date="2025-08-16T20:36:00Z" w:initials="U">
    <w:p w:rsidR="000051CF" w:rsidRDefault="000051CF">
      <w:pPr>
        <w:pStyle w:val="CommentText"/>
      </w:pPr>
      <w:r>
        <w:rPr>
          <w:rStyle w:val="CommentReference"/>
        </w:rPr>
        <w:annotationRef/>
      </w:r>
      <w:proofErr w:type="gramStart"/>
      <w:r w:rsidRPr="00EA1D9B">
        <w:t>their</w:t>
      </w:r>
      <w:proofErr w:type="gramEnd"/>
      <w:r>
        <w:t xml:space="preserve"> moisture </w:t>
      </w:r>
    </w:p>
  </w:comment>
  <w:comment w:id="43" w:author="User" w:date="2025-08-16T20:44:00Z" w:initials="U">
    <w:p w:rsidR="000051CF" w:rsidRDefault="000051CF">
      <w:pPr>
        <w:pStyle w:val="CommentText"/>
      </w:pPr>
      <w:r>
        <w:rPr>
          <w:rStyle w:val="CommentReference"/>
        </w:rPr>
        <w:annotationRef/>
      </w:r>
      <w:proofErr w:type="gramStart"/>
      <w:r w:rsidRPr="00681FCF">
        <w:t>a</w:t>
      </w:r>
      <w:proofErr w:type="gramEnd"/>
      <w:r w:rsidRPr="00681FCF">
        <w:t xml:space="preserve"> composite flour</w:t>
      </w:r>
    </w:p>
  </w:comment>
  <w:comment w:id="44" w:author="User" w:date="2025-08-16T20:45:00Z" w:initials="U">
    <w:p w:rsidR="000051CF" w:rsidRDefault="000051CF">
      <w:pPr>
        <w:pStyle w:val="CommentText"/>
      </w:pPr>
      <w:r>
        <w:rPr>
          <w:rStyle w:val="CommentReference"/>
        </w:rPr>
        <w:annotationRef/>
      </w:r>
      <w:proofErr w:type="gramStart"/>
      <w:r w:rsidRPr="00681FCF">
        <w:t>an</w:t>
      </w:r>
      <w:proofErr w:type="gramEnd"/>
      <w:r w:rsidRPr="00681FCF">
        <w:t xml:space="preserve"> increase</w:t>
      </w:r>
    </w:p>
  </w:comment>
  <w:comment w:id="45" w:author="User" w:date="2025-08-16T20:46:00Z" w:initials="U">
    <w:p w:rsidR="000051CF" w:rsidRDefault="000051CF">
      <w:pPr>
        <w:pStyle w:val="CommentText"/>
      </w:pPr>
      <w:r>
        <w:rPr>
          <w:rStyle w:val="CommentReference"/>
        </w:rPr>
        <w:annotationRef/>
      </w:r>
      <w:proofErr w:type="gramStart"/>
      <w:r w:rsidRPr="00681FCF">
        <w:t>facilitating</w:t>
      </w:r>
      <w:proofErr w:type="gramEnd"/>
    </w:p>
  </w:comment>
  <w:comment w:id="46" w:author="User" w:date="2025-08-16T20:46:00Z" w:initials="U">
    <w:p w:rsidR="000051CF" w:rsidRDefault="000051CF">
      <w:pPr>
        <w:pStyle w:val="CommentText"/>
      </w:pPr>
      <w:r>
        <w:rPr>
          <w:rStyle w:val="CommentReference"/>
        </w:rPr>
        <w:annotationRef/>
      </w:r>
      <w:proofErr w:type="gramStart"/>
      <w:r w:rsidRPr="00681FCF">
        <w:t>the</w:t>
      </w:r>
      <w:proofErr w:type="gramEnd"/>
      <w:r w:rsidRPr="00681FCF">
        <w:t xml:space="preserve"> control</w:t>
      </w:r>
    </w:p>
  </w:comment>
  <w:comment w:id="47" w:author="User" w:date="2025-08-16T20:47:00Z" w:initials="U">
    <w:p w:rsidR="000051CF" w:rsidRDefault="000051CF">
      <w:pPr>
        <w:pStyle w:val="CommentText"/>
      </w:pPr>
      <w:r>
        <w:rPr>
          <w:rStyle w:val="CommentReference"/>
        </w:rPr>
        <w:annotationRef/>
      </w:r>
      <w:proofErr w:type="gramStart"/>
      <w:r w:rsidRPr="00681FCF">
        <w:t>higher</w:t>
      </w:r>
      <w:proofErr w:type="gramEnd"/>
      <w:r>
        <w:t xml:space="preserve"> in </w:t>
      </w:r>
    </w:p>
  </w:comment>
  <w:comment w:id="48" w:author="User" w:date="2025-08-16T20:47:00Z" w:initials="U">
    <w:p w:rsidR="000051CF" w:rsidRDefault="000051CF">
      <w:pPr>
        <w:pStyle w:val="CommentText"/>
      </w:pPr>
      <w:r>
        <w:rPr>
          <w:rStyle w:val="CommentReference"/>
        </w:rPr>
        <w:annotationRef/>
      </w:r>
      <w:proofErr w:type="gramStart"/>
      <w:r w:rsidRPr="00681FCF">
        <w:t>an</w:t>
      </w:r>
      <w:proofErr w:type="gramEnd"/>
      <w:r w:rsidRPr="00681FCF">
        <w:t xml:space="preserve"> increase</w:t>
      </w:r>
    </w:p>
  </w:comment>
  <w:comment w:id="49" w:author="User" w:date="2025-08-16T20:48:00Z" w:initials="U">
    <w:p w:rsidR="000051CF" w:rsidRDefault="000051CF">
      <w:pPr>
        <w:pStyle w:val="CommentText"/>
      </w:pPr>
      <w:r>
        <w:rPr>
          <w:rStyle w:val="CommentReference"/>
        </w:rPr>
        <w:annotationRef/>
      </w:r>
      <w:proofErr w:type="gramStart"/>
      <w:r w:rsidRPr="00681FCF">
        <w:t>content</w:t>
      </w:r>
      <w:proofErr w:type="gramEnd"/>
      <w:r>
        <w:t xml:space="preserve"> of </w:t>
      </w:r>
    </w:p>
  </w:comment>
  <w:comment w:id="50" w:author="User" w:date="2025-08-16T20:49:00Z" w:initials="U">
    <w:p w:rsidR="000051CF" w:rsidRDefault="000051CF">
      <w:pPr>
        <w:pStyle w:val="CommentText"/>
      </w:pPr>
      <w:r>
        <w:rPr>
          <w:rStyle w:val="CommentReference"/>
        </w:rPr>
        <w:annotationRef/>
      </w:r>
      <w:proofErr w:type="gramStart"/>
      <w:r w:rsidRPr="00681FCF">
        <w:t>to</w:t>
      </w:r>
      <w:proofErr w:type="gramEnd"/>
      <w:r w:rsidRPr="00681FCF">
        <w:t xml:space="preserve"> a reduction</w:t>
      </w:r>
    </w:p>
  </w:comment>
  <w:comment w:id="51" w:author="User" w:date="2025-08-16T20:51:00Z" w:initials="U">
    <w:p w:rsidR="000051CF" w:rsidRDefault="000051CF">
      <w:pPr>
        <w:pStyle w:val="CommentText"/>
      </w:pPr>
      <w:r>
        <w:rPr>
          <w:rStyle w:val="CommentReference"/>
        </w:rPr>
        <w:annotationRef/>
      </w:r>
      <w:proofErr w:type="gramStart"/>
      <w:r w:rsidRPr="00681FCF">
        <w:t>an</w:t>
      </w:r>
      <w:proofErr w:type="gramEnd"/>
      <w:r w:rsidRPr="00681FCF">
        <w:t xml:space="preserve"> increase</w:t>
      </w:r>
    </w:p>
  </w:comment>
  <w:comment w:id="52" w:author="User" w:date="2025-08-16T20:52:00Z" w:initials="U">
    <w:p w:rsidR="000051CF" w:rsidRDefault="000051CF">
      <w:pPr>
        <w:pStyle w:val="CommentText"/>
      </w:pPr>
      <w:r>
        <w:rPr>
          <w:rStyle w:val="CommentReference"/>
        </w:rPr>
        <w:annotationRef/>
      </w:r>
      <w:proofErr w:type="gramStart"/>
      <w:r w:rsidRPr="00681FCF">
        <w:t>was</w:t>
      </w:r>
      <w:proofErr w:type="gramEnd"/>
      <w:r>
        <w:t xml:space="preserve"> low </w:t>
      </w:r>
    </w:p>
  </w:comment>
  <w:comment w:id="53" w:author="User" w:date="2025-08-16T20:53:00Z" w:initials="U">
    <w:p w:rsidR="000051CF" w:rsidRDefault="000051CF">
      <w:pPr>
        <w:pStyle w:val="CommentText"/>
      </w:pPr>
      <w:r>
        <w:rPr>
          <w:rStyle w:val="CommentReference"/>
        </w:rPr>
        <w:annotationRef/>
      </w:r>
      <w:proofErr w:type="gramStart"/>
      <w:r w:rsidRPr="00681FCF">
        <w:t>products</w:t>
      </w:r>
      <w:proofErr w:type="gramEnd"/>
      <w:r>
        <w:t xml:space="preserve"> from </w:t>
      </w:r>
    </w:p>
  </w:comment>
  <w:comment w:id="54" w:author="User" w:date="2025-08-16T20:54:00Z" w:initials="U">
    <w:p w:rsidR="000051CF" w:rsidRDefault="000051CF">
      <w:pPr>
        <w:pStyle w:val="CommentText"/>
      </w:pPr>
      <w:r>
        <w:rPr>
          <w:rStyle w:val="CommentReference"/>
        </w:rPr>
        <w:annotationRef/>
      </w:r>
      <w:proofErr w:type="gramStart"/>
      <w:r w:rsidRPr="00A519F8">
        <w:t>to</w:t>
      </w:r>
      <w:proofErr w:type="gramEnd"/>
      <w:r w:rsidRPr="00A519F8">
        <w:t xml:space="preserve"> the low</w:t>
      </w:r>
    </w:p>
  </w:comment>
  <w:comment w:id="55" w:author="User" w:date="2025-08-16T20:55:00Z" w:initials="U">
    <w:p w:rsidR="000051CF" w:rsidRDefault="000051CF">
      <w:pPr>
        <w:pStyle w:val="CommentText"/>
      </w:pPr>
      <w:r>
        <w:rPr>
          <w:rStyle w:val="CommentReference"/>
        </w:rPr>
        <w:annotationRef/>
      </w:r>
      <w:proofErr w:type="gramStart"/>
      <w:r w:rsidRPr="00A519F8">
        <w:t>a</w:t>
      </w:r>
      <w:proofErr w:type="gramEnd"/>
      <w:r w:rsidRPr="00A519F8">
        <w:t xml:space="preserve"> decrease</w:t>
      </w:r>
    </w:p>
  </w:comment>
  <w:comment w:id="56" w:author="User" w:date="2025-08-16T20:57:00Z" w:initials="U">
    <w:p w:rsidR="000051CF" w:rsidRDefault="000051CF">
      <w:pPr>
        <w:pStyle w:val="CommentText"/>
      </w:pPr>
      <w:r>
        <w:rPr>
          <w:rStyle w:val="CommentReference"/>
        </w:rPr>
        <w:annotationRef/>
      </w:r>
      <w:proofErr w:type="gramStart"/>
      <w:r w:rsidRPr="00A519F8">
        <w:t>is</w:t>
      </w:r>
      <w:proofErr w:type="gramEnd"/>
      <w:r w:rsidRPr="00A519F8">
        <w:t xml:space="preserve"> presented</w:t>
      </w:r>
    </w:p>
  </w:comment>
  <w:comment w:id="57" w:author="User" w:date="2025-08-16T20:58:00Z" w:initials="U">
    <w:p w:rsidR="000051CF" w:rsidRDefault="000051CF">
      <w:pPr>
        <w:pStyle w:val="CommentText"/>
      </w:pPr>
      <w:r>
        <w:rPr>
          <w:rStyle w:val="CommentReference"/>
        </w:rPr>
        <w:annotationRef/>
      </w:r>
      <w:proofErr w:type="gramStart"/>
      <w:r w:rsidRPr="00A519F8">
        <w:t>from</w:t>
      </w:r>
      <w:proofErr w:type="gramEnd"/>
      <w:r w:rsidRPr="00A519F8">
        <w:t xml:space="preserve"> a blend</w:t>
      </w:r>
    </w:p>
  </w:comment>
  <w:comment w:id="58" w:author="User" w:date="2025-08-16T20:59:00Z" w:initials="U">
    <w:p w:rsidR="000051CF" w:rsidRDefault="000051CF">
      <w:pPr>
        <w:pStyle w:val="CommentText"/>
      </w:pPr>
      <w:r>
        <w:rPr>
          <w:rStyle w:val="CommentReference"/>
        </w:rPr>
        <w:annotationRef/>
      </w:r>
      <w:proofErr w:type="gramStart"/>
      <w:r w:rsidRPr="00A519F8">
        <w:t>clotting</w:t>
      </w:r>
      <w:proofErr w:type="gramEnd"/>
    </w:p>
  </w:comment>
  <w:comment w:id="59" w:author="User" w:date="2025-08-16T21:00:00Z" w:initials="U">
    <w:p w:rsidR="000051CF" w:rsidRDefault="000051CF">
      <w:pPr>
        <w:pStyle w:val="CommentText"/>
      </w:pPr>
      <w:r>
        <w:rPr>
          <w:rStyle w:val="CommentReference"/>
        </w:rPr>
        <w:annotationRef/>
      </w:r>
      <w:proofErr w:type="gramStart"/>
      <w:r w:rsidRPr="00A519F8">
        <w:t>levels</w:t>
      </w:r>
      <w:proofErr w:type="gramEnd"/>
    </w:p>
  </w:comment>
  <w:comment w:id="60" w:author="User" w:date="2025-08-16T21:01:00Z" w:initials="U">
    <w:p w:rsidR="000051CF" w:rsidRDefault="000051CF">
      <w:pPr>
        <w:pStyle w:val="CommentText"/>
      </w:pPr>
      <w:r>
        <w:rPr>
          <w:rStyle w:val="CommentReference"/>
        </w:rPr>
        <w:annotationRef/>
      </w:r>
      <w:proofErr w:type="gramStart"/>
      <w:r w:rsidRPr="00A519F8">
        <w:t>wheat</w:t>
      </w:r>
      <w:proofErr w:type="gramEnd"/>
      <w:r w:rsidRPr="00A519F8">
        <w:t>,</w:t>
      </w:r>
    </w:p>
  </w:comment>
  <w:comment w:id="61" w:author="User" w:date="2025-08-16T21:01:00Z" w:initials="U">
    <w:p w:rsidR="000051CF" w:rsidRDefault="000051CF">
      <w:pPr>
        <w:pStyle w:val="CommentText"/>
      </w:pPr>
      <w:r>
        <w:rPr>
          <w:rStyle w:val="CommentReference"/>
        </w:rPr>
        <w:annotationRef/>
      </w:r>
      <w:proofErr w:type="gramStart"/>
      <w:r w:rsidRPr="00A519F8">
        <w:t>had</w:t>
      </w:r>
      <w:proofErr w:type="gramEnd"/>
      <w:r w:rsidRPr="00A519F8">
        <w:t xml:space="preserve"> the highest</w:t>
      </w:r>
    </w:p>
  </w:comment>
  <w:comment w:id="62" w:author="User" w:date="2025-08-16T21:03:00Z" w:initials="U">
    <w:p w:rsidR="000051CF" w:rsidRDefault="000051CF">
      <w:pPr>
        <w:pStyle w:val="CommentText"/>
      </w:pPr>
      <w:r>
        <w:rPr>
          <w:rStyle w:val="CommentReference"/>
        </w:rPr>
        <w:annotationRef/>
      </w:r>
      <w:proofErr w:type="gramStart"/>
      <w:r w:rsidRPr="00A519F8">
        <w:t>amounts</w:t>
      </w:r>
      <w:proofErr w:type="gramEnd"/>
    </w:p>
  </w:comment>
  <w:comment w:id="63" w:author="User" w:date="2025-08-16T21:05:00Z" w:initials="U">
    <w:p w:rsidR="000051CF" w:rsidRDefault="000051CF">
      <w:pPr>
        <w:pStyle w:val="CommentText"/>
      </w:pPr>
      <w:r>
        <w:rPr>
          <w:rStyle w:val="CommentReference"/>
        </w:rPr>
        <w:annotationRef/>
      </w:r>
      <w:proofErr w:type="gramStart"/>
      <w:r w:rsidRPr="0053272A">
        <w:t>an</w:t>
      </w:r>
      <w:proofErr w:type="gramEnd"/>
      <w:r w:rsidRPr="0053272A">
        <w:t xml:space="preserve"> increase</w:t>
      </w:r>
    </w:p>
  </w:comment>
  <w:comment w:id="64" w:author="User" w:date="2025-08-16T21:08:00Z" w:initials="U">
    <w:p w:rsidR="000051CF" w:rsidRDefault="000051CF">
      <w:pPr>
        <w:pStyle w:val="CommentText"/>
      </w:pPr>
      <w:r>
        <w:rPr>
          <w:rStyle w:val="CommentReference"/>
        </w:rPr>
        <w:annotationRef/>
      </w:r>
      <w:proofErr w:type="gramStart"/>
      <w:r w:rsidRPr="0053272A">
        <w:t>is</w:t>
      </w:r>
      <w:proofErr w:type="gramEnd"/>
    </w:p>
  </w:comment>
  <w:comment w:id="65" w:author="User" w:date="2025-08-16T21:09:00Z" w:initials="U">
    <w:p w:rsidR="000051CF" w:rsidRDefault="000051CF">
      <w:pPr>
        <w:pStyle w:val="CommentText"/>
      </w:pPr>
      <w:r>
        <w:rPr>
          <w:rStyle w:val="CommentReference"/>
        </w:rPr>
        <w:annotationRef/>
      </w:r>
      <w:proofErr w:type="gramStart"/>
      <w:r w:rsidRPr="0053272A">
        <w:t>an</w:t>
      </w:r>
      <w:proofErr w:type="gramEnd"/>
      <w:r w:rsidRPr="0053272A">
        <w:t xml:space="preserve"> increase</w:t>
      </w:r>
    </w:p>
  </w:comment>
  <w:comment w:id="66" w:author="User" w:date="2025-08-16T21:09:00Z" w:initials="U">
    <w:p w:rsidR="000051CF" w:rsidRDefault="000051CF">
      <w:pPr>
        <w:pStyle w:val="CommentText"/>
      </w:pPr>
      <w:r>
        <w:rPr>
          <w:rStyle w:val="CommentReference"/>
        </w:rPr>
        <w:annotationRef/>
      </w:r>
      <w:proofErr w:type="gramStart"/>
      <w:r w:rsidRPr="0053272A">
        <w:t>to</w:t>
      </w:r>
      <w:proofErr w:type="gramEnd"/>
      <w:r w:rsidRPr="0053272A">
        <w:t xml:space="preserve"> the substitution</w:t>
      </w:r>
    </w:p>
  </w:comment>
  <w:comment w:id="67" w:author="User" w:date="2025-08-16T21:10:00Z" w:initials="U">
    <w:p w:rsidR="000051CF" w:rsidRDefault="000051CF">
      <w:pPr>
        <w:pStyle w:val="CommentText"/>
      </w:pPr>
      <w:r>
        <w:rPr>
          <w:rStyle w:val="CommentReference"/>
        </w:rPr>
        <w:annotationRef/>
      </w:r>
      <w:proofErr w:type="gramStart"/>
      <w:r w:rsidRPr="0053272A">
        <w:t>the</w:t>
      </w:r>
      <w:proofErr w:type="gramEnd"/>
      <w:r w:rsidRPr="0053272A">
        <w:t xml:space="preserve"> niacin</w:t>
      </w:r>
    </w:p>
  </w:comment>
  <w:comment w:id="68" w:author="User" w:date="2025-08-16T21:13:00Z" w:initials="U">
    <w:p w:rsidR="000051CF" w:rsidRDefault="000051CF">
      <w:pPr>
        <w:pStyle w:val="CommentText"/>
      </w:pPr>
      <w:r>
        <w:rPr>
          <w:rStyle w:val="CommentReference"/>
        </w:rPr>
        <w:annotationRef/>
      </w:r>
      <w:proofErr w:type="gramStart"/>
      <w:r w:rsidRPr="0053272A">
        <w:t>an</w:t>
      </w:r>
      <w:proofErr w:type="gramEnd"/>
      <w:r w:rsidRPr="0053272A">
        <w:t xml:space="preserve"> increase</w:t>
      </w:r>
    </w:p>
  </w:comment>
  <w:comment w:id="69" w:author="User" w:date="2025-08-16T21:13:00Z" w:initials="U">
    <w:p w:rsidR="000051CF" w:rsidRDefault="000051CF">
      <w:pPr>
        <w:pStyle w:val="CommentText"/>
      </w:pPr>
      <w:r>
        <w:rPr>
          <w:rStyle w:val="CommentReference"/>
        </w:rPr>
        <w:annotationRef/>
      </w:r>
      <w:proofErr w:type="gramStart"/>
      <w:r>
        <w:t>in</w:t>
      </w:r>
      <w:proofErr w:type="gramEnd"/>
      <w:r>
        <w:t xml:space="preserve"> </w:t>
      </w:r>
      <w:r w:rsidRPr="0053272A">
        <w:t>a significant</w:t>
      </w:r>
    </w:p>
  </w:comment>
  <w:comment w:id="70" w:author="User" w:date="2025-08-16T21:14:00Z" w:initials="U">
    <w:p w:rsidR="000051CF" w:rsidRDefault="000051CF">
      <w:pPr>
        <w:pStyle w:val="CommentText"/>
      </w:pPr>
      <w:r>
        <w:rPr>
          <w:rStyle w:val="CommentReference"/>
        </w:rPr>
        <w:annotationRef/>
      </w:r>
      <w:proofErr w:type="gramStart"/>
      <w:r w:rsidRPr="000051CF">
        <w:t>cartilage</w:t>
      </w:r>
      <w:proofErr w:type="gramEnd"/>
      <w:r w:rsidRPr="000051CF">
        <w:t>.</w:t>
      </w:r>
    </w:p>
  </w:comment>
  <w:comment w:id="71" w:author="User" w:date="2025-08-16T21:15:00Z" w:initials="U">
    <w:p w:rsidR="000051CF" w:rsidRDefault="000051CF">
      <w:pPr>
        <w:pStyle w:val="CommentText"/>
      </w:pPr>
      <w:r>
        <w:rPr>
          <w:rStyle w:val="CommentReference"/>
        </w:rPr>
        <w:annotationRef/>
      </w:r>
      <w:r>
        <w:t xml:space="preserve">For </w:t>
      </w:r>
      <w:r w:rsidRPr="000051CF">
        <w:t>the healing</w:t>
      </w:r>
    </w:p>
  </w:comment>
  <w:comment w:id="72" w:author="User" w:date="2025-08-16T21:15:00Z" w:initials="U">
    <w:p w:rsidR="00AD1C42" w:rsidRDefault="00AD1C42">
      <w:pPr>
        <w:pStyle w:val="CommentText"/>
      </w:pPr>
      <w:r>
        <w:rPr>
          <w:rStyle w:val="CommentReference"/>
        </w:rPr>
        <w:annotationRef/>
      </w:r>
      <w:proofErr w:type="gramStart"/>
      <w:r w:rsidRPr="00AD1C42">
        <w:t>also</w:t>
      </w:r>
      <w:proofErr w:type="gramEnd"/>
    </w:p>
  </w:comment>
  <w:comment w:id="73" w:author="User" w:date="2025-08-16T21:17:00Z" w:initials="U">
    <w:p w:rsidR="00AD1C42" w:rsidRDefault="00AD1C42">
      <w:pPr>
        <w:pStyle w:val="CommentText"/>
      </w:pPr>
      <w:r>
        <w:rPr>
          <w:rStyle w:val="CommentReference"/>
        </w:rPr>
        <w:annotationRef/>
      </w:r>
      <w:proofErr w:type="gramStart"/>
      <w:r>
        <w:t>referred</w:t>
      </w:r>
      <w:proofErr w:type="gramEnd"/>
      <w:r>
        <w:t xml:space="preserve"> </w:t>
      </w:r>
      <w:r w:rsidRPr="00AD1C42">
        <w:t>to as a</w:t>
      </w:r>
    </w:p>
  </w:comment>
  <w:comment w:id="74" w:author="User" w:date="2025-08-16T21:18:00Z" w:initials="U">
    <w:p w:rsidR="00AD1C42" w:rsidRDefault="00AD1C42">
      <w:pPr>
        <w:pStyle w:val="CommentText"/>
      </w:pPr>
      <w:r>
        <w:rPr>
          <w:rStyle w:val="CommentReference"/>
        </w:rPr>
        <w:annotationRef/>
      </w:r>
      <w:proofErr w:type="gramStart"/>
      <w:r w:rsidRPr="00AD1C42">
        <w:t>humans</w:t>
      </w:r>
      <w:proofErr w:type="gramEnd"/>
    </w:p>
  </w:comment>
  <w:comment w:id="75" w:author="User" w:date="2025-08-16T21:18:00Z" w:initials="U">
    <w:p w:rsidR="00AD1C42" w:rsidRDefault="00AD1C42">
      <w:pPr>
        <w:pStyle w:val="CommentText"/>
      </w:pPr>
      <w:r>
        <w:rPr>
          <w:rStyle w:val="CommentReference"/>
        </w:rPr>
        <w:annotationRef/>
      </w:r>
      <w:proofErr w:type="gramStart"/>
      <w:r>
        <w:t>include</w:t>
      </w:r>
      <w:proofErr w:type="gramEnd"/>
    </w:p>
  </w:comment>
  <w:comment w:id="76" w:author="User" w:date="2025-08-16T21:20:00Z" w:initials="U">
    <w:p w:rsidR="000B5674" w:rsidRDefault="000B5674">
      <w:pPr>
        <w:pStyle w:val="CommentText"/>
      </w:pPr>
      <w:r>
        <w:rPr>
          <w:rStyle w:val="CommentReference"/>
        </w:rPr>
        <w:annotationRef/>
      </w:r>
      <w:proofErr w:type="gramStart"/>
      <w:r>
        <w:t>of</w:t>
      </w:r>
      <w:proofErr w:type="gramEnd"/>
      <w:r>
        <w:t xml:space="preserve"> </w:t>
      </w:r>
      <w:r w:rsidRPr="000B5674">
        <w:t>the central</w:t>
      </w:r>
    </w:p>
  </w:comment>
  <w:comment w:id="77" w:author="User" w:date="2025-08-16T21:21:00Z" w:initials="U">
    <w:p w:rsidR="000B5674" w:rsidRDefault="000B5674">
      <w:pPr>
        <w:pStyle w:val="CommentText"/>
      </w:pPr>
      <w:r>
        <w:rPr>
          <w:rStyle w:val="CommentReference"/>
        </w:rPr>
        <w:annotationRef/>
      </w:r>
      <w:proofErr w:type="gramStart"/>
      <w:r>
        <w:t>a</w:t>
      </w:r>
      <w:proofErr w:type="gramEnd"/>
      <w:r>
        <w:t xml:space="preserve"> lower </w:t>
      </w:r>
    </w:p>
  </w:comment>
  <w:comment w:id="78" w:author="User" w:date="2025-08-16T21:22:00Z" w:initials="U">
    <w:p w:rsidR="000B5674" w:rsidRDefault="000B5674">
      <w:pPr>
        <w:pStyle w:val="CommentText"/>
      </w:pPr>
      <w:r>
        <w:rPr>
          <w:rStyle w:val="CommentReference"/>
        </w:rPr>
        <w:annotationRef/>
      </w:r>
      <w:proofErr w:type="gramStart"/>
      <w:r w:rsidRPr="000B5674">
        <w:t>the</w:t>
      </w:r>
      <w:proofErr w:type="gramEnd"/>
      <w:r w:rsidRPr="000B5674">
        <w:t xml:space="preserve"> high</w:t>
      </w:r>
    </w:p>
  </w:comment>
  <w:comment w:id="79" w:author="User" w:date="2025-08-16T21:23:00Z" w:initials="U">
    <w:p w:rsidR="000B5674" w:rsidRDefault="000B5674">
      <w:pPr>
        <w:pStyle w:val="CommentText"/>
      </w:pPr>
      <w:r>
        <w:rPr>
          <w:rStyle w:val="CommentReference"/>
        </w:rPr>
        <w:annotationRef/>
      </w:r>
      <w:proofErr w:type="gramStart"/>
      <w:r w:rsidRPr="000B5674">
        <w:t>a</w:t>
      </w:r>
      <w:proofErr w:type="gramEnd"/>
      <w:r w:rsidRPr="000B5674">
        <w:t xml:space="preserve"> higher</w:t>
      </w:r>
    </w:p>
  </w:comment>
  <w:comment w:id="80" w:author="User" w:date="2025-08-16T21:23:00Z" w:initials="U">
    <w:p w:rsidR="00E91DD6" w:rsidRDefault="00E91DD6">
      <w:pPr>
        <w:pStyle w:val="CommentText"/>
      </w:pPr>
      <w:r>
        <w:rPr>
          <w:rStyle w:val="CommentReference"/>
        </w:rPr>
        <w:annotationRef/>
      </w:r>
      <w:proofErr w:type="gramStart"/>
      <w:r w:rsidRPr="00E91DD6">
        <w:t>a</w:t>
      </w:r>
      <w:proofErr w:type="gramEnd"/>
      <w:r w:rsidRPr="00E91DD6">
        <w:t xml:space="preserve"> slight</w:t>
      </w:r>
    </w:p>
  </w:comment>
  <w:comment w:id="81" w:author="User" w:date="2025-08-16T21:25:00Z" w:initials="U">
    <w:p w:rsidR="008A033C" w:rsidRDefault="008A033C">
      <w:pPr>
        <w:pStyle w:val="CommentText"/>
      </w:pPr>
      <w:r>
        <w:rPr>
          <w:rStyle w:val="CommentReference"/>
        </w:rPr>
        <w:annotationRef/>
      </w:r>
      <w:proofErr w:type="gramStart"/>
      <w:r w:rsidRPr="008A033C">
        <w:t>the</w:t>
      </w:r>
      <w:proofErr w:type="gramEnd"/>
      <w:r w:rsidRPr="008A033C">
        <w:t xml:space="preserve"> control</w:t>
      </w:r>
    </w:p>
  </w:comment>
  <w:comment w:id="82" w:author="User" w:date="2025-08-16T21:47:00Z" w:initials="U">
    <w:p w:rsidR="003D7CE3" w:rsidRDefault="003D7CE3">
      <w:pPr>
        <w:pStyle w:val="CommentText"/>
      </w:pPr>
      <w:r>
        <w:rPr>
          <w:rStyle w:val="CommentReference"/>
        </w:rPr>
        <w:annotationRef/>
      </w:r>
      <w:proofErr w:type="gramStart"/>
      <w:r>
        <w:t>wheat</w:t>
      </w:r>
      <w:proofErr w:type="gramEnd"/>
    </w:p>
  </w:comment>
  <w:comment w:id="83" w:author="User" w:date="2025-08-16T21:47:00Z" w:initials="U">
    <w:p w:rsidR="003D7CE3" w:rsidRDefault="003D7CE3">
      <w:pPr>
        <w:pStyle w:val="CommentText"/>
      </w:pPr>
      <w:r>
        <w:rPr>
          <w:rStyle w:val="CommentReference"/>
        </w:rPr>
        <w:annotationRef/>
      </w:r>
      <w:proofErr w:type="gramStart"/>
      <w:r w:rsidRPr="003D7CE3">
        <w:t>a</w:t>
      </w:r>
      <w:proofErr w:type="gramEnd"/>
      <w:r w:rsidRPr="003D7CE3">
        <w:t xml:space="preserve"> significant</w:t>
      </w:r>
    </w:p>
  </w:comment>
  <w:comment w:id="84" w:author="User" w:date="2025-08-16T21:49:00Z" w:initials="U">
    <w:p w:rsidR="003D7CE3" w:rsidRDefault="003D7CE3">
      <w:pPr>
        <w:pStyle w:val="CommentText"/>
      </w:pPr>
      <w:r>
        <w:rPr>
          <w:rStyle w:val="CommentReference"/>
        </w:rPr>
        <w:annotationRef/>
      </w:r>
      <w:proofErr w:type="gramStart"/>
      <w:r w:rsidRPr="003D7CE3">
        <w:t>a</w:t>
      </w:r>
      <w:proofErr w:type="gramEnd"/>
      <w:r w:rsidRPr="003D7CE3">
        <w:t xml:space="preserve"> corresponding</w:t>
      </w:r>
    </w:p>
  </w:comment>
  <w:comment w:id="85" w:author="User" w:date="2025-08-16T21:50:00Z" w:initials="U">
    <w:p w:rsidR="003D7CE3" w:rsidRDefault="003D7CE3">
      <w:pPr>
        <w:pStyle w:val="CommentText"/>
      </w:pPr>
      <w:r>
        <w:rPr>
          <w:rStyle w:val="CommentReference"/>
        </w:rPr>
        <w:annotationRef/>
      </w:r>
      <w:proofErr w:type="gramStart"/>
      <w:r w:rsidRPr="003D7CE3">
        <w:t>confectionery</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A1F" w:rsidRDefault="00E16A1F" w:rsidP="00872387">
      <w:pPr>
        <w:spacing w:after="0" w:line="240" w:lineRule="auto"/>
      </w:pPr>
      <w:r>
        <w:separator/>
      </w:r>
    </w:p>
  </w:endnote>
  <w:endnote w:type="continuationSeparator" w:id="0">
    <w:p w:rsidR="00E16A1F" w:rsidRDefault="00E16A1F" w:rsidP="00872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CF" w:rsidRDefault="000051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454084"/>
      <w:docPartObj>
        <w:docPartGallery w:val="Page Numbers (Bottom of Page)"/>
        <w:docPartUnique/>
      </w:docPartObj>
    </w:sdtPr>
    <w:sdtEndPr>
      <w:rPr>
        <w:noProof/>
      </w:rPr>
    </w:sdtEndPr>
    <w:sdtContent>
      <w:p w:rsidR="000051CF" w:rsidRDefault="000051CF">
        <w:pPr>
          <w:pStyle w:val="Footer"/>
          <w:jc w:val="right"/>
        </w:pPr>
        <w:fldSimple w:instr=" PAGE   \* MERGEFORMAT ">
          <w:r w:rsidR="00001FF3">
            <w:rPr>
              <w:noProof/>
            </w:rPr>
            <w:t>i</w:t>
          </w:r>
        </w:fldSimple>
      </w:p>
    </w:sdtContent>
  </w:sdt>
  <w:p w:rsidR="000051CF" w:rsidRDefault="000051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CF" w:rsidRDefault="000051C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4311179"/>
      <w:docPartObj>
        <w:docPartGallery w:val="Page Numbers (Bottom of Page)"/>
        <w:docPartUnique/>
      </w:docPartObj>
    </w:sdtPr>
    <w:sdtEndPr>
      <w:rPr>
        <w:noProof/>
      </w:rPr>
    </w:sdtEndPr>
    <w:sdtContent>
      <w:p w:rsidR="000051CF" w:rsidRDefault="000051CF">
        <w:pPr>
          <w:pStyle w:val="Footer"/>
          <w:jc w:val="right"/>
        </w:pPr>
        <w:fldSimple w:instr=" PAGE   \* MERGEFORMAT ">
          <w:r w:rsidR="00001FF3">
            <w:rPr>
              <w:noProof/>
            </w:rPr>
            <w:t>1</w:t>
          </w:r>
        </w:fldSimple>
      </w:p>
    </w:sdtContent>
  </w:sdt>
  <w:p w:rsidR="000051CF" w:rsidRDefault="000051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A1F" w:rsidRDefault="00E16A1F" w:rsidP="00872387">
      <w:pPr>
        <w:spacing w:after="0" w:line="240" w:lineRule="auto"/>
      </w:pPr>
      <w:r>
        <w:separator/>
      </w:r>
    </w:p>
  </w:footnote>
  <w:footnote w:type="continuationSeparator" w:id="0">
    <w:p w:rsidR="00E16A1F" w:rsidRDefault="00E16A1F" w:rsidP="008723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CF" w:rsidRDefault="000051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CF" w:rsidRDefault="000051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CF" w:rsidRDefault="000051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CF" w:rsidRDefault="000051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8"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CF" w:rsidRDefault="000051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9"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CF" w:rsidRDefault="000051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55987"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58FE"/>
    <w:multiLevelType w:val="multilevel"/>
    <w:tmpl w:val="80D8862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D11A5D"/>
    <w:multiLevelType w:val="multilevel"/>
    <w:tmpl w:val="3948D45E"/>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1B776F"/>
    <w:multiLevelType w:val="multilevel"/>
    <w:tmpl w:val="607ABBD6"/>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6B6C91"/>
    <w:multiLevelType w:val="multilevel"/>
    <w:tmpl w:val="92E26A86"/>
    <w:lvl w:ilvl="0">
      <w:start w:val="1"/>
      <w:numFmt w:val="decimal"/>
      <w:lvlText w:val="%1.0"/>
      <w:lvlJc w:val="left"/>
      <w:pPr>
        <w:ind w:left="3528" w:hanging="3528"/>
      </w:pPr>
      <w:rPr>
        <w:rFonts w:hint="default"/>
      </w:rPr>
    </w:lvl>
    <w:lvl w:ilvl="1">
      <w:start w:val="1"/>
      <w:numFmt w:val="decimal"/>
      <w:lvlText w:val="%1.%2"/>
      <w:lvlJc w:val="left"/>
      <w:pPr>
        <w:ind w:left="4248" w:hanging="3528"/>
      </w:pPr>
      <w:rPr>
        <w:rFonts w:hint="default"/>
      </w:rPr>
    </w:lvl>
    <w:lvl w:ilvl="2">
      <w:start w:val="1"/>
      <w:numFmt w:val="decimal"/>
      <w:lvlText w:val="%1.%2.%3"/>
      <w:lvlJc w:val="left"/>
      <w:pPr>
        <w:ind w:left="4968" w:hanging="3528"/>
      </w:pPr>
      <w:rPr>
        <w:rFonts w:hint="default"/>
      </w:rPr>
    </w:lvl>
    <w:lvl w:ilvl="3">
      <w:start w:val="1"/>
      <w:numFmt w:val="decimal"/>
      <w:lvlText w:val="%1.%2.%3.%4"/>
      <w:lvlJc w:val="left"/>
      <w:pPr>
        <w:ind w:left="5688" w:hanging="3528"/>
      </w:pPr>
      <w:rPr>
        <w:rFonts w:hint="default"/>
      </w:rPr>
    </w:lvl>
    <w:lvl w:ilvl="4">
      <w:start w:val="1"/>
      <w:numFmt w:val="decimal"/>
      <w:lvlText w:val="%1.%2.%3.%4.%5"/>
      <w:lvlJc w:val="left"/>
      <w:pPr>
        <w:ind w:left="6408" w:hanging="3528"/>
      </w:pPr>
      <w:rPr>
        <w:rFonts w:hint="default"/>
      </w:rPr>
    </w:lvl>
    <w:lvl w:ilvl="5">
      <w:start w:val="1"/>
      <w:numFmt w:val="decimal"/>
      <w:lvlText w:val="%1.%2.%3.%4.%5.%6"/>
      <w:lvlJc w:val="left"/>
      <w:pPr>
        <w:ind w:left="7128" w:hanging="3528"/>
      </w:pPr>
      <w:rPr>
        <w:rFonts w:hint="default"/>
      </w:rPr>
    </w:lvl>
    <w:lvl w:ilvl="6">
      <w:start w:val="1"/>
      <w:numFmt w:val="decimal"/>
      <w:lvlText w:val="%1.%2.%3.%4.%5.%6.%7"/>
      <w:lvlJc w:val="left"/>
      <w:pPr>
        <w:ind w:left="7848" w:hanging="3528"/>
      </w:pPr>
      <w:rPr>
        <w:rFonts w:hint="default"/>
      </w:rPr>
    </w:lvl>
    <w:lvl w:ilvl="7">
      <w:start w:val="1"/>
      <w:numFmt w:val="decimal"/>
      <w:lvlText w:val="%1.%2.%3.%4.%5.%6.%7.%8"/>
      <w:lvlJc w:val="left"/>
      <w:pPr>
        <w:ind w:left="8568" w:hanging="3528"/>
      </w:pPr>
      <w:rPr>
        <w:rFonts w:hint="default"/>
      </w:rPr>
    </w:lvl>
    <w:lvl w:ilvl="8">
      <w:start w:val="1"/>
      <w:numFmt w:val="decimal"/>
      <w:lvlText w:val="%1.%2.%3.%4.%5.%6.%7.%8.%9"/>
      <w:lvlJc w:val="left"/>
      <w:pPr>
        <w:ind w:left="9288" w:hanging="3528"/>
      </w:pPr>
      <w:rPr>
        <w:rFonts w:hint="default"/>
      </w:rPr>
    </w:lvl>
  </w:abstractNum>
  <w:abstractNum w:abstractNumId="4">
    <w:nsid w:val="0EDC3A9D"/>
    <w:multiLevelType w:val="multilevel"/>
    <w:tmpl w:val="AFA25F6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6736D9"/>
    <w:multiLevelType w:val="multilevel"/>
    <w:tmpl w:val="B492C8AA"/>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EF5005"/>
    <w:multiLevelType w:val="multilevel"/>
    <w:tmpl w:val="3B00FC84"/>
    <w:lvl w:ilvl="0">
      <w:start w:val="3"/>
      <w:numFmt w:val="decimal"/>
      <w:lvlText w:val="%1"/>
      <w:lvlJc w:val="left"/>
      <w:pPr>
        <w:ind w:left="600" w:hanging="600"/>
      </w:pPr>
      <w:rPr>
        <w:rFonts w:ascii="Calibri" w:hAnsi="Calibri" w:hint="default"/>
      </w:rPr>
    </w:lvl>
    <w:lvl w:ilvl="1">
      <w:start w:val="2"/>
      <w:numFmt w:val="decimal"/>
      <w:lvlText w:val="%1.%2"/>
      <w:lvlJc w:val="left"/>
      <w:pPr>
        <w:ind w:left="990" w:hanging="600"/>
      </w:pPr>
      <w:rPr>
        <w:rFonts w:ascii="Calibri" w:hAnsi="Calibri" w:hint="default"/>
      </w:rPr>
    </w:lvl>
    <w:lvl w:ilvl="2">
      <w:start w:val="12"/>
      <w:numFmt w:val="decimal"/>
      <w:lvlText w:val="%1.%2.%3"/>
      <w:lvlJc w:val="left"/>
      <w:pPr>
        <w:ind w:left="1500" w:hanging="720"/>
      </w:pPr>
      <w:rPr>
        <w:rFonts w:ascii="Calibri" w:hAnsi="Calibri" w:hint="default"/>
      </w:rPr>
    </w:lvl>
    <w:lvl w:ilvl="3">
      <w:start w:val="1"/>
      <w:numFmt w:val="decimal"/>
      <w:lvlText w:val="%1.%2.%3.%4"/>
      <w:lvlJc w:val="left"/>
      <w:pPr>
        <w:ind w:left="1890" w:hanging="720"/>
      </w:pPr>
      <w:rPr>
        <w:rFonts w:ascii="Calibri" w:hAnsi="Calibri" w:hint="default"/>
      </w:rPr>
    </w:lvl>
    <w:lvl w:ilvl="4">
      <w:start w:val="1"/>
      <w:numFmt w:val="decimal"/>
      <w:lvlText w:val="%1.%2.%3.%4.%5"/>
      <w:lvlJc w:val="left"/>
      <w:pPr>
        <w:ind w:left="2640" w:hanging="1080"/>
      </w:pPr>
      <w:rPr>
        <w:rFonts w:ascii="Calibri" w:hAnsi="Calibri" w:hint="default"/>
      </w:rPr>
    </w:lvl>
    <w:lvl w:ilvl="5">
      <w:start w:val="1"/>
      <w:numFmt w:val="decimal"/>
      <w:lvlText w:val="%1.%2.%3.%4.%5.%6"/>
      <w:lvlJc w:val="left"/>
      <w:pPr>
        <w:ind w:left="3030" w:hanging="1080"/>
      </w:pPr>
      <w:rPr>
        <w:rFonts w:ascii="Calibri" w:hAnsi="Calibri" w:hint="default"/>
      </w:rPr>
    </w:lvl>
    <w:lvl w:ilvl="6">
      <w:start w:val="1"/>
      <w:numFmt w:val="decimal"/>
      <w:lvlText w:val="%1.%2.%3.%4.%5.%6.%7"/>
      <w:lvlJc w:val="left"/>
      <w:pPr>
        <w:ind w:left="3780" w:hanging="1440"/>
      </w:pPr>
      <w:rPr>
        <w:rFonts w:ascii="Calibri" w:hAnsi="Calibri" w:hint="default"/>
      </w:rPr>
    </w:lvl>
    <w:lvl w:ilvl="7">
      <w:start w:val="1"/>
      <w:numFmt w:val="decimal"/>
      <w:lvlText w:val="%1.%2.%3.%4.%5.%6.%7.%8"/>
      <w:lvlJc w:val="left"/>
      <w:pPr>
        <w:ind w:left="4170" w:hanging="1440"/>
      </w:pPr>
      <w:rPr>
        <w:rFonts w:ascii="Calibri" w:hAnsi="Calibri" w:hint="default"/>
      </w:rPr>
    </w:lvl>
    <w:lvl w:ilvl="8">
      <w:start w:val="1"/>
      <w:numFmt w:val="decimal"/>
      <w:lvlText w:val="%1.%2.%3.%4.%5.%6.%7.%8.%9"/>
      <w:lvlJc w:val="left"/>
      <w:pPr>
        <w:ind w:left="4920" w:hanging="1800"/>
      </w:pPr>
      <w:rPr>
        <w:rFonts w:ascii="Calibri" w:hAnsi="Calibri" w:hint="default"/>
      </w:rPr>
    </w:lvl>
  </w:abstractNum>
  <w:abstractNum w:abstractNumId="7">
    <w:nsid w:val="24267428"/>
    <w:multiLevelType w:val="multilevel"/>
    <w:tmpl w:val="D59EB2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45511E5"/>
    <w:multiLevelType w:val="multilevel"/>
    <w:tmpl w:val="6950B2C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EC6C90"/>
    <w:multiLevelType w:val="multilevel"/>
    <w:tmpl w:val="2B329EF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761CE6"/>
    <w:multiLevelType w:val="multilevel"/>
    <w:tmpl w:val="9CF02318"/>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290310C4"/>
    <w:multiLevelType w:val="hybridMultilevel"/>
    <w:tmpl w:val="85126DF8"/>
    <w:lvl w:ilvl="0" w:tplc="89A4C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84D06"/>
    <w:multiLevelType w:val="hybridMultilevel"/>
    <w:tmpl w:val="8D101A88"/>
    <w:lvl w:ilvl="0" w:tplc="474ED8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246158"/>
    <w:multiLevelType w:val="multilevel"/>
    <w:tmpl w:val="593261F2"/>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E816B3"/>
    <w:multiLevelType w:val="multilevel"/>
    <w:tmpl w:val="228A684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942CB8"/>
    <w:multiLevelType w:val="multilevel"/>
    <w:tmpl w:val="9C5AB2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5A4107F"/>
    <w:multiLevelType w:val="hybridMultilevel"/>
    <w:tmpl w:val="2DCC485A"/>
    <w:lvl w:ilvl="0" w:tplc="AC70BBF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5B0130"/>
    <w:multiLevelType w:val="multilevel"/>
    <w:tmpl w:val="9FC0276E"/>
    <w:lvl w:ilvl="0">
      <w:start w:val="2"/>
      <w:numFmt w:val="decimal"/>
      <w:lvlText w:val="%1"/>
      <w:lvlJc w:val="left"/>
      <w:pPr>
        <w:ind w:left="480" w:hanging="480"/>
      </w:pPr>
      <w:rPr>
        <w:rFonts w:ascii="Calibri" w:hAnsi="Calibri" w:hint="default"/>
      </w:rPr>
    </w:lvl>
    <w:lvl w:ilvl="1">
      <w:start w:val="3"/>
      <w:numFmt w:val="decimal"/>
      <w:lvlText w:val="%1.%2"/>
      <w:lvlJc w:val="left"/>
      <w:pPr>
        <w:ind w:left="480" w:hanging="48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8">
    <w:nsid w:val="37E86D12"/>
    <w:multiLevelType w:val="multilevel"/>
    <w:tmpl w:val="13200A7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71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AD4427"/>
    <w:multiLevelType w:val="hybridMultilevel"/>
    <w:tmpl w:val="75E2DC06"/>
    <w:lvl w:ilvl="0" w:tplc="5FD6085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F92966"/>
    <w:multiLevelType w:val="multilevel"/>
    <w:tmpl w:val="B004375E"/>
    <w:lvl w:ilvl="0">
      <w:start w:val="2"/>
      <w:numFmt w:val="decimal"/>
      <w:lvlText w:val="%1"/>
      <w:lvlJc w:val="left"/>
      <w:pPr>
        <w:ind w:left="480" w:hanging="480"/>
      </w:pPr>
      <w:rPr>
        <w:rFonts w:hint="default"/>
      </w:rPr>
    </w:lvl>
    <w:lvl w:ilvl="1">
      <w:start w:val="5"/>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nsid w:val="4214334D"/>
    <w:multiLevelType w:val="hybridMultilevel"/>
    <w:tmpl w:val="764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3D60E1"/>
    <w:multiLevelType w:val="multilevel"/>
    <w:tmpl w:val="C3E83AEE"/>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9147E3"/>
    <w:multiLevelType w:val="multilevel"/>
    <w:tmpl w:val="2E6C4D54"/>
    <w:lvl w:ilvl="0">
      <w:start w:val="1"/>
      <w:numFmt w:val="decimal"/>
      <w:lvlText w:val="%1"/>
      <w:lvlJc w:val="left"/>
      <w:pPr>
        <w:ind w:left="390" w:hanging="390"/>
      </w:pPr>
    </w:lvl>
    <w:lvl w:ilvl="1">
      <w:start w:val="4"/>
      <w:numFmt w:val="decimal"/>
      <w:lvlText w:val="%1.%2"/>
      <w:lvlJc w:val="left"/>
      <w:pPr>
        <w:ind w:left="2880" w:hanging="720"/>
      </w:pPr>
    </w:lvl>
    <w:lvl w:ilvl="2">
      <w:start w:val="1"/>
      <w:numFmt w:val="decimal"/>
      <w:lvlText w:val="%1.%2.%3"/>
      <w:lvlJc w:val="left"/>
      <w:pPr>
        <w:ind w:left="5400" w:hanging="1080"/>
      </w:pPr>
    </w:lvl>
    <w:lvl w:ilvl="3">
      <w:start w:val="1"/>
      <w:numFmt w:val="decimal"/>
      <w:lvlText w:val="%1.%2.%3.%4"/>
      <w:lvlJc w:val="left"/>
      <w:pPr>
        <w:ind w:left="7920" w:hanging="1440"/>
      </w:pPr>
    </w:lvl>
    <w:lvl w:ilvl="4">
      <w:start w:val="1"/>
      <w:numFmt w:val="decimal"/>
      <w:lvlText w:val="%1.%2.%3.%4.%5"/>
      <w:lvlJc w:val="left"/>
      <w:pPr>
        <w:ind w:left="10440" w:hanging="1800"/>
      </w:pPr>
    </w:lvl>
    <w:lvl w:ilvl="5">
      <w:start w:val="1"/>
      <w:numFmt w:val="decimal"/>
      <w:lvlText w:val="%1.%2.%3.%4.%5.%6"/>
      <w:lvlJc w:val="left"/>
      <w:pPr>
        <w:ind w:left="12960" w:hanging="2160"/>
      </w:pPr>
    </w:lvl>
    <w:lvl w:ilvl="6">
      <w:start w:val="1"/>
      <w:numFmt w:val="decimal"/>
      <w:lvlText w:val="%1.%2.%3.%4.%5.%6.%7"/>
      <w:lvlJc w:val="left"/>
      <w:pPr>
        <w:ind w:left="15120" w:hanging="2160"/>
      </w:pPr>
    </w:lvl>
    <w:lvl w:ilvl="7">
      <w:start w:val="1"/>
      <w:numFmt w:val="decimal"/>
      <w:lvlText w:val="%1.%2.%3.%4.%5.%6.%7.%8"/>
      <w:lvlJc w:val="left"/>
      <w:pPr>
        <w:ind w:left="17640" w:hanging="2520"/>
      </w:pPr>
    </w:lvl>
    <w:lvl w:ilvl="8">
      <w:start w:val="1"/>
      <w:numFmt w:val="decimal"/>
      <w:lvlText w:val="%1.%2.%3.%4.%5.%6.%7.%8.%9"/>
      <w:lvlJc w:val="left"/>
      <w:pPr>
        <w:ind w:left="20160" w:hanging="2880"/>
      </w:pPr>
    </w:lvl>
  </w:abstractNum>
  <w:abstractNum w:abstractNumId="24">
    <w:nsid w:val="509528FF"/>
    <w:multiLevelType w:val="multilevel"/>
    <w:tmpl w:val="03344ACA"/>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0B0375F"/>
    <w:multiLevelType w:val="multilevel"/>
    <w:tmpl w:val="0C986E86"/>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23336B8"/>
    <w:multiLevelType w:val="multilevel"/>
    <w:tmpl w:val="1B6EC714"/>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F2F4C4D"/>
    <w:multiLevelType w:val="hybridMultilevel"/>
    <w:tmpl w:val="63E24F08"/>
    <w:lvl w:ilvl="0" w:tplc="CA1297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856F0F"/>
    <w:multiLevelType w:val="multilevel"/>
    <w:tmpl w:val="9FECC8E0"/>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C634FD9"/>
    <w:multiLevelType w:val="multilevel"/>
    <w:tmpl w:val="E438BBC4"/>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C681DFA"/>
    <w:multiLevelType w:val="multilevel"/>
    <w:tmpl w:val="4EA21A68"/>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D04016D"/>
    <w:multiLevelType w:val="multilevel"/>
    <w:tmpl w:val="BEC4FBF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10C36C7"/>
    <w:multiLevelType w:val="multilevel"/>
    <w:tmpl w:val="734470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4B6416B"/>
    <w:multiLevelType w:val="multilevel"/>
    <w:tmpl w:val="E626CAAA"/>
    <w:lvl w:ilvl="0">
      <w:start w:val="3"/>
      <w:numFmt w:val="decimal"/>
      <w:lvlText w:val="%1"/>
      <w:lvlJc w:val="left"/>
      <w:pPr>
        <w:ind w:left="600" w:hanging="600"/>
      </w:pPr>
      <w:rPr>
        <w:rFonts w:ascii="Calibri" w:hAnsi="Calibri" w:hint="default"/>
      </w:rPr>
    </w:lvl>
    <w:lvl w:ilvl="1">
      <w:start w:val="2"/>
      <w:numFmt w:val="decimal"/>
      <w:lvlText w:val="%1.%2"/>
      <w:lvlJc w:val="left"/>
      <w:pPr>
        <w:ind w:left="600" w:hanging="600"/>
      </w:pPr>
      <w:rPr>
        <w:rFonts w:ascii="Calibri" w:hAnsi="Calibri" w:hint="default"/>
      </w:rPr>
    </w:lvl>
    <w:lvl w:ilvl="2">
      <w:start w:val="12"/>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34">
    <w:nsid w:val="74CB61C7"/>
    <w:multiLevelType w:val="multilevel"/>
    <w:tmpl w:val="D62874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05172C"/>
    <w:multiLevelType w:val="multilevel"/>
    <w:tmpl w:val="671C3EC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D253EAD"/>
    <w:multiLevelType w:val="multilevel"/>
    <w:tmpl w:val="739A34C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6"/>
  </w:num>
  <w:num w:numId="3">
    <w:abstractNumId w:val="15"/>
  </w:num>
  <w:num w:numId="4">
    <w:abstractNumId w:val="18"/>
  </w:num>
  <w:num w:numId="5">
    <w:abstractNumId w:val="31"/>
  </w:num>
  <w:num w:numId="6">
    <w:abstractNumId w:val="20"/>
  </w:num>
  <w:num w:numId="7">
    <w:abstractNumId w:val="9"/>
  </w:num>
  <w:num w:numId="8">
    <w:abstractNumId w:val="22"/>
  </w:num>
  <w:num w:numId="9">
    <w:abstractNumId w:val="13"/>
  </w:num>
  <w:num w:numId="10">
    <w:abstractNumId w:val="3"/>
  </w:num>
  <w:num w:numId="11">
    <w:abstractNumId w:val="21"/>
  </w:num>
  <w:num w:numId="12">
    <w:abstractNumId w:val="11"/>
  </w:num>
  <w:num w:numId="13">
    <w:abstractNumId w:val="27"/>
  </w:num>
  <w:num w:numId="14">
    <w:abstractNumId w:val="19"/>
  </w:num>
  <w:num w:numId="15">
    <w:abstractNumId w:val="23"/>
  </w:num>
  <w:num w:numId="16">
    <w:abstractNumId w:val="12"/>
  </w:num>
  <w:num w:numId="17">
    <w:abstractNumId w:val="34"/>
  </w:num>
  <w:num w:numId="18">
    <w:abstractNumId w:val="10"/>
  </w:num>
  <w:num w:numId="19">
    <w:abstractNumId w:val="36"/>
  </w:num>
  <w:num w:numId="20">
    <w:abstractNumId w:val="2"/>
  </w:num>
  <w:num w:numId="21">
    <w:abstractNumId w:val="24"/>
  </w:num>
  <w:num w:numId="22">
    <w:abstractNumId w:val="35"/>
  </w:num>
  <w:num w:numId="23">
    <w:abstractNumId w:val="5"/>
  </w:num>
  <w:num w:numId="24">
    <w:abstractNumId w:val="30"/>
  </w:num>
  <w:num w:numId="25">
    <w:abstractNumId w:val="25"/>
  </w:num>
  <w:num w:numId="26">
    <w:abstractNumId w:val="6"/>
  </w:num>
  <w:num w:numId="27">
    <w:abstractNumId w:val="33"/>
  </w:num>
  <w:num w:numId="28">
    <w:abstractNumId w:val="7"/>
  </w:num>
  <w:num w:numId="29">
    <w:abstractNumId w:val="0"/>
  </w:num>
  <w:num w:numId="30">
    <w:abstractNumId w:val="1"/>
  </w:num>
  <w:num w:numId="31">
    <w:abstractNumId w:val="8"/>
  </w:num>
  <w:num w:numId="32">
    <w:abstractNumId w:val="26"/>
  </w:num>
  <w:num w:numId="33">
    <w:abstractNumId w:val="14"/>
  </w:num>
  <w:num w:numId="34">
    <w:abstractNumId w:val="17"/>
  </w:num>
  <w:num w:numId="35">
    <w:abstractNumId w:val="28"/>
  </w:num>
  <w:num w:numId="36">
    <w:abstractNumId w:val="4"/>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61F75"/>
    <w:rsid w:val="00001FF3"/>
    <w:rsid w:val="000051CF"/>
    <w:rsid w:val="000073AF"/>
    <w:rsid w:val="00021900"/>
    <w:rsid w:val="000236AB"/>
    <w:rsid w:val="0003221F"/>
    <w:rsid w:val="00047072"/>
    <w:rsid w:val="000540DC"/>
    <w:rsid w:val="00066521"/>
    <w:rsid w:val="00094437"/>
    <w:rsid w:val="000B5674"/>
    <w:rsid w:val="000C3C63"/>
    <w:rsid w:val="000F0D13"/>
    <w:rsid w:val="000F1E78"/>
    <w:rsid w:val="00122278"/>
    <w:rsid w:val="00145458"/>
    <w:rsid w:val="00147AC5"/>
    <w:rsid w:val="001574CE"/>
    <w:rsid w:val="0018439A"/>
    <w:rsid w:val="00187921"/>
    <w:rsid w:val="00193376"/>
    <w:rsid w:val="0019457C"/>
    <w:rsid w:val="00195405"/>
    <w:rsid w:val="001C4A19"/>
    <w:rsid w:val="001D288B"/>
    <w:rsid w:val="001E153B"/>
    <w:rsid w:val="00200C4F"/>
    <w:rsid w:val="00203DEA"/>
    <w:rsid w:val="00211D4A"/>
    <w:rsid w:val="00222726"/>
    <w:rsid w:val="00225BF6"/>
    <w:rsid w:val="00233337"/>
    <w:rsid w:val="0024398A"/>
    <w:rsid w:val="00243E0A"/>
    <w:rsid w:val="00255626"/>
    <w:rsid w:val="002A07A8"/>
    <w:rsid w:val="002A2033"/>
    <w:rsid w:val="002C3D4E"/>
    <w:rsid w:val="002C745A"/>
    <w:rsid w:val="002F349B"/>
    <w:rsid w:val="002F5EDB"/>
    <w:rsid w:val="003250CD"/>
    <w:rsid w:val="0032565F"/>
    <w:rsid w:val="0033204D"/>
    <w:rsid w:val="003340F9"/>
    <w:rsid w:val="00337A90"/>
    <w:rsid w:val="0034316C"/>
    <w:rsid w:val="00347DB2"/>
    <w:rsid w:val="00361FE1"/>
    <w:rsid w:val="003801A3"/>
    <w:rsid w:val="003844DF"/>
    <w:rsid w:val="0038587E"/>
    <w:rsid w:val="0038764E"/>
    <w:rsid w:val="003975AB"/>
    <w:rsid w:val="003A41A6"/>
    <w:rsid w:val="003B11EF"/>
    <w:rsid w:val="003B7A4D"/>
    <w:rsid w:val="003D288D"/>
    <w:rsid w:val="003D7CE3"/>
    <w:rsid w:val="003E71F5"/>
    <w:rsid w:val="003F136B"/>
    <w:rsid w:val="003F76DD"/>
    <w:rsid w:val="00400073"/>
    <w:rsid w:val="00403C0E"/>
    <w:rsid w:val="004236D1"/>
    <w:rsid w:val="00443B76"/>
    <w:rsid w:val="0045572C"/>
    <w:rsid w:val="00474ADD"/>
    <w:rsid w:val="00485311"/>
    <w:rsid w:val="004A0619"/>
    <w:rsid w:val="004C073E"/>
    <w:rsid w:val="004D05C2"/>
    <w:rsid w:val="004E58A4"/>
    <w:rsid w:val="004F106A"/>
    <w:rsid w:val="004F1AC6"/>
    <w:rsid w:val="00506047"/>
    <w:rsid w:val="00512C4C"/>
    <w:rsid w:val="00512E5C"/>
    <w:rsid w:val="0053272A"/>
    <w:rsid w:val="00552E5F"/>
    <w:rsid w:val="00566A8E"/>
    <w:rsid w:val="005A0754"/>
    <w:rsid w:val="005A3970"/>
    <w:rsid w:val="005A6566"/>
    <w:rsid w:val="005C13C5"/>
    <w:rsid w:val="005C1A4B"/>
    <w:rsid w:val="005C318C"/>
    <w:rsid w:val="005C640B"/>
    <w:rsid w:val="005D05F5"/>
    <w:rsid w:val="005F44EB"/>
    <w:rsid w:val="0061109A"/>
    <w:rsid w:val="006224AD"/>
    <w:rsid w:val="006334F6"/>
    <w:rsid w:val="0063431B"/>
    <w:rsid w:val="006476DD"/>
    <w:rsid w:val="00651525"/>
    <w:rsid w:val="00652D18"/>
    <w:rsid w:val="0065394C"/>
    <w:rsid w:val="006627C0"/>
    <w:rsid w:val="00681FCF"/>
    <w:rsid w:val="00684AB7"/>
    <w:rsid w:val="0069190E"/>
    <w:rsid w:val="006A0F68"/>
    <w:rsid w:val="006B53FD"/>
    <w:rsid w:val="006C04D6"/>
    <w:rsid w:val="006D2052"/>
    <w:rsid w:val="006D39CA"/>
    <w:rsid w:val="006D74C7"/>
    <w:rsid w:val="006E2448"/>
    <w:rsid w:val="006E59E3"/>
    <w:rsid w:val="006E6A8F"/>
    <w:rsid w:val="006F276B"/>
    <w:rsid w:val="00710F17"/>
    <w:rsid w:val="00715BA9"/>
    <w:rsid w:val="00722500"/>
    <w:rsid w:val="007230CB"/>
    <w:rsid w:val="0072336D"/>
    <w:rsid w:val="00732B54"/>
    <w:rsid w:val="00733367"/>
    <w:rsid w:val="00735C0B"/>
    <w:rsid w:val="007500EF"/>
    <w:rsid w:val="0076408C"/>
    <w:rsid w:val="007B4EA3"/>
    <w:rsid w:val="007B5BF1"/>
    <w:rsid w:val="007C02D4"/>
    <w:rsid w:val="007C1F04"/>
    <w:rsid w:val="007F418D"/>
    <w:rsid w:val="00811AC0"/>
    <w:rsid w:val="00814F1A"/>
    <w:rsid w:val="00850DD9"/>
    <w:rsid w:val="00855B1E"/>
    <w:rsid w:val="00857F87"/>
    <w:rsid w:val="00861F75"/>
    <w:rsid w:val="0087112A"/>
    <w:rsid w:val="00872387"/>
    <w:rsid w:val="008728D7"/>
    <w:rsid w:val="00877D29"/>
    <w:rsid w:val="00882037"/>
    <w:rsid w:val="00886532"/>
    <w:rsid w:val="00886B1A"/>
    <w:rsid w:val="008904BD"/>
    <w:rsid w:val="008A033C"/>
    <w:rsid w:val="008C41A2"/>
    <w:rsid w:val="008D5E84"/>
    <w:rsid w:val="008E6372"/>
    <w:rsid w:val="0090093B"/>
    <w:rsid w:val="00905DF3"/>
    <w:rsid w:val="00905E84"/>
    <w:rsid w:val="00915829"/>
    <w:rsid w:val="00927B0A"/>
    <w:rsid w:val="009307AF"/>
    <w:rsid w:val="00934153"/>
    <w:rsid w:val="00942101"/>
    <w:rsid w:val="009501A5"/>
    <w:rsid w:val="009668A3"/>
    <w:rsid w:val="009743EF"/>
    <w:rsid w:val="00990B74"/>
    <w:rsid w:val="009934A3"/>
    <w:rsid w:val="009B3F8D"/>
    <w:rsid w:val="009C0FA4"/>
    <w:rsid w:val="009E7DDF"/>
    <w:rsid w:val="009F555C"/>
    <w:rsid w:val="00A05089"/>
    <w:rsid w:val="00A116A6"/>
    <w:rsid w:val="00A20F4F"/>
    <w:rsid w:val="00A21177"/>
    <w:rsid w:val="00A25DCD"/>
    <w:rsid w:val="00A3184C"/>
    <w:rsid w:val="00A32D97"/>
    <w:rsid w:val="00A42523"/>
    <w:rsid w:val="00A428A7"/>
    <w:rsid w:val="00A442A8"/>
    <w:rsid w:val="00A472B8"/>
    <w:rsid w:val="00A519F8"/>
    <w:rsid w:val="00A577B0"/>
    <w:rsid w:val="00A63B88"/>
    <w:rsid w:val="00A66D2E"/>
    <w:rsid w:val="00A752E3"/>
    <w:rsid w:val="00A75639"/>
    <w:rsid w:val="00A759FD"/>
    <w:rsid w:val="00A8566A"/>
    <w:rsid w:val="00A90EF5"/>
    <w:rsid w:val="00AB5D5A"/>
    <w:rsid w:val="00AB7084"/>
    <w:rsid w:val="00AC7ADD"/>
    <w:rsid w:val="00AD06E6"/>
    <w:rsid w:val="00AD1C42"/>
    <w:rsid w:val="00AD39AB"/>
    <w:rsid w:val="00AD4DEB"/>
    <w:rsid w:val="00AE676F"/>
    <w:rsid w:val="00AF2756"/>
    <w:rsid w:val="00B22124"/>
    <w:rsid w:val="00B261CC"/>
    <w:rsid w:val="00B41A50"/>
    <w:rsid w:val="00B50457"/>
    <w:rsid w:val="00B54D14"/>
    <w:rsid w:val="00B7587A"/>
    <w:rsid w:val="00B83FC4"/>
    <w:rsid w:val="00B85D35"/>
    <w:rsid w:val="00BA2A69"/>
    <w:rsid w:val="00BA4191"/>
    <w:rsid w:val="00BA7A91"/>
    <w:rsid w:val="00BB4951"/>
    <w:rsid w:val="00BF62F0"/>
    <w:rsid w:val="00BF673D"/>
    <w:rsid w:val="00C07137"/>
    <w:rsid w:val="00C12AC8"/>
    <w:rsid w:val="00C25D61"/>
    <w:rsid w:val="00C523A1"/>
    <w:rsid w:val="00C571DB"/>
    <w:rsid w:val="00C57CDA"/>
    <w:rsid w:val="00C6269B"/>
    <w:rsid w:val="00C772DD"/>
    <w:rsid w:val="00C8518C"/>
    <w:rsid w:val="00C916DC"/>
    <w:rsid w:val="00CB1E46"/>
    <w:rsid w:val="00CB45FB"/>
    <w:rsid w:val="00CB5531"/>
    <w:rsid w:val="00CC67AD"/>
    <w:rsid w:val="00CC746B"/>
    <w:rsid w:val="00CD2D73"/>
    <w:rsid w:val="00CD4562"/>
    <w:rsid w:val="00CE35F9"/>
    <w:rsid w:val="00CF6BE0"/>
    <w:rsid w:val="00D006F0"/>
    <w:rsid w:val="00D137D9"/>
    <w:rsid w:val="00D26532"/>
    <w:rsid w:val="00D42613"/>
    <w:rsid w:val="00D52246"/>
    <w:rsid w:val="00D61B99"/>
    <w:rsid w:val="00D71F9C"/>
    <w:rsid w:val="00D7562F"/>
    <w:rsid w:val="00D84E81"/>
    <w:rsid w:val="00D87E57"/>
    <w:rsid w:val="00D92D5A"/>
    <w:rsid w:val="00DC4BED"/>
    <w:rsid w:val="00DD280F"/>
    <w:rsid w:val="00DF2B47"/>
    <w:rsid w:val="00DF5719"/>
    <w:rsid w:val="00DF7A11"/>
    <w:rsid w:val="00E1585C"/>
    <w:rsid w:val="00E16A1F"/>
    <w:rsid w:val="00E41ED7"/>
    <w:rsid w:val="00E44FDC"/>
    <w:rsid w:val="00E719EA"/>
    <w:rsid w:val="00E80486"/>
    <w:rsid w:val="00E91DD6"/>
    <w:rsid w:val="00E95349"/>
    <w:rsid w:val="00E97B5F"/>
    <w:rsid w:val="00EA1D9B"/>
    <w:rsid w:val="00EB5346"/>
    <w:rsid w:val="00EC440B"/>
    <w:rsid w:val="00EC4E56"/>
    <w:rsid w:val="00ED6357"/>
    <w:rsid w:val="00ED7A09"/>
    <w:rsid w:val="00EE50D9"/>
    <w:rsid w:val="00F02AEE"/>
    <w:rsid w:val="00F134AD"/>
    <w:rsid w:val="00F14111"/>
    <w:rsid w:val="00F16255"/>
    <w:rsid w:val="00F243B4"/>
    <w:rsid w:val="00F252CD"/>
    <w:rsid w:val="00F37F0D"/>
    <w:rsid w:val="00F46288"/>
    <w:rsid w:val="00F47548"/>
    <w:rsid w:val="00F65DE4"/>
    <w:rsid w:val="00F677E9"/>
    <w:rsid w:val="00F803C9"/>
    <w:rsid w:val="00F80C3F"/>
    <w:rsid w:val="00F81096"/>
    <w:rsid w:val="00F86D70"/>
    <w:rsid w:val="00F97940"/>
    <w:rsid w:val="00FB5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55C"/>
  </w:style>
  <w:style w:type="paragraph" w:styleId="Heading1">
    <w:name w:val="heading 1"/>
    <w:basedOn w:val="Normal"/>
    <w:next w:val="Normal"/>
    <w:link w:val="Heading1Char"/>
    <w:uiPriority w:val="9"/>
    <w:qFormat/>
    <w:rsid w:val="00861F7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861F7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F75"/>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861F75"/>
    <w:rPr>
      <w:rFonts w:asciiTheme="majorHAnsi" w:eastAsiaTheme="majorEastAsia" w:hAnsiTheme="majorHAnsi" w:cstheme="majorBidi"/>
      <w:color w:val="2E74B5" w:themeColor="accent1" w:themeShade="BF"/>
      <w:sz w:val="26"/>
      <w:szCs w:val="26"/>
      <w:lang w:val="en-GB"/>
    </w:rPr>
  </w:style>
  <w:style w:type="numbering" w:customStyle="1" w:styleId="NoList1">
    <w:name w:val="No List1"/>
    <w:next w:val="NoList"/>
    <w:uiPriority w:val="99"/>
    <w:semiHidden/>
    <w:unhideWhenUsed/>
    <w:rsid w:val="00861F75"/>
  </w:style>
  <w:style w:type="paragraph" w:styleId="NormalWeb">
    <w:name w:val="Normal (Web)"/>
    <w:basedOn w:val="Normal"/>
    <w:uiPriority w:val="99"/>
    <w:unhideWhenUsed/>
    <w:rsid w:val="00861F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1F75"/>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861F75"/>
    <w:rPr>
      <w:rFonts w:ascii="Calibri" w:eastAsia="SimSun" w:hAnsi="Calibri" w:cs="Times New Roman"/>
      <w:lang w:eastAsia="zh-CN"/>
    </w:rPr>
  </w:style>
  <w:style w:type="paragraph" w:styleId="Footer">
    <w:name w:val="footer"/>
    <w:basedOn w:val="Normal"/>
    <w:link w:val="FooterChar"/>
    <w:uiPriority w:val="99"/>
    <w:unhideWhenUsed/>
    <w:rsid w:val="00861F75"/>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861F75"/>
    <w:rPr>
      <w:rFonts w:ascii="Calibri" w:eastAsia="SimSun" w:hAnsi="Calibri" w:cs="Times New Roman"/>
      <w:lang w:eastAsia="zh-CN"/>
    </w:rPr>
  </w:style>
  <w:style w:type="paragraph" w:styleId="ListParagraph">
    <w:name w:val="List Paragraph"/>
    <w:basedOn w:val="Normal"/>
    <w:uiPriority w:val="34"/>
    <w:qFormat/>
    <w:rsid w:val="00861F75"/>
    <w:pPr>
      <w:spacing w:after="200" w:line="276" w:lineRule="auto"/>
      <w:ind w:left="720"/>
      <w:contextualSpacing/>
    </w:pPr>
    <w:rPr>
      <w:rFonts w:ascii="Calibri" w:eastAsia="SimSun" w:hAnsi="Calibri" w:cs="Times New Roman"/>
      <w:lang w:eastAsia="zh-CN"/>
    </w:rPr>
  </w:style>
  <w:style w:type="numbering" w:customStyle="1" w:styleId="NoList11">
    <w:name w:val="No List11"/>
    <w:next w:val="NoList"/>
    <w:uiPriority w:val="99"/>
    <w:semiHidden/>
    <w:unhideWhenUsed/>
    <w:rsid w:val="00861F75"/>
  </w:style>
  <w:style w:type="character" w:styleId="Hyperlink">
    <w:name w:val="Hyperlink"/>
    <w:basedOn w:val="DefaultParagraphFont"/>
    <w:uiPriority w:val="99"/>
    <w:unhideWhenUsed/>
    <w:rsid w:val="00861F75"/>
    <w:rPr>
      <w:color w:val="0563C1" w:themeColor="hyperlink"/>
      <w:u w:val="single"/>
    </w:rPr>
  </w:style>
  <w:style w:type="numbering" w:customStyle="1" w:styleId="NoList2">
    <w:name w:val="No List2"/>
    <w:next w:val="NoList"/>
    <w:uiPriority w:val="99"/>
    <w:semiHidden/>
    <w:unhideWhenUsed/>
    <w:rsid w:val="00861F75"/>
  </w:style>
  <w:style w:type="paragraph" w:styleId="Quote">
    <w:name w:val="Quote"/>
    <w:basedOn w:val="Normal"/>
    <w:next w:val="Normal"/>
    <w:link w:val="QuoteChar"/>
    <w:uiPriority w:val="29"/>
    <w:qFormat/>
    <w:rsid w:val="00861F75"/>
    <w:pPr>
      <w:spacing w:before="200" w:line="276" w:lineRule="auto"/>
      <w:ind w:left="864" w:right="864"/>
      <w:jc w:val="center"/>
    </w:pPr>
    <w:rPr>
      <w:i/>
      <w:iCs/>
      <w:color w:val="404040" w:themeColor="text1" w:themeTint="BF"/>
      <w:lang w:val="en-GB"/>
    </w:rPr>
  </w:style>
  <w:style w:type="character" w:customStyle="1" w:styleId="QuoteChar">
    <w:name w:val="Quote Char"/>
    <w:basedOn w:val="DefaultParagraphFont"/>
    <w:link w:val="Quote"/>
    <w:uiPriority w:val="29"/>
    <w:rsid w:val="00861F75"/>
    <w:rPr>
      <w:i/>
      <w:iCs/>
      <w:color w:val="404040" w:themeColor="text1" w:themeTint="BF"/>
      <w:lang w:val="en-GB"/>
    </w:rPr>
  </w:style>
  <w:style w:type="character" w:styleId="Strong">
    <w:name w:val="Strong"/>
    <w:basedOn w:val="DefaultParagraphFont"/>
    <w:uiPriority w:val="22"/>
    <w:qFormat/>
    <w:rsid w:val="00861F75"/>
    <w:rPr>
      <w:b/>
      <w:bCs/>
    </w:rPr>
  </w:style>
  <w:style w:type="character" w:styleId="IntenseEmphasis">
    <w:name w:val="Intense Emphasis"/>
    <w:basedOn w:val="DefaultParagraphFont"/>
    <w:uiPriority w:val="21"/>
    <w:qFormat/>
    <w:rsid w:val="00861F75"/>
    <w:rPr>
      <w:i/>
      <w:iCs/>
      <w:color w:val="5B9BD5" w:themeColor="accent1"/>
    </w:rPr>
  </w:style>
  <w:style w:type="character" w:styleId="Emphasis">
    <w:name w:val="Emphasis"/>
    <w:basedOn w:val="DefaultParagraphFont"/>
    <w:uiPriority w:val="20"/>
    <w:qFormat/>
    <w:rsid w:val="00861F75"/>
    <w:rPr>
      <w:i/>
      <w:iCs/>
    </w:rPr>
  </w:style>
  <w:style w:type="character" w:styleId="SubtleEmphasis">
    <w:name w:val="Subtle Emphasis"/>
    <w:basedOn w:val="DefaultParagraphFont"/>
    <w:uiPriority w:val="19"/>
    <w:qFormat/>
    <w:rsid w:val="00861F75"/>
    <w:rPr>
      <w:i/>
      <w:iCs/>
      <w:color w:val="404040" w:themeColor="text1" w:themeTint="BF"/>
    </w:rPr>
  </w:style>
  <w:style w:type="paragraph" w:styleId="Subtitle">
    <w:name w:val="Subtitle"/>
    <w:basedOn w:val="Normal"/>
    <w:next w:val="Normal"/>
    <w:link w:val="SubtitleChar"/>
    <w:uiPriority w:val="11"/>
    <w:qFormat/>
    <w:rsid w:val="00861F75"/>
    <w:pPr>
      <w:numPr>
        <w:ilvl w:val="1"/>
      </w:numPr>
      <w:spacing w:line="276" w:lineRule="auto"/>
    </w:pPr>
    <w:rPr>
      <w:rFonts w:eastAsiaTheme="minorEastAsia"/>
      <w:color w:val="5A5A5A" w:themeColor="text1" w:themeTint="A5"/>
      <w:spacing w:val="15"/>
      <w:lang w:val="en-GB"/>
    </w:rPr>
  </w:style>
  <w:style w:type="character" w:customStyle="1" w:styleId="SubtitleChar">
    <w:name w:val="Subtitle Char"/>
    <w:basedOn w:val="DefaultParagraphFont"/>
    <w:link w:val="Subtitle"/>
    <w:uiPriority w:val="11"/>
    <w:rsid w:val="00861F75"/>
    <w:rPr>
      <w:rFonts w:eastAsiaTheme="minorEastAsia"/>
      <w:color w:val="5A5A5A" w:themeColor="text1" w:themeTint="A5"/>
      <w:spacing w:val="15"/>
      <w:lang w:val="en-GB"/>
    </w:rPr>
  </w:style>
  <w:style w:type="paragraph" w:styleId="NoSpacing">
    <w:name w:val="No Spacing"/>
    <w:uiPriority w:val="1"/>
    <w:qFormat/>
    <w:rsid w:val="00861F75"/>
    <w:pPr>
      <w:spacing w:after="0" w:line="240" w:lineRule="auto"/>
    </w:pPr>
    <w:rPr>
      <w:lang w:val="en-GB"/>
    </w:rPr>
  </w:style>
  <w:style w:type="numbering" w:customStyle="1" w:styleId="NoList3">
    <w:name w:val="No List3"/>
    <w:next w:val="NoList"/>
    <w:uiPriority w:val="99"/>
    <w:semiHidden/>
    <w:unhideWhenUsed/>
    <w:rsid w:val="00861F75"/>
  </w:style>
  <w:style w:type="table" w:styleId="TableGrid">
    <w:name w:val="Table Grid"/>
    <w:basedOn w:val="TableNormal"/>
    <w:uiPriority w:val="39"/>
    <w:rsid w:val="00861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1F75"/>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861F75"/>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861F75"/>
    <w:rPr>
      <w:sz w:val="16"/>
      <w:szCs w:val="16"/>
    </w:rPr>
  </w:style>
  <w:style w:type="paragraph" w:styleId="CommentText">
    <w:name w:val="annotation text"/>
    <w:basedOn w:val="Normal"/>
    <w:link w:val="CommentTextChar"/>
    <w:uiPriority w:val="99"/>
    <w:semiHidden/>
    <w:unhideWhenUsed/>
    <w:rsid w:val="00861F75"/>
    <w:pPr>
      <w:spacing w:after="200"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uiPriority w:val="99"/>
    <w:semiHidden/>
    <w:rsid w:val="00861F75"/>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61F75"/>
    <w:rPr>
      <w:b/>
      <w:bCs/>
    </w:rPr>
  </w:style>
  <w:style w:type="character" w:customStyle="1" w:styleId="CommentSubjectChar">
    <w:name w:val="Comment Subject Char"/>
    <w:basedOn w:val="CommentTextChar"/>
    <w:link w:val="CommentSubject"/>
    <w:uiPriority w:val="99"/>
    <w:semiHidden/>
    <w:rsid w:val="00861F75"/>
    <w:rPr>
      <w:rFonts w:ascii="Calibri" w:eastAsia="SimSun" w:hAnsi="Calibri" w:cs="Times New Roman"/>
      <w:b/>
      <w:bCs/>
      <w:sz w:val="20"/>
      <w:szCs w:val="20"/>
      <w:lang w:eastAsia="zh-CN"/>
    </w:rPr>
  </w:style>
  <w:style w:type="character" w:styleId="PlaceholderText">
    <w:name w:val="Placeholder Text"/>
    <w:basedOn w:val="DefaultParagraphFont"/>
    <w:uiPriority w:val="99"/>
    <w:semiHidden/>
    <w:rsid w:val="00861F75"/>
    <w:rPr>
      <w:color w:val="808080"/>
    </w:rPr>
  </w:style>
  <w:style w:type="numbering" w:customStyle="1" w:styleId="NoList4">
    <w:name w:val="No List4"/>
    <w:next w:val="NoList"/>
    <w:uiPriority w:val="99"/>
    <w:semiHidden/>
    <w:unhideWhenUsed/>
    <w:rsid w:val="0090093B"/>
  </w:style>
  <w:style w:type="numbering" w:customStyle="1" w:styleId="NoList12">
    <w:name w:val="No List12"/>
    <w:next w:val="NoList"/>
    <w:uiPriority w:val="99"/>
    <w:semiHidden/>
    <w:unhideWhenUsed/>
    <w:rsid w:val="0090093B"/>
  </w:style>
  <w:style w:type="numbering" w:customStyle="1" w:styleId="NoList21">
    <w:name w:val="No List21"/>
    <w:next w:val="NoList"/>
    <w:uiPriority w:val="99"/>
    <w:semiHidden/>
    <w:unhideWhenUsed/>
    <w:rsid w:val="0090093B"/>
  </w:style>
  <w:style w:type="numbering" w:customStyle="1" w:styleId="NoList31">
    <w:name w:val="No List31"/>
    <w:next w:val="NoList"/>
    <w:uiPriority w:val="99"/>
    <w:semiHidden/>
    <w:unhideWhenUsed/>
    <w:rsid w:val="009009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sm.com/content/dam/dsm/nip/cn/documts/noodles"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FAD9B-0FD6-44F1-8FC8-83E39457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24</Pages>
  <Words>9774</Words>
  <Characters>55715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36</cp:revision>
  <cp:lastPrinted>2025-08-07T20:52:00Z</cp:lastPrinted>
  <dcterms:created xsi:type="dcterms:W3CDTF">2025-08-13T00:03:00Z</dcterms:created>
  <dcterms:modified xsi:type="dcterms:W3CDTF">2025-08-16T16:53:00Z</dcterms:modified>
</cp:coreProperties>
</file>