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EEA39" w14:textId="2062369C" w:rsidR="00025F83" w:rsidRDefault="002406B3" w:rsidP="00835D11">
      <w:pPr>
        <w:jc w:val="center"/>
        <w:rPr>
          <w:rFonts w:ascii="Times New Roman" w:hAnsi="Times New Roman" w:cs="Times New Roman"/>
          <w:b/>
          <w:bCs/>
        </w:rPr>
      </w:pPr>
      <w:r w:rsidRPr="00F034F3">
        <w:rPr>
          <w:rFonts w:ascii="Times New Roman" w:hAnsi="Times New Roman" w:cs="Times New Roman"/>
          <w:b/>
          <w:bCs/>
        </w:rPr>
        <w:t>Indebtedness, Credit Sources, and Loan Burden of Farmers: A Study in Bikaner District of Rajasthan</w:t>
      </w:r>
    </w:p>
    <w:p w14:paraId="7D79640C" w14:textId="77777777" w:rsidR="00B07441" w:rsidRPr="00F034F3" w:rsidRDefault="00B07441" w:rsidP="00835D11">
      <w:pPr>
        <w:jc w:val="center"/>
        <w:rPr>
          <w:rFonts w:ascii="Times New Roman" w:hAnsi="Times New Roman" w:cs="Times New Roman"/>
          <w:b/>
          <w:bCs/>
        </w:rPr>
      </w:pPr>
    </w:p>
    <w:p w14:paraId="7045F509" w14:textId="29F1C692" w:rsidR="00835D11" w:rsidRDefault="00835D11" w:rsidP="00835D11">
      <w:pPr>
        <w:spacing w:after="0"/>
        <w:jc w:val="center"/>
        <w:rPr>
          <w:rFonts w:ascii="Times New Roman" w:hAnsi="Times New Roman" w:cs="Times New Roman"/>
          <w:b/>
          <w:bCs/>
          <w:i/>
          <w:iCs/>
        </w:rPr>
      </w:pPr>
    </w:p>
    <w:p w14:paraId="3B5B91F3" w14:textId="42FAF8FC" w:rsidR="001C27F0" w:rsidRDefault="001C27F0" w:rsidP="00835D11">
      <w:pPr>
        <w:spacing w:after="0"/>
        <w:jc w:val="center"/>
        <w:rPr>
          <w:rFonts w:ascii="Times New Roman" w:hAnsi="Times New Roman" w:cs="Times New Roman"/>
          <w:b/>
          <w:bCs/>
          <w:i/>
          <w:iCs/>
        </w:rPr>
      </w:pPr>
    </w:p>
    <w:p w14:paraId="312EAFFE" w14:textId="672271F2" w:rsidR="001C27F0" w:rsidRDefault="001C27F0" w:rsidP="00835D11">
      <w:pPr>
        <w:spacing w:after="0"/>
        <w:jc w:val="center"/>
        <w:rPr>
          <w:rFonts w:ascii="Times New Roman" w:hAnsi="Times New Roman" w:cs="Times New Roman"/>
          <w:b/>
          <w:bCs/>
          <w:i/>
          <w:iCs/>
        </w:rPr>
      </w:pPr>
    </w:p>
    <w:p w14:paraId="2F7A467A" w14:textId="77777777" w:rsidR="001C27F0" w:rsidRPr="00F034F3" w:rsidRDefault="001C27F0" w:rsidP="00835D11">
      <w:pPr>
        <w:spacing w:after="0"/>
        <w:jc w:val="center"/>
        <w:rPr>
          <w:rFonts w:ascii="Times New Roman" w:hAnsi="Times New Roman" w:cs="Times New Roman"/>
          <w:b/>
          <w:bCs/>
          <w:i/>
          <w:iCs/>
        </w:rPr>
      </w:pPr>
    </w:p>
    <w:p w14:paraId="46D65959" w14:textId="77777777" w:rsidR="009E5FE4" w:rsidRPr="00F034F3" w:rsidRDefault="009E5FE4" w:rsidP="009E5FE4">
      <w:pPr>
        <w:jc w:val="both"/>
        <w:rPr>
          <w:rFonts w:ascii="Times New Roman" w:hAnsi="Times New Roman" w:cs="Times New Roman"/>
        </w:rPr>
      </w:pPr>
    </w:p>
    <w:p w14:paraId="282E8792" w14:textId="77777777" w:rsidR="009E5FE4" w:rsidRPr="00F034F3" w:rsidRDefault="009E5FE4" w:rsidP="009E5FE4">
      <w:pPr>
        <w:jc w:val="center"/>
        <w:rPr>
          <w:rFonts w:ascii="Times New Roman" w:hAnsi="Times New Roman" w:cs="Times New Roman"/>
          <w:b/>
          <w:bCs/>
          <w:u w:val="single"/>
        </w:rPr>
      </w:pPr>
      <w:r w:rsidRPr="00F034F3">
        <w:rPr>
          <w:rFonts w:ascii="Times New Roman" w:hAnsi="Times New Roman" w:cs="Times New Roman"/>
          <w:b/>
          <w:bCs/>
          <w:u w:val="single"/>
        </w:rPr>
        <w:t>Abstract</w:t>
      </w:r>
    </w:p>
    <w:p w14:paraId="1C13B685" w14:textId="77777777" w:rsidR="009E5FE4" w:rsidRPr="00F034F3" w:rsidRDefault="009E5FE4" w:rsidP="009E5FE4">
      <w:pPr>
        <w:jc w:val="both"/>
        <w:rPr>
          <w:rFonts w:ascii="Times New Roman" w:hAnsi="Times New Roman" w:cs="Times New Roman"/>
        </w:rPr>
      </w:pPr>
      <w:r w:rsidRPr="00F034F3">
        <w:rPr>
          <w:rFonts w:ascii="Times New Roman" w:hAnsi="Times New Roman" w:cs="Times New Roman"/>
        </w:rPr>
        <w:t xml:space="preserve">This empirical study examines the indebtedness patterns and credit utilization </w:t>
      </w:r>
      <w:r w:rsidR="00342D1E" w:rsidRPr="00F034F3">
        <w:rPr>
          <w:rFonts w:ascii="Times New Roman" w:hAnsi="Times New Roman" w:cs="Times New Roman"/>
        </w:rPr>
        <w:t>behaviour</w:t>
      </w:r>
      <w:r w:rsidRPr="00F034F3">
        <w:rPr>
          <w:rFonts w:ascii="Times New Roman" w:hAnsi="Times New Roman" w:cs="Times New Roman"/>
        </w:rPr>
        <w:t xml:space="preserve"> of farmers in Bikaner district, Rajasthan through a multi-stage random sampling of 90 cultivators during 2017-18. Results reveal that 67.8% of rural households are indebted, with institutional sources dominating credit supply at 74.84%, primarily through commercial banks (92.23%), while non-institutional lenders account for 25.16% of total borrowing. The analysis demonstrates significant farm-size disparities in debt burden, with per farmer indebtedness escalating from ₹232.57 thousand for small farmers (&lt;8.5 ha) to ₹475.05 thousand for medium farmers (8.5-15 ha) and ₹727.50 thousand for large farmers (&gt;15 ha). Productive loans constitute 76.47% of total credit, with tubewell construction commanding the largest share (38.26%) reflecting irrigation imperatives in this arid region, followed by land development (27.69%) and farm machinery (17.37%). Non-productive borrowing (23.53%) is concentrated in healthcare (33.65%), house construction (31.61%), and marriage expenses (24.62%), with smaller farmers disproportionately dependent on such credit for survival needs. The findings underscore the vulnerability of marginal farmers to debt traps due to higher reliance on expensive informal credit and consumption-oriented borrowing, highlighting urgent policy needs for enhanced institutional credit access, financial literacy, and productive investment promotion in Rajasthan's desert agriculture.</w:t>
      </w:r>
    </w:p>
    <w:p w14:paraId="3B4DD4EC" w14:textId="77777777" w:rsidR="009E5FE4" w:rsidRPr="00F034F3" w:rsidRDefault="009E5FE4" w:rsidP="002406B3">
      <w:pPr>
        <w:jc w:val="both"/>
        <w:rPr>
          <w:rFonts w:ascii="Times New Roman" w:hAnsi="Times New Roman" w:cs="Times New Roman"/>
        </w:rPr>
      </w:pPr>
      <w:r w:rsidRPr="00F034F3">
        <w:rPr>
          <w:rFonts w:ascii="Times New Roman" w:hAnsi="Times New Roman" w:cs="Times New Roman"/>
        </w:rPr>
        <w:t xml:space="preserve">Keywords: </w:t>
      </w:r>
      <w:r w:rsidR="00E64667" w:rsidRPr="00F034F3">
        <w:rPr>
          <w:rFonts w:ascii="Times New Roman" w:hAnsi="Times New Roman" w:cs="Times New Roman"/>
        </w:rPr>
        <w:t>Commercial Banks, Institutional Credit, Rural Indebtedness</w:t>
      </w:r>
      <w:r w:rsidRPr="00F034F3">
        <w:rPr>
          <w:rFonts w:ascii="Times New Roman" w:hAnsi="Times New Roman" w:cs="Times New Roman"/>
        </w:rPr>
        <w:t xml:space="preserve">, </w:t>
      </w:r>
      <w:r w:rsidR="00E64667" w:rsidRPr="00F034F3">
        <w:rPr>
          <w:rFonts w:ascii="Times New Roman" w:hAnsi="Times New Roman" w:cs="Times New Roman"/>
        </w:rPr>
        <w:t>Productive Loans</w:t>
      </w:r>
      <w:r w:rsidRPr="00F034F3">
        <w:rPr>
          <w:rFonts w:ascii="Times New Roman" w:hAnsi="Times New Roman" w:cs="Times New Roman"/>
        </w:rPr>
        <w:t xml:space="preserve">, </w:t>
      </w:r>
      <w:r w:rsidR="00E64667" w:rsidRPr="00F034F3">
        <w:rPr>
          <w:rFonts w:ascii="Times New Roman" w:hAnsi="Times New Roman" w:cs="Times New Roman"/>
        </w:rPr>
        <w:t>Tubewell Financing</w:t>
      </w:r>
      <w:r w:rsidRPr="00F034F3">
        <w:rPr>
          <w:rFonts w:ascii="Times New Roman" w:hAnsi="Times New Roman" w:cs="Times New Roman"/>
        </w:rPr>
        <w:t xml:space="preserve">, </w:t>
      </w:r>
      <w:r w:rsidR="00E64667" w:rsidRPr="00F034F3">
        <w:rPr>
          <w:rFonts w:ascii="Times New Roman" w:hAnsi="Times New Roman" w:cs="Times New Roman"/>
        </w:rPr>
        <w:t>Non</w:t>
      </w:r>
      <w:r w:rsidRPr="00F034F3">
        <w:rPr>
          <w:rFonts w:ascii="Times New Roman" w:hAnsi="Times New Roman" w:cs="Times New Roman"/>
        </w:rPr>
        <w:t>-</w:t>
      </w:r>
      <w:r w:rsidR="00E64667" w:rsidRPr="00F034F3">
        <w:rPr>
          <w:rFonts w:ascii="Times New Roman" w:hAnsi="Times New Roman" w:cs="Times New Roman"/>
        </w:rPr>
        <w:t>Productive Borrowing</w:t>
      </w:r>
      <w:r w:rsidRPr="00F034F3">
        <w:rPr>
          <w:rFonts w:ascii="Times New Roman" w:hAnsi="Times New Roman" w:cs="Times New Roman"/>
        </w:rPr>
        <w:t xml:space="preserve">, </w:t>
      </w:r>
    </w:p>
    <w:p w14:paraId="33EE3BF3" w14:textId="77777777" w:rsidR="00437BE2" w:rsidRPr="00F034F3" w:rsidRDefault="002406B3" w:rsidP="00A706A9">
      <w:pPr>
        <w:jc w:val="center"/>
        <w:rPr>
          <w:rFonts w:ascii="Times New Roman" w:hAnsi="Times New Roman" w:cs="Times New Roman"/>
          <w:b/>
          <w:bCs/>
          <w:u w:val="single"/>
        </w:rPr>
      </w:pPr>
      <w:commentRangeStart w:id="0"/>
      <w:r w:rsidRPr="00F034F3">
        <w:rPr>
          <w:rFonts w:ascii="Times New Roman" w:hAnsi="Times New Roman" w:cs="Times New Roman"/>
          <w:b/>
          <w:bCs/>
          <w:u w:val="single"/>
        </w:rPr>
        <w:t>Introduction</w:t>
      </w:r>
      <w:commentRangeEnd w:id="0"/>
      <w:r w:rsidR="00A95C02">
        <w:rPr>
          <w:rStyle w:val="CommentReference"/>
        </w:rPr>
        <w:commentReference w:id="0"/>
      </w:r>
    </w:p>
    <w:p w14:paraId="557EA76D" w14:textId="77777777" w:rsidR="00437BE2" w:rsidRPr="00F034F3" w:rsidRDefault="00437BE2" w:rsidP="00437BE2">
      <w:pPr>
        <w:jc w:val="both"/>
        <w:rPr>
          <w:rFonts w:ascii="Times New Roman" w:hAnsi="Times New Roman" w:cs="Times New Roman"/>
        </w:rPr>
      </w:pPr>
      <w:r w:rsidRPr="00F034F3">
        <w:rPr>
          <w:rFonts w:ascii="Times New Roman" w:hAnsi="Times New Roman" w:cs="Times New Roman"/>
        </w:rPr>
        <w:t>Agriculture has long been the backbone of India’s economy, accounting for nearly 17.4 percent of national income and employing around half of the workforce (Economic Survey 2018). In arid Rajasthan—where over 50 percent of cropland is rainfed and small and marginal farmers predominate—access to timely, adequate credit is essential for sustaining production and livelihoods. Yet, despite concerted policy efforts and steady increases in institutional lending, rural indebtedness has escalated into a chronic challenge. Between 2013–14 and 2017–18,</w:t>
      </w:r>
      <w:r w:rsidR="006A56C5" w:rsidRPr="00F034F3">
        <w:rPr>
          <w:rFonts w:ascii="Times New Roman" w:hAnsi="Times New Roman" w:cs="Times New Roman"/>
        </w:rPr>
        <w:t xml:space="preserve"> </w:t>
      </w:r>
      <w:commentRangeStart w:id="1"/>
      <w:r w:rsidR="006A56C5" w:rsidRPr="00F034F3">
        <w:rPr>
          <w:rFonts w:ascii="Times New Roman" w:hAnsi="Times New Roman" w:cs="Times New Roman"/>
        </w:rPr>
        <w:t xml:space="preserve">Chandar, S. (2014). </w:t>
      </w:r>
      <w:r w:rsidRPr="00F034F3">
        <w:rPr>
          <w:rFonts w:ascii="Times New Roman" w:hAnsi="Times New Roman" w:cs="Times New Roman"/>
        </w:rPr>
        <w:t xml:space="preserve"> </w:t>
      </w:r>
      <w:commentRangeEnd w:id="1"/>
      <w:r w:rsidR="00A95C02">
        <w:rPr>
          <w:rStyle w:val="CommentReference"/>
        </w:rPr>
        <w:commentReference w:id="1"/>
      </w:r>
      <w:r w:rsidRPr="00F034F3">
        <w:rPr>
          <w:rFonts w:ascii="Times New Roman" w:hAnsi="Times New Roman" w:cs="Times New Roman"/>
        </w:rPr>
        <w:t>annual agricultural credit targets rose from ₹7 lakh crore to ₹10 lakh crore, with actual disbursements consistently exceeding targets (</w:t>
      </w:r>
      <w:r w:rsidR="00766C7F" w:rsidRPr="00F034F3">
        <w:rPr>
          <w:rFonts w:ascii="Times New Roman" w:hAnsi="Times New Roman" w:cs="Times New Roman"/>
        </w:rPr>
        <w:t>Banerjee and Verma (2018).</w:t>
      </w:r>
      <w:r w:rsidRPr="00F034F3">
        <w:rPr>
          <w:rFonts w:ascii="Times New Roman" w:hAnsi="Times New Roman" w:cs="Times New Roman"/>
        </w:rPr>
        <w:t xml:space="preserve"> Nonetheless, by 2019, fully half of India’s agricultural households carried outstanding debts averaging ₹74,121—nearly six times their 2003 level </w:t>
      </w:r>
      <w:commentRangeStart w:id="2"/>
      <w:r w:rsidRPr="00F034F3">
        <w:rPr>
          <w:rFonts w:ascii="Times New Roman" w:hAnsi="Times New Roman" w:cs="Times New Roman"/>
        </w:rPr>
        <w:t xml:space="preserve">(NSSO Situation Assessment Survey 2019). </w:t>
      </w:r>
      <w:commentRangeEnd w:id="2"/>
      <w:r w:rsidR="00A95C02">
        <w:rPr>
          <w:rStyle w:val="CommentReference"/>
        </w:rPr>
        <w:commentReference w:id="2"/>
      </w:r>
      <w:r w:rsidRPr="00F034F3">
        <w:rPr>
          <w:rFonts w:ascii="Times New Roman" w:hAnsi="Times New Roman" w:cs="Times New Roman"/>
        </w:rPr>
        <w:t>Institutional loans under schemes like the Kisan Credit Card have improved access, but informal sources still account for roughly one-third of total borrowing, often at exorbitant interest rates. In Bikaner district, the confluence of a harsh desert climate, limited irrigation, and small landholdings has intensified farmers’ reliance on credit. Studies indicate that institutional sources meet only 30–50 percent of short-term needs, compelling many cultivators to turn to moneylenders. Repayment performance is weak: approximately one in four loans is overdue, and non-productive uses—medical emergencies, social ceremonies, or consumption—frequently deplete funds meant for crop investment. High input costs, volatile prices, and recurrent droug</w:t>
      </w:r>
      <w:r w:rsidR="00342D1E" w:rsidRPr="00F034F3">
        <w:rPr>
          <w:rFonts w:ascii="Times New Roman" w:hAnsi="Times New Roman" w:cs="Times New Roman"/>
        </w:rPr>
        <w:t xml:space="preserve">hts exacerbate financial strain Singh et al (2005). </w:t>
      </w:r>
      <w:r w:rsidRPr="00F034F3">
        <w:rPr>
          <w:rFonts w:ascii="Times New Roman" w:hAnsi="Times New Roman" w:cs="Times New Roman"/>
        </w:rPr>
        <w:t xml:space="preserve"> Although credit for productive purposes can boost yields and income, diversion into unproductive channels triggers a debt-trap: compounding </w:t>
      </w:r>
      <w:r w:rsidRPr="00F034F3">
        <w:rPr>
          <w:rFonts w:ascii="Times New Roman" w:hAnsi="Times New Roman" w:cs="Times New Roman"/>
        </w:rPr>
        <w:lastRenderedPageBreak/>
        <w:t>interest and mounting principal deepen rural distress. The burden of non-performing assets in agriculture swelled from ₹2.25 lakh crore in 2013 to over ₹9 lakh crore by 2017–18 (RBI Annual Report 2018).</w:t>
      </w:r>
      <w:r w:rsidR="00A706A9" w:rsidRPr="00F034F3">
        <w:rPr>
          <w:rFonts w:ascii="Times New Roman" w:hAnsi="Times New Roman" w:cs="Times New Roman"/>
        </w:rPr>
        <w:t xml:space="preserve"> </w:t>
      </w:r>
      <w:r w:rsidRPr="00F034F3">
        <w:rPr>
          <w:rFonts w:ascii="Times New Roman" w:hAnsi="Times New Roman" w:cs="Times New Roman"/>
        </w:rPr>
        <w:t xml:space="preserve">Understanding the extent, sources, and purposes of indebtedness—and the socio-economic determinants underpinning farmers’ ability to repay—is vital for crafting targeted interventions. </w:t>
      </w:r>
    </w:p>
    <w:p w14:paraId="76E9EBBE" w14:textId="75E6F0BE" w:rsidR="00437BE2" w:rsidRPr="00F034F3" w:rsidRDefault="004278E7" w:rsidP="00A706A9">
      <w:pPr>
        <w:jc w:val="center"/>
        <w:rPr>
          <w:rFonts w:ascii="Times New Roman" w:hAnsi="Times New Roman" w:cs="Times New Roman"/>
          <w:b/>
          <w:bCs/>
          <w:u w:val="single"/>
        </w:rPr>
      </w:pPr>
      <w:r w:rsidRPr="00F034F3">
        <w:rPr>
          <w:rFonts w:ascii="Times New Roman" w:hAnsi="Times New Roman" w:cs="Times New Roman"/>
          <w:b/>
          <w:bCs/>
          <w:u w:val="single"/>
        </w:rPr>
        <w:t xml:space="preserve">Material </w:t>
      </w:r>
      <w:r w:rsidR="00B07441">
        <w:rPr>
          <w:rFonts w:ascii="Times New Roman" w:hAnsi="Times New Roman" w:cs="Times New Roman"/>
          <w:b/>
          <w:bCs/>
          <w:u w:val="single"/>
        </w:rPr>
        <w:t xml:space="preserve">and </w:t>
      </w:r>
      <w:r w:rsidRPr="00F034F3">
        <w:rPr>
          <w:rFonts w:ascii="Times New Roman" w:hAnsi="Times New Roman" w:cs="Times New Roman"/>
          <w:b/>
          <w:bCs/>
          <w:u w:val="single"/>
        </w:rPr>
        <w:t>Method</w:t>
      </w:r>
    </w:p>
    <w:p w14:paraId="0705CE7D" w14:textId="77777777" w:rsidR="004278E7" w:rsidRPr="00F034F3" w:rsidRDefault="004278E7" w:rsidP="002406B3">
      <w:pPr>
        <w:jc w:val="both"/>
        <w:rPr>
          <w:rFonts w:ascii="Times New Roman" w:hAnsi="Times New Roman" w:cs="Times New Roman"/>
        </w:rPr>
      </w:pPr>
      <w:r w:rsidRPr="00F034F3">
        <w:rPr>
          <w:rFonts w:ascii="Times New Roman" w:hAnsi="Times New Roman" w:cs="Times New Roman"/>
        </w:rPr>
        <w:t xml:space="preserve">The study employed a multi-stage random sampling design to capture the diverse agricultural settings of Bikaner district. Initially, three tehsils—Bikaner (canal-irrigated), </w:t>
      </w:r>
      <w:proofErr w:type="spellStart"/>
      <w:r w:rsidRPr="00F034F3">
        <w:rPr>
          <w:rFonts w:ascii="Times New Roman" w:hAnsi="Times New Roman" w:cs="Times New Roman"/>
        </w:rPr>
        <w:t>Nokha</w:t>
      </w:r>
      <w:proofErr w:type="spellEnd"/>
      <w:r w:rsidRPr="00F034F3">
        <w:rPr>
          <w:rFonts w:ascii="Times New Roman" w:hAnsi="Times New Roman" w:cs="Times New Roman"/>
        </w:rPr>
        <w:t xml:space="preserve"> (rainfed), and </w:t>
      </w:r>
      <w:proofErr w:type="spellStart"/>
      <w:r w:rsidRPr="00F034F3">
        <w:rPr>
          <w:rFonts w:ascii="Times New Roman" w:hAnsi="Times New Roman" w:cs="Times New Roman"/>
        </w:rPr>
        <w:t>Dungargarh</w:t>
      </w:r>
      <w:proofErr w:type="spellEnd"/>
      <w:r w:rsidRPr="00F034F3">
        <w:rPr>
          <w:rFonts w:ascii="Times New Roman" w:hAnsi="Times New Roman" w:cs="Times New Roman"/>
        </w:rPr>
        <w:t xml:space="preserve"> (tube-well irrigated)—were purposively chosen based on their high credit disbursement profiles. From each tehsil, one representative village (Khara, </w:t>
      </w:r>
      <w:proofErr w:type="spellStart"/>
      <w:r w:rsidRPr="00F034F3">
        <w:rPr>
          <w:rFonts w:ascii="Times New Roman" w:hAnsi="Times New Roman" w:cs="Times New Roman"/>
        </w:rPr>
        <w:t>Deshnok</w:t>
      </w:r>
      <w:proofErr w:type="spellEnd"/>
      <w:r w:rsidRPr="00F034F3">
        <w:rPr>
          <w:rFonts w:ascii="Times New Roman" w:hAnsi="Times New Roman" w:cs="Times New Roman"/>
        </w:rPr>
        <w:t xml:space="preserve">, and </w:t>
      </w:r>
      <w:proofErr w:type="spellStart"/>
      <w:r w:rsidRPr="00F034F3">
        <w:rPr>
          <w:rFonts w:ascii="Times New Roman" w:hAnsi="Times New Roman" w:cs="Times New Roman"/>
        </w:rPr>
        <w:t>Momasar</w:t>
      </w:r>
      <w:proofErr w:type="spellEnd"/>
      <w:r w:rsidRPr="00F034F3">
        <w:rPr>
          <w:rFonts w:ascii="Times New Roman" w:hAnsi="Times New Roman" w:cs="Times New Roman"/>
        </w:rPr>
        <w:t xml:space="preserve">) was selected in consultation with the Lead Bank, reflecting varying irrigation conditions and loan volumes. A random sample of 30 farmers per village (total n = 90) was drawn from patwari records, then stratified into small (&lt; 8.5 ha), medium (8.5–15 ha), and large (&gt; 15 ha) landholding categories using </w:t>
      </w:r>
      <w:commentRangeStart w:id="3"/>
      <w:r w:rsidRPr="00F034F3">
        <w:rPr>
          <w:rFonts w:ascii="Times New Roman" w:hAnsi="Times New Roman" w:cs="Times New Roman"/>
        </w:rPr>
        <w:t>mean ± standard deviation</w:t>
      </w:r>
      <w:commentRangeEnd w:id="3"/>
      <w:r w:rsidR="00A95C02">
        <w:rPr>
          <w:rStyle w:val="CommentReference"/>
        </w:rPr>
        <w:commentReference w:id="3"/>
      </w:r>
      <w:r w:rsidRPr="00F034F3">
        <w:rPr>
          <w:rFonts w:ascii="Times New Roman" w:hAnsi="Times New Roman" w:cs="Times New Roman"/>
        </w:rPr>
        <w:t xml:space="preserve">, yielding 60 small, 18 medium, and 12 large farmers. Primary data for 2017–18 on socio-economic profiles, credit sources, outstanding amounts, and loan purposes were gathered through a pre-tested schedule validated by five experts and refined via a pilot survey. Secondary data on district-level loan disbursement and outstanding balances were obtained from the State Bank of India’s Lead Bank records. </w:t>
      </w:r>
    </w:p>
    <w:p w14:paraId="04CF4BA2" w14:textId="77777777" w:rsidR="000B2651" w:rsidRPr="00F034F3" w:rsidRDefault="000B2651" w:rsidP="000B2651">
      <w:pPr>
        <w:jc w:val="both"/>
        <w:rPr>
          <w:rFonts w:ascii="Times New Roman" w:hAnsi="Times New Roman" w:cs="Times New Roman"/>
          <w:b/>
          <w:bCs/>
        </w:rPr>
      </w:pPr>
      <w:r w:rsidRPr="00F034F3">
        <w:rPr>
          <w:rFonts w:ascii="Times New Roman" w:hAnsi="Times New Roman" w:cs="Times New Roman"/>
          <w:b/>
          <w:bCs/>
        </w:rPr>
        <w:t>Credit Profiles and Loan Utilization Patterns</w:t>
      </w:r>
    </w:p>
    <w:p w14:paraId="1F953E80" w14:textId="77777777" w:rsidR="00437BE2" w:rsidRPr="00F034F3" w:rsidRDefault="000B2651" w:rsidP="000B2651">
      <w:pPr>
        <w:jc w:val="both"/>
        <w:rPr>
          <w:rFonts w:ascii="Times New Roman" w:hAnsi="Times New Roman" w:cs="Times New Roman"/>
        </w:rPr>
      </w:pPr>
      <w:r w:rsidRPr="00F034F3">
        <w:rPr>
          <w:rFonts w:ascii="Times New Roman" w:hAnsi="Times New Roman" w:cs="Times New Roman"/>
        </w:rPr>
        <w:t xml:space="preserve">The objective of this study examines the extent of indebtedness and the diversity of credit sources among Bikaner’s farmers by integrating district-level disbursement data from the Lead Bank with field-level surveys of 90 sampled cultivators stratified into small (&lt; 8.5 ha), medium (8.5–15 ha), and large (&gt; 15 ha) land­holding categories. Through frequency tables and percentage analyses, the total loan amounts and per-hectare borrowings reveal stark disparities: smallholders rely heavily on high-cost non-institutional lenders (moneylenders, traders, relatives), whereas larger farms access greater shares of formal credit from commercial banks, cooperatives, and regional rural banks. Two delves into the purposes of loans—productive (seed, fertilizer, irrigation) versus non-productive (medical, social ceremonies, consumption)—and maps outstanding balances across land-holding groups using mean values </w:t>
      </w:r>
      <w:r w:rsidR="00766C7F" w:rsidRPr="00F034F3">
        <w:rPr>
          <w:rFonts w:ascii="Times New Roman" w:hAnsi="Times New Roman" w:cs="Times New Roman"/>
        </w:rPr>
        <w:t>and proportionate distributions</w:t>
      </w:r>
      <w:r w:rsidRPr="00F034F3">
        <w:rPr>
          <w:rFonts w:ascii="Times New Roman" w:hAnsi="Times New Roman" w:cs="Times New Roman"/>
        </w:rPr>
        <w:t xml:space="preserve"> </w:t>
      </w:r>
      <w:r w:rsidR="00766C7F" w:rsidRPr="00F034F3">
        <w:rPr>
          <w:rFonts w:ascii="Times New Roman" w:hAnsi="Times New Roman" w:cs="Times New Roman"/>
        </w:rPr>
        <w:t xml:space="preserve">Singh et. al. (2014). </w:t>
      </w:r>
      <w:r w:rsidRPr="00F034F3">
        <w:rPr>
          <w:rFonts w:ascii="Times New Roman" w:hAnsi="Times New Roman" w:cs="Times New Roman"/>
        </w:rPr>
        <w:t>This dual-layered approach uncovers critical insights into how credit structure and loan use intertwine, spotlighting the vulnerability of marginal farmers who, despite smaller borrowings, face disproportionate exposure to crippling interest and repayment pressures.</w:t>
      </w:r>
    </w:p>
    <w:p w14:paraId="3B8B7444" w14:textId="77777777" w:rsidR="00437BE2" w:rsidRPr="00F034F3" w:rsidRDefault="001762CA" w:rsidP="002406B3">
      <w:pPr>
        <w:jc w:val="both"/>
        <w:rPr>
          <w:rFonts w:ascii="Times New Roman" w:hAnsi="Times New Roman" w:cs="Times New Roman"/>
          <w:b/>
          <w:bCs/>
        </w:rPr>
      </w:pPr>
      <w:r w:rsidRPr="00F034F3">
        <w:rPr>
          <w:rFonts w:ascii="Times New Roman" w:hAnsi="Times New Roman" w:cs="Times New Roman"/>
          <w:b/>
          <w:bCs/>
        </w:rPr>
        <w:t>Statistical Analysis</w:t>
      </w:r>
    </w:p>
    <w:p w14:paraId="6FF81E48" w14:textId="77777777" w:rsidR="001762CA" w:rsidRPr="00F034F3" w:rsidRDefault="001762CA" w:rsidP="001762CA">
      <w:pPr>
        <w:jc w:val="both"/>
        <w:rPr>
          <w:rFonts w:ascii="Times New Roman" w:hAnsi="Times New Roman" w:cs="Times New Roman"/>
        </w:rPr>
      </w:pPr>
      <w:commentRangeStart w:id="4"/>
      <w:r w:rsidRPr="00F034F3">
        <w:rPr>
          <w:rFonts w:ascii="Times New Roman" w:hAnsi="Times New Roman" w:cs="Times New Roman"/>
        </w:rPr>
        <w:t xml:space="preserve">The study employs a blend of descriptive and inferential statistical techniques to rigorously interrogate the indebtedness patterns and repayment </w:t>
      </w:r>
      <w:r w:rsidR="00276B03" w:rsidRPr="00F034F3">
        <w:rPr>
          <w:rFonts w:ascii="Times New Roman" w:hAnsi="Times New Roman" w:cs="Times New Roman"/>
        </w:rPr>
        <w:t>behaviour</w:t>
      </w:r>
      <w:r w:rsidRPr="00F034F3">
        <w:rPr>
          <w:rFonts w:ascii="Times New Roman" w:hAnsi="Times New Roman" w:cs="Times New Roman"/>
        </w:rPr>
        <w:t xml:space="preserve"> of farmers in Bikaner. Descriptive statistics—means, standard deviations, frequencies, and percentage distributions—are used to summarize loan volumes, per-hectare borrowings, and outstanding balances across small, medium, and large farm categories. Cross-tabulations illuminate the distribution of credit sources (institutional vs. non-institutional) and the allocation of funds to productive versus non-productive purposes. To test for significant differences in indebtedness levels among landholding groups, one-way ANOVA is applied, followed by post-hoc pairwise comparisons. Further, multiple regression analysis identifies socio-economic determinants of loan size and non-repayment risk, incorporating variables such as farm size, education level, irrigation status, and source of credit. The robustness of findings is ensured by checking multicollinearity (Variance Inflation Factor) and heteroscedasticity, and by validating model fit through R-squared and F-statistics. </w:t>
      </w:r>
      <w:commentRangeEnd w:id="4"/>
      <w:r w:rsidR="00C523EF">
        <w:rPr>
          <w:rStyle w:val="CommentReference"/>
        </w:rPr>
        <w:commentReference w:id="4"/>
      </w:r>
    </w:p>
    <w:p w14:paraId="1CAE983C" w14:textId="77777777" w:rsidR="00F034F3" w:rsidRDefault="00F034F3" w:rsidP="00616037">
      <w:pPr>
        <w:jc w:val="center"/>
        <w:rPr>
          <w:rFonts w:ascii="Times New Roman" w:hAnsi="Times New Roman" w:cs="Times New Roman"/>
          <w:b/>
          <w:bCs/>
          <w:u w:val="single"/>
        </w:rPr>
      </w:pPr>
    </w:p>
    <w:p w14:paraId="7112F4CF" w14:textId="77777777" w:rsidR="00F358D0" w:rsidRPr="00F034F3" w:rsidRDefault="00F358D0" w:rsidP="00616037">
      <w:pPr>
        <w:jc w:val="center"/>
        <w:rPr>
          <w:rFonts w:ascii="Times New Roman" w:hAnsi="Times New Roman" w:cs="Times New Roman"/>
          <w:b/>
          <w:bCs/>
          <w:u w:val="single"/>
        </w:rPr>
      </w:pPr>
      <w:commentRangeStart w:id="5"/>
      <w:r w:rsidRPr="00F034F3">
        <w:rPr>
          <w:rFonts w:ascii="Times New Roman" w:hAnsi="Times New Roman" w:cs="Times New Roman"/>
          <w:b/>
          <w:bCs/>
          <w:u w:val="single"/>
        </w:rPr>
        <w:lastRenderedPageBreak/>
        <w:t>Result and discussion</w:t>
      </w:r>
      <w:commentRangeEnd w:id="5"/>
      <w:r w:rsidR="00801276">
        <w:rPr>
          <w:rStyle w:val="CommentReference"/>
        </w:rPr>
        <w:commentReference w:id="5"/>
      </w:r>
    </w:p>
    <w:p w14:paraId="7F46A02F" w14:textId="77777777" w:rsidR="00F358D0" w:rsidRPr="00F034F3" w:rsidRDefault="00F358D0" w:rsidP="00F358D0">
      <w:pPr>
        <w:jc w:val="both"/>
        <w:rPr>
          <w:rFonts w:ascii="Times New Roman" w:hAnsi="Times New Roman" w:cs="Times New Roman"/>
        </w:rPr>
      </w:pPr>
      <w:r w:rsidRPr="00F034F3">
        <w:rPr>
          <w:rFonts w:ascii="Times New Roman" w:hAnsi="Times New Roman" w:cs="Times New Roman"/>
        </w:rPr>
        <w:t>Farmers’ land‐use patterns reflect stark differences across farm sizes. Among smallholders, only 40 percent cultivate irrigated plots, while over half rely solely on rainfed land and a mere 7 percent farm both types. In contrast, more than half of medium farmers (55.6 percent) and two‐thirds of large farmers (66.7 percent) enjoy canal or well irrigation, with the remainder managing rainfed or mixed holdings. Overall, less than half the sample (46.7 percent) had guaranteed water access, underscoring widespread vulnerability to rainfall variability.</w:t>
      </w:r>
    </w:p>
    <w:p w14:paraId="537C15FF" w14:textId="77777777" w:rsidR="00F358D0" w:rsidRPr="00F034F3" w:rsidRDefault="00F358D0" w:rsidP="00F358D0">
      <w:pPr>
        <w:jc w:val="both"/>
        <w:rPr>
          <w:rFonts w:ascii="Times New Roman" w:hAnsi="Times New Roman" w:cs="Times New Roman"/>
        </w:rPr>
      </w:pPr>
      <w:r w:rsidRPr="00F034F3">
        <w:rPr>
          <w:rFonts w:ascii="Times New Roman" w:hAnsi="Times New Roman" w:cs="Times New Roman"/>
        </w:rPr>
        <w:t>Literacy remains limited: two‐thirds of respondents are illiterate, 20 percent have completed primary schooling or below, and only 4.4 percent hold graduate qualifications. This educational gap constrains farmers’ ability to navigate formal credit processes, adopt innovation, and access market information.</w:t>
      </w:r>
      <w:r w:rsidR="0097361A" w:rsidRPr="00F034F3">
        <w:rPr>
          <w:rFonts w:ascii="Times New Roman" w:hAnsi="Times New Roman" w:cs="Times New Roman"/>
        </w:rPr>
        <w:t xml:space="preserve"> </w:t>
      </w:r>
      <w:r w:rsidRPr="00F034F3">
        <w:rPr>
          <w:rFonts w:ascii="Times New Roman" w:hAnsi="Times New Roman" w:cs="Times New Roman"/>
        </w:rPr>
        <w:t>Household composition further shapes economic resilience. Nearly half the sample (46.7 percent) live in families of fewer than seven members, while 36.7 percent are in mid‐sized households of 7–10 persons. The remaining 16.7 percent belong to large households exceeding ten members, amplifying consumption needs and potential pressures on farm resources.</w:t>
      </w:r>
    </w:p>
    <w:p w14:paraId="5A64B944" w14:textId="77777777" w:rsidR="008763ED" w:rsidRPr="00F034F3" w:rsidRDefault="0097361A" w:rsidP="002406B3">
      <w:pPr>
        <w:jc w:val="both"/>
        <w:rPr>
          <w:rFonts w:ascii="Times New Roman" w:hAnsi="Times New Roman" w:cs="Times New Roman"/>
        </w:rPr>
      </w:pPr>
      <w:r w:rsidRPr="00F034F3">
        <w:rPr>
          <w:rFonts w:ascii="Times New Roman" w:hAnsi="Times New Roman" w:cs="Times New Roman"/>
        </w:rPr>
        <w:t>Medium‐sized farmers in Bikaner exhibit the highest indebtedness incidence (77.8%), compared with 66.7% of large</w:t>
      </w:r>
      <w:r w:rsidR="00276B03" w:rsidRPr="00F034F3">
        <w:rPr>
          <w:rFonts w:ascii="Times New Roman" w:hAnsi="Times New Roman" w:cs="Times New Roman"/>
        </w:rPr>
        <w:t xml:space="preserve"> </w:t>
      </w:r>
      <w:r w:rsidRPr="00F034F3">
        <w:rPr>
          <w:rFonts w:ascii="Times New Roman" w:hAnsi="Times New Roman" w:cs="Times New Roman"/>
        </w:rPr>
        <w:t>holders and 65.0% of smallholders. Overall, 67.8% of the 90 surveyed households carried debt in June 2018. While small farmers owed an average of ₹133 000 per household (₹204 620 per indebted household), medium and large farmers borrowed ₹218 610 (₹281 070 per indebted household) and ₹370 830 (₹556 250 per indebted household), respectively. This clear upward trend demonstrates that larger landholdings attract proportionally higher credit, both in absolute terms and on a per-household basis.</w:t>
      </w:r>
    </w:p>
    <w:tbl>
      <w:tblPr>
        <w:tblW w:w="92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8"/>
        <w:gridCol w:w="1209"/>
        <w:gridCol w:w="1335"/>
        <w:gridCol w:w="1315"/>
        <w:gridCol w:w="1326"/>
        <w:gridCol w:w="1423"/>
        <w:gridCol w:w="1338"/>
      </w:tblGrid>
      <w:tr w:rsidR="008763ED" w:rsidRPr="00F034F3" w14:paraId="3E8BFC4B" w14:textId="77777777" w:rsidTr="00284B70">
        <w:trPr>
          <w:trHeight w:val="20"/>
          <w:jc w:val="center"/>
        </w:trPr>
        <w:tc>
          <w:tcPr>
            <w:tcW w:w="9284" w:type="dxa"/>
            <w:gridSpan w:val="7"/>
            <w:tcBorders>
              <w:left w:val="nil"/>
              <w:right w:val="nil"/>
            </w:tcBorders>
          </w:tcPr>
          <w:p w14:paraId="6524598A" w14:textId="77777777" w:rsidR="008763ED" w:rsidRPr="00F034F3" w:rsidRDefault="00DC0F0A" w:rsidP="00F034F3">
            <w:pPr>
              <w:pStyle w:val="Heading3"/>
              <w:ind w:left="0"/>
              <w:jc w:val="both"/>
              <w:rPr>
                <w:rFonts w:ascii="Times New Roman" w:hAnsi="Times New Roman" w:cs="Times New Roman"/>
                <w:sz w:val="22"/>
                <w:szCs w:val="22"/>
              </w:rPr>
            </w:pPr>
            <w:r w:rsidRPr="00F034F3">
              <w:rPr>
                <w:rFonts w:ascii="Times New Roman" w:hAnsi="Times New Roman" w:cs="Times New Roman"/>
                <w:sz w:val="22"/>
                <w:szCs w:val="22"/>
              </w:rPr>
              <w:t xml:space="preserve">Table 1. </w:t>
            </w:r>
            <w:r w:rsidR="008763ED" w:rsidRPr="00F034F3">
              <w:rPr>
                <w:rFonts w:ascii="Times New Roman" w:hAnsi="Times New Roman" w:cs="Times New Roman"/>
                <w:sz w:val="22"/>
                <w:szCs w:val="22"/>
              </w:rPr>
              <w:t>Extent</w:t>
            </w:r>
            <w:r w:rsidR="008763ED" w:rsidRPr="00F034F3">
              <w:rPr>
                <w:rFonts w:ascii="Times New Roman" w:hAnsi="Times New Roman" w:cs="Times New Roman"/>
                <w:spacing w:val="-4"/>
                <w:sz w:val="22"/>
                <w:szCs w:val="22"/>
              </w:rPr>
              <w:t xml:space="preserve"> </w:t>
            </w:r>
            <w:r w:rsidR="008763ED" w:rsidRPr="00F034F3">
              <w:rPr>
                <w:rFonts w:ascii="Times New Roman" w:hAnsi="Times New Roman" w:cs="Times New Roman"/>
                <w:sz w:val="22"/>
                <w:szCs w:val="22"/>
              </w:rPr>
              <w:t>of</w:t>
            </w:r>
            <w:r w:rsidR="008763ED" w:rsidRPr="00F034F3">
              <w:rPr>
                <w:rFonts w:ascii="Times New Roman" w:hAnsi="Times New Roman" w:cs="Times New Roman"/>
                <w:spacing w:val="-4"/>
                <w:sz w:val="22"/>
                <w:szCs w:val="22"/>
              </w:rPr>
              <w:t xml:space="preserve"> </w:t>
            </w:r>
            <w:r w:rsidR="008763ED" w:rsidRPr="00F034F3">
              <w:rPr>
                <w:rFonts w:ascii="Times New Roman" w:hAnsi="Times New Roman" w:cs="Times New Roman"/>
                <w:sz w:val="22"/>
                <w:szCs w:val="22"/>
              </w:rPr>
              <w:t>indebtedness</w:t>
            </w:r>
            <w:r w:rsidR="008763ED" w:rsidRPr="00F034F3">
              <w:rPr>
                <w:rFonts w:ascii="Times New Roman" w:hAnsi="Times New Roman" w:cs="Times New Roman"/>
                <w:spacing w:val="-4"/>
                <w:sz w:val="22"/>
                <w:szCs w:val="22"/>
              </w:rPr>
              <w:t xml:space="preserve"> </w:t>
            </w:r>
            <w:r w:rsidR="008763ED" w:rsidRPr="00F034F3">
              <w:rPr>
                <w:rFonts w:ascii="Times New Roman" w:hAnsi="Times New Roman" w:cs="Times New Roman"/>
                <w:sz w:val="22"/>
                <w:szCs w:val="22"/>
              </w:rPr>
              <w:t>among</w:t>
            </w:r>
            <w:r w:rsidR="008763ED" w:rsidRPr="00F034F3">
              <w:rPr>
                <w:rFonts w:ascii="Times New Roman" w:hAnsi="Times New Roman" w:cs="Times New Roman"/>
                <w:spacing w:val="-6"/>
                <w:sz w:val="22"/>
                <w:szCs w:val="22"/>
              </w:rPr>
              <w:t xml:space="preserve"> </w:t>
            </w:r>
            <w:r w:rsidR="008763ED" w:rsidRPr="00F034F3">
              <w:rPr>
                <w:rFonts w:ascii="Times New Roman" w:hAnsi="Times New Roman" w:cs="Times New Roman"/>
                <w:sz w:val="22"/>
                <w:szCs w:val="22"/>
              </w:rPr>
              <w:t>households</w:t>
            </w:r>
            <w:r w:rsidR="008763ED" w:rsidRPr="00F034F3">
              <w:rPr>
                <w:rFonts w:ascii="Times New Roman" w:hAnsi="Times New Roman" w:cs="Times New Roman"/>
                <w:spacing w:val="-2"/>
                <w:sz w:val="22"/>
                <w:szCs w:val="22"/>
              </w:rPr>
              <w:t xml:space="preserve"> </w:t>
            </w:r>
            <w:r w:rsidR="008763ED" w:rsidRPr="00F034F3">
              <w:rPr>
                <w:rFonts w:ascii="Times New Roman" w:hAnsi="Times New Roman" w:cs="Times New Roman"/>
                <w:sz w:val="22"/>
                <w:szCs w:val="22"/>
              </w:rPr>
              <w:t>by</w:t>
            </w:r>
            <w:r w:rsidR="008763ED" w:rsidRPr="00F034F3">
              <w:rPr>
                <w:rFonts w:ascii="Times New Roman" w:hAnsi="Times New Roman" w:cs="Times New Roman"/>
                <w:spacing w:val="-9"/>
                <w:sz w:val="22"/>
                <w:szCs w:val="22"/>
              </w:rPr>
              <w:t xml:space="preserve"> </w:t>
            </w:r>
            <w:r w:rsidR="008763ED" w:rsidRPr="00F034F3">
              <w:rPr>
                <w:rFonts w:ascii="Times New Roman" w:hAnsi="Times New Roman" w:cs="Times New Roman"/>
                <w:sz w:val="22"/>
                <w:szCs w:val="22"/>
              </w:rPr>
              <w:t>sizes</w:t>
            </w:r>
            <w:r w:rsidR="008763ED" w:rsidRPr="00F034F3">
              <w:rPr>
                <w:rFonts w:ascii="Times New Roman" w:hAnsi="Times New Roman" w:cs="Times New Roman"/>
                <w:spacing w:val="-4"/>
                <w:sz w:val="22"/>
                <w:szCs w:val="22"/>
              </w:rPr>
              <w:t xml:space="preserve"> </w:t>
            </w:r>
            <w:r w:rsidR="008763ED" w:rsidRPr="00F034F3">
              <w:rPr>
                <w:rFonts w:ascii="Times New Roman" w:hAnsi="Times New Roman" w:cs="Times New Roman"/>
                <w:sz w:val="22"/>
                <w:szCs w:val="22"/>
              </w:rPr>
              <w:t>of</w:t>
            </w:r>
            <w:r w:rsidR="008763ED" w:rsidRPr="00F034F3">
              <w:rPr>
                <w:rFonts w:ascii="Times New Roman" w:hAnsi="Times New Roman" w:cs="Times New Roman"/>
                <w:spacing w:val="-4"/>
                <w:sz w:val="22"/>
                <w:szCs w:val="22"/>
              </w:rPr>
              <w:t xml:space="preserve"> </w:t>
            </w:r>
            <w:r w:rsidR="008763ED" w:rsidRPr="00F034F3">
              <w:rPr>
                <w:rFonts w:ascii="Times New Roman" w:hAnsi="Times New Roman" w:cs="Times New Roman"/>
                <w:sz w:val="22"/>
                <w:szCs w:val="22"/>
              </w:rPr>
              <w:t xml:space="preserve">land </w:t>
            </w:r>
            <w:r w:rsidR="008763ED" w:rsidRPr="00F034F3">
              <w:rPr>
                <w:rFonts w:ascii="Times New Roman" w:hAnsi="Times New Roman" w:cs="Times New Roman"/>
                <w:spacing w:val="-2"/>
                <w:sz w:val="22"/>
                <w:szCs w:val="22"/>
              </w:rPr>
              <w:t>holdings</w:t>
            </w:r>
          </w:p>
        </w:tc>
      </w:tr>
      <w:tr w:rsidR="0097361A" w:rsidRPr="00F034F3" w14:paraId="667EEBF4" w14:textId="77777777" w:rsidTr="00284B70">
        <w:trPr>
          <w:trHeight w:val="20"/>
          <w:jc w:val="center"/>
        </w:trPr>
        <w:tc>
          <w:tcPr>
            <w:tcW w:w="1338" w:type="dxa"/>
            <w:vMerge w:val="restart"/>
            <w:tcBorders>
              <w:left w:val="nil"/>
              <w:right w:val="nil"/>
            </w:tcBorders>
          </w:tcPr>
          <w:p w14:paraId="1B5A9813" w14:textId="77777777" w:rsidR="0097361A" w:rsidRPr="00F034F3" w:rsidRDefault="0097361A" w:rsidP="00256EB9">
            <w:pPr>
              <w:pStyle w:val="TableParagraph"/>
              <w:ind w:left="0"/>
              <w:rPr>
                <w:rFonts w:ascii="Times New Roman" w:hAnsi="Times New Roman" w:cs="Times New Roman"/>
                <w:b/>
              </w:rPr>
            </w:pPr>
          </w:p>
          <w:p w14:paraId="7D88C7AC" w14:textId="77777777" w:rsidR="0097361A" w:rsidRPr="00F034F3" w:rsidRDefault="0097361A" w:rsidP="00256EB9">
            <w:pPr>
              <w:pStyle w:val="TableParagraph"/>
              <w:spacing w:before="120"/>
              <w:ind w:left="0"/>
              <w:rPr>
                <w:rFonts w:ascii="Times New Roman" w:hAnsi="Times New Roman" w:cs="Times New Roman"/>
                <w:b/>
              </w:rPr>
            </w:pPr>
          </w:p>
          <w:p w14:paraId="03610939" w14:textId="77777777" w:rsidR="0097361A" w:rsidRPr="00F034F3" w:rsidRDefault="0097361A" w:rsidP="00256EB9">
            <w:pPr>
              <w:pStyle w:val="TableParagraph"/>
              <w:ind w:firstLine="33"/>
              <w:rPr>
                <w:rFonts w:ascii="Times New Roman" w:hAnsi="Times New Roman" w:cs="Times New Roman"/>
                <w:b/>
              </w:rPr>
            </w:pPr>
            <w:r w:rsidRPr="00F034F3">
              <w:rPr>
                <w:rFonts w:ascii="Times New Roman" w:hAnsi="Times New Roman" w:cs="Times New Roman"/>
                <w:b/>
              </w:rPr>
              <w:t xml:space="preserve">Farm size </w:t>
            </w:r>
            <w:r w:rsidRPr="00F034F3">
              <w:rPr>
                <w:rFonts w:ascii="Times New Roman" w:hAnsi="Times New Roman" w:cs="Times New Roman"/>
                <w:b/>
                <w:spacing w:val="-2"/>
              </w:rPr>
              <w:t>categories</w:t>
            </w:r>
          </w:p>
        </w:tc>
        <w:tc>
          <w:tcPr>
            <w:tcW w:w="1209" w:type="dxa"/>
            <w:vMerge w:val="restart"/>
            <w:tcBorders>
              <w:left w:val="nil"/>
              <w:right w:val="nil"/>
            </w:tcBorders>
          </w:tcPr>
          <w:p w14:paraId="3CAB8D60" w14:textId="77777777" w:rsidR="0097361A" w:rsidRPr="00F034F3" w:rsidRDefault="0097361A" w:rsidP="00256EB9">
            <w:pPr>
              <w:pStyle w:val="TableParagraph"/>
              <w:ind w:left="0"/>
              <w:rPr>
                <w:rFonts w:ascii="Times New Roman" w:hAnsi="Times New Roman" w:cs="Times New Roman"/>
                <w:b/>
              </w:rPr>
            </w:pPr>
          </w:p>
          <w:p w14:paraId="1C5B6229" w14:textId="77777777" w:rsidR="0097361A" w:rsidRPr="00F034F3" w:rsidRDefault="0097361A" w:rsidP="00256EB9">
            <w:pPr>
              <w:pStyle w:val="TableParagraph"/>
              <w:spacing w:before="17"/>
              <w:ind w:left="0"/>
              <w:rPr>
                <w:rFonts w:ascii="Times New Roman" w:hAnsi="Times New Roman" w:cs="Times New Roman"/>
                <w:b/>
              </w:rPr>
            </w:pPr>
          </w:p>
          <w:p w14:paraId="78D180E7" w14:textId="77777777" w:rsidR="0097361A" w:rsidRPr="00F034F3" w:rsidRDefault="0097361A" w:rsidP="00256EB9">
            <w:pPr>
              <w:pStyle w:val="TableParagraph"/>
              <w:ind w:right="96" w:firstLine="112"/>
              <w:rPr>
                <w:rFonts w:ascii="Times New Roman" w:hAnsi="Times New Roman" w:cs="Times New Roman"/>
                <w:b/>
              </w:rPr>
            </w:pPr>
            <w:r w:rsidRPr="00F034F3">
              <w:rPr>
                <w:rFonts w:ascii="Times New Roman" w:hAnsi="Times New Roman" w:cs="Times New Roman"/>
                <w:b/>
                <w:spacing w:val="-2"/>
              </w:rPr>
              <w:t xml:space="preserve">Number </w:t>
            </w:r>
            <w:r w:rsidRPr="00F034F3">
              <w:rPr>
                <w:rFonts w:ascii="Times New Roman" w:hAnsi="Times New Roman" w:cs="Times New Roman"/>
                <w:b/>
              </w:rPr>
              <w:t xml:space="preserve">of sample </w:t>
            </w:r>
            <w:r w:rsidRPr="00F034F3">
              <w:rPr>
                <w:rFonts w:ascii="Times New Roman" w:hAnsi="Times New Roman" w:cs="Times New Roman"/>
                <w:b/>
                <w:spacing w:val="-2"/>
              </w:rPr>
              <w:t>household</w:t>
            </w:r>
          </w:p>
        </w:tc>
        <w:tc>
          <w:tcPr>
            <w:tcW w:w="1335" w:type="dxa"/>
            <w:vMerge w:val="restart"/>
            <w:tcBorders>
              <w:left w:val="nil"/>
              <w:right w:val="nil"/>
            </w:tcBorders>
          </w:tcPr>
          <w:p w14:paraId="184B1F19" w14:textId="77777777" w:rsidR="0097361A" w:rsidRPr="00F034F3" w:rsidRDefault="0097361A" w:rsidP="00256EB9">
            <w:pPr>
              <w:pStyle w:val="TableParagraph"/>
              <w:ind w:left="0"/>
              <w:rPr>
                <w:rFonts w:ascii="Times New Roman" w:hAnsi="Times New Roman" w:cs="Times New Roman"/>
                <w:b/>
              </w:rPr>
            </w:pPr>
          </w:p>
          <w:p w14:paraId="14F4BB41" w14:textId="77777777" w:rsidR="0097361A" w:rsidRPr="00F034F3" w:rsidRDefault="0097361A" w:rsidP="00256EB9">
            <w:pPr>
              <w:pStyle w:val="TableParagraph"/>
              <w:spacing w:before="17"/>
              <w:ind w:left="0"/>
              <w:rPr>
                <w:rFonts w:ascii="Times New Roman" w:hAnsi="Times New Roman" w:cs="Times New Roman"/>
                <w:b/>
              </w:rPr>
            </w:pPr>
          </w:p>
          <w:p w14:paraId="0BC076CC" w14:textId="77777777" w:rsidR="0097361A" w:rsidRPr="00F034F3" w:rsidRDefault="0097361A" w:rsidP="00256EB9">
            <w:pPr>
              <w:pStyle w:val="TableParagraph"/>
              <w:ind w:left="12"/>
              <w:jc w:val="center"/>
              <w:rPr>
                <w:rFonts w:ascii="Times New Roman" w:hAnsi="Times New Roman" w:cs="Times New Roman"/>
                <w:b/>
              </w:rPr>
            </w:pPr>
            <w:r w:rsidRPr="00F034F3">
              <w:rPr>
                <w:rFonts w:ascii="Times New Roman" w:hAnsi="Times New Roman" w:cs="Times New Roman"/>
                <w:b/>
              </w:rPr>
              <w:t xml:space="preserve">Number of </w:t>
            </w:r>
            <w:r w:rsidRPr="00F034F3">
              <w:rPr>
                <w:rFonts w:ascii="Times New Roman" w:hAnsi="Times New Roman" w:cs="Times New Roman"/>
                <w:b/>
                <w:spacing w:val="-2"/>
              </w:rPr>
              <w:t>indebt Households</w:t>
            </w:r>
          </w:p>
        </w:tc>
        <w:tc>
          <w:tcPr>
            <w:tcW w:w="1315" w:type="dxa"/>
            <w:vMerge w:val="restart"/>
            <w:tcBorders>
              <w:left w:val="nil"/>
              <w:bottom w:val="nil"/>
              <w:right w:val="nil"/>
            </w:tcBorders>
          </w:tcPr>
          <w:p w14:paraId="719A1CD7" w14:textId="77777777" w:rsidR="0097361A" w:rsidRPr="00F034F3" w:rsidRDefault="0097361A" w:rsidP="00256EB9">
            <w:pPr>
              <w:pStyle w:val="TableParagraph"/>
              <w:spacing w:before="120"/>
              <w:ind w:left="0"/>
              <w:rPr>
                <w:rFonts w:ascii="Times New Roman" w:hAnsi="Times New Roman" w:cs="Times New Roman"/>
                <w:b/>
              </w:rPr>
            </w:pPr>
          </w:p>
          <w:p w14:paraId="40514ECE" w14:textId="77777777" w:rsidR="0097361A" w:rsidRPr="00F034F3" w:rsidRDefault="0097361A" w:rsidP="00256EB9">
            <w:pPr>
              <w:pStyle w:val="TableParagraph"/>
              <w:ind w:left="126" w:right="117"/>
              <w:jc w:val="center"/>
              <w:rPr>
                <w:rFonts w:ascii="Times New Roman" w:hAnsi="Times New Roman" w:cs="Times New Roman"/>
                <w:b/>
              </w:rPr>
            </w:pPr>
            <w:r w:rsidRPr="00F034F3">
              <w:rPr>
                <w:rFonts w:ascii="Times New Roman" w:hAnsi="Times New Roman" w:cs="Times New Roman"/>
                <w:b/>
                <w:spacing w:val="-2"/>
              </w:rPr>
              <w:t xml:space="preserve">Percentage </w:t>
            </w:r>
            <w:r w:rsidRPr="00F034F3">
              <w:rPr>
                <w:rFonts w:ascii="Times New Roman" w:hAnsi="Times New Roman" w:cs="Times New Roman"/>
                <w:b/>
                <w:spacing w:val="-6"/>
              </w:rPr>
              <w:t>of</w:t>
            </w:r>
            <w:r w:rsidRPr="00F034F3">
              <w:rPr>
                <w:rFonts w:ascii="Times New Roman" w:hAnsi="Times New Roman" w:cs="Times New Roman"/>
                <w:b/>
                <w:spacing w:val="80"/>
              </w:rPr>
              <w:t xml:space="preserve"> </w:t>
            </w:r>
            <w:r w:rsidRPr="00F034F3">
              <w:rPr>
                <w:rFonts w:ascii="Times New Roman" w:hAnsi="Times New Roman" w:cs="Times New Roman"/>
                <w:b/>
                <w:spacing w:val="-2"/>
              </w:rPr>
              <w:t>Indebted</w:t>
            </w:r>
          </w:p>
          <w:p w14:paraId="0A49017E" w14:textId="77777777" w:rsidR="0097361A" w:rsidRPr="00F034F3" w:rsidRDefault="0097361A" w:rsidP="00256EB9">
            <w:pPr>
              <w:pStyle w:val="TableParagraph"/>
              <w:spacing w:line="205" w:lineRule="exact"/>
              <w:ind w:left="9"/>
              <w:jc w:val="center"/>
              <w:rPr>
                <w:rFonts w:ascii="Times New Roman" w:hAnsi="Times New Roman" w:cs="Times New Roman"/>
                <w:b/>
              </w:rPr>
            </w:pPr>
            <w:r w:rsidRPr="00F034F3">
              <w:rPr>
                <w:rFonts w:ascii="Times New Roman" w:hAnsi="Times New Roman" w:cs="Times New Roman"/>
                <w:b/>
                <w:spacing w:val="-2"/>
              </w:rPr>
              <w:t>households</w:t>
            </w:r>
          </w:p>
        </w:tc>
        <w:tc>
          <w:tcPr>
            <w:tcW w:w="2749" w:type="dxa"/>
            <w:gridSpan w:val="2"/>
            <w:tcBorders>
              <w:left w:val="nil"/>
              <w:bottom w:val="single" w:sz="4" w:space="0" w:color="auto"/>
              <w:right w:val="nil"/>
            </w:tcBorders>
          </w:tcPr>
          <w:p w14:paraId="2DCAEB48" w14:textId="77777777" w:rsidR="0097361A" w:rsidRPr="00F034F3" w:rsidRDefault="0097361A" w:rsidP="00256EB9">
            <w:pPr>
              <w:pStyle w:val="TableParagraph"/>
              <w:ind w:left="8"/>
              <w:jc w:val="center"/>
              <w:rPr>
                <w:rFonts w:ascii="Times New Roman" w:hAnsi="Times New Roman" w:cs="Times New Roman"/>
                <w:b/>
              </w:rPr>
            </w:pPr>
            <w:r w:rsidRPr="00F034F3">
              <w:rPr>
                <w:rFonts w:ascii="Times New Roman" w:hAnsi="Times New Roman" w:cs="Times New Roman"/>
                <w:b/>
              </w:rPr>
              <w:t>Average</w:t>
            </w:r>
            <w:r w:rsidRPr="00F034F3">
              <w:rPr>
                <w:rFonts w:ascii="Times New Roman" w:hAnsi="Times New Roman" w:cs="Times New Roman"/>
                <w:b/>
                <w:spacing w:val="-15"/>
              </w:rPr>
              <w:t xml:space="preserve"> </w:t>
            </w:r>
            <w:r w:rsidRPr="00F034F3">
              <w:rPr>
                <w:rFonts w:ascii="Times New Roman" w:hAnsi="Times New Roman" w:cs="Times New Roman"/>
                <w:b/>
              </w:rPr>
              <w:t>amount</w:t>
            </w:r>
            <w:r w:rsidRPr="00F034F3">
              <w:rPr>
                <w:rFonts w:ascii="Times New Roman" w:hAnsi="Times New Roman" w:cs="Times New Roman"/>
                <w:b/>
                <w:spacing w:val="-12"/>
              </w:rPr>
              <w:t xml:space="preserve"> </w:t>
            </w:r>
            <w:r w:rsidRPr="00F034F3">
              <w:rPr>
                <w:rFonts w:ascii="Times New Roman" w:hAnsi="Times New Roman" w:cs="Times New Roman"/>
                <w:b/>
              </w:rPr>
              <w:t xml:space="preserve">of </w:t>
            </w:r>
            <w:r w:rsidRPr="00F034F3">
              <w:rPr>
                <w:rFonts w:ascii="Times New Roman" w:hAnsi="Times New Roman" w:cs="Times New Roman"/>
                <w:b/>
                <w:spacing w:val="-2"/>
              </w:rPr>
              <w:t>outstanding</w:t>
            </w:r>
          </w:p>
          <w:p w14:paraId="5CB0FEF3" w14:textId="77777777" w:rsidR="0097361A" w:rsidRPr="00F034F3" w:rsidRDefault="0097361A" w:rsidP="00256EB9">
            <w:pPr>
              <w:pStyle w:val="TableParagraph"/>
              <w:ind w:left="8" w:right="6"/>
              <w:jc w:val="center"/>
              <w:rPr>
                <w:rFonts w:ascii="Times New Roman" w:hAnsi="Times New Roman" w:cs="Times New Roman"/>
                <w:b/>
              </w:rPr>
            </w:pPr>
            <w:r w:rsidRPr="00F034F3">
              <w:rPr>
                <w:rFonts w:ascii="Times New Roman" w:hAnsi="Times New Roman" w:cs="Times New Roman"/>
                <w:b/>
              </w:rPr>
              <w:t>Debt</w:t>
            </w:r>
            <w:r w:rsidRPr="00F034F3">
              <w:rPr>
                <w:rFonts w:ascii="Times New Roman" w:hAnsi="Times New Roman" w:cs="Times New Roman"/>
                <w:b/>
                <w:spacing w:val="-5"/>
              </w:rPr>
              <w:t xml:space="preserve"> </w:t>
            </w:r>
            <w:r w:rsidRPr="00F034F3">
              <w:rPr>
                <w:rFonts w:ascii="Times New Roman" w:hAnsi="Times New Roman" w:cs="Times New Roman"/>
                <w:b/>
              </w:rPr>
              <w:t>(in</w:t>
            </w:r>
            <w:r w:rsidRPr="00F034F3">
              <w:rPr>
                <w:rFonts w:ascii="Times New Roman" w:hAnsi="Times New Roman" w:cs="Times New Roman"/>
                <w:b/>
                <w:spacing w:val="-4"/>
              </w:rPr>
              <w:t xml:space="preserve"> </w:t>
            </w:r>
            <w:r w:rsidRPr="00F034F3">
              <w:rPr>
                <w:rFonts w:ascii="Times New Roman" w:hAnsi="Times New Roman" w:cs="Times New Roman"/>
                <w:b/>
              </w:rPr>
              <w:t>the</w:t>
            </w:r>
            <w:r w:rsidRPr="00F034F3">
              <w:rPr>
                <w:rFonts w:ascii="Times New Roman" w:hAnsi="Times New Roman" w:cs="Times New Roman"/>
                <w:b/>
                <w:spacing w:val="-4"/>
              </w:rPr>
              <w:t xml:space="preserve"> </w:t>
            </w:r>
            <w:r w:rsidRPr="00F034F3">
              <w:rPr>
                <w:rFonts w:ascii="Times New Roman" w:hAnsi="Times New Roman" w:cs="Times New Roman"/>
                <w:b/>
              </w:rPr>
              <w:t>month</w:t>
            </w:r>
            <w:r w:rsidRPr="00F034F3">
              <w:rPr>
                <w:rFonts w:ascii="Times New Roman" w:hAnsi="Times New Roman" w:cs="Times New Roman"/>
                <w:b/>
                <w:spacing w:val="-4"/>
              </w:rPr>
              <w:t xml:space="preserve"> </w:t>
            </w:r>
            <w:r w:rsidRPr="00F034F3">
              <w:rPr>
                <w:rFonts w:ascii="Times New Roman" w:hAnsi="Times New Roman" w:cs="Times New Roman"/>
                <w:b/>
              </w:rPr>
              <w:t>of</w:t>
            </w:r>
            <w:r w:rsidRPr="00F034F3">
              <w:rPr>
                <w:rFonts w:ascii="Times New Roman" w:hAnsi="Times New Roman" w:cs="Times New Roman"/>
                <w:b/>
                <w:spacing w:val="-5"/>
              </w:rPr>
              <w:t xml:space="preserve"> </w:t>
            </w:r>
            <w:r w:rsidR="00276B03" w:rsidRPr="00F034F3">
              <w:rPr>
                <w:rFonts w:ascii="Times New Roman" w:hAnsi="Times New Roman" w:cs="Times New Roman"/>
                <w:b/>
                <w:spacing w:val="-4"/>
              </w:rPr>
              <w:t>June</w:t>
            </w:r>
            <w:r w:rsidRPr="00F034F3">
              <w:rPr>
                <w:rFonts w:ascii="Times New Roman" w:hAnsi="Times New Roman" w:cs="Times New Roman"/>
                <w:b/>
                <w:spacing w:val="-4"/>
              </w:rPr>
              <w:t>,</w:t>
            </w:r>
          </w:p>
          <w:p w14:paraId="0D31894C" w14:textId="77777777" w:rsidR="0097361A" w:rsidRPr="00F034F3" w:rsidRDefault="0097361A" w:rsidP="00256EB9">
            <w:pPr>
              <w:pStyle w:val="TableParagraph"/>
              <w:spacing w:before="7" w:line="213" w:lineRule="exact"/>
              <w:ind w:left="8" w:right="5"/>
              <w:jc w:val="center"/>
              <w:rPr>
                <w:rFonts w:ascii="Times New Roman" w:hAnsi="Times New Roman" w:cs="Times New Roman"/>
                <w:b/>
              </w:rPr>
            </w:pPr>
            <w:r w:rsidRPr="00F034F3">
              <w:rPr>
                <w:rFonts w:ascii="Times New Roman" w:hAnsi="Times New Roman" w:cs="Times New Roman"/>
                <w:b/>
              </w:rPr>
              <w:t>2018)</w:t>
            </w:r>
            <w:r w:rsidRPr="00F034F3">
              <w:rPr>
                <w:rFonts w:ascii="Times New Roman" w:hAnsi="Times New Roman" w:cs="Times New Roman"/>
                <w:b/>
                <w:spacing w:val="-5"/>
              </w:rPr>
              <w:t xml:space="preserve"> </w:t>
            </w:r>
            <w:r w:rsidRPr="00F034F3">
              <w:rPr>
                <w:rFonts w:ascii="Times New Roman" w:hAnsi="Times New Roman" w:cs="Times New Roman"/>
                <w:b/>
              </w:rPr>
              <w:t>(’000</w:t>
            </w:r>
            <w:r w:rsidRPr="00F034F3">
              <w:rPr>
                <w:rFonts w:ascii="Times New Roman" w:hAnsi="Times New Roman" w:cs="Times New Roman"/>
                <w:b/>
                <w:spacing w:val="63"/>
              </w:rPr>
              <w:t xml:space="preserve"> </w:t>
            </w:r>
            <w:r w:rsidRPr="00F034F3">
              <w:rPr>
                <w:rFonts w:ascii="Times New Roman" w:hAnsi="Times New Roman" w:cs="Times New Roman"/>
                <w:b/>
                <w:noProof/>
                <w:spacing w:val="20"/>
                <w:position w:val="1"/>
                <w:lang w:val="en-IN" w:eastAsia="en-IN" w:bidi="hi-IN"/>
              </w:rPr>
              <w:drawing>
                <wp:inline distT="0" distB="0" distL="0" distR="0" wp14:anchorId="6CC2171E" wp14:editId="6CFDC232">
                  <wp:extent cx="73151" cy="11582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73151" cy="115824"/>
                          </a:xfrm>
                          <a:prstGeom prst="rect">
                            <a:avLst/>
                          </a:prstGeom>
                        </pic:spPr>
                      </pic:pic>
                    </a:graphicData>
                  </a:graphic>
                </wp:inline>
              </w:drawing>
            </w:r>
            <w:r w:rsidRPr="00F034F3">
              <w:rPr>
                <w:rFonts w:ascii="Times New Roman" w:hAnsi="Times New Roman" w:cs="Times New Roman"/>
                <w:spacing w:val="-15"/>
              </w:rPr>
              <w:t xml:space="preserve"> </w:t>
            </w:r>
            <w:r w:rsidRPr="00F034F3">
              <w:rPr>
                <w:rFonts w:ascii="Times New Roman" w:hAnsi="Times New Roman" w:cs="Times New Roman"/>
                <w:b/>
                <w:spacing w:val="-10"/>
              </w:rPr>
              <w:t>)</w:t>
            </w:r>
          </w:p>
        </w:tc>
        <w:tc>
          <w:tcPr>
            <w:tcW w:w="1338" w:type="dxa"/>
            <w:vMerge w:val="restart"/>
            <w:tcBorders>
              <w:left w:val="nil"/>
              <w:right w:val="nil"/>
            </w:tcBorders>
          </w:tcPr>
          <w:p w14:paraId="406CD3FE" w14:textId="77777777" w:rsidR="0097361A" w:rsidRPr="00F034F3" w:rsidRDefault="0097361A" w:rsidP="00256EB9">
            <w:pPr>
              <w:pStyle w:val="TableParagraph"/>
              <w:spacing w:before="104"/>
              <w:ind w:left="0"/>
              <w:rPr>
                <w:rFonts w:ascii="Times New Roman" w:hAnsi="Times New Roman" w:cs="Times New Roman"/>
                <w:b/>
              </w:rPr>
            </w:pPr>
          </w:p>
          <w:p w14:paraId="2A0D97A2" w14:textId="77777777" w:rsidR="0097361A" w:rsidRPr="00F034F3" w:rsidRDefault="0097361A" w:rsidP="00256EB9">
            <w:pPr>
              <w:pStyle w:val="TableParagraph"/>
              <w:spacing w:line="244" w:lineRule="auto"/>
              <w:ind w:left="104" w:right="97" w:hanging="3"/>
              <w:jc w:val="center"/>
              <w:rPr>
                <w:rFonts w:ascii="Times New Roman" w:hAnsi="Times New Roman" w:cs="Times New Roman"/>
                <w:b/>
              </w:rPr>
            </w:pPr>
            <w:r w:rsidRPr="00F034F3">
              <w:rPr>
                <w:rFonts w:ascii="Times New Roman" w:hAnsi="Times New Roman" w:cs="Times New Roman"/>
                <w:b/>
                <w:spacing w:val="-2"/>
              </w:rPr>
              <w:t xml:space="preserve">Gross amount outstanding </w:t>
            </w:r>
            <w:r w:rsidRPr="00F034F3">
              <w:rPr>
                <w:rFonts w:ascii="Times New Roman" w:hAnsi="Times New Roman" w:cs="Times New Roman"/>
                <w:b/>
              </w:rPr>
              <w:t>(’000</w:t>
            </w:r>
            <w:r w:rsidRPr="00F034F3">
              <w:rPr>
                <w:rFonts w:ascii="Times New Roman" w:hAnsi="Times New Roman" w:cs="Times New Roman"/>
                <w:b/>
                <w:spacing w:val="40"/>
              </w:rPr>
              <w:t xml:space="preserve"> </w:t>
            </w:r>
            <w:r w:rsidRPr="00F034F3">
              <w:rPr>
                <w:rFonts w:ascii="Times New Roman" w:hAnsi="Times New Roman" w:cs="Times New Roman"/>
                <w:b/>
                <w:noProof/>
                <w:spacing w:val="23"/>
                <w:lang w:val="en-IN" w:eastAsia="en-IN" w:bidi="hi-IN"/>
              </w:rPr>
              <w:drawing>
                <wp:inline distT="0" distB="0" distL="0" distR="0" wp14:anchorId="5E0FF25F" wp14:editId="24D20A3E">
                  <wp:extent cx="73151" cy="11582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73151" cy="115824"/>
                          </a:xfrm>
                          <a:prstGeom prst="rect">
                            <a:avLst/>
                          </a:prstGeom>
                        </pic:spPr>
                      </pic:pic>
                    </a:graphicData>
                  </a:graphic>
                </wp:inline>
              </w:drawing>
            </w:r>
            <w:r w:rsidRPr="00F034F3">
              <w:rPr>
                <w:rFonts w:ascii="Times New Roman" w:hAnsi="Times New Roman" w:cs="Times New Roman"/>
                <w:spacing w:val="1"/>
              </w:rPr>
              <w:t xml:space="preserve"> </w:t>
            </w:r>
            <w:r w:rsidRPr="00F034F3">
              <w:rPr>
                <w:rFonts w:ascii="Times New Roman" w:hAnsi="Times New Roman" w:cs="Times New Roman"/>
                <w:b/>
              </w:rPr>
              <w:t>)</w:t>
            </w:r>
          </w:p>
        </w:tc>
      </w:tr>
      <w:tr w:rsidR="0097361A" w:rsidRPr="00F034F3" w14:paraId="7B98E532" w14:textId="77777777" w:rsidTr="00284B70">
        <w:trPr>
          <w:trHeight w:val="20"/>
          <w:jc w:val="center"/>
        </w:trPr>
        <w:tc>
          <w:tcPr>
            <w:tcW w:w="1338" w:type="dxa"/>
            <w:vMerge/>
            <w:tcBorders>
              <w:top w:val="nil"/>
              <w:left w:val="nil"/>
              <w:bottom w:val="single" w:sz="4" w:space="0" w:color="000000"/>
              <w:right w:val="nil"/>
            </w:tcBorders>
          </w:tcPr>
          <w:p w14:paraId="2E2EE222" w14:textId="77777777" w:rsidR="0097361A" w:rsidRPr="00F034F3" w:rsidRDefault="0097361A" w:rsidP="00256EB9">
            <w:pPr>
              <w:rPr>
                <w:rFonts w:ascii="Times New Roman" w:hAnsi="Times New Roman" w:cs="Times New Roman"/>
              </w:rPr>
            </w:pPr>
          </w:p>
        </w:tc>
        <w:tc>
          <w:tcPr>
            <w:tcW w:w="1209" w:type="dxa"/>
            <w:vMerge/>
            <w:tcBorders>
              <w:top w:val="nil"/>
              <w:left w:val="nil"/>
              <w:bottom w:val="single" w:sz="4" w:space="0" w:color="000000"/>
              <w:right w:val="nil"/>
            </w:tcBorders>
          </w:tcPr>
          <w:p w14:paraId="57A5FACE" w14:textId="77777777" w:rsidR="0097361A" w:rsidRPr="00F034F3" w:rsidRDefault="0097361A" w:rsidP="00256EB9">
            <w:pPr>
              <w:rPr>
                <w:rFonts w:ascii="Times New Roman" w:hAnsi="Times New Roman" w:cs="Times New Roman"/>
              </w:rPr>
            </w:pPr>
          </w:p>
        </w:tc>
        <w:tc>
          <w:tcPr>
            <w:tcW w:w="1335" w:type="dxa"/>
            <w:vMerge/>
            <w:tcBorders>
              <w:top w:val="nil"/>
              <w:left w:val="nil"/>
              <w:bottom w:val="single" w:sz="4" w:space="0" w:color="000000"/>
              <w:right w:val="nil"/>
            </w:tcBorders>
          </w:tcPr>
          <w:p w14:paraId="1593A37B" w14:textId="77777777" w:rsidR="0097361A" w:rsidRPr="00F034F3" w:rsidRDefault="0097361A" w:rsidP="00256EB9">
            <w:pPr>
              <w:rPr>
                <w:rFonts w:ascii="Times New Roman" w:hAnsi="Times New Roman" w:cs="Times New Roman"/>
              </w:rPr>
            </w:pPr>
          </w:p>
        </w:tc>
        <w:tc>
          <w:tcPr>
            <w:tcW w:w="1315" w:type="dxa"/>
            <w:vMerge/>
            <w:tcBorders>
              <w:top w:val="nil"/>
              <w:left w:val="nil"/>
              <w:bottom w:val="single" w:sz="4" w:space="0" w:color="000000"/>
              <w:right w:val="nil"/>
            </w:tcBorders>
          </w:tcPr>
          <w:p w14:paraId="5BF355B6" w14:textId="77777777" w:rsidR="0097361A" w:rsidRPr="00F034F3" w:rsidRDefault="0097361A" w:rsidP="00256EB9">
            <w:pPr>
              <w:rPr>
                <w:rFonts w:ascii="Times New Roman" w:hAnsi="Times New Roman" w:cs="Times New Roman"/>
              </w:rPr>
            </w:pPr>
          </w:p>
        </w:tc>
        <w:tc>
          <w:tcPr>
            <w:tcW w:w="1326" w:type="dxa"/>
            <w:tcBorders>
              <w:top w:val="single" w:sz="4" w:space="0" w:color="auto"/>
              <w:left w:val="nil"/>
              <w:bottom w:val="single" w:sz="4" w:space="0" w:color="000000"/>
              <w:right w:val="nil"/>
            </w:tcBorders>
          </w:tcPr>
          <w:p w14:paraId="212C1184" w14:textId="77777777" w:rsidR="0097361A" w:rsidRPr="00F034F3" w:rsidRDefault="0097361A" w:rsidP="00256EB9">
            <w:pPr>
              <w:pStyle w:val="TableParagraph"/>
              <w:spacing w:line="242" w:lineRule="auto"/>
              <w:ind w:left="109" w:firstLine="24"/>
              <w:rPr>
                <w:rFonts w:ascii="Times New Roman" w:hAnsi="Times New Roman" w:cs="Times New Roman"/>
                <w:b/>
              </w:rPr>
            </w:pPr>
            <w:r w:rsidRPr="00F034F3">
              <w:rPr>
                <w:rFonts w:ascii="Times New Roman" w:hAnsi="Times New Roman" w:cs="Times New Roman"/>
                <w:b/>
              </w:rPr>
              <w:t>Per</w:t>
            </w:r>
            <w:r w:rsidRPr="00F034F3">
              <w:rPr>
                <w:rFonts w:ascii="Times New Roman" w:hAnsi="Times New Roman" w:cs="Times New Roman"/>
                <w:b/>
                <w:spacing w:val="-10"/>
              </w:rPr>
              <w:t xml:space="preserve"> </w:t>
            </w:r>
            <w:r w:rsidRPr="00F034F3">
              <w:rPr>
                <w:rFonts w:ascii="Times New Roman" w:hAnsi="Times New Roman" w:cs="Times New Roman"/>
                <w:b/>
              </w:rPr>
              <w:t xml:space="preserve">sample </w:t>
            </w:r>
            <w:r w:rsidRPr="00F034F3">
              <w:rPr>
                <w:rFonts w:ascii="Times New Roman" w:hAnsi="Times New Roman" w:cs="Times New Roman"/>
                <w:b/>
                <w:spacing w:val="-2"/>
              </w:rPr>
              <w:t>households</w:t>
            </w:r>
          </w:p>
        </w:tc>
        <w:tc>
          <w:tcPr>
            <w:tcW w:w="1423" w:type="dxa"/>
            <w:tcBorders>
              <w:top w:val="single" w:sz="4" w:space="0" w:color="auto"/>
              <w:left w:val="nil"/>
              <w:bottom w:val="single" w:sz="4" w:space="0" w:color="000000"/>
              <w:right w:val="nil"/>
            </w:tcBorders>
          </w:tcPr>
          <w:p w14:paraId="32A8CC19" w14:textId="77777777" w:rsidR="0097361A" w:rsidRPr="00F034F3" w:rsidRDefault="0097361A" w:rsidP="00256EB9">
            <w:pPr>
              <w:pStyle w:val="TableParagraph"/>
              <w:spacing w:before="97"/>
              <w:ind w:left="156" w:right="105" w:hanging="41"/>
              <w:rPr>
                <w:rFonts w:ascii="Times New Roman" w:hAnsi="Times New Roman" w:cs="Times New Roman"/>
                <w:b/>
              </w:rPr>
            </w:pPr>
            <w:r w:rsidRPr="00F034F3">
              <w:rPr>
                <w:rFonts w:ascii="Times New Roman" w:hAnsi="Times New Roman" w:cs="Times New Roman"/>
                <w:b/>
              </w:rPr>
              <w:t>Per</w:t>
            </w:r>
            <w:r w:rsidRPr="00F034F3">
              <w:rPr>
                <w:rFonts w:ascii="Times New Roman" w:hAnsi="Times New Roman" w:cs="Times New Roman"/>
                <w:b/>
                <w:spacing w:val="-13"/>
              </w:rPr>
              <w:t xml:space="preserve"> </w:t>
            </w:r>
            <w:r w:rsidRPr="00F034F3">
              <w:rPr>
                <w:rFonts w:ascii="Times New Roman" w:hAnsi="Times New Roman" w:cs="Times New Roman"/>
                <w:b/>
              </w:rPr>
              <w:t xml:space="preserve">indebted </w:t>
            </w:r>
            <w:r w:rsidRPr="00F034F3">
              <w:rPr>
                <w:rFonts w:ascii="Times New Roman" w:hAnsi="Times New Roman" w:cs="Times New Roman"/>
                <w:b/>
                <w:spacing w:val="-2"/>
              </w:rPr>
              <w:t>households</w:t>
            </w:r>
          </w:p>
        </w:tc>
        <w:tc>
          <w:tcPr>
            <w:tcW w:w="1338" w:type="dxa"/>
            <w:vMerge/>
            <w:tcBorders>
              <w:top w:val="nil"/>
              <w:left w:val="nil"/>
              <w:bottom w:val="single" w:sz="4" w:space="0" w:color="000000"/>
              <w:right w:val="nil"/>
            </w:tcBorders>
          </w:tcPr>
          <w:p w14:paraId="10AA9814" w14:textId="77777777" w:rsidR="0097361A" w:rsidRPr="00F034F3" w:rsidRDefault="0097361A" w:rsidP="00256EB9">
            <w:pPr>
              <w:rPr>
                <w:rFonts w:ascii="Times New Roman" w:hAnsi="Times New Roman" w:cs="Times New Roman"/>
              </w:rPr>
            </w:pPr>
          </w:p>
        </w:tc>
      </w:tr>
      <w:tr w:rsidR="0097361A" w:rsidRPr="00F034F3" w14:paraId="427D28BF" w14:textId="77777777" w:rsidTr="00284B70">
        <w:trPr>
          <w:trHeight w:val="20"/>
          <w:jc w:val="center"/>
        </w:trPr>
        <w:tc>
          <w:tcPr>
            <w:tcW w:w="1338" w:type="dxa"/>
            <w:tcBorders>
              <w:left w:val="nil"/>
              <w:bottom w:val="nil"/>
              <w:right w:val="nil"/>
            </w:tcBorders>
          </w:tcPr>
          <w:p w14:paraId="339D9644" w14:textId="77777777" w:rsidR="0097361A" w:rsidRPr="00F034F3" w:rsidRDefault="0097361A" w:rsidP="00256EB9">
            <w:pPr>
              <w:pStyle w:val="TableParagraph"/>
              <w:spacing w:line="254" w:lineRule="exact"/>
              <w:ind w:left="184" w:firstLine="98"/>
              <w:rPr>
                <w:rFonts w:ascii="Times New Roman" w:hAnsi="Times New Roman" w:cs="Times New Roman"/>
              </w:rPr>
            </w:pPr>
            <w:r w:rsidRPr="00F034F3">
              <w:rPr>
                <w:rFonts w:ascii="Times New Roman" w:hAnsi="Times New Roman" w:cs="Times New Roman"/>
                <w:spacing w:val="-4"/>
              </w:rPr>
              <w:t xml:space="preserve">Small </w:t>
            </w:r>
            <w:r w:rsidRPr="00F034F3">
              <w:rPr>
                <w:rFonts w:ascii="Times New Roman" w:hAnsi="Times New Roman" w:cs="Times New Roman"/>
                <w:spacing w:val="-2"/>
              </w:rPr>
              <w:t>farmers</w:t>
            </w:r>
          </w:p>
        </w:tc>
        <w:tc>
          <w:tcPr>
            <w:tcW w:w="1209" w:type="dxa"/>
            <w:tcBorders>
              <w:left w:val="nil"/>
              <w:bottom w:val="nil"/>
              <w:right w:val="nil"/>
            </w:tcBorders>
          </w:tcPr>
          <w:p w14:paraId="3F9A8625" w14:textId="77777777" w:rsidR="0097361A" w:rsidRPr="00F034F3" w:rsidRDefault="0097361A" w:rsidP="00256EB9">
            <w:pPr>
              <w:pStyle w:val="TableParagraph"/>
              <w:spacing w:before="124"/>
              <w:ind w:left="5"/>
              <w:jc w:val="center"/>
              <w:rPr>
                <w:rFonts w:ascii="Times New Roman" w:hAnsi="Times New Roman" w:cs="Times New Roman"/>
              </w:rPr>
            </w:pPr>
            <w:r w:rsidRPr="00F034F3">
              <w:rPr>
                <w:rFonts w:ascii="Times New Roman" w:hAnsi="Times New Roman" w:cs="Times New Roman"/>
                <w:spacing w:val="-5"/>
              </w:rPr>
              <w:t>60</w:t>
            </w:r>
          </w:p>
        </w:tc>
        <w:tc>
          <w:tcPr>
            <w:tcW w:w="1335" w:type="dxa"/>
            <w:tcBorders>
              <w:left w:val="nil"/>
              <w:bottom w:val="nil"/>
              <w:right w:val="nil"/>
            </w:tcBorders>
          </w:tcPr>
          <w:p w14:paraId="2619124F" w14:textId="77777777" w:rsidR="0097361A" w:rsidRPr="00F034F3" w:rsidRDefault="0097361A" w:rsidP="00256EB9">
            <w:pPr>
              <w:pStyle w:val="TableParagraph"/>
              <w:spacing w:before="124"/>
              <w:ind w:left="12" w:right="1"/>
              <w:jc w:val="center"/>
              <w:rPr>
                <w:rFonts w:ascii="Times New Roman" w:hAnsi="Times New Roman" w:cs="Times New Roman"/>
              </w:rPr>
            </w:pPr>
            <w:r w:rsidRPr="00F034F3">
              <w:rPr>
                <w:rFonts w:ascii="Times New Roman" w:hAnsi="Times New Roman" w:cs="Times New Roman"/>
                <w:spacing w:val="-5"/>
              </w:rPr>
              <w:t>39</w:t>
            </w:r>
          </w:p>
        </w:tc>
        <w:tc>
          <w:tcPr>
            <w:tcW w:w="1315" w:type="dxa"/>
            <w:tcBorders>
              <w:left w:val="nil"/>
              <w:bottom w:val="nil"/>
              <w:right w:val="nil"/>
            </w:tcBorders>
          </w:tcPr>
          <w:p w14:paraId="2AE02483" w14:textId="77777777" w:rsidR="0097361A" w:rsidRPr="00F034F3" w:rsidRDefault="00276B03" w:rsidP="00276B03">
            <w:pPr>
              <w:pStyle w:val="TableParagraph"/>
              <w:spacing w:before="124"/>
              <w:rPr>
                <w:rFonts w:ascii="Times New Roman" w:hAnsi="Times New Roman" w:cs="Times New Roman"/>
              </w:rPr>
            </w:pPr>
            <w:r w:rsidRPr="00F034F3">
              <w:rPr>
                <w:rFonts w:ascii="Times New Roman" w:hAnsi="Times New Roman" w:cs="Times New Roman"/>
                <w:spacing w:val="-2"/>
              </w:rPr>
              <w:t xml:space="preserve">     </w:t>
            </w:r>
            <w:r w:rsidR="0097361A" w:rsidRPr="00F034F3">
              <w:rPr>
                <w:rFonts w:ascii="Times New Roman" w:hAnsi="Times New Roman" w:cs="Times New Roman"/>
                <w:spacing w:val="-2"/>
              </w:rPr>
              <w:t>65.00</w:t>
            </w:r>
          </w:p>
        </w:tc>
        <w:tc>
          <w:tcPr>
            <w:tcW w:w="1326" w:type="dxa"/>
            <w:tcBorders>
              <w:left w:val="nil"/>
              <w:bottom w:val="nil"/>
              <w:right w:val="nil"/>
            </w:tcBorders>
          </w:tcPr>
          <w:p w14:paraId="73E577D3" w14:textId="77777777" w:rsidR="0097361A" w:rsidRPr="00F034F3" w:rsidRDefault="0097361A" w:rsidP="00256EB9">
            <w:pPr>
              <w:pStyle w:val="TableParagraph"/>
              <w:spacing w:before="124"/>
              <w:ind w:left="7"/>
              <w:jc w:val="center"/>
              <w:rPr>
                <w:rFonts w:ascii="Times New Roman" w:hAnsi="Times New Roman" w:cs="Times New Roman"/>
              </w:rPr>
            </w:pPr>
            <w:r w:rsidRPr="00F034F3">
              <w:rPr>
                <w:rFonts w:ascii="Times New Roman" w:hAnsi="Times New Roman" w:cs="Times New Roman"/>
                <w:spacing w:val="-2"/>
              </w:rPr>
              <w:t>133.00</w:t>
            </w:r>
          </w:p>
        </w:tc>
        <w:tc>
          <w:tcPr>
            <w:tcW w:w="1423" w:type="dxa"/>
            <w:tcBorders>
              <w:left w:val="nil"/>
              <w:bottom w:val="nil"/>
              <w:right w:val="nil"/>
            </w:tcBorders>
          </w:tcPr>
          <w:p w14:paraId="4532C95F" w14:textId="77777777" w:rsidR="0097361A" w:rsidRPr="00F034F3" w:rsidRDefault="0097361A" w:rsidP="00256EB9">
            <w:pPr>
              <w:pStyle w:val="TableParagraph"/>
              <w:spacing w:before="124"/>
              <w:ind w:left="5"/>
              <w:jc w:val="center"/>
              <w:rPr>
                <w:rFonts w:ascii="Times New Roman" w:hAnsi="Times New Roman" w:cs="Times New Roman"/>
              </w:rPr>
            </w:pPr>
            <w:r w:rsidRPr="00F034F3">
              <w:rPr>
                <w:rFonts w:ascii="Times New Roman" w:hAnsi="Times New Roman" w:cs="Times New Roman"/>
                <w:spacing w:val="-2"/>
              </w:rPr>
              <w:t>204.62</w:t>
            </w:r>
          </w:p>
        </w:tc>
        <w:tc>
          <w:tcPr>
            <w:tcW w:w="1338" w:type="dxa"/>
            <w:tcBorders>
              <w:left w:val="nil"/>
              <w:bottom w:val="nil"/>
              <w:right w:val="nil"/>
            </w:tcBorders>
          </w:tcPr>
          <w:p w14:paraId="486414C2" w14:textId="77777777" w:rsidR="0097361A" w:rsidRPr="00F034F3" w:rsidRDefault="0097361A" w:rsidP="00256EB9">
            <w:pPr>
              <w:pStyle w:val="TableParagraph"/>
              <w:spacing w:before="124"/>
              <w:ind w:left="12" w:right="11"/>
              <w:jc w:val="center"/>
              <w:rPr>
                <w:rFonts w:ascii="Times New Roman" w:hAnsi="Times New Roman" w:cs="Times New Roman"/>
              </w:rPr>
            </w:pPr>
            <w:r w:rsidRPr="00F034F3">
              <w:rPr>
                <w:rFonts w:ascii="Times New Roman" w:hAnsi="Times New Roman" w:cs="Times New Roman"/>
                <w:spacing w:val="-4"/>
              </w:rPr>
              <w:t>4450</w:t>
            </w:r>
          </w:p>
        </w:tc>
      </w:tr>
      <w:tr w:rsidR="0097361A" w:rsidRPr="00F034F3" w14:paraId="30BEA87D" w14:textId="77777777" w:rsidTr="00284B70">
        <w:trPr>
          <w:trHeight w:val="20"/>
          <w:jc w:val="center"/>
        </w:trPr>
        <w:tc>
          <w:tcPr>
            <w:tcW w:w="1338" w:type="dxa"/>
            <w:tcBorders>
              <w:top w:val="nil"/>
              <w:left w:val="nil"/>
              <w:bottom w:val="nil"/>
              <w:right w:val="nil"/>
            </w:tcBorders>
          </w:tcPr>
          <w:p w14:paraId="56911229" w14:textId="77777777" w:rsidR="0097361A" w:rsidRPr="00F034F3" w:rsidRDefault="0097361A" w:rsidP="00256EB9">
            <w:pPr>
              <w:pStyle w:val="TableParagraph"/>
              <w:spacing w:line="248" w:lineRule="exact"/>
              <w:ind w:left="165"/>
              <w:rPr>
                <w:rFonts w:ascii="Times New Roman" w:hAnsi="Times New Roman" w:cs="Times New Roman"/>
              </w:rPr>
            </w:pPr>
            <w:r w:rsidRPr="00F034F3">
              <w:rPr>
                <w:rFonts w:ascii="Times New Roman" w:hAnsi="Times New Roman" w:cs="Times New Roman"/>
                <w:spacing w:val="-2"/>
              </w:rPr>
              <w:t>Medium</w:t>
            </w:r>
          </w:p>
          <w:p w14:paraId="16728284" w14:textId="77777777" w:rsidR="0097361A" w:rsidRPr="00F034F3" w:rsidRDefault="0097361A" w:rsidP="00256EB9">
            <w:pPr>
              <w:pStyle w:val="TableParagraph"/>
              <w:spacing w:before="1" w:line="234" w:lineRule="exact"/>
              <w:ind w:left="184"/>
              <w:rPr>
                <w:rFonts w:ascii="Times New Roman" w:hAnsi="Times New Roman" w:cs="Times New Roman"/>
              </w:rPr>
            </w:pPr>
            <w:r w:rsidRPr="00F034F3">
              <w:rPr>
                <w:rFonts w:ascii="Times New Roman" w:hAnsi="Times New Roman" w:cs="Times New Roman"/>
                <w:spacing w:val="-2"/>
              </w:rPr>
              <w:t>farmers</w:t>
            </w:r>
          </w:p>
        </w:tc>
        <w:tc>
          <w:tcPr>
            <w:tcW w:w="1209" w:type="dxa"/>
            <w:tcBorders>
              <w:top w:val="nil"/>
              <w:left w:val="nil"/>
              <w:bottom w:val="nil"/>
              <w:right w:val="nil"/>
            </w:tcBorders>
          </w:tcPr>
          <w:p w14:paraId="4205D0B4" w14:textId="77777777" w:rsidR="0097361A" w:rsidRPr="00F034F3" w:rsidRDefault="0097361A" w:rsidP="00256EB9">
            <w:pPr>
              <w:pStyle w:val="TableParagraph"/>
              <w:spacing w:before="122"/>
              <w:ind w:left="5"/>
              <w:jc w:val="center"/>
              <w:rPr>
                <w:rFonts w:ascii="Times New Roman" w:hAnsi="Times New Roman" w:cs="Times New Roman"/>
              </w:rPr>
            </w:pPr>
            <w:r w:rsidRPr="00F034F3">
              <w:rPr>
                <w:rFonts w:ascii="Times New Roman" w:hAnsi="Times New Roman" w:cs="Times New Roman"/>
                <w:spacing w:val="-5"/>
              </w:rPr>
              <w:t>18</w:t>
            </w:r>
          </w:p>
        </w:tc>
        <w:tc>
          <w:tcPr>
            <w:tcW w:w="1335" w:type="dxa"/>
            <w:tcBorders>
              <w:top w:val="nil"/>
              <w:left w:val="nil"/>
              <w:bottom w:val="nil"/>
              <w:right w:val="nil"/>
            </w:tcBorders>
          </w:tcPr>
          <w:p w14:paraId="74245F8E" w14:textId="77777777" w:rsidR="0097361A" w:rsidRPr="00F034F3" w:rsidRDefault="0097361A" w:rsidP="00256EB9">
            <w:pPr>
              <w:pStyle w:val="TableParagraph"/>
              <w:spacing w:before="122"/>
              <w:ind w:left="12" w:right="1"/>
              <w:jc w:val="center"/>
              <w:rPr>
                <w:rFonts w:ascii="Times New Roman" w:hAnsi="Times New Roman" w:cs="Times New Roman"/>
              </w:rPr>
            </w:pPr>
            <w:r w:rsidRPr="00F034F3">
              <w:rPr>
                <w:rFonts w:ascii="Times New Roman" w:hAnsi="Times New Roman" w:cs="Times New Roman"/>
                <w:spacing w:val="-5"/>
              </w:rPr>
              <w:t>14</w:t>
            </w:r>
          </w:p>
        </w:tc>
        <w:tc>
          <w:tcPr>
            <w:tcW w:w="1315" w:type="dxa"/>
            <w:tcBorders>
              <w:top w:val="nil"/>
              <w:left w:val="nil"/>
              <w:bottom w:val="nil"/>
              <w:right w:val="nil"/>
            </w:tcBorders>
          </w:tcPr>
          <w:p w14:paraId="3272C672" w14:textId="77777777" w:rsidR="0097361A" w:rsidRPr="00F034F3" w:rsidRDefault="0097361A" w:rsidP="00256EB9">
            <w:pPr>
              <w:pStyle w:val="TableParagraph"/>
              <w:spacing w:before="122"/>
              <w:ind w:left="337"/>
              <w:rPr>
                <w:rFonts w:ascii="Times New Roman" w:hAnsi="Times New Roman" w:cs="Times New Roman"/>
              </w:rPr>
            </w:pPr>
            <w:r w:rsidRPr="00F034F3">
              <w:rPr>
                <w:rFonts w:ascii="Times New Roman" w:hAnsi="Times New Roman" w:cs="Times New Roman"/>
                <w:spacing w:val="-2"/>
              </w:rPr>
              <w:t>77.77</w:t>
            </w:r>
          </w:p>
        </w:tc>
        <w:tc>
          <w:tcPr>
            <w:tcW w:w="1326" w:type="dxa"/>
            <w:tcBorders>
              <w:top w:val="nil"/>
              <w:left w:val="nil"/>
              <w:bottom w:val="nil"/>
              <w:right w:val="nil"/>
            </w:tcBorders>
          </w:tcPr>
          <w:p w14:paraId="7833C0A1" w14:textId="77777777" w:rsidR="0097361A" w:rsidRPr="00F034F3" w:rsidRDefault="0097361A" w:rsidP="00256EB9">
            <w:pPr>
              <w:pStyle w:val="TableParagraph"/>
              <w:spacing w:before="122"/>
              <w:ind w:left="7"/>
              <w:jc w:val="center"/>
              <w:rPr>
                <w:rFonts w:ascii="Times New Roman" w:hAnsi="Times New Roman" w:cs="Times New Roman"/>
              </w:rPr>
            </w:pPr>
            <w:r w:rsidRPr="00F034F3">
              <w:rPr>
                <w:rFonts w:ascii="Times New Roman" w:hAnsi="Times New Roman" w:cs="Times New Roman"/>
                <w:spacing w:val="-2"/>
              </w:rPr>
              <w:t>218.61</w:t>
            </w:r>
          </w:p>
        </w:tc>
        <w:tc>
          <w:tcPr>
            <w:tcW w:w="1423" w:type="dxa"/>
            <w:tcBorders>
              <w:top w:val="nil"/>
              <w:left w:val="nil"/>
              <w:bottom w:val="nil"/>
              <w:right w:val="nil"/>
            </w:tcBorders>
          </w:tcPr>
          <w:p w14:paraId="7471C9AF" w14:textId="77777777" w:rsidR="0097361A" w:rsidRPr="00F034F3" w:rsidRDefault="0097361A" w:rsidP="00256EB9">
            <w:pPr>
              <w:pStyle w:val="TableParagraph"/>
              <w:spacing w:before="122"/>
              <w:ind w:left="5"/>
              <w:jc w:val="center"/>
              <w:rPr>
                <w:rFonts w:ascii="Times New Roman" w:hAnsi="Times New Roman" w:cs="Times New Roman"/>
              </w:rPr>
            </w:pPr>
            <w:r w:rsidRPr="00F034F3">
              <w:rPr>
                <w:rFonts w:ascii="Times New Roman" w:hAnsi="Times New Roman" w:cs="Times New Roman"/>
                <w:spacing w:val="-2"/>
              </w:rPr>
              <w:t>281.07</w:t>
            </w:r>
          </w:p>
        </w:tc>
        <w:tc>
          <w:tcPr>
            <w:tcW w:w="1338" w:type="dxa"/>
            <w:tcBorders>
              <w:top w:val="nil"/>
              <w:left w:val="nil"/>
              <w:bottom w:val="nil"/>
              <w:right w:val="nil"/>
            </w:tcBorders>
          </w:tcPr>
          <w:p w14:paraId="4C533FAD" w14:textId="77777777" w:rsidR="0097361A" w:rsidRPr="00F034F3" w:rsidRDefault="0097361A" w:rsidP="00256EB9">
            <w:pPr>
              <w:pStyle w:val="TableParagraph"/>
              <w:spacing w:before="122"/>
              <w:ind w:left="12" w:right="11"/>
              <w:jc w:val="center"/>
              <w:rPr>
                <w:rFonts w:ascii="Times New Roman" w:hAnsi="Times New Roman" w:cs="Times New Roman"/>
              </w:rPr>
            </w:pPr>
            <w:r w:rsidRPr="00F034F3">
              <w:rPr>
                <w:rFonts w:ascii="Times New Roman" w:hAnsi="Times New Roman" w:cs="Times New Roman"/>
                <w:spacing w:val="-4"/>
              </w:rPr>
              <w:t>3935</w:t>
            </w:r>
          </w:p>
        </w:tc>
      </w:tr>
      <w:tr w:rsidR="0097361A" w:rsidRPr="00F034F3" w14:paraId="3D81B65A" w14:textId="77777777" w:rsidTr="00284B70">
        <w:trPr>
          <w:trHeight w:val="20"/>
          <w:jc w:val="center"/>
        </w:trPr>
        <w:tc>
          <w:tcPr>
            <w:tcW w:w="1338" w:type="dxa"/>
            <w:tcBorders>
              <w:top w:val="nil"/>
              <w:left w:val="nil"/>
              <w:bottom w:val="nil"/>
              <w:right w:val="nil"/>
            </w:tcBorders>
          </w:tcPr>
          <w:p w14:paraId="1D5298AE" w14:textId="77777777" w:rsidR="0097361A" w:rsidRPr="00F034F3" w:rsidRDefault="0097361A" w:rsidP="00256EB9">
            <w:pPr>
              <w:pStyle w:val="TableParagraph"/>
              <w:spacing w:line="254" w:lineRule="exact"/>
              <w:ind w:left="184" w:firstLine="91"/>
              <w:rPr>
                <w:rFonts w:ascii="Times New Roman" w:hAnsi="Times New Roman" w:cs="Times New Roman"/>
              </w:rPr>
            </w:pPr>
            <w:r w:rsidRPr="00F034F3">
              <w:rPr>
                <w:rFonts w:ascii="Times New Roman" w:hAnsi="Times New Roman" w:cs="Times New Roman"/>
                <w:spacing w:val="-2"/>
              </w:rPr>
              <w:t>Large farmers</w:t>
            </w:r>
          </w:p>
        </w:tc>
        <w:tc>
          <w:tcPr>
            <w:tcW w:w="1209" w:type="dxa"/>
            <w:tcBorders>
              <w:top w:val="nil"/>
              <w:left w:val="nil"/>
              <w:bottom w:val="nil"/>
              <w:right w:val="nil"/>
            </w:tcBorders>
          </w:tcPr>
          <w:p w14:paraId="04B819D1" w14:textId="77777777" w:rsidR="0097361A" w:rsidRPr="00F034F3" w:rsidRDefault="0097361A" w:rsidP="00256EB9">
            <w:pPr>
              <w:pStyle w:val="TableParagraph"/>
              <w:spacing w:before="124"/>
              <w:ind w:left="5"/>
              <w:jc w:val="center"/>
              <w:rPr>
                <w:rFonts w:ascii="Times New Roman" w:hAnsi="Times New Roman" w:cs="Times New Roman"/>
              </w:rPr>
            </w:pPr>
            <w:r w:rsidRPr="00F034F3">
              <w:rPr>
                <w:rFonts w:ascii="Times New Roman" w:hAnsi="Times New Roman" w:cs="Times New Roman"/>
                <w:spacing w:val="-5"/>
              </w:rPr>
              <w:t>12</w:t>
            </w:r>
          </w:p>
        </w:tc>
        <w:tc>
          <w:tcPr>
            <w:tcW w:w="1335" w:type="dxa"/>
            <w:tcBorders>
              <w:top w:val="nil"/>
              <w:left w:val="nil"/>
              <w:bottom w:val="nil"/>
              <w:right w:val="nil"/>
            </w:tcBorders>
          </w:tcPr>
          <w:p w14:paraId="25C308CC" w14:textId="77777777" w:rsidR="0097361A" w:rsidRPr="00F034F3" w:rsidRDefault="0097361A" w:rsidP="00256EB9">
            <w:pPr>
              <w:pStyle w:val="TableParagraph"/>
              <w:spacing w:before="124"/>
              <w:ind w:left="12" w:right="1"/>
              <w:jc w:val="center"/>
              <w:rPr>
                <w:rFonts w:ascii="Times New Roman" w:hAnsi="Times New Roman" w:cs="Times New Roman"/>
              </w:rPr>
            </w:pPr>
            <w:r w:rsidRPr="00F034F3">
              <w:rPr>
                <w:rFonts w:ascii="Times New Roman" w:hAnsi="Times New Roman" w:cs="Times New Roman"/>
                <w:spacing w:val="-5"/>
              </w:rPr>
              <w:t>08</w:t>
            </w:r>
          </w:p>
        </w:tc>
        <w:tc>
          <w:tcPr>
            <w:tcW w:w="1315" w:type="dxa"/>
            <w:tcBorders>
              <w:top w:val="nil"/>
              <w:left w:val="nil"/>
              <w:bottom w:val="nil"/>
              <w:right w:val="nil"/>
            </w:tcBorders>
          </w:tcPr>
          <w:p w14:paraId="4635317B" w14:textId="77777777" w:rsidR="0097361A" w:rsidRPr="00F034F3" w:rsidRDefault="0097361A" w:rsidP="00256EB9">
            <w:pPr>
              <w:pStyle w:val="TableParagraph"/>
              <w:spacing w:before="124"/>
              <w:ind w:left="337"/>
              <w:rPr>
                <w:rFonts w:ascii="Times New Roman" w:hAnsi="Times New Roman" w:cs="Times New Roman"/>
              </w:rPr>
            </w:pPr>
            <w:r w:rsidRPr="00F034F3">
              <w:rPr>
                <w:rFonts w:ascii="Times New Roman" w:hAnsi="Times New Roman" w:cs="Times New Roman"/>
                <w:spacing w:val="-2"/>
              </w:rPr>
              <w:t>66.67</w:t>
            </w:r>
          </w:p>
        </w:tc>
        <w:tc>
          <w:tcPr>
            <w:tcW w:w="1326" w:type="dxa"/>
            <w:tcBorders>
              <w:top w:val="nil"/>
              <w:left w:val="nil"/>
              <w:bottom w:val="nil"/>
              <w:right w:val="nil"/>
            </w:tcBorders>
          </w:tcPr>
          <w:p w14:paraId="01B81E71" w14:textId="77777777" w:rsidR="0097361A" w:rsidRPr="00F034F3" w:rsidRDefault="0097361A" w:rsidP="00256EB9">
            <w:pPr>
              <w:pStyle w:val="TableParagraph"/>
              <w:spacing w:before="124"/>
              <w:ind w:left="7"/>
              <w:jc w:val="center"/>
              <w:rPr>
                <w:rFonts w:ascii="Times New Roman" w:hAnsi="Times New Roman" w:cs="Times New Roman"/>
              </w:rPr>
            </w:pPr>
            <w:r w:rsidRPr="00F034F3">
              <w:rPr>
                <w:rFonts w:ascii="Times New Roman" w:hAnsi="Times New Roman" w:cs="Times New Roman"/>
                <w:spacing w:val="-2"/>
              </w:rPr>
              <w:t>370.83</w:t>
            </w:r>
          </w:p>
        </w:tc>
        <w:tc>
          <w:tcPr>
            <w:tcW w:w="1423" w:type="dxa"/>
            <w:tcBorders>
              <w:top w:val="nil"/>
              <w:left w:val="nil"/>
              <w:bottom w:val="nil"/>
              <w:right w:val="nil"/>
            </w:tcBorders>
          </w:tcPr>
          <w:p w14:paraId="0F7497F7" w14:textId="77777777" w:rsidR="0097361A" w:rsidRPr="00F034F3" w:rsidRDefault="0097361A" w:rsidP="00256EB9">
            <w:pPr>
              <w:pStyle w:val="TableParagraph"/>
              <w:spacing w:before="124"/>
              <w:ind w:left="5"/>
              <w:jc w:val="center"/>
              <w:rPr>
                <w:rFonts w:ascii="Times New Roman" w:hAnsi="Times New Roman" w:cs="Times New Roman"/>
              </w:rPr>
            </w:pPr>
            <w:r w:rsidRPr="00F034F3">
              <w:rPr>
                <w:rFonts w:ascii="Times New Roman" w:hAnsi="Times New Roman" w:cs="Times New Roman"/>
                <w:spacing w:val="-2"/>
              </w:rPr>
              <w:t>556.25</w:t>
            </w:r>
          </w:p>
        </w:tc>
        <w:tc>
          <w:tcPr>
            <w:tcW w:w="1338" w:type="dxa"/>
            <w:tcBorders>
              <w:top w:val="nil"/>
              <w:left w:val="nil"/>
              <w:bottom w:val="nil"/>
              <w:right w:val="nil"/>
            </w:tcBorders>
          </w:tcPr>
          <w:p w14:paraId="06F69A14" w14:textId="77777777" w:rsidR="0097361A" w:rsidRPr="00F034F3" w:rsidRDefault="0097361A" w:rsidP="00256EB9">
            <w:pPr>
              <w:pStyle w:val="TableParagraph"/>
              <w:spacing w:before="124"/>
              <w:ind w:left="12" w:right="11"/>
              <w:jc w:val="center"/>
              <w:rPr>
                <w:rFonts w:ascii="Times New Roman" w:hAnsi="Times New Roman" w:cs="Times New Roman"/>
              </w:rPr>
            </w:pPr>
            <w:r w:rsidRPr="00F034F3">
              <w:rPr>
                <w:rFonts w:ascii="Times New Roman" w:hAnsi="Times New Roman" w:cs="Times New Roman"/>
                <w:spacing w:val="-4"/>
              </w:rPr>
              <w:t>7980</w:t>
            </w:r>
          </w:p>
        </w:tc>
      </w:tr>
      <w:tr w:rsidR="0097361A" w:rsidRPr="00F034F3" w14:paraId="24E8A27C" w14:textId="77777777" w:rsidTr="00284B70">
        <w:trPr>
          <w:trHeight w:val="20"/>
          <w:jc w:val="center"/>
        </w:trPr>
        <w:tc>
          <w:tcPr>
            <w:tcW w:w="1338" w:type="dxa"/>
            <w:tcBorders>
              <w:top w:val="nil"/>
              <w:left w:val="nil"/>
              <w:right w:val="nil"/>
            </w:tcBorders>
          </w:tcPr>
          <w:p w14:paraId="343D604E" w14:textId="77777777" w:rsidR="0097361A" w:rsidRPr="00F034F3" w:rsidRDefault="0097361A" w:rsidP="00256EB9">
            <w:pPr>
              <w:pStyle w:val="TableParagraph"/>
              <w:spacing w:before="65"/>
              <w:ind w:left="122"/>
              <w:rPr>
                <w:rFonts w:ascii="Times New Roman" w:hAnsi="Times New Roman" w:cs="Times New Roman"/>
                <w:b/>
              </w:rPr>
            </w:pPr>
            <w:r w:rsidRPr="00F034F3">
              <w:rPr>
                <w:rFonts w:ascii="Times New Roman" w:hAnsi="Times New Roman" w:cs="Times New Roman"/>
                <w:b/>
                <w:spacing w:val="-2"/>
              </w:rPr>
              <w:t>Average</w:t>
            </w:r>
          </w:p>
        </w:tc>
        <w:tc>
          <w:tcPr>
            <w:tcW w:w="1209" w:type="dxa"/>
            <w:tcBorders>
              <w:top w:val="nil"/>
              <w:left w:val="nil"/>
              <w:right w:val="nil"/>
            </w:tcBorders>
          </w:tcPr>
          <w:p w14:paraId="31A4605C" w14:textId="77777777" w:rsidR="0097361A" w:rsidRPr="00F034F3" w:rsidRDefault="0097361A" w:rsidP="00256EB9">
            <w:pPr>
              <w:pStyle w:val="TableParagraph"/>
              <w:spacing w:before="65"/>
              <w:ind w:left="5"/>
              <w:jc w:val="center"/>
              <w:rPr>
                <w:rFonts w:ascii="Times New Roman" w:hAnsi="Times New Roman" w:cs="Times New Roman"/>
                <w:b/>
              </w:rPr>
            </w:pPr>
            <w:r w:rsidRPr="00F034F3">
              <w:rPr>
                <w:rFonts w:ascii="Times New Roman" w:hAnsi="Times New Roman" w:cs="Times New Roman"/>
                <w:b/>
                <w:spacing w:val="-5"/>
              </w:rPr>
              <w:t>90</w:t>
            </w:r>
          </w:p>
        </w:tc>
        <w:tc>
          <w:tcPr>
            <w:tcW w:w="1335" w:type="dxa"/>
            <w:tcBorders>
              <w:top w:val="nil"/>
              <w:left w:val="nil"/>
              <w:right w:val="nil"/>
            </w:tcBorders>
          </w:tcPr>
          <w:p w14:paraId="0A1182F7" w14:textId="77777777" w:rsidR="0097361A" w:rsidRPr="00F034F3" w:rsidRDefault="0097361A" w:rsidP="00256EB9">
            <w:pPr>
              <w:pStyle w:val="TableParagraph"/>
              <w:spacing w:before="65"/>
              <w:ind w:left="12" w:right="1"/>
              <w:jc w:val="center"/>
              <w:rPr>
                <w:rFonts w:ascii="Times New Roman" w:hAnsi="Times New Roman" w:cs="Times New Roman"/>
                <w:b/>
              </w:rPr>
            </w:pPr>
            <w:r w:rsidRPr="00F034F3">
              <w:rPr>
                <w:rFonts w:ascii="Times New Roman" w:hAnsi="Times New Roman" w:cs="Times New Roman"/>
                <w:b/>
                <w:spacing w:val="-5"/>
              </w:rPr>
              <w:t>61</w:t>
            </w:r>
          </w:p>
        </w:tc>
        <w:tc>
          <w:tcPr>
            <w:tcW w:w="1315" w:type="dxa"/>
            <w:tcBorders>
              <w:top w:val="nil"/>
              <w:left w:val="nil"/>
              <w:right w:val="nil"/>
            </w:tcBorders>
          </w:tcPr>
          <w:p w14:paraId="5CD9F387" w14:textId="77777777" w:rsidR="0097361A" w:rsidRPr="00F034F3" w:rsidRDefault="0097361A" w:rsidP="00256EB9">
            <w:pPr>
              <w:pStyle w:val="TableParagraph"/>
              <w:spacing w:before="65"/>
              <w:ind w:left="337"/>
              <w:rPr>
                <w:rFonts w:ascii="Times New Roman" w:hAnsi="Times New Roman" w:cs="Times New Roman"/>
                <w:b/>
              </w:rPr>
            </w:pPr>
            <w:r w:rsidRPr="00F034F3">
              <w:rPr>
                <w:rFonts w:ascii="Times New Roman" w:hAnsi="Times New Roman" w:cs="Times New Roman"/>
                <w:b/>
                <w:spacing w:val="-2"/>
              </w:rPr>
              <w:t>67.78</w:t>
            </w:r>
          </w:p>
        </w:tc>
        <w:tc>
          <w:tcPr>
            <w:tcW w:w="1326" w:type="dxa"/>
            <w:tcBorders>
              <w:top w:val="nil"/>
              <w:left w:val="nil"/>
              <w:right w:val="nil"/>
            </w:tcBorders>
          </w:tcPr>
          <w:p w14:paraId="30606BEB" w14:textId="77777777" w:rsidR="0097361A" w:rsidRPr="00F034F3" w:rsidRDefault="0097361A" w:rsidP="00256EB9">
            <w:pPr>
              <w:pStyle w:val="TableParagraph"/>
              <w:spacing w:before="65"/>
              <w:ind w:left="7"/>
              <w:jc w:val="center"/>
              <w:rPr>
                <w:rFonts w:ascii="Times New Roman" w:hAnsi="Times New Roman" w:cs="Times New Roman"/>
                <w:b/>
              </w:rPr>
            </w:pPr>
            <w:r w:rsidRPr="00F034F3">
              <w:rPr>
                <w:rFonts w:ascii="Times New Roman" w:hAnsi="Times New Roman" w:cs="Times New Roman"/>
                <w:b/>
                <w:spacing w:val="-2"/>
              </w:rPr>
              <w:t>181.83</w:t>
            </w:r>
          </w:p>
        </w:tc>
        <w:tc>
          <w:tcPr>
            <w:tcW w:w="1423" w:type="dxa"/>
            <w:tcBorders>
              <w:top w:val="nil"/>
              <w:left w:val="nil"/>
              <w:right w:val="nil"/>
            </w:tcBorders>
          </w:tcPr>
          <w:p w14:paraId="7E18E318" w14:textId="77777777" w:rsidR="0097361A" w:rsidRPr="00F034F3" w:rsidRDefault="0097361A" w:rsidP="00256EB9">
            <w:pPr>
              <w:pStyle w:val="TableParagraph"/>
              <w:spacing w:before="65"/>
              <w:ind w:left="5"/>
              <w:jc w:val="center"/>
              <w:rPr>
                <w:rFonts w:ascii="Times New Roman" w:hAnsi="Times New Roman" w:cs="Times New Roman"/>
                <w:b/>
              </w:rPr>
            </w:pPr>
            <w:r w:rsidRPr="00F034F3">
              <w:rPr>
                <w:rFonts w:ascii="Times New Roman" w:hAnsi="Times New Roman" w:cs="Times New Roman"/>
                <w:b/>
                <w:spacing w:val="-2"/>
              </w:rPr>
              <w:t>268.28</w:t>
            </w:r>
          </w:p>
        </w:tc>
        <w:tc>
          <w:tcPr>
            <w:tcW w:w="1338" w:type="dxa"/>
            <w:tcBorders>
              <w:top w:val="nil"/>
              <w:left w:val="nil"/>
              <w:right w:val="nil"/>
            </w:tcBorders>
          </w:tcPr>
          <w:p w14:paraId="1BCD0FEC" w14:textId="77777777" w:rsidR="0097361A" w:rsidRPr="00F034F3" w:rsidRDefault="0097361A" w:rsidP="00256EB9">
            <w:pPr>
              <w:pStyle w:val="TableParagraph"/>
              <w:spacing w:before="65"/>
              <w:ind w:left="12" w:right="9"/>
              <w:jc w:val="center"/>
              <w:rPr>
                <w:rFonts w:ascii="Times New Roman" w:hAnsi="Times New Roman" w:cs="Times New Roman"/>
                <w:b/>
              </w:rPr>
            </w:pPr>
            <w:r w:rsidRPr="00F034F3">
              <w:rPr>
                <w:rFonts w:ascii="Times New Roman" w:hAnsi="Times New Roman" w:cs="Times New Roman"/>
                <w:b/>
                <w:spacing w:val="-2"/>
              </w:rPr>
              <w:t>16365</w:t>
            </w:r>
          </w:p>
        </w:tc>
      </w:tr>
    </w:tbl>
    <w:p w14:paraId="0BAE290B" w14:textId="77777777" w:rsidR="00437BE2" w:rsidRPr="00F034F3" w:rsidRDefault="00437BE2" w:rsidP="002406B3">
      <w:pPr>
        <w:jc w:val="both"/>
        <w:rPr>
          <w:rFonts w:ascii="Times New Roman" w:hAnsi="Times New Roman" w:cs="Times New Roman"/>
          <w:b/>
          <w:bCs/>
          <w:u w:val="single"/>
        </w:rPr>
      </w:pPr>
    </w:p>
    <w:p w14:paraId="3369551A" w14:textId="53F678A3" w:rsidR="004F210C" w:rsidRPr="00F034F3" w:rsidRDefault="00283609" w:rsidP="002406B3">
      <w:pPr>
        <w:jc w:val="both"/>
        <w:rPr>
          <w:rFonts w:ascii="Times New Roman" w:hAnsi="Times New Roman" w:cs="Times New Roman"/>
        </w:rPr>
      </w:pPr>
      <w:r w:rsidRPr="00F034F3">
        <w:rPr>
          <w:rFonts w:ascii="Times New Roman" w:hAnsi="Times New Roman" w:cs="Times New Roman"/>
        </w:rPr>
        <w:t xml:space="preserve">In Bikaner district, rural households borrowed 74.84% from institutional sources and 25.16% from non-institutional sources (Table </w:t>
      </w:r>
      <w:r w:rsidR="00B07441">
        <w:rPr>
          <w:rFonts w:ascii="Times New Roman" w:hAnsi="Times New Roman" w:cs="Times New Roman"/>
        </w:rPr>
        <w:t>2</w:t>
      </w:r>
      <w:r w:rsidRPr="00F034F3">
        <w:rPr>
          <w:rFonts w:ascii="Times New Roman" w:hAnsi="Times New Roman" w:cs="Times New Roman"/>
        </w:rPr>
        <w:t>). Small farmers sourced 77.58% of loans from institutions, medium farmers 74.60%, and large farmers 91.41%. The total indebtedness was ₹23,928 thousand, with institutional credit dominating. This aligns with NSSO (2013), which reported about 60% of loans in India from institutional sources.</w:t>
      </w:r>
    </w:p>
    <w:p w14:paraId="6AF29292" w14:textId="77777777" w:rsidR="00616037" w:rsidRDefault="00616037" w:rsidP="002406B3">
      <w:pPr>
        <w:jc w:val="both"/>
        <w:rPr>
          <w:rFonts w:ascii="Times New Roman" w:hAnsi="Times New Roman" w:cs="Times New Roman"/>
        </w:rPr>
      </w:pPr>
    </w:p>
    <w:p w14:paraId="76EDD9DB" w14:textId="77777777" w:rsidR="00F034F3" w:rsidRDefault="00F034F3" w:rsidP="002406B3">
      <w:pPr>
        <w:jc w:val="both"/>
        <w:rPr>
          <w:rFonts w:ascii="Times New Roman" w:hAnsi="Times New Roman" w:cs="Times New Roman"/>
        </w:rPr>
      </w:pPr>
    </w:p>
    <w:p w14:paraId="1DCB9947" w14:textId="77777777" w:rsidR="00F034F3" w:rsidRDefault="00F034F3" w:rsidP="002406B3">
      <w:pPr>
        <w:jc w:val="both"/>
        <w:rPr>
          <w:rFonts w:ascii="Times New Roman" w:hAnsi="Times New Roman" w:cs="Times New Roman"/>
        </w:rPr>
      </w:pPr>
    </w:p>
    <w:p w14:paraId="26C3EFDE" w14:textId="77777777" w:rsidR="00F034F3" w:rsidRPr="00F034F3" w:rsidRDefault="00F034F3" w:rsidP="002406B3">
      <w:pPr>
        <w:jc w:val="both"/>
        <w:rPr>
          <w:rFonts w:ascii="Times New Roman" w:hAnsi="Times New Roman" w:cs="Times New Roman"/>
        </w:rPr>
      </w:pPr>
    </w:p>
    <w:tbl>
      <w:tblPr>
        <w:tblW w:w="0" w:type="auto"/>
        <w:jc w:val="center"/>
        <w:tblLayout w:type="fixed"/>
        <w:tblCellMar>
          <w:left w:w="0" w:type="dxa"/>
          <w:right w:w="0" w:type="dxa"/>
        </w:tblCellMar>
        <w:tblLook w:val="01E0" w:firstRow="1" w:lastRow="1" w:firstColumn="1" w:lastColumn="1" w:noHBand="0" w:noVBand="0"/>
      </w:tblPr>
      <w:tblGrid>
        <w:gridCol w:w="859"/>
        <w:gridCol w:w="2105"/>
        <w:gridCol w:w="1351"/>
        <w:gridCol w:w="1514"/>
        <w:gridCol w:w="1432"/>
        <w:gridCol w:w="1262"/>
      </w:tblGrid>
      <w:tr w:rsidR="00DC0F0A" w:rsidRPr="00F034F3" w14:paraId="38C6DACD" w14:textId="77777777" w:rsidTr="00284B70">
        <w:trPr>
          <w:trHeight w:val="20"/>
          <w:jc w:val="center"/>
        </w:trPr>
        <w:tc>
          <w:tcPr>
            <w:tcW w:w="8523" w:type="dxa"/>
            <w:gridSpan w:val="6"/>
            <w:tcBorders>
              <w:top w:val="single" w:sz="4" w:space="0" w:color="auto"/>
              <w:bottom w:val="single" w:sz="4" w:space="0" w:color="auto"/>
            </w:tcBorders>
          </w:tcPr>
          <w:p w14:paraId="45D5DE88" w14:textId="77777777" w:rsidR="00DC0F0A" w:rsidRPr="00F034F3" w:rsidRDefault="00DC0F0A" w:rsidP="00F034F3">
            <w:pPr>
              <w:pStyle w:val="TableParagraph"/>
              <w:spacing w:before="5"/>
              <w:ind w:left="-567" w:right="163" w:firstLine="284"/>
              <w:jc w:val="right"/>
              <w:rPr>
                <w:rFonts w:ascii="Times New Roman" w:hAnsi="Times New Roman" w:cs="Times New Roman"/>
                <w:b/>
                <w:spacing w:val="-2"/>
              </w:rPr>
            </w:pPr>
            <w:r w:rsidRPr="00F034F3">
              <w:rPr>
                <w:rFonts w:ascii="Times New Roman" w:hAnsi="Times New Roman" w:cs="Times New Roman"/>
                <w:b/>
                <w:bCs/>
              </w:rPr>
              <w:lastRenderedPageBreak/>
              <w:t>Table 2. Amount</w:t>
            </w:r>
            <w:r w:rsidRPr="00F034F3">
              <w:rPr>
                <w:rFonts w:ascii="Times New Roman" w:hAnsi="Times New Roman" w:cs="Times New Roman"/>
                <w:b/>
                <w:bCs/>
                <w:spacing w:val="-5"/>
              </w:rPr>
              <w:t xml:space="preserve"> </w:t>
            </w:r>
            <w:r w:rsidRPr="00F034F3">
              <w:rPr>
                <w:rFonts w:ascii="Times New Roman" w:hAnsi="Times New Roman" w:cs="Times New Roman"/>
                <w:b/>
                <w:bCs/>
              </w:rPr>
              <w:t>borrowed</w:t>
            </w:r>
            <w:r w:rsidRPr="00F034F3">
              <w:rPr>
                <w:rFonts w:ascii="Times New Roman" w:hAnsi="Times New Roman" w:cs="Times New Roman"/>
                <w:b/>
                <w:bCs/>
                <w:spacing w:val="-5"/>
              </w:rPr>
              <w:t xml:space="preserve"> </w:t>
            </w:r>
            <w:r w:rsidRPr="00F034F3">
              <w:rPr>
                <w:rFonts w:ascii="Times New Roman" w:hAnsi="Times New Roman" w:cs="Times New Roman"/>
                <w:b/>
                <w:bCs/>
              </w:rPr>
              <w:t>by</w:t>
            </w:r>
            <w:r w:rsidRPr="00F034F3">
              <w:rPr>
                <w:rFonts w:ascii="Times New Roman" w:hAnsi="Times New Roman" w:cs="Times New Roman"/>
                <w:b/>
                <w:bCs/>
                <w:spacing w:val="-10"/>
              </w:rPr>
              <w:t xml:space="preserve"> </w:t>
            </w:r>
            <w:r w:rsidRPr="00F034F3">
              <w:rPr>
                <w:rFonts w:ascii="Times New Roman" w:hAnsi="Times New Roman" w:cs="Times New Roman"/>
                <w:b/>
                <w:bCs/>
              </w:rPr>
              <w:t>rural</w:t>
            </w:r>
            <w:r w:rsidRPr="00F034F3">
              <w:rPr>
                <w:rFonts w:ascii="Times New Roman" w:hAnsi="Times New Roman" w:cs="Times New Roman"/>
                <w:b/>
                <w:bCs/>
                <w:spacing w:val="-4"/>
              </w:rPr>
              <w:t xml:space="preserve"> </w:t>
            </w:r>
            <w:r w:rsidRPr="00F034F3">
              <w:rPr>
                <w:rFonts w:ascii="Times New Roman" w:hAnsi="Times New Roman" w:cs="Times New Roman"/>
                <w:b/>
                <w:bCs/>
              </w:rPr>
              <w:t>households</w:t>
            </w:r>
            <w:r w:rsidRPr="00F034F3">
              <w:rPr>
                <w:rFonts w:ascii="Times New Roman" w:hAnsi="Times New Roman" w:cs="Times New Roman"/>
                <w:b/>
                <w:bCs/>
                <w:spacing w:val="-4"/>
              </w:rPr>
              <w:t xml:space="preserve"> </w:t>
            </w:r>
            <w:r w:rsidRPr="00F034F3">
              <w:rPr>
                <w:rFonts w:ascii="Times New Roman" w:hAnsi="Times New Roman" w:cs="Times New Roman"/>
                <w:b/>
                <w:bCs/>
              </w:rPr>
              <w:t>from</w:t>
            </w:r>
            <w:r w:rsidRPr="00F034F3">
              <w:rPr>
                <w:rFonts w:ascii="Times New Roman" w:hAnsi="Times New Roman" w:cs="Times New Roman"/>
                <w:b/>
                <w:bCs/>
                <w:spacing w:val="-4"/>
              </w:rPr>
              <w:t xml:space="preserve"> </w:t>
            </w:r>
            <w:r w:rsidRPr="00F034F3">
              <w:rPr>
                <w:rFonts w:ascii="Times New Roman" w:hAnsi="Times New Roman" w:cs="Times New Roman"/>
                <w:b/>
                <w:bCs/>
              </w:rPr>
              <w:t>institutional</w:t>
            </w:r>
            <w:r w:rsidRPr="00F034F3">
              <w:rPr>
                <w:rFonts w:ascii="Times New Roman" w:hAnsi="Times New Roman" w:cs="Times New Roman"/>
                <w:b/>
                <w:bCs/>
                <w:spacing w:val="-4"/>
              </w:rPr>
              <w:t xml:space="preserve"> </w:t>
            </w:r>
            <w:r w:rsidRPr="00F034F3">
              <w:rPr>
                <w:rFonts w:ascii="Times New Roman" w:hAnsi="Times New Roman" w:cs="Times New Roman"/>
                <w:b/>
                <w:bCs/>
              </w:rPr>
              <w:t>and non-</w:t>
            </w:r>
            <w:proofErr w:type="gramStart"/>
            <w:r w:rsidRPr="00F034F3">
              <w:rPr>
                <w:rFonts w:ascii="Times New Roman" w:hAnsi="Times New Roman" w:cs="Times New Roman"/>
                <w:b/>
                <w:bCs/>
              </w:rPr>
              <w:t>institutional</w:t>
            </w:r>
            <w:r w:rsidR="007E0D26" w:rsidRPr="00F034F3">
              <w:rPr>
                <w:rFonts w:ascii="Times New Roman" w:hAnsi="Times New Roman" w:cs="Times New Roman"/>
                <w:b/>
                <w:bCs/>
              </w:rPr>
              <w:t xml:space="preserve"> </w:t>
            </w:r>
            <w:r w:rsidRPr="00F034F3">
              <w:rPr>
                <w:rFonts w:ascii="Times New Roman" w:hAnsi="Times New Roman" w:cs="Times New Roman"/>
                <w:b/>
                <w:bCs/>
              </w:rPr>
              <w:t xml:space="preserve"> sources</w:t>
            </w:r>
            <w:proofErr w:type="gramEnd"/>
            <w:r w:rsidRPr="00F034F3">
              <w:rPr>
                <w:rFonts w:ascii="Times New Roman" w:hAnsi="Times New Roman" w:cs="Times New Roman"/>
                <w:b/>
                <w:bCs/>
              </w:rPr>
              <w:t xml:space="preserve">                                                                                     </w:t>
            </w:r>
            <w:r w:rsidR="007E0D26" w:rsidRPr="00F034F3">
              <w:rPr>
                <w:rFonts w:ascii="Times New Roman" w:hAnsi="Times New Roman" w:cs="Times New Roman"/>
                <w:b/>
                <w:bCs/>
              </w:rPr>
              <w:t xml:space="preserve">                            </w:t>
            </w:r>
            <w:proofErr w:type="gramStart"/>
            <w:r w:rsidR="007E0D26" w:rsidRPr="00F034F3">
              <w:rPr>
                <w:rFonts w:ascii="Times New Roman" w:hAnsi="Times New Roman" w:cs="Times New Roman"/>
                <w:b/>
                <w:bCs/>
              </w:rPr>
              <w:t xml:space="preserve">   </w:t>
            </w:r>
            <w:r w:rsidRPr="00F034F3">
              <w:rPr>
                <w:rFonts w:ascii="Times New Roman" w:hAnsi="Times New Roman" w:cs="Times New Roman"/>
                <w:b/>
              </w:rPr>
              <w:t>(</w:t>
            </w:r>
            <w:proofErr w:type="gramEnd"/>
            <w:r w:rsidRPr="00F034F3">
              <w:rPr>
                <w:rFonts w:ascii="Times New Roman" w:hAnsi="Times New Roman" w:cs="Times New Roman"/>
                <w:b/>
              </w:rPr>
              <w:t>’000</w:t>
            </w:r>
            <w:r w:rsidRPr="00F034F3">
              <w:rPr>
                <w:rFonts w:ascii="Times New Roman" w:hAnsi="Times New Roman" w:cs="Times New Roman"/>
                <w:b/>
                <w:spacing w:val="-6"/>
              </w:rPr>
              <w:t xml:space="preserve"> </w:t>
            </w:r>
            <w:r w:rsidRPr="00F034F3">
              <w:rPr>
                <w:rFonts w:ascii="Times New Roman" w:hAnsi="Times New Roman" w:cs="Times New Roman"/>
                <w:b/>
                <w:spacing w:val="-5"/>
              </w:rPr>
              <w:t>₹)</w:t>
            </w:r>
          </w:p>
        </w:tc>
      </w:tr>
      <w:tr w:rsidR="004F210C" w:rsidRPr="00F034F3" w14:paraId="614CAEC9" w14:textId="77777777" w:rsidTr="00284B70">
        <w:trPr>
          <w:trHeight w:val="20"/>
          <w:jc w:val="center"/>
        </w:trPr>
        <w:tc>
          <w:tcPr>
            <w:tcW w:w="859" w:type="dxa"/>
            <w:tcBorders>
              <w:top w:val="single" w:sz="4" w:space="0" w:color="auto"/>
              <w:bottom w:val="single" w:sz="4" w:space="0" w:color="auto"/>
            </w:tcBorders>
          </w:tcPr>
          <w:p w14:paraId="3FC4CAAE" w14:textId="77777777" w:rsidR="004F210C" w:rsidRPr="00F034F3" w:rsidRDefault="004F210C" w:rsidP="00202C1C">
            <w:pPr>
              <w:pStyle w:val="TableParagraph"/>
              <w:spacing w:before="5"/>
              <w:ind w:left="9" w:right="3"/>
              <w:jc w:val="center"/>
              <w:rPr>
                <w:rFonts w:ascii="Times New Roman" w:hAnsi="Times New Roman" w:cs="Times New Roman"/>
                <w:b/>
              </w:rPr>
            </w:pPr>
            <w:r w:rsidRPr="00F034F3">
              <w:rPr>
                <w:rFonts w:ascii="Times New Roman" w:hAnsi="Times New Roman" w:cs="Times New Roman"/>
                <w:b/>
                <w:spacing w:val="-5"/>
              </w:rPr>
              <w:t>S.</w:t>
            </w:r>
          </w:p>
          <w:p w14:paraId="7BA057BD" w14:textId="77777777" w:rsidR="004F210C" w:rsidRPr="00F034F3" w:rsidRDefault="004F210C" w:rsidP="00202C1C">
            <w:pPr>
              <w:pStyle w:val="TableParagraph"/>
              <w:spacing w:before="41"/>
              <w:ind w:left="9" w:right="3"/>
              <w:jc w:val="center"/>
              <w:rPr>
                <w:rFonts w:ascii="Times New Roman" w:hAnsi="Times New Roman" w:cs="Times New Roman"/>
                <w:b/>
              </w:rPr>
            </w:pPr>
            <w:r w:rsidRPr="00F034F3">
              <w:rPr>
                <w:rFonts w:ascii="Times New Roman" w:hAnsi="Times New Roman" w:cs="Times New Roman"/>
                <w:b/>
                <w:spacing w:val="-5"/>
              </w:rPr>
              <w:t>No.</w:t>
            </w:r>
          </w:p>
        </w:tc>
        <w:tc>
          <w:tcPr>
            <w:tcW w:w="2105" w:type="dxa"/>
            <w:tcBorders>
              <w:top w:val="single" w:sz="4" w:space="0" w:color="auto"/>
              <w:bottom w:val="single" w:sz="4" w:space="0" w:color="auto"/>
            </w:tcBorders>
          </w:tcPr>
          <w:p w14:paraId="5152E864" w14:textId="77777777" w:rsidR="004F210C" w:rsidRPr="00F034F3" w:rsidRDefault="004F210C" w:rsidP="00202C1C">
            <w:pPr>
              <w:pStyle w:val="TableParagraph"/>
              <w:spacing w:before="5"/>
              <w:ind w:left="15" w:right="5"/>
              <w:jc w:val="center"/>
              <w:rPr>
                <w:rFonts w:ascii="Times New Roman" w:hAnsi="Times New Roman" w:cs="Times New Roman"/>
                <w:b/>
              </w:rPr>
            </w:pPr>
            <w:r w:rsidRPr="00F034F3">
              <w:rPr>
                <w:rFonts w:ascii="Times New Roman" w:hAnsi="Times New Roman" w:cs="Times New Roman"/>
                <w:b/>
              </w:rPr>
              <w:t>Sources</w:t>
            </w:r>
            <w:r w:rsidRPr="00F034F3">
              <w:rPr>
                <w:rFonts w:ascii="Times New Roman" w:hAnsi="Times New Roman" w:cs="Times New Roman"/>
                <w:b/>
                <w:spacing w:val="-11"/>
              </w:rPr>
              <w:t xml:space="preserve"> </w:t>
            </w:r>
            <w:r w:rsidRPr="00F034F3">
              <w:rPr>
                <w:rFonts w:ascii="Times New Roman" w:hAnsi="Times New Roman" w:cs="Times New Roman"/>
                <w:b/>
                <w:spacing w:val="-5"/>
              </w:rPr>
              <w:t>of</w:t>
            </w:r>
          </w:p>
          <w:p w14:paraId="74AA328B" w14:textId="77777777" w:rsidR="004F210C" w:rsidRPr="00F034F3" w:rsidRDefault="004F210C" w:rsidP="00202C1C">
            <w:pPr>
              <w:pStyle w:val="TableParagraph"/>
              <w:spacing w:before="41"/>
              <w:ind w:left="15"/>
              <w:jc w:val="center"/>
              <w:rPr>
                <w:rFonts w:ascii="Times New Roman" w:hAnsi="Times New Roman" w:cs="Times New Roman"/>
                <w:b/>
              </w:rPr>
            </w:pPr>
            <w:r w:rsidRPr="00F034F3">
              <w:rPr>
                <w:rFonts w:ascii="Times New Roman" w:hAnsi="Times New Roman" w:cs="Times New Roman"/>
                <w:b/>
                <w:spacing w:val="-2"/>
              </w:rPr>
              <w:t>credit</w:t>
            </w:r>
          </w:p>
        </w:tc>
        <w:tc>
          <w:tcPr>
            <w:tcW w:w="1351" w:type="dxa"/>
            <w:tcBorders>
              <w:top w:val="single" w:sz="4" w:space="0" w:color="auto"/>
              <w:bottom w:val="single" w:sz="4" w:space="0" w:color="auto"/>
            </w:tcBorders>
          </w:tcPr>
          <w:p w14:paraId="4062061E" w14:textId="77777777" w:rsidR="004F210C" w:rsidRPr="00F034F3" w:rsidRDefault="004F210C" w:rsidP="00202C1C">
            <w:pPr>
              <w:pStyle w:val="TableParagraph"/>
              <w:spacing w:before="5"/>
              <w:ind w:left="352"/>
              <w:rPr>
                <w:rFonts w:ascii="Times New Roman" w:hAnsi="Times New Roman" w:cs="Times New Roman"/>
                <w:b/>
              </w:rPr>
            </w:pPr>
            <w:r w:rsidRPr="00F034F3">
              <w:rPr>
                <w:rFonts w:ascii="Times New Roman" w:hAnsi="Times New Roman" w:cs="Times New Roman"/>
                <w:b/>
                <w:spacing w:val="-4"/>
              </w:rPr>
              <w:t>Small</w:t>
            </w:r>
          </w:p>
          <w:p w14:paraId="0B917E0D" w14:textId="77777777" w:rsidR="004F210C" w:rsidRPr="00F034F3" w:rsidRDefault="004F210C" w:rsidP="00202C1C">
            <w:pPr>
              <w:pStyle w:val="TableParagraph"/>
              <w:spacing w:before="41"/>
              <w:ind w:left="299"/>
              <w:rPr>
                <w:rFonts w:ascii="Times New Roman" w:hAnsi="Times New Roman" w:cs="Times New Roman"/>
                <w:b/>
              </w:rPr>
            </w:pPr>
            <w:r w:rsidRPr="00F034F3">
              <w:rPr>
                <w:rFonts w:ascii="Times New Roman" w:hAnsi="Times New Roman" w:cs="Times New Roman"/>
                <w:b/>
                <w:spacing w:val="-2"/>
              </w:rPr>
              <w:t>farmer</w:t>
            </w:r>
          </w:p>
        </w:tc>
        <w:tc>
          <w:tcPr>
            <w:tcW w:w="1514" w:type="dxa"/>
            <w:tcBorders>
              <w:top w:val="single" w:sz="4" w:space="0" w:color="auto"/>
              <w:bottom w:val="single" w:sz="4" w:space="0" w:color="auto"/>
            </w:tcBorders>
          </w:tcPr>
          <w:p w14:paraId="679D6155" w14:textId="77777777" w:rsidR="004F210C" w:rsidRPr="00F034F3" w:rsidRDefault="004F210C" w:rsidP="00202C1C">
            <w:pPr>
              <w:pStyle w:val="TableParagraph"/>
              <w:spacing w:before="5"/>
              <w:ind w:left="302"/>
              <w:rPr>
                <w:rFonts w:ascii="Times New Roman" w:hAnsi="Times New Roman" w:cs="Times New Roman"/>
                <w:b/>
              </w:rPr>
            </w:pPr>
            <w:r w:rsidRPr="00F034F3">
              <w:rPr>
                <w:rFonts w:ascii="Times New Roman" w:hAnsi="Times New Roman" w:cs="Times New Roman"/>
                <w:b/>
                <w:spacing w:val="-2"/>
              </w:rPr>
              <w:t>Medium</w:t>
            </w:r>
          </w:p>
          <w:p w14:paraId="1BABE4F4" w14:textId="77777777" w:rsidR="004F210C" w:rsidRPr="00F034F3" w:rsidRDefault="004F210C" w:rsidP="00202C1C">
            <w:pPr>
              <w:pStyle w:val="TableParagraph"/>
              <w:spacing w:before="41"/>
              <w:ind w:left="381"/>
              <w:rPr>
                <w:rFonts w:ascii="Times New Roman" w:hAnsi="Times New Roman" w:cs="Times New Roman"/>
                <w:b/>
              </w:rPr>
            </w:pPr>
            <w:r w:rsidRPr="00F034F3">
              <w:rPr>
                <w:rFonts w:ascii="Times New Roman" w:hAnsi="Times New Roman" w:cs="Times New Roman"/>
                <w:b/>
                <w:spacing w:val="-2"/>
              </w:rPr>
              <w:t>farmer</w:t>
            </w:r>
          </w:p>
        </w:tc>
        <w:tc>
          <w:tcPr>
            <w:tcW w:w="1432" w:type="dxa"/>
            <w:tcBorders>
              <w:top w:val="single" w:sz="4" w:space="0" w:color="auto"/>
              <w:bottom w:val="single" w:sz="4" w:space="0" w:color="auto"/>
            </w:tcBorders>
          </w:tcPr>
          <w:p w14:paraId="2C7B2DC6" w14:textId="77777777" w:rsidR="004F210C" w:rsidRPr="00F034F3" w:rsidRDefault="004F210C" w:rsidP="00202C1C">
            <w:pPr>
              <w:pStyle w:val="TableParagraph"/>
              <w:spacing w:before="5"/>
              <w:ind w:left="389"/>
              <w:rPr>
                <w:rFonts w:ascii="Times New Roman" w:hAnsi="Times New Roman" w:cs="Times New Roman"/>
                <w:b/>
              </w:rPr>
            </w:pPr>
            <w:r w:rsidRPr="00F034F3">
              <w:rPr>
                <w:rFonts w:ascii="Times New Roman" w:hAnsi="Times New Roman" w:cs="Times New Roman"/>
                <w:b/>
                <w:spacing w:val="-2"/>
              </w:rPr>
              <w:t>Large</w:t>
            </w:r>
          </w:p>
          <w:p w14:paraId="0C97C333" w14:textId="77777777" w:rsidR="004F210C" w:rsidRPr="00F034F3" w:rsidRDefault="004F210C" w:rsidP="00202C1C">
            <w:pPr>
              <w:pStyle w:val="TableParagraph"/>
              <w:spacing w:before="41"/>
              <w:ind w:left="343"/>
              <w:rPr>
                <w:rFonts w:ascii="Times New Roman" w:hAnsi="Times New Roman" w:cs="Times New Roman"/>
                <w:b/>
              </w:rPr>
            </w:pPr>
            <w:r w:rsidRPr="00F034F3">
              <w:rPr>
                <w:rFonts w:ascii="Times New Roman" w:hAnsi="Times New Roman" w:cs="Times New Roman"/>
                <w:b/>
                <w:spacing w:val="-2"/>
              </w:rPr>
              <w:t>farmer</w:t>
            </w:r>
          </w:p>
        </w:tc>
        <w:tc>
          <w:tcPr>
            <w:tcW w:w="1262" w:type="dxa"/>
            <w:tcBorders>
              <w:top w:val="single" w:sz="4" w:space="0" w:color="auto"/>
              <w:bottom w:val="single" w:sz="4" w:space="0" w:color="auto"/>
            </w:tcBorders>
          </w:tcPr>
          <w:p w14:paraId="35282CD5" w14:textId="77777777" w:rsidR="004F210C" w:rsidRPr="00F034F3" w:rsidRDefault="004F210C" w:rsidP="00202C1C">
            <w:pPr>
              <w:pStyle w:val="TableParagraph"/>
              <w:spacing w:before="163"/>
              <w:ind w:left="344"/>
              <w:rPr>
                <w:rFonts w:ascii="Times New Roman" w:hAnsi="Times New Roman" w:cs="Times New Roman"/>
                <w:b/>
              </w:rPr>
            </w:pPr>
            <w:r w:rsidRPr="00F034F3">
              <w:rPr>
                <w:rFonts w:ascii="Times New Roman" w:hAnsi="Times New Roman" w:cs="Times New Roman"/>
                <w:b/>
                <w:spacing w:val="-2"/>
              </w:rPr>
              <w:t>Total</w:t>
            </w:r>
          </w:p>
        </w:tc>
      </w:tr>
      <w:tr w:rsidR="004F210C" w:rsidRPr="00F034F3" w14:paraId="50260E3B" w14:textId="77777777" w:rsidTr="00284B70">
        <w:trPr>
          <w:trHeight w:val="20"/>
          <w:jc w:val="center"/>
        </w:trPr>
        <w:tc>
          <w:tcPr>
            <w:tcW w:w="859" w:type="dxa"/>
            <w:tcBorders>
              <w:top w:val="single" w:sz="4" w:space="0" w:color="auto"/>
            </w:tcBorders>
          </w:tcPr>
          <w:p w14:paraId="55DA32D4" w14:textId="77777777" w:rsidR="004F210C" w:rsidRPr="00F034F3" w:rsidRDefault="004F210C" w:rsidP="00202C1C">
            <w:pPr>
              <w:pStyle w:val="TableParagraph"/>
              <w:spacing w:before="206"/>
              <w:ind w:left="9"/>
              <w:jc w:val="center"/>
              <w:rPr>
                <w:rFonts w:ascii="Times New Roman" w:hAnsi="Times New Roman" w:cs="Times New Roman"/>
              </w:rPr>
            </w:pPr>
            <w:r w:rsidRPr="00F034F3">
              <w:rPr>
                <w:rFonts w:ascii="Times New Roman" w:hAnsi="Times New Roman" w:cs="Times New Roman"/>
                <w:spacing w:val="-5"/>
              </w:rPr>
              <w:t>1.</w:t>
            </w:r>
          </w:p>
        </w:tc>
        <w:tc>
          <w:tcPr>
            <w:tcW w:w="2105" w:type="dxa"/>
            <w:tcBorders>
              <w:top w:val="single" w:sz="4" w:space="0" w:color="auto"/>
            </w:tcBorders>
          </w:tcPr>
          <w:p w14:paraId="2EDCD8BE" w14:textId="77777777" w:rsidR="004F210C" w:rsidRPr="00F034F3" w:rsidRDefault="004F210C" w:rsidP="00202C1C">
            <w:pPr>
              <w:pStyle w:val="TableParagraph"/>
              <w:spacing w:before="48" w:line="278" w:lineRule="auto"/>
              <w:ind w:left="633" w:hanging="190"/>
              <w:rPr>
                <w:rFonts w:ascii="Times New Roman" w:hAnsi="Times New Roman" w:cs="Times New Roman"/>
              </w:rPr>
            </w:pPr>
            <w:r w:rsidRPr="00F034F3">
              <w:rPr>
                <w:rFonts w:ascii="Times New Roman" w:hAnsi="Times New Roman" w:cs="Times New Roman"/>
                <w:spacing w:val="-2"/>
              </w:rPr>
              <w:t>Institutional sources</w:t>
            </w:r>
          </w:p>
        </w:tc>
        <w:tc>
          <w:tcPr>
            <w:tcW w:w="1351" w:type="dxa"/>
            <w:tcBorders>
              <w:top w:val="single" w:sz="4" w:space="0" w:color="auto"/>
            </w:tcBorders>
          </w:tcPr>
          <w:p w14:paraId="6973AFD0" w14:textId="77777777" w:rsidR="004F210C" w:rsidRPr="00F034F3" w:rsidRDefault="004F210C" w:rsidP="00202C1C">
            <w:pPr>
              <w:pStyle w:val="TableParagraph"/>
              <w:spacing w:before="48"/>
              <w:ind w:left="340"/>
              <w:rPr>
                <w:rFonts w:ascii="Times New Roman" w:hAnsi="Times New Roman" w:cs="Times New Roman"/>
              </w:rPr>
            </w:pPr>
            <w:r w:rsidRPr="00F034F3">
              <w:rPr>
                <w:rFonts w:ascii="Times New Roman" w:hAnsi="Times New Roman" w:cs="Times New Roman"/>
                <w:spacing w:val="-2"/>
              </w:rPr>
              <w:t>10825</w:t>
            </w:r>
          </w:p>
          <w:p w14:paraId="162CA0A6" w14:textId="77777777" w:rsidR="004F210C" w:rsidRPr="00F034F3" w:rsidRDefault="004F210C" w:rsidP="00202C1C">
            <w:pPr>
              <w:pStyle w:val="TableParagraph"/>
              <w:spacing w:before="43"/>
              <w:ind w:left="292"/>
              <w:rPr>
                <w:rFonts w:ascii="Times New Roman" w:hAnsi="Times New Roman" w:cs="Times New Roman"/>
              </w:rPr>
            </w:pPr>
            <w:r w:rsidRPr="00F034F3">
              <w:rPr>
                <w:rFonts w:ascii="Times New Roman" w:hAnsi="Times New Roman" w:cs="Times New Roman"/>
                <w:spacing w:val="-2"/>
              </w:rPr>
              <w:t>(77.58)</w:t>
            </w:r>
          </w:p>
        </w:tc>
        <w:tc>
          <w:tcPr>
            <w:tcW w:w="1514" w:type="dxa"/>
            <w:tcBorders>
              <w:top w:val="single" w:sz="4" w:space="0" w:color="auto"/>
            </w:tcBorders>
          </w:tcPr>
          <w:p w14:paraId="491BAADD" w14:textId="77777777" w:rsidR="004F210C" w:rsidRPr="00F034F3" w:rsidRDefault="004F210C" w:rsidP="00202C1C">
            <w:pPr>
              <w:pStyle w:val="TableParagraph"/>
              <w:spacing w:before="48"/>
              <w:ind w:left="489"/>
              <w:rPr>
                <w:rFonts w:ascii="Times New Roman" w:hAnsi="Times New Roman" w:cs="Times New Roman"/>
              </w:rPr>
            </w:pPr>
            <w:r w:rsidRPr="00F034F3">
              <w:rPr>
                <w:rFonts w:ascii="Times New Roman" w:hAnsi="Times New Roman" w:cs="Times New Roman"/>
                <w:spacing w:val="-4"/>
              </w:rPr>
              <w:t>6285</w:t>
            </w:r>
          </w:p>
          <w:p w14:paraId="4576C0B8" w14:textId="77777777" w:rsidR="004F210C" w:rsidRPr="00F034F3" w:rsidRDefault="004F210C" w:rsidP="00202C1C">
            <w:pPr>
              <w:pStyle w:val="TableParagraph"/>
              <w:spacing w:before="43"/>
              <w:ind w:left="374"/>
              <w:rPr>
                <w:rFonts w:ascii="Times New Roman" w:hAnsi="Times New Roman" w:cs="Times New Roman"/>
              </w:rPr>
            </w:pPr>
            <w:r w:rsidRPr="00F034F3">
              <w:rPr>
                <w:rFonts w:ascii="Times New Roman" w:hAnsi="Times New Roman" w:cs="Times New Roman"/>
                <w:spacing w:val="-2"/>
              </w:rPr>
              <w:t>(74.60)</w:t>
            </w:r>
          </w:p>
        </w:tc>
        <w:tc>
          <w:tcPr>
            <w:tcW w:w="1432" w:type="dxa"/>
            <w:tcBorders>
              <w:top w:val="single" w:sz="4" w:space="0" w:color="auto"/>
            </w:tcBorders>
          </w:tcPr>
          <w:p w14:paraId="77CC23EA" w14:textId="77777777" w:rsidR="004F210C" w:rsidRPr="00F034F3" w:rsidRDefault="004F210C" w:rsidP="00202C1C">
            <w:pPr>
              <w:pStyle w:val="TableParagraph"/>
              <w:spacing w:before="48"/>
              <w:ind w:left="449"/>
              <w:rPr>
                <w:rFonts w:ascii="Times New Roman" w:hAnsi="Times New Roman" w:cs="Times New Roman"/>
              </w:rPr>
            </w:pPr>
            <w:r w:rsidRPr="00F034F3">
              <w:rPr>
                <w:rFonts w:ascii="Times New Roman" w:hAnsi="Times New Roman" w:cs="Times New Roman"/>
                <w:spacing w:val="-4"/>
              </w:rPr>
              <w:t>7980</w:t>
            </w:r>
          </w:p>
          <w:p w14:paraId="6D8AB660" w14:textId="77777777" w:rsidR="004F210C" w:rsidRPr="00F034F3" w:rsidRDefault="004F210C" w:rsidP="00202C1C">
            <w:pPr>
              <w:pStyle w:val="TableParagraph"/>
              <w:spacing w:before="43"/>
              <w:ind w:left="336"/>
              <w:rPr>
                <w:rFonts w:ascii="Times New Roman" w:hAnsi="Times New Roman" w:cs="Times New Roman"/>
              </w:rPr>
            </w:pPr>
            <w:r w:rsidRPr="00F034F3">
              <w:rPr>
                <w:rFonts w:ascii="Times New Roman" w:hAnsi="Times New Roman" w:cs="Times New Roman"/>
                <w:spacing w:val="-2"/>
              </w:rPr>
              <w:t>(91.41)</w:t>
            </w:r>
          </w:p>
        </w:tc>
        <w:tc>
          <w:tcPr>
            <w:tcW w:w="1262" w:type="dxa"/>
            <w:tcBorders>
              <w:top w:val="single" w:sz="4" w:space="0" w:color="auto"/>
            </w:tcBorders>
          </w:tcPr>
          <w:p w14:paraId="7D837024" w14:textId="77777777" w:rsidR="004F210C" w:rsidRPr="00F034F3" w:rsidRDefault="004F210C" w:rsidP="00202C1C">
            <w:pPr>
              <w:pStyle w:val="TableParagraph"/>
              <w:spacing w:before="48"/>
              <w:ind w:left="265"/>
              <w:rPr>
                <w:rFonts w:ascii="Times New Roman" w:hAnsi="Times New Roman" w:cs="Times New Roman"/>
              </w:rPr>
            </w:pPr>
            <w:r w:rsidRPr="00F034F3">
              <w:rPr>
                <w:rFonts w:ascii="Times New Roman" w:hAnsi="Times New Roman" w:cs="Times New Roman"/>
                <w:spacing w:val="-2"/>
              </w:rPr>
              <w:t>17,908</w:t>
            </w:r>
          </w:p>
          <w:p w14:paraId="36720B3E" w14:textId="77777777" w:rsidR="004F210C" w:rsidRPr="00F034F3" w:rsidRDefault="004F210C" w:rsidP="00202C1C">
            <w:pPr>
              <w:pStyle w:val="TableParagraph"/>
              <w:spacing w:before="43"/>
              <w:ind w:left="250"/>
              <w:rPr>
                <w:rFonts w:ascii="Times New Roman" w:hAnsi="Times New Roman" w:cs="Times New Roman"/>
              </w:rPr>
            </w:pPr>
            <w:r w:rsidRPr="00F034F3">
              <w:rPr>
                <w:rFonts w:ascii="Times New Roman" w:hAnsi="Times New Roman" w:cs="Times New Roman"/>
                <w:spacing w:val="-2"/>
              </w:rPr>
              <w:t>(74.84)</w:t>
            </w:r>
          </w:p>
        </w:tc>
      </w:tr>
      <w:tr w:rsidR="004F210C" w:rsidRPr="00F034F3" w14:paraId="66A0CAB0" w14:textId="77777777" w:rsidTr="00284B70">
        <w:trPr>
          <w:trHeight w:val="20"/>
          <w:jc w:val="center"/>
        </w:trPr>
        <w:tc>
          <w:tcPr>
            <w:tcW w:w="859" w:type="dxa"/>
          </w:tcPr>
          <w:p w14:paraId="5EFCDCED" w14:textId="77777777" w:rsidR="004F210C" w:rsidRPr="00F034F3" w:rsidRDefault="004F210C" w:rsidP="00202C1C">
            <w:pPr>
              <w:pStyle w:val="TableParagraph"/>
              <w:spacing w:before="194"/>
              <w:ind w:left="9"/>
              <w:jc w:val="center"/>
              <w:rPr>
                <w:rFonts w:ascii="Times New Roman" w:hAnsi="Times New Roman" w:cs="Times New Roman"/>
              </w:rPr>
            </w:pPr>
            <w:r w:rsidRPr="00F034F3">
              <w:rPr>
                <w:rFonts w:ascii="Times New Roman" w:hAnsi="Times New Roman" w:cs="Times New Roman"/>
                <w:spacing w:val="-5"/>
              </w:rPr>
              <w:t>2.</w:t>
            </w:r>
          </w:p>
        </w:tc>
        <w:tc>
          <w:tcPr>
            <w:tcW w:w="2105" w:type="dxa"/>
          </w:tcPr>
          <w:p w14:paraId="25B454BA" w14:textId="77777777" w:rsidR="004F210C" w:rsidRPr="00F034F3" w:rsidRDefault="004F210C" w:rsidP="00202C1C">
            <w:pPr>
              <w:pStyle w:val="TableParagraph"/>
              <w:spacing w:before="36" w:line="276" w:lineRule="auto"/>
              <w:ind w:left="633" w:hanging="442"/>
              <w:rPr>
                <w:rFonts w:ascii="Times New Roman" w:hAnsi="Times New Roman" w:cs="Times New Roman"/>
              </w:rPr>
            </w:pPr>
            <w:r w:rsidRPr="00F034F3">
              <w:rPr>
                <w:rFonts w:ascii="Times New Roman" w:hAnsi="Times New Roman" w:cs="Times New Roman"/>
                <w:spacing w:val="-2"/>
              </w:rPr>
              <w:t>Non-institutional sources</w:t>
            </w:r>
          </w:p>
        </w:tc>
        <w:tc>
          <w:tcPr>
            <w:tcW w:w="1351" w:type="dxa"/>
          </w:tcPr>
          <w:p w14:paraId="12233B3D" w14:textId="77777777" w:rsidR="004F210C" w:rsidRPr="00F034F3" w:rsidRDefault="004F210C" w:rsidP="00202C1C">
            <w:pPr>
              <w:pStyle w:val="TableParagraph"/>
              <w:spacing w:before="36"/>
              <w:ind w:left="407"/>
              <w:rPr>
                <w:rFonts w:ascii="Times New Roman" w:hAnsi="Times New Roman" w:cs="Times New Roman"/>
              </w:rPr>
            </w:pPr>
            <w:r w:rsidRPr="00F034F3">
              <w:rPr>
                <w:rFonts w:ascii="Times New Roman" w:hAnsi="Times New Roman" w:cs="Times New Roman"/>
                <w:spacing w:val="-4"/>
              </w:rPr>
              <w:t>3130</w:t>
            </w:r>
          </w:p>
          <w:p w14:paraId="6CA45A90" w14:textId="77777777" w:rsidR="004F210C" w:rsidRPr="00F034F3" w:rsidRDefault="004F210C" w:rsidP="00202C1C">
            <w:pPr>
              <w:pStyle w:val="TableParagraph"/>
              <w:spacing w:before="41"/>
              <w:ind w:left="292"/>
              <w:rPr>
                <w:rFonts w:ascii="Times New Roman" w:hAnsi="Times New Roman" w:cs="Times New Roman"/>
              </w:rPr>
            </w:pPr>
            <w:r w:rsidRPr="00F034F3">
              <w:rPr>
                <w:rFonts w:ascii="Times New Roman" w:hAnsi="Times New Roman" w:cs="Times New Roman"/>
                <w:spacing w:val="-2"/>
              </w:rPr>
              <w:t>(22.42)</w:t>
            </w:r>
          </w:p>
        </w:tc>
        <w:tc>
          <w:tcPr>
            <w:tcW w:w="1514" w:type="dxa"/>
          </w:tcPr>
          <w:p w14:paraId="78334A7C" w14:textId="77777777" w:rsidR="004F210C" w:rsidRPr="00F034F3" w:rsidRDefault="004F210C" w:rsidP="00202C1C">
            <w:pPr>
              <w:pStyle w:val="TableParagraph"/>
              <w:spacing w:before="36"/>
              <w:ind w:left="489"/>
              <w:rPr>
                <w:rFonts w:ascii="Times New Roman" w:hAnsi="Times New Roman" w:cs="Times New Roman"/>
              </w:rPr>
            </w:pPr>
            <w:r w:rsidRPr="00F034F3">
              <w:rPr>
                <w:rFonts w:ascii="Times New Roman" w:hAnsi="Times New Roman" w:cs="Times New Roman"/>
                <w:spacing w:val="-4"/>
              </w:rPr>
              <w:t>2140</w:t>
            </w:r>
          </w:p>
          <w:p w14:paraId="62BD60C5" w14:textId="77777777" w:rsidR="004F210C" w:rsidRPr="00F034F3" w:rsidRDefault="004F210C" w:rsidP="00202C1C">
            <w:pPr>
              <w:pStyle w:val="TableParagraph"/>
              <w:spacing w:before="41"/>
              <w:ind w:left="374"/>
              <w:rPr>
                <w:rFonts w:ascii="Times New Roman" w:hAnsi="Times New Roman" w:cs="Times New Roman"/>
              </w:rPr>
            </w:pPr>
            <w:r w:rsidRPr="00F034F3">
              <w:rPr>
                <w:rFonts w:ascii="Times New Roman" w:hAnsi="Times New Roman" w:cs="Times New Roman"/>
                <w:spacing w:val="-2"/>
              </w:rPr>
              <w:t>(25.40)</w:t>
            </w:r>
          </w:p>
        </w:tc>
        <w:tc>
          <w:tcPr>
            <w:tcW w:w="1432" w:type="dxa"/>
          </w:tcPr>
          <w:p w14:paraId="16364ACC" w14:textId="77777777" w:rsidR="004F210C" w:rsidRPr="00F034F3" w:rsidRDefault="004F210C" w:rsidP="00202C1C">
            <w:pPr>
              <w:pStyle w:val="TableParagraph"/>
              <w:spacing w:before="36"/>
              <w:ind w:left="14" w:right="1"/>
              <w:jc w:val="center"/>
              <w:rPr>
                <w:rFonts w:ascii="Times New Roman" w:hAnsi="Times New Roman" w:cs="Times New Roman"/>
              </w:rPr>
            </w:pPr>
            <w:r w:rsidRPr="00F034F3">
              <w:rPr>
                <w:rFonts w:ascii="Times New Roman" w:hAnsi="Times New Roman" w:cs="Times New Roman"/>
                <w:spacing w:val="-5"/>
              </w:rPr>
              <w:t>750</w:t>
            </w:r>
          </w:p>
          <w:p w14:paraId="3BE036CC" w14:textId="77777777" w:rsidR="004F210C" w:rsidRPr="00F034F3" w:rsidRDefault="004F210C" w:rsidP="00202C1C">
            <w:pPr>
              <w:pStyle w:val="TableParagraph"/>
              <w:spacing w:before="41"/>
              <w:ind w:left="14"/>
              <w:jc w:val="center"/>
              <w:rPr>
                <w:rFonts w:ascii="Times New Roman" w:hAnsi="Times New Roman" w:cs="Times New Roman"/>
              </w:rPr>
            </w:pPr>
            <w:r w:rsidRPr="00F034F3">
              <w:rPr>
                <w:rFonts w:ascii="Times New Roman" w:hAnsi="Times New Roman" w:cs="Times New Roman"/>
                <w:spacing w:val="-2"/>
              </w:rPr>
              <w:t>(8.59)</w:t>
            </w:r>
          </w:p>
        </w:tc>
        <w:tc>
          <w:tcPr>
            <w:tcW w:w="1262" w:type="dxa"/>
          </w:tcPr>
          <w:p w14:paraId="23A2FCEA" w14:textId="77777777" w:rsidR="004F210C" w:rsidRPr="00F034F3" w:rsidRDefault="004F210C" w:rsidP="00202C1C">
            <w:pPr>
              <w:pStyle w:val="TableParagraph"/>
              <w:spacing w:before="36"/>
              <w:ind w:left="365"/>
              <w:rPr>
                <w:rFonts w:ascii="Times New Roman" w:hAnsi="Times New Roman" w:cs="Times New Roman"/>
              </w:rPr>
            </w:pPr>
            <w:r w:rsidRPr="00F034F3">
              <w:rPr>
                <w:rFonts w:ascii="Times New Roman" w:hAnsi="Times New Roman" w:cs="Times New Roman"/>
                <w:spacing w:val="-4"/>
              </w:rPr>
              <w:t>6020</w:t>
            </w:r>
          </w:p>
          <w:p w14:paraId="3ECD5774" w14:textId="77777777" w:rsidR="004F210C" w:rsidRPr="00F034F3" w:rsidRDefault="004F210C" w:rsidP="00202C1C">
            <w:pPr>
              <w:pStyle w:val="TableParagraph"/>
              <w:spacing w:before="41"/>
              <w:ind w:left="250"/>
              <w:rPr>
                <w:rFonts w:ascii="Times New Roman" w:hAnsi="Times New Roman" w:cs="Times New Roman"/>
              </w:rPr>
            </w:pPr>
            <w:r w:rsidRPr="00F034F3">
              <w:rPr>
                <w:rFonts w:ascii="Times New Roman" w:hAnsi="Times New Roman" w:cs="Times New Roman"/>
                <w:spacing w:val="-2"/>
              </w:rPr>
              <w:t>(25.16)</w:t>
            </w:r>
          </w:p>
        </w:tc>
      </w:tr>
      <w:tr w:rsidR="004F210C" w:rsidRPr="00F034F3" w14:paraId="3FE70E43" w14:textId="77777777" w:rsidTr="00284B70">
        <w:trPr>
          <w:trHeight w:val="20"/>
          <w:jc w:val="center"/>
        </w:trPr>
        <w:tc>
          <w:tcPr>
            <w:tcW w:w="859" w:type="dxa"/>
            <w:tcBorders>
              <w:bottom w:val="single" w:sz="4" w:space="0" w:color="auto"/>
            </w:tcBorders>
          </w:tcPr>
          <w:p w14:paraId="418CC211" w14:textId="77777777" w:rsidR="004F210C" w:rsidRPr="00F034F3" w:rsidRDefault="004F210C" w:rsidP="00202C1C">
            <w:pPr>
              <w:pStyle w:val="TableParagraph"/>
              <w:ind w:left="0"/>
              <w:rPr>
                <w:rFonts w:ascii="Times New Roman" w:hAnsi="Times New Roman" w:cs="Times New Roman"/>
              </w:rPr>
            </w:pPr>
          </w:p>
        </w:tc>
        <w:tc>
          <w:tcPr>
            <w:tcW w:w="2105" w:type="dxa"/>
            <w:tcBorders>
              <w:bottom w:val="single" w:sz="4" w:space="0" w:color="auto"/>
            </w:tcBorders>
          </w:tcPr>
          <w:p w14:paraId="4FFDD0E1" w14:textId="77777777" w:rsidR="004F210C" w:rsidRPr="00F034F3" w:rsidRDefault="004F210C" w:rsidP="00202C1C">
            <w:pPr>
              <w:pStyle w:val="TableParagraph"/>
              <w:spacing w:before="194"/>
              <w:ind w:left="15" w:right="6"/>
              <w:jc w:val="center"/>
              <w:rPr>
                <w:rFonts w:ascii="Times New Roman" w:hAnsi="Times New Roman" w:cs="Times New Roman"/>
                <w:b/>
              </w:rPr>
            </w:pPr>
            <w:r w:rsidRPr="00F034F3">
              <w:rPr>
                <w:rFonts w:ascii="Times New Roman" w:hAnsi="Times New Roman" w:cs="Times New Roman"/>
                <w:b/>
                <w:spacing w:val="-2"/>
              </w:rPr>
              <w:t>Total</w:t>
            </w:r>
          </w:p>
        </w:tc>
        <w:tc>
          <w:tcPr>
            <w:tcW w:w="1351" w:type="dxa"/>
            <w:tcBorders>
              <w:bottom w:val="single" w:sz="4" w:space="0" w:color="auto"/>
            </w:tcBorders>
          </w:tcPr>
          <w:p w14:paraId="5743253F" w14:textId="77777777" w:rsidR="004F210C" w:rsidRPr="00F034F3" w:rsidRDefault="004F210C" w:rsidP="00202C1C">
            <w:pPr>
              <w:pStyle w:val="TableParagraph"/>
              <w:spacing w:before="36"/>
              <w:ind w:left="340"/>
              <w:rPr>
                <w:rFonts w:ascii="Times New Roman" w:hAnsi="Times New Roman" w:cs="Times New Roman"/>
                <w:b/>
              </w:rPr>
            </w:pPr>
            <w:r w:rsidRPr="00F034F3">
              <w:rPr>
                <w:rFonts w:ascii="Times New Roman" w:hAnsi="Times New Roman" w:cs="Times New Roman"/>
                <w:b/>
                <w:spacing w:val="-2"/>
              </w:rPr>
              <w:t>13955</w:t>
            </w:r>
          </w:p>
          <w:p w14:paraId="45F8D61A" w14:textId="77777777" w:rsidR="004F210C" w:rsidRPr="00F034F3" w:rsidRDefault="004F210C" w:rsidP="00202C1C">
            <w:pPr>
              <w:pStyle w:val="TableParagraph"/>
              <w:spacing w:before="41"/>
              <w:ind w:left="227"/>
              <w:rPr>
                <w:rFonts w:ascii="Times New Roman" w:hAnsi="Times New Roman" w:cs="Times New Roman"/>
                <w:b/>
              </w:rPr>
            </w:pPr>
            <w:r w:rsidRPr="00F034F3">
              <w:rPr>
                <w:rFonts w:ascii="Times New Roman" w:hAnsi="Times New Roman" w:cs="Times New Roman"/>
                <w:b/>
                <w:spacing w:val="-2"/>
              </w:rPr>
              <w:t>(100.00)</w:t>
            </w:r>
          </w:p>
        </w:tc>
        <w:tc>
          <w:tcPr>
            <w:tcW w:w="1514" w:type="dxa"/>
            <w:tcBorders>
              <w:bottom w:val="single" w:sz="4" w:space="0" w:color="auto"/>
            </w:tcBorders>
          </w:tcPr>
          <w:p w14:paraId="763A72B7" w14:textId="77777777" w:rsidR="004F210C" w:rsidRPr="00F034F3" w:rsidRDefault="004F210C" w:rsidP="00202C1C">
            <w:pPr>
              <w:pStyle w:val="TableParagraph"/>
              <w:spacing w:before="36"/>
              <w:ind w:left="11" w:right="2"/>
              <w:jc w:val="center"/>
              <w:rPr>
                <w:rFonts w:ascii="Times New Roman" w:hAnsi="Times New Roman" w:cs="Times New Roman"/>
                <w:b/>
              </w:rPr>
            </w:pPr>
            <w:r w:rsidRPr="00F034F3">
              <w:rPr>
                <w:rFonts w:ascii="Times New Roman" w:hAnsi="Times New Roman" w:cs="Times New Roman"/>
                <w:b/>
                <w:spacing w:val="-4"/>
              </w:rPr>
              <w:t>8425</w:t>
            </w:r>
          </w:p>
          <w:p w14:paraId="3B4FDD6D" w14:textId="77777777" w:rsidR="004F210C" w:rsidRPr="00F034F3" w:rsidRDefault="004F210C" w:rsidP="00202C1C">
            <w:pPr>
              <w:pStyle w:val="TableParagraph"/>
              <w:spacing w:before="41"/>
              <w:ind w:left="11"/>
              <w:jc w:val="center"/>
              <w:rPr>
                <w:rFonts w:ascii="Times New Roman" w:hAnsi="Times New Roman" w:cs="Times New Roman"/>
                <w:b/>
              </w:rPr>
            </w:pPr>
            <w:r w:rsidRPr="00F034F3">
              <w:rPr>
                <w:rFonts w:ascii="Times New Roman" w:hAnsi="Times New Roman" w:cs="Times New Roman"/>
                <w:b/>
                <w:spacing w:val="-2"/>
              </w:rPr>
              <w:t>(100.00)</w:t>
            </w:r>
          </w:p>
        </w:tc>
        <w:tc>
          <w:tcPr>
            <w:tcW w:w="1432" w:type="dxa"/>
            <w:tcBorders>
              <w:bottom w:val="single" w:sz="4" w:space="0" w:color="auto"/>
            </w:tcBorders>
          </w:tcPr>
          <w:p w14:paraId="01EE7DB0" w14:textId="77777777" w:rsidR="004F210C" w:rsidRPr="00F034F3" w:rsidRDefault="004F210C" w:rsidP="00202C1C">
            <w:pPr>
              <w:pStyle w:val="TableParagraph"/>
              <w:spacing w:before="36"/>
              <w:ind w:left="14" w:right="4"/>
              <w:jc w:val="center"/>
              <w:rPr>
                <w:rFonts w:ascii="Times New Roman" w:hAnsi="Times New Roman" w:cs="Times New Roman"/>
                <w:b/>
              </w:rPr>
            </w:pPr>
            <w:r w:rsidRPr="00F034F3">
              <w:rPr>
                <w:rFonts w:ascii="Times New Roman" w:hAnsi="Times New Roman" w:cs="Times New Roman"/>
                <w:b/>
                <w:spacing w:val="-4"/>
              </w:rPr>
              <w:t>1548</w:t>
            </w:r>
          </w:p>
          <w:p w14:paraId="3558694F" w14:textId="77777777" w:rsidR="004F210C" w:rsidRPr="00F034F3" w:rsidRDefault="004F210C" w:rsidP="00202C1C">
            <w:pPr>
              <w:pStyle w:val="TableParagraph"/>
              <w:spacing w:before="41"/>
              <w:ind w:left="14" w:right="2"/>
              <w:jc w:val="center"/>
              <w:rPr>
                <w:rFonts w:ascii="Times New Roman" w:hAnsi="Times New Roman" w:cs="Times New Roman"/>
                <w:b/>
              </w:rPr>
            </w:pPr>
            <w:proofErr w:type="gramStart"/>
            <w:r w:rsidRPr="00F034F3">
              <w:rPr>
                <w:rFonts w:ascii="Times New Roman" w:hAnsi="Times New Roman" w:cs="Times New Roman"/>
                <w:b/>
              </w:rPr>
              <w:t>(</w:t>
            </w:r>
            <w:r w:rsidRPr="00F034F3">
              <w:rPr>
                <w:rFonts w:ascii="Times New Roman" w:hAnsi="Times New Roman" w:cs="Times New Roman"/>
                <w:b/>
                <w:spacing w:val="-2"/>
              </w:rPr>
              <w:t xml:space="preserve"> 100.00</w:t>
            </w:r>
            <w:proofErr w:type="gramEnd"/>
            <w:r w:rsidRPr="00F034F3">
              <w:rPr>
                <w:rFonts w:ascii="Times New Roman" w:hAnsi="Times New Roman" w:cs="Times New Roman"/>
                <w:b/>
                <w:spacing w:val="-2"/>
              </w:rPr>
              <w:t>)</w:t>
            </w:r>
          </w:p>
        </w:tc>
        <w:tc>
          <w:tcPr>
            <w:tcW w:w="1262" w:type="dxa"/>
            <w:tcBorders>
              <w:bottom w:val="single" w:sz="4" w:space="0" w:color="auto"/>
            </w:tcBorders>
          </w:tcPr>
          <w:p w14:paraId="1BCCC12A" w14:textId="77777777" w:rsidR="004F210C" w:rsidRPr="00F034F3" w:rsidRDefault="004F210C" w:rsidP="00202C1C">
            <w:pPr>
              <w:pStyle w:val="TableParagraph"/>
              <w:spacing w:before="36"/>
              <w:ind w:left="15" w:right="1"/>
              <w:jc w:val="center"/>
              <w:rPr>
                <w:rFonts w:ascii="Times New Roman" w:hAnsi="Times New Roman" w:cs="Times New Roman"/>
                <w:b/>
              </w:rPr>
            </w:pPr>
            <w:r w:rsidRPr="00F034F3">
              <w:rPr>
                <w:rFonts w:ascii="Times New Roman" w:hAnsi="Times New Roman" w:cs="Times New Roman"/>
                <w:b/>
                <w:spacing w:val="-2"/>
              </w:rPr>
              <w:t>23928</w:t>
            </w:r>
          </w:p>
          <w:p w14:paraId="191B1AFD" w14:textId="77777777" w:rsidR="004F210C" w:rsidRPr="00F034F3" w:rsidRDefault="004F210C" w:rsidP="00202C1C">
            <w:pPr>
              <w:pStyle w:val="TableParagraph"/>
              <w:spacing w:before="41"/>
              <w:ind w:left="15"/>
              <w:jc w:val="center"/>
              <w:rPr>
                <w:rFonts w:ascii="Times New Roman" w:hAnsi="Times New Roman" w:cs="Times New Roman"/>
                <w:b/>
              </w:rPr>
            </w:pPr>
            <w:proofErr w:type="gramStart"/>
            <w:r w:rsidRPr="00F034F3">
              <w:rPr>
                <w:rFonts w:ascii="Times New Roman" w:hAnsi="Times New Roman" w:cs="Times New Roman"/>
                <w:b/>
              </w:rPr>
              <w:t>(</w:t>
            </w:r>
            <w:r w:rsidRPr="00F034F3">
              <w:rPr>
                <w:rFonts w:ascii="Times New Roman" w:hAnsi="Times New Roman" w:cs="Times New Roman"/>
                <w:b/>
                <w:spacing w:val="-2"/>
              </w:rPr>
              <w:t xml:space="preserve"> 100.00</w:t>
            </w:r>
            <w:proofErr w:type="gramEnd"/>
            <w:r w:rsidRPr="00F034F3">
              <w:rPr>
                <w:rFonts w:ascii="Times New Roman" w:hAnsi="Times New Roman" w:cs="Times New Roman"/>
                <w:b/>
                <w:spacing w:val="-2"/>
              </w:rPr>
              <w:t>)</w:t>
            </w:r>
          </w:p>
        </w:tc>
      </w:tr>
    </w:tbl>
    <w:p w14:paraId="1E1AFC94" w14:textId="77777777" w:rsidR="008763ED" w:rsidRPr="00F034F3" w:rsidRDefault="008763ED" w:rsidP="008763ED">
      <w:pPr>
        <w:pStyle w:val="BodyText"/>
        <w:jc w:val="both"/>
        <w:rPr>
          <w:rFonts w:ascii="Times New Roman" w:hAnsi="Times New Roman" w:cs="Times New Roman"/>
          <w:sz w:val="22"/>
          <w:szCs w:val="22"/>
        </w:rPr>
      </w:pPr>
      <w:r w:rsidRPr="00F034F3">
        <w:rPr>
          <w:rFonts w:ascii="Times New Roman" w:hAnsi="Times New Roman" w:cs="Times New Roman"/>
          <w:sz w:val="22"/>
          <w:szCs w:val="22"/>
        </w:rPr>
        <w:t xml:space="preserve">     Note:</w:t>
      </w:r>
      <w:r w:rsidRPr="00F034F3">
        <w:rPr>
          <w:rFonts w:ascii="Times New Roman" w:hAnsi="Times New Roman" w:cs="Times New Roman"/>
          <w:spacing w:val="-8"/>
          <w:sz w:val="22"/>
          <w:szCs w:val="22"/>
        </w:rPr>
        <w:t xml:space="preserve"> </w:t>
      </w:r>
      <w:r w:rsidRPr="00F034F3">
        <w:rPr>
          <w:rFonts w:ascii="Times New Roman" w:hAnsi="Times New Roman" w:cs="Times New Roman"/>
          <w:sz w:val="22"/>
          <w:szCs w:val="22"/>
        </w:rPr>
        <w:t>figures</w:t>
      </w:r>
      <w:r w:rsidRPr="00F034F3">
        <w:rPr>
          <w:rFonts w:ascii="Times New Roman" w:hAnsi="Times New Roman" w:cs="Times New Roman"/>
          <w:spacing w:val="-7"/>
          <w:sz w:val="22"/>
          <w:szCs w:val="22"/>
        </w:rPr>
        <w:t xml:space="preserve"> </w:t>
      </w:r>
      <w:r w:rsidRPr="00F034F3">
        <w:rPr>
          <w:rFonts w:ascii="Times New Roman" w:hAnsi="Times New Roman" w:cs="Times New Roman"/>
          <w:sz w:val="22"/>
          <w:szCs w:val="22"/>
        </w:rPr>
        <w:t>in</w:t>
      </w:r>
      <w:r w:rsidRPr="00F034F3">
        <w:rPr>
          <w:rFonts w:ascii="Times New Roman" w:hAnsi="Times New Roman" w:cs="Times New Roman"/>
          <w:spacing w:val="-7"/>
          <w:sz w:val="22"/>
          <w:szCs w:val="22"/>
        </w:rPr>
        <w:t xml:space="preserve"> </w:t>
      </w:r>
      <w:r w:rsidRPr="00F034F3">
        <w:rPr>
          <w:rFonts w:ascii="Times New Roman" w:hAnsi="Times New Roman" w:cs="Times New Roman"/>
          <w:sz w:val="22"/>
          <w:szCs w:val="22"/>
        </w:rPr>
        <w:t>parentheses</w:t>
      </w:r>
      <w:r w:rsidRPr="00F034F3">
        <w:rPr>
          <w:rFonts w:ascii="Times New Roman" w:hAnsi="Times New Roman" w:cs="Times New Roman"/>
          <w:spacing w:val="-8"/>
          <w:sz w:val="22"/>
          <w:szCs w:val="22"/>
        </w:rPr>
        <w:t xml:space="preserve"> </w:t>
      </w:r>
      <w:r w:rsidRPr="00F034F3">
        <w:rPr>
          <w:rFonts w:ascii="Times New Roman" w:hAnsi="Times New Roman" w:cs="Times New Roman"/>
          <w:sz w:val="22"/>
          <w:szCs w:val="22"/>
        </w:rPr>
        <w:t>are</w:t>
      </w:r>
      <w:r w:rsidRPr="00F034F3">
        <w:rPr>
          <w:rFonts w:ascii="Times New Roman" w:hAnsi="Times New Roman" w:cs="Times New Roman"/>
          <w:spacing w:val="-5"/>
          <w:sz w:val="22"/>
          <w:szCs w:val="22"/>
        </w:rPr>
        <w:t xml:space="preserve"> </w:t>
      </w:r>
      <w:r w:rsidRPr="00F034F3">
        <w:rPr>
          <w:rFonts w:ascii="Times New Roman" w:hAnsi="Times New Roman" w:cs="Times New Roman"/>
          <w:sz w:val="22"/>
          <w:szCs w:val="22"/>
        </w:rPr>
        <w:t>percentage</w:t>
      </w:r>
      <w:r w:rsidRPr="00F034F3">
        <w:rPr>
          <w:rFonts w:ascii="Times New Roman" w:hAnsi="Times New Roman" w:cs="Times New Roman"/>
          <w:spacing w:val="-7"/>
          <w:sz w:val="22"/>
          <w:szCs w:val="22"/>
        </w:rPr>
        <w:t xml:space="preserve"> </w:t>
      </w:r>
      <w:r w:rsidRPr="00F034F3">
        <w:rPr>
          <w:rFonts w:ascii="Times New Roman" w:hAnsi="Times New Roman" w:cs="Times New Roman"/>
          <w:sz w:val="22"/>
          <w:szCs w:val="22"/>
        </w:rPr>
        <w:t>of</w:t>
      </w:r>
      <w:r w:rsidRPr="00F034F3">
        <w:rPr>
          <w:rFonts w:ascii="Times New Roman" w:hAnsi="Times New Roman" w:cs="Times New Roman"/>
          <w:spacing w:val="-4"/>
          <w:sz w:val="22"/>
          <w:szCs w:val="22"/>
        </w:rPr>
        <w:t xml:space="preserve"> </w:t>
      </w:r>
      <w:r w:rsidRPr="00F034F3">
        <w:rPr>
          <w:rFonts w:ascii="Times New Roman" w:hAnsi="Times New Roman" w:cs="Times New Roman"/>
          <w:sz w:val="22"/>
          <w:szCs w:val="22"/>
        </w:rPr>
        <w:t>total</w:t>
      </w:r>
      <w:r w:rsidRPr="00F034F3">
        <w:rPr>
          <w:rFonts w:ascii="Times New Roman" w:hAnsi="Times New Roman" w:cs="Times New Roman"/>
          <w:spacing w:val="-6"/>
          <w:sz w:val="22"/>
          <w:szCs w:val="22"/>
        </w:rPr>
        <w:t xml:space="preserve"> </w:t>
      </w:r>
      <w:r w:rsidRPr="00F034F3">
        <w:rPr>
          <w:rFonts w:ascii="Times New Roman" w:hAnsi="Times New Roman" w:cs="Times New Roman"/>
          <w:sz w:val="22"/>
          <w:szCs w:val="22"/>
        </w:rPr>
        <w:t>loan</w:t>
      </w:r>
      <w:r w:rsidRPr="00F034F3">
        <w:rPr>
          <w:rFonts w:ascii="Times New Roman" w:hAnsi="Times New Roman" w:cs="Times New Roman"/>
          <w:spacing w:val="-5"/>
          <w:sz w:val="22"/>
          <w:szCs w:val="22"/>
        </w:rPr>
        <w:t xml:space="preserve"> </w:t>
      </w:r>
      <w:r w:rsidRPr="00F034F3">
        <w:rPr>
          <w:rFonts w:ascii="Times New Roman" w:hAnsi="Times New Roman" w:cs="Times New Roman"/>
          <w:sz w:val="22"/>
          <w:szCs w:val="22"/>
        </w:rPr>
        <w:t>in</w:t>
      </w:r>
      <w:r w:rsidRPr="00F034F3">
        <w:rPr>
          <w:rFonts w:ascii="Times New Roman" w:hAnsi="Times New Roman" w:cs="Times New Roman"/>
          <w:spacing w:val="-7"/>
          <w:sz w:val="22"/>
          <w:szCs w:val="22"/>
        </w:rPr>
        <w:t xml:space="preserve"> </w:t>
      </w:r>
      <w:r w:rsidRPr="00F034F3">
        <w:rPr>
          <w:rFonts w:ascii="Times New Roman" w:hAnsi="Times New Roman" w:cs="Times New Roman"/>
          <w:sz w:val="22"/>
          <w:szCs w:val="22"/>
        </w:rPr>
        <w:t>the</w:t>
      </w:r>
      <w:r w:rsidRPr="00F034F3">
        <w:rPr>
          <w:rFonts w:ascii="Times New Roman" w:hAnsi="Times New Roman" w:cs="Times New Roman"/>
          <w:spacing w:val="-7"/>
          <w:sz w:val="22"/>
          <w:szCs w:val="22"/>
        </w:rPr>
        <w:t xml:space="preserve"> </w:t>
      </w:r>
      <w:r w:rsidRPr="00F034F3">
        <w:rPr>
          <w:rFonts w:ascii="Times New Roman" w:hAnsi="Times New Roman" w:cs="Times New Roman"/>
          <w:spacing w:val="-2"/>
          <w:sz w:val="22"/>
          <w:szCs w:val="22"/>
        </w:rPr>
        <w:t>category</w:t>
      </w:r>
    </w:p>
    <w:p w14:paraId="0C58843F" w14:textId="77777777" w:rsidR="004F210C" w:rsidRPr="00F034F3" w:rsidRDefault="004F210C" w:rsidP="002406B3">
      <w:pPr>
        <w:jc w:val="both"/>
        <w:rPr>
          <w:rFonts w:ascii="Times New Roman" w:hAnsi="Times New Roman" w:cs="Times New Roman"/>
        </w:rPr>
      </w:pPr>
    </w:p>
    <w:p w14:paraId="3AD62D7E" w14:textId="77777777" w:rsidR="004677C8" w:rsidRPr="00F034F3" w:rsidRDefault="004677C8" w:rsidP="002406B3">
      <w:pPr>
        <w:jc w:val="both"/>
        <w:rPr>
          <w:rFonts w:ascii="Times New Roman" w:hAnsi="Times New Roman" w:cs="Times New Roman"/>
        </w:rPr>
      </w:pPr>
      <w:r w:rsidRPr="00F034F3">
        <w:rPr>
          <w:rFonts w:ascii="Times New Roman" w:hAnsi="Times New Roman" w:cs="Times New Roman"/>
        </w:rPr>
        <w:t xml:space="preserve">Table </w:t>
      </w:r>
      <w:r w:rsidR="003739B4" w:rsidRPr="00F034F3">
        <w:rPr>
          <w:rFonts w:ascii="Times New Roman" w:hAnsi="Times New Roman" w:cs="Times New Roman"/>
        </w:rPr>
        <w:t>3</w:t>
      </w:r>
      <w:r w:rsidRPr="00F034F3">
        <w:rPr>
          <w:rFonts w:ascii="Times New Roman" w:hAnsi="Times New Roman" w:cs="Times New Roman"/>
        </w:rPr>
        <w:t xml:space="preserve"> shows that institutional credit to rural households in Bikaner was dominated by commercial banks (92.23%), followed by cooperative societies (5.74%) and RRBs (2.04%). Among small, medium, and large farmers, commercial banks consistently provided the major share of loans (90.44%, 93</w:t>
      </w:r>
      <w:r w:rsidR="007E38C9">
        <w:rPr>
          <w:rFonts w:ascii="Times New Roman" w:hAnsi="Times New Roman" w:cs="Times New Roman"/>
        </w:rPr>
        <w:t xml:space="preserve">.40%, and 93.74% respectively), </w:t>
      </w:r>
      <w:r w:rsidR="007E38C9" w:rsidRPr="00F034F3">
        <w:rPr>
          <w:rFonts w:ascii="Times New Roman" w:hAnsi="Times New Roman" w:cs="Times New Roman"/>
        </w:rPr>
        <w:t xml:space="preserve">Reddy (2012). </w:t>
      </w:r>
      <w:r w:rsidRPr="00F034F3">
        <w:rPr>
          <w:rFonts w:ascii="Times New Roman" w:hAnsi="Times New Roman" w:cs="Times New Roman"/>
        </w:rPr>
        <w:t>The share of institutional loans from commercial banks increased with farm size, indicating their dominant role across all categories.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1394"/>
        <w:gridCol w:w="1315"/>
        <w:gridCol w:w="1315"/>
        <w:gridCol w:w="1435"/>
        <w:gridCol w:w="1433"/>
      </w:tblGrid>
      <w:tr w:rsidR="003739B4" w:rsidRPr="00F034F3" w14:paraId="0FDDFC10" w14:textId="77777777" w:rsidTr="00284B70">
        <w:trPr>
          <w:trHeight w:val="20"/>
          <w:jc w:val="center"/>
        </w:trPr>
        <w:tc>
          <w:tcPr>
            <w:tcW w:w="8538" w:type="dxa"/>
            <w:gridSpan w:val="6"/>
            <w:tcBorders>
              <w:top w:val="single" w:sz="4" w:space="0" w:color="auto"/>
              <w:left w:val="nil"/>
              <w:bottom w:val="single" w:sz="4" w:space="0" w:color="auto"/>
              <w:right w:val="nil"/>
            </w:tcBorders>
          </w:tcPr>
          <w:p w14:paraId="459C14FD" w14:textId="77777777" w:rsidR="003739B4" w:rsidRPr="00F034F3" w:rsidRDefault="003739B4" w:rsidP="001B18F9">
            <w:pPr>
              <w:pStyle w:val="TableParagraph"/>
              <w:spacing w:before="156" w:line="276" w:lineRule="auto"/>
              <w:ind w:left="0" w:right="35" w:hanging="1"/>
              <w:jc w:val="right"/>
              <w:rPr>
                <w:rFonts w:ascii="Times New Roman" w:hAnsi="Times New Roman" w:cs="Times New Roman"/>
                <w:b/>
                <w:bCs/>
                <w:spacing w:val="-4"/>
              </w:rPr>
            </w:pPr>
            <w:r w:rsidRPr="00F034F3">
              <w:rPr>
                <w:rFonts w:ascii="Times New Roman" w:hAnsi="Times New Roman" w:cs="Times New Roman"/>
                <w:b/>
                <w:bCs/>
              </w:rPr>
              <w:t>Table 3. Agency wise distribution of institutional sources of credit to indebted</w:t>
            </w:r>
            <w:r w:rsidR="001B18F9" w:rsidRPr="00F034F3">
              <w:rPr>
                <w:rFonts w:ascii="Times New Roman" w:hAnsi="Times New Roman" w:cs="Times New Roman"/>
                <w:b/>
                <w:bCs/>
              </w:rPr>
              <w:t xml:space="preserve"> </w:t>
            </w:r>
            <w:r w:rsidRPr="00F034F3">
              <w:rPr>
                <w:rFonts w:ascii="Times New Roman" w:hAnsi="Times New Roman" w:cs="Times New Roman"/>
                <w:b/>
                <w:bCs/>
                <w:spacing w:val="-2"/>
              </w:rPr>
              <w:t>households</w:t>
            </w:r>
            <w:r w:rsidRPr="00F034F3">
              <w:rPr>
                <w:rFonts w:ascii="Times New Roman" w:hAnsi="Times New Roman" w:cs="Times New Roman"/>
                <w:b/>
                <w:bCs/>
                <w:spacing w:val="-4"/>
              </w:rPr>
              <w:t xml:space="preserve">                                                                                                                           </w:t>
            </w:r>
            <w:r w:rsidR="001B18F9" w:rsidRPr="00F034F3">
              <w:rPr>
                <w:rFonts w:ascii="Times New Roman" w:hAnsi="Times New Roman" w:cs="Times New Roman"/>
                <w:b/>
                <w:bCs/>
                <w:spacing w:val="-4"/>
              </w:rPr>
              <w:t xml:space="preserve">    </w:t>
            </w:r>
            <w:proofErr w:type="gramStart"/>
            <w:r w:rsidR="001B18F9" w:rsidRPr="00F034F3">
              <w:rPr>
                <w:rFonts w:ascii="Times New Roman" w:hAnsi="Times New Roman" w:cs="Times New Roman"/>
                <w:b/>
                <w:bCs/>
                <w:spacing w:val="-4"/>
              </w:rPr>
              <w:t xml:space="preserve">   </w:t>
            </w:r>
            <w:r w:rsidRPr="00F034F3">
              <w:rPr>
                <w:rFonts w:ascii="Times New Roman" w:hAnsi="Times New Roman" w:cs="Times New Roman"/>
                <w:b/>
                <w:bCs/>
              </w:rPr>
              <w:t>(</w:t>
            </w:r>
            <w:proofErr w:type="gramEnd"/>
            <w:r w:rsidRPr="00F034F3">
              <w:rPr>
                <w:rFonts w:ascii="Times New Roman" w:hAnsi="Times New Roman" w:cs="Times New Roman"/>
                <w:b/>
                <w:bCs/>
              </w:rPr>
              <w:t>’000</w:t>
            </w:r>
            <w:r w:rsidRPr="00F034F3">
              <w:rPr>
                <w:rFonts w:ascii="Times New Roman" w:hAnsi="Times New Roman" w:cs="Times New Roman"/>
                <w:b/>
                <w:bCs/>
                <w:spacing w:val="-8"/>
              </w:rPr>
              <w:t xml:space="preserve"> </w:t>
            </w:r>
            <w:r w:rsidRPr="00F034F3">
              <w:rPr>
                <w:rFonts w:ascii="Times New Roman" w:hAnsi="Times New Roman" w:cs="Times New Roman"/>
                <w:b/>
                <w:bCs/>
                <w:spacing w:val="-5"/>
              </w:rPr>
              <w:t>₹)</w:t>
            </w:r>
          </w:p>
        </w:tc>
      </w:tr>
      <w:tr w:rsidR="004677C8" w:rsidRPr="00F034F3" w14:paraId="2709F8BF" w14:textId="77777777" w:rsidTr="00284B70">
        <w:trPr>
          <w:trHeight w:val="20"/>
          <w:jc w:val="center"/>
        </w:trPr>
        <w:tc>
          <w:tcPr>
            <w:tcW w:w="1646" w:type="dxa"/>
            <w:tcBorders>
              <w:top w:val="single" w:sz="4" w:space="0" w:color="auto"/>
              <w:left w:val="nil"/>
              <w:bottom w:val="single" w:sz="4" w:space="0" w:color="auto"/>
              <w:right w:val="nil"/>
            </w:tcBorders>
          </w:tcPr>
          <w:p w14:paraId="521BB699" w14:textId="77777777" w:rsidR="004677C8" w:rsidRPr="00F034F3" w:rsidRDefault="004677C8" w:rsidP="001B18F9">
            <w:pPr>
              <w:pStyle w:val="TableParagraph"/>
              <w:spacing w:before="38"/>
              <w:ind w:left="0"/>
              <w:rPr>
                <w:rFonts w:ascii="Times New Roman" w:hAnsi="Times New Roman" w:cs="Times New Roman"/>
                <w:b/>
              </w:rPr>
            </w:pPr>
          </w:p>
          <w:p w14:paraId="0C38DBAF" w14:textId="77777777" w:rsidR="004677C8" w:rsidRPr="00F034F3" w:rsidRDefault="004677C8" w:rsidP="001B18F9">
            <w:pPr>
              <w:pStyle w:val="TableParagraph"/>
              <w:spacing w:line="276" w:lineRule="auto"/>
              <w:ind w:left="568" w:hanging="300"/>
              <w:rPr>
                <w:rFonts w:ascii="Times New Roman" w:hAnsi="Times New Roman" w:cs="Times New Roman"/>
                <w:b/>
              </w:rPr>
            </w:pPr>
            <w:r w:rsidRPr="00F034F3">
              <w:rPr>
                <w:rFonts w:ascii="Times New Roman" w:hAnsi="Times New Roman" w:cs="Times New Roman"/>
                <w:b/>
              </w:rPr>
              <w:t>Source</w:t>
            </w:r>
            <w:r w:rsidRPr="00F034F3">
              <w:rPr>
                <w:rFonts w:ascii="Times New Roman" w:hAnsi="Times New Roman" w:cs="Times New Roman"/>
                <w:b/>
                <w:spacing w:val="-17"/>
              </w:rPr>
              <w:t xml:space="preserve"> </w:t>
            </w:r>
            <w:r w:rsidRPr="00F034F3">
              <w:rPr>
                <w:rFonts w:ascii="Times New Roman" w:hAnsi="Times New Roman" w:cs="Times New Roman"/>
                <w:b/>
              </w:rPr>
              <w:t xml:space="preserve">of </w:t>
            </w:r>
            <w:r w:rsidRPr="00F034F3">
              <w:rPr>
                <w:rFonts w:ascii="Times New Roman" w:hAnsi="Times New Roman" w:cs="Times New Roman"/>
                <w:b/>
                <w:spacing w:val="-4"/>
              </w:rPr>
              <w:t>debt</w:t>
            </w:r>
          </w:p>
        </w:tc>
        <w:tc>
          <w:tcPr>
            <w:tcW w:w="1394" w:type="dxa"/>
            <w:tcBorders>
              <w:top w:val="single" w:sz="4" w:space="0" w:color="auto"/>
              <w:left w:val="nil"/>
              <w:bottom w:val="single" w:sz="4" w:space="0" w:color="auto"/>
              <w:right w:val="nil"/>
            </w:tcBorders>
          </w:tcPr>
          <w:p w14:paraId="7C5082B7" w14:textId="77777777" w:rsidR="004677C8" w:rsidRPr="00F034F3" w:rsidRDefault="004677C8" w:rsidP="001B18F9">
            <w:pPr>
              <w:pStyle w:val="TableParagraph"/>
              <w:spacing w:before="38"/>
              <w:ind w:left="0"/>
              <w:jc w:val="right"/>
              <w:rPr>
                <w:rFonts w:ascii="Times New Roman" w:hAnsi="Times New Roman" w:cs="Times New Roman"/>
                <w:b/>
              </w:rPr>
            </w:pPr>
          </w:p>
          <w:p w14:paraId="37B3A4E3" w14:textId="77777777" w:rsidR="004677C8" w:rsidRPr="00F034F3" w:rsidRDefault="004677C8" w:rsidP="001B18F9">
            <w:pPr>
              <w:pStyle w:val="TableParagraph"/>
              <w:spacing w:line="276" w:lineRule="auto"/>
              <w:ind w:left="257" w:right="240" w:firstLine="117"/>
              <w:jc w:val="right"/>
              <w:rPr>
                <w:rFonts w:ascii="Times New Roman" w:hAnsi="Times New Roman" w:cs="Times New Roman"/>
                <w:b/>
              </w:rPr>
            </w:pPr>
            <w:r w:rsidRPr="00F034F3">
              <w:rPr>
                <w:rFonts w:ascii="Times New Roman" w:hAnsi="Times New Roman" w:cs="Times New Roman"/>
                <w:b/>
                <w:spacing w:val="-2"/>
              </w:rPr>
              <w:t>Small farmers</w:t>
            </w:r>
          </w:p>
        </w:tc>
        <w:tc>
          <w:tcPr>
            <w:tcW w:w="1315" w:type="dxa"/>
            <w:tcBorders>
              <w:top w:val="single" w:sz="4" w:space="0" w:color="auto"/>
              <w:left w:val="nil"/>
              <w:bottom w:val="single" w:sz="4" w:space="0" w:color="auto"/>
              <w:right w:val="nil"/>
            </w:tcBorders>
          </w:tcPr>
          <w:p w14:paraId="01C95C6E" w14:textId="77777777" w:rsidR="004677C8" w:rsidRPr="00F034F3" w:rsidRDefault="004677C8" w:rsidP="001B18F9">
            <w:pPr>
              <w:pStyle w:val="TableParagraph"/>
              <w:spacing w:before="38"/>
              <w:ind w:left="0"/>
              <w:jc w:val="right"/>
              <w:rPr>
                <w:rFonts w:ascii="Times New Roman" w:hAnsi="Times New Roman" w:cs="Times New Roman"/>
                <w:b/>
              </w:rPr>
            </w:pPr>
          </w:p>
          <w:p w14:paraId="24EB91C6" w14:textId="77777777" w:rsidR="004677C8" w:rsidRPr="00F034F3" w:rsidRDefault="004677C8" w:rsidP="001B18F9">
            <w:pPr>
              <w:pStyle w:val="TableParagraph"/>
              <w:spacing w:line="276" w:lineRule="auto"/>
              <w:ind w:left="216" w:right="186" w:hanging="12"/>
              <w:jc w:val="right"/>
              <w:rPr>
                <w:rFonts w:ascii="Times New Roman" w:hAnsi="Times New Roman" w:cs="Times New Roman"/>
                <w:b/>
              </w:rPr>
            </w:pPr>
            <w:r w:rsidRPr="00F034F3">
              <w:rPr>
                <w:rFonts w:ascii="Times New Roman" w:hAnsi="Times New Roman" w:cs="Times New Roman"/>
                <w:b/>
                <w:spacing w:val="-2"/>
              </w:rPr>
              <w:t>Medium farmers</w:t>
            </w:r>
          </w:p>
        </w:tc>
        <w:tc>
          <w:tcPr>
            <w:tcW w:w="1315" w:type="dxa"/>
            <w:tcBorders>
              <w:top w:val="single" w:sz="4" w:space="0" w:color="auto"/>
              <w:left w:val="nil"/>
              <w:bottom w:val="single" w:sz="4" w:space="0" w:color="auto"/>
              <w:right w:val="nil"/>
            </w:tcBorders>
          </w:tcPr>
          <w:p w14:paraId="7C441A0B" w14:textId="77777777" w:rsidR="004677C8" w:rsidRPr="00F034F3" w:rsidRDefault="004677C8" w:rsidP="001B18F9">
            <w:pPr>
              <w:pStyle w:val="TableParagraph"/>
              <w:spacing w:before="38"/>
              <w:ind w:left="0"/>
              <w:jc w:val="right"/>
              <w:rPr>
                <w:rFonts w:ascii="Times New Roman" w:hAnsi="Times New Roman" w:cs="Times New Roman"/>
                <w:b/>
              </w:rPr>
            </w:pPr>
          </w:p>
          <w:p w14:paraId="5BA802EB" w14:textId="77777777" w:rsidR="004677C8" w:rsidRPr="00F034F3" w:rsidRDefault="004677C8" w:rsidP="001B18F9">
            <w:pPr>
              <w:pStyle w:val="TableParagraph"/>
              <w:spacing w:line="276" w:lineRule="auto"/>
              <w:ind w:left="216" w:right="202" w:firstLine="112"/>
              <w:jc w:val="right"/>
              <w:rPr>
                <w:rFonts w:ascii="Times New Roman" w:hAnsi="Times New Roman" w:cs="Times New Roman"/>
                <w:b/>
              </w:rPr>
            </w:pPr>
            <w:r w:rsidRPr="00F034F3">
              <w:rPr>
                <w:rFonts w:ascii="Times New Roman" w:hAnsi="Times New Roman" w:cs="Times New Roman"/>
                <w:b/>
                <w:spacing w:val="-2"/>
              </w:rPr>
              <w:t>Large farmers</w:t>
            </w:r>
          </w:p>
        </w:tc>
        <w:tc>
          <w:tcPr>
            <w:tcW w:w="1435" w:type="dxa"/>
            <w:tcBorders>
              <w:top w:val="single" w:sz="4" w:space="0" w:color="auto"/>
              <w:left w:val="nil"/>
              <w:bottom w:val="single" w:sz="4" w:space="0" w:color="auto"/>
              <w:right w:val="nil"/>
            </w:tcBorders>
          </w:tcPr>
          <w:p w14:paraId="5784D300" w14:textId="77777777" w:rsidR="004677C8" w:rsidRPr="00F034F3" w:rsidRDefault="004677C8" w:rsidP="001B18F9">
            <w:pPr>
              <w:pStyle w:val="TableParagraph"/>
              <w:spacing w:before="156" w:line="276" w:lineRule="auto"/>
              <w:ind w:left="229" w:right="217" w:hanging="1"/>
              <w:jc w:val="right"/>
              <w:rPr>
                <w:rFonts w:ascii="Times New Roman" w:hAnsi="Times New Roman" w:cs="Times New Roman"/>
                <w:b/>
              </w:rPr>
            </w:pPr>
            <w:r w:rsidRPr="00F034F3">
              <w:rPr>
                <w:rFonts w:ascii="Times New Roman" w:hAnsi="Times New Roman" w:cs="Times New Roman"/>
                <w:b/>
                <w:spacing w:val="-4"/>
              </w:rPr>
              <w:t xml:space="preserve">All </w:t>
            </w:r>
            <w:r w:rsidRPr="00F034F3">
              <w:rPr>
                <w:rFonts w:ascii="Times New Roman" w:hAnsi="Times New Roman" w:cs="Times New Roman"/>
                <w:b/>
                <w:spacing w:val="-2"/>
              </w:rPr>
              <w:t>sampled farmers</w:t>
            </w:r>
          </w:p>
        </w:tc>
        <w:tc>
          <w:tcPr>
            <w:tcW w:w="1433" w:type="dxa"/>
            <w:tcBorders>
              <w:top w:val="single" w:sz="4" w:space="0" w:color="auto"/>
              <w:left w:val="nil"/>
              <w:bottom w:val="single" w:sz="4" w:space="0" w:color="auto"/>
              <w:right w:val="nil"/>
            </w:tcBorders>
          </w:tcPr>
          <w:p w14:paraId="1D9F9AD7" w14:textId="77777777" w:rsidR="004677C8" w:rsidRPr="00F034F3" w:rsidRDefault="004677C8" w:rsidP="001B18F9">
            <w:pPr>
              <w:pStyle w:val="TableParagraph"/>
              <w:spacing w:line="276" w:lineRule="auto"/>
              <w:ind w:left="308" w:right="296" w:hanging="1"/>
              <w:jc w:val="right"/>
              <w:rPr>
                <w:rFonts w:ascii="Times New Roman" w:hAnsi="Times New Roman" w:cs="Times New Roman"/>
                <w:b/>
              </w:rPr>
            </w:pPr>
            <w:r w:rsidRPr="00F034F3">
              <w:rPr>
                <w:rFonts w:ascii="Times New Roman" w:hAnsi="Times New Roman" w:cs="Times New Roman"/>
                <w:b/>
                <w:spacing w:val="-4"/>
              </w:rPr>
              <w:t xml:space="preserve">Per </w:t>
            </w:r>
            <w:r w:rsidRPr="00F034F3">
              <w:rPr>
                <w:rFonts w:ascii="Times New Roman" w:hAnsi="Times New Roman" w:cs="Times New Roman"/>
                <w:b/>
                <w:spacing w:val="-2"/>
              </w:rPr>
              <w:t xml:space="preserve">Farmer </w:t>
            </w:r>
            <w:r w:rsidRPr="00F034F3">
              <w:rPr>
                <w:rFonts w:ascii="Times New Roman" w:hAnsi="Times New Roman" w:cs="Times New Roman"/>
                <w:b/>
                <w:spacing w:val="-4"/>
              </w:rPr>
              <w:t>Loan</w:t>
            </w:r>
          </w:p>
          <w:p w14:paraId="0F03FCE8" w14:textId="77777777" w:rsidR="004677C8" w:rsidRPr="00F034F3" w:rsidRDefault="004677C8" w:rsidP="001B18F9">
            <w:pPr>
              <w:pStyle w:val="TableParagraph"/>
              <w:ind w:left="8"/>
              <w:jc w:val="right"/>
              <w:rPr>
                <w:rFonts w:ascii="Times New Roman" w:hAnsi="Times New Roman" w:cs="Times New Roman"/>
                <w:b/>
              </w:rPr>
            </w:pPr>
            <w:r w:rsidRPr="00F034F3">
              <w:rPr>
                <w:rFonts w:ascii="Times New Roman" w:hAnsi="Times New Roman" w:cs="Times New Roman"/>
                <w:b/>
                <w:spacing w:val="-2"/>
              </w:rPr>
              <w:t>Amount</w:t>
            </w:r>
          </w:p>
        </w:tc>
      </w:tr>
      <w:tr w:rsidR="004677C8" w:rsidRPr="00F034F3" w14:paraId="7DEB0E9F" w14:textId="77777777" w:rsidTr="00284B70">
        <w:trPr>
          <w:trHeight w:val="20"/>
          <w:jc w:val="center"/>
        </w:trPr>
        <w:tc>
          <w:tcPr>
            <w:tcW w:w="1646" w:type="dxa"/>
            <w:tcBorders>
              <w:top w:val="single" w:sz="4" w:space="0" w:color="auto"/>
              <w:left w:val="nil"/>
              <w:bottom w:val="nil"/>
              <w:right w:val="nil"/>
            </w:tcBorders>
          </w:tcPr>
          <w:p w14:paraId="44986E29" w14:textId="77777777" w:rsidR="004677C8" w:rsidRPr="00F034F3" w:rsidRDefault="004677C8" w:rsidP="001B18F9">
            <w:pPr>
              <w:pStyle w:val="TableParagraph"/>
              <w:spacing w:before="36"/>
              <w:ind w:left="12" w:right="6"/>
              <w:rPr>
                <w:rFonts w:ascii="Times New Roman" w:hAnsi="Times New Roman" w:cs="Times New Roman"/>
              </w:rPr>
            </w:pPr>
            <w:r w:rsidRPr="00F034F3">
              <w:rPr>
                <w:rFonts w:ascii="Times New Roman" w:hAnsi="Times New Roman" w:cs="Times New Roman"/>
                <w:spacing w:val="-2"/>
              </w:rPr>
              <w:t>Co-operative</w:t>
            </w:r>
          </w:p>
        </w:tc>
        <w:tc>
          <w:tcPr>
            <w:tcW w:w="1394" w:type="dxa"/>
            <w:tcBorders>
              <w:top w:val="single" w:sz="4" w:space="0" w:color="auto"/>
              <w:left w:val="nil"/>
              <w:bottom w:val="nil"/>
              <w:right w:val="nil"/>
            </w:tcBorders>
          </w:tcPr>
          <w:p w14:paraId="26C6EC45" w14:textId="77777777" w:rsidR="004677C8" w:rsidRPr="00F034F3" w:rsidRDefault="004677C8" w:rsidP="001B18F9">
            <w:pPr>
              <w:pStyle w:val="TableParagraph"/>
              <w:spacing w:before="36"/>
              <w:ind w:left="12"/>
              <w:jc w:val="right"/>
              <w:rPr>
                <w:rFonts w:ascii="Times New Roman" w:hAnsi="Times New Roman" w:cs="Times New Roman"/>
              </w:rPr>
            </w:pPr>
            <w:r w:rsidRPr="00F034F3">
              <w:rPr>
                <w:rFonts w:ascii="Times New Roman" w:hAnsi="Times New Roman" w:cs="Times New Roman"/>
                <w:spacing w:val="-5"/>
              </w:rPr>
              <w:t>725</w:t>
            </w:r>
          </w:p>
        </w:tc>
        <w:tc>
          <w:tcPr>
            <w:tcW w:w="1315" w:type="dxa"/>
            <w:tcBorders>
              <w:top w:val="single" w:sz="4" w:space="0" w:color="auto"/>
              <w:left w:val="nil"/>
              <w:bottom w:val="nil"/>
              <w:right w:val="nil"/>
            </w:tcBorders>
          </w:tcPr>
          <w:p w14:paraId="3862D095" w14:textId="77777777" w:rsidR="004677C8" w:rsidRPr="00F034F3" w:rsidRDefault="004677C8" w:rsidP="001B18F9">
            <w:pPr>
              <w:pStyle w:val="TableParagraph"/>
              <w:spacing w:before="36"/>
              <w:ind w:left="576"/>
              <w:jc w:val="right"/>
              <w:rPr>
                <w:rFonts w:ascii="Times New Roman" w:hAnsi="Times New Roman" w:cs="Times New Roman"/>
              </w:rPr>
            </w:pPr>
            <w:r w:rsidRPr="00F034F3">
              <w:rPr>
                <w:rFonts w:ascii="Times New Roman" w:hAnsi="Times New Roman" w:cs="Times New Roman"/>
                <w:spacing w:val="-5"/>
              </w:rPr>
              <w:t>215</w:t>
            </w:r>
          </w:p>
        </w:tc>
        <w:tc>
          <w:tcPr>
            <w:tcW w:w="1315" w:type="dxa"/>
            <w:tcBorders>
              <w:top w:val="single" w:sz="4" w:space="0" w:color="auto"/>
              <w:left w:val="nil"/>
              <w:bottom w:val="nil"/>
              <w:right w:val="nil"/>
            </w:tcBorders>
          </w:tcPr>
          <w:p w14:paraId="41E8C2D7" w14:textId="77777777" w:rsidR="004677C8" w:rsidRPr="00F034F3" w:rsidRDefault="004677C8" w:rsidP="001B18F9">
            <w:pPr>
              <w:pStyle w:val="TableParagraph"/>
              <w:spacing w:before="36"/>
              <w:ind w:left="133" w:right="3"/>
              <w:jc w:val="right"/>
              <w:rPr>
                <w:rFonts w:ascii="Times New Roman" w:hAnsi="Times New Roman" w:cs="Times New Roman"/>
              </w:rPr>
            </w:pPr>
            <w:r w:rsidRPr="00F034F3">
              <w:rPr>
                <w:rFonts w:ascii="Times New Roman" w:hAnsi="Times New Roman" w:cs="Times New Roman"/>
                <w:spacing w:val="-5"/>
              </w:rPr>
              <w:t>500</w:t>
            </w:r>
          </w:p>
        </w:tc>
        <w:tc>
          <w:tcPr>
            <w:tcW w:w="1435" w:type="dxa"/>
            <w:tcBorders>
              <w:top w:val="single" w:sz="4" w:space="0" w:color="auto"/>
              <w:left w:val="nil"/>
              <w:bottom w:val="nil"/>
              <w:right w:val="nil"/>
            </w:tcBorders>
          </w:tcPr>
          <w:p w14:paraId="19877C5D" w14:textId="77777777" w:rsidR="004677C8" w:rsidRPr="00F034F3" w:rsidRDefault="004677C8" w:rsidP="001B18F9">
            <w:pPr>
              <w:pStyle w:val="TableParagraph"/>
              <w:spacing w:before="36"/>
              <w:ind w:left="452"/>
              <w:jc w:val="right"/>
              <w:rPr>
                <w:rFonts w:ascii="Times New Roman" w:hAnsi="Times New Roman" w:cs="Times New Roman"/>
              </w:rPr>
            </w:pPr>
            <w:r w:rsidRPr="00F034F3">
              <w:rPr>
                <w:rFonts w:ascii="Times New Roman" w:hAnsi="Times New Roman" w:cs="Times New Roman"/>
                <w:spacing w:val="-4"/>
              </w:rPr>
              <w:t>1440</w:t>
            </w:r>
          </w:p>
        </w:tc>
        <w:tc>
          <w:tcPr>
            <w:tcW w:w="1433" w:type="dxa"/>
            <w:vMerge w:val="restart"/>
            <w:tcBorders>
              <w:top w:val="single" w:sz="4" w:space="0" w:color="auto"/>
              <w:left w:val="nil"/>
              <w:bottom w:val="nil"/>
              <w:right w:val="nil"/>
            </w:tcBorders>
          </w:tcPr>
          <w:p w14:paraId="7DBAAF7B" w14:textId="77777777" w:rsidR="004677C8" w:rsidRPr="00F034F3" w:rsidRDefault="004677C8" w:rsidP="001B18F9">
            <w:pPr>
              <w:pStyle w:val="TableParagraph"/>
              <w:spacing w:before="194"/>
              <w:ind w:left="416"/>
              <w:jc w:val="right"/>
              <w:rPr>
                <w:rFonts w:ascii="Times New Roman" w:hAnsi="Times New Roman" w:cs="Times New Roman"/>
              </w:rPr>
            </w:pPr>
            <w:r w:rsidRPr="00F034F3">
              <w:rPr>
                <w:rFonts w:ascii="Times New Roman" w:hAnsi="Times New Roman" w:cs="Times New Roman"/>
                <w:spacing w:val="-2"/>
              </w:rPr>
              <w:t>72.00</w:t>
            </w:r>
          </w:p>
        </w:tc>
      </w:tr>
      <w:tr w:rsidR="004677C8" w:rsidRPr="00F034F3" w14:paraId="1C303A05" w14:textId="77777777" w:rsidTr="00284B70">
        <w:trPr>
          <w:trHeight w:val="20"/>
          <w:jc w:val="center"/>
        </w:trPr>
        <w:tc>
          <w:tcPr>
            <w:tcW w:w="1646" w:type="dxa"/>
            <w:tcBorders>
              <w:top w:val="nil"/>
              <w:left w:val="nil"/>
              <w:bottom w:val="nil"/>
              <w:right w:val="nil"/>
            </w:tcBorders>
          </w:tcPr>
          <w:p w14:paraId="3D9CDD3A" w14:textId="77777777" w:rsidR="004677C8" w:rsidRPr="00F034F3" w:rsidRDefault="004677C8" w:rsidP="001B18F9">
            <w:pPr>
              <w:pStyle w:val="TableParagraph"/>
              <w:spacing w:before="12"/>
              <w:ind w:left="12"/>
              <w:rPr>
                <w:rFonts w:ascii="Times New Roman" w:hAnsi="Times New Roman" w:cs="Times New Roman"/>
              </w:rPr>
            </w:pPr>
            <w:r w:rsidRPr="00F034F3">
              <w:rPr>
                <w:rFonts w:ascii="Times New Roman" w:hAnsi="Times New Roman" w:cs="Times New Roman"/>
                <w:spacing w:val="-2"/>
              </w:rPr>
              <w:t>Society</w:t>
            </w:r>
          </w:p>
        </w:tc>
        <w:tc>
          <w:tcPr>
            <w:tcW w:w="1394" w:type="dxa"/>
            <w:tcBorders>
              <w:top w:val="nil"/>
              <w:left w:val="nil"/>
              <w:bottom w:val="nil"/>
              <w:right w:val="nil"/>
            </w:tcBorders>
          </w:tcPr>
          <w:p w14:paraId="45DFD076" w14:textId="77777777" w:rsidR="004677C8" w:rsidRPr="00F034F3" w:rsidRDefault="004677C8" w:rsidP="001B18F9">
            <w:pPr>
              <w:pStyle w:val="TableParagraph"/>
              <w:spacing w:before="12"/>
              <w:ind w:left="384"/>
              <w:jc w:val="right"/>
              <w:rPr>
                <w:rFonts w:ascii="Times New Roman" w:hAnsi="Times New Roman" w:cs="Times New Roman"/>
              </w:rPr>
            </w:pPr>
            <w:r w:rsidRPr="00F034F3">
              <w:rPr>
                <w:rFonts w:ascii="Times New Roman" w:hAnsi="Times New Roman" w:cs="Times New Roman"/>
                <w:spacing w:val="-2"/>
              </w:rPr>
              <w:t>(6.70)</w:t>
            </w:r>
          </w:p>
        </w:tc>
        <w:tc>
          <w:tcPr>
            <w:tcW w:w="1315" w:type="dxa"/>
            <w:tcBorders>
              <w:top w:val="nil"/>
              <w:left w:val="nil"/>
              <w:bottom w:val="nil"/>
              <w:right w:val="nil"/>
            </w:tcBorders>
          </w:tcPr>
          <w:p w14:paraId="364D2944" w14:textId="77777777" w:rsidR="004677C8" w:rsidRPr="00F034F3" w:rsidRDefault="004677C8" w:rsidP="001B18F9">
            <w:pPr>
              <w:pStyle w:val="TableParagraph"/>
              <w:spacing w:before="12"/>
              <w:ind w:left="0" w:right="209"/>
              <w:jc w:val="right"/>
              <w:rPr>
                <w:rFonts w:ascii="Times New Roman" w:hAnsi="Times New Roman" w:cs="Times New Roman"/>
              </w:rPr>
            </w:pPr>
            <w:r w:rsidRPr="00F034F3">
              <w:rPr>
                <w:rFonts w:ascii="Times New Roman" w:hAnsi="Times New Roman" w:cs="Times New Roman"/>
                <w:spacing w:val="-2"/>
              </w:rPr>
              <w:t>(2.56)</w:t>
            </w:r>
          </w:p>
        </w:tc>
        <w:tc>
          <w:tcPr>
            <w:tcW w:w="1315" w:type="dxa"/>
            <w:tcBorders>
              <w:top w:val="nil"/>
              <w:left w:val="nil"/>
              <w:bottom w:val="nil"/>
              <w:right w:val="nil"/>
            </w:tcBorders>
          </w:tcPr>
          <w:p w14:paraId="4934ECD8" w14:textId="77777777" w:rsidR="004677C8" w:rsidRPr="00F034F3" w:rsidRDefault="004677C8" w:rsidP="001B18F9">
            <w:pPr>
              <w:pStyle w:val="TableParagraph"/>
              <w:spacing w:before="12"/>
              <w:ind w:left="133" w:right="1"/>
              <w:jc w:val="right"/>
              <w:rPr>
                <w:rFonts w:ascii="Times New Roman" w:hAnsi="Times New Roman" w:cs="Times New Roman"/>
              </w:rPr>
            </w:pPr>
            <w:r w:rsidRPr="00F034F3">
              <w:rPr>
                <w:rFonts w:ascii="Times New Roman" w:hAnsi="Times New Roman" w:cs="Times New Roman"/>
                <w:spacing w:val="-2"/>
              </w:rPr>
              <w:t>(6.27)</w:t>
            </w:r>
          </w:p>
        </w:tc>
        <w:tc>
          <w:tcPr>
            <w:tcW w:w="1435" w:type="dxa"/>
            <w:tcBorders>
              <w:top w:val="nil"/>
              <w:left w:val="nil"/>
              <w:bottom w:val="nil"/>
              <w:right w:val="nil"/>
            </w:tcBorders>
          </w:tcPr>
          <w:p w14:paraId="0E6EFDD4" w14:textId="77777777" w:rsidR="004677C8" w:rsidRPr="00F034F3" w:rsidRDefault="004677C8" w:rsidP="001B18F9">
            <w:pPr>
              <w:pStyle w:val="TableParagraph"/>
              <w:spacing w:before="12"/>
              <w:ind w:left="404"/>
              <w:jc w:val="right"/>
              <w:rPr>
                <w:rFonts w:ascii="Times New Roman" w:hAnsi="Times New Roman" w:cs="Times New Roman"/>
              </w:rPr>
            </w:pPr>
            <w:r w:rsidRPr="00F034F3">
              <w:rPr>
                <w:rFonts w:ascii="Times New Roman" w:hAnsi="Times New Roman" w:cs="Times New Roman"/>
                <w:spacing w:val="-2"/>
              </w:rPr>
              <w:t>(5.74)</w:t>
            </w:r>
          </w:p>
        </w:tc>
        <w:tc>
          <w:tcPr>
            <w:tcW w:w="1433" w:type="dxa"/>
            <w:vMerge/>
            <w:tcBorders>
              <w:top w:val="nil"/>
              <w:left w:val="nil"/>
              <w:bottom w:val="nil"/>
              <w:right w:val="nil"/>
            </w:tcBorders>
          </w:tcPr>
          <w:p w14:paraId="530C5BF2" w14:textId="77777777" w:rsidR="004677C8" w:rsidRPr="00F034F3" w:rsidRDefault="004677C8" w:rsidP="001B18F9">
            <w:pPr>
              <w:jc w:val="right"/>
              <w:rPr>
                <w:rFonts w:ascii="Times New Roman" w:hAnsi="Times New Roman" w:cs="Times New Roman"/>
              </w:rPr>
            </w:pPr>
          </w:p>
        </w:tc>
      </w:tr>
      <w:tr w:rsidR="004677C8" w:rsidRPr="00F034F3" w14:paraId="363E870F" w14:textId="77777777" w:rsidTr="00284B70">
        <w:trPr>
          <w:trHeight w:val="20"/>
          <w:jc w:val="center"/>
        </w:trPr>
        <w:tc>
          <w:tcPr>
            <w:tcW w:w="1646" w:type="dxa"/>
            <w:tcBorders>
              <w:top w:val="nil"/>
              <w:left w:val="nil"/>
              <w:bottom w:val="nil"/>
              <w:right w:val="nil"/>
            </w:tcBorders>
          </w:tcPr>
          <w:p w14:paraId="012E82E6" w14:textId="77777777" w:rsidR="004677C8" w:rsidRPr="00F034F3" w:rsidRDefault="004677C8" w:rsidP="001B18F9">
            <w:pPr>
              <w:pStyle w:val="TableParagraph"/>
              <w:spacing w:line="274" w:lineRule="exact"/>
              <w:ind w:left="12" w:right="2"/>
              <w:rPr>
                <w:rFonts w:ascii="Times New Roman" w:hAnsi="Times New Roman" w:cs="Times New Roman"/>
              </w:rPr>
            </w:pPr>
            <w:r w:rsidRPr="00F034F3">
              <w:rPr>
                <w:rFonts w:ascii="Times New Roman" w:hAnsi="Times New Roman" w:cs="Times New Roman"/>
                <w:spacing w:val="-2"/>
              </w:rPr>
              <w:t>Commercial</w:t>
            </w:r>
          </w:p>
        </w:tc>
        <w:tc>
          <w:tcPr>
            <w:tcW w:w="1394" w:type="dxa"/>
            <w:tcBorders>
              <w:top w:val="nil"/>
              <w:left w:val="nil"/>
              <w:bottom w:val="nil"/>
              <w:right w:val="nil"/>
            </w:tcBorders>
          </w:tcPr>
          <w:p w14:paraId="7060640E" w14:textId="77777777" w:rsidR="004677C8" w:rsidRPr="00F034F3" w:rsidRDefault="004677C8" w:rsidP="001B18F9">
            <w:pPr>
              <w:pStyle w:val="TableParagraph"/>
              <w:spacing w:line="274" w:lineRule="exact"/>
              <w:ind w:left="429"/>
              <w:jc w:val="right"/>
              <w:rPr>
                <w:rFonts w:ascii="Times New Roman" w:hAnsi="Times New Roman" w:cs="Times New Roman"/>
              </w:rPr>
            </w:pPr>
            <w:r w:rsidRPr="00F034F3">
              <w:rPr>
                <w:rFonts w:ascii="Times New Roman" w:hAnsi="Times New Roman" w:cs="Times New Roman"/>
                <w:spacing w:val="-4"/>
              </w:rPr>
              <w:t>9790</w:t>
            </w:r>
          </w:p>
        </w:tc>
        <w:tc>
          <w:tcPr>
            <w:tcW w:w="1315" w:type="dxa"/>
            <w:tcBorders>
              <w:top w:val="nil"/>
              <w:left w:val="nil"/>
              <w:bottom w:val="nil"/>
              <w:right w:val="nil"/>
            </w:tcBorders>
          </w:tcPr>
          <w:p w14:paraId="3CEB5743" w14:textId="77777777" w:rsidR="004677C8" w:rsidRPr="00F034F3" w:rsidRDefault="004677C8" w:rsidP="001B18F9">
            <w:pPr>
              <w:pStyle w:val="TableParagraph"/>
              <w:spacing w:line="274" w:lineRule="exact"/>
              <w:ind w:left="451"/>
              <w:jc w:val="right"/>
              <w:rPr>
                <w:rFonts w:ascii="Times New Roman" w:hAnsi="Times New Roman" w:cs="Times New Roman"/>
              </w:rPr>
            </w:pPr>
            <w:r w:rsidRPr="00F034F3">
              <w:rPr>
                <w:rFonts w:ascii="Times New Roman" w:hAnsi="Times New Roman" w:cs="Times New Roman"/>
                <w:spacing w:val="-4"/>
              </w:rPr>
              <w:t>5870</w:t>
            </w:r>
          </w:p>
        </w:tc>
        <w:tc>
          <w:tcPr>
            <w:tcW w:w="1315" w:type="dxa"/>
            <w:tcBorders>
              <w:top w:val="nil"/>
              <w:left w:val="nil"/>
              <w:bottom w:val="nil"/>
              <w:right w:val="nil"/>
            </w:tcBorders>
          </w:tcPr>
          <w:p w14:paraId="2B7F7331" w14:textId="77777777" w:rsidR="004677C8" w:rsidRPr="00F034F3" w:rsidRDefault="004677C8" w:rsidP="001B18F9">
            <w:pPr>
              <w:pStyle w:val="TableParagraph"/>
              <w:spacing w:line="274" w:lineRule="exact"/>
              <w:ind w:left="133"/>
              <w:jc w:val="right"/>
              <w:rPr>
                <w:rFonts w:ascii="Times New Roman" w:hAnsi="Times New Roman" w:cs="Times New Roman"/>
              </w:rPr>
            </w:pPr>
            <w:r w:rsidRPr="00F034F3">
              <w:rPr>
                <w:rFonts w:ascii="Times New Roman" w:hAnsi="Times New Roman" w:cs="Times New Roman"/>
                <w:spacing w:val="-4"/>
              </w:rPr>
              <w:t>7480</w:t>
            </w:r>
          </w:p>
        </w:tc>
        <w:tc>
          <w:tcPr>
            <w:tcW w:w="1435" w:type="dxa"/>
            <w:tcBorders>
              <w:top w:val="nil"/>
              <w:left w:val="nil"/>
              <w:bottom w:val="nil"/>
              <w:right w:val="nil"/>
            </w:tcBorders>
          </w:tcPr>
          <w:p w14:paraId="5372EE13" w14:textId="77777777" w:rsidR="004677C8" w:rsidRPr="00F034F3" w:rsidRDefault="004677C8" w:rsidP="001B18F9">
            <w:pPr>
              <w:pStyle w:val="TableParagraph"/>
              <w:spacing w:line="274" w:lineRule="exact"/>
              <w:ind w:left="384"/>
              <w:jc w:val="right"/>
              <w:rPr>
                <w:rFonts w:ascii="Times New Roman" w:hAnsi="Times New Roman" w:cs="Times New Roman"/>
              </w:rPr>
            </w:pPr>
            <w:r w:rsidRPr="00F034F3">
              <w:rPr>
                <w:rFonts w:ascii="Times New Roman" w:hAnsi="Times New Roman" w:cs="Times New Roman"/>
                <w:spacing w:val="-2"/>
              </w:rPr>
              <w:t>23140</w:t>
            </w:r>
          </w:p>
        </w:tc>
        <w:tc>
          <w:tcPr>
            <w:tcW w:w="1433" w:type="dxa"/>
            <w:vMerge w:val="restart"/>
            <w:tcBorders>
              <w:top w:val="nil"/>
              <w:left w:val="nil"/>
              <w:bottom w:val="nil"/>
              <w:right w:val="nil"/>
            </w:tcBorders>
          </w:tcPr>
          <w:p w14:paraId="7B242F7B" w14:textId="77777777" w:rsidR="004677C8" w:rsidRPr="00F034F3" w:rsidRDefault="004677C8" w:rsidP="001B18F9">
            <w:pPr>
              <w:pStyle w:val="TableParagraph"/>
              <w:spacing w:before="156"/>
              <w:ind w:left="349"/>
              <w:jc w:val="right"/>
              <w:rPr>
                <w:rFonts w:ascii="Times New Roman" w:hAnsi="Times New Roman" w:cs="Times New Roman"/>
              </w:rPr>
            </w:pPr>
            <w:r w:rsidRPr="00F034F3">
              <w:rPr>
                <w:rFonts w:ascii="Times New Roman" w:hAnsi="Times New Roman" w:cs="Times New Roman"/>
                <w:spacing w:val="-2"/>
              </w:rPr>
              <w:t>367.30</w:t>
            </w:r>
          </w:p>
        </w:tc>
      </w:tr>
      <w:tr w:rsidR="004677C8" w:rsidRPr="00F034F3" w14:paraId="1EDF7DE0" w14:textId="77777777" w:rsidTr="00284B70">
        <w:trPr>
          <w:trHeight w:val="20"/>
          <w:jc w:val="center"/>
        </w:trPr>
        <w:tc>
          <w:tcPr>
            <w:tcW w:w="1646" w:type="dxa"/>
            <w:tcBorders>
              <w:top w:val="nil"/>
              <w:left w:val="nil"/>
              <w:bottom w:val="nil"/>
              <w:right w:val="nil"/>
            </w:tcBorders>
          </w:tcPr>
          <w:p w14:paraId="17D00A37" w14:textId="77777777" w:rsidR="004677C8" w:rsidRPr="00F034F3" w:rsidRDefault="004677C8" w:rsidP="001B18F9">
            <w:pPr>
              <w:pStyle w:val="TableParagraph"/>
              <w:spacing w:before="12"/>
              <w:ind w:left="12"/>
              <w:rPr>
                <w:rFonts w:ascii="Times New Roman" w:hAnsi="Times New Roman" w:cs="Times New Roman"/>
              </w:rPr>
            </w:pPr>
            <w:r w:rsidRPr="00F034F3">
              <w:rPr>
                <w:rFonts w:ascii="Times New Roman" w:hAnsi="Times New Roman" w:cs="Times New Roman"/>
                <w:spacing w:val="-4"/>
              </w:rPr>
              <w:t>Bank</w:t>
            </w:r>
          </w:p>
        </w:tc>
        <w:tc>
          <w:tcPr>
            <w:tcW w:w="1394" w:type="dxa"/>
            <w:tcBorders>
              <w:top w:val="nil"/>
              <w:left w:val="nil"/>
              <w:bottom w:val="nil"/>
              <w:right w:val="nil"/>
            </w:tcBorders>
          </w:tcPr>
          <w:p w14:paraId="2324A990" w14:textId="77777777" w:rsidR="004677C8" w:rsidRPr="00F034F3" w:rsidRDefault="004677C8" w:rsidP="001B18F9">
            <w:pPr>
              <w:pStyle w:val="TableParagraph"/>
              <w:spacing w:before="12"/>
              <w:ind w:left="436"/>
              <w:jc w:val="right"/>
              <w:rPr>
                <w:rFonts w:ascii="Times New Roman" w:hAnsi="Times New Roman" w:cs="Times New Roman"/>
              </w:rPr>
            </w:pPr>
            <w:r w:rsidRPr="00F034F3">
              <w:rPr>
                <w:rFonts w:ascii="Times New Roman" w:hAnsi="Times New Roman" w:cs="Times New Roman"/>
                <w:spacing w:val="-2"/>
              </w:rPr>
              <w:t>(90.44)</w:t>
            </w:r>
          </w:p>
        </w:tc>
        <w:tc>
          <w:tcPr>
            <w:tcW w:w="1315" w:type="dxa"/>
            <w:tcBorders>
              <w:top w:val="nil"/>
              <w:left w:val="nil"/>
              <w:bottom w:val="nil"/>
              <w:right w:val="nil"/>
            </w:tcBorders>
          </w:tcPr>
          <w:p w14:paraId="5089BB06" w14:textId="77777777" w:rsidR="004677C8" w:rsidRPr="00F034F3" w:rsidRDefault="004677C8" w:rsidP="001B18F9">
            <w:pPr>
              <w:pStyle w:val="TableParagraph"/>
              <w:spacing w:before="12"/>
              <w:ind w:left="0" w:right="202"/>
              <w:jc w:val="right"/>
              <w:rPr>
                <w:rFonts w:ascii="Times New Roman" w:hAnsi="Times New Roman" w:cs="Times New Roman"/>
              </w:rPr>
            </w:pPr>
            <w:r w:rsidRPr="00F034F3">
              <w:rPr>
                <w:rFonts w:ascii="Times New Roman" w:hAnsi="Times New Roman" w:cs="Times New Roman"/>
                <w:spacing w:val="-2"/>
              </w:rPr>
              <w:t>(93.40)</w:t>
            </w:r>
          </w:p>
        </w:tc>
        <w:tc>
          <w:tcPr>
            <w:tcW w:w="1315" w:type="dxa"/>
            <w:tcBorders>
              <w:top w:val="nil"/>
              <w:left w:val="nil"/>
              <w:bottom w:val="nil"/>
              <w:right w:val="nil"/>
            </w:tcBorders>
          </w:tcPr>
          <w:p w14:paraId="4ED8BA7B" w14:textId="77777777" w:rsidR="004677C8" w:rsidRPr="00F034F3" w:rsidRDefault="004677C8" w:rsidP="001B18F9">
            <w:pPr>
              <w:pStyle w:val="TableParagraph"/>
              <w:spacing w:before="12"/>
              <w:ind w:left="133" w:right="1"/>
              <w:jc w:val="right"/>
              <w:rPr>
                <w:rFonts w:ascii="Times New Roman" w:hAnsi="Times New Roman" w:cs="Times New Roman"/>
              </w:rPr>
            </w:pPr>
            <w:r w:rsidRPr="00F034F3">
              <w:rPr>
                <w:rFonts w:ascii="Times New Roman" w:hAnsi="Times New Roman" w:cs="Times New Roman"/>
                <w:spacing w:val="-2"/>
              </w:rPr>
              <w:t>(93.74)</w:t>
            </w:r>
          </w:p>
        </w:tc>
        <w:tc>
          <w:tcPr>
            <w:tcW w:w="1435" w:type="dxa"/>
            <w:tcBorders>
              <w:top w:val="nil"/>
              <w:left w:val="nil"/>
              <w:bottom w:val="nil"/>
              <w:right w:val="nil"/>
            </w:tcBorders>
          </w:tcPr>
          <w:p w14:paraId="6B76F0B3" w14:textId="77777777" w:rsidR="004677C8" w:rsidRPr="00F034F3" w:rsidRDefault="004677C8" w:rsidP="001B18F9">
            <w:pPr>
              <w:pStyle w:val="TableParagraph"/>
              <w:spacing w:before="12"/>
              <w:ind w:left="336"/>
              <w:jc w:val="right"/>
              <w:rPr>
                <w:rFonts w:ascii="Times New Roman" w:hAnsi="Times New Roman" w:cs="Times New Roman"/>
              </w:rPr>
            </w:pPr>
            <w:r w:rsidRPr="00F034F3">
              <w:rPr>
                <w:rFonts w:ascii="Times New Roman" w:hAnsi="Times New Roman" w:cs="Times New Roman"/>
                <w:spacing w:val="-2"/>
              </w:rPr>
              <w:t>(92.23)</w:t>
            </w:r>
          </w:p>
        </w:tc>
        <w:tc>
          <w:tcPr>
            <w:tcW w:w="1433" w:type="dxa"/>
            <w:vMerge/>
            <w:tcBorders>
              <w:top w:val="nil"/>
              <w:left w:val="nil"/>
              <w:bottom w:val="nil"/>
              <w:right w:val="nil"/>
            </w:tcBorders>
          </w:tcPr>
          <w:p w14:paraId="4CFCF212" w14:textId="77777777" w:rsidR="004677C8" w:rsidRPr="00F034F3" w:rsidRDefault="004677C8" w:rsidP="001B18F9">
            <w:pPr>
              <w:jc w:val="right"/>
              <w:rPr>
                <w:rFonts w:ascii="Times New Roman" w:hAnsi="Times New Roman" w:cs="Times New Roman"/>
              </w:rPr>
            </w:pPr>
          </w:p>
        </w:tc>
      </w:tr>
      <w:tr w:rsidR="004677C8" w:rsidRPr="00F034F3" w14:paraId="6A0D360A" w14:textId="77777777" w:rsidTr="00284B70">
        <w:trPr>
          <w:trHeight w:val="20"/>
          <w:jc w:val="center"/>
        </w:trPr>
        <w:tc>
          <w:tcPr>
            <w:tcW w:w="1646" w:type="dxa"/>
            <w:tcBorders>
              <w:top w:val="nil"/>
              <w:left w:val="nil"/>
              <w:bottom w:val="nil"/>
              <w:right w:val="nil"/>
            </w:tcBorders>
          </w:tcPr>
          <w:p w14:paraId="7EECABF9" w14:textId="77777777" w:rsidR="004677C8" w:rsidRPr="00F034F3" w:rsidRDefault="004677C8" w:rsidP="001B18F9">
            <w:pPr>
              <w:pStyle w:val="TableParagraph"/>
              <w:spacing w:line="273" w:lineRule="exact"/>
              <w:ind w:left="12" w:right="6"/>
              <w:rPr>
                <w:rFonts w:ascii="Times New Roman" w:hAnsi="Times New Roman" w:cs="Times New Roman"/>
              </w:rPr>
            </w:pPr>
            <w:r w:rsidRPr="00F034F3">
              <w:rPr>
                <w:rFonts w:ascii="Times New Roman" w:hAnsi="Times New Roman" w:cs="Times New Roman"/>
                <w:spacing w:val="-5"/>
              </w:rPr>
              <w:t>RRB</w:t>
            </w:r>
          </w:p>
        </w:tc>
        <w:tc>
          <w:tcPr>
            <w:tcW w:w="1394" w:type="dxa"/>
            <w:tcBorders>
              <w:top w:val="nil"/>
              <w:left w:val="nil"/>
              <w:bottom w:val="nil"/>
              <w:right w:val="nil"/>
            </w:tcBorders>
          </w:tcPr>
          <w:p w14:paraId="588E7919" w14:textId="77777777" w:rsidR="004677C8" w:rsidRPr="00F034F3" w:rsidRDefault="004677C8" w:rsidP="001B18F9">
            <w:pPr>
              <w:pStyle w:val="TableParagraph"/>
              <w:spacing w:line="273" w:lineRule="exact"/>
              <w:ind w:left="556"/>
              <w:jc w:val="right"/>
              <w:rPr>
                <w:rFonts w:ascii="Times New Roman" w:hAnsi="Times New Roman" w:cs="Times New Roman"/>
              </w:rPr>
            </w:pPr>
            <w:r w:rsidRPr="00F034F3">
              <w:rPr>
                <w:rFonts w:ascii="Times New Roman" w:hAnsi="Times New Roman" w:cs="Times New Roman"/>
                <w:spacing w:val="-5"/>
              </w:rPr>
              <w:t>310</w:t>
            </w:r>
          </w:p>
        </w:tc>
        <w:tc>
          <w:tcPr>
            <w:tcW w:w="1315" w:type="dxa"/>
            <w:tcBorders>
              <w:top w:val="nil"/>
              <w:left w:val="nil"/>
              <w:bottom w:val="nil"/>
              <w:right w:val="nil"/>
            </w:tcBorders>
          </w:tcPr>
          <w:p w14:paraId="6CC8A7D8" w14:textId="77777777" w:rsidR="004677C8" w:rsidRPr="00F034F3" w:rsidRDefault="004677C8" w:rsidP="001B18F9">
            <w:pPr>
              <w:pStyle w:val="TableParagraph"/>
              <w:spacing w:line="273" w:lineRule="exact"/>
              <w:ind w:left="516"/>
              <w:jc w:val="right"/>
              <w:rPr>
                <w:rFonts w:ascii="Times New Roman" w:hAnsi="Times New Roman" w:cs="Times New Roman"/>
              </w:rPr>
            </w:pPr>
            <w:r w:rsidRPr="00F034F3">
              <w:rPr>
                <w:rFonts w:ascii="Times New Roman" w:hAnsi="Times New Roman" w:cs="Times New Roman"/>
                <w:spacing w:val="-5"/>
              </w:rPr>
              <w:t>200</w:t>
            </w:r>
          </w:p>
        </w:tc>
        <w:tc>
          <w:tcPr>
            <w:tcW w:w="1315" w:type="dxa"/>
            <w:vMerge w:val="restart"/>
            <w:tcBorders>
              <w:top w:val="nil"/>
              <w:left w:val="nil"/>
              <w:bottom w:val="nil"/>
              <w:right w:val="nil"/>
            </w:tcBorders>
          </w:tcPr>
          <w:p w14:paraId="68DBFBA8" w14:textId="77777777" w:rsidR="004677C8" w:rsidRPr="00F034F3" w:rsidRDefault="004677C8" w:rsidP="001B18F9">
            <w:pPr>
              <w:pStyle w:val="TableParagraph"/>
              <w:spacing w:before="156"/>
              <w:ind w:left="771"/>
              <w:jc w:val="right"/>
              <w:rPr>
                <w:rFonts w:ascii="Times New Roman" w:hAnsi="Times New Roman" w:cs="Times New Roman"/>
              </w:rPr>
            </w:pPr>
            <w:r w:rsidRPr="00F034F3">
              <w:rPr>
                <w:rFonts w:ascii="Times New Roman" w:hAnsi="Times New Roman" w:cs="Times New Roman"/>
                <w:spacing w:val="-10"/>
              </w:rPr>
              <w:t>0</w:t>
            </w:r>
          </w:p>
        </w:tc>
        <w:tc>
          <w:tcPr>
            <w:tcW w:w="1435" w:type="dxa"/>
            <w:tcBorders>
              <w:top w:val="nil"/>
              <w:left w:val="nil"/>
              <w:bottom w:val="nil"/>
              <w:right w:val="nil"/>
            </w:tcBorders>
          </w:tcPr>
          <w:p w14:paraId="5A525557" w14:textId="77777777" w:rsidR="004677C8" w:rsidRPr="00F034F3" w:rsidRDefault="004677C8" w:rsidP="001B18F9">
            <w:pPr>
              <w:pStyle w:val="TableParagraph"/>
              <w:spacing w:line="273" w:lineRule="exact"/>
              <w:ind w:left="576"/>
              <w:jc w:val="right"/>
              <w:rPr>
                <w:rFonts w:ascii="Times New Roman" w:hAnsi="Times New Roman" w:cs="Times New Roman"/>
              </w:rPr>
            </w:pPr>
            <w:r w:rsidRPr="00F034F3">
              <w:rPr>
                <w:rFonts w:ascii="Times New Roman" w:hAnsi="Times New Roman" w:cs="Times New Roman"/>
                <w:spacing w:val="-5"/>
              </w:rPr>
              <w:t>510</w:t>
            </w:r>
          </w:p>
        </w:tc>
        <w:tc>
          <w:tcPr>
            <w:tcW w:w="1433" w:type="dxa"/>
            <w:vMerge w:val="restart"/>
            <w:tcBorders>
              <w:top w:val="nil"/>
              <w:left w:val="nil"/>
              <w:bottom w:val="nil"/>
              <w:right w:val="nil"/>
            </w:tcBorders>
          </w:tcPr>
          <w:p w14:paraId="23A0C75E" w14:textId="77777777" w:rsidR="004677C8" w:rsidRPr="00F034F3" w:rsidRDefault="004677C8" w:rsidP="001B18F9">
            <w:pPr>
              <w:pStyle w:val="TableParagraph"/>
              <w:spacing w:before="156"/>
              <w:ind w:left="409"/>
              <w:jc w:val="right"/>
              <w:rPr>
                <w:rFonts w:ascii="Times New Roman" w:hAnsi="Times New Roman" w:cs="Times New Roman"/>
              </w:rPr>
            </w:pPr>
            <w:r w:rsidRPr="00F034F3">
              <w:rPr>
                <w:rFonts w:ascii="Times New Roman" w:hAnsi="Times New Roman" w:cs="Times New Roman"/>
                <w:spacing w:val="-2"/>
              </w:rPr>
              <w:t>127.50</w:t>
            </w:r>
          </w:p>
        </w:tc>
      </w:tr>
      <w:tr w:rsidR="004677C8" w:rsidRPr="00F034F3" w14:paraId="4BAF824F" w14:textId="77777777" w:rsidTr="00284B70">
        <w:trPr>
          <w:trHeight w:val="20"/>
          <w:jc w:val="center"/>
        </w:trPr>
        <w:tc>
          <w:tcPr>
            <w:tcW w:w="1646" w:type="dxa"/>
            <w:tcBorders>
              <w:top w:val="nil"/>
              <w:left w:val="nil"/>
              <w:bottom w:val="nil"/>
              <w:right w:val="nil"/>
            </w:tcBorders>
          </w:tcPr>
          <w:p w14:paraId="17DF161F" w14:textId="77777777" w:rsidR="004677C8" w:rsidRPr="00F034F3" w:rsidRDefault="004677C8" w:rsidP="001B18F9">
            <w:pPr>
              <w:pStyle w:val="TableParagraph"/>
              <w:ind w:left="0"/>
              <w:rPr>
                <w:rFonts w:ascii="Times New Roman" w:hAnsi="Times New Roman" w:cs="Times New Roman"/>
              </w:rPr>
            </w:pPr>
          </w:p>
        </w:tc>
        <w:tc>
          <w:tcPr>
            <w:tcW w:w="1394" w:type="dxa"/>
            <w:tcBorders>
              <w:top w:val="nil"/>
              <w:left w:val="nil"/>
              <w:bottom w:val="nil"/>
              <w:right w:val="nil"/>
            </w:tcBorders>
          </w:tcPr>
          <w:p w14:paraId="646059BC" w14:textId="77777777" w:rsidR="004677C8" w:rsidRPr="00F034F3" w:rsidRDefault="004677C8" w:rsidP="001B18F9">
            <w:pPr>
              <w:pStyle w:val="TableParagraph"/>
              <w:spacing w:before="11"/>
              <w:ind w:left="504"/>
              <w:jc w:val="right"/>
              <w:rPr>
                <w:rFonts w:ascii="Times New Roman" w:hAnsi="Times New Roman" w:cs="Times New Roman"/>
              </w:rPr>
            </w:pPr>
            <w:r w:rsidRPr="00F034F3">
              <w:rPr>
                <w:rFonts w:ascii="Times New Roman" w:hAnsi="Times New Roman" w:cs="Times New Roman"/>
                <w:spacing w:val="-2"/>
              </w:rPr>
              <w:t>(2.29)</w:t>
            </w:r>
          </w:p>
        </w:tc>
        <w:tc>
          <w:tcPr>
            <w:tcW w:w="1315" w:type="dxa"/>
            <w:tcBorders>
              <w:top w:val="nil"/>
              <w:left w:val="nil"/>
              <w:bottom w:val="nil"/>
              <w:right w:val="nil"/>
            </w:tcBorders>
          </w:tcPr>
          <w:p w14:paraId="5F5F5D28" w14:textId="77777777" w:rsidR="004677C8" w:rsidRPr="00F034F3" w:rsidRDefault="004677C8" w:rsidP="001B18F9">
            <w:pPr>
              <w:pStyle w:val="TableParagraph"/>
              <w:spacing w:before="11"/>
              <w:ind w:left="343"/>
              <w:jc w:val="right"/>
              <w:rPr>
                <w:rFonts w:ascii="Times New Roman" w:hAnsi="Times New Roman" w:cs="Times New Roman"/>
              </w:rPr>
            </w:pPr>
            <w:r w:rsidRPr="00F034F3">
              <w:rPr>
                <w:rFonts w:ascii="Times New Roman" w:hAnsi="Times New Roman" w:cs="Times New Roman"/>
                <w:spacing w:val="-2"/>
              </w:rPr>
              <w:t>(3.19)</w:t>
            </w:r>
          </w:p>
        </w:tc>
        <w:tc>
          <w:tcPr>
            <w:tcW w:w="1315" w:type="dxa"/>
            <w:vMerge/>
            <w:tcBorders>
              <w:top w:val="nil"/>
              <w:left w:val="nil"/>
              <w:bottom w:val="nil"/>
              <w:right w:val="nil"/>
            </w:tcBorders>
          </w:tcPr>
          <w:p w14:paraId="6885BBE5" w14:textId="77777777" w:rsidR="004677C8" w:rsidRPr="00F034F3" w:rsidRDefault="004677C8" w:rsidP="001B18F9">
            <w:pPr>
              <w:jc w:val="right"/>
              <w:rPr>
                <w:rFonts w:ascii="Times New Roman" w:hAnsi="Times New Roman" w:cs="Times New Roman"/>
              </w:rPr>
            </w:pPr>
          </w:p>
        </w:tc>
        <w:tc>
          <w:tcPr>
            <w:tcW w:w="1435" w:type="dxa"/>
            <w:tcBorders>
              <w:top w:val="nil"/>
              <w:left w:val="nil"/>
              <w:bottom w:val="nil"/>
              <w:right w:val="nil"/>
            </w:tcBorders>
          </w:tcPr>
          <w:p w14:paraId="6D861D66" w14:textId="77777777" w:rsidR="004677C8" w:rsidRPr="00F034F3" w:rsidRDefault="004677C8" w:rsidP="001B18F9">
            <w:pPr>
              <w:pStyle w:val="TableParagraph"/>
              <w:spacing w:before="11"/>
              <w:ind w:left="464"/>
              <w:jc w:val="right"/>
              <w:rPr>
                <w:rFonts w:ascii="Times New Roman" w:hAnsi="Times New Roman" w:cs="Times New Roman"/>
              </w:rPr>
            </w:pPr>
            <w:r w:rsidRPr="00F034F3">
              <w:rPr>
                <w:rFonts w:ascii="Times New Roman" w:hAnsi="Times New Roman" w:cs="Times New Roman"/>
                <w:spacing w:val="-2"/>
              </w:rPr>
              <w:t>(2.04)</w:t>
            </w:r>
          </w:p>
        </w:tc>
        <w:tc>
          <w:tcPr>
            <w:tcW w:w="1433" w:type="dxa"/>
            <w:vMerge/>
            <w:tcBorders>
              <w:top w:val="nil"/>
              <w:left w:val="nil"/>
              <w:bottom w:val="nil"/>
              <w:right w:val="nil"/>
            </w:tcBorders>
          </w:tcPr>
          <w:p w14:paraId="4D22D0C2" w14:textId="77777777" w:rsidR="004677C8" w:rsidRPr="00F034F3" w:rsidRDefault="004677C8" w:rsidP="001B18F9">
            <w:pPr>
              <w:jc w:val="right"/>
              <w:rPr>
                <w:rFonts w:ascii="Times New Roman" w:hAnsi="Times New Roman" w:cs="Times New Roman"/>
              </w:rPr>
            </w:pPr>
          </w:p>
        </w:tc>
      </w:tr>
      <w:tr w:rsidR="004677C8" w:rsidRPr="00F034F3" w14:paraId="4D1868F9" w14:textId="77777777" w:rsidTr="00284B70">
        <w:trPr>
          <w:trHeight w:val="20"/>
          <w:jc w:val="center"/>
        </w:trPr>
        <w:tc>
          <w:tcPr>
            <w:tcW w:w="1646" w:type="dxa"/>
            <w:vMerge w:val="restart"/>
            <w:tcBorders>
              <w:top w:val="nil"/>
              <w:left w:val="nil"/>
              <w:bottom w:val="nil"/>
              <w:right w:val="nil"/>
            </w:tcBorders>
          </w:tcPr>
          <w:p w14:paraId="2726F6C1" w14:textId="77777777" w:rsidR="004677C8" w:rsidRPr="00F034F3" w:rsidRDefault="004677C8" w:rsidP="001B18F9">
            <w:pPr>
              <w:pStyle w:val="TableParagraph"/>
              <w:spacing w:before="158"/>
              <w:ind w:left="534"/>
              <w:rPr>
                <w:rFonts w:ascii="Times New Roman" w:hAnsi="Times New Roman" w:cs="Times New Roman"/>
                <w:b/>
              </w:rPr>
            </w:pPr>
            <w:r w:rsidRPr="00F034F3">
              <w:rPr>
                <w:rFonts w:ascii="Times New Roman" w:hAnsi="Times New Roman" w:cs="Times New Roman"/>
                <w:b/>
                <w:spacing w:val="-2"/>
              </w:rPr>
              <w:t>Total</w:t>
            </w:r>
          </w:p>
        </w:tc>
        <w:tc>
          <w:tcPr>
            <w:tcW w:w="1394" w:type="dxa"/>
            <w:tcBorders>
              <w:top w:val="nil"/>
              <w:left w:val="nil"/>
              <w:bottom w:val="nil"/>
              <w:right w:val="nil"/>
            </w:tcBorders>
          </w:tcPr>
          <w:p w14:paraId="1CD50CBA" w14:textId="77777777" w:rsidR="004677C8" w:rsidRPr="00F034F3" w:rsidRDefault="004677C8" w:rsidP="001B18F9">
            <w:pPr>
              <w:pStyle w:val="TableParagraph"/>
              <w:spacing w:line="275" w:lineRule="exact"/>
              <w:ind w:left="362"/>
              <w:jc w:val="right"/>
              <w:rPr>
                <w:rFonts w:ascii="Times New Roman" w:hAnsi="Times New Roman" w:cs="Times New Roman"/>
                <w:b/>
              </w:rPr>
            </w:pPr>
            <w:r w:rsidRPr="00F034F3">
              <w:rPr>
                <w:rFonts w:ascii="Times New Roman" w:hAnsi="Times New Roman" w:cs="Times New Roman"/>
                <w:b/>
                <w:spacing w:val="-2"/>
              </w:rPr>
              <w:t>10825</w:t>
            </w:r>
          </w:p>
        </w:tc>
        <w:tc>
          <w:tcPr>
            <w:tcW w:w="1315" w:type="dxa"/>
            <w:tcBorders>
              <w:top w:val="nil"/>
              <w:left w:val="nil"/>
              <w:bottom w:val="nil"/>
              <w:right w:val="nil"/>
            </w:tcBorders>
          </w:tcPr>
          <w:p w14:paraId="34560168" w14:textId="77777777" w:rsidR="004677C8" w:rsidRPr="00F034F3" w:rsidRDefault="004677C8" w:rsidP="001B18F9">
            <w:pPr>
              <w:pStyle w:val="TableParagraph"/>
              <w:spacing w:line="275" w:lineRule="exact"/>
              <w:ind w:left="391"/>
              <w:jc w:val="right"/>
              <w:rPr>
                <w:rFonts w:ascii="Times New Roman" w:hAnsi="Times New Roman" w:cs="Times New Roman"/>
                <w:b/>
              </w:rPr>
            </w:pPr>
            <w:r w:rsidRPr="00F034F3">
              <w:rPr>
                <w:rFonts w:ascii="Times New Roman" w:hAnsi="Times New Roman" w:cs="Times New Roman"/>
                <w:b/>
                <w:spacing w:val="-4"/>
              </w:rPr>
              <w:t>6285</w:t>
            </w:r>
          </w:p>
        </w:tc>
        <w:tc>
          <w:tcPr>
            <w:tcW w:w="1315" w:type="dxa"/>
            <w:tcBorders>
              <w:top w:val="nil"/>
              <w:left w:val="nil"/>
              <w:bottom w:val="nil"/>
              <w:right w:val="nil"/>
            </w:tcBorders>
          </w:tcPr>
          <w:p w14:paraId="6280B158" w14:textId="77777777" w:rsidR="004677C8" w:rsidRPr="00F034F3" w:rsidRDefault="004677C8" w:rsidP="001B18F9">
            <w:pPr>
              <w:pStyle w:val="TableParagraph"/>
              <w:spacing w:line="275" w:lineRule="exact"/>
              <w:ind w:left="133" w:right="120"/>
              <w:jc w:val="right"/>
              <w:rPr>
                <w:rFonts w:ascii="Times New Roman" w:hAnsi="Times New Roman" w:cs="Times New Roman"/>
                <w:b/>
              </w:rPr>
            </w:pPr>
            <w:r w:rsidRPr="00F034F3">
              <w:rPr>
                <w:rFonts w:ascii="Times New Roman" w:hAnsi="Times New Roman" w:cs="Times New Roman"/>
                <w:b/>
                <w:spacing w:val="-4"/>
              </w:rPr>
              <w:t>7980</w:t>
            </w:r>
          </w:p>
        </w:tc>
        <w:tc>
          <w:tcPr>
            <w:tcW w:w="1435" w:type="dxa"/>
            <w:tcBorders>
              <w:top w:val="nil"/>
              <w:left w:val="nil"/>
              <w:bottom w:val="nil"/>
              <w:right w:val="nil"/>
            </w:tcBorders>
          </w:tcPr>
          <w:p w14:paraId="7E207081" w14:textId="77777777" w:rsidR="004677C8" w:rsidRPr="00F034F3" w:rsidRDefault="004677C8" w:rsidP="001B18F9">
            <w:pPr>
              <w:pStyle w:val="TableParagraph"/>
              <w:spacing w:line="275" w:lineRule="exact"/>
              <w:ind w:left="444"/>
              <w:jc w:val="right"/>
              <w:rPr>
                <w:rFonts w:ascii="Times New Roman" w:hAnsi="Times New Roman" w:cs="Times New Roman"/>
                <w:b/>
              </w:rPr>
            </w:pPr>
            <w:r w:rsidRPr="00F034F3">
              <w:rPr>
                <w:rFonts w:ascii="Times New Roman" w:hAnsi="Times New Roman" w:cs="Times New Roman"/>
                <w:b/>
                <w:spacing w:val="-2"/>
              </w:rPr>
              <w:t>25090</w:t>
            </w:r>
          </w:p>
        </w:tc>
        <w:tc>
          <w:tcPr>
            <w:tcW w:w="1433" w:type="dxa"/>
            <w:vMerge w:val="restart"/>
            <w:tcBorders>
              <w:top w:val="nil"/>
              <w:left w:val="nil"/>
              <w:bottom w:val="nil"/>
              <w:right w:val="nil"/>
            </w:tcBorders>
          </w:tcPr>
          <w:p w14:paraId="3D890883" w14:textId="77777777" w:rsidR="004677C8" w:rsidRPr="00F034F3" w:rsidRDefault="004677C8" w:rsidP="001B18F9">
            <w:pPr>
              <w:pStyle w:val="TableParagraph"/>
              <w:spacing w:before="158"/>
              <w:ind w:left="409"/>
              <w:jc w:val="right"/>
              <w:rPr>
                <w:rFonts w:ascii="Times New Roman" w:hAnsi="Times New Roman" w:cs="Times New Roman"/>
                <w:b/>
              </w:rPr>
            </w:pPr>
            <w:r w:rsidRPr="00F034F3">
              <w:rPr>
                <w:rFonts w:ascii="Times New Roman" w:hAnsi="Times New Roman" w:cs="Times New Roman"/>
                <w:b/>
                <w:spacing w:val="-2"/>
              </w:rPr>
              <w:t>566.80</w:t>
            </w:r>
          </w:p>
        </w:tc>
      </w:tr>
      <w:tr w:rsidR="004677C8" w:rsidRPr="00F034F3" w14:paraId="296DADA2" w14:textId="77777777" w:rsidTr="00284B70">
        <w:trPr>
          <w:trHeight w:val="20"/>
          <w:jc w:val="center"/>
        </w:trPr>
        <w:tc>
          <w:tcPr>
            <w:tcW w:w="1646" w:type="dxa"/>
            <w:vMerge/>
            <w:tcBorders>
              <w:top w:val="nil"/>
              <w:left w:val="nil"/>
              <w:bottom w:val="single" w:sz="4" w:space="0" w:color="auto"/>
              <w:right w:val="nil"/>
            </w:tcBorders>
          </w:tcPr>
          <w:p w14:paraId="3C7FFB10" w14:textId="77777777" w:rsidR="004677C8" w:rsidRPr="00F034F3" w:rsidRDefault="004677C8" w:rsidP="001B18F9">
            <w:pPr>
              <w:jc w:val="right"/>
              <w:rPr>
                <w:rFonts w:ascii="Times New Roman" w:hAnsi="Times New Roman" w:cs="Times New Roman"/>
              </w:rPr>
            </w:pPr>
          </w:p>
        </w:tc>
        <w:tc>
          <w:tcPr>
            <w:tcW w:w="1394" w:type="dxa"/>
            <w:tcBorders>
              <w:top w:val="nil"/>
              <w:left w:val="nil"/>
              <w:bottom w:val="single" w:sz="4" w:space="0" w:color="auto"/>
              <w:right w:val="nil"/>
            </w:tcBorders>
          </w:tcPr>
          <w:p w14:paraId="14CF7027" w14:textId="77777777" w:rsidR="004677C8" w:rsidRPr="00F034F3" w:rsidRDefault="004677C8" w:rsidP="001B18F9">
            <w:pPr>
              <w:pStyle w:val="TableParagraph"/>
              <w:spacing w:before="11"/>
              <w:ind w:left="249"/>
              <w:jc w:val="right"/>
              <w:rPr>
                <w:rFonts w:ascii="Times New Roman" w:hAnsi="Times New Roman" w:cs="Times New Roman"/>
                <w:b/>
              </w:rPr>
            </w:pPr>
            <w:r w:rsidRPr="00F034F3">
              <w:rPr>
                <w:rFonts w:ascii="Times New Roman" w:hAnsi="Times New Roman" w:cs="Times New Roman"/>
                <w:b/>
                <w:spacing w:val="-2"/>
              </w:rPr>
              <w:t>(100.00)</w:t>
            </w:r>
          </w:p>
        </w:tc>
        <w:tc>
          <w:tcPr>
            <w:tcW w:w="1315" w:type="dxa"/>
            <w:tcBorders>
              <w:top w:val="nil"/>
              <w:left w:val="nil"/>
              <w:bottom w:val="single" w:sz="4" w:space="0" w:color="auto"/>
              <w:right w:val="nil"/>
            </w:tcBorders>
          </w:tcPr>
          <w:p w14:paraId="750E4BC0" w14:textId="77777777" w:rsidR="004677C8" w:rsidRPr="00F034F3" w:rsidRDefault="004677C8" w:rsidP="001B18F9">
            <w:pPr>
              <w:pStyle w:val="TableParagraph"/>
              <w:spacing w:before="11"/>
              <w:ind w:left="0" w:right="195"/>
              <w:jc w:val="right"/>
              <w:rPr>
                <w:rFonts w:ascii="Times New Roman" w:hAnsi="Times New Roman" w:cs="Times New Roman"/>
                <w:b/>
              </w:rPr>
            </w:pPr>
            <w:r w:rsidRPr="00F034F3">
              <w:rPr>
                <w:rFonts w:ascii="Times New Roman" w:hAnsi="Times New Roman" w:cs="Times New Roman"/>
                <w:b/>
                <w:spacing w:val="-2"/>
              </w:rPr>
              <w:t>(100.00)</w:t>
            </w:r>
          </w:p>
        </w:tc>
        <w:tc>
          <w:tcPr>
            <w:tcW w:w="1315" w:type="dxa"/>
            <w:tcBorders>
              <w:top w:val="nil"/>
              <w:left w:val="nil"/>
              <w:bottom w:val="single" w:sz="4" w:space="0" w:color="auto"/>
              <w:right w:val="nil"/>
            </w:tcBorders>
          </w:tcPr>
          <w:p w14:paraId="407CFECF" w14:textId="77777777" w:rsidR="004677C8" w:rsidRPr="00F034F3" w:rsidRDefault="004677C8" w:rsidP="001B18F9">
            <w:pPr>
              <w:pStyle w:val="TableParagraph"/>
              <w:spacing w:before="11"/>
              <w:ind w:left="133" w:right="118"/>
              <w:jc w:val="right"/>
              <w:rPr>
                <w:rFonts w:ascii="Times New Roman" w:hAnsi="Times New Roman" w:cs="Times New Roman"/>
                <w:b/>
              </w:rPr>
            </w:pPr>
            <w:r w:rsidRPr="00F034F3">
              <w:rPr>
                <w:rFonts w:ascii="Times New Roman" w:hAnsi="Times New Roman" w:cs="Times New Roman"/>
                <w:b/>
                <w:spacing w:val="-2"/>
              </w:rPr>
              <w:t>(100.00)</w:t>
            </w:r>
          </w:p>
        </w:tc>
        <w:tc>
          <w:tcPr>
            <w:tcW w:w="1435" w:type="dxa"/>
            <w:tcBorders>
              <w:top w:val="nil"/>
              <w:left w:val="nil"/>
              <w:bottom w:val="single" w:sz="4" w:space="0" w:color="auto"/>
              <w:right w:val="nil"/>
            </w:tcBorders>
          </w:tcPr>
          <w:p w14:paraId="164820FF" w14:textId="77777777" w:rsidR="004677C8" w:rsidRPr="00F034F3" w:rsidRDefault="004677C8" w:rsidP="001B18F9">
            <w:pPr>
              <w:pStyle w:val="TableParagraph"/>
              <w:spacing w:before="11"/>
              <w:ind w:left="332"/>
              <w:jc w:val="right"/>
              <w:rPr>
                <w:rFonts w:ascii="Times New Roman" w:hAnsi="Times New Roman" w:cs="Times New Roman"/>
                <w:b/>
              </w:rPr>
            </w:pPr>
            <w:r w:rsidRPr="00F034F3">
              <w:rPr>
                <w:rFonts w:ascii="Times New Roman" w:hAnsi="Times New Roman" w:cs="Times New Roman"/>
                <w:b/>
                <w:spacing w:val="-2"/>
              </w:rPr>
              <w:t>(100.00)</w:t>
            </w:r>
          </w:p>
        </w:tc>
        <w:tc>
          <w:tcPr>
            <w:tcW w:w="1433" w:type="dxa"/>
            <w:vMerge/>
            <w:tcBorders>
              <w:top w:val="nil"/>
              <w:left w:val="nil"/>
              <w:bottom w:val="single" w:sz="4" w:space="0" w:color="auto"/>
              <w:right w:val="nil"/>
            </w:tcBorders>
          </w:tcPr>
          <w:p w14:paraId="68268949" w14:textId="77777777" w:rsidR="004677C8" w:rsidRPr="00F034F3" w:rsidRDefault="004677C8" w:rsidP="001B18F9">
            <w:pPr>
              <w:jc w:val="right"/>
              <w:rPr>
                <w:rFonts w:ascii="Times New Roman" w:hAnsi="Times New Roman" w:cs="Times New Roman"/>
              </w:rPr>
            </w:pPr>
          </w:p>
        </w:tc>
      </w:tr>
    </w:tbl>
    <w:p w14:paraId="6FAAD9D8" w14:textId="77777777" w:rsidR="004F210C" w:rsidRPr="00F034F3" w:rsidRDefault="004F210C" w:rsidP="001B18F9">
      <w:pPr>
        <w:jc w:val="right"/>
        <w:rPr>
          <w:rFonts w:ascii="Times New Roman" w:hAnsi="Times New Roman" w:cs="Times New Roman"/>
        </w:rPr>
      </w:pPr>
    </w:p>
    <w:p w14:paraId="087423F1" w14:textId="77777777" w:rsidR="006B1C79" w:rsidRPr="00F034F3" w:rsidRDefault="006B1C79" w:rsidP="006B1C79">
      <w:pPr>
        <w:jc w:val="both"/>
        <w:rPr>
          <w:rFonts w:ascii="Times New Roman" w:hAnsi="Times New Roman" w:cs="Times New Roman"/>
          <w:b/>
          <w:bCs/>
        </w:rPr>
      </w:pPr>
      <w:r w:rsidRPr="00F034F3">
        <w:rPr>
          <w:rFonts w:ascii="Times New Roman" w:hAnsi="Times New Roman" w:cs="Times New Roman"/>
          <w:b/>
          <w:bCs/>
        </w:rPr>
        <w:t>Agency-wise Distribution of Non-</w:t>
      </w:r>
      <w:r w:rsidR="003739B4" w:rsidRPr="00F034F3">
        <w:rPr>
          <w:rFonts w:ascii="Times New Roman" w:hAnsi="Times New Roman" w:cs="Times New Roman"/>
          <w:b/>
          <w:bCs/>
        </w:rPr>
        <w:t>Institutional</w:t>
      </w:r>
      <w:r w:rsidRPr="00F034F3">
        <w:rPr>
          <w:rFonts w:ascii="Times New Roman" w:hAnsi="Times New Roman" w:cs="Times New Roman"/>
          <w:b/>
          <w:bCs/>
        </w:rPr>
        <w:t xml:space="preserve"> Credit</w:t>
      </w:r>
    </w:p>
    <w:p w14:paraId="6A937A63" w14:textId="77777777" w:rsidR="006B1C79" w:rsidRPr="00F034F3" w:rsidRDefault="003739B4" w:rsidP="006B1C79">
      <w:pPr>
        <w:jc w:val="both"/>
        <w:rPr>
          <w:rFonts w:ascii="Times New Roman" w:hAnsi="Times New Roman" w:cs="Times New Roman"/>
        </w:rPr>
      </w:pPr>
      <w:r w:rsidRPr="00F034F3">
        <w:rPr>
          <w:rFonts w:ascii="Times New Roman" w:hAnsi="Times New Roman" w:cs="Times New Roman"/>
        </w:rPr>
        <w:t>Table 4.</w:t>
      </w:r>
      <w:r w:rsidR="006B1C79" w:rsidRPr="00F034F3">
        <w:rPr>
          <w:rFonts w:ascii="Times New Roman" w:hAnsi="Times New Roman" w:cs="Times New Roman"/>
        </w:rPr>
        <w:t xml:space="preserve"> reveals that non-institutional lending in Bikaner was mainly provided by friends and relatives (67.61%), followed by traders and commission agents (32.39%). Among small farmers, 84.03% of non-institutional loans came from relatives and friends, whereas medium and large farmers relied more on traders and commission agents (52.34% and 44.00% respectively). These findings highlight the ease and flexibility of borrowing from personal networks compared to formal institutional agencies.</w:t>
      </w:r>
    </w:p>
    <w:tbl>
      <w:tblPr>
        <w:tblW w:w="0" w:type="auto"/>
        <w:jc w:val="center"/>
        <w:tblLayout w:type="fixed"/>
        <w:tblCellMar>
          <w:left w:w="0" w:type="dxa"/>
          <w:right w:w="0" w:type="dxa"/>
        </w:tblCellMar>
        <w:tblLook w:val="01E0" w:firstRow="1" w:lastRow="1" w:firstColumn="1" w:lastColumn="1" w:noHBand="0" w:noVBand="0"/>
      </w:tblPr>
      <w:tblGrid>
        <w:gridCol w:w="1778"/>
        <w:gridCol w:w="1368"/>
        <w:gridCol w:w="1296"/>
        <w:gridCol w:w="1284"/>
        <w:gridCol w:w="1406"/>
        <w:gridCol w:w="1406"/>
      </w:tblGrid>
      <w:tr w:rsidR="003739B4" w:rsidRPr="00F034F3" w14:paraId="46D856D5" w14:textId="77777777" w:rsidTr="00284B70">
        <w:trPr>
          <w:trHeight w:val="20"/>
          <w:jc w:val="center"/>
        </w:trPr>
        <w:tc>
          <w:tcPr>
            <w:tcW w:w="8538" w:type="dxa"/>
            <w:gridSpan w:val="6"/>
            <w:tcBorders>
              <w:top w:val="single" w:sz="4" w:space="0" w:color="auto"/>
              <w:bottom w:val="single" w:sz="4" w:space="0" w:color="auto"/>
            </w:tcBorders>
          </w:tcPr>
          <w:p w14:paraId="36CB1DC1" w14:textId="77777777" w:rsidR="003739B4" w:rsidRPr="00F034F3" w:rsidRDefault="003739B4" w:rsidP="006B1C79">
            <w:pPr>
              <w:pStyle w:val="TableParagraph"/>
              <w:spacing w:line="246" w:lineRule="exact"/>
              <w:ind w:left="11" w:right="7"/>
              <w:jc w:val="both"/>
              <w:rPr>
                <w:rFonts w:ascii="Times New Roman" w:hAnsi="Times New Roman" w:cs="Times New Roman"/>
                <w:b/>
                <w:spacing w:val="-5"/>
              </w:rPr>
            </w:pPr>
            <w:r w:rsidRPr="00F034F3">
              <w:rPr>
                <w:rFonts w:ascii="Times New Roman" w:hAnsi="Times New Roman" w:cs="Times New Roman"/>
              </w:rPr>
              <w:t>Table 4.  Agency wise distribution of non- institutional sources of credit</w:t>
            </w:r>
            <w:r w:rsidRPr="00F034F3">
              <w:rPr>
                <w:rFonts w:ascii="Times New Roman" w:hAnsi="Times New Roman" w:cs="Times New Roman"/>
                <w:spacing w:val="-9"/>
              </w:rPr>
              <w:t xml:space="preserve"> </w:t>
            </w:r>
            <w:r w:rsidRPr="00F034F3">
              <w:rPr>
                <w:rFonts w:ascii="Times New Roman" w:hAnsi="Times New Roman" w:cs="Times New Roman"/>
              </w:rPr>
              <w:t>for</w:t>
            </w:r>
            <w:r w:rsidRPr="00F034F3">
              <w:rPr>
                <w:rFonts w:ascii="Times New Roman" w:hAnsi="Times New Roman" w:cs="Times New Roman"/>
                <w:spacing w:val="-8"/>
              </w:rPr>
              <w:t xml:space="preserve"> </w:t>
            </w:r>
            <w:r w:rsidRPr="00F034F3">
              <w:rPr>
                <w:rFonts w:ascii="Times New Roman" w:hAnsi="Times New Roman" w:cs="Times New Roman"/>
              </w:rPr>
              <w:t>indebted</w:t>
            </w:r>
            <w:r w:rsidRPr="00F034F3">
              <w:rPr>
                <w:rFonts w:ascii="Times New Roman" w:hAnsi="Times New Roman" w:cs="Times New Roman"/>
                <w:spacing w:val="-7"/>
              </w:rPr>
              <w:t xml:space="preserve"> </w:t>
            </w:r>
            <w:r w:rsidRPr="00F034F3">
              <w:rPr>
                <w:rFonts w:ascii="Times New Roman" w:hAnsi="Times New Roman" w:cs="Times New Roman"/>
                <w:spacing w:val="-2"/>
              </w:rPr>
              <w:t>households</w:t>
            </w:r>
          </w:p>
          <w:p w14:paraId="29413D45" w14:textId="77777777" w:rsidR="003739B4" w:rsidRPr="00F034F3" w:rsidRDefault="003739B4" w:rsidP="00202C1C">
            <w:pPr>
              <w:pStyle w:val="TableParagraph"/>
              <w:spacing w:line="246" w:lineRule="exact"/>
              <w:ind w:left="11" w:right="3"/>
              <w:jc w:val="center"/>
              <w:rPr>
                <w:rFonts w:ascii="Times New Roman" w:hAnsi="Times New Roman" w:cs="Times New Roman"/>
                <w:b/>
              </w:rPr>
            </w:pPr>
            <w:r w:rsidRPr="00F034F3">
              <w:rPr>
                <w:rFonts w:ascii="Times New Roman" w:hAnsi="Times New Roman" w:cs="Times New Roman"/>
              </w:rPr>
              <w:t xml:space="preserve">                                                                                                                                          (’000</w:t>
            </w:r>
            <w:r w:rsidRPr="00F034F3">
              <w:rPr>
                <w:rFonts w:ascii="Times New Roman" w:hAnsi="Times New Roman" w:cs="Times New Roman"/>
                <w:spacing w:val="-8"/>
              </w:rPr>
              <w:t xml:space="preserve"> </w:t>
            </w:r>
            <w:r w:rsidRPr="00F034F3">
              <w:rPr>
                <w:rFonts w:ascii="Times New Roman" w:hAnsi="Times New Roman" w:cs="Times New Roman"/>
                <w:spacing w:val="-7"/>
              </w:rPr>
              <w:t>₹)</w:t>
            </w:r>
          </w:p>
        </w:tc>
      </w:tr>
      <w:tr w:rsidR="006B1C79" w:rsidRPr="00F034F3" w14:paraId="6FE83B76" w14:textId="77777777" w:rsidTr="00284B70">
        <w:trPr>
          <w:trHeight w:val="20"/>
          <w:jc w:val="center"/>
        </w:trPr>
        <w:tc>
          <w:tcPr>
            <w:tcW w:w="1778" w:type="dxa"/>
            <w:tcBorders>
              <w:top w:val="single" w:sz="4" w:space="0" w:color="auto"/>
            </w:tcBorders>
          </w:tcPr>
          <w:p w14:paraId="74881041" w14:textId="77777777" w:rsidR="006B1C79" w:rsidRPr="00F034F3" w:rsidRDefault="006B1C79" w:rsidP="001B18F9">
            <w:pPr>
              <w:pStyle w:val="TableParagraph"/>
              <w:spacing w:before="247"/>
              <w:ind w:left="12" w:right="4"/>
              <w:rPr>
                <w:rFonts w:ascii="Times New Roman" w:hAnsi="Times New Roman" w:cs="Times New Roman"/>
                <w:b/>
              </w:rPr>
            </w:pPr>
            <w:r w:rsidRPr="00F034F3">
              <w:rPr>
                <w:rFonts w:ascii="Times New Roman" w:hAnsi="Times New Roman" w:cs="Times New Roman"/>
                <w:b/>
              </w:rPr>
              <w:t>Source</w:t>
            </w:r>
            <w:r w:rsidRPr="00F034F3">
              <w:rPr>
                <w:rFonts w:ascii="Times New Roman" w:hAnsi="Times New Roman" w:cs="Times New Roman"/>
                <w:b/>
                <w:spacing w:val="-3"/>
              </w:rPr>
              <w:t xml:space="preserve"> </w:t>
            </w:r>
            <w:r w:rsidRPr="00F034F3">
              <w:rPr>
                <w:rFonts w:ascii="Times New Roman" w:hAnsi="Times New Roman" w:cs="Times New Roman"/>
                <w:b/>
              </w:rPr>
              <w:t>of</w:t>
            </w:r>
            <w:r w:rsidRPr="00F034F3">
              <w:rPr>
                <w:rFonts w:ascii="Times New Roman" w:hAnsi="Times New Roman" w:cs="Times New Roman"/>
                <w:b/>
                <w:spacing w:val="-3"/>
              </w:rPr>
              <w:t xml:space="preserve"> </w:t>
            </w:r>
            <w:r w:rsidRPr="00F034F3">
              <w:rPr>
                <w:rFonts w:ascii="Times New Roman" w:hAnsi="Times New Roman" w:cs="Times New Roman"/>
                <w:b/>
                <w:spacing w:val="-4"/>
              </w:rPr>
              <w:t>debt</w:t>
            </w:r>
          </w:p>
        </w:tc>
        <w:tc>
          <w:tcPr>
            <w:tcW w:w="1368" w:type="dxa"/>
            <w:tcBorders>
              <w:top w:val="single" w:sz="4" w:space="0" w:color="auto"/>
            </w:tcBorders>
          </w:tcPr>
          <w:p w14:paraId="22E47684" w14:textId="77777777" w:rsidR="006B1C79" w:rsidRPr="00F034F3" w:rsidRDefault="006B1C79" w:rsidP="001B18F9">
            <w:pPr>
              <w:pStyle w:val="TableParagraph"/>
              <w:spacing w:before="120"/>
              <w:ind w:left="280" w:right="264" w:firstLine="108"/>
              <w:jc w:val="right"/>
              <w:rPr>
                <w:rFonts w:ascii="Times New Roman" w:hAnsi="Times New Roman" w:cs="Times New Roman"/>
                <w:b/>
              </w:rPr>
            </w:pPr>
            <w:r w:rsidRPr="00F034F3">
              <w:rPr>
                <w:rFonts w:ascii="Times New Roman" w:hAnsi="Times New Roman" w:cs="Times New Roman"/>
                <w:b/>
                <w:spacing w:val="-2"/>
              </w:rPr>
              <w:t>Small farmers</w:t>
            </w:r>
          </w:p>
        </w:tc>
        <w:tc>
          <w:tcPr>
            <w:tcW w:w="1296" w:type="dxa"/>
            <w:tcBorders>
              <w:top w:val="single" w:sz="4" w:space="0" w:color="auto"/>
            </w:tcBorders>
          </w:tcPr>
          <w:p w14:paraId="31A364D2" w14:textId="77777777" w:rsidR="006B1C79" w:rsidRPr="00F034F3" w:rsidRDefault="006B1C79" w:rsidP="001B18F9">
            <w:pPr>
              <w:pStyle w:val="TableParagraph"/>
              <w:spacing w:before="120"/>
              <w:ind w:left="244" w:right="217" w:hanging="15"/>
              <w:jc w:val="right"/>
              <w:rPr>
                <w:rFonts w:ascii="Times New Roman" w:hAnsi="Times New Roman" w:cs="Times New Roman"/>
                <w:b/>
              </w:rPr>
            </w:pPr>
            <w:r w:rsidRPr="00F034F3">
              <w:rPr>
                <w:rFonts w:ascii="Times New Roman" w:hAnsi="Times New Roman" w:cs="Times New Roman"/>
                <w:b/>
                <w:spacing w:val="-2"/>
              </w:rPr>
              <w:t>Medium farmers</w:t>
            </w:r>
          </w:p>
        </w:tc>
        <w:tc>
          <w:tcPr>
            <w:tcW w:w="1284" w:type="dxa"/>
            <w:tcBorders>
              <w:top w:val="single" w:sz="4" w:space="0" w:color="auto"/>
            </w:tcBorders>
          </w:tcPr>
          <w:p w14:paraId="645F8EF9" w14:textId="77777777" w:rsidR="006B1C79" w:rsidRPr="00F034F3" w:rsidRDefault="006B1C79" w:rsidP="001B18F9">
            <w:pPr>
              <w:pStyle w:val="TableParagraph"/>
              <w:spacing w:before="120"/>
              <w:ind w:left="237" w:right="223" w:firstLine="103"/>
              <w:jc w:val="right"/>
              <w:rPr>
                <w:rFonts w:ascii="Times New Roman" w:hAnsi="Times New Roman" w:cs="Times New Roman"/>
                <w:b/>
              </w:rPr>
            </w:pPr>
            <w:r w:rsidRPr="00F034F3">
              <w:rPr>
                <w:rFonts w:ascii="Times New Roman" w:hAnsi="Times New Roman" w:cs="Times New Roman"/>
                <w:b/>
                <w:spacing w:val="-2"/>
              </w:rPr>
              <w:t>Large farmers</w:t>
            </w:r>
          </w:p>
        </w:tc>
        <w:tc>
          <w:tcPr>
            <w:tcW w:w="1406" w:type="dxa"/>
            <w:tcBorders>
              <w:top w:val="single" w:sz="4" w:space="0" w:color="auto"/>
            </w:tcBorders>
          </w:tcPr>
          <w:p w14:paraId="40FCD99F" w14:textId="77777777" w:rsidR="006B1C79" w:rsidRPr="00F034F3" w:rsidRDefault="006B1C79" w:rsidP="001B18F9">
            <w:pPr>
              <w:pStyle w:val="TableParagraph"/>
              <w:spacing w:line="246" w:lineRule="exact"/>
              <w:ind w:left="11" w:right="7"/>
              <w:jc w:val="right"/>
              <w:rPr>
                <w:rFonts w:ascii="Times New Roman" w:hAnsi="Times New Roman" w:cs="Times New Roman"/>
                <w:b/>
              </w:rPr>
            </w:pPr>
            <w:r w:rsidRPr="00F034F3">
              <w:rPr>
                <w:rFonts w:ascii="Times New Roman" w:hAnsi="Times New Roman" w:cs="Times New Roman"/>
                <w:b/>
                <w:spacing w:val="-5"/>
              </w:rPr>
              <w:t>All</w:t>
            </w:r>
          </w:p>
          <w:p w14:paraId="3F358992" w14:textId="77777777" w:rsidR="006B1C79" w:rsidRPr="00F034F3" w:rsidRDefault="006B1C79" w:rsidP="001B18F9">
            <w:pPr>
              <w:pStyle w:val="TableParagraph"/>
              <w:spacing w:line="252" w:lineRule="exact"/>
              <w:ind w:left="11"/>
              <w:jc w:val="right"/>
              <w:rPr>
                <w:rFonts w:ascii="Times New Roman" w:hAnsi="Times New Roman" w:cs="Times New Roman"/>
                <w:b/>
              </w:rPr>
            </w:pPr>
            <w:r w:rsidRPr="00F034F3">
              <w:rPr>
                <w:rFonts w:ascii="Times New Roman" w:hAnsi="Times New Roman" w:cs="Times New Roman"/>
                <w:b/>
                <w:spacing w:val="-2"/>
              </w:rPr>
              <w:t>sampled farmers</w:t>
            </w:r>
          </w:p>
        </w:tc>
        <w:tc>
          <w:tcPr>
            <w:tcW w:w="1406" w:type="dxa"/>
            <w:tcBorders>
              <w:top w:val="single" w:sz="4" w:space="0" w:color="auto"/>
            </w:tcBorders>
          </w:tcPr>
          <w:p w14:paraId="03EB7398" w14:textId="77777777" w:rsidR="006B1C79" w:rsidRPr="00F034F3" w:rsidRDefault="006B1C79" w:rsidP="001B18F9">
            <w:pPr>
              <w:pStyle w:val="TableParagraph"/>
              <w:spacing w:line="246" w:lineRule="exact"/>
              <w:ind w:left="11" w:right="3"/>
              <w:jc w:val="right"/>
              <w:rPr>
                <w:rFonts w:ascii="Times New Roman" w:hAnsi="Times New Roman" w:cs="Times New Roman"/>
                <w:b/>
              </w:rPr>
            </w:pPr>
            <w:r w:rsidRPr="00F034F3">
              <w:rPr>
                <w:rFonts w:ascii="Times New Roman" w:hAnsi="Times New Roman" w:cs="Times New Roman"/>
                <w:b/>
              </w:rPr>
              <w:t>Per</w:t>
            </w:r>
            <w:r w:rsidRPr="00F034F3">
              <w:rPr>
                <w:rFonts w:ascii="Times New Roman" w:hAnsi="Times New Roman" w:cs="Times New Roman"/>
                <w:b/>
                <w:spacing w:val="-1"/>
              </w:rPr>
              <w:t xml:space="preserve"> </w:t>
            </w:r>
            <w:r w:rsidRPr="00F034F3">
              <w:rPr>
                <w:rFonts w:ascii="Times New Roman" w:hAnsi="Times New Roman" w:cs="Times New Roman"/>
                <w:b/>
                <w:spacing w:val="-2"/>
              </w:rPr>
              <w:t>Farmer</w:t>
            </w:r>
          </w:p>
          <w:p w14:paraId="7ABE419E" w14:textId="77777777" w:rsidR="006B1C79" w:rsidRPr="00F034F3" w:rsidRDefault="006B1C79" w:rsidP="001B18F9">
            <w:pPr>
              <w:pStyle w:val="TableParagraph"/>
              <w:spacing w:line="252" w:lineRule="exact"/>
              <w:ind w:left="288" w:right="275" w:hanging="2"/>
              <w:jc w:val="right"/>
              <w:rPr>
                <w:rFonts w:ascii="Times New Roman" w:hAnsi="Times New Roman" w:cs="Times New Roman"/>
                <w:b/>
              </w:rPr>
            </w:pPr>
            <w:r w:rsidRPr="00F034F3">
              <w:rPr>
                <w:rFonts w:ascii="Times New Roman" w:hAnsi="Times New Roman" w:cs="Times New Roman"/>
                <w:b/>
                <w:spacing w:val="-4"/>
              </w:rPr>
              <w:t xml:space="preserve">Loan </w:t>
            </w:r>
            <w:r w:rsidRPr="00F034F3">
              <w:rPr>
                <w:rFonts w:ascii="Times New Roman" w:hAnsi="Times New Roman" w:cs="Times New Roman"/>
                <w:b/>
                <w:spacing w:val="-2"/>
              </w:rPr>
              <w:t>Amount</w:t>
            </w:r>
          </w:p>
        </w:tc>
      </w:tr>
      <w:tr w:rsidR="006B1C79" w:rsidRPr="00F034F3" w14:paraId="594A5423" w14:textId="77777777" w:rsidTr="00284B70">
        <w:trPr>
          <w:trHeight w:val="20"/>
          <w:jc w:val="center"/>
        </w:trPr>
        <w:tc>
          <w:tcPr>
            <w:tcW w:w="1778" w:type="dxa"/>
          </w:tcPr>
          <w:p w14:paraId="3B3E21D1" w14:textId="77777777" w:rsidR="006B1C79" w:rsidRPr="00F034F3" w:rsidRDefault="006B1C79" w:rsidP="001B18F9">
            <w:pPr>
              <w:pStyle w:val="TableParagraph"/>
              <w:ind w:left="12"/>
              <w:rPr>
                <w:rFonts w:ascii="Times New Roman" w:hAnsi="Times New Roman" w:cs="Times New Roman"/>
              </w:rPr>
            </w:pPr>
            <w:r w:rsidRPr="00F034F3">
              <w:rPr>
                <w:rFonts w:ascii="Times New Roman" w:hAnsi="Times New Roman" w:cs="Times New Roman"/>
              </w:rPr>
              <w:t>Traders</w:t>
            </w:r>
            <w:r w:rsidRPr="00F034F3">
              <w:rPr>
                <w:rFonts w:ascii="Times New Roman" w:hAnsi="Times New Roman" w:cs="Times New Roman"/>
                <w:spacing w:val="-16"/>
              </w:rPr>
              <w:t xml:space="preserve"> </w:t>
            </w:r>
            <w:r w:rsidRPr="00F034F3">
              <w:rPr>
                <w:rFonts w:ascii="Times New Roman" w:hAnsi="Times New Roman" w:cs="Times New Roman"/>
              </w:rPr>
              <w:t xml:space="preserve">and </w:t>
            </w:r>
            <w:r w:rsidRPr="00F034F3">
              <w:rPr>
                <w:rFonts w:ascii="Times New Roman" w:hAnsi="Times New Roman" w:cs="Times New Roman"/>
                <w:spacing w:val="-2"/>
              </w:rPr>
              <w:t>commission</w:t>
            </w:r>
          </w:p>
          <w:p w14:paraId="59A423D1" w14:textId="77777777" w:rsidR="006B1C79" w:rsidRPr="00F034F3" w:rsidRDefault="006B1C79" w:rsidP="001B18F9">
            <w:pPr>
              <w:pStyle w:val="TableParagraph"/>
              <w:spacing w:line="236" w:lineRule="exact"/>
              <w:ind w:left="12"/>
              <w:rPr>
                <w:rFonts w:ascii="Times New Roman" w:hAnsi="Times New Roman" w:cs="Times New Roman"/>
              </w:rPr>
            </w:pPr>
            <w:r w:rsidRPr="00F034F3">
              <w:rPr>
                <w:rFonts w:ascii="Times New Roman" w:hAnsi="Times New Roman" w:cs="Times New Roman"/>
                <w:spacing w:val="-2"/>
              </w:rPr>
              <w:t>agents</w:t>
            </w:r>
          </w:p>
        </w:tc>
        <w:tc>
          <w:tcPr>
            <w:tcW w:w="1368" w:type="dxa"/>
          </w:tcPr>
          <w:p w14:paraId="08FF016A" w14:textId="77777777" w:rsidR="006B1C79" w:rsidRPr="00F034F3" w:rsidRDefault="006B1C79" w:rsidP="001B18F9">
            <w:pPr>
              <w:pStyle w:val="TableParagraph"/>
              <w:spacing w:line="248" w:lineRule="exact"/>
              <w:ind w:left="122" w:right="4"/>
              <w:jc w:val="right"/>
              <w:rPr>
                <w:rFonts w:ascii="Times New Roman" w:hAnsi="Times New Roman" w:cs="Times New Roman"/>
              </w:rPr>
            </w:pPr>
            <w:r w:rsidRPr="00F034F3">
              <w:rPr>
                <w:rFonts w:ascii="Times New Roman" w:hAnsi="Times New Roman" w:cs="Times New Roman"/>
                <w:spacing w:val="-5"/>
              </w:rPr>
              <w:t>500</w:t>
            </w:r>
          </w:p>
          <w:p w14:paraId="39E5F5FB" w14:textId="77777777" w:rsidR="006B1C79" w:rsidRPr="00F034F3" w:rsidRDefault="006B1C79" w:rsidP="001B18F9">
            <w:pPr>
              <w:pStyle w:val="TableParagraph"/>
              <w:spacing w:line="252" w:lineRule="exact"/>
              <w:ind w:left="122"/>
              <w:jc w:val="right"/>
              <w:rPr>
                <w:rFonts w:ascii="Times New Roman" w:hAnsi="Times New Roman" w:cs="Times New Roman"/>
              </w:rPr>
            </w:pPr>
            <w:r w:rsidRPr="00F034F3">
              <w:rPr>
                <w:rFonts w:ascii="Times New Roman" w:hAnsi="Times New Roman" w:cs="Times New Roman"/>
                <w:spacing w:val="-2"/>
              </w:rPr>
              <w:t>(15.98)</w:t>
            </w:r>
          </w:p>
        </w:tc>
        <w:tc>
          <w:tcPr>
            <w:tcW w:w="1296" w:type="dxa"/>
          </w:tcPr>
          <w:p w14:paraId="461A7A0C" w14:textId="77777777" w:rsidR="006B1C79" w:rsidRPr="00F034F3" w:rsidRDefault="006B1C79" w:rsidP="001B18F9">
            <w:pPr>
              <w:pStyle w:val="TableParagraph"/>
              <w:spacing w:line="248" w:lineRule="exact"/>
              <w:ind w:left="458"/>
              <w:jc w:val="right"/>
              <w:rPr>
                <w:rFonts w:ascii="Times New Roman" w:hAnsi="Times New Roman" w:cs="Times New Roman"/>
              </w:rPr>
            </w:pPr>
            <w:r w:rsidRPr="00F034F3">
              <w:rPr>
                <w:rFonts w:ascii="Times New Roman" w:hAnsi="Times New Roman" w:cs="Times New Roman"/>
                <w:spacing w:val="-4"/>
              </w:rPr>
              <w:t>1120</w:t>
            </w:r>
          </w:p>
          <w:p w14:paraId="00C8EC5D" w14:textId="77777777" w:rsidR="006B1C79" w:rsidRPr="00F034F3" w:rsidRDefault="006B1C79" w:rsidP="001B18F9">
            <w:pPr>
              <w:pStyle w:val="TableParagraph"/>
              <w:spacing w:line="252" w:lineRule="exact"/>
              <w:ind w:left="355"/>
              <w:jc w:val="right"/>
              <w:rPr>
                <w:rFonts w:ascii="Times New Roman" w:hAnsi="Times New Roman" w:cs="Times New Roman"/>
              </w:rPr>
            </w:pPr>
            <w:r w:rsidRPr="00F034F3">
              <w:rPr>
                <w:rFonts w:ascii="Times New Roman" w:hAnsi="Times New Roman" w:cs="Times New Roman"/>
                <w:spacing w:val="-2"/>
              </w:rPr>
              <w:t>(52.34)</w:t>
            </w:r>
          </w:p>
        </w:tc>
        <w:tc>
          <w:tcPr>
            <w:tcW w:w="1284" w:type="dxa"/>
          </w:tcPr>
          <w:p w14:paraId="372062A2" w14:textId="77777777" w:rsidR="006B1C79" w:rsidRPr="00F034F3" w:rsidRDefault="006B1C79" w:rsidP="001B18F9">
            <w:pPr>
              <w:pStyle w:val="TableParagraph"/>
              <w:spacing w:line="248" w:lineRule="exact"/>
              <w:ind w:left="121"/>
              <w:jc w:val="right"/>
              <w:rPr>
                <w:rFonts w:ascii="Times New Roman" w:hAnsi="Times New Roman" w:cs="Times New Roman"/>
              </w:rPr>
            </w:pPr>
            <w:r w:rsidRPr="00F034F3">
              <w:rPr>
                <w:rFonts w:ascii="Times New Roman" w:hAnsi="Times New Roman" w:cs="Times New Roman"/>
                <w:spacing w:val="-5"/>
              </w:rPr>
              <w:t>330</w:t>
            </w:r>
          </w:p>
          <w:p w14:paraId="7074B931" w14:textId="77777777" w:rsidR="006B1C79" w:rsidRPr="00F034F3" w:rsidRDefault="006B1C79" w:rsidP="001B18F9">
            <w:pPr>
              <w:pStyle w:val="TableParagraph"/>
              <w:spacing w:line="252" w:lineRule="exact"/>
              <w:ind w:left="121" w:right="2"/>
              <w:jc w:val="right"/>
              <w:rPr>
                <w:rFonts w:ascii="Times New Roman" w:hAnsi="Times New Roman" w:cs="Times New Roman"/>
              </w:rPr>
            </w:pPr>
            <w:r w:rsidRPr="00F034F3">
              <w:rPr>
                <w:rFonts w:ascii="Times New Roman" w:hAnsi="Times New Roman" w:cs="Times New Roman"/>
                <w:spacing w:val="-2"/>
              </w:rPr>
              <w:t>(44.00)</w:t>
            </w:r>
          </w:p>
        </w:tc>
        <w:tc>
          <w:tcPr>
            <w:tcW w:w="1406" w:type="dxa"/>
          </w:tcPr>
          <w:p w14:paraId="48F17806" w14:textId="77777777" w:rsidR="006B1C79" w:rsidRPr="00F034F3" w:rsidRDefault="006B1C79" w:rsidP="001B18F9">
            <w:pPr>
              <w:pStyle w:val="TableParagraph"/>
              <w:spacing w:line="248" w:lineRule="exact"/>
              <w:ind w:left="0" w:right="392"/>
              <w:jc w:val="right"/>
              <w:rPr>
                <w:rFonts w:ascii="Times New Roman" w:hAnsi="Times New Roman" w:cs="Times New Roman"/>
              </w:rPr>
            </w:pPr>
            <w:r w:rsidRPr="00F034F3">
              <w:rPr>
                <w:rFonts w:ascii="Times New Roman" w:hAnsi="Times New Roman" w:cs="Times New Roman"/>
                <w:spacing w:val="-4"/>
              </w:rPr>
              <w:t>1950</w:t>
            </w:r>
          </w:p>
          <w:p w14:paraId="72965552" w14:textId="77777777" w:rsidR="006B1C79" w:rsidRPr="00F034F3" w:rsidRDefault="006B1C79" w:rsidP="001B18F9">
            <w:pPr>
              <w:pStyle w:val="TableParagraph"/>
              <w:spacing w:line="252" w:lineRule="exact"/>
              <w:ind w:left="0" w:right="343"/>
              <w:jc w:val="right"/>
              <w:rPr>
                <w:rFonts w:ascii="Times New Roman" w:hAnsi="Times New Roman" w:cs="Times New Roman"/>
              </w:rPr>
            </w:pPr>
            <w:r w:rsidRPr="00F034F3">
              <w:rPr>
                <w:rFonts w:ascii="Times New Roman" w:hAnsi="Times New Roman" w:cs="Times New Roman"/>
                <w:spacing w:val="-2"/>
              </w:rPr>
              <w:t>(32.39)</w:t>
            </w:r>
          </w:p>
        </w:tc>
        <w:tc>
          <w:tcPr>
            <w:tcW w:w="1406" w:type="dxa"/>
          </w:tcPr>
          <w:p w14:paraId="0C540E26" w14:textId="77777777" w:rsidR="006B1C79" w:rsidRPr="00F034F3" w:rsidRDefault="006B1C79" w:rsidP="001B18F9">
            <w:pPr>
              <w:pStyle w:val="TableParagraph"/>
              <w:spacing w:line="248" w:lineRule="exact"/>
              <w:ind w:left="367"/>
              <w:jc w:val="right"/>
              <w:rPr>
                <w:rFonts w:ascii="Times New Roman" w:hAnsi="Times New Roman" w:cs="Times New Roman"/>
              </w:rPr>
            </w:pPr>
            <w:r w:rsidRPr="00F034F3">
              <w:rPr>
                <w:rFonts w:ascii="Times New Roman" w:hAnsi="Times New Roman" w:cs="Times New Roman"/>
                <w:spacing w:val="-2"/>
              </w:rPr>
              <w:t>139.28</w:t>
            </w:r>
          </w:p>
          <w:p w14:paraId="0FAF75E4" w14:textId="77777777" w:rsidR="006B1C79" w:rsidRPr="00F034F3" w:rsidRDefault="006B1C79" w:rsidP="001B18F9">
            <w:pPr>
              <w:pStyle w:val="TableParagraph"/>
              <w:spacing w:line="252" w:lineRule="exact"/>
              <w:ind w:left="355"/>
              <w:jc w:val="right"/>
              <w:rPr>
                <w:rFonts w:ascii="Times New Roman" w:hAnsi="Times New Roman" w:cs="Times New Roman"/>
              </w:rPr>
            </w:pPr>
            <w:r w:rsidRPr="00F034F3">
              <w:rPr>
                <w:rFonts w:ascii="Times New Roman" w:hAnsi="Times New Roman" w:cs="Times New Roman"/>
                <w:spacing w:val="-2"/>
              </w:rPr>
              <w:t>(57.17)</w:t>
            </w:r>
          </w:p>
        </w:tc>
      </w:tr>
      <w:tr w:rsidR="006B1C79" w:rsidRPr="00F034F3" w14:paraId="5B79B5B3" w14:textId="77777777" w:rsidTr="00284B70">
        <w:trPr>
          <w:trHeight w:val="20"/>
          <w:jc w:val="center"/>
        </w:trPr>
        <w:tc>
          <w:tcPr>
            <w:tcW w:w="1778" w:type="dxa"/>
          </w:tcPr>
          <w:p w14:paraId="138AB848" w14:textId="77777777" w:rsidR="006B1C79" w:rsidRPr="00F034F3" w:rsidRDefault="006B1C79" w:rsidP="001B18F9">
            <w:pPr>
              <w:pStyle w:val="TableParagraph"/>
              <w:spacing w:line="248" w:lineRule="exact"/>
              <w:ind w:left="12" w:right="2"/>
              <w:rPr>
                <w:rFonts w:ascii="Times New Roman" w:hAnsi="Times New Roman" w:cs="Times New Roman"/>
              </w:rPr>
            </w:pPr>
            <w:r w:rsidRPr="00F034F3">
              <w:rPr>
                <w:rFonts w:ascii="Times New Roman" w:hAnsi="Times New Roman" w:cs="Times New Roman"/>
              </w:rPr>
              <w:t>Friends</w:t>
            </w:r>
            <w:r w:rsidRPr="00F034F3">
              <w:rPr>
                <w:rFonts w:ascii="Times New Roman" w:hAnsi="Times New Roman" w:cs="Times New Roman"/>
                <w:spacing w:val="-4"/>
              </w:rPr>
              <w:t xml:space="preserve"> </w:t>
            </w:r>
            <w:r w:rsidRPr="00F034F3">
              <w:rPr>
                <w:rFonts w:ascii="Times New Roman" w:hAnsi="Times New Roman" w:cs="Times New Roman"/>
                <w:spacing w:val="-5"/>
              </w:rPr>
              <w:t>and</w:t>
            </w:r>
          </w:p>
          <w:p w14:paraId="4BCC5568" w14:textId="77777777" w:rsidR="006B1C79" w:rsidRPr="00F034F3" w:rsidRDefault="006B1C79" w:rsidP="001B18F9">
            <w:pPr>
              <w:pStyle w:val="TableParagraph"/>
              <w:spacing w:before="1" w:line="236" w:lineRule="exact"/>
              <w:ind w:left="12" w:right="2"/>
              <w:rPr>
                <w:rFonts w:ascii="Times New Roman" w:hAnsi="Times New Roman" w:cs="Times New Roman"/>
              </w:rPr>
            </w:pPr>
            <w:r w:rsidRPr="00F034F3">
              <w:rPr>
                <w:rFonts w:ascii="Times New Roman" w:hAnsi="Times New Roman" w:cs="Times New Roman"/>
                <w:spacing w:val="-2"/>
              </w:rPr>
              <w:lastRenderedPageBreak/>
              <w:t>relatives</w:t>
            </w:r>
          </w:p>
        </w:tc>
        <w:tc>
          <w:tcPr>
            <w:tcW w:w="1368" w:type="dxa"/>
          </w:tcPr>
          <w:p w14:paraId="78F559E9" w14:textId="77777777" w:rsidR="006B1C79" w:rsidRPr="00F034F3" w:rsidRDefault="006B1C79" w:rsidP="001B18F9">
            <w:pPr>
              <w:pStyle w:val="TableParagraph"/>
              <w:spacing w:line="248" w:lineRule="exact"/>
              <w:ind w:left="439"/>
              <w:jc w:val="right"/>
              <w:rPr>
                <w:rFonts w:ascii="Times New Roman" w:hAnsi="Times New Roman" w:cs="Times New Roman"/>
              </w:rPr>
            </w:pPr>
            <w:r w:rsidRPr="00F034F3">
              <w:rPr>
                <w:rFonts w:ascii="Times New Roman" w:hAnsi="Times New Roman" w:cs="Times New Roman"/>
                <w:spacing w:val="-4"/>
              </w:rPr>
              <w:lastRenderedPageBreak/>
              <w:t>2630</w:t>
            </w:r>
          </w:p>
          <w:p w14:paraId="77872565" w14:textId="77777777" w:rsidR="006B1C79" w:rsidRPr="00F034F3" w:rsidRDefault="006B1C79" w:rsidP="001B18F9">
            <w:pPr>
              <w:pStyle w:val="TableParagraph"/>
              <w:spacing w:before="1" w:line="236" w:lineRule="exact"/>
              <w:ind w:left="336"/>
              <w:jc w:val="right"/>
              <w:rPr>
                <w:rFonts w:ascii="Times New Roman" w:hAnsi="Times New Roman" w:cs="Times New Roman"/>
              </w:rPr>
            </w:pPr>
            <w:r w:rsidRPr="00F034F3">
              <w:rPr>
                <w:rFonts w:ascii="Times New Roman" w:hAnsi="Times New Roman" w:cs="Times New Roman"/>
                <w:spacing w:val="-2"/>
              </w:rPr>
              <w:lastRenderedPageBreak/>
              <w:t>(84.03)</w:t>
            </w:r>
          </w:p>
        </w:tc>
        <w:tc>
          <w:tcPr>
            <w:tcW w:w="1296" w:type="dxa"/>
          </w:tcPr>
          <w:p w14:paraId="16B2874F" w14:textId="77777777" w:rsidR="006B1C79" w:rsidRPr="00F034F3" w:rsidRDefault="006B1C79" w:rsidP="001B18F9">
            <w:pPr>
              <w:pStyle w:val="TableParagraph"/>
              <w:spacing w:line="248" w:lineRule="exact"/>
              <w:ind w:left="458"/>
              <w:jc w:val="right"/>
              <w:rPr>
                <w:rFonts w:ascii="Times New Roman" w:hAnsi="Times New Roman" w:cs="Times New Roman"/>
              </w:rPr>
            </w:pPr>
            <w:r w:rsidRPr="00F034F3">
              <w:rPr>
                <w:rFonts w:ascii="Times New Roman" w:hAnsi="Times New Roman" w:cs="Times New Roman"/>
                <w:spacing w:val="-4"/>
              </w:rPr>
              <w:lastRenderedPageBreak/>
              <w:t>1020</w:t>
            </w:r>
          </w:p>
          <w:p w14:paraId="59FD9FAA" w14:textId="77777777" w:rsidR="006B1C79" w:rsidRPr="00F034F3" w:rsidRDefault="006B1C79" w:rsidP="001B18F9">
            <w:pPr>
              <w:pStyle w:val="TableParagraph"/>
              <w:spacing w:before="1" w:line="236" w:lineRule="exact"/>
              <w:ind w:left="355"/>
              <w:jc w:val="right"/>
              <w:rPr>
                <w:rFonts w:ascii="Times New Roman" w:hAnsi="Times New Roman" w:cs="Times New Roman"/>
              </w:rPr>
            </w:pPr>
            <w:r w:rsidRPr="00F034F3">
              <w:rPr>
                <w:rFonts w:ascii="Times New Roman" w:hAnsi="Times New Roman" w:cs="Times New Roman"/>
                <w:spacing w:val="-2"/>
              </w:rPr>
              <w:lastRenderedPageBreak/>
              <w:t>(47.66)</w:t>
            </w:r>
          </w:p>
        </w:tc>
        <w:tc>
          <w:tcPr>
            <w:tcW w:w="1284" w:type="dxa"/>
          </w:tcPr>
          <w:p w14:paraId="71E31EE9" w14:textId="77777777" w:rsidR="006B1C79" w:rsidRPr="00F034F3" w:rsidRDefault="006B1C79" w:rsidP="001B18F9">
            <w:pPr>
              <w:pStyle w:val="TableParagraph"/>
              <w:spacing w:line="248" w:lineRule="exact"/>
              <w:ind w:left="121"/>
              <w:jc w:val="right"/>
              <w:rPr>
                <w:rFonts w:ascii="Times New Roman" w:hAnsi="Times New Roman" w:cs="Times New Roman"/>
              </w:rPr>
            </w:pPr>
            <w:r w:rsidRPr="00F034F3">
              <w:rPr>
                <w:rFonts w:ascii="Times New Roman" w:hAnsi="Times New Roman" w:cs="Times New Roman"/>
                <w:spacing w:val="-5"/>
              </w:rPr>
              <w:lastRenderedPageBreak/>
              <w:t>420</w:t>
            </w:r>
          </w:p>
          <w:p w14:paraId="3125CEE6" w14:textId="77777777" w:rsidR="006B1C79" w:rsidRPr="00F034F3" w:rsidRDefault="006B1C79" w:rsidP="001B18F9">
            <w:pPr>
              <w:pStyle w:val="TableParagraph"/>
              <w:spacing w:before="1" w:line="236" w:lineRule="exact"/>
              <w:ind w:left="121" w:right="2"/>
              <w:jc w:val="right"/>
              <w:rPr>
                <w:rFonts w:ascii="Times New Roman" w:hAnsi="Times New Roman" w:cs="Times New Roman"/>
              </w:rPr>
            </w:pPr>
            <w:r w:rsidRPr="00F034F3">
              <w:rPr>
                <w:rFonts w:ascii="Times New Roman" w:hAnsi="Times New Roman" w:cs="Times New Roman"/>
                <w:spacing w:val="-2"/>
              </w:rPr>
              <w:lastRenderedPageBreak/>
              <w:t>(56.00)</w:t>
            </w:r>
          </w:p>
        </w:tc>
        <w:tc>
          <w:tcPr>
            <w:tcW w:w="1406" w:type="dxa"/>
          </w:tcPr>
          <w:p w14:paraId="127F29F2" w14:textId="77777777" w:rsidR="006B1C79" w:rsidRPr="00F034F3" w:rsidRDefault="006B1C79" w:rsidP="001B18F9">
            <w:pPr>
              <w:pStyle w:val="TableParagraph"/>
              <w:spacing w:line="248" w:lineRule="exact"/>
              <w:ind w:left="0" w:right="392"/>
              <w:jc w:val="right"/>
              <w:rPr>
                <w:rFonts w:ascii="Times New Roman" w:hAnsi="Times New Roman" w:cs="Times New Roman"/>
              </w:rPr>
            </w:pPr>
            <w:r w:rsidRPr="00F034F3">
              <w:rPr>
                <w:rFonts w:ascii="Times New Roman" w:hAnsi="Times New Roman" w:cs="Times New Roman"/>
                <w:spacing w:val="-4"/>
              </w:rPr>
              <w:lastRenderedPageBreak/>
              <w:t>4070</w:t>
            </w:r>
          </w:p>
          <w:p w14:paraId="3378DAF8" w14:textId="77777777" w:rsidR="006B1C79" w:rsidRPr="00F034F3" w:rsidRDefault="006B1C79" w:rsidP="001B18F9">
            <w:pPr>
              <w:pStyle w:val="TableParagraph"/>
              <w:spacing w:before="1" w:line="236" w:lineRule="exact"/>
              <w:ind w:left="0" w:right="343"/>
              <w:jc w:val="right"/>
              <w:rPr>
                <w:rFonts w:ascii="Times New Roman" w:hAnsi="Times New Roman" w:cs="Times New Roman"/>
              </w:rPr>
            </w:pPr>
            <w:r w:rsidRPr="00F034F3">
              <w:rPr>
                <w:rFonts w:ascii="Times New Roman" w:hAnsi="Times New Roman" w:cs="Times New Roman"/>
                <w:spacing w:val="-2"/>
              </w:rPr>
              <w:lastRenderedPageBreak/>
              <w:t>(67.61)</w:t>
            </w:r>
          </w:p>
        </w:tc>
        <w:tc>
          <w:tcPr>
            <w:tcW w:w="1406" w:type="dxa"/>
          </w:tcPr>
          <w:p w14:paraId="3E751C75" w14:textId="77777777" w:rsidR="006B1C79" w:rsidRPr="00F034F3" w:rsidRDefault="006B1C79" w:rsidP="001B18F9">
            <w:pPr>
              <w:pStyle w:val="TableParagraph"/>
              <w:spacing w:line="248" w:lineRule="exact"/>
              <w:ind w:left="305"/>
              <w:jc w:val="right"/>
              <w:rPr>
                <w:rFonts w:ascii="Times New Roman" w:hAnsi="Times New Roman" w:cs="Times New Roman"/>
              </w:rPr>
            </w:pPr>
            <w:r w:rsidRPr="00F034F3">
              <w:rPr>
                <w:rFonts w:ascii="Times New Roman" w:hAnsi="Times New Roman" w:cs="Times New Roman"/>
                <w:spacing w:val="-2"/>
              </w:rPr>
              <w:lastRenderedPageBreak/>
              <w:t>104.358</w:t>
            </w:r>
          </w:p>
          <w:p w14:paraId="2DD18F78" w14:textId="77777777" w:rsidR="006B1C79" w:rsidRPr="00F034F3" w:rsidRDefault="006B1C79" w:rsidP="001B18F9">
            <w:pPr>
              <w:pStyle w:val="TableParagraph"/>
              <w:spacing w:before="1" w:line="236" w:lineRule="exact"/>
              <w:ind w:left="355"/>
              <w:jc w:val="right"/>
              <w:rPr>
                <w:rFonts w:ascii="Times New Roman" w:hAnsi="Times New Roman" w:cs="Times New Roman"/>
              </w:rPr>
            </w:pPr>
            <w:r w:rsidRPr="00F034F3">
              <w:rPr>
                <w:rFonts w:ascii="Times New Roman" w:hAnsi="Times New Roman" w:cs="Times New Roman"/>
                <w:spacing w:val="-2"/>
              </w:rPr>
              <w:lastRenderedPageBreak/>
              <w:t>(42.83)</w:t>
            </w:r>
          </w:p>
        </w:tc>
      </w:tr>
      <w:tr w:rsidR="006B1C79" w:rsidRPr="00F034F3" w14:paraId="26DA749C" w14:textId="77777777" w:rsidTr="00284B70">
        <w:trPr>
          <w:trHeight w:val="20"/>
          <w:jc w:val="center"/>
        </w:trPr>
        <w:tc>
          <w:tcPr>
            <w:tcW w:w="1778" w:type="dxa"/>
          </w:tcPr>
          <w:p w14:paraId="673C7C53" w14:textId="77777777" w:rsidR="006B1C79" w:rsidRPr="00F034F3" w:rsidRDefault="006B1C79" w:rsidP="001B18F9">
            <w:pPr>
              <w:pStyle w:val="TableParagraph"/>
              <w:spacing w:before="120"/>
              <w:ind w:left="12" w:right="4"/>
              <w:rPr>
                <w:rFonts w:ascii="Times New Roman" w:hAnsi="Times New Roman" w:cs="Times New Roman"/>
                <w:b/>
              </w:rPr>
            </w:pPr>
            <w:r w:rsidRPr="00F034F3">
              <w:rPr>
                <w:rFonts w:ascii="Times New Roman" w:hAnsi="Times New Roman" w:cs="Times New Roman"/>
                <w:b/>
                <w:spacing w:val="-2"/>
              </w:rPr>
              <w:lastRenderedPageBreak/>
              <w:t>Total</w:t>
            </w:r>
          </w:p>
        </w:tc>
        <w:tc>
          <w:tcPr>
            <w:tcW w:w="1368" w:type="dxa"/>
          </w:tcPr>
          <w:p w14:paraId="167A765D" w14:textId="77777777" w:rsidR="006B1C79" w:rsidRPr="00F034F3" w:rsidRDefault="006B1C79" w:rsidP="001B18F9">
            <w:pPr>
              <w:pStyle w:val="TableParagraph"/>
              <w:spacing w:line="246" w:lineRule="exact"/>
              <w:ind w:left="122" w:right="112"/>
              <w:jc w:val="right"/>
              <w:rPr>
                <w:rFonts w:ascii="Times New Roman" w:hAnsi="Times New Roman" w:cs="Times New Roman"/>
                <w:b/>
              </w:rPr>
            </w:pPr>
            <w:r w:rsidRPr="00F034F3">
              <w:rPr>
                <w:rFonts w:ascii="Times New Roman" w:hAnsi="Times New Roman" w:cs="Times New Roman"/>
                <w:b/>
                <w:spacing w:val="-4"/>
              </w:rPr>
              <w:t>3130</w:t>
            </w:r>
          </w:p>
          <w:p w14:paraId="731B8B13" w14:textId="77777777" w:rsidR="006B1C79" w:rsidRPr="00F034F3" w:rsidRDefault="006B1C79" w:rsidP="001B18F9">
            <w:pPr>
              <w:pStyle w:val="TableParagraph"/>
              <w:spacing w:before="1" w:line="239" w:lineRule="exact"/>
              <w:ind w:left="122" w:right="113"/>
              <w:jc w:val="right"/>
              <w:rPr>
                <w:rFonts w:ascii="Times New Roman" w:hAnsi="Times New Roman" w:cs="Times New Roman"/>
                <w:b/>
              </w:rPr>
            </w:pPr>
            <w:r w:rsidRPr="00F034F3">
              <w:rPr>
                <w:rFonts w:ascii="Times New Roman" w:hAnsi="Times New Roman" w:cs="Times New Roman"/>
                <w:b/>
                <w:spacing w:val="-2"/>
              </w:rPr>
              <w:t>(100.00)</w:t>
            </w:r>
          </w:p>
        </w:tc>
        <w:tc>
          <w:tcPr>
            <w:tcW w:w="1296" w:type="dxa"/>
          </w:tcPr>
          <w:p w14:paraId="02B34813" w14:textId="77777777" w:rsidR="006B1C79" w:rsidRPr="00F034F3" w:rsidRDefault="006B1C79" w:rsidP="001B18F9">
            <w:pPr>
              <w:pStyle w:val="TableParagraph"/>
              <w:spacing w:line="246" w:lineRule="exact"/>
              <w:ind w:left="10"/>
              <w:jc w:val="right"/>
              <w:rPr>
                <w:rFonts w:ascii="Times New Roman" w:hAnsi="Times New Roman" w:cs="Times New Roman"/>
                <w:b/>
              </w:rPr>
            </w:pPr>
            <w:r w:rsidRPr="00F034F3">
              <w:rPr>
                <w:rFonts w:ascii="Times New Roman" w:hAnsi="Times New Roman" w:cs="Times New Roman"/>
                <w:b/>
                <w:spacing w:val="-4"/>
              </w:rPr>
              <w:t>2140</w:t>
            </w:r>
          </w:p>
          <w:p w14:paraId="32E0B13B" w14:textId="77777777" w:rsidR="006B1C79" w:rsidRPr="00F034F3" w:rsidRDefault="006B1C79" w:rsidP="001B18F9">
            <w:pPr>
              <w:pStyle w:val="TableParagraph"/>
              <w:spacing w:before="1" w:line="239" w:lineRule="exact"/>
              <w:ind w:left="10" w:right="1"/>
              <w:jc w:val="right"/>
              <w:rPr>
                <w:rFonts w:ascii="Times New Roman" w:hAnsi="Times New Roman" w:cs="Times New Roman"/>
                <w:b/>
              </w:rPr>
            </w:pPr>
            <w:r w:rsidRPr="00F034F3">
              <w:rPr>
                <w:rFonts w:ascii="Times New Roman" w:hAnsi="Times New Roman" w:cs="Times New Roman"/>
                <w:b/>
                <w:spacing w:val="-2"/>
              </w:rPr>
              <w:t>(100.00)</w:t>
            </w:r>
          </w:p>
        </w:tc>
        <w:tc>
          <w:tcPr>
            <w:tcW w:w="1284" w:type="dxa"/>
          </w:tcPr>
          <w:p w14:paraId="70FC0457" w14:textId="77777777" w:rsidR="006B1C79" w:rsidRPr="00F034F3" w:rsidRDefault="006B1C79" w:rsidP="001B18F9">
            <w:pPr>
              <w:pStyle w:val="TableParagraph"/>
              <w:spacing w:line="246" w:lineRule="exact"/>
              <w:ind w:left="121" w:right="111"/>
              <w:jc w:val="right"/>
              <w:rPr>
                <w:rFonts w:ascii="Times New Roman" w:hAnsi="Times New Roman" w:cs="Times New Roman"/>
                <w:b/>
              </w:rPr>
            </w:pPr>
            <w:r w:rsidRPr="00F034F3">
              <w:rPr>
                <w:rFonts w:ascii="Times New Roman" w:hAnsi="Times New Roman" w:cs="Times New Roman"/>
                <w:b/>
                <w:spacing w:val="-5"/>
              </w:rPr>
              <w:t>750</w:t>
            </w:r>
          </w:p>
          <w:p w14:paraId="0F3F81A2" w14:textId="77777777" w:rsidR="006B1C79" w:rsidRPr="00F034F3" w:rsidRDefault="006B1C79" w:rsidP="001B18F9">
            <w:pPr>
              <w:pStyle w:val="TableParagraph"/>
              <w:spacing w:before="1" w:line="239" w:lineRule="exact"/>
              <w:ind w:left="121" w:right="109"/>
              <w:jc w:val="right"/>
              <w:rPr>
                <w:rFonts w:ascii="Times New Roman" w:hAnsi="Times New Roman" w:cs="Times New Roman"/>
                <w:b/>
              </w:rPr>
            </w:pPr>
            <w:r w:rsidRPr="00F034F3">
              <w:rPr>
                <w:rFonts w:ascii="Times New Roman" w:hAnsi="Times New Roman" w:cs="Times New Roman"/>
                <w:b/>
                <w:spacing w:val="-2"/>
              </w:rPr>
              <w:t>(100.00)</w:t>
            </w:r>
          </w:p>
        </w:tc>
        <w:tc>
          <w:tcPr>
            <w:tcW w:w="1406" w:type="dxa"/>
          </w:tcPr>
          <w:p w14:paraId="125CD96E" w14:textId="77777777" w:rsidR="006B1C79" w:rsidRPr="00F034F3" w:rsidRDefault="006B1C79" w:rsidP="001B18F9">
            <w:pPr>
              <w:pStyle w:val="TableParagraph"/>
              <w:spacing w:line="246" w:lineRule="exact"/>
              <w:ind w:left="11" w:right="5"/>
              <w:jc w:val="right"/>
              <w:rPr>
                <w:rFonts w:ascii="Times New Roman" w:hAnsi="Times New Roman" w:cs="Times New Roman"/>
                <w:b/>
              </w:rPr>
            </w:pPr>
            <w:r w:rsidRPr="00F034F3">
              <w:rPr>
                <w:rFonts w:ascii="Times New Roman" w:hAnsi="Times New Roman" w:cs="Times New Roman"/>
                <w:b/>
                <w:spacing w:val="-4"/>
              </w:rPr>
              <w:t>6020</w:t>
            </w:r>
          </w:p>
          <w:p w14:paraId="0F0DFF92" w14:textId="77777777" w:rsidR="006B1C79" w:rsidRPr="00F034F3" w:rsidRDefault="006B1C79" w:rsidP="001B18F9">
            <w:pPr>
              <w:pStyle w:val="TableParagraph"/>
              <w:spacing w:before="1" w:line="239" w:lineRule="exact"/>
              <w:ind w:left="11" w:right="6"/>
              <w:jc w:val="right"/>
              <w:rPr>
                <w:rFonts w:ascii="Times New Roman" w:hAnsi="Times New Roman" w:cs="Times New Roman"/>
                <w:b/>
              </w:rPr>
            </w:pPr>
            <w:r w:rsidRPr="00F034F3">
              <w:rPr>
                <w:rFonts w:ascii="Times New Roman" w:hAnsi="Times New Roman" w:cs="Times New Roman"/>
                <w:b/>
                <w:spacing w:val="-2"/>
              </w:rPr>
              <w:t>(100.00)</w:t>
            </w:r>
          </w:p>
        </w:tc>
        <w:tc>
          <w:tcPr>
            <w:tcW w:w="1406" w:type="dxa"/>
          </w:tcPr>
          <w:p w14:paraId="271236C4" w14:textId="77777777" w:rsidR="006B1C79" w:rsidRPr="00F034F3" w:rsidRDefault="006B1C79" w:rsidP="001B18F9">
            <w:pPr>
              <w:pStyle w:val="TableParagraph"/>
              <w:spacing w:line="246" w:lineRule="exact"/>
              <w:ind w:left="305"/>
              <w:jc w:val="right"/>
              <w:rPr>
                <w:rFonts w:ascii="Times New Roman" w:hAnsi="Times New Roman" w:cs="Times New Roman"/>
                <w:b/>
              </w:rPr>
            </w:pPr>
            <w:r w:rsidRPr="00F034F3">
              <w:rPr>
                <w:rFonts w:ascii="Times New Roman" w:hAnsi="Times New Roman" w:cs="Times New Roman"/>
                <w:b/>
                <w:spacing w:val="-2"/>
              </w:rPr>
              <w:t>243.644</w:t>
            </w:r>
          </w:p>
          <w:p w14:paraId="00CBD5EC" w14:textId="77777777" w:rsidR="006B1C79" w:rsidRPr="00F034F3" w:rsidRDefault="006B1C79" w:rsidP="001B18F9">
            <w:pPr>
              <w:pStyle w:val="TableParagraph"/>
              <w:spacing w:before="1" w:line="239" w:lineRule="exact"/>
              <w:ind w:left="293"/>
              <w:jc w:val="right"/>
              <w:rPr>
                <w:rFonts w:ascii="Times New Roman" w:hAnsi="Times New Roman" w:cs="Times New Roman"/>
                <w:b/>
              </w:rPr>
            </w:pPr>
            <w:r w:rsidRPr="00F034F3">
              <w:rPr>
                <w:rFonts w:ascii="Times New Roman" w:hAnsi="Times New Roman" w:cs="Times New Roman"/>
                <w:b/>
                <w:spacing w:val="-2"/>
              </w:rPr>
              <w:t>(100.00)</w:t>
            </w:r>
          </w:p>
        </w:tc>
      </w:tr>
      <w:tr w:rsidR="006B1C79" w:rsidRPr="00F034F3" w14:paraId="06C441BB" w14:textId="77777777" w:rsidTr="00284B70">
        <w:trPr>
          <w:trHeight w:val="20"/>
          <w:jc w:val="center"/>
        </w:trPr>
        <w:tc>
          <w:tcPr>
            <w:tcW w:w="1778" w:type="dxa"/>
            <w:tcBorders>
              <w:bottom w:val="single" w:sz="4" w:space="0" w:color="auto"/>
            </w:tcBorders>
          </w:tcPr>
          <w:p w14:paraId="25B84F27" w14:textId="77777777" w:rsidR="006B1C79" w:rsidRPr="00F034F3" w:rsidRDefault="006B1C79" w:rsidP="001B18F9">
            <w:pPr>
              <w:pStyle w:val="TableParagraph"/>
              <w:spacing w:line="246" w:lineRule="exact"/>
              <w:ind w:left="12"/>
              <w:rPr>
                <w:rFonts w:ascii="Times New Roman" w:hAnsi="Times New Roman" w:cs="Times New Roman"/>
                <w:b/>
              </w:rPr>
            </w:pPr>
            <w:r w:rsidRPr="00F034F3">
              <w:rPr>
                <w:rFonts w:ascii="Times New Roman" w:hAnsi="Times New Roman" w:cs="Times New Roman"/>
                <w:b/>
              </w:rPr>
              <w:t>Per</w:t>
            </w:r>
            <w:r w:rsidRPr="00F034F3">
              <w:rPr>
                <w:rFonts w:ascii="Times New Roman" w:hAnsi="Times New Roman" w:cs="Times New Roman"/>
                <w:b/>
                <w:spacing w:val="-1"/>
              </w:rPr>
              <w:t xml:space="preserve"> </w:t>
            </w:r>
            <w:r w:rsidRPr="00F034F3">
              <w:rPr>
                <w:rFonts w:ascii="Times New Roman" w:hAnsi="Times New Roman" w:cs="Times New Roman"/>
                <w:b/>
                <w:spacing w:val="-2"/>
              </w:rPr>
              <w:t>farmer</w:t>
            </w:r>
          </w:p>
          <w:p w14:paraId="2AC15F47" w14:textId="77777777" w:rsidR="006B1C79" w:rsidRPr="00F034F3" w:rsidRDefault="006B1C79" w:rsidP="001B18F9">
            <w:pPr>
              <w:pStyle w:val="TableParagraph"/>
              <w:spacing w:before="1" w:line="239" w:lineRule="exact"/>
              <w:ind w:left="12" w:right="6"/>
              <w:rPr>
                <w:rFonts w:ascii="Times New Roman" w:hAnsi="Times New Roman" w:cs="Times New Roman"/>
                <w:b/>
              </w:rPr>
            </w:pPr>
            <w:r w:rsidRPr="00F034F3">
              <w:rPr>
                <w:rFonts w:ascii="Times New Roman" w:hAnsi="Times New Roman" w:cs="Times New Roman"/>
                <w:b/>
                <w:spacing w:val="-4"/>
              </w:rPr>
              <w:t>debt</w:t>
            </w:r>
          </w:p>
        </w:tc>
        <w:tc>
          <w:tcPr>
            <w:tcW w:w="1368" w:type="dxa"/>
            <w:tcBorders>
              <w:bottom w:val="single" w:sz="4" w:space="0" w:color="auto"/>
            </w:tcBorders>
          </w:tcPr>
          <w:p w14:paraId="5770E94A" w14:textId="77777777" w:rsidR="006B1C79" w:rsidRPr="00F034F3" w:rsidRDefault="006B1C79" w:rsidP="001B18F9">
            <w:pPr>
              <w:pStyle w:val="TableParagraph"/>
              <w:spacing w:before="120"/>
              <w:ind w:left="408"/>
              <w:jc w:val="right"/>
              <w:rPr>
                <w:rFonts w:ascii="Times New Roman" w:hAnsi="Times New Roman" w:cs="Times New Roman"/>
                <w:b/>
              </w:rPr>
            </w:pPr>
            <w:r w:rsidRPr="00F034F3">
              <w:rPr>
                <w:rFonts w:ascii="Times New Roman" w:hAnsi="Times New Roman" w:cs="Times New Roman"/>
                <w:b/>
                <w:spacing w:val="-2"/>
              </w:rPr>
              <w:t>52.16</w:t>
            </w:r>
          </w:p>
        </w:tc>
        <w:tc>
          <w:tcPr>
            <w:tcW w:w="1296" w:type="dxa"/>
            <w:tcBorders>
              <w:bottom w:val="single" w:sz="4" w:space="0" w:color="auto"/>
            </w:tcBorders>
          </w:tcPr>
          <w:p w14:paraId="21B2B0D0" w14:textId="77777777" w:rsidR="006B1C79" w:rsidRPr="00F034F3" w:rsidRDefault="006B1C79" w:rsidP="001B18F9">
            <w:pPr>
              <w:pStyle w:val="TableParagraph"/>
              <w:spacing w:before="120"/>
              <w:ind w:left="312"/>
              <w:jc w:val="right"/>
              <w:rPr>
                <w:rFonts w:ascii="Times New Roman" w:hAnsi="Times New Roman" w:cs="Times New Roman"/>
                <w:b/>
              </w:rPr>
            </w:pPr>
            <w:r w:rsidRPr="00F034F3">
              <w:rPr>
                <w:rFonts w:ascii="Times New Roman" w:hAnsi="Times New Roman" w:cs="Times New Roman"/>
                <w:b/>
                <w:spacing w:val="-2"/>
              </w:rPr>
              <w:t>118.88</w:t>
            </w:r>
          </w:p>
        </w:tc>
        <w:tc>
          <w:tcPr>
            <w:tcW w:w="1284" w:type="dxa"/>
            <w:tcBorders>
              <w:bottom w:val="single" w:sz="4" w:space="0" w:color="auto"/>
            </w:tcBorders>
          </w:tcPr>
          <w:p w14:paraId="5F35CD2A" w14:textId="77777777" w:rsidR="006B1C79" w:rsidRPr="00F034F3" w:rsidRDefault="006B1C79" w:rsidP="001B18F9">
            <w:pPr>
              <w:pStyle w:val="TableParagraph"/>
              <w:spacing w:before="120"/>
              <w:ind w:left="367"/>
              <w:jc w:val="right"/>
              <w:rPr>
                <w:rFonts w:ascii="Times New Roman" w:hAnsi="Times New Roman" w:cs="Times New Roman"/>
                <w:b/>
              </w:rPr>
            </w:pPr>
            <w:r w:rsidRPr="00F034F3">
              <w:rPr>
                <w:rFonts w:ascii="Times New Roman" w:hAnsi="Times New Roman" w:cs="Times New Roman"/>
                <w:b/>
                <w:spacing w:val="-2"/>
              </w:rPr>
              <w:t>62.50</w:t>
            </w:r>
          </w:p>
        </w:tc>
        <w:tc>
          <w:tcPr>
            <w:tcW w:w="1406" w:type="dxa"/>
            <w:tcBorders>
              <w:bottom w:val="single" w:sz="4" w:space="0" w:color="auto"/>
            </w:tcBorders>
          </w:tcPr>
          <w:p w14:paraId="2E0CA78A" w14:textId="77777777" w:rsidR="006B1C79" w:rsidRPr="00F034F3" w:rsidRDefault="006B1C79" w:rsidP="001B18F9">
            <w:pPr>
              <w:pStyle w:val="TableParagraph"/>
              <w:spacing w:before="120"/>
              <w:ind w:left="425"/>
              <w:jc w:val="right"/>
              <w:rPr>
                <w:rFonts w:ascii="Times New Roman" w:hAnsi="Times New Roman" w:cs="Times New Roman"/>
                <w:b/>
              </w:rPr>
            </w:pPr>
            <w:r w:rsidRPr="00F034F3">
              <w:rPr>
                <w:rFonts w:ascii="Times New Roman" w:hAnsi="Times New Roman" w:cs="Times New Roman"/>
                <w:b/>
                <w:spacing w:val="-2"/>
              </w:rPr>
              <w:t>66.88</w:t>
            </w:r>
          </w:p>
        </w:tc>
        <w:tc>
          <w:tcPr>
            <w:tcW w:w="1406" w:type="dxa"/>
            <w:tcBorders>
              <w:bottom w:val="single" w:sz="4" w:space="0" w:color="auto"/>
            </w:tcBorders>
          </w:tcPr>
          <w:p w14:paraId="36842676" w14:textId="77777777" w:rsidR="006B1C79" w:rsidRPr="00F034F3" w:rsidRDefault="006B1C79" w:rsidP="001B18F9">
            <w:pPr>
              <w:pStyle w:val="TableParagraph"/>
              <w:ind w:left="0"/>
              <w:jc w:val="right"/>
              <w:rPr>
                <w:rFonts w:ascii="Times New Roman" w:hAnsi="Times New Roman" w:cs="Times New Roman"/>
              </w:rPr>
            </w:pPr>
          </w:p>
        </w:tc>
      </w:tr>
    </w:tbl>
    <w:p w14:paraId="321A53A3" w14:textId="77777777" w:rsidR="004F210C" w:rsidRPr="00F034F3" w:rsidRDefault="001B4FE0" w:rsidP="002406B3">
      <w:pPr>
        <w:jc w:val="both"/>
        <w:rPr>
          <w:rFonts w:ascii="Times New Roman" w:hAnsi="Times New Roman" w:cs="Times New Roman"/>
        </w:rPr>
      </w:pPr>
      <w:r w:rsidRPr="00F034F3">
        <w:rPr>
          <w:rFonts w:ascii="Times New Roman" w:hAnsi="Times New Roman" w:cs="Times New Roman"/>
        </w:rPr>
        <w:t>Note:</w:t>
      </w:r>
      <w:r w:rsidRPr="00F034F3">
        <w:rPr>
          <w:rFonts w:ascii="Times New Roman" w:hAnsi="Times New Roman" w:cs="Times New Roman"/>
          <w:spacing w:val="-8"/>
        </w:rPr>
        <w:t xml:space="preserve"> </w:t>
      </w:r>
      <w:r w:rsidRPr="00F034F3">
        <w:rPr>
          <w:rFonts w:ascii="Times New Roman" w:hAnsi="Times New Roman" w:cs="Times New Roman"/>
        </w:rPr>
        <w:t>figures</w:t>
      </w:r>
      <w:r w:rsidRPr="00F034F3">
        <w:rPr>
          <w:rFonts w:ascii="Times New Roman" w:hAnsi="Times New Roman" w:cs="Times New Roman"/>
          <w:spacing w:val="-6"/>
        </w:rPr>
        <w:t xml:space="preserve"> </w:t>
      </w:r>
      <w:r w:rsidRPr="00F034F3">
        <w:rPr>
          <w:rFonts w:ascii="Times New Roman" w:hAnsi="Times New Roman" w:cs="Times New Roman"/>
        </w:rPr>
        <w:t>in</w:t>
      </w:r>
      <w:r w:rsidRPr="00F034F3">
        <w:rPr>
          <w:rFonts w:ascii="Times New Roman" w:hAnsi="Times New Roman" w:cs="Times New Roman"/>
          <w:spacing w:val="-7"/>
        </w:rPr>
        <w:t xml:space="preserve"> </w:t>
      </w:r>
      <w:r w:rsidRPr="00F034F3">
        <w:rPr>
          <w:rFonts w:ascii="Times New Roman" w:hAnsi="Times New Roman" w:cs="Times New Roman"/>
        </w:rPr>
        <w:t>parameters</w:t>
      </w:r>
      <w:r w:rsidRPr="00F034F3">
        <w:rPr>
          <w:rFonts w:ascii="Times New Roman" w:hAnsi="Times New Roman" w:cs="Times New Roman"/>
          <w:spacing w:val="-7"/>
        </w:rPr>
        <w:t xml:space="preserve"> </w:t>
      </w:r>
      <w:r w:rsidRPr="00F034F3">
        <w:rPr>
          <w:rFonts w:ascii="Times New Roman" w:hAnsi="Times New Roman" w:cs="Times New Roman"/>
        </w:rPr>
        <w:t>are</w:t>
      </w:r>
      <w:r w:rsidRPr="00F034F3">
        <w:rPr>
          <w:rFonts w:ascii="Times New Roman" w:hAnsi="Times New Roman" w:cs="Times New Roman"/>
          <w:spacing w:val="-7"/>
        </w:rPr>
        <w:t xml:space="preserve"> </w:t>
      </w:r>
      <w:r w:rsidRPr="00F034F3">
        <w:rPr>
          <w:rFonts w:ascii="Times New Roman" w:hAnsi="Times New Roman" w:cs="Times New Roman"/>
        </w:rPr>
        <w:t>percentage</w:t>
      </w:r>
      <w:r w:rsidRPr="00F034F3">
        <w:rPr>
          <w:rFonts w:ascii="Times New Roman" w:hAnsi="Times New Roman" w:cs="Times New Roman"/>
          <w:spacing w:val="-7"/>
        </w:rPr>
        <w:t xml:space="preserve"> </w:t>
      </w:r>
      <w:r w:rsidRPr="00F034F3">
        <w:rPr>
          <w:rFonts w:ascii="Times New Roman" w:hAnsi="Times New Roman" w:cs="Times New Roman"/>
        </w:rPr>
        <w:t>of</w:t>
      </w:r>
      <w:r w:rsidRPr="00F034F3">
        <w:rPr>
          <w:rFonts w:ascii="Times New Roman" w:hAnsi="Times New Roman" w:cs="Times New Roman"/>
          <w:spacing w:val="-5"/>
        </w:rPr>
        <w:t xml:space="preserve"> </w:t>
      </w:r>
      <w:r w:rsidRPr="00F034F3">
        <w:rPr>
          <w:rFonts w:ascii="Times New Roman" w:hAnsi="Times New Roman" w:cs="Times New Roman"/>
        </w:rPr>
        <w:t>total</w:t>
      </w:r>
      <w:r w:rsidRPr="00F034F3">
        <w:rPr>
          <w:rFonts w:ascii="Times New Roman" w:hAnsi="Times New Roman" w:cs="Times New Roman"/>
          <w:spacing w:val="-7"/>
        </w:rPr>
        <w:t xml:space="preserve"> </w:t>
      </w:r>
      <w:r w:rsidRPr="00F034F3">
        <w:rPr>
          <w:rFonts w:ascii="Times New Roman" w:hAnsi="Times New Roman" w:cs="Times New Roman"/>
        </w:rPr>
        <w:t>loan</w:t>
      </w:r>
      <w:r w:rsidRPr="00F034F3">
        <w:rPr>
          <w:rFonts w:ascii="Times New Roman" w:hAnsi="Times New Roman" w:cs="Times New Roman"/>
          <w:spacing w:val="-5"/>
        </w:rPr>
        <w:t xml:space="preserve"> </w:t>
      </w:r>
      <w:r w:rsidRPr="00F034F3">
        <w:rPr>
          <w:rFonts w:ascii="Times New Roman" w:hAnsi="Times New Roman" w:cs="Times New Roman"/>
        </w:rPr>
        <w:t>in</w:t>
      </w:r>
      <w:r w:rsidRPr="00F034F3">
        <w:rPr>
          <w:rFonts w:ascii="Times New Roman" w:hAnsi="Times New Roman" w:cs="Times New Roman"/>
          <w:spacing w:val="-5"/>
        </w:rPr>
        <w:t xml:space="preserve"> </w:t>
      </w:r>
      <w:r w:rsidRPr="00F034F3">
        <w:rPr>
          <w:rFonts w:ascii="Times New Roman" w:hAnsi="Times New Roman" w:cs="Times New Roman"/>
        </w:rPr>
        <w:t>the</w:t>
      </w:r>
      <w:r w:rsidRPr="00F034F3">
        <w:rPr>
          <w:rFonts w:ascii="Times New Roman" w:hAnsi="Times New Roman" w:cs="Times New Roman"/>
          <w:spacing w:val="-5"/>
        </w:rPr>
        <w:t xml:space="preserve"> </w:t>
      </w:r>
      <w:r w:rsidRPr="00F034F3">
        <w:rPr>
          <w:rFonts w:ascii="Times New Roman" w:hAnsi="Times New Roman" w:cs="Times New Roman"/>
          <w:spacing w:val="-2"/>
        </w:rPr>
        <w:t>category</w:t>
      </w:r>
    </w:p>
    <w:p w14:paraId="3707709A" w14:textId="77777777" w:rsidR="00063188" w:rsidRPr="00F034F3" w:rsidRDefault="00063188" w:rsidP="00063188">
      <w:pPr>
        <w:jc w:val="both"/>
        <w:rPr>
          <w:rFonts w:ascii="Times New Roman" w:hAnsi="Times New Roman" w:cs="Times New Roman"/>
          <w:b/>
          <w:bCs/>
        </w:rPr>
      </w:pPr>
      <w:r w:rsidRPr="00F034F3">
        <w:rPr>
          <w:rFonts w:ascii="Times New Roman" w:hAnsi="Times New Roman" w:cs="Times New Roman"/>
          <w:b/>
          <w:bCs/>
        </w:rPr>
        <w:t>Indebtedness According to Purpose of Loans</w:t>
      </w:r>
    </w:p>
    <w:p w14:paraId="33779C5D" w14:textId="77777777" w:rsidR="00063188" w:rsidRPr="00F034F3" w:rsidRDefault="00063188" w:rsidP="00063188">
      <w:pPr>
        <w:jc w:val="both"/>
        <w:rPr>
          <w:rFonts w:ascii="Times New Roman" w:hAnsi="Times New Roman" w:cs="Times New Roman"/>
        </w:rPr>
      </w:pPr>
      <w:r w:rsidRPr="00F034F3">
        <w:rPr>
          <w:rFonts w:ascii="Times New Roman" w:hAnsi="Times New Roman" w:cs="Times New Roman"/>
        </w:rPr>
        <w:t>Household borrowing is often influenced by the purpose of credit. Productive loans enhance repayment capacity by generating income, while non-productive loans increase the debt burden.</w:t>
      </w:r>
    </w:p>
    <w:p w14:paraId="0EB65C27" w14:textId="77777777" w:rsidR="00F21144" w:rsidRPr="00F034F3" w:rsidRDefault="00F21144" w:rsidP="00F21144">
      <w:pPr>
        <w:jc w:val="both"/>
        <w:rPr>
          <w:rFonts w:ascii="Times New Roman" w:hAnsi="Times New Roman" w:cs="Times New Roman"/>
          <w:b/>
          <w:bCs/>
        </w:rPr>
      </w:pPr>
      <w:r w:rsidRPr="00F034F3">
        <w:rPr>
          <w:rFonts w:ascii="Times New Roman" w:hAnsi="Times New Roman" w:cs="Times New Roman"/>
          <w:b/>
          <w:bCs/>
        </w:rPr>
        <w:t>Distribution of rural households and loan taken according to purpose</w:t>
      </w:r>
    </w:p>
    <w:p w14:paraId="04F9F8C6" w14:textId="77777777" w:rsidR="00F21144" w:rsidRPr="00F034F3" w:rsidRDefault="00CF50E2" w:rsidP="00063188">
      <w:pPr>
        <w:jc w:val="both"/>
        <w:rPr>
          <w:rFonts w:ascii="Times New Roman" w:hAnsi="Times New Roman" w:cs="Times New Roman"/>
        </w:rPr>
      </w:pPr>
      <w:r w:rsidRPr="00F034F3">
        <w:rPr>
          <w:rFonts w:ascii="Times New Roman" w:hAnsi="Times New Roman" w:cs="Times New Roman"/>
        </w:rPr>
        <w:t>Table 5</w:t>
      </w:r>
      <w:r w:rsidR="00063188" w:rsidRPr="00F034F3">
        <w:rPr>
          <w:rFonts w:ascii="Times New Roman" w:hAnsi="Times New Roman" w:cs="Times New Roman"/>
        </w:rPr>
        <w:t xml:space="preserve"> shows that in Bikaner district, 76.47% of total borrowings (₹23,790 thousand) were used for productive purposes, while 23.53% (₹7,320 thousand) were for non-productive purposes. Small and medium farmers allocated 73.12% and 69.13% of loans respectively for productive uses, while large farmers devoted as much as 88.32%. This indicates that larger farmers relied more on productive credit, whereas smaller farmers had comparatively higher dependence on non-productive borrowing.</w:t>
      </w:r>
    </w:p>
    <w:tbl>
      <w:tblPr>
        <w:tblW w:w="0" w:type="auto"/>
        <w:jc w:val="center"/>
        <w:tblLayout w:type="fixed"/>
        <w:tblCellMar>
          <w:left w:w="0" w:type="dxa"/>
          <w:right w:w="0" w:type="dxa"/>
        </w:tblCellMar>
        <w:tblLook w:val="01E0" w:firstRow="1" w:lastRow="1" w:firstColumn="1" w:lastColumn="1" w:noHBand="0" w:noVBand="0"/>
      </w:tblPr>
      <w:tblGrid>
        <w:gridCol w:w="828"/>
        <w:gridCol w:w="2149"/>
        <w:gridCol w:w="1418"/>
        <w:gridCol w:w="1559"/>
        <w:gridCol w:w="1417"/>
        <w:gridCol w:w="1152"/>
      </w:tblGrid>
      <w:tr w:rsidR="00F21144" w:rsidRPr="00F034F3" w14:paraId="3D2802C9" w14:textId="77777777" w:rsidTr="00284B70">
        <w:trPr>
          <w:trHeight w:val="20"/>
          <w:jc w:val="center"/>
        </w:trPr>
        <w:tc>
          <w:tcPr>
            <w:tcW w:w="8523" w:type="dxa"/>
            <w:gridSpan w:val="6"/>
            <w:tcBorders>
              <w:top w:val="single" w:sz="4" w:space="0" w:color="auto"/>
              <w:bottom w:val="single" w:sz="4" w:space="0" w:color="auto"/>
            </w:tcBorders>
          </w:tcPr>
          <w:p w14:paraId="04C964AD" w14:textId="77777777" w:rsidR="00F21144" w:rsidRPr="00F034F3" w:rsidRDefault="00F21144" w:rsidP="00F21144">
            <w:pPr>
              <w:pStyle w:val="Heading3"/>
              <w:tabs>
                <w:tab w:val="left" w:pos="8509"/>
              </w:tabs>
              <w:spacing w:before="78" w:line="278" w:lineRule="auto"/>
              <w:ind w:left="0" w:right="437"/>
              <w:jc w:val="right"/>
              <w:rPr>
                <w:rFonts w:ascii="Times New Roman" w:hAnsi="Times New Roman" w:cs="Times New Roman"/>
                <w:b w:val="0"/>
                <w:spacing w:val="-2"/>
                <w:sz w:val="22"/>
                <w:szCs w:val="22"/>
              </w:rPr>
            </w:pPr>
            <w:r w:rsidRPr="00F034F3">
              <w:rPr>
                <w:rFonts w:ascii="Times New Roman" w:hAnsi="Times New Roman" w:cs="Times New Roman"/>
                <w:sz w:val="22"/>
                <w:szCs w:val="22"/>
              </w:rPr>
              <w:t xml:space="preserve">Table 5. Distribution of rural households and loan taken according to </w:t>
            </w:r>
            <w:r w:rsidRPr="00F034F3">
              <w:rPr>
                <w:rFonts w:ascii="Times New Roman" w:hAnsi="Times New Roman" w:cs="Times New Roman"/>
                <w:spacing w:val="-2"/>
                <w:sz w:val="22"/>
                <w:szCs w:val="22"/>
              </w:rPr>
              <w:t xml:space="preserve">purpose  </w:t>
            </w:r>
            <w:proofErr w:type="gramStart"/>
            <w:r w:rsidRPr="00F034F3">
              <w:rPr>
                <w:rFonts w:ascii="Times New Roman" w:hAnsi="Times New Roman" w:cs="Times New Roman"/>
                <w:spacing w:val="-2"/>
                <w:sz w:val="22"/>
                <w:szCs w:val="22"/>
              </w:rPr>
              <w:t xml:space="preserve">   </w:t>
            </w:r>
            <w:r w:rsidRPr="00F034F3">
              <w:rPr>
                <w:rFonts w:ascii="Times New Roman" w:hAnsi="Times New Roman" w:cs="Times New Roman"/>
                <w:sz w:val="22"/>
                <w:szCs w:val="22"/>
              </w:rPr>
              <w:t>(</w:t>
            </w:r>
            <w:proofErr w:type="gramEnd"/>
            <w:r w:rsidRPr="00F034F3">
              <w:rPr>
                <w:rFonts w:ascii="Times New Roman" w:hAnsi="Times New Roman" w:cs="Times New Roman"/>
                <w:sz w:val="22"/>
                <w:szCs w:val="22"/>
              </w:rPr>
              <w:t>’000</w:t>
            </w:r>
            <w:r w:rsidRPr="00F034F3">
              <w:rPr>
                <w:rFonts w:ascii="Times New Roman" w:hAnsi="Times New Roman" w:cs="Times New Roman"/>
                <w:spacing w:val="-9"/>
                <w:sz w:val="22"/>
                <w:szCs w:val="22"/>
              </w:rPr>
              <w:t xml:space="preserve"> </w:t>
            </w:r>
            <w:r w:rsidRPr="00F034F3">
              <w:rPr>
                <w:rFonts w:ascii="Times New Roman" w:hAnsi="Times New Roman" w:cs="Times New Roman"/>
                <w:spacing w:val="-5"/>
                <w:sz w:val="22"/>
                <w:szCs w:val="22"/>
              </w:rPr>
              <w:t>₹</w:t>
            </w:r>
            <w:r w:rsidRPr="00F034F3">
              <w:rPr>
                <w:rFonts w:ascii="Times New Roman" w:hAnsi="Times New Roman" w:cs="Times New Roman"/>
                <w:b w:val="0"/>
                <w:spacing w:val="-5"/>
                <w:sz w:val="22"/>
                <w:szCs w:val="22"/>
              </w:rPr>
              <w:t>)</w:t>
            </w:r>
          </w:p>
        </w:tc>
      </w:tr>
      <w:tr w:rsidR="00063188" w:rsidRPr="00F034F3" w14:paraId="3DEE3360" w14:textId="77777777" w:rsidTr="00616037">
        <w:trPr>
          <w:trHeight w:val="20"/>
          <w:jc w:val="center"/>
        </w:trPr>
        <w:tc>
          <w:tcPr>
            <w:tcW w:w="828" w:type="dxa"/>
            <w:tcBorders>
              <w:top w:val="single" w:sz="4" w:space="0" w:color="auto"/>
            </w:tcBorders>
          </w:tcPr>
          <w:p w14:paraId="42FFACDD" w14:textId="77777777" w:rsidR="00063188" w:rsidRPr="00F034F3" w:rsidRDefault="00063188" w:rsidP="00616037">
            <w:pPr>
              <w:pStyle w:val="TableParagraph"/>
              <w:spacing w:line="272" w:lineRule="exact"/>
              <w:ind w:left="0" w:right="2"/>
              <w:rPr>
                <w:rFonts w:ascii="Times New Roman" w:hAnsi="Times New Roman" w:cs="Times New Roman"/>
                <w:b/>
              </w:rPr>
            </w:pPr>
            <w:r w:rsidRPr="00F034F3">
              <w:rPr>
                <w:rFonts w:ascii="Times New Roman" w:hAnsi="Times New Roman" w:cs="Times New Roman"/>
                <w:b/>
                <w:spacing w:val="-5"/>
              </w:rPr>
              <w:t>S.</w:t>
            </w:r>
            <w:r w:rsidR="00616037" w:rsidRPr="00F034F3">
              <w:rPr>
                <w:rFonts w:ascii="Times New Roman" w:hAnsi="Times New Roman" w:cs="Times New Roman"/>
                <w:b/>
                <w:spacing w:val="-5"/>
              </w:rPr>
              <w:t xml:space="preserve">  </w:t>
            </w:r>
            <w:r w:rsidRPr="00F034F3">
              <w:rPr>
                <w:rFonts w:ascii="Times New Roman" w:hAnsi="Times New Roman" w:cs="Times New Roman"/>
                <w:b/>
                <w:spacing w:val="-5"/>
              </w:rPr>
              <w:t>No.</w:t>
            </w:r>
          </w:p>
        </w:tc>
        <w:tc>
          <w:tcPr>
            <w:tcW w:w="2149" w:type="dxa"/>
            <w:tcBorders>
              <w:top w:val="single" w:sz="4" w:space="0" w:color="auto"/>
            </w:tcBorders>
          </w:tcPr>
          <w:p w14:paraId="65977DF0" w14:textId="77777777" w:rsidR="00063188" w:rsidRPr="00F034F3" w:rsidRDefault="00063188" w:rsidP="00616037">
            <w:pPr>
              <w:pStyle w:val="TableParagraph"/>
              <w:spacing w:line="272" w:lineRule="exact"/>
              <w:ind w:left="10" w:right="5"/>
              <w:rPr>
                <w:rFonts w:ascii="Times New Roman" w:hAnsi="Times New Roman" w:cs="Times New Roman"/>
                <w:b/>
              </w:rPr>
            </w:pPr>
            <w:r w:rsidRPr="00F034F3">
              <w:rPr>
                <w:rFonts w:ascii="Times New Roman" w:hAnsi="Times New Roman" w:cs="Times New Roman"/>
                <w:b/>
              </w:rPr>
              <w:t>Purpose</w:t>
            </w:r>
            <w:r w:rsidRPr="00F034F3">
              <w:rPr>
                <w:rFonts w:ascii="Times New Roman" w:hAnsi="Times New Roman" w:cs="Times New Roman"/>
                <w:b/>
                <w:spacing w:val="-11"/>
              </w:rPr>
              <w:t xml:space="preserve"> </w:t>
            </w:r>
            <w:r w:rsidRPr="00F034F3">
              <w:rPr>
                <w:rFonts w:ascii="Times New Roman" w:hAnsi="Times New Roman" w:cs="Times New Roman"/>
                <w:b/>
                <w:spacing w:val="-7"/>
              </w:rPr>
              <w:t>of</w:t>
            </w:r>
            <w:r w:rsidR="00616037" w:rsidRPr="00F034F3">
              <w:rPr>
                <w:rFonts w:ascii="Times New Roman" w:hAnsi="Times New Roman" w:cs="Times New Roman"/>
                <w:b/>
                <w:spacing w:val="-7"/>
              </w:rPr>
              <w:t xml:space="preserve"> </w:t>
            </w:r>
            <w:r w:rsidRPr="00F034F3">
              <w:rPr>
                <w:rFonts w:ascii="Times New Roman" w:hAnsi="Times New Roman" w:cs="Times New Roman"/>
                <w:b/>
                <w:spacing w:val="-2"/>
              </w:rPr>
              <w:t>credit</w:t>
            </w:r>
          </w:p>
        </w:tc>
        <w:tc>
          <w:tcPr>
            <w:tcW w:w="1418" w:type="dxa"/>
            <w:tcBorders>
              <w:top w:val="single" w:sz="4" w:space="0" w:color="auto"/>
            </w:tcBorders>
          </w:tcPr>
          <w:p w14:paraId="7FC7505A" w14:textId="77777777" w:rsidR="00063188" w:rsidRPr="00F034F3" w:rsidRDefault="00063188" w:rsidP="00616037">
            <w:pPr>
              <w:pStyle w:val="TableParagraph"/>
              <w:spacing w:line="272" w:lineRule="exact"/>
              <w:ind w:left="0"/>
              <w:jc w:val="right"/>
              <w:rPr>
                <w:rFonts w:ascii="Times New Roman" w:hAnsi="Times New Roman" w:cs="Times New Roman"/>
                <w:b/>
              </w:rPr>
            </w:pPr>
            <w:r w:rsidRPr="00F034F3">
              <w:rPr>
                <w:rFonts w:ascii="Times New Roman" w:hAnsi="Times New Roman" w:cs="Times New Roman"/>
                <w:b/>
                <w:spacing w:val="-4"/>
              </w:rPr>
              <w:t>Small</w:t>
            </w:r>
            <w:r w:rsidR="00616037" w:rsidRPr="00F034F3">
              <w:rPr>
                <w:rFonts w:ascii="Times New Roman" w:hAnsi="Times New Roman" w:cs="Times New Roman"/>
                <w:b/>
                <w:spacing w:val="-4"/>
              </w:rPr>
              <w:t xml:space="preserve"> </w:t>
            </w:r>
            <w:r w:rsidR="00616037" w:rsidRPr="00F034F3">
              <w:rPr>
                <w:rFonts w:ascii="Times New Roman" w:hAnsi="Times New Roman" w:cs="Times New Roman"/>
                <w:b/>
                <w:spacing w:val="-4"/>
              </w:rPr>
              <w:br/>
            </w:r>
            <w:r w:rsidRPr="00F034F3">
              <w:rPr>
                <w:rFonts w:ascii="Times New Roman" w:hAnsi="Times New Roman" w:cs="Times New Roman"/>
                <w:b/>
                <w:spacing w:val="-2"/>
              </w:rPr>
              <w:t>farmers</w:t>
            </w:r>
          </w:p>
        </w:tc>
        <w:tc>
          <w:tcPr>
            <w:tcW w:w="1559" w:type="dxa"/>
            <w:tcBorders>
              <w:top w:val="single" w:sz="4" w:space="0" w:color="auto"/>
            </w:tcBorders>
          </w:tcPr>
          <w:p w14:paraId="1C6289AE" w14:textId="77777777" w:rsidR="00063188" w:rsidRPr="00F034F3" w:rsidRDefault="00063188" w:rsidP="00616037">
            <w:pPr>
              <w:pStyle w:val="TableParagraph"/>
              <w:spacing w:line="272" w:lineRule="exact"/>
              <w:ind w:left="0"/>
              <w:jc w:val="right"/>
              <w:rPr>
                <w:rFonts w:ascii="Times New Roman" w:hAnsi="Times New Roman" w:cs="Times New Roman"/>
                <w:b/>
              </w:rPr>
            </w:pPr>
            <w:r w:rsidRPr="00F034F3">
              <w:rPr>
                <w:rFonts w:ascii="Times New Roman" w:hAnsi="Times New Roman" w:cs="Times New Roman"/>
                <w:b/>
                <w:spacing w:val="-2"/>
              </w:rPr>
              <w:t>Medium</w:t>
            </w:r>
            <w:r w:rsidR="00616037" w:rsidRPr="00F034F3">
              <w:rPr>
                <w:rFonts w:ascii="Times New Roman" w:hAnsi="Times New Roman" w:cs="Times New Roman"/>
                <w:b/>
                <w:spacing w:val="-2"/>
              </w:rPr>
              <w:t xml:space="preserve"> </w:t>
            </w:r>
            <w:r w:rsidR="00616037" w:rsidRPr="00F034F3">
              <w:rPr>
                <w:rFonts w:ascii="Times New Roman" w:hAnsi="Times New Roman" w:cs="Times New Roman"/>
                <w:b/>
                <w:spacing w:val="-2"/>
              </w:rPr>
              <w:br/>
            </w:r>
            <w:r w:rsidRPr="00F034F3">
              <w:rPr>
                <w:rFonts w:ascii="Times New Roman" w:hAnsi="Times New Roman" w:cs="Times New Roman"/>
                <w:b/>
                <w:spacing w:val="-2"/>
              </w:rPr>
              <w:t>farmers</w:t>
            </w:r>
          </w:p>
        </w:tc>
        <w:tc>
          <w:tcPr>
            <w:tcW w:w="1417" w:type="dxa"/>
            <w:tcBorders>
              <w:top w:val="single" w:sz="4" w:space="0" w:color="auto"/>
            </w:tcBorders>
          </w:tcPr>
          <w:p w14:paraId="0B488ACB" w14:textId="77777777" w:rsidR="00063188" w:rsidRPr="00F034F3" w:rsidRDefault="00063188" w:rsidP="00616037">
            <w:pPr>
              <w:pStyle w:val="TableParagraph"/>
              <w:spacing w:line="272" w:lineRule="exact"/>
              <w:ind w:left="0"/>
              <w:jc w:val="right"/>
              <w:rPr>
                <w:rFonts w:ascii="Times New Roman" w:hAnsi="Times New Roman" w:cs="Times New Roman"/>
                <w:b/>
              </w:rPr>
            </w:pPr>
            <w:r w:rsidRPr="00F034F3">
              <w:rPr>
                <w:rFonts w:ascii="Times New Roman" w:hAnsi="Times New Roman" w:cs="Times New Roman"/>
                <w:b/>
                <w:spacing w:val="-2"/>
              </w:rPr>
              <w:t>Large</w:t>
            </w:r>
            <w:r w:rsidR="00616037" w:rsidRPr="00F034F3">
              <w:rPr>
                <w:rFonts w:ascii="Times New Roman" w:hAnsi="Times New Roman" w:cs="Times New Roman"/>
                <w:b/>
                <w:spacing w:val="-2"/>
              </w:rPr>
              <w:t xml:space="preserve"> </w:t>
            </w:r>
            <w:r w:rsidR="00616037" w:rsidRPr="00F034F3">
              <w:rPr>
                <w:rFonts w:ascii="Times New Roman" w:hAnsi="Times New Roman" w:cs="Times New Roman"/>
                <w:b/>
                <w:spacing w:val="-2"/>
              </w:rPr>
              <w:br/>
            </w:r>
            <w:r w:rsidRPr="00F034F3">
              <w:rPr>
                <w:rFonts w:ascii="Times New Roman" w:hAnsi="Times New Roman" w:cs="Times New Roman"/>
                <w:b/>
                <w:spacing w:val="-2"/>
              </w:rPr>
              <w:t>farmers</w:t>
            </w:r>
          </w:p>
        </w:tc>
        <w:tc>
          <w:tcPr>
            <w:tcW w:w="1152" w:type="dxa"/>
            <w:tcBorders>
              <w:top w:val="single" w:sz="4" w:space="0" w:color="auto"/>
            </w:tcBorders>
          </w:tcPr>
          <w:p w14:paraId="79013228" w14:textId="77777777" w:rsidR="00063188" w:rsidRPr="00F034F3" w:rsidRDefault="00063188" w:rsidP="00616037">
            <w:pPr>
              <w:pStyle w:val="TableParagraph"/>
              <w:spacing w:before="156"/>
              <w:ind w:left="430"/>
              <w:jc w:val="right"/>
              <w:rPr>
                <w:rFonts w:ascii="Times New Roman" w:hAnsi="Times New Roman" w:cs="Times New Roman"/>
                <w:b/>
              </w:rPr>
            </w:pPr>
            <w:r w:rsidRPr="00F034F3">
              <w:rPr>
                <w:rFonts w:ascii="Times New Roman" w:hAnsi="Times New Roman" w:cs="Times New Roman"/>
                <w:b/>
                <w:spacing w:val="-2"/>
              </w:rPr>
              <w:t>Total</w:t>
            </w:r>
          </w:p>
        </w:tc>
      </w:tr>
      <w:tr w:rsidR="00063188" w:rsidRPr="00F034F3" w14:paraId="2232DE95" w14:textId="77777777" w:rsidTr="00616037">
        <w:trPr>
          <w:trHeight w:val="20"/>
          <w:jc w:val="center"/>
        </w:trPr>
        <w:tc>
          <w:tcPr>
            <w:tcW w:w="828" w:type="dxa"/>
          </w:tcPr>
          <w:p w14:paraId="7635B3AD" w14:textId="77777777" w:rsidR="00063188" w:rsidRPr="00F034F3" w:rsidRDefault="00063188" w:rsidP="00616037">
            <w:pPr>
              <w:pStyle w:val="TableParagraph"/>
              <w:spacing w:before="154"/>
              <w:ind w:left="11" w:right="5"/>
              <w:jc w:val="center"/>
              <w:rPr>
                <w:rFonts w:ascii="Times New Roman" w:hAnsi="Times New Roman" w:cs="Times New Roman"/>
              </w:rPr>
            </w:pPr>
            <w:r w:rsidRPr="00F034F3">
              <w:rPr>
                <w:rFonts w:ascii="Times New Roman" w:hAnsi="Times New Roman" w:cs="Times New Roman"/>
                <w:spacing w:val="-10"/>
              </w:rPr>
              <w:t>1</w:t>
            </w:r>
          </w:p>
        </w:tc>
        <w:tc>
          <w:tcPr>
            <w:tcW w:w="2149" w:type="dxa"/>
          </w:tcPr>
          <w:p w14:paraId="053AF0D5" w14:textId="77777777" w:rsidR="00063188" w:rsidRPr="00F034F3" w:rsidRDefault="00063188" w:rsidP="00616037">
            <w:pPr>
              <w:pStyle w:val="TableParagraph"/>
              <w:spacing w:line="272" w:lineRule="exact"/>
              <w:ind w:left="0"/>
              <w:jc w:val="both"/>
              <w:rPr>
                <w:rFonts w:ascii="Times New Roman" w:hAnsi="Times New Roman" w:cs="Times New Roman"/>
              </w:rPr>
            </w:pPr>
            <w:r w:rsidRPr="00F034F3">
              <w:rPr>
                <w:rFonts w:ascii="Times New Roman" w:hAnsi="Times New Roman" w:cs="Times New Roman"/>
                <w:spacing w:val="-2"/>
              </w:rPr>
              <w:t>Productive</w:t>
            </w:r>
            <w:r w:rsidR="00616037" w:rsidRPr="00F034F3">
              <w:rPr>
                <w:rFonts w:ascii="Times New Roman" w:hAnsi="Times New Roman" w:cs="Times New Roman"/>
                <w:spacing w:val="-2"/>
              </w:rPr>
              <w:t xml:space="preserve"> </w:t>
            </w:r>
            <w:r w:rsidRPr="00F034F3">
              <w:rPr>
                <w:rFonts w:ascii="Times New Roman" w:hAnsi="Times New Roman" w:cs="Times New Roman"/>
                <w:spacing w:val="-2"/>
              </w:rPr>
              <w:t>Purposes</w:t>
            </w:r>
          </w:p>
        </w:tc>
        <w:tc>
          <w:tcPr>
            <w:tcW w:w="1418" w:type="dxa"/>
          </w:tcPr>
          <w:p w14:paraId="4135CDF5" w14:textId="77777777" w:rsidR="00063188" w:rsidRPr="00F034F3" w:rsidRDefault="00063188" w:rsidP="00616037">
            <w:pPr>
              <w:pStyle w:val="TableParagraph"/>
              <w:spacing w:line="272" w:lineRule="exact"/>
              <w:ind w:left="347"/>
              <w:jc w:val="right"/>
              <w:rPr>
                <w:rFonts w:ascii="Times New Roman" w:hAnsi="Times New Roman" w:cs="Times New Roman"/>
              </w:rPr>
            </w:pPr>
            <w:r w:rsidRPr="00F034F3">
              <w:rPr>
                <w:rFonts w:ascii="Times New Roman" w:hAnsi="Times New Roman" w:cs="Times New Roman"/>
                <w:spacing w:val="-2"/>
              </w:rPr>
              <w:t>1020.5</w:t>
            </w:r>
          </w:p>
          <w:p w14:paraId="482AFAC8" w14:textId="77777777" w:rsidR="00063188" w:rsidRPr="00F034F3" w:rsidRDefault="00063188" w:rsidP="00616037">
            <w:pPr>
              <w:pStyle w:val="TableParagraph"/>
              <w:spacing w:before="41"/>
              <w:ind w:left="335"/>
              <w:jc w:val="right"/>
              <w:rPr>
                <w:rFonts w:ascii="Times New Roman" w:hAnsi="Times New Roman" w:cs="Times New Roman"/>
              </w:rPr>
            </w:pPr>
            <w:r w:rsidRPr="00F034F3">
              <w:rPr>
                <w:rFonts w:ascii="Times New Roman" w:hAnsi="Times New Roman" w:cs="Times New Roman"/>
                <w:spacing w:val="-2"/>
              </w:rPr>
              <w:t>(73.12)</w:t>
            </w:r>
          </w:p>
        </w:tc>
        <w:tc>
          <w:tcPr>
            <w:tcW w:w="1559" w:type="dxa"/>
          </w:tcPr>
          <w:p w14:paraId="33E3AF23" w14:textId="77777777" w:rsidR="00063188" w:rsidRPr="00F034F3" w:rsidRDefault="00063188" w:rsidP="00616037">
            <w:pPr>
              <w:pStyle w:val="TableParagraph"/>
              <w:spacing w:line="272" w:lineRule="exact"/>
              <w:ind w:left="451"/>
              <w:jc w:val="right"/>
              <w:rPr>
                <w:rFonts w:ascii="Times New Roman" w:hAnsi="Times New Roman" w:cs="Times New Roman"/>
              </w:rPr>
            </w:pPr>
            <w:r w:rsidRPr="00F034F3">
              <w:rPr>
                <w:rFonts w:ascii="Times New Roman" w:hAnsi="Times New Roman" w:cs="Times New Roman"/>
                <w:spacing w:val="-4"/>
              </w:rPr>
              <w:t>5825</w:t>
            </w:r>
          </w:p>
          <w:p w14:paraId="40C29B72" w14:textId="77777777" w:rsidR="00063188" w:rsidRPr="00F034F3" w:rsidRDefault="00063188" w:rsidP="00616037">
            <w:pPr>
              <w:pStyle w:val="TableParagraph"/>
              <w:spacing w:before="41"/>
              <w:ind w:left="338"/>
              <w:jc w:val="right"/>
              <w:rPr>
                <w:rFonts w:ascii="Times New Roman" w:hAnsi="Times New Roman" w:cs="Times New Roman"/>
              </w:rPr>
            </w:pPr>
            <w:r w:rsidRPr="00F034F3">
              <w:rPr>
                <w:rFonts w:ascii="Times New Roman" w:hAnsi="Times New Roman" w:cs="Times New Roman"/>
                <w:spacing w:val="-2"/>
              </w:rPr>
              <w:t>(69.13)</w:t>
            </w:r>
          </w:p>
        </w:tc>
        <w:tc>
          <w:tcPr>
            <w:tcW w:w="1417" w:type="dxa"/>
          </w:tcPr>
          <w:p w14:paraId="04D23411" w14:textId="77777777" w:rsidR="00063188" w:rsidRPr="00F034F3" w:rsidRDefault="00063188" w:rsidP="00616037">
            <w:pPr>
              <w:pStyle w:val="TableParagraph"/>
              <w:spacing w:line="272" w:lineRule="exact"/>
              <w:ind w:left="451"/>
              <w:jc w:val="right"/>
              <w:rPr>
                <w:rFonts w:ascii="Times New Roman" w:hAnsi="Times New Roman" w:cs="Times New Roman"/>
              </w:rPr>
            </w:pPr>
            <w:r w:rsidRPr="00F034F3">
              <w:rPr>
                <w:rFonts w:ascii="Times New Roman" w:hAnsi="Times New Roman" w:cs="Times New Roman"/>
                <w:spacing w:val="-4"/>
              </w:rPr>
              <w:t>7710</w:t>
            </w:r>
          </w:p>
          <w:p w14:paraId="0F2426E0" w14:textId="77777777" w:rsidR="00063188" w:rsidRPr="00F034F3" w:rsidRDefault="00063188" w:rsidP="00616037">
            <w:pPr>
              <w:pStyle w:val="TableParagraph"/>
              <w:spacing w:before="41"/>
              <w:ind w:left="339"/>
              <w:jc w:val="right"/>
              <w:rPr>
                <w:rFonts w:ascii="Times New Roman" w:hAnsi="Times New Roman" w:cs="Times New Roman"/>
              </w:rPr>
            </w:pPr>
            <w:r w:rsidRPr="00F034F3">
              <w:rPr>
                <w:rFonts w:ascii="Times New Roman" w:hAnsi="Times New Roman" w:cs="Times New Roman"/>
                <w:spacing w:val="-2"/>
              </w:rPr>
              <w:t>(88.32)</w:t>
            </w:r>
          </w:p>
        </w:tc>
        <w:tc>
          <w:tcPr>
            <w:tcW w:w="1152" w:type="dxa"/>
          </w:tcPr>
          <w:p w14:paraId="78F429C7" w14:textId="77777777" w:rsidR="00063188" w:rsidRPr="00F034F3" w:rsidRDefault="00063188" w:rsidP="00616037">
            <w:pPr>
              <w:pStyle w:val="TableParagraph"/>
              <w:spacing w:line="272" w:lineRule="exact"/>
              <w:ind w:left="385"/>
              <w:jc w:val="right"/>
              <w:rPr>
                <w:rFonts w:ascii="Times New Roman" w:hAnsi="Times New Roman" w:cs="Times New Roman"/>
              </w:rPr>
            </w:pPr>
            <w:r w:rsidRPr="00F034F3">
              <w:rPr>
                <w:rFonts w:ascii="Times New Roman" w:hAnsi="Times New Roman" w:cs="Times New Roman"/>
                <w:spacing w:val="-2"/>
              </w:rPr>
              <w:t>23790</w:t>
            </w:r>
          </w:p>
          <w:p w14:paraId="49F39F4B" w14:textId="77777777" w:rsidR="00063188" w:rsidRPr="00F034F3" w:rsidRDefault="00063188" w:rsidP="00616037">
            <w:pPr>
              <w:pStyle w:val="TableParagraph"/>
              <w:spacing w:before="41"/>
              <w:ind w:left="337"/>
              <w:jc w:val="right"/>
              <w:rPr>
                <w:rFonts w:ascii="Times New Roman" w:hAnsi="Times New Roman" w:cs="Times New Roman"/>
              </w:rPr>
            </w:pPr>
            <w:r w:rsidRPr="00F034F3">
              <w:rPr>
                <w:rFonts w:ascii="Times New Roman" w:hAnsi="Times New Roman" w:cs="Times New Roman"/>
                <w:spacing w:val="-2"/>
              </w:rPr>
              <w:t>(76.47)</w:t>
            </w:r>
          </w:p>
        </w:tc>
      </w:tr>
      <w:tr w:rsidR="00063188" w:rsidRPr="00F034F3" w14:paraId="7CF53B37" w14:textId="77777777" w:rsidTr="00616037">
        <w:trPr>
          <w:trHeight w:val="20"/>
          <w:jc w:val="center"/>
        </w:trPr>
        <w:tc>
          <w:tcPr>
            <w:tcW w:w="828" w:type="dxa"/>
          </w:tcPr>
          <w:p w14:paraId="1491C7E8" w14:textId="77777777" w:rsidR="00063188" w:rsidRPr="00F034F3" w:rsidRDefault="00063188" w:rsidP="00616037">
            <w:pPr>
              <w:pStyle w:val="TableParagraph"/>
              <w:spacing w:before="154"/>
              <w:ind w:left="11" w:right="5"/>
              <w:jc w:val="center"/>
              <w:rPr>
                <w:rFonts w:ascii="Times New Roman" w:hAnsi="Times New Roman" w:cs="Times New Roman"/>
              </w:rPr>
            </w:pPr>
            <w:r w:rsidRPr="00F034F3">
              <w:rPr>
                <w:rFonts w:ascii="Times New Roman" w:hAnsi="Times New Roman" w:cs="Times New Roman"/>
                <w:spacing w:val="-10"/>
              </w:rPr>
              <w:t>2</w:t>
            </w:r>
          </w:p>
        </w:tc>
        <w:tc>
          <w:tcPr>
            <w:tcW w:w="2149" w:type="dxa"/>
          </w:tcPr>
          <w:p w14:paraId="37AED796" w14:textId="77777777" w:rsidR="00063188" w:rsidRPr="00F034F3" w:rsidRDefault="00063188" w:rsidP="00616037">
            <w:pPr>
              <w:pStyle w:val="TableParagraph"/>
              <w:spacing w:line="272" w:lineRule="exact"/>
              <w:ind w:left="10" w:right="6"/>
              <w:jc w:val="both"/>
              <w:rPr>
                <w:rFonts w:ascii="Times New Roman" w:hAnsi="Times New Roman" w:cs="Times New Roman"/>
              </w:rPr>
            </w:pPr>
            <w:r w:rsidRPr="00F034F3">
              <w:rPr>
                <w:rFonts w:ascii="Times New Roman" w:hAnsi="Times New Roman" w:cs="Times New Roman"/>
                <w:spacing w:val="-2"/>
              </w:rPr>
              <w:t>Un-productive</w:t>
            </w:r>
            <w:r w:rsidR="00616037" w:rsidRPr="00F034F3">
              <w:rPr>
                <w:rFonts w:ascii="Times New Roman" w:hAnsi="Times New Roman" w:cs="Times New Roman"/>
                <w:spacing w:val="-2"/>
              </w:rPr>
              <w:t xml:space="preserve"> </w:t>
            </w:r>
            <w:r w:rsidRPr="00F034F3">
              <w:rPr>
                <w:rFonts w:ascii="Times New Roman" w:hAnsi="Times New Roman" w:cs="Times New Roman"/>
                <w:spacing w:val="-2"/>
              </w:rPr>
              <w:t>purposes</w:t>
            </w:r>
          </w:p>
        </w:tc>
        <w:tc>
          <w:tcPr>
            <w:tcW w:w="1418" w:type="dxa"/>
          </w:tcPr>
          <w:p w14:paraId="49917A32" w14:textId="77777777" w:rsidR="00063188" w:rsidRPr="00F034F3" w:rsidRDefault="00063188" w:rsidP="00616037">
            <w:pPr>
              <w:pStyle w:val="TableParagraph"/>
              <w:spacing w:line="272" w:lineRule="exact"/>
              <w:ind w:left="448"/>
              <w:jc w:val="right"/>
              <w:rPr>
                <w:rFonts w:ascii="Times New Roman" w:hAnsi="Times New Roman" w:cs="Times New Roman"/>
              </w:rPr>
            </w:pPr>
            <w:r w:rsidRPr="00F034F3">
              <w:rPr>
                <w:rFonts w:ascii="Times New Roman" w:hAnsi="Times New Roman" w:cs="Times New Roman"/>
                <w:spacing w:val="-4"/>
              </w:rPr>
              <w:t>3750</w:t>
            </w:r>
          </w:p>
          <w:p w14:paraId="6D09AECC" w14:textId="77777777" w:rsidR="00063188" w:rsidRPr="00F034F3" w:rsidRDefault="00063188" w:rsidP="00616037">
            <w:pPr>
              <w:pStyle w:val="TableParagraph"/>
              <w:spacing w:before="41"/>
              <w:ind w:left="335"/>
              <w:jc w:val="right"/>
              <w:rPr>
                <w:rFonts w:ascii="Times New Roman" w:hAnsi="Times New Roman" w:cs="Times New Roman"/>
              </w:rPr>
            </w:pPr>
            <w:r w:rsidRPr="00F034F3">
              <w:rPr>
                <w:rFonts w:ascii="Times New Roman" w:hAnsi="Times New Roman" w:cs="Times New Roman"/>
                <w:spacing w:val="-2"/>
              </w:rPr>
              <w:t>(26.87)</w:t>
            </w:r>
          </w:p>
        </w:tc>
        <w:tc>
          <w:tcPr>
            <w:tcW w:w="1559" w:type="dxa"/>
          </w:tcPr>
          <w:p w14:paraId="2783B1C3" w14:textId="77777777" w:rsidR="00063188" w:rsidRPr="00F034F3" w:rsidRDefault="00063188" w:rsidP="00616037">
            <w:pPr>
              <w:pStyle w:val="TableParagraph"/>
              <w:spacing w:line="272" w:lineRule="exact"/>
              <w:ind w:left="451"/>
              <w:jc w:val="right"/>
              <w:rPr>
                <w:rFonts w:ascii="Times New Roman" w:hAnsi="Times New Roman" w:cs="Times New Roman"/>
              </w:rPr>
            </w:pPr>
            <w:r w:rsidRPr="00F034F3">
              <w:rPr>
                <w:rFonts w:ascii="Times New Roman" w:hAnsi="Times New Roman" w:cs="Times New Roman"/>
                <w:spacing w:val="-4"/>
              </w:rPr>
              <w:t>2600</w:t>
            </w:r>
          </w:p>
          <w:p w14:paraId="02473DD1" w14:textId="77777777" w:rsidR="00063188" w:rsidRPr="00F034F3" w:rsidRDefault="00063188" w:rsidP="00616037">
            <w:pPr>
              <w:pStyle w:val="TableParagraph"/>
              <w:spacing w:before="41"/>
              <w:ind w:left="338"/>
              <w:jc w:val="right"/>
              <w:rPr>
                <w:rFonts w:ascii="Times New Roman" w:hAnsi="Times New Roman" w:cs="Times New Roman"/>
              </w:rPr>
            </w:pPr>
            <w:r w:rsidRPr="00F034F3">
              <w:rPr>
                <w:rFonts w:ascii="Times New Roman" w:hAnsi="Times New Roman" w:cs="Times New Roman"/>
                <w:spacing w:val="-2"/>
              </w:rPr>
              <w:t>(30.86)</w:t>
            </w:r>
          </w:p>
        </w:tc>
        <w:tc>
          <w:tcPr>
            <w:tcW w:w="1417" w:type="dxa"/>
          </w:tcPr>
          <w:p w14:paraId="021B2258" w14:textId="77777777" w:rsidR="00063188" w:rsidRPr="00F034F3" w:rsidRDefault="00063188" w:rsidP="00616037">
            <w:pPr>
              <w:pStyle w:val="TableParagraph"/>
              <w:spacing w:line="272" w:lineRule="exact"/>
              <w:ind w:left="451"/>
              <w:jc w:val="right"/>
              <w:rPr>
                <w:rFonts w:ascii="Times New Roman" w:hAnsi="Times New Roman" w:cs="Times New Roman"/>
              </w:rPr>
            </w:pPr>
            <w:r w:rsidRPr="00F034F3">
              <w:rPr>
                <w:rFonts w:ascii="Times New Roman" w:hAnsi="Times New Roman" w:cs="Times New Roman"/>
                <w:spacing w:val="-4"/>
              </w:rPr>
              <w:t>1020</w:t>
            </w:r>
          </w:p>
          <w:p w14:paraId="66012BE9" w14:textId="77777777" w:rsidR="00063188" w:rsidRPr="00F034F3" w:rsidRDefault="00063188" w:rsidP="00616037">
            <w:pPr>
              <w:pStyle w:val="TableParagraph"/>
              <w:spacing w:before="41"/>
              <w:ind w:left="339"/>
              <w:jc w:val="right"/>
              <w:rPr>
                <w:rFonts w:ascii="Times New Roman" w:hAnsi="Times New Roman" w:cs="Times New Roman"/>
              </w:rPr>
            </w:pPr>
            <w:r w:rsidRPr="00F034F3">
              <w:rPr>
                <w:rFonts w:ascii="Times New Roman" w:hAnsi="Times New Roman" w:cs="Times New Roman"/>
                <w:spacing w:val="-2"/>
              </w:rPr>
              <w:t>(11.68)</w:t>
            </w:r>
          </w:p>
        </w:tc>
        <w:tc>
          <w:tcPr>
            <w:tcW w:w="1152" w:type="dxa"/>
          </w:tcPr>
          <w:p w14:paraId="55FE8558" w14:textId="77777777" w:rsidR="00063188" w:rsidRPr="00F034F3" w:rsidRDefault="00063188" w:rsidP="00616037">
            <w:pPr>
              <w:pStyle w:val="TableParagraph"/>
              <w:spacing w:line="272" w:lineRule="exact"/>
              <w:ind w:left="452"/>
              <w:jc w:val="right"/>
              <w:rPr>
                <w:rFonts w:ascii="Times New Roman" w:hAnsi="Times New Roman" w:cs="Times New Roman"/>
              </w:rPr>
            </w:pPr>
            <w:r w:rsidRPr="00F034F3">
              <w:rPr>
                <w:rFonts w:ascii="Times New Roman" w:hAnsi="Times New Roman" w:cs="Times New Roman"/>
                <w:spacing w:val="-4"/>
              </w:rPr>
              <w:t>7320</w:t>
            </w:r>
          </w:p>
          <w:p w14:paraId="204E7542" w14:textId="77777777" w:rsidR="00063188" w:rsidRPr="00F034F3" w:rsidRDefault="00063188" w:rsidP="00616037">
            <w:pPr>
              <w:pStyle w:val="TableParagraph"/>
              <w:spacing w:before="41"/>
              <w:ind w:left="337"/>
              <w:jc w:val="right"/>
              <w:rPr>
                <w:rFonts w:ascii="Times New Roman" w:hAnsi="Times New Roman" w:cs="Times New Roman"/>
              </w:rPr>
            </w:pPr>
            <w:r w:rsidRPr="00F034F3">
              <w:rPr>
                <w:rFonts w:ascii="Times New Roman" w:hAnsi="Times New Roman" w:cs="Times New Roman"/>
                <w:spacing w:val="-2"/>
              </w:rPr>
              <w:t>(23.53)</w:t>
            </w:r>
          </w:p>
        </w:tc>
      </w:tr>
      <w:tr w:rsidR="00063188" w:rsidRPr="00F034F3" w14:paraId="4027B448" w14:textId="77777777" w:rsidTr="00616037">
        <w:trPr>
          <w:trHeight w:val="20"/>
          <w:jc w:val="center"/>
        </w:trPr>
        <w:tc>
          <w:tcPr>
            <w:tcW w:w="828" w:type="dxa"/>
            <w:tcBorders>
              <w:bottom w:val="single" w:sz="4" w:space="0" w:color="auto"/>
            </w:tcBorders>
          </w:tcPr>
          <w:p w14:paraId="66EDAFCE" w14:textId="77777777" w:rsidR="00063188" w:rsidRPr="00F034F3" w:rsidRDefault="00063188" w:rsidP="00616037">
            <w:pPr>
              <w:pStyle w:val="TableParagraph"/>
              <w:spacing w:before="156"/>
              <w:ind w:left="11"/>
              <w:jc w:val="center"/>
              <w:rPr>
                <w:rFonts w:ascii="Times New Roman" w:hAnsi="Times New Roman" w:cs="Times New Roman"/>
              </w:rPr>
            </w:pPr>
            <w:r w:rsidRPr="00F034F3">
              <w:rPr>
                <w:rFonts w:ascii="Times New Roman" w:hAnsi="Times New Roman" w:cs="Times New Roman"/>
                <w:spacing w:val="-5"/>
              </w:rPr>
              <w:t>3.</w:t>
            </w:r>
          </w:p>
        </w:tc>
        <w:tc>
          <w:tcPr>
            <w:tcW w:w="2149" w:type="dxa"/>
            <w:tcBorders>
              <w:bottom w:val="single" w:sz="4" w:space="0" w:color="auto"/>
            </w:tcBorders>
          </w:tcPr>
          <w:p w14:paraId="477E515F" w14:textId="77777777" w:rsidR="00063188" w:rsidRPr="00F034F3" w:rsidRDefault="00063188" w:rsidP="00616037">
            <w:pPr>
              <w:pStyle w:val="TableParagraph"/>
              <w:spacing w:before="156"/>
              <w:ind w:left="10" w:right="6"/>
              <w:jc w:val="both"/>
              <w:rPr>
                <w:rFonts w:ascii="Times New Roman" w:hAnsi="Times New Roman" w:cs="Times New Roman"/>
                <w:b/>
              </w:rPr>
            </w:pPr>
            <w:r w:rsidRPr="00F034F3">
              <w:rPr>
                <w:rFonts w:ascii="Times New Roman" w:hAnsi="Times New Roman" w:cs="Times New Roman"/>
                <w:b/>
                <w:spacing w:val="-2"/>
              </w:rPr>
              <w:t>Total</w:t>
            </w:r>
          </w:p>
        </w:tc>
        <w:tc>
          <w:tcPr>
            <w:tcW w:w="1418" w:type="dxa"/>
            <w:tcBorders>
              <w:bottom w:val="single" w:sz="4" w:space="0" w:color="auto"/>
            </w:tcBorders>
          </w:tcPr>
          <w:p w14:paraId="540473B1" w14:textId="77777777" w:rsidR="00063188" w:rsidRPr="00F034F3" w:rsidRDefault="00063188" w:rsidP="00616037">
            <w:pPr>
              <w:pStyle w:val="TableParagraph"/>
              <w:spacing w:line="272" w:lineRule="exact"/>
              <w:ind w:left="381"/>
              <w:jc w:val="right"/>
              <w:rPr>
                <w:rFonts w:ascii="Times New Roman" w:hAnsi="Times New Roman" w:cs="Times New Roman"/>
                <w:b/>
              </w:rPr>
            </w:pPr>
            <w:r w:rsidRPr="00F034F3">
              <w:rPr>
                <w:rFonts w:ascii="Times New Roman" w:hAnsi="Times New Roman" w:cs="Times New Roman"/>
                <w:b/>
                <w:spacing w:val="-2"/>
              </w:rPr>
              <w:t>13955</w:t>
            </w:r>
          </w:p>
          <w:p w14:paraId="49D72065" w14:textId="77777777" w:rsidR="00063188" w:rsidRPr="00F034F3" w:rsidRDefault="00063188" w:rsidP="00616037">
            <w:pPr>
              <w:pStyle w:val="TableParagraph"/>
              <w:spacing w:before="43"/>
              <w:ind w:left="436"/>
              <w:jc w:val="right"/>
              <w:rPr>
                <w:rFonts w:ascii="Times New Roman" w:hAnsi="Times New Roman" w:cs="Times New Roman"/>
                <w:b/>
              </w:rPr>
            </w:pPr>
            <w:r w:rsidRPr="00F034F3">
              <w:rPr>
                <w:rFonts w:ascii="Times New Roman" w:hAnsi="Times New Roman" w:cs="Times New Roman"/>
                <w:b/>
                <w:spacing w:val="-2"/>
              </w:rPr>
              <w:t>(100)</w:t>
            </w:r>
          </w:p>
        </w:tc>
        <w:tc>
          <w:tcPr>
            <w:tcW w:w="1559" w:type="dxa"/>
            <w:tcBorders>
              <w:bottom w:val="single" w:sz="4" w:space="0" w:color="auto"/>
            </w:tcBorders>
          </w:tcPr>
          <w:p w14:paraId="5D02AD63" w14:textId="77777777" w:rsidR="00063188" w:rsidRPr="00F034F3" w:rsidRDefault="00063188" w:rsidP="00616037">
            <w:pPr>
              <w:pStyle w:val="TableParagraph"/>
              <w:spacing w:line="272" w:lineRule="exact"/>
              <w:ind w:left="451"/>
              <w:jc w:val="right"/>
              <w:rPr>
                <w:rFonts w:ascii="Times New Roman" w:hAnsi="Times New Roman" w:cs="Times New Roman"/>
                <w:b/>
              </w:rPr>
            </w:pPr>
            <w:r w:rsidRPr="00F034F3">
              <w:rPr>
                <w:rFonts w:ascii="Times New Roman" w:hAnsi="Times New Roman" w:cs="Times New Roman"/>
                <w:b/>
                <w:spacing w:val="-4"/>
              </w:rPr>
              <w:t>8425</w:t>
            </w:r>
          </w:p>
          <w:p w14:paraId="4AC2A1FB" w14:textId="77777777" w:rsidR="00063188" w:rsidRPr="00F034F3" w:rsidRDefault="00063188" w:rsidP="00616037">
            <w:pPr>
              <w:pStyle w:val="TableParagraph"/>
              <w:spacing w:before="43"/>
              <w:ind w:left="439"/>
              <w:jc w:val="right"/>
              <w:rPr>
                <w:rFonts w:ascii="Times New Roman" w:hAnsi="Times New Roman" w:cs="Times New Roman"/>
                <w:b/>
              </w:rPr>
            </w:pPr>
            <w:r w:rsidRPr="00F034F3">
              <w:rPr>
                <w:rFonts w:ascii="Times New Roman" w:hAnsi="Times New Roman" w:cs="Times New Roman"/>
                <w:b/>
                <w:spacing w:val="-2"/>
              </w:rPr>
              <w:t>(100)</w:t>
            </w:r>
          </w:p>
        </w:tc>
        <w:tc>
          <w:tcPr>
            <w:tcW w:w="1417" w:type="dxa"/>
            <w:tcBorders>
              <w:bottom w:val="single" w:sz="4" w:space="0" w:color="auto"/>
            </w:tcBorders>
          </w:tcPr>
          <w:p w14:paraId="27CCED0E" w14:textId="77777777" w:rsidR="00063188" w:rsidRPr="00F034F3" w:rsidRDefault="00063188" w:rsidP="00616037">
            <w:pPr>
              <w:pStyle w:val="TableParagraph"/>
              <w:spacing w:line="272" w:lineRule="exact"/>
              <w:ind w:left="451"/>
              <w:jc w:val="right"/>
              <w:rPr>
                <w:rFonts w:ascii="Times New Roman" w:hAnsi="Times New Roman" w:cs="Times New Roman"/>
                <w:b/>
              </w:rPr>
            </w:pPr>
            <w:r w:rsidRPr="00F034F3">
              <w:rPr>
                <w:rFonts w:ascii="Times New Roman" w:hAnsi="Times New Roman" w:cs="Times New Roman"/>
                <w:b/>
                <w:spacing w:val="-4"/>
              </w:rPr>
              <w:t>8730</w:t>
            </w:r>
          </w:p>
          <w:p w14:paraId="7BAF07E0" w14:textId="77777777" w:rsidR="00063188" w:rsidRPr="00F034F3" w:rsidRDefault="00063188" w:rsidP="00616037">
            <w:pPr>
              <w:pStyle w:val="TableParagraph"/>
              <w:spacing w:before="43"/>
              <w:ind w:left="439"/>
              <w:jc w:val="right"/>
              <w:rPr>
                <w:rFonts w:ascii="Times New Roman" w:hAnsi="Times New Roman" w:cs="Times New Roman"/>
                <w:b/>
              </w:rPr>
            </w:pPr>
            <w:r w:rsidRPr="00F034F3">
              <w:rPr>
                <w:rFonts w:ascii="Times New Roman" w:hAnsi="Times New Roman" w:cs="Times New Roman"/>
                <w:b/>
                <w:spacing w:val="-2"/>
              </w:rPr>
              <w:t>(100)</w:t>
            </w:r>
          </w:p>
        </w:tc>
        <w:tc>
          <w:tcPr>
            <w:tcW w:w="1152" w:type="dxa"/>
            <w:tcBorders>
              <w:bottom w:val="single" w:sz="4" w:space="0" w:color="auto"/>
            </w:tcBorders>
          </w:tcPr>
          <w:p w14:paraId="04CE1BC2" w14:textId="77777777" w:rsidR="00063188" w:rsidRPr="00F034F3" w:rsidRDefault="00063188" w:rsidP="00616037">
            <w:pPr>
              <w:pStyle w:val="TableParagraph"/>
              <w:spacing w:line="272" w:lineRule="exact"/>
              <w:ind w:left="385"/>
              <w:jc w:val="right"/>
              <w:rPr>
                <w:rFonts w:ascii="Times New Roman" w:hAnsi="Times New Roman" w:cs="Times New Roman"/>
                <w:b/>
              </w:rPr>
            </w:pPr>
            <w:r w:rsidRPr="00F034F3">
              <w:rPr>
                <w:rFonts w:ascii="Times New Roman" w:hAnsi="Times New Roman" w:cs="Times New Roman"/>
                <w:b/>
                <w:spacing w:val="-2"/>
              </w:rPr>
              <w:t>31110</w:t>
            </w:r>
          </w:p>
          <w:p w14:paraId="720B8CDB" w14:textId="77777777" w:rsidR="00063188" w:rsidRPr="00F034F3" w:rsidRDefault="00063188" w:rsidP="00616037">
            <w:pPr>
              <w:pStyle w:val="TableParagraph"/>
              <w:spacing w:before="43"/>
              <w:ind w:left="438"/>
              <w:jc w:val="right"/>
              <w:rPr>
                <w:rFonts w:ascii="Times New Roman" w:hAnsi="Times New Roman" w:cs="Times New Roman"/>
                <w:b/>
              </w:rPr>
            </w:pPr>
            <w:r w:rsidRPr="00F034F3">
              <w:rPr>
                <w:rFonts w:ascii="Times New Roman" w:hAnsi="Times New Roman" w:cs="Times New Roman"/>
                <w:b/>
                <w:spacing w:val="-2"/>
              </w:rPr>
              <w:t>(100)</w:t>
            </w:r>
          </w:p>
        </w:tc>
      </w:tr>
    </w:tbl>
    <w:p w14:paraId="4E3BF869" w14:textId="77777777" w:rsidR="004F210C" w:rsidRPr="00F034F3" w:rsidRDefault="004F210C" w:rsidP="002406B3">
      <w:pPr>
        <w:jc w:val="both"/>
        <w:rPr>
          <w:rFonts w:ascii="Times New Roman" w:hAnsi="Times New Roman" w:cs="Times New Roman"/>
        </w:rPr>
      </w:pPr>
    </w:p>
    <w:p w14:paraId="6DB5AE35" w14:textId="77777777" w:rsidR="0005280D" w:rsidRPr="00F034F3" w:rsidRDefault="0005280D" w:rsidP="002406B3">
      <w:pPr>
        <w:jc w:val="both"/>
        <w:rPr>
          <w:rFonts w:ascii="Times New Roman" w:hAnsi="Times New Roman" w:cs="Times New Roman"/>
        </w:rPr>
      </w:pPr>
      <w:r w:rsidRPr="00F034F3">
        <w:rPr>
          <w:rFonts w:ascii="Times New Roman" w:hAnsi="Times New Roman" w:cs="Times New Roman"/>
        </w:rPr>
        <w:t>Per farmer debt in Bikaner showed a rising trend with farm size, at ₹232.57 thousand for small, ₹475.05 thousand for medium, and ₹727.50 thousand for large farmers. A major share was used for productive purposes, with the proportion highest among large farmers (₹642.50 thousand).</w:t>
      </w:r>
    </w:p>
    <w:tbl>
      <w:tblPr>
        <w:tblW w:w="0" w:type="auto"/>
        <w:jc w:val="center"/>
        <w:tblLayout w:type="fixed"/>
        <w:tblCellMar>
          <w:left w:w="0" w:type="dxa"/>
          <w:right w:w="0" w:type="dxa"/>
        </w:tblCellMar>
        <w:tblLook w:val="01E0" w:firstRow="1" w:lastRow="1" w:firstColumn="1" w:lastColumn="1" w:noHBand="0" w:noVBand="0"/>
      </w:tblPr>
      <w:tblGrid>
        <w:gridCol w:w="1080"/>
        <w:gridCol w:w="2215"/>
        <w:gridCol w:w="1848"/>
        <w:gridCol w:w="1963"/>
        <w:gridCol w:w="1418"/>
      </w:tblGrid>
      <w:tr w:rsidR="00F21144" w:rsidRPr="00F034F3" w14:paraId="2B425214" w14:textId="77777777" w:rsidTr="00284B70">
        <w:trPr>
          <w:trHeight w:val="20"/>
          <w:jc w:val="center"/>
        </w:trPr>
        <w:tc>
          <w:tcPr>
            <w:tcW w:w="8524" w:type="dxa"/>
            <w:gridSpan w:val="5"/>
            <w:tcBorders>
              <w:top w:val="single" w:sz="4" w:space="0" w:color="auto"/>
              <w:bottom w:val="single" w:sz="4" w:space="0" w:color="auto"/>
            </w:tcBorders>
          </w:tcPr>
          <w:p w14:paraId="6DE90DD4" w14:textId="77777777" w:rsidR="00F21144" w:rsidRPr="00F034F3" w:rsidRDefault="00F21144" w:rsidP="00202C1C">
            <w:pPr>
              <w:pStyle w:val="TableParagraph"/>
              <w:spacing w:line="276" w:lineRule="exact"/>
              <w:ind w:left="501" w:right="197" w:hanging="293"/>
              <w:rPr>
                <w:rFonts w:ascii="Times New Roman" w:hAnsi="Times New Roman" w:cs="Times New Roman"/>
                <w:b/>
                <w:spacing w:val="-2"/>
              </w:rPr>
            </w:pPr>
            <w:r w:rsidRPr="00F034F3">
              <w:rPr>
                <w:rFonts w:ascii="Times New Roman" w:hAnsi="Times New Roman" w:cs="Times New Roman"/>
                <w:b/>
              </w:rPr>
              <w:t xml:space="preserve">Table </w:t>
            </w:r>
            <w:r w:rsidR="00B067C0" w:rsidRPr="00F034F3">
              <w:rPr>
                <w:rFonts w:ascii="Times New Roman" w:hAnsi="Times New Roman" w:cs="Times New Roman"/>
                <w:b/>
              </w:rPr>
              <w:t>6.</w:t>
            </w:r>
            <w:r w:rsidRPr="00F034F3">
              <w:rPr>
                <w:rFonts w:ascii="Times New Roman" w:hAnsi="Times New Roman" w:cs="Times New Roman"/>
                <w:b/>
              </w:rPr>
              <w:t xml:space="preserve"> Distribution</w:t>
            </w:r>
            <w:r w:rsidRPr="00F034F3">
              <w:rPr>
                <w:rFonts w:ascii="Times New Roman" w:hAnsi="Times New Roman" w:cs="Times New Roman"/>
                <w:b/>
                <w:spacing w:val="-8"/>
              </w:rPr>
              <w:t xml:space="preserve"> </w:t>
            </w:r>
            <w:r w:rsidRPr="00F034F3">
              <w:rPr>
                <w:rFonts w:ascii="Times New Roman" w:hAnsi="Times New Roman" w:cs="Times New Roman"/>
                <w:b/>
              </w:rPr>
              <w:t>of</w:t>
            </w:r>
            <w:r w:rsidRPr="00F034F3">
              <w:rPr>
                <w:rFonts w:ascii="Times New Roman" w:hAnsi="Times New Roman" w:cs="Times New Roman"/>
                <w:b/>
                <w:spacing w:val="-8"/>
              </w:rPr>
              <w:t xml:space="preserve"> </w:t>
            </w:r>
            <w:r w:rsidRPr="00F034F3">
              <w:rPr>
                <w:rFonts w:ascii="Times New Roman" w:hAnsi="Times New Roman" w:cs="Times New Roman"/>
                <w:b/>
              </w:rPr>
              <w:t>per</w:t>
            </w:r>
            <w:r w:rsidRPr="00F034F3">
              <w:rPr>
                <w:rFonts w:ascii="Times New Roman" w:hAnsi="Times New Roman" w:cs="Times New Roman"/>
                <w:b/>
                <w:spacing w:val="-8"/>
              </w:rPr>
              <w:t xml:space="preserve"> </w:t>
            </w:r>
            <w:r w:rsidRPr="00F034F3">
              <w:rPr>
                <w:rFonts w:ascii="Times New Roman" w:hAnsi="Times New Roman" w:cs="Times New Roman"/>
                <w:b/>
              </w:rPr>
              <w:t>farmer</w:t>
            </w:r>
            <w:r w:rsidRPr="00F034F3">
              <w:rPr>
                <w:rFonts w:ascii="Times New Roman" w:hAnsi="Times New Roman" w:cs="Times New Roman"/>
                <w:b/>
                <w:spacing w:val="-8"/>
              </w:rPr>
              <w:t xml:space="preserve"> </w:t>
            </w:r>
            <w:r w:rsidRPr="00F034F3">
              <w:rPr>
                <w:rFonts w:ascii="Times New Roman" w:hAnsi="Times New Roman" w:cs="Times New Roman"/>
                <w:b/>
              </w:rPr>
              <w:t>debt</w:t>
            </w:r>
            <w:r w:rsidRPr="00F034F3">
              <w:rPr>
                <w:rFonts w:ascii="Times New Roman" w:hAnsi="Times New Roman" w:cs="Times New Roman"/>
                <w:b/>
                <w:spacing w:val="-11"/>
              </w:rPr>
              <w:t xml:space="preserve"> </w:t>
            </w:r>
            <w:r w:rsidRPr="00F034F3">
              <w:rPr>
                <w:rFonts w:ascii="Times New Roman" w:hAnsi="Times New Roman" w:cs="Times New Roman"/>
                <w:b/>
              </w:rPr>
              <w:t>according</w:t>
            </w:r>
            <w:r w:rsidRPr="00F034F3">
              <w:rPr>
                <w:rFonts w:ascii="Times New Roman" w:hAnsi="Times New Roman" w:cs="Times New Roman"/>
                <w:b/>
                <w:spacing w:val="-8"/>
              </w:rPr>
              <w:t xml:space="preserve"> </w:t>
            </w:r>
            <w:r w:rsidRPr="00F034F3">
              <w:rPr>
                <w:rFonts w:ascii="Times New Roman" w:hAnsi="Times New Roman" w:cs="Times New Roman"/>
                <w:b/>
              </w:rPr>
              <w:t>to</w:t>
            </w:r>
            <w:r w:rsidRPr="00F034F3">
              <w:rPr>
                <w:rFonts w:ascii="Times New Roman" w:hAnsi="Times New Roman" w:cs="Times New Roman"/>
                <w:b/>
                <w:spacing w:val="-8"/>
              </w:rPr>
              <w:t xml:space="preserve"> </w:t>
            </w:r>
            <w:r w:rsidRPr="00F034F3">
              <w:rPr>
                <w:rFonts w:ascii="Times New Roman" w:hAnsi="Times New Roman" w:cs="Times New Roman"/>
                <w:b/>
                <w:spacing w:val="-2"/>
              </w:rPr>
              <w:t>purpose</w:t>
            </w:r>
          </w:p>
          <w:p w14:paraId="20C4717B" w14:textId="77777777" w:rsidR="00F21144" w:rsidRPr="00F034F3" w:rsidRDefault="00F21144" w:rsidP="00F21144">
            <w:pPr>
              <w:pStyle w:val="TableParagraph"/>
              <w:spacing w:before="132"/>
              <w:ind w:left="10"/>
              <w:jc w:val="right"/>
              <w:rPr>
                <w:rFonts w:ascii="Times New Roman" w:hAnsi="Times New Roman" w:cs="Times New Roman"/>
                <w:b/>
                <w:spacing w:val="-2"/>
              </w:rPr>
            </w:pPr>
            <w:r w:rsidRPr="00F034F3">
              <w:rPr>
                <w:rFonts w:ascii="Times New Roman" w:hAnsi="Times New Roman" w:cs="Times New Roman"/>
              </w:rPr>
              <w:t>(’000</w:t>
            </w:r>
            <w:r w:rsidRPr="00F034F3">
              <w:rPr>
                <w:rFonts w:ascii="Times New Roman" w:hAnsi="Times New Roman" w:cs="Times New Roman"/>
                <w:spacing w:val="-9"/>
              </w:rPr>
              <w:t xml:space="preserve"> </w:t>
            </w:r>
            <w:r w:rsidRPr="00F034F3">
              <w:rPr>
                <w:rFonts w:ascii="Times New Roman" w:hAnsi="Times New Roman" w:cs="Times New Roman"/>
                <w:spacing w:val="-5"/>
              </w:rPr>
              <w:t>₹</w:t>
            </w:r>
            <w:r w:rsidRPr="00F034F3">
              <w:rPr>
                <w:rFonts w:ascii="Times New Roman" w:hAnsi="Times New Roman" w:cs="Times New Roman"/>
                <w:b/>
                <w:spacing w:val="-5"/>
              </w:rPr>
              <w:t>)</w:t>
            </w:r>
          </w:p>
        </w:tc>
      </w:tr>
      <w:tr w:rsidR="0005280D" w:rsidRPr="00F034F3" w14:paraId="63ADBB3A" w14:textId="77777777" w:rsidTr="00284B70">
        <w:trPr>
          <w:trHeight w:val="20"/>
          <w:jc w:val="center"/>
        </w:trPr>
        <w:tc>
          <w:tcPr>
            <w:tcW w:w="1080" w:type="dxa"/>
            <w:tcBorders>
              <w:top w:val="single" w:sz="4" w:space="0" w:color="auto"/>
            </w:tcBorders>
          </w:tcPr>
          <w:p w14:paraId="2A538D4D" w14:textId="77777777" w:rsidR="0005280D" w:rsidRPr="00F034F3" w:rsidRDefault="0005280D" w:rsidP="00616037">
            <w:pPr>
              <w:pStyle w:val="TableParagraph"/>
              <w:spacing w:before="132"/>
              <w:ind w:left="198"/>
              <w:rPr>
                <w:rFonts w:ascii="Times New Roman" w:hAnsi="Times New Roman" w:cs="Times New Roman"/>
                <w:b/>
              </w:rPr>
            </w:pPr>
            <w:r w:rsidRPr="00F034F3">
              <w:rPr>
                <w:rFonts w:ascii="Times New Roman" w:hAnsi="Times New Roman" w:cs="Times New Roman"/>
                <w:b/>
              </w:rPr>
              <w:t>S.</w:t>
            </w:r>
            <w:r w:rsidRPr="00F034F3">
              <w:rPr>
                <w:rFonts w:ascii="Times New Roman" w:hAnsi="Times New Roman" w:cs="Times New Roman"/>
                <w:b/>
                <w:spacing w:val="-2"/>
              </w:rPr>
              <w:t xml:space="preserve"> </w:t>
            </w:r>
            <w:r w:rsidRPr="00F034F3">
              <w:rPr>
                <w:rFonts w:ascii="Times New Roman" w:hAnsi="Times New Roman" w:cs="Times New Roman"/>
                <w:b/>
                <w:spacing w:val="-5"/>
              </w:rPr>
              <w:t>No.</w:t>
            </w:r>
          </w:p>
        </w:tc>
        <w:tc>
          <w:tcPr>
            <w:tcW w:w="2215" w:type="dxa"/>
            <w:tcBorders>
              <w:top w:val="single" w:sz="4" w:space="0" w:color="auto"/>
            </w:tcBorders>
          </w:tcPr>
          <w:p w14:paraId="62609A1D" w14:textId="77777777" w:rsidR="0005280D" w:rsidRPr="00F034F3" w:rsidRDefault="0005280D" w:rsidP="00616037">
            <w:pPr>
              <w:pStyle w:val="TableParagraph"/>
              <w:spacing w:before="132"/>
              <w:ind w:left="10"/>
              <w:rPr>
                <w:rFonts w:ascii="Times New Roman" w:hAnsi="Times New Roman" w:cs="Times New Roman"/>
                <w:b/>
              </w:rPr>
            </w:pPr>
            <w:r w:rsidRPr="00F034F3">
              <w:rPr>
                <w:rFonts w:ascii="Times New Roman" w:hAnsi="Times New Roman" w:cs="Times New Roman"/>
                <w:b/>
                <w:spacing w:val="-2"/>
              </w:rPr>
              <w:t>Particulars</w:t>
            </w:r>
          </w:p>
        </w:tc>
        <w:tc>
          <w:tcPr>
            <w:tcW w:w="1848" w:type="dxa"/>
            <w:tcBorders>
              <w:top w:val="single" w:sz="4" w:space="0" w:color="auto"/>
            </w:tcBorders>
          </w:tcPr>
          <w:p w14:paraId="2F052DE4" w14:textId="77777777" w:rsidR="0005280D" w:rsidRPr="00F034F3" w:rsidRDefault="0005280D" w:rsidP="00616037">
            <w:pPr>
              <w:pStyle w:val="TableParagraph"/>
              <w:spacing w:line="276" w:lineRule="exact"/>
              <w:ind w:left="443" w:hanging="140"/>
              <w:jc w:val="right"/>
              <w:rPr>
                <w:rFonts w:ascii="Times New Roman" w:hAnsi="Times New Roman" w:cs="Times New Roman"/>
                <w:b/>
              </w:rPr>
            </w:pPr>
            <w:r w:rsidRPr="00F034F3">
              <w:rPr>
                <w:rFonts w:ascii="Times New Roman" w:hAnsi="Times New Roman" w:cs="Times New Roman"/>
                <w:b/>
                <w:spacing w:val="-2"/>
              </w:rPr>
              <w:t>Productive Purpose</w:t>
            </w:r>
          </w:p>
        </w:tc>
        <w:tc>
          <w:tcPr>
            <w:tcW w:w="1963" w:type="dxa"/>
            <w:tcBorders>
              <w:top w:val="single" w:sz="4" w:space="0" w:color="auto"/>
            </w:tcBorders>
          </w:tcPr>
          <w:p w14:paraId="74BE581F" w14:textId="77777777" w:rsidR="0005280D" w:rsidRPr="00F034F3" w:rsidRDefault="0005280D" w:rsidP="00616037">
            <w:pPr>
              <w:pStyle w:val="TableParagraph"/>
              <w:spacing w:line="276" w:lineRule="exact"/>
              <w:ind w:left="501" w:right="197" w:hanging="293"/>
              <w:jc w:val="right"/>
              <w:rPr>
                <w:rFonts w:ascii="Times New Roman" w:hAnsi="Times New Roman" w:cs="Times New Roman"/>
                <w:b/>
              </w:rPr>
            </w:pPr>
            <w:r w:rsidRPr="00F034F3">
              <w:rPr>
                <w:rFonts w:ascii="Times New Roman" w:hAnsi="Times New Roman" w:cs="Times New Roman"/>
                <w:b/>
                <w:spacing w:val="-2"/>
              </w:rPr>
              <w:t>Unproductive Purpose</w:t>
            </w:r>
          </w:p>
        </w:tc>
        <w:tc>
          <w:tcPr>
            <w:tcW w:w="1418" w:type="dxa"/>
            <w:tcBorders>
              <w:top w:val="single" w:sz="4" w:space="0" w:color="auto"/>
            </w:tcBorders>
          </w:tcPr>
          <w:p w14:paraId="4547845D" w14:textId="77777777" w:rsidR="0005280D" w:rsidRPr="00F034F3" w:rsidRDefault="0005280D" w:rsidP="00616037">
            <w:pPr>
              <w:pStyle w:val="TableParagraph"/>
              <w:spacing w:before="132"/>
              <w:ind w:left="10"/>
              <w:jc w:val="right"/>
              <w:rPr>
                <w:rFonts w:ascii="Times New Roman" w:hAnsi="Times New Roman" w:cs="Times New Roman"/>
                <w:b/>
              </w:rPr>
            </w:pPr>
            <w:r w:rsidRPr="00F034F3">
              <w:rPr>
                <w:rFonts w:ascii="Times New Roman" w:hAnsi="Times New Roman" w:cs="Times New Roman"/>
                <w:b/>
                <w:spacing w:val="-2"/>
              </w:rPr>
              <w:t>Total</w:t>
            </w:r>
          </w:p>
        </w:tc>
      </w:tr>
      <w:tr w:rsidR="0005280D" w:rsidRPr="00F034F3" w14:paraId="336487EE" w14:textId="77777777" w:rsidTr="00284B70">
        <w:trPr>
          <w:trHeight w:val="20"/>
          <w:jc w:val="center"/>
        </w:trPr>
        <w:tc>
          <w:tcPr>
            <w:tcW w:w="1080" w:type="dxa"/>
          </w:tcPr>
          <w:p w14:paraId="1AF478F0" w14:textId="77777777" w:rsidR="0005280D" w:rsidRPr="00F034F3" w:rsidRDefault="0005280D" w:rsidP="00616037">
            <w:pPr>
              <w:pStyle w:val="TableParagraph"/>
              <w:spacing w:before="132"/>
              <w:ind w:left="9"/>
              <w:jc w:val="center"/>
              <w:rPr>
                <w:rFonts w:ascii="Times New Roman" w:hAnsi="Times New Roman" w:cs="Times New Roman"/>
              </w:rPr>
            </w:pPr>
            <w:r w:rsidRPr="00F034F3">
              <w:rPr>
                <w:rFonts w:ascii="Times New Roman" w:hAnsi="Times New Roman" w:cs="Times New Roman"/>
                <w:spacing w:val="-5"/>
              </w:rPr>
              <w:t>1.</w:t>
            </w:r>
          </w:p>
        </w:tc>
        <w:tc>
          <w:tcPr>
            <w:tcW w:w="2215" w:type="dxa"/>
          </w:tcPr>
          <w:p w14:paraId="2FD05300" w14:textId="77777777" w:rsidR="0005280D" w:rsidRPr="00F034F3" w:rsidRDefault="0005280D" w:rsidP="00616037">
            <w:pPr>
              <w:pStyle w:val="TableParagraph"/>
              <w:spacing w:before="132"/>
              <w:ind w:left="10" w:right="1"/>
              <w:rPr>
                <w:rFonts w:ascii="Times New Roman" w:hAnsi="Times New Roman" w:cs="Times New Roman"/>
              </w:rPr>
            </w:pPr>
            <w:r w:rsidRPr="00F034F3">
              <w:rPr>
                <w:rFonts w:ascii="Times New Roman" w:hAnsi="Times New Roman" w:cs="Times New Roman"/>
              </w:rPr>
              <w:t>Small</w:t>
            </w:r>
            <w:r w:rsidRPr="00F034F3">
              <w:rPr>
                <w:rFonts w:ascii="Times New Roman" w:hAnsi="Times New Roman" w:cs="Times New Roman"/>
                <w:spacing w:val="-7"/>
              </w:rPr>
              <w:t xml:space="preserve"> </w:t>
            </w:r>
            <w:r w:rsidRPr="00F034F3">
              <w:rPr>
                <w:rFonts w:ascii="Times New Roman" w:hAnsi="Times New Roman" w:cs="Times New Roman"/>
                <w:spacing w:val="-2"/>
              </w:rPr>
              <w:t>Farmers</w:t>
            </w:r>
          </w:p>
        </w:tc>
        <w:tc>
          <w:tcPr>
            <w:tcW w:w="1848" w:type="dxa"/>
          </w:tcPr>
          <w:p w14:paraId="660CE93C" w14:textId="77777777" w:rsidR="0005280D" w:rsidRPr="00F034F3" w:rsidRDefault="0005280D" w:rsidP="00616037">
            <w:pPr>
              <w:pStyle w:val="TableParagraph"/>
              <w:spacing w:line="271" w:lineRule="exact"/>
              <w:ind w:left="11"/>
              <w:jc w:val="right"/>
              <w:rPr>
                <w:rFonts w:ascii="Times New Roman" w:hAnsi="Times New Roman" w:cs="Times New Roman"/>
              </w:rPr>
            </w:pPr>
            <w:r w:rsidRPr="00F034F3">
              <w:rPr>
                <w:rFonts w:ascii="Times New Roman" w:hAnsi="Times New Roman" w:cs="Times New Roman"/>
                <w:spacing w:val="-2"/>
              </w:rPr>
              <w:t>170.91</w:t>
            </w:r>
          </w:p>
        </w:tc>
        <w:tc>
          <w:tcPr>
            <w:tcW w:w="1963" w:type="dxa"/>
          </w:tcPr>
          <w:p w14:paraId="185C9285" w14:textId="77777777" w:rsidR="0005280D" w:rsidRPr="00F034F3" w:rsidRDefault="0005280D" w:rsidP="00616037">
            <w:pPr>
              <w:pStyle w:val="TableParagraph"/>
              <w:spacing w:line="271" w:lineRule="exact"/>
              <w:ind w:left="11"/>
              <w:jc w:val="right"/>
              <w:rPr>
                <w:rFonts w:ascii="Times New Roman" w:hAnsi="Times New Roman" w:cs="Times New Roman"/>
              </w:rPr>
            </w:pPr>
            <w:r w:rsidRPr="00F034F3">
              <w:rPr>
                <w:rFonts w:ascii="Times New Roman" w:hAnsi="Times New Roman" w:cs="Times New Roman"/>
                <w:spacing w:val="-2"/>
              </w:rPr>
              <w:t>61.66</w:t>
            </w:r>
          </w:p>
        </w:tc>
        <w:tc>
          <w:tcPr>
            <w:tcW w:w="1418" w:type="dxa"/>
          </w:tcPr>
          <w:p w14:paraId="326DA520" w14:textId="77777777" w:rsidR="0005280D" w:rsidRPr="00F034F3" w:rsidRDefault="0005280D" w:rsidP="00616037">
            <w:pPr>
              <w:pStyle w:val="TableParagraph"/>
              <w:spacing w:line="271" w:lineRule="exact"/>
              <w:ind w:left="10" w:right="1"/>
              <w:jc w:val="right"/>
              <w:rPr>
                <w:rFonts w:ascii="Times New Roman" w:hAnsi="Times New Roman" w:cs="Times New Roman"/>
              </w:rPr>
            </w:pPr>
            <w:r w:rsidRPr="00F034F3">
              <w:rPr>
                <w:rFonts w:ascii="Times New Roman" w:hAnsi="Times New Roman" w:cs="Times New Roman"/>
                <w:spacing w:val="-2"/>
              </w:rPr>
              <w:t>232.57</w:t>
            </w:r>
          </w:p>
        </w:tc>
      </w:tr>
      <w:tr w:rsidR="0005280D" w:rsidRPr="00F034F3" w14:paraId="018C9FB0" w14:textId="77777777" w:rsidTr="00284B70">
        <w:trPr>
          <w:trHeight w:val="20"/>
          <w:jc w:val="center"/>
        </w:trPr>
        <w:tc>
          <w:tcPr>
            <w:tcW w:w="1080" w:type="dxa"/>
          </w:tcPr>
          <w:p w14:paraId="32BF7DFE" w14:textId="77777777" w:rsidR="0005280D" w:rsidRPr="00F034F3" w:rsidRDefault="0005280D" w:rsidP="00616037">
            <w:pPr>
              <w:pStyle w:val="TableParagraph"/>
              <w:spacing w:before="134"/>
              <w:ind w:left="9"/>
              <w:jc w:val="center"/>
              <w:rPr>
                <w:rFonts w:ascii="Times New Roman" w:hAnsi="Times New Roman" w:cs="Times New Roman"/>
              </w:rPr>
            </w:pPr>
            <w:r w:rsidRPr="00F034F3">
              <w:rPr>
                <w:rFonts w:ascii="Times New Roman" w:hAnsi="Times New Roman" w:cs="Times New Roman"/>
                <w:spacing w:val="-5"/>
              </w:rPr>
              <w:t>2.</w:t>
            </w:r>
          </w:p>
        </w:tc>
        <w:tc>
          <w:tcPr>
            <w:tcW w:w="2215" w:type="dxa"/>
          </w:tcPr>
          <w:p w14:paraId="77514C84" w14:textId="77777777" w:rsidR="0005280D" w:rsidRPr="00F034F3" w:rsidRDefault="0005280D" w:rsidP="00616037">
            <w:pPr>
              <w:pStyle w:val="TableParagraph"/>
              <w:spacing w:before="134"/>
              <w:ind w:left="10" w:right="3"/>
              <w:rPr>
                <w:rFonts w:ascii="Times New Roman" w:hAnsi="Times New Roman" w:cs="Times New Roman"/>
              </w:rPr>
            </w:pPr>
            <w:r w:rsidRPr="00F034F3">
              <w:rPr>
                <w:rFonts w:ascii="Times New Roman" w:hAnsi="Times New Roman" w:cs="Times New Roman"/>
              </w:rPr>
              <w:t>Medium</w:t>
            </w:r>
            <w:r w:rsidRPr="00F034F3">
              <w:rPr>
                <w:rFonts w:ascii="Times New Roman" w:hAnsi="Times New Roman" w:cs="Times New Roman"/>
                <w:spacing w:val="-9"/>
              </w:rPr>
              <w:t xml:space="preserve"> </w:t>
            </w:r>
            <w:r w:rsidRPr="00F034F3">
              <w:rPr>
                <w:rFonts w:ascii="Times New Roman" w:hAnsi="Times New Roman" w:cs="Times New Roman"/>
                <w:spacing w:val="-2"/>
              </w:rPr>
              <w:t>Farmers</w:t>
            </w:r>
          </w:p>
        </w:tc>
        <w:tc>
          <w:tcPr>
            <w:tcW w:w="1848" w:type="dxa"/>
          </w:tcPr>
          <w:p w14:paraId="04F15C97" w14:textId="77777777" w:rsidR="0005280D" w:rsidRPr="00F034F3" w:rsidRDefault="0005280D" w:rsidP="00616037">
            <w:pPr>
              <w:pStyle w:val="TableParagraph"/>
              <w:spacing w:line="271" w:lineRule="exact"/>
              <w:ind w:left="11"/>
              <w:jc w:val="right"/>
              <w:rPr>
                <w:rFonts w:ascii="Times New Roman" w:hAnsi="Times New Roman" w:cs="Times New Roman"/>
              </w:rPr>
            </w:pPr>
            <w:r w:rsidRPr="00F034F3">
              <w:rPr>
                <w:rFonts w:ascii="Times New Roman" w:hAnsi="Times New Roman" w:cs="Times New Roman"/>
                <w:spacing w:val="-2"/>
              </w:rPr>
              <w:t>330.61</w:t>
            </w:r>
          </w:p>
        </w:tc>
        <w:tc>
          <w:tcPr>
            <w:tcW w:w="1963" w:type="dxa"/>
          </w:tcPr>
          <w:p w14:paraId="3A79D16A" w14:textId="77777777" w:rsidR="0005280D" w:rsidRPr="00F034F3" w:rsidRDefault="0005280D" w:rsidP="00616037">
            <w:pPr>
              <w:pStyle w:val="TableParagraph"/>
              <w:spacing w:line="271" w:lineRule="exact"/>
              <w:ind w:left="11"/>
              <w:jc w:val="right"/>
              <w:rPr>
                <w:rFonts w:ascii="Times New Roman" w:hAnsi="Times New Roman" w:cs="Times New Roman"/>
              </w:rPr>
            </w:pPr>
            <w:r w:rsidRPr="00F034F3">
              <w:rPr>
                <w:rFonts w:ascii="Times New Roman" w:hAnsi="Times New Roman" w:cs="Times New Roman"/>
                <w:spacing w:val="-2"/>
              </w:rPr>
              <w:t>144.44</w:t>
            </w:r>
          </w:p>
        </w:tc>
        <w:tc>
          <w:tcPr>
            <w:tcW w:w="1418" w:type="dxa"/>
          </w:tcPr>
          <w:p w14:paraId="6E63B110" w14:textId="77777777" w:rsidR="0005280D" w:rsidRPr="00F034F3" w:rsidRDefault="0005280D" w:rsidP="00616037">
            <w:pPr>
              <w:pStyle w:val="TableParagraph"/>
              <w:spacing w:line="271" w:lineRule="exact"/>
              <w:ind w:left="10" w:right="1"/>
              <w:jc w:val="right"/>
              <w:rPr>
                <w:rFonts w:ascii="Times New Roman" w:hAnsi="Times New Roman" w:cs="Times New Roman"/>
              </w:rPr>
            </w:pPr>
            <w:r w:rsidRPr="00F034F3">
              <w:rPr>
                <w:rFonts w:ascii="Times New Roman" w:hAnsi="Times New Roman" w:cs="Times New Roman"/>
                <w:spacing w:val="-2"/>
              </w:rPr>
              <w:t>475.05</w:t>
            </w:r>
          </w:p>
        </w:tc>
      </w:tr>
      <w:tr w:rsidR="0005280D" w:rsidRPr="00F034F3" w14:paraId="724014A7" w14:textId="77777777" w:rsidTr="00284B70">
        <w:trPr>
          <w:trHeight w:val="20"/>
          <w:jc w:val="center"/>
        </w:trPr>
        <w:tc>
          <w:tcPr>
            <w:tcW w:w="1080" w:type="dxa"/>
            <w:tcBorders>
              <w:bottom w:val="single" w:sz="4" w:space="0" w:color="auto"/>
            </w:tcBorders>
          </w:tcPr>
          <w:p w14:paraId="0AD6D392" w14:textId="77777777" w:rsidR="0005280D" w:rsidRPr="00F034F3" w:rsidRDefault="0005280D" w:rsidP="00616037">
            <w:pPr>
              <w:pStyle w:val="TableParagraph"/>
              <w:spacing w:line="256" w:lineRule="exact"/>
              <w:ind w:left="9"/>
              <w:jc w:val="center"/>
              <w:rPr>
                <w:rFonts w:ascii="Times New Roman" w:hAnsi="Times New Roman" w:cs="Times New Roman"/>
              </w:rPr>
            </w:pPr>
            <w:r w:rsidRPr="00F034F3">
              <w:rPr>
                <w:rFonts w:ascii="Times New Roman" w:hAnsi="Times New Roman" w:cs="Times New Roman"/>
                <w:spacing w:val="-5"/>
              </w:rPr>
              <w:t>3.</w:t>
            </w:r>
          </w:p>
        </w:tc>
        <w:tc>
          <w:tcPr>
            <w:tcW w:w="2215" w:type="dxa"/>
            <w:tcBorders>
              <w:bottom w:val="single" w:sz="4" w:space="0" w:color="auto"/>
            </w:tcBorders>
          </w:tcPr>
          <w:p w14:paraId="6E7F3718" w14:textId="77777777" w:rsidR="0005280D" w:rsidRPr="00F034F3" w:rsidRDefault="0005280D" w:rsidP="00616037">
            <w:pPr>
              <w:pStyle w:val="TableParagraph"/>
              <w:spacing w:line="256" w:lineRule="exact"/>
              <w:ind w:left="10" w:right="1"/>
              <w:rPr>
                <w:rFonts w:ascii="Times New Roman" w:hAnsi="Times New Roman" w:cs="Times New Roman"/>
              </w:rPr>
            </w:pPr>
            <w:r w:rsidRPr="00F034F3">
              <w:rPr>
                <w:rFonts w:ascii="Times New Roman" w:hAnsi="Times New Roman" w:cs="Times New Roman"/>
              </w:rPr>
              <w:t>Large</w:t>
            </w:r>
            <w:r w:rsidRPr="00F034F3">
              <w:rPr>
                <w:rFonts w:ascii="Times New Roman" w:hAnsi="Times New Roman" w:cs="Times New Roman"/>
                <w:spacing w:val="-7"/>
              </w:rPr>
              <w:t xml:space="preserve"> </w:t>
            </w:r>
            <w:r w:rsidRPr="00F034F3">
              <w:rPr>
                <w:rFonts w:ascii="Times New Roman" w:hAnsi="Times New Roman" w:cs="Times New Roman"/>
                <w:spacing w:val="-2"/>
              </w:rPr>
              <w:t>Farmers</w:t>
            </w:r>
          </w:p>
        </w:tc>
        <w:tc>
          <w:tcPr>
            <w:tcW w:w="1848" w:type="dxa"/>
            <w:tcBorders>
              <w:bottom w:val="single" w:sz="4" w:space="0" w:color="auto"/>
            </w:tcBorders>
          </w:tcPr>
          <w:p w14:paraId="21717BC2" w14:textId="77777777" w:rsidR="0005280D" w:rsidRPr="00F034F3" w:rsidRDefault="0005280D" w:rsidP="00616037">
            <w:pPr>
              <w:pStyle w:val="TableParagraph"/>
              <w:spacing w:line="256" w:lineRule="exact"/>
              <w:ind w:left="11"/>
              <w:jc w:val="right"/>
              <w:rPr>
                <w:rFonts w:ascii="Times New Roman" w:hAnsi="Times New Roman" w:cs="Times New Roman"/>
              </w:rPr>
            </w:pPr>
            <w:r w:rsidRPr="00F034F3">
              <w:rPr>
                <w:rFonts w:ascii="Times New Roman" w:hAnsi="Times New Roman" w:cs="Times New Roman"/>
                <w:spacing w:val="-2"/>
              </w:rPr>
              <w:t>642.50</w:t>
            </w:r>
          </w:p>
        </w:tc>
        <w:tc>
          <w:tcPr>
            <w:tcW w:w="1963" w:type="dxa"/>
            <w:tcBorders>
              <w:bottom w:val="single" w:sz="4" w:space="0" w:color="auto"/>
            </w:tcBorders>
          </w:tcPr>
          <w:p w14:paraId="19A5903B" w14:textId="77777777" w:rsidR="0005280D" w:rsidRPr="00F034F3" w:rsidRDefault="0005280D" w:rsidP="00616037">
            <w:pPr>
              <w:pStyle w:val="TableParagraph"/>
              <w:spacing w:line="256" w:lineRule="exact"/>
              <w:ind w:left="11"/>
              <w:jc w:val="right"/>
              <w:rPr>
                <w:rFonts w:ascii="Times New Roman" w:hAnsi="Times New Roman" w:cs="Times New Roman"/>
              </w:rPr>
            </w:pPr>
            <w:r w:rsidRPr="00F034F3">
              <w:rPr>
                <w:rFonts w:ascii="Times New Roman" w:hAnsi="Times New Roman" w:cs="Times New Roman"/>
                <w:spacing w:val="-2"/>
              </w:rPr>
              <w:t>85.00</w:t>
            </w:r>
          </w:p>
        </w:tc>
        <w:tc>
          <w:tcPr>
            <w:tcW w:w="1418" w:type="dxa"/>
            <w:tcBorders>
              <w:bottom w:val="single" w:sz="4" w:space="0" w:color="auto"/>
            </w:tcBorders>
          </w:tcPr>
          <w:p w14:paraId="7F9AD73C" w14:textId="77777777" w:rsidR="0005280D" w:rsidRPr="00F034F3" w:rsidRDefault="0005280D" w:rsidP="00616037">
            <w:pPr>
              <w:pStyle w:val="TableParagraph"/>
              <w:spacing w:line="256" w:lineRule="exact"/>
              <w:ind w:left="10"/>
              <w:jc w:val="right"/>
              <w:rPr>
                <w:rFonts w:ascii="Times New Roman" w:hAnsi="Times New Roman" w:cs="Times New Roman"/>
              </w:rPr>
            </w:pPr>
            <w:r w:rsidRPr="00F034F3">
              <w:rPr>
                <w:rFonts w:ascii="Times New Roman" w:hAnsi="Times New Roman" w:cs="Times New Roman"/>
                <w:spacing w:val="-2"/>
              </w:rPr>
              <w:t>727.50</w:t>
            </w:r>
          </w:p>
        </w:tc>
      </w:tr>
    </w:tbl>
    <w:p w14:paraId="1F652E40" w14:textId="77777777" w:rsidR="00B067C0" w:rsidRPr="00F034F3" w:rsidRDefault="00B067C0" w:rsidP="009E24CB">
      <w:pPr>
        <w:jc w:val="both"/>
        <w:rPr>
          <w:rFonts w:ascii="Times New Roman" w:hAnsi="Times New Roman" w:cs="Times New Roman"/>
        </w:rPr>
      </w:pPr>
    </w:p>
    <w:p w14:paraId="07AC102A" w14:textId="77777777" w:rsidR="00CF50E2" w:rsidRPr="00F034F3" w:rsidRDefault="00CF50E2" w:rsidP="009E24CB">
      <w:pPr>
        <w:jc w:val="both"/>
        <w:rPr>
          <w:rFonts w:ascii="Times New Roman" w:hAnsi="Times New Roman" w:cs="Times New Roman"/>
        </w:rPr>
      </w:pPr>
    </w:p>
    <w:p w14:paraId="6EF4D699" w14:textId="77777777" w:rsidR="00CF50E2" w:rsidRPr="00F034F3" w:rsidRDefault="00CF50E2" w:rsidP="009E24CB">
      <w:pPr>
        <w:jc w:val="both"/>
        <w:rPr>
          <w:rFonts w:ascii="Times New Roman" w:hAnsi="Times New Roman" w:cs="Times New Roman"/>
        </w:rPr>
      </w:pPr>
    </w:p>
    <w:p w14:paraId="41D9A664" w14:textId="77777777" w:rsidR="00616037" w:rsidRDefault="00616037" w:rsidP="009E24CB">
      <w:pPr>
        <w:jc w:val="both"/>
        <w:rPr>
          <w:rFonts w:ascii="Times New Roman" w:hAnsi="Times New Roman" w:cs="Times New Roman"/>
        </w:rPr>
      </w:pPr>
    </w:p>
    <w:p w14:paraId="55D11914" w14:textId="77777777" w:rsidR="00F034F3" w:rsidRDefault="00F034F3" w:rsidP="009E24CB">
      <w:pPr>
        <w:jc w:val="both"/>
        <w:rPr>
          <w:rFonts w:ascii="Times New Roman" w:hAnsi="Times New Roman" w:cs="Times New Roman"/>
        </w:rPr>
      </w:pPr>
    </w:p>
    <w:p w14:paraId="51BBEA6F" w14:textId="77777777" w:rsidR="00F034F3" w:rsidRPr="00F034F3" w:rsidRDefault="00F034F3" w:rsidP="009E24CB">
      <w:pPr>
        <w:jc w:val="both"/>
        <w:rPr>
          <w:rFonts w:ascii="Times New Roman" w:hAnsi="Times New Roman" w:cs="Times New Roman"/>
        </w:rPr>
      </w:pPr>
    </w:p>
    <w:p w14:paraId="311D79D2" w14:textId="77777777" w:rsidR="009E24CB" w:rsidRPr="00F034F3" w:rsidRDefault="009E24CB" w:rsidP="009E24CB">
      <w:pPr>
        <w:jc w:val="both"/>
        <w:rPr>
          <w:rFonts w:ascii="Times New Roman" w:hAnsi="Times New Roman" w:cs="Times New Roman"/>
          <w:b/>
          <w:bCs/>
        </w:rPr>
      </w:pPr>
      <w:r w:rsidRPr="00F034F3">
        <w:rPr>
          <w:rFonts w:ascii="Times New Roman" w:hAnsi="Times New Roman" w:cs="Times New Roman"/>
          <w:b/>
          <w:bCs/>
        </w:rPr>
        <w:lastRenderedPageBreak/>
        <w:t>Amount of Loan Taken for Productive Purposes</w:t>
      </w:r>
    </w:p>
    <w:p w14:paraId="52D72A6E" w14:textId="77777777" w:rsidR="008F063A" w:rsidRPr="00F034F3" w:rsidRDefault="009E24CB" w:rsidP="009E24CB">
      <w:pPr>
        <w:jc w:val="both"/>
        <w:rPr>
          <w:rFonts w:ascii="Times New Roman" w:hAnsi="Times New Roman" w:cs="Times New Roman"/>
        </w:rPr>
      </w:pPr>
      <w:r w:rsidRPr="00F034F3">
        <w:rPr>
          <w:rFonts w:ascii="Times New Roman" w:hAnsi="Times New Roman" w:cs="Times New Roman"/>
        </w:rPr>
        <w:t xml:space="preserve">Table </w:t>
      </w:r>
      <w:r w:rsidR="00B067C0" w:rsidRPr="00F034F3">
        <w:rPr>
          <w:rFonts w:ascii="Times New Roman" w:hAnsi="Times New Roman" w:cs="Times New Roman"/>
        </w:rPr>
        <w:t>7</w:t>
      </w:r>
      <w:r w:rsidRPr="00F034F3">
        <w:rPr>
          <w:rFonts w:ascii="Times New Roman" w:hAnsi="Times New Roman" w:cs="Times New Roman"/>
        </w:rPr>
        <w:t xml:space="preserve"> highlights the distribution of loans for productive purposes in Bikaner district, which accounted for 78.68% of total debt, compared to 21.32% for non-productive purposes. The major share of productive loans was directed towards </w:t>
      </w:r>
      <w:r w:rsidR="00CF50E2" w:rsidRPr="00F034F3">
        <w:rPr>
          <w:rFonts w:ascii="Times New Roman" w:hAnsi="Times New Roman" w:cs="Times New Roman"/>
        </w:rPr>
        <w:t>tube well</w:t>
      </w:r>
      <w:r w:rsidRPr="00F034F3">
        <w:rPr>
          <w:rFonts w:ascii="Times New Roman" w:hAnsi="Times New Roman" w:cs="Times New Roman"/>
        </w:rPr>
        <w:t xml:space="preserve"> construction (38.26%), followed by land development (27.69%) and farm machinery (17.37%). Small farmers borrowed mainly for </w:t>
      </w:r>
      <w:r w:rsidR="00CF50E2" w:rsidRPr="00F034F3">
        <w:rPr>
          <w:rFonts w:ascii="Times New Roman" w:hAnsi="Times New Roman" w:cs="Times New Roman"/>
        </w:rPr>
        <w:t>tube wells</w:t>
      </w:r>
      <w:r w:rsidRPr="00F034F3">
        <w:rPr>
          <w:rFonts w:ascii="Times New Roman" w:hAnsi="Times New Roman" w:cs="Times New Roman"/>
        </w:rPr>
        <w:t xml:space="preserve"> (27.68%) and land development (26.15%), medium farmers for farm machinery (33.31%) and land development (30.80%), while large farmers borrowed predominantly for </w:t>
      </w:r>
      <w:r w:rsidR="00CF50E2" w:rsidRPr="00F034F3">
        <w:rPr>
          <w:rFonts w:ascii="Times New Roman" w:hAnsi="Times New Roman" w:cs="Times New Roman"/>
        </w:rPr>
        <w:t>tube wells</w:t>
      </w:r>
      <w:r w:rsidRPr="00F034F3">
        <w:rPr>
          <w:rFonts w:ascii="Times New Roman" w:hAnsi="Times New Roman" w:cs="Times New Roman"/>
        </w:rPr>
        <w:t xml:space="preserve"> (64.07%). The data reflects the reliance on credit for irrigation and land improvement in this arid region, where water-intensive crops like groundnut are preferred over bajra and moong.</w:t>
      </w:r>
    </w:p>
    <w:tbl>
      <w:tblPr>
        <w:tblW w:w="0" w:type="auto"/>
        <w:jc w:val="center"/>
        <w:tblLayout w:type="fixed"/>
        <w:tblCellMar>
          <w:left w:w="0" w:type="dxa"/>
          <w:right w:w="0" w:type="dxa"/>
        </w:tblCellMar>
        <w:tblLook w:val="01E0" w:firstRow="1" w:lastRow="1" w:firstColumn="1" w:lastColumn="1" w:noHBand="0" w:noVBand="0"/>
      </w:tblPr>
      <w:tblGrid>
        <w:gridCol w:w="2988"/>
        <w:gridCol w:w="1356"/>
        <w:gridCol w:w="1392"/>
        <w:gridCol w:w="1392"/>
        <w:gridCol w:w="1397"/>
      </w:tblGrid>
      <w:tr w:rsidR="00B067C0" w:rsidRPr="00F034F3" w14:paraId="0BA556AA" w14:textId="77777777" w:rsidTr="00284B70">
        <w:trPr>
          <w:trHeight w:val="20"/>
          <w:jc w:val="center"/>
        </w:trPr>
        <w:tc>
          <w:tcPr>
            <w:tcW w:w="8525" w:type="dxa"/>
            <w:gridSpan w:val="5"/>
            <w:tcBorders>
              <w:top w:val="single" w:sz="4" w:space="0" w:color="auto"/>
              <w:bottom w:val="single" w:sz="4" w:space="0" w:color="auto"/>
            </w:tcBorders>
          </w:tcPr>
          <w:p w14:paraId="2383A032" w14:textId="77777777" w:rsidR="00B067C0" w:rsidRPr="00F034F3" w:rsidRDefault="00B067C0" w:rsidP="00284B70">
            <w:pPr>
              <w:spacing w:after="0" w:line="250" w:lineRule="exact"/>
              <w:ind w:right="437"/>
              <w:rPr>
                <w:rFonts w:ascii="Times New Roman" w:hAnsi="Times New Roman" w:cs="Times New Roman"/>
                <w:b/>
              </w:rPr>
            </w:pPr>
            <w:r w:rsidRPr="00F034F3">
              <w:rPr>
                <w:rFonts w:ascii="Times New Roman" w:hAnsi="Times New Roman" w:cs="Times New Roman"/>
                <w:b/>
              </w:rPr>
              <w:t>Table</w:t>
            </w:r>
            <w:r w:rsidRPr="00F034F3">
              <w:rPr>
                <w:rFonts w:ascii="Times New Roman" w:hAnsi="Times New Roman" w:cs="Times New Roman"/>
                <w:b/>
                <w:spacing w:val="-7"/>
              </w:rPr>
              <w:t xml:space="preserve"> </w:t>
            </w:r>
            <w:r w:rsidRPr="00F034F3">
              <w:rPr>
                <w:rFonts w:ascii="Times New Roman" w:hAnsi="Times New Roman" w:cs="Times New Roman"/>
                <w:b/>
              </w:rPr>
              <w:t>7.</w:t>
            </w:r>
            <w:r w:rsidRPr="00F034F3">
              <w:rPr>
                <w:rFonts w:ascii="Times New Roman" w:hAnsi="Times New Roman" w:cs="Times New Roman"/>
                <w:b/>
                <w:spacing w:val="-3"/>
              </w:rPr>
              <w:t xml:space="preserve"> </w:t>
            </w:r>
            <w:r w:rsidRPr="00F034F3">
              <w:rPr>
                <w:rFonts w:ascii="Times New Roman" w:hAnsi="Times New Roman" w:cs="Times New Roman"/>
                <w:b/>
              </w:rPr>
              <w:t>Amount</w:t>
            </w:r>
            <w:r w:rsidRPr="00F034F3">
              <w:rPr>
                <w:rFonts w:ascii="Times New Roman" w:hAnsi="Times New Roman" w:cs="Times New Roman"/>
                <w:b/>
                <w:spacing w:val="-2"/>
              </w:rPr>
              <w:t xml:space="preserve"> </w:t>
            </w:r>
            <w:r w:rsidRPr="00F034F3">
              <w:rPr>
                <w:rFonts w:ascii="Times New Roman" w:hAnsi="Times New Roman" w:cs="Times New Roman"/>
                <w:b/>
              </w:rPr>
              <w:t>of</w:t>
            </w:r>
            <w:r w:rsidRPr="00F034F3">
              <w:rPr>
                <w:rFonts w:ascii="Times New Roman" w:hAnsi="Times New Roman" w:cs="Times New Roman"/>
                <w:b/>
                <w:spacing w:val="-3"/>
              </w:rPr>
              <w:t xml:space="preserve"> </w:t>
            </w:r>
            <w:r w:rsidRPr="00F034F3">
              <w:rPr>
                <w:rFonts w:ascii="Times New Roman" w:hAnsi="Times New Roman" w:cs="Times New Roman"/>
                <w:b/>
              </w:rPr>
              <w:t>loan</w:t>
            </w:r>
            <w:r w:rsidRPr="00F034F3">
              <w:rPr>
                <w:rFonts w:ascii="Times New Roman" w:hAnsi="Times New Roman" w:cs="Times New Roman"/>
                <w:b/>
                <w:spacing w:val="-4"/>
              </w:rPr>
              <w:t xml:space="preserve"> </w:t>
            </w:r>
            <w:r w:rsidRPr="00F034F3">
              <w:rPr>
                <w:rFonts w:ascii="Times New Roman" w:hAnsi="Times New Roman" w:cs="Times New Roman"/>
                <w:b/>
              </w:rPr>
              <w:t>taken</w:t>
            </w:r>
            <w:r w:rsidRPr="00F034F3">
              <w:rPr>
                <w:rFonts w:ascii="Times New Roman" w:hAnsi="Times New Roman" w:cs="Times New Roman"/>
                <w:b/>
                <w:spacing w:val="-6"/>
              </w:rPr>
              <w:t xml:space="preserve"> </w:t>
            </w:r>
            <w:r w:rsidRPr="00F034F3">
              <w:rPr>
                <w:rFonts w:ascii="Times New Roman" w:hAnsi="Times New Roman" w:cs="Times New Roman"/>
                <w:b/>
              </w:rPr>
              <w:t>by</w:t>
            </w:r>
            <w:r w:rsidRPr="00F034F3">
              <w:rPr>
                <w:rFonts w:ascii="Times New Roman" w:hAnsi="Times New Roman" w:cs="Times New Roman"/>
                <w:b/>
                <w:spacing w:val="-9"/>
              </w:rPr>
              <w:t xml:space="preserve"> </w:t>
            </w:r>
            <w:r w:rsidRPr="00F034F3">
              <w:rPr>
                <w:rFonts w:ascii="Times New Roman" w:hAnsi="Times New Roman" w:cs="Times New Roman"/>
                <w:b/>
              </w:rPr>
              <w:t>rural</w:t>
            </w:r>
            <w:r w:rsidRPr="00F034F3">
              <w:rPr>
                <w:rFonts w:ascii="Times New Roman" w:hAnsi="Times New Roman" w:cs="Times New Roman"/>
                <w:b/>
                <w:spacing w:val="-2"/>
              </w:rPr>
              <w:t xml:space="preserve"> </w:t>
            </w:r>
            <w:r w:rsidRPr="00F034F3">
              <w:rPr>
                <w:rFonts w:ascii="Times New Roman" w:hAnsi="Times New Roman" w:cs="Times New Roman"/>
                <w:b/>
              </w:rPr>
              <w:t>households</w:t>
            </w:r>
            <w:r w:rsidRPr="00F034F3">
              <w:rPr>
                <w:rFonts w:ascii="Times New Roman" w:hAnsi="Times New Roman" w:cs="Times New Roman"/>
                <w:b/>
                <w:spacing w:val="-7"/>
              </w:rPr>
              <w:t xml:space="preserve"> </w:t>
            </w:r>
            <w:r w:rsidRPr="00F034F3">
              <w:rPr>
                <w:rFonts w:ascii="Times New Roman" w:hAnsi="Times New Roman" w:cs="Times New Roman"/>
                <w:b/>
              </w:rPr>
              <w:t>for</w:t>
            </w:r>
            <w:r w:rsidRPr="00F034F3">
              <w:rPr>
                <w:rFonts w:ascii="Times New Roman" w:hAnsi="Times New Roman" w:cs="Times New Roman"/>
                <w:b/>
                <w:spacing w:val="-3"/>
              </w:rPr>
              <w:t xml:space="preserve"> </w:t>
            </w:r>
            <w:r w:rsidRPr="00F034F3">
              <w:rPr>
                <w:rFonts w:ascii="Times New Roman" w:hAnsi="Times New Roman" w:cs="Times New Roman"/>
                <w:b/>
              </w:rPr>
              <w:t>productive</w:t>
            </w:r>
            <w:r w:rsidRPr="00F034F3">
              <w:rPr>
                <w:rFonts w:ascii="Times New Roman" w:hAnsi="Times New Roman" w:cs="Times New Roman"/>
                <w:b/>
                <w:spacing w:val="-4"/>
              </w:rPr>
              <w:t xml:space="preserve"> </w:t>
            </w:r>
            <w:r w:rsidRPr="00F034F3">
              <w:rPr>
                <w:rFonts w:ascii="Times New Roman" w:hAnsi="Times New Roman" w:cs="Times New Roman"/>
                <w:b/>
                <w:spacing w:val="-2"/>
              </w:rPr>
              <w:t>purposes</w:t>
            </w:r>
            <w:r w:rsidRPr="00F034F3">
              <w:rPr>
                <w:rFonts w:ascii="Times New Roman" w:hAnsi="Times New Roman" w:cs="Times New Roman"/>
                <w:b/>
                <w:spacing w:val="-2"/>
              </w:rPr>
              <w:br/>
            </w:r>
            <w:r w:rsidRPr="00F034F3">
              <w:rPr>
                <w:rFonts w:ascii="Times New Roman" w:hAnsi="Times New Roman" w:cs="Times New Roman"/>
                <w:b/>
              </w:rPr>
              <w:t xml:space="preserve">                                                                                                                                  </w:t>
            </w:r>
            <w:proofErr w:type="gramStart"/>
            <w:r w:rsidRPr="00F034F3">
              <w:rPr>
                <w:rFonts w:ascii="Times New Roman" w:hAnsi="Times New Roman" w:cs="Times New Roman"/>
                <w:b/>
              </w:rPr>
              <w:t xml:space="preserve">   (</w:t>
            </w:r>
            <w:proofErr w:type="gramEnd"/>
            <w:r w:rsidRPr="00F034F3">
              <w:rPr>
                <w:rFonts w:ascii="Times New Roman" w:hAnsi="Times New Roman" w:cs="Times New Roman"/>
                <w:b/>
              </w:rPr>
              <w:t>’000</w:t>
            </w:r>
            <w:r w:rsidRPr="00F034F3">
              <w:rPr>
                <w:rFonts w:ascii="Times New Roman" w:hAnsi="Times New Roman" w:cs="Times New Roman"/>
                <w:b/>
                <w:spacing w:val="-5"/>
              </w:rPr>
              <w:t xml:space="preserve"> ₹)</w:t>
            </w:r>
          </w:p>
        </w:tc>
      </w:tr>
      <w:tr w:rsidR="008F063A" w:rsidRPr="00F034F3" w14:paraId="756203E7" w14:textId="77777777" w:rsidTr="00284B70">
        <w:trPr>
          <w:trHeight w:val="20"/>
          <w:jc w:val="center"/>
        </w:trPr>
        <w:tc>
          <w:tcPr>
            <w:tcW w:w="2988" w:type="dxa"/>
            <w:tcBorders>
              <w:top w:val="single" w:sz="4" w:space="0" w:color="auto"/>
            </w:tcBorders>
          </w:tcPr>
          <w:p w14:paraId="60FA6995" w14:textId="77777777" w:rsidR="008F063A" w:rsidRPr="00F034F3" w:rsidRDefault="00616037" w:rsidP="00616037">
            <w:pPr>
              <w:pStyle w:val="TableParagraph"/>
              <w:spacing w:line="256" w:lineRule="exact"/>
              <w:ind w:left="8"/>
              <w:rPr>
                <w:rFonts w:ascii="Times New Roman" w:hAnsi="Times New Roman" w:cs="Times New Roman"/>
                <w:b/>
              </w:rPr>
            </w:pPr>
            <w:r w:rsidRPr="00F034F3">
              <w:rPr>
                <w:rFonts w:ascii="Times New Roman" w:hAnsi="Times New Roman" w:cs="Times New Roman"/>
                <w:b/>
                <w:spacing w:val="-2"/>
              </w:rPr>
              <w:t xml:space="preserve">    </w:t>
            </w:r>
            <w:r w:rsidR="008F063A" w:rsidRPr="00F034F3">
              <w:rPr>
                <w:rFonts w:ascii="Times New Roman" w:hAnsi="Times New Roman" w:cs="Times New Roman"/>
                <w:b/>
                <w:spacing w:val="-2"/>
              </w:rPr>
              <w:t>Purpose</w:t>
            </w:r>
          </w:p>
        </w:tc>
        <w:tc>
          <w:tcPr>
            <w:tcW w:w="1356" w:type="dxa"/>
            <w:tcBorders>
              <w:top w:val="single" w:sz="4" w:space="0" w:color="auto"/>
            </w:tcBorders>
          </w:tcPr>
          <w:p w14:paraId="01B17151" w14:textId="77777777" w:rsidR="008F063A" w:rsidRPr="00F034F3" w:rsidRDefault="008F063A" w:rsidP="00616037">
            <w:pPr>
              <w:pStyle w:val="TableParagraph"/>
              <w:spacing w:line="256" w:lineRule="exact"/>
              <w:ind w:left="357"/>
              <w:jc w:val="right"/>
              <w:rPr>
                <w:rFonts w:ascii="Times New Roman" w:hAnsi="Times New Roman" w:cs="Times New Roman"/>
                <w:b/>
              </w:rPr>
            </w:pPr>
            <w:r w:rsidRPr="00F034F3">
              <w:rPr>
                <w:rFonts w:ascii="Times New Roman" w:hAnsi="Times New Roman" w:cs="Times New Roman"/>
                <w:b/>
                <w:spacing w:val="-4"/>
              </w:rPr>
              <w:t>Small</w:t>
            </w:r>
          </w:p>
        </w:tc>
        <w:tc>
          <w:tcPr>
            <w:tcW w:w="1392" w:type="dxa"/>
            <w:tcBorders>
              <w:top w:val="single" w:sz="4" w:space="0" w:color="auto"/>
            </w:tcBorders>
          </w:tcPr>
          <w:p w14:paraId="0F54F164" w14:textId="77777777" w:rsidR="008F063A" w:rsidRPr="00F034F3" w:rsidRDefault="008F063A" w:rsidP="00616037">
            <w:pPr>
              <w:pStyle w:val="TableParagraph"/>
              <w:spacing w:line="256" w:lineRule="exact"/>
              <w:ind w:left="12" w:right="3"/>
              <w:jc w:val="right"/>
              <w:rPr>
                <w:rFonts w:ascii="Times New Roman" w:hAnsi="Times New Roman" w:cs="Times New Roman"/>
                <w:b/>
              </w:rPr>
            </w:pPr>
            <w:r w:rsidRPr="00F034F3">
              <w:rPr>
                <w:rFonts w:ascii="Times New Roman" w:hAnsi="Times New Roman" w:cs="Times New Roman"/>
                <w:b/>
                <w:spacing w:val="-2"/>
              </w:rPr>
              <w:t>Medium</w:t>
            </w:r>
          </w:p>
        </w:tc>
        <w:tc>
          <w:tcPr>
            <w:tcW w:w="1392" w:type="dxa"/>
            <w:tcBorders>
              <w:top w:val="single" w:sz="4" w:space="0" w:color="auto"/>
            </w:tcBorders>
          </w:tcPr>
          <w:p w14:paraId="48BD4F50" w14:textId="77777777" w:rsidR="008F063A" w:rsidRPr="00F034F3" w:rsidRDefault="008F063A" w:rsidP="00616037">
            <w:pPr>
              <w:pStyle w:val="TableParagraph"/>
              <w:spacing w:line="256" w:lineRule="exact"/>
              <w:ind w:left="369"/>
              <w:jc w:val="right"/>
              <w:rPr>
                <w:rFonts w:ascii="Times New Roman" w:hAnsi="Times New Roman" w:cs="Times New Roman"/>
                <w:b/>
              </w:rPr>
            </w:pPr>
            <w:r w:rsidRPr="00F034F3">
              <w:rPr>
                <w:rFonts w:ascii="Times New Roman" w:hAnsi="Times New Roman" w:cs="Times New Roman"/>
                <w:b/>
                <w:spacing w:val="-2"/>
              </w:rPr>
              <w:t>Large</w:t>
            </w:r>
          </w:p>
        </w:tc>
        <w:tc>
          <w:tcPr>
            <w:tcW w:w="1397" w:type="dxa"/>
            <w:tcBorders>
              <w:top w:val="single" w:sz="4" w:space="0" w:color="auto"/>
            </w:tcBorders>
          </w:tcPr>
          <w:p w14:paraId="21989392" w14:textId="77777777" w:rsidR="008F063A" w:rsidRPr="00F034F3" w:rsidRDefault="008F063A" w:rsidP="00616037">
            <w:pPr>
              <w:pStyle w:val="TableParagraph"/>
              <w:spacing w:line="256" w:lineRule="exact"/>
              <w:ind w:left="412"/>
              <w:jc w:val="right"/>
              <w:rPr>
                <w:rFonts w:ascii="Times New Roman" w:hAnsi="Times New Roman" w:cs="Times New Roman"/>
                <w:b/>
              </w:rPr>
            </w:pPr>
            <w:r w:rsidRPr="00F034F3">
              <w:rPr>
                <w:rFonts w:ascii="Times New Roman" w:hAnsi="Times New Roman" w:cs="Times New Roman"/>
                <w:b/>
                <w:spacing w:val="-2"/>
              </w:rPr>
              <w:t>Total</w:t>
            </w:r>
          </w:p>
        </w:tc>
      </w:tr>
      <w:tr w:rsidR="008F063A" w:rsidRPr="00F034F3" w14:paraId="14D56B4E" w14:textId="77777777" w:rsidTr="00284B70">
        <w:trPr>
          <w:trHeight w:val="20"/>
          <w:jc w:val="center"/>
        </w:trPr>
        <w:tc>
          <w:tcPr>
            <w:tcW w:w="2988" w:type="dxa"/>
          </w:tcPr>
          <w:p w14:paraId="4C3CBA24" w14:textId="77777777" w:rsidR="008F063A" w:rsidRPr="00F034F3" w:rsidRDefault="008F063A" w:rsidP="00616037">
            <w:pPr>
              <w:pStyle w:val="TableParagraph"/>
              <w:spacing w:before="271"/>
              <w:rPr>
                <w:rFonts w:ascii="Times New Roman" w:hAnsi="Times New Roman" w:cs="Times New Roman"/>
              </w:rPr>
            </w:pPr>
            <w:r w:rsidRPr="00F034F3">
              <w:rPr>
                <w:rFonts w:ascii="Times New Roman" w:hAnsi="Times New Roman" w:cs="Times New Roman"/>
                <w:spacing w:val="-4"/>
              </w:rPr>
              <w:t xml:space="preserve">Farm </w:t>
            </w:r>
            <w:r w:rsidRPr="00F034F3">
              <w:rPr>
                <w:rFonts w:ascii="Times New Roman" w:hAnsi="Times New Roman" w:cs="Times New Roman"/>
                <w:spacing w:val="-2"/>
              </w:rPr>
              <w:t>machinery/</w:t>
            </w:r>
            <w:r w:rsidR="00B067C0" w:rsidRPr="00F034F3">
              <w:rPr>
                <w:rFonts w:ascii="Times New Roman" w:hAnsi="Times New Roman" w:cs="Times New Roman"/>
                <w:spacing w:val="-2"/>
              </w:rPr>
              <w:t xml:space="preserve"> </w:t>
            </w:r>
            <w:proofErr w:type="gramStart"/>
            <w:r w:rsidR="00B067C0" w:rsidRPr="00F034F3">
              <w:rPr>
                <w:rFonts w:ascii="Times New Roman" w:hAnsi="Times New Roman" w:cs="Times New Roman"/>
                <w:spacing w:val="-2"/>
              </w:rPr>
              <w:t>equipment’s</w:t>
            </w:r>
            <w:r w:rsidRPr="00F034F3">
              <w:rPr>
                <w:rFonts w:ascii="Times New Roman" w:hAnsi="Times New Roman" w:cs="Times New Roman"/>
                <w:spacing w:val="-2"/>
              </w:rPr>
              <w:t>(</w:t>
            </w:r>
            <w:proofErr w:type="gramEnd"/>
            <w:r w:rsidRPr="00F034F3">
              <w:rPr>
                <w:rFonts w:ascii="Times New Roman" w:hAnsi="Times New Roman" w:cs="Times New Roman"/>
                <w:spacing w:val="-2"/>
              </w:rPr>
              <w:t xml:space="preserve">on </w:t>
            </w:r>
            <w:r w:rsidRPr="00F034F3">
              <w:rPr>
                <w:rFonts w:ascii="Times New Roman" w:hAnsi="Times New Roman" w:cs="Times New Roman"/>
              </w:rPr>
              <w:t>rent basis)</w:t>
            </w:r>
          </w:p>
        </w:tc>
        <w:tc>
          <w:tcPr>
            <w:tcW w:w="1356" w:type="dxa"/>
          </w:tcPr>
          <w:p w14:paraId="50BDCF6B" w14:textId="77777777" w:rsidR="008F063A" w:rsidRPr="00F034F3" w:rsidRDefault="008F063A" w:rsidP="00616037">
            <w:pPr>
              <w:pStyle w:val="TableParagraph"/>
              <w:spacing w:before="134"/>
              <w:ind w:left="0"/>
              <w:jc w:val="right"/>
              <w:rPr>
                <w:rFonts w:ascii="Times New Roman" w:hAnsi="Times New Roman" w:cs="Times New Roman"/>
                <w:b/>
              </w:rPr>
            </w:pPr>
          </w:p>
          <w:p w14:paraId="1CCB1BA2" w14:textId="77777777" w:rsidR="008F063A" w:rsidRPr="00F034F3" w:rsidRDefault="008F063A" w:rsidP="00616037">
            <w:pPr>
              <w:pStyle w:val="TableParagraph"/>
              <w:ind w:left="647"/>
              <w:jc w:val="right"/>
              <w:rPr>
                <w:rFonts w:ascii="Times New Roman" w:hAnsi="Times New Roman" w:cs="Times New Roman"/>
              </w:rPr>
            </w:pPr>
            <w:r w:rsidRPr="00F034F3">
              <w:rPr>
                <w:rFonts w:ascii="Times New Roman" w:hAnsi="Times New Roman" w:cs="Times New Roman"/>
                <w:spacing w:val="-4"/>
              </w:rPr>
              <w:t>2200</w:t>
            </w:r>
          </w:p>
          <w:p w14:paraId="36EFCE93" w14:textId="77777777" w:rsidR="008F063A" w:rsidRPr="00F034F3" w:rsidRDefault="008F063A" w:rsidP="00616037">
            <w:pPr>
              <w:pStyle w:val="TableParagraph"/>
              <w:ind w:left="297"/>
              <w:jc w:val="right"/>
              <w:rPr>
                <w:rFonts w:ascii="Times New Roman" w:hAnsi="Times New Roman" w:cs="Times New Roman"/>
              </w:rPr>
            </w:pPr>
            <w:r w:rsidRPr="00F034F3">
              <w:rPr>
                <w:rFonts w:ascii="Times New Roman" w:hAnsi="Times New Roman" w:cs="Times New Roman"/>
                <w:spacing w:val="-2"/>
              </w:rPr>
              <w:t>(19.98)</w:t>
            </w:r>
          </w:p>
        </w:tc>
        <w:tc>
          <w:tcPr>
            <w:tcW w:w="1392" w:type="dxa"/>
          </w:tcPr>
          <w:p w14:paraId="28D4A423" w14:textId="77777777" w:rsidR="008F063A" w:rsidRPr="00F034F3" w:rsidRDefault="008F063A" w:rsidP="00616037">
            <w:pPr>
              <w:pStyle w:val="TableParagraph"/>
              <w:spacing w:before="134"/>
              <w:ind w:left="0"/>
              <w:jc w:val="right"/>
              <w:rPr>
                <w:rFonts w:ascii="Times New Roman" w:hAnsi="Times New Roman" w:cs="Times New Roman"/>
                <w:b/>
              </w:rPr>
            </w:pPr>
          </w:p>
          <w:p w14:paraId="00A9982D" w14:textId="77777777" w:rsidR="008F063A" w:rsidRPr="00F034F3" w:rsidRDefault="008F063A" w:rsidP="00616037">
            <w:pPr>
              <w:pStyle w:val="TableParagraph"/>
              <w:ind w:left="429"/>
              <w:jc w:val="right"/>
              <w:rPr>
                <w:rFonts w:ascii="Times New Roman" w:hAnsi="Times New Roman" w:cs="Times New Roman"/>
              </w:rPr>
            </w:pPr>
            <w:r w:rsidRPr="00F034F3">
              <w:rPr>
                <w:rFonts w:ascii="Times New Roman" w:hAnsi="Times New Roman" w:cs="Times New Roman"/>
                <w:spacing w:val="-4"/>
              </w:rPr>
              <w:t>2200</w:t>
            </w:r>
          </w:p>
          <w:p w14:paraId="053FB870" w14:textId="77777777" w:rsidR="008F063A" w:rsidRPr="00F034F3" w:rsidRDefault="008F063A" w:rsidP="00616037">
            <w:pPr>
              <w:pStyle w:val="TableParagraph"/>
              <w:ind w:left="314"/>
              <w:jc w:val="right"/>
              <w:rPr>
                <w:rFonts w:ascii="Times New Roman" w:hAnsi="Times New Roman" w:cs="Times New Roman"/>
              </w:rPr>
            </w:pPr>
            <w:r w:rsidRPr="00F034F3">
              <w:rPr>
                <w:rFonts w:ascii="Times New Roman" w:hAnsi="Times New Roman" w:cs="Times New Roman"/>
                <w:spacing w:val="-2"/>
              </w:rPr>
              <w:t>(33.31)</w:t>
            </w:r>
          </w:p>
        </w:tc>
        <w:tc>
          <w:tcPr>
            <w:tcW w:w="1392" w:type="dxa"/>
          </w:tcPr>
          <w:p w14:paraId="78935C1B" w14:textId="77777777" w:rsidR="008F063A" w:rsidRPr="00F034F3" w:rsidRDefault="008F063A" w:rsidP="00616037">
            <w:pPr>
              <w:pStyle w:val="TableParagraph"/>
              <w:spacing w:line="276" w:lineRule="exact"/>
              <w:ind w:left="134" w:right="123" w:hanging="3"/>
              <w:jc w:val="right"/>
              <w:rPr>
                <w:rFonts w:ascii="Times New Roman" w:hAnsi="Times New Roman" w:cs="Times New Roman"/>
              </w:rPr>
            </w:pPr>
            <w:r w:rsidRPr="00F034F3">
              <w:rPr>
                <w:rFonts w:ascii="Times New Roman" w:hAnsi="Times New Roman" w:cs="Times New Roman"/>
              </w:rPr>
              <w:t xml:space="preserve">0 (Not </w:t>
            </w:r>
            <w:r w:rsidRPr="00F034F3">
              <w:rPr>
                <w:rFonts w:ascii="Times New Roman" w:hAnsi="Times New Roman" w:cs="Times New Roman"/>
                <w:spacing w:val="-2"/>
              </w:rPr>
              <w:t xml:space="preserve">purchased </w:t>
            </w:r>
            <w:r w:rsidRPr="00F034F3">
              <w:rPr>
                <w:rFonts w:ascii="Times New Roman" w:hAnsi="Times New Roman" w:cs="Times New Roman"/>
              </w:rPr>
              <w:t xml:space="preserve">during the period of </w:t>
            </w:r>
            <w:r w:rsidRPr="00F034F3">
              <w:rPr>
                <w:rFonts w:ascii="Times New Roman" w:hAnsi="Times New Roman" w:cs="Times New Roman"/>
                <w:spacing w:val="-2"/>
              </w:rPr>
              <w:t>study)</w:t>
            </w:r>
          </w:p>
        </w:tc>
        <w:tc>
          <w:tcPr>
            <w:tcW w:w="1397" w:type="dxa"/>
          </w:tcPr>
          <w:p w14:paraId="48415EB8" w14:textId="77777777" w:rsidR="008F063A" w:rsidRPr="00F034F3" w:rsidRDefault="008F063A" w:rsidP="00616037">
            <w:pPr>
              <w:pStyle w:val="TableParagraph"/>
              <w:spacing w:before="134"/>
              <w:ind w:left="0"/>
              <w:jc w:val="right"/>
              <w:rPr>
                <w:rFonts w:ascii="Times New Roman" w:hAnsi="Times New Roman" w:cs="Times New Roman"/>
                <w:b/>
              </w:rPr>
            </w:pPr>
          </w:p>
          <w:p w14:paraId="0EDB8A72" w14:textId="77777777" w:rsidR="008F063A" w:rsidRPr="00F034F3" w:rsidRDefault="008F063A" w:rsidP="00616037">
            <w:pPr>
              <w:pStyle w:val="TableParagraph"/>
              <w:ind w:left="434"/>
              <w:jc w:val="right"/>
              <w:rPr>
                <w:rFonts w:ascii="Times New Roman" w:hAnsi="Times New Roman" w:cs="Times New Roman"/>
              </w:rPr>
            </w:pPr>
            <w:r w:rsidRPr="00F034F3">
              <w:rPr>
                <w:rFonts w:ascii="Times New Roman" w:hAnsi="Times New Roman" w:cs="Times New Roman"/>
                <w:spacing w:val="-4"/>
              </w:rPr>
              <w:t>4400</w:t>
            </w:r>
          </w:p>
          <w:p w14:paraId="175AE37A" w14:textId="77777777" w:rsidR="008F063A" w:rsidRPr="00F034F3" w:rsidRDefault="008F063A" w:rsidP="00616037">
            <w:pPr>
              <w:pStyle w:val="TableParagraph"/>
              <w:ind w:left="318"/>
              <w:jc w:val="right"/>
              <w:rPr>
                <w:rFonts w:ascii="Times New Roman" w:hAnsi="Times New Roman" w:cs="Times New Roman"/>
              </w:rPr>
            </w:pPr>
            <w:r w:rsidRPr="00F034F3">
              <w:rPr>
                <w:rFonts w:ascii="Times New Roman" w:hAnsi="Times New Roman" w:cs="Times New Roman"/>
                <w:spacing w:val="-2"/>
              </w:rPr>
              <w:t>(17.37)</w:t>
            </w:r>
          </w:p>
        </w:tc>
      </w:tr>
      <w:tr w:rsidR="008F063A" w:rsidRPr="00F034F3" w14:paraId="34849019" w14:textId="77777777" w:rsidTr="00284B70">
        <w:trPr>
          <w:trHeight w:val="20"/>
          <w:jc w:val="center"/>
        </w:trPr>
        <w:tc>
          <w:tcPr>
            <w:tcW w:w="2988" w:type="dxa"/>
          </w:tcPr>
          <w:p w14:paraId="5A825AB6" w14:textId="77777777" w:rsidR="008F063A" w:rsidRPr="00F034F3" w:rsidRDefault="008F063A" w:rsidP="00616037">
            <w:pPr>
              <w:pStyle w:val="TableParagraph"/>
              <w:spacing w:before="134"/>
              <w:rPr>
                <w:rFonts w:ascii="Times New Roman" w:hAnsi="Times New Roman" w:cs="Times New Roman"/>
              </w:rPr>
            </w:pPr>
            <w:r w:rsidRPr="00F034F3">
              <w:rPr>
                <w:rFonts w:ascii="Times New Roman" w:hAnsi="Times New Roman" w:cs="Times New Roman"/>
              </w:rPr>
              <w:t>Land</w:t>
            </w:r>
            <w:r w:rsidRPr="00F034F3">
              <w:rPr>
                <w:rFonts w:ascii="Times New Roman" w:hAnsi="Times New Roman" w:cs="Times New Roman"/>
                <w:spacing w:val="-5"/>
              </w:rPr>
              <w:t xml:space="preserve"> </w:t>
            </w:r>
            <w:r w:rsidRPr="00F034F3">
              <w:rPr>
                <w:rFonts w:ascii="Times New Roman" w:hAnsi="Times New Roman" w:cs="Times New Roman"/>
                <w:spacing w:val="-2"/>
              </w:rPr>
              <w:t>development</w:t>
            </w:r>
          </w:p>
        </w:tc>
        <w:tc>
          <w:tcPr>
            <w:tcW w:w="1356" w:type="dxa"/>
          </w:tcPr>
          <w:p w14:paraId="55DEEDFA" w14:textId="77777777" w:rsidR="008F063A" w:rsidRPr="00F034F3" w:rsidRDefault="008F063A" w:rsidP="00616037">
            <w:pPr>
              <w:pStyle w:val="TableParagraph"/>
              <w:spacing w:line="271" w:lineRule="exact"/>
              <w:ind w:left="412"/>
              <w:jc w:val="right"/>
              <w:rPr>
                <w:rFonts w:ascii="Times New Roman" w:hAnsi="Times New Roman" w:cs="Times New Roman"/>
              </w:rPr>
            </w:pPr>
            <w:r w:rsidRPr="00F034F3">
              <w:rPr>
                <w:rFonts w:ascii="Times New Roman" w:hAnsi="Times New Roman" w:cs="Times New Roman"/>
                <w:spacing w:val="-4"/>
              </w:rPr>
              <w:t>2720</w:t>
            </w:r>
          </w:p>
          <w:p w14:paraId="645C854E" w14:textId="77777777" w:rsidR="008F063A" w:rsidRPr="00F034F3" w:rsidRDefault="008F063A" w:rsidP="00616037">
            <w:pPr>
              <w:pStyle w:val="TableParagraph"/>
              <w:spacing w:line="260" w:lineRule="exact"/>
              <w:ind w:left="297"/>
              <w:jc w:val="right"/>
              <w:rPr>
                <w:rFonts w:ascii="Times New Roman" w:hAnsi="Times New Roman" w:cs="Times New Roman"/>
              </w:rPr>
            </w:pPr>
            <w:r w:rsidRPr="00F034F3">
              <w:rPr>
                <w:rFonts w:ascii="Times New Roman" w:hAnsi="Times New Roman" w:cs="Times New Roman"/>
                <w:spacing w:val="-2"/>
              </w:rPr>
              <w:t>(26.15)</w:t>
            </w:r>
          </w:p>
        </w:tc>
        <w:tc>
          <w:tcPr>
            <w:tcW w:w="1392" w:type="dxa"/>
          </w:tcPr>
          <w:p w14:paraId="4C72FA58" w14:textId="77777777" w:rsidR="008F063A" w:rsidRPr="00F034F3" w:rsidRDefault="008F063A" w:rsidP="00616037">
            <w:pPr>
              <w:pStyle w:val="TableParagraph"/>
              <w:spacing w:line="271" w:lineRule="exact"/>
              <w:ind w:left="429"/>
              <w:jc w:val="right"/>
              <w:rPr>
                <w:rFonts w:ascii="Times New Roman" w:hAnsi="Times New Roman" w:cs="Times New Roman"/>
              </w:rPr>
            </w:pPr>
            <w:r w:rsidRPr="00F034F3">
              <w:rPr>
                <w:rFonts w:ascii="Times New Roman" w:hAnsi="Times New Roman" w:cs="Times New Roman"/>
                <w:spacing w:val="-4"/>
              </w:rPr>
              <w:t>2035</w:t>
            </w:r>
          </w:p>
          <w:p w14:paraId="71FAE938" w14:textId="77777777" w:rsidR="008F063A" w:rsidRPr="00F034F3" w:rsidRDefault="008F063A" w:rsidP="00616037">
            <w:pPr>
              <w:pStyle w:val="TableParagraph"/>
              <w:spacing w:line="260" w:lineRule="exact"/>
              <w:ind w:left="314"/>
              <w:jc w:val="right"/>
              <w:rPr>
                <w:rFonts w:ascii="Times New Roman" w:hAnsi="Times New Roman" w:cs="Times New Roman"/>
              </w:rPr>
            </w:pPr>
            <w:r w:rsidRPr="00F034F3">
              <w:rPr>
                <w:rFonts w:ascii="Times New Roman" w:hAnsi="Times New Roman" w:cs="Times New Roman"/>
                <w:spacing w:val="-2"/>
              </w:rPr>
              <w:t>(30.80)</w:t>
            </w:r>
          </w:p>
        </w:tc>
        <w:tc>
          <w:tcPr>
            <w:tcW w:w="1392" w:type="dxa"/>
          </w:tcPr>
          <w:p w14:paraId="41D1EEB9" w14:textId="77777777" w:rsidR="008F063A" w:rsidRPr="00F034F3" w:rsidRDefault="008F063A" w:rsidP="00616037">
            <w:pPr>
              <w:pStyle w:val="TableParagraph"/>
              <w:spacing w:line="271" w:lineRule="exact"/>
              <w:ind w:left="429"/>
              <w:jc w:val="right"/>
              <w:rPr>
                <w:rFonts w:ascii="Times New Roman" w:hAnsi="Times New Roman" w:cs="Times New Roman"/>
              </w:rPr>
            </w:pPr>
            <w:r w:rsidRPr="00F034F3">
              <w:rPr>
                <w:rFonts w:ascii="Times New Roman" w:hAnsi="Times New Roman" w:cs="Times New Roman"/>
                <w:spacing w:val="-4"/>
              </w:rPr>
              <w:t>2100</w:t>
            </w:r>
          </w:p>
          <w:p w14:paraId="2DBFFFE8" w14:textId="77777777" w:rsidR="008F063A" w:rsidRPr="00F034F3" w:rsidRDefault="008F063A" w:rsidP="00616037">
            <w:pPr>
              <w:pStyle w:val="TableParagraph"/>
              <w:spacing w:line="260" w:lineRule="exact"/>
              <w:ind w:left="314"/>
              <w:jc w:val="right"/>
              <w:rPr>
                <w:rFonts w:ascii="Times New Roman" w:hAnsi="Times New Roman" w:cs="Times New Roman"/>
              </w:rPr>
            </w:pPr>
            <w:r w:rsidRPr="00F034F3">
              <w:rPr>
                <w:rFonts w:ascii="Times New Roman" w:hAnsi="Times New Roman" w:cs="Times New Roman"/>
                <w:spacing w:val="-2"/>
              </w:rPr>
              <w:t>(27.24)</w:t>
            </w:r>
          </w:p>
        </w:tc>
        <w:tc>
          <w:tcPr>
            <w:tcW w:w="1397" w:type="dxa"/>
          </w:tcPr>
          <w:p w14:paraId="39C932CF" w14:textId="77777777" w:rsidR="008F063A" w:rsidRPr="00F034F3" w:rsidRDefault="008F063A" w:rsidP="00616037">
            <w:pPr>
              <w:pStyle w:val="TableParagraph"/>
              <w:spacing w:line="271" w:lineRule="exact"/>
              <w:ind w:left="434"/>
              <w:jc w:val="right"/>
              <w:rPr>
                <w:rFonts w:ascii="Times New Roman" w:hAnsi="Times New Roman" w:cs="Times New Roman"/>
              </w:rPr>
            </w:pPr>
            <w:r w:rsidRPr="00F034F3">
              <w:rPr>
                <w:rFonts w:ascii="Times New Roman" w:hAnsi="Times New Roman" w:cs="Times New Roman"/>
                <w:spacing w:val="-4"/>
              </w:rPr>
              <w:t>7015</w:t>
            </w:r>
          </w:p>
          <w:p w14:paraId="76AF0CA2" w14:textId="77777777" w:rsidR="008F063A" w:rsidRPr="00F034F3" w:rsidRDefault="008F063A" w:rsidP="00616037">
            <w:pPr>
              <w:pStyle w:val="TableParagraph"/>
              <w:spacing w:line="260" w:lineRule="exact"/>
              <w:ind w:left="318"/>
              <w:jc w:val="right"/>
              <w:rPr>
                <w:rFonts w:ascii="Times New Roman" w:hAnsi="Times New Roman" w:cs="Times New Roman"/>
              </w:rPr>
            </w:pPr>
            <w:r w:rsidRPr="00F034F3">
              <w:rPr>
                <w:rFonts w:ascii="Times New Roman" w:hAnsi="Times New Roman" w:cs="Times New Roman"/>
                <w:spacing w:val="-2"/>
              </w:rPr>
              <w:t>(27.69)</w:t>
            </w:r>
          </w:p>
        </w:tc>
      </w:tr>
      <w:tr w:rsidR="008F063A" w:rsidRPr="00F034F3" w14:paraId="252DD822" w14:textId="77777777" w:rsidTr="00284B70">
        <w:trPr>
          <w:trHeight w:val="20"/>
          <w:jc w:val="center"/>
        </w:trPr>
        <w:tc>
          <w:tcPr>
            <w:tcW w:w="2988" w:type="dxa"/>
          </w:tcPr>
          <w:p w14:paraId="5C98E2A0" w14:textId="77777777" w:rsidR="008F063A" w:rsidRPr="00F034F3" w:rsidRDefault="008F063A" w:rsidP="00616037">
            <w:pPr>
              <w:pStyle w:val="TableParagraph"/>
              <w:spacing w:line="274" w:lineRule="exact"/>
              <w:rPr>
                <w:rFonts w:ascii="Times New Roman" w:hAnsi="Times New Roman" w:cs="Times New Roman"/>
              </w:rPr>
            </w:pPr>
            <w:r w:rsidRPr="00F034F3">
              <w:rPr>
                <w:rFonts w:ascii="Times New Roman" w:hAnsi="Times New Roman" w:cs="Times New Roman"/>
              </w:rPr>
              <w:t>Farm</w:t>
            </w:r>
            <w:r w:rsidRPr="00F034F3">
              <w:rPr>
                <w:rFonts w:ascii="Times New Roman" w:hAnsi="Times New Roman" w:cs="Times New Roman"/>
                <w:spacing w:val="-5"/>
              </w:rPr>
              <w:t xml:space="preserve"> </w:t>
            </w:r>
            <w:r w:rsidRPr="00F034F3">
              <w:rPr>
                <w:rFonts w:ascii="Times New Roman" w:hAnsi="Times New Roman" w:cs="Times New Roman"/>
                <w:spacing w:val="-2"/>
              </w:rPr>
              <w:t>Inputs</w:t>
            </w:r>
          </w:p>
        </w:tc>
        <w:tc>
          <w:tcPr>
            <w:tcW w:w="1356" w:type="dxa"/>
          </w:tcPr>
          <w:p w14:paraId="703B0244" w14:textId="77777777" w:rsidR="008F063A" w:rsidRPr="00F034F3" w:rsidRDefault="008F063A" w:rsidP="00616037">
            <w:pPr>
              <w:pStyle w:val="TableParagraph"/>
              <w:spacing w:line="273" w:lineRule="exact"/>
              <w:ind w:left="12" w:right="1"/>
              <w:jc w:val="right"/>
              <w:rPr>
                <w:rFonts w:ascii="Times New Roman" w:hAnsi="Times New Roman" w:cs="Times New Roman"/>
              </w:rPr>
            </w:pPr>
            <w:r w:rsidRPr="00F034F3">
              <w:rPr>
                <w:rFonts w:ascii="Times New Roman" w:hAnsi="Times New Roman" w:cs="Times New Roman"/>
                <w:spacing w:val="-5"/>
              </w:rPr>
              <w:t>865</w:t>
            </w:r>
          </w:p>
          <w:p w14:paraId="22D2EB5B" w14:textId="77777777" w:rsidR="008F063A" w:rsidRPr="00F034F3" w:rsidRDefault="008F063A" w:rsidP="00616037">
            <w:pPr>
              <w:pStyle w:val="TableParagraph"/>
              <w:spacing w:line="259" w:lineRule="exact"/>
              <w:ind w:left="12"/>
              <w:jc w:val="right"/>
              <w:rPr>
                <w:rFonts w:ascii="Times New Roman" w:hAnsi="Times New Roman" w:cs="Times New Roman"/>
              </w:rPr>
            </w:pPr>
            <w:r w:rsidRPr="00F034F3">
              <w:rPr>
                <w:rFonts w:ascii="Times New Roman" w:hAnsi="Times New Roman" w:cs="Times New Roman"/>
                <w:spacing w:val="-2"/>
              </w:rPr>
              <w:t>(7.86)</w:t>
            </w:r>
          </w:p>
        </w:tc>
        <w:tc>
          <w:tcPr>
            <w:tcW w:w="1392" w:type="dxa"/>
          </w:tcPr>
          <w:p w14:paraId="109BD741" w14:textId="77777777" w:rsidR="008F063A" w:rsidRPr="00F034F3" w:rsidRDefault="008F063A" w:rsidP="00616037">
            <w:pPr>
              <w:pStyle w:val="TableParagraph"/>
              <w:spacing w:line="273" w:lineRule="exact"/>
              <w:ind w:left="12" w:right="4"/>
              <w:jc w:val="right"/>
              <w:rPr>
                <w:rFonts w:ascii="Times New Roman" w:hAnsi="Times New Roman" w:cs="Times New Roman"/>
              </w:rPr>
            </w:pPr>
            <w:r w:rsidRPr="00F034F3">
              <w:rPr>
                <w:rFonts w:ascii="Times New Roman" w:hAnsi="Times New Roman" w:cs="Times New Roman"/>
                <w:spacing w:val="-5"/>
              </w:rPr>
              <w:t>350</w:t>
            </w:r>
          </w:p>
          <w:p w14:paraId="459DA03F" w14:textId="77777777" w:rsidR="008F063A" w:rsidRPr="00F034F3" w:rsidRDefault="008F063A" w:rsidP="00616037">
            <w:pPr>
              <w:pStyle w:val="TableParagraph"/>
              <w:spacing w:line="259" w:lineRule="exact"/>
              <w:ind w:left="12" w:right="2"/>
              <w:jc w:val="right"/>
              <w:rPr>
                <w:rFonts w:ascii="Times New Roman" w:hAnsi="Times New Roman" w:cs="Times New Roman"/>
              </w:rPr>
            </w:pPr>
            <w:r w:rsidRPr="00F034F3">
              <w:rPr>
                <w:rFonts w:ascii="Times New Roman" w:hAnsi="Times New Roman" w:cs="Times New Roman"/>
                <w:spacing w:val="-2"/>
              </w:rPr>
              <w:t>(5.30)</w:t>
            </w:r>
          </w:p>
        </w:tc>
        <w:tc>
          <w:tcPr>
            <w:tcW w:w="1392" w:type="dxa"/>
          </w:tcPr>
          <w:p w14:paraId="4B195D3D" w14:textId="77777777" w:rsidR="008F063A" w:rsidRPr="00F034F3" w:rsidRDefault="008F063A" w:rsidP="00616037">
            <w:pPr>
              <w:pStyle w:val="TableParagraph"/>
              <w:spacing w:line="273" w:lineRule="exact"/>
              <w:ind w:left="12" w:right="4"/>
              <w:jc w:val="right"/>
              <w:rPr>
                <w:rFonts w:ascii="Times New Roman" w:hAnsi="Times New Roman" w:cs="Times New Roman"/>
              </w:rPr>
            </w:pPr>
            <w:r w:rsidRPr="00F034F3">
              <w:rPr>
                <w:rFonts w:ascii="Times New Roman" w:hAnsi="Times New Roman" w:cs="Times New Roman"/>
                <w:spacing w:val="-5"/>
              </w:rPr>
              <w:t>50</w:t>
            </w:r>
          </w:p>
          <w:p w14:paraId="271ACA86" w14:textId="77777777" w:rsidR="008F063A" w:rsidRPr="00F034F3" w:rsidRDefault="008F063A" w:rsidP="00616037">
            <w:pPr>
              <w:pStyle w:val="TableParagraph"/>
              <w:spacing w:line="259" w:lineRule="exact"/>
              <w:ind w:left="12" w:right="2"/>
              <w:jc w:val="right"/>
              <w:rPr>
                <w:rFonts w:ascii="Times New Roman" w:hAnsi="Times New Roman" w:cs="Times New Roman"/>
              </w:rPr>
            </w:pPr>
            <w:r w:rsidRPr="00F034F3">
              <w:rPr>
                <w:rFonts w:ascii="Times New Roman" w:hAnsi="Times New Roman" w:cs="Times New Roman"/>
                <w:spacing w:val="-2"/>
              </w:rPr>
              <w:t>(17.24)</w:t>
            </w:r>
          </w:p>
        </w:tc>
        <w:tc>
          <w:tcPr>
            <w:tcW w:w="1397" w:type="dxa"/>
          </w:tcPr>
          <w:p w14:paraId="49D83698" w14:textId="77777777" w:rsidR="008F063A" w:rsidRPr="00F034F3" w:rsidRDefault="008F063A" w:rsidP="00616037">
            <w:pPr>
              <w:pStyle w:val="TableParagraph"/>
              <w:spacing w:line="273" w:lineRule="exact"/>
              <w:ind w:left="434"/>
              <w:jc w:val="right"/>
              <w:rPr>
                <w:rFonts w:ascii="Times New Roman" w:hAnsi="Times New Roman" w:cs="Times New Roman"/>
              </w:rPr>
            </w:pPr>
            <w:r w:rsidRPr="00F034F3">
              <w:rPr>
                <w:rFonts w:ascii="Times New Roman" w:hAnsi="Times New Roman" w:cs="Times New Roman"/>
                <w:spacing w:val="-4"/>
              </w:rPr>
              <w:t>1265</w:t>
            </w:r>
          </w:p>
          <w:p w14:paraId="06B33CBD" w14:textId="77777777" w:rsidR="008F063A" w:rsidRPr="00F034F3" w:rsidRDefault="008F063A" w:rsidP="00616037">
            <w:pPr>
              <w:pStyle w:val="TableParagraph"/>
              <w:spacing w:line="259" w:lineRule="exact"/>
              <w:ind w:left="386"/>
              <w:jc w:val="right"/>
              <w:rPr>
                <w:rFonts w:ascii="Times New Roman" w:hAnsi="Times New Roman" w:cs="Times New Roman"/>
              </w:rPr>
            </w:pPr>
            <w:r w:rsidRPr="00F034F3">
              <w:rPr>
                <w:rFonts w:ascii="Times New Roman" w:hAnsi="Times New Roman" w:cs="Times New Roman"/>
                <w:spacing w:val="-2"/>
              </w:rPr>
              <w:t>(4.99)</w:t>
            </w:r>
          </w:p>
        </w:tc>
      </w:tr>
      <w:tr w:rsidR="008F063A" w:rsidRPr="00F034F3" w14:paraId="26C85DF4" w14:textId="77777777" w:rsidTr="00284B70">
        <w:trPr>
          <w:trHeight w:val="20"/>
          <w:jc w:val="center"/>
        </w:trPr>
        <w:tc>
          <w:tcPr>
            <w:tcW w:w="2988" w:type="dxa"/>
          </w:tcPr>
          <w:p w14:paraId="6AC9500A" w14:textId="77777777" w:rsidR="008F063A" w:rsidRPr="00F034F3" w:rsidRDefault="008F063A" w:rsidP="00616037">
            <w:pPr>
              <w:pStyle w:val="TableParagraph"/>
              <w:spacing w:line="274" w:lineRule="exact"/>
              <w:rPr>
                <w:rFonts w:ascii="Times New Roman" w:hAnsi="Times New Roman" w:cs="Times New Roman"/>
              </w:rPr>
            </w:pPr>
            <w:r w:rsidRPr="00F034F3">
              <w:rPr>
                <w:rFonts w:ascii="Times New Roman" w:hAnsi="Times New Roman" w:cs="Times New Roman"/>
                <w:spacing w:val="-2"/>
              </w:rPr>
              <w:t>Dairy</w:t>
            </w:r>
          </w:p>
        </w:tc>
        <w:tc>
          <w:tcPr>
            <w:tcW w:w="1356" w:type="dxa"/>
          </w:tcPr>
          <w:p w14:paraId="4810789B" w14:textId="77777777" w:rsidR="008F063A" w:rsidRPr="00F034F3" w:rsidRDefault="008F063A" w:rsidP="00616037">
            <w:pPr>
              <w:pStyle w:val="TableParagraph"/>
              <w:spacing w:line="274" w:lineRule="exact"/>
              <w:ind w:left="412"/>
              <w:jc w:val="right"/>
              <w:rPr>
                <w:rFonts w:ascii="Times New Roman" w:hAnsi="Times New Roman" w:cs="Times New Roman"/>
              </w:rPr>
            </w:pPr>
            <w:r w:rsidRPr="00F034F3">
              <w:rPr>
                <w:rFonts w:ascii="Times New Roman" w:hAnsi="Times New Roman" w:cs="Times New Roman"/>
                <w:spacing w:val="-4"/>
              </w:rPr>
              <w:t>1250</w:t>
            </w:r>
          </w:p>
          <w:p w14:paraId="3AEFBE95" w14:textId="77777777" w:rsidR="008F063A" w:rsidRPr="00F034F3" w:rsidRDefault="008F063A" w:rsidP="00616037">
            <w:pPr>
              <w:pStyle w:val="TableParagraph"/>
              <w:spacing w:line="260" w:lineRule="exact"/>
              <w:ind w:left="364"/>
              <w:jc w:val="right"/>
              <w:rPr>
                <w:rFonts w:ascii="Times New Roman" w:hAnsi="Times New Roman" w:cs="Times New Roman"/>
              </w:rPr>
            </w:pPr>
            <w:r w:rsidRPr="00F034F3">
              <w:rPr>
                <w:rFonts w:ascii="Times New Roman" w:hAnsi="Times New Roman" w:cs="Times New Roman"/>
                <w:spacing w:val="-2"/>
              </w:rPr>
              <w:t>(6.81)</w:t>
            </w:r>
          </w:p>
        </w:tc>
        <w:tc>
          <w:tcPr>
            <w:tcW w:w="1392" w:type="dxa"/>
          </w:tcPr>
          <w:p w14:paraId="1A6F1FAA" w14:textId="77777777" w:rsidR="008F063A" w:rsidRPr="00F034F3" w:rsidRDefault="008F063A" w:rsidP="00616037">
            <w:pPr>
              <w:pStyle w:val="TableParagraph"/>
              <w:spacing w:before="134"/>
              <w:ind w:left="12" w:right="4"/>
              <w:jc w:val="right"/>
              <w:rPr>
                <w:rFonts w:ascii="Times New Roman" w:hAnsi="Times New Roman" w:cs="Times New Roman"/>
              </w:rPr>
            </w:pPr>
            <w:r w:rsidRPr="00F034F3">
              <w:rPr>
                <w:rFonts w:ascii="Times New Roman" w:hAnsi="Times New Roman" w:cs="Times New Roman"/>
                <w:spacing w:val="-10"/>
              </w:rPr>
              <w:t>0</w:t>
            </w:r>
          </w:p>
        </w:tc>
        <w:tc>
          <w:tcPr>
            <w:tcW w:w="1392" w:type="dxa"/>
          </w:tcPr>
          <w:p w14:paraId="341E85D0" w14:textId="77777777" w:rsidR="008F063A" w:rsidRPr="00F034F3" w:rsidRDefault="008F063A" w:rsidP="00616037">
            <w:pPr>
              <w:pStyle w:val="TableParagraph"/>
              <w:spacing w:line="274" w:lineRule="exact"/>
              <w:ind w:left="12" w:right="4"/>
              <w:jc w:val="right"/>
              <w:rPr>
                <w:rFonts w:ascii="Times New Roman" w:hAnsi="Times New Roman" w:cs="Times New Roman"/>
              </w:rPr>
            </w:pPr>
            <w:r w:rsidRPr="00F034F3">
              <w:rPr>
                <w:rFonts w:ascii="Times New Roman" w:hAnsi="Times New Roman" w:cs="Times New Roman"/>
                <w:spacing w:val="-5"/>
              </w:rPr>
              <w:t>290</w:t>
            </w:r>
          </w:p>
          <w:p w14:paraId="12005A3A" w14:textId="77777777" w:rsidR="008F063A" w:rsidRPr="00F034F3" w:rsidRDefault="008F063A" w:rsidP="00616037">
            <w:pPr>
              <w:pStyle w:val="TableParagraph"/>
              <w:spacing w:line="260" w:lineRule="exact"/>
              <w:ind w:left="12" w:right="2"/>
              <w:jc w:val="right"/>
              <w:rPr>
                <w:rFonts w:ascii="Times New Roman" w:hAnsi="Times New Roman" w:cs="Times New Roman"/>
              </w:rPr>
            </w:pPr>
            <w:r w:rsidRPr="00F034F3">
              <w:rPr>
                <w:rFonts w:ascii="Times New Roman" w:hAnsi="Times New Roman" w:cs="Times New Roman"/>
                <w:spacing w:val="-2"/>
              </w:rPr>
              <w:t>(3.76)</w:t>
            </w:r>
          </w:p>
        </w:tc>
        <w:tc>
          <w:tcPr>
            <w:tcW w:w="1397" w:type="dxa"/>
          </w:tcPr>
          <w:p w14:paraId="3292187F" w14:textId="77777777" w:rsidR="008F063A" w:rsidRPr="00F034F3" w:rsidRDefault="008F063A" w:rsidP="00616037">
            <w:pPr>
              <w:pStyle w:val="TableParagraph"/>
              <w:spacing w:line="274" w:lineRule="exact"/>
              <w:ind w:left="434"/>
              <w:jc w:val="right"/>
              <w:rPr>
                <w:rFonts w:ascii="Times New Roman" w:hAnsi="Times New Roman" w:cs="Times New Roman"/>
              </w:rPr>
            </w:pPr>
            <w:r w:rsidRPr="00F034F3">
              <w:rPr>
                <w:rFonts w:ascii="Times New Roman" w:hAnsi="Times New Roman" w:cs="Times New Roman"/>
                <w:spacing w:val="-4"/>
              </w:rPr>
              <w:t>1040</w:t>
            </w:r>
          </w:p>
          <w:p w14:paraId="29C2872C" w14:textId="77777777" w:rsidR="008F063A" w:rsidRPr="00F034F3" w:rsidRDefault="008F063A" w:rsidP="00616037">
            <w:pPr>
              <w:pStyle w:val="TableParagraph"/>
              <w:spacing w:line="260" w:lineRule="exact"/>
              <w:ind w:left="386"/>
              <w:jc w:val="right"/>
              <w:rPr>
                <w:rFonts w:ascii="Times New Roman" w:hAnsi="Times New Roman" w:cs="Times New Roman"/>
              </w:rPr>
            </w:pPr>
            <w:r w:rsidRPr="00F034F3">
              <w:rPr>
                <w:rFonts w:ascii="Times New Roman" w:hAnsi="Times New Roman" w:cs="Times New Roman"/>
                <w:spacing w:val="-2"/>
              </w:rPr>
              <w:t>(4.11)</w:t>
            </w:r>
          </w:p>
        </w:tc>
      </w:tr>
      <w:tr w:rsidR="008F063A" w:rsidRPr="00F034F3" w14:paraId="3A0F34C6" w14:textId="77777777" w:rsidTr="00284B70">
        <w:trPr>
          <w:trHeight w:val="20"/>
          <w:jc w:val="center"/>
        </w:trPr>
        <w:tc>
          <w:tcPr>
            <w:tcW w:w="2988" w:type="dxa"/>
          </w:tcPr>
          <w:p w14:paraId="6FC9319B" w14:textId="77777777" w:rsidR="008F063A" w:rsidRPr="00F034F3" w:rsidRDefault="00616037" w:rsidP="00616037">
            <w:pPr>
              <w:pStyle w:val="TableParagraph"/>
              <w:spacing w:line="271" w:lineRule="exact"/>
              <w:rPr>
                <w:rFonts w:ascii="Times New Roman" w:hAnsi="Times New Roman" w:cs="Times New Roman"/>
              </w:rPr>
            </w:pPr>
            <w:r w:rsidRPr="00F034F3">
              <w:rPr>
                <w:rFonts w:ascii="Times New Roman" w:hAnsi="Times New Roman" w:cs="Times New Roman"/>
                <w:spacing w:val="-2"/>
              </w:rPr>
              <w:t>Tube well</w:t>
            </w:r>
          </w:p>
        </w:tc>
        <w:tc>
          <w:tcPr>
            <w:tcW w:w="1356" w:type="dxa"/>
          </w:tcPr>
          <w:p w14:paraId="1480EA97" w14:textId="77777777" w:rsidR="008F063A" w:rsidRPr="00F034F3" w:rsidRDefault="008F063A" w:rsidP="00616037">
            <w:pPr>
              <w:pStyle w:val="TableParagraph"/>
              <w:spacing w:line="271" w:lineRule="exact"/>
              <w:ind w:left="652"/>
              <w:jc w:val="right"/>
              <w:rPr>
                <w:rFonts w:ascii="Times New Roman" w:hAnsi="Times New Roman" w:cs="Times New Roman"/>
              </w:rPr>
            </w:pPr>
            <w:r w:rsidRPr="00F034F3">
              <w:rPr>
                <w:rFonts w:ascii="Times New Roman" w:hAnsi="Times New Roman" w:cs="Times New Roman"/>
                <w:spacing w:val="-4"/>
              </w:rPr>
              <w:t>3050</w:t>
            </w:r>
          </w:p>
          <w:p w14:paraId="30B47042" w14:textId="77777777" w:rsidR="008F063A" w:rsidRPr="00F034F3" w:rsidRDefault="008F063A" w:rsidP="00616037">
            <w:pPr>
              <w:pStyle w:val="TableParagraph"/>
              <w:spacing w:line="260" w:lineRule="exact"/>
              <w:ind w:left="297"/>
              <w:jc w:val="right"/>
              <w:rPr>
                <w:rFonts w:ascii="Times New Roman" w:hAnsi="Times New Roman" w:cs="Times New Roman"/>
              </w:rPr>
            </w:pPr>
            <w:r w:rsidRPr="00F034F3">
              <w:rPr>
                <w:rFonts w:ascii="Times New Roman" w:hAnsi="Times New Roman" w:cs="Times New Roman"/>
                <w:spacing w:val="-2"/>
              </w:rPr>
              <w:t>(27.68)</w:t>
            </w:r>
          </w:p>
        </w:tc>
        <w:tc>
          <w:tcPr>
            <w:tcW w:w="1392" w:type="dxa"/>
          </w:tcPr>
          <w:p w14:paraId="15435FCF" w14:textId="77777777" w:rsidR="008F063A" w:rsidRPr="00F034F3" w:rsidRDefault="008F063A" w:rsidP="00616037">
            <w:pPr>
              <w:pStyle w:val="TableParagraph"/>
              <w:spacing w:line="271" w:lineRule="exact"/>
              <w:ind w:left="429"/>
              <w:jc w:val="right"/>
              <w:rPr>
                <w:rFonts w:ascii="Times New Roman" w:hAnsi="Times New Roman" w:cs="Times New Roman"/>
              </w:rPr>
            </w:pPr>
            <w:r w:rsidRPr="00F034F3">
              <w:rPr>
                <w:rFonts w:ascii="Times New Roman" w:hAnsi="Times New Roman" w:cs="Times New Roman"/>
                <w:spacing w:val="-4"/>
              </w:rPr>
              <w:t>1700</w:t>
            </w:r>
          </w:p>
          <w:p w14:paraId="54BF34C8" w14:textId="77777777" w:rsidR="008F063A" w:rsidRPr="00F034F3" w:rsidRDefault="008F063A" w:rsidP="00616037">
            <w:pPr>
              <w:pStyle w:val="TableParagraph"/>
              <w:spacing w:line="260" w:lineRule="exact"/>
              <w:ind w:left="314"/>
              <w:jc w:val="right"/>
              <w:rPr>
                <w:rFonts w:ascii="Times New Roman" w:hAnsi="Times New Roman" w:cs="Times New Roman"/>
              </w:rPr>
            </w:pPr>
            <w:r w:rsidRPr="00F034F3">
              <w:rPr>
                <w:rFonts w:ascii="Times New Roman" w:hAnsi="Times New Roman" w:cs="Times New Roman"/>
                <w:spacing w:val="-2"/>
              </w:rPr>
              <w:t>(25.74)</w:t>
            </w:r>
          </w:p>
        </w:tc>
        <w:tc>
          <w:tcPr>
            <w:tcW w:w="1392" w:type="dxa"/>
          </w:tcPr>
          <w:p w14:paraId="4658B96B" w14:textId="77777777" w:rsidR="008F063A" w:rsidRPr="00F034F3" w:rsidRDefault="008F063A" w:rsidP="00616037">
            <w:pPr>
              <w:pStyle w:val="TableParagraph"/>
              <w:spacing w:line="271" w:lineRule="exact"/>
              <w:ind w:left="429"/>
              <w:jc w:val="right"/>
              <w:rPr>
                <w:rFonts w:ascii="Times New Roman" w:hAnsi="Times New Roman" w:cs="Times New Roman"/>
              </w:rPr>
            </w:pPr>
            <w:r w:rsidRPr="00F034F3">
              <w:rPr>
                <w:rFonts w:ascii="Times New Roman" w:hAnsi="Times New Roman" w:cs="Times New Roman"/>
                <w:spacing w:val="-4"/>
              </w:rPr>
              <w:t>4940</w:t>
            </w:r>
          </w:p>
          <w:p w14:paraId="54CE12C4" w14:textId="77777777" w:rsidR="008F063A" w:rsidRPr="00F034F3" w:rsidRDefault="008F063A" w:rsidP="00616037">
            <w:pPr>
              <w:pStyle w:val="TableParagraph"/>
              <w:spacing w:line="260" w:lineRule="exact"/>
              <w:ind w:left="314"/>
              <w:jc w:val="right"/>
              <w:rPr>
                <w:rFonts w:ascii="Times New Roman" w:hAnsi="Times New Roman" w:cs="Times New Roman"/>
              </w:rPr>
            </w:pPr>
            <w:r w:rsidRPr="00F034F3">
              <w:rPr>
                <w:rFonts w:ascii="Times New Roman" w:hAnsi="Times New Roman" w:cs="Times New Roman"/>
                <w:spacing w:val="-2"/>
              </w:rPr>
              <w:t>(64.07)</w:t>
            </w:r>
          </w:p>
        </w:tc>
        <w:tc>
          <w:tcPr>
            <w:tcW w:w="1397" w:type="dxa"/>
          </w:tcPr>
          <w:p w14:paraId="00B2BB54" w14:textId="77777777" w:rsidR="008F063A" w:rsidRPr="00F034F3" w:rsidRDefault="008F063A" w:rsidP="00616037">
            <w:pPr>
              <w:pStyle w:val="TableParagraph"/>
              <w:spacing w:line="271" w:lineRule="exact"/>
              <w:ind w:left="434"/>
              <w:jc w:val="right"/>
              <w:rPr>
                <w:rFonts w:ascii="Times New Roman" w:hAnsi="Times New Roman" w:cs="Times New Roman"/>
              </w:rPr>
            </w:pPr>
            <w:r w:rsidRPr="00F034F3">
              <w:rPr>
                <w:rFonts w:ascii="Times New Roman" w:hAnsi="Times New Roman" w:cs="Times New Roman"/>
                <w:spacing w:val="-4"/>
              </w:rPr>
              <w:t>9690</w:t>
            </w:r>
          </w:p>
          <w:p w14:paraId="63C93BFD" w14:textId="77777777" w:rsidR="008F063A" w:rsidRPr="00F034F3" w:rsidRDefault="008F063A" w:rsidP="00616037">
            <w:pPr>
              <w:pStyle w:val="TableParagraph"/>
              <w:spacing w:line="260" w:lineRule="exact"/>
              <w:ind w:left="318"/>
              <w:jc w:val="right"/>
              <w:rPr>
                <w:rFonts w:ascii="Times New Roman" w:hAnsi="Times New Roman" w:cs="Times New Roman"/>
              </w:rPr>
            </w:pPr>
            <w:r w:rsidRPr="00F034F3">
              <w:rPr>
                <w:rFonts w:ascii="Times New Roman" w:hAnsi="Times New Roman" w:cs="Times New Roman"/>
                <w:spacing w:val="-2"/>
              </w:rPr>
              <w:t>(38.26)</w:t>
            </w:r>
          </w:p>
        </w:tc>
      </w:tr>
      <w:tr w:rsidR="008F063A" w:rsidRPr="00F034F3" w14:paraId="57E2A06A" w14:textId="77777777" w:rsidTr="00284B70">
        <w:trPr>
          <w:trHeight w:val="20"/>
          <w:jc w:val="center"/>
        </w:trPr>
        <w:tc>
          <w:tcPr>
            <w:tcW w:w="2988" w:type="dxa"/>
          </w:tcPr>
          <w:p w14:paraId="74686964" w14:textId="77777777" w:rsidR="008F063A" w:rsidRPr="00F034F3" w:rsidRDefault="008F063A" w:rsidP="00616037">
            <w:pPr>
              <w:pStyle w:val="TableParagraph"/>
              <w:spacing w:line="276" w:lineRule="exact"/>
              <w:ind w:right="1093"/>
              <w:rPr>
                <w:rFonts w:ascii="Times New Roman" w:hAnsi="Times New Roman" w:cs="Times New Roman"/>
              </w:rPr>
            </w:pPr>
            <w:r w:rsidRPr="00F034F3">
              <w:rPr>
                <w:rFonts w:ascii="Times New Roman" w:hAnsi="Times New Roman" w:cs="Times New Roman"/>
              </w:rPr>
              <w:t>Other</w:t>
            </w:r>
            <w:r w:rsidRPr="00F034F3">
              <w:rPr>
                <w:rFonts w:ascii="Times New Roman" w:hAnsi="Times New Roman" w:cs="Times New Roman"/>
                <w:spacing w:val="-17"/>
              </w:rPr>
              <w:t xml:space="preserve"> </w:t>
            </w:r>
            <w:r w:rsidRPr="00F034F3">
              <w:rPr>
                <w:rFonts w:ascii="Times New Roman" w:hAnsi="Times New Roman" w:cs="Times New Roman"/>
              </w:rPr>
              <w:t xml:space="preserve">productive </w:t>
            </w:r>
            <w:r w:rsidRPr="00F034F3">
              <w:rPr>
                <w:rFonts w:ascii="Times New Roman" w:hAnsi="Times New Roman" w:cs="Times New Roman"/>
                <w:spacing w:val="-2"/>
              </w:rPr>
              <w:t>purposes</w:t>
            </w:r>
          </w:p>
        </w:tc>
        <w:tc>
          <w:tcPr>
            <w:tcW w:w="1356" w:type="dxa"/>
          </w:tcPr>
          <w:p w14:paraId="64A01CE2" w14:textId="77777777" w:rsidR="008F063A" w:rsidRPr="00F034F3" w:rsidRDefault="008F063A" w:rsidP="00616037">
            <w:pPr>
              <w:pStyle w:val="TableParagraph"/>
              <w:spacing w:line="271" w:lineRule="exact"/>
              <w:ind w:left="412"/>
              <w:jc w:val="right"/>
              <w:rPr>
                <w:rFonts w:ascii="Times New Roman" w:hAnsi="Times New Roman" w:cs="Times New Roman"/>
              </w:rPr>
            </w:pPr>
            <w:r w:rsidRPr="00F034F3">
              <w:rPr>
                <w:rFonts w:ascii="Times New Roman" w:hAnsi="Times New Roman" w:cs="Times New Roman"/>
                <w:spacing w:val="-4"/>
              </w:rPr>
              <w:t>1270</w:t>
            </w:r>
          </w:p>
          <w:p w14:paraId="6D80F82B" w14:textId="77777777" w:rsidR="008F063A" w:rsidRPr="00F034F3" w:rsidRDefault="008F063A" w:rsidP="00616037">
            <w:pPr>
              <w:pStyle w:val="TableParagraph"/>
              <w:spacing w:line="260" w:lineRule="exact"/>
              <w:ind w:left="297"/>
              <w:jc w:val="right"/>
              <w:rPr>
                <w:rFonts w:ascii="Times New Roman" w:hAnsi="Times New Roman" w:cs="Times New Roman"/>
              </w:rPr>
            </w:pPr>
            <w:r w:rsidRPr="00F034F3">
              <w:rPr>
                <w:rFonts w:ascii="Times New Roman" w:hAnsi="Times New Roman" w:cs="Times New Roman"/>
                <w:spacing w:val="-2"/>
              </w:rPr>
              <w:t>(11.53)</w:t>
            </w:r>
          </w:p>
        </w:tc>
        <w:tc>
          <w:tcPr>
            <w:tcW w:w="1392" w:type="dxa"/>
          </w:tcPr>
          <w:p w14:paraId="07BD834F" w14:textId="77777777" w:rsidR="008F063A" w:rsidRPr="00F034F3" w:rsidRDefault="008F063A" w:rsidP="00616037">
            <w:pPr>
              <w:pStyle w:val="TableParagraph"/>
              <w:spacing w:line="271" w:lineRule="exact"/>
              <w:ind w:left="12" w:right="4"/>
              <w:jc w:val="right"/>
              <w:rPr>
                <w:rFonts w:ascii="Times New Roman" w:hAnsi="Times New Roman" w:cs="Times New Roman"/>
              </w:rPr>
            </w:pPr>
            <w:r w:rsidRPr="00F034F3">
              <w:rPr>
                <w:rFonts w:ascii="Times New Roman" w:hAnsi="Times New Roman" w:cs="Times New Roman"/>
                <w:spacing w:val="-5"/>
              </w:rPr>
              <w:t>320</w:t>
            </w:r>
          </w:p>
          <w:p w14:paraId="0C632094" w14:textId="77777777" w:rsidR="008F063A" w:rsidRPr="00F034F3" w:rsidRDefault="008F063A" w:rsidP="00616037">
            <w:pPr>
              <w:pStyle w:val="TableParagraph"/>
              <w:spacing w:line="260" w:lineRule="exact"/>
              <w:ind w:left="12" w:right="2"/>
              <w:jc w:val="right"/>
              <w:rPr>
                <w:rFonts w:ascii="Times New Roman" w:hAnsi="Times New Roman" w:cs="Times New Roman"/>
              </w:rPr>
            </w:pPr>
            <w:r w:rsidRPr="00F034F3">
              <w:rPr>
                <w:rFonts w:ascii="Times New Roman" w:hAnsi="Times New Roman" w:cs="Times New Roman"/>
                <w:spacing w:val="-2"/>
              </w:rPr>
              <w:t>(4.85)</w:t>
            </w:r>
          </w:p>
        </w:tc>
        <w:tc>
          <w:tcPr>
            <w:tcW w:w="1392" w:type="dxa"/>
          </w:tcPr>
          <w:p w14:paraId="51E58E0E" w14:textId="77777777" w:rsidR="008F063A" w:rsidRPr="00F034F3" w:rsidRDefault="008F063A" w:rsidP="00616037">
            <w:pPr>
              <w:pStyle w:val="TableParagraph"/>
              <w:spacing w:line="271" w:lineRule="exact"/>
              <w:ind w:left="12" w:right="4"/>
              <w:jc w:val="right"/>
              <w:rPr>
                <w:rFonts w:ascii="Times New Roman" w:hAnsi="Times New Roman" w:cs="Times New Roman"/>
              </w:rPr>
            </w:pPr>
            <w:r w:rsidRPr="00F034F3">
              <w:rPr>
                <w:rFonts w:ascii="Times New Roman" w:hAnsi="Times New Roman" w:cs="Times New Roman"/>
                <w:spacing w:val="-5"/>
              </w:rPr>
              <w:t>330</w:t>
            </w:r>
          </w:p>
          <w:p w14:paraId="6E878314" w14:textId="77777777" w:rsidR="008F063A" w:rsidRPr="00F034F3" w:rsidRDefault="008F063A" w:rsidP="00616037">
            <w:pPr>
              <w:pStyle w:val="TableParagraph"/>
              <w:spacing w:line="260" w:lineRule="exact"/>
              <w:ind w:left="12" w:right="2"/>
              <w:jc w:val="right"/>
              <w:rPr>
                <w:rFonts w:ascii="Times New Roman" w:hAnsi="Times New Roman" w:cs="Times New Roman"/>
              </w:rPr>
            </w:pPr>
            <w:r w:rsidRPr="00F034F3">
              <w:rPr>
                <w:rFonts w:ascii="Times New Roman" w:hAnsi="Times New Roman" w:cs="Times New Roman"/>
                <w:spacing w:val="-2"/>
              </w:rPr>
              <w:t>(4.28)</w:t>
            </w:r>
          </w:p>
        </w:tc>
        <w:tc>
          <w:tcPr>
            <w:tcW w:w="1397" w:type="dxa"/>
          </w:tcPr>
          <w:p w14:paraId="5FBC87DB" w14:textId="77777777" w:rsidR="008F063A" w:rsidRPr="00F034F3" w:rsidRDefault="008F063A" w:rsidP="00616037">
            <w:pPr>
              <w:pStyle w:val="TableParagraph"/>
              <w:spacing w:line="271" w:lineRule="exact"/>
              <w:ind w:left="434"/>
              <w:jc w:val="right"/>
              <w:rPr>
                <w:rFonts w:ascii="Times New Roman" w:hAnsi="Times New Roman" w:cs="Times New Roman"/>
              </w:rPr>
            </w:pPr>
            <w:r w:rsidRPr="00F034F3">
              <w:rPr>
                <w:rFonts w:ascii="Times New Roman" w:hAnsi="Times New Roman" w:cs="Times New Roman"/>
                <w:spacing w:val="-4"/>
              </w:rPr>
              <w:t>1920</w:t>
            </w:r>
          </w:p>
          <w:p w14:paraId="5EB4C47C" w14:textId="77777777" w:rsidR="008F063A" w:rsidRPr="00F034F3" w:rsidRDefault="008F063A" w:rsidP="00616037">
            <w:pPr>
              <w:pStyle w:val="TableParagraph"/>
              <w:spacing w:line="260" w:lineRule="exact"/>
              <w:ind w:left="386"/>
              <w:jc w:val="right"/>
              <w:rPr>
                <w:rFonts w:ascii="Times New Roman" w:hAnsi="Times New Roman" w:cs="Times New Roman"/>
              </w:rPr>
            </w:pPr>
            <w:r w:rsidRPr="00F034F3">
              <w:rPr>
                <w:rFonts w:ascii="Times New Roman" w:hAnsi="Times New Roman" w:cs="Times New Roman"/>
                <w:spacing w:val="-2"/>
              </w:rPr>
              <w:t>(7.58)</w:t>
            </w:r>
          </w:p>
        </w:tc>
      </w:tr>
      <w:tr w:rsidR="008F063A" w:rsidRPr="00F034F3" w14:paraId="775F19BC" w14:textId="77777777" w:rsidTr="00284B70">
        <w:trPr>
          <w:trHeight w:val="20"/>
          <w:jc w:val="center"/>
        </w:trPr>
        <w:tc>
          <w:tcPr>
            <w:tcW w:w="2988" w:type="dxa"/>
            <w:tcBorders>
              <w:bottom w:val="single" w:sz="4" w:space="0" w:color="auto"/>
            </w:tcBorders>
          </w:tcPr>
          <w:p w14:paraId="2C30D468" w14:textId="77777777" w:rsidR="008F063A" w:rsidRPr="00F034F3" w:rsidRDefault="008F063A" w:rsidP="00B067C0">
            <w:pPr>
              <w:pStyle w:val="TableParagraph"/>
              <w:spacing w:before="134"/>
              <w:jc w:val="center"/>
              <w:rPr>
                <w:rFonts w:ascii="Times New Roman" w:hAnsi="Times New Roman" w:cs="Times New Roman"/>
                <w:b/>
              </w:rPr>
            </w:pPr>
            <w:r w:rsidRPr="00F034F3">
              <w:rPr>
                <w:rFonts w:ascii="Times New Roman" w:hAnsi="Times New Roman" w:cs="Times New Roman"/>
                <w:b/>
                <w:spacing w:val="-2"/>
              </w:rPr>
              <w:t>Total</w:t>
            </w:r>
          </w:p>
        </w:tc>
        <w:tc>
          <w:tcPr>
            <w:tcW w:w="1356" w:type="dxa"/>
            <w:tcBorders>
              <w:bottom w:val="single" w:sz="4" w:space="0" w:color="auto"/>
            </w:tcBorders>
          </w:tcPr>
          <w:p w14:paraId="685161B6" w14:textId="77777777" w:rsidR="008F063A" w:rsidRPr="00F034F3" w:rsidRDefault="008F063A" w:rsidP="00616037">
            <w:pPr>
              <w:pStyle w:val="TableParagraph"/>
              <w:spacing w:line="271" w:lineRule="exact"/>
              <w:ind w:left="345"/>
              <w:jc w:val="right"/>
              <w:rPr>
                <w:rFonts w:ascii="Times New Roman" w:hAnsi="Times New Roman" w:cs="Times New Roman"/>
                <w:b/>
              </w:rPr>
            </w:pPr>
            <w:r w:rsidRPr="00F034F3">
              <w:rPr>
                <w:rFonts w:ascii="Times New Roman" w:hAnsi="Times New Roman" w:cs="Times New Roman"/>
                <w:b/>
                <w:spacing w:val="-2"/>
              </w:rPr>
              <w:t>11015</w:t>
            </w:r>
          </w:p>
          <w:p w14:paraId="151E6B58" w14:textId="77777777" w:rsidR="008F063A" w:rsidRPr="00F034F3" w:rsidRDefault="008F063A" w:rsidP="00616037">
            <w:pPr>
              <w:pStyle w:val="TableParagraph"/>
              <w:spacing w:line="260" w:lineRule="exact"/>
              <w:ind w:left="232"/>
              <w:jc w:val="right"/>
              <w:rPr>
                <w:rFonts w:ascii="Times New Roman" w:hAnsi="Times New Roman" w:cs="Times New Roman"/>
                <w:b/>
              </w:rPr>
            </w:pPr>
            <w:r w:rsidRPr="00F034F3">
              <w:rPr>
                <w:rFonts w:ascii="Times New Roman" w:hAnsi="Times New Roman" w:cs="Times New Roman"/>
                <w:b/>
                <w:spacing w:val="-2"/>
              </w:rPr>
              <w:t>(100.00)</w:t>
            </w:r>
          </w:p>
        </w:tc>
        <w:tc>
          <w:tcPr>
            <w:tcW w:w="1392" w:type="dxa"/>
            <w:tcBorders>
              <w:bottom w:val="single" w:sz="4" w:space="0" w:color="auto"/>
            </w:tcBorders>
          </w:tcPr>
          <w:p w14:paraId="4B08DBD8" w14:textId="77777777" w:rsidR="008F063A" w:rsidRPr="00F034F3" w:rsidRDefault="008F063A" w:rsidP="00616037">
            <w:pPr>
              <w:pStyle w:val="TableParagraph"/>
              <w:spacing w:line="271" w:lineRule="exact"/>
              <w:ind w:left="12" w:right="1"/>
              <w:jc w:val="right"/>
              <w:rPr>
                <w:rFonts w:ascii="Times New Roman" w:hAnsi="Times New Roman" w:cs="Times New Roman"/>
                <w:b/>
              </w:rPr>
            </w:pPr>
            <w:r w:rsidRPr="00F034F3">
              <w:rPr>
                <w:rFonts w:ascii="Times New Roman" w:hAnsi="Times New Roman" w:cs="Times New Roman"/>
                <w:b/>
                <w:spacing w:val="-4"/>
              </w:rPr>
              <w:t>6605</w:t>
            </w:r>
          </w:p>
          <w:p w14:paraId="2DE6D53F" w14:textId="77777777" w:rsidR="008F063A" w:rsidRPr="00F034F3" w:rsidRDefault="008F063A" w:rsidP="00616037">
            <w:pPr>
              <w:pStyle w:val="TableParagraph"/>
              <w:spacing w:line="260" w:lineRule="exact"/>
              <w:ind w:left="12"/>
              <w:jc w:val="right"/>
              <w:rPr>
                <w:rFonts w:ascii="Times New Roman" w:hAnsi="Times New Roman" w:cs="Times New Roman"/>
                <w:b/>
              </w:rPr>
            </w:pPr>
            <w:r w:rsidRPr="00F034F3">
              <w:rPr>
                <w:rFonts w:ascii="Times New Roman" w:hAnsi="Times New Roman" w:cs="Times New Roman"/>
                <w:b/>
                <w:spacing w:val="-2"/>
              </w:rPr>
              <w:t>(100.00)</w:t>
            </w:r>
          </w:p>
        </w:tc>
        <w:tc>
          <w:tcPr>
            <w:tcW w:w="1392" w:type="dxa"/>
            <w:tcBorders>
              <w:bottom w:val="single" w:sz="4" w:space="0" w:color="auto"/>
            </w:tcBorders>
          </w:tcPr>
          <w:p w14:paraId="0B8F9B52" w14:textId="77777777" w:rsidR="008F063A" w:rsidRPr="00F034F3" w:rsidRDefault="008F063A" w:rsidP="00616037">
            <w:pPr>
              <w:pStyle w:val="TableParagraph"/>
              <w:spacing w:line="271" w:lineRule="exact"/>
              <w:ind w:left="12" w:right="1"/>
              <w:jc w:val="right"/>
              <w:rPr>
                <w:rFonts w:ascii="Times New Roman" w:hAnsi="Times New Roman" w:cs="Times New Roman"/>
                <w:b/>
              </w:rPr>
            </w:pPr>
            <w:r w:rsidRPr="00F034F3">
              <w:rPr>
                <w:rFonts w:ascii="Times New Roman" w:hAnsi="Times New Roman" w:cs="Times New Roman"/>
                <w:b/>
                <w:spacing w:val="-4"/>
              </w:rPr>
              <w:t>7710</w:t>
            </w:r>
          </w:p>
          <w:p w14:paraId="1F464C91" w14:textId="77777777" w:rsidR="008F063A" w:rsidRPr="00F034F3" w:rsidRDefault="008F063A" w:rsidP="00616037">
            <w:pPr>
              <w:pStyle w:val="TableParagraph"/>
              <w:spacing w:line="260" w:lineRule="exact"/>
              <w:ind w:left="12"/>
              <w:jc w:val="right"/>
              <w:rPr>
                <w:rFonts w:ascii="Times New Roman" w:hAnsi="Times New Roman" w:cs="Times New Roman"/>
                <w:b/>
              </w:rPr>
            </w:pPr>
            <w:r w:rsidRPr="00F034F3">
              <w:rPr>
                <w:rFonts w:ascii="Times New Roman" w:hAnsi="Times New Roman" w:cs="Times New Roman"/>
                <w:b/>
                <w:spacing w:val="-2"/>
              </w:rPr>
              <w:t>(100.00)</w:t>
            </w:r>
          </w:p>
        </w:tc>
        <w:tc>
          <w:tcPr>
            <w:tcW w:w="1397" w:type="dxa"/>
            <w:tcBorders>
              <w:bottom w:val="single" w:sz="4" w:space="0" w:color="auto"/>
            </w:tcBorders>
          </w:tcPr>
          <w:p w14:paraId="66F41DDB" w14:textId="77777777" w:rsidR="008F063A" w:rsidRPr="00F034F3" w:rsidRDefault="008F063A" w:rsidP="00616037">
            <w:pPr>
              <w:pStyle w:val="TableParagraph"/>
              <w:spacing w:line="271" w:lineRule="exact"/>
              <w:ind w:left="366"/>
              <w:jc w:val="right"/>
              <w:rPr>
                <w:rFonts w:ascii="Times New Roman" w:hAnsi="Times New Roman" w:cs="Times New Roman"/>
                <w:b/>
              </w:rPr>
            </w:pPr>
            <w:r w:rsidRPr="00F034F3">
              <w:rPr>
                <w:rFonts w:ascii="Times New Roman" w:hAnsi="Times New Roman" w:cs="Times New Roman"/>
                <w:b/>
                <w:spacing w:val="-2"/>
              </w:rPr>
              <w:t>25330</w:t>
            </w:r>
          </w:p>
          <w:p w14:paraId="3E2A49D4" w14:textId="77777777" w:rsidR="008F063A" w:rsidRPr="00F034F3" w:rsidRDefault="008F063A" w:rsidP="00616037">
            <w:pPr>
              <w:pStyle w:val="TableParagraph"/>
              <w:spacing w:line="260" w:lineRule="exact"/>
              <w:ind w:left="254"/>
              <w:jc w:val="right"/>
              <w:rPr>
                <w:rFonts w:ascii="Times New Roman" w:hAnsi="Times New Roman" w:cs="Times New Roman"/>
                <w:b/>
              </w:rPr>
            </w:pPr>
            <w:r w:rsidRPr="00F034F3">
              <w:rPr>
                <w:rFonts w:ascii="Times New Roman" w:hAnsi="Times New Roman" w:cs="Times New Roman"/>
                <w:b/>
                <w:spacing w:val="-2"/>
              </w:rPr>
              <w:t>(100.00)</w:t>
            </w:r>
          </w:p>
        </w:tc>
      </w:tr>
    </w:tbl>
    <w:p w14:paraId="166B4BB1" w14:textId="77777777" w:rsidR="00F4309A" w:rsidRPr="00F034F3" w:rsidRDefault="00F4309A" w:rsidP="00F4309A">
      <w:pPr>
        <w:pStyle w:val="BodyText"/>
        <w:spacing w:line="242" w:lineRule="auto"/>
        <w:ind w:right="435"/>
        <w:jc w:val="both"/>
        <w:rPr>
          <w:rFonts w:ascii="Times New Roman" w:hAnsi="Times New Roman" w:cs="Times New Roman"/>
          <w:sz w:val="22"/>
          <w:szCs w:val="22"/>
        </w:rPr>
      </w:pPr>
      <w:r w:rsidRPr="00F034F3">
        <w:rPr>
          <w:rFonts w:ascii="Times New Roman" w:hAnsi="Times New Roman" w:cs="Times New Roman"/>
          <w:sz w:val="22"/>
          <w:szCs w:val="22"/>
        </w:rPr>
        <w:t xml:space="preserve"> Note: figures in parameters are percentage of total loan in the land holding </w:t>
      </w:r>
      <w:r w:rsidRPr="00F034F3">
        <w:rPr>
          <w:rFonts w:ascii="Times New Roman" w:hAnsi="Times New Roman" w:cs="Times New Roman"/>
          <w:spacing w:val="-2"/>
          <w:sz w:val="22"/>
          <w:szCs w:val="22"/>
        </w:rPr>
        <w:t>category</w:t>
      </w:r>
    </w:p>
    <w:p w14:paraId="2D438BA9" w14:textId="77777777" w:rsidR="00BA7C25" w:rsidRPr="00F034F3" w:rsidRDefault="00BA7C25" w:rsidP="00BA7C25">
      <w:pPr>
        <w:jc w:val="both"/>
        <w:rPr>
          <w:rFonts w:ascii="Times New Roman" w:hAnsi="Times New Roman" w:cs="Times New Roman"/>
        </w:rPr>
      </w:pPr>
    </w:p>
    <w:p w14:paraId="13519B61" w14:textId="77777777" w:rsidR="00BA7C25" w:rsidRPr="00F034F3" w:rsidRDefault="00BA7C25" w:rsidP="00BA7C25">
      <w:pPr>
        <w:jc w:val="both"/>
        <w:rPr>
          <w:rFonts w:ascii="Times New Roman" w:hAnsi="Times New Roman" w:cs="Times New Roman"/>
          <w:b/>
          <w:bCs/>
        </w:rPr>
      </w:pPr>
      <w:r w:rsidRPr="00F034F3">
        <w:rPr>
          <w:rFonts w:ascii="Times New Roman" w:hAnsi="Times New Roman" w:cs="Times New Roman"/>
          <w:b/>
          <w:bCs/>
        </w:rPr>
        <w:t>Amount of Loan Taken for Un-</w:t>
      </w:r>
      <w:r w:rsidR="00B067C0" w:rsidRPr="00F034F3">
        <w:rPr>
          <w:rFonts w:ascii="Times New Roman" w:hAnsi="Times New Roman" w:cs="Times New Roman"/>
          <w:b/>
          <w:bCs/>
        </w:rPr>
        <w:t>Productive</w:t>
      </w:r>
      <w:r w:rsidRPr="00F034F3">
        <w:rPr>
          <w:rFonts w:ascii="Times New Roman" w:hAnsi="Times New Roman" w:cs="Times New Roman"/>
          <w:b/>
          <w:bCs/>
        </w:rPr>
        <w:t xml:space="preserve"> Purposes</w:t>
      </w:r>
    </w:p>
    <w:p w14:paraId="3CC28891" w14:textId="77777777" w:rsidR="00BA7C25" w:rsidRPr="00F034F3" w:rsidRDefault="00BA7C25" w:rsidP="00BA7C25">
      <w:pPr>
        <w:jc w:val="both"/>
        <w:rPr>
          <w:rFonts w:ascii="Times New Roman" w:hAnsi="Times New Roman" w:cs="Times New Roman"/>
        </w:rPr>
      </w:pPr>
      <w:r w:rsidRPr="00F034F3">
        <w:rPr>
          <w:rFonts w:ascii="Times New Roman" w:hAnsi="Times New Roman" w:cs="Times New Roman"/>
        </w:rPr>
        <w:t xml:space="preserve">Table </w:t>
      </w:r>
      <w:r w:rsidR="009E161F" w:rsidRPr="00F034F3">
        <w:rPr>
          <w:rFonts w:ascii="Times New Roman" w:hAnsi="Times New Roman" w:cs="Times New Roman"/>
        </w:rPr>
        <w:t>8</w:t>
      </w:r>
      <w:r w:rsidRPr="00F034F3">
        <w:rPr>
          <w:rFonts w:ascii="Times New Roman" w:hAnsi="Times New Roman" w:cs="Times New Roman"/>
        </w:rPr>
        <w:t xml:space="preserve"> shows that rural households in Bikaner incurred a total of ₹6,865 thousand debt for un-productive purposes. The major share went to healthcare (33.65%), followed by house construction (31.61%) and marriage expenses (24.62%). Small farmers borrowed mainly for healthcare (36.11%) and house construction (36.39%), medium farmers for marriage (42.67%), and large farmers for house construction (58.82%). These findings highlight that un-productive borrowing, especially for health, housing, and social obligations like marriage, contributes significantly to rural indebtedness.</w:t>
      </w:r>
    </w:p>
    <w:tbl>
      <w:tblPr>
        <w:tblW w:w="8526" w:type="dxa"/>
        <w:jc w:val="center"/>
        <w:tblLayout w:type="fixed"/>
        <w:tblCellMar>
          <w:left w:w="0" w:type="dxa"/>
          <w:right w:w="0" w:type="dxa"/>
        </w:tblCellMar>
        <w:tblLook w:val="01E0" w:firstRow="1" w:lastRow="1" w:firstColumn="1" w:lastColumn="1" w:noHBand="0" w:noVBand="0"/>
      </w:tblPr>
      <w:tblGrid>
        <w:gridCol w:w="2887"/>
        <w:gridCol w:w="1901"/>
        <w:gridCol w:w="1246"/>
        <w:gridCol w:w="1246"/>
        <w:gridCol w:w="1246"/>
      </w:tblGrid>
      <w:tr w:rsidR="00284B70" w:rsidRPr="00F034F3" w14:paraId="3470C5A9" w14:textId="77777777" w:rsidTr="00284B70">
        <w:trPr>
          <w:trHeight w:val="20"/>
          <w:jc w:val="center"/>
        </w:trPr>
        <w:tc>
          <w:tcPr>
            <w:tcW w:w="8526" w:type="dxa"/>
            <w:gridSpan w:val="5"/>
            <w:tcBorders>
              <w:top w:val="single" w:sz="4" w:space="0" w:color="auto"/>
              <w:bottom w:val="single" w:sz="4" w:space="0" w:color="auto"/>
            </w:tcBorders>
          </w:tcPr>
          <w:p w14:paraId="0DFE0296" w14:textId="77777777" w:rsidR="00284B70" w:rsidRPr="00F034F3" w:rsidRDefault="00284B70" w:rsidP="004A67CB">
            <w:pPr>
              <w:pStyle w:val="TableParagraph"/>
              <w:spacing w:before="58"/>
              <w:ind w:left="12" w:right="5"/>
              <w:jc w:val="both"/>
              <w:rPr>
                <w:rFonts w:ascii="Times New Roman" w:hAnsi="Times New Roman" w:cs="Times New Roman"/>
                <w:b/>
                <w:bCs/>
                <w:spacing w:val="-2"/>
              </w:rPr>
            </w:pPr>
            <w:r w:rsidRPr="00F034F3">
              <w:rPr>
                <w:rFonts w:ascii="Times New Roman" w:hAnsi="Times New Roman" w:cs="Times New Roman"/>
                <w:b/>
                <w:bCs/>
              </w:rPr>
              <w:t xml:space="preserve">Table 8. Amount of loan taken by rural households for un-productive </w:t>
            </w:r>
            <w:r w:rsidRPr="00F034F3">
              <w:rPr>
                <w:rFonts w:ascii="Times New Roman" w:hAnsi="Times New Roman" w:cs="Times New Roman"/>
                <w:b/>
                <w:bCs/>
                <w:spacing w:val="-2"/>
              </w:rPr>
              <w:t>purposes</w:t>
            </w:r>
          </w:p>
          <w:p w14:paraId="64B5FB26" w14:textId="77777777" w:rsidR="00284B70" w:rsidRPr="00F034F3" w:rsidRDefault="00284B70" w:rsidP="004A67CB">
            <w:pPr>
              <w:pStyle w:val="TableParagraph"/>
              <w:spacing w:before="58"/>
              <w:ind w:left="334"/>
              <w:jc w:val="both"/>
              <w:rPr>
                <w:rFonts w:ascii="Times New Roman" w:hAnsi="Times New Roman" w:cs="Times New Roman"/>
                <w:b/>
                <w:bCs/>
                <w:spacing w:val="-2"/>
              </w:rPr>
            </w:pPr>
            <w:r w:rsidRPr="00F034F3">
              <w:rPr>
                <w:rFonts w:ascii="Times New Roman" w:hAnsi="Times New Roman" w:cs="Times New Roman"/>
                <w:b/>
                <w:bCs/>
              </w:rPr>
              <w:t xml:space="preserve">                                                                                                                                     (’000</w:t>
            </w:r>
            <w:r w:rsidRPr="00F034F3">
              <w:rPr>
                <w:rFonts w:ascii="Times New Roman" w:hAnsi="Times New Roman" w:cs="Times New Roman"/>
                <w:b/>
                <w:bCs/>
                <w:spacing w:val="-5"/>
              </w:rPr>
              <w:t xml:space="preserve"> ₹)</w:t>
            </w:r>
          </w:p>
        </w:tc>
      </w:tr>
      <w:tr w:rsidR="00BA7C25" w:rsidRPr="00F034F3" w14:paraId="031EA911" w14:textId="77777777" w:rsidTr="00284B70">
        <w:trPr>
          <w:trHeight w:val="20"/>
          <w:jc w:val="center"/>
        </w:trPr>
        <w:tc>
          <w:tcPr>
            <w:tcW w:w="2887" w:type="dxa"/>
            <w:tcBorders>
              <w:top w:val="single" w:sz="4" w:space="0" w:color="auto"/>
            </w:tcBorders>
          </w:tcPr>
          <w:p w14:paraId="655BAA9A" w14:textId="77777777" w:rsidR="00BA7C25" w:rsidRPr="00F034F3" w:rsidRDefault="00BA7C25" w:rsidP="00202C1C">
            <w:pPr>
              <w:pStyle w:val="TableParagraph"/>
              <w:spacing w:before="58"/>
              <w:ind w:left="11" w:right="3"/>
              <w:jc w:val="center"/>
              <w:rPr>
                <w:rFonts w:ascii="Times New Roman" w:hAnsi="Times New Roman" w:cs="Times New Roman"/>
                <w:b/>
              </w:rPr>
            </w:pPr>
            <w:r w:rsidRPr="00F034F3">
              <w:rPr>
                <w:rFonts w:ascii="Times New Roman" w:hAnsi="Times New Roman" w:cs="Times New Roman"/>
                <w:b/>
                <w:spacing w:val="-2"/>
              </w:rPr>
              <w:t>Purpose</w:t>
            </w:r>
          </w:p>
        </w:tc>
        <w:tc>
          <w:tcPr>
            <w:tcW w:w="1901" w:type="dxa"/>
            <w:tcBorders>
              <w:top w:val="single" w:sz="4" w:space="0" w:color="auto"/>
            </w:tcBorders>
          </w:tcPr>
          <w:p w14:paraId="08ACB75B" w14:textId="77777777" w:rsidR="00BA7C25" w:rsidRPr="00F034F3" w:rsidRDefault="00BA7C25" w:rsidP="00202C1C">
            <w:pPr>
              <w:pStyle w:val="TableParagraph"/>
              <w:spacing w:before="58"/>
              <w:ind w:left="628"/>
              <w:rPr>
                <w:rFonts w:ascii="Times New Roman" w:hAnsi="Times New Roman" w:cs="Times New Roman"/>
                <w:b/>
              </w:rPr>
            </w:pPr>
            <w:r w:rsidRPr="00F034F3">
              <w:rPr>
                <w:rFonts w:ascii="Times New Roman" w:hAnsi="Times New Roman" w:cs="Times New Roman"/>
                <w:b/>
                <w:spacing w:val="-4"/>
              </w:rPr>
              <w:t>Small</w:t>
            </w:r>
          </w:p>
        </w:tc>
        <w:tc>
          <w:tcPr>
            <w:tcW w:w="1246" w:type="dxa"/>
            <w:tcBorders>
              <w:top w:val="single" w:sz="4" w:space="0" w:color="auto"/>
            </w:tcBorders>
          </w:tcPr>
          <w:p w14:paraId="6502D6A1" w14:textId="77777777" w:rsidR="00BA7C25" w:rsidRPr="00F034F3" w:rsidRDefault="00BA7C25" w:rsidP="00202C1C">
            <w:pPr>
              <w:pStyle w:val="TableParagraph"/>
              <w:spacing w:before="58"/>
              <w:ind w:left="12" w:right="6"/>
              <w:jc w:val="center"/>
              <w:rPr>
                <w:rFonts w:ascii="Times New Roman" w:hAnsi="Times New Roman" w:cs="Times New Roman"/>
                <w:b/>
              </w:rPr>
            </w:pPr>
            <w:r w:rsidRPr="00F034F3">
              <w:rPr>
                <w:rFonts w:ascii="Times New Roman" w:hAnsi="Times New Roman" w:cs="Times New Roman"/>
                <w:b/>
                <w:spacing w:val="-2"/>
              </w:rPr>
              <w:t>Medium</w:t>
            </w:r>
          </w:p>
        </w:tc>
        <w:tc>
          <w:tcPr>
            <w:tcW w:w="1246" w:type="dxa"/>
            <w:tcBorders>
              <w:top w:val="single" w:sz="4" w:space="0" w:color="auto"/>
            </w:tcBorders>
          </w:tcPr>
          <w:p w14:paraId="38F0BDA6" w14:textId="77777777" w:rsidR="00BA7C25" w:rsidRPr="00F034F3" w:rsidRDefault="00BA7C25" w:rsidP="00202C1C">
            <w:pPr>
              <w:pStyle w:val="TableParagraph"/>
              <w:spacing w:before="58"/>
              <w:ind w:left="12" w:right="5"/>
              <w:jc w:val="center"/>
              <w:rPr>
                <w:rFonts w:ascii="Times New Roman" w:hAnsi="Times New Roman" w:cs="Times New Roman"/>
                <w:b/>
              </w:rPr>
            </w:pPr>
            <w:r w:rsidRPr="00F034F3">
              <w:rPr>
                <w:rFonts w:ascii="Times New Roman" w:hAnsi="Times New Roman" w:cs="Times New Roman"/>
                <w:b/>
                <w:spacing w:val="-2"/>
              </w:rPr>
              <w:t>Large</w:t>
            </w:r>
          </w:p>
        </w:tc>
        <w:tc>
          <w:tcPr>
            <w:tcW w:w="1246" w:type="dxa"/>
            <w:tcBorders>
              <w:top w:val="single" w:sz="4" w:space="0" w:color="auto"/>
            </w:tcBorders>
          </w:tcPr>
          <w:p w14:paraId="06A85702" w14:textId="77777777" w:rsidR="00BA7C25" w:rsidRPr="00F034F3" w:rsidRDefault="00BA7C25" w:rsidP="00202C1C">
            <w:pPr>
              <w:pStyle w:val="TableParagraph"/>
              <w:spacing w:before="58"/>
              <w:ind w:left="334"/>
              <w:rPr>
                <w:rFonts w:ascii="Times New Roman" w:hAnsi="Times New Roman" w:cs="Times New Roman"/>
                <w:b/>
              </w:rPr>
            </w:pPr>
            <w:r w:rsidRPr="00F034F3">
              <w:rPr>
                <w:rFonts w:ascii="Times New Roman" w:hAnsi="Times New Roman" w:cs="Times New Roman"/>
                <w:b/>
                <w:spacing w:val="-2"/>
              </w:rPr>
              <w:t>Total</w:t>
            </w:r>
          </w:p>
        </w:tc>
      </w:tr>
      <w:tr w:rsidR="00BA7C25" w:rsidRPr="00F034F3" w14:paraId="5F9750E5" w14:textId="77777777" w:rsidTr="00284B70">
        <w:trPr>
          <w:trHeight w:val="20"/>
          <w:jc w:val="center"/>
        </w:trPr>
        <w:tc>
          <w:tcPr>
            <w:tcW w:w="2887" w:type="dxa"/>
          </w:tcPr>
          <w:p w14:paraId="4A48B3A3" w14:textId="77777777" w:rsidR="00BA7C25" w:rsidRPr="00F034F3" w:rsidRDefault="00BA7C25" w:rsidP="00202C1C">
            <w:pPr>
              <w:pStyle w:val="TableParagraph"/>
              <w:spacing w:line="274" w:lineRule="exact"/>
              <w:ind w:left="11" w:right="2"/>
              <w:jc w:val="center"/>
              <w:rPr>
                <w:rFonts w:ascii="Times New Roman" w:hAnsi="Times New Roman" w:cs="Times New Roman"/>
              </w:rPr>
            </w:pPr>
            <w:r w:rsidRPr="00F034F3">
              <w:rPr>
                <w:rFonts w:ascii="Times New Roman" w:hAnsi="Times New Roman" w:cs="Times New Roman"/>
              </w:rPr>
              <w:t>House</w:t>
            </w:r>
            <w:r w:rsidRPr="00F034F3">
              <w:rPr>
                <w:rFonts w:ascii="Times New Roman" w:hAnsi="Times New Roman" w:cs="Times New Roman"/>
                <w:spacing w:val="-5"/>
              </w:rPr>
              <w:t xml:space="preserve"> </w:t>
            </w:r>
            <w:r w:rsidRPr="00F034F3">
              <w:rPr>
                <w:rFonts w:ascii="Times New Roman" w:hAnsi="Times New Roman" w:cs="Times New Roman"/>
                <w:spacing w:val="-2"/>
              </w:rPr>
              <w:t>Construction</w:t>
            </w:r>
          </w:p>
        </w:tc>
        <w:tc>
          <w:tcPr>
            <w:tcW w:w="1901" w:type="dxa"/>
          </w:tcPr>
          <w:p w14:paraId="6220527A" w14:textId="77777777" w:rsidR="00BA7C25" w:rsidRPr="00F034F3" w:rsidRDefault="00BA7C25" w:rsidP="00202C1C">
            <w:pPr>
              <w:pStyle w:val="TableParagraph"/>
              <w:spacing w:line="274" w:lineRule="exact"/>
              <w:ind w:left="801"/>
              <w:rPr>
                <w:rFonts w:ascii="Times New Roman" w:hAnsi="Times New Roman" w:cs="Times New Roman"/>
              </w:rPr>
            </w:pPr>
            <w:r w:rsidRPr="00F034F3">
              <w:rPr>
                <w:rFonts w:ascii="Times New Roman" w:hAnsi="Times New Roman" w:cs="Times New Roman"/>
                <w:spacing w:val="-4"/>
              </w:rPr>
              <w:t>1290</w:t>
            </w:r>
          </w:p>
          <w:p w14:paraId="0D08F022" w14:textId="77777777" w:rsidR="00BA7C25" w:rsidRPr="00F034F3" w:rsidRDefault="00BA7C25" w:rsidP="00202C1C">
            <w:pPr>
              <w:pStyle w:val="TableParagraph"/>
              <w:spacing w:before="41"/>
              <w:ind w:left="688"/>
              <w:rPr>
                <w:rFonts w:ascii="Times New Roman" w:hAnsi="Times New Roman" w:cs="Times New Roman"/>
              </w:rPr>
            </w:pPr>
            <w:r w:rsidRPr="00F034F3">
              <w:rPr>
                <w:rFonts w:ascii="Times New Roman" w:hAnsi="Times New Roman" w:cs="Times New Roman"/>
                <w:spacing w:val="-2"/>
              </w:rPr>
              <w:t>(36.39)</w:t>
            </w:r>
          </w:p>
        </w:tc>
        <w:tc>
          <w:tcPr>
            <w:tcW w:w="1246" w:type="dxa"/>
          </w:tcPr>
          <w:p w14:paraId="2AF10BB7" w14:textId="77777777" w:rsidR="00BA7C25" w:rsidRPr="00F034F3" w:rsidRDefault="00BA7C25" w:rsidP="00202C1C">
            <w:pPr>
              <w:pStyle w:val="TableParagraph"/>
              <w:spacing w:line="274" w:lineRule="exact"/>
              <w:ind w:left="12" w:right="2"/>
              <w:jc w:val="center"/>
              <w:rPr>
                <w:rFonts w:ascii="Times New Roman" w:hAnsi="Times New Roman" w:cs="Times New Roman"/>
              </w:rPr>
            </w:pPr>
            <w:r w:rsidRPr="00F034F3">
              <w:rPr>
                <w:rFonts w:ascii="Times New Roman" w:hAnsi="Times New Roman" w:cs="Times New Roman"/>
                <w:spacing w:val="-5"/>
              </w:rPr>
              <w:t>300</w:t>
            </w:r>
          </w:p>
          <w:p w14:paraId="7C5B2A44" w14:textId="77777777" w:rsidR="00BA7C25" w:rsidRPr="00F034F3" w:rsidRDefault="00BA7C25" w:rsidP="00202C1C">
            <w:pPr>
              <w:pStyle w:val="TableParagraph"/>
              <w:spacing w:before="41"/>
              <w:ind w:left="12"/>
              <w:jc w:val="center"/>
              <w:rPr>
                <w:rFonts w:ascii="Times New Roman" w:hAnsi="Times New Roman" w:cs="Times New Roman"/>
              </w:rPr>
            </w:pPr>
            <w:r w:rsidRPr="00F034F3">
              <w:rPr>
                <w:rFonts w:ascii="Times New Roman" w:hAnsi="Times New Roman" w:cs="Times New Roman"/>
                <w:spacing w:val="-2"/>
              </w:rPr>
              <w:t>(12.93)</w:t>
            </w:r>
          </w:p>
        </w:tc>
        <w:tc>
          <w:tcPr>
            <w:tcW w:w="1246" w:type="dxa"/>
          </w:tcPr>
          <w:p w14:paraId="50717B26" w14:textId="77777777" w:rsidR="00BA7C25" w:rsidRPr="00F034F3" w:rsidRDefault="00BA7C25" w:rsidP="00202C1C">
            <w:pPr>
              <w:pStyle w:val="TableParagraph"/>
              <w:spacing w:line="274" w:lineRule="exact"/>
              <w:ind w:left="12" w:right="3"/>
              <w:jc w:val="center"/>
              <w:rPr>
                <w:rFonts w:ascii="Times New Roman" w:hAnsi="Times New Roman" w:cs="Times New Roman"/>
              </w:rPr>
            </w:pPr>
            <w:r w:rsidRPr="00F034F3">
              <w:rPr>
                <w:rFonts w:ascii="Times New Roman" w:hAnsi="Times New Roman" w:cs="Times New Roman"/>
                <w:spacing w:val="-5"/>
              </w:rPr>
              <w:t>600</w:t>
            </w:r>
          </w:p>
          <w:p w14:paraId="2C8E31CE" w14:textId="77777777" w:rsidR="00BA7C25" w:rsidRPr="00F034F3" w:rsidRDefault="00BA7C25" w:rsidP="00202C1C">
            <w:pPr>
              <w:pStyle w:val="TableParagraph"/>
              <w:spacing w:before="41"/>
              <w:ind w:left="12" w:right="1"/>
              <w:jc w:val="center"/>
              <w:rPr>
                <w:rFonts w:ascii="Times New Roman" w:hAnsi="Times New Roman" w:cs="Times New Roman"/>
              </w:rPr>
            </w:pPr>
            <w:r w:rsidRPr="00F034F3">
              <w:rPr>
                <w:rFonts w:ascii="Times New Roman" w:hAnsi="Times New Roman" w:cs="Times New Roman"/>
                <w:spacing w:val="-2"/>
              </w:rPr>
              <w:t>(58.82)</w:t>
            </w:r>
          </w:p>
        </w:tc>
        <w:tc>
          <w:tcPr>
            <w:tcW w:w="1246" w:type="dxa"/>
          </w:tcPr>
          <w:p w14:paraId="66196CDF" w14:textId="77777777" w:rsidR="00BA7C25" w:rsidRPr="00F034F3" w:rsidRDefault="00BA7C25" w:rsidP="00202C1C">
            <w:pPr>
              <w:pStyle w:val="TableParagraph"/>
              <w:spacing w:line="274" w:lineRule="exact"/>
              <w:ind w:left="354"/>
              <w:rPr>
                <w:rFonts w:ascii="Times New Roman" w:hAnsi="Times New Roman" w:cs="Times New Roman"/>
              </w:rPr>
            </w:pPr>
            <w:r w:rsidRPr="00F034F3">
              <w:rPr>
                <w:rFonts w:ascii="Times New Roman" w:hAnsi="Times New Roman" w:cs="Times New Roman"/>
                <w:spacing w:val="-4"/>
              </w:rPr>
              <w:t>2170</w:t>
            </w:r>
          </w:p>
          <w:p w14:paraId="78729A53" w14:textId="77777777" w:rsidR="00BA7C25" w:rsidRPr="00F034F3" w:rsidRDefault="00BA7C25" w:rsidP="00202C1C">
            <w:pPr>
              <w:pStyle w:val="TableParagraph"/>
              <w:spacing w:before="41"/>
              <w:ind w:left="241"/>
              <w:rPr>
                <w:rFonts w:ascii="Times New Roman" w:hAnsi="Times New Roman" w:cs="Times New Roman"/>
              </w:rPr>
            </w:pPr>
            <w:r w:rsidRPr="00F034F3">
              <w:rPr>
                <w:rFonts w:ascii="Times New Roman" w:hAnsi="Times New Roman" w:cs="Times New Roman"/>
                <w:spacing w:val="-2"/>
              </w:rPr>
              <w:t>(31.61)</w:t>
            </w:r>
          </w:p>
        </w:tc>
      </w:tr>
      <w:tr w:rsidR="00BA7C25" w:rsidRPr="00F034F3" w14:paraId="4C2F59D6" w14:textId="77777777" w:rsidTr="00284B70">
        <w:trPr>
          <w:trHeight w:val="20"/>
          <w:jc w:val="center"/>
        </w:trPr>
        <w:tc>
          <w:tcPr>
            <w:tcW w:w="2887" w:type="dxa"/>
          </w:tcPr>
          <w:p w14:paraId="4B074D03" w14:textId="77777777" w:rsidR="00BA7C25" w:rsidRPr="00F034F3" w:rsidRDefault="00BA7C25" w:rsidP="00202C1C">
            <w:pPr>
              <w:pStyle w:val="TableParagraph"/>
              <w:spacing w:line="276" w:lineRule="auto"/>
              <w:ind w:left="1089" w:hanging="723"/>
              <w:rPr>
                <w:rFonts w:ascii="Times New Roman" w:hAnsi="Times New Roman" w:cs="Times New Roman"/>
              </w:rPr>
            </w:pPr>
            <w:r w:rsidRPr="00F034F3">
              <w:rPr>
                <w:rFonts w:ascii="Times New Roman" w:hAnsi="Times New Roman" w:cs="Times New Roman"/>
              </w:rPr>
              <w:t>Purchase</w:t>
            </w:r>
            <w:r w:rsidRPr="00F034F3">
              <w:rPr>
                <w:rFonts w:ascii="Times New Roman" w:hAnsi="Times New Roman" w:cs="Times New Roman"/>
                <w:spacing w:val="-17"/>
              </w:rPr>
              <w:t xml:space="preserve"> </w:t>
            </w:r>
            <w:r w:rsidRPr="00F034F3">
              <w:rPr>
                <w:rFonts w:ascii="Times New Roman" w:hAnsi="Times New Roman" w:cs="Times New Roman"/>
              </w:rPr>
              <w:t>of</w:t>
            </w:r>
            <w:r w:rsidRPr="00F034F3">
              <w:rPr>
                <w:rFonts w:ascii="Times New Roman" w:hAnsi="Times New Roman" w:cs="Times New Roman"/>
                <w:spacing w:val="-17"/>
              </w:rPr>
              <w:t xml:space="preserve"> </w:t>
            </w:r>
            <w:r w:rsidRPr="00F034F3">
              <w:rPr>
                <w:rFonts w:ascii="Times New Roman" w:hAnsi="Times New Roman" w:cs="Times New Roman"/>
              </w:rPr>
              <w:t xml:space="preserve">durable </w:t>
            </w:r>
            <w:r w:rsidRPr="00F034F3">
              <w:rPr>
                <w:rFonts w:ascii="Times New Roman" w:hAnsi="Times New Roman" w:cs="Times New Roman"/>
                <w:spacing w:val="-2"/>
              </w:rPr>
              <w:t>Goods</w:t>
            </w:r>
          </w:p>
        </w:tc>
        <w:tc>
          <w:tcPr>
            <w:tcW w:w="1901" w:type="dxa"/>
          </w:tcPr>
          <w:p w14:paraId="7222548A" w14:textId="77777777" w:rsidR="00BA7C25" w:rsidRPr="00F034F3" w:rsidRDefault="00BA7C25" w:rsidP="00202C1C">
            <w:pPr>
              <w:pStyle w:val="TableParagraph"/>
              <w:spacing w:before="156"/>
              <w:ind w:left="928"/>
              <w:rPr>
                <w:rFonts w:ascii="Times New Roman" w:hAnsi="Times New Roman" w:cs="Times New Roman"/>
              </w:rPr>
            </w:pPr>
            <w:r w:rsidRPr="00F034F3">
              <w:rPr>
                <w:rFonts w:ascii="Times New Roman" w:hAnsi="Times New Roman" w:cs="Times New Roman"/>
                <w:spacing w:val="-5"/>
              </w:rPr>
              <w:t>195</w:t>
            </w:r>
          </w:p>
          <w:p w14:paraId="2A1213EA" w14:textId="77777777" w:rsidR="00BA7C25" w:rsidRPr="00F034F3" w:rsidRDefault="00BA7C25" w:rsidP="00202C1C">
            <w:pPr>
              <w:pStyle w:val="TableParagraph"/>
              <w:spacing w:before="41"/>
              <w:ind w:left="815"/>
              <w:rPr>
                <w:rFonts w:ascii="Times New Roman" w:hAnsi="Times New Roman" w:cs="Times New Roman"/>
              </w:rPr>
            </w:pPr>
            <w:r w:rsidRPr="00F034F3">
              <w:rPr>
                <w:rFonts w:ascii="Times New Roman" w:hAnsi="Times New Roman" w:cs="Times New Roman"/>
                <w:spacing w:val="-2"/>
              </w:rPr>
              <w:t>(5.50)</w:t>
            </w:r>
          </w:p>
        </w:tc>
        <w:tc>
          <w:tcPr>
            <w:tcW w:w="1246" w:type="dxa"/>
          </w:tcPr>
          <w:p w14:paraId="1292D380" w14:textId="77777777" w:rsidR="00BA7C25" w:rsidRPr="00F034F3" w:rsidRDefault="00BA7C25" w:rsidP="00202C1C">
            <w:pPr>
              <w:pStyle w:val="TableParagraph"/>
              <w:spacing w:before="38"/>
              <w:ind w:left="0"/>
              <w:rPr>
                <w:rFonts w:ascii="Times New Roman" w:hAnsi="Times New Roman" w:cs="Times New Roman"/>
                <w:b/>
              </w:rPr>
            </w:pPr>
          </w:p>
          <w:p w14:paraId="25C880A9" w14:textId="77777777" w:rsidR="00BA7C25" w:rsidRPr="00F034F3" w:rsidRDefault="00BA7C25" w:rsidP="00202C1C">
            <w:pPr>
              <w:pStyle w:val="TableParagraph"/>
              <w:ind w:left="12" w:right="7"/>
              <w:jc w:val="center"/>
              <w:rPr>
                <w:rFonts w:ascii="Times New Roman" w:hAnsi="Times New Roman" w:cs="Times New Roman"/>
              </w:rPr>
            </w:pPr>
            <w:r w:rsidRPr="00F034F3">
              <w:rPr>
                <w:rFonts w:ascii="Times New Roman" w:hAnsi="Times New Roman" w:cs="Times New Roman"/>
                <w:spacing w:val="-10"/>
              </w:rPr>
              <w:t>0</w:t>
            </w:r>
          </w:p>
        </w:tc>
        <w:tc>
          <w:tcPr>
            <w:tcW w:w="1246" w:type="dxa"/>
          </w:tcPr>
          <w:p w14:paraId="17FC9EDA" w14:textId="77777777" w:rsidR="00BA7C25" w:rsidRPr="00F034F3" w:rsidRDefault="00BA7C25" w:rsidP="00202C1C">
            <w:pPr>
              <w:pStyle w:val="TableParagraph"/>
              <w:spacing w:before="38"/>
              <w:ind w:left="0"/>
              <w:rPr>
                <w:rFonts w:ascii="Times New Roman" w:hAnsi="Times New Roman" w:cs="Times New Roman"/>
                <w:b/>
              </w:rPr>
            </w:pPr>
          </w:p>
          <w:p w14:paraId="5166C14C" w14:textId="77777777" w:rsidR="00BA7C25" w:rsidRPr="00F034F3" w:rsidRDefault="00BA7C25" w:rsidP="00202C1C">
            <w:pPr>
              <w:pStyle w:val="TableParagraph"/>
              <w:ind w:left="12" w:right="8"/>
              <w:jc w:val="center"/>
              <w:rPr>
                <w:rFonts w:ascii="Times New Roman" w:hAnsi="Times New Roman" w:cs="Times New Roman"/>
              </w:rPr>
            </w:pPr>
            <w:r w:rsidRPr="00F034F3">
              <w:rPr>
                <w:rFonts w:ascii="Times New Roman" w:hAnsi="Times New Roman" w:cs="Times New Roman"/>
                <w:spacing w:val="-10"/>
              </w:rPr>
              <w:t>0</w:t>
            </w:r>
          </w:p>
        </w:tc>
        <w:tc>
          <w:tcPr>
            <w:tcW w:w="1246" w:type="dxa"/>
          </w:tcPr>
          <w:p w14:paraId="6E1271F9" w14:textId="77777777" w:rsidR="00BA7C25" w:rsidRPr="00F034F3" w:rsidRDefault="00BA7C25" w:rsidP="00202C1C">
            <w:pPr>
              <w:pStyle w:val="TableParagraph"/>
              <w:spacing w:before="156"/>
              <w:ind w:left="12" w:right="3"/>
              <w:jc w:val="center"/>
              <w:rPr>
                <w:rFonts w:ascii="Times New Roman" w:hAnsi="Times New Roman" w:cs="Times New Roman"/>
              </w:rPr>
            </w:pPr>
            <w:r w:rsidRPr="00F034F3">
              <w:rPr>
                <w:rFonts w:ascii="Times New Roman" w:hAnsi="Times New Roman" w:cs="Times New Roman"/>
                <w:spacing w:val="-5"/>
              </w:rPr>
              <w:t>195</w:t>
            </w:r>
          </w:p>
          <w:p w14:paraId="54AB56D7" w14:textId="77777777" w:rsidR="00BA7C25" w:rsidRPr="00F034F3" w:rsidRDefault="00BA7C25" w:rsidP="00202C1C">
            <w:pPr>
              <w:pStyle w:val="TableParagraph"/>
              <w:spacing w:before="41"/>
              <w:ind w:left="12" w:right="2"/>
              <w:jc w:val="center"/>
              <w:rPr>
                <w:rFonts w:ascii="Times New Roman" w:hAnsi="Times New Roman" w:cs="Times New Roman"/>
              </w:rPr>
            </w:pPr>
            <w:r w:rsidRPr="00F034F3">
              <w:rPr>
                <w:rFonts w:ascii="Times New Roman" w:hAnsi="Times New Roman" w:cs="Times New Roman"/>
                <w:spacing w:val="-2"/>
              </w:rPr>
              <w:t>(2.84)</w:t>
            </w:r>
          </w:p>
        </w:tc>
      </w:tr>
      <w:tr w:rsidR="00BA7C25" w:rsidRPr="00F034F3" w14:paraId="3E595EA5" w14:textId="77777777" w:rsidTr="00284B70">
        <w:trPr>
          <w:trHeight w:val="20"/>
          <w:jc w:val="center"/>
        </w:trPr>
        <w:tc>
          <w:tcPr>
            <w:tcW w:w="2887" w:type="dxa"/>
          </w:tcPr>
          <w:p w14:paraId="4F963784" w14:textId="77777777" w:rsidR="00BA7C25" w:rsidRPr="00F034F3" w:rsidRDefault="00BA7C25" w:rsidP="00202C1C">
            <w:pPr>
              <w:pStyle w:val="TableParagraph"/>
              <w:spacing w:line="276" w:lineRule="auto"/>
              <w:ind w:left="882" w:hanging="250"/>
              <w:rPr>
                <w:rFonts w:ascii="Times New Roman" w:hAnsi="Times New Roman" w:cs="Times New Roman"/>
              </w:rPr>
            </w:pPr>
            <w:r w:rsidRPr="00F034F3">
              <w:rPr>
                <w:rFonts w:ascii="Times New Roman" w:hAnsi="Times New Roman" w:cs="Times New Roman"/>
              </w:rPr>
              <w:t>Expenditure</w:t>
            </w:r>
            <w:r w:rsidRPr="00F034F3">
              <w:rPr>
                <w:rFonts w:ascii="Times New Roman" w:hAnsi="Times New Roman" w:cs="Times New Roman"/>
                <w:spacing w:val="-17"/>
              </w:rPr>
              <w:t xml:space="preserve"> </w:t>
            </w:r>
            <w:r w:rsidRPr="00F034F3">
              <w:rPr>
                <w:rFonts w:ascii="Times New Roman" w:hAnsi="Times New Roman" w:cs="Times New Roman"/>
              </w:rPr>
              <w:t xml:space="preserve">on </w:t>
            </w:r>
            <w:r w:rsidRPr="00F034F3">
              <w:rPr>
                <w:rFonts w:ascii="Times New Roman" w:hAnsi="Times New Roman" w:cs="Times New Roman"/>
                <w:spacing w:val="-2"/>
              </w:rPr>
              <w:t>healthcare</w:t>
            </w:r>
          </w:p>
        </w:tc>
        <w:tc>
          <w:tcPr>
            <w:tcW w:w="1901" w:type="dxa"/>
          </w:tcPr>
          <w:p w14:paraId="50DC9573" w14:textId="77777777" w:rsidR="00BA7C25" w:rsidRPr="00F034F3" w:rsidRDefault="00BA7C25" w:rsidP="00202C1C">
            <w:pPr>
              <w:pStyle w:val="TableParagraph"/>
              <w:spacing w:before="156"/>
              <w:ind w:left="0" w:right="553"/>
              <w:jc w:val="right"/>
              <w:rPr>
                <w:rFonts w:ascii="Times New Roman" w:hAnsi="Times New Roman" w:cs="Times New Roman"/>
              </w:rPr>
            </w:pPr>
            <w:r w:rsidRPr="00F034F3">
              <w:rPr>
                <w:rFonts w:ascii="Times New Roman" w:hAnsi="Times New Roman" w:cs="Times New Roman"/>
                <w:spacing w:val="-4"/>
              </w:rPr>
              <w:t>1280</w:t>
            </w:r>
          </w:p>
          <w:p w14:paraId="395E3618" w14:textId="77777777" w:rsidR="00BA7C25" w:rsidRPr="00F034F3" w:rsidRDefault="00BA7C25" w:rsidP="00202C1C">
            <w:pPr>
              <w:pStyle w:val="TableParagraph"/>
              <w:spacing w:before="41"/>
              <w:ind w:left="0" w:right="556"/>
              <w:jc w:val="right"/>
              <w:rPr>
                <w:rFonts w:ascii="Times New Roman" w:hAnsi="Times New Roman" w:cs="Times New Roman"/>
              </w:rPr>
            </w:pPr>
            <w:r w:rsidRPr="00F034F3">
              <w:rPr>
                <w:rFonts w:ascii="Times New Roman" w:hAnsi="Times New Roman" w:cs="Times New Roman"/>
                <w:spacing w:val="-2"/>
              </w:rPr>
              <w:lastRenderedPageBreak/>
              <w:t>(36.11)</w:t>
            </w:r>
          </w:p>
        </w:tc>
        <w:tc>
          <w:tcPr>
            <w:tcW w:w="1246" w:type="dxa"/>
          </w:tcPr>
          <w:p w14:paraId="6E4DFDF9" w14:textId="77777777" w:rsidR="00BA7C25" w:rsidRPr="00F034F3" w:rsidRDefault="00BA7C25" w:rsidP="00202C1C">
            <w:pPr>
              <w:pStyle w:val="TableParagraph"/>
              <w:spacing w:before="156"/>
              <w:ind w:left="12" w:right="2"/>
              <w:jc w:val="center"/>
              <w:rPr>
                <w:rFonts w:ascii="Times New Roman" w:hAnsi="Times New Roman" w:cs="Times New Roman"/>
              </w:rPr>
            </w:pPr>
            <w:r w:rsidRPr="00F034F3">
              <w:rPr>
                <w:rFonts w:ascii="Times New Roman" w:hAnsi="Times New Roman" w:cs="Times New Roman"/>
                <w:spacing w:val="-5"/>
              </w:rPr>
              <w:lastRenderedPageBreak/>
              <w:t>630</w:t>
            </w:r>
          </w:p>
          <w:p w14:paraId="41152FB2" w14:textId="77777777" w:rsidR="00BA7C25" w:rsidRPr="00F034F3" w:rsidRDefault="00BA7C25" w:rsidP="00202C1C">
            <w:pPr>
              <w:pStyle w:val="TableParagraph"/>
              <w:spacing w:before="41"/>
              <w:ind w:left="12"/>
              <w:jc w:val="center"/>
              <w:rPr>
                <w:rFonts w:ascii="Times New Roman" w:hAnsi="Times New Roman" w:cs="Times New Roman"/>
              </w:rPr>
            </w:pPr>
            <w:r w:rsidRPr="00F034F3">
              <w:rPr>
                <w:rFonts w:ascii="Times New Roman" w:hAnsi="Times New Roman" w:cs="Times New Roman"/>
                <w:spacing w:val="-2"/>
              </w:rPr>
              <w:lastRenderedPageBreak/>
              <w:t>(27.15)</w:t>
            </w:r>
          </w:p>
        </w:tc>
        <w:tc>
          <w:tcPr>
            <w:tcW w:w="1246" w:type="dxa"/>
          </w:tcPr>
          <w:p w14:paraId="64D38B6A" w14:textId="77777777" w:rsidR="00BA7C25" w:rsidRPr="00F034F3" w:rsidRDefault="00BA7C25" w:rsidP="00202C1C">
            <w:pPr>
              <w:pStyle w:val="TableParagraph"/>
              <w:spacing w:before="156"/>
              <w:ind w:left="12" w:right="3"/>
              <w:jc w:val="center"/>
              <w:rPr>
                <w:rFonts w:ascii="Times New Roman" w:hAnsi="Times New Roman" w:cs="Times New Roman"/>
              </w:rPr>
            </w:pPr>
            <w:r w:rsidRPr="00F034F3">
              <w:rPr>
                <w:rFonts w:ascii="Times New Roman" w:hAnsi="Times New Roman" w:cs="Times New Roman"/>
                <w:spacing w:val="-5"/>
              </w:rPr>
              <w:lastRenderedPageBreak/>
              <w:t>400</w:t>
            </w:r>
          </w:p>
          <w:p w14:paraId="229853DA" w14:textId="77777777" w:rsidR="00BA7C25" w:rsidRPr="00F034F3" w:rsidRDefault="00BA7C25" w:rsidP="00202C1C">
            <w:pPr>
              <w:pStyle w:val="TableParagraph"/>
              <w:spacing w:before="41"/>
              <w:ind w:left="12" w:right="1"/>
              <w:jc w:val="center"/>
              <w:rPr>
                <w:rFonts w:ascii="Times New Roman" w:hAnsi="Times New Roman" w:cs="Times New Roman"/>
              </w:rPr>
            </w:pPr>
            <w:r w:rsidRPr="00F034F3">
              <w:rPr>
                <w:rFonts w:ascii="Times New Roman" w:hAnsi="Times New Roman" w:cs="Times New Roman"/>
                <w:spacing w:val="-2"/>
              </w:rPr>
              <w:lastRenderedPageBreak/>
              <w:t>(39.21)</w:t>
            </w:r>
          </w:p>
        </w:tc>
        <w:tc>
          <w:tcPr>
            <w:tcW w:w="1246" w:type="dxa"/>
          </w:tcPr>
          <w:p w14:paraId="48D58CB7" w14:textId="77777777" w:rsidR="00BA7C25" w:rsidRPr="00F034F3" w:rsidRDefault="00BA7C25" w:rsidP="00202C1C">
            <w:pPr>
              <w:pStyle w:val="TableParagraph"/>
              <w:spacing w:before="156"/>
              <w:ind w:left="354"/>
              <w:rPr>
                <w:rFonts w:ascii="Times New Roman" w:hAnsi="Times New Roman" w:cs="Times New Roman"/>
              </w:rPr>
            </w:pPr>
            <w:r w:rsidRPr="00F034F3">
              <w:rPr>
                <w:rFonts w:ascii="Times New Roman" w:hAnsi="Times New Roman" w:cs="Times New Roman"/>
                <w:spacing w:val="-4"/>
              </w:rPr>
              <w:lastRenderedPageBreak/>
              <w:t>2310</w:t>
            </w:r>
          </w:p>
          <w:p w14:paraId="43841D00" w14:textId="77777777" w:rsidR="00BA7C25" w:rsidRPr="00F034F3" w:rsidRDefault="00BA7C25" w:rsidP="00202C1C">
            <w:pPr>
              <w:pStyle w:val="TableParagraph"/>
              <w:spacing w:before="41"/>
              <w:ind w:left="241"/>
              <w:rPr>
                <w:rFonts w:ascii="Times New Roman" w:hAnsi="Times New Roman" w:cs="Times New Roman"/>
              </w:rPr>
            </w:pPr>
            <w:r w:rsidRPr="00F034F3">
              <w:rPr>
                <w:rFonts w:ascii="Times New Roman" w:hAnsi="Times New Roman" w:cs="Times New Roman"/>
                <w:spacing w:val="-2"/>
              </w:rPr>
              <w:lastRenderedPageBreak/>
              <w:t>(33.65)</w:t>
            </w:r>
          </w:p>
        </w:tc>
      </w:tr>
      <w:tr w:rsidR="00BA7C25" w:rsidRPr="00F034F3" w14:paraId="20742584" w14:textId="77777777" w:rsidTr="00284B70">
        <w:trPr>
          <w:trHeight w:val="20"/>
          <w:jc w:val="center"/>
        </w:trPr>
        <w:tc>
          <w:tcPr>
            <w:tcW w:w="2887" w:type="dxa"/>
          </w:tcPr>
          <w:p w14:paraId="0590AB06" w14:textId="77777777" w:rsidR="00BA7C25" w:rsidRPr="00F034F3" w:rsidRDefault="00BA7C25" w:rsidP="00202C1C">
            <w:pPr>
              <w:pStyle w:val="TableParagraph"/>
              <w:spacing w:before="158"/>
              <w:ind w:left="11" w:right="5"/>
              <w:jc w:val="center"/>
              <w:rPr>
                <w:rFonts w:ascii="Times New Roman" w:hAnsi="Times New Roman" w:cs="Times New Roman"/>
              </w:rPr>
            </w:pPr>
            <w:r w:rsidRPr="00F034F3">
              <w:rPr>
                <w:rFonts w:ascii="Times New Roman" w:hAnsi="Times New Roman" w:cs="Times New Roman"/>
                <w:spacing w:val="-2"/>
              </w:rPr>
              <w:lastRenderedPageBreak/>
              <w:t>Marriage</w:t>
            </w:r>
          </w:p>
        </w:tc>
        <w:tc>
          <w:tcPr>
            <w:tcW w:w="1901" w:type="dxa"/>
          </w:tcPr>
          <w:p w14:paraId="19FDB8CF" w14:textId="77777777" w:rsidR="00BA7C25" w:rsidRPr="00F034F3" w:rsidRDefault="00BA7C25" w:rsidP="00202C1C">
            <w:pPr>
              <w:pStyle w:val="TableParagraph"/>
              <w:ind w:left="0" w:right="557"/>
              <w:jc w:val="right"/>
              <w:rPr>
                <w:rFonts w:ascii="Times New Roman" w:hAnsi="Times New Roman" w:cs="Times New Roman"/>
              </w:rPr>
            </w:pPr>
            <w:r w:rsidRPr="00F034F3">
              <w:rPr>
                <w:rFonts w:ascii="Times New Roman" w:hAnsi="Times New Roman" w:cs="Times New Roman"/>
                <w:spacing w:val="-5"/>
              </w:rPr>
              <w:t>700</w:t>
            </w:r>
          </w:p>
          <w:p w14:paraId="35A79672" w14:textId="77777777" w:rsidR="00BA7C25" w:rsidRPr="00F034F3" w:rsidRDefault="00BA7C25" w:rsidP="00202C1C">
            <w:pPr>
              <w:pStyle w:val="TableParagraph"/>
              <w:spacing w:before="41"/>
              <w:ind w:left="0" w:right="556"/>
              <w:jc w:val="right"/>
              <w:rPr>
                <w:rFonts w:ascii="Times New Roman" w:hAnsi="Times New Roman" w:cs="Times New Roman"/>
              </w:rPr>
            </w:pPr>
            <w:r w:rsidRPr="00F034F3">
              <w:rPr>
                <w:rFonts w:ascii="Times New Roman" w:hAnsi="Times New Roman" w:cs="Times New Roman"/>
                <w:spacing w:val="-2"/>
              </w:rPr>
              <w:t>(19.74)</w:t>
            </w:r>
          </w:p>
        </w:tc>
        <w:tc>
          <w:tcPr>
            <w:tcW w:w="1246" w:type="dxa"/>
          </w:tcPr>
          <w:p w14:paraId="7943648F" w14:textId="77777777" w:rsidR="00BA7C25" w:rsidRPr="00F034F3" w:rsidRDefault="00BA7C25" w:rsidP="00202C1C">
            <w:pPr>
              <w:pStyle w:val="TableParagraph"/>
              <w:ind w:left="12" w:right="2"/>
              <w:jc w:val="center"/>
              <w:rPr>
                <w:rFonts w:ascii="Times New Roman" w:hAnsi="Times New Roman" w:cs="Times New Roman"/>
              </w:rPr>
            </w:pPr>
            <w:r w:rsidRPr="00F034F3">
              <w:rPr>
                <w:rFonts w:ascii="Times New Roman" w:hAnsi="Times New Roman" w:cs="Times New Roman"/>
                <w:spacing w:val="-5"/>
              </w:rPr>
              <w:t>990</w:t>
            </w:r>
          </w:p>
          <w:p w14:paraId="2975B74A" w14:textId="77777777" w:rsidR="00BA7C25" w:rsidRPr="00F034F3" w:rsidRDefault="00BA7C25" w:rsidP="00202C1C">
            <w:pPr>
              <w:pStyle w:val="TableParagraph"/>
              <w:spacing w:before="41"/>
              <w:ind w:left="12"/>
              <w:jc w:val="center"/>
              <w:rPr>
                <w:rFonts w:ascii="Times New Roman" w:hAnsi="Times New Roman" w:cs="Times New Roman"/>
              </w:rPr>
            </w:pPr>
            <w:r w:rsidRPr="00F034F3">
              <w:rPr>
                <w:rFonts w:ascii="Times New Roman" w:hAnsi="Times New Roman" w:cs="Times New Roman"/>
                <w:spacing w:val="-2"/>
              </w:rPr>
              <w:t>(42.67)</w:t>
            </w:r>
          </w:p>
        </w:tc>
        <w:tc>
          <w:tcPr>
            <w:tcW w:w="1246" w:type="dxa"/>
          </w:tcPr>
          <w:p w14:paraId="240556BE" w14:textId="77777777" w:rsidR="00BA7C25" w:rsidRPr="00F034F3" w:rsidRDefault="00BA7C25" w:rsidP="00202C1C">
            <w:pPr>
              <w:pStyle w:val="TableParagraph"/>
              <w:spacing w:before="158"/>
              <w:ind w:left="12" w:right="8"/>
              <w:jc w:val="center"/>
              <w:rPr>
                <w:rFonts w:ascii="Times New Roman" w:hAnsi="Times New Roman" w:cs="Times New Roman"/>
              </w:rPr>
            </w:pPr>
            <w:r w:rsidRPr="00F034F3">
              <w:rPr>
                <w:rFonts w:ascii="Times New Roman" w:hAnsi="Times New Roman" w:cs="Times New Roman"/>
                <w:spacing w:val="-10"/>
              </w:rPr>
              <w:t>0</w:t>
            </w:r>
          </w:p>
        </w:tc>
        <w:tc>
          <w:tcPr>
            <w:tcW w:w="1246" w:type="dxa"/>
          </w:tcPr>
          <w:p w14:paraId="7BDD8E16" w14:textId="77777777" w:rsidR="00BA7C25" w:rsidRPr="00F034F3" w:rsidRDefault="00BA7C25" w:rsidP="00202C1C">
            <w:pPr>
              <w:pStyle w:val="TableParagraph"/>
              <w:ind w:left="354"/>
              <w:rPr>
                <w:rFonts w:ascii="Times New Roman" w:hAnsi="Times New Roman" w:cs="Times New Roman"/>
              </w:rPr>
            </w:pPr>
            <w:r w:rsidRPr="00F034F3">
              <w:rPr>
                <w:rFonts w:ascii="Times New Roman" w:hAnsi="Times New Roman" w:cs="Times New Roman"/>
                <w:spacing w:val="-4"/>
              </w:rPr>
              <w:t>1690</w:t>
            </w:r>
          </w:p>
          <w:p w14:paraId="7DA0E4BD" w14:textId="77777777" w:rsidR="00BA7C25" w:rsidRPr="00F034F3" w:rsidRDefault="00BA7C25" w:rsidP="00202C1C">
            <w:pPr>
              <w:pStyle w:val="TableParagraph"/>
              <w:spacing w:before="41"/>
              <w:ind w:left="241"/>
              <w:rPr>
                <w:rFonts w:ascii="Times New Roman" w:hAnsi="Times New Roman" w:cs="Times New Roman"/>
              </w:rPr>
            </w:pPr>
            <w:r w:rsidRPr="00F034F3">
              <w:rPr>
                <w:rFonts w:ascii="Times New Roman" w:hAnsi="Times New Roman" w:cs="Times New Roman"/>
                <w:spacing w:val="-2"/>
              </w:rPr>
              <w:t>(24.62)</w:t>
            </w:r>
          </w:p>
        </w:tc>
      </w:tr>
      <w:tr w:rsidR="00BA7C25" w:rsidRPr="00F034F3" w14:paraId="5DA28CD8" w14:textId="77777777" w:rsidTr="00284B70">
        <w:trPr>
          <w:trHeight w:val="20"/>
          <w:jc w:val="center"/>
        </w:trPr>
        <w:tc>
          <w:tcPr>
            <w:tcW w:w="2887" w:type="dxa"/>
          </w:tcPr>
          <w:p w14:paraId="22D0005D" w14:textId="77777777" w:rsidR="00BA7C25" w:rsidRPr="00F034F3" w:rsidRDefault="00BA7C25" w:rsidP="00202C1C">
            <w:pPr>
              <w:pStyle w:val="TableParagraph"/>
              <w:spacing w:before="156"/>
              <w:ind w:left="11"/>
              <w:jc w:val="center"/>
              <w:rPr>
                <w:rFonts w:ascii="Times New Roman" w:hAnsi="Times New Roman" w:cs="Times New Roman"/>
              </w:rPr>
            </w:pPr>
            <w:r w:rsidRPr="00F034F3">
              <w:rPr>
                <w:rFonts w:ascii="Times New Roman" w:hAnsi="Times New Roman" w:cs="Times New Roman"/>
                <w:spacing w:val="-2"/>
              </w:rPr>
              <w:t>Education</w:t>
            </w:r>
          </w:p>
        </w:tc>
        <w:tc>
          <w:tcPr>
            <w:tcW w:w="1901" w:type="dxa"/>
          </w:tcPr>
          <w:p w14:paraId="20AAA73C" w14:textId="77777777" w:rsidR="00BA7C25" w:rsidRPr="00F034F3" w:rsidRDefault="00BA7C25" w:rsidP="00202C1C">
            <w:pPr>
              <w:pStyle w:val="TableParagraph"/>
              <w:spacing w:line="274" w:lineRule="exact"/>
              <w:ind w:left="10" w:right="2"/>
              <w:jc w:val="center"/>
              <w:rPr>
                <w:rFonts w:ascii="Times New Roman" w:hAnsi="Times New Roman" w:cs="Times New Roman"/>
              </w:rPr>
            </w:pPr>
            <w:r w:rsidRPr="00F034F3">
              <w:rPr>
                <w:rFonts w:ascii="Times New Roman" w:hAnsi="Times New Roman" w:cs="Times New Roman"/>
                <w:spacing w:val="-5"/>
              </w:rPr>
              <w:t>80</w:t>
            </w:r>
          </w:p>
          <w:p w14:paraId="4DDE6C28" w14:textId="77777777" w:rsidR="00BA7C25" w:rsidRPr="00F034F3" w:rsidRDefault="00BA7C25" w:rsidP="00202C1C">
            <w:pPr>
              <w:pStyle w:val="TableParagraph"/>
              <w:spacing w:before="43"/>
              <w:ind w:left="10"/>
              <w:jc w:val="center"/>
              <w:rPr>
                <w:rFonts w:ascii="Times New Roman" w:hAnsi="Times New Roman" w:cs="Times New Roman"/>
              </w:rPr>
            </w:pPr>
            <w:r w:rsidRPr="00F034F3">
              <w:rPr>
                <w:rFonts w:ascii="Times New Roman" w:hAnsi="Times New Roman" w:cs="Times New Roman"/>
                <w:spacing w:val="-2"/>
              </w:rPr>
              <w:t>(2.26)</w:t>
            </w:r>
          </w:p>
        </w:tc>
        <w:tc>
          <w:tcPr>
            <w:tcW w:w="1246" w:type="dxa"/>
          </w:tcPr>
          <w:p w14:paraId="68E81FAF" w14:textId="77777777" w:rsidR="00BA7C25" w:rsidRPr="00F034F3" w:rsidRDefault="00BA7C25" w:rsidP="00202C1C">
            <w:pPr>
              <w:pStyle w:val="TableParagraph"/>
              <w:spacing w:line="274" w:lineRule="exact"/>
              <w:ind w:left="12" w:right="2"/>
              <w:jc w:val="center"/>
              <w:rPr>
                <w:rFonts w:ascii="Times New Roman" w:hAnsi="Times New Roman" w:cs="Times New Roman"/>
              </w:rPr>
            </w:pPr>
            <w:r w:rsidRPr="00F034F3">
              <w:rPr>
                <w:rFonts w:ascii="Times New Roman" w:hAnsi="Times New Roman" w:cs="Times New Roman"/>
                <w:spacing w:val="-5"/>
              </w:rPr>
              <w:t>400</w:t>
            </w:r>
          </w:p>
          <w:p w14:paraId="2C145EA8" w14:textId="77777777" w:rsidR="00BA7C25" w:rsidRPr="00F034F3" w:rsidRDefault="00BA7C25" w:rsidP="00202C1C">
            <w:pPr>
              <w:pStyle w:val="TableParagraph"/>
              <w:spacing w:before="43"/>
              <w:ind w:left="12"/>
              <w:jc w:val="center"/>
              <w:rPr>
                <w:rFonts w:ascii="Times New Roman" w:hAnsi="Times New Roman" w:cs="Times New Roman"/>
              </w:rPr>
            </w:pPr>
            <w:r w:rsidRPr="00F034F3">
              <w:rPr>
                <w:rFonts w:ascii="Times New Roman" w:hAnsi="Times New Roman" w:cs="Times New Roman"/>
                <w:spacing w:val="-2"/>
              </w:rPr>
              <w:t>(17.24)</w:t>
            </w:r>
          </w:p>
        </w:tc>
        <w:tc>
          <w:tcPr>
            <w:tcW w:w="1246" w:type="dxa"/>
          </w:tcPr>
          <w:p w14:paraId="248023F5" w14:textId="77777777" w:rsidR="00BA7C25" w:rsidRPr="00F034F3" w:rsidRDefault="00BA7C25" w:rsidP="00202C1C">
            <w:pPr>
              <w:pStyle w:val="TableParagraph"/>
              <w:spacing w:line="274" w:lineRule="exact"/>
              <w:ind w:left="12" w:right="3"/>
              <w:jc w:val="center"/>
              <w:rPr>
                <w:rFonts w:ascii="Times New Roman" w:hAnsi="Times New Roman" w:cs="Times New Roman"/>
              </w:rPr>
            </w:pPr>
            <w:r w:rsidRPr="00F034F3">
              <w:rPr>
                <w:rFonts w:ascii="Times New Roman" w:hAnsi="Times New Roman" w:cs="Times New Roman"/>
                <w:spacing w:val="-5"/>
              </w:rPr>
              <w:t>20</w:t>
            </w:r>
          </w:p>
          <w:p w14:paraId="62F02812" w14:textId="77777777" w:rsidR="00BA7C25" w:rsidRPr="00F034F3" w:rsidRDefault="00BA7C25" w:rsidP="00202C1C">
            <w:pPr>
              <w:pStyle w:val="TableParagraph"/>
              <w:spacing w:before="43"/>
              <w:ind w:left="12" w:right="1"/>
              <w:jc w:val="center"/>
              <w:rPr>
                <w:rFonts w:ascii="Times New Roman" w:hAnsi="Times New Roman" w:cs="Times New Roman"/>
              </w:rPr>
            </w:pPr>
            <w:r w:rsidRPr="00F034F3">
              <w:rPr>
                <w:rFonts w:ascii="Times New Roman" w:hAnsi="Times New Roman" w:cs="Times New Roman"/>
                <w:spacing w:val="-2"/>
              </w:rPr>
              <w:t>(1.96)</w:t>
            </w:r>
          </w:p>
        </w:tc>
        <w:tc>
          <w:tcPr>
            <w:tcW w:w="1246" w:type="dxa"/>
          </w:tcPr>
          <w:p w14:paraId="323E31FA" w14:textId="77777777" w:rsidR="00BA7C25" w:rsidRPr="00F034F3" w:rsidRDefault="00BA7C25" w:rsidP="00202C1C">
            <w:pPr>
              <w:pStyle w:val="TableParagraph"/>
              <w:spacing w:line="274" w:lineRule="exact"/>
              <w:ind w:left="12" w:right="3"/>
              <w:jc w:val="center"/>
              <w:rPr>
                <w:rFonts w:ascii="Times New Roman" w:hAnsi="Times New Roman" w:cs="Times New Roman"/>
              </w:rPr>
            </w:pPr>
            <w:r w:rsidRPr="00F034F3">
              <w:rPr>
                <w:rFonts w:ascii="Times New Roman" w:hAnsi="Times New Roman" w:cs="Times New Roman"/>
                <w:spacing w:val="-5"/>
              </w:rPr>
              <w:t>500</w:t>
            </w:r>
          </w:p>
          <w:p w14:paraId="17100BD4" w14:textId="77777777" w:rsidR="00BA7C25" w:rsidRPr="00F034F3" w:rsidRDefault="00BA7C25" w:rsidP="00202C1C">
            <w:pPr>
              <w:pStyle w:val="TableParagraph"/>
              <w:spacing w:before="43"/>
              <w:ind w:left="12" w:right="2"/>
              <w:jc w:val="center"/>
              <w:rPr>
                <w:rFonts w:ascii="Times New Roman" w:hAnsi="Times New Roman" w:cs="Times New Roman"/>
              </w:rPr>
            </w:pPr>
            <w:r w:rsidRPr="00F034F3">
              <w:rPr>
                <w:rFonts w:ascii="Times New Roman" w:hAnsi="Times New Roman" w:cs="Times New Roman"/>
                <w:spacing w:val="-2"/>
              </w:rPr>
              <w:t>(7.28)</w:t>
            </w:r>
          </w:p>
        </w:tc>
      </w:tr>
      <w:tr w:rsidR="00BA7C25" w:rsidRPr="00F034F3" w14:paraId="24ACFE45" w14:textId="77777777" w:rsidTr="00284B70">
        <w:trPr>
          <w:trHeight w:val="20"/>
          <w:jc w:val="center"/>
        </w:trPr>
        <w:tc>
          <w:tcPr>
            <w:tcW w:w="2887" w:type="dxa"/>
            <w:tcBorders>
              <w:bottom w:val="single" w:sz="4" w:space="0" w:color="auto"/>
            </w:tcBorders>
          </w:tcPr>
          <w:p w14:paraId="40022996" w14:textId="77777777" w:rsidR="00BA7C25" w:rsidRPr="00F034F3" w:rsidRDefault="00BA7C25" w:rsidP="00202C1C">
            <w:pPr>
              <w:pStyle w:val="TableParagraph"/>
              <w:spacing w:before="156"/>
              <w:ind w:left="11" w:right="2"/>
              <w:jc w:val="center"/>
              <w:rPr>
                <w:rFonts w:ascii="Times New Roman" w:hAnsi="Times New Roman" w:cs="Times New Roman"/>
                <w:b/>
              </w:rPr>
            </w:pPr>
            <w:r w:rsidRPr="00F034F3">
              <w:rPr>
                <w:rFonts w:ascii="Times New Roman" w:hAnsi="Times New Roman" w:cs="Times New Roman"/>
                <w:b/>
                <w:spacing w:val="-2"/>
              </w:rPr>
              <w:t>Total</w:t>
            </w:r>
          </w:p>
        </w:tc>
        <w:tc>
          <w:tcPr>
            <w:tcW w:w="1901" w:type="dxa"/>
            <w:tcBorders>
              <w:bottom w:val="single" w:sz="4" w:space="0" w:color="auto"/>
            </w:tcBorders>
          </w:tcPr>
          <w:p w14:paraId="2E0247A5" w14:textId="77777777" w:rsidR="00BA7C25" w:rsidRPr="00F034F3" w:rsidRDefault="00BA7C25" w:rsidP="00202C1C">
            <w:pPr>
              <w:pStyle w:val="TableParagraph"/>
              <w:spacing w:line="274" w:lineRule="exact"/>
              <w:ind w:left="10" w:right="4"/>
              <w:jc w:val="center"/>
              <w:rPr>
                <w:rFonts w:ascii="Times New Roman" w:hAnsi="Times New Roman" w:cs="Times New Roman"/>
                <w:b/>
              </w:rPr>
            </w:pPr>
            <w:r w:rsidRPr="00F034F3">
              <w:rPr>
                <w:rFonts w:ascii="Times New Roman" w:hAnsi="Times New Roman" w:cs="Times New Roman"/>
                <w:b/>
                <w:spacing w:val="-4"/>
              </w:rPr>
              <w:t>3545</w:t>
            </w:r>
          </w:p>
          <w:p w14:paraId="28834ADA" w14:textId="77777777" w:rsidR="00BA7C25" w:rsidRPr="00F034F3" w:rsidRDefault="00BA7C25" w:rsidP="00202C1C">
            <w:pPr>
              <w:pStyle w:val="TableParagraph"/>
              <w:spacing w:before="41"/>
              <w:ind w:left="10" w:right="2"/>
              <w:jc w:val="center"/>
              <w:rPr>
                <w:rFonts w:ascii="Times New Roman" w:hAnsi="Times New Roman" w:cs="Times New Roman"/>
                <w:b/>
              </w:rPr>
            </w:pPr>
            <w:r w:rsidRPr="00F034F3">
              <w:rPr>
                <w:rFonts w:ascii="Times New Roman" w:hAnsi="Times New Roman" w:cs="Times New Roman"/>
                <w:b/>
                <w:spacing w:val="-2"/>
              </w:rPr>
              <w:t>(100.00)</w:t>
            </w:r>
          </w:p>
        </w:tc>
        <w:tc>
          <w:tcPr>
            <w:tcW w:w="1246" w:type="dxa"/>
            <w:tcBorders>
              <w:bottom w:val="single" w:sz="4" w:space="0" w:color="auto"/>
            </w:tcBorders>
          </w:tcPr>
          <w:p w14:paraId="4FDB52BA" w14:textId="77777777" w:rsidR="00BA7C25" w:rsidRPr="00F034F3" w:rsidRDefault="00BA7C25" w:rsidP="00202C1C">
            <w:pPr>
              <w:pStyle w:val="TableParagraph"/>
              <w:spacing w:line="274" w:lineRule="exact"/>
              <w:ind w:left="12" w:right="4"/>
              <w:jc w:val="center"/>
              <w:rPr>
                <w:rFonts w:ascii="Times New Roman" w:hAnsi="Times New Roman" w:cs="Times New Roman"/>
                <w:b/>
              </w:rPr>
            </w:pPr>
            <w:r w:rsidRPr="00F034F3">
              <w:rPr>
                <w:rFonts w:ascii="Times New Roman" w:hAnsi="Times New Roman" w:cs="Times New Roman"/>
                <w:b/>
                <w:spacing w:val="-4"/>
              </w:rPr>
              <w:t>2320</w:t>
            </w:r>
          </w:p>
          <w:p w14:paraId="2C0198FD" w14:textId="77777777" w:rsidR="00BA7C25" w:rsidRPr="00F034F3" w:rsidRDefault="00BA7C25" w:rsidP="00202C1C">
            <w:pPr>
              <w:pStyle w:val="TableParagraph"/>
              <w:spacing w:before="41"/>
              <w:ind w:left="12" w:right="2"/>
              <w:jc w:val="center"/>
              <w:rPr>
                <w:rFonts w:ascii="Times New Roman" w:hAnsi="Times New Roman" w:cs="Times New Roman"/>
                <w:b/>
              </w:rPr>
            </w:pPr>
            <w:r w:rsidRPr="00F034F3">
              <w:rPr>
                <w:rFonts w:ascii="Times New Roman" w:hAnsi="Times New Roman" w:cs="Times New Roman"/>
                <w:b/>
                <w:spacing w:val="-2"/>
              </w:rPr>
              <w:t>(100.00)</w:t>
            </w:r>
          </w:p>
        </w:tc>
        <w:tc>
          <w:tcPr>
            <w:tcW w:w="1246" w:type="dxa"/>
            <w:tcBorders>
              <w:bottom w:val="single" w:sz="4" w:space="0" w:color="auto"/>
            </w:tcBorders>
          </w:tcPr>
          <w:p w14:paraId="5456FF92" w14:textId="77777777" w:rsidR="00BA7C25" w:rsidRPr="00F034F3" w:rsidRDefault="00BA7C25" w:rsidP="00202C1C">
            <w:pPr>
              <w:pStyle w:val="TableParagraph"/>
              <w:spacing w:line="274" w:lineRule="exact"/>
              <w:ind w:left="12" w:right="5"/>
              <w:jc w:val="center"/>
              <w:rPr>
                <w:rFonts w:ascii="Times New Roman" w:hAnsi="Times New Roman" w:cs="Times New Roman"/>
                <w:b/>
              </w:rPr>
            </w:pPr>
            <w:r w:rsidRPr="00F034F3">
              <w:rPr>
                <w:rFonts w:ascii="Times New Roman" w:hAnsi="Times New Roman" w:cs="Times New Roman"/>
                <w:b/>
                <w:spacing w:val="-4"/>
              </w:rPr>
              <w:t>1020</w:t>
            </w:r>
          </w:p>
          <w:p w14:paraId="28975FD4" w14:textId="77777777" w:rsidR="00BA7C25" w:rsidRPr="00F034F3" w:rsidRDefault="00BA7C25" w:rsidP="00202C1C">
            <w:pPr>
              <w:pStyle w:val="TableParagraph"/>
              <w:spacing w:before="41"/>
              <w:ind w:left="12" w:right="3"/>
              <w:jc w:val="center"/>
              <w:rPr>
                <w:rFonts w:ascii="Times New Roman" w:hAnsi="Times New Roman" w:cs="Times New Roman"/>
                <w:b/>
              </w:rPr>
            </w:pPr>
            <w:r w:rsidRPr="00F034F3">
              <w:rPr>
                <w:rFonts w:ascii="Times New Roman" w:hAnsi="Times New Roman" w:cs="Times New Roman"/>
                <w:b/>
                <w:spacing w:val="-2"/>
              </w:rPr>
              <w:t>(100.00)</w:t>
            </w:r>
          </w:p>
        </w:tc>
        <w:tc>
          <w:tcPr>
            <w:tcW w:w="1246" w:type="dxa"/>
            <w:tcBorders>
              <w:bottom w:val="single" w:sz="4" w:space="0" w:color="auto"/>
            </w:tcBorders>
          </w:tcPr>
          <w:p w14:paraId="52440F0C" w14:textId="77777777" w:rsidR="00BA7C25" w:rsidRPr="00F034F3" w:rsidRDefault="00BA7C25" w:rsidP="00202C1C">
            <w:pPr>
              <w:pStyle w:val="TableParagraph"/>
              <w:spacing w:line="274" w:lineRule="exact"/>
              <w:ind w:left="12" w:right="6"/>
              <w:jc w:val="center"/>
              <w:rPr>
                <w:rFonts w:ascii="Times New Roman" w:hAnsi="Times New Roman" w:cs="Times New Roman"/>
                <w:b/>
              </w:rPr>
            </w:pPr>
            <w:r w:rsidRPr="00F034F3">
              <w:rPr>
                <w:rFonts w:ascii="Times New Roman" w:hAnsi="Times New Roman" w:cs="Times New Roman"/>
                <w:b/>
                <w:spacing w:val="-4"/>
              </w:rPr>
              <w:t>6865</w:t>
            </w:r>
          </w:p>
          <w:p w14:paraId="180220B2" w14:textId="77777777" w:rsidR="00BA7C25" w:rsidRPr="00F034F3" w:rsidRDefault="00BA7C25" w:rsidP="00202C1C">
            <w:pPr>
              <w:pStyle w:val="TableParagraph"/>
              <w:spacing w:before="41"/>
              <w:ind w:left="12" w:right="4"/>
              <w:jc w:val="center"/>
              <w:rPr>
                <w:rFonts w:ascii="Times New Roman" w:hAnsi="Times New Roman" w:cs="Times New Roman"/>
                <w:b/>
              </w:rPr>
            </w:pPr>
            <w:r w:rsidRPr="00F034F3">
              <w:rPr>
                <w:rFonts w:ascii="Times New Roman" w:hAnsi="Times New Roman" w:cs="Times New Roman"/>
                <w:b/>
                <w:spacing w:val="-2"/>
              </w:rPr>
              <w:t>(100.00)</w:t>
            </w:r>
          </w:p>
        </w:tc>
      </w:tr>
    </w:tbl>
    <w:p w14:paraId="1BA359FC" w14:textId="77777777" w:rsidR="00BA7C25" w:rsidRPr="00F034F3" w:rsidRDefault="00BA7C25" w:rsidP="00BA7C25">
      <w:pPr>
        <w:ind w:firstLine="720"/>
        <w:rPr>
          <w:rFonts w:ascii="Times New Roman" w:hAnsi="Times New Roman" w:cs="Times New Roman"/>
        </w:rPr>
      </w:pPr>
    </w:p>
    <w:p w14:paraId="64BFE5DF" w14:textId="77777777" w:rsidR="009E161F" w:rsidRPr="00F034F3" w:rsidRDefault="009E161F" w:rsidP="009E161F">
      <w:pPr>
        <w:jc w:val="center"/>
        <w:rPr>
          <w:rFonts w:ascii="Times New Roman" w:hAnsi="Times New Roman" w:cs="Times New Roman"/>
          <w:b/>
          <w:bCs/>
          <w:u w:val="single"/>
        </w:rPr>
      </w:pPr>
      <w:commentRangeStart w:id="6"/>
      <w:r w:rsidRPr="00F034F3">
        <w:rPr>
          <w:rFonts w:ascii="Times New Roman" w:hAnsi="Times New Roman" w:cs="Times New Roman"/>
          <w:b/>
          <w:bCs/>
          <w:u w:val="single"/>
        </w:rPr>
        <w:t>Conclusion</w:t>
      </w:r>
      <w:commentRangeEnd w:id="6"/>
      <w:r w:rsidR="00801276">
        <w:rPr>
          <w:rStyle w:val="CommentReference"/>
        </w:rPr>
        <w:commentReference w:id="6"/>
      </w:r>
    </w:p>
    <w:p w14:paraId="30E2873C" w14:textId="77777777" w:rsidR="00435802" w:rsidRPr="00F034F3" w:rsidRDefault="00435802" w:rsidP="009E161F">
      <w:pPr>
        <w:ind w:firstLine="720"/>
        <w:jc w:val="both"/>
        <w:rPr>
          <w:rFonts w:ascii="Times New Roman" w:hAnsi="Times New Roman" w:cs="Times New Roman"/>
        </w:rPr>
      </w:pPr>
      <w:r w:rsidRPr="00F034F3">
        <w:rPr>
          <w:rFonts w:ascii="Times New Roman" w:hAnsi="Times New Roman" w:cs="Times New Roman"/>
        </w:rPr>
        <w:t>The study in Bikaner district reveals that rural households predominantly depend on institutional credit, which accounts for about 75% of total borrowing, mainly from commercial banks, with non-institutional sources accounting for the remaining 25%. Indebtedness increases markedly with farm size, with large farmers borrowing ₹727.5 thousand per farmer on average, primarily for productive purposes such as tubewell construction (38.26%) and land development (27.69%), essential in this arid region. Small and medium farmers, however, show higher dependence on non-productive borrowing—up to 30% of their loans—for healthcare, social ceremonies, and consumption, exacerbating their vulnerability to debt traps. These patterns reflect structural challenges: while institutional credit supports agricultural investment and productivity, informal and unproductive loans fuel persistent rural distress, especially among marginal farmers. Strengthening access to affordable institutional credit and promoting productive use through awareness and policy support is critical to improving farmers’ financial resilience and sustainable growth, aligning with recent state-level efforts to expand agricultural credit in Rajasthan</w:t>
      </w:r>
    </w:p>
    <w:p w14:paraId="7D6ADFDC" w14:textId="77777777" w:rsidR="009E5FE4" w:rsidRPr="00F034F3" w:rsidRDefault="00820CBE" w:rsidP="00435802">
      <w:pPr>
        <w:jc w:val="both"/>
        <w:rPr>
          <w:rFonts w:ascii="Times New Roman" w:hAnsi="Times New Roman" w:cs="Times New Roman"/>
          <w:b/>
          <w:bCs/>
          <w:u w:val="single"/>
        </w:rPr>
      </w:pPr>
      <w:proofErr w:type="spellStart"/>
      <w:r w:rsidRPr="00F034F3">
        <w:rPr>
          <w:rFonts w:ascii="Times New Roman" w:hAnsi="Times New Roman" w:cs="Times New Roman"/>
          <w:b/>
          <w:bCs/>
          <w:u w:val="single"/>
        </w:rPr>
        <w:t>Refrences</w:t>
      </w:r>
      <w:proofErr w:type="spellEnd"/>
    </w:p>
    <w:p w14:paraId="081AFDAD" w14:textId="77777777" w:rsidR="00820CBE" w:rsidRPr="00F034F3" w:rsidRDefault="00820CBE" w:rsidP="00820CBE">
      <w:pPr>
        <w:spacing w:after="0"/>
        <w:ind w:left="1134" w:hanging="1134"/>
        <w:jc w:val="both"/>
        <w:rPr>
          <w:rFonts w:ascii="Times New Roman" w:hAnsi="Times New Roman" w:cs="Times New Roman"/>
        </w:rPr>
      </w:pPr>
      <w:commentRangeStart w:id="7"/>
      <w:r w:rsidRPr="00F034F3">
        <w:rPr>
          <w:rFonts w:ascii="Times New Roman" w:hAnsi="Times New Roman" w:cs="Times New Roman"/>
        </w:rPr>
        <w:t>Banerjee, R. and Verma, D. (2018). Non-Performing Assets: A Comparative Study of the Indian Commercial Banks. International Journal of Social Relevance &amp; Concern, 6: 2347-9698.</w:t>
      </w:r>
    </w:p>
    <w:p w14:paraId="0E8287FA" w14:textId="77777777" w:rsidR="00820CBE" w:rsidRPr="00F034F3" w:rsidRDefault="00820CBE" w:rsidP="00820CBE">
      <w:pPr>
        <w:spacing w:after="0"/>
        <w:ind w:left="1134" w:hanging="1134"/>
        <w:jc w:val="both"/>
        <w:rPr>
          <w:rFonts w:ascii="Times New Roman" w:hAnsi="Times New Roman" w:cs="Times New Roman"/>
        </w:rPr>
      </w:pPr>
    </w:p>
    <w:p w14:paraId="40A74927"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Chandar, S. (2014). Problem of debt among farmers of rural Haryana. Annals of Agri. Bio Research, 19(3): 534-541.</w:t>
      </w:r>
    </w:p>
    <w:p w14:paraId="6CAE3402" w14:textId="77777777" w:rsidR="00820CBE" w:rsidRPr="00F034F3" w:rsidRDefault="00820CBE" w:rsidP="00820CBE">
      <w:pPr>
        <w:spacing w:after="0"/>
        <w:ind w:left="1134" w:hanging="1134"/>
        <w:jc w:val="both"/>
        <w:rPr>
          <w:rFonts w:ascii="Times New Roman" w:hAnsi="Times New Roman" w:cs="Times New Roman"/>
        </w:rPr>
      </w:pPr>
    </w:p>
    <w:p w14:paraId="720E1E92"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 xml:space="preserve">Chaudhari, R. R., Shinde, P. S. and </w:t>
      </w:r>
      <w:proofErr w:type="spellStart"/>
      <w:r w:rsidRPr="00F034F3">
        <w:rPr>
          <w:rFonts w:ascii="Times New Roman" w:hAnsi="Times New Roman" w:cs="Times New Roman"/>
        </w:rPr>
        <w:t>Mohod</w:t>
      </w:r>
      <w:proofErr w:type="spellEnd"/>
      <w:r w:rsidRPr="00F034F3">
        <w:rPr>
          <w:rFonts w:ascii="Times New Roman" w:hAnsi="Times New Roman" w:cs="Times New Roman"/>
        </w:rPr>
        <w:t>, P. V. (2007). Utilization and repayment of crop loan by members of primary agricultural credit society. Indian Cooperative Review, 44(4): 305-30.</w:t>
      </w:r>
    </w:p>
    <w:p w14:paraId="22B7ABF8" w14:textId="77777777" w:rsidR="00820CBE" w:rsidRPr="00F034F3" w:rsidRDefault="00820CBE" w:rsidP="00820CBE">
      <w:pPr>
        <w:spacing w:after="0"/>
        <w:ind w:left="1134" w:hanging="1134"/>
        <w:jc w:val="both"/>
        <w:rPr>
          <w:rFonts w:ascii="Times New Roman" w:hAnsi="Times New Roman" w:cs="Times New Roman"/>
        </w:rPr>
      </w:pPr>
    </w:p>
    <w:p w14:paraId="7B4D1657"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Jeromi, P. D. (2007). Farmers Indebtedness and Suicides - Impact of Agricultural Trade Liberalisation in Kerala. Economic and Political Weekly, 42(31): 3241-3247.</w:t>
      </w:r>
    </w:p>
    <w:p w14:paraId="575F1239" w14:textId="77777777" w:rsidR="00820CBE" w:rsidRPr="00F034F3" w:rsidRDefault="00820CBE" w:rsidP="00820CBE">
      <w:pPr>
        <w:spacing w:after="0"/>
        <w:ind w:left="1134" w:hanging="1134"/>
        <w:jc w:val="both"/>
        <w:rPr>
          <w:rFonts w:ascii="Times New Roman" w:hAnsi="Times New Roman" w:cs="Times New Roman"/>
        </w:rPr>
      </w:pPr>
    </w:p>
    <w:p w14:paraId="754AF00B"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Kaur, P. Jit (2016). Extent of Rural Indebtedness. Indian Journal of Economics and Development, 12(1): 2322-0430.</w:t>
      </w:r>
    </w:p>
    <w:p w14:paraId="56E7BFF2" w14:textId="77777777" w:rsidR="00820CBE" w:rsidRPr="00F034F3" w:rsidRDefault="00820CBE" w:rsidP="00820CBE">
      <w:pPr>
        <w:spacing w:after="0"/>
        <w:ind w:left="1134" w:hanging="1134"/>
        <w:jc w:val="both"/>
        <w:rPr>
          <w:rFonts w:ascii="Times New Roman" w:hAnsi="Times New Roman" w:cs="Times New Roman"/>
        </w:rPr>
      </w:pPr>
    </w:p>
    <w:p w14:paraId="13BB7AC3"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Kaur, S. and Singh, G. (2006). Indebtedness Among Farmers in Balbir Singh (ed.), Punjab Economy: Challenges and Strategies, Twenty First Century Publications, Patiala, 279-289.</w:t>
      </w:r>
    </w:p>
    <w:p w14:paraId="1A614822" w14:textId="77777777" w:rsidR="00820CBE" w:rsidRPr="00F034F3" w:rsidRDefault="00820CBE" w:rsidP="00820CBE">
      <w:pPr>
        <w:spacing w:after="0"/>
        <w:ind w:left="1134" w:hanging="1134"/>
        <w:jc w:val="both"/>
        <w:rPr>
          <w:rFonts w:ascii="Times New Roman" w:hAnsi="Times New Roman" w:cs="Times New Roman"/>
        </w:rPr>
      </w:pPr>
    </w:p>
    <w:p w14:paraId="21190A28"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Kishore, N. T. (2012). Agriculture Credit in India: An Integrated Rural Credit Approach. International Journal of Scientific and Research Publications, 2(3): 2250-3153.</w:t>
      </w:r>
    </w:p>
    <w:p w14:paraId="58A77726" w14:textId="77777777" w:rsidR="00820CBE" w:rsidRPr="00F034F3" w:rsidRDefault="00820CBE" w:rsidP="00820CBE">
      <w:pPr>
        <w:spacing w:after="0"/>
        <w:ind w:left="1134" w:hanging="1134"/>
        <w:jc w:val="both"/>
        <w:rPr>
          <w:rFonts w:ascii="Times New Roman" w:hAnsi="Times New Roman" w:cs="Times New Roman"/>
        </w:rPr>
      </w:pPr>
    </w:p>
    <w:p w14:paraId="2B92C5BF"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 xml:space="preserve">Kumawat, R. and Singh, N. K. (2015). Repayment performance of borrower and overdues of </w:t>
      </w:r>
      <w:proofErr w:type="gramStart"/>
      <w:r w:rsidRPr="00F034F3">
        <w:rPr>
          <w:rFonts w:ascii="Times New Roman" w:hAnsi="Times New Roman" w:cs="Times New Roman"/>
        </w:rPr>
        <w:t>short term</w:t>
      </w:r>
      <w:proofErr w:type="gramEnd"/>
      <w:r w:rsidRPr="00F034F3">
        <w:rPr>
          <w:rFonts w:ascii="Times New Roman" w:hAnsi="Times New Roman" w:cs="Times New Roman"/>
        </w:rPr>
        <w:t xml:space="preserve"> agricultural credit in Bikaner region of Rajasthan. Agriculture Situation in India, 72(1): 11-15.</w:t>
      </w:r>
    </w:p>
    <w:p w14:paraId="38B8FB2A" w14:textId="77777777" w:rsidR="00820CBE" w:rsidRPr="00F034F3" w:rsidRDefault="00820CBE" w:rsidP="00820CBE">
      <w:pPr>
        <w:spacing w:after="0"/>
        <w:ind w:left="1134" w:hanging="1134"/>
        <w:jc w:val="both"/>
        <w:rPr>
          <w:rFonts w:ascii="Times New Roman" w:hAnsi="Times New Roman" w:cs="Times New Roman"/>
        </w:rPr>
      </w:pPr>
    </w:p>
    <w:p w14:paraId="2B885EBD"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Ministry of Agriculture &amp; Farmers Welfare, Government of India (2018). Annual Report, Department of Agriculture, Cooperation &amp; Farmers Welfare. Available at www.agricoop.nic.in</w:t>
      </w:r>
    </w:p>
    <w:p w14:paraId="29A74264" w14:textId="77777777" w:rsidR="00820CBE" w:rsidRPr="00F034F3" w:rsidRDefault="00820CBE" w:rsidP="00820CBE">
      <w:pPr>
        <w:spacing w:after="0"/>
        <w:ind w:left="1134" w:hanging="1134"/>
        <w:jc w:val="both"/>
        <w:rPr>
          <w:rFonts w:ascii="Times New Roman" w:hAnsi="Times New Roman" w:cs="Times New Roman"/>
        </w:rPr>
      </w:pPr>
    </w:p>
    <w:p w14:paraId="10AAC5FB"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NSSO (2013). Situation Assessment Survey of Farmers: Indebtedness of Farmer Household 70th Round (January–December 2013) Report No. 576 (70/33/3). Available at mospi.nic.in/sites/default/files/publication_reports/nss_rep_576.pdf</w:t>
      </w:r>
    </w:p>
    <w:p w14:paraId="0279E4E3" w14:textId="77777777" w:rsidR="00820CBE" w:rsidRPr="00F034F3" w:rsidRDefault="00820CBE" w:rsidP="00820CBE">
      <w:pPr>
        <w:spacing w:after="0"/>
        <w:ind w:left="1134" w:hanging="1134"/>
        <w:jc w:val="both"/>
        <w:rPr>
          <w:rFonts w:ascii="Times New Roman" w:hAnsi="Times New Roman" w:cs="Times New Roman"/>
        </w:rPr>
      </w:pPr>
    </w:p>
    <w:p w14:paraId="194E7C82"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 xml:space="preserve">Reddy, A. A. (2012). Structure of Indebtedness of Households in </w:t>
      </w:r>
      <w:proofErr w:type="spellStart"/>
      <w:r w:rsidRPr="00F034F3">
        <w:rPr>
          <w:rFonts w:ascii="Times New Roman" w:hAnsi="Times New Roman" w:cs="Times New Roman"/>
        </w:rPr>
        <w:t>semi Arid</w:t>
      </w:r>
      <w:proofErr w:type="spellEnd"/>
      <w:r w:rsidRPr="00F034F3">
        <w:rPr>
          <w:rFonts w:ascii="Times New Roman" w:hAnsi="Times New Roman" w:cs="Times New Roman"/>
        </w:rPr>
        <w:t xml:space="preserve"> Tropics of Indian. Agricultural Economics Research Review, 25: 473-483.</w:t>
      </w:r>
    </w:p>
    <w:p w14:paraId="730B48DD" w14:textId="77777777" w:rsidR="00820CBE" w:rsidRPr="00F034F3" w:rsidRDefault="00820CBE" w:rsidP="00820CBE">
      <w:pPr>
        <w:spacing w:after="0"/>
        <w:ind w:left="1134" w:hanging="1134"/>
        <w:jc w:val="both"/>
        <w:rPr>
          <w:rFonts w:ascii="Times New Roman" w:hAnsi="Times New Roman" w:cs="Times New Roman"/>
        </w:rPr>
      </w:pPr>
    </w:p>
    <w:p w14:paraId="12F73BA0"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Reserve Bank of India (2018). Annual Report 2017-18. Mumbai: Reserve Bank of India.</w:t>
      </w:r>
    </w:p>
    <w:p w14:paraId="31B72DFC" w14:textId="77777777" w:rsidR="00820CBE" w:rsidRPr="00F034F3" w:rsidRDefault="00820CBE" w:rsidP="00820CBE">
      <w:pPr>
        <w:spacing w:after="0"/>
        <w:ind w:left="1134" w:hanging="1134"/>
        <w:jc w:val="both"/>
        <w:rPr>
          <w:rFonts w:ascii="Times New Roman" w:hAnsi="Times New Roman" w:cs="Times New Roman"/>
        </w:rPr>
      </w:pPr>
    </w:p>
    <w:p w14:paraId="5B6BF39D"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Sidhu, R. S. and Gill, S. S. (2006). Agricultural credit and indebtedness in India: Some issues. Indian Journal of Agricultural Economics, 61(1): 11-35.</w:t>
      </w:r>
    </w:p>
    <w:p w14:paraId="576DAA6C" w14:textId="77777777" w:rsidR="00820CBE" w:rsidRPr="00F034F3" w:rsidRDefault="00820CBE" w:rsidP="00820CBE">
      <w:pPr>
        <w:spacing w:after="0"/>
        <w:ind w:left="1134" w:hanging="1134"/>
        <w:jc w:val="both"/>
        <w:rPr>
          <w:rFonts w:ascii="Times New Roman" w:hAnsi="Times New Roman" w:cs="Times New Roman"/>
        </w:rPr>
      </w:pPr>
    </w:p>
    <w:p w14:paraId="252FC9A7"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Singh, S., Bhogal, S. and Singh, R. (2014). Magnitude and Determinants of Indebtedness Among Farmers in Punjab. Indian Journal of Agricultural Economics, 69(2): 244-256.</w:t>
      </w:r>
    </w:p>
    <w:p w14:paraId="3557CC08" w14:textId="77777777" w:rsidR="00820CBE" w:rsidRPr="00F034F3" w:rsidRDefault="00820CBE" w:rsidP="00820CBE">
      <w:pPr>
        <w:spacing w:after="0"/>
        <w:ind w:left="1134" w:hanging="1134"/>
        <w:jc w:val="both"/>
        <w:rPr>
          <w:rFonts w:ascii="Times New Roman" w:hAnsi="Times New Roman" w:cs="Times New Roman"/>
        </w:rPr>
      </w:pPr>
    </w:p>
    <w:p w14:paraId="043B29E0" w14:textId="77777777" w:rsidR="00820CBE" w:rsidRPr="00F034F3" w:rsidRDefault="00820CBE" w:rsidP="00820CBE">
      <w:pPr>
        <w:spacing w:after="0"/>
        <w:ind w:left="1134" w:hanging="1134"/>
        <w:jc w:val="both"/>
        <w:rPr>
          <w:rFonts w:ascii="Times New Roman" w:hAnsi="Times New Roman" w:cs="Times New Roman"/>
        </w:rPr>
      </w:pPr>
      <w:r w:rsidRPr="00F034F3">
        <w:rPr>
          <w:rFonts w:ascii="Times New Roman" w:hAnsi="Times New Roman" w:cs="Times New Roman"/>
        </w:rPr>
        <w:t>Singh, S. and Toor, M. S. (2005). Agrarian Crisis with Special Reference to Indebtedness among Punjab Farmers. Indian Journal of Agricultural Economics, 60(3): 335-46.</w:t>
      </w:r>
      <w:commentRangeEnd w:id="7"/>
      <w:r w:rsidR="00C006DF">
        <w:rPr>
          <w:rStyle w:val="CommentReference"/>
        </w:rPr>
        <w:commentReference w:id="7"/>
      </w:r>
    </w:p>
    <w:sectPr w:rsidR="00820CBE" w:rsidRPr="00F034F3" w:rsidSect="00820CB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56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tosh samantaray" w:date="2025-09-13T15:30:00Z" w:initials="ss">
    <w:p w14:paraId="0C0BDEBD" w14:textId="77777777" w:rsidR="00A95C02" w:rsidRDefault="00A95C02" w:rsidP="00A95C02">
      <w:pPr>
        <w:pStyle w:val="CommentText"/>
      </w:pPr>
      <w:r>
        <w:rPr>
          <w:rStyle w:val="CommentReference"/>
        </w:rPr>
        <w:annotationRef/>
      </w:r>
      <w:r>
        <w:t>Contextual flow should be like the following National context….Rajasthan arid agri…..Bikaner specific challenges</w:t>
      </w:r>
    </w:p>
  </w:comment>
  <w:comment w:id="1" w:author="santosh samantaray" w:date="2025-09-13T15:29:00Z" w:initials="ss">
    <w:p w14:paraId="6C9376BB" w14:textId="353568AB" w:rsidR="00A95C02" w:rsidRDefault="00A95C02" w:rsidP="00A95C02">
      <w:pPr>
        <w:pStyle w:val="CommentText"/>
      </w:pPr>
      <w:r>
        <w:rPr>
          <w:rStyle w:val="CommentReference"/>
        </w:rPr>
        <w:annotationRef/>
      </w:r>
      <w:r>
        <w:t>Several in-text references are incorrectly formatted or incomplete. Provide complete citations and ensure consistency with journal style</w:t>
      </w:r>
    </w:p>
  </w:comment>
  <w:comment w:id="2" w:author="santosh samantaray" w:date="2025-09-13T15:22:00Z" w:initials="ss">
    <w:p w14:paraId="5956E7D6" w14:textId="706D2F37" w:rsidR="00A95C02" w:rsidRDefault="00A95C02" w:rsidP="00A95C02">
      <w:pPr>
        <w:pStyle w:val="CommentText"/>
      </w:pPr>
      <w:r>
        <w:rPr>
          <w:rStyle w:val="CommentReference"/>
        </w:rPr>
        <w:annotationRef/>
      </w:r>
      <w:r>
        <w:t>Out dated statistics ..More recent data (post 2029) would enhance relevance.</w:t>
      </w:r>
    </w:p>
  </w:comment>
  <w:comment w:id="3" w:author="santosh samantaray" w:date="2025-09-13T15:25:00Z" w:initials="ss">
    <w:p w14:paraId="460CBE69" w14:textId="77777777" w:rsidR="00A95C02" w:rsidRDefault="00A95C02" w:rsidP="00A95C02">
      <w:pPr>
        <w:pStyle w:val="CommentText"/>
      </w:pPr>
      <w:r>
        <w:rPr>
          <w:rStyle w:val="CommentReference"/>
        </w:rPr>
        <w:annotationRef/>
      </w:r>
      <w:r>
        <w:t>Clarify this and specify actual cut-off values and rationale..</w:t>
      </w:r>
    </w:p>
  </w:comment>
  <w:comment w:id="4" w:author="santosh samantaray" w:date="2025-09-13T15:44:00Z" w:initials="ss">
    <w:p w14:paraId="2A506E23" w14:textId="77777777" w:rsidR="00C523EF" w:rsidRDefault="00C523EF" w:rsidP="00C523EF">
      <w:pPr>
        <w:pStyle w:val="CommentText"/>
        <w:numPr>
          <w:ilvl w:val="0"/>
          <w:numId w:val="1"/>
        </w:numPr>
      </w:pPr>
      <w:r>
        <w:rPr>
          <w:rStyle w:val="CommentReference"/>
        </w:rPr>
        <w:annotationRef/>
      </w:r>
      <w:r>
        <w:t>ANOVA and Regression are listed but corresponding p-values or F-statistics are absent in result section..</w:t>
      </w:r>
    </w:p>
    <w:p w14:paraId="6A9E0A21" w14:textId="77777777" w:rsidR="00C523EF" w:rsidRDefault="00C523EF" w:rsidP="00C523EF">
      <w:pPr>
        <w:pStyle w:val="CommentText"/>
        <w:numPr>
          <w:ilvl w:val="0"/>
          <w:numId w:val="1"/>
        </w:numPr>
      </w:pPr>
      <w:r>
        <w:t>Regression details : Identify independent and dependent variables clearly, provide the regression equation and report diagnostic statistics in result</w:t>
      </w:r>
    </w:p>
    <w:p w14:paraId="4BF796E3" w14:textId="77777777" w:rsidR="00C523EF" w:rsidRDefault="00C523EF" w:rsidP="00C523EF">
      <w:pPr>
        <w:pStyle w:val="CommentText"/>
        <w:numPr>
          <w:ilvl w:val="0"/>
          <w:numId w:val="1"/>
        </w:numPr>
      </w:pPr>
      <w:r>
        <w:t>Multiple regression analysis identifies socio-economic determinants of loan size and non-repayment risks for that matter ...should mention model assumptions and any transformations used..</w:t>
      </w:r>
    </w:p>
    <w:p w14:paraId="40278D3F" w14:textId="77777777" w:rsidR="00C523EF" w:rsidRDefault="00C523EF" w:rsidP="00C523EF">
      <w:pPr>
        <w:pStyle w:val="CommentText"/>
        <w:numPr>
          <w:ilvl w:val="0"/>
          <w:numId w:val="1"/>
        </w:numPr>
      </w:pPr>
      <w:r>
        <w:t xml:space="preserve">Recast the result and discussion section with relevant statistics </w:t>
      </w:r>
    </w:p>
  </w:comment>
  <w:comment w:id="5" w:author="santosh samantaray" w:date="2025-09-13T15:52:00Z" w:initials="ss">
    <w:p w14:paraId="0AA736A8" w14:textId="77777777" w:rsidR="00801276" w:rsidRDefault="00801276" w:rsidP="00801276">
      <w:pPr>
        <w:pStyle w:val="CommentText"/>
      </w:pPr>
      <w:r>
        <w:rPr>
          <w:rStyle w:val="CommentReference"/>
        </w:rPr>
        <w:annotationRef/>
      </w:r>
      <w:r>
        <w:t xml:space="preserve">Include the result of statistical analysis and expand discussion section on implications for institutional credit reforms.. </w:t>
      </w:r>
    </w:p>
  </w:comment>
  <w:comment w:id="6" w:author="santosh samantaray" w:date="2025-09-13T15:50:00Z" w:initials="ss">
    <w:p w14:paraId="7ADEFC7B" w14:textId="4A194F53" w:rsidR="00801276" w:rsidRDefault="00801276" w:rsidP="00801276">
      <w:pPr>
        <w:pStyle w:val="CommentText"/>
      </w:pPr>
      <w:r>
        <w:rPr>
          <w:rStyle w:val="CommentReference"/>
        </w:rPr>
        <w:annotationRef/>
      </w:r>
      <w:r>
        <w:t xml:space="preserve">Provide actionable recommendations. </w:t>
      </w:r>
    </w:p>
  </w:comment>
  <w:comment w:id="7" w:author="santosh samantaray" w:date="2025-09-13T16:08:00Z" w:initials="ss">
    <w:p w14:paraId="3E4C4185" w14:textId="77777777" w:rsidR="00C006DF" w:rsidRDefault="00C006DF" w:rsidP="00C006DF">
      <w:pPr>
        <w:pStyle w:val="CommentText"/>
      </w:pPr>
      <w:r>
        <w:rPr>
          <w:rStyle w:val="CommentReference"/>
        </w:rPr>
        <w:annotationRef/>
      </w:r>
      <w:r>
        <w:t>Include more number of recent references and cite those in main text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0BDEBD" w15:done="0"/>
  <w15:commentEx w15:paraId="6C9376BB" w15:done="0"/>
  <w15:commentEx w15:paraId="5956E7D6" w15:done="0"/>
  <w15:commentEx w15:paraId="460CBE69" w15:done="0"/>
  <w15:commentEx w15:paraId="40278D3F" w15:done="0"/>
  <w15:commentEx w15:paraId="0AA736A8" w15:done="0"/>
  <w15:commentEx w15:paraId="7ADEFC7B" w15:done="0"/>
  <w15:commentEx w15:paraId="3E4C41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77163D" w16cex:dateUtc="2025-09-13T10:00:00Z"/>
  <w16cex:commentExtensible w16cex:durableId="7EF70678" w16cex:dateUtc="2025-09-13T09:59:00Z"/>
  <w16cex:commentExtensible w16cex:durableId="49E062E3" w16cex:dateUtc="2025-09-13T09:52:00Z"/>
  <w16cex:commentExtensible w16cex:durableId="12A7FFE5" w16cex:dateUtc="2025-09-13T09:55:00Z"/>
  <w16cex:commentExtensible w16cex:durableId="45BDAAA0" w16cex:dateUtc="2025-09-13T10:14:00Z"/>
  <w16cex:commentExtensible w16cex:durableId="403C74A2" w16cex:dateUtc="2025-09-13T10:22:00Z"/>
  <w16cex:commentExtensible w16cex:durableId="390FE274" w16cex:dateUtc="2025-09-13T10:20:00Z"/>
  <w16cex:commentExtensible w16cex:durableId="5D9C09EB" w16cex:dateUtc="2025-09-13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0BDEBD" w16cid:durableId="2077163D"/>
  <w16cid:commentId w16cid:paraId="6C9376BB" w16cid:durableId="7EF70678"/>
  <w16cid:commentId w16cid:paraId="5956E7D6" w16cid:durableId="49E062E3"/>
  <w16cid:commentId w16cid:paraId="460CBE69" w16cid:durableId="12A7FFE5"/>
  <w16cid:commentId w16cid:paraId="40278D3F" w16cid:durableId="45BDAAA0"/>
  <w16cid:commentId w16cid:paraId="0AA736A8" w16cid:durableId="403C74A2"/>
  <w16cid:commentId w16cid:paraId="7ADEFC7B" w16cid:durableId="390FE274"/>
  <w16cid:commentId w16cid:paraId="3E4C4185" w16cid:durableId="5D9C09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735C0" w14:textId="77777777" w:rsidR="00C415C7" w:rsidRDefault="00C415C7" w:rsidP="001C27F0">
      <w:pPr>
        <w:spacing w:after="0" w:line="240" w:lineRule="auto"/>
      </w:pPr>
      <w:r>
        <w:separator/>
      </w:r>
    </w:p>
  </w:endnote>
  <w:endnote w:type="continuationSeparator" w:id="0">
    <w:p w14:paraId="6461D8CA" w14:textId="77777777" w:rsidR="00C415C7" w:rsidRDefault="00C415C7" w:rsidP="001C2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CE4C" w14:textId="77777777" w:rsidR="001C27F0" w:rsidRDefault="001C2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ABF8" w14:textId="77777777" w:rsidR="001C27F0" w:rsidRDefault="001C2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3830" w14:textId="77777777" w:rsidR="001C27F0" w:rsidRDefault="001C2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2D362" w14:textId="77777777" w:rsidR="00C415C7" w:rsidRDefault="00C415C7" w:rsidP="001C27F0">
      <w:pPr>
        <w:spacing w:after="0" w:line="240" w:lineRule="auto"/>
      </w:pPr>
      <w:r>
        <w:separator/>
      </w:r>
    </w:p>
  </w:footnote>
  <w:footnote w:type="continuationSeparator" w:id="0">
    <w:p w14:paraId="1689EF60" w14:textId="77777777" w:rsidR="00C415C7" w:rsidRDefault="00C415C7" w:rsidP="001C2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EE5F" w14:textId="3880F465" w:rsidR="001C27F0" w:rsidRDefault="00C006DF">
    <w:pPr>
      <w:pStyle w:val="Header"/>
    </w:pPr>
    <w:r>
      <w:rPr>
        <w:noProof/>
      </w:rPr>
      <w:pict w14:anchorId="3F479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74266" o:spid="_x0000_s2050" type="#_x0000_t136" style="position:absolute;margin-left:0;margin-top:0;width:528.7pt;height:99.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2743" w14:textId="1CA58440" w:rsidR="001C27F0" w:rsidRDefault="00C006DF">
    <w:pPr>
      <w:pStyle w:val="Header"/>
    </w:pPr>
    <w:r>
      <w:rPr>
        <w:noProof/>
      </w:rPr>
      <w:pict w14:anchorId="7ABC1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74267" o:spid="_x0000_s2051" type="#_x0000_t136" style="position:absolute;margin-left:0;margin-top:0;width:528.7pt;height:99.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8450" w14:textId="12A7D33A" w:rsidR="001C27F0" w:rsidRDefault="00C006DF">
    <w:pPr>
      <w:pStyle w:val="Header"/>
    </w:pPr>
    <w:r>
      <w:rPr>
        <w:noProof/>
      </w:rPr>
      <w:pict w14:anchorId="575C8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74265" o:spid="_x0000_s2049" type="#_x0000_t136" style="position:absolute;margin-left:0;margin-top:0;width:528.7pt;height:99.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624C6"/>
    <w:multiLevelType w:val="hybridMultilevel"/>
    <w:tmpl w:val="F842C0FC"/>
    <w:lvl w:ilvl="0" w:tplc="0CF0C934">
      <w:start w:val="1"/>
      <w:numFmt w:val="decimal"/>
      <w:lvlText w:val="%1."/>
      <w:lvlJc w:val="left"/>
      <w:pPr>
        <w:ind w:left="1020" w:hanging="360"/>
      </w:pPr>
    </w:lvl>
    <w:lvl w:ilvl="1" w:tplc="465A678E">
      <w:start w:val="1"/>
      <w:numFmt w:val="decimal"/>
      <w:lvlText w:val="%2."/>
      <w:lvlJc w:val="left"/>
      <w:pPr>
        <w:ind w:left="1020" w:hanging="360"/>
      </w:pPr>
    </w:lvl>
    <w:lvl w:ilvl="2" w:tplc="10B65F3C">
      <w:start w:val="1"/>
      <w:numFmt w:val="decimal"/>
      <w:lvlText w:val="%3."/>
      <w:lvlJc w:val="left"/>
      <w:pPr>
        <w:ind w:left="1020" w:hanging="360"/>
      </w:pPr>
    </w:lvl>
    <w:lvl w:ilvl="3" w:tplc="FCC834FA">
      <w:start w:val="1"/>
      <w:numFmt w:val="decimal"/>
      <w:lvlText w:val="%4."/>
      <w:lvlJc w:val="left"/>
      <w:pPr>
        <w:ind w:left="1020" w:hanging="360"/>
      </w:pPr>
    </w:lvl>
    <w:lvl w:ilvl="4" w:tplc="BDD2CB00">
      <w:start w:val="1"/>
      <w:numFmt w:val="decimal"/>
      <w:lvlText w:val="%5."/>
      <w:lvlJc w:val="left"/>
      <w:pPr>
        <w:ind w:left="1020" w:hanging="360"/>
      </w:pPr>
    </w:lvl>
    <w:lvl w:ilvl="5" w:tplc="52781738">
      <w:start w:val="1"/>
      <w:numFmt w:val="decimal"/>
      <w:lvlText w:val="%6."/>
      <w:lvlJc w:val="left"/>
      <w:pPr>
        <w:ind w:left="1020" w:hanging="360"/>
      </w:pPr>
    </w:lvl>
    <w:lvl w:ilvl="6" w:tplc="3878A09A">
      <w:start w:val="1"/>
      <w:numFmt w:val="decimal"/>
      <w:lvlText w:val="%7."/>
      <w:lvlJc w:val="left"/>
      <w:pPr>
        <w:ind w:left="1020" w:hanging="360"/>
      </w:pPr>
    </w:lvl>
    <w:lvl w:ilvl="7" w:tplc="A62A3092">
      <w:start w:val="1"/>
      <w:numFmt w:val="decimal"/>
      <w:lvlText w:val="%8."/>
      <w:lvlJc w:val="left"/>
      <w:pPr>
        <w:ind w:left="1020" w:hanging="360"/>
      </w:pPr>
    </w:lvl>
    <w:lvl w:ilvl="8" w:tplc="B8646FB4">
      <w:start w:val="1"/>
      <w:numFmt w:val="decimal"/>
      <w:lvlText w:val="%9."/>
      <w:lvlJc w:val="left"/>
      <w:pPr>
        <w:ind w:left="1020" w:hanging="360"/>
      </w:pPr>
    </w:lvl>
  </w:abstractNum>
  <w:num w:numId="1" w16cid:durableId="18411962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tosh samantaray">
    <w15:presenceInfo w15:providerId="Windows Live" w15:userId="6a4dee3a9e49de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BAF"/>
    <w:rsid w:val="00025F83"/>
    <w:rsid w:val="0005280D"/>
    <w:rsid w:val="00063188"/>
    <w:rsid w:val="000B2651"/>
    <w:rsid w:val="001762CA"/>
    <w:rsid w:val="001B18F9"/>
    <w:rsid w:val="001B4FE0"/>
    <w:rsid w:val="001C27F0"/>
    <w:rsid w:val="002406B3"/>
    <w:rsid w:val="00247150"/>
    <w:rsid w:val="00276B03"/>
    <w:rsid w:val="00283609"/>
    <w:rsid w:val="00284B70"/>
    <w:rsid w:val="00342D1E"/>
    <w:rsid w:val="003739B4"/>
    <w:rsid w:val="004278E7"/>
    <w:rsid w:val="00435802"/>
    <w:rsid w:val="00437BE2"/>
    <w:rsid w:val="004677C8"/>
    <w:rsid w:val="004A67CB"/>
    <w:rsid w:val="004D6025"/>
    <w:rsid w:val="004F210C"/>
    <w:rsid w:val="00530EEF"/>
    <w:rsid w:val="00616037"/>
    <w:rsid w:val="006726CB"/>
    <w:rsid w:val="0067592C"/>
    <w:rsid w:val="006A56C5"/>
    <w:rsid w:val="006B1C79"/>
    <w:rsid w:val="0070677E"/>
    <w:rsid w:val="00747533"/>
    <w:rsid w:val="00766C7F"/>
    <w:rsid w:val="00772231"/>
    <w:rsid w:val="00795AC7"/>
    <w:rsid w:val="007E0D26"/>
    <w:rsid w:val="007E38C9"/>
    <w:rsid w:val="00801276"/>
    <w:rsid w:val="00820CBE"/>
    <w:rsid w:val="00835D11"/>
    <w:rsid w:val="008763ED"/>
    <w:rsid w:val="008F063A"/>
    <w:rsid w:val="008F16FE"/>
    <w:rsid w:val="0097361A"/>
    <w:rsid w:val="009C6FA1"/>
    <w:rsid w:val="009E161F"/>
    <w:rsid w:val="009E24CB"/>
    <w:rsid w:val="009E5FE4"/>
    <w:rsid w:val="00A706A9"/>
    <w:rsid w:val="00A95C02"/>
    <w:rsid w:val="00AA560E"/>
    <w:rsid w:val="00B067C0"/>
    <w:rsid w:val="00B07441"/>
    <w:rsid w:val="00B6442E"/>
    <w:rsid w:val="00BA7C25"/>
    <w:rsid w:val="00C006DF"/>
    <w:rsid w:val="00C415C7"/>
    <w:rsid w:val="00C523EF"/>
    <w:rsid w:val="00CF50E2"/>
    <w:rsid w:val="00D562E0"/>
    <w:rsid w:val="00DC0F0A"/>
    <w:rsid w:val="00E64667"/>
    <w:rsid w:val="00EE349C"/>
    <w:rsid w:val="00F034F3"/>
    <w:rsid w:val="00F21144"/>
    <w:rsid w:val="00F30BAF"/>
    <w:rsid w:val="00F358D0"/>
    <w:rsid w:val="00F4309A"/>
    <w:rsid w:val="00F7192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19DAE2"/>
  <w15:chartTrackingRefBased/>
  <w15:docId w15:val="{567A9A72-4E45-45A0-B9D0-50782013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B1C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8763ED"/>
    <w:pPr>
      <w:widowControl w:val="0"/>
      <w:autoSpaceDE w:val="0"/>
      <w:autoSpaceDN w:val="0"/>
      <w:spacing w:after="0" w:line="240" w:lineRule="auto"/>
      <w:ind w:left="1026"/>
      <w:outlineLvl w:val="2"/>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7361A"/>
    <w:pPr>
      <w:widowControl w:val="0"/>
      <w:autoSpaceDE w:val="0"/>
      <w:autoSpaceDN w:val="0"/>
      <w:spacing w:after="0" w:line="240" w:lineRule="auto"/>
      <w:ind w:left="107"/>
    </w:pPr>
    <w:rPr>
      <w:rFonts w:ascii="Arial MT" w:eastAsia="Arial MT" w:hAnsi="Arial MT" w:cs="Arial MT"/>
      <w:lang w:val="en-US"/>
    </w:rPr>
  </w:style>
  <w:style w:type="character" w:customStyle="1" w:styleId="Heading3Char">
    <w:name w:val="Heading 3 Char"/>
    <w:basedOn w:val="DefaultParagraphFont"/>
    <w:link w:val="Heading3"/>
    <w:uiPriority w:val="1"/>
    <w:rsid w:val="008763ED"/>
    <w:rPr>
      <w:rFonts w:ascii="Arial" w:eastAsia="Arial" w:hAnsi="Arial" w:cs="Arial"/>
      <w:b/>
      <w:bCs/>
      <w:sz w:val="24"/>
      <w:szCs w:val="24"/>
      <w:lang w:val="en-US"/>
    </w:rPr>
  </w:style>
  <w:style w:type="paragraph" w:styleId="BodyText">
    <w:name w:val="Body Text"/>
    <w:basedOn w:val="Normal"/>
    <w:link w:val="BodyTextChar"/>
    <w:uiPriority w:val="1"/>
    <w:qFormat/>
    <w:rsid w:val="008763ED"/>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8763ED"/>
    <w:rPr>
      <w:rFonts w:ascii="Arial MT" w:eastAsia="Arial MT" w:hAnsi="Arial MT" w:cs="Arial MT"/>
      <w:sz w:val="24"/>
      <w:szCs w:val="24"/>
      <w:lang w:val="en-US"/>
    </w:rPr>
  </w:style>
  <w:style w:type="character" w:customStyle="1" w:styleId="Heading2Char">
    <w:name w:val="Heading 2 Char"/>
    <w:basedOn w:val="DefaultParagraphFont"/>
    <w:link w:val="Heading2"/>
    <w:uiPriority w:val="9"/>
    <w:semiHidden/>
    <w:rsid w:val="006B1C7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835D11"/>
    <w:rPr>
      <w:color w:val="0563C1" w:themeColor="hyperlink"/>
      <w:u w:val="single"/>
    </w:rPr>
  </w:style>
  <w:style w:type="paragraph" w:styleId="Header">
    <w:name w:val="header"/>
    <w:basedOn w:val="Normal"/>
    <w:link w:val="HeaderChar"/>
    <w:uiPriority w:val="99"/>
    <w:unhideWhenUsed/>
    <w:rsid w:val="001C2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7F0"/>
  </w:style>
  <w:style w:type="paragraph" w:styleId="Footer">
    <w:name w:val="footer"/>
    <w:basedOn w:val="Normal"/>
    <w:link w:val="FooterChar"/>
    <w:uiPriority w:val="99"/>
    <w:unhideWhenUsed/>
    <w:rsid w:val="001C2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7F0"/>
  </w:style>
  <w:style w:type="character" w:styleId="CommentReference">
    <w:name w:val="annotation reference"/>
    <w:basedOn w:val="DefaultParagraphFont"/>
    <w:uiPriority w:val="99"/>
    <w:semiHidden/>
    <w:unhideWhenUsed/>
    <w:rsid w:val="00A95C02"/>
    <w:rPr>
      <w:sz w:val="16"/>
      <w:szCs w:val="16"/>
    </w:rPr>
  </w:style>
  <w:style w:type="paragraph" w:styleId="CommentText">
    <w:name w:val="annotation text"/>
    <w:basedOn w:val="Normal"/>
    <w:link w:val="CommentTextChar"/>
    <w:uiPriority w:val="99"/>
    <w:unhideWhenUsed/>
    <w:rsid w:val="00A95C02"/>
    <w:pPr>
      <w:spacing w:line="240" w:lineRule="auto"/>
    </w:pPr>
    <w:rPr>
      <w:sz w:val="20"/>
      <w:szCs w:val="20"/>
    </w:rPr>
  </w:style>
  <w:style w:type="character" w:customStyle="1" w:styleId="CommentTextChar">
    <w:name w:val="Comment Text Char"/>
    <w:basedOn w:val="DefaultParagraphFont"/>
    <w:link w:val="CommentText"/>
    <w:uiPriority w:val="99"/>
    <w:rsid w:val="00A95C02"/>
    <w:rPr>
      <w:sz w:val="20"/>
      <w:szCs w:val="20"/>
    </w:rPr>
  </w:style>
  <w:style w:type="paragraph" w:styleId="CommentSubject">
    <w:name w:val="annotation subject"/>
    <w:basedOn w:val="CommentText"/>
    <w:next w:val="CommentText"/>
    <w:link w:val="CommentSubjectChar"/>
    <w:uiPriority w:val="99"/>
    <w:semiHidden/>
    <w:unhideWhenUsed/>
    <w:rsid w:val="00A95C02"/>
    <w:rPr>
      <w:b/>
      <w:bCs/>
    </w:rPr>
  </w:style>
  <w:style w:type="character" w:customStyle="1" w:styleId="CommentSubjectChar">
    <w:name w:val="Comment Subject Char"/>
    <w:basedOn w:val="CommentTextChar"/>
    <w:link w:val="CommentSubject"/>
    <w:uiPriority w:val="99"/>
    <w:semiHidden/>
    <w:rsid w:val="00A95C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0888">
      <w:bodyDiv w:val="1"/>
      <w:marLeft w:val="0"/>
      <w:marRight w:val="0"/>
      <w:marTop w:val="0"/>
      <w:marBottom w:val="0"/>
      <w:divBdr>
        <w:top w:val="none" w:sz="0" w:space="0" w:color="auto"/>
        <w:left w:val="none" w:sz="0" w:space="0" w:color="auto"/>
        <w:bottom w:val="none" w:sz="0" w:space="0" w:color="auto"/>
        <w:right w:val="none" w:sz="0" w:space="0" w:color="auto"/>
      </w:divBdr>
    </w:div>
    <w:div w:id="88279899">
      <w:bodyDiv w:val="1"/>
      <w:marLeft w:val="0"/>
      <w:marRight w:val="0"/>
      <w:marTop w:val="0"/>
      <w:marBottom w:val="0"/>
      <w:divBdr>
        <w:top w:val="none" w:sz="0" w:space="0" w:color="auto"/>
        <w:left w:val="none" w:sz="0" w:space="0" w:color="auto"/>
        <w:bottom w:val="none" w:sz="0" w:space="0" w:color="auto"/>
        <w:right w:val="none" w:sz="0" w:space="0" w:color="auto"/>
      </w:divBdr>
      <w:divsChild>
        <w:div w:id="2086298027">
          <w:marLeft w:val="0"/>
          <w:marRight w:val="0"/>
          <w:marTop w:val="0"/>
          <w:marBottom w:val="0"/>
          <w:divBdr>
            <w:top w:val="none" w:sz="0" w:space="0" w:color="auto"/>
            <w:left w:val="none" w:sz="0" w:space="0" w:color="auto"/>
            <w:bottom w:val="none" w:sz="0" w:space="0" w:color="auto"/>
            <w:right w:val="none" w:sz="0" w:space="0" w:color="auto"/>
          </w:divBdr>
        </w:div>
      </w:divsChild>
    </w:div>
    <w:div w:id="319382120">
      <w:bodyDiv w:val="1"/>
      <w:marLeft w:val="0"/>
      <w:marRight w:val="0"/>
      <w:marTop w:val="0"/>
      <w:marBottom w:val="0"/>
      <w:divBdr>
        <w:top w:val="none" w:sz="0" w:space="0" w:color="auto"/>
        <w:left w:val="none" w:sz="0" w:space="0" w:color="auto"/>
        <w:bottom w:val="none" w:sz="0" w:space="0" w:color="auto"/>
        <w:right w:val="none" w:sz="0" w:space="0" w:color="auto"/>
      </w:divBdr>
    </w:div>
    <w:div w:id="362902743">
      <w:bodyDiv w:val="1"/>
      <w:marLeft w:val="0"/>
      <w:marRight w:val="0"/>
      <w:marTop w:val="0"/>
      <w:marBottom w:val="0"/>
      <w:divBdr>
        <w:top w:val="none" w:sz="0" w:space="0" w:color="auto"/>
        <w:left w:val="none" w:sz="0" w:space="0" w:color="auto"/>
        <w:bottom w:val="none" w:sz="0" w:space="0" w:color="auto"/>
        <w:right w:val="none" w:sz="0" w:space="0" w:color="auto"/>
      </w:divBdr>
    </w:div>
    <w:div w:id="431315870">
      <w:bodyDiv w:val="1"/>
      <w:marLeft w:val="0"/>
      <w:marRight w:val="0"/>
      <w:marTop w:val="0"/>
      <w:marBottom w:val="0"/>
      <w:divBdr>
        <w:top w:val="none" w:sz="0" w:space="0" w:color="auto"/>
        <w:left w:val="none" w:sz="0" w:space="0" w:color="auto"/>
        <w:bottom w:val="none" w:sz="0" w:space="0" w:color="auto"/>
        <w:right w:val="none" w:sz="0" w:space="0" w:color="auto"/>
      </w:divBdr>
    </w:div>
    <w:div w:id="457069680">
      <w:bodyDiv w:val="1"/>
      <w:marLeft w:val="0"/>
      <w:marRight w:val="0"/>
      <w:marTop w:val="0"/>
      <w:marBottom w:val="0"/>
      <w:divBdr>
        <w:top w:val="none" w:sz="0" w:space="0" w:color="auto"/>
        <w:left w:val="none" w:sz="0" w:space="0" w:color="auto"/>
        <w:bottom w:val="none" w:sz="0" w:space="0" w:color="auto"/>
        <w:right w:val="none" w:sz="0" w:space="0" w:color="auto"/>
      </w:divBdr>
    </w:div>
    <w:div w:id="657654580">
      <w:bodyDiv w:val="1"/>
      <w:marLeft w:val="0"/>
      <w:marRight w:val="0"/>
      <w:marTop w:val="0"/>
      <w:marBottom w:val="0"/>
      <w:divBdr>
        <w:top w:val="none" w:sz="0" w:space="0" w:color="auto"/>
        <w:left w:val="none" w:sz="0" w:space="0" w:color="auto"/>
        <w:bottom w:val="none" w:sz="0" w:space="0" w:color="auto"/>
        <w:right w:val="none" w:sz="0" w:space="0" w:color="auto"/>
      </w:divBdr>
    </w:div>
    <w:div w:id="662441145">
      <w:bodyDiv w:val="1"/>
      <w:marLeft w:val="0"/>
      <w:marRight w:val="0"/>
      <w:marTop w:val="0"/>
      <w:marBottom w:val="0"/>
      <w:divBdr>
        <w:top w:val="none" w:sz="0" w:space="0" w:color="auto"/>
        <w:left w:val="none" w:sz="0" w:space="0" w:color="auto"/>
        <w:bottom w:val="none" w:sz="0" w:space="0" w:color="auto"/>
        <w:right w:val="none" w:sz="0" w:space="0" w:color="auto"/>
      </w:divBdr>
    </w:div>
    <w:div w:id="757168219">
      <w:bodyDiv w:val="1"/>
      <w:marLeft w:val="0"/>
      <w:marRight w:val="0"/>
      <w:marTop w:val="0"/>
      <w:marBottom w:val="0"/>
      <w:divBdr>
        <w:top w:val="none" w:sz="0" w:space="0" w:color="auto"/>
        <w:left w:val="none" w:sz="0" w:space="0" w:color="auto"/>
        <w:bottom w:val="none" w:sz="0" w:space="0" w:color="auto"/>
        <w:right w:val="none" w:sz="0" w:space="0" w:color="auto"/>
      </w:divBdr>
    </w:div>
    <w:div w:id="1219171686">
      <w:bodyDiv w:val="1"/>
      <w:marLeft w:val="0"/>
      <w:marRight w:val="0"/>
      <w:marTop w:val="0"/>
      <w:marBottom w:val="0"/>
      <w:divBdr>
        <w:top w:val="none" w:sz="0" w:space="0" w:color="auto"/>
        <w:left w:val="none" w:sz="0" w:space="0" w:color="auto"/>
        <w:bottom w:val="none" w:sz="0" w:space="0" w:color="auto"/>
        <w:right w:val="none" w:sz="0" w:space="0" w:color="auto"/>
      </w:divBdr>
    </w:div>
    <w:div w:id="1376343911">
      <w:bodyDiv w:val="1"/>
      <w:marLeft w:val="0"/>
      <w:marRight w:val="0"/>
      <w:marTop w:val="0"/>
      <w:marBottom w:val="0"/>
      <w:divBdr>
        <w:top w:val="none" w:sz="0" w:space="0" w:color="auto"/>
        <w:left w:val="none" w:sz="0" w:space="0" w:color="auto"/>
        <w:bottom w:val="none" w:sz="0" w:space="0" w:color="auto"/>
        <w:right w:val="none" w:sz="0" w:space="0" w:color="auto"/>
      </w:divBdr>
    </w:div>
    <w:div w:id="18516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3231</Words>
  <Characters>18418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santosh samantaray</cp:lastModifiedBy>
  <cp:revision>3</cp:revision>
  <dcterms:created xsi:type="dcterms:W3CDTF">2025-09-13T10:23:00Z</dcterms:created>
  <dcterms:modified xsi:type="dcterms:W3CDTF">2025-09-13T10:38:00Z</dcterms:modified>
</cp:coreProperties>
</file>