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EA56" w14:textId="63522288" w:rsidR="00254AF7" w:rsidRDefault="00254AF7" w:rsidP="00243762">
      <w:pPr>
        <w:spacing w:after="0"/>
        <w:ind w:left="360" w:hanging="360"/>
        <w:jc w:val="center"/>
        <w:rPr>
          <w:rFonts w:ascii="Times New Roman" w:hAnsi="Times New Roman" w:cs="Times New Roman"/>
          <w:b/>
          <w:bCs/>
          <w:sz w:val="28"/>
          <w:szCs w:val="28"/>
        </w:rPr>
      </w:pPr>
      <w:bookmarkStart w:id="0" w:name="_Hlk211831196"/>
      <w:r w:rsidRPr="00254AF7">
        <w:rPr>
          <w:rFonts w:ascii="Times New Roman" w:hAnsi="Times New Roman" w:cs="Times New Roman"/>
          <w:b/>
          <w:bCs/>
          <w:i/>
          <w:iCs/>
          <w:sz w:val="28"/>
          <w:szCs w:val="28"/>
          <w:u w:val="single"/>
        </w:rPr>
        <w:t>Original Research Article</w:t>
      </w:r>
    </w:p>
    <w:p w14:paraId="38A59430" w14:textId="30DCBB01" w:rsidR="000D61BD" w:rsidRPr="002D5BC9" w:rsidRDefault="000D61BD" w:rsidP="00243762">
      <w:pPr>
        <w:spacing w:after="0"/>
        <w:ind w:left="360" w:hanging="360"/>
        <w:jc w:val="center"/>
        <w:rPr>
          <w:rFonts w:ascii="Times New Roman" w:hAnsi="Times New Roman" w:cs="Times New Roman"/>
          <w:b/>
          <w:bCs/>
          <w:sz w:val="28"/>
          <w:szCs w:val="28"/>
        </w:rPr>
      </w:pPr>
      <w:r w:rsidRPr="002D5BC9">
        <w:rPr>
          <w:rFonts w:ascii="Times New Roman" w:hAnsi="Times New Roman" w:cs="Times New Roman"/>
          <w:b/>
          <w:bCs/>
          <w:sz w:val="28"/>
          <w:szCs w:val="28"/>
        </w:rPr>
        <w:t xml:space="preserve">Effect of crop establishment methods and weed management practices on growth </w:t>
      </w:r>
      <w:r w:rsidR="00782C86" w:rsidRPr="002D5BC9">
        <w:rPr>
          <w:rFonts w:ascii="Times New Roman" w:hAnsi="Times New Roman" w:cs="Times New Roman"/>
          <w:b/>
          <w:bCs/>
          <w:sz w:val="28"/>
          <w:szCs w:val="28"/>
        </w:rPr>
        <w:t>characteristics</w:t>
      </w:r>
      <w:r w:rsidRPr="002D5BC9">
        <w:rPr>
          <w:rFonts w:ascii="Times New Roman" w:hAnsi="Times New Roman" w:cs="Times New Roman"/>
          <w:b/>
          <w:bCs/>
          <w:sz w:val="28"/>
          <w:szCs w:val="28"/>
        </w:rPr>
        <w:t xml:space="preserve"> and grain quality of rice (</w:t>
      </w:r>
      <w:r w:rsidRPr="002D5BC9">
        <w:rPr>
          <w:rFonts w:ascii="Times New Roman" w:hAnsi="Times New Roman" w:cs="Times New Roman"/>
          <w:b/>
          <w:bCs/>
          <w:i/>
          <w:iCs/>
          <w:sz w:val="28"/>
          <w:szCs w:val="28"/>
          <w:lang w:val="en-IN"/>
        </w:rPr>
        <w:t>Oryza sativa</w:t>
      </w:r>
      <w:r w:rsidRPr="002D5BC9">
        <w:rPr>
          <w:rFonts w:ascii="Times New Roman" w:hAnsi="Times New Roman" w:cs="Times New Roman"/>
          <w:b/>
          <w:bCs/>
          <w:sz w:val="28"/>
          <w:szCs w:val="28"/>
          <w:lang w:val="en-IN"/>
        </w:rPr>
        <w:t xml:space="preserve"> L.</w:t>
      </w:r>
      <w:r w:rsidRPr="002D5BC9">
        <w:rPr>
          <w:rFonts w:ascii="Times New Roman" w:hAnsi="Times New Roman" w:cs="Times New Roman"/>
          <w:b/>
          <w:bCs/>
          <w:sz w:val="28"/>
          <w:szCs w:val="28"/>
        </w:rPr>
        <w:t>)</w:t>
      </w:r>
    </w:p>
    <w:p w14:paraId="27D5F67C" w14:textId="77777777" w:rsidR="00167C78" w:rsidRPr="002D5BC9" w:rsidRDefault="00167C78" w:rsidP="00243762">
      <w:pPr>
        <w:spacing w:after="0"/>
        <w:ind w:left="360" w:hanging="360"/>
        <w:jc w:val="center"/>
        <w:rPr>
          <w:rFonts w:ascii="Times New Roman" w:hAnsi="Times New Roman" w:cs="Times New Roman"/>
          <w:b/>
          <w:bCs/>
          <w:sz w:val="28"/>
          <w:szCs w:val="28"/>
        </w:rPr>
      </w:pPr>
    </w:p>
    <w:bookmarkEnd w:id="0"/>
    <w:p w14:paraId="25CCB870" w14:textId="77777777" w:rsidR="00167C78" w:rsidRPr="002D5BC9" w:rsidRDefault="00167C78" w:rsidP="00C32D75">
      <w:pPr>
        <w:spacing w:after="0"/>
        <w:ind w:left="360" w:hanging="360"/>
        <w:jc w:val="center"/>
        <w:rPr>
          <w:rFonts w:ascii="Times New Roman" w:hAnsi="Times New Roman" w:cs="Times New Roman"/>
          <w:b/>
          <w:bCs/>
          <w:sz w:val="24"/>
          <w:szCs w:val="24"/>
        </w:rPr>
      </w:pPr>
    </w:p>
    <w:p w14:paraId="2DEF1EFD" w14:textId="77777777" w:rsidR="00C32D75" w:rsidRPr="002D5BC9" w:rsidRDefault="00C32D75" w:rsidP="00C32D75">
      <w:pPr>
        <w:spacing w:after="0"/>
        <w:ind w:left="360" w:hanging="360"/>
        <w:jc w:val="center"/>
        <w:rPr>
          <w:rFonts w:ascii="Times New Roman" w:hAnsi="Times New Roman" w:cs="Times New Roman"/>
          <w:b/>
          <w:bCs/>
          <w:sz w:val="24"/>
          <w:szCs w:val="24"/>
        </w:rPr>
      </w:pPr>
      <w:r w:rsidRPr="002D5BC9">
        <w:rPr>
          <w:rFonts w:ascii="Times New Roman" w:hAnsi="Times New Roman" w:cs="Times New Roman"/>
          <w:b/>
          <w:bCs/>
          <w:sz w:val="24"/>
          <w:szCs w:val="24"/>
        </w:rPr>
        <w:t xml:space="preserve">ABSTRACT </w:t>
      </w:r>
    </w:p>
    <w:p w14:paraId="6A5B6E85" w14:textId="3C099511" w:rsidR="00AD0634" w:rsidRPr="002D5BC9" w:rsidRDefault="002933FC" w:rsidP="005015C8">
      <w:pPr>
        <w:jc w:val="both"/>
        <w:rPr>
          <w:rFonts w:ascii="Times New Roman" w:hAnsi="Times New Roman" w:cs="Times New Roman"/>
          <w:sz w:val="24"/>
          <w:szCs w:val="24"/>
          <w:vertAlign w:val="subscript"/>
          <w:lang w:val="en-IN"/>
        </w:rPr>
      </w:pPr>
      <w:r w:rsidRPr="002D5BC9">
        <w:rPr>
          <w:rFonts w:ascii="Times New Roman" w:hAnsi="Times New Roman" w:cs="Times New Roman"/>
          <w:sz w:val="24"/>
          <w:szCs w:val="24"/>
          <w:lang w:val="en-IN"/>
        </w:rPr>
        <w:t>The field experiment was carried out to study the effect of crop establishment methods and weed management practices on growth characteristics and grain quality of rice (Oryza sativa L.) at Student's Instructional Farm, Department of Agronomy, Chandra Shekhar Azad University of Agriculture and Technology, Kanpur, Uttar Pradesh during kharif season 2023 and 2024. The experiment was laid out in a split plot design with three replications and three crop establishment methods and seven weed management practices. The main plot treatments included Conventional transplanting (P</w:t>
      </w:r>
      <w:r w:rsidRPr="002D5BC9">
        <w:rPr>
          <w:rFonts w:ascii="Times New Roman" w:hAnsi="Times New Roman" w:cs="Times New Roman"/>
          <w:sz w:val="24"/>
          <w:szCs w:val="24"/>
          <w:vertAlign w:val="subscript"/>
          <w:lang w:val="en-IN"/>
        </w:rPr>
        <w:t>1</w:t>
      </w:r>
      <w:r w:rsidRPr="002D5BC9">
        <w:rPr>
          <w:rFonts w:ascii="Times New Roman" w:hAnsi="Times New Roman" w:cs="Times New Roman"/>
          <w:sz w:val="24"/>
          <w:szCs w:val="24"/>
          <w:lang w:val="en-IN"/>
        </w:rPr>
        <w:t>), Direct seeded rice (Dry) (P</w:t>
      </w:r>
      <w:r w:rsidRPr="002D5BC9">
        <w:rPr>
          <w:rFonts w:ascii="Times New Roman" w:hAnsi="Times New Roman" w:cs="Times New Roman"/>
          <w:sz w:val="24"/>
          <w:szCs w:val="24"/>
          <w:vertAlign w:val="subscript"/>
          <w:lang w:val="en-IN"/>
        </w:rPr>
        <w:t>2</w:t>
      </w:r>
      <w:r w:rsidRPr="002D5BC9">
        <w:rPr>
          <w:rFonts w:ascii="Times New Roman" w:hAnsi="Times New Roman" w:cs="Times New Roman"/>
          <w:sz w:val="24"/>
          <w:szCs w:val="24"/>
          <w:lang w:val="en-IN"/>
        </w:rPr>
        <w:t>), and Drum seeded rice (wet/sprouted seed) (P</w:t>
      </w:r>
      <w:r w:rsidRPr="002D5BC9">
        <w:rPr>
          <w:rFonts w:ascii="Times New Roman" w:hAnsi="Times New Roman" w:cs="Times New Roman"/>
          <w:sz w:val="24"/>
          <w:szCs w:val="24"/>
          <w:vertAlign w:val="subscript"/>
          <w:lang w:val="en-IN"/>
        </w:rPr>
        <w:t>3</w:t>
      </w:r>
      <w:r w:rsidRPr="002D5BC9">
        <w:rPr>
          <w:rFonts w:ascii="Times New Roman" w:hAnsi="Times New Roman" w:cs="Times New Roman"/>
          <w:sz w:val="24"/>
          <w:szCs w:val="24"/>
          <w:lang w:val="en-IN"/>
        </w:rPr>
        <w:t>), and sub-plots included Un – weeded check (W</w:t>
      </w:r>
      <w:r w:rsidRPr="002D5BC9">
        <w:rPr>
          <w:rFonts w:ascii="Times New Roman" w:hAnsi="Times New Roman" w:cs="Times New Roman"/>
          <w:sz w:val="24"/>
          <w:szCs w:val="24"/>
          <w:vertAlign w:val="subscript"/>
          <w:lang w:val="en-IN"/>
        </w:rPr>
        <w:t>1</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w:t>
      </w:r>
      <w:bookmarkStart w:id="1" w:name="_GoBack"/>
      <w:bookmarkEnd w:id="1"/>
      <w:r w:rsidRPr="002D5BC9">
        <w:rPr>
          <w:rFonts w:ascii="Times New Roman" w:hAnsi="Times New Roman" w:cs="Times New Roman"/>
          <w:sz w:val="24"/>
          <w:szCs w:val="24"/>
          <w:lang w:val="en-IN"/>
        </w:rPr>
        <w:t>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as pre-emergence (W</w:t>
      </w:r>
      <w:r w:rsidRPr="002D5BC9">
        <w:rPr>
          <w:rFonts w:ascii="Times New Roman" w:hAnsi="Times New Roman" w:cs="Times New Roman"/>
          <w:sz w:val="24"/>
          <w:szCs w:val="24"/>
          <w:vertAlign w:val="subscript"/>
          <w:lang w:val="en-IN"/>
        </w:rPr>
        <w:t>2</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Bentazone</w:t>
      </w:r>
      <w:proofErr w:type="spellEnd"/>
      <w:r w:rsidRPr="002D5BC9">
        <w:rPr>
          <w:rFonts w:ascii="Times New Roman" w:hAnsi="Times New Roman" w:cs="Times New Roman"/>
          <w:sz w:val="24"/>
          <w:szCs w:val="24"/>
          <w:lang w:val="en-IN"/>
        </w:rPr>
        <w:t xml:space="preserve"> 48 SL @ 0.96 kg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post emergence (30 DAS/DAT) (W</w:t>
      </w:r>
      <w:r w:rsidRPr="002D5BC9">
        <w:rPr>
          <w:rFonts w:ascii="Times New Roman" w:hAnsi="Times New Roman" w:cs="Times New Roman"/>
          <w:sz w:val="24"/>
          <w:szCs w:val="24"/>
          <w:vertAlign w:val="subscript"/>
          <w:lang w:val="en-IN"/>
        </w:rPr>
        <w:t>3</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pre-emergence + one hand weeding (45 DAS/DAT) (W</w:t>
      </w:r>
      <w:r w:rsidRPr="002D5BC9">
        <w:rPr>
          <w:rFonts w:ascii="Times New Roman" w:hAnsi="Times New Roman" w:cs="Times New Roman"/>
          <w:sz w:val="24"/>
          <w:szCs w:val="24"/>
          <w:vertAlign w:val="subscript"/>
          <w:lang w:val="en-IN"/>
        </w:rPr>
        <w:t>4</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 xml:space="preserve">as pre-emergence </w:t>
      </w:r>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 xml:space="preserve">b </w:t>
      </w:r>
      <w:proofErr w:type="spellStart"/>
      <w:r w:rsidRPr="002D5BC9">
        <w:rPr>
          <w:rFonts w:ascii="Times New Roman" w:hAnsi="Times New Roman" w:cs="Times New Roman"/>
          <w:sz w:val="24"/>
          <w:szCs w:val="24"/>
          <w:lang w:val="en-IN"/>
        </w:rPr>
        <w:t>Bentazone</w:t>
      </w:r>
      <w:proofErr w:type="spellEnd"/>
      <w:r w:rsidRPr="002D5BC9">
        <w:rPr>
          <w:rFonts w:ascii="Times New Roman" w:hAnsi="Times New Roman" w:cs="Times New Roman"/>
          <w:sz w:val="24"/>
          <w:szCs w:val="24"/>
          <w:lang w:val="en-IN"/>
        </w:rPr>
        <w:t xml:space="preserve"> 48 SL @ 0.96 kg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(30 DAS/DAT) (W</w:t>
      </w:r>
      <w:r w:rsidRPr="002D5BC9">
        <w:rPr>
          <w:rFonts w:ascii="Times New Roman" w:hAnsi="Times New Roman" w:cs="Times New Roman"/>
          <w:sz w:val="24"/>
          <w:szCs w:val="24"/>
          <w:vertAlign w:val="subscript"/>
          <w:lang w:val="en-IN"/>
        </w:rPr>
        <w:t>5</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 xml:space="preserve">as pre-emergence </w:t>
      </w:r>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 xml:space="preserve">b </w:t>
      </w:r>
      <w:proofErr w:type="spellStart"/>
      <w:r w:rsidRPr="002D5BC9">
        <w:rPr>
          <w:rFonts w:ascii="Times New Roman" w:hAnsi="Times New Roman" w:cs="Times New Roman"/>
          <w:sz w:val="24"/>
          <w:szCs w:val="24"/>
          <w:lang w:val="en-IN"/>
        </w:rPr>
        <w:t>Bentazone</w:t>
      </w:r>
      <w:proofErr w:type="spellEnd"/>
      <w:r w:rsidRPr="002D5BC9">
        <w:rPr>
          <w:rFonts w:ascii="Times New Roman" w:hAnsi="Times New Roman" w:cs="Times New Roman"/>
          <w:sz w:val="24"/>
          <w:szCs w:val="24"/>
          <w:lang w:val="en-IN"/>
        </w:rPr>
        <w:t xml:space="preserve"> 48 SL @ 0.96 kg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(30 DAS/DAT) + one hand weeding (45 DAS/DAT) (W</w:t>
      </w:r>
      <w:r w:rsidRPr="002D5BC9">
        <w:rPr>
          <w:rFonts w:ascii="Times New Roman" w:hAnsi="Times New Roman" w:cs="Times New Roman"/>
          <w:sz w:val="24"/>
          <w:szCs w:val="24"/>
          <w:vertAlign w:val="subscript"/>
          <w:lang w:val="en-IN"/>
        </w:rPr>
        <w:t>6</w:t>
      </w:r>
      <w:r w:rsidRPr="002D5BC9">
        <w:rPr>
          <w:rFonts w:ascii="Times New Roman" w:hAnsi="Times New Roman" w:cs="Times New Roman"/>
          <w:sz w:val="24"/>
          <w:szCs w:val="24"/>
          <w:lang w:val="en-IN"/>
        </w:rPr>
        <w:t>) and Weed free (hand weeding at 25 and 45 DAS/DAT) (W</w:t>
      </w:r>
      <w:r w:rsidRPr="002D5BC9">
        <w:rPr>
          <w:rFonts w:ascii="Times New Roman" w:hAnsi="Times New Roman" w:cs="Times New Roman"/>
          <w:sz w:val="24"/>
          <w:szCs w:val="24"/>
          <w:vertAlign w:val="subscript"/>
          <w:lang w:val="en-IN"/>
        </w:rPr>
        <w:t>7</w:t>
      </w:r>
      <w:r w:rsidRPr="002D5BC9">
        <w:rPr>
          <w:rFonts w:ascii="Times New Roman" w:hAnsi="Times New Roman" w:cs="Times New Roman"/>
          <w:sz w:val="24"/>
          <w:szCs w:val="24"/>
          <w:lang w:val="en-IN"/>
        </w:rPr>
        <w:t xml:space="preserve">). Results revealed that </w:t>
      </w:r>
      <w:r w:rsidR="0016093D" w:rsidRPr="002D5BC9">
        <w:rPr>
          <w:rFonts w:ascii="Times New Roman" w:hAnsi="Times New Roman" w:cs="Times New Roman"/>
          <w:sz w:val="24"/>
          <w:szCs w:val="24"/>
          <w:lang w:val="en-IN"/>
        </w:rPr>
        <w:t>maximum plant population with Drum seeded rice (wet/sprouted seed) (P</w:t>
      </w:r>
      <w:r w:rsidR="0016093D" w:rsidRPr="002D5BC9">
        <w:rPr>
          <w:rFonts w:ascii="Times New Roman" w:hAnsi="Times New Roman" w:cs="Times New Roman"/>
          <w:sz w:val="24"/>
          <w:szCs w:val="24"/>
          <w:vertAlign w:val="subscript"/>
          <w:lang w:val="en-IN"/>
        </w:rPr>
        <w:t>3</w:t>
      </w:r>
      <w:r w:rsidR="0016093D" w:rsidRPr="002D5BC9">
        <w:rPr>
          <w:rFonts w:ascii="Times New Roman" w:hAnsi="Times New Roman" w:cs="Times New Roman"/>
          <w:sz w:val="24"/>
          <w:szCs w:val="24"/>
          <w:lang w:val="en-IN"/>
        </w:rPr>
        <w:t xml:space="preserve">) and </w:t>
      </w:r>
      <w:r w:rsidR="00734C18" w:rsidRPr="002D5BC9">
        <w:rPr>
          <w:rFonts w:ascii="Times New Roman" w:hAnsi="Times New Roman" w:cs="Times New Roman"/>
          <w:sz w:val="24"/>
          <w:szCs w:val="24"/>
          <w:lang w:val="en-IN"/>
        </w:rPr>
        <w:t>maximum</w:t>
      </w:r>
      <w:r w:rsidRPr="002D5BC9">
        <w:rPr>
          <w:rFonts w:ascii="Times New Roman" w:hAnsi="Times New Roman" w:cs="Times New Roman"/>
          <w:sz w:val="24"/>
          <w:szCs w:val="24"/>
          <w:lang w:val="en-IN"/>
        </w:rPr>
        <w:t xml:space="preserve"> </w:t>
      </w:r>
      <w:r w:rsidR="0016093D" w:rsidRPr="002D5BC9">
        <w:rPr>
          <w:rFonts w:ascii="Times New Roman" w:hAnsi="Times New Roman" w:cs="Times New Roman"/>
          <w:sz w:val="24"/>
          <w:szCs w:val="24"/>
          <w:lang w:val="en-IN"/>
        </w:rPr>
        <w:t xml:space="preserve">growth characteristics viz, plant height, number of tillers </w:t>
      </w:r>
      <w:r w:rsidR="00734C18" w:rsidRPr="002D5BC9">
        <w:rPr>
          <w:rFonts w:ascii="Times New Roman" w:hAnsi="Times New Roman" w:cs="Times New Roman"/>
          <w:sz w:val="24"/>
          <w:szCs w:val="24"/>
          <w:lang w:val="en-IN"/>
        </w:rPr>
        <w:t>was recorded at 90 days after sowing/transplanting</w:t>
      </w:r>
      <w:r w:rsidR="009B2164" w:rsidRPr="002D5BC9">
        <w:rPr>
          <w:rFonts w:ascii="Times New Roman" w:hAnsi="Times New Roman" w:cs="Times New Roman"/>
          <w:sz w:val="24"/>
          <w:szCs w:val="24"/>
          <w:lang w:val="en-IN"/>
        </w:rPr>
        <w:t xml:space="preserve"> and</w:t>
      </w:r>
      <w:r w:rsidR="00734C18" w:rsidRPr="002D5BC9">
        <w:rPr>
          <w:rFonts w:ascii="Times New Roman" w:hAnsi="Times New Roman" w:cs="Times New Roman"/>
          <w:sz w:val="24"/>
          <w:szCs w:val="24"/>
          <w:lang w:val="en-IN"/>
        </w:rPr>
        <w:t xml:space="preserve"> </w:t>
      </w:r>
      <w:r w:rsidR="00172BE3" w:rsidRPr="002D5BC9">
        <w:rPr>
          <w:rFonts w:ascii="Times New Roman" w:hAnsi="Times New Roman" w:cs="Times New Roman"/>
          <w:sz w:val="24"/>
          <w:szCs w:val="24"/>
          <w:lang w:val="en-IN"/>
        </w:rPr>
        <w:t xml:space="preserve">highest </w:t>
      </w:r>
      <w:r w:rsidR="0016093D" w:rsidRPr="002D5BC9">
        <w:rPr>
          <w:rFonts w:ascii="Times New Roman" w:hAnsi="Times New Roman" w:cs="Times New Roman"/>
          <w:sz w:val="24"/>
          <w:szCs w:val="24"/>
          <w:lang w:val="en-IN"/>
        </w:rPr>
        <w:t xml:space="preserve">nitrogen content, protein content and </w:t>
      </w:r>
      <w:r w:rsidR="00172BE3" w:rsidRPr="002D5BC9">
        <w:rPr>
          <w:rFonts w:ascii="Times New Roman" w:hAnsi="Times New Roman" w:cs="Times New Roman"/>
          <w:sz w:val="24"/>
          <w:szCs w:val="24"/>
          <w:lang w:val="en-IN"/>
        </w:rPr>
        <w:t xml:space="preserve">protein </w:t>
      </w:r>
      <w:r w:rsidR="0016093D" w:rsidRPr="002D5BC9">
        <w:rPr>
          <w:rFonts w:ascii="Times New Roman" w:hAnsi="Times New Roman" w:cs="Times New Roman"/>
          <w:sz w:val="24"/>
          <w:szCs w:val="24"/>
          <w:lang w:val="en-IN"/>
        </w:rPr>
        <w:t>yield</w:t>
      </w:r>
      <w:r w:rsidR="00172BE3" w:rsidRPr="002D5BC9">
        <w:rPr>
          <w:rFonts w:ascii="Times New Roman" w:hAnsi="Times New Roman" w:cs="Times New Roman"/>
          <w:sz w:val="24"/>
          <w:szCs w:val="24"/>
          <w:lang w:val="en-IN"/>
        </w:rPr>
        <w:t xml:space="preserve"> was </w:t>
      </w:r>
      <w:r w:rsidR="009B2164" w:rsidRPr="002D5BC9">
        <w:rPr>
          <w:rFonts w:ascii="Times New Roman" w:hAnsi="Times New Roman" w:cs="Times New Roman"/>
          <w:sz w:val="24"/>
          <w:szCs w:val="24"/>
          <w:lang w:val="en-IN"/>
        </w:rPr>
        <w:t>recorded</w:t>
      </w:r>
      <w:r w:rsidR="00172BE3" w:rsidRPr="002D5BC9">
        <w:rPr>
          <w:rFonts w:ascii="Times New Roman" w:hAnsi="Times New Roman" w:cs="Times New Roman"/>
          <w:sz w:val="24"/>
          <w:szCs w:val="24"/>
          <w:lang w:val="en-IN"/>
        </w:rPr>
        <w:t xml:space="preserve"> under Conventional transplanting  with the combination of weed free (hand weeding at 25 and 45 DAS/DAT) (W</w:t>
      </w:r>
      <w:r w:rsidR="00172BE3" w:rsidRPr="002D5BC9">
        <w:rPr>
          <w:rFonts w:ascii="Times New Roman" w:hAnsi="Times New Roman" w:cs="Times New Roman"/>
          <w:sz w:val="24"/>
          <w:szCs w:val="24"/>
          <w:vertAlign w:val="subscript"/>
          <w:lang w:val="en-IN"/>
        </w:rPr>
        <w:t>7</w:t>
      </w:r>
      <w:r w:rsidR="00172BE3" w:rsidRPr="002D5BC9">
        <w:rPr>
          <w:rFonts w:ascii="Times New Roman" w:hAnsi="Times New Roman" w:cs="Times New Roman"/>
          <w:sz w:val="24"/>
          <w:szCs w:val="24"/>
          <w:lang w:val="en-IN"/>
        </w:rPr>
        <w:t xml:space="preserve">) </w:t>
      </w:r>
      <w:r w:rsidR="009B2164" w:rsidRPr="002D5BC9">
        <w:rPr>
          <w:rFonts w:ascii="Times New Roman" w:hAnsi="Times New Roman" w:cs="Times New Roman"/>
          <w:sz w:val="24"/>
          <w:szCs w:val="24"/>
          <w:lang w:val="en-IN"/>
        </w:rPr>
        <w:t>followed by</w:t>
      </w:r>
      <w:r w:rsidR="00172BE3" w:rsidRPr="002D5BC9">
        <w:rPr>
          <w:rFonts w:ascii="Times New Roman" w:hAnsi="Times New Roman" w:cs="Times New Roman"/>
          <w:sz w:val="24"/>
          <w:szCs w:val="24"/>
          <w:lang w:val="en-IN"/>
        </w:rPr>
        <w:t xml:space="preserve"> </w:t>
      </w:r>
      <w:proofErr w:type="spellStart"/>
      <w:r w:rsidR="00172BE3" w:rsidRPr="002D5BC9">
        <w:rPr>
          <w:rFonts w:ascii="Times New Roman" w:hAnsi="Times New Roman" w:cs="Times New Roman"/>
          <w:sz w:val="24"/>
          <w:szCs w:val="24"/>
          <w:lang w:val="en-IN"/>
        </w:rPr>
        <w:t>Pyrazosulfurone</w:t>
      </w:r>
      <w:proofErr w:type="spellEnd"/>
      <w:r w:rsidR="00172BE3" w:rsidRPr="002D5BC9">
        <w:rPr>
          <w:rFonts w:ascii="Times New Roman" w:hAnsi="Times New Roman" w:cs="Times New Roman"/>
          <w:sz w:val="24"/>
          <w:szCs w:val="24"/>
          <w:lang w:val="en-IN"/>
        </w:rPr>
        <w:t xml:space="preserve"> ethyl 10% WP @ 25g </w:t>
      </w:r>
      <w:proofErr w:type="spellStart"/>
      <w:r w:rsidR="00172BE3" w:rsidRPr="002D5BC9">
        <w:rPr>
          <w:rFonts w:ascii="Times New Roman" w:hAnsi="Times New Roman" w:cs="Times New Roman"/>
          <w:sz w:val="24"/>
          <w:szCs w:val="24"/>
          <w:lang w:val="en-IN"/>
        </w:rPr>
        <w:t>a.i.</w:t>
      </w:r>
      <w:proofErr w:type="spellEnd"/>
      <w:r w:rsidR="00172BE3" w:rsidRPr="002D5BC9">
        <w:rPr>
          <w:rFonts w:ascii="Times New Roman" w:hAnsi="Times New Roman" w:cs="Times New Roman"/>
          <w:sz w:val="24"/>
          <w:szCs w:val="24"/>
          <w:lang w:val="en-IN"/>
        </w:rPr>
        <w:t xml:space="preserve"> ha</w:t>
      </w:r>
      <w:r w:rsidR="00172BE3" w:rsidRPr="002D5BC9">
        <w:rPr>
          <w:rFonts w:ascii="Times New Roman" w:hAnsi="Times New Roman" w:cs="Times New Roman"/>
          <w:sz w:val="24"/>
          <w:szCs w:val="24"/>
          <w:vertAlign w:val="superscript"/>
          <w:lang w:val="en-IN"/>
        </w:rPr>
        <w:t xml:space="preserve">-1 </w:t>
      </w:r>
      <w:r w:rsidR="00172BE3" w:rsidRPr="002D5BC9">
        <w:rPr>
          <w:rFonts w:ascii="Times New Roman" w:hAnsi="Times New Roman" w:cs="Times New Roman"/>
          <w:sz w:val="24"/>
          <w:szCs w:val="24"/>
          <w:lang w:val="en-IN"/>
        </w:rPr>
        <w:t xml:space="preserve">as pre-emergence </w:t>
      </w:r>
      <w:r w:rsidR="00172BE3" w:rsidRPr="002D5BC9">
        <w:rPr>
          <w:rFonts w:ascii="Times New Roman" w:hAnsi="Times New Roman" w:cs="Times New Roman"/>
          <w:sz w:val="24"/>
          <w:szCs w:val="24"/>
          <w:lang w:val="en-IN"/>
        </w:rPr>
        <w:sym w:font="Symbol" w:char="F0A6"/>
      </w:r>
      <w:r w:rsidR="00172BE3" w:rsidRPr="002D5BC9">
        <w:rPr>
          <w:rFonts w:ascii="Times New Roman" w:hAnsi="Times New Roman" w:cs="Times New Roman"/>
          <w:sz w:val="24"/>
          <w:szCs w:val="24"/>
          <w:lang w:val="en-IN"/>
        </w:rPr>
        <w:t xml:space="preserve">b </w:t>
      </w:r>
      <w:proofErr w:type="spellStart"/>
      <w:r w:rsidR="00172BE3" w:rsidRPr="002D5BC9">
        <w:rPr>
          <w:rFonts w:ascii="Times New Roman" w:hAnsi="Times New Roman" w:cs="Times New Roman"/>
          <w:sz w:val="24"/>
          <w:szCs w:val="24"/>
          <w:lang w:val="en-IN"/>
        </w:rPr>
        <w:t>Bentazone</w:t>
      </w:r>
      <w:proofErr w:type="spellEnd"/>
      <w:r w:rsidR="00172BE3" w:rsidRPr="002D5BC9">
        <w:rPr>
          <w:rFonts w:ascii="Times New Roman" w:hAnsi="Times New Roman" w:cs="Times New Roman"/>
          <w:sz w:val="24"/>
          <w:szCs w:val="24"/>
          <w:lang w:val="en-IN"/>
        </w:rPr>
        <w:t xml:space="preserve"> 48 SL @ 0.96 kg </w:t>
      </w:r>
      <w:proofErr w:type="spellStart"/>
      <w:r w:rsidR="00172BE3" w:rsidRPr="002D5BC9">
        <w:rPr>
          <w:rFonts w:ascii="Times New Roman" w:hAnsi="Times New Roman" w:cs="Times New Roman"/>
          <w:sz w:val="24"/>
          <w:szCs w:val="24"/>
          <w:lang w:val="en-IN"/>
        </w:rPr>
        <w:t>a.i.</w:t>
      </w:r>
      <w:proofErr w:type="spellEnd"/>
      <w:r w:rsidR="00172BE3" w:rsidRPr="002D5BC9">
        <w:rPr>
          <w:rFonts w:ascii="Times New Roman" w:hAnsi="Times New Roman" w:cs="Times New Roman"/>
          <w:sz w:val="24"/>
          <w:szCs w:val="24"/>
          <w:lang w:val="en-IN"/>
        </w:rPr>
        <w:t xml:space="preserve"> ha</w:t>
      </w:r>
      <w:r w:rsidR="00172BE3" w:rsidRPr="002D5BC9">
        <w:rPr>
          <w:rFonts w:ascii="Times New Roman" w:hAnsi="Times New Roman" w:cs="Times New Roman"/>
          <w:sz w:val="24"/>
          <w:szCs w:val="24"/>
          <w:vertAlign w:val="superscript"/>
          <w:lang w:val="en-IN"/>
        </w:rPr>
        <w:t xml:space="preserve">-1 </w:t>
      </w:r>
      <w:r w:rsidR="00172BE3" w:rsidRPr="002D5BC9">
        <w:rPr>
          <w:rFonts w:ascii="Times New Roman" w:hAnsi="Times New Roman" w:cs="Times New Roman"/>
          <w:sz w:val="24"/>
          <w:szCs w:val="24"/>
          <w:lang w:val="en-IN"/>
        </w:rPr>
        <w:t>(30 DAS/DAT) + one hand weeding (45 DAS/DAT) (W</w:t>
      </w:r>
      <w:r w:rsidR="00172BE3" w:rsidRPr="002D5BC9">
        <w:rPr>
          <w:rFonts w:ascii="Times New Roman" w:hAnsi="Times New Roman" w:cs="Times New Roman"/>
          <w:sz w:val="24"/>
          <w:szCs w:val="24"/>
          <w:vertAlign w:val="subscript"/>
          <w:lang w:val="en-IN"/>
        </w:rPr>
        <w:t>6</w:t>
      </w:r>
      <w:r w:rsidR="00172BE3" w:rsidRPr="002D5BC9">
        <w:rPr>
          <w:rFonts w:ascii="Times New Roman" w:hAnsi="Times New Roman" w:cs="Times New Roman"/>
          <w:sz w:val="24"/>
          <w:szCs w:val="24"/>
          <w:lang w:val="en-IN"/>
        </w:rPr>
        <w:t xml:space="preserve">) during 2023 and 2024 respectively, </w:t>
      </w:r>
      <w:r w:rsidR="009B2164" w:rsidRPr="002D5BC9">
        <w:rPr>
          <w:rFonts w:ascii="Times New Roman" w:hAnsi="Times New Roman" w:cs="Times New Roman"/>
          <w:sz w:val="24"/>
          <w:szCs w:val="24"/>
          <w:lang w:val="en-IN"/>
        </w:rPr>
        <w:t>However, lowest value are found under  combinations of Direct seeded rice (Dry) with Un – weeded check (W</w:t>
      </w:r>
      <w:r w:rsidR="009B2164" w:rsidRPr="002D5BC9">
        <w:rPr>
          <w:rFonts w:ascii="Times New Roman" w:hAnsi="Times New Roman" w:cs="Times New Roman"/>
          <w:sz w:val="24"/>
          <w:szCs w:val="24"/>
          <w:vertAlign w:val="subscript"/>
          <w:lang w:val="en-IN"/>
        </w:rPr>
        <w:t>1</w:t>
      </w:r>
      <w:r w:rsidR="009B2164" w:rsidRPr="002D5BC9">
        <w:rPr>
          <w:rFonts w:ascii="Times New Roman" w:hAnsi="Times New Roman" w:cs="Times New Roman"/>
          <w:sz w:val="24"/>
          <w:szCs w:val="24"/>
          <w:lang w:val="en-IN"/>
        </w:rPr>
        <w:t xml:space="preserve">),  during both year of experimentation. </w:t>
      </w:r>
    </w:p>
    <w:p w14:paraId="6A00BB4D" w14:textId="419A7465" w:rsidR="00AD0634" w:rsidRPr="002D5BC9" w:rsidRDefault="00BC02F2" w:rsidP="009B2164">
      <w:pPr>
        <w:spacing w:after="0"/>
        <w:ind w:left="360" w:hanging="360"/>
        <w:rPr>
          <w:rFonts w:ascii="Times New Roman" w:hAnsi="Times New Roman" w:cs="Times New Roman"/>
          <w:b/>
          <w:bCs/>
          <w:sz w:val="24"/>
          <w:szCs w:val="24"/>
        </w:rPr>
      </w:pPr>
      <w:r w:rsidRPr="002D5BC9">
        <w:rPr>
          <w:rFonts w:ascii="Times New Roman" w:hAnsi="Times New Roman" w:cs="Times New Roman"/>
          <w:b/>
          <w:bCs/>
          <w:sz w:val="24"/>
          <w:szCs w:val="24"/>
        </w:rPr>
        <w:t>Keyword</w:t>
      </w:r>
      <w:r w:rsidR="009B2164" w:rsidRPr="002D5BC9">
        <w:rPr>
          <w:rFonts w:ascii="Times New Roman" w:hAnsi="Times New Roman" w:cs="Times New Roman"/>
          <w:b/>
          <w:bCs/>
          <w:sz w:val="24"/>
          <w:szCs w:val="24"/>
        </w:rPr>
        <w:t xml:space="preserve">: </w:t>
      </w:r>
      <w:r w:rsidRPr="002D5BC9">
        <w:rPr>
          <w:rFonts w:ascii="Times New Roman" w:hAnsi="Times New Roman" w:cs="Times New Roman"/>
          <w:b/>
          <w:bCs/>
          <w:sz w:val="24"/>
          <w:szCs w:val="24"/>
        </w:rPr>
        <w:t xml:space="preserve"> </w:t>
      </w:r>
      <w:r w:rsidRPr="002D5BC9">
        <w:rPr>
          <w:rFonts w:ascii="Times New Roman" w:hAnsi="Times New Roman" w:cs="Times New Roman"/>
          <w:i/>
          <w:iCs/>
          <w:sz w:val="24"/>
          <w:szCs w:val="24"/>
        </w:rPr>
        <w:t xml:space="preserve">Crop establishment, </w:t>
      </w:r>
      <w:r w:rsidRPr="002D5BC9">
        <w:rPr>
          <w:rFonts w:ascii="Times New Roman" w:hAnsi="Times New Roman" w:cs="Times New Roman"/>
          <w:i/>
          <w:iCs/>
          <w:sz w:val="24"/>
          <w:szCs w:val="24"/>
          <w:lang w:val="en-IN"/>
        </w:rPr>
        <w:t>D</w:t>
      </w:r>
      <w:r w:rsidR="0076109C" w:rsidRPr="002D5BC9">
        <w:rPr>
          <w:rFonts w:ascii="Times New Roman" w:hAnsi="Times New Roman" w:cs="Times New Roman"/>
          <w:i/>
          <w:iCs/>
          <w:sz w:val="24"/>
          <w:szCs w:val="24"/>
          <w:lang w:val="en-IN"/>
        </w:rPr>
        <w:t>SR</w:t>
      </w:r>
      <w:r w:rsidRPr="002D5BC9">
        <w:rPr>
          <w:rFonts w:ascii="Times New Roman" w:hAnsi="Times New Roman" w:cs="Times New Roman"/>
          <w:i/>
          <w:iCs/>
          <w:sz w:val="24"/>
          <w:szCs w:val="24"/>
          <w:lang w:val="en-IN"/>
        </w:rPr>
        <w:t xml:space="preserve">, Transplanting, </w:t>
      </w:r>
      <w:r w:rsidR="00B26265" w:rsidRPr="002D5BC9">
        <w:rPr>
          <w:rFonts w:ascii="Times New Roman" w:hAnsi="Times New Roman" w:cs="Times New Roman"/>
          <w:i/>
          <w:iCs/>
          <w:sz w:val="24"/>
          <w:szCs w:val="24"/>
          <w:lang w:val="en-IN"/>
        </w:rPr>
        <w:t>Protein,</w:t>
      </w:r>
      <w:r w:rsidRPr="002D5BC9">
        <w:rPr>
          <w:rFonts w:ascii="Times New Roman" w:hAnsi="Times New Roman" w:cs="Times New Roman"/>
          <w:i/>
          <w:iCs/>
          <w:sz w:val="24"/>
          <w:szCs w:val="24"/>
          <w:lang w:val="en-IN"/>
        </w:rPr>
        <w:t xml:space="preserve"> Weed management,</w:t>
      </w:r>
    </w:p>
    <w:p w14:paraId="5F105C8E" w14:textId="77777777" w:rsidR="00AD0634" w:rsidRPr="002D5BC9" w:rsidRDefault="00AD0634" w:rsidP="000D61BD">
      <w:pPr>
        <w:spacing w:after="0"/>
        <w:ind w:left="360" w:hanging="360"/>
        <w:jc w:val="center"/>
        <w:rPr>
          <w:rFonts w:ascii="Times New Roman" w:hAnsi="Times New Roman" w:cs="Times New Roman"/>
          <w:b/>
          <w:bCs/>
          <w:sz w:val="24"/>
          <w:szCs w:val="24"/>
        </w:rPr>
      </w:pPr>
    </w:p>
    <w:p w14:paraId="2FA4AC9C" w14:textId="3776BA15" w:rsidR="009425F9" w:rsidRPr="002D5BC9" w:rsidRDefault="009425F9" w:rsidP="00AE0994">
      <w:pPr>
        <w:pStyle w:val="ListParagraph"/>
        <w:numPr>
          <w:ilvl w:val="0"/>
          <w:numId w:val="1"/>
        </w:numPr>
        <w:spacing w:after="0" w:line="276" w:lineRule="auto"/>
        <w:jc w:val="both"/>
        <w:rPr>
          <w:rFonts w:ascii="Times New Roman" w:hAnsi="Times New Roman" w:cs="Times New Roman"/>
          <w:b/>
          <w:bCs/>
        </w:rPr>
      </w:pPr>
      <w:r w:rsidRPr="002D5BC9">
        <w:rPr>
          <w:rFonts w:ascii="Times New Roman" w:hAnsi="Times New Roman" w:cs="Times New Roman"/>
          <w:b/>
          <w:bCs/>
        </w:rPr>
        <w:t>Introduction</w:t>
      </w:r>
    </w:p>
    <w:p w14:paraId="7EC3CA2F" w14:textId="7A1F1471" w:rsidR="0054466A"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Rice (</w:t>
      </w:r>
      <w:r w:rsidRPr="002D5BC9">
        <w:rPr>
          <w:rFonts w:ascii="Times New Roman" w:hAnsi="Times New Roman" w:cs="Times New Roman"/>
          <w:i/>
          <w:iCs/>
          <w:sz w:val="24"/>
          <w:szCs w:val="24"/>
          <w:lang w:val="en-IN"/>
        </w:rPr>
        <w:t>Oryza sativa</w:t>
      </w:r>
      <w:r w:rsidRPr="002D5BC9">
        <w:rPr>
          <w:rFonts w:ascii="Times New Roman" w:hAnsi="Times New Roman" w:cs="Times New Roman"/>
          <w:sz w:val="24"/>
          <w:szCs w:val="24"/>
          <w:lang w:val="en-IN"/>
        </w:rPr>
        <w:t xml:space="preserve"> L.) is a vital staple food for nearly half of the global population, playing a critical role in food security, livelihoods, and rural economies. Rich in carbohydrates, with moderate protein and </w:t>
      </w:r>
      <w:r w:rsidR="00076B09" w:rsidRPr="002D5BC9">
        <w:rPr>
          <w:rFonts w:ascii="Times New Roman" w:hAnsi="Times New Roman" w:cs="Times New Roman"/>
          <w:sz w:val="24"/>
          <w:szCs w:val="24"/>
          <w:lang w:val="en-IN"/>
        </w:rPr>
        <w:t>low-fat</w:t>
      </w:r>
      <w:r w:rsidRPr="002D5BC9">
        <w:rPr>
          <w:rFonts w:ascii="Times New Roman" w:hAnsi="Times New Roman" w:cs="Times New Roman"/>
          <w:sz w:val="24"/>
          <w:szCs w:val="24"/>
          <w:lang w:val="en-IN"/>
        </w:rPr>
        <w:t xml:space="preserve"> content, rice forms a dietary staple in much of Asia, which accounts for over 90% of global rice production </w:t>
      </w:r>
      <w:r w:rsidRPr="002D5BC9">
        <w:rPr>
          <w:rFonts w:ascii="Times New Roman" w:hAnsi="Times New Roman" w:cs="Times New Roman"/>
          <w:b/>
          <w:bCs/>
          <w:sz w:val="24"/>
          <w:szCs w:val="24"/>
          <w:lang w:val="en-IN"/>
        </w:rPr>
        <w:t>(</w:t>
      </w:r>
      <w:proofErr w:type="spellStart"/>
      <w:r w:rsidRPr="002D5BC9">
        <w:rPr>
          <w:rFonts w:ascii="Times New Roman" w:hAnsi="Times New Roman" w:cs="Times New Roman"/>
          <w:b/>
          <w:bCs/>
          <w:sz w:val="24"/>
          <w:szCs w:val="24"/>
          <w:lang w:val="en-IN"/>
        </w:rPr>
        <w:t>Bandumula</w:t>
      </w:r>
      <w:proofErr w:type="spellEnd"/>
      <w:r w:rsidRPr="002D5BC9">
        <w:rPr>
          <w:rFonts w:ascii="Times New Roman" w:hAnsi="Times New Roman" w:cs="Times New Roman"/>
          <w:b/>
          <w:bCs/>
          <w:sz w:val="24"/>
          <w:szCs w:val="24"/>
          <w:lang w:val="en-IN"/>
        </w:rPr>
        <w:t>, 2018).</w:t>
      </w:r>
      <w:r w:rsidRPr="002D5BC9">
        <w:rPr>
          <w:rFonts w:ascii="Times New Roman" w:hAnsi="Times New Roman" w:cs="Times New Roman"/>
          <w:sz w:val="24"/>
          <w:szCs w:val="24"/>
          <w:lang w:val="en-IN"/>
        </w:rPr>
        <w:t xml:space="preserve"> India, as one of the major producers, is projected to require approximately 156 million metric tons of rice by 2030, yet current production increases are insufficient to meet this growing demand </w:t>
      </w:r>
      <w:r w:rsidRPr="002D5BC9">
        <w:rPr>
          <w:rFonts w:ascii="Times New Roman" w:hAnsi="Times New Roman" w:cs="Times New Roman"/>
          <w:b/>
          <w:bCs/>
          <w:sz w:val="24"/>
          <w:szCs w:val="24"/>
          <w:lang w:val="en-IN"/>
        </w:rPr>
        <w:t xml:space="preserve">(Dass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2016).</w:t>
      </w:r>
    </w:p>
    <w:p w14:paraId="3AC28ECA" w14:textId="1F7E0925" w:rsidR="0054466A"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Globally, rice is grown in more than 120 countries across 167.2 million hectares, producing approximately 756.7 million tons annually, with an average productivity of 4.68 t ha⁻¹ </w:t>
      </w:r>
      <w:r w:rsidRPr="002D5BC9">
        <w:rPr>
          <w:rFonts w:ascii="Times New Roman" w:hAnsi="Times New Roman" w:cs="Times New Roman"/>
          <w:b/>
          <w:bCs/>
          <w:sz w:val="24"/>
          <w:szCs w:val="24"/>
          <w:lang w:val="en-IN"/>
        </w:rPr>
        <w:t>(FAO, 2021).</w:t>
      </w:r>
      <w:r w:rsidRPr="002D5BC9">
        <w:rPr>
          <w:rFonts w:ascii="Times New Roman" w:hAnsi="Times New Roman" w:cs="Times New Roman"/>
          <w:sz w:val="24"/>
          <w:szCs w:val="24"/>
          <w:lang w:val="en-IN"/>
        </w:rPr>
        <w:t xml:space="preserve"> While India cultivates rice on a larger area than China, its productivity remains significantly lower, averaging 2.80 t ha⁻¹ compared to China’s 7.03 t ha⁻¹. In 2021–22, rice </w:t>
      </w:r>
      <w:r w:rsidRPr="002D5BC9">
        <w:rPr>
          <w:rFonts w:ascii="Times New Roman" w:hAnsi="Times New Roman" w:cs="Times New Roman"/>
          <w:sz w:val="24"/>
          <w:szCs w:val="24"/>
          <w:lang w:val="en-IN"/>
        </w:rPr>
        <w:lastRenderedPageBreak/>
        <w:t xml:space="preserve">covered 46.38 </w:t>
      </w:r>
      <w:proofErr w:type="spellStart"/>
      <w:r w:rsidRPr="002D5BC9">
        <w:rPr>
          <w:rFonts w:ascii="Times New Roman" w:hAnsi="Times New Roman" w:cs="Times New Roman"/>
          <w:sz w:val="24"/>
          <w:szCs w:val="24"/>
          <w:lang w:val="en-IN"/>
        </w:rPr>
        <w:t>Mha</w:t>
      </w:r>
      <w:proofErr w:type="spellEnd"/>
      <w:r w:rsidRPr="002D5BC9">
        <w:rPr>
          <w:rFonts w:ascii="Times New Roman" w:hAnsi="Times New Roman" w:cs="Times New Roman"/>
          <w:sz w:val="24"/>
          <w:szCs w:val="24"/>
          <w:lang w:val="en-IN"/>
        </w:rPr>
        <w:t xml:space="preserve"> area in India, with a total production of 130.29 Mt and an average yield of 2809 kg ha⁻¹</w:t>
      </w:r>
      <w:r w:rsidRPr="002D5BC9">
        <w:rPr>
          <w:rFonts w:ascii="Times New Roman" w:hAnsi="Times New Roman" w:cs="Times New Roman"/>
          <w:b/>
          <w:bCs/>
          <w:sz w:val="24"/>
          <w:szCs w:val="24"/>
          <w:lang w:val="en-IN"/>
        </w:rPr>
        <w:t xml:space="preserve"> (DA&amp;FW, 2023).</w:t>
      </w:r>
      <w:r w:rsidR="00B52E55"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Traditional rice cultivation in India relies heavily on puddled transplanting, a </w:t>
      </w:r>
      <w:proofErr w:type="spellStart"/>
      <w:r w:rsidRPr="002D5BC9">
        <w:rPr>
          <w:rFonts w:ascii="Times New Roman" w:hAnsi="Times New Roman" w:cs="Times New Roman"/>
          <w:sz w:val="24"/>
          <w:szCs w:val="24"/>
          <w:lang w:val="en-IN"/>
        </w:rPr>
        <w:t>labor</w:t>
      </w:r>
      <w:proofErr w:type="spellEnd"/>
      <w:r w:rsidRPr="002D5BC9">
        <w:rPr>
          <w:rFonts w:ascii="Times New Roman" w:hAnsi="Times New Roman" w:cs="Times New Roman"/>
          <w:sz w:val="24"/>
          <w:szCs w:val="24"/>
          <w:lang w:val="en-IN"/>
        </w:rPr>
        <w:t xml:space="preserve">- and water-intensive method that also degrades soil health. In response to </w:t>
      </w:r>
      <w:proofErr w:type="spellStart"/>
      <w:r w:rsidRPr="002D5BC9">
        <w:rPr>
          <w:rFonts w:ascii="Times New Roman" w:hAnsi="Times New Roman" w:cs="Times New Roman"/>
          <w:sz w:val="24"/>
          <w:szCs w:val="24"/>
          <w:lang w:val="en-IN"/>
        </w:rPr>
        <w:t>labor</w:t>
      </w:r>
      <w:proofErr w:type="spellEnd"/>
      <w:r w:rsidRPr="002D5BC9">
        <w:rPr>
          <w:rFonts w:ascii="Times New Roman" w:hAnsi="Times New Roman" w:cs="Times New Roman"/>
          <w:sz w:val="24"/>
          <w:szCs w:val="24"/>
          <w:lang w:val="en-IN"/>
        </w:rPr>
        <w:t xml:space="preserve"> shortages, declining water availability, and the need for sustainable intensification, Direct Seeded Rice (DSR) has emerged as a viable alternative. DSR offers several agronomic and environmental benefits, including reduced water use (up to 57% savings), earlier crop maturity, lower methane emissions, decreased </w:t>
      </w:r>
      <w:proofErr w:type="spellStart"/>
      <w:r w:rsidRPr="002D5BC9">
        <w:rPr>
          <w:rFonts w:ascii="Times New Roman" w:hAnsi="Times New Roman" w:cs="Times New Roman"/>
          <w:sz w:val="24"/>
          <w:szCs w:val="24"/>
          <w:lang w:val="en-IN"/>
        </w:rPr>
        <w:t>labor</w:t>
      </w:r>
      <w:proofErr w:type="spellEnd"/>
      <w:r w:rsidRPr="002D5BC9">
        <w:rPr>
          <w:rFonts w:ascii="Times New Roman" w:hAnsi="Times New Roman" w:cs="Times New Roman"/>
          <w:sz w:val="24"/>
          <w:szCs w:val="24"/>
          <w:lang w:val="en-IN"/>
        </w:rPr>
        <w:t xml:space="preserve"> demand, and improved soil conditions for subsequent crops </w:t>
      </w:r>
      <w:r w:rsidRPr="002D5BC9">
        <w:rPr>
          <w:rFonts w:ascii="Times New Roman" w:hAnsi="Times New Roman" w:cs="Times New Roman"/>
          <w:b/>
          <w:bCs/>
          <w:sz w:val="24"/>
          <w:szCs w:val="24"/>
          <w:lang w:val="en-IN"/>
        </w:rPr>
        <w:t xml:space="preserve">(Peng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xml:space="preserve">., 2006; Bhushan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xml:space="preserve">., 2007; Mishra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2023).</w:t>
      </w:r>
      <w:r w:rsidRPr="002D5BC9">
        <w:rPr>
          <w:rFonts w:ascii="Times New Roman" w:hAnsi="Times New Roman" w:cs="Times New Roman"/>
          <w:sz w:val="24"/>
          <w:szCs w:val="24"/>
          <w:lang w:val="en-IN"/>
        </w:rPr>
        <w:t xml:space="preserve"> Studies have shown that, under optimal conditions, DSR can achieve yields comparable or even superior to those of transplanted rice </w:t>
      </w:r>
      <w:r w:rsidRPr="002D5BC9">
        <w:rPr>
          <w:rFonts w:ascii="Times New Roman" w:hAnsi="Times New Roman" w:cs="Times New Roman"/>
          <w:b/>
          <w:bCs/>
          <w:sz w:val="24"/>
          <w:szCs w:val="24"/>
          <w:lang w:val="en-IN"/>
        </w:rPr>
        <w:t xml:space="preserve">(Husain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xml:space="preserve"> 2008).</w:t>
      </w:r>
      <w:r w:rsidR="00B52E55"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Despite its advantages, the primary constraint in DSR systems is weed infestation, particularly during early crop stages when the absence of standing water allows weeds to establish rapidly. Weeds compete aggressively for moisture, nutrients, and light, often reducing yields by up to 80% if not properly managed </w:t>
      </w:r>
      <w:r w:rsidRPr="002D5BC9">
        <w:rPr>
          <w:rFonts w:ascii="Times New Roman" w:hAnsi="Times New Roman" w:cs="Times New Roman"/>
          <w:b/>
          <w:bCs/>
          <w:sz w:val="24"/>
          <w:szCs w:val="24"/>
          <w:lang w:val="en-IN"/>
        </w:rPr>
        <w:t>(Gopinath &amp; Kundu, 2008).</w:t>
      </w:r>
      <w:r w:rsidRPr="002D5BC9">
        <w:rPr>
          <w:rFonts w:ascii="Times New Roman" w:hAnsi="Times New Roman" w:cs="Times New Roman"/>
          <w:sz w:val="24"/>
          <w:szCs w:val="24"/>
          <w:lang w:val="en-IN"/>
        </w:rPr>
        <w:t xml:space="preserve"> Conventional weed control methods, such as manual weeding, are effective but </w:t>
      </w:r>
      <w:r w:rsidR="00076B09" w:rsidRPr="002D5BC9">
        <w:rPr>
          <w:rFonts w:ascii="Times New Roman" w:hAnsi="Times New Roman" w:cs="Times New Roman"/>
          <w:sz w:val="24"/>
          <w:szCs w:val="24"/>
          <w:lang w:val="en-IN"/>
        </w:rPr>
        <w:t>labour-intensive</w:t>
      </w:r>
      <w:r w:rsidRPr="002D5BC9">
        <w:rPr>
          <w:rFonts w:ascii="Times New Roman" w:hAnsi="Times New Roman" w:cs="Times New Roman"/>
          <w:sz w:val="24"/>
          <w:szCs w:val="24"/>
          <w:lang w:val="en-IN"/>
        </w:rPr>
        <w:t xml:space="preserve"> and impractical on large farms. Chemical herbicides—though effective—require careful use to avoid environmental contamination, herbicide resistance, and non-target toxicity.</w:t>
      </w:r>
    </w:p>
    <w:p w14:paraId="397064B5" w14:textId="24902C2F" w:rsidR="009425F9" w:rsidRPr="002D5BC9" w:rsidRDefault="0054466A" w:rsidP="00B52E55">
      <w:pPr>
        <w:spacing w:after="0"/>
        <w:ind w:firstLine="720"/>
        <w:jc w:val="both"/>
        <w:rPr>
          <w:rFonts w:ascii="Times New Roman" w:hAnsi="Times New Roman" w:cs="Times New Roman"/>
          <w:b/>
          <w:bCs/>
          <w:sz w:val="24"/>
          <w:szCs w:val="24"/>
          <w:lang w:val="en-IN"/>
        </w:rPr>
      </w:pPr>
      <w:r w:rsidRPr="002D5BC9">
        <w:rPr>
          <w:rFonts w:ascii="Times New Roman" w:hAnsi="Times New Roman" w:cs="Times New Roman"/>
          <w:sz w:val="24"/>
          <w:szCs w:val="24"/>
          <w:lang w:val="en-IN"/>
        </w:rPr>
        <w:t xml:space="preserve">Weed flora and competition dynamics vary significantly with crop establishment methods and nutrient management practices. In DSR, weed seeds present in the soil germinate simultaneously with rice, increasing competition. Additionally, organic amendments and fertilizers can inadvertently promote weed growth by altering competitive dynamics </w:t>
      </w:r>
      <w:r w:rsidRPr="002D5BC9">
        <w:rPr>
          <w:rFonts w:ascii="Times New Roman" w:hAnsi="Times New Roman" w:cs="Times New Roman"/>
          <w:b/>
          <w:bCs/>
          <w:sz w:val="24"/>
          <w:szCs w:val="24"/>
          <w:lang w:val="en-IN"/>
        </w:rPr>
        <w:t>(</w:t>
      </w:r>
      <w:proofErr w:type="spellStart"/>
      <w:r w:rsidRPr="002D5BC9">
        <w:rPr>
          <w:rFonts w:ascii="Times New Roman" w:hAnsi="Times New Roman" w:cs="Times New Roman"/>
          <w:b/>
          <w:bCs/>
          <w:sz w:val="24"/>
          <w:szCs w:val="24"/>
          <w:lang w:val="en-IN"/>
        </w:rPr>
        <w:t>Shendage</w:t>
      </w:r>
      <w:proofErr w:type="spellEnd"/>
      <w:r w:rsidRPr="002D5BC9">
        <w:rPr>
          <w:rFonts w:ascii="Times New Roman" w:hAnsi="Times New Roman" w:cs="Times New Roman"/>
          <w:b/>
          <w:bCs/>
          <w:sz w:val="24"/>
          <w:szCs w:val="24"/>
          <w:lang w:val="en-IN"/>
        </w:rPr>
        <w:t xml:space="preserve">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2019).</w:t>
      </w:r>
      <w:r w:rsidRPr="002D5BC9">
        <w:rPr>
          <w:rFonts w:ascii="Times New Roman" w:hAnsi="Times New Roman" w:cs="Times New Roman"/>
          <w:sz w:val="24"/>
          <w:szCs w:val="24"/>
          <w:lang w:val="en-IN"/>
        </w:rPr>
        <w:t xml:space="preserve"> Therefore, integrated weed management (IWM)—combining cultural, mechanical, and chemical approaches—offers a sustainable and efficient solution. Sequential application of pre- and post-emergence herbicides has shown promise in maintaining weed populations below economic thresholds.</w:t>
      </w:r>
      <w:r w:rsidR="006A5720" w:rsidRPr="002D5BC9">
        <w:rPr>
          <w:rFonts w:ascii="Times New Roman" w:hAnsi="Times New Roman" w:cs="Times New Roman"/>
          <w:sz w:val="24"/>
          <w:szCs w:val="24"/>
          <w:lang w:val="en-IN"/>
        </w:rPr>
        <w:t xml:space="preserve"> T</w:t>
      </w:r>
      <w:r w:rsidRPr="002D5BC9">
        <w:rPr>
          <w:rFonts w:ascii="Times New Roman" w:hAnsi="Times New Roman" w:cs="Times New Roman"/>
          <w:sz w:val="24"/>
          <w:szCs w:val="24"/>
          <w:lang w:val="en-IN"/>
        </w:rPr>
        <w:t xml:space="preserve">he growing interest in DSR as a sustainable rice production strategy, there is an urgent need to optimize crop establishment methods in combination with effective weed management practices. Tailoring these approaches to local agro-ecological conditions can significantly enhance resource-use efficiency, nutrient uptake, and overall productivity </w:t>
      </w:r>
      <w:r w:rsidRPr="002D5BC9">
        <w:rPr>
          <w:rFonts w:ascii="Times New Roman" w:hAnsi="Times New Roman" w:cs="Times New Roman"/>
          <w:b/>
          <w:bCs/>
          <w:sz w:val="24"/>
          <w:szCs w:val="24"/>
          <w:lang w:val="en-IN"/>
        </w:rPr>
        <w:t xml:space="preserve">(Kumar </w:t>
      </w:r>
      <w:r w:rsidRPr="002D5BC9">
        <w:rPr>
          <w:rFonts w:ascii="Times New Roman" w:hAnsi="Times New Roman" w:cs="Times New Roman"/>
          <w:b/>
          <w:bCs/>
          <w:i/>
          <w:iCs/>
          <w:sz w:val="24"/>
          <w:szCs w:val="24"/>
          <w:lang w:val="en-IN"/>
        </w:rPr>
        <w:t>et al</w:t>
      </w:r>
      <w:r w:rsidRPr="002D5BC9">
        <w:rPr>
          <w:rFonts w:ascii="Times New Roman" w:hAnsi="Times New Roman" w:cs="Times New Roman"/>
          <w:b/>
          <w:bCs/>
          <w:sz w:val="24"/>
          <w:szCs w:val="24"/>
          <w:lang w:val="en-IN"/>
        </w:rPr>
        <w:t>., 2022).</w:t>
      </w:r>
      <w:r w:rsidR="00B52E55" w:rsidRPr="002D5BC9">
        <w:rPr>
          <w:rFonts w:ascii="Times New Roman" w:hAnsi="Times New Roman" w:cs="Times New Roman"/>
          <w:b/>
          <w:bCs/>
          <w:sz w:val="24"/>
          <w:szCs w:val="24"/>
          <w:lang w:val="en-IN"/>
        </w:rPr>
        <w:t xml:space="preserve"> </w:t>
      </w:r>
      <w:r w:rsidRPr="002D5BC9">
        <w:rPr>
          <w:rFonts w:ascii="Times New Roman" w:hAnsi="Times New Roman" w:cs="Times New Roman"/>
          <w:sz w:val="24"/>
          <w:szCs w:val="24"/>
          <w:lang w:val="en-IN"/>
        </w:rPr>
        <w:t xml:space="preserve">Hand weeding is the conventional weed management method used in rice cultivation. However, due to high </w:t>
      </w:r>
      <w:r w:rsidR="00076B09" w:rsidRPr="002D5BC9">
        <w:rPr>
          <w:rFonts w:ascii="Times New Roman" w:hAnsi="Times New Roman" w:cs="Times New Roman"/>
          <w:sz w:val="24"/>
          <w:szCs w:val="24"/>
          <w:lang w:val="en-IN"/>
        </w:rPr>
        <w:t>labour</w:t>
      </w:r>
      <w:r w:rsidRPr="002D5BC9">
        <w:rPr>
          <w:rFonts w:ascii="Times New Roman" w:hAnsi="Times New Roman" w:cs="Times New Roman"/>
          <w:sz w:val="24"/>
          <w:szCs w:val="24"/>
          <w:lang w:val="en-IN"/>
        </w:rPr>
        <w:t xml:space="preserve"> costs, </w:t>
      </w:r>
      <w:r w:rsidR="00076B09" w:rsidRPr="002D5BC9">
        <w:rPr>
          <w:rFonts w:ascii="Times New Roman" w:hAnsi="Times New Roman" w:cs="Times New Roman"/>
          <w:sz w:val="24"/>
          <w:szCs w:val="24"/>
          <w:lang w:val="en-IN"/>
        </w:rPr>
        <w:t>labour</w:t>
      </w:r>
      <w:r w:rsidRPr="002D5BC9">
        <w:rPr>
          <w:rFonts w:ascii="Times New Roman" w:hAnsi="Times New Roman" w:cs="Times New Roman"/>
          <w:sz w:val="24"/>
          <w:szCs w:val="24"/>
          <w:lang w:val="en-IN"/>
        </w:rPr>
        <w:t xml:space="preserve"> scarcity, and the time required for manual removal of weed, farmers are forced to choose chemical weed control as the most effective alternative. Pyrazosulfurone as a pre-emergence herbicide and Bentazone as a post-emergence herbicide are both successfully utilized for weed control in rice. Weed flora shifts and pesticide resistance develops in weeds. In this backdrop, a field experiment at Student's Instructional Farm of Department of Agronomy, Chandra Shekhar Azad University of Agriculture and Technology, Kanpur, was conducted to Studies on crop establishment methods and weed management practices on growth, yield and productivity of rice (</w:t>
      </w:r>
      <w:r w:rsidRPr="002D5BC9">
        <w:rPr>
          <w:rFonts w:ascii="Times New Roman" w:hAnsi="Times New Roman" w:cs="Times New Roman"/>
          <w:i/>
          <w:sz w:val="24"/>
          <w:szCs w:val="24"/>
          <w:lang w:val="en-IN"/>
        </w:rPr>
        <w:t>Oryza sativa</w:t>
      </w:r>
      <w:r w:rsidRPr="002D5BC9">
        <w:rPr>
          <w:rFonts w:ascii="Times New Roman" w:hAnsi="Times New Roman" w:cs="Times New Roman"/>
          <w:sz w:val="24"/>
          <w:szCs w:val="24"/>
          <w:lang w:val="en-IN"/>
        </w:rPr>
        <w:t xml:space="preserve"> L.)</w:t>
      </w:r>
    </w:p>
    <w:p w14:paraId="422D9B82" w14:textId="71379C92" w:rsidR="009425F9" w:rsidRPr="002D5BC9" w:rsidRDefault="009425F9" w:rsidP="00B52E55">
      <w:pPr>
        <w:pStyle w:val="ListParagraph"/>
        <w:numPr>
          <w:ilvl w:val="0"/>
          <w:numId w:val="2"/>
        </w:numPr>
        <w:spacing w:after="0"/>
        <w:rPr>
          <w:rFonts w:ascii="Times New Roman" w:hAnsi="Times New Roman" w:cs="Times New Roman"/>
          <w:b/>
          <w:bCs/>
        </w:rPr>
      </w:pPr>
      <w:r w:rsidRPr="002D5BC9">
        <w:rPr>
          <w:rFonts w:ascii="Times New Roman" w:hAnsi="Times New Roman" w:cs="Times New Roman"/>
          <w:b/>
          <w:bCs/>
        </w:rPr>
        <w:t>Materials &amp; Methods</w:t>
      </w:r>
    </w:p>
    <w:p w14:paraId="0ECBB617" w14:textId="6F629386" w:rsidR="0054466A" w:rsidRPr="002D5BC9" w:rsidRDefault="0054466A" w:rsidP="00AE0994">
      <w:pPr>
        <w:spacing w:after="0"/>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 xml:space="preserve">2.1. </w:t>
      </w:r>
      <w:r w:rsidR="009B789B" w:rsidRPr="002D5BC9">
        <w:rPr>
          <w:rFonts w:ascii="Times New Roman" w:hAnsi="Times New Roman" w:cs="Times New Roman"/>
          <w:b/>
          <w:bCs/>
          <w:sz w:val="24"/>
          <w:szCs w:val="24"/>
          <w:lang w:val="en-IN"/>
        </w:rPr>
        <w:t xml:space="preserve">Experimental </w:t>
      </w:r>
      <w:r w:rsidRPr="002D5BC9">
        <w:rPr>
          <w:rFonts w:ascii="Times New Roman" w:hAnsi="Times New Roman" w:cs="Times New Roman"/>
          <w:b/>
          <w:bCs/>
          <w:sz w:val="24"/>
          <w:szCs w:val="24"/>
          <w:lang w:val="en-IN"/>
        </w:rPr>
        <w:t>Site</w:t>
      </w:r>
    </w:p>
    <w:p w14:paraId="5E58E9A4" w14:textId="063DECDC" w:rsidR="009B789B"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experiment was </w:t>
      </w:r>
      <w:r w:rsidR="009B789B" w:rsidRPr="002D5BC9">
        <w:rPr>
          <w:rFonts w:ascii="Times New Roman" w:hAnsi="Times New Roman" w:cs="Times New Roman"/>
          <w:sz w:val="24"/>
          <w:szCs w:val="24"/>
          <w:lang w:val="en-IN"/>
        </w:rPr>
        <w:t xml:space="preserve">carried out during kharif season 2023 and 2024 </w:t>
      </w:r>
      <w:r w:rsidRPr="002D5BC9">
        <w:rPr>
          <w:rFonts w:ascii="Times New Roman" w:hAnsi="Times New Roman" w:cs="Times New Roman"/>
          <w:sz w:val="24"/>
          <w:szCs w:val="24"/>
          <w:lang w:val="en-IN"/>
        </w:rPr>
        <w:t xml:space="preserve">at Student's Instructional Farm, Department of Agronomy, </w:t>
      </w:r>
      <w:bookmarkStart w:id="2" w:name="_Hlk211830705"/>
      <w:r w:rsidRPr="002D5BC9">
        <w:rPr>
          <w:rFonts w:ascii="Times New Roman" w:hAnsi="Times New Roman" w:cs="Times New Roman"/>
          <w:sz w:val="24"/>
          <w:szCs w:val="24"/>
          <w:lang w:val="en-IN"/>
        </w:rPr>
        <w:t>C</w:t>
      </w:r>
      <w:r w:rsidR="009B789B" w:rsidRPr="002D5BC9">
        <w:rPr>
          <w:rFonts w:ascii="Times New Roman" w:hAnsi="Times New Roman" w:cs="Times New Roman"/>
          <w:sz w:val="24"/>
          <w:szCs w:val="24"/>
          <w:lang w:val="en-IN"/>
        </w:rPr>
        <w:t xml:space="preserve">handra </w:t>
      </w:r>
      <w:r w:rsidRPr="002D5BC9">
        <w:rPr>
          <w:rFonts w:ascii="Times New Roman" w:hAnsi="Times New Roman" w:cs="Times New Roman"/>
          <w:sz w:val="24"/>
          <w:szCs w:val="24"/>
          <w:lang w:val="en-IN"/>
        </w:rPr>
        <w:t>S</w:t>
      </w:r>
      <w:r w:rsidR="009B789B" w:rsidRPr="002D5BC9">
        <w:rPr>
          <w:rFonts w:ascii="Times New Roman" w:hAnsi="Times New Roman" w:cs="Times New Roman"/>
          <w:sz w:val="24"/>
          <w:szCs w:val="24"/>
          <w:lang w:val="en-IN"/>
        </w:rPr>
        <w:t xml:space="preserve">hekhar Azad </w:t>
      </w:r>
      <w:r w:rsidRPr="002D5BC9">
        <w:rPr>
          <w:rFonts w:ascii="Times New Roman" w:hAnsi="Times New Roman" w:cs="Times New Roman"/>
          <w:sz w:val="24"/>
          <w:szCs w:val="24"/>
          <w:lang w:val="en-IN"/>
        </w:rPr>
        <w:t>University of Agriculture and Technology, Kanpur</w:t>
      </w:r>
      <w:bookmarkEnd w:id="2"/>
      <w:r w:rsidRPr="002D5BC9">
        <w:rPr>
          <w:rFonts w:ascii="Times New Roman" w:hAnsi="Times New Roman" w:cs="Times New Roman"/>
          <w:sz w:val="24"/>
          <w:szCs w:val="24"/>
          <w:lang w:val="en-IN"/>
        </w:rPr>
        <w:t xml:space="preserve">, </w:t>
      </w:r>
      <w:r w:rsidR="009B789B" w:rsidRPr="002D5BC9">
        <w:rPr>
          <w:rFonts w:ascii="Times New Roman" w:hAnsi="Times New Roman" w:cs="Times New Roman"/>
          <w:sz w:val="24"/>
          <w:szCs w:val="24"/>
          <w:lang w:val="en-IN"/>
        </w:rPr>
        <w:t xml:space="preserve">study </w:t>
      </w:r>
      <w:r w:rsidRPr="002D5BC9">
        <w:rPr>
          <w:rFonts w:ascii="Times New Roman" w:hAnsi="Times New Roman" w:cs="Times New Roman"/>
          <w:sz w:val="24"/>
          <w:szCs w:val="24"/>
          <w:lang w:val="en-IN"/>
        </w:rPr>
        <w:t>locat</w:t>
      </w:r>
      <w:r w:rsidR="009B789B" w:rsidRPr="002D5BC9">
        <w:rPr>
          <w:rFonts w:ascii="Times New Roman" w:hAnsi="Times New Roman" w:cs="Times New Roman"/>
          <w:sz w:val="24"/>
          <w:szCs w:val="24"/>
          <w:lang w:val="en-IN"/>
        </w:rPr>
        <w:t xml:space="preserve">ion is situated </w:t>
      </w:r>
      <w:r w:rsidRPr="002D5BC9">
        <w:rPr>
          <w:rFonts w:ascii="Times New Roman" w:hAnsi="Times New Roman" w:cs="Times New Roman"/>
          <w:sz w:val="24"/>
          <w:szCs w:val="24"/>
          <w:lang w:val="en-IN"/>
        </w:rPr>
        <w:t>at 26°20'35" N latitude and 80°18'35" E longitude</w:t>
      </w:r>
      <w:r w:rsidR="009B789B" w:rsidRPr="002D5BC9">
        <w:rPr>
          <w:rFonts w:ascii="Times New Roman" w:hAnsi="Times New Roman" w:cs="Times New Roman"/>
          <w:sz w:val="24"/>
          <w:szCs w:val="24"/>
          <w:lang w:val="en-IN"/>
        </w:rPr>
        <w:t>s</w:t>
      </w:r>
      <w:r w:rsidRPr="002D5BC9">
        <w:rPr>
          <w:rFonts w:ascii="Times New Roman" w:hAnsi="Times New Roman" w:cs="Times New Roman"/>
          <w:sz w:val="24"/>
          <w:szCs w:val="24"/>
          <w:lang w:val="en-IN"/>
        </w:rPr>
        <w:t xml:space="preserve">, with an elevation of 125.9 meters above mean sea level. </w:t>
      </w:r>
    </w:p>
    <w:p w14:paraId="17A2C2EC" w14:textId="7B263AF1" w:rsidR="009B789B" w:rsidRPr="002D5BC9" w:rsidRDefault="009B789B"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lastRenderedPageBreak/>
        <w:t>2.2 Geography and Climate</w:t>
      </w:r>
    </w:p>
    <w:p w14:paraId="381537EB" w14:textId="5F952786" w:rsidR="0054466A" w:rsidRPr="002D5BC9" w:rsidRDefault="00516B55"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Geographically, the experimental </w:t>
      </w:r>
      <w:r w:rsidR="0054466A" w:rsidRPr="002D5BC9">
        <w:rPr>
          <w:rFonts w:ascii="Times New Roman" w:hAnsi="Times New Roman" w:cs="Times New Roman"/>
          <w:sz w:val="24"/>
          <w:szCs w:val="24"/>
          <w:lang w:val="en-IN"/>
        </w:rPr>
        <w:t xml:space="preserve">site lies in the Northern Gangetic Alluvial region of central Uttar Pradesh, within the Indo-Gangetic plain. The field had a level topography with good drainage, uniform soil texture, consistent fertility, and assured </w:t>
      </w:r>
      <w:r w:rsidR="00045363" w:rsidRPr="002D5BC9">
        <w:rPr>
          <w:rFonts w:ascii="Times New Roman" w:hAnsi="Times New Roman" w:cs="Times New Roman"/>
          <w:sz w:val="24"/>
          <w:szCs w:val="24"/>
          <w:lang w:val="en-IN"/>
        </w:rPr>
        <w:t xml:space="preserve">irrigation. Total rainfall during crop season 747.8 and 922.6 mm. both </w:t>
      </w:r>
      <w:r w:rsidR="001A5895" w:rsidRPr="002D5BC9">
        <w:rPr>
          <w:rFonts w:ascii="Times New Roman" w:hAnsi="Times New Roman" w:cs="Times New Roman"/>
          <w:sz w:val="24"/>
          <w:szCs w:val="24"/>
          <w:lang w:val="en-IN"/>
        </w:rPr>
        <w:t>years</w:t>
      </w:r>
      <w:r w:rsidR="00045363" w:rsidRPr="002D5BC9">
        <w:rPr>
          <w:rFonts w:ascii="Times New Roman" w:hAnsi="Times New Roman" w:cs="Times New Roman"/>
          <w:sz w:val="24"/>
          <w:szCs w:val="24"/>
          <w:lang w:val="en-IN"/>
        </w:rPr>
        <w:t xml:space="preserve"> respectively. The</w:t>
      </w:r>
      <w:r w:rsidRPr="002D5BC9">
        <w:rPr>
          <w:rFonts w:ascii="Times New Roman" w:hAnsi="Times New Roman" w:cs="Times New Roman"/>
          <w:sz w:val="24"/>
          <w:szCs w:val="24"/>
          <w:lang w:val="en-IN"/>
        </w:rPr>
        <w:t xml:space="preserve"> weekly minimum and maximum temperature range from </w:t>
      </w:r>
      <w:r w:rsidR="00C954A4" w:rsidRPr="002D5BC9">
        <w:rPr>
          <w:rFonts w:ascii="Times New Roman" w:hAnsi="Times New Roman" w:cs="Times New Roman"/>
          <w:sz w:val="24"/>
          <w:szCs w:val="24"/>
          <w:lang w:val="en-IN"/>
        </w:rPr>
        <w:t xml:space="preserve">14.5, 17.4 and 42.2, 44.8 ˚C during the crop season 2023 and 2024 respectively, and average relative humidity, </w:t>
      </w:r>
      <w:r w:rsidR="00045363" w:rsidRPr="002D5BC9">
        <w:rPr>
          <w:rFonts w:ascii="Times New Roman" w:hAnsi="Times New Roman" w:cs="Times New Roman"/>
          <w:sz w:val="24"/>
          <w:szCs w:val="24"/>
          <w:lang w:val="en-IN"/>
        </w:rPr>
        <w:t>evaporation, and</w:t>
      </w:r>
      <w:r w:rsidR="00C954A4" w:rsidRPr="002D5BC9">
        <w:rPr>
          <w:rFonts w:ascii="Times New Roman" w:hAnsi="Times New Roman" w:cs="Times New Roman"/>
          <w:sz w:val="24"/>
          <w:szCs w:val="24"/>
          <w:lang w:val="en-IN"/>
        </w:rPr>
        <w:t xml:space="preserve"> sunshine hours ranged from 70.11, </w:t>
      </w:r>
      <w:r w:rsidR="00045363" w:rsidRPr="002D5BC9">
        <w:rPr>
          <w:rFonts w:ascii="Times New Roman" w:hAnsi="Times New Roman" w:cs="Times New Roman"/>
          <w:sz w:val="24"/>
          <w:szCs w:val="24"/>
          <w:lang w:val="en-IN"/>
        </w:rPr>
        <w:t xml:space="preserve">70.34, </w:t>
      </w:r>
      <w:r w:rsidR="00C954A4" w:rsidRPr="002D5BC9">
        <w:rPr>
          <w:rFonts w:ascii="Times New Roman" w:hAnsi="Times New Roman" w:cs="Times New Roman"/>
          <w:sz w:val="24"/>
          <w:szCs w:val="24"/>
          <w:lang w:val="en-IN"/>
        </w:rPr>
        <w:t>30.40</w:t>
      </w:r>
      <w:r w:rsidR="00045363" w:rsidRPr="002D5BC9">
        <w:rPr>
          <w:rFonts w:ascii="Times New Roman" w:hAnsi="Times New Roman" w:cs="Times New Roman"/>
          <w:sz w:val="24"/>
          <w:szCs w:val="24"/>
          <w:lang w:val="en-IN"/>
        </w:rPr>
        <w:t>, 23.35 and 4.97, 4.69 both year during crop season 2023 and 2024 respectively.</w:t>
      </w:r>
    </w:p>
    <w:p w14:paraId="210F089E" w14:textId="04E9EC11"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3</w:t>
      </w:r>
      <w:r w:rsidRPr="002D5BC9">
        <w:rPr>
          <w:rFonts w:ascii="Times New Roman" w:hAnsi="Times New Roman" w:cs="Times New Roman"/>
          <w:b/>
          <w:bCs/>
          <w:sz w:val="24"/>
          <w:szCs w:val="24"/>
          <w:lang w:val="en-IN"/>
        </w:rPr>
        <w:t xml:space="preserve"> Experimental </w:t>
      </w:r>
      <w:r w:rsidR="00045363" w:rsidRPr="002D5BC9">
        <w:rPr>
          <w:rFonts w:ascii="Times New Roman" w:hAnsi="Times New Roman" w:cs="Times New Roman"/>
          <w:b/>
          <w:bCs/>
          <w:sz w:val="24"/>
          <w:szCs w:val="24"/>
          <w:lang w:val="en-IN"/>
        </w:rPr>
        <w:t xml:space="preserve">details </w:t>
      </w:r>
    </w:p>
    <w:p w14:paraId="58CA4B7F" w14:textId="3BED475F" w:rsidR="0054466A" w:rsidRPr="002D5BC9" w:rsidRDefault="0054466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experiment was laid out in a split plot design with </w:t>
      </w:r>
      <w:r w:rsidR="00E731BF" w:rsidRPr="002D5BC9">
        <w:rPr>
          <w:rFonts w:ascii="Times New Roman" w:hAnsi="Times New Roman" w:cs="Times New Roman"/>
          <w:sz w:val="24"/>
          <w:szCs w:val="24"/>
          <w:lang w:val="en-IN"/>
        </w:rPr>
        <w:t xml:space="preserve">three replications and twenty </w:t>
      </w:r>
      <w:r w:rsidRPr="002D5BC9">
        <w:rPr>
          <w:rFonts w:ascii="Times New Roman" w:hAnsi="Times New Roman" w:cs="Times New Roman"/>
          <w:sz w:val="24"/>
          <w:szCs w:val="24"/>
          <w:lang w:val="en-IN"/>
        </w:rPr>
        <w:t xml:space="preserve">treatments </w:t>
      </w:r>
      <w:r w:rsidR="00E731BF" w:rsidRPr="002D5BC9">
        <w:rPr>
          <w:rFonts w:ascii="Times New Roman" w:hAnsi="Times New Roman" w:cs="Times New Roman"/>
          <w:sz w:val="24"/>
          <w:szCs w:val="24"/>
          <w:lang w:val="en-IN"/>
        </w:rPr>
        <w:t xml:space="preserve">combinations </w:t>
      </w:r>
      <w:r w:rsidRPr="002D5BC9">
        <w:rPr>
          <w:rFonts w:ascii="Times New Roman" w:hAnsi="Times New Roman" w:cs="Times New Roman"/>
          <w:sz w:val="24"/>
          <w:szCs w:val="24"/>
          <w:lang w:val="en-IN"/>
        </w:rPr>
        <w:t xml:space="preserve">comprised of three crop establishment methods in the main plot and </w:t>
      </w:r>
      <w:r w:rsidR="00E731BF" w:rsidRPr="002D5BC9">
        <w:rPr>
          <w:rFonts w:ascii="Times New Roman" w:hAnsi="Times New Roman" w:cs="Times New Roman"/>
          <w:sz w:val="24"/>
          <w:szCs w:val="24"/>
          <w:lang w:val="en-IN"/>
        </w:rPr>
        <w:t>seven</w:t>
      </w:r>
      <w:r w:rsidRPr="002D5BC9">
        <w:rPr>
          <w:rFonts w:ascii="Times New Roman" w:hAnsi="Times New Roman" w:cs="Times New Roman"/>
          <w:sz w:val="24"/>
          <w:szCs w:val="24"/>
          <w:lang w:val="en-IN"/>
        </w:rPr>
        <w:t xml:space="preserve"> weed management practices in subplots. The main plot treatments included Conventional transplanting</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1</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Direct seeded rice (Dry)</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2</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and Drum seeded rice (wet/sprouted seed)</w:t>
      </w:r>
      <w:r w:rsidR="00E731BF" w:rsidRPr="002D5BC9">
        <w:rPr>
          <w:rFonts w:ascii="Times New Roman" w:hAnsi="Times New Roman" w:cs="Times New Roman"/>
          <w:sz w:val="24"/>
          <w:szCs w:val="24"/>
          <w:lang w:val="en-IN"/>
        </w:rPr>
        <w:t xml:space="preserve"> (P</w:t>
      </w:r>
      <w:r w:rsidR="00E731BF" w:rsidRPr="002D5BC9">
        <w:rPr>
          <w:rFonts w:ascii="Times New Roman" w:hAnsi="Times New Roman" w:cs="Times New Roman"/>
          <w:sz w:val="24"/>
          <w:szCs w:val="24"/>
          <w:vertAlign w:val="subscript"/>
          <w:lang w:val="en-IN"/>
        </w:rPr>
        <w:t>3</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and sub-plots included Un – weeded check</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1</w:t>
      </w:r>
      <w:r w:rsidR="00E731BF"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 xml:space="preserve"> </w:t>
      </w:r>
      <w:bookmarkStart w:id="3" w:name="_Hlk211441569"/>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bookmarkEnd w:id="3"/>
      <w:r w:rsidRPr="002D5BC9">
        <w:rPr>
          <w:rFonts w:ascii="Times New Roman" w:hAnsi="Times New Roman" w:cs="Times New Roman"/>
          <w:sz w:val="24"/>
          <w:szCs w:val="24"/>
          <w:lang w:val="en-IN"/>
        </w:rPr>
        <w:t>as pre-emergence</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2</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Bentazone</w:t>
      </w:r>
      <w:proofErr w:type="spellEnd"/>
      <w:r w:rsidRPr="002D5BC9">
        <w:rPr>
          <w:rFonts w:ascii="Times New Roman" w:hAnsi="Times New Roman" w:cs="Times New Roman"/>
          <w:sz w:val="24"/>
          <w:szCs w:val="24"/>
          <w:lang w:val="en-IN"/>
        </w:rPr>
        <w:t xml:space="preserve"> 48 SL @ 0.96 kg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post emergence (30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3</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as pre-emergence + one hand weeding (45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4</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 xml:space="preserve">as pre-emergence </w:t>
      </w:r>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 xml:space="preserve">b Bentazone 48 SL @ 0.96 kg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(30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5</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proofErr w:type="spellStart"/>
      <w:r w:rsidRPr="002D5BC9">
        <w:rPr>
          <w:rFonts w:ascii="Times New Roman" w:hAnsi="Times New Roman" w:cs="Times New Roman"/>
          <w:sz w:val="24"/>
          <w:szCs w:val="24"/>
          <w:lang w:val="en-IN"/>
        </w:rPr>
        <w:t>Pyrazosulfurone</w:t>
      </w:r>
      <w:proofErr w:type="spellEnd"/>
      <w:r w:rsidRPr="002D5BC9">
        <w:rPr>
          <w:rFonts w:ascii="Times New Roman" w:hAnsi="Times New Roman" w:cs="Times New Roman"/>
          <w:sz w:val="24"/>
          <w:szCs w:val="24"/>
          <w:lang w:val="en-IN"/>
        </w:rPr>
        <w:t xml:space="preserve"> ethyl 10% WP @ 25g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 xml:space="preserve">as pre-emergence </w:t>
      </w:r>
      <w:r w:rsidRPr="002D5BC9">
        <w:rPr>
          <w:rFonts w:ascii="Times New Roman" w:hAnsi="Times New Roman" w:cs="Times New Roman"/>
          <w:sz w:val="24"/>
          <w:szCs w:val="24"/>
          <w:lang w:val="en-IN"/>
        </w:rPr>
        <w:sym w:font="Symbol" w:char="F0A6"/>
      </w:r>
      <w:r w:rsidRPr="002D5BC9">
        <w:rPr>
          <w:rFonts w:ascii="Times New Roman" w:hAnsi="Times New Roman" w:cs="Times New Roman"/>
          <w:sz w:val="24"/>
          <w:szCs w:val="24"/>
          <w:lang w:val="en-IN"/>
        </w:rPr>
        <w:t xml:space="preserve">b Bentazone 48 SL @ 0.96 kg </w:t>
      </w:r>
      <w:proofErr w:type="spellStart"/>
      <w:r w:rsidRPr="002D5BC9">
        <w:rPr>
          <w:rFonts w:ascii="Times New Roman" w:hAnsi="Times New Roman" w:cs="Times New Roman"/>
          <w:sz w:val="24"/>
          <w:szCs w:val="24"/>
          <w:lang w:val="en-IN"/>
        </w:rPr>
        <w:t>a.i.</w:t>
      </w:r>
      <w:proofErr w:type="spellEnd"/>
      <w:r w:rsidRPr="002D5BC9">
        <w:rPr>
          <w:rFonts w:ascii="Times New Roman" w:hAnsi="Times New Roman" w:cs="Times New Roman"/>
          <w:sz w:val="24"/>
          <w:szCs w:val="24"/>
          <w:lang w:val="en-IN"/>
        </w:rPr>
        <w:t xml:space="preserve"> ha</w:t>
      </w:r>
      <w:r w:rsidRPr="002D5BC9">
        <w:rPr>
          <w:rFonts w:ascii="Times New Roman" w:hAnsi="Times New Roman" w:cs="Times New Roman"/>
          <w:sz w:val="24"/>
          <w:szCs w:val="24"/>
          <w:vertAlign w:val="superscript"/>
          <w:lang w:val="en-IN"/>
        </w:rPr>
        <w:t xml:space="preserve">-1 </w:t>
      </w:r>
      <w:r w:rsidRPr="002D5BC9">
        <w:rPr>
          <w:rFonts w:ascii="Times New Roman" w:hAnsi="Times New Roman" w:cs="Times New Roman"/>
          <w:sz w:val="24"/>
          <w:szCs w:val="24"/>
          <w:lang w:val="en-IN"/>
        </w:rPr>
        <w:t xml:space="preserve">(30 DAS/DAT) + one hand weeding (45 DAS/DAT) </w:t>
      </w:r>
      <w:r w:rsidR="00E731BF" w:rsidRPr="002D5BC9">
        <w:rPr>
          <w:rFonts w:ascii="Times New Roman" w:hAnsi="Times New Roman" w:cs="Times New Roman"/>
          <w:sz w:val="24"/>
          <w:szCs w:val="24"/>
          <w:lang w:val="en-IN"/>
        </w:rPr>
        <w:t>(W</w:t>
      </w:r>
      <w:r w:rsidR="00E731BF" w:rsidRPr="002D5BC9">
        <w:rPr>
          <w:rFonts w:ascii="Times New Roman" w:hAnsi="Times New Roman" w:cs="Times New Roman"/>
          <w:sz w:val="24"/>
          <w:szCs w:val="24"/>
          <w:vertAlign w:val="subscript"/>
          <w:lang w:val="en-IN"/>
        </w:rPr>
        <w:t>6</w:t>
      </w:r>
      <w:r w:rsidR="00E731BF" w:rsidRPr="002D5BC9">
        <w:rPr>
          <w:rFonts w:ascii="Times New Roman" w:hAnsi="Times New Roman" w:cs="Times New Roman"/>
          <w:sz w:val="24"/>
          <w:szCs w:val="24"/>
          <w:lang w:val="en-IN"/>
        </w:rPr>
        <w:t xml:space="preserve">) </w:t>
      </w:r>
      <w:r w:rsidRPr="002D5BC9">
        <w:rPr>
          <w:rFonts w:ascii="Times New Roman" w:hAnsi="Times New Roman" w:cs="Times New Roman"/>
          <w:sz w:val="24"/>
          <w:szCs w:val="24"/>
          <w:lang w:val="en-IN"/>
        </w:rPr>
        <w:t>and Weed free (hand weeding at 25 and 45 DAS/DAT)</w:t>
      </w:r>
      <w:r w:rsidR="00E731BF" w:rsidRPr="002D5BC9">
        <w:rPr>
          <w:rFonts w:ascii="Times New Roman" w:hAnsi="Times New Roman" w:cs="Times New Roman"/>
          <w:sz w:val="24"/>
          <w:szCs w:val="24"/>
          <w:lang w:val="en-IN"/>
        </w:rPr>
        <w:t xml:space="preserve"> (W</w:t>
      </w:r>
      <w:r w:rsidR="00E731BF" w:rsidRPr="002D5BC9">
        <w:rPr>
          <w:rFonts w:ascii="Times New Roman" w:hAnsi="Times New Roman" w:cs="Times New Roman"/>
          <w:sz w:val="24"/>
          <w:szCs w:val="24"/>
          <w:vertAlign w:val="subscript"/>
          <w:lang w:val="en-IN"/>
        </w:rPr>
        <w:t>7</w:t>
      </w:r>
      <w:r w:rsidR="00E731BF" w:rsidRPr="002D5BC9">
        <w:rPr>
          <w:rFonts w:ascii="Times New Roman" w:hAnsi="Times New Roman" w:cs="Times New Roman"/>
          <w:sz w:val="24"/>
          <w:szCs w:val="24"/>
          <w:lang w:val="en-IN"/>
        </w:rPr>
        <w:t>)</w:t>
      </w:r>
      <w:r w:rsidRPr="002D5BC9">
        <w:rPr>
          <w:rFonts w:ascii="Times New Roman" w:hAnsi="Times New Roman" w:cs="Times New Roman"/>
          <w:sz w:val="24"/>
          <w:szCs w:val="24"/>
          <w:lang w:val="en-IN"/>
        </w:rPr>
        <w:t xml:space="preserve">. </w:t>
      </w:r>
      <w:r w:rsidR="00E731BF" w:rsidRPr="002D5BC9">
        <w:rPr>
          <w:rFonts w:ascii="Times New Roman" w:hAnsi="Times New Roman" w:cs="Times New Roman"/>
          <w:sz w:val="24"/>
          <w:szCs w:val="24"/>
          <w:lang w:val="en-IN"/>
        </w:rPr>
        <w:t xml:space="preserve">The size of each plot was </w:t>
      </w:r>
      <w:r w:rsidR="001A5895" w:rsidRPr="002D5BC9">
        <w:rPr>
          <w:rFonts w:ascii="Times New Roman" w:hAnsi="Times New Roman" w:cs="Times New Roman"/>
          <w:sz w:val="24"/>
          <w:szCs w:val="24"/>
          <w:lang w:val="en-IN"/>
        </w:rPr>
        <w:t>(15m</w:t>
      </w:r>
      <w:r w:rsidR="001A5895" w:rsidRPr="002D5BC9">
        <w:rPr>
          <w:rFonts w:ascii="Times New Roman" w:hAnsi="Times New Roman" w:cs="Times New Roman"/>
          <w:sz w:val="24"/>
          <w:szCs w:val="24"/>
          <w:vertAlign w:val="superscript"/>
          <w:lang w:val="en-IN"/>
        </w:rPr>
        <w:t>2</w:t>
      </w:r>
      <w:r w:rsidR="001A5895" w:rsidRPr="002D5BC9">
        <w:rPr>
          <w:rFonts w:ascii="Times New Roman" w:hAnsi="Times New Roman" w:cs="Times New Roman"/>
          <w:sz w:val="24"/>
          <w:szCs w:val="24"/>
          <w:lang w:val="en-IN"/>
        </w:rPr>
        <w:t>) 5.0m in length and 3.0m in width each treatment included 63 treatment plot.</w:t>
      </w:r>
    </w:p>
    <w:p w14:paraId="63BF2685" w14:textId="554C9B70"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sz w:val="24"/>
          <w:szCs w:val="24"/>
          <w:lang w:val="en-IN"/>
        </w:rPr>
        <w:t xml:space="preserve"> </w:t>
      </w: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4</w:t>
      </w:r>
      <w:r w:rsidRPr="002D5BC9">
        <w:rPr>
          <w:rFonts w:ascii="Times New Roman" w:hAnsi="Times New Roman" w:cs="Times New Roman"/>
          <w:b/>
          <w:bCs/>
          <w:sz w:val="24"/>
          <w:szCs w:val="24"/>
          <w:lang w:val="en-IN"/>
        </w:rPr>
        <w:t xml:space="preserve"> Crop Management Practices</w:t>
      </w:r>
    </w:p>
    <w:p w14:paraId="2B1F829A" w14:textId="09C3E17C" w:rsidR="00195771" w:rsidRPr="002D5BC9" w:rsidRDefault="00195771"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The rice variety 27</w:t>
      </w:r>
      <w:r w:rsidRPr="002D5BC9">
        <w:rPr>
          <w:rFonts w:ascii="Times New Roman" w:hAnsi="Times New Roman" w:cs="Times New Roman"/>
          <w:sz w:val="24"/>
          <w:szCs w:val="24"/>
          <w:vertAlign w:val="subscript"/>
          <w:lang w:val="en-IN"/>
        </w:rPr>
        <w:t>P</w:t>
      </w:r>
      <w:r w:rsidRPr="002D5BC9">
        <w:rPr>
          <w:rFonts w:ascii="Times New Roman" w:hAnsi="Times New Roman" w:cs="Times New Roman"/>
          <w:sz w:val="24"/>
          <w:szCs w:val="24"/>
          <w:lang w:val="en-IN"/>
        </w:rPr>
        <w:t>37 selected clean and healthy seeds was sown</w:t>
      </w:r>
      <w:r w:rsidR="00B1474C" w:rsidRPr="002D5BC9">
        <w:rPr>
          <w:rFonts w:ascii="Times New Roman" w:hAnsi="Times New Roman" w:cs="Times New Roman"/>
          <w:sz w:val="24"/>
          <w:szCs w:val="24"/>
          <w:lang w:val="en-IN"/>
        </w:rPr>
        <w:t xml:space="preserve">. In </w:t>
      </w:r>
      <w:r w:rsidR="0054466A" w:rsidRPr="002D5BC9">
        <w:rPr>
          <w:rFonts w:ascii="Times New Roman" w:hAnsi="Times New Roman" w:cs="Times New Roman"/>
          <w:sz w:val="24"/>
          <w:szCs w:val="24"/>
          <w:lang w:val="en-IN"/>
        </w:rPr>
        <w:t xml:space="preserve">Conventional transplanting remains the most widely practiced method of rice establishment. Seedlings were uprooted from the nursery at 21 to 25 days after sowing (DAS) and transplanted into the puddled main field at a rate of </w:t>
      </w:r>
      <w:r w:rsidR="001A5895" w:rsidRPr="002D5BC9">
        <w:rPr>
          <w:rFonts w:ascii="Times New Roman" w:hAnsi="Times New Roman" w:cs="Times New Roman"/>
          <w:sz w:val="24"/>
          <w:szCs w:val="24"/>
          <w:lang w:val="en-IN"/>
        </w:rPr>
        <w:t>1-2</w:t>
      </w:r>
      <w:r w:rsidR="0054466A" w:rsidRPr="002D5BC9">
        <w:rPr>
          <w:rFonts w:ascii="Times New Roman" w:hAnsi="Times New Roman" w:cs="Times New Roman"/>
          <w:sz w:val="24"/>
          <w:szCs w:val="24"/>
          <w:lang w:val="en-IN"/>
        </w:rPr>
        <w:t xml:space="preserve"> seedlings per hill, placed at shallow depth with a spacing of 20 cm × 20 cm (row-to-row and plant-to-plant). Gap filling was carried out at 7–10 days after transplanting (DAT) using seedlings of the same age, in both years of the study.</w:t>
      </w:r>
      <w:r w:rsidR="00B52E55"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In the </w:t>
      </w:r>
      <w:r w:rsidR="0036284C" w:rsidRPr="002D5BC9">
        <w:rPr>
          <w:rFonts w:ascii="Times New Roman" w:hAnsi="Times New Roman" w:cs="Times New Roman"/>
          <w:sz w:val="24"/>
          <w:szCs w:val="24"/>
          <w:lang w:val="en-IN"/>
        </w:rPr>
        <w:t>Direct-seeded rice</w:t>
      </w:r>
      <w:r w:rsidR="0054466A" w:rsidRPr="002D5BC9">
        <w:rPr>
          <w:rFonts w:ascii="Times New Roman" w:hAnsi="Times New Roman" w:cs="Times New Roman"/>
          <w:sz w:val="24"/>
          <w:szCs w:val="24"/>
          <w:lang w:val="en-IN"/>
        </w:rPr>
        <w:t xml:space="preserve"> method, dry rice seeds were sown in lines directly into </w:t>
      </w:r>
      <w:r w:rsidR="0036284C" w:rsidRPr="002D5BC9">
        <w:rPr>
          <w:rFonts w:ascii="Times New Roman" w:hAnsi="Times New Roman" w:cs="Times New Roman"/>
          <w:sz w:val="24"/>
          <w:szCs w:val="24"/>
          <w:lang w:val="en-IN"/>
        </w:rPr>
        <w:t>puddled fields</w:t>
      </w:r>
      <w:r w:rsidR="0054466A" w:rsidRPr="002D5BC9">
        <w:rPr>
          <w:rFonts w:ascii="Times New Roman" w:hAnsi="Times New Roman" w:cs="Times New Roman"/>
          <w:sz w:val="24"/>
          <w:szCs w:val="24"/>
          <w:lang w:val="en-IN"/>
        </w:rPr>
        <w:t xml:space="preserve">. </w:t>
      </w:r>
      <w:r w:rsidR="0036284C" w:rsidRPr="002D5BC9">
        <w:rPr>
          <w:rFonts w:ascii="Times New Roman" w:hAnsi="Times New Roman" w:cs="Times New Roman"/>
          <w:sz w:val="24"/>
          <w:szCs w:val="24"/>
          <w:lang w:val="en-IN"/>
        </w:rPr>
        <w:t>DSR</w:t>
      </w:r>
      <w:r w:rsidR="0054466A" w:rsidRPr="002D5BC9">
        <w:rPr>
          <w:rFonts w:ascii="Times New Roman" w:hAnsi="Times New Roman" w:cs="Times New Roman"/>
          <w:sz w:val="24"/>
          <w:szCs w:val="24"/>
          <w:lang w:val="en-IN"/>
        </w:rPr>
        <w:t xml:space="preserve"> involves sowing seeds directly in the main field, eliminating the need for transplanting seedlings from a nursery.</w:t>
      </w:r>
      <w:r w:rsidR="0036284C"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Drum seeding involves the direct sowing of pre-germinated rice seeds using </w:t>
      </w:r>
      <w:r w:rsidR="001A5895" w:rsidRPr="002D5BC9">
        <w:rPr>
          <w:rFonts w:ascii="Times New Roman" w:hAnsi="Times New Roman" w:cs="Times New Roman"/>
          <w:sz w:val="24"/>
          <w:szCs w:val="24"/>
          <w:lang w:val="en-IN"/>
        </w:rPr>
        <w:t>fibre</w:t>
      </w:r>
      <w:r w:rsidR="0054466A" w:rsidRPr="002D5BC9">
        <w:rPr>
          <w:rFonts w:ascii="Times New Roman" w:hAnsi="Times New Roman" w:cs="Times New Roman"/>
          <w:sz w:val="24"/>
          <w:szCs w:val="24"/>
          <w:lang w:val="en-IN"/>
        </w:rPr>
        <w:t xml:space="preserve"> drums, ensuring uniform placement in rows spaced 20 cm apart in puddled fields. The seeds are soaked overnight, sprouted by storing in gunny bags for 24 hours, and then lightly air-dried in the shade for less than 30 minutes before sowing</w:t>
      </w:r>
    </w:p>
    <w:p w14:paraId="23DAF76A" w14:textId="4376E4C9" w:rsidR="00195771" w:rsidRPr="002D5BC9" w:rsidRDefault="005A03C5" w:rsidP="00AE0994">
      <w:pPr>
        <w:spacing w:after="0"/>
        <w:jc w:val="both"/>
        <w:rPr>
          <w:rFonts w:ascii="Times New Roman" w:hAnsi="Times New Roman" w:cs="Times New Roman"/>
          <w:sz w:val="24"/>
          <w:szCs w:val="24"/>
          <w:lang w:val="en-IN"/>
        </w:rPr>
      </w:pPr>
      <w:r w:rsidRPr="002D5BC9">
        <w:rPr>
          <w:rFonts w:ascii="Times New Roman" w:hAnsi="Times New Roman" w:cs="Times New Roman"/>
          <w:b/>
          <w:bCs/>
          <w:sz w:val="24"/>
          <w:szCs w:val="24"/>
          <w:lang w:val="en-IN"/>
        </w:rPr>
        <w:t xml:space="preserve">2.5 </w:t>
      </w:r>
      <w:r w:rsidR="00195771" w:rsidRPr="002D5BC9">
        <w:rPr>
          <w:rFonts w:ascii="Times New Roman" w:hAnsi="Times New Roman" w:cs="Times New Roman"/>
          <w:b/>
          <w:bCs/>
          <w:sz w:val="24"/>
          <w:szCs w:val="24"/>
          <w:lang w:val="en-IN"/>
        </w:rPr>
        <w:t>Application of fertilizers</w:t>
      </w:r>
    </w:p>
    <w:p w14:paraId="6C61121A" w14:textId="1442BA73" w:rsidR="0054466A" w:rsidRPr="002D5BC9" w:rsidRDefault="00483990" w:rsidP="00AE0994">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All the fertilizers were applied separately </w:t>
      </w:r>
      <w:r w:rsidR="0054466A" w:rsidRPr="002D5BC9">
        <w:rPr>
          <w:rFonts w:ascii="Times New Roman" w:hAnsi="Times New Roman" w:cs="Times New Roman"/>
          <w:sz w:val="24"/>
          <w:szCs w:val="24"/>
          <w:lang w:val="en-IN"/>
        </w:rPr>
        <w:t>at the rate of 1</w:t>
      </w:r>
      <w:r w:rsidRPr="002D5BC9">
        <w:rPr>
          <w:rFonts w:ascii="Times New Roman" w:hAnsi="Times New Roman" w:cs="Times New Roman"/>
          <w:sz w:val="24"/>
          <w:szCs w:val="24"/>
          <w:lang w:val="en-IN"/>
        </w:rPr>
        <w:t>50</w:t>
      </w:r>
      <w:r w:rsidR="0054466A" w:rsidRPr="002D5BC9">
        <w:rPr>
          <w:rFonts w:ascii="Times New Roman" w:hAnsi="Times New Roman" w:cs="Times New Roman"/>
          <w:sz w:val="24"/>
          <w:szCs w:val="24"/>
          <w:lang w:val="en-IN"/>
        </w:rPr>
        <w:t xml:space="preserve">:60:40 kg ha⁻¹ of N, P₂O₅, and K₂O, respectively. </w:t>
      </w:r>
      <w:r w:rsidRPr="002D5BC9">
        <w:rPr>
          <w:rFonts w:ascii="Times New Roman" w:hAnsi="Times New Roman" w:cs="Times New Roman"/>
          <w:sz w:val="24"/>
          <w:szCs w:val="24"/>
          <w:lang w:val="en-IN"/>
        </w:rPr>
        <w:t>Half dose</w:t>
      </w:r>
      <w:r w:rsidR="0054466A" w:rsidRPr="002D5BC9">
        <w:rPr>
          <w:rFonts w:ascii="Times New Roman" w:hAnsi="Times New Roman" w:cs="Times New Roman"/>
          <w:sz w:val="24"/>
          <w:szCs w:val="24"/>
          <w:lang w:val="en-IN"/>
        </w:rPr>
        <w:t xml:space="preserve"> of the nitrogen, along with the full doses of phosphorus and potassium (using urea, DAP, and MOP), was applied as a basal dose. The remaining nitrogen was split into two equal applications at 20 and 40 days after sowing/transplanting (DAS/DAT).</w:t>
      </w:r>
    </w:p>
    <w:p w14:paraId="63006B9A" w14:textId="7DC9B5AB" w:rsidR="0054466A" w:rsidRPr="002D5BC9" w:rsidRDefault="0054466A"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2.</w:t>
      </w:r>
      <w:r w:rsidR="005A03C5" w:rsidRPr="002D5BC9">
        <w:rPr>
          <w:rFonts w:ascii="Times New Roman" w:hAnsi="Times New Roman" w:cs="Times New Roman"/>
          <w:b/>
          <w:bCs/>
          <w:sz w:val="24"/>
          <w:szCs w:val="24"/>
          <w:lang w:val="en-IN"/>
        </w:rPr>
        <w:t>6</w:t>
      </w:r>
      <w:r w:rsidRPr="002D5BC9">
        <w:rPr>
          <w:rFonts w:ascii="Times New Roman" w:hAnsi="Times New Roman" w:cs="Times New Roman"/>
          <w:b/>
          <w:bCs/>
          <w:sz w:val="24"/>
          <w:szCs w:val="24"/>
          <w:lang w:val="en-IN"/>
        </w:rPr>
        <w:t xml:space="preserve"> Biometric Observations</w:t>
      </w:r>
    </w:p>
    <w:p w14:paraId="55448427" w14:textId="7B7B0190" w:rsidR="00E76DAA" w:rsidRPr="002D5BC9" w:rsidRDefault="00483990"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lastRenderedPageBreak/>
        <w:t xml:space="preserve">The observed parameters </w:t>
      </w:r>
      <w:r w:rsidR="00E76DAA" w:rsidRPr="002D5BC9">
        <w:rPr>
          <w:rFonts w:ascii="Times New Roman" w:hAnsi="Times New Roman" w:cs="Times New Roman"/>
          <w:sz w:val="24"/>
          <w:szCs w:val="24"/>
          <w:lang w:val="en-IN"/>
        </w:rPr>
        <w:t xml:space="preserve">plant population, plant height, number of tillers, nitrogen content, protein content and yield had to be determined. </w:t>
      </w:r>
    </w:p>
    <w:p w14:paraId="34F1B415" w14:textId="0C915F4A" w:rsidR="00E76DAA" w:rsidRPr="002D5BC9" w:rsidRDefault="005A03C5" w:rsidP="00AE0994">
      <w:pPr>
        <w:spacing w:after="0"/>
        <w:jc w:val="both"/>
        <w:rPr>
          <w:rFonts w:ascii="Times New Roman" w:hAnsi="Times New Roman" w:cs="Times New Roman"/>
          <w:sz w:val="24"/>
          <w:szCs w:val="24"/>
          <w:lang w:val="en-IN"/>
        </w:rPr>
      </w:pPr>
      <w:r w:rsidRPr="002D5BC9">
        <w:rPr>
          <w:rFonts w:ascii="Times New Roman" w:hAnsi="Times New Roman" w:cs="Times New Roman"/>
          <w:b/>
          <w:bCs/>
          <w:sz w:val="24"/>
          <w:szCs w:val="24"/>
          <w:lang w:val="en-IN"/>
        </w:rPr>
        <w:t xml:space="preserve">2.6.1 </w:t>
      </w:r>
      <w:r w:rsidR="00E76DAA" w:rsidRPr="002D5BC9">
        <w:rPr>
          <w:rFonts w:ascii="Times New Roman" w:hAnsi="Times New Roman" w:cs="Times New Roman"/>
          <w:b/>
          <w:bCs/>
          <w:sz w:val="24"/>
          <w:szCs w:val="24"/>
          <w:lang w:val="en-IN"/>
        </w:rPr>
        <w:t>Plant population (plant m</w:t>
      </w:r>
      <w:r w:rsidR="00E76DAA" w:rsidRPr="002D5BC9">
        <w:rPr>
          <w:rFonts w:ascii="Times New Roman" w:hAnsi="Times New Roman" w:cs="Times New Roman"/>
          <w:b/>
          <w:bCs/>
          <w:sz w:val="24"/>
          <w:szCs w:val="24"/>
          <w:vertAlign w:val="superscript"/>
          <w:lang w:val="en-IN"/>
        </w:rPr>
        <w:t>-2</w:t>
      </w:r>
      <w:r w:rsidR="00E76DAA" w:rsidRPr="002D5BC9">
        <w:rPr>
          <w:rFonts w:ascii="Times New Roman" w:hAnsi="Times New Roman" w:cs="Times New Roman"/>
          <w:b/>
          <w:bCs/>
          <w:sz w:val="24"/>
          <w:szCs w:val="24"/>
          <w:lang w:val="en-IN"/>
        </w:rPr>
        <w:t>)</w:t>
      </w:r>
      <w:r w:rsidR="00E76DAA" w:rsidRPr="002D5BC9">
        <w:rPr>
          <w:rFonts w:ascii="Times New Roman" w:hAnsi="Times New Roman" w:cs="Times New Roman"/>
          <w:sz w:val="24"/>
          <w:szCs w:val="24"/>
          <w:lang w:val="en-IN"/>
        </w:rPr>
        <w:t xml:space="preserve"> </w:t>
      </w:r>
    </w:p>
    <w:p w14:paraId="672F6ED9" w14:textId="023AA02C" w:rsidR="007321D5" w:rsidRPr="002D5BC9" w:rsidRDefault="00E76DAA"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Plant population </w:t>
      </w:r>
      <w:bookmarkStart w:id="4" w:name="_Hlk211785310"/>
      <w:r w:rsidRPr="002D5BC9">
        <w:rPr>
          <w:rFonts w:ascii="Times New Roman" w:hAnsi="Times New Roman" w:cs="Times New Roman"/>
          <w:sz w:val="24"/>
          <w:szCs w:val="24"/>
          <w:lang w:val="en-IN"/>
        </w:rPr>
        <w:t>(plant m</w:t>
      </w:r>
      <w:r w:rsidRPr="002D5BC9">
        <w:rPr>
          <w:rFonts w:ascii="Times New Roman" w:hAnsi="Times New Roman" w:cs="Times New Roman"/>
          <w:sz w:val="24"/>
          <w:szCs w:val="24"/>
          <w:vertAlign w:val="superscript"/>
          <w:lang w:val="en-IN"/>
        </w:rPr>
        <w:t>-2</w:t>
      </w:r>
      <w:r w:rsidRPr="002D5BC9">
        <w:rPr>
          <w:rFonts w:ascii="Times New Roman" w:hAnsi="Times New Roman" w:cs="Times New Roman"/>
          <w:sz w:val="24"/>
          <w:szCs w:val="24"/>
          <w:lang w:val="en-IN"/>
        </w:rPr>
        <w:t xml:space="preserve">) </w:t>
      </w:r>
      <w:bookmarkEnd w:id="4"/>
      <w:r w:rsidRPr="002D5BC9">
        <w:rPr>
          <w:rFonts w:ascii="Times New Roman" w:hAnsi="Times New Roman" w:cs="Times New Roman"/>
          <w:sz w:val="24"/>
          <w:szCs w:val="24"/>
          <w:lang w:val="en-IN"/>
        </w:rPr>
        <w:t xml:space="preserve">were counted at two random places within the plot with the help of </w:t>
      </w:r>
      <w:r w:rsidR="007321D5" w:rsidRPr="002D5BC9">
        <w:rPr>
          <w:rFonts w:ascii="Times New Roman" w:hAnsi="Times New Roman" w:cs="Times New Roman"/>
          <w:sz w:val="24"/>
          <w:szCs w:val="24"/>
          <w:lang w:val="en-IN"/>
        </w:rPr>
        <w:t xml:space="preserve">one-meter </w:t>
      </w:r>
      <w:r w:rsidRPr="002D5BC9">
        <w:rPr>
          <w:rFonts w:ascii="Times New Roman" w:hAnsi="Times New Roman" w:cs="Times New Roman"/>
          <w:sz w:val="24"/>
          <w:szCs w:val="24"/>
          <w:lang w:val="en-IN"/>
        </w:rPr>
        <w:t xml:space="preserve">quadrates </w:t>
      </w:r>
      <w:r w:rsidR="007321D5" w:rsidRPr="002D5BC9">
        <w:rPr>
          <w:rFonts w:ascii="Times New Roman" w:hAnsi="Times New Roman" w:cs="Times New Roman"/>
          <w:sz w:val="24"/>
          <w:szCs w:val="24"/>
          <w:lang w:val="en-IN"/>
        </w:rPr>
        <w:t>at initial growth stage and final at harvest stage.</w:t>
      </w:r>
    </w:p>
    <w:p w14:paraId="37F14DF4" w14:textId="6296D9DF" w:rsidR="007321D5" w:rsidRPr="002D5BC9" w:rsidRDefault="005A03C5"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 xml:space="preserve">2.6.2 </w:t>
      </w:r>
      <w:r w:rsidR="007321D5" w:rsidRPr="002D5BC9">
        <w:rPr>
          <w:rFonts w:ascii="Times New Roman" w:hAnsi="Times New Roman" w:cs="Times New Roman"/>
          <w:b/>
          <w:bCs/>
          <w:sz w:val="24"/>
          <w:szCs w:val="24"/>
          <w:lang w:val="en-IN"/>
        </w:rPr>
        <w:t xml:space="preserve">Plant height (cm): </w:t>
      </w:r>
    </w:p>
    <w:p w14:paraId="039BB005" w14:textId="69ECB340" w:rsidR="00973F88" w:rsidRPr="002D5BC9" w:rsidRDefault="00973F88"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height of five randomly selected tag plants was measured in </w:t>
      </w:r>
      <w:r w:rsidR="000D61BD" w:rsidRPr="002D5BC9">
        <w:rPr>
          <w:rFonts w:ascii="Times New Roman" w:hAnsi="Times New Roman" w:cs="Times New Roman"/>
          <w:sz w:val="24"/>
          <w:szCs w:val="24"/>
          <w:lang w:val="en-IN"/>
        </w:rPr>
        <w:t>centimetres</w:t>
      </w:r>
      <w:r w:rsidRPr="002D5BC9">
        <w:rPr>
          <w:rFonts w:ascii="Times New Roman" w:hAnsi="Times New Roman" w:cs="Times New Roman"/>
          <w:sz w:val="24"/>
          <w:szCs w:val="24"/>
          <w:lang w:val="en-IN"/>
        </w:rPr>
        <w:t xml:space="preserve"> from ground level up to tip of the plant with the help of a meter scale in each plot. Plant height was measured at 30, 60,90 </w:t>
      </w:r>
      <w:r w:rsidR="00D01420" w:rsidRPr="002D5BC9">
        <w:rPr>
          <w:rFonts w:ascii="Times New Roman" w:hAnsi="Times New Roman" w:cs="Times New Roman"/>
          <w:sz w:val="24"/>
          <w:szCs w:val="24"/>
          <w:lang w:val="en-IN"/>
        </w:rPr>
        <w:t>days after sowing/transplanting</w:t>
      </w:r>
      <w:r w:rsidRPr="002D5BC9">
        <w:rPr>
          <w:rFonts w:ascii="Times New Roman" w:hAnsi="Times New Roman" w:cs="Times New Roman"/>
          <w:sz w:val="24"/>
          <w:szCs w:val="24"/>
          <w:lang w:val="en-IN"/>
        </w:rPr>
        <w:t xml:space="preserve"> and at harvest stage of crop and the mean plant height was </w:t>
      </w:r>
      <w:r w:rsidR="00D01420" w:rsidRPr="002D5BC9">
        <w:rPr>
          <w:rFonts w:ascii="Times New Roman" w:hAnsi="Times New Roman" w:cs="Times New Roman"/>
          <w:sz w:val="24"/>
          <w:szCs w:val="24"/>
          <w:lang w:val="en-IN"/>
        </w:rPr>
        <w:t>recorded</w:t>
      </w:r>
      <w:r w:rsidRPr="002D5BC9">
        <w:rPr>
          <w:rFonts w:ascii="Times New Roman" w:hAnsi="Times New Roman" w:cs="Times New Roman"/>
          <w:sz w:val="24"/>
          <w:szCs w:val="24"/>
          <w:lang w:val="en-IN"/>
        </w:rPr>
        <w:t xml:space="preserve">. </w:t>
      </w:r>
    </w:p>
    <w:p w14:paraId="0DEB2AA7" w14:textId="35C1867A" w:rsidR="007321D5" w:rsidRPr="002D5BC9" w:rsidRDefault="005A03C5" w:rsidP="00AE0994">
      <w:pPr>
        <w:spacing w:after="0"/>
        <w:jc w:val="both"/>
        <w:rPr>
          <w:rFonts w:ascii="Times New Roman" w:hAnsi="Times New Roman" w:cs="Times New Roman"/>
          <w:b/>
          <w:bCs/>
          <w:sz w:val="24"/>
          <w:szCs w:val="24"/>
          <w:lang w:val="en-IN"/>
        </w:rPr>
      </w:pPr>
      <w:r w:rsidRPr="002D5BC9">
        <w:rPr>
          <w:rFonts w:ascii="Times New Roman" w:hAnsi="Times New Roman" w:cs="Times New Roman"/>
          <w:b/>
          <w:bCs/>
          <w:sz w:val="24"/>
          <w:szCs w:val="24"/>
          <w:lang w:val="en-IN"/>
        </w:rPr>
        <w:t xml:space="preserve">2.6.3 </w:t>
      </w:r>
      <w:r w:rsidR="00556EB0" w:rsidRPr="002D5BC9">
        <w:rPr>
          <w:rFonts w:ascii="Times New Roman" w:hAnsi="Times New Roman" w:cs="Times New Roman"/>
          <w:b/>
          <w:bCs/>
          <w:sz w:val="24"/>
          <w:szCs w:val="24"/>
          <w:lang w:val="en-IN"/>
        </w:rPr>
        <w:t>Number of tillers (m</w:t>
      </w:r>
      <w:r w:rsidR="00556EB0" w:rsidRPr="002D5BC9">
        <w:rPr>
          <w:rFonts w:ascii="Times New Roman" w:hAnsi="Times New Roman" w:cs="Times New Roman"/>
          <w:b/>
          <w:bCs/>
          <w:sz w:val="24"/>
          <w:szCs w:val="24"/>
          <w:vertAlign w:val="superscript"/>
          <w:lang w:val="en-IN"/>
        </w:rPr>
        <w:t>-2</w:t>
      </w:r>
      <w:r w:rsidR="00556EB0" w:rsidRPr="002D5BC9">
        <w:rPr>
          <w:rFonts w:ascii="Times New Roman" w:hAnsi="Times New Roman" w:cs="Times New Roman"/>
          <w:b/>
          <w:bCs/>
          <w:sz w:val="24"/>
          <w:szCs w:val="24"/>
          <w:lang w:val="en-IN"/>
        </w:rPr>
        <w:t>)</w:t>
      </w:r>
    </w:p>
    <w:p w14:paraId="395F758F" w14:textId="5C1F7F7A" w:rsidR="00973F88" w:rsidRPr="002D5BC9" w:rsidRDefault="00D01420" w:rsidP="00B52E55">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Total number of tillers was taken at 30, 60,90 DAS/DAT and at harvest stage of </w:t>
      </w:r>
      <w:r w:rsidR="00556EB0" w:rsidRPr="002D5BC9">
        <w:rPr>
          <w:rFonts w:ascii="Times New Roman" w:hAnsi="Times New Roman" w:cs="Times New Roman"/>
          <w:sz w:val="24"/>
          <w:szCs w:val="24"/>
          <w:lang w:val="en-IN"/>
        </w:rPr>
        <w:t>crop the</w:t>
      </w:r>
      <w:r w:rsidRPr="002D5BC9">
        <w:rPr>
          <w:rFonts w:ascii="Times New Roman" w:hAnsi="Times New Roman" w:cs="Times New Roman"/>
          <w:sz w:val="24"/>
          <w:szCs w:val="24"/>
          <w:lang w:val="en-IN"/>
        </w:rPr>
        <w:t xml:space="preserve"> number of t</w:t>
      </w:r>
      <w:r w:rsidR="0054466A" w:rsidRPr="002D5BC9">
        <w:rPr>
          <w:rFonts w:ascii="Times New Roman" w:hAnsi="Times New Roman" w:cs="Times New Roman"/>
          <w:sz w:val="24"/>
          <w:szCs w:val="24"/>
          <w:lang w:val="en-IN"/>
        </w:rPr>
        <w:t>illers were counted at two random locations within the</w:t>
      </w:r>
      <w:r w:rsidR="00973F88" w:rsidRPr="002D5BC9">
        <w:rPr>
          <w:rFonts w:ascii="Times New Roman" w:hAnsi="Times New Roman" w:cs="Times New Roman"/>
          <w:sz w:val="24"/>
          <w:szCs w:val="24"/>
          <w:lang w:val="en-IN"/>
        </w:rPr>
        <w:t xml:space="preserve"> </w:t>
      </w:r>
      <w:r w:rsidR="0054466A" w:rsidRPr="002D5BC9">
        <w:rPr>
          <w:rFonts w:ascii="Times New Roman" w:hAnsi="Times New Roman" w:cs="Times New Roman"/>
          <w:sz w:val="24"/>
          <w:szCs w:val="24"/>
          <w:lang w:val="en-IN"/>
        </w:rPr>
        <w:t xml:space="preserve">plot over a </w:t>
      </w:r>
      <w:r w:rsidR="00973F88" w:rsidRPr="002D5BC9">
        <w:rPr>
          <w:rFonts w:ascii="Times New Roman" w:hAnsi="Times New Roman" w:cs="Times New Roman"/>
          <w:sz w:val="24"/>
          <w:szCs w:val="24"/>
          <w:lang w:val="en-IN"/>
        </w:rPr>
        <w:t xml:space="preserve">0.5 </w:t>
      </w:r>
      <w:r w:rsidR="0054466A" w:rsidRPr="002D5BC9">
        <w:rPr>
          <w:rFonts w:ascii="Times New Roman" w:hAnsi="Times New Roman" w:cs="Times New Roman"/>
          <w:sz w:val="24"/>
          <w:szCs w:val="24"/>
          <w:lang w:val="en-IN"/>
        </w:rPr>
        <w:t>m row length, and the counts were converted to tillers per square meter</w:t>
      </w:r>
      <w:r w:rsidR="00973F88" w:rsidRPr="002D5BC9">
        <w:rPr>
          <w:rFonts w:ascii="Times New Roman" w:hAnsi="Times New Roman" w:cs="Times New Roman"/>
          <w:sz w:val="24"/>
          <w:szCs w:val="24"/>
          <w:lang w:val="en-IN"/>
        </w:rPr>
        <w:t xml:space="preserve"> and </w:t>
      </w:r>
      <w:r w:rsidRPr="002D5BC9">
        <w:rPr>
          <w:rFonts w:ascii="Times New Roman" w:hAnsi="Times New Roman" w:cs="Times New Roman"/>
          <w:sz w:val="24"/>
          <w:szCs w:val="24"/>
          <w:lang w:val="en-IN"/>
        </w:rPr>
        <w:t xml:space="preserve">their mean was determined. </w:t>
      </w:r>
    </w:p>
    <w:p w14:paraId="7AE35488" w14:textId="14BCECEC" w:rsidR="006E2E31" w:rsidRPr="002D5BC9" w:rsidRDefault="005A03C5" w:rsidP="00AE0994">
      <w:pPr>
        <w:spacing w:after="0"/>
        <w:jc w:val="both"/>
        <w:rPr>
          <w:rFonts w:ascii="Times New Roman" w:hAnsi="Times New Roman" w:cs="Times New Roman"/>
          <w:b/>
          <w:bCs/>
          <w:sz w:val="24"/>
          <w:szCs w:val="24"/>
        </w:rPr>
      </w:pPr>
      <w:r w:rsidRPr="002D5BC9">
        <w:rPr>
          <w:rFonts w:ascii="Times New Roman" w:hAnsi="Times New Roman" w:cs="Times New Roman"/>
          <w:b/>
          <w:bCs/>
          <w:sz w:val="24"/>
          <w:szCs w:val="24"/>
        </w:rPr>
        <w:t xml:space="preserve">2.6.4 </w:t>
      </w:r>
      <w:r w:rsidR="006E2E31" w:rsidRPr="002D5BC9">
        <w:rPr>
          <w:rFonts w:ascii="Times New Roman" w:hAnsi="Times New Roman" w:cs="Times New Roman"/>
          <w:b/>
          <w:bCs/>
          <w:sz w:val="24"/>
          <w:szCs w:val="24"/>
        </w:rPr>
        <w:t>Nitrogen content (%)</w:t>
      </w:r>
    </w:p>
    <w:p w14:paraId="48EA1939" w14:textId="4D7AAD42" w:rsidR="00206FBD" w:rsidRPr="002D5BC9" w:rsidRDefault="00206FBD" w:rsidP="00AE0994">
      <w:pPr>
        <w:spacing w:after="0"/>
        <w:jc w:val="both"/>
        <w:rPr>
          <w:rFonts w:ascii="Times New Roman" w:hAnsi="Times New Roman" w:cs="Times New Roman"/>
          <w:sz w:val="24"/>
          <w:szCs w:val="24"/>
        </w:rPr>
      </w:pPr>
      <w:r w:rsidRPr="002D5BC9">
        <w:rPr>
          <w:rFonts w:ascii="Times New Roman" w:hAnsi="Times New Roman" w:cs="Times New Roman"/>
          <w:sz w:val="24"/>
          <w:szCs w:val="24"/>
        </w:rPr>
        <w:t xml:space="preserve">The nitrogen content in grain is determined by </w:t>
      </w:r>
      <w:r w:rsidR="001A3E8A" w:rsidRPr="002D5BC9">
        <w:rPr>
          <w:rFonts w:ascii="Times New Roman" w:hAnsi="Times New Roman" w:cs="Times New Roman"/>
          <w:sz w:val="24"/>
          <w:szCs w:val="24"/>
        </w:rPr>
        <w:t xml:space="preserve">modified Kjeldahl method as described by Jackson in 1973. The data was recorded in terms of the percentage of the total nitrogen content. The </w:t>
      </w:r>
      <w:r w:rsidRPr="002D5BC9">
        <w:rPr>
          <w:rFonts w:ascii="Times New Roman" w:hAnsi="Times New Roman" w:cs="Times New Roman"/>
          <w:sz w:val="24"/>
          <w:szCs w:val="24"/>
        </w:rPr>
        <w:t xml:space="preserve">total nitrogen </w:t>
      </w:r>
      <w:r w:rsidR="00137EF5" w:rsidRPr="002D5BC9">
        <w:rPr>
          <w:rFonts w:ascii="Times New Roman" w:hAnsi="Times New Roman" w:cs="Times New Roman"/>
          <w:sz w:val="24"/>
          <w:szCs w:val="24"/>
        </w:rPr>
        <w:t xml:space="preserve">content </w:t>
      </w:r>
      <w:r w:rsidRPr="002D5BC9">
        <w:rPr>
          <w:rFonts w:ascii="Times New Roman" w:hAnsi="Times New Roman" w:cs="Times New Roman"/>
          <w:sz w:val="24"/>
          <w:szCs w:val="24"/>
        </w:rPr>
        <w:t>using</w:t>
      </w:r>
      <w:r w:rsidR="00137EF5" w:rsidRPr="002D5BC9">
        <w:rPr>
          <w:rFonts w:ascii="Times New Roman" w:hAnsi="Times New Roman" w:cs="Times New Roman"/>
          <w:sz w:val="24"/>
          <w:szCs w:val="24"/>
        </w:rPr>
        <w:t xml:space="preserve"> formula </w:t>
      </w:r>
    </w:p>
    <w:p w14:paraId="77BE3DC3" w14:textId="7C44BAB4" w:rsidR="00137EF5" w:rsidRPr="002D5BC9" w:rsidRDefault="00137EF5" w:rsidP="00B52E55">
      <w:pPr>
        <w:spacing w:after="0"/>
        <w:jc w:val="center"/>
        <w:rPr>
          <w:rFonts w:ascii="Times New Roman" w:hAnsi="Times New Roman" w:cs="Times New Roman"/>
          <w:sz w:val="24"/>
          <w:szCs w:val="24"/>
        </w:rPr>
      </w:pPr>
      <w:r w:rsidRPr="002D5BC9">
        <w:rPr>
          <w:rFonts w:ascii="Times New Roman" w:hAnsi="Times New Roman" w:cs="Times New Roman"/>
          <w:sz w:val="24"/>
          <w:szCs w:val="24"/>
        </w:rPr>
        <w:t xml:space="preserve">Nitrogen (%) =      </w:t>
      </w:r>
      <m:oMath>
        <m:f>
          <m:fPr>
            <m:ctrlPr>
              <w:rPr>
                <w:rFonts w:ascii="Cambria Math" w:hAnsi="Cambria Math" w:cs="Times New Roman"/>
                <w:iCs/>
                <w:sz w:val="24"/>
                <w:szCs w:val="24"/>
              </w:rPr>
            </m:ctrlPr>
          </m:fPr>
          <m:num>
            <m:d>
              <m:dPr>
                <m:ctrlPr>
                  <w:rPr>
                    <w:rFonts w:ascii="Cambria Math" w:hAnsi="Cambria Math" w:cs="Times New Roman"/>
                    <w:iCs/>
                    <w:sz w:val="24"/>
                    <w:szCs w:val="24"/>
                  </w:rPr>
                </m:ctrlPr>
              </m:dPr>
              <m:e>
                <m:r>
                  <m:rPr>
                    <m:sty m:val="p"/>
                  </m:rPr>
                  <w:rPr>
                    <w:rFonts w:ascii="Cambria Math" w:hAnsi="Cambria Math" w:cs="Times New Roman"/>
                    <w:sz w:val="24"/>
                    <w:szCs w:val="24"/>
                  </w:rPr>
                  <m:t>V1-V2</m:t>
                </m:r>
              </m:e>
            </m:d>
            <m:r>
              <m:rPr>
                <m:sty m:val="p"/>
              </m:rPr>
              <w:rPr>
                <w:rFonts w:ascii="Cambria Math" w:hAnsi="Cambria Math" w:cs="Times New Roman"/>
                <w:sz w:val="24"/>
                <w:szCs w:val="24"/>
              </w:rPr>
              <m:t xml:space="preserve"> × N × 14.007 × 100</m:t>
            </m:r>
          </m:num>
          <m:den>
            <m:r>
              <m:rPr>
                <m:sty m:val="p"/>
              </m:rPr>
              <w:rPr>
                <w:rFonts w:ascii="Cambria Math" w:hAnsi="Cambria Math" w:cs="Times New Roman"/>
                <w:sz w:val="24"/>
                <w:szCs w:val="24"/>
              </w:rPr>
              <m:t>W × 100</m:t>
            </m:r>
          </m:den>
        </m:f>
      </m:oMath>
    </w:p>
    <w:p w14:paraId="5AD17CDE" w14:textId="35AF099F" w:rsidR="00137EF5" w:rsidRPr="002D5BC9" w:rsidRDefault="00137EF5" w:rsidP="00AE0994">
      <w:pPr>
        <w:spacing w:after="0"/>
        <w:jc w:val="both"/>
        <w:rPr>
          <w:rFonts w:ascii="Times New Roman" w:hAnsi="Times New Roman" w:cs="Times New Roman"/>
          <w:sz w:val="24"/>
          <w:szCs w:val="24"/>
        </w:rPr>
      </w:pPr>
      <w:r w:rsidRPr="002D5BC9">
        <w:rPr>
          <w:rFonts w:ascii="Times New Roman" w:hAnsi="Times New Roman" w:cs="Times New Roman"/>
          <w:sz w:val="24"/>
          <w:szCs w:val="24"/>
        </w:rPr>
        <w:t>Where</w:t>
      </w:r>
      <w:r w:rsidR="00F77DB5" w:rsidRPr="002D5BC9">
        <w:rPr>
          <w:rFonts w:ascii="Times New Roman" w:hAnsi="Times New Roman" w:cs="Times New Roman"/>
          <w:sz w:val="24"/>
          <w:szCs w:val="24"/>
        </w:rPr>
        <w:t xml:space="preserve">- </w:t>
      </w:r>
      <w:r w:rsidRPr="002D5BC9">
        <w:rPr>
          <w:rFonts w:ascii="Cambria Math" w:hAnsi="Cambria Math" w:cs="Cambria Math"/>
          <w:sz w:val="24"/>
          <w:szCs w:val="24"/>
        </w:rPr>
        <w:t>𝑉</w:t>
      </w:r>
      <w:r w:rsidRPr="002D5BC9">
        <w:rPr>
          <w:rFonts w:ascii="Times New Roman" w:hAnsi="Times New Roman" w:cs="Times New Roman"/>
          <w:sz w:val="24"/>
          <w:szCs w:val="24"/>
          <w:vertAlign w:val="subscript"/>
        </w:rPr>
        <w:t xml:space="preserve">1 = </w:t>
      </w:r>
      <w:r w:rsidRPr="002D5BC9">
        <w:rPr>
          <w:rFonts w:ascii="Times New Roman" w:hAnsi="Times New Roman" w:cs="Times New Roman"/>
          <w:sz w:val="24"/>
          <w:szCs w:val="24"/>
        </w:rPr>
        <w:t>volume of acid used for sample titration (mL)</w:t>
      </w:r>
      <w:r w:rsidR="00F77DB5" w:rsidRPr="002D5BC9">
        <w:rPr>
          <w:rFonts w:ascii="Times New Roman" w:hAnsi="Times New Roman" w:cs="Times New Roman"/>
          <w:sz w:val="24"/>
          <w:szCs w:val="24"/>
        </w:rPr>
        <w:t xml:space="preserve">, </w:t>
      </w:r>
      <w:r w:rsidRPr="002D5BC9">
        <w:rPr>
          <w:rFonts w:ascii="Cambria Math" w:hAnsi="Cambria Math" w:cs="Cambria Math"/>
          <w:sz w:val="24"/>
          <w:szCs w:val="24"/>
        </w:rPr>
        <w:t>𝑉</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xml:space="preserve"> = volume of acid used for blank (mL)</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N = normality of acid</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14.007 = atomic weight of nitrogen</w:t>
      </w:r>
      <w:r w:rsidR="00F77DB5"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W = weight of the grain sample (g) </w:t>
      </w:r>
    </w:p>
    <w:p w14:paraId="01DC59A0" w14:textId="77777777" w:rsidR="00137EF5" w:rsidRPr="002D5BC9" w:rsidRDefault="00137EF5" w:rsidP="00AE0994">
      <w:pPr>
        <w:spacing w:after="0"/>
        <w:jc w:val="both"/>
        <w:rPr>
          <w:rFonts w:ascii="Times New Roman" w:hAnsi="Times New Roman" w:cs="Times New Roman"/>
          <w:sz w:val="24"/>
          <w:szCs w:val="24"/>
        </w:rPr>
      </w:pPr>
    </w:p>
    <w:p w14:paraId="673FAE05" w14:textId="2ACF299F" w:rsidR="006E2E31" w:rsidRPr="002D5BC9" w:rsidRDefault="005A03C5" w:rsidP="00AE0994">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2.6.5 </w:t>
      </w:r>
      <w:r w:rsidR="006E2E31" w:rsidRPr="002D5BC9">
        <w:rPr>
          <w:rFonts w:ascii="Times New Roman" w:hAnsi="Times New Roman" w:cs="Times New Roman"/>
          <w:b/>
          <w:color w:val="0D0D0D"/>
          <w:sz w:val="24"/>
          <w:szCs w:val="24"/>
        </w:rPr>
        <w:t>Protein content in grains (%)</w:t>
      </w:r>
    </w:p>
    <w:p w14:paraId="1756D548" w14:textId="019B0653" w:rsidR="001A3E8A" w:rsidRPr="002D5BC9" w:rsidRDefault="00F82974" w:rsidP="00AE0994">
      <w:pPr>
        <w:spacing w:after="0"/>
        <w:jc w:val="both"/>
        <w:rPr>
          <w:rFonts w:ascii="Times New Roman" w:hAnsi="Times New Roman" w:cs="Times New Roman"/>
          <w:bCs/>
          <w:color w:val="0D0D0D"/>
          <w:sz w:val="24"/>
          <w:szCs w:val="24"/>
        </w:rPr>
      </w:pPr>
      <w:r w:rsidRPr="002D5BC9">
        <w:rPr>
          <w:rFonts w:ascii="Times New Roman" w:hAnsi="Times New Roman" w:cs="Times New Roman"/>
          <w:bCs/>
          <w:color w:val="0D0D0D"/>
          <w:sz w:val="24"/>
          <w:szCs w:val="24"/>
        </w:rPr>
        <w:t>The Protein</w:t>
      </w:r>
      <w:r w:rsidR="001A3E8A" w:rsidRPr="002D5BC9">
        <w:rPr>
          <w:rFonts w:ascii="Times New Roman" w:hAnsi="Times New Roman" w:cs="Times New Roman"/>
          <w:bCs/>
          <w:color w:val="0D0D0D"/>
          <w:sz w:val="24"/>
          <w:szCs w:val="24"/>
        </w:rPr>
        <w:t xml:space="preserve"> </w:t>
      </w:r>
      <w:r w:rsidRPr="002D5BC9">
        <w:rPr>
          <w:rFonts w:ascii="Times New Roman" w:hAnsi="Times New Roman" w:cs="Times New Roman"/>
          <w:bCs/>
          <w:color w:val="0D0D0D"/>
          <w:sz w:val="24"/>
          <w:szCs w:val="24"/>
        </w:rPr>
        <w:t>content</w:t>
      </w:r>
      <w:r w:rsidR="001A3E8A" w:rsidRPr="002D5BC9">
        <w:rPr>
          <w:rFonts w:ascii="Times New Roman" w:hAnsi="Times New Roman" w:cs="Times New Roman"/>
          <w:bCs/>
          <w:color w:val="0D0D0D"/>
          <w:sz w:val="24"/>
          <w:szCs w:val="24"/>
        </w:rPr>
        <w:t xml:space="preserve"> was </w:t>
      </w:r>
      <w:r w:rsidRPr="002D5BC9">
        <w:rPr>
          <w:rFonts w:ascii="Times New Roman" w:hAnsi="Times New Roman" w:cs="Times New Roman"/>
          <w:bCs/>
          <w:color w:val="0D0D0D"/>
          <w:sz w:val="24"/>
          <w:szCs w:val="24"/>
        </w:rPr>
        <w:t xml:space="preserve">measuring </w:t>
      </w:r>
      <w:r w:rsidR="001A3E8A" w:rsidRPr="002D5BC9">
        <w:rPr>
          <w:rFonts w:ascii="Times New Roman" w:hAnsi="Times New Roman" w:cs="Times New Roman"/>
          <w:bCs/>
          <w:color w:val="0D0D0D"/>
          <w:sz w:val="24"/>
          <w:szCs w:val="24"/>
        </w:rPr>
        <w:t xml:space="preserve">by multiplying the nitrogen content of </w:t>
      </w:r>
      <w:r w:rsidRPr="002D5BC9">
        <w:rPr>
          <w:rFonts w:ascii="Times New Roman" w:hAnsi="Times New Roman" w:cs="Times New Roman"/>
          <w:bCs/>
          <w:color w:val="0D0D0D"/>
          <w:sz w:val="24"/>
          <w:szCs w:val="24"/>
        </w:rPr>
        <w:t>grain</w:t>
      </w:r>
      <w:r w:rsidR="001A3E8A" w:rsidRPr="002D5BC9">
        <w:rPr>
          <w:rFonts w:ascii="Times New Roman" w:hAnsi="Times New Roman" w:cs="Times New Roman"/>
          <w:bCs/>
          <w:color w:val="0D0D0D"/>
          <w:sz w:val="24"/>
          <w:szCs w:val="24"/>
        </w:rPr>
        <w:t xml:space="preserve"> which was determined by Kjeldahl method, with the factor 6.25 for </w:t>
      </w:r>
      <w:r w:rsidRPr="002D5BC9">
        <w:rPr>
          <w:rFonts w:ascii="Times New Roman" w:hAnsi="Times New Roman" w:cs="Times New Roman"/>
          <w:bCs/>
          <w:color w:val="0D0D0D"/>
          <w:sz w:val="24"/>
          <w:szCs w:val="24"/>
        </w:rPr>
        <w:t>rice</w:t>
      </w:r>
      <w:r w:rsidR="001A3E8A" w:rsidRPr="002D5BC9">
        <w:rPr>
          <w:rFonts w:ascii="Times New Roman" w:hAnsi="Times New Roman" w:cs="Times New Roman"/>
          <w:bCs/>
          <w:color w:val="0D0D0D"/>
          <w:sz w:val="24"/>
          <w:szCs w:val="24"/>
        </w:rPr>
        <w:t xml:space="preserve">. </w:t>
      </w:r>
    </w:p>
    <w:p w14:paraId="1103F546" w14:textId="0CB6C61F" w:rsidR="006E2E31" w:rsidRPr="002D5BC9" w:rsidRDefault="005A03C5" w:rsidP="00AE0994">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2.4.6 </w:t>
      </w:r>
      <w:r w:rsidR="006E2E31" w:rsidRPr="002D5BC9">
        <w:rPr>
          <w:rFonts w:ascii="Times New Roman" w:hAnsi="Times New Roman" w:cs="Times New Roman"/>
          <w:b/>
          <w:color w:val="0D0D0D"/>
          <w:sz w:val="24"/>
          <w:szCs w:val="24"/>
        </w:rPr>
        <w:t>Protein yield (kg ha</w:t>
      </w:r>
      <w:r w:rsidR="006E2E31" w:rsidRPr="002D5BC9">
        <w:rPr>
          <w:rFonts w:ascii="Times New Roman" w:hAnsi="Times New Roman" w:cs="Times New Roman"/>
          <w:b/>
          <w:color w:val="0D0D0D"/>
          <w:sz w:val="24"/>
          <w:szCs w:val="24"/>
          <w:vertAlign w:val="superscript"/>
        </w:rPr>
        <w:t>-1</w:t>
      </w:r>
      <w:r w:rsidR="006E2E31" w:rsidRPr="002D5BC9">
        <w:rPr>
          <w:rFonts w:ascii="Times New Roman" w:hAnsi="Times New Roman" w:cs="Times New Roman"/>
          <w:b/>
          <w:color w:val="0D0D0D"/>
          <w:sz w:val="24"/>
          <w:szCs w:val="24"/>
        </w:rPr>
        <w:t>)</w:t>
      </w:r>
    </w:p>
    <w:p w14:paraId="5B7D1613" w14:textId="1D28682A" w:rsidR="00973F88" w:rsidRPr="002D5BC9" w:rsidRDefault="00F82974" w:rsidP="00AE0994">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lang w:val="en-IN"/>
        </w:rPr>
        <w:t xml:space="preserve">For </w:t>
      </w:r>
      <w:r w:rsidR="00E667C0" w:rsidRPr="002D5BC9">
        <w:rPr>
          <w:rFonts w:ascii="Times New Roman" w:hAnsi="Times New Roman" w:cs="Times New Roman"/>
          <w:bCs/>
          <w:color w:val="0D0D0D"/>
          <w:sz w:val="24"/>
          <w:szCs w:val="24"/>
        </w:rPr>
        <w:t>determination of</w:t>
      </w:r>
      <w:r w:rsidRPr="002D5BC9">
        <w:rPr>
          <w:rFonts w:ascii="Times New Roman" w:hAnsi="Times New Roman" w:cs="Times New Roman"/>
          <w:bCs/>
          <w:color w:val="0D0D0D"/>
          <w:sz w:val="24"/>
          <w:szCs w:val="24"/>
        </w:rPr>
        <w:t xml:space="preserve"> protein yield </w:t>
      </w:r>
      <w:r w:rsidR="00E667C0" w:rsidRPr="002D5BC9">
        <w:rPr>
          <w:rFonts w:ascii="Times New Roman" w:hAnsi="Times New Roman" w:cs="Times New Roman"/>
          <w:bCs/>
          <w:color w:val="0D0D0D"/>
          <w:sz w:val="24"/>
          <w:szCs w:val="24"/>
        </w:rPr>
        <w:t>(kg ha</w:t>
      </w:r>
      <w:r w:rsidR="00E667C0" w:rsidRPr="002D5BC9">
        <w:rPr>
          <w:rFonts w:ascii="Times New Roman" w:hAnsi="Times New Roman" w:cs="Times New Roman"/>
          <w:bCs/>
          <w:color w:val="0D0D0D"/>
          <w:sz w:val="24"/>
          <w:szCs w:val="24"/>
          <w:vertAlign w:val="superscript"/>
        </w:rPr>
        <w:t>-1</w:t>
      </w:r>
      <w:r w:rsidR="00E667C0" w:rsidRPr="002D5BC9">
        <w:rPr>
          <w:rFonts w:ascii="Times New Roman" w:hAnsi="Times New Roman" w:cs="Times New Roman"/>
          <w:bCs/>
          <w:color w:val="0D0D0D"/>
          <w:sz w:val="24"/>
          <w:szCs w:val="24"/>
        </w:rPr>
        <w:t>)</w:t>
      </w:r>
      <w:r w:rsidR="00E667C0" w:rsidRPr="002D5BC9">
        <w:rPr>
          <w:rFonts w:ascii="Times New Roman" w:hAnsi="Times New Roman" w:cs="Times New Roman"/>
          <w:b/>
          <w:color w:val="0D0D0D"/>
          <w:sz w:val="24"/>
          <w:szCs w:val="24"/>
        </w:rPr>
        <w:t xml:space="preserve"> </w:t>
      </w:r>
      <w:r w:rsidRPr="002D5BC9">
        <w:rPr>
          <w:rFonts w:ascii="Times New Roman" w:hAnsi="Times New Roman" w:cs="Times New Roman"/>
          <w:bCs/>
          <w:color w:val="0D0D0D"/>
          <w:sz w:val="24"/>
          <w:szCs w:val="24"/>
        </w:rPr>
        <w:t>in rice</w:t>
      </w:r>
      <w:r w:rsidR="00E667C0" w:rsidRPr="002D5BC9">
        <w:rPr>
          <w:rFonts w:ascii="Times New Roman" w:hAnsi="Times New Roman" w:cs="Times New Roman"/>
          <w:bCs/>
          <w:color w:val="0D0D0D"/>
          <w:sz w:val="24"/>
          <w:szCs w:val="24"/>
        </w:rPr>
        <w:t xml:space="preserve">, the protein content in grain was multiplied by its grain yield and it was obtained by the following formula.  </w:t>
      </w:r>
    </w:p>
    <w:p w14:paraId="1863DC82" w14:textId="55116398" w:rsidR="00E667C0" w:rsidRPr="002D5BC9" w:rsidRDefault="00E667C0" w:rsidP="00B52E55">
      <w:pPr>
        <w:spacing w:after="0"/>
        <w:jc w:val="center"/>
        <w:rPr>
          <w:rFonts w:ascii="Times New Roman" w:hAnsi="Times New Roman" w:cs="Times New Roman"/>
          <w:sz w:val="24"/>
          <w:szCs w:val="24"/>
          <w:lang w:val="en-IN"/>
        </w:rPr>
      </w:pPr>
      <w:r w:rsidRPr="002D5BC9">
        <w:rPr>
          <w:rFonts w:ascii="Times New Roman" w:hAnsi="Times New Roman" w:cs="Times New Roman"/>
          <w:sz w:val="24"/>
          <w:szCs w:val="24"/>
          <w:lang w:val="en-IN"/>
        </w:rPr>
        <w:t>Protein yield (kg ha</w:t>
      </w:r>
      <w:r w:rsidRPr="002D5BC9">
        <w:rPr>
          <w:rFonts w:ascii="Times New Roman" w:hAnsi="Times New Roman" w:cs="Times New Roman"/>
          <w:sz w:val="24"/>
          <w:szCs w:val="24"/>
          <w:vertAlign w:val="superscript"/>
          <w:lang w:val="en-IN"/>
        </w:rPr>
        <w:t>-1</w:t>
      </w:r>
      <w:r w:rsidRPr="002D5BC9">
        <w:rPr>
          <w:rFonts w:ascii="Times New Roman" w:hAnsi="Times New Roman" w:cs="Times New Roman"/>
          <w:sz w:val="24"/>
          <w:szCs w:val="24"/>
          <w:lang w:val="en-IN"/>
        </w:rPr>
        <w:t xml:space="preserve">) </w:t>
      </w:r>
      <m:oMath>
        <m:r>
          <w:rPr>
            <w:rFonts w:ascii="Cambria Math" w:hAnsi="Cambria Math" w:cs="Times New Roman"/>
            <w:sz w:val="24"/>
            <w:szCs w:val="24"/>
            <w:lang w:val="en-IN"/>
          </w:rPr>
          <m:t>=</m:t>
        </m:r>
        <m:f>
          <m:fPr>
            <m:ctrlPr>
              <w:rPr>
                <w:rFonts w:ascii="Cambria Math" w:hAnsi="Cambria Math" w:cs="Times New Roman"/>
                <w:iCs/>
                <w:sz w:val="24"/>
                <w:szCs w:val="24"/>
                <w:lang w:val="en-IN"/>
              </w:rPr>
            </m:ctrlPr>
          </m:fPr>
          <m:num>
            <m:r>
              <m:rPr>
                <m:sty m:val="p"/>
              </m:rPr>
              <w:rPr>
                <w:rFonts w:ascii="Cambria Math" w:hAnsi="Cambria Math" w:cs="Times New Roman"/>
                <w:sz w:val="24"/>
                <w:szCs w:val="24"/>
                <w:lang w:val="en-IN"/>
              </w:rPr>
              <m:t xml:space="preserve">Protein content </m:t>
            </m:r>
            <m:d>
              <m:dPr>
                <m:ctrlPr>
                  <w:rPr>
                    <w:rFonts w:ascii="Cambria Math" w:hAnsi="Cambria Math" w:cs="Times New Roman"/>
                    <w:iCs/>
                    <w:sz w:val="24"/>
                    <w:szCs w:val="24"/>
                    <w:lang w:val="en-IN"/>
                  </w:rPr>
                </m:ctrlPr>
              </m:dPr>
              <m:e>
                <m:r>
                  <m:rPr>
                    <m:sty m:val="p"/>
                  </m:rPr>
                  <w:rPr>
                    <w:rFonts w:ascii="Cambria Math" w:hAnsi="Cambria Math" w:cs="Times New Roman"/>
                    <w:sz w:val="24"/>
                    <w:szCs w:val="24"/>
                    <w:lang w:val="en-IN"/>
                  </w:rPr>
                  <m:t>%</m:t>
                </m:r>
              </m:e>
            </m:d>
            <m:r>
              <m:rPr>
                <m:sty m:val="p"/>
              </m:rPr>
              <w:rPr>
                <w:rFonts w:ascii="Cambria Math" w:hAnsi="Cambria Math" w:cs="Times New Roman"/>
                <w:sz w:val="24"/>
                <w:szCs w:val="24"/>
                <w:lang w:val="en-IN"/>
              </w:rPr>
              <m:t>×grain yield (kg/ha)</m:t>
            </m:r>
          </m:num>
          <m:den>
            <m:r>
              <m:rPr>
                <m:sty m:val="p"/>
              </m:rPr>
              <w:rPr>
                <w:rFonts w:ascii="Cambria Math" w:hAnsi="Cambria Math" w:cs="Times New Roman"/>
                <w:sz w:val="24"/>
                <w:szCs w:val="24"/>
                <w:lang w:val="en-IN"/>
              </w:rPr>
              <m:t>100</m:t>
            </m:r>
          </m:den>
        </m:f>
      </m:oMath>
    </w:p>
    <w:p w14:paraId="5D5E3374" w14:textId="7EB4BC06" w:rsidR="00973F88" w:rsidRPr="002D5BC9" w:rsidRDefault="005B5707" w:rsidP="00AE0994">
      <w:pPr>
        <w:spacing w:after="0"/>
        <w:jc w:val="both"/>
        <w:rPr>
          <w:rFonts w:ascii="Times New Roman" w:hAnsi="Times New Roman" w:cs="Times New Roman"/>
          <w:sz w:val="24"/>
          <w:szCs w:val="24"/>
          <w:lang w:val="en-IN"/>
        </w:rPr>
      </w:pPr>
      <w:r w:rsidRPr="002D5BC9">
        <w:rPr>
          <w:rFonts w:ascii="Times New Roman" w:hAnsi="Times New Roman" w:cs="Times New Roman"/>
          <w:sz w:val="24"/>
          <w:szCs w:val="24"/>
          <w:lang w:val="en-IN"/>
        </w:rPr>
        <w:t xml:space="preserve">The collected data on various aspect of crop during experimentation were subjected to statistical analysis the proper method for statistical analysis of variance difference among mean of different treatments as described by </w:t>
      </w:r>
      <w:r w:rsidRPr="002D5BC9">
        <w:rPr>
          <w:rFonts w:ascii="Times New Roman" w:hAnsi="Times New Roman" w:cs="Times New Roman"/>
          <w:sz w:val="24"/>
          <w:szCs w:val="24"/>
        </w:rPr>
        <w:t>by Gomez and Gomez (1984).</w:t>
      </w:r>
      <w:r w:rsidRPr="002D5BC9">
        <w:rPr>
          <w:rFonts w:ascii="Times New Roman" w:hAnsi="Times New Roman" w:cs="Times New Roman"/>
          <w:sz w:val="24"/>
          <w:szCs w:val="24"/>
          <w:lang w:val="en-IN"/>
        </w:rPr>
        <w:t xml:space="preserve"> The treatments means were compared using the Least Significant Differences (LSD) test at 5% level of probability by using the split plot Design (SPD). </w:t>
      </w:r>
    </w:p>
    <w:p w14:paraId="55A39C03" w14:textId="77777777" w:rsidR="005B5707" w:rsidRPr="002D5BC9" w:rsidRDefault="005B5707" w:rsidP="00AE0994">
      <w:pPr>
        <w:spacing w:after="0"/>
        <w:jc w:val="both"/>
        <w:rPr>
          <w:rFonts w:ascii="Times New Roman" w:hAnsi="Times New Roman" w:cs="Times New Roman"/>
          <w:sz w:val="24"/>
          <w:szCs w:val="24"/>
          <w:lang w:val="en-IN"/>
        </w:rPr>
      </w:pPr>
    </w:p>
    <w:p w14:paraId="3D6E3D41" w14:textId="621820DD" w:rsidR="005E6FBD" w:rsidRPr="002D5BC9" w:rsidRDefault="009425F9" w:rsidP="00AE0994">
      <w:pPr>
        <w:pStyle w:val="ListParagraph"/>
        <w:numPr>
          <w:ilvl w:val="0"/>
          <w:numId w:val="1"/>
        </w:numPr>
        <w:spacing w:after="0" w:line="276" w:lineRule="auto"/>
        <w:jc w:val="both"/>
        <w:rPr>
          <w:rFonts w:ascii="Times New Roman" w:hAnsi="Times New Roman" w:cs="Times New Roman"/>
          <w:b/>
          <w:bCs/>
        </w:rPr>
      </w:pPr>
      <w:r w:rsidRPr="002D5BC9">
        <w:rPr>
          <w:rFonts w:ascii="Times New Roman" w:hAnsi="Times New Roman" w:cs="Times New Roman"/>
          <w:b/>
          <w:bCs/>
        </w:rPr>
        <w:t xml:space="preserve">Result &amp; Discussion </w:t>
      </w:r>
    </w:p>
    <w:p w14:paraId="3F67B23F" w14:textId="139F9D92" w:rsidR="00E9229E" w:rsidRPr="002D5BC9" w:rsidRDefault="005A03C5" w:rsidP="00AE0994">
      <w:pPr>
        <w:spacing w:after="0"/>
        <w:rPr>
          <w:rFonts w:ascii="Times New Roman" w:hAnsi="Times New Roman" w:cs="Times New Roman"/>
          <w:sz w:val="24"/>
          <w:szCs w:val="24"/>
        </w:rPr>
      </w:pPr>
      <w:r w:rsidRPr="002D5BC9">
        <w:rPr>
          <w:rFonts w:ascii="Times New Roman" w:hAnsi="Times New Roman" w:cs="Times New Roman"/>
          <w:b/>
          <w:bCs/>
          <w:sz w:val="24"/>
          <w:szCs w:val="24"/>
        </w:rPr>
        <w:t xml:space="preserve">3.1 </w:t>
      </w:r>
      <w:r w:rsidR="00E9229E" w:rsidRPr="002D5BC9">
        <w:rPr>
          <w:rFonts w:ascii="Times New Roman" w:hAnsi="Times New Roman" w:cs="Times New Roman"/>
          <w:b/>
          <w:bCs/>
          <w:sz w:val="24"/>
          <w:szCs w:val="24"/>
        </w:rPr>
        <w:t>Plant population</w:t>
      </w:r>
    </w:p>
    <w:p w14:paraId="1D7F7340" w14:textId="7D7E561E" w:rsidR="00E9229E" w:rsidRPr="002D5BC9" w:rsidRDefault="00E9229E" w:rsidP="00093063">
      <w:pPr>
        <w:rPr>
          <w:rFonts w:ascii="Times New Roman" w:hAnsi="Times New Roman" w:cs="Times New Roman"/>
        </w:rPr>
      </w:pPr>
      <w:r w:rsidRPr="002D5BC9">
        <w:rPr>
          <w:rFonts w:ascii="Times New Roman" w:hAnsi="Times New Roman" w:cs="Times New Roman"/>
          <w:sz w:val="24"/>
          <w:szCs w:val="24"/>
        </w:rPr>
        <w:t>The data of initial and final plant population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is presented in Table 1. The data revealed that there was no significant effect of different irrigation levels and nutrient management practices on initial plant population taken at 20 DAS and final plant population at harvest during the both years of study as well as pooled basis in mustard crop. </w:t>
      </w:r>
      <w:r w:rsidR="0092342D" w:rsidRPr="002D5BC9">
        <w:rPr>
          <w:rFonts w:ascii="Times New Roman" w:hAnsi="Times New Roman" w:cs="Times New Roman"/>
          <w:sz w:val="24"/>
          <w:szCs w:val="24"/>
        </w:rPr>
        <w:t xml:space="preserve">Similar finding was also reported by Mahajan </w:t>
      </w:r>
      <w:r w:rsidR="0092342D" w:rsidRPr="002D5BC9">
        <w:rPr>
          <w:rFonts w:ascii="Times New Roman" w:hAnsi="Times New Roman" w:cs="Times New Roman"/>
          <w:i/>
          <w:iCs/>
          <w:sz w:val="24"/>
          <w:szCs w:val="24"/>
        </w:rPr>
        <w:t>et al</w:t>
      </w:r>
      <w:r w:rsidR="0092342D" w:rsidRPr="002D5BC9">
        <w:rPr>
          <w:rFonts w:ascii="Times New Roman" w:hAnsi="Times New Roman" w:cs="Times New Roman"/>
          <w:sz w:val="24"/>
          <w:szCs w:val="24"/>
        </w:rPr>
        <w:t xml:space="preserve">., 2011; Kumar and Ladha (2011), </w:t>
      </w:r>
      <w:r w:rsidR="00034C63" w:rsidRPr="002D5BC9">
        <w:rPr>
          <w:rFonts w:ascii="Times New Roman" w:hAnsi="Times New Roman" w:cs="Times New Roman"/>
          <w:sz w:val="24"/>
          <w:szCs w:val="24"/>
        </w:rPr>
        <w:t xml:space="preserve">Yadav </w:t>
      </w:r>
      <w:r w:rsidR="00034C63" w:rsidRPr="002D5BC9">
        <w:rPr>
          <w:rFonts w:ascii="Times New Roman" w:hAnsi="Times New Roman" w:cs="Times New Roman"/>
          <w:i/>
          <w:iCs/>
          <w:sz w:val="24"/>
          <w:szCs w:val="24"/>
        </w:rPr>
        <w:t>et al</w:t>
      </w:r>
      <w:r w:rsidR="00034C63" w:rsidRPr="002D5BC9">
        <w:rPr>
          <w:rFonts w:ascii="Times New Roman" w:hAnsi="Times New Roman" w:cs="Times New Roman"/>
          <w:sz w:val="24"/>
          <w:szCs w:val="24"/>
        </w:rPr>
        <w:t xml:space="preserve">. (2019), </w:t>
      </w:r>
      <w:r w:rsidR="0092342D" w:rsidRPr="002D5BC9">
        <w:rPr>
          <w:rFonts w:ascii="Times New Roman" w:hAnsi="Times New Roman" w:cs="Times New Roman"/>
          <w:sz w:val="24"/>
          <w:szCs w:val="24"/>
        </w:rPr>
        <w:lastRenderedPageBreak/>
        <w:t xml:space="preserve">Choudhary </w:t>
      </w:r>
      <w:r w:rsidR="0092342D" w:rsidRPr="002D5BC9">
        <w:rPr>
          <w:rFonts w:ascii="Times New Roman" w:hAnsi="Times New Roman" w:cs="Times New Roman"/>
          <w:i/>
          <w:iCs/>
          <w:sz w:val="24"/>
          <w:szCs w:val="24"/>
        </w:rPr>
        <w:t>et al</w:t>
      </w:r>
      <w:r w:rsidR="0092342D" w:rsidRPr="002D5BC9">
        <w:rPr>
          <w:rFonts w:ascii="Times New Roman" w:hAnsi="Times New Roman" w:cs="Times New Roman"/>
          <w:sz w:val="24"/>
          <w:szCs w:val="24"/>
        </w:rPr>
        <w:t>., (2020).</w:t>
      </w:r>
      <w:r w:rsidR="00034C63" w:rsidRPr="002D5BC9">
        <w:rPr>
          <w:rFonts w:ascii="Times New Roman" w:hAnsi="Times New Roman" w:cs="Times New Roman"/>
          <w:sz w:val="24"/>
          <w:szCs w:val="24"/>
        </w:rPr>
        <w:t xml:space="preserve"> </w:t>
      </w:r>
      <w:r w:rsidRPr="002D5BC9">
        <w:rPr>
          <w:rFonts w:ascii="Times New Roman" w:hAnsi="Times New Roman" w:cs="Times New Roman"/>
          <w:sz w:val="24"/>
          <w:szCs w:val="24"/>
        </w:rPr>
        <w:t>The interaction effect of irrigation levels and nutrient management practices on initial and final plant population does not show any significant difference</w:t>
      </w:r>
      <w:r w:rsidR="0092342D" w:rsidRPr="002D5BC9">
        <w:rPr>
          <w:rFonts w:ascii="Times New Roman" w:hAnsi="Times New Roman" w:cs="Times New Roman"/>
          <w:sz w:val="24"/>
          <w:szCs w:val="24"/>
        </w:rPr>
        <w:t xml:space="preserve"> Similar observations were reported by</w:t>
      </w:r>
      <w:r w:rsidR="00093063" w:rsidRPr="002D5BC9">
        <w:rPr>
          <w:rFonts w:ascii="Times New Roman" w:hAnsi="Times New Roman" w:cs="Times New Roman"/>
          <w:sz w:val="24"/>
          <w:szCs w:val="24"/>
        </w:rPr>
        <w:t xml:space="preserve"> </w:t>
      </w:r>
      <w:r w:rsidR="0092342D" w:rsidRPr="002D5BC9">
        <w:rPr>
          <w:rFonts w:ascii="Times New Roman" w:hAnsi="Times New Roman" w:cs="Times New Roman"/>
        </w:rPr>
        <w:t xml:space="preserve">Rana </w:t>
      </w:r>
      <w:r w:rsidR="0092342D" w:rsidRPr="002D5BC9">
        <w:rPr>
          <w:rFonts w:ascii="Times New Roman" w:hAnsi="Times New Roman" w:cs="Times New Roman"/>
          <w:i/>
          <w:iCs/>
        </w:rPr>
        <w:t>et al.</w:t>
      </w:r>
      <w:r w:rsidR="0092342D" w:rsidRPr="002D5BC9">
        <w:rPr>
          <w:rFonts w:ascii="Times New Roman" w:hAnsi="Times New Roman" w:cs="Times New Roman"/>
        </w:rPr>
        <w:t xml:space="preserve"> (2018)</w:t>
      </w:r>
    </w:p>
    <w:p w14:paraId="3920258D" w14:textId="4E1A25DA" w:rsidR="0007245C" w:rsidRPr="002D5BC9" w:rsidRDefault="005A03C5" w:rsidP="00093063">
      <w:pPr>
        <w:rPr>
          <w:rFonts w:ascii="Times New Roman" w:hAnsi="Times New Roman" w:cs="Times New Roman"/>
          <w:b/>
          <w:bCs/>
        </w:rPr>
      </w:pPr>
      <w:r w:rsidRPr="002D5BC9">
        <w:rPr>
          <w:rFonts w:ascii="Times New Roman" w:hAnsi="Times New Roman" w:cs="Times New Roman"/>
          <w:b/>
          <w:bCs/>
        </w:rPr>
        <w:t xml:space="preserve">3.2 </w:t>
      </w:r>
      <w:r w:rsidR="009425F9" w:rsidRPr="002D5BC9">
        <w:rPr>
          <w:rFonts w:ascii="Times New Roman" w:hAnsi="Times New Roman" w:cs="Times New Roman"/>
          <w:b/>
          <w:bCs/>
        </w:rPr>
        <w:t>Plant height (cm)</w:t>
      </w:r>
    </w:p>
    <w:p w14:paraId="214D6612" w14:textId="0B84B751" w:rsidR="0007245C" w:rsidRPr="002D5BC9" w:rsidRDefault="0007245C" w:rsidP="00AE0994">
      <w:pPr>
        <w:spacing w:after="0"/>
        <w:jc w:val="both"/>
        <w:rPr>
          <w:rFonts w:ascii="Times New Roman" w:hAnsi="Times New Roman" w:cs="Times New Roman"/>
          <w:sz w:val="24"/>
          <w:szCs w:val="24"/>
        </w:rPr>
      </w:pPr>
      <w:r w:rsidRPr="002D5BC9">
        <w:rPr>
          <w:rFonts w:ascii="Times New Roman" w:hAnsi="Times New Roman" w:cs="Times New Roman"/>
          <w:sz w:val="24"/>
          <w:szCs w:val="24"/>
        </w:rPr>
        <w:t>The data on plant height recorded at 30, 60, 90 DAS and at harvest stage of both the year during the investigation. The crop growth has been presented in table 2. clearly recorded that the plant height increases consistently from 30</w:t>
      </w:r>
      <w:r w:rsidRPr="002D5BC9">
        <w:rPr>
          <w:rFonts w:ascii="Times New Roman" w:hAnsi="Times New Roman" w:cs="Times New Roman"/>
          <w:sz w:val="24"/>
          <w:szCs w:val="24"/>
          <w:vertAlign w:val="superscript"/>
        </w:rPr>
        <w:t>th</w:t>
      </w:r>
      <w:r w:rsidRPr="002D5BC9">
        <w:rPr>
          <w:rFonts w:ascii="Times New Roman" w:hAnsi="Times New Roman" w:cs="Times New Roman"/>
          <w:sz w:val="24"/>
          <w:szCs w:val="24"/>
        </w:rPr>
        <w:t xml:space="preserve"> days to harvest stage under different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and </w:t>
      </w:r>
      <w:r w:rsidRPr="002D5BC9">
        <w:rPr>
          <w:rFonts w:ascii="Times New Roman" w:hAnsi="Times New Roman" w:cs="Times New Roman"/>
          <w:color w:val="0D0D0D"/>
          <w:sz w:val="24"/>
          <w:szCs w:val="24"/>
        </w:rPr>
        <w:t>weed management practices</w:t>
      </w:r>
      <w:r w:rsidRPr="002D5BC9">
        <w:rPr>
          <w:rFonts w:ascii="Times New Roman" w:hAnsi="Times New Roman" w:cs="Times New Roman"/>
          <w:sz w:val="24"/>
          <w:szCs w:val="24"/>
        </w:rPr>
        <w:t xml:space="preserve"> during both the year. However, the rate of plant height was differed with different treatment.   </w:t>
      </w:r>
    </w:p>
    <w:p w14:paraId="476B79E4" w14:textId="7E697603" w:rsidR="0007245C" w:rsidRPr="002D5BC9" w:rsidRDefault="0007245C" w:rsidP="00AE0994">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At 30 DAS during</w:t>
      </w:r>
      <w:r w:rsidR="004E3C13" w:rsidRPr="002D5BC9">
        <w:rPr>
          <w:rFonts w:ascii="Times New Roman" w:hAnsi="Times New Roman" w:cs="Times New Roman"/>
          <w:sz w:val="24"/>
          <w:szCs w:val="24"/>
        </w:rPr>
        <w:t xml:space="preserve"> 2023, 2024 and pooled </w:t>
      </w:r>
      <w:r w:rsidRPr="002D5BC9">
        <w:rPr>
          <w:rFonts w:ascii="Times New Roman" w:hAnsi="Times New Roman" w:cs="Times New Roman"/>
          <w:sz w:val="24"/>
          <w:szCs w:val="24"/>
        </w:rPr>
        <w:t xml:space="preserve">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did not significantly affect the height of plant. and under the weed management practices significantly </w:t>
      </w:r>
      <w:r w:rsidR="00A17E6A" w:rsidRPr="002D5BC9">
        <w:rPr>
          <w:rFonts w:ascii="Times New Roman" w:hAnsi="Times New Roman" w:cs="Times New Roman"/>
          <w:sz w:val="24"/>
          <w:szCs w:val="24"/>
        </w:rPr>
        <w:t xml:space="preserve">recorded maximum plant height (40.13, 41.33, 40.73 cm) under treatment </w:t>
      </w:r>
      <w:r w:rsidR="004E3C13" w:rsidRPr="002D5BC9">
        <w:rPr>
          <w:rFonts w:ascii="Times New Roman" w:hAnsi="Times New Roman" w:cs="Times New Roman"/>
          <w:sz w:val="24"/>
          <w:szCs w:val="24"/>
        </w:rPr>
        <w:t>(</w:t>
      </w:r>
      <w:r w:rsidR="00A17E6A" w:rsidRPr="002D5BC9">
        <w:rPr>
          <w:rFonts w:ascii="Times New Roman" w:hAnsi="Times New Roman" w:cs="Times New Roman"/>
          <w:sz w:val="24"/>
          <w:szCs w:val="24"/>
        </w:rPr>
        <w:t>W</w:t>
      </w:r>
      <w:r w:rsidR="00A17E6A" w:rsidRPr="002D5BC9">
        <w:rPr>
          <w:rFonts w:ascii="Times New Roman" w:hAnsi="Times New Roman" w:cs="Times New Roman"/>
          <w:sz w:val="24"/>
          <w:szCs w:val="24"/>
          <w:vertAlign w:val="subscript"/>
        </w:rPr>
        <w:t>7</w:t>
      </w:r>
      <w:r w:rsidR="00A17E6A" w:rsidRPr="002D5BC9">
        <w:rPr>
          <w:rFonts w:ascii="Times New Roman" w:hAnsi="Times New Roman" w:cs="Times New Roman"/>
          <w:sz w:val="24"/>
          <w:szCs w:val="24"/>
        </w:rPr>
        <w:t>) weed free (hand weeding at 25 and 40 DAS/DAT).</w:t>
      </w:r>
      <w:r w:rsidR="00F72E99" w:rsidRPr="002D5BC9">
        <w:rPr>
          <w:rFonts w:ascii="Times New Roman" w:hAnsi="Times New Roman" w:cs="Times New Roman"/>
          <w:sz w:val="24"/>
          <w:szCs w:val="24"/>
        </w:rPr>
        <w:t xml:space="preserve"> Which was being statistically at pat W</w:t>
      </w:r>
      <w:r w:rsidR="00F72E99" w:rsidRPr="002D5BC9">
        <w:rPr>
          <w:rFonts w:ascii="Times New Roman" w:hAnsi="Times New Roman" w:cs="Times New Roman"/>
          <w:sz w:val="24"/>
          <w:szCs w:val="24"/>
          <w:vertAlign w:val="subscript"/>
        </w:rPr>
        <w:t>6</w:t>
      </w:r>
      <w:r w:rsidR="00F72E99" w:rsidRPr="002D5BC9">
        <w:rPr>
          <w:rFonts w:ascii="Times New Roman" w:hAnsi="Times New Roman" w:cs="Times New Roman"/>
          <w:sz w:val="24"/>
          <w:szCs w:val="24"/>
        </w:rPr>
        <w:t>, W</w:t>
      </w:r>
      <w:r w:rsidR="00F72E99" w:rsidRPr="002D5BC9">
        <w:rPr>
          <w:rFonts w:ascii="Times New Roman" w:hAnsi="Times New Roman" w:cs="Times New Roman"/>
          <w:sz w:val="24"/>
          <w:szCs w:val="24"/>
          <w:vertAlign w:val="subscript"/>
        </w:rPr>
        <w:t>5</w:t>
      </w:r>
      <w:r w:rsidR="00F72E99" w:rsidRPr="002D5BC9">
        <w:rPr>
          <w:rFonts w:ascii="Times New Roman" w:hAnsi="Times New Roman" w:cs="Times New Roman"/>
          <w:sz w:val="24"/>
          <w:szCs w:val="24"/>
        </w:rPr>
        <w:t>, W</w:t>
      </w:r>
      <w:r w:rsidR="00F72E99" w:rsidRPr="002D5BC9">
        <w:rPr>
          <w:rFonts w:ascii="Times New Roman" w:hAnsi="Times New Roman" w:cs="Times New Roman"/>
          <w:sz w:val="24"/>
          <w:szCs w:val="24"/>
          <w:vertAlign w:val="subscript"/>
        </w:rPr>
        <w:t xml:space="preserve">4 </w:t>
      </w:r>
      <w:r w:rsidR="00F72E99" w:rsidRPr="002D5BC9">
        <w:rPr>
          <w:rFonts w:ascii="Times New Roman" w:hAnsi="Times New Roman" w:cs="Times New Roman"/>
          <w:sz w:val="24"/>
          <w:szCs w:val="24"/>
        </w:rPr>
        <w:t>and W</w:t>
      </w:r>
      <w:r w:rsidR="00F72E99" w:rsidRPr="002D5BC9">
        <w:rPr>
          <w:rFonts w:ascii="Times New Roman" w:hAnsi="Times New Roman" w:cs="Times New Roman"/>
          <w:sz w:val="24"/>
          <w:szCs w:val="24"/>
          <w:vertAlign w:val="subscript"/>
        </w:rPr>
        <w:t>2</w:t>
      </w:r>
      <w:r w:rsidR="00F72E99" w:rsidRPr="002D5BC9">
        <w:rPr>
          <w:rFonts w:ascii="Times New Roman" w:hAnsi="Times New Roman" w:cs="Times New Roman"/>
          <w:sz w:val="24"/>
          <w:szCs w:val="24"/>
        </w:rPr>
        <w:t xml:space="preserve">. And lowest plant height recorded with treatment </w:t>
      </w:r>
      <w:r w:rsidR="00F72E99" w:rsidRPr="002D5BC9">
        <w:rPr>
          <w:rFonts w:ascii="Times New Roman" w:hAnsi="Times New Roman" w:cs="Times New Roman"/>
          <w:color w:val="0D0D0D"/>
          <w:sz w:val="24"/>
          <w:szCs w:val="24"/>
        </w:rPr>
        <w:t>(W</w:t>
      </w:r>
      <w:r w:rsidR="00F72E99" w:rsidRPr="002D5BC9">
        <w:rPr>
          <w:rFonts w:ascii="Times New Roman" w:hAnsi="Times New Roman" w:cs="Times New Roman"/>
          <w:color w:val="0D0D0D"/>
          <w:sz w:val="24"/>
          <w:szCs w:val="24"/>
          <w:vertAlign w:val="subscript"/>
        </w:rPr>
        <w:t>1</w:t>
      </w:r>
      <w:r w:rsidR="00F72E99" w:rsidRPr="002D5BC9">
        <w:rPr>
          <w:rFonts w:ascii="Times New Roman" w:hAnsi="Times New Roman" w:cs="Times New Roman"/>
          <w:color w:val="0D0D0D"/>
          <w:sz w:val="24"/>
          <w:szCs w:val="24"/>
        </w:rPr>
        <w:t>)</w:t>
      </w:r>
      <w:r w:rsidR="00F72E99" w:rsidRPr="002D5BC9">
        <w:rPr>
          <w:rFonts w:ascii="Times New Roman" w:hAnsi="Times New Roman" w:cs="Times New Roman"/>
          <w:sz w:val="24"/>
          <w:szCs w:val="24"/>
        </w:rPr>
        <w:t xml:space="preserve"> </w:t>
      </w:r>
      <w:r w:rsidR="00F72E99" w:rsidRPr="002D5BC9">
        <w:rPr>
          <w:rFonts w:ascii="Times New Roman" w:hAnsi="Times New Roman" w:cs="Times New Roman"/>
          <w:bCs/>
          <w:color w:val="0D0D0D"/>
          <w:sz w:val="24"/>
          <w:szCs w:val="24"/>
        </w:rPr>
        <w:t xml:space="preserve">Un – weeded check </w:t>
      </w:r>
      <w:r w:rsidR="004E3C13" w:rsidRPr="002D5BC9">
        <w:rPr>
          <w:rFonts w:ascii="Times New Roman" w:hAnsi="Times New Roman" w:cs="Times New Roman"/>
          <w:bCs/>
          <w:color w:val="0D0D0D"/>
          <w:sz w:val="24"/>
          <w:szCs w:val="24"/>
        </w:rPr>
        <w:t xml:space="preserve">(36.32, 37.05 and 36.68 cm) respectively years. </w:t>
      </w:r>
    </w:p>
    <w:p w14:paraId="1E516DE2" w14:textId="6CB886AC" w:rsidR="004E3C13" w:rsidRPr="002D5BC9" w:rsidRDefault="004E3C13" w:rsidP="00AE0994">
      <w:pPr>
        <w:spacing w:after="0"/>
        <w:ind w:firstLine="720"/>
        <w:jc w:val="both"/>
        <w:rPr>
          <w:rFonts w:ascii="Times New Roman" w:hAnsi="Times New Roman" w:cs="Times New Roman"/>
          <w:sz w:val="24"/>
          <w:szCs w:val="24"/>
        </w:rPr>
      </w:pPr>
      <w:r w:rsidRPr="002D5BC9">
        <w:rPr>
          <w:rFonts w:ascii="Times New Roman" w:hAnsi="Times New Roman" w:cs="Times New Roman"/>
          <w:sz w:val="24"/>
          <w:szCs w:val="24"/>
        </w:rPr>
        <w:t xml:space="preserve">At 60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w:t>
      </w:r>
      <w:r w:rsidR="00A77343" w:rsidRPr="002D5BC9">
        <w:rPr>
          <w:rFonts w:ascii="Times New Roman" w:hAnsi="Times New Roman" w:cs="Times New Roman"/>
          <w:sz w:val="24"/>
          <w:szCs w:val="24"/>
        </w:rPr>
        <w:t xml:space="preserve"> observed maximum plant height (86.16, 88.53 and 87.34 cm) with application of treatment </w:t>
      </w:r>
      <w:r w:rsidR="00A77343" w:rsidRPr="002D5BC9">
        <w:rPr>
          <w:rFonts w:ascii="Times New Roman" w:hAnsi="Times New Roman" w:cs="Times New Roman"/>
          <w:bCs/>
          <w:sz w:val="24"/>
          <w:szCs w:val="24"/>
        </w:rPr>
        <w:t>(P</w:t>
      </w:r>
      <w:r w:rsidR="00A77343" w:rsidRPr="002D5BC9">
        <w:rPr>
          <w:rFonts w:ascii="Times New Roman" w:hAnsi="Times New Roman" w:cs="Times New Roman"/>
          <w:bCs/>
          <w:sz w:val="24"/>
          <w:szCs w:val="24"/>
          <w:vertAlign w:val="subscript"/>
        </w:rPr>
        <w:t>1</w:t>
      </w:r>
      <w:r w:rsidR="00A77343" w:rsidRPr="002D5BC9">
        <w:rPr>
          <w:rFonts w:ascii="Times New Roman" w:hAnsi="Times New Roman" w:cs="Times New Roman"/>
          <w:bCs/>
          <w:sz w:val="24"/>
          <w:szCs w:val="24"/>
        </w:rPr>
        <w:t>)</w:t>
      </w:r>
      <w:r w:rsidR="00A77343" w:rsidRPr="002D5BC9">
        <w:rPr>
          <w:rFonts w:ascii="Times New Roman" w:hAnsi="Times New Roman" w:cs="Times New Roman"/>
          <w:sz w:val="24"/>
          <w:szCs w:val="24"/>
        </w:rPr>
        <w:t xml:space="preserve"> Conventional transplanting. Followed by</w:t>
      </w:r>
      <w:r w:rsidR="004C55CA" w:rsidRPr="002D5BC9">
        <w:rPr>
          <w:rFonts w:ascii="Times New Roman" w:hAnsi="Times New Roman" w:cs="Times New Roman"/>
          <w:sz w:val="24"/>
          <w:szCs w:val="24"/>
        </w:rPr>
        <w:t xml:space="preserve"> </w:t>
      </w:r>
      <w:r w:rsidR="004C55CA" w:rsidRPr="002D5BC9">
        <w:rPr>
          <w:rFonts w:ascii="Times New Roman" w:hAnsi="Times New Roman" w:cs="Times New Roman"/>
          <w:color w:val="0D0D0D"/>
          <w:sz w:val="24"/>
          <w:szCs w:val="24"/>
        </w:rPr>
        <w:t xml:space="preserve">Drum seeded rice </w:t>
      </w:r>
      <w:r w:rsidR="004C55CA" w:rsidRPr="002D5BC9">
        <w:rPr>
          <w:rFonts w:ascii="Times New Roman" w:hAnsi="Times New Roman" w:cs="Times New Roman"/>
          <w:bCs/>
          <w:color w:val="0D0D0D"/>
          <w:sz w:val="24"/>
          <w:szCs w:val="24"/>
        </w:rPr>
        <w:t>(P</w:t>
      </w:r>
      <w:r w:rsidR="004C55CA" w:rsidRPr="002D5BC9">
        <w:rPr>
          <w:rFonts w:ascii="Times New Roman" w:hAnsi="Times New Roman" w:cs="Times New Roman"/>
          <w:bCs/>
          <w:color w:val="0D0D0D"/>
          <w:sz w:val="24"/>
          <w:szCs w:val="24"/>
          <w:vertAlign w:val="subscript"/>
        </w:rPr>
        <w:t>3</w:t>
      </w:r>
      <w:r w:rsidR="004C55CA" w:rsidRPr="002D5BC9">
        <w:rPr>
          <w:rFonts w:ascii="Times New Roman" w:hAnsi="Times New Roman" w:cs="Times New Roman"/>
          <w:bCs/>
          <w:color w:val="0D0D0D"/>
          <w:sz w:val="24"/>
          <w:szCs w:val="24"/>
        </w:rPr>
        <w:t>)</w:t>
      </w:r>
      <w:r w:rsidR="004C55CA" w:rsidRPr="002D5BC9">
        <w:rPr>
          <w:rFonts w:ascii="Times New Roman" w:hAnsi="Times New Roman" w:cs="Times New Roman"/>
          <w:sz w:val="24"/>
          <w:szCs w:val="24"/>
        </w:rPr>
        <w:t xml:space="preserve"> </w:t>
      </w:r>
      <w:r w:rsidR="004C55CA" w:rsidRPr="002D5BC9">
        <w:rPr>
          <w:rFonts w:ascii="Times New Roman" w:hAnsi="Times New Roman" w:cs="Times New Roman"/>
          <w:color w:val="0D0D0D"/>
          <w:sz w:val="24"/>
          <w:szCs w:val="24"/>
        </w:rPr>
        <w:t xml:space="preserve">(wet/sprouted seed) and lowest under </w:t>
      </w:r>
      <w:r w:rsidR="004C55CA" w:rsidRPr="002D5BC9">
        <w:rPr>
          <w:rFonts w:ascii="Times New Roman" w:hAnsi="Times New Roman" w:cs="Times New Roman"/>
          <w:bCs/>
          <w:sz w:val="24"/>
          <w:szCs w:val="24"/>
        </w:rPr>
        <w:t>(P</w:t>
      </w:r>
      <w:r w:rsidR="004C55CA" w:rsidRPr="002D5BC9">
        <w:rPr>
          <w:rFonts w:ascii="Times New Roman" w:hAnsi="Times New Roman" w:cs="Times New Roman"/>
          <w:bCs/>
          <w:sz w:val="24"/>
          <w:szCs w:val="24"/>
          <w:vertAlign w:val="subscript"/>
        </w:rPr>
        <w:t>2</w:t>
      </w:r>
      <w:r w:rsidR="004C55CA" w:rsidRPr="002D5BC9">
        <w:rPr>
          <w:rFonts w:ascii="Times New Roman" w:hAnsi="Times New Roman" w:cs="Times New Roman"/>
          <w:bCs/>
          <w:sz w:val="24"/>
          <w:szCs w:val="24"/>
        </w:rPr>
        <w:t>)</w:t>
      </w:r>
      <w:r w:rsidR="004C55CA" w:rsidRPr="002D5BC9">
        <w:rPr>
          <w:rFonts w:ascii="Times New Roman" w:hAnsi="Times New Roman" w:cs="Times New Roman"/>
          <w:b/>
          <w:sz w:val="24"/>
          <w:szCs w:val="24"/>
        </w:rPr>
        <w:t xml:space="preserve"> </w:t>
      </w:r>
      <w:r w:rsidR="004C55CA" w:rsidRPr="002D5BC9">
        <w:rPr>
          <w:rFonts w:ascii="Times New Roman" w:hAnsi="Times New Roman" w:cs="Times New Roman"/>
          <w:sz w:val="24"/>
          <w:szCs w:val="24"/>
        </w:rPr>
        <w:t>Direct seeded rice (Dry) (71.09, 73.09 and 72.05 cm).</w:t>
      </w:r>
      <w:r w:rsidR="00B16C93" w:rsidRPr="002D5BC9">
        <w:rPr>
          <w:rFonts w:ascii="Times New Roman" w:hAnsi="Times New Roman" w:cs="Times New Roman"/>
          <w:sz w:val="24"/>
          <w:szCs w:val="24"/>
        </w:rPr>
        <w:t xml:space="preserve"> T</w:t>
      </w:r>
      <w:r w:rsidR="004C55CA" w:rsidRPr="002D5BC9">
        <w:rPr>
          <w:rFonts w:ascii="Times New Roman" w:hAnsi="Times New Roman" w:cs="Times New Roman"/>
          <w:sz w:val="24"/>
          <w:szCs w:val="24"/>
        </w:rPr>
        <w:t xml:space="preserve">he </w:t>
      </w:r>
      <w:r w:rsidRPr="002D5BC9">
        <w:rPr>
          <w:rFonts w:ascii="Times New Roman" w:hAnsi="Times New Roman" w:cs="Times New Roman"/>
          <w:sz w:val="24"/>
          <w:szCs w:val="24"/>
        </w:rPr>
        <w:t>weed management practices significantly recorded maximum plant height (40.13, 41.33, 40.73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and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xml:space="preserve">. 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(36.32, 37.05 and 36.68 cm) respectively years. </w:t>
      </w:r>
    </w:p>
    <w:p w14:paraId="0AF0302B" w14:textId="015ADF56" w:rsidR="00C4359C" w:rsidRPr="002D5BC9" w:rsidRDefault="006B070A" w:rsidP="00AE0994">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       At 90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plant height (111.14, 113.33 and 112.24 cm)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w:t>
      </w:r>
      <w:r w:rsidR="00C4359C" w:rsidRPr="002D5BC9">
        <w:rPr>
          <w:rFonts w:ascii="Times New Roman" w:hAnsi="Times New Roman" w:cs="Times New Roman"/>
          <w:sz w:val="24"/>
          <w:szCs w:val="24"/>
        </w:rPr>
        <w:t>95.72</w:t>
      </w:r>
      <w:r w:rsidR="00B16C93" w:rsidRPr="002D5BC9">
        <w:rPr>
          <w:rFonts w:ascii="Times New Roman" w:hAnsi="Times New Roman" w:cs="Times New Roman"/>
          <w:sz w:val="24"/>
          <w:szCs w:val="24"/>
        </w:rPr>
        <w:t>,</w:t>
      </w:r>
      <w:r w:rsidR="00C4359C" w:rsidRPr="002D5BC9">
        <w:rPr>
          <w:rFonts w:ascii="Times New Roman" w:hAnsi="Times New Roman" w:cs="Times New Roman"/>
          <w:sz w:val="24"/>
          <w:szCs w:val="24"/>
        </w:rPr>
        <w:t xml:space="preserve"> 97.20</w:t>
      </w:r>
      <w:r w:rsidRPr="002D5BC9">
        <w:rPr>
          <w:rFonts w:ascii="Times New Roman" w:hAnsi="Times New Roman" w:cs="Times New Roman"/>
          <w:sz w:val="24"/>
          <w:szCs w:val="24"/>
        </w:rPr>
        <w:t xml:space="preserve"> and </w:t>
      </w:r>
      <w:r w:rsidR="00C4359C" w:rsidRPr="002D5BC9">
        <w:rPr>
          <w:rFonts w:ascii="Times New Roman" w:hAnsi="Times New Roman" w:cs="Times New Roman"/>
          <w:sz w:val="24"/>
          <w:szCs w:val="24"/>
        </w:rPr>
        <w:t>96.46</w:t>
      </w:r>
      <w:r w:rsidRPr="002D5BC9">
        <w:rPr>
          <w:rFonts w:ascii="Times New Roman" w:hAnsi="Times New Roman" w:cs="Times New Roman"/>
          <w:sz w:val="24"/>
          <w:szCs w:val="24"/>
        </w:rPr>
        <w:t xml:space="preserve"> cm). the weed management practices significantly recorded maximum plant height (</w:t>
      </w:r>
      <w:r w:rsidR="00C4359C" w:rsidRPr="002D5BC9">
        <w:rPr>
          <w:rFonts w:ascii="Times New Roman" w:hAnsi="Times New Roman" w:cs="Times New Roman"/>
          <w:sz w:val="24"/>
          <w:szCs w:val="24"/>
        </w:rPr>
        <w:t>113.49, 115.55 and 114.52</w:t>
      </w:r>
      <w:r w:rsidRPr="002D5BC9">
        <w:rPr>
          <w:rFonts w:ascii="Times New Roman" w:hAnsi="Times New Roman" w:cs="Times New Roman"/>
          <w:sz w:val="24"/>
          <w:szCs w:val="24"/>
        </w:rPr>
        <w:t xml:space="preserve">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w:t>
      </w:r>
      <w:r w:rsidR="00C4359C"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 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w:t>
      </w:r>
      <w:r w:rsidR="00C4359C" w:rsidRPr="002D5BC9">
        <w:rPr>
          <w:rFonts w:ascii="Times New Roman" w:hAnsi="Times New Roman" w:cs="Times New Roman"/>
          <w:bCs/>
          <w:color w:val="0D0D0D"/>
          <w:sz w:val="24"/>
          <w:szCs w:val="24"/>
        </w:rPr>
        <w:t>87.50, 89.09</w:t>
      </w:r>
      <w:r w:rsidRPr="002D5BC9">
        <w:rPr>
          <w:rFonts w:ascii="Times New Roman" w:hAnsi="Times New Roman" w:cs="Times New Roman"/>
          <w:bCs/>
          <w:color w:val="0D0D0D"/>
          <w:sz w:val="24"/>
          <w:szCs w:val="24"/>
        </w:rPr>
        <w:t xml:space="preserve"> and </w:t>
      </w:r>
      <w:r w:rsidR="00C4359C" w:rsidRPr="002D5BC9">
        <w:rPr>
          <w:rFonts w:ascii="Times New Roman" w:hAnsi="Times New Roman" w:cs="Times New Roman"/>
          <w:bCs/>
          <w:color w:val="0D0D0D"/>
          <w:sz w:val="24"/>
          <w:szCs w:val="24"/>
        </w:rPr>
        <w:t>88.29</w:t>
      </w:r>
      <w:r w:rsidRPr="002D5BC9">
        <w:rPr>
          <w:rFonts w:ascii="Times New Roman" w:hAnsi="Times New Roman" w:cs="Times New Roman"/>
          <w:bCs/>
          <w:color w:val="0D0D0D"/>
          <w:sz w:val="24"/>
          <w:szCs w:val="24"/>
        </w:rPr>
        <w:t xml:space="preserve"> cm) respectively years.</w:t>
      </w:r>
    </w:p>
    <w:p w14:paraId="7A0B0A46" w14:textId="5E48900E" w:rsidR="00B244C3" w:rsidRPr="002D5BC9" w:rsidRDefault="00C4359C" w:rsidP="00B52E55">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w:t>
      </w:r>
      <w:r w:rsidR="008112BB" w:rsidRPr="002D5BC9">
        <w:rPr>
          <w:rFonts w:ascii="Times New Roman" w:hAnsi="Times New Roman" w:cs="Times New Roman"/>
          <w:sz w:val="24"/>
          <w:szCs w:val="24"/>
        </w:rPr>
        <w:t xml:space="preserve">harvest </w:t>
      </w:r>
      <w:r w:rsidRPr="002D5BC9">
        <w:rPr>
          <w:rFonts w:ascii="Times New Roman" w:hAnsi="Times New Roman" w:cs="Times New Roman"/>
          <w:sz w:val="24"/>
          <w:szCs w:val="24"/>
        </w:rPr>
        <w:t xml:space="preserve">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plant height (108.91, 112.46 and 1</w:t>
      </w:r>
      <w:r w:rsidR="008112BB" w:rsidRPr="002D5BC9">
        <w:rPr>
          <w:rFonts w:ascii="Times New Roman" w:hAnsi="Times New Roman" w:cs="Times New Roman"/>
          <w:sz w:val="24"/>
          <w:szCs w:val="24"/>
        </w:rPr>
        <w:t>10.68</w:t>
      </w:r>
      <w:r w:rsidRPr="002D5BC9">
        <w:rPr>
          <w:rFonts w:ascii="Times New Roman" w:hAnsi="Times New Roman" w:cs="Times New Roman"/>
          <w:sz w:val="24"/>
          <w:szCs w:val="24"/>
        </w:rPr>
        <w:t xml:space="preserve"> cm)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w:t>
      </w:r>
      <w:r w:rsidR="008112BB" w:rsidRPr="002D5BC9">
        <w:rPr>
          <w:rFonts w:ascii="Times New Roman" w:hAnsi="Times New Roman" w:cs="Times New Roman"/>
          <w:sz w:val="24"/>
          <w:szCs w:val="24"/>
        </w:rPr>
        <w:t>93.04, 95.95</w:t>
      </w:r>
      <w:r w:rsidRPr="002D5BC9">
        <w:rPr>
          <w:rFonts w:ascii="Times New Roman" w:hAnsi="Times New Roman" w:cs="Times New Roman"/>
          <w:sz w:val="24"/>
          <w:szCs w:val="24"/>
        </w:rPr>
        <w:t xml:space="preserve"> and 9</w:t>
      </w:r>
      <w:r w:rsidR="008112BB" w:rsidRPr="002D5BC9">
        <w:rPr>
          <w:rFonts w:ascii="Times New Roman" w:hAnsi="Times New Roman" w:cs="Times New Roman"/>
          <w:sz w:val="24"/>
          <w:szCs w:val="24"/>
        </w:rPr>
        <w:t>4.49</w:t>
      </w:r>
      <w:r w:rsidRPr="002D5BC9">
        <w:rPr>
          <w:rFonts w:ascii="Times New Roman" w:hAnsi="Times New Roman" w:cs="Times New Roman"/>
          <w:sz w:val="24"/>
          <w:szCs w:val="24"/>
        </w:rPr>
        <w:t xml:space="preserve"> cm). the weed management practices significantly recorded maximum plant height (</w:t>
      </w:r>
      <w:r w:rsidR="008112BB" w:rsidRPr="002D5BC9">
        <w:rPr>
          <w:rFonts w:ascii="Times New Roman" w:hAnsi="Times New Roman" w:cs="Times New Roman"/>
          <w:sz w:val="24"/>
          <w:szCs w:val="24"/>
        </w:rPr>
        <w:t xml:space="preserve">110.30, 114.35 </w:t>
      </w:r>
      <w:r w:rsidRPr="002D5BC9">
        <w:rPr>
          <w:rFonts w:ascii="Times New Roman" w:hAnsi="Times New Roman" w:cs="Times New Roman"/>
          <w:sz w:val="24"/>
          <w:szCs w:val="24"/>
        </w:rPr>
        <w:t>and</w:t>
      </w:r>
      <w:r w:rsidR="008112BB" w:rsidRPr="002D5BC9">
        <w:rPr>
          <w:rFonts w:ascii="Times New Roman" w:hAnsi="Times New Roman" w:cs="Times New Roman"/>
          <w:sz w:val="24"/>
          <w:szCs w:val="24"/>
        </w:rPr>
        <w:t xml:space="preserve"> 112.32</w:t>
      </w:r>
      <w:r w:rsidRPr="002D5BC9">
        <w:rPr>
          <w:rFonts w:ascii="Times New Roman" w:hAnsi="Times New Roman" w:cs="Times New Roman"/>
          <w:sz w:val="24"/>
          <w:szCs w:val="24"/>
        </w:rPr>
        <w:t xml:space="preserve"> cm)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xml:space="preserve">.  </w:t>
      </w:r>
      <w:r w:rsidR="008112BB" w:rsidRPr="002D5BC9">
        <w:rPr>
          <w:rFonts w:ascii="Times New Roman" w:hAnsi="Times New Roman" w:cs="Times New Roman"/>
          <w:sz w:val="24"/>
          <w:szCs w:val="24"/>
        </w:rPr>
        <w:t>Followed by treatment W</w:t>
      </w:r>
      <w:r w:rsidR="008112BB" w:rsidRPr="002D5BC9">
        <w:rPr>
          <w:rFonts w:ascii="Times New Roman" w:hAnsi="Times New Roman" w:cs="Times New Roman"/>
          <w:sz w:val="24"/>
          <w:szCs w:val="24"/>
          <w:vertAlign w:val="subscript"/>
        </w:rPr>
        <w:t>5</w:t>
      </w:r>
      <w:r w:rsidR="008112BB" w:rsidRPr="002D5BC9">
        <w:rPr>
          <w:rFonts w:ascii="Times New Roman" w:hAnsi="Times New Roman" w:cs="Times New Roman"/>
          <w:sz w:val="24"/>
          <w:szCs w:val="24"/>
        </w:rPr>
        <w:t>, W</w:t>
      </w:r>
      <w:r w:rsidR="008112BB" w:rsidRPr="002D5BC9">
        <w:rPr>
          <w:rFonts w:ascii="Times New Roman" w:hAnsi="Times New Roman" w:cs="Times New Roman"/>
          <w:sz w:val="24"/>
          <w:szCs w:val="24"/>
          <w:vertAlign w:val="subscript"/>
        </w:rPr>
        <w:t>4</w:t>
      </w:r>
      <w:r w:rsidR="008112BB" w:rsidRPr="002D5BC9">
        <w:rPr>
          <w:rFonts w:ascii="Times New Roman" w:hAnsi="Times New Roman" w:cs="Times New Roman"/>
          <w:sz w:val="24"/>
          <w:szCs w:val="24"/>
        </w:rPr>
        <w:t>, W</w:t>
      </w:r>
      <w:r w:rsidR="008112BB" w:rsidRPr="002D5BC9">
        <w:rPr>
          <w:rFonts w:ascii="Times New Roman" w:hAnsi="Times New Roman" w:cs="Times New Roman"/>
          <w:sz w:val="24"/>
          <w:szCs w:val="24"/>
          <w:vertAlign w:val="subscript"/>
        </w:rPr>
        <w:t>3</w:t>
      </w:r>
      <w:r w:rsidR="008112BB" w:rsidRPr="002D5BC9">
        <w:rPr>
          <w:rFonts w:ascii="Times New Roman" w:hAnsi="Times New Roman" w:cs="Times New Roman"/>
          <w:sz w:val="24"/>
          <w:szCs w:val="24"/>
        </w:rPr>
        <w:t xml:space="preserve">. </w:t>
      </w:r>
      <w:r w:rsidRPr="002D5BC9">
        <w:rPr>
          <w:rFonts w:ascii="Times New Roman" w:hAnsi="Times New Roman" w:cs="Times New Roman"/>
          <w:sz w:val="24"/>
          <w:szCs w:val="24"/>
        </w:rPr>
        <w:t xml:space="preserve">And lowest plant height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w:t>
      </w:r>
      <w:r w:rsidR="008112BB" w:rsidRPr="002D5BC9">
        <w:rPr>
          <w:rFonts w:ascii="Times New Roman" w:hAnsi="Times New Roman" w:cs="Times New Roman"/>
          <w:bCs/>
          <w:color w:val="0D0D0D"/>
          <w:sz w:val="24"/>
          <w:szCs w:val="24"/>
        </w:rPr>
        <w:t>85.95</w:t>
      </w:r>
      <w:r w:rsidRPr="002D5BC9">
        <w:rPr>
          <w:rFonts w:ascii="Times New Roman" w:hAnsi="Times New Roman" w:cs="Times New Roman"/>
          <w:bCs/>
          <w:color w:val="0D0D0D"/>
          <w:sz w:val="24"/>
          <w:szCs w:val="24"/>
        </w:rPr>
        <w:t xml:space="preserve">, </w:t>
      </w:r>
      <w:r w:rsidR="008112BB" w:rsidRPr="002D5BC9">
        <w:rPr>
          <w:rFonts w:ascii="Times New Roman" w:hAnsi="Times New Roman" w:cs="Times New Roman"/>
          <w:bCs/>
          <w:color w:val="0D0D0D"/>
          <w:sz w:val="24"/>
          <w:szCs w:val="24"/>
        </w:rPr>
        <w:t>88.06</w:t>
      </w:r>
      <w:r w:rsidRPr="002D5BC9">
        <w:rPr>
          <w:rFonts w:ascii="Times New Roman" w:hAnsi="Times New Roman" w:cs="Times New Roman"/>
          <w:bCs/>
          <w:color w:val="0D0D0D"/>
          <w:sz w:val="24"/>
          <w:szCs w:val="24"/>
        </w:rPr>
        <w:t xml:space="preserve"> and </w:t>
      </w:r>
      <w:r w:rsidR="008112BB" w:rsidRPr="002D5BC9">
        <w:rPr>
          <w:rFonts w:ascii="Times New Roman" w:hAnsi="Times New Roman" w:cs="Times New Roman"/>
          <w:bCs/>
          <w:color w:val="0D0D0D"/>
          <w:sz w:val="24"/>
          <w:szCs w:val="24"/>
        </w:rPr>
        <w:t>87.00</w:t>
      </w:r>
      <w:r w:rsidRPr="002D5BC9">
        <w:rPr>
          <w:rFonts w:ascii="Times New Roman" w:hAnsi="Times New Roman" w:cs="Times New Roman"/>
          <w:bCs/>
          <w:color w:val="0D0D0D"/>
          <w:sz w:val="24"/>
          <w:szCs w:val="24"/>
        </w:rPr>
        <w:t xml:space="preserve"> cm) respectively years.</w:t>
      </w:r>
      <w:r w:rsidR="00B244C3" w:rsidRPr="002D5BC9">
        <w:rPr>
          <w:rFonts w:ascii="Times New Roman" w:hAnsi="Times New Roman" w:cs="Times New Roman"/>
          <w:bCs/>
          <w:color w:val="0D0D0D"/>
          <w:sz w:val="24"/>
          <w:szCs w:val="24"/>
        </w:rPr>
        <w:t xml:space="preserve"> </w:t>
      </w:r>
      <w:r w:rsidR="00093063" w:rsidRPr="002D5BC9">
        <w:rPr>
          <w:rFonts w:ascii="Times New Roman" w:hAnsi="Times New Roman" w:cs="Times New Roman"/>
          <w:bCs/>
          <w:color w:val="0D0D0D"/>
          <w:sz w:val="24"/>
          <w:szCs w:val="24"/>
        </w:rPr>
        <w:t xml:space="preserve">Similar results were also reported by </w:t>
      </w:r>
      <w:r w:rsidR="004B5836" w:rsidRPr="002D5BC9">
        <w:rPr>
          <w:rFonts w:ascii="Times New Roman" w:hAnsi="Times New Roman" w:cs="Times New Roman"/>
          <w:bCs/>
          <w:color w:val="0D0D0D"/>
          <w:sz w:val="24"/>
          <w:szCs w:val="24"/>
        </w:rPr>
        <w:t xml:space="preserve">Raj </w:t>
      </w:r>
      <w:r w:rsidR="004B5836" w:rsidRPr="002D5BC9">
        <w:rPr>
          <w:rFonts w:ascii="Times New Roman" w:hAnsi="Times New Roman" w:cs="Times New Roman"/>
          <w:bCs/>
          <w:i/>
          <w:iCs/>
          <w:color w:val="0D0D0D"/>
          <w:sz w:val="24"/>
          <w:szCs w:val="24"/>
        </w:rPr>
        <w:t>et al.,</w:t>
      </w:r>
      <w:r w:rsidR="004B5836" w:rsidRPr="002D5BC9">
        <w:rPr>
          <w:rFonts w:ascii="Times New Roman" w:hAnsi="Times New Roman" w:cs="Times New Roman"/>
          <w:bCs/>
          <w:color w:val="0D0D0D"/>
          <w:sz w:val="24"/>
          <w:szCs w:val="24"/>
        </w:rPr>
        <w:t xml:space="preserve"> (2013), </w:t>
      </w:r>
      <w:r w:rsidR="0085016D" w:rsidRPr="002D5BC9">
        <w:rPr>
          <w:rFonts w:ascii="Times New Roman" w:hAnsi="Times New Roman" w:cs="Times New Roman"/>
          <w:bCs/>
          <w:sz w:val="24"/>
          <w:szCs w:val="24"/>
        </w:rPr>
        <w:t xml:space="preserve">Reddy </w:t>
      </w:r>
      <w:r w:rsidR="0085016D" w:rsidRPr="002D5BC9">
        <w:rPr>
          <w:rFonts w:ascii="Times New Roman" w:hAnsi="Times New Roman" w:cs="Times New Roman"/>
          <w:bCs/>
          <w:i/>
          <w:iCs/>
          <w:sz w:val="24"/>
          <w:szCs w:val="24"/>
        </w:rPr>
        <w:t>et al</w:t>
      </w:r>
      <w:r w:rsidR="0085016D" w:rsidRPr="002D5BC9">
        <w:rPr>
          <w:rFonts w:ascii="Times New Roman" w:hAnsi="Times New Roman" w:cs="Times New Roman"/>
          <w:bCs/>
          <w:sz w:val="24"/>
          <w:szCs w:val="24"/>
        </w:rPr>
        <w:t xml:space="preserve">. (2018), </w:t>
      </w:r>
      <w:r w:rsidR="007D2871" w:rsidRPr="002D5BC9">
        <w:rPr>
          <w:rFonts w:ascii="Times New Roman" w:hAnsi="Times New Roman" w:cs="Times New Roman"/>
          <w:bCs/>
          <w:sz w:val="24"/>
          <w:szCs w:val="24"/>
        </w:rPr>
        <w:t xml:space="preserve">Sumit </w:t>
      </w:r>
      <w:r w:rsidR="007D2871" w:rsidRPr="002D5BC9">
        <w:rPr>
          <w:rFonts w:ascii="Times New Roman" w:hAnsi="Times New Roman" w:cs="Times New Roman"/>
          <w:bCs/>
          <w:i/>
          <w:iCs/>
          <w:sz w:val="24"/>
          <w:szCs w:val="24"/>
        </w:rPr>
        <w:t>et al</w:t>
      </w:r>
      <w:r w:rsidR="007D2871" w:rsidRPr="002D5BC9">
        <w:rPr>
          <w:rFonts w:ascii="Times New Roman" w:hAnsi="Times New Roman" w:cs="Times New Roman"/>
          <w:bCs/>
          <w:sz w:val="24"/>
          <w:szCs w:val="24"/>
        </w:rPr>
        <w:t xml:space="preserve">. (2020), Rashmi </w:t>
      </w:r>
      <w:r w:rsidR="007D2871" w:rsidRPr="002D5BC9">
        <w:rPr>
          <w:rFonts w:ascii="Times New Roman" w:hAnsi="Times New Roman" w:cs="Times New Roman"/>
          <w:bCs/>
          <w:i/>
          <w:iCs/>
          <w:sz w:val="24"/>
          <w:szCs w:val="24"/>
        </w:rPr>
        <w:t>et al</w:t>
      </w:r>
      <w:r w:rsidR="007D2871" w:rsidRPr="002D5BC9">
        <w:rPr>
          <w:rFonts w:ascii="Times New Roman" w:hAnsi="Times New Roman" w:cs="Times New Roman"/>
          <w:bCs/>
          <w:sz w:val="24"/>
          <w:szCs w:val="24"/>
        </w:rPr>
        <w:t xml:space="preserve">. (2020), </w:t>
      </w:r>
      <w:r w:rsidR="005C0DA7" w:rsidRPr="002D5BC9">
        <w:rPr>
          <w:rFonts w:ascii="Times New Roman" w:hAnsi="Times New Roman" w:cs="Times New Roman"/>
          <w:bCs/>
          <w:sz w:val="24"/>
          <w:szCs w:val="24"/>
        </w:rPr>
        <w:t xml:space="preserve">Ritesh </w:t>
      </w:r>
      <w:r w:rsidR="005C0DA7" w:rsidRPr="002D5BC9">
        <w:rPr>
          <w:rFonts w:ascii="Times New Roman" w:hAnsi="Times New Roman" w:cs="Times New Roman"/>
          <w:bCs/>
          <w:i/>
          <w:iCs/>
          <w:sz w:val="24"/>
          <w:szCs w:val="24"/>
        </w:rPr>
        <w:t>et al</w:t>
      </w:r>
      <w:r w:rsidR="005C0DA7" w:rsidRPr="002D5BC9">
        <w:rPr>
          <w:rFonts w:ascii="Times New Roman" w:hAnsi="Times New Roman" w:cs="Times New Roman"/>
          <w:bCs/>
          <w:sz w:val="24"/>
          <w:szCs w:val="24"/>
        </w:rPr>
        <w:t xml:space="preserve">. (2020), </w:t>
      </w:r>
      <w:r w:rsidR="004B5836" w:rsidRPr="002D5BC9">
        <w:rPr>
          <w:rFonts w:ascii="Times New Roman" w:hAnsi="Times New Roman" w:cs="Times New Roman"/>
          <w:bCs/>
          <w:sz w:val="24"/>
          <w:szCs w:val="24"/>
        </w:rPr>
        <w:t xml:space="preserve">Tirkey </w:t>
      </w:r>
      <w:r w:rsidR="004B5836" w:rsidRPr="002D5BC9">
        <w:rPr>
          <w:rFonts w:ascii="Times New Roman" w:hAnsi="Times New Roman" w:cs="Times New Roman"/>
          <w:bCs/>
          <w:i/>
          <w:iCs/>
          <w:sz w:val="24"/>
          <w:szCs w:val="24"/>
        </w:rPr>
        <w:t>et al</w:t>
      </w:r>
      <w:r w:rsidR="004B5836" w:rsidRPr="002D5BC9">
        <w:rPr>
          <w:rFonts w:ascii="Times New Roman" w:hAnsi="Times New Roman" w:cs="Times New Roman"/>
          <w:bCs/>
          <w:sz w:val="24"/>
          <w:szCs w:val="24"/>
        </w:rPr>
        <w:t>., (2022).</w:t>
      </w:r>
      <w:r w:rsidR="00B52E55" w:rsidRPr="002D5BC9">
        <w:rPr>
          <w:rFonts w:ascii="Times New Roman" w:hAnsi="Times New Roman" w:cs="Times New Roman"/>
          <w:bCs/>
          <w:sz w:val="24"/>
          <w:szCs w:val="24"/>
        </w:rPr>
        <w:t xml:space="preserve"> </w:t>
      </w:r>
      <w:r w:rsidR="00B244C3" w:rsidRPr="002D5BC9">
        <w:rPr>
          <w:rFonts w:ascii="Times New Roman" w:hAnsi="Times New Roman" w:cs="Times New Roman"/>
          <w:bCs/>
          <w:sz w:val="24"/>
          <w:szCs w:val="24"/>
        </w:rPr>
        <w:t xml:space="preserve">The interaction effect </w:t>
      </w:r>
      <w:r w:rsidR="00B244C3" w:rsidRPr="002D5BC9">
        <w:rPr>
          <w:rFonts w:ascii="Times New Roman" w:hAnsi="Times New Roman" w:cs="Times New Roman"/>
          <w:bCs/>
          <w:sz w:val="24"/>
          <w:szCs w:val="24"/>
        </w:rPr>
        <w:lastRenderedPageBreak/>
        <w:t>between crop establishment methods and weed management practices was shows not-significantly impact plant height during both years and in pooled basis.</w:t>
      </w:r>
    </w:p>
    <w:p w14:paraId="385E4DA4" w14:textId="77777777" w:rsidR="001F1DFE" w:rsidRPr="002D5BC9" w:rsidRDefault="001F1DFE" w:rsidP="001F1DFE">
      <w:pPr>
        <w:spacing w:after="0"/>
        <w:jc w:val="both"/>
        <w:rPr>
          <w:rFonts w:ascii="Times New Roman" w:hAnsi="Times New Roman" w:cs="Times New Roman"/>
          <w:sz w:val="24"/>
          <w:szCs w:val="24"/>
        </w:rPr>
      </w:pPr>
    </w:p>
    <w:p w14:paraId="69E2B25C" w14:textId="0E2DF3FA" w:rsidR="001F1DFE" w:rsidRPr="002D5BC9" w:rsidRDefault="005A03C5" w:rsidP="001F1DFE">
      <w:pPr>
        <w:spacing w:after="0"/>
        <w:rPr>
          <w:rFonts w:ascii="Times New Roman" w:hAnsi="Times New Roman" w:cs="Times New Roman"/>
          <w:b/>
          <w:bCs/>
          <w:sz w:val="24"/>
          <w:szCs w:val="24"/>
        </w:rPr>
      </w:pPr>
      <w:r w:rsidRPr="002D5BC9">
        <w:rPr>
          <w:rFonts w:ascii="Times New Roman" w:hAnsi="Times New Roman" w:cs="Times New Roman"/>
          <w:b/>
          <w:bCs/>
          <w:sz w:val="24"/>
          <w:szCs w:val="24"/>
        </w:rPr>
        <w:t xml:space="preserve">3.3 </w:t>
      </w:r>
      <w:r w:rsidR="001F1DFE" w:rsidRPr="002D5BC9">
        <w:rPr>
          <w:rFonts w:ascii="Times New Roman" w:hAnsi="Times New Roman" w:cs="Times New Roman"/>
          <w:b/>
          <w:bCs/>
          <w:sz w:val="24"/>
          <w:szCs w:val="24"/>
        </w:rPr>
        <w:t xml:space="preserve">Number of tillers </w:t>
      </w:r>
    </w:p>
    <w:p w14:paraId="38E1507C" w14:textId="77777777" w:rsidR="001F1DFE" w:rsidRPr="002D5BC9" w:rsidRDefault="001F1DFE" w:rsidP="001F1DFE">
      <w:pPr>
        <w:spacing w:after="0"/>
        <w:jc w:val="both"/>
        <w:rPr>
          <w:rFonts w:ascii="Times New Roman" w:hAnsi="Times New Roman" w:cs="Times New Roman"/>
          <w:sz w:val="24"/>
          <w:szCs w:val="24"/>
        </w:rPr>
      </w:pPr>
      <w:r w:rsidRPr="002D5BC9">
        <w:rPr>
          <w:rFonts w:ascii="Times New Roman" w:hAnsi="Times New Roman" w:cs="Times New Roman"/>
          <w:sz w:val="24"/>
          <w:szCs w:val="24"/>
        </w:rPr>
        <w:t>The</w:t>
      </w:r>
      <w:r w:rsidRPr="002D5BC9">
        <w:rPr>
          <w:rFonts w:ascii="Times New Roman" w:hAnsi="Times New Roman" w:cs="Times New Roman"/>
          <w:b/>
          <w:bCs/>
          <w:sz w:val="24"/>
          <w:szCs w:val="24"/>
        </w:rPr>
        <w:t xml:space="preserve"> </w:t>
      </w:r>
      <w:r w:rsidRPr="002D5BC9">
        <w:rPr>
          <w:rFonts w:ascii="Times New Roman" w:hAnsi="Times New Roman" w:cs="Times New Roman"/>
          <w:sz w:val="24"/>
          <w:szCs w:val="24"/>
        </w:rPr>
        <w:t>data on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at 30, 60, 90 DAS and at harvest stage of both the year during the investigation. The crop growth has been presented in table 3. clearly recorded that the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increases consistently from 30</w:t>
      </w:r>
      <w:r w:rsidRPr="002D5BC9">
        <w:rPr>
          <w:rFonts w:ascii="Times New Roman" w:hAnsi="Times New Roman" w:cs="Times New Roman"/>
          <w:sz w:val="24"/>
          <w:szCs w:val="24"/>
          <w:vertAlign w:val="superscript"/>
        </w:rPr>
        <w:t>th</w:t>
      </w:r>
      <w:r w:rsidRPr="002D5BC9">
        <w:rPr>
          <w:rFonts w:ascii="Times New Roman" w:hAnsi="Times New Roman" w:cs="Times New Roman"/>
          <w:sz w:val="24"/>
          <w:szCs w:val="24"/>
        </w:rPr>
        <w:t xml:space="preserve"> days to harvest stage under different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and </w:t>
      </w:r>
      <w:r w:rsidRPr="002D5BC9">
        <w:rPr>
          <w:rFonts w:ascii="Times New Roman" w:hAnsi="Times New Roman" w:cs="Times New Roman"/>
          <w:color w:val="0D0D0D"/>
          <w:sz w:val="24"/>
          <w:szCs w:val="24"/>
        </w:rPr>
        <w:t>weed management practices</w:t>
      </w:r>
      <w:r w:rsidRPr="002D5BC9">
        <w:rPr>
          <w:rFonts w:ascii="Times New Roman" w:hAnsi="Times New Roman" w:cs="Times New Roman"/>
          <w:sz w:val="24"/>
          <w:szCs w:val="24"/>
        </w:rPr>
        <w:t xml:space="preserve"> during both the year. However, the rate of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was differed with different treatment.   </w:t>
      </w:r>
    </w:p>
    <w:p w14:paraId="36D96F74"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30 DAS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did not significantly affect the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and under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(229.79, 234.90 and 232.35)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and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(199.16, 203.01 and 201.09) respectively years. </w:t>
      </w:r>
    </w:p>
    <w:p w14:paraId="4E9576C7"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60 DAS during 2023, 2024 and pooled basis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(365.91, 372.52 and 369.22) under the </w:t>
      </w:r>
      <w:r w:rsidRPr="002D5BC9">
        <w:rPr>
          <w:rFonts w:ascii="Times New Roman" w:hAnsi="Times New Roman" w:cs="Times New Roman"/>
          <w:color w:val="0D0D0D"/>
          <w:sz w:val="24"/>
          <w:szCs w:val="24"/>
        </w:rPr>
        <w:t xml:space="preserve">crop establishment methods.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(342.47, 347.54 and 345.00).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(384.03, 390.45 and 387.24)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(303.67, 308.16 and 305.92) respectively years. </w:t>
      </w:r>
    </w:p>
    <w:p w14:paraId="56FA8EA0" w14:textId="77777777" w:rsidR="001F1DFE" w:rsidRPr="002D5BC9" w:rsidRDefault="001F1DFE" w:rsidP="001F1DFE">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90 DAS during 2023, 2024 and pooled basis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higher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(385.55, 393.86 and 389.70) under the </w:t>
      </w:r>
      <w:r w:rsidRPr="002D5BC9">
        <w:rPr>
          <w:rFonts w:ascii="Times New Roman" w:hAnsi="Times New Roman" w:cs="Times New Roman"/>
          <w:color w:val="0D0D0D"/>
          <w:sz w:val="24"/>
          <w:szCs w:val="24"/>
        </w:rPr>
        <w:t xml:space="preserve">crop establishment methods.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(368.15, 373.77 and 370.96). The weed management practices significantly recorded higher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(413.78, 421.21 and 417.49)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(317.87, 323.46 and 320.66) respectively years. </w:t>
      </w:r>
    </w:p>
    <w:p w14:paraId="653E8443" w14:textId="4F6B9F55" w:rsidR="001F1DFE" w:rsidRPr="002D5BC9" w:rsidRDefault="001F1DFE" w:rsidP="00F65F11">
      <w:pPr>
        <w:spacing w:after="0"/>
        <w:ind w:firstLine="72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At harvest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(371.41, 379.44 and 375.42)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(357.41, 364.43 and 360.92). The weed management practices significantly recorded maximum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(399.86, 408.11 and 403.99)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 xml:space="preserve">6, </w:t>
      </w:r>
      <w:r w:rsidRPr="002D5BC9">
        <w:rPr>
          <w:rFonts w:ascii="Times New Roman" w:hAnsi="Times New Roman" w:cs="Times New Roman"/>
          <w:sz w:val="24"/>
          <w:szCs w:val="24"/>
        </w:rPr>
        <w:t>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Followed by treatment W</w:t>
      </w:r>
      <w:r w:rsidRPr="002D5BC9">
        <w:rPr>
          <w:rFonts w:ascii="Times New Roman" w:hAnsi="Times New Roman" w:cs="Times New Roman"/>
          <w:sz w:val="24"/>
          <w:szCs w:val="24"/>
          <w:vertAlign w:val="subscript"/>
        </w:rPr>
        <w:t>4</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3</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2</w:t>
      </w:r>
      <w:r w:rsidRPr="002D5BC9">
        <w:rPr>
          <w:rFonts w:ascii="Times New Roman" w:hAnsi="Times New Roman" w:cs="Times New Roman"/>
          <w:sz w:val="24"/>
          <w:szCs w:val="24"/>
        </w:rPr>
        <w:t>. And lowest number of tillers m</w:t>
      </w:r>
      <w:r w:rsidRPr="002D5BC9">
        <w:rPr>
          <w:rFonts w:ascii="Times New Roman" w:hAnsi="Times New Roman" w:cs="Times New Roman"/>
          <w:sz w:val="24"/>
          <w:szCs w:val="24"/>
          <w:vertAlign w:val="superscript"/>
        </w:rPr>
        <w:t>-2</w:t>
      </w:r>
      <w:r w:rsidRPr="002D5BC9">
        <w:rPr>
          <w:rFonts w:ascii="Times New Roman" w:hAnsi="Times New Roman" w:cs="Times New Roman"/>
          <w:sz w:val="24"/>
          <w:szCs w:val="24"/>
        </w:rPr>
        <w:t xml:space="preserve">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Un – weeded check (298.51, 304.67 and 301.59) respectively years. </w:t>
      </w:r>
      <w:r w:rsidR="00093063" w:rsidRPr="002D5BC9">
        <w:rPr>
          <w:rFonts w:ascii="Times New Roman" w:hAnsi="Times New Roman" w:cs="Times New Roman"/>
          <w:bCs/>
          <w:color w:val="0D0D0D"/>
          <w:sz w:val="24"/>
          <w:szCs w:val="24"/>
        </w:rPr>
        <w:t xml:space="preserve">Similar results were also reported by </w:t>
      </w:r>
      <w:r w:rsidR="004B5836" w:rsidRPr="002D5BC9">
        <w:rPr>
          <w:rFonts w:ascii="Times New Roman" w:hAnsi="Times New Roman" w:cs="Times New Roman"/>
          <w:bCs/>
          <w:color w:val="0D0D0D"/>
          <w:sz w:val="24"/>
          <w:szCs w:val="24"/>
        </w:rPr>
        <w:t xml:space="preserve">Raj </w:t>
      </w:r>
      <w:r w:rsidR="004B5836" w:rsidRPr="002D5BC9">
        <w:rPr>
          <w:rFonts w:ascii="Times New Roman" w:hAnsi="Times New Roman" w:cs="Times New Roman"/>
          <w:bCs/>
          <w:i/>
          <w:iCs/>
          <w:color w:val="0D0D0D"/>
          <w:sz w:val="24"/>
          <w:szCs w:val="24"/>
        </w:rPr>
        <w:t>et al.,</w:t>
      </w:r>
      <w:r w:rsidR="004B5836" w:rsidRPr="002D5BC9">
        <w:rPr>
          <w:rFonts w:ascii="Times New Roman" w:hAnsi="Times New Roman" w:cs="Times New Roman"/>
          <w:bCs/>
          <w:color w:val="0D0D0D"/>
          <w:sz w:val="24"/>
          <w:szCs w:val="24"/>
        </w:rPr>
        <w:t xml:space="preserve"> (2013), </w:t>
      </w:r>
      <w:r w:rsidR="007D2871" w:rsidRPr="002D5BC9">
        <w:rPr>
          <w:rFonts w:ascii="Times New Roman" w:hAnsi="Times New Roman" w:cs="Times New Roman"/>
          <w:sz w:val="24"/>
          <w:szCs w:val="24"/>
        </w:rPr>
        <w:t xml:space="preserve">Sumit </w:t>
      </w:r>
      <w:r w:rsidR="007D2871" w:rsidRPr="002D5BC9">
        <w:rPr>
          <w:rFonts w:ascii="Times New Roman" w:hAnsi="Times New Roman" w:cs="Times New Roman"/>
          <w:i/>
          <w:iCs/>
          <w:sz w:val="24"/>
          <w:szCs w:val="24"/>
        </w:rPr>
        <w:t>et al</w:t>
      </w:r>
      <w:r w:rsidR="007D2871" w:rsidRPr="002D5BC9">
        <w:rPr>
          <w:rFonts w:ascii="Times New Roman" w:hAnsi="Times New Roman" w:cs="Times New Roman"/>
          <w:sz w:val="24"/>
          <w:szCs w:val="24"/>
        </w:rPr>
        <w:t xml:space="preserve">. (2020), Rashmi </w:t>
      </w:r>
      <w:r w:rsidR="007D2871" w:rsidRPr="002D5BC9">
        <w:rPr>
          <w:rFonts w:ascii="Times New Roman" w:hAnsi="Times New Roman" w:cs="Times New Roman"/>
          <w:i/>
          <w:iCs/>
          <w:sz w:val="24"/>
          <w:szCs w:val="24"/>
        </w:rPr>
        <w:t>et al</w:t>
      </w:r>
      <w:r w:rsidR="007D2871" w:rsidRPr="002D5BC9">
        <w:rPr>
          <w:rFonts w:ascii="Times New Roman" w:hAnsi="Times New Roman" w:cs="Times New Roman"/>
          <w:sz w:val="24"/>
          <w:szCs w:val="24"/>
        </w:rPr>
        <w:t>. (2020),</w:t>
      </w:r>
      <w:r w:rsidR="004B5836" w:rsidRPr="002D5BC9">
        <w:rPr>
          <w:rFonts w:ascii="Times New Roman" w:hAnsi="Times New Roman" w:cs="Times New Roman"/>
          <w:sz w:val="24"/>
          <w:szCs w:val="24"/>
        </w:rPr>
        <w:t xml:space="preserve"> </w:t>
      </w:r>
      <w:r w:rsidR="005C0DA7" w:rsidRPr="002D5BC9">
        <w:rPr>
          <w:rFonts w:ascii="Times New Roman" w:hAnsi="Times New Roman" w:cs="Times New Roman"/>
          <w:sz w:val="24"/>
          <w:szCs w:val="24"/>
        </w:rPr>
        <w:t xml:space="preserve">Ritesh </w:t>
      </w:r>
      <w:r w:rsidR="005C0DA7" w:rsidRPr="002D5BC9">
        <w:rPr>
          <w:rFonts w:ascii="Times New Roman" w:hAnsi="Times New Roman" w:cs="Times New Roman"/>
          <w:i/>
          <w:iCs/>
          <w:sz w:val="24"/>
          <w:szCs w:val="24"/>
        </w:rPr>
        <w:t>et al</w:t>
      </w:r>
      <w:r w:rsidR="005C0DA7" w:rsidRPr="002D5BC9">
        <w:rPr>
          <w:rFonts w:ascii="Times New Roman" w:hAnsi="Times New Roman" w:cs="Times New Roman"/>
          <w:sz w:val="24"/>
          <w:szCs w:val="24"/>
        </w:rPr>
        <w:t xml:space="preserve">. (2020), </w:t>
      </w:r>
      <w:r w:rsidR="004B5836" w:rsidRPr="002D5BC9">
        <w:rPr>
          <w:rFonts w:ascii="Times New Roman" w:hAnsi="Times New Roman" w:cs="Times New Roman"/>
          <w:sz w:val="24"/>
          <w:szCs w:val="24"/>
        </w:rPr>
        <w:t xml:space="preserve">Tirkey </w:t>
      </w:r>
      <w:r w:rsidR="004B5836" w:rsidRPr="002D5BC9">
        <w:rPr>
          <w:rFonts w:ascii="Times New Roman" w:hAnsi="Times New Roman" w:cs="Times New Roman"/>
          <w:i/>
          <w:iCs/>
          <w:sz w:val="24"/>
          <w:szCs w:val="24"/>
        </w:rPr>
        <w:t>et al</w:t>
      </w:r>
      <w:r w:rsidR="004B5836" w:rsidRPr="002D5BC9">
        <w:rPr>
          <w:rFonts w:ascii="Times New Roman" w:hAnsi="Times New Roman" w:cs="Times New Roman"/>
          <w:sz w:val="24"/>
          <w:szCs w:val="24"/>
        </w:rPr>
        <w:t>., (2022)</w:t>
      </w:r>
      <w:r w:rsidR="00F65F11"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 xml:space="preserve">The </w:t>
      </w:r>
      <w:r w:rsidRPr="002D5BC9">
        <w:rPr>
          <w:rFonts w:ascii="Times New Roman" w:hAnsi="Times New Roman" w:cs="Times New Roman"/>
          <w:bCs/>
          <w:color w:val="0D0D0D"/>
          <w:sz w:val="24"/>
          <w:szCs w:val="24"/>
        </w:rPr>
        <w:lastRenderedPageBreak/>
        <w:t xml:space="preserve">interaction between crop establishment methods and weed management practices was found to be non-significant for number of tillers during experimentation. </w:t>
      </w:r>
    </w:p>
    <w:p w14:paraId="5B424FBB" w14:textId="2832CB14" w:rsidR="001F1DFE" w:rsidRPr="002D5BC9" w:rsidRDefault="005A03C5" w:rsidP="005A03C5">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3.4 </w:t>
      </w:r>
      <w:r w:rsidR="001F1DFE" w:rsidRPr="002D5BC9">
        <w:rPr>
          <w:rFonts w:ascii="Times New Roman" w:hAnsi="Times New Roman" w:cs="Times New Roman"/>
          <w:b/>
          <w:sz w:val="24"/>
          <w:szCs w:val="24"/>
        </w:rPr>
        <w:t>Nitrogen content (%)</w:t>
      </w:r>
    </w:p>
    <w:p w14:paraId="19F9AB94" w14:textId="452EF359" w:rsidR="001F1DFE" w:rsidRPr="002D5BC9" w:rsidRDefault="001F1DFE" w:rsidP="00F65F11">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The data presenting on nitrogen content (%) depicted in table 4.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higher nitrogen content (%) (1.24, 1.25 and 1.25 %)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(1.14, 1.15 and 1.14 %). The weed management practices significantly observed that maximum nitrogen content (%) (1.22, 1.22, and 1.22 %)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Followed by treatment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4</w:t>
      </w:r>
      <w:r w:rsidRPr="002D5BC9">
        <w:rPr>
          <w:rFonts w:ascii="Times New Roman" w:hAnsi="Times New Roman" w:cs="Times New Roman"/>
          <w:sz w:val="24"/>
          <w:szCs w:val="24"/>
        </w:rPr>
        <w:t xml:space="preserve">. And lowest nitrogen content (%) 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(1.13,1.14 and 1.13 %) respectively years.</w:t>
      </w:r>
      <w:r w:rsidR="00093063" w:rsidRPr="002D5BC9">
        <w:rPr>
          <w:rFonts w:ascii="Times New Roman" w:hAnsi="Times New Roman" w:cs="Times New Roman"/>
          <w:bCs/>
          <w:color w:val="0D0D0D"/>
          <w:sz w:val="24"/>
          <w:szCs w:val="24"/>
        </w:rPr>
        <w:t xml:space="preserve"> </w:t>
      </w:r>
      <w:r w:rsidR="00EE3EB3" w:rsidRPr="002D5BC9">
        <w:rPr>
          <w:rFonts w:ascii="Times New Roman" w:hAnsi="Times New Roman" w:cs="Times New Roman"/>
          <w:bCs/>
          <w:color w:val="0D0D0D"/>
          <w:sz w:val="24"/>
          <w:szCs w:val="24"/>
        </w:rPr>
        <w:t xml:space="preserve">Similar findings were reported by Reddy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w:t>
      </w:r>
      <w:proofErr w:type="gramStart"/>
      <w:r w:rsidR="00F65F11" w:rsidRPr="002D5BC9">
        <w:rPr>
          <w:rFonts w:ascii="Times New Roman" w:hAnsi="Times New Roman" w:cs="Times New Roman"/>
          <w:bCs/>
          <w:color w:val="0D0D0D"/>
          <w:sz w:val="24"/>
          <w:szCs w:val="24"/>
        </w:rPr>
        <w:t>2018)a</w:t>
      </w:r>
      <w:proofErr w:type="gramEnd"/>
      <w:r w:rsidR="00EE3EB3" w:rsidRPr="002D5BC9">
        <w:rPr>
          <w:rFonts w:ascii="Times New Roman" w:hAnsi="Times New Roman" w:cs="Times New Roman"/>
          <w:bCs/>
          <w:color w:val="0D0D0D"/>
          <w:sz w:val="24"/>
          <w:szCs w:val="24"/>
        </w:rPr>
        <w:t xml:space="preserve">, Kumar et al. (2020), Patel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w:t>
      </w:r>
    </w:p>
    <w:p w14:paraId="2000F526" w14:textId="77777777" w:rsidR="00F65F11" w:rsidRPr="002D5BC9" w:rsidRDefault="005A03C5" w:rsidP="00F65F11">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3.5 </w:t>
      </w:r>
      <w:r w:rsidR="001F1DFE" w:rsidRPr="002D5BC9">
        <w:rPr>
          <w:rFonts w:ascii="Times New Roman" w:hAnsi="Times New Roman" w:cs="Times New Roman"/>
          <w:b/>
          <w:color w:val="0D0D0D"/>
          <w:sz w:val="24"/>
          <w:szCs w:val="24"/>
        </w:rPr>
        <w:t>Protein content in grains (%)</w:t>
      </w:r>
    </w:p>
    <w:p w14:paraId="70E9E224" w14:textId="20C0D03A" w:rsidR="001F1DFE" w:rsidRPr="002D5BC9" w:rsidRDefault="001F1DFE" w:rsidP="00F65F11">
      <w:pPr>
        <w:spacing w:after="0"/>
        <w:jc w:val="both"/>
        <w:rPr>
          <w:rFonts w:ascii="Times New Roman" w:hAnsi="Times New Roman" w:cs="Times New Roman"/>
          <w:b/>
          <w:color w:val="0D0D0D"/>
          <w:sz w:val="24"/>
          <w:szCs w:val="24"/>
        </w:rPr>
      </w:pPr>
      <w:r w:rsidRPr="002D5BC9">
        <w:rPr>
          <w:rFonts w:ascii="Times New Roman" w:hAnsi="Times New Roman" w:cs="Times New Roman"/>
          <w:sz w:val="24"/>
          <w:szCs w:val="24"/>
        </w:rPr>
        <w:t xml:space="preserve">The data presenting on </w:t>
      </w:r>
      <w:r w:rsidRPr="002D5BC9">
        <w:rPr>
          <w:rFonts w:ascii="Times New Roman" w:hAnsi="Times New Roman" w:cs="Times New Roman"/>
          <w:bCs/>
          <w:color w:val="0D0D0D"/>
          <w:sz w:val="24"/>
          <w:szCs w:val="24"/>
        </w:rPr>
        <w:t>protein content in grains</w:t>
      </w:r>
      <w:r w:rsidRPr="002D5BC9">
        <w:rPr>
          <w:rFonts w:ascii="Times New Roman" w:hAnsi="Times New Roman" w:cs="Times New Roman"/>
          <w:b/>
          <w:color w:val="0D0D0D"/>
          <w:sz w:val="24"/>
          <w:szCs w:val="24"/>
        </w:rPr>
        <w:t xml:space="preserve"> </w:t>
      </w:r>
      <w:r w:rsidRPr="002D5BC9">
        <w:rPr>
          <w:rFonts w:ascii="Times New Roman" w:hAnsi="Times New Roman" w:cs="Times New Roman"/>
          <w:sz w:val="24"/>
          <w:szCs w:val="24"/>
        </w:rPr>
        <w:t xml:space="preserve">(%) depicted in table 4. During 2023, 2024 and pooled basis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sz w:val="24"/>
          <w:szCs w:val="24"/>
        </w:rPr>
        <w:t xml:space="preserve"> significantly observed higher </w:t>
      </w:r>
      <w:r w:rsidRPr="002D5BC9">
        <w:rPr>
          <w:rFonts w:ascii="Times New Roman" w:hAnsi="Times New Roman" w:cs="Times New Roman"/>
          <w:bCs/>
          <w:color w:val="0D0D0D"/>
          <w:sz w:val="24"/>
          <w:szCs w:val="24"/>
        </w:rPr>
        <w:t>protein content in grains</w:t>
      </w:r>
      <w:r w:rsidRPr="002D5BC9">
        <w:rPr>
          <w:rFonts w:ascii="Times New Roman" w:hAnsi="Times New Roman" w:cs="Times New Roman"/>
          <w:b/>
          <w:color w:val="0D0D0D"/>
          <w:sz w:val="24"/>
          <w:szCs w:val="24"/>
        </w:rPr>
        <w:t xml:space="preserve"> </w:t>
      </w:r>
      <w:r w:rsidRPr="002D5BC9">
        <w:rPr>
          <w:rFonts w:ascii="Times New Roman" w:hAnsi="Times New Roman" w:cs="Times New Roman"/>
          <w:sz w:val="24"/>
          <w:szCs w:val="24"/>
        </w:rPr>
        <w:t xml:space="preserve">(%) (7.75, 7.83 and 7.79 %)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bCs/>
          <w:sz w:val="24"/>
          <w:szCs w:val="24"/>
        </w:rPr>
        <w:t xml:space="preserve"> </w:t>
      </w:r>
      <w:r w:rsidRPr="002D5BC9">
        <w:rPr>
          <w:rFonts w:ascii="Times New Roman" w:hAnsi="Times New Roman" w:cs="Times New Roman"/>
          <w:bCs/>
          <w:color w:val="0D0D0D"/>
          <w:sz w:val="24"/>
          <w:szCs w:val="24"/>
        </w:rPr>
        <w:t>(</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 xml:space="preserve">Direct seeded rice (Dry) (7.11, 7.17 and 7.14 %). The weed management practices significantly observed that maximum </w:t>
      </w:r>
      <w:r w:rsidRPr="002D5BC9">
        <w:rPr>
          <w:rFonts w:ascii="Times New Roman" w:hAnsi="Times New Roman" w:cs="Times New Roman"/>
          <w:bCs/>
          <w:color w:val="0D0D0D"/>
          <w:sz w:val="24"/>
          <w:szCs w:val="24"/>
        </w:rPr>
        <w:t>protein content in grains</w:t>
      </w:r>
      <w:r w:rsidRPr="002D5BC9">
        <w:rPr>
          <w:rFonts w:ascii="Times New Roman" w:hAnsi="Times New Roman" w:cs="Times New Roman"/>
          <w:b/>
          <w:color w:val="0D0D0D"/>
          <w:sz w:val="24"/>
          <w:szCs w:val="24"/>
        </w:rPr>
        <w:t xml:space="preserve"> </w:t>
      </w:r>
      <w:r w:rsidRPr="002D5BC9">
        <w:rPr>
          <w:rFonts w:ascii="Times New Roman" w:hAnsi="Times New Roman" w:cs="Times New Roman"/>
          <w:sz w:val="24"/>
          <w:szCs w:val="24"/>
        </w:rPr>
        <w:t>(%) (7.60, 7.66 and 7.63 %)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Followed by treatment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5</w:t>
      </w:r>
      <w:r w:rsidRPr="002D5BC9">
        <w:rPr>
          <w:rFonts w:ascii="Times New Roman" w:hAnsi="Times New Roman" w:cs="Times New Roman"/>
          <w:sz w:val="24"/>
          <w:szCs w:val="24"/>
        </w:rPr>
        <w:t>, W</w:t>
      </w:r>
      <w:r w:rsidRPr="002D5BC9">
        <w:rPr>
          <w:rFonts w:ascii="Times New Roman" w:hAnsi="Times New Roman" w:cs="Times New Roman"/>
          <w:sz w:val="24"/>
          <w:szCs w:val="24"/>
          <w:vertAlign w:val="subscript"/>
        </w:rPr>
        <w:t xml:space="preserve">4, </w:t>
      </w:r>
      <w:r w:rsidRPr="002D5BC9">
        <w:rPr>
          <w:rFonts w:ascii="Times New Roman" w:hAnsi="Times New Roman" w:cs="Times New Roman"/>
          <w:sz w:val="24"/>
          <w:szCs w:val="24"/>
        </w:rPr>
        <w:t>W</w:t>
      </w:r>
      <w:r w:rsidRPr="002D5BC9">
        <w:rPr>
          <w:rFonts w:ascii="Times New Roman" w:hAnsi="Times New Roman" w:cs="Times New Roman"/>
          <w:sz w:val="24"/>
          <w:szCs w:val="24"/>
          <w:vertAlign w:val="subscript"/>
        </w:rPr>
        <w:t>3</w:t>
      </w:r>
      <w:r w:rsidRPr="002D5BC9">
        <w:rPr>
          <w:rFonts w:ascii="Times New Roman" w:hAnsi="Times New Roman" w:cs="Times New Roman"/>
          <w:sz w:val="24"/>
          <w:szCs w:val="24"/>
        </w:rPr>
        <w:t xml:space="preserve">. And lowest </w:t>
      </w:r>
      <w:r w:rsidRPr="002D5BC9">
        <w:rPr>
          <w:rFonts w:ascii="Times New Roman" w:hAnsi="Times New Roman" w:cs="Times New Roman"/>
          <w:bCs/>
          <w:color w:val="0D0D0D"/>
          <w:sz w:val="24"/>
          <w:szCs w:val="24"/>
        </w:rPr>
        <w:t xml:space="preserve">protein content </w:t>
      </w:r>
      <w:r w:rsidRPr="002D5BC9">
        <w:rPr>
          <w:rFonts w:ascii="Times New Roman" w:hAnsi="Times New Roman" w:cs="Times New Roman"/>
          <w:sz w:val="24"/>
          <w:szCs w:val="24"/>
        </w:rPr>
        <w:t xml:space="preserve">(%) observed that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(7.06, 7.10 and 7.08 %) respectively years.</w:t>
      </w:r>
      <w:r w:rsidR="00093063" w:rsidRPr="002D5BC9">
        <w:rPr>
          <w:rFonts w:ascii="Times New Roman" w:hAnsi="Times New Roman" w:cs="Times New Roman"/>
          <w:bCs/>
          <w:color w:val="0D0D0D"/>
          <w:sz w:val="24"/>
          <w:szCs w:val="24"/>
        </w:rPr>
        <w:t xml:space="preserve"> Similar results were also reported by </w:t>
      </w:r>
      <w:r w:rsidR="00EE3EB3" w:rsidRPr="002D5BC9">
        <w:rPr>
          <w:rFonts w:ascii="Times New Roman" w:hAnsi="Times New Roman" w:cs="Times New Roman"/>
          <w:bCs/>
          <w:color w:val="0D0D0D"/>
          <w:sz w:val="24"/>
          <w:szCs w:val="24"/>
        </w:rPr>
        <w:t xml:space="preserve">Singh et al. (2019), Jat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(2019), Kumar et al. (2020), Patel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w:t>
      </w:r>
    </w:p>
    <w:p w14:paraId="57957C95" w14:textId="0BB37C6C" w:rsidR="001F1DFE" w:rsidRPr="002D5BC9" w:rsidRDefault="005A03C5" w:rsidP="001F1DFE">
      <w:pPr>
        <w:spacing w:after="0"/>
        <w:jc w:val="both"/>
        <w:rPr>
          <w:rFonts w:ascii="Times New Roman" w:hAnsi="Times New Roman" w:cs="Times New Roman"/>
          <w:b/>
          <w:color w:val="0D0D0D"/>
          <w:sz w:val="24"/>
          <w:szCs w:val="24"/>
        </w:rPr>
      </w:pPr>
      <w:r w:rsidRPr="002D5BC9">
        <w:rPr>
          <w:rFonts w:ascii="Times New Roman" w:hAnsi="Times New Roman" w:cs="Times New Roman"/>
          <w:b/>
          <w:color w:val="0D0D0D"/>
          <w:sz w:val="24"/>
          <w:szCs w:val="24"/>
        </w:rPr>
        <w:t xml:space="preserve">3.6 </w:t>
      </w:r>
      <w:r w:rsidR="001F1DFE" w:rsidRPr="002D5BC9">
        <w:rPr>
          <w:rFonts w:ascii="Times New Roman" w:hAnsi="Times New Roman" w:cs="Times New Roman"/>
          <w:b/>
          <w:color w:val="0D0D0D"/>
          <w:sz w:val="24"/>
          <w:szCs w:val="24"/>
        </w:rPr>
        <w:t>Protein yield (kg ha</w:t>
      </w:r>
      <w:r w:rsidR="001F1DFE" w:rsidRPr="002D5BC9">
        <w:rPr>
          <w:rFonts w:ascii="Times New Roman" w:hAnsi="Times New Roman" w:cs="Times New Roman"/>
          <w:b/>
          <w:color w:val="0D0D0D"/>
          <w:sz w:val="24"/>
          <w:szCs w:val="24"/>
          <w:vertAlign w:val="superscript"/>
        </w:rPr>
        <w:t>-1</w:t>
      </w:r>
      <w:r w:rsidR="001F1DFE" w:rsidRPr="002D5BC9">
        <w:rPr>
          <w:rFonts w:ascii="Times New Roman" w:hAnsi="Times New Roman" w:cs="Times New Roman"/>
          <w:b/>
          <w:color w:val="0D0D0D"/>
          <w:sz w:val="24"/>
          <w:szCs w:val="24"/>
        </w:rPr>
        <w:t>)</w:t>
      </w:r>
    </w:p>
    <w:p w14:paraId="1CD94390" w14:textId="7FA4F0FB" w:rsidR="001F1DFE" w:rsidRPr="002D5BC9" w:rsidRDefault="001F1DFE" w:rsidP="00F65F11">
      <w:pPr>
        <w:spacing w:after="0"/>
        <w:jc w:val="both"/>
        <w:rPr>
          <w:rFonts w:ascii="Times New Roman" w:hAnsi="Times New Roman" w:cs="Times New Roman"/>
          <w:bCs/>
          <w:color w:val="0D0D0D"/>
          <w:sz w:val="24"/>
          <w:szCs w:val="24"/>
        </w:rPr>
      </w:pPr>
      <w:r w:rsidRPr="002D5BC9">
        <w:rPr>
          <w:rFonts w:ascii="Times New Roman" w:hAnsi="Times New Roman" w:cs="Times New Roman"/>
          <w:sz w:val="24"/>
          <w:szCs w:val="24"/>
        </w:rPr>
        <w:t xml:space="preserve">The data presenting on </w:t>
      </w:r>
      <w:r w:rsidRPr="002D5BC9">
        <w:rPr>
          <w:rFonts w:ascii="Times New Roman" w:hAnsi="Times New Roman" w:cs="Times New Roman"/>
          <w:bCs/>
          <w:color w:val="0D0D0D"/>
          <w:sz w:val="24"/>
          <w:szCs w:val="24"/>
        </w:rPr>
        <w:t>protein yield (kg ha</w:t>
      </w:r>
      <w:r w:rsidRPr="002D5BC9">
        <w:rPr>
          <w:rFonts w:ascii="Times New Roman" w:hAnsi="Times New Roman" w:cs="Times New Roman"/>
          <w:bCs/>
          <w:color w:val="0D0D0D"/>
          <w:sz w:val="24"/>
          <w:szCs w:val="24"/>
          <w:vertAlign w:val="superscript"/>
        </w:rPr>
        <w:t>-1</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depicted in table 4. during 2023, 2024 and pooled basis with application of treatment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1</w:t>
      </w:r>
      <w:r w:rsidRPr="002D5BC9">
        <w:rPr>
          <w:rFonts w:ascii="Times New Roman" w:hAnsi="Times New Roman" w:cs="Times New Roman"/>
          <w:bCs/>
          <w:sz w:val="24"/>
          <w:szCs w:val="24"/>
        </w:rPr>
        <w:t>)</w:t>
      </w:r>
      <w:r w:rsidRPr="002D5BC9">
        <w:rPr>
          <w:rFonts w:ascii="Times New Roman" w:hAnsi="Times New Roman" w:cs="Times New Roman"/>
          <w:sz w:val="24"/>
          <w:szCs w:val="24"/>
        </w:rPr>
        <w:t xml:space="preserve"> Conventional transplanting significantly recorded maximum </w:t>
      </w:r>
      <w:r w:rsidRPr="002D5BC9">
        <w:rPr>
          <w:rFonts w:ascii="Times New Roman" w:hAnsi="Times New Roman" w:cs="Times New Roman"/>
          <w:bCs/>
          <w:color w:val="0D0D0D"/>
          <w:sz w:val="24"/>
          <w:szCs w:val="24"/>
        </w:rPr>
        <w:t xml:space="preserve">protein yield </w:t>
      </w:r>
      <w:r w:rsidRPr="002D5BC9">
        <w:rPr>
          <w:rFonts w:ascii="Times New Roman" w:hAnsi="Times New Roman" w:cs="Times New Roman"/>
          <w:sz w:val="24"/>
          <w:szCs w:val="24"/>
        </w:rPr>
        <w:t>(477.47, 509.99 and 493.73 kg ha</w:t>
      </w:r>
      <w:r w:rsidRPr="002D5BC9">
        <w:rPr>
          <w:rFonts w:ascii="Times New Roman" w:hAnsi="Times New Roman" w:cs="Times New Roman"/>
          <w:sz w:val="24"/>
          <w:szCs w:val="24"/>
          <w:vertAlign w:val="superscript"/>
        </w:rPr>
        <w:t>-1</w:t>
      </w:r>
      <w:r w:rsidRPr="002D5BC9">
        <w:rPr>
          <w:rFonts w:ascii="Times New Roman" w:hAnsi="Times New Roman" w:cs="Times New Roman"/>
          <w:sz w:val="24"/>
          <w:szCs w:val="24"/>
        </w:rPr>
        <w:t xml:space="preserve">) under the </w:t>
      </w:r>
      <w:r w:rsidRPr="002D5BC9">
        <w:rPr>
          <w:rFonts w:ascii="Times New Roman" w:hAnsi="Times New Roman" w:cs="Times New Roman"/>
          <w:color w:val="0D0D0D"/>
          <w:sz w:val="24"/>
          <w:szCs w:val="24"/>
        </w:rPr>
        <w:t>crop establishment methods.</w:t>
      </w:r>
      <w:r w:rsidRPr="002D5BC9">
        <w:rPr>
          <w:rFonts w:ascii="Times New Roman" w:hAnsi="Times New Roman" w:cs="Times New Roman"/>
          <w:b/>
          <w:bCs/>
          <w:color w:val="0D0D0D"/>
          <w:sz w:val="24"/>
          <w:szCs w:val="24"/>
        </w:rPr>
        <w:t xml:space="preserve"> </w:t>
      </w:r>
      <w:r w:rsidRPr="002D5BC9">
        <w:rPr>
          <w:rFonts w:ascii="Times New Roman" w:hAnsi="Times New Roman" w:cs="Times New Roman"/>
          <w:sz w:val="24"/>
          <w:szCs w:val="24"/>
        </w:rPr>
        <w:t xml:space="preserve">Followed by </w:t>
      </w:r>
      <w:r w:rsidRPr="002D5BC9">
        <w:rPr>
          <w:rFonts w:ascii="Times New Roman" w:hAnsi="Times New Roman" w:cs="Times New Roman"/>
          <w:color w:val="0D0D0D"/>
          <w:sz w:val="24"/>
          <w:szCs w:val="24"/>
        </w:rPr>
        <w:t xml:space="preserve">Drum seeded rice </w:t>
      </w:r>
      <w:r w:rsidRPr="002D5BC9">
        <w:rPr>
          <w:rFonts w:ascii="Times New Roman" w:hAnsi="Times New Roman" w:cs="Times New Roman"/>
          <w:bCs/>
          <w:color w:val="0D0D0D"/>
          <w:sz w:val="24"/>
          <w:szCs w:val="24"/>
        </w:rPr>
        <w:t>(P</w:t>
      </w:r>
      <w:r w:rsidRPr="002D5BC9">
        <w:rPr>
          <w:rFonts w:ascii="Times New Roman" w:hAnsi="Times New Roman" w:cs="Times New Roman"/>
          <w:bCs/>
          <w:color w:val="0D0D0D"/>
          <w:sz w:val="24"/>
          <w:szCs w:val="24"/>
          <w:vertAlign w:val="subscript"/>
        </w:rPr>
        <w:t>3</w:t>
      </w:r>
      <w:r w:rsidRPr="002D5BC9">
        <w:rPr>
          <w:rFonts w:ascii="Times New Roman" w:hAnsi="Times New Roman" w:cs="Times New Roman"/>
          <w:bCs/>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color w:val="0D0D0D"/>
          <w:sz w:val="24"/>
          <w:szCs w:val="24"/>
        </w:rPr>
        <w:t xml:space="preserve">(wet/sprouted seed) and lowest under </w:t>
      </w:r>
      <w:r w:rsidRPr="002D5BC9">
        <w:rPr>
          <w:rFonts w:ascii="Times New Roman" w:hAnsi="Times New Roman" w:cs="Times New Roman"/>
          <w:bCs/>
          <w:sz w:val="24"/>
          <w:szCs w:val="24"/>
        </w:rPr>
        <w:t>(P</w:t>
      </w:r>
      <w:r w:rsidRPr="002D5BC9">
        <w:rPr>
          <w:rFonts w:ascii="Times New Roman" w:hAnsi="Times New Roman" w:cs="Times New Roman"/>
          <w:bCs/>
          <w:sz w:val="24"/>
          <w:szCs w:val="24"/>
          <w:vertAlign w:val="subscript"/>
        </w:rPr>
        <w:t>2</w:t>
      </w:r>
      <w:r w:rsidRPr="002D5BC9">
        <w:rPr>
          <w:rFonts w:ascii="Times New Roman" w:hAnsi="Times New Roman" w:cs="Times New Roman"/>
          <w:bCs/>
          <w:sz w:val="24"/>
          <w:szCs w:val="24"/>
        </w:rPr>
        <w:t>)</w:t>
      </w:r>
      <w:r w:rsidRPr="002D5BC9">
        <w:rPr>
          <w:rFonts w:ascii="Times New Roman" w:hAnsi="Times New Roman" w:cs="Times New Roman"/>
          <w:b/>
          <w:sz w:val="24"/>
          <w:szCs w:val="24"/>
        </w:rPr>
        <w:t xml:space="preserve"> </w:t>
      </w:r>
      <w:r w:rsidRPr="002D5BC9">
        <w:rPr>
          <w:rFonts w:ascii="Times New Roman" w:hAnsi="Times New Roman" w:cs="Times New Roman"/>
          <w:sz w:val="24"/>
          <w:szCs w:val="24"/>
        </w:rPr>
        <w:t>Direct seeded rice (Dry) (318.16, 339.02 and 328.59 kg ha</w:t>
      </w:r>
      <w:r w:rsidRPr="002D5BC9">
        <w:rPr>
          <w:rFonts w:ascii="Times New Roman" w:hAnsi="Times New Roman" w:cs="Times New Roman"/>
          <w:sz w:val="24"/>
          <w:szCs w:val="24"/>
          <w:vertAlign w:val="superscript"/>
        </w:rPr>
        <w:t>-1</w:t>
      </w:r>
      <w:r w:rsidRPr="002D5BC9">
        <w:rPr>
          <w:rFonts w:ascii="Times New Roman" w:hAnsi="Times New Roman" w:cs="Times New Roman"/>
          <w:sz w:val="24"/>
          <w:szCs w:val="24"/>
        </w:rPr>
        <w:t xml:space="preserve">). The weed management practices significantly recorded maximum </w:t>
      </w:r>
      <w:r w:rsidRPr="002D5BC9">
        <w:rPr>
          <w:rFonts w:ascii="Times New Roman" w:hAnsi="Times New Roman" w:cs="Times New Roman"/>
          <w:bCs/>
          <w:color w:val="0D0D0D"/>
          <w:sz w:val="24"/>
          <w:szCs w:val="24"/>
        </w:rPr>
        <w:t xml:space="preserve">protein yield </w:t>
      </w:r>
      <w:r w:rsidRPr="002D5BC9">
        <w:rPr>
          <w:rFonts w:ascii="Times New Roman" w:hAnsi="Times New Roman" w:cs="Times New Roman"/>
          <w:sz w:val="24"/>
          <w:szCs w:val="24"/>
        </w:rPr>
        <w:t>(455.41, 483.54 and 469.48 kg ha</w:t>
      </w:r>
      <w:r w:rsidRPr="002D5BC9">
        <w:rPr>
          <w:rFonts w:ascii="Times New Roman" w:hAnsi="Times New Roman" w:cs="Times New Roman"/>
          <w:sz w:val="24"/>
          <w:szCs w:val="24"/>
          <w:vertAlign w:val="superscript"/>
        </w:rPr>
        <w:t>-1</w:t>
      </w:r>
      <w:r w:rsidRPr="002D5BC9">
        <w:rPr>
          <w:rFonts w:ascii="Times New Roman" w:hAnsi="Times New Roman" w:cs="Times New Roman"/>
          <w:sz w:val="24"/>
          <w:szCs w:val="24"/>
        </w:rPr>
        <w:t>) under treatment (W</w:t>
      </w:r>
      <w:r w:rsidRPr="002D5BC9">
        <w:rPr>
          <w:rFonts w:ascii="Times New Roman" w:hAnsi="Times New Roman" w:cs="Times New Roman"/>
          <w:sz w:val="24"/>
          <w:szCs w:val="24"/>
          <w:vertAlign w:val="subscript"/>
        </w:rPr>
        <w:t>7</w:t>
      </w:r>
      <w:r w:rsidRPr="002D5BC9">
        <w:rPr>
          <w:rFonts w:ascii="Times New Roman" w:hAnsi="Times New Roman" w:cs="Times New Roman"/>
          <w:sz w:val="24"/>
          <w:szCs w:val="24"/>
        </w:rPr>
        <w:t>) weed free (hand weeding at 25 and 40 DAS/DAT). Which was being statistically at pat (W</w:t>
      </w:r>
      <w:r w:rsidRPr="002D5BC9">
        <w:rPr>
          <w:rFonts w:ascii="Times New Roman" w:hAnsi="Times New Roman" w:cs="Times New Roman"/>
          <w:sz w:val="24"/>
          <w:szCs w:val="24"/>
          <w:vertAlign w:val="subscript"/>
        </w:rPr>
        <w:t>6</w:t>
      </w:r>
      <w:r w:rsidRPr="002D5BC9">
        <w:rPr>
          <w:rFonts w:ascii="Times New Roman" w:hAnsi="Times New Roman" w:cs="Times New Roman"/>
          <w:sz w:val="24"/>
          <w:szCs w:val="24"/>
        </w:rPr>
        <w:t>)</w:t>
      </w:r>
      <w:r w:rsidRPr="002D5BC9">
        <w:rPr>
          <w:rFonts w:ascii="Times New Roman" w:hAnsi="Times New Roman" w:cs="Times New Roman"/>
          <w:sz w:val="24"/>
          <w:szCs w:val="24"/>
          <w:vertAlign w:val="subscript"/>
        </w:rPr>
        <w:t xml:space="preserve"> </w:t>
      </w:r>
      <w:proofErr w:type="spellStart"/>
      <w:r w:rsidRPr="002D5BC9">
        <w:rPr>
          <w:rFonts w:ascii="Times New Roman" w:hAnsi="Times New Roman" w:cs="Times New Roman"/>
          <w:color w:val="0D0D0D"/>
          <w:sz w:val="24"/>
          <w:szCs w:val="24"/>
        </w:rPr>
        <w:t>Pyrazosulfurone</w:t>
      </w:r>
      <w:proofErr w:type="spellEnd"/>
      <w:r w:rsidRPr="002D5BC9">
        <w:rPr>
          <w:rFonts w:ascii="Times New Roman" w:hAnsi="Times New Roman" w:cs="Times New Roman"/>
          <w:color w:val="0D0D0D"/>
          <w:sz w:val="24"/>
          <w:szCs w:val="24"/>
        </w:rPr>
        <w:t xml:space="preserve"> ethyl 10% WP @ 25g </w:t>
      </w:r>
      <w:proofErr w:type="spellStart"/>
      <w:r w:rsidRPr="002D5BC9">
        <w:rPr>
          <w:rFonts w:ascii="Times New Roman" w:hAnsi="Times New Roman" w:cs="Times New Roman"/>
          <w:i/>
          <w:iCs/>
          <w:color w:val="0D0D0D"/>
          <w:sz w:val="24"/>
          <w:szCs w:val="24"/>
        </w:rPr>
        <w:t>a.i.</w:t>
      </w:r>
      <w:proofErr w:type="spellEnd"/>
      <w:r w:rsidRPr="002D5BC9">
        <w:rPr>
          <w:rFonts w:ascii="Times New Roman" w:hAnsi="Times New Roman" w:cs="Times New Roman"/>
          <w:color w:val="0D0D0D"/>
          <w:sz w:val="24"/>
          <w:szCs w:val="24"/>
        </w:rPr>
        <w:t xml:space="preserve"> ha-1as pre-emergence </w:t>
      </w:r>
      <w:r w:rsidRPr="002D5BC9">
        <w:rPr>
          <w:rFonts w:ascii="Times New Roman" w:hAnsi="Times New Roman" w:cs="Times New Roman"/>
          <w:color w:val="0D0D0D"/>
          <w:sz w:val="24"/>
          <w:szCs w:val="24"/>
        </w:rPr>
        <w:sym w:font="Symbol" w:char="F0A6"/>
      </w:r>
      <w:r w:rsidRPr="002D5BC9">
        <w:rPr>
          <w:rFonts w:ascii="Times New Roman" w:hAnsi="Times New Roman" w:cs="Times New Roman"/>
          <w:color w:val="0D0D0D"/>
          <w:sz w:val="24"/>
          <w:szCs w:val="24"/>
        </w:rPr>
        <w:t xml:space="preserve">b </w:t>
      </w:r>
      <w:proofErr w:type="spellStart"/>
      <w:r w:rsidRPr="002D5BC9">
        <w:rPr>
          <w:rFonts w:ascii="Times New Roman" w:hAnsi="Times New Roman" w:cs="Times New Roman"/>
          <w:color w:val="0D0D0D"/>
          <w:sz w:val="24"/>
          <w:szCs w:val="24"/>
        </w:rPr>
        <w:t>Bentazone</w:t>
      </w:r>
      <w:proofErr w:type="spellEnd"/>
      <w:r w:rsidRPr="002D5BC9">
        <w:rPr>
          <w:rFonts w:ascii="Times New Roman" w:hAnsi="Times New Roman" w:cs="Times New Roman"/>
          <w:color w:val="0D0D0D"/>
          <w:sz w:val="24"/>
          <w:szCs w:val="24"/>
        </w:rPr>
        <w:t xml:space="preserve"> 48 SL @ 0.96 kg </w:t>
      </w:r>
      <w:proofErr w:type="spellStart"/>
      <w:r w:rsidRPr="002D5BC9">
        <w:rPr>
          <w:rFonts w:ascii="Times New Roman" w:hAnsi="Times New Roman" w:cs="Times New Roman"/>
          <w:i/>
          <w:iCs/>
          <w:color w:val="0D0D0D"/>
          <w:sz w:val="24"/>
          <w:szCs w:val="24"/>
        </w:rPr>
        <w:t>a.i.</w:t>
      </w:r>
      <w:proofErr w:type="spellEnd"/>
      <w:r w:rsidRPr="002D5BC9">
        <w:rPr>
          <w:rFonts w:ascii="Times New Roman" w:hAnsi="Times New Roman" w:cs="Times New Roman"/>
          <w:color w:val="0D0D0D"/>
          <w:sz w:val="24"/>
          <w:szCs w:val="24"/>
        </w:rPr>
        <w:t xml:space="preserve"> ha</w:t>
      </w:r>
      <w:r w:rsidRPr="002D5BC9">
        <w:rPr>
          <w:rFonts w:ascii="Times New Roman" w:hAnsi="Times New Roman" w:cs="Times New Roman"/>
          <w:color w:val="0D0D0D"/>
          <w:sz w:val="24"/>
          <w:szCs w:val="24"/>
          <w:vertAlign w:val="superscript"/>
        </w:rPr>
        <w:t>-1</w:t>
      </w:r>
      <w:r w:rsidRPr="002D5BC9">
        <w:rPr>
          <w:rFonts w:ascii="Times New Roman" w:hAnsi="Times New Roman" w:cs="Times New Roman"/>
          <w:color w:val="0D0D0D"/>
          <w:sz w:val="24"/>
          <w:szCs w:val="24"/>
        </w:rPr>
        <w:t xml:space="preserve"> (30 DAS/DAT) + one hand weeding (45 DAS/DAT)</w:t>
      </w:r>
      <w:r w:rsidRPr="002D5BC9">
        <w:rPr>
          <w:rFonts w:ascii="Times New Roman" w:hAnsi="Times New Roman" w:cs="Times New Roman"/>
          <w:sz w:val="24"/>
          <w:szCs w:val="24"/>
        </w:rPr>
        <w:t xml:space="preserve">. And minimum </w:t>
      </w:r>
      <w:r w:rsidRPr="002D5BC9">
        <w:rPr>
          <w:rFonts w:ascii="Times New Roman" w:hAnsi="Times New Roman" w:cs="Times New Roman"/>
          <w:bCs/>
          <w:color w:val="0D0D0D"/>
          <w:sz w:val="24"/>
          <w:szCs w:val="24"/>
        </w:rPr>
        <w:t xml:space="preserve">protein yield </w:t>
      </w:r>
      <w:r w:rsidRPr="002D5BC9">
        <w:rPr>
          <w:rFonts w:ascii="Times New Roman" w:hAnsi="Times New Roman" w:cs="Times New Roman"/>
          <w:sz w:val="24"/>
          <w:szCs w:val="24"/>
        </w:rPr>
        <w:t xml:space="preserve">recorded with treatment </w:t>
      </w:r>
      <w:r w:rsidRPr="002D5BC9">
        <w:rPr>
          <w:rFonts w:ascii="Times New Roman" w:hAnsi="Times New Roman" w:cs="Times New Roman"/>
          <w:color w:val="0D0D0D"/>
          <w:sz w:val="24"/>
          <w:szCs w:val="24"/>
        </w:rPr>
        <w:t>(W</w:t>
      </w:r>
      <w:r w:rsidRPr="002D5BC9">
        <w:rPr>
          <w:rFonts w:ascii="Times New Roman" w:hAnsi="Times New Roman" w:cs="Times New Roman"/>
          <w:color w:val="0D0D0D"/>
          <w:sz w:val="24"/>
          <w:szCs w:val="24"/>
          <w:vertAlign w:val="subscript"/>
        </w:rPr>
        <w:t>1</w:t>
      </w:r>
      <w:r w:rsidRPr="002D5BC9">
        <w:rPr>
          <w:rFonts w:ascii="Times New Roman" w:hAnsi="Times New Roman" w:cs="Times New Roman"/>
          <w:color w:val="0D0D0D"/>
          <w:sz w:val="24"/>
          <w:szCs w:val="24"/>
        </w:rPr>
        <w:t>)</w:t>
      </w:r>
      <w:r w:rsidRPr="002D5BC9">
        <w:rPr>
          <w:rFonts w:ascii="Times New Roman" w:hAnsi="Times New Roman" w:cs="Times New Roman"/>
          <w:sz w:val="24"/>
          <w:szCs w:val="24"/>
        </w:rPr>
        <w:t xml:space="preserve"> </w:t>
      </w:r>
      <w:r w:rsidRPr="002D5BC9">
        <w:rPr>
          <w:rFonts w:ascii="Times New Roman" w:hAnsi="Times New Roman" w:cs="Times New Roman"/>
          <w:bCs/>
          <w:color w:val="0D0D0D"/>
          <w:sz w:val="24"/>
          <w:szCs w:val="24"/>
        </w:rPr>
        <w:t>Un – weeded check (265.28, 282.47 and 2.73.88) respectively years.</w:t>
      </w:r>
      <w:r w:rsidR="00093063" w:rsidRPr="002D5BC9">
        <w:rPr>
          <w:rFonts w:ascii="Times New Roman" w:hAnsi="Times New Roman" w:cs="Times New Roman"/>
          <w:bCs/>
          <w:color w:val="0D0D0D"/>
          <w:sz w:val="24"/>
          <w:szCs w:val="24"/>
        </w:rPr>
        <w:t xml:space="preserve"> Similar results were also reported by </w:t>
      </w:r>
      <w:r w:rsidR="00EE3EB3" w:rsidRPr="002D5BC9">
        <w:rPr>
          <w:rFonts w:ascii="Times New Roman" w:hAnsi="Times New Roman" w:cs="Times New Roman"/>
          <w:bCs/>
          <w:color w:val="0D0D0D"/>
          <w:sz w:val="24"/>
          <w:szCs w:val="24"/>
        </w:rPr>
        <w:t xml:space="preserve">Jat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(2019), Singh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(2019), Kumar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 Patel </w:t>
      </w:r>
      <w:r w:rsidR="00EE3EB3" w:rsidRPr="002D5BC9">
        <w:rPr>
          <w:rFonts w:ascii="Times New Roman" w:hAnsi="Times New Roman" w:cs="Times New Roman"/>
          <w:bCs/>
          <w:i/>
          <w:iCs/>
          <w:color w:val="0D0D0D"/>
          <w:sz w:val="24"/>
          <w:szCs w:val="24"/>
        </w:rPr>
        <w:t>et al.</w:t>
      </w:r>
      <w:r w:rsidR="00EE3EB3" w:rsidRPr="002D5BC9">
        <w:rPr>
          <w:rFonts w:ascii="Times New Roman" w:hAnsi="Times New Roman" w:cs="Times New Roman"/>
          <w:bCs/>
          <w:color w:val="0D0D0D"/>
          <w:sz w:val="24"/>
          <w:szCs w:val="24"/>
        </w:rPr>
        <w:t xml:space="preserve"> (2020)</w:t>
      </w:r>
    </w:p>
    <w:p w14:paraId="6771FB05" w14:textId="77777777" w:rsidR="001F1DFE" w:rsidRPr="002D5BC9" w:rsidRDefault="001F1DFE" w:rsidP="001F1DFE">
      <w:pPr>
        <w:spacing w:after="0"/>
        <w:jc w:val="both"/>
        <w:rPr>
          <w:rFonts w:ascii="Times New Roman" w:hAnsi="Times New Roman" w:cs="Times New Roman"/>
          <w:bCs/>
          <w:color w:val="0D0D0D"/>
          <w:sz w:val="24"/>
          <w:szCs w:val="24"/>
        </w:rPr>
      </w:pPr>
      <w:r w:rsidRPr="002D5BC9">
        <w:rPr>
          <w:rFonts w:ascii="Times New Roman" w:hAnsi="Times New Roman" w:cs="Times New Roman"/>
          <w:bCs/>
          <w:color w:val="0D0D0D"/>
          <w:sz w:val="24"/>
          <w:szCs w:val="24"/>
        </w:rPr>
        <w:t xml:space="preserve">The interaction between crop establishment methods and weed management practices was found to be non-significant for nitrogen content, protein content, and protein yield during both years. </w:t>
      </w:r>
    </w:p>
    <w:p w14:paraId="1AB02324" w14:textId="77777777" w:rsidR="00735EEC" w:rsidRPr="002D5BC9" w:rsidRDefault="00735EEC" w:rsidP="001F1DFE">
      <w:pPr>
        <w:spacing w:after="0"/>
        <w:jc w:val="both"/>
        <w:rPr>
          <w:rFonts w:ascii="Times New Roman" w:hAnsi="Times New Roman" w:cs="Times New Roman"/>
          <w:bCs/>
          <w:color w:val="0D0D0D"/>
          <w:sz w:val="24"/>
          <w:szCs w:val="24"/>
        </w:rPr>
      </w:pPr>
    </w:p>
    <w:p w14:paraId="3DF98EA5" w14:textId="77777777" w:rsidR="00735EEC" w:rsidRPr="002D5BC9" w:rsidRDefault="00735EEC" w:rsidP="001F1DFE">
      <w:pPr>
        <w:spacing w:after="0"/>
        <w:jc w:val="both"/>
        <w:rPr>
          <w:rFonts w:ascii="Times New Roman" w:hAnsi="Times New Roman" w:cs="Times New Roman"/>
          <w:bCs/>
          <w:color w:val="0D0D0D"/>
          <w:sz w:val="24"/>
          <w:szCs w:val="24"/>
        </w:rPr>
      </w:pPr>
    </w:p>
    <w:p w14:paraId="60E8D7AD" w14:textId="77777777" w:rsidR="00735EEC" w:rsidRPr="002D5BC9" w:rsidRDefault="00735EEC" w:rsidP="001F1DFE">
      <w:pPr>
        <w:spacing w:after="0"/>
        <w:jc w:val="both"/>
        <w:rPr>
          <w:rFonts w:ascii="Times New Roman" w:hAnsi="Times New Roman" w:cs="Times New Roman"/>
          <w:bCs/>
          <w:color w:val="0D0D0D"/>
          <w:sz w:val="24"/>
          <w:szCs w:val="24"/>
        </w:rPr>
      </w:pPr>
    </w:p>
    <w:p w14:paraId="23128D3F" w14:textId="77777777" w:rsidR="00735EEC" w:rsidRPr="002D5BC9" w:rsidRDefault="00735EEC" w:rsidP="001F1DFE">
      <w:pPr>
        <w:spacing w:after="0"/>
        <w:jc w:val="both"/>
        <w:rPr>
          <w:rFonts w:ascii="Times New Roman" w:hAnsi="Times New Roman" w:cs="Times New Roman"/>
          <w:bCs/>
          <w:color w:val="0D0D0D"/>
          <w:sz w:val="24"/>
          <w:szCs w:val="24"/>
        </w:rPr>
      </w:pPr>
    </w:p>
    <w:p w14:paraId="2BB9F85A" w14:textId="77777777" w:rsidR="00735EEC" w:rsidRPr="002D5BC9" w:rsidRDefault="00735EEC" w:rsidP="001F1DFE">
      <w:pPr>
        <w:spacing w:after="0"/>
        <w:jc w:val="both"/>
        <w:rPr>
          <w:rFonts w:ascii="Times New Roman" w:hAnsi="Times New Roman" w:cs="Times New Roman"/>
          <w:bCs/>
          <w:color w:val="0D0D0D"/>
          <w:sz w:val="24"/>
          <w:szCs w:val="24"/>
        </w:rPr>
      </w:pPr>
    </w:p>
    <w:p w14:paraId="054792CF" w14:textId="77777777" w:rsidR="00735EEC" w:rsidRPr="002D5BC9" w:rsidRDefault="00735EEC" w:rsidP="001F1DFE">
      <w:pPr>
        <w:spacing w:after="0"/>
        <w:jc w:val="both"/>
        <w:rPr>
          <w:rFonts w:ascii="Times New Roman" w:hAnsi="Times New Roman" w:cs="Times New Roman"/>
          <w:bCs/>
          <w:color w:val="0D0D0D"/>
          <w:sz w:val="24"/>
          <w:szCs w:val="24"/>
        </w:rPr>
      </w:pPr>
    </w:p>
    <w:p w14:paraId="60124701" w14:textId="77777777" w:rsidR="00735EEC" w:rsidRPr="002D5BC9" w:rsidRDefault="00735EEC" w:rsidP="001F1DFE">
      <w:pPr>
        <w:spacing w:after="0"/>
        <w:jc w:val="both"/>
        <w:rPr>
          <w:rFonts w:ascii="Times New Roman" w:hAnsi="Times New Roman" w:cs="Times New Roman"/>
          <w:bCs/>
          <w:color w:val="0D0D0D"/>
          <w:sz w:val="24"/>
          <w:szCs w:val="24"/>
        </w:rPr>
      </w:pPr>
    </w:p>
    <w:p w14:paraId="42AF1A45" w14:textId="77777777" w:rsidR="00735EEC" w:rsidRPr="002D5BC9" w:rsidRDefault="00735EEC" w:rsidP="001F1DFE">
      <w:pPr>
        <w:spacing w:after="0"/>
        <w:jc w:val="both"/>
        <w:rPr>
          <w:rFonts w:ascii="Times New Roman" w:hAnsi="Times New Roman" w:cs="Times New Roman"/>
          <w:bCs/>
          <w:color w:val="0D0D0D"/>
          <w:sz w:val="24"/>
          <w:szCs w:val="24"/>
        </w:rPr>
      </w:pPr>
    </w:p>
    <w:p w14:paraId="6AEAF5A4" w14:textId="77777777" w:rsidR="00735EEC" w:rsidRPr="002D5BC9" w:rsidRDefault="00735EEC" w:rsidP="001F1DFE">
      <w:pPr>
        <w:spacing w:after="0"/>
        <w:jc w:val="both"/>
        <w:rPr>
          <w:rFonts w:ascii="Times New Roman" w:hAnsi="Times New Roman" w:cs="Times New Roman"/>
          <w:bCs/>
          <w:color w:val="0D0D0D"/>
          <w:sz w:val="24"/>
          <w:szCs w:val="24"/>
        </w:rPr>
      </w:pPr>
    </w:p>
    <w:p w14:paraId="3E5AE149" w14:textId="77777777" w:rsidR="00735EEC" w:rsidRPr="002D5BC9" w:rsidRDefault="00735EEC" w:rsidP="001F1DFE">
      <w:pPr>
        <w:spacing w:after="0"/>
        <w:jc w:val="both"/>
        <w:rPr>
          <w:rFonts w:ascii="Times New Roman" w:hAnsi="Times New Roman" w:cs="Times New Roman"/>
          <w:bCs/>
          <w:color w:val="0D0D0D"/>
          <w:sz w:val="24"/>
          <w:szCs w:val="24"/>
        </w:rPr>
      </w:pPr>
    </w:p>
    <w:p w14:paraId="665B0FCB" w14:textId="77777777" w:rsidR="00735EEC" w:rsidRPr="002D5BC9" w:rsidRDefault="00735EEC" w:rsidP="001F1DFE">
      <w:pPr>
        <w:spacing w:after="0"/>
        <w:jc w:val="both"/>
        <w:rPr>
          <w:rFonts w:ascii="Times New Roman" w:hAnsi="Times New Roman" w:cs="Times New Roman"/>
          <w:bCs/>
          <w:color w:val="0D0D0D"/>
          <w:sz w:val="24"/>
          <w:szCs w:val="24"/>
        </w:rPr>
      </w:pPr>
    </w:p>
    <w:p w14:paraId="2EED4131" w14:textId="77777777" w:rsidR="00735EEC" w:rsidRPr="002D5BC9" w:rsidRDefault="00735EEC" w:rsidP="001F1DFE">
      <w:pPr>
        <w:spacing w:after="0"/>
        <w:jc w:val="both"/>
        <w:rPr>
          <w:rFonts w:ascii="Times New Roman" w:hAnsi="Times New Roman" w:cs="Times New Roman"/>
          <w:bCs/>
          <w:color w:val="0D0D0D"/>
          <w:sz w:val="24"/>
          <w:szCs w:val="24"/>
        </w:rPr>
      </w:pPr>
    </w:p>
    <w:p w14:paraId="6E403B31" w14:textId="77777777" w:rsidR="00735EEC" w:rsidRPr="002D5BC9" w:rsidRDefault="00735EEC" w:rsidP="001F1DFE">
      <w:pPr>
        <w:spacing w:after="0"/>
        <w:jc w:val="both"/>
        <w:rPr>
          <w:rFonts w:ascii="Times New Roman" w:hAnsi="Times New Roman" w:cs="Times New Roman"/>
          <w:bCs/>
          <w:color w:val="0D0D0D"/>
          <w:sz w:val="24"/>
          <w:szCs w:val="24"/>
        </w:rPr>
      </w:pPr>
    </w:p>
    <w:p w14:paraId="74BE02DE" w14:textId="77777777" w:rsidR="00735EEC" w:rsidRPr="002D5BC9" w:rsidRDefault="00735EEC" w:rsidP="001F1DFE">
      <w:pPr>
        <w:spacing w:after="0"/>
        <w:jc w:val="both"/>
        <w:rPr>
          <w:rFonts w:ascii="Times New Roman" w:hAnsi="Times New Roman" w:cs="Times New Roman"/>
          <w:bCs/>
          <w:color w:val="0D0D0D"/>
          <w:sz w:val="24"/>
          <w:szCs w:val="24"/>
        </w:rPr>
      </w:pPr>
    </w:p>
    <w:p w14:paraId="45D7F8E0" w14:textId="77777777" w:rsidR="00735EEC" w:rsidRPr="002D5BC9" w:rsidRDefault="00735EEC" w:rsidP="001F1DFE">
      <w:pPr>
        <w:spacing w:after="0"/>
        <w:jc w:val="both"/>
        <w:rPr>
          <w:rFonts w:ascii="Times New Roman" w:hAnsi="Times New Roman" w:cs="Times New Roman"/>
          <w:bCs/>
          <w:color w:val="0D0D0D"/>
          <w:sz w:val="24"/>
          <w:szCs w:val="24"/>
        </w:rPr>
      </w:pPr>
    </w:p>
    <w:p w14:paraId="2CA66760" w14:textId="77777777" w:rsidR="00735EEC" w:rsidRPr="002D5BC9" w:rsidRDefault="00735EEC" w:rsidP="001F1DFE">
      <w:pPr>
        <w:spacing w:after="0"/>
        <w:jc w:val="both"/>
        <w:rPr>
          <w:rFonts w:ascii="Times New Roman" w:hAnsi="Times New Roman" w:cs="Times New Roman"/>
          <w:bCs/>
          <w:color w:val="0D0D0D"/>
          <w:sz w:val="24"/>
          <w:szCs w:val="24"/>
        </w:rPr>
      </w:pPr>
    </w:p>
    <w:p w14:paraId="3BDB8060" w14:textId="77777777" w:rsidR="00735EEC" w:rsidRPr="002D5BC9" w:rsidRDefault="00735EEC" w:rsidP="001F1DFE">
      <w:pPr>
        <w:spacing w:after="0"/>
        <w:jc w:val="both"/>
        <w:rPr>
          <w:rFonts w:ascii="Times New Roman" w:hAnsi="Times New Roman" w:cs="Times New Roman"/>
          <w:bCs/>
          <w:color w:val="0D0D0D"/>
          <w:sz w:val="24"/>
          <w:szCs w:val="24"/>
        </w:rPr>
      </w:pPr>
    </w:p>
    <w:p w14:paraId="0AFAB399" w14:textId="77777777" w:rsidR="00735EEC" w:rsidRPr="002D5BC9" w:rsidRDefault="00735EEC" w:rsidP="001F1DFE">
      <w:pPr>
        <w:spacing w:after="0"/>
        <w:jc w:val="both"/>
        <w:rPr>
          <w:rFonts w:ascii="Times New Roman" w:hAnsi="Times New Roman" w:cs="Times New Roman"/>
          <w:bCs/>
          <w:color w:val="0D0D0D"/>
          <w:sz w:val="24"/>
          <w:szCs w:val="24"/>
        </w:rPr>
      </w:pPr>
    </w:p>
    <w:p w14:paraId="21AC5A5A" w14:textId="77777777" w:rsidR="00735EEC" w:rsidRPr="002D5BC9" w:rsidRDefault="00735EEC" w:rsidP="001F1DFE">
      <w:pPr>
        <w:spacing w:after="0"/>
        <w:jc w:val="both"/>
        <w:rPr>
          <w:rFonts w:ascii="Times New Roman" w:hAnsi="Times New Roman" w:cs="Times New Roman"/>
          <w:bCs/>
          <w:color w:val="0D0D0D"/>
          <w:sz w:val="24"/>
          <w:szCs w:val="24"/>
        </w:rPr>
      </w:pPr>
    </w:p>
    <w:p w14:paraId="30862997" w14:textId="77777777" w:rsidR="00735EEC" w:rsidRPr="002D5BC9" w:rsidRDefault="00735EEC" w:rsidP="001F1DFE">
      <w:pPr>
        <w:spacing w:after="0"/>
        <w:jc w:val="both"/>
        <w:rPr>
          <w:rFonts w:ascii="Times New Roman" w:hAnsi="Times New Roman" w:cs="Times New Roman"/>
          <w:bCs/>
          <w:color w:val="0D0D0D"/>
          <w:sz w:val="24"/>
          <w:szCs w:val="24"/>
        </w:rPr>
      </w:pPr>
    </w:p>
    <w:p w14:paraId="765D915F" w14:textId="77777777" w:rsidR="00735EEC" w:rsidRPr="002D5BC9" w:rsidRDefault="00735EEC" w:rsidP="001F1DFE">
      <w:pPr>
        <w:spacing w:after="0"/>
        <w:jc w:val="both"/>
        <w:rPr>
          <w:rFonts w:ascii="Times New Roman" w:hAnsi="Times New Roman" w:cs="Times New Roman"/>
          <w:bCs/>
          <w:color w:val="0D0D0D"/>
          <w:sz w:val="24"/>
          <w:szCs w:val="24"/>
        </w:rPr>
      </w:pPr>
    </w:p>
    <w:p w14:paraId="2D7F5103" w14:textId="77777777" w:rsidR="00735EEC" w:rsidRPr="002D5BC9" w:rsidRDefault="00735EEC" w:rsidP="001F1DFE">
      <w:pPr>
        <w:spacing w:after="0"/>
        <w:jc w:val="both"/>
        <w:rPr>
          <w:rFonts w:ascii="Times New Roman" w:hAnsi="Times New Roman" w:cs="Times New Roman"/>
          <w:bCs/>
          <w:color w:val="0D0D0D"/>
          <w:sz w:val="24"/>
          <w:szCs w:val="24"/>
        </w:rPr>
      </w:pPr>
    </w:p>
    <w:p w14:paraId="0A762629" w14:textId="77777777" w:rsidR="00735EEC" w:rsidRPr="002D5BC9" w:rsidRDefault="00735EEC" w:rsidP="001F1DFE">
      <w:pPr>
        <w:spacing w:after="0"/>
        <w:jc w:val="both"/>
        <w:rPr>
          <w:rFonts w:ascii="Times New Roman" w:hAnsi="Times New Roman" w:cs="Times New Roman"/>
          <w:bCs/>
          <w:color w:val="0D0D0D"/>
          <w:sz w:val="24"/>
          <w:szCs w:val="24"/>
        </w:rPr>
      </w:pPr>
    </w:p>
    <w:p w14:paraId="21E1BB23" w14:textId="77777777" w:rsidR="00F72320" w:rsidRPr="002D5BC9" w:rsidRDefault="00F72320" w:rsidP="001F1DFE">
      <w:pPr>
        <w:spacing w:after="0"/>
        <w:jc w:val="both"/>
        <w:rPr>
          <w:rFonts w:ascii="Times New Roman" w:hAnsi="Times New Roman" w:cs="Times New Roman"/>
          <w:bCs/>
          <w:color w:val="0D0D0D"/>
          <w:sz w:val="24"/>
          <w:szCs w:val="24"/>
        </w:rPr>
        <w:sectPr w:rsidR="00F72320" w:rsidRPr="002D5BC9" w:rsidSect="00F723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43AC8DDD" w14:textId="489A4226" w:rsidR="00735EEC" w:rsidRPr="002D5BC9" w:rsidRDefault="00BF0EDF" w:rsidP="00BF0EDF">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Table 1.0 Effect on plant population as influence by crop establishment method and weed management practices </w:t>
      </w:r>
      <w:bookmarkStart w:id="5" w:name="_Hlk211834796"/>
      <w:r w:rsidRPr="002D5BC9">
        <w:rPr>
          <w:rFonts w:ascii="Times New Roman" w:hAnsi="Times New Roman" w:cs="Times New Roman"/>
          <w:b/>
          <w:bCs/>
          <w:sz w:val="24"/>
          <w:szCs w:val="24"/>
        </w:rPr>
        <w:t xml:space="preserve">during 2023 and 2024. </w:t>
      </w:r>
    </w:p>
    <w:bookmarkEnd w:id="5"/>
    <w:p w14:paraId="6DDF3B80" w14:textId="77777777" w:rsidR="00BF0EDF" w:rsidRPr="002D5BC9" w:rsidRDefault="00BF0EDF" w:rsidP="001F1DFE">
      <w:pPr>
        <w:spacing w:after="0"/>
        <w:jc w:val="both"/>
        <w:rPr>
          <w:rFonts w:ascii="Times New Roman" w:hAnsi="Times New Roman" w:cs="Times New Roman"/>
          <w:bCs/>
          <w:color w:val="0D0D0D"/>
          <w:sz w:val="24"/>
          <w:szCs w:val="24"/>
        </w:rPr>
      </w:pPr>
    </w:p>
    <w:tbl>
      <w:tblPr>
        <w:tblStyle w:val="TableGrid"/>
        <w:tblpPr w:leftFromText="180" w:rightFromText="180" w:vertAnchor="page" w:horzAnchor="margin" w:tblpY="2029"/>
        <w:tblW w:w="14596" w:type="dxa"/>
        <w:tblLook w:val="04A0" w:firstRow="1" w:lastRow="0" w:firstColumn="1" w:lastColumn="0" w:noHBand="0" w:noVBand="1"/>
      </w:tblPr>
      <w:tblGrid>
        <w:gridCol w:w="8926"/>
        <w:gridCol w:w="991"/>
        <w:gridCol w:w="850"/>
        <w:gridCol w:w="1135"/>
        <w:gridCol w:w="850"/>
        <w:gridCol w:w="992"/>
        <w:gridCol w:w="852"/>
      </w:tblGrid>
      <w:tr w:rsidR="00BF0EDF" w:rsidRPr="002D5BC9" w14:paraId="66792185" w14:textId="77777777" w:rsidTr="00BF0EDF">
        <w:trPr>
          <w:trHeight w:val="227"/>
        </w:trPr>
        <w:tc>
          <w:tcPr>
            <w:tcW w:w="8926" w:type="dxa"/>
            <w:vMerge w:val="restart"/>
            <w:vAlign w:val="center"/>
          </w:tcPr>
          <w:p w14:paraId="3FCF94FD" w14:textId="77777777" w:rsidR="00BF0EDF" w:rsidRPr="002D5BC9" w:rsidRDefault="00BF0EDF" w:rsidP="00BF0EDF">
            <w:pPr>
              <w:pStyle w:val="Default"/>
              <w:jc w:val="center"/>
              <w:rPr>
                <w:b/>
              </w:rPr>
            </w:pPr>
            <w:r w:rsidRPr="002D5BC9">
              <w:rPr>
                <w:b/>
              </w:rPr>
              <w:t>Treatments</w:t>
            </w:r>
          </w:p>
        </w:tc>
        <w:tc>
          <w:tcPr>
            <w:tcW w:w="2976" w:type="dxa"/>
            <w:gridSpan w:val="3"/>
            <w:vAlign w:val="center"/>
          </w:tcPr>
          <w:p w14:paraId="19937552" w14:textId="77777777" w:rsidR="00BF0EDF" w:rsidRPr="002D5BC9" w:rsidRDefault="00BF0EDF" w:rsidP="00BF0EDF">
            <w:pPr>
              <w:pStyle w:val="Default"/>
              <w:jc w:val="center"/>
              <w:rPr>
                <w:b/>
              </w:rPr>
            </w:pPr>
            <w:r w:rsidRPr="002D5BC9">
              <w:rPr>
                <w:b/>
              </w:rPr>
              <w:t>Initial Plant population (m</w:t>
            </w:r>
            <w:r w:rsidRPr="002D5BC9">
              <w:rPr>
                <w:b/>
                <w:vertAlign w:val="superscript"/>
              </w:rPr>
              <w:t>-2</w:t>
            </w:r>
            <w:r w:rsidRPr="002D5BC9">
              <w:rPr>
                <w:b/>
              </w:rPr>
              <w:t>)</w:t>
            </w:r>
          </w:p>
        </w:tc>
        <w:tc>
          <w:tcPr>
            <w:tcW w:w="2694" w:type="dxa"/>
            <w:gridSpan w:val="3"/>
            <w:vAlign w:val="center"/>
          </w:tcPr>
          <w:p w14:paraId="4908823C" w14:textId="77777777" w:rsidR="00BF0EDF" w:rsidRPr="002D5BC9" w:rsidRDefault="00BF0EDF" w:rsidP="00BF0EDF">
            <w:pPr>
              <w:pStyle w:val="Default"/>
              <w:jc w:val="center"/>
              <w:rPr>
                <w:b/>
              </w:rPr>
            </w:pPr>
            <w:r w:rsidRPr="002D5BC9">
              <w:rPr>
                <w:b/>
              </w:rPr>
              <w:t>final Plant population at harvest (m</w:t>
            </w:r>
            <w:r w:rsidRPr="002D5BC9">
              <w:rPr>
                <w:b/>
                <w:vertAlign w:val="superscript"/>
              </w:rPr>
              <w:t>-2</w:t>
            </w:r>
            <w:r w:rsidRPr="002D5BC9">
              <w:rPr>
                <w:b/>
              </w:rPr>
              <w:t>)</w:t>
            </w:r>
          </w:p>
        </w:tc>
      </w:tr>
      <w:tr w:rsidR="00BF0EDF" w:rsidRPr="002D5BC9" w14:paraId="12AC90F3" w14:textId="77777777" w:rsidTr="00BF0EDF">
        <w:trPr>
          <w:trHeight w:val="227"/>
        </w:trPr>
        <w:tc>
          <w:tcPr>
            <w:tcW w:w="8926" w:type="dxa"/>
            <w:vMerge/>
            <w:vAlign w:val="center"/>
          </w:tcPr>
          <w:p w14:paraId="5007D078" w14:textId="77777777" w:rsidR="00BF0EDF" w:rsidRPr="002D5BC9" w:rsidRDefault="00BF0EDF" w:rsidP="00BF0EDF">
            <w:pPr>
              <w:pStyle w:val="Default"/>
              <w:jc w:val="center"/>
              <w:rPr>
                <w:b/>
              </w:rPr>
            </w:pPr>
          </w:p>
        </w:tc>
        <w:tc>
          <w:tcPr>
            <w:tcW w:w="991" w:type="dxa"/>
            <w:vAlign w:val="center"/>
          </w:tcPr>
          <w:p w14:paraId="56D56DAC" w14:textId="77777777" w:rsidR="00BF0EDF" w:rsidRPr="002D5BC9" w:rsidRDefault="00BF0EDF" w:rsidP="00BF0EDF">
            <w:pPr>
              <w:pStyle w:val="Default"/>
              <w:jc w:val="center"/>
              <w:rPr>
                <w:b/>
              </w:rPr>
            </w:pPr>
            <w:r w:rsidRPr="002D5BC9">
              <w:rPr>
                <w:b/>
              </w:rPr>
              <w:t>2023</w:t>
            </w:r>
          </w:p>
        </w:tc>
        <w:tc>
          <w:tcPr>
            <w:tcW w:w="850" w:type="dxa"/>
            <w:vAlign w:val="center"/>
          </w:tcPr>
          <w:p w14:paraId="54DD56C5" w14:textId="77777777" w:rsidR="00BF0EDF" w:rsidRPr="002D5BC9" w:rsidRDefault="00BF0EDF" w:rsidP="00BF0EDF">
            <w:pPr>
              <w:pStyle w:val="Default"/>
              <w:jc w:val="center"/>
              <w:rPr>
                <w:b/>
              </w:rPr>
            </w:pPr>
            <w:r w:rsidRPr="002D5BC9">
              <w:rPr>
                <w:b/>
              </w:rPr>
              <w:t>2024</w:t>
            </w:r>
          </w:p>
        </w:tc>
        <w:tc>
          <w:tcPr>
            <w:tcW w:w="1135" w:type="dxa"/>
            <w:vAlign w:val="center"/>
          </w:tcPr>
          <w:p w14:paraId="4A56A400" w14:textId="77777777" w:rsidR="00BF0EDF" w:rsidRPr="002D5BC9" w:rsidRDefault="00BF0EDF" w:rsidP="00BF0EDF">
            <w:pPr>
              <w:pStyle w:val="Default"/>
              <w:jc w:val="center"/>
              <w:rPr>
                <w:b/>
              </w:rPr>
            </w:pPr>
            <w:r w:rsidRPr="002D5BC9">
              <w:rPr>
                <w:b/>
              </w:rPr>
              <w:t>Pooled</w:t>
            </w:r>
          </w:p>
        </w:tc>
        <w:tc>
          <w:tcPr>
            <w:tcW w:w="850" w:type="dxa"/>
            <w:vAlign w:val="center"/>
          </w:tcPr>
          <w:p w14:paraId="78DE6512" w14:textId="77777777" w:rsidR="00BF0EDF" w:rsidRPr="002D5BC9" w:rsidRDefault="00BF0EDF" w:rsidP="00BF0EDF">
            <w:pPr>
              <w:pStyle w:val="Default"/>
              <w:jc w:val="center"/>
              <w:rPr>
                <w:b/>
              </w:rPr>
            </w:pPr>
            <w:r w:rsidRPr="002D5BC9">
              <w:rPr>
                <w:b/>
              </w:rPr>
              <w:t>2023</w:t>
            </w:r>
          </w:p>
        </w:tc>
        <w:tc>
          <w:tcPr>
            <w:tcW w:w="992" w:type="dxa"/>
            <w:vAlign w:val="center"/>
          </w:tcPr>
          <w:p w14:paraId="06D851EA" w14:textId="77777777" w:rsidR="00BF0EDF" w:rsidRPr="002D5BC9" w:rsidRDefault="00BF0EDF" w:rsidP="00BF0EDF">
            <w:pPr>
              <w:pStyle w:val="Default"/>
              <w:jc w:val="center"/>
              <w:rPr>
                <w:b/>
              </w:rPr>
            </w:pPr>
            <w:r w:rsidRPr="002D5BC9">
              <w:rPr>
                <w:b/>
              </w:rPr>
              <w:t>2024</w:t>
            </w:r>
          </w:p>
        </w:tc>
        <w:tc>
          <w:tcPr>
            <w:tcW w:w="852" w:type="dxa"/>
            <w:vAlign w:val="center"/>
          </w:tcPr>
          <w:p w14:paraId="33CB208D" w14:textId="77777777" w:rsidR="00BF0EDF" w:rsidRPr="002D5BC9" w:rsidRDefault="00BF0EDF" w:rsidP="00BF0EDF">
            <w:pPr>
              <w:pStyle w:val="Default"/>
              <w:jc w:val="center"/>
              <w:rPr>
                <w:b/>
              </w:rPr>
            </w:pPr>
            <w:r w:rsidRPr="002D5BC9">
              <w:rPr>
                <w:b/>
              </w:rPr>
              <w:t>Pooled</w:t>
            </w:r>
          </w:p>
        </w:tc>
      </w:tr>
      <w:tr w:rsidR="00BF0EDF" w:rsidRPr="002D5BC9" w14:paraId="47A34532" w14:textId="77777777" w:rsidTr="00BF0EDF">
        <w:trPr>
          <w:trHeight w:val="227"/>
        </w:trPr>
        <w:tc>
          <w:tcPr>
            <w:tcW w:w="14596" w:type="dxa"/>
            <w:gridSpan w:val="7"/>
            <w:vAlign w:val="center"/>
          </w:tcPr>
          <w:p w14:paraId="014177F3" w14:textId="77777777" w:rsidR="00BF0EDF" w:rsidRPr="002D5BC9" w:rsidRDefault="00BF0EDF" w:rsidP="00BF0EDF">
            <w:pPr>
              <w:pStyle w:val="Default"/>
              <w:rPr>
                <w:b/>
              </w:rPr>
            </w:pPr>
            <w:r w:rsidRPr="002D5BC9">
              <w:rPr>
                <w:b/>
                <w:bCs/>
                <w:color w:val="0D0D0D"/>
              </w:rPr>
              <w:t>A- Main Plot - 3 (Crop Establishment Methods)</w:t>
            </w:r>
          </w:p>
        </w:tc>
      </w:tr>
      <w:tr w:rsidR="00BF0EDF" w:rsidRPr="002D5BC9" w14:paraId="4171FC34" w14:textId="77777777" w:rsidTr="00BF0EDF">
        <w:trPr>
          <w:trHeight w:val="227"/>
        </w:trPr>
        <w:tc>
          <w:tcPr>
            <w:tcW w:w="8926" w:type="dxa"/>
            <w:vAlign w:val="center"/>
          </w:tcPr>
          <w:p w14:paraId="5DA2778A" w14:textId="77777777" w:rsidR="00BF0EDF" w:rsidRPr="002D5BC9" w:rsidRDefault="00BF0EDF" w:rsidP="00BF0EDF">
            <w:pPr>
              <w:pStyle w:val="Default"/>
            </w:pPr>
            <w:r w:rsidRPr="002D5BC9">
              <w:t xml:space="preserve">Conventional transplanting </w:t>
            </w:r>
            <w:r w:rsidRPr="002D5BC9">
              <w:rPr>
                <w:b/>
              </w:rPr>
              <w:t>(P</w:t>
            </w:r>
            <w:r w:rsidRPr="002D5BC9">
              <w:rPr>
                <w:b/>
                <w:vertAlign w:val="subscript"/>
              </w:rPr>
              <w:t>1</w:t>
            </w:r>
            <w:r w:rsidRPr="002D5BC9">
              <w:rPr>
                <w:b/>
              </w:rPr>
              <w:t>)</w:t>
            </w:r>
          </w:p>
        </w:tc>
        <w:tc>
          <w:tcPr>
            <w:tcW w:w="991" w:type="dxa"/>
            <w:vAlign w:val="center"/>
          </w:tcPr>
          <w:p w14:paraId="3CD0CF69" w14:textId="77777777" w:rsidR="00BF0EDF" w:rsidRPr="002D5BC9" w:rsidRDefault="00BF0EDF" w:rsidP="00BF0EDF">
            <w:pPr>
              <w:pStyle w:val="Default"/>
              <w:jc w:val="center"/>
            </w:pPr>
            <w:r w:rsidRPr="002D5BC9">
              <w:t>24.00</w:t>
            </w:r>
          </w:p>
        </w:tc>
        <w:tc>
          <w:tcPr>
            <w:tcW w:w="850" w:type="dxa"/>
            <w:vAlign w:val="center"/>
          </w:tcPr>
          <w:p w14:paraId="31B1C6A9" w14:textId="77777777" w:rsidR="00BF0EDF" w:rsidRPr="002D5BC9" w:rsidRDefault="00BF0EDF" w:rsidP="00BF0EDF">
            <w:pPr>
              <w:pStyle w:val="Default"/>
              <w:jc w:val="center"/>
            </w:pPr>
            <w:r w:rsidRPr="002D5BC9">
              <w:t>24.29</w:t>
            </w:r>
          </w:p>
        </w:tc>
        <w:tc>
          <w:tcPr>
            <w:tcW w:w="1135" w:type="dxa"/>
            <w:vAlign w:val="center"/>
          </w:tcPr>
          <w:p w14:paraId="0C1F213B" w14:textId="77777777" w:rsidR="00BF0EDF" w:rsidRPr="002D5BC9" w:rsidRDefault="00BF0EDF" w:rsidP="00BF0EDF">
            <w:pPr>
              <w:pStyle w:val="Default"/>
              <w:jc w:val="center"/>
            </w:pPr>
            <w:r w:rsidRPr="002D5BC9">
              <w:t>24.18</w:t>
            </w:r>
          </w:p>
        </w:tc>
        <w:tc>
          <w:tcPr>
            <w:tcW w:w="850" w:type="dxa"/>
            <w:vAlign w:val="center"/>
          </w:tcPr>
          <w:p w14:paraId="214A9420" w14:textId="77777777" w:rsidR="00BF0EDF" w:rsidRPr="002D5BC9" w:rsidRDefault="00BF0EDF" w:rsidP="00BF0EDF">
            <w:pPr>
              <w:pStyle w:val="Default"/>
              <w:jc w:val="center"/>
            </w:pPr>
            <w:r w:rsidRPr="002D5BC9">
              <w:t>21.64</w:t>
            </w:r>
          </w:p>
        </w:tc>
        <w:tc>
          <w:tcPr>
            <w:tcW w:w="992" w:type="dxa"/>
            <w:vAlign w:val="center"/>
          </w:tcPr>
          <w:p w14:paraId="4521523C" w14:textId="77777777" w:rsidR="00BF0EDF" w:rsidRPr="002D5BC9" w:rsidRDefault="00BF0EDF" w:rsidP="00BF0EDF">
            <w:pPr>
              <w:pStyle w:val="Default"/>
              <w:jc w:val="center"/>
            </w:pPr>
            <w:r w:rsidRPr="002D5BC9">
              <w:t>22.45</w:t>
            </w:r>
          </w:p>
        </w:tc>
        <w:tc>
          <w:tcPr>
            <w:tcW w:w="852" w:type="dxa"/>
            <w:vAlign w:val="center"/>
          </w:tcPr>
          <w:p w14:paraId="2A5CB3FF" w14:textId="77777777" w:rsidR="00BF0EDF" w:rsidRPr="002D5BC9" w:rsidRDefault="00BF0EDF" w:rsidP="00BF0EDF">
            <w:pPr>
              <w:pStyle w:val="Default"/>
              <w:jc w:val="center"/>
            </w:pPr>
            <w:r w:rsidRPr="002D5BC9">
              <w:t>22.05</w:t>
            </w:r>
          </w:p>
        </w:tc>
      </w:tr>
      <w:tr w:rsidR="00BF0EDF" w:rsidRPr="002D5BC9" w14:paraId="25EDB9BE" w14:textId="77777777" w:rsidTr="00BF0EDF">
        <w:trPr>
          <w:trHeight w:val="227"/>
        </w:trPr>
        <w:tc>
          <w:tcPr>
            <w:tcW w:w="8926" w:type="dxa"/>
            <w:vAlign w:val="center"/>
          </w:tcPr>
          <w:p w14:paraId="4CE52411" w14:textId="77777777" w:rsidR="00BF0EDF" w:rsidRPr="002D5BC9" w:rsidRDefault="00BF0EDF" w:rsidP="00BF0EDF">
            <w:pPr>
              <w:pStyle w:val="Default"/>
            </w:pPr>
            <w:r w:rsidRPr="002D5BC9">
              <w:t>Direct seeded rice (Dry)</w:t>
            </w:r>
            <w:r w:rsidRPr="002D5BC9">
              <w:rPr>
                <w:b/>
              </w:rPr>
              <w:t xml:space="preserve"> (P</w:t>
            </w:r>
            <w:r w:rsidRPr="002D5BC9">
              <w:rPr>
                <w:b/>
                <w:vertAlign w:val="subscript"/>
              </w:rPr>
              <w:t>2</w:t>
            </w:r>
            <w:r w:rsidRPr="002D5BC9">
              <w:rPr>
                <w:b/>
              </w:rPr>
              <w:t>)</w:t>
            </w:r>
          </w:p>
        </w:tc>
        <w:tc>
          <w:tcPr>
            <w:tcW w:w="991" w:type="dxa"/>
            <w:vAlign w:val="center"/>
          </w:tcPr>
          <w:p w14:paraId="0DA57D77" w14:textId="77777777" w:rsidR="00BF0EDF" w:rsidRPr="002D5BC9" w:rsidRDefault="00BF0EDF" w:rsidP="00BF0EDF">
            <w:pPr>
              <w:pStyle w:val="Default"/>
              <w:jc w:val="center"/>
            </w:pPr>
            <w:r w:rsidRPr="002D5BC9">
              <w:t>38.46</w:t>
            </w:r>
          </w:p>
        </w:tc>
        <w:tc>
          <w:tcPr>
            <w:tcW w:w="850" w:type="dxa"/>
            <w:vAlign w:val="center"/>
          </w:tcPr>
          <w:p w14:paraId="20CAF72E" w14:textId="77777777" w:rsidR="00BF0EDF" w:rsidRPr="002D5BC9" w:rsidRDefault="00BF0EDF" w:rsidP="00BF0EDF">
            <w:pPr>
              <w:pStyle w:val="Default"/>
              <w:jc w:val="center"/>
            </w:pPr>
            <w:r w:rsidRPr="002D5BC9">
              <w:t>39.57</w:t>
            </w:r>
          </w:p>
        </w:tc>
        <w:tc>
          <w:tcPr>
            <w:tcW w:w="1135" w:type="dxa"/>
            <w:vAlign w:val="center"/>
          </w:tcPr>
          <w:p w14:paraId="257954FD" w14:textId="77777777" w:rsidR="00BF0EDF" w:rsidRPr="002D5BC9" w:rsidRDefault="00BF0EDF" w:rsidP="00BF0EDF">
            <w:pPr>
              <w:pStyle w:val="Default"/>
              <w:jc w:val="center"/>
            </w:pPr>
            <w:r w:rsidRPr="002D5BC9">
              <w:t>39.01</w:t>
            </w:r>
          </w:p>
        </w:tc>
        <w:tc>
          <w:tcPr>
            <w:tcW w:w="850" w:type="dxa"/>
            <w:vAlign w:val="center"/>
          </w:tcPr>
          <w:p w14:paraId="3ABE2702" w14:textId="77777777" w:rsidR="00BF0EDF" w:rsidRPr="002D5BC9" w:rsidRDefault="00BF0EDF" w:rsidP="00BF0EDF">
            <w:pPr>
              <w:pStyle w:val="Default"/>
              <w:jc w:val="center"/>
            </w:pPr>
            <w:r w:rsidRPr="002D5BC9">
              <w:t>35.26</w:t>
            </w:r>
          </w:p>
        </w:tc>
        <w:tc>
          <w:tcPr>
            <w:tcW w:w="992" w:type="dxa"/>
            <w:vAlign w:val="center"/>
          </w:tcPr>
          <w:p w14:paraId="2BEB3AF0" w14:textId="77777777" w:rsidR="00BF0EDF" w:rsidRPr="002D5BC9" w:rsidRDefault="00BF0EDF" w:rsidP="00BF0EDF">
            <w:pPr>
              <w:pStyle w:val="Default"/>
              <w:jc w:val="center"/>
            </w:pPr>
            <w:r w:rsidRPr="002D5BC9">
              <w:t>34.93</w:t>
            </w:r>
          </w:p>
        </w:tc>
        <w:tc>
          <w:tcPr>
            <w:tcW w:w="852" w:type="dxa"/>
            <w:vAlign w:val="center"/>
          </w:tcPr>
          <w:p w14:paraId="7A40E067" w14:textId="77777777" w:rsidR="00BF0EDF" w:rsidRPr="002D5BC9" w:rsidRDefault="00BF0EDF" w:rsidP="00BF0EDF">
            <w:pPr>
              <w:pStyle w:val="Default"/>
              <w:jc w:val="center"/>
            </w:pPr>
            <w:r w:rsidRPr="002D5BC9">
              <w:t>35.09</w:t>
            </w:r>
          </w:p>
        </w:tc>
      </w:tr>
      <w:tr w:rsidR="00BF0EDF" w:rsidRPr="002D5BC9" w14:paraId="60290F60" w14:textId="77777777" w:rsidTr="00BF0EDF">
        <w:trPr>
          <w:trHeight w:val="227"/>
        </w:trPr>
        <w:tc>
          <w:tcPr>
            <w:tcW w:w="8926" w:type="dxa"/>
            <w:vAlign w:val="center"/>
          </w:tcPr>
          <w:p w14:paraId="2BFB7E46" w14:textId="77777777" w:rsidR="00BF0EDF" w:rsidRPr="002D5BC9" w:rsidRDefault="00BF0EDF" w:rsidP="00BF0EDF">
            <w:pPr>
              <w:spacing w:after="0" w:line="240" w:lineRule="auto"/>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991" w:type="dxa"/>
            <w:vAlign w:val="center"/>
          </w:tcPr>
          <w:p w14:paraId="6A280B82" w14:textId="77777777" w:rsidR="00BF0EDF" w:rsidRPr="002D5BC9" w:rsidRDefault="00BF0EDF" w:rsidP="00BF0EDF">
            <w:pPr>
              <w:pStyle w:val="Default"/>
              <w:jc w:val="center"/>
            </w:pPr>
            <w:r w:rsidRPr="002D5BC9">
              <w:t>39.41</w:t>
            </w:r>
          </w:p>
        </w:tc>
        <w:tc>
          <w:tcPr>
            <w:tcW w:w="850" w:type="dxa"/>
            <w:vAlign w:val="center"/>
          </w:tcPr>
          <w:p w14:paraId="1D4E7064" w14:textId="77777777" w:rsidR="00BF0EDF" w:rsidRPr="002D5BC9" w:rsidRDefault="00BF0EDF" w:rsidP="00BF0EDF">
            <w:pPr>
              <w:pStyle w:val="Default"/>
              <w:jc w:val="center"/>
            </w:pPr>
            <w:r w:rsidRPr="002D5BC9">
              <w:t>40.59</w:t>
            </w:r>
          </w:p>
        </w:tc>
        <w:tc>
          <w:tcPr>
            <w:tcW w:w="1135" w:type="dxa"/>
            <w:vAlign w:val="center"/>
          </w:tcPr>
          <w:p w14:paraId="653A70F6" w14:textId="77777777" w:rsidR="00BF0EDF" w:rsidRPr="002D5BC9" w:rsidRDefault="00BF0EDF" w:rsidP="00BF0EDF">
            <w:pPr>
              <w:pStyle w:val="Default"/>
              <w:jc w:val="center"/>
            </w:pPr>
            <w:r w:rsidRPr="002D5BC9">
              <w:t>40.00</w:t>
            </w:r>
          </w:p>
        </w:tc>
        <w:tc>
          <w:tcPr>
            <w:tcW w:w="850" w:type="dxa"/>
            <w:vAlign w:val="center"/>
          </w:tcPr>
          <w:p w14:paraId="0E0C75E5" w14:textId="77777777" w:rsidR="00BF0EDF" w:rsidRPr="002D5BC9" w:rsidRDefault="00BF0EDF" w:rsidP="00BF0EDF">
            <w:pPr>
              <w:pStyle w:val="Default"/>
              <w:jc w:val="center"/>
            </w:pPr>
            <w:r w:rsidRPr="002D5BC9">
              <w:t>36.16</w:t>
            </w:r>
          </w:p>
        </w:tc>
        <w:tc>
          <w:tcPr>
            <w:tcW w:w="992" w:type="dxa"/>
            <w:vAlign w:val="center"/>
          </w:tcPr>
          <w:p w14:paraId="0F139495" w14:textId="77777777" w:rsidR="00BF0EDF" w:rsidRPr="002D5BC9" w:rsidRDefault="00BF0EDF" w:rsidP="00BF0EDF">
            <w:pPr>
              <w:pStyle w:val="Default"/>
              <w:jc w:val="center"/>
            </w:pPr>
            <w:r w:rsidRPr="002D5BC9">
              <w:t>35.47</w:t>
            </w:r>
          </w:p>
        </w:tc>
        <w:tc>
          <w:tcPr>
            <w:tcW w:w="852" w:type="dxa"/>
            <w:vAlign w:val="center"/>
          </w:tcPr>
          <w:p w14:paraId="7D37C90E" w14:textId="77777777" w:rsidR="00BF0EDF" w:rsidRPr="002D5BC9" w:rsidRDefault="00BF0EDF" w:rsidP="00BF0EDF">
            <w:pPr>
              <w:pStyle w:val="Default"/>
              <w:jc w:val="center"/>
            </w:pPr>
            <w:r w:rsidRPr="002D5BC9">
              <w:t>35.82</w:t>
            </w:r>
          </w:p>
        </w:tc>
      </w:tr>
      <w:tr w:rsidR="00BF0EDF" w:rsidRPr="002D5BC9" w14:paraId="26F89F46" w14:textId="77777777" w:rsidTr="00BF0EDF">
        <w:trPr>
          <w:trHeight w:val="227"/>
        </w:trPr>
        <w:tc>
          <w:tcPr>
            <w:tcW w:w="8926" w:type="dxa"/>
            <w:vAlign w:val="center"/>
          </w:tcPr>
          <w:p w14:paraId="223FC84B" w14:textId="77777777" w:rsidR="00BF0EDF" w:rsidRPr="002D5BC9" w:rsidRDefault="00BF0EDF" w:rsidP="00BF0EDF">
            <w:pPr>
              <w:spacing w:after="0" w:line="240" w:lineRule="auto"/>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991" w:type="dxa"/>
            <w:vAlign w:val="center"/>
          </w:tcPr>
          <w:p w14:paraId="03F3A6BD" w14:textId="77777777" w:rsidR="00BF0EDF" w:rsidRPr="002D5BC9" w:rsidRDefault="00BF0EDF" w:rsidP="00BF0EDF">
            <w:pPr>
              <w:pStyle w:val="Default"/>
              <w:jc w:val="center"/>
              <w:rPr>
                <w:b/>
                <w:bCs/>
              </w:rPr>
            </w:pPr>
            <w:r w:rsidRPr="002D5BC9">
              <w:rPr>
                <w:b/>
                <w:bCs/>
              </w:rPr>
              <w:t>0.32</w:t>
            </w:r>
          </w:p>
        </w:tc>
        <w:tc>
          <w:tcPr>
            <w:tcW w:w="850" w:type="dxa"/>
            <w:vAlign w:val="center"/>
          </w:tcPr>
          <w:p w14:paraId="35504AB2" w14:textId="77777777" w:rsidR="00BF0EDF" w:rsidRPr="002D5BC9" w:rsidRDefault="00BF0EDF" w:rsidP="00BF0EDF">
            <w:pPr>
              <w:pStyle w:val="Default"/>
              <w:jc w:val="center"/>
              <w:rPr>
                <w:b/>
                <w:bCs/>
              </w:rPr>
            </w:pPr>
            <w:r w:rsidRPr="002D5BC9">
              <w:rPr>
                <w:b/>
                <w:bCs/>
              </w:rPr>
              <w:t>0.58</w:t>
            </w:r>
          </w:p>
        </w:tc>
        <w:tc>
          <w:tcPr>
            <w:tcW w:w="1135" w:type="dxa"/>
            <w:vAlign w:val="center"/>
          </w:tcPr>
          <w:p w14:paraId="644E64AE" w14:textId="77777777" w:rsidR="00BF0EDF" w:rsidRPr="002D5BC9" w:rsidRDefault="00BF0EDF" w:rsidP="00BF0EDF">
            <w:pPr>
              <w:pStyle w:val="Default"/>
              <w:jc w:val="center"/>
              <w:rPr>
                <w:b/>
                <w:bCs/>
              </w:rPr>
            </w:pPr>
            <w:r w:rsidRPr="002D5BC9">
              <w:rPr>
                <w:b/>
                <w:bCs/>
              </w:rPr>
              <w:t>0.43</w:t>
            </w:r>
          </w:p>
        </w:tc>
        <w:tc>
          <w:tcPr>
            <w:tcW w:w="850" w:type="dxa"/>
            <w:vAlign w:val="center"/>
          </w:tcPr>
          <w:p w14:paraId="2E795522" w14:textId="77777777" w:rsidR="00BF0EDF" w:rsidRPr="002D5BC9" w:rsidRDefault="00BF0EDF" w:rsidP="00BF0EDF">
            <w:pPr>
              <w:pStyle w:val="Default"/>
              <w:jc w:val="center"/>
              <w:rPr>
                <w:b/>
                <w:bCs/>
              </w:rPr>
            </w:pPr>
            <w:r w:rsidRPr="002D5BC9">
              <w:rPr>
                <w:b/>
                <w:bCs/>
              </w:rPr>
              <w:t>0.52</w:t>
            </w:r>
          </w:p>
        </w:tc>
        <w:tc>
          <w:tcPr>
            <w:tcW w:w="992" w:type="dxa"/>
            <w:vAlign w:val="center"/>
          </w:tcPr>
          <w:p w14:paraId="7FC3BEBB" w14:textId="77777777" w:rsidR="00BF0EDF" w:rsidRPr="002D5BC9" w:rsidRDefault="00BF0EDF" w:rsidP="00BF0EDF">
            <w:pPr>
              <w:pStyle w:val="Default"/>
              <w:jc w:val="center"/>
              <w:rPr>
                <w:b/>
                <w:bCs/>
              </w:rPr>
            </w:pPr>
            <w:r w:rsidRPr="002D5BC9">
              <w:rPr>
                <w:b/>
                <w:bCs/>
              </w:rPr>
              <w:t>0.51</w:t>
            </w:r>
          </w:p>
        </w:tc>
        <w:tc>
          <w:tcPr>
            <w:tcW w:w="852" w:type="dxa"/>
            <w:vAlign w:val="center"/>
          </w:tcPr>
          <w:p w14:paraId="137913C8" w14:textId="77777777" w:rsidR="00BF0EDF" w:rsidRPr="002D5BC9" w:rsidRDefault="00BF0EDF" w:rsidP="00BF0EDF">
            <w:pPr>
              <w:pStyle w:val="Default"/>
              <w:jc w:val="center"/>
              <w:rPr>
                <w:b/>
                <w:bCs/>
              </w:rPr>
            </w:pPr>
            <w:r w:rsidRPr="002D5BC9">
              <w:rPr>
                <w:b/>
                <w:bCs/>
              </w:rPr>
              <w:t>0.32</w:t>
            </w:r>
          </w:p>
        </w:tc>
      </w:tr>
      <w:tr w:rsidR="00BF0EDF" w:rsidRPr="002D5BC9" w14:paraId="5C2247ED" w14:textId="77777777" w:rsidTr="00BF0EDF">
        <w:trPr>
          <w:trHeight w:val="227"/>
        </w:trPr>
        <w:tc>
          <w:tcPr>
            <w:tcW w:w="8926" w:type="dxa"/>
            <w:vAlign w:val="center"/>
          </w:tcPr>
          <w:p w14:paraId="2B02FC13"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C.D at 5%</w:t>
            </w:r>
          </w:p>
        </w:tc>
        <w:tc>
          <w:tcPr>
            <w:tcW w:w="991" w:type="dxa"/>
            <w:vAlign w:val="center"/>
          </w:tcPr>
          <w:p w14:paraId="2C8D2EDC" w14:textId="77777777" w:rsidR="00BF0EDF" w:rsidRPr="002D5BC9" w:rsidRDefault="00BF0EDF" w:rsidP="00BF0EDF">
            <w:pPr>
              <w:pStyle w:val="Default"/>
              <w:jc w:val="center"/>
              <w:rPr>
                <w:b/>
                <w:bCs/>
              </w:rPr>
            </w:pPr>
            <w:r w:rsidRPr="002D5BC9">
              <w:rPr>
                <w:b/>
                <w:bCs/>
              </w:rPr>
              <w:t>1.28</w:t>
            </w:r>
          </w:p>
        </w:tc>
        <w:tc>
          <w:tcPr>
            <w:tcW w:w="850" w:type="dxa"/>
            <w:vAlign w:val="center"/>
          </w:tcPr>
          <w:p w14:paraId="3F4B6C1D" w14:textId="77777777" w:rsidR="00BF0EDF" w:rsidRPr="002D5BC9" w:rsidRDefault="00BF0EDF" w:rsidP="00BF0EDF">
            <w:pPr>
              <w:pStyle w:val="Default"/>
              <w:jc w:val="center"/>
              <w:rPr>
                <w:b/>
                <w:bCs/>
              </w:rPr>
            </w:pPr>
            <w:r w:rsidRPr="002D5BC9">
              <w:rPr>
                <w:b/>
                <w:bCs/>
              </w:rPr>
              <w:t>2.33</w:t>
            </w:r>
          </w:p>
        </w:tc>
        <w:tc>
          <w:tcPr>
            <w:tcW w:w="1135" w:type="dxa"/>
            <w:vAlign w:val="center"/>
          </w:tcPr>
          <w:p w14:paraId="4B7F653C" w14:textId="77777777" w:rsidR="00BF0EDF" w:rsidRPr="002D5BC9" w:rsidRDefault="00BF0EDF" w:rsidP="00BF0EDF">
            <w:pPr>
              <w:pStyle w:val="Default"/>
              <w:jc w:val="center"/>
              <w:rPr>
                <w:b/>
                <w:bCs/>
              </w:rPr>
            </w:pPr>
            <w:r w:rsidRPr="002D5BC9">
              <w:rPr>
                <w:b/>
                <w:bCs/>
              </w:rPr>
              <w:t>1.75</w:t>
            </w:r>
          </w:p>
        </w:tc>
        <w:tc>
          <w:tcPr>
            <w:tcW w:w="850" w:type="dxa"/>
            <w:vAlign w:val="center"/>
          </w:tcPr>
          <w:p w14:paraId="715B7A52" w14:textId="77777777" w:rsidR="00BF0EDF" w:rsidRPr="002D5BC9" w:rsidRDefault="00BF0EDF" w:rsidP="00BF0EDF">
            <w:pPr>
              <w:pStyle w:val="Default"/>
              <w:jc w:val="center"/>
              <w:rPr>
                <w:b/>
                <w:bCs/>
              </w:rPr>
            </w:pPr>
            <w:r w:rsidRPr="002D5BC9">
              <w:rPr>
                <w:b/>
                <w:bCs/>
              </w:rPr>
              <w:t>2.08</w:t>
            </w:r>
          </w:p>
        </w:tc>
        <w:tc>
          <w:tcPr>
            <w:tcW w:w="992" w:type="dxa"/>
            <w:vAlign w:val="center"/>
          </w:tcPr>
          <w:p w14:paraId="5D709F96" w14:textId="77777777" w:rsidR="00BF0EDF" w:rsidRPr="002D5BC9" w:rsidRDefault="00BF0EDF" w:rsidP="00BF0EDF">
            <w:pPr>
              <w:pStyle w:val="Default"/>
              <w:jc w:val="center"/>
              <w:rPr>
                <w:b/>
                <w:bCs/>
              </w:rPr>
            </w:pPr>
            <w:r w:rsidRPr="002D5BC9">
              <w:rPr>
                <w:b/>
                <w:bCs/>
              </w:rPr>
              <w:t>2.04</w:t>
            </w:r>
          </w:p>
        </w:tc>
        <w:tc>
          <w:tcPr>
            <w:tcW w:w="852" w:type="dxa"/>
            <w:vAlign w:val="center"/>
          </w:tcPr>
          <w:p w14:paraId="44A72AD0" w14:textId="77777777" w:rsidR="00BF0EDF" w:rsidRPr="002D5BC9" w:rsidRDefault="00BF0EDF" w:rsidP="00BF0EDF">
            <w:pPr>
              <w:pStyle w:val="Default"/>
              <w:jc w:val="center"/>
              <w:rPr>
                <w:b/>
                <w:bCs/>
              </w:rPr>
            </w:pPr>
            <w:r w:rsidRPr="002D5BC9">
              <w:rPr>
                <w:b/>
                <w:bCs/>
              </w:rPr>
              <w:t>1.30</w:t>
            </w:r>
          </w:p>
        </w:tc>
      </w:tr>
      <w:tr w:rsidR="00BF0EDF" w:rsidRPr="002D5BC9" w14:paraId="483B8CFB" w14:textId="77777777" w:rsidTr="00BF0EDF">
        <w:trPr>
          <w:trHeight w:val="227"/>
        </w:trPr>
        <w:tc>
          <w:tcPr>
            <w:tcW w:w="14596" w:type="dxa"/>
            <w:gridSpan w:val="7"/>
            <w:vAlign w:val="center"/>
          </w:tcPr>
          <w:p w14:paraId="2A2E2B30" w14:textId="77777777" w:rsidR="00BF0EDF" w:rsidRPr="002D5BC9" w:rsidRDefault="00BF0EDF" w:rsidP="00BF0EDF">
            <w:pPr>
              <w:pStyle w:val="Default"/>
              <w:rPr>
                <w:b/>
              </w:rPr>
            </w:pPr>
            <w:r w:rsidRPr="002D5BC9">
              <w:rPr>
                <w:b/>
                <w:bCs/>
                <w:color w:val="0D0D0D"/>
              </w:rPr>
              <w:t>B- Sub plot -7 (Weed management practices)</w:t>
            </w:r>
          </w:p>
        </w:tc>
      </w:tr>
      <w:tr w:rsidR="00BF0EDF" w:rsidRPr="002D5BC9" w14:paraId="4908C820" w14:textId="77777777" w:rsidTr="00BF0EDF">
        <w:trPr>
          <w:trHeight w:val="227"/>
        </w:trPr>
        <w:tc>
          <w:tcPr>
            <w:tcW w:w="8926" w:type="dxa"/>
            <w:vAlign w:val="center"/>
          </w:tcPr>
          <w:p w14:paraId="2F9C4A08" w14:textId="77777777" w:rsidR="00BF0EDF" w:rsidRPr="002D5BC9" w:rsidRDefault="00BF0EDF" w:rsidP="00BF0EDF">
            <w:pPr>
              <w:pStyle w:val="Default"/>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991" w:type="dxa"/>
            <w:vAlign w:val="center"/>
          </w:tcPr>
          <w:p w14:paraId="19D0EE60" w14:textId="77777777" w:rsidR="00BF0EDF" w:rsidRPr="002D5BC9" w:rsidRDefault="00BF0EDF" w:rsidP="00BF0EDF">
            <w:pPr>
              <w:pStyle w:val="Default"/>
              <w:jc w:val="center"/>
            </w:pPr>
            <w:r w:rsidRPr="002D5BC9">
              <w:t>32.13</w:t>
            </w:r>
          </w:p>
        </w:tc>
        <w:tc>
          <w:tcPr>
            <w:tcW w:w="850" w:type="dxa"/>
            <w:vAlign w:val="center"/>
          </w:tcPr>
          <w:p w14:paraId="7F5587B4" w14:textId="77777777" w:rsidR="00BF0EDF" w:rsidRPr="002D5BC9" w:rsidRDefault="00BF0EDF" w:rsidP="00BF0EDF">
            <w:pPr>
              <w:pStyle w:val="Default"/>
              <w:jc w:val="center"/>
            </w:pPr>
            <w:r w:rsidRPr="002D5BC9">
              <w:t>32.87</w:t>
            </w:r>
          </w:p>
        </w:tc>
        <w:tc>
          <w:tcPr>
            <w:tcW w:w="1135" w:type="dxa"/>
            <w:vAlign w:val="center"/>
          </w:tcPr>
          <w:p w14:paraId="0F43F263" w14:textId="77777777" w:rsidR="00BF0EDF" w:rsidRPr="002D5BC9" w:rsidRDefault="00BF0EDF" w:rsidP="00BF0EDF">
            <w:pPr>
              <w:pStyle w:val="Default"/>
              <w:jc w:val="center"/>
            </w:pPr>
            <w:r w:rsidRPr="002D5BC9">
              <w:t>32.50</w:t>
            </w:r>
          </w:p>
        </w:tc>
        <w:tc>
          <w:tcPr>
            <w:tcW w:w="850" w:type="dxa"/>
            <w:vAlign w:val="center"/>
          </w:tcPr>
          <w:p w14:paraId="3CB68C51" w14:textId="77777777" w:rsidR="00BF0EDF" w:rsidRPr="002D5BC9" w:rsidRDefault="00BF0EDF" w:rsidP="00BF0EDF">
            <w:pPr>
              <w:pStyle w:val="Default"/>
              <w:jc w:val="center"/>
            </w:pPr>
            <w:r w:rsidRPr="002D5BC9">
              <w:t>29.28</w:t>
            </w:r>
          </w:p>
        </w:tc>
        <w:tc>
          <w:tcPr>
            <w:tcW w:w="992" w:type="dxa"/>
            <w:vAlign w:val="center"/>
          </w:tcPr>
          <w:p w14:paraId="4231DCC9" w14:textId="77777777" w:rsidR="00BF0EDF" w:rsidRPr="002D5BC9" w:rsidRDefault="00BF0EDF" w:rsidP="00BF0EDF">
            <w:pPr>
              <w:pStyle w:val="Default"/>
              <w:jc w:val="center"/>
            </w:pPr>
            <w:r w:rsidRPr="002D5BC9">
              <w:t>28.99</w:t>
            </w:r>
          </w:p>
        </w:tc>
        <w:tc>
          <w:tcPr>
            <w:tcW w:w="852" w:type="dxa"/>
            <w:vAlign w:val="center"/>
          </w:tcPr>
          <w:p w14:paraId="0DEFF14D" w14:textId="77777777" w:rsidR="00BF0EDF" w:rsidRPr="002D5BC9" w:rsidRDefault="00BF0EDF" w:rsidP="00BF0EDF">
            <w:pPr>
              <w:pStyle w:val="Default"/>
              <w:jc w:val="center"/>
            </w:pPr>
            <w:r w:rsidRPr="002D5BC9">
              <w:t>29.14</w:t>
            </w:r>
          </w:p>
        </w:tc>
      </w:tr>
      <w:tr w:rsidR="00BF0EDF" w:rsidRPr="002D5BC9" w14:paraId="3A83713C" w14:textId="77777777" w:rsidTr="00BF0EDF">
        <w:trPr>
          <w:trHeight w:val="227"/>
        </w:trPr>
        <w:tc>
          <w:tcPr>
            <w:tcW w:w="8926" w:type="dxa"/>
            <w:vAlign w:val="center"/>
          </w:tcPr>
          <w:p w14:paraId="70F25375" w14:textId="77777777" w:rsidR="00BF0EDF" w:rsidRPr="002D5BC9" w:rsidRDefault="00BF0EDF" w:rsidP="00BF0EDF">
            <w:pPr>
              <w:pStyle w:val="Default"/>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991" w:type="dxa"/>
            <w:vAlign w:val="center"/>
          </w:tcPr>
          <w:p w14:paraId="1B78958F" w14:textId="77777777" w:rsidR="00BF0EDF" w:rsidRPr="002D5BC9" w:rsidRDefault="00BF0EDF" w:rsidP="00BF0EDF">
            <w:pPr>
              <w:pStyle w:val="Default"/>
              <w:jc w:val="center"/>
            </w:pPr>
            <w:r w:rsidRPr="002D5BC9">
              <w:t>35.30</w:t>
            </w:r>
          </w:p>
        </w:tc>
        <w:tc>
          <w:tcPr>
            <w:tcW w:w="850" w:type="dxa"/>
            <w:vAlign w:val="center"/>
          </w:tcPr>
          <w:p w14:paraId="7C0E51B5" w14:textId="77777777" w:rsidR="00BF0EDF" w:rsidRPr="002D5BC9" w:rsidRDefault="00BF0EDF" w:rsidP="00BF0EDF">
            <w:pPr>
              <w:pStyle w:val="Default"/>
              <w:jc w:val="center"/>
            </w:pPr>
            <w:r w:rsidRPr="002D5BC9">
              <w:t>36.23</w:t>
            </w:r>
          </w:p>
        </w:tc>
        <w:tc>
          <w:tcPr>
            <w:tcW w:w="1135" w:type="dxa"/>
            <w:vAlign w:val="center"/>
          </w:tcPr>
          <w:p w14:paraId="4C6186E3" w14:textId="77777777" w:rsidR="00BF0EDF" w:rsidRPr="002D5BC9" w:rsidRDefault="00BF0EDF" w:rsidP="00BF0EDF">
            <w:pPr>
              <w:pStyle w:val="Default"/>
              <w:jc w:val="center"/>
            </w:pPr>
            <w:r w:rsidRPr="002D5BC9">
              <w:t>35.82</w:t>
            </w:r>
          </w:p>
        </w:tc>
        <w:tc>
          <w:tcPr>
            <w:tcW w:w="850" w:type="dxa"/>
            <w:vAlign w:val="center"/>
          </w:tcPr>
          <w:p w14:paraId="54808F4D" w14:textId="77777777" w:rsidR="00BF0EDF" w:rsidRPr="002D5BC9" w:rsidRDefault="00BF0EDF" w:rsidP="00BF0EDF">
            <w:pPr>
              <w:pStyle w:val="Default"/>
              <w:jc w:val="center"/>
            </w:pPr>
            <w:r w:rsidRPr="002D5BC9">
              <w:t>32.28</w:t>
            </w:r>
          </w:p>
        </w:tc>
        <w:tc>
          <w:tcPr>
            <w:tcW w:w="992" w:type="dxa"/>
            <w:vAlign w:val="center"/>
          </w:tcPr>
          <w:p w14:paraId="630658D5" w14:textId="77777777" w:rsidR="00BF0EDF" w:rsidRPr="002D5BC9" w:rsidRDefault="00BF0EDF" w:rsidP="00BF0EDF">
            <w:pPr>
              <w:pStyle w:val="Default"/>
              <w:jc w:val="center"/>
            </w:pPr>
            <w:r w:rsidRPr="002D5BC9">
              <w:t>31.30</w:t>
            </w:r>
          </w:p>
        </w:tc>
        <w:tc>
          <w:tcPr>
            <w:tcW w:w="852" w:type="dxa"/>
            <w:vAlign w:val="center"/>
          </w:tcPr>
          <w:p w14:paraId="058AD7BF" w14:textId="77777777" w:rsidR="00BF0EDF" w:rsidRPr="002D5BC9" w:rsidRDefault="00BF0EDF" w:rsidP="00BF0EDF">
            <w:pPr>
              <w:pStyle w:val="Default"/>
              <w:jc w:val="center"/>
            </w:pPr>
            <w:r w:rsidRPr="002D5BC9">
              <w:t>31.79</w:t>
            </w:r>
          </w:p>
        </w:tc>
      </w:tr>
      <w:tr w:rsidR="00BF0EDF" w:rsidRPr="002D5BC9" w14:paraId="632F90D5" w14:textId="77777777" w:rsidTr="00BF0EDF">
        <w:trPr>
          <w:trHeight w:val="227"/>
        </w:trPr>
        <w:tc>
          <w:tcPr>
            <w:tcW w:w="8926" w:type="dxa"/>
            <w:vAlign w:val="center"/>
          </w:tcPr>
          <w:p w14:paraId="5F9BE323" w14:textId="77777777" w:rsidR="00BF0EDF" w:rsidRPr="002D5BC9" w:rsidRDefault="00BF0EDF" w:rsidP="00BF0EDF">
            <w:pPr>
              <w:pStyle w:val="Default"/>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w:t>
            </w:r>
          </w:p>
        </w:tc>
        <w:tc>
          <w:tcPr>
            <w:tcW w:w="991" w:type="dxa"/>
            <w:vAlign w:val="center"/>
          </w:tcPr>
          <w:p w14:paraId="7A659578" w14:textId="77777777" w:rsidR="00BF0EDF" w:rsidRPr="002D5BC9" w:rsidRDefault="00BF0EDF" w:rsidP="00BF0EDF">
            <w:pPr>
              <w:pStyle w:val="Default"/>
              <w:jc w:val="center"/>
            </w:pPr>
            <w:r w:rsidRPr="002D5BC9">
              <w:t>32.27</w:t>
            </w:r>
          </w:p>
        </w:tc>
        <w:tc>
          <w:tcPr>
            <w:tcW w:w="850" w:type="dxa"/>
            <w:vAlign w:val="center"/>
          </w:tcPr>
          <w:p w14:paraId="2624220B" w14:textId="77777777" w:rsidR="00BF0EDF" w:rsidRPr="002D5BC9" w:rsidRDefault="00BF0EDF" w:rsidP="00BF0EDF">
            <w:pPr>
              <w:pStyle w:val="Default"/>
              <w:jc w:val="center"/>
            </w:pPr>
            <w:r w:rsidRPr="002D5BC9">
              <w:t>33.10</w:t>
            </w:r>
          </w:p>
        </w:tc>
        <w:tc>
          <w:tcPr>
            <w:tcW w:w="1135" w:type="dxa"/>
            <w:vAlign w:val="center"/>
          </w:tcPr>
          <w:p w14:paraId="533AC6CD" w14:textId="77777777" w:rsidR="00BF0EDF" w:rsidRPr="002D5BC9" w:rsidRDefault="00BF0EDF" w:rsidP="00BF0EDF">
            <w:pPr>
              <w:pStyle w:val="Default"/>
              <w:jc w:val="center"/>
            </w:pPr>
            <w:r w:rsidRPr="002D5BC9">
              <w:t>32.72</w:t>
            </w:r>
          </w:p>
        </w:tc>
        <w:tc>
          <w:tcPr>
            <w:tcW w:w="850" w:type="dxa"/>
            <w:vAlign w:val="center"/>
          </w:tcPr>
          <w:p w14:paraId="10E99944" w14:textId="77777777" w:rsidR="00BF0EDF" w:rsidRPr="002D5BC9" w:rsidRDefault="00BF0EDF" w:rsidP="00BF0EDF">
            <w:pPr>
              <w:pStyle w:val="Default"/>
              <w:jc w:val="center"/>
            </w:pPr>
            <w:r w:rsidRPr="002D5BC9">
              <w:t>29.49</w:t>
            </w:r>
          </w:p>
        </w:tc>
        <w:tc>
          <w:tcPr>
            <w:tcW w:w="992" w:type="dxa"/>
            <w:vAlign w:val="center"/>
          </w:tcPr>
          <w:p w14:paraId="6CA983AB" w14:textId="77777777" w:rsidR="00BF0EDF" w:rsidRPr="002D5BC9" w:rsidRDefault="00BF0EDF" w:rsidP="00BF0EDF">
            <w:pPr>
              <w:pStyle w:val="Default"/>
              <w:jc w:val="center"/>
            </w:pPr>
            <w:r w:rsidRPr="002D5BC9">
              <w:t>29.53</w:t>
            </w:r>
          </w:p>
        </w:tc>
        <w:tc>
          <w:tcPr>
            <w:tcW w:w="852" w:type="dxa"/>
            <w:vAlign w:val="center"/>
          </w:tcPr>
          <w:p w14:paraId="3E2D1947" w14:textId="77777777" w:rsidR="00BF0EDF" w:rsidRPr="002D5BC9" w:rsidRDefault="00BF0EDF" w:rsidP="00BF0EDF">
            <w:pPr>
              <w:pStyle w:val="Default"/>
              <w:jc w:val="center"/>
            </w:pPr>
            <w:r w:rsidRPr="002D5BC9">
              <w:t>29.51</w:t>
            </w:r>
          </w:p>
        </w:tc>
      </w:tr>
      <w:tr w:rsidR="00BF0EDF" w:rsidRPr="002D5BC9" w14:paraId="1ED7F4F1" w14:textId="77777777" w:rsidTr="00BF0EDF">
        <w:trPr>
          <w:trHeight w:val="227"/>
        </w:trPr>
        <w:tc>
          <w:tcPr>
            <w:tcW w:w="8926" w:type="dxa"/>
            <w:vAlign w:val="center"/>
          </w:tcPr>
          <w:p w14:paraId="32D425A1" w14:textId="77777777" w:rsidR="00BF0EDF" w:rsidRPr="002D5BC9" w:rsidRDefault="00BF0EDF" w:rsidP="00BF0EDF">
            <w:pPr>
              <w:pStyle w:val="Default"/>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w:t>
            </w:r>
          </w:p>
        </w:tc>
        <w:tc>
          <w:tcPr>
            <w:tcW w:w="991" w:type="dxa"/>
            <w:vAlign w:val="center"/>
          </w:tcPr>
          <w:p w14:paraId="0FB45AB2" w14:textId="77777777" w:rsidR="00BF0EDF" w:rsidRPr="002D5BC9" w:rsidRDefault="00BF0EDF" w:rsidP="00BF0EDF">
            <w:pPr>
              <w:pStyle w:val="Default"/>
              <w:jc w:val="center"/>
            </w:pPr>
            <w:r w:rsidRPr="002D5BC9">
              <w:t>33.13</w:t>
            </w:r>
          </w:p>
        </w:tc>
        <w:tc>
          <w:tcPr>
            <w:tcW w:w="850" w:type="dxa"/>
            <w:vAlign w:val="center"/>
          </w:tcPr>
          <w:p w14:paraId="150823E7" w14:textId="77777777" w:rsidR="00BF0EDF" w:rsidRPr="002D5BC9" w:rsidRDefault="00BF0EDF" w:rsidP="00BF0EDF">
            <w:pPr>
              <w:pStyle w:val="Default"/>
              <w:jc w:val="center"/>
            </w:pPr>
            <w:r w:rsidRPr="002D5BC9">
              <w:t>33.97</w:t>
            </w:r>
          </w:p>
        </w:tc>
        <w:tc>
          <w:tcPr>
            <w:tcW w:w="1135" w:type="dxa"/>
            <w:vAlign w:val="center"/>
          </w:tcPr>
          <w:p w14:paraId="74560219" w14:textId="77777777" w:rsidR="00BF0EDF" w:rsidRPr="002D5BC9" w:rsidRDefault="00BF0EDF" w:rsidP="00BF0EDF">
            <w:pPr>
              <w:pStyle w:val="Default"/>
              <w:jc w:val="center"/>
            </w:pPr>
            <w:r w:rsidRPr="002D5BC9">
              <w:t>33.55</w:t>
            </w:r>
          </w:p>
        </w:tc>
        <w:tc>
          <w:tcPr>
            <w:tcW w:w="850" w:type="dxa"/>
            <w:vAlign w:val="center"/>
          </w:tcPr>
          <w:p w14:paraId="229B673B" w14:textId="77777777" w:rsidR="00BF0EDF" w:rsidRPr="002D5BC9" w:rsidRDefault="00BF0EDF" w:rsidP="00BF0EDF">
            <w:pPr>
              <w:pStyle w:val="Default"/>
              <w:jc w:val="center"/>
            </w:pPr>
            <w:r w:rsidRPr="002D5BC9">
              <w:t>30.27</w:t>
            </w:r>
          </w:p>
        </w:tc>
        <w:tc>
          <w:tcPr>
            <w:tcW w:w="992" w:type="dxa"/>
            <w:vAlign w:val="center"/>
          </w:tcPr>
          <w:p w14:paraId="3ED3F682" w14:textId="77777777" w:rsidR="00BF0EDF" w:rsidRPr="002D5BC9" w:rsidRDefault="00BF0EDF" w:rsidP="00BF0EDF">
            <w:pPr>
              <w:pStyle w:val="Default"/>
              <w:jc w:val="center"/>
            </w:pPr>
            <w:r w:rsidRPr="002D5BC9">
              <w:t>30.42</w:t>
            </w:r>
          </w:p>
        </w:tc>
        <w:tc>
          <w:tcPr>
            <w:tcW w:w="852" w:type="dxa"/>
            <w:vAlign w:val="center"/>
          </w:tcPr>
          <w:p w14:paraId="64A4BC48" w14:textId="77777777" w:rsidR="00BF0EDF" w:rsidRPr="002D5BC9" w:rsidRDefault="00BF0EDF" w:rsidP="00BF0EDF">
            <w:pPr>
              <w:pStyle w:val="Default"/>
              <w:jc w:val="center"/>
            </w:pPr>
            <w:r w:rsidRPr="002D5BC9">
              <w:t>30.34</w:t>
            </w:r>
          </w:p>
        </w:tc>
      </w:tr>
      <w:tr w:rsidR="00BF0EDF" w:rsidRPr="002D5BC9" w14:paraId="2C33C931" w14:textId="77777777" w:rsidTr="00BF0EDF">
        <w:trPr>
          <w:trHeight w:val="227"/>
        </w:trPr>
        <w:tc>
          <w:tcPr>
            <w:tcW w:w="8926" w:type="dxa"/>
            <w:vAlign w:val="center"/>
          </w:tcPr>
          <w:p w14:paraId="5DDC92C6" w14:textId="77777777" w:rsidR="00BF0EDF" w:rsidRPr="002D5BC9" w:rsidRDefault="00BF0EDF" w:rsidP="00BF0EDF">
            <w:pPr>
              <w:pStyle w:val="Default"/>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w:t>
            </w:r>
          </w:p>
        </w:tc>
        <w:tc>
          <w:tcPr>
            <w:tcW w:w="991" w:type="dxa"/>
            <w:vAlign w:val="center"/>
          </w:tcPr>
          <w:p w14:paraId="71F78BDF" w14:textId="77777777" w:rsidR="00BF0EDF" w:rsidRPr="002D5BC9" w:rsidRDefault="00BF0EDF" w:rsidP="00BF0EDF">
            <w:pPr>
              <w:pStyle w:val="Default"/>
              <w:jc w:val="center"/>
            </w:pPr>
            <w:r w:rsidRPr="002D5BC9">
              <w:t>33.73</w:t>
            </w:r>
          </w:p>
        </w:tc>
        <w:tc>
          <w:tcPr>
            <w:tcW w:w="850" w:type="dxa"/>
            <w:vAlign w:val="center"/>
          </w:tcPr>
          <w:p w14:paraId="40BDD0F7" w14:textId="77777777" w:rsidR="00BF0EDF" w:rsidRPr="002D5BC9" w:rsidRDefault="00BF0EDF" w:rsidP="00BF0EDF">
            <w:pPr>
              <w:pStyle w:val="Default"/>
              <w:jc w:val="center"/>
            </w:pPr>
            <w:r w:rsidRPr="002D5BC9">
              <w:t>34.63</w:t>
            </w:r>
          </w:p>
        </w:tc>
        <w:tc>
          <w:tcPr>
            <w:tcW w:w="1135" w:type="dxa"/>
            <w:vAlign w:val="center"/>
          </w:tcPr>
          <w:p w14:paraId="4D065D62" w14:textId="77777777" w:rsidR="00BF0EDF" w:rsidRPr="002D5BC9" w:rsidRDefault="00BF0EDF" w:rsidP="00BF0EDF">
            <w:pPr>
              <w:pStyle w:val="Default"/>
              <w:jc w:val="center"/>
            </w:pPr>
            <w:r w:rsidRPr="002D5BC9">
              <w:t>34.18</w:t>
            </w:r>
          </w:p>
        </w:tc>
        <w:tc>
          <w:tcPr>
            <w:tcW w:w="850" w:type="dxa"/>
            <w:vAlign w:val="center"/>
          </w:tcPr>
          <w:p w14:paraId="083967A6" w14:textId="77777777" w:rsidR="00BF0EDF" w:rsidRPr="002D5BC9" w:rsidRDefault="00BF0EDF" w:rsidP="00BF0EDF">
            <w:pPr>
              <w:pStyle w:val="Default"/>
              <w:jc w:val="center"/>
            </w:pPr>
            <w:r w:rsidRPr="002D5BC9">
              <w:t>30.86</w:t>
            </w:r>
          </w:p>
        </w:tc>
        <w:tc>
          <w:tcPr>
            <w:tcW w:w="992" w:type="dxa"/>
            <w:vAlign w:val="center"/>
          </w:tcPr>
          <w:p w14:paraId="1D4A0620" w14:textId="77777777" w:rsidR="00BF0EDF" w:rsidRPr="002D5BC9" w:rsidRDefault="00BF0EDF" w:rsidP="00BF0EDF">
            <w:pPr>
              <w:pStyle w:val="Default"/>
              <w:jc w:val="center"/>
            </w:pPr>
            <w:r w:rsidRPr="002D5BC9">
              <w:t>30.87</w:t>
            </w:r>
          </w:p>
        </w:tc>
        <w:tc>
          <w:tcPr>
            <w:tcW w:w="852" w:type="dxa"/>
            <w:vAlign w:val="center"/>
          </w:tcPr>
          <w:p w14:paraId="3BD9C3A8" w14:textId="77777777" w:rsidR="00BF0EDF" w:rsidRPr="002D5BC9" w:rsidRDefault="00BF0EDF" w:rsidP="00BF0EDF">
            <w:pPr>
              <w:pStyle w:val="Default"/>
              <w:jc w:val="center"/>
            </w:pPr>
            <w:r w:rsidRPr="002D5BC9">
              <w:t>30.86</w:t>
            </w:r>
          </w:p>
        </w:tc>
      </w:tr>
      <w:tr w:rsidR="00BF0EDF" w:rsidRPr="002D5BC9" w14:paraId="63FB7DF8" w14:textId="77777777" w:rsidTr="00BF0EDF">
        <w:trPr>
          <w:trHeight w:val="227"/>
        </w:trPr>
        <w:tc>
          <w:tcPr>
            <w:tcW w:w="8926" w:type="dxa"/>
            <w:vAlign w:val="center"/>
          </w:tcPr>
          <w:p w14:paraId="59BA2960" w14:textId="77777777" w:rsidR="00BF0EDF" w:rsidRPr="002D5BC9" w:rsidRDefault="00BF0EDF" w:rsidP="00BF0EDF">
            <w:pPr>
              <w:pStyle w:val="Default"/>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991" w:type="dxa"/>
            <w:vAlign w:val="center"/>
          </w:tcPr>
          <w:p w14:paraId="55D23A24" w14:textId="77777777" w:rsidR="00BF0EDF" w:rsidRPr="002D5BC9" w:rsidRDefault="00BF0EDF" w:rsidP="00BF0EDF">
            <w:pPr>
              <w:pStyle w:val="Default"/>
              <w:jc w:val="center"/>
            </w:pPr>
            <w:r w:rsidRPr="002D5BC9">
              <w:t>35.17</w:t>
            </w:r>
          </w:p>
        </w:tc>
        <w:tc>
          <w:tcPr>
            <w:tcW w:w="850" w:type="dxa"/>
            <w:vAlign w:val="center"/>
          </w:tcPr>
          <w:p w14:paraId="7D0D50FD" w14:textId="77777777" w:rsidR="00BF0EDF" w:rsidRPr="002D5BC9" w:rsidRDefault="00BF0EDF" w:rsidP="00BF0EDF">
            <w:pPr>
              <w:pStyle w:val="Default"/>
              <w:jc w:val="center"/>
            </w:pPr>
            <w:r w:rsidRPr="002D5BC9">
              <w:t>36.03</w:t>
            </w:r>
          </w:p>
        </w:tc>
        <w:tc>
          <w:tcPr>
            <w:tcW w:w="1135" w:type="dxa"/>
            <w:vAlign w:val="center"/>
          </w:tcPr>
          <w:p w14:paraId="02E8F8EB" w14:textId="77777777" w:rsidR="00BF0EDF" w:rsidRPr="002D5BC9" w:rsidRDefault="00BF0EDF" w:rsidP="00BF0EDF">
            <w:pPr>
              <w:pStyle w:val="Default"/>
              <w:jc w:val="center"/>
            </w:pPr>
            <w:r w:rsidRPr="002D5BC9">
              <w:t>35.60</w:t>
            </w:r>
          </w:p>
        </w:tc>
        <w:tc>
          <w:tcPr>
            <w:tcW w:w="850" w:type="dxa"/>
            <w:vAlign w:val="center"/>
          </w:tcPr>
          <w:p w14:paraId="3EA1FE5A" w14:textId="77777777" w:rsidR="00BF0EDF" w:rsidRPr="002D5BC9" w:rsidRDefault="00BF0EDF" w:rsidP="00BF0EDF">
            <w:pPr>
              <w:pStyle w:val="Default"/>
              <w:jc w:val="center"/>
            </w:pPr>
            <w:r w:rsidRPr="002D5BC9">
              <w:t>32.11</w:t>
            </w:r>
          </w:p>
        </w:tc>
        <w:tc>
          <w:tcPr>
            <w:tcW w:w="992" w:type="dxa"/>
            <w:vAlign w:val="center"/>
          </w:tcPr>
          <w:p w14:paraId="67A79843" w14:textId="77777777" w:rsidR="00BF0EDF" w:rsidRPr="002D5BC9" w:rsidRDefault="00BF0EDF" w:rsidP="00BF0EDF">
            <w:pPr>
              <w:pStyle w:val="Default"/>
              <w:jc w:val="center"/>
            </w:pPr>
            <w:r w:rsidRPr="002D5BC9">
              <w:t>32.61</w:t>
            </w:r>
          </w:p>
        </w:tc>
        <w:tc>
          <w:tcPr>
            <w:tcW w:w="852" w:type="dxa"/>
            <w:vAlign w:val="center"/>
          </w:tcPr>
          <w:p w14:paraId="238943D1" w14:textId="77777777" w:rsidR="00BF0EDF" w:rsidRPr="002D5BC9" w:rsidRDefault="00BF0EDF" w:rsidP="00BF0EDF">
            <w:pPr>
              <w:pStyle w:val="Default"/>
              <w:jc w:val="center"/>
            </w:pPr>
            <w:r w:rsidRPr="002D5BC9">
              <w:t>32.36</w:t>
            </w:r>
          </w:p>
        </w:tc>
      </w:tr>
      <w:tr w:rsidR="00BF0EDF" w:rsidRPr="002D5BC9" w14:paraId="23C43ED5" w14:textId="77777777" w:rsidTr="00BF0EDF">
        <w:trPr>
          <w:trHeight w:val="227"/>
        </w:trPr>
        <w:tc>
          <w:tcPr>
            <w:tcW w:w="8926" w:type="dxa"/>
            <w:vAlign w:val="center"/>
          </w:tcPr>
          <w:p w14:paraId="421C7327" w14:textId="77777777" w:rsidR="00BF0EDF" w:rsidRPr="002D5BC9" w:rsidRDefault="00BF0EDF" w:rsidP="00BF0EDF">
            <w:pPr>
              <w:pStyle w:val="Default"/>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991" w:type="dxa"/>
            <w:vAlign w:val="center"/>
          </w:tcPr>
          <w:p w14:paraId="587A73C3" w14:textId="77777777" w:rsidR="00BF0EDF" w:rsidRPr="002D5BC9" w:rsidRDefault="00BF0EDF" w:rsidP="00BF0EDF">
            <w:pPr>
              <w:pStyle w:val="Default"/>
              <w:jc w:val="center"/>
            </w:pPr>
            <w:r w:rsidRPr="002D5BC9">
              <w:t>35.97</w:t>
            </w:r>
          </w:p>
        </w:tc>
        <w:tc>
          <w:tcPr>
            <w:tcW w:w="850" w:type="dxa"/>
            <w:vAlign w:val="center"/>
          </w:tcPr>
          <w:p w14:paraId="6CB7DC73" w14:textId="77777777" w:rsidR="00BF0EDF" w:rsidRPr="002D5BC9" w:rsidRDefault="00BF0EDF" w:rsidP="00BF0EDF">
            <w:pPr>
              <w:pStyle w:val="Default"/>
              <w:jc w:val="center"/>
            </w:pPr>
            <w:r w:rsidRPr="002D5BC9">
              <w:t>36.87</w:t>
            </w:r>
          </w:p>
        </w:tc>
        <w:tc>
          <w:tcPr>
            <w:tcW w:w="1135" w:type="dxa"/>
            <w:vAlign w:val="center"/>
          </w:tcPr>
          <w:p w14:paraId="64911519" w14:textId="77777777" w:rsidR="00BF0EDF" w:rsidRPr="002D5BC9" w:rsidRDefault="00BF0EDF" w:rsidP="00BF0EDF">
            <w:pPr>
              <w:pStyle w:val="Default"/>
              <w:jc w:val="center"/>
            </w:pPr>
            <w:r w:rsidRPr="002D5BC9">
              <w:t>36.42</w:t>
            </w:r>
          </w:p>
        </w:tc>
        <w:tc>
          <w:tcPr>
            <w:tcW w:w="850" w:type="dxa"/>
            <w:vAlign w:val="center"/>
          </w:tcPr>
          <w:p w14:paraId="2CE33A86" w14:textId="77777777" w:rsidR="00BF0EDF" w:rsidRPr="002D5BC9" w:rsidRDefault="00BF0EDF" w:rsidP="00BF0EDF">
            <w:pPr>
              <w:pStyle w:val="Default"/>
              <w:jc w:val="center"/>
            </w:pPr>
            <w:r w:rsidRPr="002D5BC9">
              <w:t>32.85</w:t>
            </w:r>
          </w:p>
        </w:tc>
        <w:tc>
          <w:tcPr>
            <w:tcW w:w="992" w:type="dxa"/>
            <w:vAlign w:val="center"/>
          </w:tcPr>
          <w:p w14:paraId="2448E360" w14:textId="77777777" w:rsidR="00BF0EDF" w:rsidRPr="002D5BC9" w:rsidRDefault="00BF0EDF" w:rsidP="00BF0EDF">
            <w:pPr>
              <w:pStyle w:val="Default"/>
              <w:jc w:val="center"/>
            </w:pPr>
            <w:r w:rsidRPr="002D5BC9">
              <w:t>32.95</w:t>
            </w:r>
          </w:p>
        </w:tc>
        <w:tc>
          <w:tcPr>
            <w:tcW w:w="852" w:type="dxa"/>
            <w:vAlign w:val="center"/>
          </w:tcPr>
          <w:p w14:paraId="1B47924C" w14:textId="77777777" w:rsidR="00BF0EDF" w:rsidRPr="002D5BC9" w:rsidRDefault="00BF0EDF" w:rsidP="00BF0EDF">
            <w:pPr>
              <w:pStyle w:val="Default"/>
              <w:jc w:val="center"/>
            </w:pPr>
            <w:r w:rsidRPr="002D5BC9">
              <w:t>32.90</w:t>
            </w:r>
          </w:p>
        </w:tc>
      </w:tr>
      <w:tr w:rsidR="00BF0EDF" w:rsidRPr="002D5BC9" w14:paraId="5B0480FF" w14:textId="77777777" w:rsidTr="00BF0EDF">
        <w:trPr>
          <w:trHeight w:val="227"/>
        </w:trPr>
        <w:tc>
          <w:tcPr>
            <w:tcW w:w="8926" w:type="dxa"/>
            <w:vAlign w:val="center"/>
          </w:tcPr>
          <w:p w14:paraId="3AAB4753" w14:textId="77777777" w:rsidR="00BF0EDF" w:rsidRPr="002D5BC9" w:rsidRDefault="00BF0EDF" w:rsidP="00BF0EDF">
            <w:pPr>
              <w:spacing w:after="0" w:line="240" w:lineRule="auto"/>
              <w:rPr>
                <w:rFonts w:ascii="Times New Roman" w:hAnsi="Times New Roman" w:cs="Times New Roman"/>
                <w:b/>
                <w:bCs/>
                <w:color w:val="0D0D0D"/>
              </w:rPr>
            </w:pPr>
            <w:r w:rsidRPr="002D5BC9">
              <w:rPr>
                <w:rFonts w:ascii="Times New Roman" w:hAnsi="Times New Roman" w:cs="Times New Roman"/>
                <w:b/>
                <w:bCs/>
                <w:color w:val="0D0D0D"/>
              </w:rPr>
              <w:t>SE(m) ±</w:t>
            </w:r>
          </w:p>
        </w:tc>
        <w:tc>
          <w:tcPr>
            <w:tcW w:w="991" w:type="dxa"/>
            <w:vAlign w:val="center"/>
          </w:tcPr>
          <w:p w14:paraId="57DBFBBD" w14:textId="77777777" w:rsidR="00BF0EDF" w:rsidRPr="002D5BC9" w:rsidRDefault="00BF0EDF" w:rsidP="00BF0EDF">
            <w:pPr>
              <w:pStyle w:val="Default"/>
              <w:jc w:val="center"/>
              <w:rPr>
                <w:b/>
                <w:bCs/>
              </w:rPr>
            </w:pPr>
            <w:r w:rsidRPr="002D5BC9">
              <w:rPr>
                <w:b/>
                <w:bCs/>
              </w:rPr>
              <w:t>1.02</w:t>
            </w:r>
          </w:p>
        </w:tc>
        <w:tc>
          <w:tcPr>
            <w:tcW w:w="850" w:type="dxa"/>
            <w:vAlign w:val="center"/>
          </w:tcPr>
          <w:p w14:paraId="2D557188" w14:textId="77777777" w:rsidR="00BF0EDF" w:rsidRPr="002D5BC9" w:rsidRDefault="00BF0EDF" w:rsidP="00BF0EDF">
            <w:pPr>
              <w:pStyle w:val="Default"/>
              <w:jc w:val="center"/>
              <w:rPr>
                <w:b/>
                <w:bCs/>
              </w:rPr>
            </w:pPr>
            <w:r w:rsidRPr="002D5BC9">
              <w:rPr>
                <w:b/>
                <w:bCs/>
              </w:rPr>
              <w:t>1.07</w:t>
            </w:r>
          </w:p>
        </w:tc>
        <w:tc>
          <w:tcPr>
            <w:tcW w:w="1135" w:type="dxa"/>
            <w:vAlign w:val="center"/>
          </w:tcPr>
          <w:p w14:paraId="41F12926" w14:textId="77777777" w:rsidR="00BF0EDF" w:rsidRPr="002D5BC9" w:rsidRDefault="00BF0EDF" w:rsidP="00BF0EDF">
            <w:pPr>
              <w:pStyle w:val="Default"/>
              <w:jc w:val="center"/>
              <w:rPr>
                <w:b/>
                <w:bCs/>
              </w:rPr>
            </w:pPr>
            <w:r w:rsidRPr="002D5BC9">
              <w:rPr>
                <w:b/>
                <w:bCs/>
              </w:rPr>
              <w:t>1.08</w:t>
            </w:r>
          </w:p>
        </w:tc>
        <w:tc>
          <w:tcPr>
            <w:tcW w:w="850" w:type="dxa"/>
            <w:vAlign w:val="center"/>
          </w:tcPr>
          <w:p w14:paraId="5BC4803A" w14:textId="77777777" w:rsidR="00BF0EDF" w:rsidRPr="002D5BC9" w:rsidRDefault="00BF0EDF" w:rsidP="00BF0EDF">
            <w:pPr>
              <w:pStyle w:val="Default"/>
              <w:jc w:val="center"/>
              <w:rPr>
                <w:b/>
                <w:bCs/>
              </w:rPr>
            </w:pPr>
            <w:r w:rsidRPr="002D5BC9">
              <w:rPr>
                <w:b/>
                <w:bCs/>
              </w:rPr>
              <w:t>0.96</w:t>
            </w:r>
          </w:p>
        </w:tc>
        <w:tc>
          <w:tcPr>
            <w:tcW w:w="992" w:type="dxa"/>
            <w:vAlign w:val="center"/>
          </w:tcPr>
          <w:p w14:paraId="1C7820B7" w14:textId="77777777" w:rsidR="00BF0EDF" w:rsidRPr="002D5BC9" w:rsidRDefault="00BF0EDF" w:rsidP="00BF0EDF">
            <w:pPr>
              <w:pStyle w:val="Default"/>
              <w:jc w:val="center"/>
              <w:rPr>
                <w:b/>
                <w:bCs/>
              </w:rPr>
            </w:pPr>
            <w:r w:rsidRPr="002D5BC9">
              <w:rPr>
                <w:b/>
                <w:bCs/>
              </w:rPr>
              <w:t>1.07</w:t>
            </w:r>
          </w:p>
        </w:tc>
        <w:tc>
          <w:tcPr>
            <w:tcW w:w="852" w:type="dxa"/>
            <w:vAlign w:val="center"/>
          </w:tcPr>
          <w:p w14:paraId="478BD8AF" w14:textId="77777777" w:rsidR="00BF0EDF" w:rsidRPr="002D5BC9" w:rsidRDefault="00BF0EDF" w:rsidP="00BF0EDF">
            <w:pPr>
              <w:pStyle w:val="Default"/>
              <w:jc w:val="center"/>
              <w:rPr>
                <w:b/>
                <w:bCs/>
              </w:rPr>
            </w:pPr>
            <w:r w:rsidRPr="002D5BC9">
              <w:rPr>
                <w:b/>
                <w:bCs/>
              </w:rPr>
              <w:t>1.00</w:t>
            </w:r>
          </w:p>
        </w:tc>
      </w:tr>
      <w:tr w:rsidR="00BF0EDF" w:rsidRPr="002D5BC9" w14:paraId="14F11C31" w14:textId="77777777" w:rsidTr="00BF0EDF">
        <w:trPr>
          <w:trHeight w:val="202"/>
        </w:trPr>
        <w:tc>
          <w:tcPr>
            <w:tcW w:w="8926" w:type="dxa"/>
            <w:vAlign w:val="center"/>
          </w:tcPr>
          <w:p w14:paraId="56D5A528" w14:textId="77777777" w:rsidR="00BF0EDF" w:rsidRPr="002D5BC9" w:rsidRDefault="00BF0EDF" w:rsidP="00BF0EDF">
            <w:pPr>
              <w:spacing w:after="0" w:line="240" w:lineRule="auto"/>
              <w:rPr>
                <w:rFonts w:ascii="Times New Roman" w:hAnsi="Times New Roman" w:cs="Times New Roman"/>
                <w:b/>
                <w:bCs/>
                <w:color w:val="0D0D0D"/>
              </w:rPr>
            </w:pPr>
            <w:r w:rsidRPr="002D5BC9">
              <w:rPr>
                <w:rFonts w:ascii="Times New Roman" w:hAnsi="Times New Roman" w:cs="Times New Roman"/>
                <w:b/>
                <w:bCs/>
                <w:color w:val="0D0D0D"/>
              </w:rPr>
              <w:t>C.D at 5%</w:t>
            </w:r>
          </w:p>
        </w:tc>
        <w:tc>
          <w:tcPr>
            <w:tcW w:w="991" w:type="dxa"/>
            <w:vAlign w:val="center"/>
          </w:tcPr>
          <w:p w14:paraId="5D2DC64C" w14:textId="77777777" w:rsidR="00BF0EDF" w:rsidRPr="002D5BC9" w:rsidRDefault="00BF0EDF" w:rsidP="00BF0EDF">
            <w:pPr>
              <w:pStyle w:val="Default"/>
              <w:jc w:val="center"/>
              <w:rPr>
                <w:b/>
                <w:bCs/>
              </w:rPr>
            </w:pPr>
            <w:r w:rsidRPr="002D5BC9">
              <w:rPr>
                <w:b/>
                <w:bCs/>
              </w:rPr>
              <w:t>NS</w:t>
            </w:r>
          </w:p>
        </w:tc>
        <w:tc>
          <w:tcPr>
            <w:tcW w:w="850" w:type="dxa"/>
            <w:vAlign w:val="center"/>
          </w:tcPr>
          <w:p w14:paraId="401D387C" w14:textId="77777777" w:rsidR="00BF0EDF" w:rsidRPr="002D5BC9" w:rsidRDefault="00BF0EDF" w:rsidP="00BF0EDF">
            <w:pPr>
              <w:pStyle w:val="Default"/>
              <w:jc w:val="center"/>
              <w:rPr>
                <w:b/>
                <w:bCs/>
              </w:rPr>
            </w:pPr>
            <w:r w:rsidRPr="002D5BC9">
              <w:rPr>
                <w:b/>
                <w:bCs/>
              </w:rPr>
              <w:t>NS</w:t>
            </w:r>
          </w:p>
        </w:tc>
        <w:tc>
          <w:tcPr>
            <w:tcW w:w="1135" w:type="dxa"/>
            <w:vAlign w:val="center"/>
          </w:tcPr>
          <w:p w14:paraId="3C0CD5F2" w14:textId="77777777" w:rsidR="00BF0EDF" w:rsidRPr="002D5BC9" w:rsidRDefault="00BF0EDF" w:rsidP="00BF0EDF">
            <w:pPr>
              <w:pStyle w:val="Default"/>
              <w:jc w:val="center"/>
              <w:rPr>
                <w:b/>
                <w:bCs/>
              </w:rPr>
            </w:pPr>
            <w:r w:rsidRPr="002D5BC9">
              <w:rPr>
                <w:b/>
                <w:bCs/>
              </w:rPr>
              <w:t>NS</w:t>
            </w:r>
          </w:p>
        </w:tc>
        <w:tc>
          <w:tcPr>
            <w:tcW w:w="850" w:type="dxa"/>
            <w:vAlign w:val="center"/>
          </w:tcPr>
          <w:p w14:paraId="53788A24" w14:textId="77777777" w:rsidR="00BF0EDF" w:rsidRPr="002D5BC9" w:rsidRDefault="00BF0EDF" w:rsidP="00BF0EDF">
            <w:pPr>
              <w:pStyle w:val="Default"/>
              <w:jc w:val="center"/>
              <w:rPr>
                <w:b/>
                <w:bCs/>
              </w:rPr>
            </w:pPr>
            <w:r w:rsidRPr="002D5BC9">
              <w:rPr>
                <w:b/>
                <w:bCs/>
              </w:rPr>
              <w:t>NS</w:t>
            </w:r>
          </w:p>
        </w:tc>
        <w:tc>
          <w:tcPr>
            <w:tcW w:w="992" w:type="dxa"/>
            <w:vAlign w:val="center"/>
          </w:tcPr>
          <w:p w14:paraId="52587020" w14:textId="77777777" w:rsidR="00BF0EDF" w:rsidRPr="002D5BC9" w:rsidRDefault="00BF0EDF" w:rsidP="00BF0EDF">
            <w:pPr>
              <w:pStyle w:val="Default"/>
              <w:jc w:val="center"/>
              <w:rPr>
                <w:b/>
                <w:bCs/>
              </w:rPr>
            </w:pPr>
            <w:r w:rsidRPr="002D5BC9">
              <w:rPr>
                <w:b/>
                <w:bCs/>
              </w:rPr>
              <w:t>NS</w:t>
            </w:r>
          </w:p>
        </w:tc>
        <w:tc>
          <w:tcPr>
            <w:tcW w:w="852" w:type="dxa"/>
            <w:vAlign w:val="center"/>
          </w:tcPr>
          <w:p w14:paraId="25D26ECB" w14:textId="77777777" w:rsidR="00BF0EDF" w:rsidRPr="002D5BC9" w:rsidRDefault="00BF0EDF" w:rsidP="00BF0EDF">
            <w:pPr>
              <w:pStyle w:val="Default"/>
              <w:jc w:val="center"/>
              <w:rPr>
                <w:b/>
                <w:bCs/>
              </w:rPr>
            </w:pPr>
            <w:r w:rsidRPr="002D5BC9">
              <w:rPr>
                <w:b/>
                <w:bCs/>
              </w:rPr>
              <w:t>NS</w:t>
            </w:r>
          </w:p>
        </w:tc>
      </w:tr>
      <w:tr w:rsidR="00BF0EDF" w:rsidRPr="002D5BC9" w14:paraId="45E4C376" w14:textId="77777777" w:rsidTr="00BF0EDF">
        <w:trPr>
          <w:trHeight w:val="227"/>
        </w:trPr>
        <w:tc>
          <w:tcPr>
            <w:tcW w:w="14596" w:type="dxa"/>
            <w:gridSpan w:val="7"/>
            <w:vAlign w:val="center"/>
          </w:tcPr>
          <w:p w14:paraId="00D3515B" w14:textId="77777777" w:rsidR="00BF0EDF" w:rsidRPr="002D5BC9" w:rsidRDefault="00BF0EDF" w:rsidP="00BF0EDF">
            <w:pPr>
              <w:pStyle w:val="Default"/>
              <w:rPr>
                <w:b/>
              </w:rPr>
            </w:pPr>
            <w:r w:rsidRPr="002D5BC9">
              <w:rPr>
                <w:b/>
              </w:rPr>
              <w:t>Interaction - A × B</w:t>
            </w:r>
          </w:p>
        </w:tc>
      </w:tr>
      <w:tr w:rsidR="00BF0EDF" w:rsidRPr="002D5BC9" w14:paraId="582D989B" w14:textId="77777777" w:rsidTr="00BF0EDF">
        <w:trPr>
          <w:trHeight w:val="227"/>
        </w:trPr>
        <w:tc>
          <w:tcPr>
            <w:tcW w:w="8926" w:type="dxa"/>
            <w:vAlign w:val="center"/>
          </w:tcPr>
          <w:p w14:paraId="742B5092"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SE(m) ±</w:t>
            </w:r>
          </w:p>
        </w:tc>
        <w:tc>
          <w:tcPr>
            <w:tcW w:w="991" w:type="dxa"/>
            <w:vAlign w:val="center"/>
          </w:tcPr>
          <w:p w14:paraId="3CBEDA04" w14:textId="77777777" w:rsidR="00BF0EDF" w:rsidRPr="002D5BC9" w:rsidRDefault="00BF0EDF" w:rsidP="00BF0EDF">
            <w:pPr>
              <w:pStyle w:val="Default"/>
              <w:jc w:val="center"/>
              <w:rPr>
                <w:b/>
                <w:bCs/>
              </w:rPr>
            </w:pPr>
            <w:r w:rsidRPr="002D5BC9">
              <w:rPr>
                <w:b/>
                <w:bCs/>
              </w:rPr>
              <w:t>1.66</w:t>
            </w:r>
          </w:p>
        </w:tc>
        <w:tc>
          <w:tcPr>
            <w:tcW w:w="850" w:type="dxa"/>
            <w:vAlign w:val="center"/>
          </w:tcPr>
          <w:p w14:paraId="00BE915E" w14:textId="77777777" w:rsidR="00BF0EDF" w:rsidRPr="002D5BC9" w:rsidRDefault="00BF0EDF" w:rsidP="00BF0EDF">
            <w:pPr>
              <w:pStyle w:val="Default"/>
              <w:jc w:val="center"/>
              <w:rPr>
                <w:b/>
                <w:bCs/>
              </w:rPr>
            </w:pPr>
            <w:r w:rsidRPr="002D5BC9">
              <w:rPr>
                <w:b/>
                <w:bCs/>
              </w:rPr>
              <w:t>1.82</w:t>
            </w:r>
          </w:p>
        </w:tc>
        <w:tc>
          <w:tcPr>
            <w:tcW w:w="1135" w:type="dxa"/>
            <w:vAlign w:val="center"/>
          </w:tcPr>
          <w:p w14:paraId="29DB6252" w14:textId="77777777" w:rsidR="00BF0EDF" w:rsidRPr="002D5BC9" w:rsidRDefault="00BF0EDF" w:rsidP="00BF0EDF">
            <w:pPr>
              <w:pStyle w:val="Default"/>
              <w:jc w:val="center"/>
              <w:rPr>
                <w:b/>
                <w:bCs/>
              </w:rPr>
            </w:pPr>
            <w:r w:rsidRPr="002D5BC9">
              <w:rPr>
                <w:b/>
                <w:bCs/>
              </w:rPr>
              <w:t>1.78</w:t>
            </w:r>
          </w:p>
        </w:tc>
        <w:tc>
          <w:tcPr>
            <w:tcW w:w="850" w:type="dxa"/>
            <w:vAlign w:val="center"/>
          </w:tcPr>
          <w:p w14:paraId="6057ACD8" w14:textId="77777777" w:rsidR="00BF0EDF" w:rsidRPr="002D5BC9" w:rsidRDefault="00BF0EDF" w:rsidP="00BF0EDF">
            <w:pPr>
              <w:pStyle w:val="Default"/>
              <w:jc w:val="center"/>
              <w:rPr>
                <w:b/>
                <w:bCs/>
              </w:rPr>
            </w:pPr>
            <w:r w:rsidRPr="002D5BC9">
              <w:rPr>
                <w:b/>
                <w:bCs/>
              </w:rPr>
              <w:t>1.62</w:t>
            </w:r>
          </w:p>
        </w:tc>
        <w:tc>
          <w:tcPr>
            <w:tcW w:w="992" w:type="dxa"/>
            <w:vAlign w:val="center"/>
          </w:tcPr>
          <w:p w14:paraId="1E8EC3A2" w14:textId="77777777" w:rsidR="00BF0EDF" w:rsidRPr="002D5BC9" w:rsidRDefault="00BF0EDF" w:rsidP="00BF0EDF">
            <w:pPr>
              <w:pStyle w:val="Default"/>
              <w:jc w:val="center"/>
              <w:rPr>
                <w:b/>
                <w:bCs/>
              </w:rPr>
            </w:pPr>
            <w:r w:rsidRPr="002D5BC9">
              <w:rPr>
                <w:b/>
                <w:bCs/>
              </w:rPr>
              <w:t>1.78</w:t>
            </w:r>
          </w:p>
        </w:tc>
        <w:tc>
          <w:tcPr>
            <w:tcW w:w="852" w:type="dxa"/>
            <w:vAlign w:val="center"/>
          </w:tcPr>
          <w:p w14:paraId="65F3E1E2" w14:textId="77777777" w:rsidR="00BF0EDF" w:rsidRPr="002D5BC9" w:rsidRDefault="00BF0EDF" w:rsidP="00BF0EDF">
            <w:pPr>
              <w:pStyle w:val="Default"/>
              <w:jc w:val="center"/>
              <w:rPr>
                <w:b/>
                <w:bCs/>
              </w:rPr>
            </w:pPr>
            <w:r w:rsidRPr="002D5BC9">
              <w:rPr>
                <w:b/>
                <w:bCs/>
              </w:rPr>
              <w:t>1.63</w:t>
            </w:r>
          </w:p>
        </w:tc>
      </w:tr>
      <w:tr w:rsidR="00BF0EDF" w:rsidRPr="002D5BC9" w14:paraId="60D0EFC1" w14:textId="77777777" w:rsidTr="00BF0EDF">
        <w:trPr>
          <w:trHeight w:val="227"/>
        </w:trPr>
        <w:tc>
          <w:tcPr>
            <w:tcW w:w="8926" w:type="dxa"/>
            <w:vAlign w:val="center"/>
          </w:tcPr>
          <w:p w14:paraId="684455A9" w14:textId="77777777" w:rsidR="00BF0EDF" w:rsidRPr="002D5BC9" w:rsidRDefault="00BF0EDF" w:rsidP="00BF0EDF">
            <w:pPr>
              <w:spacing w:after="0" w:line="240" w:lineRule="auto"/>
              <w:rPr>
                <w:rFonts w:ascii="Times New Roman" w:hAnsi="Times New Roman" w:cs="Times New Roman"/>
                <w:bCs/>
                <w:color w:val="0D0D0D"/>
              </w:rPr>
            </w:pPr>
            <w:r w:rsidRPr="002D5BC9">
              <w:rPr>
                <w:rFonts w:ascii="Times New Roman" w:hAnsi="Times New Roman" w:cs="Times New Roman"/>
                <w:bCs/>
                <w:color w:val="0D0D0D"/>
              </w:rPr>
              <w:t>C.D at 5%</w:t>
            </w:r>
          </w:p>
        </w:tc>
        <w:tc>
          <w:tcPr>
            <w:tcW w:w="991" w:type="dxa"/>
            <w:vAlign w:val="center"/>
          </w:tcPr>
          <w:p w14:paraId="20972F0E" w14:textId="77777777" w:rsidR="00BF0EDF" w:rsidRPr="002D5BC9" w:rsidRDefault="00BF0EDF" w:rsidP="00BF0EDF">
            <w:pPr>
              <w:pStyle w:val="Default"/>
              <w:jc w:val="center"/>
              <w:rPr>
                <w:b/>
                <w:bCs/>
              </w:rPr>
            </w:pPr>
            <w:r w:rsidRPr="002D5BC9">
              <w:rPr>
                <w:b/>
                <w:bCs/>
              </w:rPr>
              <w:t>NS</w:t>
            </w:r>
          </w:p>
        </w:tc>
        <w:tc>
          <w:tcPr>
            <w:tcW w:w="850" w:type="dxa"/>
            <w:vAlign w:val="center"/>
          </w:tcPr>
          <w:p w14:paraId="62F4ECD2" w14:textId="77777777" w:rsidR="00BF0EDF" w:rsidRPr="002D5BC9" w:rsidRDefault="00BF0EDF" w:rsidP="00BF0EDF">
            <w:pPr>
              <w:pStyle w:val="Default"/>
              <w:jc w:val="center"/>
              <w:rPr>
                <w:b/>
                <w:bCs/>
              </w:rPr>
            </w:pPr>
            <w:r w:rsidRPr="002D5BC9">
              <w:rPr>
                <w:b/>
                <w:bCs/>
              </w:rPr>
              <w:t>NS</w:t>
            </w:r>
          </w:p>
        </w:tc>
        <w:tc>
          <w:tcPr>
            <w:tcW w:w="1135" w:type="dxa"/>
            <w:vAlign w:val="center"/>
          </w:tcPr>
          <w:p w14:paraId="692E3217" w14:textId="77777777" w:rsidR="00BF0EDF" w:rsidRPr="002D5BC9" w:rsidRDefault="00BF0EDF" w:rsidP="00BF0EDF">
            <w:pPr>
              <w:pStyle w:val="Default"/>
              <w:jc w:val="center"/>
              <w:rPr>
                <w:b/>
                <w:bCs/>
              </w:rPr>
            </w:pPr>
            <w:r w:rsidRPr="002D5BC9">
              <w:rPr>
                <w:b/>
                <w:bCs/>
              </w:rPr>
              <w:t>NS</w:t>
            </w:r>
          </w:p>
        </w:tc>
        <w:tc>
          <w:tcPr>
            <w:tcW w:w="850" w:type="dxa"/>
            <w:vAlign w:val="center"/>
          </w:tcPr>
          <w:p w14:paraId="2C449B96" w14:textId="77777777" w:rsidR="00BF0EDF" w:rsidRPr="002D5BC9" w:rsidRDefault="00BF0EDF" w:rsidP="00BF0EDF">
            <w:pPr>
              <w:pStyle w:val="Default"/>
              <w:jc w:val="center"/>
              <w:rPr>
                <w:b/>
                <w:bCs/>
              </w:rPr>
            </w:pPr>
            <w:r w:rsidRPr="002D5BC9">
              <w:rPr>
                <w:b/>
                <w:bCs/>
              </w:rPr>
              <w:t>NS</w:t>
            </w:r>
          </w:p>
        </w:tc>
        <w:tc>
          <w:tcPr>
            <w:tcW w:w="992" w:type="dxa"/>
            <w:vAlign w:val="center"/>
          </w:tcPr>
          <w:p w14:paraId="5F118D4D" w14:textId="77777777" w:rsidR="00BF0EDF" w:rsidRPr="002D5BC9" w:rsidRDefault="00BF0EDF" w:rsidP="00BF0EDF">
            <w:pPr>
              <w:pStyle w:val="Default"/>
              <w:jc w:val="center"/>
              <w:rPr>
                <w:b/>
                <w:bCs/>
              </w:rPr>
            </w:pPr>
            <w:r w:rsidRPr="002D5BC9">
              <w:rPr>
                <w:b/>
                <w:bCs/>
              </w:rPr>
              <w:t>NS</w:t>
            </w:r>
          </w:p>
        </w:tc>
        <w:tc>
          <w:tcPr>
            <w:tcW w:w="852" w:type="dxa"/>
            <w:vAlign w:val="center"/>
          </w:tcPr>
          <w:p w14:paraId="3F66AB93" w14:textId="77777777" w:rsidR="00BF0EDF" w:rsidRPr="002D5BC9" w:rsidRDefault="00BF0EDF" w:rsidP="00BF0EDF">
            <w:pPr>
              <w:pStyle w:val="Default"/>
              <w:jc w:val="center"/>
              <w:rPr>
                <w:b/>
                <w:bCs/>
              </w:rPr>
            </w:pPr>
            <w:r w:rsidRPr="002D5BC9">
              <w:rPr>
                <w:b/>
                <w:bCs/>
              </w:rPr>
              <w:t>NS</w:t>
            </w:r>
          </w:p>
        </w:tc>
      </w:tr>
    </w:tbl>
    <w:p w14:paraId="50D1FE8E" w14:textId="77777777" w:rsidR="00BF0EDF" w:rsidRPr="002D5BC9" w:rsidRDefault="00BF0EDF" w:rsidP="00AE0994">
      <w:pPr>
        <w:spacing w:after="0"/>
        <w:rPr>
          <w:rFonts w:ascii="Times New Roman" w:hAnsi="Times New Roman" w:cs="Times New Roman"/>
          <w:sz w:val="24"/>
          <w:szCs w:val="24"/>
        </w:rPr>
      </w:pPr>
    </w:p>
    <w:p w14:paraId="46DA839C" w14:textId="77777777" w:rsidR="00BF0EDF" w:rsidRPr="002D5BC9" w:rsidRDefault="00BF0EDF" w:rsidP="00AE0994">
      <w:pPr>
        <w:spacing w:after="0"/>
        <w:rPr>
          <w:rFonts w:ascii="Times New Roman" w:hAnsi="Times New Roman" w:cs="Times New Roman"/>
          <w:sz w:val="24"/>
          <w:szCs w:val="24"/>
        </w:rPr>
      </w:pPr>
    </w:p>
    <w:p w14:paraId="06955E24" w14:textId="77777777" w:rsidR="00BF0EDF" w:rsidRPr="002D5BC9" w:rsidRDefault="00BF0EDF" w:rsidP="00AE0994">
      <w:pPr>
        <w:spacing w:after="0"/>
        <w:rPr>
          <w:rFonts w:ascii="Times New Roman" w:hAnsi="Times New Roman" w:cs="Times New Roman"/>
          <w:sz w:val="24"/>
          <w:szCs w:val="24"/>
        </w:rPr>
      </w:pPr>
    </w:p>
    <w:p w14:paraId="32CF4C52" w14:textId="77777777" w:rsidR="00BF0EDF" w:rsidRPr="002D5BC9" w:rsidRDefault="00BF0EDF" w:rsidP="00AE0994">
      <w:pPr>
        <w:spacing w:after="0"/>
        <w:rPr>
          <w:rFonts w:ascii="Times New Roman" w:hAnsi="Times New Roman" w:cs="Times New Roman"/>
          <w:sz w:val="24"/>
          <w:szCs w:val="24"/>
        </w:rPr>
      </w:pPr>
    </w:p>
    <w:p w14:paraId="28AAE941" w14:textId="30E6DCFD" w:rsidR="008F4BDE" w:rsidRPr="002D5BC9" w:rsidRDefault="009425F9" w:rsidP="00AE0994">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Table </w:t>
      </w:r>
      <w:r w:rsidR="008F4BDE" w:rsidRPr="002D5BC9">
        <w:rPr>
          <w:rFonts w:ascii="Times New Roman" w:hAnsi="Times New Roman" w:cs="Times New Roman"/>
          <w:b/>
          <w:bCs/>
          <w:sz w:val="24"/>
          <w:szCs w:val="24"/>
        </w:rPr>
        <w:t xml:space="preserve">2. </w:t>
      </w:r>
      <w:r w:rsidR="00F50A77" w:rsidRPr="002D5BC9">
        <w:rPr>
          <w:rFonts w:ascii="Times New Roman" w:hAnsi="Times New Roman" w:cs="Times New Roman"/>
          <w:b/>
          <w:bCs/>
          <w:sz w:val="24"/>
          <w:szCs w:val="24"/>
        </w:rPr>
        <w:t>Effect on plant height (cm) as influence by crop establishment method and weed management practices</w:t>
      </w:r>
      <w:r w:rsidR="00BF0EDF" w:rsidRPr="002D5BC9">
        <w:rPr>
          <w:rFonts w:ascii="Times New Roman" w:hAnsi="Times New Roman" w:cs="Times New Roman"/>
          <w:b/>
          <w:bCs/>
          <w:sz w:val="24"/>
          <w:szCs w:val="24"/>
        </w:rPr>
        <w:t xml:space="preserve"> during 2023 and 2024. </w:t>
      </w:r>
    </w:p>
    <w:p w14:paraId="54D46BAC" w14:textId="77777777" w:rsidR="00BF0EDF" w:rsidRPr="002D5BC9" w:rsidRDefault="00BF0EDF" w:rsidP="00AE0994">
      <w:pPr>
        <w:spacing w:after="0"/>
        <w:rPr>
          <w:rFonts w:ascii="Times New Roman" w:hAnsi="Times New Roman" w:cs="Times New Roman"/>
          <w:b/>
          <w:bCs/>
          <w:sz w:val="24"/>
          <w:szCs w:val="24"/>
        </w:rPr>
      </w:pPr>
    </w:p>
    <w:tbl>
      <w:tblPr>
        <w:tblStyle w:val="TableGrid"/>
        <w:tblW w:w="14810" w:type="dxa"/>
        <w:tblLook w:val="04A0" w:firstRow="1" w:lastRow="0" w:firstColumn="1" w:lastColumn="0" w:noHBand="0" w:noVBand="1"/>
      </w:tblPr>
      <w:tblGrid>
        <w:gridCol w:w="5268"/>
        <w:gridCol w:w="711"/>
        <w:gridCol w:w="711"/>
        <w:gridCol w:w="852"/>
        <w:gridCol w:w="711"/>
        <w:gridCol w:w="711"/>
        <w:gridCol w:w="852"/>
        <w:gridCol w:w="821"/>
        <w:gridCol w:w="821"/>
        <w:gridCol w:w="852"/>
        <w:gridCol w:w="821"/>
        <w:gridCol w:w="821"/>
        <w:gridCol w:w="852"/>
        <w:gridCol w:w="6"/>
      </w:tblGrid>
      <w:tr w:rsidR="004D03D9" w:rsidRPr="002D5BC9" w14:paraId="3D56BB82" w14:textId="77777777" w:rsidTr="00280045">
        <w:trPr>
          <w:trHeight w:val="19"/>
        </w:trPr>
        <w:tc>
          <w:tcPr>
            <w:tcW w:w="6076" w:type="dxa"/>
            <w:vMerge w:val="restart"/>
            <w:vAlign w:val="center"/>
          </w:tcPr>
          <w:p w14:paraId="7CBE55F8" w14:textId="77777777" w:rsidR="004D03D9" w:rsidRPr="002D5BC9" w:rsidRDefault="004D03D9" w:rsidP="00232CEF">
            <w:pPr>
              <w:pStyle w:val="Default"/>
              <w:jc w:val="center"/>
              <w:rPr>
                <w:b/>
              </w:rPr>
            </w:pPr>
          </w:p>
          <w:p w14:paraId="68DD123F" w14:textId="3500DA2A" w:rsidR="004D03D9" w:rsidRPr="002D5BC9" w:rsidRDefault="004D03D9" w:rsidP="00232CEF">
            <w:pPr>
              <w:pStyle w:val="Default"/>
              <w:jc w:val="center"/>
              <w:rPr>
                <w:b/>
              </w:rPr>
            </w:pPr>
            <w:r w:rsidRPr="002D5BC9">
              <w:rPr>
                <w:b/>
              </w:rPr>
              <w:t>Treatments</w:t>
            </w:r>
          </w:p>
        </w:tc>
        <w:tc>
          <w:tcPr>
            <w:tcW w:w="8734" w:type="dxa"/>
            <w:gridSpan w:val="13"/>
            <w:vAlign w:val="center"/>
          </w:tcPr>
          <w:p w14:paraId="0411E3A4" w14:textId="77777777" w:rsidR="004D03D9" w:rsidRPr="002D5BC9" w:rsidRDefault="004D03D9" w:rsidP="00232CEF">
            <w:pPr>
              <w:pStyle w:val="Default"/>
              <w:jc w:val="center"/>
              <w:rPr>
                <w:b/>
              </w:rPr>
            </w:pPr>
            <w:r w:rsidRPr="002D5BC9">
              <w:rPr>
                <w:b/>
              </w:rPr>
              <w:t>Plant height (cm)</w:t>
            </w:r>
          </w:p>
        </w:tc>
      </w:tr>
      <w:tr w:rsidR="004D03D9" w:rsidRPr="002D5BC9" w14:paraId="0CC84625" w14:textId="77777777" w:rsidTr="00280045">
        <w:trPr>
          <w:trHeight w:val="19"/>
        </w:trPr>
        <w:tc>
          <w:tcPr>
            <w:tcW w:w="6076" w:type="dxa"/>
            <w:vMerge/>
            <w:vAlign w:val="center"/>
          </w:tcPr>
          <w:p w14:paraId="43643528" w14:textId="77777777" w:rsidR="004D03D9" w:rsidRPr="002D5BC9" w:rsidRDefault="004D03D9" w:rsidP="00232CEF">
            <w:pPr>
              <w:pStyle w:val="Default"/>
              <w:jc w:val="center"/>
              <w:rPr>
                <w:b/>
              </w:rPr>
            </w:pPr>
          </w:p>
        </w:tc>
        <w:tc>
          <w:tcPr>
            <w:tcW w:w="2085" w:type="dxa"/>
            <w:gridSpan w:val="3"/>
            <w:vAlign w:val="center"/>
          </w:tcPr>
          <w:p w14:paraId="76580B95" w14:textId="77777777" w:rsidR="004D03D9" w:rsidRPr="002D5BC9" w:rsidRDefault="004D03D9" w:rsidP="00232CEF">
            <w:pPr>
              <w:pStyle w:val="Default"/>
              <w:jc w:val="center"/>
              <w:rPr>
                <w:b/>
              </w:rPr>
            </w:pPr>
            <w:r w:rsidRPr="002D5BC9">
              <w:rPr>
                <w:b/>
              </w:rPr>
              <w:t>30 DAS/DAT</w:t>
            </w:r>
          </w:p>
        </w:tc>
        <w:tc>
          <w:tcPr>
            <w:tcW w:w="0" w:type="auto"/>
            <w:gridSpan w:val="3"/>
            <w:vAlign w:val="center"/>
          </w:tcPr>
          <w:p w14:paraId="2AC13AFB" w14:textId="77777777" w:rsidR="004D03D9" w:rsidRPr="002D5BC9" w:rsidRDefault="004D03D9" w:rsidP="00232CEF">
            <w:pPr>
              <w:pStyle w:val="Default"/>
              <w:jc w:val="center"/>
              <w:rPr>
                <w:b/>
              </w:rPr>
            </w:pPr>
            <w:r w:rsidRPr="002D5BC9">
              <w:rPr>
                <w:b/>
              </w:rPr>
              <w:t>60 DAS/DAT</w:t>
            </w:r>
          </w:p>
        </w:tc>
        <w:tc>
          <w:tcPr>
            <w:tcW w:w="0" w:type="auto"/>
            <w:gridSpan w:val="3"/>
            <w:vAlign w:val="center"/>
          </w:tcPr>
          <w:p w14:paraId="52007FBB" w14:textId="77777777" w:rsidR="004D03D9" w:rsidRPr="002D5BC9" w:rsidRDefault="004D03D9" w:rsidP="00232CEF">
            <w:pPr>
              <w:pStyle w:val="Default"/>
              <w:jc w:val="center"/>
              <w:rPr>
                <w:b/>
              </w:rPr>
            </w:pPr>
            <w:r w:rsidRPr="002D5BC9">
              <w:rPr>
                <w:b/>
              </w:rPr>
              <w:t>90 DAS/DAT</w:t>
            </w:r>
          </w:p>
        </w:tc>
        <w:tc>
          <w:tcPr>
            <w:tcW w:w="0" w:type="auto"/>
            <w:gridSpan w:val="4"/>
            <w:vAlign w:val="center"/>
          </w:tcPr>
          <w:p w14:paraId="78310CE3" w14:textId="77777777" w:rsidR="004D03D9" w:rsidRPr="002D5BC9" w:rsidRDefault="004D03D9" w:rsidP="00232CEF">
            <w:pPr>
              <w:pStyle w:val="Default"/>
              <w:jc w:val="center"/>
              <w:rPr>
                <w:b/>
              </w:rPr>
            </w:pPr>
            <w:r w:rsidRPr="002D5BC9">
              <w:rPr>
                <w:b/>
              </w:rPr>
              <w:t>At Harvest</w:t>
            </w:r>
          </w:p>
        </w:tc>
      </w:tr>
      <w:tr w:rsidR="00280045" w:rsidRPr="002D5BC9" w14:paraId="08D0B423" w14:textId="77777777" w:rsidTr="00280045">
        <w:trPr>
          <w:gridAfter w:val="1"/>
          <w:wAfter w:w="6" w:type="dxa"/>
          <w:trHeight w:val="19"/>
        </w:trPr>
        <w:tc>
          <w:tcPr>
            <w:tcW w:w="6076" w:type="dxa"/>
            <w:vMerge/>
            <w:vAlign w:val="center"/>
          </w:tcPr>
          <w:p w14:paraId="7A37BFA5" w14:textId="77777777" w:rsidR="004D03D9" w:rsidRPr="002D5BC9" w:rsidRDefault="004D03D9" w:rsidP="00232CEF">
            <w:pPr>
              <w:pStyle w:val="Default"/>
              <w:jc w:val="center"/>
              <w:rPr>
                <w:b/>
              </w:rPr>
            </w:pPr>
          </w:p>
        </w:tc>
        <w:tc>
          <w:tcPr>
            <w:tcW w:w="653" w:type="dxa"/>
            <w:vAlign w:val="center"/>
          </w:tcPr>
          <w:p w14:paraId="47C024B6" w14:textId="77777777" w:rsidR="004D03D9" w:rsidRPr="002D5BC9" w:rsidRDefault="004D03D9" w:rsidP="00232CEF">
            <w:pPr>
              <w:pStyle w:val="Default"/>
              <w:jc w:val="center"/>
              <w:rPr>
                <w:b/>
              </w:rPr>
            </w:pPr>
            <w:r w:rsidRPr="002D5BC9">
              <w:rPr>
                <w:b/>
              </w:rPr>
              <w:t>2023</w:t>
            </w:r>
          </w:p>
        </w:tc>
        <w:tc>
          <w:tcPr>
            <w:tcW w:w="0" w:type="auto"/>
            <w:vAlign w:val="center"/>
          </w:tcPr>
          <w:p w14:paraId="314D390D" w14:textId="77777777" w:rsidR="004D03D9" w:rsidRPr="002D5BC9" w:rsidRDefault="004D03D9" w:rsidP="00232CEF">
            <w:pPr>
              <w:pStyle w:val="Default"/>
              <w:jc w:val="center"/>
              <w:rPr>
                <w:b/>
              </w:rPr>
            </w:pPr>
            <w:r w:rsidRPr="002D5BC9">
              <w:rPr>
                <w:b/>
              </w:rPr>
              <w:t>2024</w:t>
            </w:r>
          </w:p>
        </w:tc>
        <w:tc>
          <w:tcPr>
            <w:tcW w:w="0" w:type="auto"/>
            <w:vAlign w:val="center"/>
          </w:tcPr>
          <w:p w14:paraId="7A9286E1" w14:textId="77777777" w:rsidR="004D03D9" w:rsidRPr="002D5BC9" w:rsidRDefault="004D03D9" w:rsidP="00232CEF">
            <w:pPr>
              <w:pStyle w:val="Default"/>
              <w:jc w:val="center"/>
              <w:rPr>
                <w:b/>
              </w:rPr>
            </w:pPr>
            <w:r w:rsidRPr="002D5BC9">
              <w:rPr>
                <w:b/>
              </w:rPr>
              <w:t>Pooled</w:t>
            </w:r>
          </w:p>
        </w:tc>
        <w:tc>
          <w:tcPr>
            <w:tcW w:w="0" w:type="auto"/>
            <w:vAlign w:val="center"/>
          </w:tcPr>
          <w:p w14:paraId="624D59CD" w14:textId="77777777" w:rsidR="004D03D9" w:rsidRPr="002D5BC9" w:rsidRDefault="004D03D9" w:rsidP="00232CEF">
            <w:pPr>
              <w:pStyle w:val="Default"/>
              <w:jc w:val="center"/>
              <w:rPr>
                <w:b/>
              </w:rPr>
            </w:pPr>
            <w:r w:rsidRPr="002D5BC9">
              <w:rPr>
                <w:b/>
              </w:rPr>
              <w:t>2023</w:t>
            </w:r>
          </w:p>
        </w:tc>
        <w:tc>
          <w:tcPr>
            <w:tcW w:w="0" w:type="auto"/>
            <w:vAlign w:val="center"/>
          </w:tcPr>
          <w:p w14:paraId="4C7AF53F" w14:textId="77777777" w:rsidR="004D03D9" w:rsidRPr="002D5BC9" w:rsidRDefault="004D03D9" w:rsidP="00232CEF">
            <w:pPr>
              <w:pStyle w:val="Default"/>
              <w:jc w:val="center"/>
              <w:rPr>
                <w:b/>
              </w:rPr>
            </w:pPr>
            <w:r w:rsidRPr="002D5BC9">
              <w:rPr>
                <w:b/>
              </w:rPr>
              <w:t>2024</w:t>
            </w:r>
          </w:p>
        </w:tc>
        <w:tc>
          <w:tcPr>
            <w:tcW w:w="0" w:type="auto"/>
            <w:vAlign w:val="center"/>
          </w:tcPr>
          <w:p w14:paraId="241F61AF" w14:textId="77777777" w:rsidR="004D03D9" w:rsidRPr="002D5BC9" w:rsidRDefault="004D03D9" w:rsidP="00232CEF">
            <w:pPr>
              <w:pStyle w:val="Default"/>
              <w:jc w:val="center"/>
              <w:rPr>
                <w:b/>
              </w:rPr>
            </w:pPr>
            <w:r w:rsidRPr="002D5BC9">
              <w:rPr>
                <w:b/>
              </w:rPr>
              <w:t>Pooled</w:t>
            </w:r>
          </w:p>
        </w:tc>
        <w:tc>
          <w:tcPr>
            <w:tcW w:w="0" w:type="auto"/>
            <w:vAlign w:val="center"/>
          </w:tcPr>
          <w:p w14:paraId="62F32A59" w14:textId="77777777" w:rsidR="004D03D9" w:rsidRPr="002D5BC9" w:rsidRDefault="004D03D9" w:rsidP="00232CEF">
            <w:pPr>
              <w:pStyle w:val="Default"/>
              <w:jc w:val="center"/>
              <w:rPr>
                <w:b/>
              </w:rPr>
            </w:pPr>
            <w:r w:rsidRPr="002D5BC9">
              <w:rPr>
                <w:b/>
              </w:rPr>
              <w:t>2023</w:t>
            </w:r>
          </w:p>
        </w:tc>
        <w:tc>
          <w:tcPr>
            <w:tcW w:w="0" w:type="auto"/>
            <w:vAlign w:val="center"/>
          </w:tcPr>
          <w:p w14:paraId="25AC85E1" w14:textId="77777777" w:rsidR="004D03D9" w:rsidRPr="002D5BC9" w:rsidRDefault="004D03D9" w:rsidP="00232CEF">
            <w:pPr>
              <w:pStyle w:val="Default"/>
              <w:jc w:val="center"/>
              <w:rPr>
                <w:b/>
              </w:rPr>
            </w:pPr>
            <w:r w:rsidRPr="002D5BC9">
              <w:rPr>
                <w:b/>
              </w:rPr>
              <w:t>2024</w:t>
            </w:r>
          </w:p>
        </w:tc>
        <w:tc>
          <w:tcPr>
            <w:tcW w:w="0" w:type="auto"/>
            <w:vAlign w:val="center"/>
          </w:tcPr>
          <w:p w14:paraId="6698D1A4" w14:textId="77777777" w:rsidR="004D03D9" w:rsidRPr="002D5BC9" w:rsidRDefault="004D03D9" w:rsidP="00232CEF">
            <w:pPr>
              <w:pStyle w:val="Default"/>
              <w:jc w:val="center"/>
              <w:rPr>
                <w:b/>
              </w:rPr>
            </w:pPr>
            <w:r w:rsidRPr="002D5BC9">
              <w:rPr>
                <w:b/>
              </w:rPr>
              <w:t>Pooled</w:t>
            </w:r>
          </w:p>
        </w:tc>
        <w:tc>
          <w:tcPr>
            <w:tcW w:w="0" w:type="auto"/>
            <w:vAlign w:val="center"/>
          </w:tcPr>
          <w:p w14:paraId="0FAF76AB" w14:textId="77777777" w:rsidR="004D03D9" w:rsidRPr="002D5BC9" w:rsidRDefault="004D03D9" w:rsidP="00232CEF">
            <w:pPr>
              <w:pStyle w:val="Default"/>
              <w:jc w:val="center"/>
              <w:rPr>
                <w:b/>
              </w:rPr>
            </w:pPr>
            <w:r w:rsidRPr="002D5BC9">
              <w:rPr>
                <w:b/>
              </w:rPr>
              <w:t>2023</w:t>
            </w:r>
          </w:p>
        </w:tc>
        <w:tc>
          <w:tcPr>
            <w:tcW w:w="0" w:type="auto"/>
            <w:vAlign w:val="center"/>
          </w:tcPr>
          <w:p w14:paraId="59683BC9" w14:textId="77777777" w:rsidR="004D03D9" w:rsidRPr="002D5BC9" w:rsidRDefault="004D03D9" w:rsidP="00232CEF">
            <w:pPr>
              <w:pStyle w:val="Default"/>
              <w:jc w:val="center"/>
              <w:rPr>
                <w:b/>
              </w:rPr>
            </w:pPr>
            <w:r w:rsidRPr="002D5BC9">
              <w:rPr>
                <w:b/>
              </w:rPr>
              <w:t>2024</w:t>
            </w:r>
          </w:p>
        </w:tc>
        <w:tc>
          <w:tcPr>
            <w:tcW w:w="0" w:type="auto"/>
            <w:vAlign w:val="center"/>
          </w:tcPr>
          <w:p w14:paraId="0ECA7AAB" w14:textId="77777777" w:rsidR="004D03D9" w:rsidRPr="002D5BC9" w:rsidRDefault="004D03D9" w:rsidP="00232CEF">
            <w:pPr>
              <w:pStyle w:val="Default"/>
              <w:jc w:val="center"/>
              <w:rPr>
                <w:b/>
              </w:rPr>
            </w:pPr>
            <w:r w:rsidRPr="002D5BC9">
              <w:rPr>
                <w:b/>
              </w:rPr>
              <w:t>Pooled</w:t>
            </w:r>
          </w:p>
        </w:tc>
      </w:tr>
      <w:tr w:rsidR="004D03D9" w:rsidRPr="002D5BC9" w14:paraId="1493266E" w14:textId="77777777" w:rsidTr="00280045">
        <w:trPr>
          <w:gridAfter w:val="1"/>
          <w:wAfter w:w="3" w:type="dxa"/>
          <w:trHeight w:val="19"/>
        </w:trPr>
        <w:tc>
          <w:tcPr>
            <w:tcW w:w="0" w:type="auto"/>
            <w:gridSpan w:val="7"/>
            <w:vAlign w:val="center"/>
          </w:tcPr>
          <w:p w14:paraId="499B572A" w14:textId="77777777" w:rsidR="004D03D9" w:rsidRPr="002D5BC9" w:rsidRDefault="004D03D9" w:rsidP="00BF0EDF">
            <w:pPr>
              <w:pStyle w:val="Default"/>
              <w:jc w:val="both"/>
              <w:rPr>
                <w:b/>
              </w:rPr>
            </w:pPr>
            <w:r w:rsidRPr="002D5BC9">
              <w:rPr>
                <w:b/>
                <w:bCs/>
                <w:color w:val="0D0D0D"/>
              </w:rPr>
              <w:t>A- Main Plot - 3 (Crop Establishment Methods)</w:t>
            </w:r>
          </w:p>
        </w:tc>
        <w:tc>
          <w:tcPr>
            <w:tcW w:w="0" w:type="auto"/>
            <w:vAlign w:val="center"/>
          </w:tcPr>
          <w:p w14:paraId="676BC5CA" w14:textId="77777777" w:rsidR="004D03D9" w:rsidRPr="002D5BC9" w:rsidRDefault="004D03D9" w:rsidP="00232CEF">
            <w:pPr>
              <w:pStyle w:val="Default"/>
              <w:jc w:val="center"/>
              <w:rPr>
                <w:b/>
                <w:bCs/>
                <w:color w:val="0D0D0D"/>
              </w:rPr>
            </w:pPr>
          </w:p>
        </w:tc>
        <w:tc>
          <w:tcPr>
            <w:tcW w:w="0" w:type="auto"/>
            <w:vAlign w:val="center"/>
          </w:tcPr>
          <w:p w14:paraId="2C8FC6ED" w14:textId="77777777" w:rsidR="004D03D9" w:rsidRPr="002D5BC9" w:rsidRDefault="004D03D9" w:rsidP="00232CEF">
            <w:pPr>
              <w:pStyle w:val="Default"/>
              <w:jc w:val="center"/>
              <w:rPr>
                <w:b/>
                <w:bCs/>
                <w:color w:val="0D0D0D"/>
              </w:rPr>
            </w:pPr>
          </w:p>
        </w:tc>
        <w:tc>
          <w:tcPr>
            <w:tcW w:w="0" w:type="auto"/>
            <w:vAlign w:val="center"/>
          </w:tcPr>
          <w:p w14:paraId="22CF4532" w14:textId="77777777" w:rsidR="004D03D9" w:rsidRPr="002D5BC9" w:rsidRDefault="004D03D9" w:rsidP="00232CEF">
            <w:pPr>
              <w:pStyle w:val="Default"/>
              <w:jc w:val="center"/>
              <w:rPr>
                <w:b/>
                <w:bCs/>
                <w:color w:val="0D0D0D"/>
              </w:rPr>
            </w:pPr>
          </w:p>
        </w:tc>
        <w:tc>
          <w:tcPr>
            <w:tcW w:w="0" w:type="auto"/>
            <w:vAlign w:val="center"/>
          </w:tcPr>
          <w:p w14:paraId="049E5381" w14:textId="77777777" w:rsidR="004D03D9" w:rsidRPr="002D5BC9" w:rsidRDefault="004D03D9" w:rsidP="00232CEF">
            <w:pPr>
              <w:pStyle w:val="Default"/>
              <w:jc w:val="center"/>
              <w:rPr>
                <w:b/>
                <w:bCs/>
                <w:color w:val="0D0D0D"/>
              </w:rPr>
            </w:pPr>
          </w:p>
        </w:tc>
        <w:tc>
          <w:tcPr>
            <w:tcW w:w="0" w:type="auto"/>
            <w:vAlign w:val="center"/>
          </w:tcPr>
          <w:p w14:paraId="48F62227" w14:textId="77777777" w:rsidR="004D03D9" w:rsidRPr="002D5BC9" w:rsidRDefault="004D03D9" w:rsidP="00232CEF">
            <w:pPr>
              <w:pStyle w:val="Default"/>
              <w:jc w:val="center"/>
              <w:rPr>
                <w:b/>
                <w:bCs/>
                <w:color w:val="0D0D0D"/>
              </w:rPr>
            </w:pPr>
          </w:p>
        </w:tc>
        <w:tc>
          <w:tcPr>
            <w:tcW w:w="0" w:type="auto"/>
            <w:vAlign w:val="center"/>
          </w:tcPr>
          <w:p w14:paraId="2589050A" w14:textId="77777777" w:rsidR="004D03D9" w:rsidRPr="002D5BC9" w:rsidRDefault="004D03D9" w:rsidP="00232CEF">
            <w:pPr>
              <w:pStyle w:val="Default"/>
              <w:jc w:val="center"/>
              <w:rPr>
                <w:b/>
                <w:bCs/>
                <w:color w:val="0D0D0D"/>
              </w:rPr>
            </w:pPr>
          </w:p>
        </w:tc>
      </w:tr>
      <w:tr w:rsidR="00280045" w:rsidRPr="002D5BC9" w14:paraId="426EFDD6" w14:textId="77777777" w:rsidTr="00280045">
        <w:trPr>
          <w:gridAfter w:val="1"/>
          <w:wAfter w:w="6" w:type="dxa"/>
          <w:trHeight w:val="19"/>
        </w:trPr>
        <w:tc>
          <w:tcPr>
            <w:tcW w:w="6076" w:type="dxa"/>
            <w:vAlign w:val="center"/>
          </w:tcPr>
          <w:p w14:paraId="6C35FC9C" w14:textId="77777777" w:rsidR="004D03D9" w:rsidRPr="002D5BC9" w:rsidRDefault="004D03D9" w:rsidP="00BF0EDF">
            <w:pPr>
              <w:pStyle w:val="Default"/>
              <w:jc w:val="both"/>
            </w:pPr>
            <w:r w:rsidRPr="002D5BC9">
              <w:t xml:space="preserve">Conventional transplanting </w:t>
            </w:r>
            <w:r w:rsidRPr="002D5BC9">
              <w:rPr>
                <w:b/>
              </w:rPr>
              <w:t>(P</w:t>
            </w:r>
            <w:r w:rsidRPr="002D5BC9">
              <w:rPr>
                <w:b/>
                <w:vertAlign w:val="subscript"/>
              </w:rPr>
              <w:t>1</w:t>
            </w:r>
            <w:r w:rsidRPr="002D5BC9">
              <w:rPr>
                <w:b/>
              </w:rPr>
              <w:t>)</w:t>
            </w:r>
          </w:p>
        </w:tc>
        <w:tc>
          <w:tcPr>
            <w:tcW w:w="653" w:type="dxa"/>
            <w:vAlign w:val="center"/>
          </w:tcPr>
          <w:p w14:paraId="6E28E4C8" w14:textId="77777777" w:rsidR="004D03D9" w:rsidRPr="002D5BC9" w:rsidRDefault="004D03D9" w:rsidP="00232CEF">
            <w:pPr>
              <w:pStyle w:val="Default"/>
              <w:jc w:val="center"/>
            </w:pPr>
            <w:r w:rsidRPr="002D5BC9">
              <w:t>39.71</w:t>
            </w:r>
          </w:p>
        </w:tc>
        <w:tc>
          <w:tcPr>
            <w:tcW w:w="0" w:type="auto"/>
            <w:vAlign w:val="center"/>
          </w:tcPr>
          <w:p w14:paraId="31DDAD17" w14:textId="77777777" w:rsidR="004D03D9" w:rsidRPr="002D5BC9" w:rsidRDefault="004D03D9" w:rsidP="00232CEF">
            <w:pPr>
              <w:pStyle w:val="Default"/>
              <w:jc w:val="center"/>
            </w:pPr>
            <w:r w:rsidRPr="002D5BC9">
              <w:t>40.84</w:t>
            </w:r>
          </w:p>
        </w:tc>
        <w:tc>
          <w:tcPr>
            <w:tcW w:w="0" w:type="auto"/>
            <w:vAlign w:val="center"/>
          </w:tcPr>
          <w:p w14:paraId="20461C81" w14:textId="77777777" w:rsidR="004D03D9" w:rsidRPr="002D5BC9" w:rsidRDefault="004D03D9" w:rsidP="00232CEF">
            <w:pPr>
              <w:pStyle w:val="Default"/>
              <w:jc w:val="center"/>
            </w:pPr>
            <w:r w:rsidRPr="002D5BC9">
              <w:t>40.28</w:t>
            </w:r>
          </w:p>
        </w:tc>
        <w:tc>
          <w:tcPr>
            <w:tcW w:w="0" w:type="auto"/>
            <w:vAlign w:val="center"/>
          </w:tcPr>
          <w:p w14:paraId="3CC04FD7" w14:textId="77777777" w:rsidR="004D03D9" w:rsidRPr="002D5BC9" w:rsidRDefault="004D03D9" w:rsidP="00232CEF">
            <w:pPr>
              <w:pStyle w:val="Default"/>
              <w:jc w:val="center"/>
            </w:pPr>
            <w:r w:rsidRPr="002D5BC9">
              <w:t>86.16</w:t>
            </w:r>
          </w:p>
        </w:tc>
        <w:tc>
          <w:tcPr>
            <w:tcW w:w="0" w:type="auto"/>
            <w:vAlign w:val="center"/>
          </w:tcPr>
          <w:p w14:paraId="38C3AFD1" w14:textId="77777777" w:rsidR="004D03D9" w:rsidRPr="002D5BC9" w:rsidRDefault="004D03D9" w:rsidP="00232CEF">
            <w:pPr>
              <w:pStyle w:val="Default"/>
              <w:jc w:val="center"/>
            </w:pPr>
            <w:r w:rsidRPr="002D5BC9">
              <w:t>88.53</w:t>
            </w:r>
          </w:p>
        </w:tc>
        <w:tc>
          <w:tcPr>
            <w:tcW w:w="0" w:type="auto"/>
            <w:vAlign w:val="center"/>
          </w:tcPr>
          <w:p w14:paraId="463CAE0E" w14:textId="77777777" w:rsidR="004D03D9" w:rsidRPr="002D5BC9" w:rsidRDefault="004D03D9" w:rsidP="00232CEF">
            <w:pPr>
              <w:pStyle w:val="Default"/>
              <w:jc w:val="center"/>
            </w:pPr>
            <w:r w:rsidRPr="002D5BC9">
              <w:t>87.34</w:t>
            </w:r>
          </w:p>
        </w:tc>
        <w:tc>
          <w:tcPr>
            <w:tcW w:w="0" w:type="auto"/>
            <w:vAlign w:val="center"/>
          </w:tcPr>
          <w:p w14:paraId="20EE33B8" w14:textId="77777777" w:rsidR="004D03D9" w:rsidRPr="002D5BC9" w:rsidRDefault="004D03D9" w:rsidP="00232CEF">
            <w:pPr>
              <w:pStyle w:val="Default"/>
              <w:jc w:val="center"/>
            </w:pPr>
            <w:r w:rsidRPr="002D5BC9">
              <w:t>111.14</w:t>
            </w:r>
          </w:p>
        </w:tc>
        <w:tc>
          <w:tcPr>
            <w:tcW w:w="0" w:type="auto"/>
            <w:vAlign w:val="center"/>
          </w:tcPr>
          <w:p w14:paraId="6D42CB25" w14:textId="77777777" w:rsidR="004D03D9" w:rsidRPr="002D5BC9" w:rsidRDefault="004D03D9" w:rsidP="00232CEF">
            <w:pPr>
              <w:pStyle w:val="Default"/>
              <w:jc w:val="center"/>
            </w:pPr>
            <w:r w:rsidRPr="002D5BC9">
              <w:t>113.33</w:t>
            </w:r>
          </w:p>
        </w:tc>
        <w:tc>
          <w:tcPr>
            <w:tcW w:w="0" w:type="auto"/>
            <w:vAlign w:val="center"/>
          </w:tcPr>
          <w:p w14:paraId="36783836" w14:textId="77777777" w:rsidR="004D03D9" w:rsidRPr="002D5BC9" w:rsidRDefault="004D03D9" w:rsidP="00232CEF">
            <w:pPr>
              <w:pStyle w:val="Default"/>
              <w:jc w:val="center"/>
            </w:pPr>
            <w:r w:rsidRPr="002D5BC9">
              <w:t>112.24</w:t>
            </w:r>
          </w:p>
        </w:tc>
        <w:tc>
          <w:tcPr>
            <w:tcW w:w="0" w:type="auto"/>
            <w:vAlign w:val="center"/>
          </w:tcPr>
          <w:p w14:paraId="3D114D81" w14:textId="77777777" w:rsidR="004D03D9" w:rsidRPr="002D5BC9" w:rsidRDefault="004D03D9" w:rsidP="00232CEF">
            <w:pPr>
              <w:pStyle w:val="Default"/>
              <w:jc w:val="center"/>
            </w:pPr>
            <w:r w:rsidRPr="002D5BC9">
              <w:t>108.91</w:t>
            </w:r>
          </w:p>
        </w:tc>
        <w:tc>
          <w:tcPr>
            <w:tcW w:w="0" w:type="auto"/>
            <w:vAlign w:val="center"/>
          </w:tcPr>
          <w:p w14:paraId="5BD71831" w14:textId="77777777" w:rsidR="004D03D9" w:rsidRPr="002D5BC9" w:rsidRDefault="004D03D9" w:rsidP="00232CEF">
            <w:pPr>
              <w:pStyle w:val="Default"/>
              <w:jc w:val="center"/>
            </w:pPr>
            <w:r w:rsidRPr="002D5BC9">
              <w:t>112.46</w:t>
            </w:r>
          </w:p>
        </w:tc>
        <w:tc>
          <w:tcPr>
            <w:tcW w:w="0" w:type="auto"/>
            <w:vAlign w:val="center"/>
          </w:tcPr>
          <w:p w14:paraId="65C7F0D5" w14:textId="77777777" w:rsidR="004D03D9" w:rsidRPr="002D5BC9" w:rsidRDefault="004D03D9" w:rsidP="00232CEF">
            <w:pPr>
              <w:pStyle w:val="Default"/>
              <w:jc w:val="center"/>
            </w:pPr>
            <w:r w:rsidRPr="002D5BC9">
              <w:t>110.68</w:t>
            </w:r>
          </w:p>
        </w:tc>
      </w:tr>
      <w:tr w:rsidR="00280045" w:rsidRPr="002D5BC9" w14:paraId="61EA2704" w14:textId="77777777" w:rsidTr="00280045">
        <w:trPr>
          <w:gridAfter w:val="1"/>
          <w:wAfter w:w="6" w:type="dxa"/>
          <w:trHeight w:val="19"/>
        </w:trPr>
        <w:tc>
          <w:tcPr>
            <w:tcW w:w="6076" w:type="dxa"/>
            <w:vAlign w:val="center"/>
          </w:tcPr>
          <w:p w14:paraId="370CC825" w14:textId="77777777" w:rsidR="004D03D9" w:rsidRPr="002D5BC9" w:rsidRDefault="004D03D9" w:rsidP="00BF0EDF">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653" w:type="dxa"/>
            <w:vAlign w:val="center"/>
          </w:tcPr>
          <w:p w14:paraId="0066FF46" w14:textId="77777777" w:rsidR="004D03D9" w:rsidRPr="002D5BC9" w:rsidRDefault="004D03D9" w:rsidP="00232CEF">
            <w:pPr>
              <w:pStyle w:val="Default"/>
              <w:jc w:val="center"/>
            </w:pPr>
            <w:r w:rsidRPr="002D5BC9">
              <w:t>37.87</w:t>
            </w:r>
          </w:p>
        </w:tc>
        <w:tc>
          <w:tcPr>
            <w:tcW w:w="0" w:type="auto"/>
            <w:vAlign w:val="center"/>
          </w:tcPr>
          <w:p w14:paraId="0A5BCD04" w14:textId="77777777" w:rsidR="004D03D9" w:rsidRPr="002D5BC9" w:rsidRDefault="004D03D9" w:rsidP="00232CEF">
            <w:pPr>
              <w:pStyle w:val="Default"/>
              <w:jc w:val="center"/>
            </w:pPr>
            <w:r w:rsidRPr="002D5BC9">
              <w:t>38.95</w:t>
            </w:r>
          </w:p>
        </w:tc>
        <w:tc>
          <w:tcPr>
            <w:tcW w:w="0" w:type="auto"/>
            <w:vAlign w:val="center"/>
          </w:tcPr>
          <w:p w14:paraId="7ED4C8D9" w14:textId="77777777" w:rsidR="004D03D9" w:rsidRPr="002D5BC9" w:rsidRDefault="004D03D9" w:rsidP="00232CEF">
            <w:pPr>
              <w:pStyle w:val="Default"/>
              <w:jc w:val="center"/>
            </w:pPr>
            <w:r w:rsidRPr="002D5BC9">
              <w:t>38.41</w:t>
            </w:r>
          </w:p>
        </w:tc>
        <w:tc>
          <w:tcPr>
            <w:tcW w:w="0" w:type="auto"/>
            <w:vAlign w:val="center"/>
          </w:tcPr>
          <w:p w14:paraId="442A3677" w14:textId="77777777" w:rsidR="004D03D9" w:rsidRPr="002D5BC9" w:rsidRDefault="004D03D9" w:rsidP="00232CEF">
            <w:pPr>
              <w:pStyle w:val="Default"/>
              <w:jc w:val="center"/>
            </w:pPr>
            <w:r w:rsidRPr="002D5BC9">
              <w:t>71.01</w:t>
            </w:r>
          </w:p>
        </w:tc>
        <w:tc>
          <w:tcPr>
            <w:tcW w:w="0" w:type="auto"/>
            <w:vAlign w:val="center"/>
          </w:tcPr>
          <w:p w14:paraId="227857B6" w14:textId="77777777" w:rsidR="004D03D9" w:rsidRPr="002D5BC9" w:rsidRDefault="004D03D9" w:rsidP="00232CEF">
            <w:pPr>
              <w:pStyle w:val="Default"/>
              <w:jc w:val="center"/>
            </w:pPr>
            <w:r w:rsidRPr="002D5BC9">
              <w:t>73.09</w:t>
            </w:r>
          </w:p>
        </w:tc>
        <w:tc>
          <w:tcPr>
            <w:tcW w:w="0" w:type="auto"/>
            <w:vAlign w:val="center"/>
          </w:tcPr>
          <w:p w14:paraId="7DC9AAD8" w14:textId="77777777" w:rsidR="004D03D9" w:rsidRPr="002D5BC9" w:rsidRDefault="004D03D9" w:rsidP="00232CEF">
            <w:pPr>
              <w:pStyle w:val="Default"/>
              <w:jc w:val="center"/>
            </w:pPr>
            <w:r w:rsidRPr="002D5BC9">
              <w:t>72.05</w:t>
            </w:r>
          </w:p>
        </w:tc>
        <w:tc>
          <w:tcPr>
            <w:tcW w:w="0" w:type="auto"/>
            <w:vAlign w:val="center"/>
          </w:tcPr>
          <w:p w14:paraId="3CAC167B" w14:textId="77777777" w:rsidR="004D03D9" w:rsidRPr="002D5BC9" w:rsidRDefault="004D03D9" w:rsidP="00232CEF">
            <w:pPr>
              <w:pStyle w:val="Default"/>
              <w:jc w:val="center"/>
            </w:pPr>
            <w:r w:rsidRPr="002D5BC9">
              <w:t>95.72</w:t>
            </w:r>
          </w:p>
        </w:tc>
        <w:tc>
          <w:tcPr>
            <w:tcW w:w="0" w:type="auto"/>
            <w:vAlign w:val="center"/>
          </w:tcPr>
          <w:p w14:paraId="30E749D2" w14:textId="77777777" w:rsidR="004D03D9" w:rsidRPr="002D5BC9" w:rsidRDefault="004D03D9" w:rsidP="00232CEF">
            <w:pPr>
              <w:pStyle w:val="Default"/>
              <w:jc w:val="center"/>
            </w:pPr>
            <w:r w:rsidRPr="002D5BC9">
              <w:t>97.20</w:t>
            </w:r>
          </w:p>
        </w:tc>
        <w:tc>
          <w:tcPr>
            <w:tcW w:w="0" w:type="auto"/>
            <w:vAlign w:val="center"/>
          </w:tcPr>
          <w:p w14:paraId="3407CEAA" w14:textId="77777777" w:rsidR="004D03D9" w:rsidRPr="002D5BC9" w:rsidRDefault="004D03D9" w:rsidP="00232CEF">
            <w:pPr>
              <w:pStyle w:val="Default"/>
              <w:jc w:val="center"/>
            </w:pPr>
            <w:r w:rsidRPr="002D5BC9">
              <w:t>96.46</w:t>
            </w:r>
          </w:p>
        </w:tc>
        <w:tc>
          <w:tcPr>
            <w:tcW w:w="0" w:type="auto"/>
            <w:vAlign w:val="center"/>
          </w:tcPr>
          <w:p w14:paraId="2A900D47" w14:textId="77777777" w:rsidR="004D03D9" w:rsidRPr="002D5BC9" w:rsidRDefault="004D03D9" w:rsidP="00232CEF">
            <w:pPr>
              <w:pStyle w:val="Default"/>
              <w:jc w:val="center"/>
            </w:pPr>
            <w:r w:rsidRPr="002D5BC9">
              <w:t>93.04</w:t>
            </w:r>
          </w:p>
        </w:tc>
        <w:tc>
          <w:tcPr>
            <w:tcW w:w="0" w:type="auto"/>
            <w:vAlign w:val="center"/>
          </w:tcPr>
          <w:p w14:paraId="735A1523" w14:textId="77777777" w:rsidR="004D03D9" w:rsidRPr="002D5BC9" w:rsidRDefault="004D03D9" w:rsidP="00232CEF">
            <w:pPr>
              <w:pStyle w:val="Default"/>
              <w:jc w:val="center"/>
            </w:pPr>
            <w:r w:rsidRPr="002D5BC9">
              <w:t>95.95</w:t>
            </w:r>
          </w:p>
        </w:tc>
        <w:tc>
          <w:tcPr>
            <w:tcW w:w="0" w:type="auto"/>
            <w:vAlign w:val="center"/>
          </w:tcPr>
          <w:p w14:paraId="61E9D055" w14:textId="77777777" w:rsidR="004D03D9" w:rsidRPr="002D5BC9" w:rsidRDefault="004D03D9" w:rsidP="00232CEF">
            <w:pPr>
              <w:pStyle w:val="Default"/>
              <w:jc w:val="center"/>
            </w:pPr>
            <w:r w:rsidRPr="002D5BC9">
              <w:t>94.49</w:t>
            </w:r>
          </w:p>
        </w:tc>
      </w:tr>
      <w:tr w:rsidR="00280045" w:rsidRPr="002D5BC9" w14:paraId="682623AF" w14:textId="77777777" w:rsidTr="00280045">
        <w:trPr>
          <w:gridAfter w:val="1"/>
          <w:wAfter w:w="6" w:type="dxa"/>
          <w:trHeight w:val="19"/>
        </w:trPr>
        <w:tc>
          <w:tcPr>
            <w:tcW w:w="6076" w:type="dxa"/>
            <w:vAlign w:val="center"/>
          </w:tcPr>
          <w:p w14:paraId="6EE7B1FF" w14:textId="77777777" w:rsidR="004D03D9" w:rsidRPr="002D5BC9" w:rsidRDefault="004D03D9" w:rsidP="00BF0EDF">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653" w:type="dxa"/>
            <w:vAlign w:val="center"/>
          </w:tcPr>
          <w:p w14:paraId="49A472E8" w14:textId="77777777" w:rsidR="004D03D9" w:rsidRPr="002D5BC9" w:rsidRDefault="004D03D9" w:rsidP="00232CEF">
            <w:pPr>
              <w:pStyle w:val="Default"/>
              <w:jc w:val="center"/>
            </w:pPr>
            <w:r w:rsidRPr="002D5BC9">
              <w:t>38.02</w:t>
            </w:r>
          </w:p>
        </w:tc>
        <w:tc>
          <w:tcPr>
            <w:tcW w:w="0" w:type="auto"/>
            <w:vAlign w:val="center"/>
          </w:tcPr>
          <w:p w14:paraId="44D8FE14" w14:textId="77777777" w:rsidR="004D03D9" w:rsidRPr="002D5BC9" w:rsidRDefault="004D03D9" w:rsidP="00232CEF">
            <w:pPr>
              <w:pStyle w:val="Default"/>
              <w:jc w:val="center"/>
            </w:pPr>
            <w:r w:rsidRPr="002D5BC9">
              <w:t>39.11</w:t>
            </w:r>
          </w:p>
        </w:tc>
        <w:tc>
          <w:tcPr>
            <w:tcW w:w="0" w:type="auto"/>
            <w:vAlign w:val="center"/>
          </w:tcPr>
          <w:p w14:paraId="53983043" w14:textId="77777777" w:rsidR="004D03D9" w:rsidRPr="002D5BC9" w:rsidRDefault="004D03D9" w:rsidP="00232CEF">
            <w:pPr>
              <w:pStyle w:val="Default"/>
              <w:jc w:val="center"/>
            </w:pPr>
            <w:r w:rsidRPr="002D5BC9">
              <w:t>38.57</w:t>
            </w:r>
          </w:p>
        </w:tc>
        <w:tc>
          <w:tcPr>
            <w:tcW w:w="0" w:type="auto"/>
            <w:vAlign w:val="center"/>
          </w:tcPr>
          <w:p w14:paraId="108062DE" w14:textId="77777777" w:rsidR="004D03D9" w:rsidRPr="002D5BC9" w:rsidRDefault="004D03D9" w:rsidP="00232CEF">
            <w:pPr>
              <w:pStyle w:val="Default"/>
              <w:jc w:val="center"/>
            </w:pPr>
            <w:r w:rsidRPr="002D5BC9">
              <w:t>79.66</w:t>
            </w:r>
          </w:p>
        </w:tc>
        <w:tc>
          <w:tcPr>
            <w:tcW w:w="0" w:type="auto"/>
            <w:vAlign w:val="center"/>
          </w:tcPr>
          <w:p w14:paraId="285DA109" w14:textId="77777777" w:rsidR="004D03D9" w:rsidRPr="002D5BC9" w:rsidRDefault="004D03D9" w:rsidP="00232CEF">
            <w:pPr>
              <w:pStyle w:val="Default"/>
              <w:jc w:val="center"/>
            </w:pPr>
            <w:r w:rsidRPr="002D5BC9">
              <w:t>81.87</w:t>
            </w:r>
          </w:p>
        </w:tc>
        <w:tc>
          <w:tcPr>
            <w:tcW w:w="0" w:type="auto"/>
            <w:vAlign w:val="center"/>
          </w:tcPr>
          <w:p w14:paraId="2AF7AD90" w14:textId="77777777" w:rsidR="004D03D9" w:rsidRPr="002D5BC9" w:rsidRDefault="004D03D9" w:rsidP="00232CEF">
            <w:pPr>
              <w:pStyle w:val="Default"/>
              <w:jc w:val="center"/>
            </w:pPr>
            <w:r w:rsidRPr="002D5BC9">
              <w:t>80.77</w:t>
            </w:r>
          </w:p>
        </w:tc>
        <w:tc>
          <w:tcPr>
            <w:tcW w:w="0" w:type="auto"/>
            <w:vAlign w:val="center"/>
          </w:tcPr>
          <w:p w14:paraId="7ACA383D" w14:textId="77777777" w:rsidR="004D03D9" w:rsidRPr="002D5BC9" w:rsidRDefault="004D03D9" w:rsidP="00232CEF">
            <w:pPr>
              <w:pStyle w:val="Default"/>
              <w:jc w:val="center"/>
            </w:pPr>
            <w:r w:rsidRPr="002D5BC9">
              <w:t>98.51</w:t>
            </w:r>
          </w:p>
        </w:tc>
        <w:tc>
          <w:tcPr>
            <w:tcW w:w="0" w:type="auto"/>
            <w:vAlign w:val="center"/>
          </w:tcPr>
          <w:p w14:paraId="3ADC6E94" w14:textId="77777777" w:rsidR="004D03D9" w:rsidRPr="002D5BC9" w:rsidRDefault="004D03D9" w:rsidP="00232CEF">
            <w:pPr>
              <w:pStyle w:val="Default"/>
              <w:jc w:val="center"/>
            </w:pPr>
            <w:r w:rsidRPr="002D5BC9">
              <w:t>100.30</w:t>
            </w:r>
          </w:p>
        </w:tc>
        <w:tc>
          <w:tcPr>
            <w:tcW w:w="0" w:type="auto"/>
            <w:vAlign w:val="center"/>
          </w:tcPr>
          <w:p w14:paraId="358AE554" w14:textId="77777777" w:rsidR="004D03D9" w:rsidRPr="002D5BC9" w:rsidRDefault="004D03D9" w:rsidP="00232CEF">
            <w:pPr>
              <w:pStyle w:val="Default"/>
              <w:jc w:val="center"/>
            </w:pPr>
            <w:r w:rsidRPr="002D5BC9">
              <w:t>99.41</w:t>
            </w:r>
          </w:p>
        </w:tc>
        <w:tc>
          <w:tcPr>
            <w:tcW w:w="0" w:type="auto"/>
            <w:vAlign w:val="center"/>
          </w:tcPr>
          <w:p w14:paraId="2C8C9EE2" w14:textId="77777777" w:rsidR="004D03D9" w:rsidRPr="002D5BC9" w:rsidRDefault="004D03D9" w:rsidP="00232CEF">
            <w:pPr>
              <w:pStyle w:val="Default"/>
              <w:jc w:val="center"/>
            </w:pPr>
            <w:r w:rsidRPr="002D5BC9">
              <w:t>95.49</w:t>
            </w:r>
          </w:p>
        </w:tc>
        <w:tc>
          <w:tcPr>
            <w:tcW w:w="0" w:type="auto"/>
            <w:vAlign w:val="center"/>
          </w:tcPr>
          <w:p w14:paraId="29B81600" w14:textId="77777777" w:rsidR="004D03D9" w:rsidRPr="002D5BC9" w:rsidRDefault="004D03D9" w:rsidP="00232CEF">
            <w:pPr>
              <w:pStyle w:val="Default"/>
              <w:jc w:val="center"/>
            </w:pPr>
            <w:r w:rsidRPr="002D5BC9">
              <w:t>99.30</w:t>
            </w:r>
          </w:p>
        </w:tc>
        <w:tc>
          <w:tcPr>
            <w:tcW w:w="0" w:type="auto"/>
            <w:vAlign w:val="center"/>
          </w:tcPr>
          <w:p w14:paraId="1630C5EF" w14:textId="77777777" w:rsidR="004D03D9" w:rsidRPr="002D5BC9" w:rsidRDefault="004D03D9" w:rsidP="00232CEF">
            <w:pPr>
              <w:pStyle w:val="Default"/>
              <w:jc w:val="center"/>
            </w:pPr>
            <w:r w:rsidRPr="002D5BC9">
              <w:t>97.39</w:t>
            </w:r>
          </w:p>
        </w:tc>
      </w:tr>
      <w:tr w:rsidR="00280045" w:rsidRPr="002D5BC9" w14:paraId="44B48837" w14:textId="77777777" w:rsidTr="00280045">
        <w:trPr>
          <w:gridAfter w:val="1"/>
          <w:wAfter w:w="6" w:type="dxa"/>
          <w:trHeight w:val="19"/>
        </w:trPr>
        <w:tc>
          <w:tcPr>
            <w:tcW w:w="6076" w:type="dxa"/>
            <w:vAlign w:val="center"/>
          </w:tcPr>
          <w:p w14:paraId="1A33E3D1" w14:textId="77777777" w:rsidR="004D03D9" w:rsidRPr="002D5BC9" w:rsidRDefault="004D03D9" w:rsidP="00BF0EDF">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653" w:type="dxa"/>
            <w:vAlign w:val="center"/>
          </w:tcPr>
          <w:p w14:paraId="53B78A56" w14:textId="77777777" w:rsidR="004D03D9" w:rsidRPr="002D5BC9" w:rsidRDefault="004D03D9" w:rsidP="00232CEF">
            <w:pPr>
              <w:pStyle w:val="Default"/>
              <w:jc w:val="center"/>
              <w:rPr>
                <w:b/>
                <w:bCs/>
              </w:rPr>
            </w:pPr>
            <w:r w:rsidRPr="002D5BC9">
              <w:rPr>
                <w:b/>
                <w:bCs/>
              </w:rPr>
              <w:t>0.62</w:t>
            </w:r>
          </w:p>
        </w:tc>
        <w:tc>
          <w:tcPr>
            <w:tcW w:w="0" w:type="auto"/>
            <w:vAlign w:val="center"/>
          </w:tcPr>
          <w:p w14:paraId="4342F509" w14:textId="77777777" w:rsidR="004D03D9" w:rsidRPr="002D5BC9" w:rsidRDefault="004D03D9" w:rsidP="00232CEF">
            <w:pPr>
              <w:pStyle w:val="Default"/>
              <w:jc w:val="center"/>
              <w:rPr>
                <w:b/>
                <w:bCs/>
              </w:rPr>
            </w:pPr>
            <w:r w:rsidRPr="002D5BC9">
              <w:rPr>
                <w:b/>
                <w:bCs/>
              </w:rPr>
              <w:t>0.64</w:t>
            </w:r>
          </w:p>
        </w:tc>
        <w:tc>
          <w:tcPr>
            <w:tcW w:w="0" w:type="auto"/>
            <w:vAlign w:val="center"/>
          </w:tcPr>
          <w:p w14:paraId="7ABF3468" w14:textId="77777777" w:rsidR="004D03D9" w:rsidRPr="002D5BC9" w:rsidRDefault="004D03D9" w:rsidP="00232CEF">
            <w:pPr>
              <w:pStyle w:val="Default"/>
              <w:jc w:val="center"/>
              <w:rPr>
                <w:b/>
                <w:bCs/>
              </w:rPr>
            </w:pPr>
            <w:r w:rsidRPr="002D5BC9">
              <w:rPr>
                <w:b/>
                <w:bCs/>
              </w:rPr>
              <w:t>0.51</w:t>
            </w:r>
          </w:p>
        </w:tc>
        <w:tc>
          <w:tcPr>
            <w:tcW w:w="0" w:type="auto"/>
            <w:vAlign w:val="center"/>
          </w:tcPr>
          <w:p w14:paraId="144A6754" w14:textId="77777777" w:rsidR="004D03D9" w:rsidRPr="002D5BC9" w:rsidRDefault="004D03D9" w:rsidP="00232CEF">
            <w:pPr>
              <w:pStyle w:val="Default"/>
              <w:jc w:val="center"/>
              <w:rPr>
                <w:b/>
                <w:bCs/>
              </w:rPr>
            </w:pPr>
            <w:r w:rsidRPr="002D5BC9">
              <w:rPr>
                <w:b/>
                <w:bCs/>
              </w:rPr>
              <w:t>1.31</w:t>
            </w:r>
          </w:p>
        </w:tc>
        <w:tc>
          <w:tcPr>
            <w:tcW w:w="0" w:type="auto"/>
            <w:vAlign w:val="center"/>
          </w:tcPr>
          <w:p w14:paraId="056ACA93" w14:textId="77777777" w:rsidR="004D03D9" w:rsidRPr="002D5BC9" w:rsidRDefault="004D03D9" w:rsidP="00232CEF">
            <w:pPr>
              <w:pStyle w:val="Default"/>
              <w:jc w:val="center"/>
              <w:rPr>
                <w:b/>
                <w:bCs/>
              </w:rPr>
            </w:pPr>
            <w:r w:rsidRPr="002D5BC9">
              <w:rPr>
                <w:b/>
                <w:bCs/>
              </w:rPr>
              <w:t>1.67</w:t>
            </w:r>
          </w:p>
        </w:tc>
        <w:tc>
          <w:tcPr>
            <w:tcW w:w="0" w:type="auto"/>
            <w:vAlign w:val="center"/>
          </w:tcPr>
          <w:p w14:paraId="6CEA20B2" w14:textId="77777777" w:rsidR="004D03D9" w:rsidRPr="002D5BC9" w:rsidRDefault="004D03D9" w:rsidP="00232CEF">
            <w:pPr>
              <w:pStyle w:val="Default"/>
              <w:jc w:val="center"/>
              <w:rPr>
                <w:b/>
                <w:bCs/>
              </w:rPr>
            </w:pPr>
            <w:r w:rsidRPr="002D5BC9">
              <w:rPr>
                <w:b/>
                <w:bCs/>
              </w:rPr>
              <w:t>0.66</w:t>
            </w:r>
          </w:p>
        </w:tc>
        <w:tc>
          <w:tcPr>
            <w:tcW w:w="0" w:type="auto"/>
            <w:vAlign w:val="center"/>
          </w:tcPr>
          <w:p w14:paraId="6CF54ED0" w14:textId="77777777" w:rsidR="004D03D9" w:rsidRPr="002D5BC9" w:rsidRDefault="004D03D9" w:rsidP="00232CEF">
            <w:pPr>
              <w:pStyle w:val="Default"/>
              <w:jc w:val="center"/>
              <w:rPr>
                <w:b/>
                <w:bCs/>
              </w:rPr>
            </w:pPr>
            <w:r w:rsidRPr="002D5BC9">
              <w:rPr>
                <w:b/>
                <w:bCs/>
              </w:rPr>
              <w:t>2.01</w:t>
            </w:r>
          </w:p>
        </w:tc>
        <w:tc>
          <w:tcPr>
            <w:tcW w:w="0" w:type="auto"/>
            <w:vAlign w:val="center"/>
          </w:tcPr>
          <w:p w14:paraId="19DD6F09" w14:textId="77777777" w:rsidR="004D03D9" w:rsidRPr="002D5BC9" w:rsidRDefault="004D03D9" w:rsidP="00232CEF">
            <w:pPr>
              <w:pStyle w:val="Default"/>
              <w:jc w:val="center"/>
              <w:rPr>
                <w:b/>
                <w:bCs/>
              </w:rPr>
            </w:pPr>
            <w:r w:rsidRPr="002D5BC9">
              <w:rPr>
                <w:b/>
                <w:bCs/>
              </w:rPr>
              <w:t>1.89</w:t>
            </w:r>
          </w:p>
        </w:tc>
        <w:tc>
          <w:tcPr>
            <w:tcW w:w="0" w:type="auto"/>
            <w:vAlign w:val="center"/>
          </w:tcPr>
          <w:p w14:paraId="5EF96E48" w14:textId="77777777" w:rsidR="004D03D9" w:rsidRPr="002D5BC9" w:rsidRDefault="004D03D9" w:rsidP="00232CEF">
            <w:pPr>
              <w:pStyle w:val="Default"/>
              <w:jc w:val="center"/>
              <w:rPr>
                <w:b/>
                <w:bCs/>
              </w:rPr>
            </w:pPr>
            <w:r w:rsidRPr="002D5BC9">
              <w:rPr>
                <w:b/>
                <w:bCs/>
              </w:rPr>
              <w:t>1.52</w:t>
            </w:r>
          </w:p>
        </w:tc>
        <w:tc>
          <w:tcPr>
            <w:tcW w:w="0" w:type="auto"/>
            <w:vAlign w:val="center"/>
          </w:tcPr>
          <w:p w14:paraId="22089AF9" w14:textId="77777777" w:rsidR="004D03D9" w:rsidRPr="002D5BC9" w:rsidRDefault="004D03D9" w:rsidP="00232CEF">
            <w:pPr>
              <w:pStyle w:val="Default"/>
              <w:jc w:val="center"/>
              <w:rPr>
                <w:b/>
                <w:bCs/>
              </w:rPr>
            </w:pPr>
            <w:r w:rsidRPr="002D5BC9">
              <w:rPr>
                <w:b/>
                <w:bCs/>
              </w:rPr>
              <w:t>1.55</w:t>
            </w:r>
          </w:p>
        </w:tc>
        <w:tc>
          <w:tcPr>
            <w:tcW w:w="0" w:type="auto"/>
            <w:vAlign w:val="center"/>
          </w:tcPr>
          <w:p w14:paraId="3F2DFBA1" w14:textId="77777777" w:rsidR="004D03D9" w:rsidRPr="002D5BC9" w:rsidRDefault="004D03D9" w:rsidP="00232CEF">
            <w:pPr>
              <w:pStyle w:val="Default"/>
              <w:jc w:val="center"/>
              <w:rPr>
                <w:b/>
                <w:bCs/>
              </w:rPr>
            </w:pPr>
            <w:r w:rsidRPr="002D5BC9">
              <w:rPr>
                <w:b/>
                <w:bCs/>
              </w:rPr>
              <w:t>1.80</w:t>
            </w:r>
          </w:p>
        </w:tc>
        <w:tc>
          <w:tcPr>
            <w:tcW w:w="0" w:type="auto"/>
            <w:vAlign w:val="center"/>
          </w:tcPr>
          <w:p w14:paraId="621B19AA" w14:textId="77777777" w:rsidR="004D03D9" w:rsidRPr="002D5BC9" w:rsidRDefault="004D03D9" w:rsidP="00232CEF">
            <w:pPr>
              <w:pStyle w:val="Default"/>
              <w:jc w:val="center"/>
              <w:rPr>
                <w:b/>
                <w:bCs/>
              </w:rPr>
            </w:pPr>
            <w:r w:rsidRPr="002D5BC9">
              <w:rPr>
                <w:b/>
                <w:bCs/>
              </w:rPr>
              <w:t>1.66</w:t>
            </w:r>
          </w:p>
        </w:tc>
      </w:tr>
      <w:tr w:rsidR="00280045" w:rsidRPr="002D5BC9" w14:paraId="71AB34FF" w14:textId="77777777" w:rsidTr="00280045">
        <w:trPr>
          <w:gridAfter w:val="1"/>
          <w:wAfter w:w="6" w:type="dxa"/>
          <w:trHeight w:val="19"/>
        </w:trPr>
        <w:tc>
          <w:tcPr>
            <w:tcW w:w="6076" w:type="dxa"/>
            <w:vAlign w:val="center"/>
          </w:tcPr>
          <w:p w14:paraId="5CDA90AD"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653" w:type="dxa"/>
            <w:vAlign w:val="center"/>
          </w:tcPr>
          <w:p w14:paraId="47ED2FDD" w14:textId="77777777" w:rsidR="004D03D9" w:rsidRPr="002D5BC9" w:rsidRDefault="004D03D9" w:rsidP="00232CEF">
            <w:pPr>
              <w:pStyle w:val="Default"/>
              <w:jc w:val="center"/>
              <w:rPr>
                <w:b/>
                <w:bCs/>
              </w:rPr>
            </w:pPr>
            <w:r w:rsidRPr="002D5BC9">
              <w:rPr>
                <w:b/>
                <w:bCs/>
              </w:rPr>
              <w:t>NS</w:t>
            </w:r>
          </w:p>
        </w:tc>
        <w:tc>
          <w:tcPr>
            <w:tcW w:w="0" w:type="auto"/>
            <w:vAlign w:val="center"/>
          </w:tcPr>
          <w:p w14:paraId="71520427" w14:textId="77777777" w:rsidR="004D03D9" w:rsidRPr="002D5BC9" w:rsidRDefault="004D03D9" w:rsidP="00232CEF">
            <w:pPr>
              <w:pStyle w:val="Default"/>
              <w:jc w:val="center"/>
              <w:rPr>
                <w:b/>
                <w:bCs/>
              </w:rPr>
            </w:pPr>
            <w:r w:rsidRPr="002D5BC9">
              <w:rPr>
                <w:b/>
                <w:bCs/>
              </w:rPr>
              <w:t>NS</w:t>
            </w:r>
          </w:p>
        </w:tc>
        <w:tc>
          <w:tcPr>
            <w:tcW w:w="0" w:type="auto"/>
            <w:vAlign w:val="center"/>
          </w:tcPr>
          <w:p w14:paraId="72764852" w14:textId="77777777" w:rsidR="004D03D9" w:rsidRPr="002D5BC9" w:rsidRDefault="004D03D9" w:rsidP="00232CEF">
            <w:pPr>
              <w:pStyle w:val="Default"/>
              <w:jc w:val="center"/>
              <w:rPr>
                <w:b/>
                <w:bCs/>
              </w:rPr>
            </w:pPr>
            <w:r w:rsidRPr="002D5BC9">
              <w:rPr>
                <w:b/>
                <w:bCs/>
              </w:rPr>
              <w:t>NS</w:t>
            </w:r>
          </w:p>
        </w:tc>
        <w:tc>
          <w:tcPr>
            <w:tcW w:w="0" w:type="auto"/>
            <w:vAlign w:val="center"/>
          </w:tcPr>
          <w:p w14:paraId="3EC1713E" w14:textId="77777777" w:rsidR="004D03D9" w:rsidRPr="002D5BC9" w:rsidRDefault="004D03D9" w:rsidP="00232CEF">
            <w:pPr>
              <w:pStyle w:val="Default"/>
              <w:jc w:val="center"/>
              <w:rPr>
                <w:b/>
                <w:bCs/>
              </w:rPr>
            </w:pPr>
            <w:r w:rsidRPr="002D5BC9">
              <w:rPr>
                <w:b/>
                <w:bCs/>
              </w:rPr>
              <w:t>5.26</w:t>
            </w:r>
          </w:p>
        </w:tc>
        <w:tc>
          <w:tcPr>
            <w:tcW w:w="0" w:type="auto"/>
            <w:vAlign w:val="center"/>
          </w:tcPr>
          <w:p w14:paraId="1E223051" w14:textId="77777777" w:rsidR="004D03D9" w:rsidRPr="002D5BC9" w:rsidRDefault="004D03D9" w:rsidP="00232CEF">
            <w:pPr>
              <w:pStyle w:val="Default"/>
              <w:jc w:val="center"/>
              <w:rPr>
                <w:b/>
                <w:bCs/>
              </w:rPr>
            </w:pPr>
            <w:r w:rsidRPr="002D5BC9">
              <w:rPr>
                <w:b/>
                <w:bCs/>
              </w:rPr>
              <w:t>6.75</w:t>
            </w:r>
          </w:p>
        </w:tc>
        <w:tc>
          <w:tcPr>
            <w:tcW w:w="0" w:type="auto"/>
            <w:vAlign w:val="center"/>
          </w:tcPr>
          <w:p w14:paraId="20A45045" w14:textId="77777777" w:rsidR="004D03D9" w:rsidRPr="002D5BC9" w:rsidRDefault="004D03D9" w:rsidP="00232CEF">
            <w:pPr>
              <w:pStyle w:val="Default"/>
              <w:jc w:val="center"/>
              <w:rPr>
                <w:b/>
                <w:bCs/>
              </w:rPr>
            </w:pPr>
            <w:r w:rsidRPr="002D5BC9">
              <w:rPr>
                <w:b/>
                <w:bCs/>
              </w:rPr>
              <w:t>2.65</w:t>
            </w:r>
          </w:p>
        </w:tc>
        <w:tc>
          <w:tcPr>
            <w:tcW w:w="0" w:type="auto"/>
            <w:vAlign w:val="center"/>
          </w:tcPr>
          <w:p w14:paraId="5AA82D6C" w14:textId="77777777" w:rsidR="004D03D9" w:rsidRPr="002D5BC9" w:rsidRDefault="004D03D9" w:rsidP="00232CEF">
            <w:pPr>
              <w:pStyle w:val="Default"/>
              <w:jc w:val="center"/>
              <w:rPr>
                <w:b/>
                <w:bCs/>
              </w:rPr>
            </w:pPr>
            <w:r w:rsidRPr="002D5BC9">
              <w:rPr>
                <w:b/>
                <w:bCs/>
              </w:rPr>
              <w:t>8.10</w:t>
            </w:r>
          </w:p>
        </w:tc>
        <w:tc>
          <w:tcPr>
            <w:tcW w:w="0" w:type="auto"/>
            <w:vAlign w:val="center"/>
          </w:tcPr>
          <w:p w14:paraId="00E37795" w14:textId="77777777" w:rsidR="004D03D9" w:rsidRPr="002D5BC9" w:rsidRDefault="004D03D9" w:rsidP="00232CEF">
            <w:pPr>
              <w:pStyle w:val="Default"/>
              <w:jc w:val="center"/>
              <w:rPr>
                <w:b/>
                <w:bCs/>
              </w:rPr>
            </w:pPr>
            <w:r w:rsidRPr="002D5BC9">
              <w:rPr>
                <w:b/>
                <w:bCs/>
              </w:rPr>
              <w:t>7.60</w:t>
            </w:r>
          </w:p>
        </w:tc>
        <w:tc>
          <w:tcPr>
            <w:tcW w:w="0" w:type="auto"/>
            <w:vAlign w:val="center"/>
          </w:tcPr>
          <w:p w14:paraId="316F3F75" w14:textId="77777777" w:rsidR="004D03D9" w:rsidRPr="002D5BC9" w:rsidRDefault="004D03D9" w:rsidP="00232CEF">
            <w:pPr>
              <w:pStyle w:val="Default"/>
              <w:jc w:val="center"/>
              <w:rPr>
                <w:b/>
                <w:bCs/>
              </w:rPr>
            </w:pPr>
            <w:r w:rsidRPr="002D5BC9">
              <w:rPr>
                <w:b/>
                <w:bCs/>
              </w:rPr>
              <w:t>6.14</w:t>
            </w:r>
          </w:p>
        </w:tc>
        <w:tc>
          <w:tcPr>
            <w:tcW w:w="0" w:type="auto"/>
            <w:vAlign w:val="center"/>
          </w:tcPr>
          <w:p w14:paraId="13E24B6B" w14:textId="77777777" w:rsidR="004D03D9" w:rsidRPr="002D5BC9" w:rsidRDefault="004D03D9" w:rsidP="00232CEF">
            <w:pPr>
              <w:pStyle w:val="Default"/>
              <w:jc w:val="center"/>
              <w:rPr>
                <w:b/>
                <w:bCs/>
              </w:rPr>
            </w:pPr>
            <w:r w:rsidRPr="002D5BC9">
              <w:rPr>
                <w:b/>
                <w:bCs/>
              </w:rPr>
              <w:t>6.27</w:t>
            </w:r>
          </w:p>
        </w:tc>
        <w:tc>
          <w:tcPr>
            <w:tcW w:w="0" w:type="auto"/>
            <w:vAlign w:val="center"/>
          </w:tcPr>
          <w:p w14:paraId="6B73F3AA" w14:textId="77777777" w:rsidR="004D03D9" w:rsidRPr="002D5BC9" w:rsidRDefault="004D03D9" w:rsidP="00232CEF">
            <w:pPr>
              <w:pStyle w:val="Default"/>
              <w:jc w:val="center"/>
              <w:rPr>
                <w:b/>
                <w:bCs/>
              </w:rPr>
            </w:pPr>
            <w:r w:rsidRPr="002D5BC9">
              <w:rPr>
                <w:b/>
                <w:bCs/>
              </w:rPr>
              <w:t>7.24</w:t>
            </w:r>
          </w:p>
        </w:tc>
        <w:tc>
          <w:tcPr>
            <w:tcW w:w="0" w:type="auto"/>
            <w:vAlign w:val="center"/>
          </w:tcPr>
          <w:p w14:paraId="5A57B442" w14:textId="77777777" w:rsidR="004D03D9" w:rsidRPr="002D5BC9" w:rsidRDefault="004D03D9" w:rsidP="00232CEF">
            <w:pPr>
              <w:pStyle w:val="Default"/>
              <w:jc w:val="center"/>
              <w:rPr>
                <w:b/>
                <w:bCs/>
              </w:rPr>
            </w:pPr>
            <w:r w:rsidRPr="002D5BC9">
              <w:rPr>
                <w:b/>
                <w:bCs/>
              </w:rPr>
              <w:t>6.71</w:t>
            </w:r>
          </w:p>
        </w:tc>
      </w:tr>
      <w:tr w:rsidR="004D03D9" w:rsidRPr="002D5BC9" w14:paraId="32EBAD6B" w14:textId="77777777" w:rsidTr="00280045">
        <w:trPr>
          <w:gridAfter w:val="1"/>
          <w:wAfter w:w="3" w:type="dxa"/>
          <w:trHeight w:val="19"/>
        </w:trPr>
        <w:tc>
          <w:tcPr>
            <w:tcW w:w="0" w:type="auto"/>
            <w:gridSpan w:val="7"/>
            <w:vAlign w:val="center"/>
          </w:tcPr>
          <w:p w14:paraId="501CFF7D" w14:textId="77777777" w:rsidR="004D03D9" w:rsidRPr="002D5BC9" w:rsidRDefault="004D03D9" w:rsidP="00BF0EDF">
            <w:pPr>
              <w:pStyle w:val="Default"/>
              <w:jc w:val="both"/>
              <w:rPr>
                <w:b/>
              </w:rPr>
            </w:pPr>
            <w:r w:rsidRPr="002D5BC9">
              <w:rPr>
                <w:b/>
                <w:bCs/>
                <w:color w:val="0D0D0D"/>
              </w:rPr>
              <w:t>B- Sub plot -7 (Weed management practices)</w:t>
            </w:r>
          </w:p>
        </w:tc>
        <w:tc>
          <w:tcPr>
            <w:tcW w:w="0" w:type="auto"/>
            <w:vAlign w:val="center"/>
          </w:tcPr>
          <w:p w14:paraId="03824B23" w14:textId="77777777" w:rsidR="004D03D9" w:rsidRPr="002D5BC9" w:rsidRDefault="004D03D9" w:rsidP="00232CEF">
            <w:pPr>
              <w:pStyle w:val="Default"/>
              <w:jc w:val="center"/>
              <w:rPr>
                <w:b/>
                <w:bCs/>
                <w:color w:val="0D0D0D"/>
              </w:rPr>
            </w:pPr>
          </w:p>
        </w:tc>
        <w:tc>
          <w:tcPr>
            <w:tcW w:w="0" w:type="auto"/>
            <w:vAlign w:val="center"/>
          </w:tcPr>
          <w:p w14:paraId="38892055" w14:textId="77777777" w:rsidR="004D03D9" w:rsidRPr="002D5BC9" w:rsidRDefault="004D03D9" w:rsidP="00232CEF">
            <w:pPr>
              <w:pStyle w:val="Default"/>
              <w:jc w:val="center"/>
              <w:rPr>
                <w:b/>
                <w:bCs/>
                <w:color w:val="0D0D0D"/>
              </w:rPr>
            </w:pPr>
          </w:p>
        </w:tc>
        <w:tc>
          <w:tcPr>
            <w:tcW w:w="0" w:type="auto"/>
            <w:vAlign w:val="center"/>
          </w:tcPr>
          <w:p w14:paraId="7FAA3391" w14:textId="77777777" w:rsidR="004D03D9" w:rsidRPr="002D5BC9" w:rsidRDefault="004D03D9" w:rsidP="00232CEF">
            <w:pPr>
              <w:pStyle w:val="Default"/>
              <w:jc w:val="center"/>
              <w:rPr>
                <w:b/>
                <w:bCs/>
                <w:color w:val="0D0D0D"/>
              </w:rPr>
            </w:pPr>
          </w:p>
        </w:tc>
        <w:tc>
          <w:tcPr>
            <w:tcW w:w="0" w:type="auto"/>
            <w:vAlign w:val="center"/>
          </w:tcPr>
          <w:p w14:paraId="3F8947F3" w14:textId="77777777" w:rsidR="004D03D9" w:rsidRPr="002D5BC9" w:rsidRDefault="004D03D9" w:rsidP="00232CEF">
            <w:pPr>
              <w:pStyle w:val="Default"/>
              <w:jc w:val="center"/>
              <w:rPr>
                <w:b/>
                <w:bCs/>
                <w:color w:val="0D0D0D"/>
              </w:rPr>
            </w:pPr>
          </w:p>
        </w:tc>
        <w:tc>
          <w:tcPr>
            <w:tcW w:w="0" w:type="auto"/>
            <w:vAlign w:val="center"/>
          </w:tcPr>
          <w:p w14:paraId="1099FBF0" w14:textId="77777777" w:rsidR="004D03D9" w:rsidRPr="002D5BC9" w:rsidRDefault="004D03D9" w:rsidP="00232CEF">
            <w:pPr>
              <w:pStyle w:val="Default"/>
              <w:jc w:val="center"/>
              <w:rPr>
                <w:b/>
                <w:bCs/>
                <w:color w:val="0D0D0D"/>
              </w:rPr>
            </w:pPr>
          </w:p>
        </w:tc>
        <w:tc>
          <w:tcPr>
            <w:tcW w:w="0" w:type="auto"/>
            <w:vAlign w:val="center"/>
          </w:tcPr>
          <w:p w14:paraId="7E62E4AD" w14:textId="77777777" w:rsidR="004D03D9" w:rsidRPr="002D5BC9" w:rsidRDefault="004D03D9" w:rsidP="00232CEF">
            <w:pPr>
              <w:pStyle w:val="Default"/>
              <w:jc w:val="center"/>
              <w:rPr>
                <w:b/>
                <w:bCs/>
                <w:color w:val="0D0D0D"/>
              </w:rPr>
            </w:pPr>
          </w:p>
        </w:tc>
      </w:tr>
      <w:tr w:rsidR="00280045" w:rsidRPr="002D5BC9" w14:paraId="40A4FF8E" w14:textId="77777777" w:rsidTr="00280045">
        <w:trPr>
          <w:gridAfter w:val="1"/>
          <w:wAfter w:w="6" w:type="dxa"/>
          <w:trHeight w:val="19"/>
        </w:trPr>
        <w:tc>
          <w:tcPr>
            <w:tcW w:w="6076" w:type="dxa"/>
            <w:vAlign w:val="center"/>
          </w:tcPr>
          <w:p w14:paraId="1668C35B" w14:textId="77777777" w:rsidR="004D03D9" w:rsidRPr="002D5BC9" w:rsidRDefault="004D03D9" w:rsidP="00BF0EDF">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653" w:type="dxa"/>
            <w:vAlign w:val="center"/>
          </w:tcPr>
          <w:p w14:paraId="4C1B3999" w14:textId="77777777" w:rsidR="004D03D9" w:rsidRPr="002D5BC9" w:rsidRDefault="004D03D9" w:rsidP="00232CEF">
            <w:pPr>
              <w:pStyle w:val="Default"/>
              <w:jc w:val="center"/>
            </w:pPr>
            <w:r w:rsidRPr="002D5BC9">
              <w:t>36.32</w:t>
            </w:r>
          </w:p>
        </w:tc>
        <w:tc>
          <w:tcPr>
            <w:tcW w:w="0" w:type="auto"/>
            <w:vAlign w:val="center"/>
          </w:tcPr>
          <w:p w14:paraId="4B7D7D9F" w14:textId="77777777" w:rsidR="004D03D9" w:rsidRPr="002D5BC9" w:rsidRDefault="004D03D9" w:rsidP="00232CEF">
            <w:pPr>
              <w:pStyle w:val="Default"/>
              <w:jc w:val="center"/>
            </w:pPr>
            <w:r w:rsidRPr="002D5BC9">
              <w:t>37.05</w:t>
            </w:r>
          </w:p>
        </w:tc>
        <w:tc>
          <w:tcPr>
            <w:tcW w:w="0" w:type="auto"/>
            <w:vAlign w:val="center"/>
          </w:tcPr>
          <w:p w14:paraId="28490AD7" w14:textId="77777777" w:rsidR="004D03D9" w:rsidRPr="002D5BC9" w:rsidRDefault="004D03D9" w:rsidP="00232CEF">
            <w:pPr>
              <w:pStyle w:val="Default"/>
              <w:jc w:val="center"/>
            </w:pPr>
            <w:r w:rsidRPr="002D5BC9">
              <w:t>36.68</w:t>
            </w:r>
          </w:p>
        </w:tc>
        <w:tc>
          <w:tcPr>
            <w:tcW w:w="0" w:type="auto"/>
            <w:vAlign w:val="center"/>
          </w:tcPr>
          <w:p w14:paraId="153197ED" w14:textId="77777777" w:rsidR="004D03D9" w:rsidRPr="002D5BC9" w:rsidRDefault="004D03D9" w:rsidP="00232CEF">
            <w:pPr>
              <w:pStyle w:val="Default"/>
              <w:jc w:val="center"/>
            </w:pPr>
            <w:r w:rsidRPr="002D5BC9">
              <w:t>73.78</w:t>
            </w:r>
          </w:p>
        </w:tc>
        <w:tc>
          <w:tcPr>
            <w:tcW w:w="0" w:type="auto"/>
            <w:vAlign w:val="center"/>
          </w:tcPr>
          <w:p w14:paraId="2A9E0CF5" w14:textId="77777777" w:rsidR="004D03D9" w:rsidRPr="002D5BC9" w:rsidRDefault="004D03D9" w:rsidP="00232CEF">
            <w:pPr>
              <w:pStyle w:val="Default"/>
              <w:jc w:val="center"/>
            </w:pPr>
            <w:r w:rsidRPr="002D5BC9">
              <w:t>75.51</w:t>
            </w:r>
          </w:p>
        </w:tc>
        <w:tc>
          <w:tcPr>
            <w:tcW w:w="0" w:type="auto"/>
            <w:vAlign w:val="center"/>
          </w:tcPr>
          <w:p w14:paraId="0C63CCC7" w14:textId="77777777" w:rsidR="004D03D9" w:rsidRPr="002D5BC9" w:rsidRDefault="004D03D9" w:rsidP="00232CEF">
            <w:pPr>
              <w:pStyle w:val="Default"/>
              <w:jc w:val="center"/>
            </w:pPr>
            <w:r w:rsidRPr="002D5BC9">
              <w:t>74.65</w:t>
            </w:r>
          </w:p>
        </w:tc>
        <w:tc>
          <w:tcPr>
            <w:tcW w:w="0" w:type="auto"/>
            <w:vAlign w:val="center"/>
          </w:tcPr>
          <w:p w14:paraId="6BB3A37D" w14:textId="77777777" w:rsidR="004D03D9" w:rsidRPr="002D5BC9" w:rsidRDefault="004D03D9" w:rsidP="00232CEF">
            <w:pPr>
              <w:pStyle w:val="Default"/>
              <w:jc w:val="center"/>
            </w:pPr>
            <w:r w:rsidRPr="002D5BC9">
              <w:t>87.50</w:t>
            </w:r>
          </w:p>
        </w:tc>
        <w:tc>
          <w:tcPr>
            <w:tcW w:w="0" w:type="auto"/>
            <w:vAlign w:val="center"/>
          </w:tcPr>
          <w:p w14:paraId="6593F143" w14:textId="77777777" w:rsidR="004D03D9" w:rsidRPr="002D5BC9" w:rsidRDefault="004D03D9" w:rsidP="00232CEF">
            <w:pPr>
              <w:pStyle w:val="Default"/>
              <w:jc w:val="center"/>
            </w:pPr>
            <w:r w:rsidRPr="002D5BC9">
              <w:t>89.09</w:t>
            </w:r>
          </w:p>
        </w:tc>
        <w:tc>
          <w:tcPr>
            <w:tcW w:w="0" w:type="auto"/>
            <w:vAlign w:val="center"/>
          </w:tcPr>
          <w:p w14:paraId="779B851B" w14:textId="77777777" w:rsidR="004D03D9" w:rsidRPr="002D5BC9" w:rsidRDefault="004D03D9" w:rsidP="00232CEF">
            <w:pPr>
              <w:pStyle w:val="Default"/>
              <w:jc w:val="center"/>
            </w:pPr>
            <w:r w:rsidRPr="002D5BC9">
              <w:t>88.29</w:t>
            </w:r>
          </w:p>
        </w:tc>
        <w:tc>
          <w:tcPr>
            <w:tcW w:w="0" w:type="auto"/>
            <w:vAlign w:val="center"/>
          </w:tcPr>
          <w:p w14:paraId="244E60FC" w14:textId="77777777" w:rsidR="004D03D9" w:rsidRPr="002D5BC9" w:rsidRDefault="004D03D9" w:rsidP="00232CEF">
            <w:pPr>
              <w:pStyle w:val="Default"/>
              <w:jc w:val="center"/>
            </w:pPr>
            <w:r w:rsidRPr="002D5BC9">
              <w:t>85.95</w:t>
            </w:r>
          </w:p>
        </w:tc>
        <w:tc>
          <w:tcPr>
            <w:tcW w:w="0" w:type="auto"/>
            <w:vAlign w:val="center"/>
          </w:tcPr>
          <w:p w14:paraId="6DEB66E8" w14:textId="77777777" w:rsidR="004D03D9" w:rsidRPr="002D5BC9" w:rsidRDefault="004D03D9" w:rsidP="00232CEF">
            <w:pPr>
              <w:pStyle w:val="Default"/>
              <w:jc w:val="center"/>
            </w:pPr>
            <w:r w:rsidRPr="002D5BC9">
              <w:t>88.06</w:t>
            </w:r>
          </w:p>
        </w:tc>
        <w:tc>
          <w:tcPr>
            <w:tcW w:w="0" w:type="auto"/>
            <w:vAlign w:val="center"/>
          </w:tcPr>
          <w:p w14:paraId="7AD7B76E" w14:textId="77777777" w:rsidR="004D03D9" w:rsidRPr="002D5BC9" w:rsidRDefault="004D03D9" w:rsidP="00232CEF">
            <w:pPr>
              <w:pStyle w:val="Default"/>
              <w:jc w:val="center"/>
            </w:pPr>
            <w:r w:rsidRPr="002D5BC9">
              <w:t>87.00</w:t>
            </w:r>
          </w:p>
        </w:tc>
      </w:tr>
      <w:tr w:rsidR="00280045" w:rsidRPr="002D5BC9" w14:paraId="02B8FAF5" w14:textId="77777777" w:rsidTr="00280045">
        <w:trPr>
          <w:gridAfter w:val="1"/>
          <w:wAfter w:w="6" w:type="dxa"/>
          <w:trHeight w:val="19"/>
        </w:trPr>
        <w:tc>
          <w:tcPr>
            <w:tcW w:w="6076" w:type="dxa"/>
            <w:vAlign w:val="center"/>
          </w:tcPr>
          <w:p w14:paraId="14ECC986" w14:textId="77777777" w:rsidR="004D03D9" w:rsidRPr="002D5BC9" w:rsidRDefault="004D03D9" w:rsidP="00BF0EDF">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653" w:type="dxa"/>
            <w:vAlign w:val="center"/>
          </w:tcPr>
          <w:p w14:paraId="5AFBD279" w14:textId="5C10AF6F" w:rsidR="004D03D9" w:rsidRPr="002D5BC9" w:rsidRDefault="004D03D9" w:rsidP="00232CEF">
            <w:pPr>
              <w:pStyle w:val="Default"/>
              <w:jc w:val="center"/>
            </w:pPr>
            <w:r w:rsidRPr="002D5BC9">
              <w:t>37.34</w:t>
            </w:r>
          </w:p>
        </w:tc>
        <w:tc>
          <w:tcPr>
            <w:tcW w:w="0" w:type="auto"/>
            <w:vAlign w:val="center"/>
          </w:tcPr>
          <w:p w14:paraId="09C66006" w14:textId="77777777" w:rsidR="004D03D9" w:rsidRPr="002D5BC9" w:rsidRDefault="004D03D9" w:rsidP="00232CEF">
            <w:pPr>
              <w:pStyle w:val="Default"/>
              <w:jc w:val="center"/>
            </w:pPr>
            <w:r w:rsidRPr="002D5BC9">
              <w:t>38.46</w:t>
            </w:r>
          </w:p>
        </w:tc>
        <w:tc>
          <w:tcPr>
            <w:tcW w:w="0" w:type="auto"/>
            <w:vAlign w:val="center"/>
          </w:tcPr>
          <w:p w14:paraId="1A5E8785" w14:textId="77777777" w:rsidR="004D03D9" w:rsidRPr="002D5BC9" w:rsidRDefault="004D03D9" w:rsidP="00232CEF">
            <w:pPr>
              <w:pStyle w:val="Default"/>
              <w:jc w:val="center"/>
            </w:pPr>
            <w:r w:rsidRPr="002D5BC9">
              <w:t>37.91</w:t>
            </w:r>
          </w:p>
        </w:tc>
        <w:tc>
          <w:tcPr>
            <w:tcW w:w="0" w:type="auto"/>
            <w:vAlign w:val="center"/>
          </w:tcPr>
          <w:p w14:paraId="3781BBC7" w14:textId="77777777" w:rsidR="004D03D9" w:rsidRPr="002D5BC9" w:rsidRDefault="004D03D9" w:rsidP="00232CEF">
            <w:pPr>
              <w:pStyle w:val="Default"/>
              <w:jc w:val="center"/>
            </w:pPr>
            <w:r w:rsidRPr="002D5BC9">
              <w:t>75.81</w:t>
            </w:r>
          </w:p>
        </w:tc>
        <w:tc>
          <w:tcPr>
            <w:tcW w:w="0" w:type="auto"/>
            <w:vAlign w:val="center"/>
          </w:tcPr>
          <w:p w14:paraId="070D9F8E" w14:textId="77777777" w:rsidR="004D03D9" w:rsidRPr="002D5BC9" w:rsidRDefault="004D03D9" w:rsidP="00232CEF">
            <w:pPr>
              <w:pStyle w:val="Default"/>
              <w:jc w:val="center"/>
            </w:pPr>
            <w:r w:rsidRPr="002D5BC9">
              <w:t>77.96</w:t>
            </w:r>
          </w:p>
        </w:tc>
        <w:tc>
          <w:tcPr>
            <w:tcW w:w="0" w:type="auto"/>
            <w:vAlign w:val="center"/>
          </w:tcPr>
          <w:p w14:paraId="30AED165" w14:textId="77777777" w:rsidR="004D03D9" w:rsidRPr="002D5BC9" w:rsidRDefault="004D03D9" w:rsidP="00232CEF">
            <w:pPr>
              <w:pStyle w:val="Default"/>
              <w:jc w:val="center"/>
            </w:pPr>
            <w:r w:rsidRPr="002D5BC9">
              <w:t>76.88</w:t>
            </w:r>
          </w:p>
        </w:tc>
        <w:tc>
          <w:tcPr>
            <w:tcW w:w="0" w:type="auto"/>
            <w:vAlign w:val="center"/>
          </w:tcPr>
          <w:p w14:paraId="3DA3DC1E" w14:textId="77777777" w:rsidR="004D03D9" w:rsidRPr="002D5BC9" w:rsidRDefault="004D03D9" w:rsidP="00232CEF">
            <w:pPr>
              <w:pStyle w:val="Default"/>
              <w:jc w:val="center"/>
            </w:pPr>
            <w:r w:rsidRPr="002D5BC9">
              <w:t>95.58</w:t>
            </w:r>
          </w:p>
        </w:tc>
        <w:tc>
          <w:tcPr>
            <w:tcW w:w="0" w:type="auto"/>
            <w:vAlign w:val="center"/>
          </w:tcPr>
          <w:p w14:paraId="52404F3A" w14:textId="77777777" w:rsidR="004D03D9" w:rsidRPr="002D5BC9" w:rsidRDefault="004D03D9" w:rsidP="00232CEF">
            <w:pPr>
              <w:pStyle w:val="Default"/>
              <w:jc w:val="center"/>
            </w:pPr>
            <w:r w:rsidRPr="002D5BC9">
              <w:t>97.32</w:t>
            </w:r>
          </w:p>
        </w:tc>
        <w:tc>
          <w:tcPr>
            <w:tcW w:w="0" w:type="auto"/>
            <w:vAlign w:val="center"/>
          </w:tcPr>
          <w:p w14:paraId="082C463B" w14:textId="77777777" w:rsidR="004D03D9" w:rsidRPr="002D5BC9" w:rsidRDefault="004D03D9" w:rsidP="00232CEF">
            <w:pPr>
              <w:pStyle w:val="Default"/>
              <w:jc w:val="center"/>
            </w:pPr>
            <w:r w:rsidRPr="002D5BC9">
              <w:t>96.45</w:t>
            </w:r>
          </w:p>
        </w:tc>
        <w:tc>
          <w:tcPr>
            <w:tcW w:w="0" w:type="auto"/>
            <w:vAlign w:val="center"/>
          </w:tcPr>
          <w:p w14:paraId="258EF6F7" w14:textId="77777777" w:rsidR="004D03D9" w:rsidRPr="002D5BC9" w:rsidRDefault="004D03D9" w:rsidP="00232CEF">
            <w:pPr>
              <w:pStyle w:val="Default"/>
              <w:jc w:val="center"/>
            </w:pPr>
            <w:r w:rsidRPr="002D5BC9">
              <w:t>93.38</w:t>
            </w:r>
          </w:p>
        </w:tc>
        <w:tc>
          <w:tcPr>
            <w:tcW w:w="0" w:type="auto"/>
            <w:vAlign w:val="center"/>
          </w:tcPr>
          <w:p w14:paraId="78A517AD" w14:textId="77777777" w:rsidR="004D03D9" w:rsidRPr="002D5BC9" w:rsidRDefault="004D03D9" w:rsidP="00232CEF">
            <w:pPr>
              <w:pStyle w:val="Default"/>
              <w:jc w:val="center"/>
            </w:pPr>
            <w:r w:rsidRPr="002D5BC9">
              <w:t>96.32</w:t>
            </w:r>
          </w:p>
        </w:tc>
        <w:tc>
          <w:tcPr>
            <w:tcW w:w="0" w:type="auto"/>
            <w:vAlign w:val="center"/>
          </w:tcPr>
          <w:p w14:paraId="708A3FA8" w14:textId="77777777" w:rsidR="004D03D9" w:rsidRPr="002D5BC9" w:rsidRDefault="004D03D9" w:rsidP="00232CEF">
            <w:pPr>
              <w:pStyle w:val="Default"/>
              <w:jc w:val="center"/>
            </w:pPr>
            <w:r w:rsidRPr="002D5BC9">
              <w:t>94.85</w:t>
            </w:r>
          </w:p>
        </w:tc>
      </w:tr>
      <w:tr w:rsidR="00280045" w:rsidRPr="002D5BC9" w14:paraId="0146904A" w14:textId="77777777" w:rsidTr="00280045">
        <w:trPr>
          <w:gridAfter w:val="1"/>
          <w:wAfter w:w="6" w:type="dxa"/>
          <w:trHeight w:val="19"/>
        </w:trPr>
        <w:tc>
          <w:tcPr>
            <w:tcW w:w="6076" w:type="dxa"/>
            <w:vAlign w:val="center"/>
          </w:tcPr>
          <w:p w14:paraId="0D804447" w14:textId="072727E5" w:rsidR="004D03D9" w:rsidRPr="002D5BC9" w:rsidRDefault="004D03D9" w:rsidP="00BF0EDF">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w:t>
            </w:r>
          </w:p>
        </w:tc>
        <w:tc>
          <w:tcPr>
            <w:tcW w:w="653" w:type="dxa"/>
            <w:vAlign w:val="center"/>
          </w:tcPr>
          <w:p w14:paraId="0CC7FEE9" w14:textId="77777777" w:rsidR="004D03D9" w:rsidRPr="002D5BC9" w:rsidRDefault="004D03D9" w:rsidP="00232CEF">
            <w:pPr>
              <w:pStyle w:val="Default"/>
              <w:jc w:val="center"/>
            </w:pPr>
            <w:r w:rsidRPr="002D5BC9">
              <w:t>37.91</w:t>
            </w:r>
          </w:p>
        </w:tc>
        <w:tc>
          <w:tcPr>
            <w:tcW w:w="0" w:type="auto"/>
            <w:vAlign w:val="center"/>
          </w:tcPr>
          <w:p w14:paraId="6F8AF414" w14:textId="77777777" w:rsidR="004D03D9" w:rsidRPr="002D5BC9" w:rsidRDefault="004D03D9" w:rsidP="00232CEF">
            <w:pPr>
              <w:pStyle w:val="Default"/>
              <w:jc w:val="center"/>
            </w:pPr>
            <w:r w:rsidRPr="002D5BC9">
              <w:t>39.05</w:t>
            </w:r>
          </w:p>
        </w:tc>
        <w:tc>
          <w:tcPr>
            <w:tcW w:w="0" w:type="auto"/>
            <w:vAlign w:val="center"/>
          </w:tcPr>
          <w:p w14:paraId="40C28F63" w14:textId="77777777" w:rsidR="004D03D9" w:rsidRPr="002D5BC9" w:rsidRDefault="004D03D9" w:rsidP="00232CEF">
            <w:pPr>
              <w:pStyle w:val="Default"/>
              <w:jc w:val="center"/>
            </w:pPr>
            <w:r w:rsidRPr="002D5BC9">
              <w:t>38.48</w:t>
            </w:r>
          </w:p>
        </w:tc>
        <w:tc>
          <w:tcPr>
            <w:tcW w:w="0" w:type="auto"/>
            <w:vAlign w:val="center"/>
          </w:tcPr>
          <w:p w14:paraId="0303A701" w14:textId="77777777" w:rsidR="004D03D9" w:rsidRPr="002D5BC9" w:rsidRDefault="004D03D9" w:rsidP="00232CEF">
            <w:pPr>
              <w:pStyle w:val="Default"/>
              <w:jc w:val="center"/>
            </w:pPr>
            <w:r w:rsidRPr="002D5BC9">
              <w:t>76.66</w:t>
            </w:r>
          </w:p>
        </w:tc>
        <w:tc>
          <w:tcPr>
            <w:tcW w:w="0" w:type="auto"/>
            <w:vAlign w:val="center"/>
          </w:tcPr>
          <w:p w14:paraId="3E2A8344" w14:textId="77777777" w:rsidR="004D03D9" w:rsidRPr="002D5BC9" w:rsidRDefault="004D03D9" w:rsidP="00232CEF">
            <w:pPr>
              <w:pStyle w:val="Default"/>
              <w:jc w:val="center"/>
            </w:pPr>
            <w:r w:rsidRPr="002D5BC9">
              <w:t>79.06</w:t>
            </w:r>
          </w:p>
        </w:tc>
        <w:tc>
          <w:tcPr>
            <w:tcW w:w="0" w:type="auto"/>
            <w:vAlign w:val="center"/>
          </w:tcPr>
          <w:p w14:paraId="7FFAA07E" w14:textId="77777777" w:rsidR="004D03D9" w:rsidRPr="002D5BC9" w:rsidRDefault="004D03D9" w:rsidP="00232CEF">
            <w:pPr>
              <w:pStyle w:val="Default"/>
              <w:jc w:val="center"/>
            </w:pPr>
            <w:r w:rsidRPr="002D5BC9">
              <w:t>77.86</w:t>
            </w:r>
          </w:p>
        </w:tc>
        <w:tc>
          <w:tcPr>
            <w:tcW w:w="0" w:type="auto"/>
            <w:vAlign w:val="center"/>
          </w:tcPr>
          <w:p w14:paraId="4CEBFBFB" w14:textId="77777777" w:rsidR="004D03D9" w:rsidRPr="002D5BC9" w:rsidRDefault="004D03D9" w:rsidP="00232CEF">
            <w:pPr>
              <w:pStyle w:val="Default"/>
              <w:jc w:val="center"/>
            </w:pPr>
            <w:r w:rsidRPr="002D5BC9">
              <w:t>97.50</w:t>
            </w:r>
          </w:p>
        </w:tc>
        <w:tc>
          <w:tcPr>
            <w:tcW w:w="0" w:type="auto"/>
            <w:vAlign w:val="center"/>
          </w:tcPr>
          <w:p w14:paraId="142EAFEB" w14:textId="77777777" w:rsidR="004D03D9" w:rsidRPr="002D5BC9" w:rsidRDefault="004D03D9" w:rsidP="00232CEF">
            <w:pPr>
              <w:pStyle w:val="Default"/>
              <w:jc w:val="center"/>
            </w:pPr>
            <w:r w:rsidRPr="002D5BC9">
              <w:t>99.05</w:t>
            </w:r>
          </w:p>
        </w:tc>
        <w:tc>
          <w:tcPr>
            <w:tcW w:w="0" w:type="auto"/>
            <w:vAlign w:val="center"/>
          </w:tcPr>
          <w:p w14:paraId="5E1F74C7" w14:textId="77777777" w:rsidR="004D03D9" w:rsidRPr="002D5BC9" w:rsidRDefault="004D03D9" w:rsidP="00232CEF">
            <w:pPr>
              <w:pStyle w:val="Default"/>
              <w:jc w:val="center"/>
            </w:pPr>
            <w:r w:rsidRPr="002D5BC9">
              <w:t>98.28</w:t>
            </w:r>
          </w:p>
        </w:tc>
        <w:tc>
          <w:tcPr>
            <w:tcW w:w="0" w:type="auto"/>
            <w:vAlign w:val="center"/>
          </w:tcPr>
          <w:p w14:paraId="77CFEF26" w14:textId="77777777" w:rsidR="004D03D9" w:rsidRPr="002D5BC9" w:rsidRDefault="004D03D9" w:rsidP="00232CEF">
            <w:pPr>
              <w:pStyle w:val="Default"/>
              <w:jc w:val="center"/>
            </w:pPr>
            <w:r w:rsidRPr="002D5BC9">
              <w:t>95.25</w:t>
            </w:r>
          </w:p>
        </w:tc>
        <w:tc>
          <w:tcPr>
            <w:tcW w:w="0" w:type="auto"/>
            <w:vAlign w:val="center"/>
          </w:tcPr>
          <w:p w14:paraId="7F16847B" w14:textId="77777777" w:rsidR="004D03D9" w:rsidRPr="002D5BC9" w:rsidRDefault="004D03D9" w:rsidP="00232CEF">
            <w:pPr>
              <w:pStyle w:val="Default"/>
              <w:jc w:val="center"/>
            </w:pPr>
            <w:r w:rsidRPr="002D5BC9">
              <w:t>98.25</w:t>
            </w:r>
          </w:p>
        </w:tc>
        <w:tc>
          <w:tcPr>
            <w:tcW w:w="0" w:type="auto"/>
            <w:vAlign w:val="center"/>
          </w:tcPr>
          <w:p w14:paraId="1DE5504E" w14:textId="77777777" w:rsidR="004D03D9" w:rsidRPr="002D5BC9" w:rsidRDefault="004D03D9" w:rsidP="00232CEF">
            <w:pPr>
              <w:pStyle w:val="Default"/>
              <w:jc w:val="center"/>
            </w:pPr>
            <w:r w:rsidRPr="002D5BC9">
              <w:t>96.75</w:t>
            </w:r>
          </w:p>
        </w:tc>
      </w:tr>
      <w:tr w:rsidR="00280045" w:rsidRPr="002D5BC9" w14:paraId="6396F513" w14:textId="77777777" w:rsidTr="00280045">
        <w:trPr>
          <w:gridAfter w:val="1"/>
          <w:wAfter w:w="6" w:type="dxa"/>
          <w:trHeight w:val="19"/>
        </w:trPr>
        <w:tc>
          <w:tcPr>
            <w:tcW w:w="6076" w:type="dxa"/>
            <w:vAlign w:val="center"/>
          </w:tcPr>
          <w:p w14:paraId="0B1A1318" w14:textId="04322542" w:rsidR="004D03D9" w:rsidRPr="002D5BC9" w:rsidRDefault="004D03D9" w:rsidP="00BF0EDF">
            <w:pPr>
              <w:pStyle w:val="Default"/>
              <w:jc w:val="both"/>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w:t>
            </w:r>
          </w:p>
        </w:tc>
        <w:tc>
          <w:tcPr>
            <w:tcW w:w="653" w:type="dxa"/>
            <w:vAlign w:val="center"/>
          </w:tcPr>
          <w:p w14:paraId="025B39A5" w14:textId="77777777" w:rsidR="004D03D9" w:rsidRPr="002D5BC9" w:rsidRDefault="004D03D9" w:rsidP="00232CEF">
            <w:pPr>
              <w:pStyle w:val="Default"/>
              <w:jc w:val="center"/>
            </w:pPr>
            <w:r w:rsidRPr="002D5BC9">
              <w:t>38.88</w:t>
            </w:r>
          </w:p>
        </w:tc>
        <w:tc>
          <w:tcPr>
            <w:tcW w:w="0" w:type="auto"/>
            <w:vAlign w:val="center"/>
          </w:tcPr>
          <w:p w14:paraId="00BF1738" w14:textId="77777777" w:rsidR="004D03D9" w:rsidRPr="002D5BC9" w:rsidRDefault="004D03D9" w:rsidP="00232CEF">
            <w:pPr>
              <w:pStyle w:val="Default"/>
              <w:jc w:val="center"/>
            </w:pPr>
            <w:r w:rsidRPr="002D5BC9">
              <w:t>40.05</w:t>
            </w:r>
          </w:p>
        </w:tc>
        <w:tc>
          <w:tcPr>
            <w:tcW w:w="0" w:type="auto"/>
            <w:vAlign w:val="center"/>
          </w:tcPr>
          <w:p w14:paraId="3DEA77E1" w14:textId="77777777" w:rsidR="004D03D9" w:rsidRPr="002D5BC9" w:rsidRDefault="004D03D9" w:rsidP="00232CEF">
            <w:pPr>
              <w:pStyle w:val="Default"/>
              <w:jc w:val="center"/>
            </w:pPr>
            <w:r w:rsidRPr="002D5BC9">
              <w:t>39.47</w:t>
            </w:r>
          </w:p>
        </w:tc>
        <w:tc>
          <w:tcPr>
            <w:tcW w:w="0" w:type="auto"/>
            <w:vAlign w:val="center"/>
          </w:tcPr>
          <w:p w14:paraId="6705D23A" w14:textId="77777777" w:rsidR="004D03D9" w:rsidRPr="002D5BC9" w:rsidRDefault="004D03D9" w:rsidP="00232CEF">
            <w:pPr>
              <w:pStyle w:val="Default"/>
              <w:jc w:val="center"/>
            </w:pPr>
            <w:r w:rsidRPr="002D5BC9">
              <w:t>81.16</w:t>
            </w:r>
          </w:p>
        </w:tc>
        <w:tc>
          <w:tcPr>
            <w:tcW w:w="0" w:type="auto"/>
            <w:vAlign w:val="center"/>
          </w:tcPr>
          <w:p w14:paraId="655EE82A" w14:textId="77777777" w:rsidR="004D03D9" w:rsidRPr="002D5BC9" w:rsidRDefault="004D03D9" w:rsidP="00232CEF">
            <w:pPr>
              <w:pStyle w:val="Default"/>
              <w:jc w:val="center"/>
            </w:pPr>
            <w:r w:rsidRPr="002D5BC9">
              <w:t>83.46</w:t>
            </w:r>
          </w:p>
        </w:tc>
        <w:tc>
          <w:tcPr>
            <w:tcW w:w="0" w:type="auto"/>
            <w:vAlign w:val="center"/>
          </w:tcPr>
          <w:p w14:paraId="04FD7F15" w14:textId="77777777" w:rsidR="004D03D9" w:rsidRPr="002D5BC9" w:rsidRDefault="004D03D9" w:rsidP="00232CEF">
            <w:pPr>
              <w:pStyle w:val="Default"/>
              <w:jc w:val="center"/>
            </w:pPr>
            <w:r w:rsidRPr="002D5BC9">
              <w:t>82.31</w:t>
            </w:r>
          </w:p>
        </w:tc>
        <w:tc>
          <w:tcPr>
            <w:tcW w:w="0" w:type="auto"/>
            <w:vAlign w:val="center"/>
          </w:tcPr>
          <w:p w14:paraId="0C010AB8" w14:textId="77777777" w:rsidR="004D03D9" w:rsidRPr="002D5BC9" w:rsidRDefault="004D03D9" w:rsidP="00232CEF">
            <w:pPr>
              <w:pStyle w:val="Default"/>
              <w:jc w:val="center"/>
            </w:pPr>
            <w:r w:rsidRPr="002D5BC9">
              <w:t>106.62</w:t>
            </w:r>
          </w:p>
        </w:tc>
        <w:tc>
          <w:tcPr>
            <w:tcW w:w="0" w:type="auto"/>
            <w:vAlign w:val="center"/>
          </w:tcPr>
          <w:p w14:paraId="1F04F044" w14:textId="77777777" w:rsidR="004D03D9" w:rsidRPr="002D5BC9" w:rsidRDefault="004D03D9" w:rsidP="00232CEF">
            <w:pPr>
              <w:pStyle w:val="Default"/>
              <w:jc w:val="center"/>
            </w:pPr>
            <w:r w:rsidRPr="002D5BC9">
              <w:t>108.56</w:t>
            </w:r>
          </w:p>
        </w:tc>
        <w:tc>
          <w:tcPr>
            <w:tcW w:w="0" w:type="auto"/>
            <w:vAlign w:val="center"/>
          </w:tcPr>
          <w:p w14:paraId="1B8215C1" w14:textId="77777777" w:rsidR="004D03D9" w:rsidRPr="002D5BC9" w:rsidRDefault="004D03D9" w:rsidP="00232CEF">
            <w:pPr>
              <w:pStyle w:val="Default"/>
              <w:jc w:val="center"/>
            </w:pPr>
            <w:r w:rsidRPr="002D5BC9">
              <w:t>107.59</w:t>
            </w:r>
          </w:p>
        </w:tc>
        <w:tc>
          <w:tcPr>
            <w:tcW w:w="0" w:type="auto"/>
            <w:vAlign w:val="center"/>
          </w:tcPr>
          <w:p w14:paraId="688957AA" w14:textId="77777777" w:rsidR="004D03D9" w:rsidRPr="002D5BC9" w:rsidRDefault="004D03D9" w:rsidP="00232CEF">
            <w:pPr>
              <w:pStyle w:val="Default"/>
              <w:jc w:val="center"/>
            </w:pPr>
            <w:r w:rsidRPr="002D5BC9">
              <w:t>103.68</w:t>
            </w:r>
          </w:p>
        </w:tc>
        <w:tc>
          <w:tcPr>
            <w:tcW w:w="0" w:type="auto"/>
            <w:vAlign w:val="center"/>
          </w:tcPr>
          <w:p w14:paraId="77F50AB1" w14:textId="77777777" w:rsidR="004D03D9" w:rsidRPr="002D5BC9" w:rsidRDefault="004D03D9" w:rsidP="00232CEF">
            <w:pPr>
              <w:pStyle w:val="Default"/>
              <w:jc w:val="center"/>
            </w:pPr>
            <w:r w:rsidRPr="002D5BC9">
              <w:t>102.96</w:t>
            </w:r>
          </w:p>
        </w:tc>
        <w:tc>
          <w:tcPr>
            <w:tcW w:w="0" w:type="auto"/>
            <w:vAlign w:val="center"/>
          </w:tcPr>
          <w:p w14:paraId="0EA824C3" w14:textId="77777777" w:rsidR="004D03D9" w:rsidRPr="002D5BC9" w:rsidRDefault="004D03D9" w:rsidP="00232CEF">
            <w:pPr>
              <w:pStyle w:val="Default"/>
              <w:jc w:val="center"/>
            </w:pPr>
            <w:r w:rsidRPr="002D5BC9">
              <w:t>103.32</w:t>
            </w:r>
          </w:p>
        </w:tc>
      </w:tr>
      <w:tr w:rsidR="00280045" w:rsidRPr="002D5BC9" w14:paraId="3A101E9D" w14:textId="77777777" w:rsidTr="00280045">
        <w:trPr>
          <w:gridAfter w:val="1"/>
          <w:wAfter w:w="6" w:type="dxa"/>
          <w:trHeight w:val="19"/>
        </w:trPr>
        <w:tc>
          <w:tcPr>
            <w:tcW w:w="6076" w:type="dxa"/>
            <w:vAlign w:val="center"/>
          </w:tcPr>
          <w:p w14:paraId="3144C87F" w14:textId="12CBF6C6" w:rsidR="004D03D9" w:rsidRPr="002D5BC9" w:rsidRDefault="004D03D9" w:rsidP="00BF0EDF">
            <w:pPr>
              <w:pStyle w:val="Default"/>
              <w:jc w:val="both"/>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w:t>
            </w:r>
          </w:p>
        </w:tc>
        <w:tc>
          <w:tcPr>
            <w:tcW w:w="653" w:type="dxa"/>
            <w:vAlign w:val="center"/>
          </w:tcPr>
          <w:p w14:paraId="36CC8DDF" w14:textId="77777777" w:rsidR="004D03D9" w:rsidRPr="002D5BC9" w:rsidRDefault="004D03D9" w:rsidP="00232CEF">
            <w:pPr>
              <w:pStyle w:val="Default"/>
              <w:jc w:val="center"/>
            </w:pPr>
            <w:r w:rsidRPr="002D5BC9">
              <w:t>39.27</w:t>
            </w:r>
          </w:p>
        </w:tc>
        <w:tc>
          <w:tcPr>
            <w:tcW w:w="0" w:type="auto"/>
            <w:vAlign w:val="center"/>
          </w:tcPr>
          <w:p w14:paraId="606B86C4" w14:textId="77777777" w:rsidR="004D03D9" w:rsidRPr="002D5BC9" w:rsidRDefault="004D03D9" w:rsidP="00232CEF">
            <w:pPr>
              <w:pStyle w:val="Default"/>
              <w:jc w:val="center"/>
            </w:pPr>
            <w:r w:rsidRPr="002D5BC9">
              <w:t>40.44</w:t>
            </w:r>
          </w:p>
        </w:tc>
        <w:tc>
          <w:tcPr>
            <w:tcW w:w="0" w:type="auto"/>
            <w:vAlign w:val="center"/>
          </w:tcPr>
          <w:p w14:paraId="181DF67B" w14:textId="77777777" w:rsidR="004D03D9" w:rsidRPr="002D5BC9" w:rsidRDefault="004D03D9" w:rsidP="00232CEF">
            <w:pPr>
              <w:pStyle w:val="Default"/>
              <w:jc w:val="center"/>
            </w:pPr>
            <w:r w:rsidRPr="002D5BC9">
              <w:t>39.86</w:t>
            </w:r>
          </w:p>
        </w:tc>
        <w:tc>
          <w:tcPr>
            <w:tcW w:w="0" w:type="auto"/>
            <w:vAlign w:val="center"/>
          </w:tcPr>
          <w:p w14:paraId="50858807" w14:textId="77777777" w:rsidR="004D03D9" w:rsidRPr="002D5BC9" w:rsidRDefault="004D03D9" w:rsidP="00232CEF">
            <w:pPr>
              <w:pStyle w:val="Default"/>
              <w:jc w:val="center"/>
            </w:pPr>
            <w:r w:rsidRPr="002D5BC9">
              <w:t>79.06</w:t>
            </w:r>
          </w:p>
        </w:tc>
        <w:tc>
          <w:tcPr>
            <w:tcW w:w="0" w:type="auto"/>
            <w:vAlign w:val="center"/>
          </w:tcPr>
          <w:p w14:paraId="2DC048FD" w14:textId="77777777" w:rsidR="004D03D9" w:rsidRPr="002D5BC9" w:rsidRDefault="004D03D9" w:rsidP="00232CEF">
            <w:pPr>
              <w:pStyle w:val="Default"/>
              <w:jc w:val="center"/>
            </w:pPr>
            <w:r w:rsidRPr="002D5BC9">
              <w:t>81.30</w:t>
            </w:r>
          </w:p>
        </w:tc>
        <w:tc>
          <w:tcPr>
            <w:tcW w:w="0" w:type="auto"/>
            <w:vAlign w:val="center"/>
          </w:tcPr>
          <w:p w14:paraId="44BCE096" w14:textId="77777777" w:rsidR="004D03D9" w:rsidRPr="002D5BC9" w:rsidRDefault="004D03D9" w:rsidP="00232CEF">
            <w:pPr>
              <w:pStyle w:val="Default"/>
              <w:jc w:val="center"/>
            </w:pPr>
            <w:r w:rsidRPr="002D5BC9">
              <w:t>80.18</w:t>
            </w:r>
          </w:p>
        </w:tc>
        <w:tc>
          <w:tcPr>
            <w:tcW w:w="0" w:type="auto"/>
            <w:vAlign w:val="center"/>
          </w:tcPr>
          <w:p w14:paraId="1D00A9B2" w14:textId="77777777" w:rsidR="004D03D9" w:rsidRPr="002D5BC9" w:rsidRDefault="004D03D9" w:rsidP="00232CEF">
            <w:pPr>
              <w:pStyle w:val="Default"/>
              <w:jc w:val="center"/>
            </w:pPr>
            <w:r w:rsidRPr="002D5BC9">
              <w:t>102.18</w:t>
            </w:r>
          </w:p>
        </w:tc>
        <w:tc>
          <w:tcPr>
            <w:tcW w:w="0" w:type="auto"/>
            <w:vAlign w:val="center"/>
          </w:tcPr>
          <w:p w14:paraId="3D7AC4EA" w14:textId="77777777" w:rsidR="004D03D9" w:rsidRPr="002D5BC9" w:rsidRDefault="004D03D9" w:rsidP="00232CEF">
            <w:pPr>
              <w:pStyle w:val="Default"/>
              <w:jc w:val="center"/>
            </w:pPr>
            <w:r w:rsidRPr="002D5BC9">
              <w:t>103.93</w:t>
            </w:r>
          </w:p>
        </w:tc>
        <w:tc>
          <w:tcPr>
            <w:tcW w:w="0" w:type="auto"/>
            <w:vAlign w:val="center"/>
          </w:tcPr>
          <w:p w14:paraId="29E12824" w14:textId="77777777" w:rsidR="004D03D9" w:rsidRPr="002D5BC9" w:rsidRDefault="004D03D9" w:rsidP="00232CEF">
            <w:pPr>
              <w:pStyle w:val="Default"/>
              <w:jc w:val="center"/>
            </w:pPr>
            <w:r w:rsidRPr="002D5BC9">
              <w:t>103.05</w:t>
            </w:r>
          </w:p>
        </w:tc>
        <w:tc>
          <w:tcPr>
            <w:tcW w:w="0" w:type="auto"/>
            <w:vAlign w:val="center"/>
          </w:tcPr>
          <w:p w14:paraId="3DCDAC78" w14:textId="77777777" w:rsidR="004D03D9" w:rsidRPr="002D5BC9" w:rsidRDefault="004D03D9" w:rsidP="00232CEF">
            <w:pPr>
              <w:pStyle w:val="Default"/>
              <w:jc w:val="center"/>
            </w:pPr>
            <w:r w:rsidRPr="002D5BC9">
              <w:t>99.60</w:t>
            </w:r>
          </w:p>
        </w:tc>
        <w:tc>
          <w:tcPr>
            <w:tcW w:w="0" w:type="auto"/>
            <w:vAlign w:val="center"/>
          </w:tcPr>
          <w:p w14:paraId="165E44B3" w14:textId="77777777" w:rsidR="004D03D9" w:rsidRPr="002D5BC9" w:rsidRDefault="004D03D9" w:rsidP="00232CEF">
            <w:pPr>
              <w:pStyle w:val="Default"/>
              <w:jc w:val="center"/>
            </w:pPr>
            <w:r w:rsidRPr="002D5BC9">
              <w:t>107.43</w:t>
            </w:r>
          </w:p>
        </w:tc>
        <w:tc>
          <w:tcPr>
            <w:tcW w:w="0" w:type="auto"/>
            <w:vAlign w:val="center"/>
          </w:tcPr>
          <w:p w14:paraId="397E36FB" w14:textId="77777777" w:rsidR="004D03D9" w:rsidRPr="002D5BC9" w:rsidRDefault="004D03D9" w:rsidP="00232CEF">
            <w:pPr>
              <w:pStyle w:val="Default"/>
              <w:jc w:val="center"/>
            </w:pPr>
            <w:r w:rsidRPr="002D5BC9">
              <w:t>103.52</w:t>
            </w:r>
          </w:p>
        </w:tc>
      </w:tr>
      <w:tr w:rsidR="00280045" w:rsidRPr="002D5BC9" w14:paraId="327F2CEA" w14:textId="77777777" w:rsidTr="00280045">
        <w:trPr>
          <w:gridAfter w:val="1"/>
          <w:wAfter w:w="6" w:type="dxa"/>
          <w:trHeight w:val="19"/>
        </w:trPr>
        <w:tc>
          <w:tcPr>
            <w:tcW w:w="6076" w:type="dxa"/>
            <w:vAlign w:val="center"/>
          </w:tcPr>
          <w:p w14:paraId="1773484D" w14:textId="77777777" w:rsidR="004D03D9" w:rsidRPr="002D5BC9" w:rsidRDefault="004D03D9" w:rsidP="00BF0EDF">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653" w:type="dxa"/>
            <w:vAlign w:val="center"/>
          </w:tcPr>
          <w:p w14:paraId="3CA96E97" w14:textId="77777777" w:rsidR="004D03D9" w:rsidRPr="002D5BC9" w:rsidRDefault="004D03D9" w:rsidP="00232CEF">
            <w:pPr>
              <w:pStyle w:val="Default"/>
              <w:jc w:val="center"/>
            </w:pPr>
            <w:r w:rsidRPr="002D5BC9">
              <w:t>39.86</w:t>
            </w:r>
          </w:p>
        </w:tc>
        <w:tc>
          <w:tcPr>
            <w:tcW w:w="0" w:type="auto"/>
            <w:vAlign w:val="center"/>
          </w:tcPr>
          <w:p w14:paraId="4B046EAC" w14:textId="77777777" w:rsidR="004D03D9" w:rsidRPr="002D5BC9" w:rsidRDefault="004D03D9" w:rsidP="00232CEF">
            <w:pPr>
              <w:pStyle w:val="Default"/>
              <w:jc w:val="center"/>
            </w:pPr>
            <w:r w:rsidRPr="002D5BC9">
              <w:t>41.05</w:t>
            </w:r>
          </w:p>
        </w:tc>
        <w:tc>
          <w:tcPr>
            <w:tcW w:w="0" w:type="auto"/>
            <w:vAlign w:val="center"/>
          </w:tcPr>
          <w:p w14:paraId="041691D5" w14:textId="77777777" w:rsidR="004D03D9" w:rsidRPr="002D5BC9" w:rsidRDefault="004D03D9" w:rsidP="00232CEF">
            <w:pPr>
              <w:pStyle w:val="Default"/>
              <w:jc w:val="center"/>
            </w:pPr>
            <w:r w:rsidRPr="002D5BC9">
              <w:t>40.46</w:t>
            </w:r>
          </w:p>
        </w:tc>
        <w:tc>
          <w:tcPr>
            <w:tcW w:w="0" w:type="auto"/>
            <w:vAlign w:val="center"/>
          </w:tcPr>
          <w:p w14:paraId="70E54795" w14:textId="77777777" w:rsidR="004D03D9" w:rsidRPr="002D5BC9" w:rsidRDefault="004D03D9" w:rsidP="00232CEF">
            <w:pPr>
              <w:pStyle w:val="Default"/>
              <w:jc w:val="center"/>
            </w:pPr>
            <w:r w:rsidRPr="002D5BC9">
              <w:t>81.77</w:t>
            </w:r>
          </w:p>
        </w:tc>
        <w:tc>
          <w:tcPr>
            <w:tcW w:w="0" w:type="auto"/>
            <w:vAlign w:val="center"/>
          </w:tcPr>
          <w:p w14:paraId="26F8099B" w14:textId="77777777" w:rsidR="004D03D9" w:rsidRPr="002D5BC9" w:rsidRDefault="004D03D9" w:rsidP="00232CEF">
            <w:pPr>
              <w:pStyle w:val="Default"/>
              <w:jc w:val="center"/>
            </w:pPr>
            <w:r w:rsidRPr="002D5BC9">
              <w:t>84.09</w:t>
            </w:r>
          </w:p>
        </w:tc>
        <w:tc>
          <w:tcPr>
            <w:tcW w:w="0" w:type="auto"/>
            <w:vAlign w:val="center"/>
          </w:tcPr>
          <w:p w14:paraId="14953722" w14:textId="77777777" w:rsidR="004D03D9" w:rsidRPr="002D5BC9" w:rsidRDefault="004D03D9" w:rsidP="00232CEF">
            <w:pPr>
              <w:pStyle w:val="Default"/>
              <w:jc w:val="center"/>
            </w:pPr>
            <w:r w:rsidRPr="002D5BC9">
              <w:t>82.93</w:t>
            </w:r>
          </w:p>
        </w:tc>
        <w:tc>
          <w:tcPr>
            <w:tcW w:w="0" w:type="auto"/>
            <w:vAlign w:val="center"/>
          </w:tcPr>
          <w:p w14:paraId="3B70D331" w14:textId="77777777" w:rsidR="004D03D9" w:rsidRPr="002D5BC9" w:rsidRDefault="004D03D9" w:rsidP="00232CEF">
            <w:pPr>
              <w:pStyle w:val="Default"/>
              <w:jc w:val="center"/>
            </w:pPr>
            <w:r w:rsidRPr="002D5BC9">
              <w:t>109.68</w:t>
            </w:r>
          </w:p>
        </w:tc>
        <w:tc>
          <w:tcPr>
            <w:tcW w:w="0" w:type="auto"/>
            <w:vAlign w:val="center"/>
          </w:tcPr>
          <w:p w14:paraId="7262CF59" w14:textId="77777777" w:rsidR="004D03D9" w:rsidRPr="002D5BC9" w:rsidRDefault="004D03D9" w:rsidP="00232CEF">
            <w:pPr>
              <w:pStyle w:val="Default"/>
              <w:jc w:val="center"/>
            </w:pPr>
            <w:r w:rsidRPr="002D5BC9">
              <w:t>111.78</w:t>
            </w:r>
          </w:p>
        </w:tc>
        <w:tc>
          <w:tcPr>
            <w:tcW w:w="0" w:type="auto"/>
            <w:vAlign w:val="center"/>
          </w:tcPr>
          <w:p w14:paraId="53B96D49" w14:textId="77777777" w:rsidR="004D03D9" w:rsidRPr="002D5BC9" w:rsidRDefault="004D03D9" w:rsidP="00232CEF">
            <w:pPr>
              <w:pStyle w:val="Default"/>
              <w:jc w:val="center"/>
            </w:pPr>
            <w:r w:rsidRPr="002D5BC9">
              <w:t>110.73</w:t>
            </w:r>
          </w:p>
        </w:tc>
        <w:tc>
          <w:tcPr>
            <w:tcW w:w="0" w:type="auto"/>
            <w:vAlign w:val="center"/>
          </w:tcPr>
          <w:p w14:paraId="0BA26F5A" w14:textId="77777777" w:rsidR="004D03D9" w:rsidRPr="002D5BC9" w:rsidRDefault="004D03D9" w:rsidP="00232CEF">
            <w:pPr>
              <w:pStyle w:val="Default"/>
              <w:jc w:val="center"/>
            </w:pPr>
            <w:r w:rsidRPr="002D5BC9">
              <w:t>105.85</w:t>
            </w:r>
          </w:p>
        </w:tc>
        <w:tc>
          <w:tcPr>
            <w:tcW w:w="0" w:type="auto"/>
            <w:vAlign w:val="center"/>
          </w:tcPr>
          <w:p w14:paraId="71967D66" w14:textId="77777777" w:rsidR="004D03D9" w:rsidRPr="002D5BC9" w:rsidRDefault="004D03D9" w:rsidP="00232CEF">
            <w:pPr>
              <w:pStyle w:val="Default"/>
              <w:jc w:val="center"/>
            </w:pPr>
            <w:r w:rsidRPr="002D5BC9">
              <w:t>110.62</w:t>
            </w:r>
          </w:p>
        </w:tc>
        <w:tc>
          <w:tcPr>
            <w:tcW w:w="0" w:type="auto"/>
            <w:vAlign w:val="center"/>
          </w:tcPr>
          <w:p w14:paraId="3555AA9E" w14:textId="77777777" w:rsidR="004D03D9" w:rsidRPr="002D5BC9" w:rsidRDefault="004D03D9" w:rsidP="00232CEF">
            <w:pPr>
              <w:pStyle w:val="Default"/>
              <w:jc w:val="center"/>
            </w:pPr>
            <w:r w:rsidRPr="002D5BC9">
              <w:t>108.24</w:t>
            </w:r>
          </w:p>
        </w:tc>
      </w:tr>
      <w:tr w:rsidR="00280045" w:rsidRPr="002D5BC9" w14:paraId="2D7305AD" w14:textId="77777777" w:rsidTr="00280045">
        <w:trPr>
          <w:gridAfter w:val="1"/>
          <w:wAfter w:w="6" w:type="dxa"/>
          <w:trHeight w:val="19"/>
        </w:trPr>
        <w:tc>
          <w:tcPr>
            <w:tcW w:w="6076" w:type="dxa"/>
            <w:vAlign w:val="center"/>
          </w:tcPr>
          <w:p w14:paraId="53EAEBB7" w14:textId="77777777" w:rsidR="004D03D9" w:rsidRPr="002D5BC9" w:rsidRDefault="004D03D9" w:rsidP="00BF0EDF">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653" w:type="dxa"/>
            <w:vAlign w:val="center"/>
          </w:tcPr>
          <w:p w14:paraId="7661BC18" w14:textId="77777777" w:rsidR="004D03D9" w:rsidRPr="002D5BC9" w:rsidRDefault="004D03D9" w:rsidP="00232CEF">
            <w:pPr>
              <w:pStyle w:val="Default"/>
              <w:jc w:val="center"/>
            </w:pPr>
            <w:r w:rsidRPr="002D5BC9">
              <w:t>40.13</w:t>
            </w:r>
          </w:p>
        </w:tc>
        <w:tc>
          <w:tcPr>
            <w:tcW w:w="0" w:type="auto"/>
            <w:vAlign w:val="center"/>
          </w:tcPr>
          <w:p w14:paraId="1E79E526" w14:textId="77777777" w:rsidR="004D03D9" w:rsidRPr="002D5BC9" w:rsidRDefault="004D03D9" w:rsidP="00232CEF">
            <w:pPr>
              <w:pStyle w:val="Default"/>
              <w:jc w:val="center"/>
            </w:pPr>
            <w:r w:rsidRPr="002D5BC9">
              <w:t>41.33</w:t>
            </w:r>
          </w:p>
        </w:tc>
        <w:tc>
          <w:tcPr>
            <w:tcW w:w="0" w:type="auto"/>
            <w:vAlign w:val="center"/>
          </w:tcPr>
          <w:p w14:paraId="4558A32B" w14:textId="77777777" w:rsidR="004D03D9" w:rsidRPr="002D5BC9" w:rsidRDefault="004D03D9" w:rsidP="00232CEF">
            <w:pPr>
              <w:pStyle w:val="Default"/>
              <w:jc w:val="center"/>
            </w:pPr>
            <w:r w:rsidRPr="002D5BC9">
              <w:t>40.73</w:t>
            </w:r>
          </w:p>
        </w:tc>
        <w:tc>
          <w:tcPr>
            <w:tcW w:w="0" w:type="auto"/>
            <w:vAlign w:val="center"/>
          </w:tcPr>
          <w:p w14:paraId="74788395" w14:textId="77777777" w:rsidR="004D03D9" w:rsidRPr="002D5BC9" w:rsidRDefault="004D03D9" w:rsidP="00232CEF">
            <w:pPr>
              <w:pStyle w:val="Default"/>
              <w:jc w:val="center"/>
            </w:pPr>
            <w:r w:rsidRPr="002D5BC9">
              <w:t>84.35</w:t>
            </w:r>
          </w:p>
        </w:tc>
        <w:tc>
          <w:tcPr>
            <w:tcW w:w="0" w:type="auto"/>
            <w:vAlign w:val="center"/>
          </w:tcPr>
          <w:p w14:paraId="4E5CD899" w14:textId="77777777" w:rsidR="004D03D9" w:rsidRPr="002D5BC9" w:rsidRDefault="004D03D9" w:rsidP="00232CEF">
            <w:pPr>
              <w:pStyle w:val="Default"/>
              <w:jc w:val="center"/>
            </w:pPr>
            <w:r w:rsidRPr="002D5BC9">
              <w:t>86.74</w:t>
            </w:r>
          </w:p>
        </w:tc>
        <w:tc>
          <w:tcPr>
            <w:tcW w:w="0" w:type="auto"/>
            <w:vAlign w:val="center"/>
          </w:tcPr>
          <w:p w14:paraId="5AEE4DF5" w14:textId="77777777" w:rsidR="004D03D9" w:rsidRPr="002D5BC9" w:rsidRDefault="004D03D9" w:rsidP="00232CEF">
            <w:pPr>
              <w:pStyle w:val="Default"/>
              <w:jc w:val="center"/>
            </w:pPr>
            <w:r w:rsidRPr="002D5BC9">
              <w:t>85.55</w:t>
            </w:r>
          </w:p>
        </w:tc>
        <w:tc>
          <w:tcPr>
            <w:tcW w:w="0" w:type="auto"/>
            <w:vAlign w:val="center"/>
          </w:tcPr>
          <w:p w14:paraId="03318AD2" w14:textId="77777777" w:rsidR="004D03D9" w:rsidRPr="002D5BC9" w:rsidRDefault="004D03D9" w:rsidP="00232CEF">
            <w:pPr>
              <w:pStyle w:val="Default"/>
              <w:jc w:val="center"/>
            </w:pPr>
            <w:r w:rsidRPr="002D5BC9">
              <w:t>113.49</w:t>
            </w:r>
          </w:p>
        </w:tc>
        <w:tc>
          <w:tcPr>
            <w:tcW w:w="0" w:type="auto"/>
            <w:vAlign w:val="center"/>
          </w:tcPr>
          <w:p w14:paraId="1EA75376" w14:textId="77777777" w:rsidR="004D03D9" w:rsidRPr="002D5BC9" w:rsidRDefault="004D03D9" w:rsidP="00232CEF">
            <w:pPr>
              <w:pStyle w:val="Default"/>
              <w:jc w:val="center"/>
            </w:pPr>
            <w:r w:rsidRPr="002D5BC9">
              <w:t>115.55</w:t>
            </w:r>
          </w:p>
        </w:tc>
        <w:tc>
          <w:tcPr>
            <w:tcW w:w="0" w:type="auto"/>
            <w:vAlign w:val="center"/>
          </w:tcPr>
          <w:p w14:paraId="1439A00D" w14:textId="77777777" w:rsidR="004D03D9" w:rsidRPr="002D5BC9" w:rsidRDefault="004D03D9" w:rsidP="00232CEF">
            <w:pPr>
              <w:pStyle w:val="Default"/>
              <w:jc w:val="center"/>
            </w:pPr>
            <w:r w:rsidRPr="002D5BC9">
              <w:t>114.52</w:t>
            </w:r>
          </w:p>
        </w:tc>
        <w:tc>
          <w:tcPr>
            <w:tcW w:w="0" w:type="auto"/>
            <w:vAlign w:val="center"/>
          </w:tcPr>
          <w:p w14:paraId="01BDD676" w14:textId="77777777" w:rsidR="004D03D9" w:rsidRPr="002D5BC9" w:rsidRDefault="004D03D9" w:rsidP="00232CEF">
            <w:pPr>
              <w:pStyle w:val="Default"/>
              <w:jc w:val="center"/>
            </w:pPr>
            <w:r w:rsidRPr="002D5BC9">
              <w:t>110.30</w:t>
            </w:r>
          </w:p>
        </w:tc>
        <w:tc>
          <w:tcPr>
            <w:tcW w:w="0" w:type="auto"/>
            <w:vAlign w:val="center"/>
          </w:tcPr>
          <w:p w14:paraId="6AD92822" w14:textId="77777777" w:rsidR="004D03D9" w:rsidRPr="002D5BC9" w:rsidRDefault="004D03D9" w:rsidP="00232CEF">
            <w:pPr>
              <w:pStyle w:val="Default"/>
              <w:jc w:val="center"/>
            </w:pPr>
            <w:r w:rsidRPr="002D5BC9">
              <w:t>114.35</w:t>
            </w:r>
          </w:p>
        </w:tc>
        <w:tc>
          <w:tcPr>
            <w:tcW w:w="0" w:type="auto"/>
            <w:vAlign w:val="center"/>
          </w:tcPr>
          <w:p w14:paraId="27E59432" w14:textId="77777777" w:rsidR="004D03D9" w:rsidRPr="002D5BC9" w:rsidRDefault="004D03D9" w:rsidP="00232CEF">
            <w:pPr>
              <w:pStyle w:val="Default"/>
              <w:jc w:val="center"/>
            </w:pPr>
            <w:r w:rsidRPr="002D5BC9">
              <w:t>112.32</w:t>
            </w:r>
          </w:p>
        </w:tc>
      </w:tr>
      <w:tr w:rsidR="00280045" w:rsidRPr="002D5BC9" w14:paraId="12A7FE69" w14:textId="77777777" w:rsidTr="00280045">
        <w:trPr>
          <w:gridAfter w:val="1"/>
          <w:wAfter w:w="6" w:type="dxa"/>
          <w:trHeight w:val="19"/>
        </w:trPr>
        <w:tc>
          <w:tcPr>
            <w:tcW w:w="6076" w:type="dxa"/>
            <w:vAlign w:val="center"/>
          </w:tcPr>
          <w:p w14:paraId="30AD8A93" w14:textId="77777777" w:rsidR="004D03D9" w:rsidRPr="002D5BC9" w:rsidRDefault="004D03D9" w:rsidP="00BF0EDF">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653" w:type="dxa"/>
            <w:vAlign w:val="center"/>
          </w:tcPr>
          <w:p w14:paraId="0CAA033F" w14:textId="77777777" w:rsidR="004D03D9" w:rsidRPr="002D5BC9" w:rsidRDefault="004D03D9" w:rsidP="00232CEF">
            <w:pPr>
              <w:pStyle w:val="Default"/>
              <w:jc w:val="center"/>
              <w:rPr>
                <w:b/>
                <w:bCs/>
              </w:rPr>
            </w:pPr>
            <w:r w:rsidRPr="002D5BC9">
              <w:rPr>
                <w:b/>
                <w:bCs/>
              </w:rPr>
              <w:t>0.88</w:t>
            </w:r>
          </w:p>
        </w:tc>
        <w:tc>
          <w:tcPr>
            <w:tcW w:w="0" w:type="auto"/>
            <w:vAlign w:val="center"/>
          </w:tcPr>
          <w:p w14:paraId="714B3331" w14:textId="77777777" w:rsidR="004D03D9" w:rsidRPr="002D5BC9" w:rsidRDefault="004D03D9" w:rsidP="00232CEF">
            <w:pPr>
              <w:pStyle w:val="Default"/>
              <w:jc w:val="center"/>
              <w:rPr>
                <w:b/>
                <w:bCs/>
              </w:rPr>
            </w:pPr>
            <w:r w:rsidRPr="002D5BC9">
              <w:rPr>
                <w:b/>
                <w:bCs/>
              </w:rPr>
              <w:t>0.92</w:t>
            </w:r>
          </w:p>
        </w:tc>
        <w:tc>
          <w:tcPr>
            <w:tcW w:w="0" w:type="auto"/>
            <w:vAlign w:val="center"/>
          </w:tcPr>
          <w:p w14:paraId="6CF7DE8D" w14:textId="77777777" w:rsidR="004D03D9" w:rsidRPr="002D5BC9" w:rsidRDefault="004D03D9" w:rsidP="00232CEF">
            <w:pPr>
              <w:pStyle w:val="Default"/>
              <w:jc w:val="center"/>
              <w:rPr>
                <w:b/>
                <w:bCs/>
              </w:rPr>
            </w:pPr>
            <w:r w:rsidRPr="002D5BC9">
              <w:rPr>
                <w:b/>
                <w:bCs/>
              </w:rPr>
              <w:t>0.78</w:t>
            </w:r>
          </w:p>
        </w:tc>
        <w:tc>
          <w:tcPr>
            <w:tcW w:w="0" w:type="auto"/>
            <w:vAlign w:val="center"/>
          </w:tcPr>
          <w:p w14:paraId="7C21BBE2" w14:textId="77777777" w:rsidR="004D03D9" w:rsidRPr="002D5BC9" w:rsidRDefault="004D03D9" w:rsidP="00232CEF">
            <w:pPr>
              <w:pStyle w:val="Default"/>
              <w:jc w:val="center"/>
              <w:rPr>
                <w:b/>
                <w:bCs/>
              </w:rPr>
            </w:pPr>
            <w:r w:rsidRPr="002D5BC9">
              <w:rPr>
                <w:b/>
                <w:bCs/>
              </w:rPr>
              <w:t>1.47</w:t>
            </w:r>
          </w:p>
        </w:tc>
        <w:tc>
          <w:tcPr>
            <w:tcW w:w="0" w:type="auto"/>
            <w:vAlign w:val="center"/>
          </w:tcPr>
          <w:p w14:paraId="3531C643" w14:textId="77777777" w:rsidR="004D03D9" w:rsidRPr="002D5BC9" w:rsidRDefault="004D03D9" w:rsidP="00232CEF">
            <w:pPr>
              <w:pStyle w:val="Default"/>
              <w:jc w:val="center"/>
              <w:rPr>
                <w:b/>
                <w:bCs/>
              </w:rPr>
            </w:pPr>
            <w:r w:rsidRPr="002D5BC9">
              <w:rPr>
                <w:b/>
                <w:bCs/>
              </w:rPr>
              <w:t>1.49</w:t>
            </w:r>
          </w:p>
        </w:tc>
        <w:tc>
          <w:tcPr>
            <w:tcW w:w="0" w:type="auto"/>
            <w:vAlign w:val="center"/>
          </w:tcPr>
          <w:p w14:paraId="518FC73D" w14:textId="77777777" w:rsidR="004D03D9" w:rsidRPr="002D5BC9" w:rsidRDefault="004D03D9" w:rsidP="00232CEF">
            <w:pPr>
              <w:pStyle w:val="Default"/>
              <w:jc w:val="center"/>
              <w:rPr>
                <w:b/>
                <w:bCs/>
              </w:rPr>
            </w:pPr>
            <w:r w:rsidRPr="002D5BC9">
              <w:rPr>
                <w:b/>
                <w:bCs/>
              </w:rPr>
              <w:t>1.33</w:t>
            </w:r>
          </w:p>
        </w:tc>
        <w:tc>
          <w:tcPr>
            <w:tcW w:w="0" w:type="auto"/>
            <w:vAlign w:val="center"/>
          </w:tcPr>
          <w:p w14:paraId="13DB5344" w14:textId="77777777" w:rsidR="004D03D9" w:rsidRPr="002D5BC9" w:rsidRDefault="004D03D9" w:rsidP="00232CEF">
            <w:pPr>
              <w:pStyle w:val="Default"/>
              <w:jc w:val="center"/>
              <w:rPr>
                <w:b/>
                <w:bCs/>
              </w:rPr>
            </w:pPr>
            <w:r w:rsidRPr="002D5BC9">
              <w:rPr>
                <w:b/>
                <w:bCs/>
              </w:rPr>
              <w:t>1.78</w:t>
            </w:r>
          </w:p>
        </w:tc>
        <w:tc>
          <w:tcPr>
            <w:tcW w:w="0" w:type="auto"/>
            <w:vAlign w:val="center"/>
          </w:tcPr>
          <w:p w14:paraId="601624F4" w14:textId="77777777" w:rsidR="004D03D9" w:rsidRPr="002D5BC9" w:rsidRDefault="004D03D9" w:rsidP="00232CEF">
            <w:pPr>
              <w:pStyle w:val="Default"/>
              <w:jc w:val="center"/>
              <w:rPr>
                <w:b/>
                <w:bCs/>
              </w:rPr>
            </w:pPr>
            <w:r w:rsidRPr="002D5BC9">
              <w:rPr>
                <w:b/>
                <w:bCs/>
              </w:rPr>
              <w:t>1.97</w:t>
            </w:r>
          </w:p>
        </w:tc>
        <w:tc>
          <w:tcPr>
            <w:tcW w:w="0" w:type="auto"/>
            <w:vAlign w:val="center"/>
          </w:tcPr>
          <w:p w14:paraId="4C9488E5" w14:textId="77777777" w:rsidR="004D03D9" w:rsidRPr="002D5BC9" w:rsidRDefault="004D03D9" w:rsidP="00232CEF">
            <w:pPr>
              <w:pStyle w:val="Default"/>
              <w:jc w:val="center"/>
              <w:rPr>
                <w:b/>
                <w:bCs/>
              </w:rPr>
            </w:pPr>
            <w:r w:rsidRPr="002D5BC9">
              <w:rPr>
                <w:b/>
                <w:bCs/>
              </w:rPr>
              <w:t>1.48</w:t>
            </w:r>
          </w:p>
        </w:tc>
        <w:tc>
          <w:tcPr>
            <w:tcW w:w="0" w:type="auto"/>
            <w:vAlign w:val="center"/>
          </w:tcPr>
          <w:p w14:paraId="79549460" w14:textId="77777777" w:rsidR="004D03D9" w:rsidRPr="002D5BC9" w:rsidRDefault="004D03D9" w:rsidP="00232CEF">
            <w:pPr>
              <w:pStyle w:val="Default"/>
              <w:jc w:val="center"/>
              <w:rPr>
                <w:b/>
                <w:bCs/>
              </w:rPr>
            </w:pPr>
            <w:r w:rsidRPr="002D5BC9">
              <w:rPr>
                <w:b/>
                <w:bCs/>
              </w:rPr>
              <w:t>2.04</w:t>
            </w:r>
          </w:p>
        </w:tc>
        <w:tc>
          <w:tcPr>
            <w:tcW w:w="0" w:type="auto"/>
            <w:vAlign w:val="center"/>
          </w:tcPr>
          <w:p w14:paraId="3CCD2940" w14:textId="77777777" w:rsidR="004D03D9" w:rsidRPr="002D5BC9" w:rsidRDefault="004D03D9" w:rsidP="00232CEF">
            <w:pPr>
              <w:pStyle w:val="Default"/>
              <w:jc w:val="center"/>
              <w:rPr>
                <w:b/>
                <w:bCs/>
              </w:rPr>
            </w:pPr>
            <w:r w:rsidRPr="002D5BC9">
              <w:rPr>
                <w:b/>
                <w:bCs/>
              </w:rPr>
              <w:t>2.54</w:t>
            </w:r>
          </w:p>
        </w:tc>
        <w:tc>
          <w:tcPr>
            <w:tcW w:w="0" w:type="auto"/>
            <w:vAlign w:val="center"/>
          </w:tcPr>
          <w:p w14:paraId="25B45830" w14:textId="77777777" w:rsidR="004D03D9" w:rsidRPr="002D5BC9" w:rsidRDefault="004D03D9" w:rsidP="00232CEF">
            <w:pPr>
              <w:pStyle w:val="Default"/>
              <w:jc w:val="center"/>
              <w:rPr>
                <w:b/>
                <w:bCs/>
              </w:rPr>
            </w:pPr>
            <w:r w:rsidRPr="002D5BC9">
              <w:rPr>
                <w:b/>
                <w:bCs/>
              </w:rPr>
              <w:t>2.17</w:t>
            </w:r>
          </w:p>
        </w:tc>
      </w:tr>
      <w:tr w:rsidR="00280045" w:rsidRPr="002D5BC9" w14:paraId="7FB78158" w14:textId="77777777" w:rsidTr="00280045">
        <w:trPr>
          <w:gridAfter w:val="1"/>
          <w:wAfter w:w="6" w:type="dxa"/>
          <w:trHeight w:val="19"/>
        </w:trPr>
        <w:tc>
          <w:tcPr>
            <w:tcW w:w="6076" w:type="dxa"/>
            <w:vAlign w:val="center"/>
          </w:tcPr>
          <w:p w14:paraId="51D7B4DF" w14:textId="77777777" w:rsidR="004D03D9" w:rsidRPr="002D5BC9" w:rsidRDefault="004D03D9" w:rsidP="00BF0EDF">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653" w:type="dxa"/>
            <w:vAlign w:val="center"/>
          </w:tcPr>
          <w:p w14:paraId="5B42A7BA" w14:textId="77777777" w:rsidR="004D03D9" w:rsidRPr="002D5BC9" w:rsidRDefault="004D03D9" w:rsidP="00232CEF">
            <w:pPr>
              <w:pStyle w:val="Default"/>
              <w:jc w:val="center"/>
              <w:rPr>
                <w:b/>
                <w:bCs/>
              </w:rPr>
            </w:pPr>
            <w:r w:rsidRPr="002D5BC9">
              <w:rPr>
                <w:b/>
                <w:bCs/>
              </w:rPr>
              <w:t>2.55</w:t>
            </w:r>
          </w:p>
        </w:tc>
        <w:tc>
          <w:tcPr>
            <w:tcW w:w="0" w:type="auto"/>
            <w:vAlign w:val="center"/>
          </w:tcPr>
          <w:p w14:paraId="272966CF" w14:textId="77777777" w:rsidR="004D03D9" w:rsidRPr="002D5BC9" w:rsidRDefault="004D03D9" w:rsidP="00232CEF">
            <w:pPr>
              <w:pStyle w:val="Default"/>
              <w:jc w:val="center"/>
              <w:rPr>
                <w:b/>
                <w:bCs/>
              </w:rPr>
            </w:pPr>
            <w:r w:rsidRPr="002D5BC9">
              <w:rPr>
                <w:b/>
                <w:bCs/>
              </w:rPr>
              <w:t>2.66</w:t>
            </w:r>
          </w:p>
        </w:tc>
        <w:tc>
          <w:tcPr>
            <w:tcW w:w="0" w:type="auto"/>
            <w:vAlign w:val="center"/>
          </w:tcPr>
          <w:p w14:paraId="7A59DDAD" w14:textId="77777777" w:rsidR="004D03D9" w:rsidRPr="002D5BC9" w:rsidRDefault="004D03D9" w:rsidP="00232CEF">
            <w:pPr>
              <w:pStyle w:val="Default"/>
              <w:jc w:val="center"/>
              <w:rPr>
                <w:b/>
                <w:bCs/>
              </w:rPr>
            </w:pPr>
            <w:r w:rsidRPr="002D5BC9">
              <w:rPr>
                <w:b/>
                <w:bCs/>
              </w:rPr>
              <w:t>2.25</w:t>
            </w:r>
          </w:p>
        </w:tc>
        <w:tc>
          <w:tcPr>
            <w:tcW w:w="0" w:type="auto"/>
            <w:vAlign w:val="center"/>
          </w:tcPr>
          <w:p w14:paraId="649A24D1" w14:textId="77777777" w:rsidR="004D03D9" w:rsidRPr="002D5BC9" w:rsidRDefault="004D03D9" w:rsidP="00232CEF">
            <w:pPr>
              <w:pStyle w:val="Default"/>
              <w:jc w:val="center"/>
              <w:rPr>
                <w:b/>
                <w:bCs/>
              </w:rPr>
            </w:pPr>
            <w:r w:rsidRPr="002D5BC9">
              <w:rPr>
                <w:b/>
                <w:bCs/>
              </w:rPr>
              <w:t>4.23</w:t>
            </w:r>
          </w:p>
        </w:tc>
        <w:tc>
          <w:tcPr>
            <w:tcW w:w="0" w:type="auto"/>
            <w:vAlign w:val="center"/>
          </w:tcPr>
          <w:p w14:paraId="08834038" w14:textId="77777777" w:rsidR="004D03D9" w:rsidRPr="002D5BC9" w:rsidRDefault="004D03D9" w:rsidP="00232CEF">
            <w:pPr>
              <w:pStyle w:val="Default"/>
              <w:jc w:val="center"/>
              <w:rPr>
                <w:b/>
                <w:bCs/>
              </w:rPr>
            </w:pPr>
            <w:r w:rsidRPr="002D5BC9">
              <w:rPr>
                <w:b/>
                <w:bCs/>
              </w:rPr>
              <w:t>4.29</w:t>
            </w:r>
          </w:p>
        </w:tc>
        <w:tc>
          <w:tcPr>
            <w:tcW w:w="0" w:type="auto"/>
            <w:vAlign w:val="center"/>
          </w:tcPr>
          <w:p w14:paraId="2E43531A" w14:textId="77777777" w:rsidR="004D03D9" w:rsidRPr="002D5BC9" w:rsidRDefault="004D03D9" w:rsidP="00232CEF">
            <w:pPr>
              <w:pStyle w:val="Default"/>
              <w:jc w:val="center"/>
              <w:rPr>
                <w:b/>
                <w:bCs/>
              </w:rPr>
            </w:pPr>
            <w:r w:rsidRPr="002D5BC9">
              <w:rPr>
                <w:b/>
                <w:bCs/>
              </w:rPr>
              <w:t>3.84</w:t>
            </w:r>
          </w:p>
        </w:tc>
        <w:tc>
          <w:tcPr>
            <w:tcW w:w="0" w:type="auto"/>
            <w:vAlign w:val="center"/>
          </w:tcPr>
          <w:p w14:paraId="67D7CD1B" w14:textId="77777777" w:rsidR="004D03D9" w:rsidRPr="002D5BC9" w:rsidRDefault="004D03D9" w:rsidP="00232CEF">
            <w:pPr>
              <w:pStyle w:val="Default"/>
              <w:jc w:val="center"/>
              <w:rPr>
                <w:b/>
                <w:bCs/>
              </w:rPr>
            </w:pPr>
            <w:r w:rsidRPr="002D5BC9">
              <w:rPr>
                <w:b/>
                <w:bCs/>
              </w:rPr>
              <w:t>5.13</w:t>
            </w:r>
          </w:p>
        </w:tc>
        <w:tc>
          <w:tcPr>
            <w:tcW w:w="0" w:type="auto"/>
            <w:vAlign w:val="center"/>
          </w:tcPr>
          <w:p w14:paraId="5CE47BA5" w14:textId="77777777" w:rsidR="004D03D9" w:rsidRPr="002D5BC9" w:rsidRDefault="004D03D9" w:rsidP="00232CEF">
            <w:pPr>
              <w:pStyle w:val="Default"/>
              <w:jc w:val="center"/>
              <w:rPr>
                <w:b/>
                <w:bCs/>
              </w:rPr>
            </w:pPr>
            <w:r w:rsidRPr="002D5BC9">
              <w:rPr>
                <w:b/>
                <w:bCs/>
              </w:rPr>
              <w:t>5.68</w:t>
            </w:r>
          </w:p>
        </w:tc>
        <w:tc>
          <w:tcPr>
            <w:tcW w:w="0" w:type="auto"/>
            <w:vAlign w:val="center"/>
          </w:tcPr>
          <w:p w14:paraId="446845ED" w14:textId="77777777" w:rsidR="004D03D9" w:rsidRPr="002D5BC9" w:rsidRDefault="004D03D9" w:rsidP="00232CEF">
            <w:pPr>
              <w:pStyle w:val="Default"/>
              <w:jc w:val="center"/>
              <w:rPr>
                <w:b/>
                <w:bCs/>
              </w:rPr>
            </w:pPr>
            <w:r w:rsidRPr="002D5BC9">
              <w:rPr>
                <w:b/>
                <w:bCs/>
              </w:rPr>
              <w:t>4.25</w:t>
            </w:r>
          </w:p>
        </w:tc>
        <w:tc>
          <w:tcPr>
            <w:tcW w:w="0" w:type="auto"/>
            <w:vAlign w:val="center"/>
          </w:tcPr>
          <w:p w14:paraId="6F4F7EE5" w14:textId="77777777" w:rsidR="004D03D9" w:rsidRPr="002D5BC9" w:rsidRDefault="004D03D9" w:rsidP="00232CEF">
            <w:pPr>
              <w:pStyle w:val="Default"/>
              <w:jc w:val="center"/>
              <w:rPr>
                <w:b/>
                <w:bCs/>
              </w:rPr>
            </w:pPr>
            <w:r w:rsidRPr="002D5BC9">
              <w:rPr>
                <w:b/>
                <w:bCs/>
              </w:rPr>
              <w:t>5.89</w:t>
            </w:r>
          </w:p>
        </w:tc>
        <w:tc>
          <w:tcPr>
            <w:tcW w:w="0" w:type="auto"/>
            <w:vAlign w:val="center"/>
          </w:tcPr>
          <w:p w14:paraId="57C40350" w14:textId="77777777" w:rsidR="004D03D9" w:rsidRPr="002D5BC9" w:rsidRDefault="004D03D9" w:rsidP="00232CEF">
            <w:pPr>
              <w:pStyle w:val="Default"/>
              <w:jc w:val="center"/>
              <w:rPr>
                <w:b/>
                <w:bCs/>
              </w:rPr>
            </w:pPr>
            <w:r w:rsidRPr="002D5BC9">
              <w:rPr>
                <w:b/>
                <w:bCs/>
              </w:rPr>
              <w:t>7.31</w:t>
            </w:r>
          </w:p>
        </w:tc>
        <w:tc>
          <w:tcPr>
            <w:tcW w:w="0" w:type="auto"/>
            <w:vAlign w:val="center"/>
          </w:tcPr>
          <w:p w14:paraId="15BFF21A" w14:textId="77777777" w:rsidR="004D03D9" w:rsidRPr="002D5BC9" w:rsidRDefault="004D03D9" w:rsidP="00232CEF">
            <w:pPr>
              <w:pStyle w:val="Default"/>
              <w:jc w:val="center"/>
              <w:rPr>
                <w:b/>
                <w:bCs/>
              </w:rPr>
            </w:pPr>
            <w:r w:rsidRPr="002D5BC9">
              <w:rPr>
                <w:b/>
                <w:bCs/>
              </w:rPr>
              <w:t>6.26</w:t>
            </w:r>
          </w:p>
        </w:tc>
      </w:tr>
      <w:tr w:rsidR="004D03D9" w:rsidRPr="002D5BC9" w14:paraId="2A6D213F" w14:textId="77777777" w:rsidTr="00280045">
        <w:trPr>
          <w:gridAfter w:val="1"/>
          <w:wAfter w:w="3" w:type="dxa"/>
          <w:trHeight w:val="19"/>
        </w:trPr>
        <w:tc>
          <w:tcPr>
            <w:tcW w:w="0" w:type="auto"/>
            <w:gridSpan w:val="7"/>
            <w:vAlign w:val="center"/>
          </w:tcPr>
          <w:p w14:paraId="3DEA0C1F" w14:textId="77777777" w:rsidR="004D03D9" w:rsidRPr="002D5BC9" w:rsidRDefault="004D03D9" w:rsidP="00BF0EDF">
            <w:pPr>
              <w:pStyle w:val="Default"/>
              <w:jc w:val="both"/>
              <w:rPr>
                <w:b/>
              </w:rPr>
            </w:pPr>
            <w:r w:rsidRPr="002D5BC9">
              <w:rPr>
                <w:b/>
              </w:rPr>
              <w:t>Interaction A × B</w:t>
            </w:r>
          </w:p>
        </w:tc>
        <w:tc>
          <w:tcPr>
            <w:tcW w:w="0" w:type="auto"/>
            <w:vAlign w:val="center"/>
          </w:tcPr>
          <w:p w14:paraId="56DFE48A" w14:textId="77777777" w:rsidR="004D03D9" w:rsidRPr="002D5BC9" w:rsidRDefault="004D03D9" w:rsidP="00232CEF">
            <w:pPr>
              <w:pStyle w:val="Default"/>
              <w:jc w:val="center"/>
              <w:rPr>
                <w:b/>
              </w:rPr>
            </w:pPr>
          </w:p>
        </w:tc>
        <w:tc>
          <w:tcPr>
            <w:tcW w:w="0" w:type="auto"/>
            <w:vAlign w:val="center"/>
          </w:tcPr>
          <w:p w14:paraId="664F75D2" w14:textId="77777777" w:rsidR="004D03D9" w:rsidRPr="002D5BC9" w:rsidRDefault="004D03D9" w:rsidP="00232CEF">
            <w:pPr>
              <w:pStyle w:val="Default"/>
              <w:jc w:val="center"/>
              <w:rPr>
                <w:b/>
              </w:rPr>
            </w:pPr>
          </w:p>
        </w:tc>
        <w:tc>
          <w:tcPr>
            <w:tcW w:w="0" w:type="auto"/>
            <w:vAlign w:val="center"/>
          </w:tcPr>
          <w:p w14:paraId="1167E484" w14:textId="77777777" w:rsidR="004D03D9" w:rsidRPr="002D5BC9" w:rsidRDefault="004D03D9" w:rsidP="00232CEF">
            <w:pPr>
              <w:pStyle w:val="Default"/>
              <w:jc w:val="center"/>
              <w:rPr>
                <w:b/>
              </w:rPr>
            </w:pPr>
          </w:p>
        </w:tc>
        <w:tc>
          <w:tcPr>
            <w:tcW w:w="0" w:type="auto"/>
            <w:vAlign w:val="center"/>
          </w:tcPr>
          <w:p w14:paraId="59B64CA8" w14:textId="77777777" w:rsidR="004D03D9" w:rsidRPr="002D5BC9" w:rsidRDefault="004D03D9" w:rsidP="00232CEF">
            <w:pPr>
              <w:pStyle w:val="Default"/>
              <w:jc w:val="center"/>
              <w:rPr>
                <w:b/>
              </w:rPr>
            </w:pPr>
          </w:p>
        </w:tc>
        <w:tc>
          <w:tcPr>
            <w:tcW w:w="0" w:type="auto"/>
            <w:vAlign w:val="center"/>
          </w:tcPr>
          <w:p w14:paraId="41A7A56B" w14:textId="77777777" w:rsidR="004D03D9" w:rsidRPr="002D5BC9" w:rsidRDefault="004D03D9" w:rsidP="00232CEF">
            <w:pPr>
              <w:pStyle w:val="Default"/>
              <w:jc w:val="center"/>
              <w:rPr>
                <w:b/>
              </w:rPr>
            </w:pPr>
          </w:p>
        </w:tc>
        <w:tc>
          <w:tcPr>
            <w:tcW w:w="0" w:type="auto"/>
            <w:vAlign w:val="center"/>
          </w:tcPr>
          <w:p w14:paraId="5781D249" w14:textId="77777777" w:rsidR="004D03D9" w:rsidRPr="002D5BC9" w:rsidRDefault="004D03D9" w:rsidP="00232CEF">
            <w:pPr>
              <w:pStyle w:val="Default"/>
              <w:jc w:val="center"/>
              <w:rPr>
                <w:b/>
              </w:rPr>
            </w:pPr>
          </w:p>
        </w:tc>
      </w:tr>
      <w:tr w:rsidR="00280045" w:rsidRPr="002D5BC9" w14:paraId="4F7D043E" w14:textId="77777777" w:rsidTr="00280045">
        <w:trPr>
          <w:gridAfter w:val="1"/>
          <w:wAfter w:w="6" w:type="dxa"/>
          <w:trHeight w:val="19"/>
        </w:trPr>
        <w:tc>
          <w:tcPr>
            <w:tcW w:w="6076" w:type="dxa"/>
            <w:vAlign w:val="center"/>
          </w:tcPr>
          <w:p w14:paraId="37A148DA"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653" w:type="dxa"/>
            <w:vAlign w:val="center"/>
          </w:tcPr>
          <w:p w14:paraId="41749A4D" w14:textId="77777777" w:rsidR="004D03D9" w:rsidRPr="002D5BC9" w:rsidRDefault="004D03D9" w:rsidP="00232CEF">
            <w:pPr>
              <w:pStyle w:val="Default"/>
              <w:jc w:val="center"/>
              <w:rPr>
                <w:b/>
                <w:bCs/>
              </w:rPr>
            </w:pPr>
            <w:r w:rsidRPr="002D5BC9">
              <w:rPr>
                <w:b/>
                <w:bCs/>
              </w:rPr>
              <w:t>1.55</w:t>
            </w:r>
          </w:p>
        </w:tc>
        <w:tc>
          <w:tcPr>
            <w:tcW w:w="0" w:type="auto"/>
            <w:vAlign w:val="center"/>
          </w:tcPr>
          <w:p w14:paraId="31506446" w14:textId="77777777" w:rsidR="004D03D9" w:rsidRPr="002D5BC9" w:rsidRDefault="004D03D9" w:rsidP="00232CEF">
            <w:pPr>
              <w:pStyle w:val="Default"/>
              <w:jc w:val="center"/>
              <w:rPr>
                <w:b/>
                <w:bCs/>
              </w:rPr>
            </w:pPr>
            <w:r w:rsidRPr="002D5BC9">
              <w:rPr>
                <w:b/>
                <w:bCs/>
              </w:rPr>
              <w:t>1.61</w:t>
            </w:r>
          </w:p>
        </w:tc>
        <w:tc>
          <w:tcPr>
            <w:tcW w:w="0" w:type="auto"/>
            <w:vAlign w:val="center"/>
          </w:tcPr>
          <w:p w14:paraId="7423A546" w14:textId="77777777" w:rsidR="004D03D9" w:rsidRPr="002D5BC9" w:rsidRDefault="004D03D9" w:rsidP="00232CEF">
            <w:pPr>
              <w:pStyle w:val="Default"/>
              <w:jc w:val="center"/>
              <w:rPr>
                <w:b/>
                <w:bCs/>
              </w:rPr>
            </w:pPr>
            <w:r w:rsidRPr="002D5BC9">
              <w:rPr>
                <w:b/>
                <w:bCs/>
              </w:rPr>
              <w:t>1.35</w:t>
            </w:r>
          </w:p>
        </w:tc>
        <w:tc>
          <w:tcPr>
            <w:tcW w:w="0" w:type="auto"/>
            <w:vAlign w:val="center"/>
          </w:tcPr>
          <w:p w14:paraId="16885216" w14:textId="77777777" w:rsidR="004D03D9" w:rsidRPr="002D5BC9" w:rsidRDefault="004D03D9" w:rsidP="00232CEF">
            <w:pPr>
              <w:pStyle w:val="Default"/>
              <w:jc w:val="center"/>
              <w:rPr>
                <w:b/>
                <w:bCs/>
              </w:rPr>
            </w:pPr>
            <w:r w:rsidRPr="002D5BC9">
              <w:rPr>
                <w:b/>
                <w:bCs/>
              </w:rPr>
              <w:t>2.69</w:t>
            </w:r>
          </w:p>
        </w:tc>
        <w:tc>
          <w:tcPr>
            <w:tcW w:w="0" w:type="auto"/>
            <w:vAlign w:val="center"/>
          </w:tcPr>
          <w:p w14:paraId="06C1DFF3" w14:textId="77777777" w:rsidR="004D03D9" w:rsidRPr="002D5BC9" w:rsidRDefault="004D03D9" w:rsidP="00232CEF">
            <w:pPr>
              <w:pStyle w:val="Default"/>
              <w:jc w:val="center"/>
              <w:rPr>
                <w:b/>
                <w:bCs/>
              </w:rPr>
            </w:pPr>
            <w:r w:rsidRPr="002D5BC9">
              <w:rPr>
                <w:b/>
                <w:bCs/>
              </w:rPr>
              <w:t>2.92</w:t>
            </w:r>
          </w:p>
        </w:tc>
        <w:tc>
          <w:tcPr>
            <w:tcW w:w="0" w:type="auto"/>
            <w:vAlign w:val="center"/>
          </w:tcPr>
          <w:p w14:paraId="56B92B77" w14:textId="77777777" w:rsidR="004D03D9" w:rsidRPr="002D5BC9" w:rsidRDefault="004D03D9" w:rsidP="00232CEF">
            <w:pPr>
              <w:pStyle w:val="Default"/>
              <w:jc w:val="center"/>
              <w:rPr>
                <w:b/>
                <w:bCs/>
              </w:rPr>
            </w:pPr>
            <w:r w:rsidRPr="002D5BC9">
              <w:rPr>
                <w:b/>
                <w:bCs/>
              </w:rPr>
              <w:t>2.23</w:t>
            </w:r>
          </w:p>
        </w:tc>
        <w:tc>
          <w:tcPr>
            <w:tcW w:w="0" w:type="auto"/>
            <w:vAlign w:val="center"/>
          </w:tcPr>
          <w:p w14:paraId="18C56B4B" w14:textId="77777777" w:rsidR="004D03D9" w:rsidRPr="002D5BC9" w:rsidRDefault="004D03D9" w:rsidP="00232CEF">
            <w:pPr>
              <w:pStyle w:val="Default"/>
              <w:jc w:val="center"/>
              <w:rPr>
                <w:b/>
                <w:bCs/>
              </w:rPr>
            </w:pPr>
            <w:r w:rsidRPr="002D5BC9">
              <w:rPr>
                <w:b/>
                <w:bCs/>
              </w:rPr>
              <w:t>3.49</w:t>
            </w:r>
          </w:p>
        </w:tc>
        <w:tc>
          <w:tcPr>
            <w:tcW w:w="0" w:type="auto"/>
            <w:vAlign w:val="center"/>
          </w:tcPr>
          <w:p w14:paraId="68B1E7C6" w14:textId="77777777" w:rsidR="004D03D9" w:rsidRPr="002D5BC9" w:rsidRDefault="004D03D9" w:rsidP="00232CEF">
            <w:pPr>
              <w:pStyle w:val="Default"/>
              <w:jc w:val="center"/>
              <w:rPr>
                <w:b/>
                <w:bCs/>
              </w:rPr>
            </w:pPr>
            <w:r w:rsidRPr="002D5BC9">
              <w:rPr>
                <w:b/>
                <w:bCs/>
              </w:rPr>
              <w:t>3.68</w:t>
            </w:r>
          </w:p>
        </w:tc>
        <w:tc>
          <w:tcPr>
            <w:tcW w:w="0" w:type="auto"/>
            <w:vAlign w:val="center"/>
          </w:tcPr>
          <w:p w14:paraId="0C15745E" w14:textId="77777777" w:rsidR="004D03D9" w:rsidRPr="002D5BC9" w:rsidRDefault="004D03D9" w:rsidP="00232CEF">
            <w:pPr>
              <w:pStyle w:val="Default"/>
              <w:jc w:val="center"/>
              <w:rPr>
                <w:b/>
                <w:bCs/>
              </w:rPr>
            </w:pPr>
            <w:r w:rsidRPr="002D5BC9">
              <w:rPr>
                <w:b/>
                <w:bCs/>
              </w:rPr>
              <w:t>2.81</w:t>
            </w:r>
          </w:p>
        </w:tc>
        <w:tc>
          <w:tcPr>
            <w:tcW w:w="0" w:type="auto"/>
            <w:vAlign w:val="center"/>
          </w:tcPr>
          <w:p w14:paraId="2E1E0108" w14:textId="77777777" w:rsidR="004D03D9" w:rsidRPr="002D5BC9" w:rsidRDefault="004D03D9" w:rsidP="00232CEF">
            <w:pPr>
              <w:pStyle w:val="Default"/>
              <w:jc w:val="center"/>
              <w:rPr>
                <w:b/>
                <w:bCs/>
              </w:rPr>
            </w:pPr>
            <w:r w:rsidRPr="002D5BC9">
              <w:rPr>
                <w:b/>
                <w:bCs/>
              </w:rPr>
              <w:t>3.63</w:t>
            </w:r>
          </w:p>
        </w:tc>
        <w:tc>
          <w:tcPr>
            <w:tcW w:w="0" w:type="auto"/>
            <w:vAlign w:val="center"/>
          </w:tcPr>
          <w:p w14:paraId="501A634D" w14:textId="77777777" w:rsidR="004D03D9" w:rsidRPr="002D5BC9" w:rsidRDefault="004D03D9" w:rsidP="00232CEF">
            <w:pPr>
              <w:pStyle w:val="Default"/>
              <w:jc w:val="center"/>
              <w:rPr>
                <w:b/>
                <w:bCs/>
              </w:rPr>
            </w:pPr>
            <w:r w:rsidRPr="002D5BC9">
              <w:rPr>
                <w:b/>
                <w:bCs/>
              </w:rPr>
              <w:t>4.45</w:t>
            </w:r>
          </w:p>
        </w:tc>
        <w:tc>
          <w:tcPr>
            <w:tcW w:w="0" w:type="auto"/>
            <w:vAlign w:val="center"/>
          </w:tcPr>
          <w:p w14:paraId="1F60612F" w14:textId="77777777" w:rsidR="004D03D9" w:rsidRPr="002D5BC9" w:rsidRDefault="004D03D9" w:rsidP="00232CEF">
            <w:pPr>
              <w:pStyle w:val="Default"/>
              <w:jc w:val="center"/>
              <w:rPr>
                <w:b/>
                <w:bCs/>
              </w:rPr>
            </w:pPr>
            <w:r w:rsidRPr="002D5BC9">
              <w:rPr>
                <w:b/>
                <w:bCs/>
              </w:rPr>
              <w:t>3.86</w:t>
            </w:r>
          </w:p>
        </w:tc>
      </w:tr>
      <w:tr w:rsidR="00280045" w:rsidRPr="002D5BC9" w14:paraId="298B0931" w14:textId="77777777" w:rsidTr="00280045">
        <w:trPr>
          <w:gridAfter w:val="1"/>
          <w:wAfter w:w="6" w:type="dxa"/>
          <w:trHeight w:val="19"/>
        </w:trPr>
        <w:tc>
          <w:tcPr>
            <w:tcW w:w="6076" w:type="dxa"/>
            <w:vAlign w:val="center"/>
          </w:tcPr>
          <w:p w14:paraId="0A1892E5" w14:textId="77777777" w:rsidR="004D03D9" w:rsidRPr="002D5BC9" w:rsidRDefault="004D03D9" w:rsidP="00BF0EDF">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653" w:type="dxa"/>
            <w:vAlign w:val="center"/>
          </w:tcPr>
          <w:p w14:paraId="6BC822E5" w14:textId="77777777" w:rsidR="004D03D9" w:rsidRPr="002D5BC9" w:rsidRDefault="004D03D9" w:rsidP="00232CEF">
            <w:pPr>
              <w:pStyle w:val="Default"/>
              <w:jc w:val="center"/>
              <w:rPr>
                <w:b/>
                <w:bCs/>
              </w:rPr>
            </w:pPr>
            <w:r w:rsidRPr="002D5BC9">
              <w:rPr>
                <w:b/>
                <w:bCs/>
              </w:rPr>
              <w:t>NS</w:t>
            </w:r>
          </w:p>
        </w:tc>
        <w:tc>
          <w:tcPr>
            <w:tcW w:w="0" w:type="auto"/>
            <w:vAlign w:val="center"/>
          </w:tcPr>
          <w:p w14:paraId="77EFA4DF" w14:textId="77777777" w:rsidR="004D03D9" w:rsidRPr="002D5BC9" w:rsidRDefault="004D03D9" w:rsidP="00232CEF">
            <w:pPr>
              <w:pStyle w:val="Default"/>
              <w:jc w:val="center"/>
              <w:rPr>
                <w:b/>
                <w:bCs/>
              </w:rPr>
            </w:pPr>
            <w:r w:rsidRPr="002D5BC9">
              <w:rPr>
                <w:b/>
                <w:bCs/>
              </w:rPr>
              <w:t>NS</w:t>
            </w:r>
          </w:p>
        </w:tc>
        <w:tc>
          <w:tcPr>
            <w:tcW w:w="0" w:type="auto"/>
            <w:vAlign w:val="center"/>
          </w:tcPr>
          <w:p w14:paraId="3F94FE9D" w14:textId="77777777" w:rsidR="004D03D9" w:rsidRPr="002D5BC9" w:rsidRDefault="004D03D9" w:rsidP="00232CEF">
            <w:pPr>
              <w:pStyle w:val="Default"/>
              <w:jc w:val="center"/>
              <w:rPr>
                <w:b/>
                <w:bCs/>
              </w:rPr>
            </w:pPr>
            <w:r w:rsidRPr="002D5BC9">
              <w:rPr>
                <w:b/>
                <w:bCs/>
              </w:rPr>
              <w:t>NS</w:t>
            </w:r>
          </w:p>
        </w:tc>
        <w:tc>
          <w:tcPr>
            <w:tcW w:w="0" w:type="auto"/>
            <w:vAlign w:val="center"/>
          </w:tcPr>
          <w:p w14:paraId="51F8B3C3" w14:textId="77777777" w:rsidR="004D03D9" w:rsidRPr="002D5BC9" w:rsidRDefault="004D03D9" w:rsidP="00232CEF">
            <w:pPr>
              <w:pStyle w:val="Default"/>
              <w:jc w:val="center"/>
              <w:rPr>
                <w:b/>
                <w:bCs/>
              </w:rPr>
            </w:pPr>
            <w:r w:rsidRPr="002D5BC9">
              <w:rPr>
                <w:b/>
                <w:bCs/>
              </w:rPr>
              <w:t>NS</w:t>
            </w:r>
          </w:p>
        </w:tc>
        <w:tc>
          <w:tcPr>
            <w:tcW w:w="0" w:type="auto"/>
            <w:vAlign w:val="center"/>
          </w:tcPr>
          <w:p w14:paraId="4D151ACD" w14:textId="77777777" w:rsidR="004D03D9" w:rsidRPr="002D5BC9" w:rsidRDefault="004D03D9" w:rsidP="00232CEF">
            <w:pPr>
              <w:pStyle w:val="Default"/>
              <w:jc w:val="center"/>
              <w:rPr>
                <w:b/>
                <w:bCs/>
              </w:rPr>
            </w:pPr>
            <w:r w:rsidRPr="002D5BC9">
              <w:rPr>
                <w:b/>
                <w:bCs/>
              </w:rPr>
              <w:t>NS</w:t>
            </w:r>
          </w:p>
        </w:tc>
        <w:tc>
          <w:tcPr>
            <w:tcW w:w="0" w:type="auto"/>
            <w:vAlign w:val="center"/>
          </w:tcPr>
          <w:p w14:paraId="3DB217F1" w14:textId="77777777" w:rsidR="004D03D9" w:rsidRPr="002D5BC9" w:rsidRDefault="004D03D9" w:rsidP="00232CEF">
            <w:pPr>
              <w:pStyle w:val="Default"/>
              <w:jc w:val="center"/>
              <w:rPr>
                <w:b/>
                <w:bCs/>
              </w:rPr>
            </w:pPr>
            <w:r w:rsidRPr="002D5BC9">
              <w:rPr>
                <w:b/>
                <w:bCs/>
              </w:rPr>
              <w:t>NS</w:t>
            </w:r>
          </w:p>
        </w:tc>
        <w:tc>
          <w:tcPr>
            <w:tcW w:w="0" w:type="auto"/>
            <w:vAlign w:val="center"/>
          </w:tcPr>
          <w:p w14:paraId="744D60D9" w14:textId="77777777" w:rsidR="004D03D9" w:rsidRPr="002D5BC9" w:rsidRDefault="004D03D9" w:rsidP="00232CEF">
            <w:pPr>
              <w:pStyle w:val="Default"/>
              <w:jc w:val="center"/>
              <w:rPr>
                <w:b/>
                <w:bCs/>
              </w:rPr>
            </w:pPr>
            <w:r w:rsidRPr="002D5BC9">
              <w:rPr>
                <w:b/>
                <w:bCs/>
              </w:rPr>
              <w:t>NS</w:t>
            </w:r>
          </w:p>
        </w:tc>
        <w:tc>
          <w:tcPr>
            <w:tcW w:w="0" w:type="auto"/>
            <w:vAlign w:val="center"/>
          </w:tcPr>
          <w:p w14:paraId="57895F0A" w14:textId="77777777" w:rsidR="004D03D9" w:rsidRPr="002D5BC9" w:rsidRDefault="004D03D9" w:rsidP="00232CEF">
            <w:pPr>
              <w:pStyle w:val="Default"/>
              <w:jc w:val="center"/>
              <w:rPr>
                <w:b/>
                <w:bCs/>
              </w:rPr>
            </w:pPr>
            <w:r w:rsidRPr="002D5BC9">
              <w:rPr>
                <w:b/>
                <w:bCs/>
              </w:rPr>
              <w:t>NS</w:t>
            </w:r>
          </w:p>
        </w:tc>
        <w:tc>
          <w:tcPr>
            <w:tcW w:w="0" w:type="auto"/>
            <w:vAlign w:val="center"/>
          </w:tcPr>
          <w:p w14:paraId="4C0FE65D" w14:textId="77777777" w:rsidR="004D03D9" w:rsidRPr="002D5BC9" w:rsidRDefault="004D03D9" w:rsidP="00232CEF">
            <w:pPr>
              <w:pStyle w:val="Default"/>
              <w:jc w:val="center"/>
              <w:rPr>
                <w:b/>
                <w:bCs/>
              </w:rPr>
            </w:pPr>
            <w:r w:rsidRPr="002D5BC9">
              <w:rPr>
                <w:b/>
                <w:bCs/>
              </w:rPr>
              <w:t>NS</w:t>
            </w:r>
          </w:p>
        </w:tc>
        <w:tc>
          <w:tcPr>
            <w:tcW w:w="0" w:type="auto"/>
            <w:vAlign w:val="center"/>
          </w:tcPr>
          <w:p w14:paraId="19054E90" w14:textId="77777777" w:rsidR="004D03D9" w:rsidRPr="002D5BC9" w:rsidRDefault="004D03D9" w:rsidP="00232CEF">
            <w:pPr>
              <w:pStyle w:val="Default"/>
              <w:jc w:val="center"/>
              <w:rPr>
                <w:b/>
                <w:bCs/>
              </w:rPr>
            </w:pPr>
            <w:r w:rsidRPr="002D5BC9">
              <w:rPr>
                <w:b/>
                <w:bCs/>
              </w:rPr>
              <w:t>NS</w:t>
            </w:r>
          </w:p>
        </w:tc>
        <w:tc>
          <w:tcPr>
            <w:tcW w:w="0" w:type="auto"/>
            <w:vAlign w:val="center"/>
          </w:tcPr>
          <w:p w14:paraId="7BA39671" w14:textId="77777777" w:rsidR="004D03D9" w:rsidRPr="002D5BC9" w:rsidRDefault="004D03D9" w:rsidP="00232CEF">
            <w:pPr>
              <w:pStyle w:val="Default"/>
              <w:jc w:val="center"/>
              <w:rPr>
                <w:b/>
                <w:bCs/>
              </w:rPr>
            </w:pPr>
            <w:r w:rsidRPr="002D5BC9">
              <w:rPr>
                <w:b/>
                <w:bCs/>
              </w:rPr>
              <w:t>NS</w:t>
            </w:r>
          </w:p>
        </w:tc>
        <w:tc>
          <w:tcPr>
            <w:tcW w:w="0" w:type="auto"/>
            <w:vAlign w:val="center"/>
          </w:tcPr>
          <w:p w14:paraId="4DCF6CBA" w14:textId="77777777" w:rsidR="004D03D9" w:rsidRPr="002D5BC9" w:rsidRDefault="004D03D9" w:rsidP="00232CEF">
            <w:pPr>
              <w:pStyle w:val="Default"/>
              <w:jc w:val="center"/>
              <w:rPr>
                <w:b/>
                <w:bCs/>
              </w:rPr>
            </w:pPr>
            <w:r w:rsidRPr="002D5BC9">
              <w:rPr>
                <w:b/>
                <w:bCs/>
              </w:rPr>
              <w:t>NS</w:t>
            </w:r>
          </w:p>
        </w:tc>
      </w:tr>
    </w:tbl>
    <w:p w14:paraId="44946A2B" w14:textId="77777777" w:rsidR="008F4BDE" w:rsidRPr="002D5BC9" w:rsidRDefault="008F4BDE" w:rsidP="00AE0994">
      <w:pPr>
        <w:spacing w:after="0"/>
        <w:rPr>
          <w:rFonts w:ascii="Times New Roman" w:hAnsi="Times New Roman" w:cs="Times New Roman"/>
          <w:sz w:val="24"/>
          <w:szCs w:val="24"/>
        </w:rPr>
        <w:sectPr w:rsidR="008F4BDE" w:rsidRPr="002D5BC9" w:rsidSect="004D03D9">
          <w:pgSz w:w="16838" w:h="11906" w:orient="landscape"/>
          <w:pgMar w:top="1440" w:right="1440" w:bottom="1440" w:left="1440" w:header="708" w:footer="708" w:gutter="0"/>
          <w:cols w:space="708"/>
          <w:docGrid w:linePitch="360"/>
        </w:sectPr>
      </w:pPr>
    </w:p>
    <w:p w14:paraId="0C202B9A" w14:textId="77777777" w:rsidR="00BF0EDF" w:rsidRPr="002D5BC9" w:rsidRDefault="008F4BDE" w:rsidP="00BF0EDF">
      <w:pPr>
        <w:spacing w:after="0"/>
        <w:ind w:right="-359"/>
        <w:rPr>
          <w:rFonts w:ascii="Times New Roman" w:hAnsi="Times New Roman" w:cs="Times New Roman"/>
          <w:sz w:val="24"/>
          <w:szCs w:val="24"/>
        </w:rPr>
      </w:pPr>
      <w:r w:rsidRPr="002D5BC9">
        <w:rPr>
          <w:rFonts w:ascii="Times New Roman" w:hAnsi="Times New Roman" w:cs="Times New Roman"/>
          <w:b/>
          <w:bCs/>
          <w:sz w:val="24"/>
          <w:szCs w:val="24"/>
        </w:rPr>
        <w:lastRenderedPageBreak/>
        <w:t xml:space="preserve">Table 3. </w:t>
      </w:r>
      <w:r w:rsidR="00F50A77" w:rsidRPr="002D5BC9">
        <w:rPr>
          <w:rFonts w:ascii="Times New Roman" w:hAnsi="Times New Roman" w:cs="Times New Roman"/>
          <w:b/>
          <w:bCs/>
          <w:sz w:val="24"/>
          <w:szCs w:val="24"/>
        </w:rPr>
        <w:t>Effect on number of tillers (m</w:t>
      </w:r>
      <w:r w:rsidR="00F50A77" w:rsidRPr="002D5BC9">
        <w:rPr>
          <w:rFonts w:ascii="Times New Roman" w:hAnsi="Times New Roman" w:cs="Times New Roman"/>
          <w:b/>
          <w:bCs/>
          <w:sz w:val="24"/>
          <w:szCs w:val="24"/>
          <w:vertAlign w:val="superscript"/>
        </w:rPr>
        <w:t>-2</w:t>
      </w:r>
      <w:r w:rsidR="00F50A77" w:rsidRPr="002D5BC9">
        <w:rPr>
          <w:rFonts w:ascii="Times New Roman" w:hAnsi="Times New Roman" w:cs="Times New Roman"/>
          <w:b/>
          <w:bCs/>
          <w:sz w:val="24"/>
          <w:szCs w:val="24"/>
        </w:rPr>
        <w:t>) as influence by crop establishment method and weed management practices</w:t>
      </w:r>
      <w:r w:rsidR="00BF0EDF" w:rsidRPr="002D5BC9">
        <w:rPr>
          <w:rFonts w:ascii="Times New Roman" w:hAnsi="Times New Roman" w:cs="Times New Roman"/>
          <w:b/>
          <w:bCs/>
          <w:sz w:val="24"/>
          <w:szCs w:val="24"/>
        </w:rPr>
        <w:t xml:space="preserve"> during 2023 and 2024</w:t>
      </w:r>
      <w:r w:rsidR="00BF0EDF" w:rsidRPr="002D5BC9">
        <w:rPr>
          <w:rFonts w:ascii="Times New Roman" w:hAnsi="Times New Roman" w:cs="Times New Roman"/>
          <w:sz w:val="24"/>
          <w:szCs w:val="24"/>
        </w:rPr>
        <w:t xml:space="preserve">. </w:t>
      </w:r>
      <w:r w:rsidR="00F50A77" w:rsidRPr="002D5BC9">
        <w:rPr>
          <w:rFonts w:ascii="Times New Roman" w:hAnsi="Times New Roman" w:cs="Times New Roman"/>
          <w:sz w:val="24"/>
          <w:szCs w:val="24"/>
        </w:rPr>
        <w:t xml:space="preserve"> </w:t>
      </w:r>
    </w:p>
    <w:p w14:paraId="01AEEF18" w14:textId="38901FC9" w:rsidR="008F4BDE" w:rsidRPr="002D5BC9" w:rsidRDefault="00F50A77" w:rsidP="00AE0994">
      <w:pPr>
        <w:spacing w:after="0"/>
        <w:rPr>
          <w:rFonts w:ascii="Times New Roman" w:hAnsi="Times New Roman" w:cs="Times New Roman"/>
          <w:sz w:val="24"/>
          <w:szCs w:val="24"/>
        </w:rPr>
      </w:pPr>
      <w:r w:rsidRPr="002D5BC9">
        <w:rPr>
          <w:rFonts w:ascii="Times New Roman" w:hAnsi="Times New Roman" w:cs="Times New Roman"/>
          <w:sz w:val="24"/>
          <w:szCs w:val="24"/>
        </w:rPr>
        <w:t xml:space="preserve"> </w:t>
      </w:r>
    </w:p>
    <w:tbl>
      <w:tblPr>
        <w:tblStyle w:val="TableGrid"/>
        <w:tblW w:w="15055" w:type="dxa"/>
        <w:tblLook w:val="04A0" w:firstRow="1" w:lastRow="0" w:firstColumn="1" w:lastColumn="0" w:noHBand="0" w:noVBand="1"/>
      </w:tblPr>
      <w:tblGrid>
        <w:gridCol w:w="4890"/>
        <w:gridCol w:w="821"/>
        <w:gridCol w:w="821"/>
        <w:gridCol w:w="852"/>
        <w:gridCol w:w="821"/>
        <w:gridCol w:w="931"/>
        <w:gridCol w:w="931"/>
        <w:gridCol w:w="821"/>
        <w:gridCol w:w="821"/>
        <w:gridCol w:w="852"/>
        <w:gridCol w:w="821"/>
        <w:gridCol w:w="821"/>
        <w:gridCol w:w="852"/>
      </w:tblGrid>
      <w:tr w:rsidR="00280045" w:rsidRPr="002D5BC9" w14:paraId="3096A908" w14:textId="77777777" w:rsidTr="00280045">
        <w:trPr>
          <w:trHeight w:val="20"/>
        </w:trPr>
        <w:tc>
          <w:tcPr>
            <w:tcW w:w="0" w:type="auto"/>
            <w:vMerge w:val="restart"/>
            <w:vAlign w:val="center"/>
          </w:tcPr>
          <w:p w14:paraId="1C3EA952" w14:textId="77777777" w:rsidR="00280045" w:rsidRPr="002D5BC9" w:rsidRDefault="00280045" w:rsidP="000B33E4">
            <w:pPr>
              <w:pStyle w:val="Default"/>
              <w:jc w:val="center"/>
              <w:rPr>
                <w:b/>
              </w:rPr>
            </w:pPr>
            <w:r w:rsidRPr="002D5BC9">
              <w:rPr>
                <w:b/>
              </w:rPr>
              <w:t>Treatments</w:t>
            </w:r>
          </w:p>
        </w:tc>
        <w:tc>
          <w:tcPr>
            <w:tcW w:w="0" w:type="auto"/>
            <w:gridSpan w:val="12"/>
            <w:vAlign w:val="center"/>
          </w:tcPr>
          <w:p w14:paraId="2AF26843" w14:textId="77777777" w:rsidR="00280045" w:rsidRPr="002D5BC9" w:rsidRDefault="00280045" w:rsidP="000B33E4">
            <w:pPr>
              <w:pStyle w:val="Default"/>
              <w:jc w:val="center"/>
              <w:rPr>
                <w:b/>
              </w:rPr>
            </w:pPr>
            <w:r w:rsidRPr="002D5BC9">
              <w:rPr>
                <w:b/>
              </w:rPr>
              <w:t>Number of tillers (m</w:t>
            </w:r>
            <w:r w:rsidRPr="002D5BC9">
              <w:rPr>
                <w:b/>
                <w:vertAlign w:val="superscript"/>
              </w:rPr>
              <w:t>-2</w:t>
            </w:r>
            <w:r w:rsidRPr="002D5BC9">
              <w:rPr>
                <w:b/>
              </w:rPr>
              <w:t>)</w:t>
            </w:r>
          </w:p>
        </w:tc>
      </w:tr>
      <w:tr w:rsidR="00280045" w:rsidRPr="002D5BC9" w14:paraId="1D7A8609" w14:textId="77777777" w:rsidTr="00280045">
        <w:trPr>
          <w:trHeight w:val="20"/>
        </w:trPr>
        <w:tc>
          <w:tcPr>
            <w:tcW w:w="0" w:type="auto"/>
            <w:vMerge/>
            <w:vAlign w:val="center"/>
          </w:tcPr>
          <w:p w14:paraId="1EDF77D1" w14:textId="77777777" w:rsidR="00280045" w:rsidRPr="002D5BC9" w:rsidRDefault="00280045" w:rsidP="000B33E4">
            <w:pPr>
              <w:pStyle w:val="Default"/>
              <w:jc w:val="center"/>
              <w:rPr>
                <w:b/>
              </w:rPr>
            </w:pPr>
          </w:p>
        </w:tc>
        <w:tc>
          <w:tcPr>
            <w:tcW w:w="0" w:type="auto"/>
            <w:gridSpan w:val="3"/>
            <w:vAlign w:val="center"/>
          </w:tcPr>
          <w:p w14:paraId="7E045394" w14:textId="77777777" w:rsidR="00280045" w:rsidRPr="002D5BC9" w:rsidRDefault="00280045" w:rsidP="000B33E4">
            <w:pPr>
              <w:pStyle w:val="Default"/>
              <w:jc w:val="center"/>
              <w:rPr>
                <w:b/>
              </w:rPr>
            </w:pPr>
            <w:r w:rsidRPr="002D5BC9">
              <w:rPr>
                <w:b/>
              </w:rPr>
              <w:t>30 DAS/DAT</w:t>
            </w:r>
          </w:p>
        </w:tc>
        <w:tc>
          <w:tcPr>
            <w:tcW w:w="0" w:type="auto"/>
            <w:gridSpan w:val="3"/>
            <w:vAlign w:val="center"/>
          </w:tcPr>
          <w:p w14:paraId="07075FFC" w14:textId="77777777" w:rsidR="00280045" w:rsidRPr="002D5BC9" w:rsidRDefault="00280045" w:rsidP="000B33E4">
            <w:pPr>
              <w:pStyle w:val="Default"/>
              <w:jc w:val="center"/>
              <w:rPr>
                <w:b/>
              </w:rPr>
            </w:pPr>
            <w:r w:rsidRPr="002D5BC9">
              <w:rPr>
                <w:b/>
              </w:rPr>
              <w:t>60 DAS/DAT</w:t>
            </w:r>
          </w:p>
        </w:tc>
        <w:tc>
          <w:tcPr>
            <w:tcW w:w="0" w:type="auto"/>
            <w:gridSpan w:val="3"/>
          </w:tcPr>
          <w:p w14:paraId="40FA0CE8" w14:textId="77777777" w:rsidR="00280045" w:rsidRPr="002D5BC9" w:rsidRDefault="00280045" w:rsidP="000B33E4">
            <w:pPr>
              <w:pStyle w:val="Default"/>
              <w:jc w:val="center"/>
              <w:rPr>
                <w:b/>
              </w:rPr>
            </w:pPr>
            <w:r w:rsidRPr="002D5BC9">
              <w:rPr>
                <w:b/>
              </w:rPr>
              <w:t>90 DAS/DAT</w:t>
            </w:r>
          </w:p>
        </w:tc>
        <w:tc>
          <w:tcPr>
            <w:tcW w:w="0" w:type="auto"/>
            <w:gridSpan w:val="3"/>
          </w:tcPr>
          <w:p w14:paraId="53CDE943" w14:textId="77777777" w:rsidR="00280045" w:rsidRPr="002D5BC9" w:rsidRDefault="00280045" w:rsidP="000B33E4">
            <w:pPr>
              <w:pStyle w:val="Default"/>
              <w:jc w:val="center"/>
              <w:rPr>
                <w:b/>
              </w:rPr>
            </w:pPr>
            <w:r w:rsidRPr="002D5BC9">
              <w:rPr>
                <w:b/>
              </w:rPr>
              <w:t>At Harvest</w:t>
            </w:r>
          </w:p>
        </w:tc>
      </w:tr>
      <w:tr w:rsidR="00280045" w:rsidRPr="002D5BC9" w14:paraId="3E7A6ED3" w14:textId="77777777" w:rsidTr="00280045">
        <w:trPr>
          <w:trHeight w:val="20"/>
        </w:trPr>
        <w:tc>
          <w:tcPr>
            <w:tcW w:w="0" w:type="auto"/>
            <w:vMerge/>
            <w:vAlign w:val="center"/>
          </w:tcPr>
          <w:p w14:paraId="0074C0D2" w14:textId="77777777" w:rsidR="00280045" w:rsidRPr="002D5BC9" w:rsidRDefault="00280045" w:rsidP="000B33E4">
            <w:pPr>
              <w:pStyle w:val="Default"/>
              <w:jc w:val="both"/>
              <w:rPr>
                <w:b/>
              </w:rPr>
            </w:pPr>
          </w:p>
        </w:tc>
        <w:tc>
          <w:tcPr>
            <w:tcW w:w="0" w:type="auto"/>
            <w:vAlign w:val="center"/>
          </w:tcPr>
          <w:p w14:paraId="1A15D896" w14:textId="77777777" w:rsidR="00280045" w:rsidRPr="002D5BC9" w:rsidRDefault="00280045" w:rsidP="000B33E4">
            <w:pPr>
              <w:pStyle w:val="Default"/>
              <w:jc w:val="center"/>
              <w:rPr>
                <w:b/>
              </w:rPr>
            </w:pPr>
            <w:r w:rsidRPr="002D5BC9">
              <w:rPr>
                <w:b/>
              </w:rPr>
              <w:t>2023</w:t>
            </w:r>
          </w:p>
        </w:tc>
        <w:tc>
          <w:tcPr>
            <w:tcW w:w="0" w:type="auto"/>
            <w:vAlign w:val="center"/>
          </w:tcPr>
          <w:p w14:paraId="5322B0FC" w14:textId="77777777" w:rsidR="00280045" w:rsidRPr="002D5BC9" w:rsidRDefault="00280045" w:rsidP="000B33E4">
            <w:pPr>
              <w:pStyle w:val="Default"/>
              <w:jc w:val="center"/>
              <w:rPr>
                <w:b/>
              </w:rPr>
            </w:pPr>
            <w:r w:rsidRPr="002D5BC9">
              <w:rPr>
                <w:b/>
              </w:rPr>
              <w:t>2024</w:t>
            </w:r>
          </w:p>
        </w:tc>
        <w:tc>
          <w:tcPr>
            <w:tcW w:w="0" w:type="auto"/>
            <w:vAlign w:val="center"/>
          </w:tcPr>
          <w:p w14:paraId="74EC8541" w14:textId="77777777" w:rsidR="00280045" w:rsidRPr="002D5BC9" w:rsidRDefault="00280045" w:rsidP="000B33E4">
            <w:pPr>
              <w:pStyle w:val="Default"/>
              <w:jc w:val="center"/>
              <w:rPr>
                <w:b/>
              </w:rPr>
            </w:pPr>
            <w:r w:rsidRPr="002D5BC9">
              <w:rPr>
                <w:b/>
              </w:rPr>
              <w:t>Pooled</w:t>
            </w:r>
          </w:p>
        </w:tc>
        <w:tc>
          <w:tcPr>
            <w:tcW w:w="0" w:type="auto"/>
            <w:vAlign w:val="center"/>
          </w:tcPr>
          <w:p w14:paraId="30C0FEB5" w14:textId="77777777" w:rsidR="00280045" w:rsidRPr="002D5BC9" w:rsidRDefault="00280045" w:rsidP="000B33E4">
            <w:pPr>
              <w:pStyle w:val="Default"/>
              <w:jc w:val="center"/>
              <w:rPr>
                <w:b/>
              </w:rPr>
            </w:pPr>
            <w:r w:rsidRPr="002D5BC9">
              <w:rPr>
                <w:b/>
              </w:rPr>
              <w:t>2023</w:t>
            </w:r>
          </w:p>
        </w:tc>
        <w:tc>
          <w:tcPr>
            <w:tcW w:w="0" w:type="auto"/>
            <w:vAlign w:val="center"/>
          </w:tcPr>
          <w:p w14:paraId="76F83566" w14:textId="77777777" w:rsidR="00280045" w:rsidRPr="002D5BC9" w:rsidRDefault="00280045" w:rsidP="000B33E4">
            <w:pPr>
              <w:pStyle w:val="Default"/>
              <w:jc w:val="center"/>
              <w:rPr>
                <w:b/>
              </w:rPr>
            </w:pPr>
            <w:r w:rsidRPr="002D5BC9">
              <w:rPr>
                <w:b/>
              </w:rPr>
              <w:t>2024</w:t>
            </w:r>
          </w:p>
        </w:tc>
        <w:tc>
          <w:tcPr>
            <w:tcW w:w="0" w:type="auto"/>
            <w:vAlign w:val="center"/>
          </w:tcPr>
          <w:p w14:paraId="2B258D7B" w14:textId="77777777" w:rsidR="00280045" w:rsidRPr="002D5BC9" w:rsidRDefault="00280045" w:rsidP="000B33E4">
            <w:pPr>
              <w:pStyle w:val="Default"/>
              <w:jc w:val="center"/>
              <w:rPr>
                <w:b/>
              </w:rPr>
            </w:pPr>
            <w:r w:rsidRPr="002D5BC9">
              <w:rPr>
                <w:b/>
              </w:rPr>
              <w:t>Pooled</w:t>
            </w:r>
          </w:p>
        </w:tc>
        <w:tc>
          <w:tcPr>
            <w:tcW w:w="0" w:type="auto"/>
            <w:vAlign w:val="center"/>
          </w:tcPr>
          <w:p w14:paraId="5AB1723C" w14:textId="77777777" w:rsidR="00280045" w:rsidRPr="002D5BC9" w:rsidRDefault="00280045" w:rsidP="000B33E4">
            <w:pPr>
              <w:pStyle w:val="Default"/>
              <w:jc w:val="center"/>
              <w:rPr>
                <w:b/>
              </w:rPr>
            </w:pPr>
            <w:r w:rsidRPr="002D5BC9">
              <w:rPr>
                <w:b/>
              </w:rPr>
              <w:t>2023</w:t>
            </w:r>
          </w:p>
        </w:tc>
        <w:tc>
          <w:tcPr>
            <w:tcW w:w="0" w:type="auto"/>
            <w:vAlign w:val="center"/>
          </w:tcPr>
          <w:p w14:paraId="64785DBB" w14:textId="77777777" w:rsidR="00280045" w:rsidRPr="002D5BC9" w:rsidRDefault="00280045" w:rsidP="000B33E4">
            <w:pPr>
              <w:pStyle w:val="Default"/>
              <w:jc w:val="center"/>
              <w:rPr>
                <w:b/>
              </w:rPr>
            </w:pPr>
            <w:r w:rsidRPr="002D5BC9">
              <w:rPr>
                <w:b/>
              </w:rPr>
              <w:t>2024</w:t>
            </w:r>
          </w:p>
        </w:tc>
        <w:tc>
          <w:tcPr>
            <w:tcW w:w="0" w:type="auto"/>
            <w:vAlign w:val="center"/>
          </w:tcPr>
          <w:p w14:paraId="78B0CB63" w14:textId="77777777" w:rsidR="00280045" w:rsidRPr="002D5BC9" w:rsidRDefault="00280045" w:rsidP="000B33E4">
            <w:pPr>
              <w:pStyle w:val="Default"/>
              <w:jc w:val="center"/>
              <w:rPr>
                <w:b/>
              </w:rPr>
            </w:pPr>
            <w:r w:rsidRPr="002D5BC9">
              <w:rPr>
                <w:b/>
              </w:rPr>
              <w:t>Pooled</w:t>
            </w:r>
          </w:p>
        </w:tc>
        <w:tc>
          <w:tcPr>
            <w:tcW w:w="0" w:type="auto"/>
            <w:vAlign w:val="center"/>
          </w:tcPr>
          <w:p w14:paraId="317789DB" w14:textId="77777777" w:rsidR="00280045" w:rsidRPr="002D5BC9" w:rsidRDefault="00280045" w:rsidP="000B33E4">
            <w:pPr>
              <w:pStyle w:val="Default"/>
              <w:jc w:val="center"/>
              <w:rPr>
                <w:b/>
              </w:rPr>
            </w:pPr>
            <w:r w:rsidRPr="002D5BC9">
              <w:rPr>
                <w:b/>
              </w:rPr>
              <w:t>2023</w:t>
            </w:r>
          </w:p>
        </w:tc>
        <w:tc>
          <w:tcPr>
            <w:tcW w:w="0" w:type="auto"/>
            <w:vAlign w:val="center"/>
          </w:tcPr>
          <w:p w14:paraId="51F057D2" w14:textId="77777777" w:rsidR="00280045" w:rsidRPr="002D5BC9" w:rsidRDefault="00280045" w:rsidP="000B33E4">
            <w:pPr>
              <w:pStyle w:val="Default"/>
              <w:jc w:val="center"/>
              <w:rPr>
                <w:b/>
              </w:rPr>
            </w:pPr>
            <w:r w:rsidRPr="002D5BC9">
              <w:rPr>
                <w:b/>
              </w:rPr>
              <w:t>2024</w:t>
            </w:r>
          </w:p>
        </w:tc>
        <w:tc>
          <w:tcPr>
            <w:tcW w:w="0" w:type="auto"/>
            <w:vAlign w:val="center"/>
          </w:tcPr>
          <w:p w14:paraId="0C65F526" w14:textId="77777777" w:rsidR="00280045" w:rsidRPr="002D5BC9" w:rsidRDefault="00280045" w:rsidP="000B33E4">
            <w:pPr>
              <w:pStyle w:val="Default"/>
              <w:jc w:val="center"/>
              <w:rPr>
                <w:b/>
              </w:rPr>
            </w:pPr>
            <w:r w:rsidRPr="002D5BC9">
              <w:rPr>
                <w:b/>
              </w:rPr>
              <w:t>Pooled</w:t>
            </w:r>
          </w:p>
        </w:tc>
      </w:tr>
      <w:tr w:rsidR="00280045" w:rsidRPr="002D5BC9" w14:paraId="14852AF2" w14:textId="77777777" w:rsidTr="00280045">
        <w:trPr>
          <w:trHeight w:val="20"/>
        </w:trPr>
        <w:tc>
          <w:tcPr>
            <w:tcW w:w="0" w:type="auto"/>
            <w:gridSpan w:val="13"/>
            <w:vAlign w:val="center"/>
          </w:tcPr>
          <w:p w14:paraId="79FA5B15" w14:textId="77777777" w:rsidR="00280045" w:rsidRPr="002D5BC9" w:rsidRDefault="00280045" w:rsidP="000B33E4">
            <w:pPr>
              <w:pStyle w:val="Default"/>
              <w:jc w:val="both"/>
              <w:rPr>
                <w:b/>
                <w:bCs/>
                <w:color w:val="0D0D0D"/>
              </w:rPr>
            </w:pPr>
            <w:r w:rsidRPr="002D5BC9">
              <w:rPr>
                <w:b/>
                <w:bCs/>
                <w:color w:val="0D0D0D"/>
              </w:rPr>
              <w:t>A- Main Plot - 3 (Crop Establishment Methods)</w:t>
            </w:r>
          </w:p>
        </w:tc>
      </w:tr>
      <w:tr w:rsidR="00280045" w:rsidRPr="002D5BC9" w14:paraId="4033B6F8" w14:textId="77777777" w:rsidTr="00280045">
        <w:trPr>
          <w:trHeight w:val="20"/>
        </w:trPr>
        <w:tc>
          <w:tcPr>
            <w:tcW w:w="0" w:type="auto"/>
            <w:vAlign w:val="center"/>
          </w:tcPr>
          <w:p w14:paraId="53CD3232" w14:textId="77777777" w:rsidR="00280045" w:rsidRPr="002D5BC9" w:rsidRDefault="00280045" w:rsidP="000B33E4">
            <w:pPr>
              <w:pStyle w:val="Default"/>
              <w:jc w:val="both"/>
            </w:pPr>
            <w:r w:rsidRPr="002D5BC9">
              <w:t xml:space="preserve">Conventional transplanting </w:t>
            </w:r>
            <w:r w:rsidRPr="002D5BC9">
              <w:rPr>
                <w:b/>
              </w:rPr>
              <w:t>(P</w:t>
            </w:r>
            <w:r w:rsidRPr="002D5BC9">
              <w:rPr>
                <w:b/>
                <w:vertAlign w:val="subscript"/>
              </w:rPr>
              <w:t>1</w:t>
            </w:r>
            <w:r w:rsidRPr="002D5BC9">
              <w:rPr>
                <w:b/>
              </w:rPr>
              <w:t>)</w:t>
            </w:r>
          </w:p>
        </w:tc>
        <w:tc>
          <w:tcPr>
            <w:tcW w:w="0" w:type="auto"/>
            <w:vAlign w:val="center"/>
          </w:tcPr>
          <w:p w14:paraId="020B8F6B" w14:textId="77777777" w:rsidR="00280045" w:rsidRPr="002D5BC9" w:rsidRDefault="00280045" w:rsidP="000B33E4">
            <w:pPr>
              <w:pStyle w:val="Default"/>
              <w:jc w:val="center"/>
            </w:pPr>
            <w:r w:rsidRPr="002D5BC9">
              <w:t>231.02</w:t>
            </w:r>
          </w:p>
        </w:tc>
        <w:tc>
          <w:tcPr>
            <w:tcW w:w="0" w:type="auto"/>
            <w:vAlign w:val="center"/>
          </w:tcPr>
          <w:p w14:paraId="1089BAE4" w14:textId="77777777" w:rsidR="00280045" w:rsidRPr="002D5BC9" w:rsidRDefault="00280045" w:rsidP="000B33E4">
            <w:pPr>
              <w:pStyle w:val="Default"/>
              <w:jc w:val="center"/>
            </w:pPr>
            <w:r w:rsidRPr="002D5BC9">
              <w:t>235.49</w:t>
            </w:r>
          </w:p>
        </w:tc>
        <w:tc>
          <w:tcPr>
            <w:tcW w:w="0" w:type="auto"/>
            <w:vAlign w:val="center"/>
          </w:tcPr>
          <w:p w14:paraId="0ED36718" w14:textId="77777777" w:rsidR="00280045" w:rsidRPr="002D5BC9" w:rsidRDefault="00280045" w:rsidP="000B33E4">
            <w:pPr>
              <w:pStyle w:val="Default"/>
              <w:jc w:val="center"/>
            </w:pPr>
            <w:r w:rsidRPr="002D5BC9">
              <w:t>233.26</w:t>
            </w:r>
          </w:p>
        </w:tc>
        <w:tc>
          <w:tcPr>
            <w:tcW w:w="0" w:type="auto"/>
            <w:vAlign w:val="center"/>
          </w:tcPr>
          <w:p w14:paraId="5F26B8EB" w14:textId="77777777" w:rsidR="00280045" w:rsidRPr="002D5BC9" w:rsidRDefault="00280045" w:rsidP="000B33E4">
            <w:pPr>
              <w:pStyle w:val="Default"/>
              <w:jc w:val="center"/>
            </w:pPr>
            <w:r w:rsidRPr="002D5BC9">
              <w:t>365.91</w:t>
            </w:r>
          </w:p>
        </w:tc>
        <w:tc>
          <w:tcPr>
            <w:tcW w:w="0" w:type="auto"/>
            <w:vAlign w:val="center"/>
          </w:tcPr>
          <w:p w14:paraId="6B90E7DC" w14:textId="77777777" w:rsidR="00280045" w:rsidRPr="002D5BC9" w:rsidRDefault="00280045" w:rsidP="000B33E4">
            <w:pPr>
              <w:pStyle w:val="Default"/>
              <w:jc w:val="center"/>
            </w:pPr>
            <w:r w:rsidRPr="002D5BC9">
              <w:t>372.52</w:t>
            </w:r>
          </w:p>
        </w:tc>
        <w:tc>
          <w:tcPr>
            <w:tcW w:w="0" w:type="auto"/>
            <w:vAlign w:val="center"/>
          </w:tcPr>
          <w:p w14:paraId="311BD09E" w14:textId="77777777" w:rsidR="00280045" w:rsidRPr="002D5BC9" w:rsidRDefault="00280045" w:rsidP="000B33E4">
            <w:pPr>
              <w:pStyle w:val="Default"/>
              <w:jc w:val="center"/>
            </w:pPr>
            <w:r w:rsidRPr="002D5BC9">
              <w:t>369.22</w:t>
            </w:r>
          </w:p>
        </w:tc>
        <w:tc>
          <w:tcPr>
            <w:tcW w:w="0" w:type="auto"/>
          </w:tcPr>
          <w:p w14:paraId="131F143E" w14:textId="77777777" w:rsidR="00280045" w:rsidRPr="002D5BC9" w:rsidRDefault="00280045" w:rsidP="000B33E4">
            <w:pPr>
              <w:pStyle w:val="Default"/>
              <w:jc w:val="center"/>
            </w:pPr>
            <w:r w:rsidRPr="002D5BC9">
              <w:t>385.55</w:t>
            </w:r>
          </w:p>
        </w:tc>
        <w:tc>
          <w:tcPr>
            <w:tcW w:w="0" w:type="auto"/>
          </w:tcPr>
          <w:p w14:paraId="2A585602" w14:textId="77777777" w:rsidR="00280045" w:rsidRPr="002D5BC9" w:rsidRDefault="00280045" w:rsidP="000B33E4">
            <w:pPr>
              <w:pStyle w:val="Default"/>
              <w:jc w:val="center"/>
            </w:pPr>
            <w:r w:rsidRPr="002D5BC9">
              <w:t>393.86</w:t>
            </w:r>
          </w:p>
        </w:tc>
        <w:tc>
          <w:tcPr>
            <w:tcW w:w="0" w:type="auto"/>
          </w:tcPr>
          <w:p w14:paraId="19E84925" w14:textId="77777777" w:rsidR="00280045" w:rsidRPr="002D5BC9" w:rsidRDefault="00280045" w:rsidP="000B33E4">
            <w:pPr>
              <w:pStyle w:val="Default"/>
              <w:jc w:val="center"/>
            </w:pPr>
            <w:r w:rsidRPr="002D5BC9">
              <w:t>389.70</w:t>
            </w:r>
          </w:p>
        </w:tc>
        <w:tc>
          <w:tcPr>
            <w:tcW w:w="0" w:type="auto"/>
          </w:tcPr>
          <w:p w14:paraId="7F4ACFAD" w14:textId="77777777" w:rsidR="00280045" w:rsidRPr="002D5BC9" w:rsidRDefault="00280045" w:rsidP="000B33E4">
            <w:pPr>
              <w:pStyle w:val="Default"/>
              <w:jc w:val="center"/>
            </w:pPr>
            <w:r w:rsidRPr="002D5BC9">
              <w:t>371.41</w:t>
            </w:r>
          </w:p>
        </w:tc>
        <w:tc>
          <w:tcPr>
            <w:tcW w:w="0" w:type="auto"/>
          </w:tcPr>
          <w:p w14:paraId="740E2BBC" w14:textId="77777777" w:rsidR="00280045" w:rsidRPr="002D5BC9" w:rsidRDefault="00280045" w:rsidP="000B33E4">
            <w:pPr>
              <w:pStyle w:val="Default"/>
              <w:jc w:val="center"/>
            </w:pPr>
            <w:r w:rsidRPr="002D5BC9">
              <w:t>379.44</w:t>
            </w:r>
          </w:p>
        </w:tc>
        <w:tc>
          <w:tcPr>
            <w:tcW w:w="0" w:type="auto"/>
          </w:tcPr>
          <w:p w14:paraId="5EB0D04B" w14:textId="77777777" w:rsidR="00280045" w:rsidRPr="002D5BC9" w:rsidRDefault="00280045" w:rsidP="000B33E4">
            <w:pPr>
              <w:pStyle w:val="Default"/>
              <w:jc w:val="center"/>
            </w:pPr>
            <w:r w:rsidRPr="002D5BC9">
              <w:t>375.42</w:t>
            </w:r>
          </w:p>
        </w:tc>
      </w:tr>
      <w:tr w:rsidR="00280045" w:rsidRPr="002D5BC9" w14:paraId="41D4EC9D" w14:textId="77777777" w:rsidTr="00280045">
        <w:trPr>
          <w:trHeight w:val="20"/>
        </w:trPr>
        <w:tc>
          <w:tcPr>
            <w:tcW w:w="0" w:type="auto"/>
            <w:vAlign w:val="center"/>
          </w:tcPr>
          <w:p w14:paraId="1AFF2D40" w14:textId="77777777" w:rsidR="00280045" w:rsidRPr="002D5BC9" w:rsidRDefault="00280045" w:rsidP="000B33E4">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0" w:type="auto"/>
            <w:vAlign w:val="center"/>
          </w:tcPr>
          <w:p w14:paraId="4A77ABF8" w14:textId="77777777" w:rsidR="00280045" w:rsidRPr="002D5BC9" w:rsidRDefault="00280045" w:rsidP="000B33E4">
            <w:pPr>
              <w:pStyle w:val="Default"/>
              <w:jc w:val="center"/>
            </w:pPr>
            <w:r w:rsidRPr="002D5BC9">
              <w:t>204.80</w:t>
            </w:r>
          </w:p>
        </w:tc>
        <w:tc>
          <w:tcPr>
            <w:tcW w:w="0" w:type="auto"/>
            <w:vAlign w:val="center"/>
          </w:tcPr>
          <w:p w14:paraId="6C0D1A04" w14:textId="77777777" w:rsidR="00280045" w:rsidRPr="002D5BC9" w:rsidRDefault="00280045" w:rsidP="000B33E4">
            <w:pPr>
              <w:pStyle w:val="Default"/>
              <w:jc w:val="center"/>
            </w:pPr>
            <w:r w:rsidRPr="002D5BC9">
              <w:t>208.36</w:t>
            </w:r>
          </w:p>
        </w:tc>
        <w:tc>
          <w:tcPr>
            <w:tcW w:w="0" w:type="auto"/>
            <w:vAlign w:val="center"/>
          </w:tcPr>
          <w:p w14:paraId="4DABEBE3" w14:textId="77777777" w:rsidR="00280045" w:rsidRPr="002D5BC9" w:rsidRDefault="00280045" w:rsidP="000B33E4">
            <w:pPr>
              <w:pStyle w:val="Default"/>
              <w:jc w:val="center"/>
            </w:pPr>
            <w:r w:rsidRPr="002D5BC9">
              <w:t>206.58</w:t>
            </w:r>
          </w:p>
        </w:tc>
        <w:tc>
          <w:tcPr>
            <w:tcW w:w="0" w:type="auto"/>
            <w:vAlign w:val="center"/>
          </w:tcPr>
          <w:p w14:paraId="5785349C" w14:textId="77777777" w:rsidR="00280045" w:rsidRPr="002D5BC9" w:rsidRDefault="00280045" w:rsidP="000B33E4">
            <w:pPr>
              <w:pStyle w:val="Default"/>
              <w:jc w:val="center"/>
            </w:pPr>
            <w:r w:rsidRPr="002D5BC9">
              <w:t>342.47</w:t>
            </w:r>
          </w:p>
        </w:tc>
        <w:tc>
          <w:tcPr>
            <w:tcW w:w="0" w:type="auto"/>
            <w:vAlign w:val="center"/>
          </w:tcPr>
          <w:p w14:paraId="2C403A03" w14:textId="77777777" w:rsidR="00280045" w:rsidRPr="002D5BC9" w:rsidRDefault="00280045" w:rsidP="000B33E4">
            <w:pPr>
              <w:pStyle w:val="Default"/>
              <w:jc w:val="center"/>
            </w:pPr>
            <w:r w:rsidRPr="002D5BC9">
              <w:t>347.54</w:t>
            </w:r>
          </w:p>
        </w:tc>
        <w:tc>
          <w:tcPr>
            <w:tcW w:w="0" w:type="auto"/>
            <w:vAlign w:val="center"/>
          </w:tcPr>
          <w:p w14:paraId="36FE49CD" w14:textId="77777777" w:rsidR="00280045" w:rsidRPr="002D5BC9" w:rsidRDefault="00280045" w:rsidP="000B33E4">
            <w:pPr>
              <w:pStyle w:val="Default"/>
              <w:jc w:val="center"/>
            </w:pPr>
            <w:r w:rsidRPr="002D5BC9">
              <w:t>345.006</w:t>
            </w:r>
          </w:p>
        </w:tc>
        <w:tc>
          <w:tcPr>
            <w:tcW w:w="0" w:type="auto"/>
          </w:tcPr>
          <w:p w14:paraId="5462069A" w14:textId="77777777" w:rsidR="00280045" w:rsidRPr="002D5BC9" w:rsidRDefault="00280045" w:rsidP="000B33E4">
            <w:pPr>
              <w:pStyle w:val="Default"/>
              <w:jc w:val="center"/>
            </w:pPr>
            <w:r w:rsidRPr="002D5BC9">
              <w:t>368.15</w:t>
            </w:r>
          </w:p>
        </w:tc>
        <w:tc>
          <w:tcPr>
            <w:tcW w:w="0" w:type="auto"/>
          </w:tcPr>
          <w:p w14:paraId="4FA42693" w14:textId="77777777" w:rsidR="00280045" w:rsidRPr="002D5BC9" w:rsidRDefault="00280045" w:rsidP="000B33E4">
            <w:pPr>
              <w:pStyle w:val="Default"/>
              <w:jc w:val="center"/>
            </w:pPr>
            <w:r w:rsidRPr="002D5BC9">
              <w:t>373.77</w:t>
            </w:r>
          </w:p>
        </w:tc>
        <w:tc>
          <w:tcPr>
            <w:tcW w:w="0" w:type="auto"/>
          </w:tcPr>
          <w:p w14:paraId="6768AD11" w14:textId="77777777" w:rsidR="00280045" w:rsidRPr="002D5BC9" w:rsidRDefault="00280045" w:rsidP="000B33E4">
            <w:pPr>
              <w:pStyle w:val="Default"/>
              <w:jc w:val="center"/>
            </w:pPr>
            <w:r w:rsidRPr="002D5BC9">
              <w:t>370.96</w:t>
            </w:r>
          </w:p>
        </w:tc>
        <w:tc>
          <w:tcPr>
            <w:tcW w:w="0" w:type="auto"/>
          </w:tcPr>
          <w:p w14:paraId="35C452F2" w14:textId="77777777" w:rsidR="00280045" w:rsidRPr="002D5BC9" w:rsidRDefault="00280045" w:rsidP="000B33E4">
            <w:pPr>
              <w:pStyle w:val="Default"/>
              <w:jc w:val="center"/>
            </w:pPr>
            <w:r w:rsidRPr="002D5BC9">
              <w:t>357.41</w:t>
            </w:r>
          </w:p>
        </w:tc>
        <w:tc>
          <w:tcPr>
            <w:tcW w:w="0" w:type="auto"/>
          </w:tcPr>
          <w:p w14:paraId="47AEEBB9" w14:textId="77777777" w:rsidR="00280045" w:rsidRPr="002D5BC9" w:rsidRDefault="00280045" w:rsidP="000B33E4">
            <w:pPr>
              <w:pStyle w:val="Default"/>
              <w:jc w:val="center"/>
            </w:pPr>
            <w:r w:rsidRPr="002D5BC9">
              <w:t>364.43</w:t>
            </w:r>
          </w:p>
        </w:tc>
        <w:tc>
          <w:tcPr>
            <w:tcW w:w="0" w:type="auto"/>
          </w:tcPr>
          <w:p w14:paraId="1C9601EF" w14:textId="77777777" w:rsidR="00280045" w:rsidRPr="002D5BC9" w:rsidRDefault="00280045" w:rsidP="000B33E4">
            <w:pPr>
              <w:pStyle w:val="Default"/>
              <w:jc w:val="center"/>
            </w:pPr>
            <w:r w:rsidRPr="002D5BC9">
              <w:t>360.92</w:t>
            </w:r>
          </w:p>
        </w:tc>
      </w:tr>
      <w:tr w:rsidR="00280045" w:rsidRPr="002D5BC9" w14:paraId="2AD0AEFD" w14:textId="77777777" w:rsidTr="00280045">
        <w:trPr>
          <w:trHeight w:val="20"/>
        </w:trPr>
        <w:tc>
          <w:tcPr>
            <w:tcW w:w="0" w:type="auto"/>
            <w:vAlign w:val="center"/>
          </w:tcPr>
          <w:p w14:paraId="2086251E" w14:textId="77777777" w:rsidR="00280045" w:rsidRPr="002D5BC9" w:rsidRDefault="00280045" w:rsidP="000B33E4">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0" w:type="auto"/>
            <w:vAlign w:val="center"/>
          </w:tcPr>
          <w:p w14:paraId="554AC0D2" w14:textId="77777777" w:rsidR="00280045" w:rsidRPr="002D5BC9" w:rsidRDefault="00280045" w:rsidP="000B33E4">
            <w:pPr>
              <w:pStyle w:val="Default"/>
              <w:jc w:val="center"/>
            </w:pPr>
            <w:r w:rsidRPr="002D5BC9">
              <w:t>212.28</w:t>
            </w:r>
          </w:p>
        </w:tc>
        <w:tc>
          <w:tcPr>
            <w:tcW w:w="0" w:type="auto"/>
            <w:vAlign w:val="center"/>
          </w:tcPr>
          <w:p w14:paraId="2FD418B9" w14:textId="77777777" w:rsidR="00280045" w:rsidRPr="002D5BC9" w:rsidRDefault="00280045" w:rsidP="000B33E4">
            <w:pPr>
              <w:pStyle w:val="Default"/>
              <w:jc w:val="center"/>
            </w:pPr>
            <w:r w:rsidRPr="002D5BC9">
              <w:t>216.22</w:t>
            </w:r>
          </w:p>
        </w:tc>
        <w:tc>
          <w:tcPr>
            <w:tcW w:w="0" w:type="auto"/>
            <w:vAlign w:val="center"/>
          </w:tcPr>
          <w:p w14:paraId="76C54247" w14:textId="77777777" w:rsidR="00280045" w:rsidRPr="002D5BC9" w:rsidRDefault="00280045" w:rsidP="000B33E4">
            <w:pPr>
              <w:pStyle w:val="Default"/>
              <w:jc w:val="center"/>
            </w:pPr>
            <w:r w:rsidRPr="002D5BC9">
              <w:t>214.25</w:t>
            </w:r>
          </w:p>
        </w:tc>
        <w:tc>
          <w:tcPr>
            <w:tcW w:w="0" w:type="auto"/>
            <w:vAlign w:val="center"/>
          </w:tcPr>
          <w:p w14:paraId="088C8C2B" w14:textId="77777777" w:rsidR="00280045" w:rsidRPr="002D5BC9" w:rsidRDefault="00280045" w:rsidP="000B33E4">
            <w:pPr>
              <w:pStyle w:val="Default"/>
              <w:jc w:val="center"/>
            </w:pPr>
            <w:r w:rsidRPr="002D5BC9">
              <w:t>349.55</w:t>
            </w:r>
          </w:p>
        </w:tc>
        <w:tc>
          <w:tcPr>
            <w:tcW w:w="0" w:type="auto"/>
            <w:vAlign w:val="center"/>
          </w:tcPr>
          <w:p w14:paraId="12E9F02B" w14:textId="77777777" w:rsidR="00280045" w:rsidRPr="002D5BC9" w:rsidRDefault="00280045" w:rsidP="000B33E4">
            <w:pPr>
              <w:pStyle w:val="Default"/>
              <w:jc w:val="center"/>
            </w:pPr>
            <w:r w:rsidRPr="002D5BC9">
              <w:t>355.29</w:t>
            </w:r>
          </w:p>
        </w:tc>
        <w:tc>
          <w:tcPr>
            <w:tcW w:w="0" w:type="auto"/>
            <w:vAlign w:val="center"/>
          </w:tcPr>
          <w:p w14:paraId="33AF4AFC" w14:textId="77777777" w:rsidR="00280045" w:rsidRPr="002D5BC9" w:rsidRDefault="00280045" w:rsidP="000B33E4">
            <w:pPr>
              <w:pStyle w:val="Default"/>
              <w:jc w:val="center"/>
            </w:pPr>
            <w:r w:rsidRPr="002D5BC9">
              <w:t>352.42</w:t>
            </w:r>
          </w:p>
        </w:tc>
        <w:tc>
          <w:tcPr>
            <w:tcW w:w="0" w:type="auto"/>
          </w:tcPr>
          <w:p w14:paraId="66DC6336" w14:textId="77777777" w:rsidR="00280045" w:rsidRPr="002D5BC9" w:rsidRDefault="00280045" w:rsidP="000B33E4">
            <w:pPr>
              <w:pStyle w:val="Default"/>
              <w:jc w:val="center"/>
            </w:pPr>
            <w:r w:rsidRPr="002D5BC9">
              <w:t>376.95</w:t>
            </w:r>
          </w:p>
        </w:tc>
        <w:tc>
          <w:tcPr>
            <w:tcW w:w="0" w:type="auto"/>
          </w:tcPr>
          <w:p w14:paraId="2FD6FB44" w14:textId="77777777" w:rsidR="00280045" w:rsidRPr="002D5BC9" w:rsidRDefault="00280045" w:rsidP="000B33E4">
            <w:pPr>
              <w:pStyle w:val="Default"/>
              <w:jc w:val="center"/>
            </w:pPr>
            <w:r w:rsidRPr="002D5BC9">
              <w:t>383.63</w:t>
            </w:r>
          </w:p>
        </w:tc>
        <w:tc>
          <w:tcPr>
            <w:tcW w:w="0" w:type="auto"/>
          </w:tcPr>
          <w:p w14:paraId="657221B7" w14:textId="77777777" w:rsidR="00280045" w:rsidRPr="002D5BC9" w:rsidRDefault="00280045" w:rsidP="000B33E4">
            <w:pPr>
              <w:pStyle w:val="Default"/>
              <w:jc w:val="center"/>
            </w:pPr>
            <w:r w:rsidRPr="002D5BC9">
              <w:t>380.29</w:t>
            </w:r>
          </w:p>
        </w:tc>
        <w:tc>
          <w:tcPr>
            <w:tcW w:w="0" w:type="auto"/>
          </w:tcPr>
          <w:p w14:paraId="6684444B" w14:textId="77777777" w:rsidR="00280045" w:rsidRPr="002D5BC9" w:rsidRDefault="00280045" w:rsidP="000B33E4">
            <w:pPr>
              <w:pStyle w:val="Default"/>
              <w:jc w:val="center"/>
            </w:pPr>
            <w:r w:rsidRPr="002D5BC9">
              <w:t>364.48</w:t>
            </w:r>
          </w:p>
        </w:tc>
        <w:tc>
          <w:tcPr>
            <w:tcW w:w="0" w:type="auto"/>
          </w:tcPr>
          <w:p w14:paraId="7B3CD0C7" w14:textId="77777777" w:rsidR="00280045" w:rsidRPr="002D5BC9" w:rsidRDefault="00280045" w:rsidP="000B33E4">
            <w:pPr>
              <w:pStyle w:val="Default"/>
              <w:jc w:val="center"/>
            </w:pPr>
            <w:r w:rsidRPr="002D5BC9">
              <w:t>371.97</w:t>
            </w:r>
          </w:p>
        </w:tc>
        <w:tc>
          <w:tcPr>
            <w:tcW w:w="0" w:type="auto"/>
          </w:tcPr>
          <w:p w14:paraId="672252D5" w14:textId="77777777" w:rsidR="00280045" w:rsidRPr="002D5BC9" w:rsidRDefault="00280045" w:rsidP="000B33E4">
            <w:pPr>
              <w:pStyle w:val="Default"/>
              <w:jc w:val="center"/>
            </w:pPr>
            <w:r w:rsidRPr="002D5BC9">
              <w:t>368.22</w:t>
            </w:r>
          </w:p>
        </w:tc>
      </w:tr>
      <w:tr w:rsidR="00280045" w:rsidRPr="002D5BC9" w14:paraId="45EE0ED3" w14:textId="77777777" w:rsidTr="00280045">
        <w:trPr>
          <w:trHeight w:val="20"/>
        </w:trPr>
        <w:tc>
          <w:tcPr>
            <w:tcW w:w="0" w:type="auto"/>
            <w:vAlign w:val="center"/>
          </w:tcPr>
          <w:p w14:paraId="22D5F22F" w14:textId="77777777" w:rsidR="00280045" w:rsidRPr="002D5BC9" w:rsidRDefault="00280045" w:rsidP="000B33E4">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0" w:type="auto"/>
            <w:vAlign w:val="center"/>
          </w:tcPr>
          <w:p w14:paraId="04B8B97D" w14:textId="77777777" w:rsidR="00280045" w:rsidRPr="002D5BC9" w:rsidRDefault="00280045" w:rsidP="000B33E4">
            <w:pPr>
              <w:pStyle w:val="Default"/>
              <w:jc w:val="center"/>
              <w:rPr>
                <w:b/>
                <w:bCs/>
              </w:rPr>
            </w:pPr>
            <w:r w:rsidRPr="002D5BC9">
              <w:rPr>
                <w:b/>
                <w:bCs/>
              </w:rPr>
              <w:t>5.42</w:t>
            </w:r>
          </w:p>
        </w:tc>
        <w:tc>
          <w:tcPr>
            <w:tcW w:w="0" w:type="auto"/>
            <w:vAlign w:val="center"/>
          </w:tcPr>
          <w:p w14:paraId="3DB09DAB" w14:textId="77777777" w:rsidR="00280045" w:rsidRPr="002D5BC9" w:rsidRDefault="00280045" w:rsidP="000B33E4">
            <w:pPr>
              <w:pStyle w:val="Default"/>
              <w:jc w:val="center"/>
              <w:rPr>
                <w:b/>
                <w:bCs/>
              </w:rPr>
            </w:pPr>
            <w:r w:rsidRPr="002D5BC9">
              <w:rPr>
                <w:b/>
                <w:bCs/>
              </w:rPr>
              <w:t>5.63</w:t>
            </w:r>
          </w:p>
        </w:tc>
        <w:tc>
          <w:tcPr>
            <w:tcW w:w="0" w:type="auto"/>
            <w:vAlign w:val="center"/>
          </w:tcPr>
          <w:p w14:paraId="3B9D77DF" w14:textId="77777777" w:rsidR="00280045" w:rsidRPr="002D5BC9" w:rsidRDefault="00280045" w:rsidP="000B33E4">
            <w:pPr>
              <w:pStyle w:val="Default"/>
              <w:jc w:val="center"/>
              <w:rPr>
                <w:b/>
                <w:bCs/>
              </w:rPr>
            </w:pPr>
            <w:r w:rsidRPr="002D5BC9">
              <w:rPr>
                <w:b/>
                <w:bCs/>
              </w:rPr>
              <w:t>5.52</w:t>
            </w:r>
          </w:p>
        </w:tc>
        <w:tc>
          <w:tcPr>
            <w:tcW w:w="0" w:type="auto"/>
            <w:vAlign w:val="center"/>
          </w:tcPr>
          <w:p w14:paraId="230C7C2E" w14:textId="77777777" w:rsidR="00280045" w:rsidRPr="002D5BC9" w:rsidRDefault="00280045" w:rsidP="000B33E4">
            <w:pPr>
              <w:pStyle w:val="Default"/>
              <w:jc w:val="center"/>
              <w:rPr>
                <w:b/>
                <w:bCs/>
              </w:rPr>
            </w:pPr>
            <w:r w:rsidRPr="002D5BC9">
              <w:rPr>
                <w:b/>
                <w:bCs/>
              </w:rPr>
              <w:t>4.44</w:t>
            </w:r>
          </w:p>
        </w:tc>
        <w:tc>
          <w:tcPr>
            <w:tcW w:w="0" w:type="auto"/>
            <w:vAlign w:val="center"/>
          </w:tcPr>
          <w:p w14:paraId="3104C635" w14:textId="77777777" w:rsidR="00280045" w:rsidRPr="002D5BC9" w:rsidRDefault="00280045" w:rsidP="000B33E4">
            <w:pPr>
              <w:pStyle w:val="Default"/>
              <w:jc w:val="center"/>
              <w:rPr>
                <w:b/>
                <w:bCs/>
              </w:rPr>
            </w:pPr>
            <w:r w:rsidRPr="002D5BC9">
              <w:rPr>
                <w:b/>
                <w:bCs/>
              </w:rPr>
              <w:t>4.72</w:t>
            </w:r>
          </w:p>
        </w:tc>
        <w:tc>
          <w:tcPr>
            <w:tcW w:w="0" w:type="auto"/>
            <w:vAlign w:val="center"/>
          </w:tcPr>
          <w:p w14:paraId="1F349C66" w14:textId="77777777" w:rsidR="00280045" w:rsidRPr="002D5BC9" w:rsidRDefault="00280045" w:rsidP="000B33E4">
            <w:pPr>
              <w:pStyle w:val="Default"/>
              <w:jc w:val="center"/>
              <w:rPr>
                <w:b/>
                <w:bCs/>
              </w:rPr>
            </w:pPr>
            <w:r w:rsidRPr="002D5BC9">
              <w:rPr>
                <w:b/>
                <w:bCs/>
              </w:rPr>
              <w:t>4.58</w:t>
            </w:r>
          </w:p>
        </w:tc>
        <w:tc>
          <w:tcPr>
            <w:tcW w:w="0" w:type="auto"/>
          </w:tcPr>
          <w:p w14:paraId="4060B0EC" w14:textId="77777777" w:rsidR="00280045" w:rsidRPr="002D5BC9" w:rsidRDefault="00280045" w:rsidP="000B33E4">
            <w:pPr>
              <w:pStyle w:val="Default"/>
              <w:jc w:val="center"/>
              <w:rPr>
                <w:b/>
                <w:bCs/>
              </w:rPr>
            </w:pPr>
            <w:r w:rsidRPr="002D5BC9">
              <w:rPr>
                <w:b/>
                <w:bCs/>
              </w:rPr>
              <w:t>2.96</w:t>
            </w:r>
          </w:p>
        </w:tc>
        <w:tc>
          <w:tcPr>
            <w:tcW w:w="0" w:type="auto"/>
          </w:tcPr>
          <w:p w14:paraId="58702C98" w14:textId="77777777" w:rsidR="00280045" w:rsidRPr="002D5BC9" w:rsidRDefault="00280045" w:rsidP="000B33E4">
            <w:pPr>
              <w:pStyle w:val="Default"/>
              <w:jc w:val="center"/>
              <w:rPr>
                <w:b/>
                <w:bCs/>
              </w:rPr>
            </w:pPr>
            <w:r w:rsidRPr="002D5BC9">
              <w:rPr>
                <w:b/>
                <w:bCs/>
              </w:rPr>
              <w:t>3.43</w:t>
            </w:r>
          </w:p>
        </w:tc>
        <w:tc>
          <w:tcPr>
            <w:tcW w:w="0" w:type="auto"/>
          </w:tcPr>
          <w:p w14:paraId="626B9B68" w14:textId="77777777" w:rsidR="00280045" w:rsidRPr="002D5BC9" w:rsidRDefault="00280045" w:rsidP="000B33E4">
            <w:pPr>
              <w:pStyle w:val="Default"/>
              <w:jc w:val="center"/>
              <w:rPr>
                <w:b/>
                <w:bCs/>
              </w:rPr>
            </w:pPr>
            <w:r w:rsidRPr="002D5BC9">
              <w:rPr>
                <w:b/>
                <w:bCs/>
              </w:rPr>
              <w:t>3.14</w:t>
            </w:r>
          </w:p>
        </w:tc>
        <w:tc>
          <w:tcPr>
            <w:tcW w:w="0" w:type="auto"/>
          </w:tcPr>
          <w:p w14:paraId="5535DCF7" w14:textId="77777777" w:rsidR="00280045" w:rsidRPr="002D5BC9" w:rsidRDefault="00280045" w:rsidP="000B33E4">
            <w:pPr>
              <w:pStyle w:val="Default"/>
              <w:jc w:val="center"/>
              <w:rPr>
                <w:b/>
                <w:bCs/>
              </w:rPr>
            </w:pPr>
            <w:r w:rsidRPr="002D5BC9">
              <w:rPr>
                <w:b/>
                <w:bCs/>
              </w:rPr>
              <w:t>2.61</w:t>
            </w:r>
          </w:p>
        </w:tc>
        <w:tc>
          <w:tcPr>
            <w:tcW w:w="0" w:type="auto"/>
          </w:tcPr>
          <w:p w14:paraId="0E6AD70F" w14:textId="77777777" w:rsidR="00280045" w:rsidRPr="002D5BC9" w:rsidRDefault="00280045" w:rsidP="000B33E4">
            <w:pPr>
              <w:pStyle w:val="Default"/>
              <w:jc w:val="center"/>
              <w:rPr>
                <w:b/>
                <w:bCs/>
              </w:rPr>
            </w:pPr>
            <w:r w:rsidRPr="002D5BC9">
              <w:rPr>
                <w:b/>
                <w:bCs/>
              </w:rPr>
              <w:t>2.83</w:t>
            </w:r>
          </w:p>
        </w:tc>
        <w:tc>
          <w:tcPr>
            <w:tcW w:w="0" w:type="auto"/>
          </w:tcPr>
          <w:p w14:paraId="33C9206F" w14:textId="77777777" w:rsidR="00280045" w:rsidRPr="002D5BC9" w:rsidRDefault="00280045" w:rsidP="000B33E4">
            <w:pPr>
              <w:pStyle w:val="Default"/>
              <w:jc w:val="center"/>
              <w:rPr>
                <w:b/>
                <w:bCs/>
              </w:rPr>
            </w:pPr>
            <w:r w:rsidRPr="002D5BC9">
              <w:rPr>
                <w:b/>
                <w:bCs/>
              </w:rPr>
              <w:t>2.35</w:t>
            </w:r>
          </w:p>
        </w:tc>
      </w:tr>
      <w:tr w:rsidR="00280045" w:rsidRPr="002D5BC9" w14:paraId="53DAF427" w14:textId="77777777" w:rsidTr="00280045">
        <w:trPr>
          <w:trHeight w:val="20"/>
        </w:trPr>
        <w:tc>
          <w:tcPr>
            <w:tcW w:w="0" w:type="auto"/>
            <w:vAlign w:val="center"/>
          </w:tcPr>
          <w:p w14:paraId="58BB9FF3"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vAlign w:val="center"/>
          </w:tcPr>
          <w:p w14:paraId="30F40B50" w14:textId="77777777" w:rsidR="00280045" w:rsidRPr="002D5BC9" w:rsidRDefault="00280045" w:rsidP="000B33E4">
            <w:pPr>
              <w:pStyle w:val="Default"/>
              <w:jc w:val="center"/>
              <w:rPr>
                <w:b/>
                <w:bCs/>
              </w:rPr>
            </w:pPr>
            <w:r w:rsidRPr="002D5BC9">
              <w:rPr>
                <w:b/>
                <w:bCs/>
              </w:rPr>
              <w:t>NS</w:t>
            </w:r>
          </w:p>
        </w:tc>
        <w:tc>
          <w:tcPr>
            <w:tcW w:w="0" w:type="auto"/>
            <w:vAlign w:val="center"/>
          </w:tcPr>
          <w:p w14:paraId="1D62D455" w14:textId="77777777" w:rsidR="00280045" w:rsidRPr="002D5BC9" w:rsidRDefault="00280045" w:rsidP="000B33E4">
            <w:pPr>
              <w:pStyle w:val="Default"/>
              <w:jc w:val="center"/>
              <w:rPr>
                <w:b/>
                <w:bCs/>
              </w:rPr>
            </w:pPr>
            <w:r w:rsidRPr="002D5BC9">
              <w:rPr>
                <w:b/>
                <w:bCs/>
              </w:rPr>
              <w:t>NS</w:t>
            </w:r>
          </w:p>
        </w:tc>
        <w:tc>
          <w:tcPr>
            <w:tcW w:w="0" w:type="auto"/>
            <w:vAlign w:val="center"/>
          </w:tcPr>
          <w:p w14:paraId="7378734E" w14:textId="77777777" w:rsidR="00280045" w:rsidRPr="002D5BC9" w:rsidRDefault="00280045" w:rsidP="000B33E4">
            <w:pPr>
              <w:pStyle w:val="Default"/>
              <w:jc w:val="center"/>
              <w:rPr>
                <w:b/>
                <w:bCs/>
              </w:rPr>
            </w:pPr>
            <w:r w:rsidRPr="002D5BC9">
              <w:rPr>
                <w:b/>
                <w:bCs/>
              </w:rPr>
              <w:t>NS</w:t>
            </w:r>
          </w:p>
        </w:tc>
        <w:tc>
          <w:tcPr>
            <w:tcW w:w="0" w:type="auto"/>
            <w:vAlign w:val="center"/>
          </w:tcPr>
          <w:p w14:paraId="6EEC5A8A" w14:textId="77777777" w:rsidR="00280045" w:rsidRPr="002D5BC9" w:rsidRDefault="00280045" w:rsidP="000B33E4">
            <w:pPr>
              <w:pStyle w:val="Default"/>
              <w:jc w:val="center"/>
              <w:rPr>
                <w:b/>
                <w:bCs/>
              </w:rPr>
            </w:pPr>
            <w:r w:rsidRPr="002D5BC9">
              <w:rPr>
                <w:b/>
                <w:bCs/>
              </w:rPr>
              <w:t>17.88</w:t>
            </w:r>
          </w:p>
        </w:tc>
        <w:tc>
          <w:tcPr>
            <w:tcW w:w="0" w:type="auto"/>
            <w:vAlign w:val="center"/>
          </w:tcPr>
          <w:p w14:paraId="7C5A4CDA" w14:textId="77777777" w:rsidR="00280045" w:rsidRPr="002D5BC9" w:rsidRDefault="00280045" w:rsidP="000B33E4">
            <w:pPr>
              <w:pStyle w:val="Default"/>
              <w:jc w:val="center"/>
              <w:rPr>
                <w:b/>
                <w:bCs/>
              </w:rPr>
            </w:pPr>
            <w:r w:rsidRPr="002D5BC9">
              <w:rPr>
                <w:b/>
                <w:bCs/>
              </w:rPr>
              <w:t>19.04</w:t>
            </w:r>
          </w:p>
        </w:tc>
        <w:tc>
          <w:tcPr>
            <w:tcW w:w="0" w:type="auto"/>
            <w:vAlign w:val="center"/>
          </w:tcPr>
          <w:p w14:paraId="2F43369D" w14:textId="77777777" w:rsidR="00280045" w:rsidRPr="002D5BC9" w:rsidRDefault="00280045" w:rsidP="000B33E4">
            <w:pPr>
              <w:pStyle w:val="Default"/>
              <w:jc w:val="center"/>
              <w:rPr>
                <w:b/>
                <w:bCs/>
              </w:rPr>
            </w:pPr>
            <w:r w:rsidRPr="002D5BC9">
              <w:rPr>
                <w:b/>
                <w:bCs/>
              </w:rPr>
              <w:t>18.45</w:t>
            </w:r>
          </w:p>
        </w:tc>
        <w:tc>
          <w:tcPr>
            <w:tcW w:w="0" w:type="auto"/>
          </w:tcPr>
          <w:p w14:paraId="409302C5" w14:textId="77777777" w:rsidR="00280045" w:rsidRPr="002D5BC9" w:rsidRDefault="00280045" w:rsidP="000B33E4">
            <w:pPr>
              <w:pStyle w:val="Default"/>
              <w:jc w:val="center"/>
              <w:rPr>
                <w:b/>
                <w:bCs/>
              </w:rPr>
            </w:pPr>
            <w:r w:rsidRPr="002D5BC9">
              <w:rPr>
                <w:b/>
                <w:bCs/>
              </w:rPr>
              <w:t>11.93</w:t>
            </w:r>
          </w:p>
        </w:tc>
        <w:tc>
          <w:tcPr>
            <w:tcW w:w="0" w:type="auto"/>
          </w:tcPr>
          <w:p w14:paraId="62DE2252" w14:textId="77777777" w:rsidR="00280045" w:rsidRPr="002D5BC9" w:rsidRDefault="00280045" w:rsidP="000B33E4">
            <w:pPr>
              <w:pStyle w:val="Default"/>
              <w:jc w:val="center"/>
              <w:rPr>
                <w:b/>
                <w:bCs/>
              </w:rPr>
            </w:pPr>
            <w:r w:rsidRPr="002D5BC9">
              <w:rPr>
                <w:b/>
                <w:bCs/>
              </w:rPr>
              <w:t>13.83</w:t>
            </w:r>
          </w:p>
        </w:tc>
        <w:tc>
          <w:tcPr>
            <w:tcW w:w="0" w:type="auto"/>
          </w:tcPr>
          <w:p w14:paraId="7ED78D0F" w14:textId="77777777" w:rsidR="00280045" w:rsidRPr="002D5BC9" w:rsidRDefault="00280045" w:rsidP="000B33E4">
            <w:pPr>
              <w:pStyle w:val="Default"/>
              <w:jc w:val="center"/>
              <w:rPr>
                <w:b/>
                <w:bCs/>
              </w:rPr>
            </w:pPr>
            <w:r w:rsidRPr="002D5BC9">
              <w:rPr>
                <w:b/>
                <w:bCs/>
              </w:rPr>
              <w:t>12.64</w:t>
            </w:r>
          </w:p>
        </w:tc>
        <w:tc>
          <w:tcPr>
            <w:tcW w:w="0" w:type="auto"/>
          </w:tcPr>
          <w:p w14:paraId="2E4B8085" w14:textId="77777777" w:rsidR="00280045" w:rsidRPr="002D5BC9" w:rsidRDefault="00280045" w:rsidP="000B33E4">
            <w:pPr>
              <w:pStyle w:val="Default"/>
              <w:jc w:val="center"/>
              <w:rPr>
                <w:b/>
                <w:bCs/>
              </w:rPr>
            </w:pPr>
            <w:r w:rsidRPr="002D5BC9">
              <w:rPr>
                <w:b/>
                <w:bCs/>
              </w:rPr>
              <w:t>10.51</w:t>
            </w:r>
          </w:p>
        </w:tc>
        <w:tc>
          <w:tcPr>
            <w:tcW w:w="0" w:type="auto"/>
          </w:tcPr>
          <w:p w14:paraId="218E42C3" w14:textId="77777777" w:rsidR="00280045" w:rsidRPr="002D5BC9" w:rsidRDefault="00280045" w:rsidP="000B33E4">
            <w:pPr>
              <w:pStyle w:val="Default"/>
              <w:jc w:val="center"/>
              <w:rPr>
                <w:b/>
                <w:bCs/>
              </w:rPr>
            </w:pPr>
            <w:r w:rsidRPr="002D5BC9">
              <w:rPr>
                <w:b/>
                <w:bCs/>
              </w:rPr>
              <w:t>11.41</w:t>
            </w:r>
          </w:p>
        </w:tc>
        <w:tc>
          <w:tcPr>
            <w:tcW w:w="0" w:type="auto"/>
          </w:tcPr>
          <w:p w14:paraId="69A40183" w14:textId="77777777" w:rsidR="00280045" w:rsidRPr="002D5BC9" w:rsidRDefault="00280045" w:rsidP="000B33E4">
            <w:pPr>
              <w:pStyle w:val="Default"/>
              <w:jc w:val="center"/>
              <w:rPr>
                <w:b/>
                <w:bCs/>
              </w:rPr>
            </w:pPr>
            <w:r w:rsidRPr="002D5BC9">
              <w:rPr>
                <w:b/>
                <w:bCs/>
              </w:rPr>
              <w:t>9.46</w:t>
            </w:r>
          </w:p>
        </w:tc>
      </w:tr>
      <w:tr w:rsidR="00280045" w:rsidRPr="002D5BC9" w14:paraId="4048BCC9" w14:textId="77777777" w:rsidTr="00280045">
        <w:trPr>
          <w:trHeight w:val="20"/>
        </w:trPr>
        <w:tc>
          <w:tcPr>
            <w:tcW w:w="0" w:type="auto"/>
            <w:gridSpan w:val="13"/>
            <w:vAlign w:val="center"/>
          </w:tcPr>
          <w:p w14:paraId="11D555C9" w14:textId="77777777" w:rsidR="00280045" w:rsidRPr="002D5BC9" w:rsidRDefault="00280045" w:rsidP="000B33E4">
            <w:pPr>
              <w:pStyle w:val="Default"/>
              <w:jc w:val="both"/>
              <w:rPr>
                <w:b/>
                <w:bCs/>
                <w:color w:val="0D0D0D"/>
              </w:rPr>
            </w:pPr>
            <w:r w:rsidRPr="002D5BC9">
              <w:rPr>
                <w:b/>
                <w:bCs/>
                <w:color w:val="0D0D0D"/>
              </w:rPr>
              <w:t>B- Sub plot -7 (Weed management practices)</w:t>
            </w:r>
          </w:p>
        </w:tc>
      </w:tr>
      <w:tr w:rsidR="00280045" w:rsidRPr="002D5BC9" w14:paraId="7C826A7F" w14:textId="77777777" w:rsidTr="00280045">
        <w:trPr>
          <w:trHeight w:val="20"/>
        </w:trPr>
        <w:tc>
          <w:tcPr>
            <w:tcW w:w="0" w:type="auto"/>
            <w:vAlign w:val="center"/>
          </w:tcPr>
          <w:p w14:paraId="417F50C6" w14:textId="77777777" w:rsidR="00280045" w:rsidRPr="002D5BC9" w:rsidRDefault="00280045" w:rsidP="000B33E4">
            <w:pPr>
              <w:pStyle w:val="Default"/>
              <w:jc w:val="both"/>
              <w:rPr>
                <w:color w:val="0D0D0D"/>
              </w:rPr>
            </w:pPr>
            <w:r w:rsidRPr="002D5BC9">
              <w:rPr>
                <w:bCs/>
                <w:color w:val="0D0D0D"/>
              </w:rPr>
              <w:t xml:space="preserve">Un – weeded check </w:t>
            </w:r>
            <w:r w:rsidRPr="002D5BC9">
              <w:rPr>
                <w:b/>
                <w:bCs/>
                <w:color w:val="0D0D0D"/>
              </w:rPr>
              <w:t>(W</w:t>
            </w:r>
            <w:proofErr w:type="gramStart"/>
            <w:r w:rsidRPr="002D5BC9">
              <w:rPr>
                <w:b/>
                <w:bCs/>
                <w:color w:val="0D0D0D"/>
                <w:vertAlign w:val="subscript"/>
              </w:rPr>
              <w:t>1</w:t>
            </w:r>
            <w:r w:rsidRPr="002D5BC9">
              <w:rPr>
                <w:b/>
                <w:bCs/>
                <w:color w:val="0D0D0D"/>
              </w:rPr>
              <w:t>)S</w:t>
            </w:r>
            <w:proofErr w:type="gramEnd"/>
          </w:p>
        </w:tc>
        <w:tc>
          <w:tcPr>
            <w:tcW w:w="0" w:type="auto"/>
            <w:vAlign w:val="center"/>
          </w:tcPr>
          <w:p w14:paraId="4C4A8908" w14:textId="77777777" w:rsidR="00280045" w:rsidRPr="002D5BC9" w:rsidRDefault="00280045" w:rsidP="000B33E4">
            <w:pPr>
              <w:pStyle w:val="Default"/>
              <w:jc w:val="center"/>
            </w:pPr>
            <w:r w:rsidRPr="002D5BC9">
              <w:t>199.16</w:t>
            </w:r>
          </w:p>
        </w:tc>
        <w:tc>
          <w:tcPr>
            <w:tcW w:w="0" w:type="auto"/>
            <w:vAlign w:val="center"/>
          </w:tcPr>
          <w:p w14:paraId="6277CE39" w14:textId="77777777" w:rsidR="00280045" w:rsidRPr="002D5BC9" w:rsidRDefault="00280045" w:rsidP="000B33E4">
            <w:pPr>
              <w:pStyle w:val="Default"/>
              <w:jc w:val="center"/>
            </w:pPr>
            <w:r w:rsidRPr="002D5BC9">
              <w:t>203.01</w:t>
            </w:r>
          </w:p>
        </w:tc>
        <w:tc>
          <w:tcPr>
            <w:tcW w:w="0" w:type="auto"/>
            <w:vAlign w:val="center"/>
          </w:tcPr>
          <w:p w14:paraId="292F4423" w14:textId="77777777" w:rsidR="00280045" w:rsidRPr="002D5BC9" w:rsidRDefault="00280045" w:rsidP="000B33E4">
            <w:pPr>
              <w:pStyle w:val="Default"/>
              <w:jc w:val="center"/>
            </w:pPr>
            <w:r w:rsidRPr="002D5BC9">
              <w:t>201.09</w:t>
            </w:r>
          </w:p>
        </w:tc>
        <w:tc>
          <w:tcPr>
            <w:tcW w:w="0" w:type="auto"/>
            <w:vAlign w:val="center"/>
          </w:tcPr>
          <w:p w14:paraId="1555CDFB" w14:textId="77777777" w:rsidR="00280045" w:rsidRPr="002D5BC9" w:rsidRDefault="00280045" w:rsidP="000B33E4">
            <w:pPr>
              <w:pStyle w:val="Default"/>
              <w:jc w:val="center"/>
            </w:pPr>
            <w:r w:rsidRPr="002D5BC9">
              <w:t>303.67</w:t>
            </w:r>
          </w:p>
        </w:tc>
        <w:tc>
          <w:tcPr>
            <w:tcW w:w="0" w:type="auto"/>
            <w:vAlign w:val="center"/>
          </w:tcPr>
          <w:p w14:paraId="17CBD2CE" w14:textId="77777777" w:rsidR="00280045" w:rsidRPr="002D5BC9" w:rsidRDefault="00280045" w:rsidP="000B33E4">
            <w:pPr>
              <w:pStyle w:val="Default"/>
              <w:jc w:val="center"/>
            </w:pPr>
            <w:r w:rsidRPr="002D5BC9">
              <w:t>308.16</w:t>
            </w:r>
          </w:p>
        </w:tc>
        <w:tc>
          <w:tcPr>
            <w:tcW w:w="0" w:type="auto"/>
            <w:vAlign w:val="center"/>
          </w:tcPr>
          <w:p w14:paraId="0162DA4B" w14:textId="77777777" w:rsidR="00280045" w:rsidRPr="002D5BC9" w:rsidRDefault="00280045" w:rsidP="000B33E4">
            <w:pPr>
              <w:pStyle w:val="Default"/>
              <w:jc w:val="center"/>
            </w:pPr>
            <w:r w:rsidRPr="002D5BC9">
              <w:t>305.92</w:t>
            </w:r>
          </w:p>
        </w:tc>
        <w:tc>
          <w:tcPr>
            <w:tcW w:w="0" w:type="auto"/>
          </w:tcPr>
          <w:p w14:paraId="485D1E3A" w14:textId="77777777" w:rsidR="00280045" w:rsidRPr="002D5BC9" w:rsidRDefault="00280045" w:rsidP="000B33E4">
            <w:pPr>
              <w:pStyle w:val="Default"/>
              <w:jc w:val="center"/>
            </w:pPr>
            <w:r w:rsidRPr="002D5BC9">
              <w:t>317.87</w:t>
            </w:r>
          </w:p>
        </w:tc>
        <w:tc>
          <w:tcPr>
            <w:tcW w:w="0" w:type="auto"/>
          </w:tcPr>
          <w:p w14:paraId="375D6CA4" w14:textId="77777777" w:rsidR="00280045" w:rsidRPr="002D5BC9" w:rsidRDefault="00280045" w:rsidP="000B33E4">
            <w:pPr>
              <w:pStyle w:val="Default"/>
              <w:jc w:val="center"/>
            </w:pPr>
            <w:r w:rsidRPr="002D5BC9">
              <w:t>323.46</w:t>
            </w:r>
          </w:p>
        </w:tc>
        <w:tc>
          <w:tcPr>
            <w:tcW w:w="0" w:type="auto"/>
          </w:tcPr>
          <w:p w14:paraId="161D9F28" w14:textId="77777777" w:rsidR="00280045" w:rsidRPr="002D5BC9" w:rsidRDefault="00280045" w:rsidP="000B33E4">
            <w:pPr>
              <w:pStyle w:val="Default"/>
              <w:jc w:val="center"/>
            </w:pPr>
            <w:r w:rsidRPr="002D5BC9">
              <w:t>320.66</w:t>
            </w:r>
          </w:p>
        </w:tc>
        <w:tc>
          <w:tcPr>
            <w:tcW w:w="0" w:type="auto"/>
          </w:tcPr>
          <w:p w14:paraId="096F7144" w14:textId="77777777" w:rsidR="00280045" w:rsidRPr="002D5BC9" w:rsidRDefault="00280045" w:rsidP="000B33E4">
            <w:pPr>
              <w:pStyle w:val="Default"/>
              <w:jc w:val="center"/>
            </w:pPr>
            <w:r w:rsidRPr="002D5BC9">
              <w:t>298.51</w:t>
            </w:r>
          </w:p>
        </w:tc>
        <w:tc>
          <w:tcPr>
            <w:tcW w:w="0" w:type="auto"/>
          </w:tcPr>
          <w:p w14:paraId="1358E5DE" w14:textId="77777777" w:rsidR="00280045" w:rsidRPr="002D5BC9" w:rsidRDefault="00280045" w:rsidP="000B33E4">
            <w:pPr>
              <w:pStyle w:val="Default"/>
              <w:jc w:val="center"/>
            </w:pPr>
            <w:r w:rsidRPr="002D5BC9">
              <w:t>304.67</w:t>
            </w:r>
          </w:p>
        </w:tc>
        <w:tc>
          <w:tcPr>
            <w:tcW w:w="0" w:type="auto"/>
          </w:tcPr>
          <w:p w14:paraId="547736E9" w14:textId="77777777" w:rsidR="00280045" w:rsidRPr="002D5BC9" w:rsidRDefault="00280045" w:rsidP="000B33E4">
            <w:pPr>
              <w:pStyle w:val="Default"/>
              <w:jc w:val="center"/>
            </w:pPr>
            <w:r w:rsidRPr="002D5BC9">
              <w:t>301.59</w:t>
            </w:r>
          </w:p>
        </w:tc>
      </w:tr>
      <w:tr w:rsidR="00280045" w:rsidRPr="002D5BC9" w14:paraId="10AB4864" w14:textId="77777777" w:rsidTr="00280045">
        <w:trPr>
          <w:trHeight w:val="20"/>
        </w:trPr>
        <w:tc>
          <w:tcPr>
            <w:tcW w:w="0" w:type="auto"/>
            <w:vAlign w:val="center"/>
          </w:tcPr>
          <w:p w14:paraId="323C92E2" w14:textId="77777777" w:rsidR="00280045" w:rsidRPr="002D5BC9" w:rsidRDefault="00280045" w:rsidP="000B33E4">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0" w:type="auto"/>
            <w:vAlign w:val="center"/>
          </w:tcPr>
          <w:p w14:paraId="58DBAE9C" w14:textId="77777777" w:rsidR="00280045" w:rsidRPr="002D5BC9" w:rsidRDefault="00280045" w:rsidP="000B33E4">
            <w:pPr>
              <w:pStyle w:val="Default"/>
              <w:jc w:val="center"/>
            </w:pPr>
            <w:r w:rsidRPr="002D5BC9">
              <w:t>209.17</w:t>
            </w:r>
          </w:p>
        </w:tc>
        <w:tc>
          <w:tcPr>
            <w:tcW w:w="0" w:type="auto"/>
            <w:vAlign w:val="center"/>
          </w:tcPr>
          <w:p w14:paraId="7EC66D96" w14:textId="77777777" w:rsidR="00280045" w:rsidRPr="002D5BC9" w:rsidRDefault="00280045" w:rsidP="000B33E4">
            <w:pPr>
              <w:pStyle w:val="Default"/>
              <w:jc w:val="center"/>
            </w:pPr>
            <w:r w:rsidRPr="002D5BC9">
              <w:t>213.98</w:t>
            </w:r>
          </w:p>
        </w:tc>
        <w:tc>
          <w:tcPr>
            <w:tcW w:w="0" w:type="auto"/>
            <w:vAlign w:val="center"/>
          </w:tcPr>
          <w:p w14:paraId="1D67084F" w14:textId="77777777" w:rsidR="00280045" w:rsidRPr="002D5BC9" w:rsidRDefault="00280045" w:rsidP="000B33E4">
            <w:pPr>
              <w:pStyle w:val="Default"/>
              <w:jc w:val="center"/>
            </w:pPr>
            <w:r w:rsidRPr="002D5BC9">
              <w:t>211.58</w:t>
            </w:r>
          </w:p>
        </w:tc>
        <w:tc>
          <w:tcPr>
            <w:tcW w:w="0" w:type="auto"/>
            <w:vAlign w:val="center"/>
          </w:tcPr>
          <w:p w14:paraId="14B67912" w14:textId="77777777" w:rsidR="00280045" w:rsidRPr="002D5BC9" w:rsidRDefault="00280045" w:rsidP="000B33E4">
            <w:pPr>
              <w:pStyle w:val="Default"/>
              <w:jc w:val="center"/>
            </w:pPr>
            <w:r w:rsidRPr="002D5BC9">
              <w:t>321.38</w:t>
            </w:r>
          </w:p>
        </w:tc>
        <w:tc>
          <w:tcPr>
            <w:tcW w:w="0" w:type="auto"/>
            <w:vAlign w:val="center"/>
          </w:tcPr>
          <w:p w14:paraId="374F6E1F" w14:textId="77777777" w:rsidR="00280045" w:rsidRPr="002D5BC9" w:rsidRDefault="00280045" w:rsidP="000B33E4">
            <w:pPr>
              <w:pStyle w:val="Default"/>
              <w:jc w:val="center"/>
            </w:pPr>
            <w:r w:rsidRPr="002D5BC9">
              <w:t>326.75</w:t>
            </w:r>
          </w:p>
        </w:tc>
        <w:tc>
          <w:tcPr>
            <w:tcW w:w="0" w:type="auto"/>
            <w:vAlign w:val="center"/>
          </w:tcPr>
          <w:p w14:paraId="7D407925" w14:textId="77777777" w:rsidR="00280045" w:rsidRPr="002D5BC9" w:rsidRDefault="00280045" w:rsidP="000B33E4">
            <w:pPr>
              <w:pStyle w:val="Default"/>
              <w:jc w:val="center"/>
            </w:pPr>
            <w:r w:rsidRPr="002D5BC9">
              <w:t>324.07</w:t>
            </w:r>
          </w:p>
        </w:tc>
        <w:tc>
          <w:tcPr>
            <w:tcW w:w="0" w:type="auto"/>
          </w:tcPr>
          <w:p w14:paraId="2D747123" w14:textId="77777777" w:rsidR="00280045" w:rsidRPr="002D5BC9" w:rsidRDefault="00280045" w:rsidP="000B33E4">
            <w:pPr>
              <w:pStyle w:val="Default"/>
              <w:jc w:val="center"/>
            </w:pPr>
            <w:r w:rsidRPr="002D5BC9">
              <w:t>344.74</w:t>
            </w:r>
          </w:p>
        </w:tc>
        <w:tc>
          <w:tcPr>
            <w:tcW w:w="0" w:type="auto"/>
          </w:tcPr>
          <w:p w14:paraId="67250662" w14:textId="77777777" w:rsidR="00280045" w:rsidRPr="002D5BC9" w:rsidRDefault="00280045" w:rsidP="000B33E4">
            <w:pPr>
              <w:pStyle w:val="Default"/>
              <w:jc w:val="center"/>
            </w:pPr>
            <w:r w:rsidRPr="002D5BC9">
              <w:t>351.30</w:t>
            </w:r>
          </w:p>
        </w:tc>
        <w:tc>
          <w:tcPr>
            <w:tcW w:w="0" w:type="auto"/>
          </w:tcPr>
          <w:p w14:paraId="1272C00F" w14:textId="77777777" w:rsidR="00280045" w:rsidRPr="002D5BC9" w:rsidRDefault="00280045" w:rsidP="000B33E4">
            <w:pPr>
              <w:pStyle w:val="Default"/>
              <w:jc w:val="center"/>
            </w:pPr>
            <w:r w:rsidRPr="002D5BC9">
              <w:t>348.02</w:t>
            </w:r>
          </w:p>
        </w:tc>
        <w:tc>
          <w:tcPr>
            <w:tcW w:w="0" w:type="auto"/>
          </w:tcPr>
          <w:p w14:paraId="573ECCD9" w14:textId="77777777" w:rsidR="00280045" w:rsidRPr="002D5BC9" w:rsidRDefault="00280045" w:rsidP="000B33E4">
            <w:pPr>
              <w:pStyle w:val="Default"/>
              <w:jc w:val="center"/>
            </w:pPr>
            <w:r w:rsidRPr="002D5BC9">
              <w:t>335.20</w:t>
            </w:r>
          </w:p>
        </w:tc>
        <w:tc>
          <w:tcPr>
            <w:tcW w:w="0" w:type="auto"/>
          </w:tcPr>
          <w:p w14:paraId="1F459306" w14:textId="77777777" w:rsidR="00280045" w:rsidRPr="002D5BC9" w:rsidRDefault="00280045" w:rsidP="000B33E4">
            <w:pPr>
              <w:pStyle w:val="Default"/>
              <w:jc w:val="center"/>
            </w:pPr>
            <w:r w:rsidRPr="002D5BC9">
              <w:t>342.12</w:t>
            </w:r>
          </w:p>
        </w:tc>
        <w:tc>
          <w:tcPr>
            <w:tcW w:w="0" w:type="auto"/>
          </w:tcPr>
          <w:p w14:paraId="4B262020" w14:textId="77777777" w:rsidR="00280045" w:rsidRPr="002D5BC9" w:rsidRDefault="00280045" w:rsidP="000B33E4">
            <w:pPr>
              <w:pStyle w:val="Default"/>
              <w:jc w:val="center"/>
            </w:pPr>
            <w:r w:rsidRPr="002D5BC9">
              <w:t>338.66</w:t>
            </w:r>
          </w:p>
        </w:tc>
      </w:tr>
      <w:tr w:rsidR="00280045" w:rsidRPr="002D5BC9" w14:paraId="23A8580C" w14:textId="77777777" w:rsidTr="00280045">
        <w:trPr>
          <w:trHeight w:val="20"/>
        </w:trPr>
        <w:tc>
          <w:tcPr>
            <w:tcW w:w="0" w:type="auto"/>
            <w:vAlign w:val="center"/>
          </w:tcPr>
          <w:p w14:paraId="1604D2DD" w14:textId="77777777" w:rsidR="00280045" w:rsidRPr="002D5BC9" w:rsidRDefault="00280045" w:rsidP="000B33E4">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 xml:space="preserve">) </w:t>
            </w:r>
          </w:p>
        </w:tc>
        <w:tc>
          <w:tcPr>
            <w:tcW w:w="0" w:type="auto"/>
            <w:vAlign w:val="center"/>
          </w:tcPr>
          <w:p w14:paraId="521A140B" w14:textId="77777777" w:rsidR="00280045" w:rsidRPr="002D5BC9" w:rsidRDefault="00280045" w:rsidP="000B33E4">
            <w:pPr>
              <w:pStyle w:val="Default"/>
              <w:jc w:val="center"/>
            </w:pPr>
            <w:r w:rsidRPr="002D5BC9">
              <w:t>208.29</w:t>
            </w:r>
          </w:p>
        </w:tc>
        <w:tc>
          <w:tcPr>
            <w:tcW w:w="0" w:type="auto"/>
            <w:vAlign w:val="center"/>
          </w:tcPr>
          <w:p w14:paraId="4D7FC6D5" w14:textId="77777777" w:rsidR="00280045" w:rsidRPr="002D5BC9" w:rsidRDefault="00280045" w:rsidP="000B33E4">
            <w:pPr>
              <w:pStyle w:val="Default"/>
              <w:jc w:val="center"/>
            </w:pPr>
            <w:r w:rsidRPr="002D5BC9">
              <w:t>211.39</w:t>
            </w:r>
          </w:p>
        </w:tc>
        <w:tc>
          <w:tcPr>
            <w:tcW w:w="0" w:type="auto"/>
            <w:vAlign w:val="center"/>
          </w:tcPr>
          <w:p w14:paraId="39FBB53E" w14:textId="77777777" w:rsidR="00280045" w:rsidRPr="002D5BC9" w:rsidRDefault="00280045" w:rsidP="000B33E4">
            <w:pPr>
              <w:pStyle w:val="Default"/>
              <w:jc w:val="center"/>
            </w:pPr>
            <w:r w:rsidRPr="002D5BC9">
              <w:t>209.84</w:t>
            </w:r>
          </w:p>
        </w:tc>
        <w:tc>
          <w:tcPr>
            <w:tcW w:w="0" w:type="auto"/>
            <w:vAlign w:val="center"/>
          </w:tcPr>
          <w:p w14:paraId="0864D987" w14:textId="77777777" w:rsidR="00280045" w:rsidRPr="002D5BC9" w:rsidRDefault="00280045" w:rsidP="000B33E4">
            <w:pPr>
              <w:pStyle w:val="Default"/>
              <w:jc w:val="center"/>
            </w:pPr>
            <w:r w:rsidRPr="002D5BC9">
              <w:t>339.83</w:t>
            </w:r>
          </w:p>
        </w:tc>
        <w:tc>
          <w:tcPr>
            <w:tcW w:w="0" w:type="auto"/>
            <w:vAlign w:val="center"/>
          </w:tcPr>
          <w:p w14:paraId="1FF9C6E5" w14:textId="77777777" w:rsidR="00280045" w:rsidRPr="002D5BC9" w:rsidRDefault="00280045" w:rsidP="000B33E4">
            <w:pPr>
              <w:pStyle w:val="Default"/>
              <w:jc w:val="center"/>
            </w:pPr>
            <w:r w:rsidRPr="002D5BC9">
              <w:t>345.51</w:t>
            </w:r>
          </w:p>
        </w:tc>
        <w:tc>
          <w:tcPr>
            <w:tcW w:w="0" w:type="auto"/>
            <w:vAlign w:val="center"/>
          </w:tcPr>
          <w:p w14:paraId="4C4FF12B" w14:textId="77777777" w:rsidR="00280045" w:rsidRPr="002D5BC9" w:rsidRDefault="00280045" w:rsidP="000B33E4">
            <w:pPr>
              <w:pStyle w:val="Default"/>
              <w:jc w:val="center"/>
            </w:pPr>
            <w:r w:rsidRPr="002D5BC9">
              <w:t>342.67</w:t>
            </w:r>
          </w:p>
        </w:tc>
        <w:tc>
          <w:tcPr>
            <w:tcW w:w="0" w:type="auto"/>
          </w:tcPr>
          <w:p w14:paraId="31E3DE61" w14:textId="77777777" w:rsidR="00280045" w:rsidRPr="002D5BC9" w:rsidRDefault="00280045" w:rsidP="000B33E4">
            <w:pPr>
              <w:pStyle w:val="Default"/>
              <w:jc w:val="center"/>
            </w:pPr>
            <w:r w:rsidRPr="002D5BC9">
              <w:t>364.85</w:t>
            </w:r>
          </w:p>
        </w:tc>
        <w:tc>
          <w:tcPr>
            <w:tcW w:w="0" w:type="auto"/>
          </w:tcPr>
          <w:p w14:paraId="0DD70E53" w14:textId="77777777" w:rsidR="00280045" w:rsidRPr="002D5BC9" w:rsidRDefault="00280045" w:rsidP="000B33E4">
            <w:pPr>
              <w:pStyle w:val="Default"/>
              <w:jc w:val="center"/>
            </w:pPr>
            <w:r w:rsidRPr="002D5BC9">
              <w:t>371.66</w:t>
            </w:r>
          </w:p>
        </w:tc>
        <w:tc>
          <w:tcPr>
            <w:tcW w:w="0" w:type="auto"/>
          </w:tcPr>
          <w:p w14:paraId="0E4D4CE3" w14:textId="77777777" w:rsidR="00280045" w:rsidRPr="002D5BC9" w:rsidRDefault="00280045" w:rsidP="000B33E4">
            <w:pPr>
              <w:pStyle w:val="Default"/>
              <w:jc w:val="center"/>
            </w:pPr>
            <w:r w:rsidRPr="002D5BC9">
              <w:t>368.26</w:t>
            </w:r>
          </w:p>
        </w:tc>
        <w:tc>
          <w:tcPr>
            <w:tcW w:w="0" w:type="auto"/>
          </w:tcPr>
          <w:p w14:paraId="468B65EC" w14:textId="77777777" w:rsidR="00280045" w:rsidRPr="002D5BC9" w:rsidRDefault="00280045" w:rsidP="000B33E4">
            <w:pPr>
              <w:pStyle w:val="Default"/>
              <w:jc w:val="center"/>
            </w:pPr>
            <w:r w:rsidRPr="002D5BC9">
              <w:t>361.56</w:t>
            </w:r>
          </w:p>
        </w:tc>
        <w:tc>
          <w:tcPr>
            <w:tcW w:w="0" w:type="auto"/>
          </w:tcPr>
          <w:p w14:paraId="6CD1F72F" w14:textId="77777777" w:rsidR="00280045" w:rsidRPr="002D5BC9" w:rsidRDefault="00280045" w:rsidP="000B33E4">
            <w:pPr>
              <w:pStyle w:val="Default"/>
              <w:jc w:val="center"/>
            </w:pPr>
            <w:r w:rsidRPr="002D5BC9">
              <w:t>369.01</w:t>
            </w:r>
          </w:p>
        </w:tc>
        <w:tc>
          <w:tcPr>
            <w:tcW w:w="0" w:type="auto"/>
          </w:tcPr>
          <w:p w14:paraId="4E04A7DB" w14:textId="77777777" w:rsidR="00280045" w:rsidRPr="002D5BC9" w:rsidRDefault="00280045" w:rsidP="000B33E4">
            <w:pPr>
              <w:pStyle w:val="Default"/>
              <w:jc w:val="center"/>
            </w:pPr>
            <w:r w:rsidRPr="002D5BC9">
              <w:t>365.29</w:t>
            </w:r>
          </w:p>
        </w:tc>
      </w:tr>
      <w:tr w:rsidR="00280045" w:rsidRPr="002D5BC9" w14:paraId="32C28DD4" w14:textId="77777777" w:rsidTr="00280045">
        <w:trPr>
          <w:trHeight w:val="20"/>
        </w:trPr>
        <w:tc>
          <w:tcPr>
            <w:tcW w:w="0" w:type="auto"/>
            <w:vAlign w:val="center"/>
          </w:tcPr>
          <w:p w14:paraId="0C4695E3" w14:textId="77777777" w:rsidR="00280045" w:rsidRPr="002D5BC9" w:rsidRDefault="00280045" w:rsidP="000B33E4">
            <w:pPr>
              <w:pStyle w:val="Default"/>
              <w:jc w:val="both"/>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 xml:space="preserve">) </w:t>
            </w:r>
          </w:p>
        </w:tc>
        <w:tc>
          <w:tcPr>
            <w:tcW w:w="0" w:type="auto"/>
            <w:vAlign w:val="center"/>
          </w:tcPr>
          <w:p w14:paraId="0AF0CA8F" w14:textId="77777777" w:rsidR="00280045" w:rsidRPr="002D5BC9" w:rsidRDefault="00280045" w:rsidP="000B33E4">
            <w:pPr>
              <w:pStyle w:val="Default"/>
              <w:jc w:val="center"/>
            </w:pPr>
            <w:r w:rsidRPr="002D5BC9">
              <w:t>216.71</w:t>
            </w:r>
          </w:p>
        </w:tc>
        <w:tc>
          <w:tcPr>
            <w:tcW w:w="0" w:type="auto"/>
            <w:vAlign w:val="center"/>
          </w:tcPr>
          <w:p w14:paraId="5297800D" w14:textId="77777777" w:rsidR="00280045" w:rsidRPr="002D5BC9" w:rsidRDefault="00280045" w:rsidP="000B33E4">
            <w:pPr>
              <w:pStyle w:val="Default"/>
              <w:jc w:val="center"/>
            </w:pPr>
            <w:r w:rsidRPr="002D5BC9">
              <w:t>219.94</w:t>
            </w:r>
          </w:p>
        </w:tc>
        <w:tc>
          <w:tcPr>
            <w:tcW w:w="0" w:type="auto"/>
            <w:vAlign w:val="center"/>
          </w:tcPr>
          <w:p w14:paraId="19186418" w14:textId="77777777" w:rsidR="00280045" w:rsidRPr="002D5BC9" w:rsidRDefault="00280045" w:rsidP="000B33E4">
            <w:pPr>
              <w:pStyle w:val="Default"/>
              <w:jc w:val="center"/>
            </w:pPr>
            <w:r w:rsidRPr="002D5BC9">
              <w:t>218.32</w:t>
            </w:r>
          </w:p>
        </w:tc>
        <w:tc>
          <w:tcPr>
            <w:tcW w:w="0" w:type="auto"/>
            <w:vAlign w:val="center"/>
          </w:tcPr>
          <w:p w14:paraId="57C49960" w14:textId="77777777" w:rsidR="00280045" w:rsidRPr="002D5BC9" w:rsidRDefault="00280045" w:rsidP="000B33E4">
            <w:pPr>
              <w:pStyle w:val="Default"/>
              <w:jc w:val="center"/>
            </w:pPr>
            <w:r w:rsidRPr="002D5BC9">
              <w:t>368.04</w:t>
            </w:r>
          </w:p>
        </w:tc>
        <w:tc>
          <w:tcPr>
            <w:tcW w:w="0" w:type="auto"/>
            <w:vAlign w:val="center"/>
          </w:tcPr>
          <w:p w14:paraId="2C3CDB9B" w14:textId="77777777" w:rsidR="00280045" w:rsidRPr="002D5BC9" w:rsidRDefault="00280045" w:rsidP="000B33E4">
            <w:pPr>
              <w:pStyle w:val="Default"/>
              <w:jc w:val="center"/>
            </w:pPr>
            <w:r w:rsidRPr="002D5BC9">
              <w:t>374.19</w:t>
            </w:r>
          </w:p>
        </w:tc>
        <w:tc>
          <w:tcPr>
            <w:tcW w:w="0" w:type="auto"/>
            <w:vAlign w:val="center"/>
          </w:tcPr>
          <w:p w14:paraId="35C19A15" w14:textId="77777777" w:rsidR="00280045" w:rsidRPr="002D5BC9" w:rsidRDefault="00280045" w:rsidP="000B33E4">
            <w:pPr>
              <w:pStyle w:val="Default"/>
              <w:jc w:val="center"/>
            </w:pPr>
            <w:r w:rsidRPr="002D5BC9">
              <w:t>371.11</w:t>
            </w:r>
          </w:p>
        </w:tc>
        <w:tc>
          <w:tcPr>
            <w:tcW w:w="0" w:type="auto"/>
          </w:tcPr>
          <w:p w14:paraId="5F40EA20" w14:textId="77777777" w:rsidR="00280045" w:rsidRPr="002D5BC9" w:rsidRDefault="00280045" w:rsidP="000B33E4">
            <w:pPr>
              <w:pStyle w:val="Default"/>
              <w:jc w:val="center"/>
            </w:pPr>
            <w:r w:rsidRPr="002D5BC9">
              <w:t>389.79</w:t>
            </w:r>
          </w:p>
        </w:tc>
        <w:tc>
          <w:tcPr>
            <w:tcW w:w="0" w:type="auto"/>
          </w:tcPr>
          <w:p w14:paraId="5862A6F0" w14:textId="77777777" w:rsidR="00280045" w:rsidRPr="002D5BC9" w:rsidRDefault="00280045" w:rsidP="000B33E4">
            <w:pPr>
              <w:pStyle w:val="Default"/>
              <w:jc w:val="center"/>
            </w:pPr>
            <w:r w:rsidRPr="002D5BC9">
              <w:t>396.91</w:t>
            </w:r>
          </w:p>
        </w:tc>
        <w:tc>
          <w:tcPr>
            <w:tcW w:w="0" w:type="auto"/>
          </w:tcPr>
          <w:p w14:paraId="5BAB32CE" w14:textId="77777777" w:rsidR="00280045" w:rsidRPr="002D5BC9" w:rsidRDefault="00280045" w:rsidP="000B33E4">
            <w:pPr>
              <w:pStyle w:val="Default"/>
              <w:jc w:val="center"/>
            </w:pPr>
            <w:r w:rsidRPr="002D5BC9">
              <w:t>393.35</w:t>
            </w:r>
          </w:p>
        </w:tc>
        <w:tc>
          <w:tcPr>
            <w:tcW w:w="0" w:type="auto"/>
          </w:tcPr>
          <w:p w14:paraId="51C8FF12" w14:textId="77777777" w:rsidR="00280045" w:rsidRPr="002D5BC9" w:rsidRDefault="00280045" w:rsidP="000B33E4">
            <w:pPr>
              <w:pStyle w:val="Default"/>
              <w:jc w:val="center"/>
            </w:pPr>
            <w:r w:rsidRPr="002D5BC9">
              <w:t>373.66</w:t>
            </w:r>
          </w:p>
        </w:tc>
        <w:tc>
          <w:tcPr>
            <w:tcW w:w="0" w:type="auto"/>
          </w:tcPr>
          <w:p w14:paraId="26EE4782" w14:textId="77777777" w:rsidR="00280045" w:rsidRPr="002D5BC9" w:rsidRDefault="00280045" w:rsidP="000B33E4">
            <w:pPr>
              <w:pStyle w:val="Default"/>
              <w:jc w:val="center"/>
            </w:pPr>
            <w:r w:rsidRPr="002D5BC9">
              <w:t>381.37</w:t>
            </w:r>
          </w:p>
        </w:tc>
        <w:tc>
          <w:tcPr>
            <w:tcW w:w="0" w:type="auto"/>
          </w:tcPr>
          <w:p w14:paraId="1E3A0445" w14:textId="77777777" w:rsidR="00280045" w:rsidRPr="002D5BC9" w:rsidRDefault="00280045" w:rsidP="000B33E4">
            <w:pPr>
              <w:pStyle w:val="Default"/>
              <w:jc w:val="center"/>
            </w:pPr>
            <w:r w:rsidRPr="002D5BC9">
              <w:t>377.51</w:t>
            </w:r>
          </w:p>
        </w:tc>
      </w:tr>
      <w:tr w:rsidR="00280045" w:rsidRPr="002D5BC9" w14:paraId="26CD3D90" w14:textId="77777777" w:rsidTr="00280045">
        <w:trPr>
          <w:trHeight w:val="20"/>
        </w:trPr>
        <w:tc>
          <w:tcPr>
            <w:tcW w:w="0" w:type="auto"/>
            <w:vAlign w:val="center"/>
          </w:tcPr>
          <w:p w14:paraId="6CC7D1C8" w14:textId="77777777" w:rsidR="00280045" w:rsidRPr="002D5BC9" w:rsidRDefault="00280045" w:rsidP="000B33E4">
            <w:pPr>
              <w:pStyle w:val="Default"/>
              <w:jc w:val="both"/>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 xml:space="preserve">) </w:t>
            </w:r>
          </w:p>
        </w:tc>
        <w:tc>
          <w:tcPr>
            <w:tcW w:w="0" w:type="auto"/>
            <w:vAlign w:val="center"/>
          </w:tcPr>
          <w:p w14:paraId="48C7E8B5" w14:textId="77777777" w:rsidR="00280045" w:rsidRPr="002D5BC9" w:rsidRDefault="00280045" w:rsidP="000B33E4">
            <w:pPr>
              <w:pStyle w:val="Default"/>
              <w:jc w:val="center"/>
            </w:pPr>
            <w:r w:rsidRPr="002D5BC9">
              <w:t>222.55</w:t>
            </w:r>
          </w:p>
        </w:tc>
        <w:tc>
          <w:tcPr>
            <w:tcW w:w="0" w:type="auto"/>
            <w:vAlign w:val="center"/>
          </w:tcPr>
          <w:p w14:paraId="383735C1" w14:textId="77777777" w:rsidR="00280045" w:rsidRPr="002D5BC9" w:rsidRDefault="00280045" w:rsidP="000B33E4">
            <w:pPr>
              <w:pStyle w:val="Default"/>
              <w:jc w:val="center"/>
            </w:pPr>
            <w:r w:rsidRPr="002D5BC9">
              <w:t>225.87</w:t>
            </w:r>
          </w:p>
        </w:tc>
        <w:tc>
          <w:tcPr>
            <w:tcW w:w="0" w:type="auto"/>
            <w:vAlign w:val="center"/>
          </w:tcPr>
          <w:p w14:paraId="39160A53" w14:textId="77777777" w:rsidR="00280045" w:rsidRPr="002D5BC9" w:rsidRDefault="00280045" w:rsidP="000B33E4">
            <w:pPr>
              <w:pStyle w:val="Default"/>
              <w:jc w:val="center"/>
            </w:pPr>
            <w:r w:rsidRPr="002D5BC9">
              <w:t>224.21</w:t>
            </w:r>
          </w:p>
        </w:tc>
        <w:tc>
          <w:tcPr>
            <w:tcW w:w="0" w:type="auto"/>
            <w:vAlign w:val="center"/>
          </w:tcPr>
          <w:p w14:paraId="1D96EA7F" w14:textId="77777777" w:rsidR="00280045" w:rsidRPr="002D5BC9" w:rsidRDefault="00280045" w:rsidP="000B33E4">
            <w:pPr>
              <w:pStyle w:val="Default"/>
              <w:jc w:val="center"/>
            </w:pPr>
            <w:r w:rsidRPr="002D5BC9">
              <w:t>374.46</w:t>
            </w:r>
          </w:p>
        </w:tc>
        <w:tc>
          <w:tcPr>
            <w:tcW w:w="0" w:type="auto"/>
            <w:vAlign w:val="center"/>
          </w:tcPr>
          <w:p w14:paraId="41AEC388" w14:textId="77777777" w:rsidR="00280045" w:rsidRPr="002D5BC9" w:rsidRDefault="00280045" w:rsidP="000B33E4">
            <w:pPr>
              <w:pStyle w:val="Default"/>
              <w:jc w:val="center"/>
            </w:pPr>
            <w:r w:rsidRPr="002D5BC9">
              <w:t>380.71</w:t>
            </w:r>
          </w:p>
        </w:tc>
        <w:tc>
          <w:tcPr>
            <w:tcW w:w="0" w:type="auto"/>
            <w:vAlign w:val="center"/>
          </w:tcPr>
          <w:p w14:paraId="6890177D" w14:textId="77777777" w:rsidR="00280045" w:rsidRPr="002D5BC9" w:rsidRDefault="00280045" w:rsidP="000B33E4">
            <w:pPr>
              <w:pStyle w:val="Default"/>
              <w:jc w:val="center"/>
            </w:pPr>
            <w:r w:rsidRPr="002D5BC9">
              <w:t>377.58</w:t>
            </w:r>
          </w:p>
        </w:tc>
        <w:tc>
          <w:tcPr>
            <w:tcW w:w="0" w:type="auto"/>
          </w:tcPr>
          <w:p w14:paraId="7AE20381" w14:textId="77777777" w:rsidR="00280045" w:rsidRPr="002D5BC9" w:rsidRDefault="00280045" w:rsidP="000B33E4">
            <w:pPr>
              <w:pStyle w:val="Default"/>
              <w:jc w:val="center"/>
            </w:pPr>
            <w:r w:rsidRPr="002D5BC9">
              <w:t>398.29</w:t>
            </w:r>
          </w:p>
        </w:tc>
        <w:tc>
          <w:tcPr>
            <w:tcW w:w="0" w:type="auto"/>
          </w:tcPr>
          <w:p w14:paraId="4BAD57AF" w14:textId="77777777" w:rsidR="00280045" w:rsidRPr="002D5BC9" w:rsidRDefault="00280045" w:rsidP="000B33E4">
            <w:pPr>
              <w:pStyle w:val="Default"/>
              <w:jc w:val="center"/>
            </w:pPr>
            <w:r w:rsidRPr="002D5BC9">
              <w:t>405.52</w:t>
            </w:r>
          </w:p>
        </w:tc>
        <w:tc>
          <w:tcPr>
            <w:tcW w:w="0" w:type="auto"/>
          </w:tcPr>
          <w:p w14:paraId="5409BD19" w14:textId="77777777" w:rsidR="00280045" w:rsidRPr="002D5BC9" w:rsidRDefault="00280045" w:rsidP="000B33E4">
            <w:pPr>
              <w:pStyle w:val="Default"/>
              <w:jc w:val="center"/>
            </w:pPr>
            <w:r w:rsidRPr="002D5BC9">
              <w:t>401.91</w:t>
            </w:r>
          </w:p>
        </w:tc>
        <w:tc>
          <w:tcPr>
            <w:tcW w:w="0" w:type="auto"/>
          </w:tcPr>
          <w:p w14:paraId="14A850D6" w14:textId="77777777" w:rsidR="00280045" w:rsidRPr="002D5BC9" w:rsidRDefault="00280045" w:rsidP="000B33E4">
            <w:pPr>
              <w:pStyle w:val="Default"/>
              <w:jc w:val="center"/>
            </w:pPr>
            <w:r w:rsidRPr="002D5BC9">
              <w:t>385.49</w:t>
            </w:r>
          </w:p>
        </w:tc>
        <w:tc>
          <w:tcPr>
            <w:tcW w:w="0" w:type="auto"/>
          </w:tcPr>
          <w:p w14:paraId="1831D2AC" w14:textId="77777777" w:rsidR="00280045" w:rsidRPr="002D5BC9" w:rsidRDefault="00280045" w:rsidP="000B33E4">
            <w:pPr>
              <w:pStyle w:val="Default"/>
              <w:jc w:val="center"/>
            </w:pPr>
            <w:r w:rsidRPr="002D5BC9">
              <w:t>393.44</w:t>
            </w:r>
          </w:p>
        </w:tc>
        <w:tc>
          <w:tcPr>
            <w:tcW w:w="0" w:type="auto"/>
          </w:tcPr>
          <w:p w14:paraId="4A6BDB6A" w14:textId="77777777" w:rsidR="00280045" w:rsidRPr="002D5BC9" w:rsidRDefault="00280045" w:rsidP="000B33E4">
            <w:pPr>
              <w:pStyle w:val="Default"/>
              <w:jc w:val="center"/>
            </w:pPr>
            <w:r w:rsidRPr="002D5BC9">
              <w:t>389.47</w:t>
            </w:r>
          </w:p>
        </w:tc>
      </w:tr>
      <w:tr w:rsidR="00280045" w:rsidRPr="002D5BC9" w14:paraId="65DBFDED" w14:textId="77777777" w:rsidTr="00280045">
        <w:trPr>
          <w:trHeight w:val="20"/>
        </w:trPr>
        <w:tc>
          <w:tcPr>
            <w:tcW w:w="0" w:type="auto"/>
            <w:vAlign w:val="center"/>
          </w:tcPr>
          <w:p w14:paraId="2ABF7ECD" w14:textId="77777777" w:rsidR="00280045" w:rsidRPr="002D5BC9" w:rsidRDefault="00280045" w:rsidP="000B33E4">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0" w:type="auto"/>
            <w:vAlign w:val="center"/>
          </w:tcPr>
          <w:p w14:paraId="0F704EE0" w14:textId="77777777" w:rsidR="00280045" w:rsidRPr="002D5BC9" w:rsidRDefault="00280045" w:rsidP="000B33E4">
            <w:pPr>
              <w:pStyle w:val="Default"/>
              <w:jc w:val="center"/>
            </w:pPr>
            <w:r w:rsidRPr="002D5BC9">
              <w:t>226.58</w:t>
            </w:r>
          </w:p>
        </w:tc>
        <w:tc>
          <w:tcPr>
            <w:tcW w:w="0" w:type="auto"/>
            <w:vAlign w:val="center"/>
          </w:tcPr>
          <w:p w14:paraId="628E9707" w14:textId="77777777" w:rsidR="00280045" w:rsidRPr="002D5BC9" w:rsidRDefault="00280045" w:rsidP="000B33E4">
            <w:pPr>
              <w:pStyle w:val="Default"/>
              <w:jc w:val="center"/>
            </w:pPr>
            <w:r w:rsidRPr="002D5BC9">
              <w:t>231.08</w:t>
            </w:r>
          </w:p>
        </w:tc>
        <w:tc>
          <w:tcPr>
            <w:tcW w:w="0" w:type="auto"/>
            <w:vAlign w:val="center"/>
          </w:tcPr>
          <w:p w14:paraId="1344D577" w14:textId="77777777" w:rsidR="00280045" w:rsidRPr="002D5BC9" w:rsidRDefault="00280045" w:rsidP="000B33E4">
            <w:pPr>
              <w:pStyle w:val="Default"/>
              <w:jc w:val="center"/>
            </w:pPr>
            <w:r w:rsidRPr="002D5BC9">
              <w:t>228.83</w:t>
            </w:r>
          </w:p>
        </w:tc>
        <w:tc>
          <w:tcPr>
            <w:tcW w:w="0" w:type="auto"/>
            <w:vAlign w:val="center"/>
          </w:tcPr>
          <w:p w14:paraId="52BDFB9D" w14:textId="77777777" w:rsidR="00280045" w:rsidRPr="002D5BC9" w:rsidRDefault="00280045" w:rsidP="000B33E4">
            <w:pPr>
              <w:pStyle w:val="Default"/>
              <w:jc w:val="center"/>
            </w:pPr>
            <w:r w:rsidRPr="002D5BC9">
              <w:t>377.08</w:t>
            </w:r>
          </w:p>
        </w:tc>
        <w:tc>
          <w:tcPr>
            <w:tcW w:w="0" w:type="auto"/>
            <w:vAlign w:val="center"/>
          </w:tcPr>
          <w:p w14:paraId="5D6A9784" w14:textId="77777777" w:rsidR="00280045" w:rsidRPr="002D5BC9" w:rsidRDefault="00280045" w:rsidP="000B33E4">
            <w:pPr>
              <w:pStyle w:val="Default"/>
              <w:jc w:val="center"/>
            </w:pPr>
            <w:r w:rsidRPr="002D5BC9">
              <w:t>383.377</w:t>
            </w:r>
          </w:p>
        </w:tc>
        <w:tc>
          <w:tcPr>
            <w:tcW w:w="0" w:type="auto"/>
            <w:vAlign w:val="center"/>
          </w:tcPr>
          <w:p w14:paraId="5D4388DB" w14:textId="77777777" w:rsidR="00280045" w:rsidRPr="002D5BC9" w:rsidRDefault="00280045" w:rsidP="000B33E4">
            <w:pPr>
              <w:pStyle w:val="Default"/>
              <w:jc w:val="center"/>
            </w:pPr>
            <w:r w:rsidRPr="002D5BC9">
              <w:t>380.23</w:t>
            </w:r>
          </w:p>
        </w:tc>
        <w:tc>
          <w:tcPr>
            <w:tcW w:w="0" w:type="auto"/>
            <w:vAlign w:val="center"/>
          </w:tcPr>
          <w:p w14:paraId="02E6149A" w14:textId="77777777" w:rsidR="00280045" w:rsidRPr="002D5BC9" w:rsidRDefault="00280045" w:rsidP="000B33E4">
            <w:pPr>
              <w:pStyle w:val="Default"/>
              <w:jc w:val="center"/>
            </w:pPr>
            <w:r w:rsidRPr="002D5BC9">
              <w:t>408.86</w:t>
            </w:r>
          </w:p>
        </w:tc>
        <w:tc>
          <w:tcPr>
            <w:tcW w:w="0" w:type="auto"/>
            <w:vAlign w:val="center"/>
          </w:tcPr>
          <w:p w14:paraId="4FB0FFA8" w14:textId="77777777" w:rsidR="00280045" w:rsidRPr="002D5BC9" w:rsidRDefault="00280045" w:rsidP="000B33E4">
            <w:pPr>
              <w:pStyle w:val="Default"/>
              <w:jc w:val="center"/>
            </w:pPr>
            <w:r w:rsidRPr="002D5BC9">
              <w:t>416.22</w:t>
            </w:r>
          </w:p>
        </w:tc>
        <w:tc>
          <w:tcPr>
            <w:tcW w:w="0" w:type="auto"/>
            <w:vAlign w:val="center"/>
          </w:tcPr>
          <w:p w14:paraId="544CB436" w14:textId="77777777" w:rsidR="00280045" w:rsidRPr="002D5BC9" w:rsidRDefault="00280045" w:rsidP="000B33E4">
            <w:pPr>
              <w:pStyle w:val="Default"/>
              <w:jc w:val="center"/>
            </w:pPr>
            <w:r w:rsidRPr="002D5BC9">
              <w:t>412.54</w:t>
            </w:r>
          </w:p>
        </w:tc>
        <w:tc>
          <w:tcPr>
            <w:tcW w:w="0" w:type="auto"/>
            <w:vAlign w:val="center"/>
          </w:tcPr>
          <w:p w14:paraId="1DAA66D8" w14:textId="77777777" w:rsidR="00280045" w:rsidRPr="002D5BC9" w:rsidRDefault="00280045" w:rsidP="000B33E4">
            <w:pPr>
              <w:pStyle w:val="Default"/>
              <w:jc w:val="center"/>
            </w:pPr>
            <w:r w:rsidRPr="002D5BC9">
              <w:t>396.73</w:t>
            </w:r>
          </w:p>
        </w:tc>
        <w:tc>
          <w:tcPr>
            <w:tcW w:w="0" w:type="auto"/>
            <w:vAlign w:val="center"/>
          </w:tcPr>
          <w:p w14:paraId="2D381D2C" w14:textId="77777777" w:rsidR="00280045" w:rsidRPr="002D5BC9" w:rsidRDefault="00280045" w:rsidP="000B33E4">
            <w:pPr>
              <w:pStyle w:val="Default"/>
              <w:jc w:val="center"/>
            </w:pPr>
            <w:r w:rsidRPr="002D5BC9">
              <w:t>404.91</w:t>
            </w:r>
          </w:p>
        </w:tc>
        <w:tc>
          <w:tcPr>
            <w:tcW w:w="0" w:type="auto"/>
            <w:vAlign w:val="center"/>
          </w:tcPr>
          <w:p w14:paraId="5CC3FD5F" w14:textId="77777777" w:rsidR="00280045" w:rsidRPr="002D5BC9" w:rsidRDefault="00280045" w:rsidP="000B33E4">
            <w:pPr>
              <w:pStyle w:val="Default"/>
              <w:jc w:val="center"/>
            </w:pPr>
            <w:r w:rsidRPr="002D5BC9">
              <w:t>400.82</w:t>
            </w:r>
          </w:p>
        </w:tc>
      </w:tr>
      <w:tr w:rsidR="00280045" w:rsidRPr="002D5BC9" w14:paraId="036D1C85" w14:textId="77777777" w:rsidTr="00280045">
        <w:trPr>
          <w:trHeight w:val="20"/>
        </w:trPr>
        <w:tc>
          <w:tcPr>
            <w:tcW w:w="0" w:type="auto"/>
            <w:vAlign w:val="center"/>
          </w:tcPr>
          <w:p w14:paraId="43A953D3" w14:textId="77777777" w:rsidR="00280045" w:rsidRPr="002D5BC9" w:rsidRDefault="00280045" w:rsidP="000B33E4">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0" w:type="auto"/>
            <w:vAlign w:val="center"/>
          </w:tcPr>
          <w:p w14:paraId="5201A09D" w14:textId="77777777" w:rsidR="00280045" w:rsidRPr="002D5BC9" w:rsidRDefault="00280045" w:rsidP="000B33E4">
            <w:pPr>
              <w:pStyle w:val="Default"/>
              <w:jc w:val="center"/>
            </w:pPr>
            <w:r w:rsidRPr="002D5BC9">
              <w:t>229.79</w:t>
            </w:r>
          </w:p>
        </w:tc>
        <w:tc>
          <w:tcPr>
            <w:tcW w:w="0" w:type="auto"/>
            <w:vAlign w:val="center"/>
          </w:tcPr>
          <w:p w14:paraId="237B9482" w14:textId="77777777" w:rsidR="00280045" w:rsidRPr="002D5BC9" w:rsidRDefault="00280045" w:rsidP="000B33E4">
            <w:pPr>
              <w:pStyle w:val="Default"/>
              <w:jc w:val="center"/>
            </w:pPr>
            <w:r w:rsidRPr="002D5BC9">
              <w:t>234.90</w:t>
            </w:r>
          </w:p>
        </w:tc>
        <w:tc>
          <w:tcPr>
            <w:tcW w:w="0" w:type="auto"/>
            <w:vAlign w:val="center"/>
          </w:tcPr>
          <w:p w14:paraId="56FD012A" w14:textId="77777777" w:rsidR="00280045" w:rsidRPr="002D5BC9" w:rsidRDefault="00280045" w:rsidP="000B33E4">
            <w:pPr>
              <w:pStyle w:val="Default"/>
              <w:jc w:val="center"/>
            </w:pPr>
            <w:r w:rsidRPr="002D5BC9">
              <w:t>232.35</w:t>
            </w:r>
          </w:p>
        </w:tc>
        <w:tc>
          <w:tcPr>
            <w:tcW w:w="0" w:type="auto"/>
            <w:vAlign w:val="center"/>
          </w:tcPr>
          <w:p w14:paraId="43227C1A" w14:textId="77777777" w:rsidR="00280045" w:rsidRPr="002D5BC9" w:rsidRDefault="00280045" w:rsidP="000B33E4">
            <w:pPr>
              <w:pStyle w:val="Default"/>
              <w:jc w:val="center"/>
            </w:pPr>
            <w:r w:rsidRPr="002D5BC9">
              <w:t>384.03</w:t>
            </w:r>
          </w:p>
        </w:tc>
        <w:tc>
          <w:tcPr>
            <w:tcW w:w="0" w:type="auto"/>
            <w:vAlign w:val="center"/>
          </w:tcPr>
          <w:p w14:paraId="1CFFD51A" w14:textId="77777777" w:rsidR="00280045" w:rsidRPr="002D5BC9" w:rsidRDefault="00280045" w:rsidP="000B33E4">
            <w:pPr>
              <w:pStyle w:val="Default"/>
              <w:jc w:val="center"/>
            </w:pPr>
            <w:r w:rsidRPr="002D5BC9">
              <w:t>390.45</w:t>
            </w:r>
          </w:p>
        </w:tc>
        <w:tc>
          <w:tcPr>
            <w:tcW w:w="0" w:type="auto"/>
            <w:vAlign w:val="center"/>
          </w:tcPr>
          <w:p w14:paraId="1D9F1041" w14:textId="77777777" w:rsidR="00280045" w:rsidRPr="002D5BC9" w:rsidRDefault="00280045" w:rsidP="000B33E4">
            <w:pPr>
              <w:pStyle w:val="Default"/>
              <w:jc w:val="center"/>
            </w:pPr>
            <w:r w:rsidRPr="002D5BC9">
              <w:t>387.24</w:t>
            </w:r>
          </w:p>
        </w:tc>
        <w:tc>
          <w:tcPr>
            <w:tcW w:w="0" w:type="auto"/>
          </w:tcPr>
          <w:p w14:paraId="7A3F3DDD" w14:textId="77777777" w:rsidR="00280045" w:rsidRPr="002D5BC9" w:rsidRDefault="00280045" w:rsidP="000B33E4">
            <w:pPr>
              <w:pStyle w:val="Default"/>
              <w:jc w:val="center"/>
            </w:pPr>
            <w:r w:rsidRPr="002D5BC9">
              <w:t>413.78</w:t>
            </w:r>
          </w:p>
        </w:tc>
        <w:tc>
          <w:tcPr>
            <w:tcW w:w="0" w:type="auto"/>
          </w:tcPr>
          <w:p w14:paraId="67354696" w14:textId="77777777" w:rsidR="00280045" w:rsidRPr="002D5BC9" w:rsidRDefault="00280045" w:rsidP="000B33E4">
            <w:pPr>
              <w:pStyle w:val="Default"/>
              <w:jc w:val="center"/>
            </w:pPr>
            <w:r w:rsidRPr="002D5BC9">
              <w:t>421.21</w:t>
            </w:r>
          </w:p>
        </w:tc>
        <w:tc>
          <w:tcPr>
            <w:tcW w:w="0" w:type="auto"/>
          </w:tcPr>
          <w:p w14:paraId="01E1D9B7" w14:textId="77777777" w:rsidR="00280045" w:rsidRPr="002D5BC9" w:rsidRDefault="00280045" w:rsidP="000B33E4">
            <w:pPr>
              <w:pStyle w:val="Default"/>
              <w:jc w:val="center"/>
            </w:pPr>
            <w:r w:rsidRPr="002D5BC9">
              <w:t>417.49</w:t>
            </w:r>
          </w:p>
        </w:tc>
        <w:tc>
          <w:tcPr>
            <w:tcW w:w="0" w:type="auto"/>
          </w:tcPr>
          <w:p w14:paraId="5069E033" w14:textId="77777777" w:rsidR="00280045" w:rsidRPr="002D5BC9" w:rsidRDefault="00280045" w:rsidP="000B33E4">
            <w:pPr>
              <w:pStyle w:val="Default"/>
              <w:jc w:val="center"/>
            </w:pPr>
            <w:r w:rsidRPr="002D5BC9">
              <w:t>399.86</w:t>
            </w:r>
          </w:p>
        </w:tc>
        <w:tc>
          <w:tcPr>
            <w:tcW w:w="0" w:type="auto"/>
          </w:tcPr>
          <w:p w14:paraId="08CAF081" w14:textId="77777777" w:rsidR="00280045" w:rsidRPr="002D5BC9" w:rsidRDefault="00280045" w:rsidP="000B33E4">
            <w:pPr>
              <w:pStyle w:val="Default"/>
              <w:jc w:val="center"/>
            </w:pPr>
            <w:r w:rsidRPr="002D5BC9">
              <w:t>408.11</w:t>
            </w:r>
          </w:p>
        </w:tc>
        <w:tc>
          <w:tcPr>
            <w:tcW w:w="0" w:type="auto"/>
          </w:tcPr>
          <w:p w14:paraId="6C794586" w14:textId="77777777" w:rsidR="00280045" w:rsidRPr="002D5BC9" w:rsidRDefault="00280045" w:rsidP="000B33E4">
            <w:pPr>
              <w:pStyle w:val="Default"/>
              <w:jc w:val="center"/>
            </w:pPr>
            <w:r w:rsidRPr="002D5BC9">
              <w:t>403.99</w:t>
            </w:r>
          </w:p>
        </w:tc>
      </w:tr>
      <w:tr w:rsidR="00280045" w:rsidRPr="002D5BC9" w14:paraId="53ABC440" w14:textId="77777777" w:rsidTr="00280045">
        <w:trPr>
          <w:trHeight w:val="20"/>
        </w:trPr>
        <w:tc>
          <w:tcPr>
            <w:tcW w:w="0" w:type="auto"/>
            <w:vAlign w:val="center"/>
          </w:tcPr>
          <w:p w14:paraId="0BEBD118" w14:textId="77777777" w:rsidR="00280045" w:rsidRPr="002D5BC9" w:rsidRDefault="00280045"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0" w:type="auto"/>
            <w:vAlign w:val="center"/>
          </w:tcPr>
          <w:p w14:paraId="70C130BA" w14:textId="77777777" w:rsidR="00280045" w:rsidRPr="002D5BC9" w:rsidRDefault="00280045" w:rsidP="000B33E4">
            <w:pPr>
              <w:pStyle w:val="Default"/>
              <w:jc w:val="center"/>
              <w:rPr>
                <w:b/>
                <w:bCs/>
              </w:rPr>
            </w:pPr>
            <w:r w:rsidRPr="002D5BC9">
              <w:rPr>
                <w:b/>
                <w:bCs/>
              </w:rPr>
              <w:t>4.50</w:t>
            </w:r>
          </w:p>
        </w:tc>
        <w:tc>
          <w:tcPr>
            <w:tcW w:w="0" w:type="auto"/>
            <w:vAlign w:val="center"/>
          </w:tcPr>
          <w:p w14:paraId="3E773373" w14:textId="77777777" w:rsidR="00280045" w:rsidRPr="002D5BC9" w:rsidRDefault="00280045" w:rsidP="000B33E4">
            <w:pPr>
              <w:pStyle w:val="Default"/>
              <w:jc w:val="center"/>
              <w:rPr>
                <w:b/>
                <w:bCs/>
              </w:rPr>
            </w:pPr>
            <w:r w:rsidRPr="002D5BC9">
              <w:rPr>
                <w:b/>
                <w:bCs/>
              </w:rPr>
              <w:t>4.23</w:t>
            </w:r>
          </w:p>
        </w:tc>
        <w:tc>
          <w:tcPr>
            <w:tcW w:w="0" w:type="auto"/>
            <w:vAlign w:val="center"/>
          </w:tcPr>
          <w:p w14:paraId="7DFDA18F" w14:textId="77777777" w:rsidR="00280045" w:rsidRPr="002D5BC9" w:rsidRDefault="00280045" w:rsidP="000B33E4">
            <w:pPr>
              <w:pStyle w:val="Default"/>
              <w:jc w:val="center"/>
              <w:rPr>
                <w:b/>
                <w:bCs/>
              </w:rPr>
            </w:pPr>
            <w:r w:rsidRPr="002D5BC9">
              <w:rPr>
                <w:b/>
                <w:bCs/>
              </w:rPr>
              <w:t>4.33</w:t>
            </w:r>
          </w:p>
        </w:tc>
        <w:tc>
          <w:tcPr>
            <w:tcW w:w="0" w:type="auto"/>
            <w:vAlign w:val="center"/>
          </w:tcPr>
          <w:p w14:paraId="062BE28A" w14:textId="77777777" w:rsidR="00280045" w:rsidRPr="002D5BC9" w:rsidRDefault="00280045" w:rsidP="000B33E4">
            <w:pPr>
              <w:pStyle w:val="Default"/>
              <w:jc w:val="center"/>
              <w:rPr>
                <w:b/>
                <w:bCs/>
              </w:rPr>
            </w:pPr>
            <w:r w:rsidRPr="002D5BC9">
              <w:rPr>
                <w:b/>
                <w:bCs/>
              </w:rPr>
              <w:t>4.84</w:t>
            </w:r>
          </w:p>
        </w:tc>
        <w:tc>
          <w:tcPr>
            <w:tcW w:w="0" w:type="auto"/>
            <w:vAlign w:val="center"/>
          </w:tcPr>
          <w:p w14:paraId="5C9E77B6" w14:textId="77777777" w:rsidR="00280045" w:rsidRPr="002D5BC9" w:rsidRDefault="00280045" w:rsidP="000B33E4">
            <w:pPr>
              <w:pStyle w:val="Default"/>
              <w:jc w:val="center"/>
              <w:rPr>
                <w:b/>
                <w:bCs/>
              </w:rPr>
            </w:pPr>
            <w:r w:rsidRPr="002D5BC9">
              <w:rPr>
                <w:b/>
                <w:bCs/>
              </w:rPr>
              <w:t>4.94</w:t>
            </w:r>
          </w:p>
        </w:tc>
        <w:tc>
          <w:tcPr>
            <w:tcW w:w="0" w:type="auto"/>
            <w:vAlign w:val="center"/>
          </w:tcPr>
          <w:p w14:paraId="46636812" w14:textId="77777777" w:rsidR="00280045" w:rsidRPr="002D5BC9" w:rsidRDefault="00280045" w:rsidP="000B33E4">
            <w:pPr>
              <w:pStyle w:val="Default"/>
              <w:jc w:val="center"/>
              <w:rPr>
                <w:b/>
                <w:bCs/>
              </w:rPr>
            </w:pPr>
            <w:r w:rsidRPr="002D5BC9">
              <w:rPr>
                <w:b/>
                <w:bCs/>
              </w:rPr>
              <w:t>4.89</w:t>
            </w:r>
          </w:p>
        </w:tc>
        <w:tc>
          <w:tcPr>
            <w:tcW w:w="0" w:type="auto"/>
          </w:tcPr>
          <w:p w14:paraId="6E9C440B" w14:textId="77777777" w:rsidR="00280045" w:rsidRPr="002D5BC9" w:rsidRDefault="00280045" w:rsidP="000B33E4">
            <w:pPr>
              <w:pStyle w:val="Default"/>
              <w:jc w:val="center"/>
              <w:rPr>
                <w:b/>
                <w:bCs/>
              </w:rPr>
            </w:pPr>
            <w:r w:rsidRPr="002D5BC9">
              <w:rPr>
                <w:b/>
                <w:bCs/>
              </w:rPr>
              <w:t>8.05</w:t>
            </w:r>
          </w:p>
        </w:tc>
        <w:tc>
          <w:tcPr>
            <w:tcW w:w="0" w:type="auto"/>
          </w:tcPr>
          <w:p w14:paraId="7BEB3B1A" w14:textId="77777777" w:rsidR="00280045" w:rsidRPr="002D5BC9" w:rsidRDefault="00280045" w:rsidP="000B33E4">
            <w:pPr>
              <w:pStyle w:val="Default"/>
              <w:jc w:val="center"/>
              <w:rPr>
                <w:b/>
                <w:bCs/>
              </w:rPr>
            </w:pPr>
            <w:r w:rsidRPr="002D5BC9">
              <w:rPr>
                <w:b/>
                <w:bCs/>
              </w:rPr>
              <w:t>8.18</w:t>
            </w:r>
          </w:p>
        </w:tc>
        <w:tc>
          <w:tcPr>
            <w:tcW w:w="0" w:type="auto"/>
          </w:tcPr>
          <w:p w14:paraId="0A473DDF" w14:textId="77777777" w:rsidR="00280045" w:rsidRPr="002D5BC9" w:rsidRDefault="00280045" w:rsidP="000B33E4">
            <w:pPr>
              <w:pStyle w:val="Default"/>
              <w:jc w:val="center"/>
              <w:rPr>
                <w:b/>
                <w:bCs/>
              </w:rPr>
            </w:pPr>
            <w:r w:rsidRPr="002D5BC9">
              <w:rPr>
                <w:b/>
                <w:bCs/>
              </w:rPr>
              <w:t>8.11</w:t>
            </w:r>
          </w:p>
        </w:tc>
        <w:tc>
          <w:tcPr>
            <w:tcW w:w="0" w:type="auto"/>
          </w:tcPr>
          <w:p w14:paraId="6A1D5D5D" w14:textId="77777777" w:rsidR="00280045" w:rsidRPr="002D5BC9" w:rsidRDefault="00280045" w:rsidP="000B33E4">
            <w:pPr>
              <w:pStyle w:val="Default"/>
              <w:jc w:val="center"/>
              <w:rPr>
                <w:b/>
                <w:bCs/>
              </w:rPr>
            </w:pPr>
            <w:r w:rsidRPr="002D5BC9">
              <w:rPr>
                <w:b/>
                <w:bCs/>
              </w:rPr>
              <w:t>5.20</w:t>
            </w:r>
          </w:p>
        </w:tc>
        <w:tc>
          <w:tcPr>
            <w:tcW w:w="0" w:type="auto"/>
          </w:tcPr>
          <w:p w14:paraId="0393B253" w14:textId="77777777" w:rsidR="00280045" w:rsidRPr="002D5BC9" w:rsidRDefault="00280045" w:rsidP="000B33E4">
            <w:pPr>
              <w:pStyle w:val="Default"/>
              <w:jc w:val="center"/>
              <w:rPr>
                <w:b/>
                <w:bCs/>
              </w:rPr>
            </w:pPr>
            <w:r w:rsidRPr="002D5BC9">
              <w:rPr>
                <w:b/>
                <w:bCs/>
              </w:rPr>
              <w:t>5.24</w:t>
            </w:r>
          </w:p>
        </w:tc>
        <w:tc>
          <w:tcPr>
            <w:tcW w:w="0" w:type="auto"/>
          </w:tcPr>
          <w:p w14:paraId="542CBF17" w14:textId="77777777" w:rsidR="00280045" w:rsidRPr="002D5BC9" w:rsidRDefault="00280045" w:rsidP="000B33E4">
            <w:pPr>
              <w:pStyle w:val="Default"/>
              <w:jc w:val="center"/>
              <w:rPr>
                <w:b/>
                <w:bCs/>
              </w:rPr>
            </w:pPr>
            <w:r w:rsidRPr="002D5BC9">
              <w:rPr>
                <w:b/>
                <w:bCs/>
              </w:rPr>
              <w:t>5.00</w:t>
            </w:r>
          </w:p>
        </w:tc>
      </w:tr>
      <w:tr w:rsidR="00280045" w:rsidRPr="002D5BC9" w14:paraId="69F60D3D" w14:textId="77777777" w:rsidTr="00280045">
        <w:trPr>
          <w:trHeight w:val="20"/>
        </w:trPr>
        <w:tc>
          <w:tcPr>
            <w:tcW w:w="0" w:type="auto"/>
            <w:vAlign w:val="center"/>
          </w:tcPr>
          <w:p w14:paraId="7F949E7E" w14:textId="77777777" w:rsidR="00280045" w:rsidRPr="002D5BC9" w:rsidRDefault="00280045"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0" w:type="auto"/>
            <w:vAlign w:val="center"/>
          </w:tcPr>
          <w:p w14:paraId="03914069" w14:textId="77777777" w:rsidR="00280045" w:rsidRPr="002D5BC9" w:rsidRDefault="00280045" w:rsidP="000B33E4">
            <w:pPr>
              <w:pStyle w:val="Default"/>
              <w:jc w:val="center"/>
              <w:rPr>
                <w:b/>
                <w:bCs/>
              </w:rPr>
            </w:pPr>
            <w:r w:rsidRPr="002D5BC9">
              <w:rPr>
                <w:b/>
                <w:bCs/>
              </w:rPr>
              <w:t>12.95</w:t>
            </w:r>
          </w:p>
        </w:tc>
        <w:tc>
          <w:tcPr>
            <w:tcW w:w="0" w:type="auto"/>
            <w:vAlign w:val="center"/>
          </w:tcPr>
          <w:p w14:paraId="7660C0B3" w14:textId="77777777" w:rsidR="00280045" w:rsidRPr="002D5BC9" w:rsidRDefault="00280045" w:rsidP="000B33E4">
            <w:pPr>
              <w:pStyle w:val="Default"/>
              <w:jc w:val="center"/>
              <w:rPr>
                <w:b/>
                <w:bCs/>
              </w:rPr>
            </w:pPr>
            <w:r w:rsidRPr="002D5BC9">
              <w:rPr>
                <w:b/>
                <w:bCs/>
              </w:rPr>
              <w:t>12.18</w:t>
            </w:r>
          </w:p>
        </w:tc>
        <w:tc>
          <w:tcPr>
            <w:tcW w:w="0" w:type="auto"/>
            <w:vAlign w:val="center"/>
          </w:tcPr>
          <w:p w14:paraId="78CD9AF2" w14:textId="77777777" w:rsidR="00280045" w:rsidRPr="002D5BC9" w:rsidRDefault="00280045" w:rsidP="000B33E4">
            <w:pPr>
              <w:pStyle w:val="Default"/>
              <w:jc w:val="center"/>
              <w:rPr>
                <w:b/>
                <w:bCs/>
              </w:rPr>
            </w:pPr>
            <w:r w:rsidRPr="002D5BC9">
              <w:rPr>
                <w:b/>
                <w:bCs/>
              </w:rPr>
              <w:t>12.48</w:t>
            </w:r>
          </w:p>
        </w:tc>
        <w:tc>
          <w:tcPr>
            <w:tcW w:w="0" w:type="auto"/>
            <w:vAlign w:val="center"/>
          </w:tcPr>
          <w:p w14:paraId="02BE22F0" w14:textId="77777777" w:rsidR="00280045" w:rsidRPr="002D5BC9" w:rsidRDefault="00280045" w:rsidP="000B33E4">
            <w:pPr>
              <w:pStyle w:val="Default"/>
              <w:jc w:val="center"/>
              <w:rPr>
                <w:b/>
                <w:bCs/>
              </w:rPr>
            </w:pPr>
            <w:r w:rsidRPr="002D5BC9">
              <w:rPr>
                <w:b/>
                <w:bCs/>
              </w:rPr>
              <w:t>13.93</w:t>
            </w:r>
          </w:p>
        </w:tc>
        <w:tc>
          <w:tcPr>
            <w:tcW w:w="0" w:type="auto"/>
            <w:vAlign w:val="center"/>
          </w:tcPr>
          <w:p w14:paraId="534F0FC0" w14:textId="77777777" w:rsidR="00280045" w:rsidRPr="002D5BC9" w:rsidRDefault="00280045" w:rsidP="000B33E4">
            <w:pPr>
              <w:pStyle w:val="Default"/>
              <w:jc w:val="center"/>
              <w:rPr>
                <w:b/>
                <w:bCs/>
              </w:rPr>
            </w:pPr>
            <w:r w:rsidRPr="002D5BC9">
              <w:rPr>
                <w:b/>
                <w:bCs/>
              </w:rPr>
              <w:t>14.22</w:t>
            </w:r>
          </w:p>
        </w:tc>
        <w:tc>
          <w:tcPr>
            <w:tcW w:w="0" w:type="auto"/>
            <w:vAlign w:val="center"/>
          </w:tcPr>
          <w:p w14:paraId="1B1C2C4B" w14:textId="77777777" w:rsidR="00280045" w:rsidRPr="002D5BC9" w:rsidRDefault="00280045" w:rsidP="000B33E4">
            <w:pPr>
              <w:pStyle w:val="Default"/>
              <w:jc w:val="center"/>
              <w:rPr>
                <w:b/>
                <w:bCs/>
              </w:rPr>
            </w:pPr>
            <w:r w:rsidRPr="002D5BC9">
              <w:rPr>
                <w:b/>
                <w:bCs/>
              </w:rPr>
              <w:t>14.08</w:t>
            </w:r>
          </w:p>
        </w:tc>
        <w:tc>
          <w:tcPr>
            <w:tcW w:w="0" w:type="auto"/>
          </w:tcPr>
          <w:p w14:paraId="22DC072C" w14:textId="77777777" w:rsidR="00280045" w:rsidRPr="002D5BC9" w:rsidRDefault="00280045" w:rsidP="000B33E4">
            <w:pPr>
              <w:pStyle w:val="Default"/>
              <w:jc w:val="center"/>
              <w:rPr>
                <w:b/>
                <w:bCs/>
              </w:rPr>
            </w:pPr>
            <w:r w:rsidRPr="002D5BC9">
              <w:rPr>
                <w:b/>
                <w:bCs/>
              </w:rPr>
              <w:t>23.18</w:t>
            </w:r>
          </w:p>
        </w:tc>
        <w:tc>
          <w:tcPr>
            <w:tcW w:w="0" w:type="auto"/>
          </w:tcPr>
          <w:p w14:paraId="6E0BF939" w14:textId="77777777" w:rsidR="00280045" w:rsidRPr="002D5BC9" w:rsidRDefault="00280045" w:rsidP="000B33E4">
            <w:pPr>
              <w:pStyle w:val="Default"/>
              <w:jc w:val="center"/>
              <w:rPr>
                <w:b/>
                <w:bCs/>
              </w:rPr>
            </w:pPr>
            <w:r w:rsidRPr="002D5BC9">
              <w:rPr>
                <w:b/>
                <w:bCs/>
              </w:rPr>
              <w:t>23.54</w:t>
            </w:r>
          </w:p>
        </w:tc>
        <w:tc>
          <w:tcPr>
            <w:tcW w:w="0" w:type="auto"/>
          </w:tcPr>
          <w:p w14:paraId="5C650288" w14:textId="77777777" w:rsidR="00280045" w:rsidRPr="002D5BC9" w:rsidRDefault="00280045" w:rsidP="000B33E4">
            <w:pPr>
              <w:pStyle w:val="Default"/>
              <w:jc w:val="center"/>
              <w:rPr>
                <w:b/>
                <w:bCs/>
              </w:rPr>
            </w:pPr>
            <w:r w:rsidRPr="002D5BC9">
              <w:rPr>
                <w:b/>
                <w:bCs/>
              </w:rPr>
              <w:t>23.36</w:t>
            </w:r>
          </w:p>
        </w:tc>
        <w:tc>
          <w:tcPr>
            <w:tcW w:w="0" w:type="auto"/>
          </w:tcPr>
          <w:p w14:paraId="2A1EFAF1" w14:textId="77777777" w:rsidR="00280045" w:rsidRPr="002D5BC9" w:rsidRDefault="00280045" w:rsidP="000B33E4">
            <w:pPr>
              <w:pStyle w:val="Default"/>
              <w:jc w:val="center"/>
              <w:rPr>
                <w:b/>
                <w:bCs/>
              </w:rPr>
            </w:pPr>
            <w:r w:rsidRPr="002D5BC9">
              <w:rPr>
                <w:b/>
                <w:bCs/>
              </w:rPr>
              <w:t>14.97</w:t>
            </w:r>
          </w:p>
        </w:tc>
        <w:tc>
          <w:tcPr>
            <w:tcW w:w="0" w:type="auto"/>
          </w:tcPr>
          <w:p w14:paraId="018DB9BC" w14:textId="77777777" w:rsidR="00280045" w:rsidRPr="002D5BC9" w:rsidRDefault="00280045" w:rsidP="000B33E4">
            <w:pPr>
              <w:pStyle w:val="Default"/>
              <w:jc w:val="center"/>
              <w:rPr>
                <w:b/>
                <w:bCs/>
              </w:rPr>
            </w:pPr>
            <w:r w:rsidRPr="002D5BC9">
              <w:rPr>
                <w:b/>
                <w:bCs/>
              </w:rPr>
              <w:t>15.08</w:t>
            </w:r>
          </w:p>
        </w:tc>
        <w:tc>
          <w:tcPr>
            <w:tcW w:w="0" w:type="auto"/>
          </w:tcPr>
          <w:p w14:paraId="351B0E08" w14:textId="77777777" w:rsidR="00280045" w:rsidRPr="002D5BC9" w:rsidRDefault="00280045" w:rsidP="000B33E4">
            <w:pPr>
              <w:pStyle w:val="Default"/>
              <w:jc w:val="center"/>
              <w:rPr>
                <w:b/>
                <w:bCs/>
              </w:rPr>
            </w:pPr>
            <w:r w:rsidRPr="002D5BC9">
              <w:rPr>
                <w:b/>
                <w:bCs/>
              </w:rPr>
              <w:t>14.41</w:t>
            </w:r>
          </w:p>
        </w:tc>
      </w:tr>
      <w:tr w:rsidR="00280045" w:rsidRPr="002D5BC9" w14:paraId="48065D67" w14:textId="77777777" w:rsidTr="00280045">
        <w:trPr>
          <w:trHeight w:val="20"/>
        </w:trPr>
        <w:tc>
          <w:tcPr>
            <w:tcW w:w="0" w:type="auto"/>
            <w:gridSpan w:val="13"/>
            <w:vAlign w:val="center"/>
          </w:tcPr>
          <w:p w14:paraId="1F66DBAE" w14:textId="77777777" w:rsidR="00280045" w:rsidRPr="002D5BC9" w:rsidRDefault="00280045" w:rsidP="000B33E4">
            <w:pPr>
              <w:pStyle w:val="Default"/>
              <w:jc w:val="both"/>
              <w:rPr>
                <w:b/>
              </w:rPr>
            </w:pPr>
            <w:r w:rsidRPr="002D5BC9">
              <w:rPr>
                <w:b/>
              </w:rPr>
              <w:t>Interaction - A × B</w:t>
            </w:r>
          </w:p>
        </w:tc>
      </w:tr>
      <w:tr w:rsidR="00280045" w:rsidRPr="002D5BC9" w14:paraId="1C877BDF" w14:textId="77777777" w:rsidTr="005C499C">
        <w:trPr>
          <w:trHeight w:val="175"/>
        </w:trPr>
        <w:tc>
          <w:tcPr>
            <w:tcW w:w="0" w:type="auto"/>
            <w:vAlign w:val="center"/>
          </w:tcPr>
          <w:p w14:paraId="373A254A"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0" w:type="auto"/>
            <w:vAlign w:val="center"/>
          </w:tcPr>
          <w:p w14:paraId="4CB55ECD" w14:textId="77777777" w:rsidR="00280045" w:rsidRPr="002D5BC9" w:rsidRDefault="00280045" w:rsidP="000B33E4">
            <w:pPr>
              <w:pStyle w:val="Default"/>
              <w:jc w:val="center"/>
              <w:rPr>
                <w:b/>
                <w:bCs/>
              </w:rPr>
            </w:pPr>
            <w:r w:rsidRPr="002D5BC9">
              <w:rPr>
                <w:b/>
                <w:bCs/>
              </w:rPr>
              <w:t>9.02</w:t>
            </w:r>
          </w:p>
        </w:tc>
        <w:tc>
          <w:tcPr>
            <w:tcW w:w="0" w:type="auto"/>
            <w:vAlign w:val="center"/>
          </w:tcPr>
          <w:p w14:paraId="6502ACEC" w14:textId="77777777" w:rsidR="00280045" w:rsidRPr="002D5BC9" w:rsidRDefault="00280045" w:rsidP="000B33E4">
            <w:pPr>
              <w:pStyle w:val="Default"/>
              <w:jc w:val="center"/>
              <w:rPr>
                <w:b/>
                <w:bCs/>
              </w:rPr>
            </w:pPr>
            <w:r w:rsidRPr="002D5BC9">
              <w:rPr>
                <w:b/>
                <w:bCs/>
              </w:rPr>
              <w:t>8.82</w:t>
            </w:r>
          </w:p>
        </w:tc>
        <w:tc>
          <w:tcPr>
            <w:tcW w:w="0" w:type="auto"/>
            <w:vAlign w:val="center"/>
          </w:tcPr>
          <w:p w14:paraId="32B0BA65" w14:textId="77777777" w:rsidR="00280045" w:rsidRPr="002D5BC9" w:rsidRDefault="00280045" w:rsidP="000B33E4">
            <w:pPr>
              <w:pStyle w:val="Default"/>
              <w:jc w:val="center"/>
              <w:rPr>
                <w:b/>
                <w:bCs/>
              </w:rPr>
            </w:pPr>
            <w:r w:rsidRPr="002D5BC9">
              <w:rPr>
                <w:b/>
                <w:bCs/>
              </w:rPr>
              <w:t>8.88</w:t>
            </w:r>
          </w:p>
        </w:tc>
        <w:tc>
          <w:tcPr>
            <w:tcW w:w="0" w:type="auto"/>
            <w:vAlign w:val="center"/>
          </w:tcPr>
          <w:p w14:paraId="40EB744E" w14:textId="77777777" w:rsidR="00280045" w:rsidRPr="002D5BC9" w:rsidRDefault="00280045" w:rsidP="000B33E4">
            <w:pPr>
              <w:pStyle w:val="Default"/>
              <w:jc w:val="center"/>
              <w:rPr>
                <w:b/>
                <w:bCs/>
              </w:rPr>
            </w:pPr>
            <w:r w:rsidRPr="002D5BC9">
              <w:rPr>
                <w:b/>
                <w:bCs/>
              </w:rPr>
              <w:t>8.94</w:t>
            </w:r>
          </w:p>
        </w:tc>
        <w:tc>
          <w:tcPr>
            <w:tcW w:w="0" w:type="auto"/>
            <w:vAlign w:val="center"/>
          </w:tcPr>
          <w:p w14:paraId="23D9B658" w14:textId="77777777" w:rsidR="00280045" w:rsidRPr="002D5BC9" w:rsidRDefault="00280045" w:rsidP="000B33E4">
            <w:pPr>
              <w:pStyle w:val="Default"/>
              <w:jc w:val="center"/>
              <w:rPr>
                <w:b/>
                <w:bCs/>
              </w:rPr>
            </w:pPr>
            <w:r w:rsidRPr="002D5BC9">
              <w:rPr>
                <w:b/>
                <w:bCs/>
              </w:rPr>
              <w:t>9.22</w:t>
            </w:r>
          </w:p>
        </w:tc>
        <w:tc>
          <w:tcPr>
            <w:tcW w:w="0" w:type="auto"/>
            <w:vAlign w:val="center"/>
          </w:tcPr>
          <w:p w14:paraId="723517EC" w14:textId="77777777" w:rsidR="00280045" w:rsidRPr="002D5BC9" w:rsidRDefault="00280045" w:rsidP="000B33E4">
            <w:pPr>
              <w:pStyle w:val="Default"/>
              <w:jc w:val="center"/>
              <w:rPr>
                <w:b/>
                <w:bCs/>
              </w:rPr>
            </w:pPr>
            <w:r w:rsidRPr="002D5BC9">
              <w:rPr>
                <w:b/>
                <w:bCs/>
              </w:rPr>
              <w:t>9.08</w:t>
            </w:r>
          </w:p>
        </w:tc>
        <w:tc>
          <w:tcPr>
            <w:tcW w:w="0" w:type="auto"/>
          </w:tcPr>
          <w:p w14:paraId="79E39D49" w14:textId="77777777" w:rsidR="00280045" w:rsidRPr="002D5BC9" w:rsidRDefault="00280045" w:rsidP="000B33E4">
            <w:pPr>
              <w:pStyle w:val="Default"/>
              <w:jc w:val="center"/>
              <w:rPr>
                <w:b/>
                <w:bCs/>
              </w:rPr>
            </w:pPr>
            <w:r w:rsidRPr="002D5BC9">
              <w:rPr>
                <w:b/>
                <w:bCs/>
              </w:rPr>
              <w:t>13.24</w:t>
            </w:r>
          </w:p>
        </w:tc>
        <w:tc>
          <w:tcPr>
            <w:tcW w:w="0" w:type="auto"/>
          </w:tcPr>
          <w:p w14:paraId="2C15F0BB" w14:textId="77777777" w:rsidR="00280045" w:rsidRPr="002D5BC9" w:rsidRDefault="00280045" w:rsidP="000B33E4">
            <w:pPr>
              <w:pStyle w:val="Default"/>
              <w:jc w:val="center"/>
              <w:rPr>
                <w:b/>
                <w:bCs/>
              </w:rPr>
            </w:pPr>
            <w:r w:rsidRPr="002D5BC9">
              <w:rPr>
                <w:b/>
                <w:bCs/>
              </w:rPr>
              <w:t>13.55</w:t>
            </w:r>
          </w:p>
        </w:tc>
        <w:tc>
          <w:tcPr>
            <w:tcW w:w="0" w:type="auto"/>
          </w:tcPr>
          <w:p w14:paraId="60C10F79" w14:textId="77777777" w:rsidR="00280045" w:rsidRPr="002D5BC9" w:rsidRDefault="00280045" w:rsidP="000B33E4">
            <w:pPr>
              <w:pStyle w:val="Default"/>
              <w:jc w:val="center"/>
              <w:rPr>
                <w:b/>
                <w:bCs/>
              </w:rPr>
            </w:pPr>
            <w:r w:rsidRPr="002D5BC9">
              <w:rPr>
                <w:b/>
                <w:bCs/>
              </w:rPr>
              <w:t>13.38</w:t>
            </w:r>
          </w:p>
        </w:tc>
        <w:tc>
          <w:tcPr>
            <w:tcW w:w="0" w:type="auto"/>
          </w:tcPr>
          <w:p w14:paraId="697B711E" w14:textId="77777777" w:rsidR="00280045" w:rsidRPr="002D5BC9" w:rsidRDefault="00280045" w:rsidP="000B33E4">
            <w:pPr>
              <w:pStyle w:val="Default"/>
              <w:jc w:val="center"/>
              <w:rPr>
                <w:b/>
                <w:bCs/>
              </w:rPr>
            </w:pPr>
            <w:r w:rsidRPr="002D5BC9">
              <w:rPr>
                <w:b/>
                <w:bCs/>
              </w:rPr>
              <w:t>8.73</w:t>
            </w:r>
          </w:p>
        </w:tc>
        <w:tc>
          <w:tcPr>
            <w:tcW w:w="0" w:type="auto"/>
          </w:tcPr>
          <w:p w14:paraId="3FAF75C6" w14:textId="77777777" w:rsidR="00280045" w:rsidRPr="002D5BC9" w:rsidRDefault="00280045" w:rsidP="000B33E4">
            <w:pPr>
              <w:pStyle w:val="Default"/>
              <w:jc w:val="center"/>
              <w:rPr>
                <w:b/>
                <w:bCs/>
              </w:rPr>
            </w:pPr>
            <w:r w:rsidRPr="002D5BC9">
              <w:rPr>
                <w:b/>
                <w:bCs/>
              </w:rPr>
              <w:t>8.86</w:t>
            </w:r>
          </w:p>
        </w:tc>
        <w:tc>
          <w:tcPr>
            <w:tcW w:w="0" w:type="auto"/>
          </w:tcPr>
          <w:p w14:paraId="4945F9A8" w14:textId="77777777" w:rsidR="00280045" w:rsidRPr="002D5BC9" w:rsidRDefault="00280045" w:rsidP="000B33E4">
            <w:pPr>
              <w:pStyle w:val="Default"/>
              <w:jc w:val="center"/>
              <w:rPr>
                <w:b/>
                <w:bCs/>
              </w:rPr>
            </w:pPr>
            <w:r w:rsidRPr="002D5BC9">
              <w:rPr>
                <w:b/>
                <w:bCs/>
              </w:rPr>
              <w:t>8.36</w:t>
            </w:r>
          </w:p>
        </w:tc>
      </w:tr>
      <w:tr w:rsidR="00280045" w:rsidRPr="002D5BC9" w14:paraId="009EC47C" w14:textId="77777777" w:rsidTr="005C499C">
        <w:trPr>
          <w:trHeight w:val="20"/>
        </w:trPr>
        <w:tc>
          <w:tcPr>
            <w:tcW w:w="0" w:type="auto"/>
            <w:vAlign w:val="center"/>
          </w:tcPr>
          <w:p w14:paraId="14A7EBB0" w14:textId="77777777" w:rsidR="00280045" w:rsidRPr="002D5BC9" w:rsidRDefault="00280045"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090971F8" w14:textId="77777777" w:rsidR="00280045" w:rsidRPr="002D5BC9" w:rsidRDefault="00280045" w:rsidP="000B33E4">
            <w:pPr>
              <w:pStyle w:val="Default"/>
              <w:jc w:val="center"/>
              <w:rPr>
                <w:b/>
                <w:bCs/>
              </w:rPr>
            </w:pPr>
            <w:r w:rsidRPr="002D5BC9">
              <w:rPr>
                <w:b/>
                <w:bCs/>
              </w:rPr>
              <w:t>NS</w:t>
            </w:r>
          </w:p>
        </w:tc>
        <w:tc>
          <w:tcPr>
            <w:tcW w:w="0" w:type="auto"/>
          </w:tcPr>
          <w:p w14:paraId="4A65DEF5" w14:textId="77777777" w:rsidR="00280045" w:rsidRPr="002D5BC9" w:rsidRDefault="00280045" w:rsidP="000B33E4">
            <w:pPr>
              <w:pStyle w:val="Default"/>
              <w:jc w:val="center"/>
              <w:rPr>
                <w:b/>
                <w:bCs/>
              </w:rPr>
            </w:pPr>
            <w:r w:rsidRPr="002D5BC9">
              <w:rPr>
                <w:b/>
                <w:bCs/>
              </w:rPr>
              <w:t>NS</w:t>
            </w:r>
          </w:p>
        </w:tc>
        <w:tc>
          <w:tcPr>
            <w:tcW w:w="0" w:type="auto"/>
          </w:tcPr>
          <w:p w14:paraId="412728C2" w14:textId="77777777" w:rsidR="00280045" w:rsidRPr="002D5BC9" w:rsidRDefault="00280045" w:rsidP="000B33E4">
            <w:pPr>
              <w:pStyle w:val="Default"/>
              <w:jc w:val="center"/>
              <w:rPr>
                <w:b/>
                <w:bCs/>
              </w:rPr>
            </w:pPr>
            <w:r w:rsidRPr="002D5BC9">
              <w:rPr>
                <w:b/>
                <w:bCs/>
              </w:rPr>
              <w:t>NS</w:t>
            </w:r>
          </w:p>
        </w:tc>
        <w:tc>
          <w:tcPr>
            <w:tcW w:w="0" w:type="auto"/>
          </w:tcPr>
          <w:p w14:paraId="16536675" w14:textId="77777777" w:rsidR="00280045" w:rsidRPr="002D5BC9" w:rsidRDefault="00280045" w:rsidP="000B33E4">
            <w:pPr>
              <w:pStyle w:val="Default"/>
              <w:jc w:val="center"/>
              <w:rPr>
                <w:b/>
                <w:bCs/>
              </w:rPr>
            </w:pPr>
            <w:r w:rsidRPr="002D5BC9">
              <w:rPr>
                <w:b/>
                <w:bCs/>
              </w:rPr>
              <w:t>NS</w:t>
            </w:r>
          </w:p>
        </w:tc>
        <w:tc>
          <w:tcPr>
            <w:tcW w:w="0" w:type="auto"/>
          </w:tcPr>
          <w:p w14:paraId="188E5107" w14:textId="77777777" w:rsidR="00280045" w:rsidRPr="002D5BC9" w:rsidRDefault="00280045" w:rsidP="000B33E4">
            <w:pPr>
              <w:pStyle w:val="Default"/>
              <w:jc w:val="center"/>
              <w:rPr>
                <w:b/>
                <w:bCs/>
              </w:rPr>
            </w:pPr>
            <w:r w:rsidRPr="002D5BC9">
              <w:rPr>
                <w:b/>
                <w:bCs/>
              </w:rPr>
              <w:t>NS</w:t>
            </w:r>
          </w:p>
        </w:tc>
        <w:tc>
          <w:tcPr>
            <w:tcW w:w="0" w:type="auto"/>
          </w:tcPr>
          <w:p w14:paraId="26C727B3" w14:textId="77777777" w:rsidR="00280045" w:rsidRPr="002D5BC9" w:rsidRDefault="00280045" w:rsidP="000B33E4">
            <w:pPr>
              <w:pStyle w:val="Default"/>
              <w:jc w:val="center"/>
              <w:rPr>
                <w:b/>
                <w:bCs/>
              </w:rPr>
            </w:pPr>
            <w:r w:rsidRPr="002D5BC9">
              <w:rPr>
                <w:b/>
                <w:bCs/>
              </w:rPr>
              <w:t>NS</w:t>
            </w:r>
          </w:p>
        </w:tc>
        <w:tc>
          <w:tcPr>
            <w:tcW w:w="0" w:type="auto"/>
          </w:tcPr>
          <w:p w14:paraId="414AD3AC" w14:textId="77777777" w:rsidR="00280045" w:rsidRPr="002D5BC9" w:rsidRDefault="00280045" w:rsidP="000B33E4">
            <w:pPr>
              <w:pStyle w:val="Default"/>
              <w:jc w:val="center"/>
              <w:rPr>
                <w:b/>
                <w:bCs/>
              </w:rPr>
            </w:pPr>
            <w:r w:rsidRPr="002D5BC9">
              <w:rPr>
                <w:b/>
                <w:bCs/>
              </w:rPr>
              <w:t>NS</w:t>
            </w:r>
          </w:p>
        </w:tc>
        <w:tc>
          <w:tcPr>
            <w:tcW w:w="0" w:type="auto"/>
          </w:tcPr>
          <w:p w14:paraId="6EA7388F" w14:textId="77777777" w:rsidR="00280045" w:rsidRPr="002D5BC9" w:rsidRDefault="00280045" w:rsidP="000B33E4">
            <w:pPr>
              <w:pStyle w:val="Default"/>
              <w:jc w:val="center"/>
              <w:rPr>
                <w:b/>
                <w:bCs/>
              </w:rPr>
            </w:pPr>
            <w:r w:rsidRPr="002D5BC9">
              <w:rPr>
                <w:b/>
                <w:bCs/>
              </w:rPr>
              <w:t>NS</w:t>
            </w:r>
          </w:p>
        </w:tc>
        <w:tc>
          <w:tcPr>
            <w:tcW w:w="0" w:type="auto"/>
          </w:tcPr>
          <w:p w14:paraId="2031C64E" w14:textId="77777777" w:rsidR="00280045" w:rsidRPr="002D5BC9" w:rsidRDefault="00280045" w:rsidP="000B33E4">
            <w:pPr>
              <w:pStyle w:val="Default"/>
              <w:jc w:val="center"/>
              <w:rPr>
                <w:b/>
                <w:bCs/>
              </w:rPr>
            </w:pPr>
            <w:r w:rsidRPr="002D5BC9">
              <w:rPr>
                <w:b/>
                <w:bCs/>
              </w:rPr>
              <w:t>NS</w:t>
            </w:r>
          </w:p>
        </w:tc>
        <w:tc>
          <w:tcPr>
            <w:tcW w:w="0" w:type="auto"/>
          </w:tcPr>
          <w:p w14:paraId="309157A8" w14:textId="77777777" w:rsidR="00280045" w:rsidRPr="002D5BC9" w:rsidRDefault="00280045" w:rsidP="000B33E4">
            <w:pPr>
              <w:pStyle w:val="Default"/>
              <w:jc w:val="center"/>
              <w:rPr>
                <w:b/>
                <w:bCs/>
              </w:rPr>
            </w:pPr>
            <w:r w:rsidRPr="002D5BC9">
              <w:rPr>
                <w:b/>
                <w:bCs/>
              </w:rPr>
              <w:t>NS</w:t>
            </w:r>
          </w:p>
        </w:tc>
        <w:tc>
          <w:tcPr>
            <w:tcW w:w="0" w:type="auto"/>
          </w:tcPr>
          <w:p w14:paraId="52DCA025" w14:textId="77777777" w:rsidR="00280045" w:rsidRPr="002D5BC9" w:rsidRDefault="00280045" w:rsidP="000B33E4">
            <w:pPr>
              <w:pStyle w:val="Default"/>
              <w:jc w:val="center"/>
              <w:rPr>
                <w:b/>
                <w:bCs/>
              </w:rPr>
            </w:pPr>
            <w:r w:rsidRPr="002D5BC9">
              <w:rPr>
                <w:b/>
                <w:bCs/>
              </w:rPr>
              <w:t>NS</w:t>
            </w:r>
          </w:p>
        </w:tc>
        <w:tc>
          <w:tcPr>
            <w:tcW w:w="0" w:type="auto"/>
          </w:tcPr>
          <w:p w14:paraId="74F89CA8" w14:textId="77777777" w:rsidR="00280045" w:rsidRPr="002D5BC9" w:rsidRDefault="00280045" w:rsidP="000B33E4">
            <w:pPr>
              <w:pStyle w:val="Default"/>
              <w:jc w:val="center"/>
              <w:rPr>
                <w:b/>
                <w:bCs/>
              </w:rPr>
            </w:pPr>
            <w:r w:rsidRPr="002D5BC9">
              <w:rPr>
                <w:b/>
                <w:bCs/>
              </w:rPr>
              <w:t>NS</w:t>
            </w:r>
          </w:p>
        </w:tc>
      </w:tr>
    </w:tbl>
    <w:p w14:paraId="39DCF130" w14:textId="78ACD26B" w:rsidR="005C499C" w:rsidRPr="002D5BC9" w:rsidRDefault="005C499C" w:rsidP="00AE0994">
      <w:pPr>
        <w:spacing w:after="0"/>
        <w:rPr>
          <w:rFonts w:ascii="Times New Roman" w:hAnsi="Times New Roman" w:cs="Times New Roman"/>
          <w:sz w:val="24"/>
          <w:szCs w:val="24"/>
        </w:rPr>
        <w:sectPr w:rsidR="005C499C" w:rsidRPr="002D5BC9" w:rsidSect="008F4BDE">
          <w:pgSz w:w="16838" w:h="11906" w:orient="landscape"/>
          <w:pgMar w:top="1440" w:right="1440" w:bottom="1440" w:left="1440" w:header="708" w:footer="708" w:gutter="0"/>
          <w:cols w:space="708"/>
          <w:docGrid w:linePitch="360"/>
        </w:sectPr>
      </w:pPr>
    </w:p>
    <w:p w14:paraId="5E5EEF2D" w14:textId="171BE142" w:rsidR="005C499C" w:rsidRPr="002D5BC9" w:rsidRDefault="009F1B10" w:rsidP="00AE0994">
      <w:pPr>
        <w:spacing w:after="0"/>
        <w:rPr>
          <w:rFonts w:ascii="Times New Roman" w:hAnsi="Times New Roman" w:cs="Times New Roman"/>
          <w:b/>
          <w:bCs/>
          <w:sz w:val="24"/>
          <w:szCs w:val="24"/>
        </w:rPr>
      </w:pPr>
      <w:r w:rsidRPr="002D5BC9">
        <w:rPr>
          <w:rFonts w:ascii="Times New Roman" w:hAnsi="Times New Roman" w:cs="Times New Roman"/>
          <w:b/>
          <w:bCs/>
          <w:sz w:val="24"/>
          <w:szCs w:val="24"/>
        </w:rPr>
        <w:lastRenderedPageBreak/>
        <w:t>Table 4</w:t>
      </w:r>
      <w:r w:rsidR="005C499C" w:rsidRPr="002D5BC9">
        <w:rPr>
          <w:rFonts w:ascii="Times New Roman" w:hAnsi="Times New Roman" w:cs="Times New Roman"/>
          <w:b/>
          <w:bCs/>
          <w:sz w:val="24"/>
          <w:szCs w:val="24"/>
        </w:rPr>
        <w:t xml:space="preserve">. </w:t>
      </w:r>
      <w:r w:rsidRPr="002D5BC9">
        <w:rPr>
          <w:rFonts w:ascii="Times New Roman" w:hAnsi="Times New Roman" w:cs="Times New Roman"/>
          <w:b/>
          <w:bCs/>
          <w:sz w:val="24"/>
          <w:szCs w:val="24"/>
        </w:rPr>
        <w:t xml:space="preserve">Effect on </w:t>
      </w:r>
      <w:r w:rsidR="000D61BD" w:rsidRPr="002D5BC9">
        <w:rPr>
          <w:rFonts w:ascii="Times New Roman" w:hAnsi="Times New Roman" w:cs="Times New Roman"/>
          <w:b/>
          <w:bCs/>
          <w:sz w:val="24"/>
          <w:szCs w:val="24"/>
        </w:rPr>
        <w:t>Nitrogen (%)</w:t>
      </w:r>
      <w:r w:rsidR="00D50D75" w:rsidRPr="002D5BC9">
        <w:rPr>
          <w:rFonts w:ascii="Times New Roman" w:hAnsi="Times New Roman" w:cs="Times New Roman"/>
          <w:b/>
          <w:bCs/>
          <w:sz w:val="24"/>
          <w:szCs w:val="24"/>
        </w:rPr>
        <w:t xml:space="preserve">, </w:t>
      </w:r>
      <w:r w:rsidR="000D61BD" w:rsidRPr="002D5BC9">
        <w:rPr>
          <w:rFonts w:ascii="Times New Roman" w:hAnsi="Times New Roman" w:cs="Times New Roman"/>
          <w:b/>
          <w:bCs/>
          <w:sz w:val="24"/>
          <w:szCs w:val="24"/>
        </w:rPr>
        <w:t>Protein Content in grain (%)</w:t>
      </w:r>
      <w:r w:rsidR="00D50D75" w:rsidRPr="002D5BC9">
        <w:rPr>
          <w:rFonts w:ascii="Times New Roman" w:hAnsi="Times New Roman" w:cs="Times New Roman"/>
          <w:b/>
          <w:bCs/>
          <w:sz w:val="24"/>
          <w:szCs w:val="24"/>
        </w:rPr>
        <w:t xml:space="preserve">, and </w:t>
      </w:r>
      <w:r w:rsidR="000D61BD" w:rsidRPr="002D5BC9">
        <w:rPr>
          <w:rFonts w:ascii="Times New Roman" w:hAnsi="Times New Roman" w:cs="Times New Roman"/>
          <w:b/>
          <w:bCs/>
          <w:sz w:val="24"/>
          <w:szCs w:val="24"/>
        </w:rPr>
        <w:tab/>
        <w:t>Protein yield (kg ha</w:t>
      </w:r>
      <w:r w:rsidR="000D61BD" w:rsidRPr="002D5BC9">
        <w:rPr>
          <w:rFonts w:ascii="Times New Roman" w:hAnsi="Times New Roman" w:cs="Times New Roman"/>
          <w:b/>
          <w:bCs/>
          <w:sz w:val="24"/>
          <w:szCs w:val="24"/>
          <w:vertAlign w:val="superscript"/>
        </w:rPr>
        <w:t>-1</w:t>
      </w:r>
      <w:r w:rsidR="000D61BD" w:rsidRPr="002D5BC9">
        <w:rPr>
          <w:rFonts w:ascii="Times New Roman" w:hAnsi="Times New Roman" w:cs="Times New Roman"/>
          <w:b/>
          <w:bCs/>
          <w:sz w:val="24"/>
          <w:szCs w:val="24"/>
        </w:rPr>
        <w:t xml:space="preserve">) </w:t>
      </w:r>
      <w:r w:rsidRPr="002D5BC9">
        <w:rPr>
          <w:rFonts w:ascii="Times New Roman" w:hAnsi="Times New Roman" w:cs="Times New Roman"/>
          <w:b/>
          <w:bCs/>
          <w:sz w:val="24"/>
          <w:szCs w:val="24"/>
        </w:rPr>
        <w:t>as influence by crop establishment method and weed management practices</w:t>
      </w:r>
      <w:r w:rsidR="00D50D75" w:rsidRPr="002D5BC9">
        <w:rPr>
          <w:rFonts w:ascii="Times New Roman" w:hAnsi="Times New Roman" w:cs="Times New Roman"/>
          <w:b/>
          <w:bCs/>
          <w:sz w:val="24"/>
          <w:szCs w:val="24"/>
        </w:rPr>
        <w:t xml:space="preserve"> during 2023 and 2024.</w:t>
      </w:r>
      <w:r w:rsidRPr="002D5BC9">
        <w:rPr>
          <w:rFonts w:ascii="Times New Roman" w:hAnsi="Times New Roman" w:cs="Times New Roman"/>
          <w:b/>
          <w:bCs/>
          <w:sz w:val="24"/>
          <w:szCs w:val="24"/>
        </w:rPr>
        <w:t xml:space="preserve"> </w:t>
      </w:r>
    </w:p>
    <w:tbl>
      <w:tblPr>
        <w:tblStyle w:val="TableGrid"/>
        <w:tblW w:w="13814" w:type="dxa"/>
        <w:tblInd w:w="-5" w:type="dxa"/>
        <w:tblLook w:val="04A0" w:firstRow="1" w:lastRow="0" w:firstColumn="1" w:lastColumn="0" w:noHBand="0" w:noVBand="1"/>
      </w:tblPr>
      <w:tblGrid>
        <w:gridCol w:w="6692"/>
        <w:gridCol w:w="656"/>
        <w:gridCol w:w="656"/>
        <w:gridCol w:w="852"/>
        <w:gridCol w:w="747"/>
        <w:gridCol w:w="747"/>
        <w:gridCol w:w="970"/>
        <w:gridCol w:w="821"/>
        <w:gridCol w:w="821"/>
        <w:gridCol w:w="852"/>
      </w:tblGrid>
      <w:tr w:rsidR="00936B56" w:rsidRPr="002D5BC9" w14:paraId="22FFB319" w14:textId="77777777" w:rsidTr="005C499C">
        <w:trPr>
          <w:trHeight w:val="230"/>
        </w:trPr>
        <w:tc>
          <w:tcPr>
            <w:tcW w:w="0" w:type="auto"/>
            <w:vMerge w:val="restart"/>
            <w:vAlign w:val="center"/>
          </w:tcPr>
          <w:p w14:paraId="5C6CA0FC" w14:textId="77777777" w:rsidR="00936B56" w:rsidRPr="002D5BC9" w:rsidRDefault="00936B56" w:rsidP="000B33E4">
            <w:pPr>
              <w:pStyle w:val="Default"/>
              <w:jc w:val="center"/>
              <w:rPr>
                <w:b/>
              </w:rPr>
            </w:pPr>
            <w:r w:rsidRPr="002D5BC9">
              <w:rPr>
                <w:b/>
              </w:rPr>
              <w:t>Treatments</w:t>
            </w:r>
          </w:p>
        </w:tc>
        <w:tc>
          <w:tcPr>
            <w:tcW w:w="0" w:type="auto"/>
            <w:gridSpan w:val="9"/>
            <w:vAlign w:val="center"/>
          </w:tcPr>
          <w:p w14:paraId="4E68BBF6" w14:textId="77777777" w:rsidR="00936B56" w:rsidRPr="002D5BC9" w:rsidRDefault="00936B56" w:rsidP="000B33E4">
            <w:pPr>
              <w:pStyle w:val="Default"/>
              <w:jc w:val="center"/>
              <w:rPr>
                <w:b/>
              </w:rPr>
            </w:pPr>
            <w:r w:rsidRPr="002D5BC9">
              <w:rPr>
                <w:b/>
                <w:bCs/>
              </w:rPr>
              <w:t>Plants analysis</w:t>
            </w:r>
          </w:p>
        </w:tc>
      </w:tr>
      <w:tr w:rsidR="00936B56" w:rsidRPr="002D5BC9" w14:paraId="15524DDD" w14:textId="77777777" w:rsidTr="005C499C">
        <w:trPr>
          <w:trHeight w:val="230"/>
        </w:trPr>
        <w:tc>
          <w:tcPr>
            <w:tcW w:w="0" w:type="auto"/>
            <w:vMerge/>
            <w:vAlign w:val="center"/>
          </w:tcPr>
          <w:p w14:paraId="46867AAE" w14:textId="77777777" w:rsidR="00936B56" w:rsidRPr="002D5BC9" w:rsidRDefault="00936B56" w:rsidP="000B33E4">
            <w:pPr>
              <w:pStyle w:val="Default"/>
              <w:jc w:val="center"/>
              <w:rPr>
                <w:b/>
              </w:rPr>
            </w:pPr>
          </w:p>
        </w:tc>
        <w:tc>
          <w:tcPr>
            <w:tcW w:w="0" w:type="auto"/>
            <w:gridSpan w:val="3"/>
          </w:tcPr>
          <w:p w14:paraId="301D52AF" w14:textId="77777777" w:rsidR="00936B56" w:rsidRPr="002D5BC9" w:rsidRDefault="00936B56" w:rsidP="000B33E4">
            <w:pPr>
              <w:spacing w:after="0" w:line="240" w:lineRule="auto"/>
              <w:jc w:val="center"/>
              <w:rPr>
                <w:rFonts w:ascii="Times New Roman" w:hAnsi="Times New Roman" w:cs="Times New Roman"/>
                <w:b/>
              </w:rPr>
            </w:pPr>
            <w:r w:rsidRPr="002D5BC9">
              <w:rPr>
                <w:rFonts w:ascii="Times New Roman" w:hAnsi="Times New Roman" w:cs="Times New Roman"/>
                <w:b/>
              </w:rPr>
              <w:t>Nitrogen (%)</w:t>
            </w:r>
          </w:p>
        </w:tc>
        <w:tc>
          <w:tcPr>
            <w:tcW w:w="0" w:type="auto"/>
            <w:gridSpan w:val="3"/>
          </w:tcPr>
          <w:p w14:paraId="6FF9C582" w14:textId="77777777" w:rsidR="00936B56" w:rsidRPr="002D5BC9" w:rsidRDefault="00936B56" w:rsidP="000B33E4">
            <w:pPr>
              <w:spacing w:after="0" w:line="240" w:lineRule="auto"/>
              <w:jc w:val="center"/>
              <w:rPr>
                <w:rFonts w:ascii="Times New Roman" w:hAnsi="Times New Roman" w:cs="Times New Roman"/>
                <w:b/>
              </w:rPr>
            </w:pPr>
            <w:r w:rsidRPr="002D5BC9">
              <w:rPr>
                <w:rFonts w:ascii="Times New Roman" w:hAnsi="Times New Roman" w:cs="Times New Roman"/>
                <w:b/>
              </w:rPr>
              <w:t>Protein Content in grain (%)</w:t>
            </w:r>
          </w:p>
        </w:tc>
        <w:tc>
          <w:tcPr>
            <w:tcW w:w="0" w:type="auto"/>
            <w:gridSpan w:val="3"/>
          </w:tcPr>
          <w:p w14:paraId="13D2B40F" w14:textId="37B16B45" w:rsidR="00936B56" w:rsidRPr="002D5BC9" w:rsidRDefault="00936B56" w:rsidP="000B33E4">
            <w:pPr>
              <w:spacing w:after="0" w:line="240" w:lineRule="auto"/>
              <w:rPr>
                <w:rFonts w:ascii="Times New Roman" w:hAnsi="Times New Roman" w:cs="Times New Roman"/>
                <w:b/>
              </w:rPr>
            </w:pPr>
            <w:bookmarkStart w:id="6" w:name="_Hlk208302690"/>
            <w:r w:rsidRPr="002D5BC9">
              <w:rPr>
                <w:rFonts w:ascii="Times New Roman" w:hAnsi="Times New Roman" w:cs="Times New Roman"/>
                <w:b/>
              </w:rPr>
              <w:t>Protein yield (kg ha</w:t>
            </w:r>
            <w:r w:rsidRPr="002D5BC9">
              <w:rPr>
                <w:rFonts w:ascii="Times New Roman" w:hAnsi="Times New Roman" w:cs="Times New Roman"/>
                <w:b/>
                <w:vertAlign w:val="superscript"/>
              </w:rPr>
              <w:t>-1</w:t>
            </w:r>
            <w:r w:rsidRPr="002D5BC9">
              <w:rPr>
                <w:rFonts w:ascii="Times New Roman" w:hAnsi="Times New Roman" w:cs="Times New Roman"/>
                <w:b/>
              </w:rPr>
              <w:t>)</w:t>
            </w:r>
            <w:bookmarkEnd w:id="6"/>
          </w:p>
        </w:tc>
      </w:tr>
      <w:tr w:rsidR="00936B56" w:rsidRPr="002D5BC9" w14:paraId="7709354E" w14:textId="77777777" w:rsidTr="005C499C">
        <w:trPr>
          <w:trHeight w:val="230"/>
        </w:trPr>
        <w:tc>
          <w:tcPr>
            <w:tcW w:w="0" w:type="auto"/>
            <w:vMerge/>
            <w:vAlign w:val="center"/>
          </w:tcPr>
          <w:p w14:paraId="1181C36C" w14:textId="77777777" w:rsidR="00936B56" w:rsidRPr="002D5BC9" w:rsidRDefault="00936B56" w:rsidP="000B33E4">
            <w:pPr>
              <w:pStyle w:val="Default"/>
              <w:jc w:val="both"/>
              <w:rPr>
                <w:b/>
              </w:rPr>
            </w:pPr>
          </w:p>
        </w:tc>
        <w:tc>
          <w:tcPr>
            <w:tcW w:w="0" w:type="auto"/>
            <w:vAlign w:val="center"/>
          </w:tcPr>
          <w:p w14:paraId="3A32B930" w14:textId="77777777" w:rsidR="00936B56" w:rsidRPr="002D5BC9" w:rsidRDefault="00936B56" w:rsidP="000B33E4">
            <w:pPr>
              <w:pStyle w:val="Default"/>
              <w:jc w:val="center"/>
              <w:rPr>
                <w:b/>
              </w:rPr>
            </w:pPr>
            <w:r w:rsidRPr="002D5BC9">
              <w:rPr>
                <w:b/>
              </w:rPr>
              <w:t>2023</w:t>
            </w:r>
          </w:p>
        </w:tc>
        <w:tc>
          <w:tcPr>
            <w:tcW w:w="0" w:type="auto"/>
            <w:vAlign w:val="center"/>
          </w:tcPr>
          <w:p w14:paraId="46F72DB2" w14:textId="77777777" w:rsidR="00936B56" w:rsidRPr="002D5BC9" w:rsidRDefault="00936B56" w:rsidP="000B33E4">
            <w:pPr>
              <w:pStyle w:val="Default"/>
              <w:jc w:val="center"/>
              <w:rPr>
                <w:b/>
              </w:rPr>
            </w:pPr>
            <w:r w:rsidRPr="002D5BC9">
              <w:rPr>
                <w:b/>
              </w:rPr>
              <w:t>2024</w:t>
            </w:r>
          </w:p>
        </w:tc>
        <w:tc>
          <w:tcPr>
            <w:tcW w:w="0" w:type="auto"/>
            <w:vAlign w:val="center"/>
          </w:tcPr>
          <w:p w14:paraId="13A0D58A" w14:textId="77777777" w:rsidR="00936B56" w:rsidRPr="002D5BC9" w:rsidRDefault="00936B56" w:rsidP="000B33E4">
            <w:pPr>
              <w:pStyle w:val="Default"/>
              <w:jc w:val="center"/>
              <w:rPr>
                <w:b/>
              </w:rPr>
            </w:pPr>
            <w:r w:rsidRPr="002D5BC9">
              <w:rPr>
                <w:b/>
              </w:rPr>
              <w:t>Pooled</w:t>
            </w:r>
          </w:p>
        </w:tc>
        <w:tc>
          <w:tcPr>
            <w:tcW w:w="0" w:type="auto"/>
            <w:vAlign w:val="center"/>
          </w:tcPr>
          <w:p w14:paraId="1C2CDABD" w14:textId="77777777" w:rsidR="00936B56" w:rsidRPr="002D5BC9" w:rsidRDefault="00936B56" w:rsidP="000B33E4">
            <w:pPr>
              <w:pStyle w:val="Default"/>
              <w:jc w:val="center"/>
              <w:rPr>
                <w:b/>
              </w:rPr>
            </w:pPr>
            <w:r w:rsidRPr="002D5BC9">
              <w:rPr>
                <w:b/>
              </w:rPr>
              <w:t>2023</w:t>
            </w:r>
          </w:p>
        </w:tc>
        <w:tc>
          <w:tcPr>
            <w:tcW w:w="0" w:type="auto"/>
            <w:vAlign w:val="center"/>
          </w:tcPr>
          <w:p w14:paraId="7FD042B2" w14:textId="77777777" w:rsidR="00936B56" w:rsidRPr="002D5BC9" w:rsidRDefault="00936B56" w:rsidP="000B33E4">
            <w:pPr>
              <w:pStyle w:val="Default"/>
              <w:jc w:val="center"/>
              <w:rPr>
                <w:b/>
              </w:rPr>
            </w:pPr>
            <w:r w:rsidRPr="002D5BC9">
              <w:rPr>
                <w:b/>
              </w:rPr>
              <w:t>2024</w:t>
            </w:r>
          </w:p>
        </w:tc>
        <w:tc>
          <w:tcPr>
            <w:tcW w:w="0" w:type="auto"/>
            <w:vAlign w:val="center"/>
          </w:tcPr>
          <w:p w14:paraId="739BB626" w14:textId="77777777" w:rsidR="00936B56" w:rsidRPr="002D5BC9" w:rsidRDefault="00936B56" w:rsidP="000B33E4">
            <w:pPr>
              <w:pStyle w:val="Default"/>
              <w:jc w:val="center"/>
              <w:rPr>
                <w:b/>
              </w:rPr>
            </w:pPr>
            <w:r w:rsidRPr="002D5BC9">
              <w:rPr>
                <w:b/>
              </w:rPr>
              <w:t>Pooled</w:t>
            </w:r>
          </w:p>
        </w:tc>
        <w:tc>
          <w:tcPr>
            <w:tcW w:w="0" w:type="auto"/>
            <w:vAlign w:val="center"/>
          </w:tcPr>
          <w:p w14:paraId="37A7CA03" w14:textId="77777777" w:rsidR="00936B56" w:rsidRPr="002D5BC9" w:rsidRDefault="00936B56" w:rsidP="000B33E4">
            <w:pPr>
              <w:pStyle w:val="Default"/>
              <w:jc w:val="center"/>
              <w:rPr>
                <w:b/>
              </w:rPr>
            </w:pPr>
            <w:r w:rsidRPr="002D5BC9">
              <w:rPr>
                <w:b/>
              </w:rPr>
              <w:t>2023</w:t>
            </w:r>
          </w:p>
        </w:tc>
        <w:tc>
          <w:tcPr>
            <w:tcW w:w="0" w:type="auto"/>
            <w:vAlign w:val="center"/>
          </w:tcPr>
          <w:p w14:paraId="3AFDB8D2" w14:textId="77777777" w:rsidR="00936B56" w:rsidRPr="002D5BC9" w:rsidRDefault="00936B56" w:rsidP="000B33E4">
            <w:pPr>
              <w:pStyle w:val="Default"/>
              <w:jc w:val="center"/>
              <w:rPr>
                <w:b/>
              </w:rPr>
            </w:pPr>
            <w:r w:rsidRPr="002D5BC9">
              <w:rPr>
                <w:b/>
              </w:rPr>
              <w:t>2024</w:t>
            </w:r>
          </w:p>
        </w:tc>
        <w:tc>
          <w:tcPr>
            <w:tcW w:w="0" w:type="auto"/>
            <w:vAlign w:val="center"/>
          </w:tcPr>
          <w:p w14:paraId="32A82110" w14:textId="77777777" w:rsidR="00936B56" w:rsidRPr="002D5BC9" w:rsidRDefault="00936B56" w:rsidP="000B33E4">
            <w:pPr>
              <w:pStyle w:val="Default"/>
              <w:jc w:val="center"/>
              <w:rPr>
                <w:b/>
              </w:rPr>
            </w:pPr>
            <w:r w:rsidRPr="002D5BC9">
              <w:rPr>
                <w:b/>
              </w:rPr>
              <w:t>Pooled</w:t>
            </w:r>
          </w:p>
        </w:tc>
      </w:tr>
      <w:tr w:rsidR="00936B56" w:rsidRPr="002D5BC9" w14:paraId="6A80EDB5" w14:textId="77777777" w:rsidTr="005C499C">
        <w:trPr>
          <w:trHeight w:val="230"/>
        </w:trPr>
        <w:tc>
          <w:tcPr>
            <w:tcW w:w="0" w:type="auto"/>
            <w:gridSpan w:val="10"/>
            <w:vAlign w:val="center"/>
          </w:tcPr>
          <w:p w14:paraId="374EF104" w14:textId="77777777" w:rsidR="00936B56" w:rsidRPr="002D5BC9" w:rsidRDefault="00936B56" w:rsidP="000B33E4">
            <w:pPr>
              <w:pStyle w:val="Default"/>
              <w:jc w:val="both"/>
              <w:rPr>
                <w:b/>
                <w:bCs/>
                <w:color w:val="0D0D0D"/>
              </w:rPr>
            </w:pPr>
            <w:r w:rsidRPr="002D5BC9">
              <w:rPr>
                <w:b/>
                <w:bCs/>
                <w:color w:val="0D0D0D"/>
              </w:rPr>
              <w:t>A- Main Plot - 3 (Crop Establishment Methods)</w:t>
            </w:r>
          </w:p>
        </w:tc>
      </w:tr>
      <w:tr w:rsidR="00936B56" w:rsidRPr="002D5BC9" w14:paraId="1EFEDE75" w14:textId="77777777" w:rsidTr="005C499C">
        <w:trPr>
          <w:trHeight w:val="230"/>
        </w:trPr>
        <w:tc>
          <w:tcPr>
            <w:tcW w:w="0" w:type="auto"/>
            <w:vAlign w:val="center"/>
          </w:tcPr>
          <w:p w14:paraId="6F2C2EFD" w14:textId="77777777" w:rsidR="00936B56" w:rsidRPr="002D5BC9" w:rsidRDefault="00936B56" w:rsidP="000B33E4">
            <w:pPr>
              <w:pStyle w:val="Default"/>
              <w:jc w:val="both"/>
            </w:pPr>
            <w:bookmarkStart w:id="7" w:name="_Hlk211829242"/>
            <w:r w:rsidRPr="002D5BC9">
              <w:t xml:space="preserve">Conventional transplanting </w:t>
            </w:r>
            <w:r w:rsidRPr="002D5BC9">
              <w:rPr>
                <w:b/>
              </w:rPr>
              <w:t>(P</w:t>
            </w:r>
            <w:r w:rsidRPr="002D5BC9">
              <w:rPr>
                <w:b/>
                <w:vertAlign w:val="subscript"/>
              </w:rPr>
              <w:t>1</w:t>
            </w:r>
            <w:bookmarkEnd w:id="7"/>
            <w:r w:rsidRPr="002D5BC9">
              <w:rPr>
                <w:b/>
              </w:rPr>
              <w:t>)</w:t>
            </w:r>
          </w:p>
        </w:tc>
        <w:tc>
          <w:tcPr>
            <w:tcW w:w="0" w:type="auto"/>
            <w:vAlign w:val="center"/>
          </w:tcPr>
          <w:p w14:paraId="0D1391E1" w14:textId="77777777" w:rsidR="00936B56" w:rsidRPr="002D5BC9" w:rsidRDefault="00936B56" w:rsidP="000B33E4">
            <w:pPr>
              <w:pStyle w:val="Default"/>
              <w:jc w:val="center"/>
            </w:pPr>
            <w:r w:rsidRPr="002D5BC9">
              <w:t>1.24</w:t>
            </w:r>
          </w:p>
        </w:tc>
        <w:tc>
          <w:tcPr>
            <w:tcW w:w="0" w:type="auto"/>
            <w:vAlign w:val="center"/>
          </w:tcPr>
          <w:p w14:paraId="42D022DB" w14:textId="77777777" w:rsidR="00936B56" w:rsidRPr="002D5BC9" w:rsidRDefault="00936B56" w:rsidP="000B33E4">
            <w:pPr>
              <w:pStyle w:val="Default"/>
              <w:jc w:val="center"/>
            </w:pPr>
            <w:r w:rsidRPr="002D5BC9">
              <w:t>1.25</w:t>
            </w:r>
          </w:p>
        </w:tc>
        <w:tc>
          <w:tcPr>
            <w:tcW w:w="0" w:type="auto"/>
            <w:vAlign w:val="center"/>
          </w:tcPr>
          <w:p w14:paraId="45D5F54A" w14:textId="77777777" w:rsidR="00936B56" w:rsidRPr="002D5BC9" w:rsidRDefault="00936B56" w:rsidP="000B33E4">
            <w:pPr>
              <w:pStyle w:val="Default"/>
              <w:jc w:val="center"/>
            </w:pPr>
            <w:r w:rsidRPr="002D5BC9">
              <w:t>1.25</w:t>
            </w:r>
          </w:p>
        </w:tc>
        <w:tc>
          <w:tcPr>
            <w:tcW w:w="0" w:type="auto"/>
            <w:vAlign w:val="center"/>
          </w:tcPr>
          <w:p w14:paraId="3C2FE788" w14:textId="77777777" w:rsidR="00936B56" w:rsidRPr="002D5BC9" w:rsidRDefault="00936B56" w:rsidP="000B33E4">
            <w:pPr>
              <w:pStyle w:val="Default"/>
              <w:jc w:val="center"/>
            </w:pPr>
            <w:r w:rsidRPr="002D5BC9">
              <w:t>7.75</w:t>
            </w:r>
          </w:p>
        </w:tc>
        <w:tc>
          <w:tcPr>
            <w:tcW w:w="0" w:type="auto"/>
            <w:vAlign w:val="center"/>
          </w:tcPr>
          <w:p w14:paraId="14D22978" w14:textId="77777777" w:rsidR="00936B56" w:rsidRPr="002D5BC9" w:rsidRDefault="00936B56" w:rsidP="000B33E4">
            <w:pPr>
              <w:pStyle w:val="Default"/>
              <w:jc w:val="center"/>
            </w:pPr>
            <w:r w:rsidRPr="002D5BC9">
              <w:t>7.83</w:t>
            </w:r>
          </w:p>
        </w:tc>
        <w:tc>
          <w:tcPr>
            <w:tcW w:w="0" w:type="auto"/>
            <w:vAlign w:val="center"/>
          </w:tcPr>
          <w:p w14:paraId="5D8DAAFF" w14:textId="77777777" w:rsidR="00936B56" w:rsidRPr="002D5BC9" w:rsidRDefault="00936B56" w:rsidP="000B33E4">
            <w:pPr>
              <w:pStyle w:val="Default"/>
              <w:jc w:val="center"/>
            </w:pPr>
            <w:r w:rsidRPr="002D5BC9">
              <w:t>7.79</w:t>
            </w:r>
          </w:p>
        </w:tc>
        <w:tc>
          <w:tcPr>
            <w:tcW w:w="0" w:type="auto"/>
            <w:vAlign w:val="center"/>
          </w:tcPr>
          <w:p w14:paraId="1EE5E0A4" w14:textId="77777777" w:rsidR="00936B56" w:rsidRPr="002D5BC9" w:rsidRDefault="00936B56" w:rsidP="000B33E4">
            <w:pPr>
              <w:pStyle w:val="Default"/>
              <w:jc w:val="center"/>
            </w:pPr>
            <w:r w:rsidRPr="002D5BC9">
              <w:t>477.47</w:t>
            </w:r>
          </w:p>
        </w:tc>
        <w:tc>
          <w:tcPr>
            <w:tcW w:w="0" w:type="auto"/>
            <w:vAlign w:val="center"/>
          </w:tcPr>
          <w:p w14:paraId="73E7AB8C" w14:textId="77777777" w:rsidR="00936B56" w:rsidRPr="002D5BC9" w:rsidRDefault="00936B56" w:rsidP="000B33E4">
            <w:pPr>
              <w:pStyle w:val="Default"/>
              <w:jc w:val="center"/>
            </w:pPr>
            <w:r w:rsidRPr="002D5BC9">
              <w:t>509.99</w:t>
            </w:r>
          </w:p>
        </w:tc>
        <w:tc>
          <w:tcPr>
            <w:tcW w:w="0" w:type="auto"/>
            <w:vAlign w:val="center"/>
          </w:tcPr>
          <w:p w14:paraId="19AD0E00" w14:textId="77777777" w:rsidR="00936B56" w:rsidRPr="002D5BC9" w:rsidRDefault="00936B56" w:rsidP="000B33E4">
            <w:pPr>
              <w:pStyle w:val="Default"/>
              <w:jc w:val="center"/>
            </w:pPr>
            <w:r w:rsidRPr="002D5BC9">
              <w:t>493.73</w:t>
            </w:r>
          </w:p>
        </w:tc>
      </w:tr>
      <w:tr w:rsidR="00936B56" w:rsidRPr="002D5BC9" w14:paraId="3BD550D2" w14:textId="77777777" w:rsidTr="005C499C">
        <w:trPr>
          <w:trHeight w:val="230"/>
        </w:trPr>
        <w:tc>
          <w:tcPr>
            <w:tcW w:w="0" w:type="auto"/>
            <w:vAlign w:val="center"/>
          </w:tcPr>
          <w:p w14:paraId="32A8FAC8" w14:textId="77777777" w:rsidR="00936B56" w:rsidRPr="002D5BC9" w:rsidRDefault="00936B56" w:rsidP="000B33E4">
            <w:pPr>
              <w:pStyle w:val="Default"/>
              <w:jc w:val="both"/>
            </w:pPr>
            <w:r w:rsidRPr="002D5BC9">
              <w:t>Direct seeded rice (Dry)</w:t>
            </w:r>
            <w:r w:rsidRPr="002D5BC9">
              <w:rPr>
                <w:b/>
              </w:rPr>
              <w:t xml:space="preserve"> (P</w:t>
            </w:r>
            <w:r w:rsidRPr="002D5BC9">
              <w:rPr>
                <w:b/>
                <w:vertAlign w:val="subscript"/>
              </w:rPr>
              <w:t>2</w:t>
            </w:r>
            <w:r w:rsidRPr="002D5BC9">
              <w:rPr>
                <w:b/>
              </w:rPr>
              <w:t>)</w:t>
            </w:r>
          </w:p>
        </w:tc>
        <w:tc>
          <w:tcPr>
            <w:tcW w:w="0" w:type="auto"/>
            <w:vAlign w:val="center"/>
          </w:tcPr>
          <w:p w14:paraId="17A9A10D" w14:textId="77777777" w:rsidR="00936B56" w:rsidRPr="002D5BC9" w:rsidRDefault="00936B56" w:rsidP="000B33E4">
            <w:pPr>
              <w:pStyle w:val="Default"/>
              <w:jc w:val="center"/>
            </w:pPr>
            <w:r w:rsidRPr="002D5BC9">
              <w:t>1.14</w:t>
            </w:r>
          </w:p>
        </w:tc>
        <w:tc>
          <w:tcPr>
            <w:tcW w:w="0" w:type="auto"/>
            <w:vAlign w:val="center"/>
          </w:tcPr>
          <w:p w14:paraId="619433C1" w14:textId="77777777" w:rsidR="00936B56" w:rsidRPr="002D5BC9" w:rsidRDefault="00936B56" w:rsidP="000B33E4">
            <w:pPr>
              <w:pStyle w:val="Default"/>
              <w:jc w:val="center"/>
            </w:pPr>
            <w:r w:rsidRPr="002D5BC9">
              <w:t>1.15</w:t>
            </w:r>
          </w:p>
        </w:tc>
        <w:tc>
          <w:tcPr>
            <w:tcW w:w="0" w:type="auto"/>
            <w:vAlign w:val="center"/>
          </w:tcPr>
          <w:p w14:paraId="0D92709F" w14:textId="77777777" w:rsidR="00936B56" w:rsidRPr="002D5BC9" w:rsidRDefault="00936B56" w:rsidP="000B33E4">
            <w:pPr>
              <w:pStyle w:val="Default"/>
              <w:jc w:val="center"/>
            </w:pPr>
            <w:r w:rsidRPr="002D5BC9">
              <w:t>1.14</w:t>
            </w:r>
          </w:p>
        </w:tc>
        <w:tc>
          <w:tcPr>
            <w:tcW w:w="0" w:type="auto"/>
            <w:vAlign w:val="center"/>
          </w:tcPr>
          <w:p w14:paraId="45F740C1" w14:textId="77777777" w:rsidR="00936B56" w:rsidRPr="002D5BC9" w:rsidRDefault="00936B56" w:rsidP="000B33E4">
            <w:pPr>
              <w:pStyle w:val="Default"/>
              <w:jc w:val="center"/>
            </w:pPr>
            <w:r w:rsidRPr="002D5BC9">
              <w:t>7.11</w:t>
            </w:r>
          </w:p>
        </w:tc>
        <w:tc>
          <w:tcPr>
            <w:tcW w:w="0" w:type="auto"/>
            <w:vAlign w:val="center"/>
          </w:tcPr>
          <w:p w14:paraId="397C0069" w14:textId="77777777" w:rsidR="00936B56" w:rsidRPr="002D5BC9" w:rsidRDefault="00936B56" w:rsidP="000B33E4">
            <w:pPr>
              <w:pStyle w:val="Default"/>
              <w:jc w:val="center"/>
            </w:pPr>
            <w:r w:rsidRPr="002D5BC9">
              <w:t>7.17</w:t>
            </w:r>
          </w:p>
        </w:tc>
        <w:tc>
          <w:tcPr>
            <w:tcW w:w="0" w:type="auto"/>
            <w:vAlign w:val="center"/>
          </w:tcPr>
          <w:p w14:paraId="65287CE1" w14:textId="77777777" w:rsidR="00936B56" w:rsidRPr="002D5BC9" w:rsidRDefault="00936B56" w:rsidP="000B33E4">
            <w:pPr>
              <w:pStyle w:val="Default"/>
              <w:jc w:val="center"/>
            </w:pPr>
            <w:r w:rsidRPr="002D5BC9">
              <w:t>7.14</w:t>
            </w:r>
          </w:p>
        </w:tc>
        <w:tc>
          <w:tcPr>
            <w:tcW w:w="0" w:type="auto"/>
            <w:vAlign w:val="center"/>
          </w:tcPr>
          <w:p w14:paraId="5D4BC18B" w14:textId="77777777" w:rsidR="00936B56" w:rsidRPr="002D5BC9" w:rsidRDefault="00936B56" w:rsidP="000B33E4">
            <w:pPr>
              <w:pStyle w:val="Default"/>
              <w:jc w:val="center"/>
            </w:pPr>
            <w:r w:rsidRPr="002D5BC9">
              <w:t>318.16</w:t>
            </w:r>
          </w:p>
        </w:tc>
        <w:tc>
          <w:tcPr>
            <w:tcW w:w="0" w:type="auto"/>
            <w:vAlign w:val="center"/>
          </w:tcPr>
          <w:p w14:paraId="3E4CCA5D" w14:textId="77777777" w:rsidR="00936B56" w:rsidRPr="002D5BC9" w:rsidRDefault="00936B56" w:rsidP="000B33E4">
            <w:pPr>
              <w:pStyle w:val="Default"/>
              <w:jc w:val="center"/>
            </w:pPr>
            <w:r w:rsidRPr="002D5BC9">
              <w:t>339.02</w:t>
            </w:r>
          </w:p>
        </w:tc>
        <w:tc>
          <w:tcPr>
            <w:tcW w:w="0" w:type="auto"/>
            <w:vAlign w:val="center"/>
          </w:tcPr>
          <w:p w14:paraId="22FC1599" w14:textId="77777777" w:rsidR="00936B56" w:rsidRPr="002D5BC9" w:rsidRDefault="00936B56" w:rsidP="000B33E4">
            <w:pPr>
              <w:pStyle w:val="Default"/>
              <w:jc w:val="center"/>
            </w:pPr>
            <w:r w:rsidRPr="002D5BC9">
              <w:t>328.59</w:t>
            </w:r>
          </w:p>
        </w:tc>
      </w:tr>
      <w:tr w:rsidR="00936B56" w:rsidRPr="002D5BC9" w14:paraId="085E2FA5" w14:textId="77777777" w:rsidTr="005C499C">
        <w:trPr>
          <w:trHeight w:val="299"/>
        </w:trPr>
        <w:tc>
          <w:tcPr>
            <w:tcW w:w="0" w:type="auto"/>
            <w:vAlign w:val="center"/>
          </w:tcPr>
          <w:p w14:paraId="018A51A6" w14:textId="77777777" w:rsidR="00936B56" w:rsidRPr="002D5BC9" w:rsidRDefault="00936B56" w:rsidP="000B33E4">
            <w:pPr>
              <w:spacing w:after="0" w:line="240" w:lineRule="auto"/>
              <w:jc w:val="both"/>
              <w:rPr>
                <w:rFonts w:ascii="Times New Roman" w:hAnsi="Times New Roman" w:cs="Times New Roman"/>
              </w:rPr>
            </w:pPr>
            <w:r w:rsidRPr="002D5BC9">
              <w:rPr>
                <w:rFonts w:ascii="Times New Roman" w:hAnsi="Times New Roman" w:cs="Times New Roman"/>
                <w:color w:val="0D0D0D"/>
              </w:rPr>
              <w:t xml:space="preserve">Drum seeded rice (wet/sprouted seed) </w:t>
            </w:r>
            <w:r w:rsidRPr="002D5BC9">
              <w:rPr>
                <w:rFonts w:ascii="Times New Roman" w:hAnsi="Times New Roman" w:cs="Times New Roman"/>
                <w:b/>
                <w:color w:val="0D0D0D"/>
              </w:rPr>
              <w:t>(P</w:t>
            </w:r>
            <w:r w:rsidRPr="002D5BC9">
              <w:rPr>
                <w:rFonts w:ascii="Times New Roman" w:hAnsi="Times New Roman" w:cs="Times New Roman"/>
                <w:b/>
                <w:color w:val="0D0D0D"/>
                <w:vertAlign w:val="subscript"/>
              </w:rPr>
              <w:t>3</w:t>
            </w:r>
            <w:r w:rsidRPr="002D5BC9">
              <w:rPr>
                <w:rFonts w:ascii="Times New Roman" w:hAnsi="Times New Roman" w:cs="Times New Roman"/>
                <w:b/>
                <w:color w:val="0D0D0D"/>
              </w:rPr>
              <w:t>)</w:t>
            </w:r>
          </w:p>
        </w:tc>
        <w:tc>
          <w:tcPr>
            <w:tcW w:w="0" w:type="auto"/>
          </w:tcPr>
          <w:p w14:paraId="326AFA1D" w14:textId="77777777" w:rsidR="00936B56" w:rsidRPr="002D5BC9" w:rsidRDefault="00936B56" w:rsidP="000B33E4">
            <w:pPr>
              <w:pStyle w:val="Default"/>
              <w:jc w:val="center"/>
            </w:pPr>
            <w:r w:rsidRPr="002D5BC9">
              <w:t>1.15</w:t>
            </w:r>
          </w:p>
        </w:tc>
        <w:tc>
          <w:tcPr>
            <w:tcW w:w="0" w:type="auto"/>
          </w:tcPr>
          <w:p w14:paraId="4D09F5D7" w14:textId="77777777" w:rsidR="00936B56" w:rsidRPr="002D5BC9" w:rsidRDefault="00936B56" w:rsidP="000B33E4">
            <w:pPr>
              <w:pStyle w:val="Default"/>
              <w:jc w:val="center"/>
            </w:pPr>
            <w:r w:rsidRPr="002D5BC9">
              <w:t>1.16</w:t>
            </w:r>
          </w:p>
        </w:tc>
        <w:tc>
          <w:tcPr>
            <w:tcW w:w="0" w:type="auto"/>
          </w:tcPr>
          <w:p w14:paraId="12290D24" w14:textId="77777777" w:rsidR="00936B56" w:rsidRPr="002D5BC9" w:rsidRDefault="00936B56" w:rsidP="000B33E4">
            <w:pPr>
              <w:pStyle w:val="Default"/>
              <w:jc w:val="center"/>
            </w:pPr>
            <w:r w:rsidRPr="002D5BC9">
              <w:t>1.15</w:t>
            </w:r>
          </w:p>
        </w:tc>
        <w:tc>
          <w:tcPr>
            <w:tcW w:w="0" w:type="auto"/>
          </w:tcPr>
          <w:p w14:paraId="4BE9D992" w14:textId="77777777" w:rsidR="00936B56" w:rsidRPr="002D5BC9" w:rsidRDefault="00936B56" w:rsidP="000B33E4">
            <w:pPr>
              <w:pStyle w:val="Default"/>
              <w:jc w:val="center"/>
            </w:pPr>
            <w:r w:rsidRPr="002D5BC9">
              <w:t>7.17</w:t>
            </w:r>
          </w:p>
        </w:tc>
        <w:tc>
          <w:tcPr>
            <w:tcW w:w="0" w:type="auto"/>
          </w:tcPr>
          <w:p w14:paraId="654C986B" w14:textId="77777777" w:rsidR="00936B56" w:rsidRPr="002D5BC9" w:rsidRDefault="00936B56" w:rsidP="000B33E4">
            <w:pPr>
              <w:pStyle w:val="Default"/>
              <w:jc w:val="center"/>
            </w:pPr>
            <w:r w:rsidRPr="002D5BC9">
              <w:t>7.23</w:t>
            </w:r>
          </w:p>
        </w:tc>
        <w:tc>
          <w:tcPr>
            <w:tcW w:w="0" w:type="auto"/>
          </w:tcPr>
          <w:p w14:paraId="46802DAB" w14:textId="77777777" w:rsidR="00936B56" w:rsidRPr="002D5BC9" w:rsidRDefault="00936B56" w:rsidP="000B33E4">
            <w:pPr>
              <w:pStyle w:val="Default"/>
              <w:jc w:val="center"/>
            </w:pPr>
            <w:r w:rsidRPr="002D5BC9">
              <w:t>7.20</w:t>
            </w:r>
          </w:p>
        </w:tc>
        <w:tc>
          <w:tcPr>
            <w:tcW w:w="0" w:type="auto"/>
          </w:tcPr>
          <w:p w14:paraId="3E64C912" w14:textId="77777777" w:rsidR="00936B56" w:rsidRPr="002D5BC9" w:rsidRDefault="00936B56" w:rsidP="000B33E4">
            <w:pPr>
              <w:pStyle w:val="Default"/>
              <w:jc w:val="center"/>
            </w:pPr>
            <w:r w:rsidRPr="002D5BC9">
              <w:t>347.74</w:t>
            </w:r>
          </w:p>
        </w:tc>
        <w:tc>
          <w:tcPr>
            <w:tcW w:w="0" w:type="auto"/>
          </w:tcPr>
          <w:p w14:paraId="3B828A1C" w14:textId="77777777" w:rsidR="00936B56" w:rsidRPr="002D5BC9" w:rsidRDefault="00936B56" w:rsidP="000B33E4">
            <w:pPr>
              <w:pStyle w:val="Default"/>
              <w:jc w:val="center"/>
            </w:pPr>
            <w:r w:rsidRPr="002D5BC9">
              <w:t>369.96</w:t>
            </w:r>
          </w:p>
        </w:tc>
        <w:tc>
          <w:tcPr>
            <w:tcW w:w="0" w:type="auto"/>
          </w:tcPr>
          <w:p w14:paraId="19F93475" w14:textId="77777777" w:rsidR="00936B56" w:rsidRPr="002D5BC9" w:rsidRDefault="00936B56" w:rsidP="000B33E4">
            <w:pPr>
              <w:pStyle w:val="Default"/>
              <w:jc w:val="center"/>
            </w:pPr>
            <w:r w:rsidRPr="002D5BC9">
              <w:t>358.85</w:t>
            </w:r>
          </w:p>
        </w:tc>
      </w:tr>
      <w:tr w:rsidR="00936B56" w:rsidRPr="002D5BC9" w14:paraId="5EDF1DF0" w14:textId="77777777" w:rsidTr="005C499C">
        <w:trPr>
          <w:trHeight w:val="122"/>
        </w:trPr>
        <w:tc>
          <w:tcPr>
            <w:tcW w:w="0" w:type="auto"/>
            <w:vAlign w:val="center"/>
          </w:tcPr>
          <w:p w14:paraId="205676D4" w14:textId="77777777" w:rsidR="00936B56" w:rsidRPr="002D5BC9" w:rsidRDefault="00936B56" w:rsidP="000B33E4">
            <w:pPr>
              <w:spacing w:after="0" w:line="240" w:lineRule="auto"/>
              <w:jc w:val="both"/>
              <w:rPr>
                <w:rFonts w:ascii="Times New Roman" w:hAnsi="Times New Roman" w:cs="Times New Roman"/>
                <w:bCs/>
                <w:color w:val="0D0D0D"/>
                <w:lang w:val="en-IN"/>
              </w:rPr>
            </w:pPr>
            <w:r w:rsidRPr="002D5BC9">
              <w:rPr>
                <w:rFonts w:ascii="Times New Roman" w:hAnsi="Times New Roman" w:cs="Times New Roman"/>
                <w:bCs/>
                <w:color w:val="0D0D0D"/>
              </w:rPr>
              <w:t>SE(m) ±</w:t>
            </w:r>
          </w:p>
        </w:tc>
        <w:tc>
          <w:tcPr>
            <w:tcW w:w="0" w:type="auto"/>
          </w:tcPr>
          <w:p w14:paraId="30196B19" w14:textId="77777777" w:rsidR="00936B56" w:rsidRPr="002D5BC9" w:rsidRDefault="00936B56" w:rsidP="000B33E4">
            <w:pPr>
              <w:pStyle w:val="Default"/>
              <w:jc w:val="center"/>
              <w:rPr>
                <w:b/>
                <w:bCs/>
              </w:rPr>
            </w:pPr>
            <w:r w:rsidRPr="002D5BC9">
              <w:rPr>
                <w:b/>
                <w:bCs/>
              </w:rPr>
              <w:t>0.03</w:t>
            </w:r>
          </w:p>
        </w:tc>
        <w:tc>
          <w:tcPr>
            <w:tcW w:w="0" w:type="auto"/>
          </w:tcPr>
          <w:p w14:paraId="5A2E6DE1" w14:textId="77777777" w:rsidR="00936B56" w:rsidRPr="002D5BC9" w:rsidRDefault="00936B56" w:rsidP="000B33E4">
            <w:pPr>
              <w:pStyle w:val="Default"/>
              <w:jc w:val="center"/>
              <w:rPr>
                <w:b/>
                <w:bCs/>
              </w:rPr>
            </w:pPr>
            <w:r w:rsidRPr="002D5BC9">
              <w:rPr>
                <w:b/>
                <w:bCs/>
              </w:rPr>
              <w:t>0.03</w:t>
            </w:r>
          </w:p>
        </w:tc>
        <w:tc>
          <w:tcPr>
            <w:tcW w:w="0" w:type="auto"/>
          </w:tcPr>
          <w:p w14:paraId="423A3BBC" w14:textId="77777777" w:rsidR="00936B56" w:rsidRPr="002D5BC9" w:rsidRDefault="00936B56" w:rsidP="000B33E4">
            <w:pPr>
              <w:pStyle w:val="Default"/>
              <w:jc w:val="center"/>
              <w:rPr>
                <w:b/>
                <w:bCs/>
              </w:rPr>
            </w:pPr>
            <w:r w:rsidRPr="002D5BC9">
              <w:rPr>
                <w:b/>
                <w:bCs/>
              </w:rPr>
              <w:t>0.03</w:t>
            </w:r>
          </w:p>
        </w:tc>
        <w:tc>
          <w:tcPr>
            <w:tcW w:w="0" w:type="auto"/>
          </w:tcPr>
          <w:p w14:paraId="4F1283D2" w14:textId="77777777" w:rsidR="00936B56" w:rsidRPr="002D5BC9" w:rsidRDefault="00936B56" w:rsidP="000B33E4">
            <w:pPr>
              <w:pStyle w:val="Default"/>
              <w:jc w:val="center"/>
              <w:rPr>
                <w:b/>
                <w:bCs/>
              </w:rPr>
            </w:pPr>
            <w:r w:rsidRPr="002D5BC9">
              <w:rPr>
                <w:b/>
                <w:bCs/>
              </w:rPr>
              <w:t>0.20</w:t>
            </w:r>
          </w:p>
        </w:tc>
        <w:tc>
          <w:tcPr>
            <w:tcW w:w="0" w:type="auto"/>
          </w:tcPr>
          <w:p w14:paraId="1457F80B" w14:textId="77777777" w:rsidR="00936B56" w:rsidRPr="002D5BC9" w:rsidRDefault="00936B56" w:rsidP="000B33E4">
            <w:pPr>
              <w:pStyle w:val="Default"/>
              <w:jc w:val="center"/>
              <w:rPr>
                <w:b/>
                <w:bCs/>
              </w:rPr>
            </w:pPr>
            <w:r w:rsidRPr="002D5BC9">
              <w:rPr>
                <w:b/>
                <w:bCs/>
              </w:rPr>
              <w:t>0.21</w:t>
            </w:r>
          </w:p>
        </w:tc>
        <w:tc>
          <w:tcPr>
            <w:tcW w:w="0" w:type="auto"/>
          </w:tcPr>
          <w:p w14:paraId="0DD36EED" w14:textId="77777777" w:rsidR="00936B56" w:rsidRPr="002D5BC9" w:rsidRDefault="00936B56" w:rsidP="000B33E4">
            <w:pPr>
              <w:pStyle w:val="Default"/>
              <w:jc w:val="center"/>
              <w:rPr>
                <w:b/>
                <w:bCs/>
              </w:rPr>
            </w:pPr>
            <w:r w:rsidRPr="002D5BC9">
              <w:rPr>
                <w:b/>
                <w:bCs/>
              </w:rPr>
              <w:t>0.20</w:t>
            </w:r>
          </w:p>
        </w:tc>
        <w:tc>
          <w:tcPr>
            <w:tcW w:w="0" w:type="auto"/>
          </w:tcPr>
          <w:p w14:paraId="03534508" w14:textId="77777777" w:rsidR="00936B56" w:rsidRPr="002D5BC9" w:rsidRDefault="00936B56" w:rsidP="000B33E4">
            <w:pPr>
              <w:pStyle w:val="Default"/>
              <w:jc w:val="center"/>
              <w:rPr>
                <w:b/>
                <w:bCs/>
              </w:rPr>
            </w:pPr>
            <w:r w:rsidRPr="002D5BC9">
              <w:rPr>
                <w:b/>
                <w:bCs/>
              </w:rPr>
              <w:t>9.60</w:t>
            </w:r>
          </w:p>
        </w:tc>
        <w:tc>
          <w:tcPr>
            <w:tcW w:w="0" w:type="auto"/>
          </w:tcPr>
          <w:p w14:paraId="2C8BE999" w14:textId="77777777" w:rsidR="00936B56" w:rsidRPr="002D5BC9" w:rsidRDefault="00936B56" w:rsidP="000B33E4">
            <w:pPr>
              <w:pStyle w:val="Default"/>
              <w:jc w:val="center"/>
              <w:rPr>
                <w:b/>
                <w:bCs/>
              </w:rPr>
            </w:pPr>
            <w:r w:rsidRPr="002D5BC9">
              <w:rPr>
                <w:b/>
                <w:bCs/>
              </w:rPr>
              <w:t>12.81</w:t>
            </w:r>
          </w:p>
        </w:tc>
        <w:tc>
          <w:tcPr>
            <w:tcW w:w="0" w:type="auto"/>
          </w:tcPr>
          <w:p w14:paraId="0E8D5413" w14:textId="77777777" w:rsidR="00936B56" w:rsidRPr="002D5BC9" w:rsidRDefault="00936B56" w:rsidP="000B33E4">
            <w:pPr>
              <w:pStyle w:val="Default"/>
              <w:jc w:val="center"/>
              <w:rPr>
                <w:b/>
                <w:bCs/>
              </w:rPr>
            </w:pPr>
            <w:r w:rsidRPr="002D5BC9">
              <w:rPr>
                <w:b/>
                <w:bCs/>
              </w:rPr>
              <w:t>10.44</w:t>
            </w:r>
          </w:p>
        </w:tc>
      </w:tr>
      <w:tr w:rsidR="00936B56" w:rsidRPr="002D5BC9" w14:paraId="7A5FCA8B" w14:textId="77777777" w:rsidTr="005C499C">
        <w:trPr>
          <w:trHeight w:val="58"/>
        </w:trPr>
        <w:tc>
          <w:tcPr>
            <w:tcW w:w="0" w:type="auto"/>
            <w:vAlign w:val="center"/>
          </w:tcPr>
          <w:p w14:paraId="308C7381"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1737E43F" w14:textId="77777777" w:rsidR="00936B56" w:rsidRPr="002D5BC9" w:rsidRDefault="00936B56" w:rsidP="000B33E4">
            <w:pPr>
              <w:pStyle w:val="Default"/>
              <w:jc w:val="center"/>
              <w:rPr>
                <w:b/>
                <w:bCs/>
              </w:rPr>
            </w:pPr>
            <w:r w:rsidRPr="002D5BC9">
              <w:rPr>
                <w:b/>
                <w:bCs/>
              </w:rPr>
              <w:t>0.13</w:t>
            </w:r>
          </w:p>
        </w:tc>
        <w:tc>
          <w:tcPr>
            <w:tcW w:w="0" w:type="auto"/>
          </w:tcPr>
          <w:p w14:paraId="563C0A32" w14:textId="77777777" w:rsidR="00936B56" w:rsidRPr="002D5BC9" w:rsidRDefault="00936B56" w:rsidP="000B33E4">
            <w:pPr>
              <w:pStyle w:val="Default"/>
              <w:jc w:val="center"/>
              <w:rPr>
                <w:b/>
                <w:bCs/>
              </w:rPr>
            </w:pPr>
            <w:r w:rsidRPr="002D5BC9">
              <w:rPr>
                <w:b/>
                <w:bCs/>
              </w:rPr>
              <w:t>0.13</w:t>
            </w:r>
          </w:p>
        </w:tc>
        <w:tc>
          <w:tcPr>
            <w:tcW w:w="0" w:type="auto"/>
          </w:tcPr>
          <w:p w14:paraId="585FFAAD" w14:textId="77777777" w:rsidR="00936B56" w:rsidRPr="002D5BC9" w:rsidRDefault="00936B56" w:rsidP="000B33E4">
            <w:pPr>
              <w:pStyle w:val="Default"/>
              <w:jc w:val="center"/>
              <w:rPr>
                <w:b/>
                <w:bCs/>
              </w:rPr>
            </w:pPr>
            <w:r w:rsidRPr="002D5BC9">
              <w:rPr>
                <w:b/>
                <w:bCs/>
              </w:rPr>
              <w:t>0.13</w:t>
            </w:r>
          </w:p>
        </w:tc>
        <w:tc>
          <w:tcPr>
            <w:tcW w:w="0" w:type="auto"/>
          </w:tcPr>
          <w:p w14:paraId="7520A8DE" w14:textId="77777777" w:rsidR="00936B56" w:rsidRPr="002D5BC9" w:rsidRDefault="00936B56" w:rsidP="000B33E4">
            <w:pPr>
              <w:pStyle w:val="Default"/>
              <w:jc w:val="center"/>
              <w:rPr>
                <w:b/>
                <w:bCs/>
              </w:rPr>
            </w:pPr>
            <w:r w:rsidRPr="002D5BC9">
              <w:rPr>
                <w:b/>
                <w:bCs/>
              </w:rPr>
              <w:t>0.83</w:t>
            </w:r>
          </w:p>
        </w:tc>
        <w:tc>
          <w:tcPr>
            <w:tcW w:w="0" w:type="auto"/>
          </w:tcPr>
          <w:p w14:paraId="00FB4DAE" w14:textId="77777777" w:rsidR="00936B56" w:rsidRPr="002D5BC9" w:rsidRDefault="00936B56" w:rsidP="000B33E4">
            <w:pPr>
              <w:pStyle w:val="Default"/>
              <w:jc w:val="center"/>
              <w:rPr>
                <w:b/>
                <w:bCs/>
              </w:rPr>
            </w:pPr>
            <w:r w:rsidRPr="002D5BC9">
              <w:rPr>
                <w:b/>
                <w:bCs/>
              </w:rPr>
              <w:t>0.83</w:t>
            </w:r>
          </w:p>
        </w:tc>
        <w:tc>
          <w:tcPr>
            <w:tcW w:w="0" w:type="auto"/>
          </w:tcPr>
          <w:p w14:paraId="43DFB798" w14:textId="77777777" w:rsidR="00936B56" w:rsidRPr="002D5BC9" w:rsidRDefault="00936B56" w:rsidP="000B33E4">
            <w:pPr>
              <w:pStyle w:val="Default"/>
              <w:jc w:val="center"/>
              <w:rPr>
                <w:b/>
                <w:bCs/>
              </w:rPr>
            </w:pPr>
            <w:r w:rsidRPr="002D5BC9">
              <w:rPr>
                <w:b/>
                <w:bCs/>
              </w:rPr>
              <w:t>0.80</w:t>
            </w:r>
          </w:p>
        </w:tc>
        <w:tc>
          <w:tcPr>
            <w:tcW w:w="0" w:type="auto"/>
          </w:tcPr>
          <w:p w14:paraId="78932293" w14:textId="77777777" w:rsidR="00936B56" w:rsidRPr="002D5BC9" w:rsidRDefault="00936B56" w:rsidP="000B33E4">
            <w:pPr>
              <w:pStyle w:val="Default"/>
              <w:jc w:val="center"/>
              <w:rPr>
                <w:b/>
                <w:bCs/>
              </w:rPr>
            </w:pPr>
            <w:r w:rsidRPr="002D5BC9">
              <w:rPr>
                <w:b/>
                <w:bCs/>
              </w:rPr>
              <w:t>38.69</w:t>
            </w:r>
          </w:p>
        </w:tc>
        <w:tc>
          <w:tcPr>
            <w:tcW w:w="0" w:type="auto"/>
          </w:tcPr>
          <w:p w14:paraId="3FA25D56" w14:textId="77777777" w:rsidR="00936B56" w:rsidRPr="002D5BC9" w:rsidRDefault="00936B56" w:rsidP="000B33E4">
            <w:pPr>
              <w:pStyle w:val="Default"/>
              <w:jc w:val="center"/>
              <w:rPr>
                <w:b/>
                <w:bCs/>
              </w:rPr>
            </w:pPr>
            <w:r w:rsidRPr="002D5BC9">
              <w:rPr>
                <w:b/>
                <w:bCs/>
              </w:rPr>
              <w:t>51.62</w:t>
            </w:r>
          </w:p>
        </w:tc>
        <w:tc>
          <w:tcPr>
            <w:tcW w:w="0" w:type="auto"/>
          </w:tcPr>
          <w:p w14:paraId="52E37080" w14:textId="77777777" w:rsidR="00936B56" w:rsidRPr="002D5BC9" w:rsidRDefault="00936B56" w:rsidP="000B33E4">
            <w:pPr>
              <w:pStyle w:val="Default"/>
              <w:jc w:val="center"/>
              <w:rPr>
                <w:b/>
                <w:bCs/>
              </w:rPr>
            </w:pPr>
            <w:r w:rsidRPr="002D5BC9">
              <w:rPr>
                <w:b/>
                <w:bCs/>
              </w:rPr>
              <w:t>42.09</w:t>
            </w:r>
          </w:p>
        </w:tc>
      </w:tr>
      <w:tr w:rsidR="00936B56" w:rsidRPr="002D5BC9" w14:paraId="7ED407AF" w14:textId="77777777" w:rsidTr="005C499C">
        <w:trPr>
          <w:trHeight w:val="230"/>
        </w:trPr>
        <w:tc>
          <w:tcPr>
            <w:tcW w:w="0" w:type="auto"/>
            <w:gridSpan w:val="10"/>
          </w:tcPr>
          <w:p w14:paraId="47EA33DA" w14:textId="77777777" w:rsidR="00936B56" w:rsidRPr="002D5BC9" w:rsidRDefault="00936B56" w:rsidP="000B33E4">
            <w:pPr>
              <w:pStyle w:val="Default"/>
              <w:jc w:val="center"/>
              <w:rPr>
                <w:b/>
                <w:bCs/>
                <w:color w:val="0D0D0D"/>
              </w:rPr>
            </w:pPr>
            <w:r w:rsidRPr="002D5BC9">
              <w:rPr>
                <w:b/>
                <w:bCs/>
                <w:color w:val="0D0D0D"/>
              </w:rPr>
              <w:t>B- Sub plot -7 (Weed management practices)</w:t>
            </w:r>
          </w:p>
        </w:tc>
      </w:tr>
      <w:tr w:rsidR="00936B56" w:rsidRPr="002D5BC9" w14:paraId="3A53BF53" w14:textId="77777777" w:rsidTr="005C499C">
        <w:trPr>
          <w:trHeight w:val="230"/>
        </w:trPr>
        <w:tc>
          <w:tcPr>
            <w:tcW w:w="0" w:type="auto"/>
            <w:vAlign w:val="center"/>
          </w:tcPr>
          <w:p w14:paraId="2737CE72" w14:textId="77777777" w:rsidR="00936B56" w:rsidRPr="002D5BC9" w:rsidRDefault="00936B56" w:rsidP="000B33E4">
            <w:pPr>
              <w:pStyle w:val="Default"/>
              <w:jc w:val="both"/>
              <w:rPr>
                <w:color w:val="0D0D0D"/>
              </w:rPr>
            </w:pPr>
            <w:r w:rsidRPr="002D5BC9">
              <w:rPr>
                <w:bCs/>
                <w:color w:val="0D0D0D"/>
              </w:rPr>
              <w:t xml:space="preserve">Un – weeded check </w:t>
            </w:r>
            <w:r w:rsidRPr="002D5BC9">
              <w:rPr>
                <w:b/>
                <w:bCs/>
                <w:color w:val="0D0D0D"/>
              </w:rPr>
              <w:t>(W</w:t>
            </w:r>
            <w:r w:rsidRPr="002D5BC9">
              <w:rPr>
                <w:b/>
                <w:bCs/>
                <w:color w:val="0D0D0D"/>
                <w:vertAlign w:val="subscript"/>
              </w:rPr>
              <w:t>1</w:t>
            </w:r>
            <w:r w:rsidRPr="002D5BC9">
              <w:rPr>
                <w:b/>
                <w:bCs/>
                <w:color w:val="0D0D0D"/>
              </w:rPr>
              <w:t>)</w:t>
            </w:r>
          </w:p>
        </w:tc>
        <w:tc>
          <w:tcPr>
            <w:tcW w:w="0" w:type="auto"/>
          </w:tcPr>
          <w:p w14:paraId="22F7A749" w14:textId="77777777" w:rsidR="00936B56" w:rsidRPr="002D5BC9" w:rsidRDefault="00936B56" w:rsidP="000B33E4">
            <w:pPr>
              <w:pStyle w:val="Default"/>
              <w:jc w:val="center"/>
            </w:pPr>
            <w:r w:rsidRPr="002D5BC9">
              <w:t>1.13</w:t>
            </w:r>
          </w:p>
        </w:tc>
        <w:tc>
          <w:tcPr>
            <w:tcW w:w="0" w:type="auto"/>
          </w:tcPr>
          <w:p w14:paraId="11D95405" w14:textId="77777777" w:rsidR="00936B56" w:rsidRPr="002D5BC9" w:rsidRDefault="00936B56" w:rsidP="000B33E4">
            <w:pPr>
              <w:pStyle w:val="Default"/>
              <w:jc w:val="center"/>
            </w:pPr>
            <w:r w:rsidRPr="002D5BC9">
              <w:t>1.14</w:t>
            </w:r>
          </w:p>
        </w:tc>
        <w:tc>
          <w:tcPr>
            <w:tcW w:w="0" w:type="auto"/>
          </w:tcPr>
          <w:p w14:paraId="5978F5A4" w14:textId="77777777" w:rsidR="00936B56" w:rsidRPr="002D5BC9" w:rsidRDefault="00936B56" w:rsidP="000B33E4">
            <w:pPr>
              <w:pStyle w:val="Default"/>
              <w:jc w:val="center"/>
            </w:pPr>
            <w:r w:rsidRPr="002D5BC9">
              <w:t>1.13</w:t>
            </w:r>
          </w:p>
        </w:tc>
        <w:tc>
          <w:tcPr>
            <w:tcW w:w="0" w:type="auto"/>
          </w:tcPr>
          <w:p w14:paraId="10748CC4" w14:textId="77777777" w:rsidR="00936B56" w:rsidRPr="002D5BC9" w:rsidRDefault="00936B56" w:rsidP="000B33E4">
            <w:pPr>
              <w:pStyle w:val="Default"/>
              <w:jc w:val="center"/>
            </w:pPr>
            <w:r w:rsidRPr="002D5BC9">
              <w:t>7.06</w:t>
            </w:r>
          </w:p>
        </w:tc>
        <w:tc>
          <w:tcPr>
            <w:tcW w:w="0" w:type="auto"/>
          </w:tcPr>
          <w:p w14:paraId="6248FC2A" w14:textId="77777777" w:rsidR="00936B56" w:rsidRPr="002D5BC9" w:rsidRDefault="00936B56" w:rsidP="000B33E4">
            <w:pPr>
              <w:pStyle w:val="Default"/>
              <w:jc w:val="center"/>
            </w:pPr>
            <w:r w:rsidRPr="002D5BC9">
              <w:t>7.10</w:t>
            </w:r>
          </w:p>
        </w:tc>
        <w:tc>
          <w:tcPr>
            <w:tcW w:w="0" w:type="auto"/>
          </w:tcPr>
          <w:p w14:paraId="24FEC39B" w14:textId="77777777" w:rsidR="00936B56" w:rsidRPr="002D5BC9" w:rsidRDefault="00936B56" w:rsidP="000B33E4">
            <w:pPr>
              <w:pStyle w:val="Default"/>
              <w:jc w:val="center"/>
            </w:pPr>
            <w:r w:rsidRPr="002D5BC9">
              <w:t>7.08</w:t>
            </w:r>
          </w:p>
        </w:tc>
        <w:tc>
          <w:tcPr>
            <w:tcW w:w="0" w:type="auto"/>
          </w:tcPr>
          <w:p w14:paraId="5CA2DDCF" w14:textId="77777777" w:rsidR="00936B56" w:rsidRPr="002D5BC9" w:rsidRDefault="00936B56" w:rsidP="000B33E4">
            <w:pPr>
              <w:pStyle w:val="Default"/>
              <w:jc w:val="center"/>
            </w:pPr>
            <w:r w:rsidRPr="002D5BC9">
              <w:t>265.28</w:t>
            </w:r>
          </w:p>
        </w:tc>
        <w:tc>
          <w:tcPr>
            <w:tcW w:w="0" w:type="auto"/>
          </w:tcPr>
          <w:p w14:paraId="6F24397E" w14:textId="77777777" w:rsidR="00936B56" w:rsidRPr="002D5BC9" w:rsidRDefault="00936B56" w:rsidP="000B33E4">
            <w:pPr>
              <w:pStyle w:val="Default"/>
              <w:jc w:val="center"/>
            </w:pPr>
            <w:r w:rsidRPr="002D5BC9">
              <w:t>282.47</w:t>
            </w:r>
          </w:p>
        </w:tc>
        <w:tc>
          <w:tcPr>
            <w:tcW w:w="0" w:type="auto"/>
          </w:tcPr>
          <w:p w14:paraId="5BBE9B2C" w14:textId="77777777" w:rsidR="00936B56" w:rsidRPr="002D5BC9" w:rsidRDefault="00936B56" w:rsidP="000B33E4">
            <w:pPr>
              <w:pStyle w:val="Default"/>
              <w:jc w:val="center"/>
            </w:pPr>
            <w:r w:rsidRPr="002D5BC9">
              <w:t>273.88</w:t>
            </w:r>
          </w:p>
        </w:tc>
      </w:tr>
      <w:tr w:rsidR="00936B56" w:rsidRPr="002D5BC9" w14:paraId="4756709A" w14:textId="77777777" w:rsidTr="005C499C">
        <w:trPr>
          <w:trHeight w:val="230"/>
        </w:trPr>
        <w:tc>
          <w:tcPr>
            <w:tcW w:w="0" w:type="auto"/>
            <w:vAlign w:val="center"/>
          </w:tcPr>
          <w:p w14:paraId="39DFB2E9" w14:textId="77777777" w:rsidR="00936B56" w:rsidRPr="002D5BC9" w:rsidRDefault="00936B56" w:rsidP="000B33E4">
            <w:pPr>
              <w:pStyle w:val="Default"/>
              <w:jc w:val="both"/>
            </w:pPr>
            <w:r w:rsidRPr="002D5BC9">
              <w:rPr>
                <w:color w:val="0D0D0D"/>
              </w:rPr>
              <w:t xml:space="preserve">Pyrazosulfurone ethyl 10% WP @ 25g a.i. ha-1 as pre-emergence </w:t>
            </w:r>
            <w:r w:rsidRPr="002D5BC9">
              <w:rPr>
                <w:b/>
                <w:bCs/>
                <w:color w:val="0D0D0D"/>
              </w:rPr>
              <w:t>(W</w:t>
            </w:r>
            <w:r w:rsidRPr="002D5BC9">
              <w:rPr>
                <w:b/>
                <w:bCs/>
                <w:color w:val="0D0D0D"/>
                <w:vertAlign w:val="subscript"/>
              </w:rPr>
              <w:t>2</w:t>
            </w:r>
            <w:r w:rsidRPr="002D5BC9">
              <w:rPr>
                <w:b/>
                <w:bCs/>
                <w:color w:val="0D0D0D"/>
              </w:rPr>
              <w:t>)</w:t>
            </w:r>
          </w:p>
        </w:tc>
        <w:tc>
          <w:tcPr>
            <w:tcW w:w="0" w:type="auto"/>
          </w:tcPr>
          <w:p w14:paraId="55DF73BA" w14:textId="77777777" w:rsidR="00936B56" w:rsidRPr="002D5BC9" w:rsidRDefault="00936B56" w:rsidP="000B33E4">
            <w:pPr>
              <w:pStyle w:val="Default"/>
              <w:jc w:val="center"/>
            </w:pPr>
            <w:r w:rsidRPr="002D5BC9">
              <w:t>1.15</w:t>
            </w:r>
          </w:p>
        </w:tc>
        <w:tc>
          <w:tcPr>
            <w:tcW w:w="0" w:type="auto"/>
          </w:tcPr>
          <w:p w14:paraId="786793AA" w14:textId="77777777" w:rsidR="00936B56" w:rsidRPr="002D5BC9" w:rsidRDefault="00936B56" w:rsidP="000B33E4">
            <w:pPr>
              <w:pStyle w:val="Default"/>
              <w:jc w:val="center"/>
            </w:pPr>
            <w:r w:rsidRPr="002D5BC9">
              <w:t>1.17</w:t>
            </w:r>
          </w:p>
        </w:tc>
        <w:tc>
          <w:tcPr>
            <w:tcW w:w="0" w:type="auto"/>
          </w:tcPr>
          <w:p w14:paraId="3898CC95" w14:textId="77777777" w:rsidR="00936B56" w:rsidRPr="002D5BC9" w:rsidRDefault="00936B56" w:rsidP="000B33E4">
            <w:pPr>
              <w:pStyle w:val="Default"/>
              <w:jc w:val="center"/>
            </w:pPr>
            <w:r w:rsidRPr="002D5BC9">
              <w:t>1.16</w:t>
            </w:r>
          </w:p>
        </w:tc>
        <w:tc>
          <w:tcPr>
            <w:tcW w:w="0" w:type="auto"/>
          </w:tcPr>
          <w:p w14:paraId="58ED324A" w14:textId="77777777" w:rsidR="00936B56" w:rsidRPr="002D5BC9" w:rsidRDefault="00936B56" w:rsidP="000B33E4">
            <w:pPr>
              <w:pStyle w:val="Default"/>
              <w:jc w:val="center"/>
            </w:pPr>
            <w:r w:rsidRPr="002D5BC9">
              <w:t>7.20</w:t>
            </w:r>
          </w:p>
        </w:tc>
        <w:tc>
          <w:tcPr>
            <w:tcW w:w="0" w:type="auto"/>
          </w:tcPr>
          <w:p w14:paraId="1EAF29A3" w14:textId="77777777" w:rsidR="00936B56" w:rsidRPr="002D5BC9" w:rsidRDefault="00936B56" w:rsidP="000B33E4">
            <w:pPr>
              <w:pStyle w:val="Default"/>
              <w:jc w:val="center"/>
            </w:pPr>
            <w:r w:rsidRPr="002D5BC9">
              <w:t>7.31</w:t>
            </w:r>
          </w:p>
        </w:tc>
        <w:tc>
          <w:tcPr>
            <w:tcW w:w="0" w:type="auto"/>
          </w:tcPr>
          <w:p w14:paraId="40DD0325" w14:textId="77777777" w:rsidR="00936B56" w:rsidRPr="002D5BC9" w:rsidRDefault="00936B56" w:rsidP="000B33E4">
            <w:pPr>
              <w:pStyle w:val="Default"/>
              <w:jc w:val="center"/>
            </w:pPr>
            <w:r w:rsidRPr="002D5BC9">
              <w:t>7.26</w:t>
            </w:r>
          </w:p>
        </w:tc>
        <w:tc>
          <w:tcPr>
            <w:tcW w:w="0" w:type="auto"/>
          </w:tcPr>
          <w:p w14:paraId="79CE6D5E" w14:textId="77777777" w:rsidR="00936B56" w:rsidRPr="002D5BC9" w:rsidRDefault="00936B56" w:rsidP="000B33E4">
            <w:pPr>
              <w:pStyle w:val="Default"/>
              <w:jc w:val="center"/>
            </w:pPr>
            <w:r w:rsidRPr="002D5BC9">
              <w:t>347.26</w:t>
            </w:r>
          </w:p>
        </w:tc>
        <w:tc>
          <w:tcPr>
            <w:tcW w:w="0" w:type="auto"/>
          </w:tcPr>
          <w:p w14:paraId="7F46A18F" w14:textId="77777777" w:rsidR="00936B56" w:rsidRPr="002D5BC9" w:rsidRDefault="00936B56" w:rsidP="000B33E4">
            <w:pPr>
              <w:pStyle w:val="Default"/>
              <w:jc w:val="center"/>
            </w:pPr>
            <w:r w:rsidRPr="002D5BC9">
              <w:t>373.19</w:t>
            </w:r>
          </w:p>
        </w:tc>
        <w:tc>
          <w:tcPr>
            <w:tcW w:w="0" w:type="auto"/>
          </w:tcPr>
          <w:p w14:paraId="53B0F93D" w14:textId="77777777" w:rsidR="00936B56" w:rsidRPr="002D5BC9" w:rsidRDefault="00936B56" w:rsidP="000B33E4">
            <w:pPr>
              <w:pStyle w:val="Default"/>
              <w:jc w:val="center"/>
            </w:pPr>
            <w:r w:rsidRPr="002D5BC9">
              <w:t>360.22</w:t>
            </w:r>
          </w:p>
        </w:tc>
      </w:tr>
      <w:tr w:rsidR="00936B56" w:rsidRPr="002D5BC9" w14:paraId="7DB14A3A" w14:textId="77777777" w:rsidTr="005C499C">
        <w:trPr>
          <w:trHeight w:val="230"/>
        </w:trPr>
        <w:tc>
          <w:tcPr>
            <w:tcW w:w="0" w:type="auto"/>
            <w:vAlign w:val="center"/>
          </w:tcPr>
          <w:p w14:paraId="5A2A9CCF" w14:textId="77777777" w:rsidR="00936B56" w:rsidRPr="002D5BC9" w:rsidRDefault="00936B56" w:rsidP="000B33E4">
            <w:pPr>
              <w:pStyle w:val="Default"/>
              <w:jc w:val="both"/>
            </w:pPr>
            <w:r w:rsidRPr="002D5BC9">
              <w:rPr>
                <w:color w:val="0D0D0D"/>
              </w:rPr>
              <w:t xml:space="preserve">Bentazone 48 SL @ 0.96 kg a.i. ha-1as post emergence (30 DAS/DAT) </w:t>
            </w:r>
            <w:r w:rsidRPr="002D5BC9">
              <w:rPr>
                <w:b/>
                <w:bCs/>
                <w:color w:val="0D0D0D"/>
              </w:rPr>
              <w:t>(W</w:t>
            </w:r>
            <w:r w:rsidRPr="002D5BC9">
              <w:rPr>
                <w:b/>
                <w:bCs/>
                <w:color w:val="0D0D0D"/>
                <w:vertAlign w:val="subscript"/>
              </w:rPr>
              <w:t>3</w:t>
            </w:r>
            <w:r w:rsidRPr="002D5BC9">
              <w:rPr>
                <w:b/>
                <w:bCs/>
                <w:color w:val="0D0D0D"/>
              </w:rPr>
              <w:t xml:space="preserve">) </w:t>
            </w:r>
          </w:p>
        </w:tc>
        <w:tc>
          <w:tcPr>
            <w:tcW w:w="0" w:type="auto"/>
          </w:tcPr>
          <w:p w14:paraId="2FCE9B60" w14:textId="77777777" w:rsidR="00936B56" w:rsidRPr="002D5BC9" w:rsidRDefault="00936B56" w:rsidP="000B33E4">
            <w:pPr>
              <w:pStyle w:val="Default"/>
              <w:jc w:val="center"/>
            </w:pPr>
            <w:r w:rsidRPr="002D5BC9">
              <w:t>1.17</w:t>
            </w:r>
          </w:p>
        </w:tc>
        <w:tc>
          <w:tcPr>
            <w:tcW w:w="0" w:type="auto"/>
          </w:tcPr>
          <w:p w14:paraId="242B741D" w14:textId="77777777" w:rsidR="00936B56" w:rsidRPr="002D5BC9" w:rsidRDefault="00936B56" w:rsidP="000B33E4">
            <w:pPr>
              <w:pStyle w:val="Default"/>
              <w:jc w:val="center"/>
            </w:pPr>
            <w:r w:rsidRPr="002D5BC9">
              <w:t>1.17</w:t>
            </w:r>
          </w:p>
        </w:tc>
        <w:tc>
          <w:tcPr>
            <w:tcW w:w="0" w:type="auto"/>
          </w:tcPr>
          <w:p w14:paraId="321245E4" w14:textId="77777777" w:rsidR="00936B56" w:rsidRPr="002D5BC9" w:rsidRDefault="00936B56" w:rsidP="000B33E4">
            <w:pPr>
              <w:pStyle w:val="Default"/>
              <w:jc w:val="center"/>
            </w:pPr>
            <w:r w:rsidRPr="002D5BC9">
              <w:t>1.17</w:t>
            </w:r>
          </w:p>
        </w:tc>
        <w:tc>
          <w:tcPr>
            <w:tcW w:w="0" w:type="auto"/>
          </w:tcPr>
          <w:p w14:paraId="02100F01" w14:textId="77777777" w:rsidR="00936B56" w:rsidRPr="002D5BC9" w:rsidRDefault="00936B56" w:rsidP="000B33E4">
            <w:pPr>
              <w:pStyle w:val="Default"/>
              <w:jc w:val="center"/>
            </w:pPr>
            <w:r w:rsidRPr="002D5BC9">
              <w:t>7.29</w:t>
            </w:r>
          </w:p>
        </w:tc>
        <w:tc>
          <w:tcPr>
            <w:tcW w:w="0" w:type="auto"/>
          </w:tcPr>
          <w:p w14:paraId="3D1C3E4E" w14:textId="77777777" w:rsidR="00936B56" w:rsidRPr="002D5BC9" w:rsidRDefault="00936B56" w:rsidP="000B33E4">
            <w:pPr>
              <w:pStyle w:val="Default"/>
              <w:jc w:val="center"/>
            </w:pPr>
            <w:r w:rsidRPr="002D5BC9">
              <w:t>7.34</w:t>
            </w:r>
          </w:p>
        </w:tc>
        <w:tc>
          <w:tcPr>
            <w:tcW w:w="0" w:type="auto"/>
          </w:tcPr>
          <w:p w14:paraId="7F8EFEDE" w14:textId="77777777" w:rsidR="00936B56" w:rsidRPr="002D5BC9" w:rsidRDefault="00936B56" w:rsidP="000B33E4">
            <w:pPr>
              <w:pStyle w:val="Default"/>
              <w:jc w:val="center"/>
            </w:pPr>
            <w:r w:rsidRPr="002D5BC9">
              <w:t>7.31</w:t>
            </w:r>
          </w:p>
        </w:tc>
        <w:tc>
          <w:tcPr>
            <w:tcW w:w="0" w:type="auto"/>
          </w:tcPr>
          <w:p w14:paraId="2BD474E6" w14:textId="77777777" w:rsidR="00936B56" w:rsidRPr="002D5BC9" w:rsidRDefault="00936B56" w:rsidP="000B33E4">
            <w:pPr>
              <w:pStyle w:val="Default"/>
              <w:jc w:val="center"/>
            </w:pPr>
            <w:r w:rsidRPr="002D5BC9">
              <w:t>370.27</w:t>
            </w:r>
          </w:p>
        </w:tc>
        <w:tc>
          <w:tcPr>
            <w:tcW w:w="0" w:type="auto"/>
          </w:tcPr>
          <w:p w14:paraId="109564EA" w14:textId="77777777" w:rsidR="00936B56" w:rsidRPr="002D5BC9" w:rsidRDefault="00936B56" w:rsidP="000B33E4">
            <w:pPr>
              <w:pStyle w:val="Default"/>
              <w:jc w:val="center"/>
            </w:pPr>
            <w:r w:rsidRPr="002D5BC9">
              <w:t>393.68</w:t>
            </w:r>
          </w:p>
        </w:tc>
        <w:tc>
          <w:tcPr>
            <w:tcW w:w="0" w:type="auto"/>
          </w:tcPr>
          <w:p w14:paraId="4E4D11D0" w14:textId="77777777" w:rsidR="00936B56" w:rsidRPr="002D5BC9" w:rsidRDefault="00936B56" w:rsidP="000B33E4">
            <w:pPr>
              <w:pStyle w:val="Default"/>
              <w:jc w:val="center"/>
            </w:pPr>
            <w:r w:rsidRPr="002D5BC9">
              <w:t>381.98</w:t>
            </w:r>
          </w:p>
        </w:tc>
      </w:tr>
      <w:tr w:rsidR="00936B56" w:rsidRPr="002D5BC9" w14:paraId="5C0B5431" w14:textId="77777777" w:rsidTr="005C499C">
        <w:trPr>
          <w:trHeight w:val="230"/>
        </w:trPr>
        <w:tc>
          <w:tcPr>
            <w:tcW w:w="0" w:type="auto"/>
            <w:vAlign w:val="center"/>
          </w:tcPr>
          <w:p w14:paraId="157981F8" w14:textId="77777777" w:rsidR="00936B56" w:rsidRPr="002D5BC9" w:rsidRDefault="00936B56" w:rsidP="000B33E4">
            <w:pPr>
              <w:pStyle w:val="Default"/>
              <w:jc w:val="both"/>
            </w:pPr>
            <w:r w:rsidRPr="002D5BC9">
              <w:rPr>
                <w:color w:val="0D0D0D"/>
              </w:rPr>
              <w:t xml:space="preserve">Pyrazosulfurone ethyl 10% WP @ 25g a.i. ha-1as pre-emergence + one hand Weeding (45 DAS/DAT) </w:t>
            </w:r>
            <w:r w:rsidRPr="002D5BC9">
              <w:rPr>
                <w:b/>
                <w:bCs/>
                <w:color w:val="0D0D0D"/>
              </w:rPr>
              <w:t>(W</w:t>
            </w:r>
            <w:r w:rsidRPr="002D5BC9">
              <w:rPr>
                <w:b/>
                <w:bCs/>
                <w:color w:val="0D0D0D"/>
                <w:vertAlign w:val="subscript"/>
              </w:rPr>
              <w:t>4</w:t>
            </w:r>
            <w:r w:rsidRPr="002D5BC9">
              <w:rPr>
                <w:b/>
                <w:bCs/>
                <w:color w:val="0D0D0D"/>
              </w:rPr>
              <w:t xml:space="preserve">) </w:t>
            </w:r>
          </w:p>
        </w:tc>
        <w:tc>
          <w:tcPr>
            <w:tcW w:w="0" w:type="auto"/>
          </w:tcPr>
          <w:p w14:paraId="717BB3F9" w14:textId="77777777" w:rsidR="00936B56" w:rsidRPr="002D5BC9" w:rsidRDefault="00936B56" w:rsidP="000B33E4">
            <w:pPr>
              <w:pStyle w:val="Default"/>
              <w:jc w:val="center"/>
            </w:pPr>
            <w:r w:rsidRPr="002D5BC9">
              <w:t>1.19</w:t>
            </w:r>
          </w:p>
        </w:tc>
        <w:tc>
          <w:tcPr>
            <w:tcW w:w="0" w:type="auto"/>
          </w:tcPr>
          <w:p w14:paraId="31B45018" w14:textId="77777777" w:rsidR="00936B56" w:rsidRPr="002D5BC9" w:rsidRDefault="00936B56" w:rsidP="000B33E4">
            <w:pPr>
              <w:pStyle w:val="Default"/>
              <w:jc w:val="center"/>
            </w:pPr>
            <w:r w:rsidRPr="002D5BC9">
              <w:t>1.20</w:t>
            </w:r>
          </w:p>
        </w:tc>
        <w:tc>
          <w:tcPr>
            <w:tcW w:w="0" w:type="auto"/>
          </w:tcPr>
          <w:p w14:paraId="6D716D47" w14:textId="77777777" w:rsidR="00936B56" w:rsidRPr="002D5BC9" w:rsidRDefault="00936B56" w:rsidP="000B33E4">
            <w:pPr>
              <w:pStyle w:val="Default"/>
              <w:jc w:val="center"/>
            </w:pPr>
            <w:r w:rsidRPr="002D5BC9">
              <w:t>1.19</w:t>
            </w:r>
          </w:p>
        </w:tc>
        <w:tc>
          <w:tcPr>
            <w:tcW w:w="0" w:type="auto"/>
          </w:tcPr>
          <w:p w14:paraId="337A1E5A" w14:textId="77777777" w:rsidR="00936B56" w:rsidRPr="002D5BC9" w:rsidRDefault="00936B56" w:rsidP="000B33E4">
            <w:pPr>
              <w:pStyle w:val="Default"/>
              <w:jc w:val="center"/>
            </w:pPr>
            <w:r w:rsidRPr="002D5BC9">
              <w:t>7.43</w:t>
            </w:r>
          </w:p>
        </w:tc>
        <w:tc>
          <w:tcPr>
            <w:tcW w:w="0" w:type="auto"/>
          </w:tcPr>
          <w:p w14:paraId="6EEB295A" w14:textId="77777777" w:rsidR="00936B56" w:rsidRPr="002D5BC9" w:rsidRDefault="00936B56" w:rsidP="000B33E4">
            <w:pPr>
              <w:pStyle w:val="Default"/>
              <w:jc w:val="center"/>
            </w:pPr>
            <w:r w:rsidRPr="002D5BC9">
              <w:t>7.49</w:t>
            </w:r>
          </w:p>
        </w:tc>
        <w:tc>
          <w:tcPr>
            <w:tcW w:w="0" w:type="auto"/>
          </w:tcPr>
          <w:p w14:paraId="4E9E468C" w14:textId="77777777" w:rsidR="00936B56" w:rsidRPr="002D5BC9" w:rsidRDefault="00936B56" w:rsidP="000B33E4">
            <w:pPr>
              <w:pStyle w:val="Default"/>
              <w:jc w:val="center"/>
            </w:pPr>
            <w:r w:rsidRPr="002D5BC9">
              <w:t>7.46</w:t>
            </w:r>
          </w:p>
        </w:tc>
        <w:tc>
          <w:tcPr>
            <w:tcW w:w="0" w:type="auto"/>
          </w:tcPr>
          <w:p w14:paraId="29055595" w14:textId="77777777" w:rsidR="00936B56" w:rsidRPr="002D5BC9" w:rsidRDefault="00936B56" w:rsidP="000B33E4">
            <w:pPr>
              <w:pStyle w:val="Default"/>
              <w:jc w:val="center"/>
            </w:pPr>
            <w:r w:rsidRPr="002D5BC9">
              <w:t>407.85</w:t>
            </w:r>
          </w:p>
        </w:tc>
        <w:tc>
          <w:tcPr>
            <w:tcW w:w="0" w:type="auto"/>
          </w:tcPr>
          <w:p w14:paraId="4CB0FE1C" w14:textId="77777777" w:rsidR="00936B56" w:rsidRPr="002D5BC9" w:rsidRDefault="00936B56" w:rsidP="000B33E4">
            <w:pPr>
              <w:pStyle w:val="Default"/>
              <w:jc w:val="center"/>
            </w:pPr>
            <w:r w:rsidRPr="002D5BC9">
              <w:t>433.99</w:t>
            </w:r>
          </w:p>
        </w:tc>
        <w:tc>
          <w:tcPr>
            <w:tcW w:w="0" w:type="auto"/>
          </w:tcPr>
          <w:p w14:paraId="3D114EDD" w14:textId="77777777" w:rsidR="00936B56" w:rsidRPr="002D5BC9" w:rsidRDefault="00936B56" w:rsidP="000B33E4">
            <w:pPr>
              <w:pStyle w:val="Default"/>
              <w:jc w:val="center"/>
            </w:pPr>
            <w:r w:rsidRPr="002D5BC9">
              <w:t>420.92</w:t>
            </w:r>
          </w:p>
        </w:tc>
      </w:tr>
      <w:tr w:rsidR="00936B56" w:rsidRPr="002D5BC9" w14:paraId="57E6A6EC" w14:textId="77777777" w:rsidTr="005C499C">
        <w:trPr>
          <w:trHeight w:val="230"/>
        </w:trPr>
        <w:tc>
          <w:tcPr>
            <w:tcW w:w="0" w:type="auto"/>
            <w:vAlign w:val="center"/>
          </w:tcPr>
          <w:p w14:paraId="39A9C8D2" w14:textId="77777777" w:rsidR="00936B56" w:rsidRPr="002D5BC9" w:rsidRDefault="00936B56" w:rsidP="000B33E4">
            <w:pPr>
              <w:pStyle w:val="Default"/>
              <w:jc w:val="both"/>
            </w:pPr>
            <w:r w:rsidRPr="002D5BC9">
              <w:t xml:space="preserve">Pyrazosulfurone ethyl 10% WP @ 25g a.i. ha-1as pre-emergence </w:t>
            </w:r>
            <w:r w:rsidRPr="002D5BC9">
              <w:sym w:font="Symbol" w:char="F0A6"/>
            </w:r>
            <w:r w:rsidRPr="002D5BC9">
              <w:t xml:space="preserve">b Bentazone 48 SL @ 0.96 kg a.i. ha-1 (30 DAS/DAT) </w:t>
            </w:r>
            <w:r w:rsidRPr="002D5BC9">
              <w:rPr>
                <w:b/>
                <w:bCs/>
              </w:rPr>
              <w:t>(W</w:t>
            </w:r>
            <w:r w:rsidRPr="002D5BC9">
              <w:rPr>
                <w:b/>
                <w:bCs/>
                <w:vertAlign w:val="subscript"/>
              </w:rPr>
              <w:t>5</w:t>
            </w:r>
            <w:r w:rsidRPr="002D5BC9">
              <w:rPr>
                <w:b/>
                <w:bCs/>
              </w:rPr>
              <w:t xml:space="preserve">) </w:t>
            </w:r>
          </w:p>
        </w:tc>
        <w:tc>
          <w:tcPr>
            <w:tcW w:w="0" w:type="auto"/>
          </w:tcPr>
          <w:p w14:paraId="418A0525" w14:textId="77777777" w:rsidR="00936B56" w:rsidRPr="002D5BC9" w:rsidRDefault="00936B56" w:rsidP="000B33E4">
            <w:pPr>
              <w:pStyle w:val="Default"/>
              <w:jc w:val="center"/>
            </w:pPr>
            <w:r w:rsidRPr="002D5BC9">
              <w:t>1.17</w:t>
            </w:r>
          </w:p>
        </w:tc>
        <w:tc>
          <w:tcPr>
            <w:tcW w:w="0" w:type="auto"/>
          </w:tcPr>
          <w:p w14:paraId="66F422A6" w14:textId="77777777" w:rsidR="00936B56" w:rsidRPr="002D5BC9" w:rsidRDefault="00936B56" w:rsidP="000B33E4">
            <w:pPr>
              <w:pStyle w:val="Default"/>
              <w:jc w:val="center"/>
            </w:pPr>
            <w:r w:rsidRPr="002D5BC9">
              <w:t>1.18</w:t>
            </w:r>
          </w:p>
        </w:tc>
        <w:tc>
          <w:tcPr>
            <w:tcW w:w="0" w:type="auto"/>
          </w:tcPr>
          <w:p w14:paraId="3EE21BB6" w14:textId="77777777" w:rsidR="00936B56" w:rsidRPr="002D5BC9" w:rsidRDefault="00936B56" w:rsidP="000B33E4">
            <w:pPr>
              <w:pStyle w:val="Default"/>
              <w:jc w:val="center"/>
            </w:pPr>
            <w:r w:rsidRPr="002D5BC9">
              <w:t>1.18</w:t>
            </w:r>
          </w:p>
        </w:tc>
        <w:tc>
          <w:tcPr>
            <w:tcW w:w="0" w:type="auto"/>
          </w:tcPr>
          <w:p w14:paraId="034DF40E" w14:textId="77777777" w:rsidR="00936B56" w:rsidRPr="002D5BC9" w:rsidRDefault="00936B56" w:rsidP="000B33E4">
            <w:pPr>
              <w:pStyle w:val="Default"/>
              <w:jc w:val="center"/>
            </w:pPr>
            <w:r w:rsidRPr="002D5BC9">
              <w:t>7.33</w:t>
            </w:r>
          </w:p>
        </w:tc>
        <w:tc>
          <w:tcPr>
            <w:tcW w:w="0" w:type="auto"/>
          </w:tcPr>
          <w:p w14:paraId="609875E1" w14:textId="77777777" w:rsidR="00936B56" w:rsidRPr="002D5BC9" w:rsidRDefault="00936B56" w:rsidP="000B33E4">
            <w:pPr>
              <w:pStyle w:val="Default"/>
              <w:jc w:val="center"/>
            </w:pPr>
            <w:r w:rsidRPr="002D5BC9">
              <w:t>7.39</w:t>
            </w:r>
          </w:p>
        </w:tc>
        <w:tc>
          <w:tcPr>
            <w:tcW w:w="0" w:type="auto"/>
          </w:tcPr>
          <w:p w14:paraId="53EF2CCE" w14:textId="77777777" w:rsidR="00936B56" w:rsidRPr="002D5BC9" w:rsidRDefault="00936B56" w:rsidP="000B33E4">
            <w:pPr>
              <w:pStyle w:val="Default"/>
              <w:jc w:val="center"/>
            </w:pPr>
            <w:r w:rsidRPr="002D5BC9">
              <w:t>7.36</w:t>
            </w:r>
          </w:p>
        </w:tc>
        <w:tc>
          <w:tcPr>
            <w:tcW w:w="0" w:type="auto"/>
          </w:tcPr>
          <w:p w14:paraId="1996B32E" w14:textId="77777777" w:rsidR="00936B56" w:rsidRPr="002D5BC9" w:rsidRDefault="00936B56" w:rsidP="000B33E4">
            <w:pPr>
              <w:pStyle w:val="Default"/>
              <w:jc w:val="center"/>
            </w:pPr>
            <w:r w:rsidRPr="002D5BC9">
              <w:t>390.20</w:t>
            </w:r>
          </w:p>
        </w:tc>
        <w:tc>
          <w:tcPr>
            <w:tcW w:w="0" w:type="auto"/>
          </w:tcPr>
          <w:p w14:paraId="4564A51B" w14:textId="77777777" w:rsidR="00936B56" w:rsidRPr="002D5BC9" w:rsidRDefault="00936B56" w:rsidP="000B33E4">
            <w:pPr>
              <w:pStyle w:val="Default"/>
              <w:jc w:val="center"/>
            </w:pPr>
            <w:r w:rsidRPr="002D5BC9">
              <w:t>416.19</w:t>
            </w:r>
          </w:p>
        </w:tc>
        <w:tc>
          <w:tcPr>
            <w:tcW w:w="0" w:type="auto"/>
          </w:tcPr>
          <w:p w14:paraId="411EDBE5" w14:textId="77777777" w:rsidR="00936B56" w:rsidRPr="002D5BC9" w:rsidRDefault="00936B56" w:rsidP="000B33E4">
            <w:pPr>
              <w:pStyle w:val="Default"/>
              <w:jc w:val="center"/>
            </w:pPr>
            <w:r w:rsidRPr="002D5BC9">
              <w:t>403.19</w:t>
            </w:r>
          </w:p>
        </w:tc>
      </w:tr>
      <w:tr w:rsidR="00936B56" w:rsidRPr="002D5BC9" w14:paraId="70DE0E9A" w14:textId="77777777" w:rsidTr="005C499C">
        <w:trPr>
          <w:trHeight w:val="230"/>
        </w:trPr>
        <w:tc>
          <w:tcPr>
            <w:tcW w:w="0" w:type="auto"/>
            <w:vAlign w:val="center"/>
          </w:tcPr>
          <w:p w14:paraId="469E978E" w14:textId="77777777" w:rsidR="00936B56" w:rsidRPr="002D5BC9" w:rsidRDefault="00936B56" w:rsidP="000B33E4">
            <w:pPr>
              <w:pStyle w:val="Default"/>
              <w:jc w:val="both"/>
            </w:pPr>
            <w:r w:rsidRPr="002D5BC9">
              <w:rPr>
                <w:color w:val="0D0D0D"/>
              </w:rPr>
              <w:t xml:space="preserve">Pyrazosulfurone ethyl 10% WP @ 25g a.i. ha-1as pre-emergence </w:t>
            </w:r>
            <w:r w:rsidRPr="002D5BC9">
              <w:rPr>
                <w:color w:val="0D0D0D"/>
              </w:rPr>
              <w:sym w:font="Symbol" w:char="F0A6"/>
            </w:r>
            <w:r w:rsidRPr="002D5BC9">
              <w:rPr>
                <w:color w:val="0D0D0D"/>
              </w:rPr>
              <w:t xml:space="preserve">b Bentazone 48 SL @ 0.96 kg a.i. ha-1 (30 DAS/DAT) + one hand weeding (45 DAS/DAT) </w:t>
            </w:r>
            <w:r w:rsidRPr="002D5BC9">
              <w:rPr>
                <w:b/>
                <w:bCs/>
                <w:color w:val="0D0D0D"/>
              </w:rPr>
              <w:t>(W</w:t>
            </w:r>
            <w:r w:rsidRPr="002D5BC9">
              <w:rPr>
                <w:b/>
                <w:bCs/>
                <w:color w:val="0D0D0D"/>
                <w:vertAlign w:val="subscript"/>
              </w:rPr>
              <w:t>6</w:t>
            </w:r>
            <w:r w:rsidRPr="002D5BC9">
              <w:rPr>
                <w:b/>
                <w:bCs/>
                <w:color w:val="0D0D0D"/>
              </w:rPr>
              <w:t>)</w:t>
            </w:r>
          </w:p>
        </w:tc>
        <w:tc>
          <w:tcPr>
            <w:tcW w:w="0" w:type="auto"/>
          </w:tcPr>
          <w:p w14:paraId="4D290B09" w14:textId="77777777" w:rsidR="00936B56" w:rsidRPr="002D5BC9" w:rsidRDefault="00936B56" w:rsidP="000B33E4">
            <w:pPr>
              <w:pStyle w:val="Default"/>
              <w:jc w:val="center"/>
            </w:pPr>
            <w:r w:rsidRPr="002D5BC9">
              <w:t>1.20</w:t>
            </w:r>
          </w:p>
        </w:tc>
        <w:tc>
          <w:tcPr>
            <w:tcW w:w="0" w:type="auto"/>
          </w:tcPr>
          <w:p w14:paraId="3A993A0D" w14:textId="77777777" w:rsidR="00936B56" w:rsidRPr="002D5BC9" w:rsidRDefault="00936B56" w:rsidP="000B33E4">
            <w:pPr>
              <w:pStyle w:val="Default"/>
              <w:jc w:val="center"/>
            </w:pPr>
            <w:r w:rsidRPr="002D5BC9">
              <w:t>1.21</w:t>
            </w:r>
          </w:p>
        </w:tc>
        <w:tc>
          <w:tcPr>
            <w:tcW w:w="0" w:type="auto"/>
          </w:tcPr>
          <w:p w14:paraId="2354E023" w14:textId="77777777" w:rsidR="00936B56" w:rsidRPr="002D5BC9" w:rsidRDefault="00936B56" w:rsidP="000B33E4">
            <w:pPr>
              <w:pStyle w:val="Default"/>
              <w:jc w:val="center"/>
            </w:pPr>
            <w:r w:rsidRPr="002D5BC9">
              <w:t>1.21</w:t>
            </w:r>
          </w:p>
        </w:tc>
        <w:tc>
          <w:tcPr>
            <w:tcW w:w="0" w:type="auto"/>
          </w:tcPr>
          <w:p w14:paraId="0A276946" w14:textId="77777777" w:rsidR="00936B56" w:rsidRPr="002D5BC9" w:rsidRDefault="00936B56" w:rsidP="000B33E4">
            <w:pPr>
              <w:pStyle w:val="Default"/>
              <w:jc w:val="center"/>
            </w:pPr>
            <w:r w:rsidRPr="002D5BC9">
              <w:t>7.50</w:t>
            </w:r>
          </w:p>
        </w:tc>
        <w:tc>
          <w:tcPr>
            <w:tcW w:w="0" w:type="auto"/>
          </w:tcPr>
          <w:p w14:paraId="24FE4BA4" w14:textId="77777777" w:rsidR="00936B56" w:rsidRPr="002D5BC9" w:rsidRDefault="00936B56" w:rsidP="000B33E4">
            <w:pPr>
              <w:pStyle w:val="Default"/>
              <w:jc w:val="center"/>
            </w:pPr>
            <w:r w:rsidRPr="002D5BC9">
              <w:t>7.57</w:t>
            </w:r>
          </w:p>
        </w:tc>
        <w:tc>
          <w:tcPr>
            <w:tcW w:w="0" w:type="auto"/>
          </w:tcPr>
          <w:p w14:paraId="4AA8A8AC" w14:textId="77777777" w:rsidR="00936B56" w:rsidRPr="002D5BC9" w:rsidRDefault="00936B56" w:rsidP="000B33E4">
            <w:pPr>
              <w:pStyle w:val="Default"/>
              <w:jc w:val="center"/>
            </w:pPr>
            <w:r w:rsidRPr="002D5BC9">
              <w:t>7.53</w:t>
            </w:r>
          </w:p>
        </w:tc>
        <w:tc>
          <w:tcPr>
            <w:tcW w:w="0" w:type="auto"/>
          </w:tcPr>
          <w:p w14:paraId="435B9D02" w14:textId="77777777" w:rsidR="00936B56" w:rsidRPr="002D5BC9" w:rsidRDefault="00936B56" w:rsidP="000B33E4">
            <w:pPr>
              <w:pStyle w:val="Default"/>
              <w:jc w:val="center"/>
            </w:pPr>
            <w:r w:rsidRPr="002D5BC9">
              <w:t>431.59</w:t>
            </w:r>
          </w:p>
        </w:tc>
        <w:tc>
          <w:tcPr>
            <w:tcW w:w="0" w:type="auto"/>
          </w:tcPr>
          <w:p w14:paraId="2CA33D5B" w14:textId="77777777" w:rsidR="00936B56" w:rsidRPr="002D5BC9" w:rsidRDefault="00936B56" w:rsidP="000B33E4">
            <w:pPr>
              <w:pStyle w:val="Default"/>
              <w:jc w:val="center"/>
            </w:pPr>
            <w:r w:rsidRPr="002D5BC9">
              <w:t>461.21</w:t>
            </w:r>
          </w:p>
        </w:tc>
        <w:tc>
          <w:tcPr>
            <w:tcW w:w="0" w:type="auto"/>
          </w:tcPr>
          <w:p w14:paraId="0D75878E" w14:textId="77777777" w:rsidR="00936B56" w:rsidRPr="002D5BC9" w:rsidRDefault="00936B56" w:rsidP="000B33E4">
            <w:pPr>
              <w:pStyle w:val="Default"/>
              <w:jc w:val="center"/>
            </w:pPr>
            <w:r w:rsidRPr="002D5BC9">
              <w:t>446.40</w:t>
            </w:r>
          </w:p>
        </w:tc>
      </w:tr>
      <w:tr w:rsidR="00936B56" w:rsidRPr="002D5BC9" w14:paraId="5B6E99E8" w14:textId="77777777" w:rsidTr="005C499C">
        <w:trPr>
          <w:trHeight w:val="230"/>
        </w:trPr>
        <w:tc>
          <w:tcPr>
            <w:tcW w:w="0" w:type="auto"/>
            <w:vAlign w:val="center"/>
          </w:tcPr>
          <w:p w14:paraId="11E316BF" w14:textId="77777777" w:rsidR="00936B56" w:rsidRPr="002D5BC9" w:rsidRDefault="00936B56" w:rsidP="000B33E4">
            <w:pPr>
              <w:pStyle w:val="Default"/>
              <w:jc w:val="both"/>
            </w:pPr>
            <w:r w:rsidRPr="002D5BC9">
              <w:t xml:space="preserve">Weed free (hand weeding at 25 and 40 DAS/DAT) </w:t>
            </w:r>
            <w:r w:rsidRPr="002D5BC9">
              <w:rPr>
                <w:b/>
                <w:bCs/>
              </w:rPr>
              <w:t>(W</w:t>
            </w:r>
            <w:r w:rsidRPr="002D5BC9">
              <w:rPr>
                <w:b/>
                <w:bCs/>
                <w:vertAlign w:val="subscript"/>
              </w:rPr>
              <w:t>7</w:t>
            </w:r>
            <w:r w:rsidRPr="002D5BC9">
              <w:rPr>
                <w:b/>
                <w:bCs/>
              </w:rPr>
              <w:t>)</w:t>
            </w:r>
          </w:p>
        </w:tc>
        <w:tc>
          <w:tcPr>
            <w:tcW w:w="0" w:type="auto"/>
          </w:tcPr>
          <w:p w14:paraId="4FEC46F9" w14:textId="77777777" w:rsidR="00936B56" w:rsidRPr="002D5BC9" w:rsidRDefault="00936B56" w:rsidP="000B33E4">
            <w:pPr>
              <w:pStyle w:val="Default"/>
              <w:jc w:val="center"/>
            </w:pPr>
            <w:r w:rsidRPr="002D5BC9">
              <w:t>1.22</w:t>
            </w:r>
          </w:p>
        </w:tc>
        <w:tc>
          <w:tcPr>
            <w:tcW w:w="0" w:type="auto"/>
          </w:tcPr>
          <w:p w14:paraId="366B9107" w14:textId="77777777" w:rsidR="00936B56" w:rsidRPr="002D5BC9" w:rsidRDefault="00936B56" w:rsidP="000B33E4">
            <w:pPr>
              <w:pStyle w:val="Default"/>
              <w:jc w:val="center"/>
            </w:pPr>
            <w:r w:rsidRPr="002D5BC9">
              <w:t>1.22</w:t>
            </w:r>
          </w:p>
        </w:tc>
        <w:tc>
          <w:tcPr>
            <w:tcW w:w="0" w:type="auto"/>
          </w:tcPr>
          <w:p w14:paraId="57A799D3" w14:textId="77777777" w:rsidR="00936B56" w:rsidRPr="002D5BC9" w:rsidRDefault="00936B56" w:rsidP="000B33E4">
            <w:pPr>
              <w:pStyle w:val="Default"/>
              <w:jc w:val="center"/>
            </w:pPr>
            <w:r w:rsidRPr="002D5BC9">
              <w:t>1.22</w:t>
            </w:r>
          </w:p>
        </w:tc>
        <w:tc>
          <w:tcPr>
            <w:tcW w:w="0" w:type="auto"/>
          </w:tcPr>
          <w:p w14:paraId="53C51D27" w14:textId="77777777" w:rsidR="00936B56" w:rsidRPr="002D5BC9" w:rsidRDefault="00936B56" w:rsidP="000B33E4">
            <w:pPr>
              <w:pStyle w:val="Default"/>
              <w:jc w:val="center"/>
            </w:pPr>
            <w:r w:rsidRPr="002D5BC9">
              <w:t>7.60</w:t>
            </w:r>
          </w:p>
        </w:tc>
        <w:tc>
          <w:tcPr>
            <w:tcW w:w="0" w:type="auto"/>
          </w:tcPr>
          <w:p w14:paraId="4BFC316A" w14:textId="77777777" w:rsidR="00936B56" w:rsidRPr="002D5BC9" w:rsidRDefault="00936B56" w:rsidP="000B33E4">
            <w:pPr>
              <w:pStyle w:val="Default"/>
              <w:jc w:val="center"/>
            </w:pPr>
            <w:r w:rsidRPr="002D5BC9">
              <w:t>7.66</w:t>
            </w:r>
          </w:p>
        </w:tc>
        <w:tc>
          <w:tcPr>
            <w:tcW w:w="0" w:type="auto"/>
          </w:tcPr>
          <w:p w14:paraId="25009DF4" w14:textId="77777777" w:rsidR="00936B56" w:rsidRPr="002D5BC9" w:rsidRDefault="00936B56" w:rsidP="000B33E4">
            <w:pPr>
              <w:pStyle w:val="Default"/>
              <w:jc w:val="center"/>
            </w:pPr>
            <w:r w:rsidRPr="002D5BC9">
              <w:t>7.63</w:t>
            </w:r>
          </w:p>
        </w:tc>
        <w:tc>
          <w:tcPr>
            <w:tcW w:w="0" w:type="auto"/>
          </w:tcPr>
          <w:p w14:paraId="23B86971" w14:textId="77777777" w:rsidR="00936B56" w:rsidRPr="002D5BC9" w:rsidRDefault="00936B56" w:rsidP="000B33E4">
            <w:pPr>
              <w:pStyle w:val="Default"/>
              <w:jc w:val="center"/>
            </w:pPr>
            <w:r w:rsidRPr="002D5BC9">
              <w:t>455.41</w:t>
            </w:r>
          </w:p>
        </w:tc>
        <w:tc>
          <w:tcPr>
            <w:tcW w:w="0" w:type="auto"/>
          </w:tcPr>
          <w:p w14:paraId="74B1D8AF" w14:textId="77777777" w:rsidR="00936B56" w:rsidRPr="002D5BC9" w:rsidRDefault="00936B56" w:rsidP="000B33E4">
            <w:pPr>
              <w:pStyle w:val="Default"/>
              <w:jc w:val="center"/>
            </w:pPr>
            <w:r w:rsidRPr="002D5BC9">
              <w:t>483.54</w:t>
            </w:r>
          </w:p>
        </w:tc>
        <w:tc>
          <w:tcPr>
            <w:tcW w:w="0" w:type="auto"/>
          </w:tcPr>
          <w:p w14:paraId="65D29A19" w14:textId="77777777" w:rsidR="00936B56" w:rsidRPr="002D5BC9" w:rsidRDefault="00936B56" w:rsidP="000B33E4">
            <w:pPr>
              <w:pStyle w:val="Default"/>
              <w:jc w:val="center"/>
            </w:pPr>
            <w:r w:rsidRPr="002D5BC9">
              <w:t>469.48</w:t>
            </w:r>
          </w:p>
        </w:tc>
      </w:tr>
      <w:tr w:rsidR="00936B56" w:rsidRPr="002D5BC9" w14:paraId="2F4732EA" w14:textId="77777777" w:rsidTr="005C499C">
        <w:trPr>
          <w:trHeight w:val="230"/>
        </w:trPr>
        <w:tc>
          <w:tcPr>
            <w:tcW w:w="0" w:type="auto"/>
            <w:vAlign w:val="center"/>
          </w:tcPr>
          <w:p w14:paraId="3D13378B" w14:textId="77777777" w:rsidR="00936B56" w:rsidRPr="002D5BC9" w:rsidRDefault="00936B56"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SE(m) ±</w:t>
            </w:r>
          </w:p>
        </w:tc>
        <w:tc>
          <w:tcPr>
            <w:tcW w:w="0" w:type="auto"/>
          </w:tcPr>
          <w:p w14:paraId="2546964E" w14:textId="77777777" w:rsidR="00936B56" w:rsidRPr="002D5BC9" w:rsidRDefault="00936B56" w:rsidP="000B33E4">
            <w:pPr>
              <w:pStyle w:val="Default"/>
              <w:jc w:val="center"/>
              <w:rPr>
                <w:b/>
                <w:bCs/>
              </w:rPr>
            </w:pPr>
            <w:r w:rsidRPr="002D5BC9">
              <w:rPr>
                <w:b/>
                <w:bCs/>
              </w:rPr>
              <w:t>0.05</w:t>
            </w:r>
          </w:p>
        </w:tc>
        <w:tc>
          <w:tcPr>
            <w:tcW w:w="0" w:type="auto"/>
          </w:tcPr>
          <w:p w14:paraId="2000FAC4" w14:textId="77777777" w:rsidR="00936B56" w:rsidRPr="002D5BC9" w:rsidRDefault="00936B56" w:rsidP="000B33E4">
            <w:pPr>
              <w:pStyle w:val="Default"/>
              <w:jc w:val="center"/>
              <w:rPr>
                <w:b/>
                <w:bCs/>
              </w:rPr>
            </w:pPr>
            <w:r w:rsidRPr="002D5BC9">
              <w:rPr>
                <w:b/>
                <w:bCs/>
              </w:rPr>
              <w:t>0.05</w:t>
            </w:r>
          </w:p>
        </w:tc>
        <w:tc>
          <w:tcPr>
            <w:tcW w:w="0" w:type="auto"/>
          </w:tcPr>
          <w:p w14:paraId="60A0EF2B" w14:textId="77777777" w:rsidR="00936B56" w:rsidRPr="002D5BC9" w:rsidRDefault="00936B56" w:rsidP="000B33E4">
            <w:pPr>
              <w:pStyle w:val="Default"/>
              <w:jc w:val="center"/>
              <w:rPr>
                <w:b/>
                <w:bCs/>
              </w:rPr>
            </w:pPr>
            <w:r w:rsidRPr="002D5BC9">
              <w:rPr>
                <w:b/>
                <w:bCs/>
              </w:rPr>
              <w:t>0.05</w:t>
            </w:r>
          </w:p>
        </w:tc>
        <w:tc>
          <w:tcPr>
            <w:tcW w:w="0" w:type="auto"/>
          </w:tcPr>
          <w:p w14:paraId="190426C8" w14:textId="77777777" w:rsidR="00936B56" w:rsidRPr="002D5BC9" w:rsidRDefault="00936B56" w:rsidP="000B33E4">
            <w:pPr>
              <w:pStyle w:val="Default"/>
              <w:jc w:val="center"/>
              <w:rPr>
                <w:b/>
                <w:bCs/>
              </w:rPr>
            </w:pPr>
            <w:r w:rsidRPr="002D5BC9">
              <w:rPr>
                <w:b/>
                <w:bCs/>
              </w:rPr>
              <w:t>0.30</w:t>
            </w:r>
          </w:p>
        </w:tc>
        <w:tc>
          <w:tcPr>
            <w:tcW w:w="0" w:type="auto"/>
          </w:tcPr>
          <w:p w14:paraId="4F50782F" w14:textId="77777777" w:rsidR="00936B56" w:rsidRPr="002D5BC9" w:rsidRDefault="00936B56" w:rsidP="000B33E4">
            <w:pPr>
              <w:pStyle w:val="Default"/>
              <w:jc w:val="center"/>
              <w:rPr>
                <w:b/>
                <w:bCs/>
              </w:rPr>
            </w:pPr>
            <w:r w:rsidRPr="002D5BC9">
              <w:rPr>
                <w:b/>
                <w:bCs/>
              </w:rPr>
              <w:t>0.33</w:t>
            </w:r>
          </w:p>
        </w:tc>
        <w:tc>
          <w:tcPr>
            <w:tcW w:w="0" w:type="auto"/>
          </w:tcPr>
          <w:p w14:paraId="5D1F7F62" w14:textId="77777777" w:rsidR="00936B56" w:rsidRPr="002D5BC9" w:rsidRDefault="00936B56" w:rsidP="000B33E4">
            <w:pPr>
              <w:pStyle w:val="Default"/>
              <w:jc w:val="center"/>
              <w:rPr>
                <w:b/>
                <w:bCs/>
              </w:rPr>
            </w:pPr>
            <w:r w:rsidRPr="002D5BC9">
              <w:rPr>
                <w:b/>
                <w:bCs/>
              </w:rPr>
              <w:t>0.31</w:t>
            </w:r>
          </w:p>
        </w:tc>
        <w:tc>
          <w:tcPr>
            <w:tcW w:w="0" w:type="auto"/>
          </w:tcPr>
          <w:p w14:paraId="1C66CA6A" w14:textId="77777777" w:rsidR="00936B56" w:rsidRPr="002D5BC9" w:rsidRDefault="00936B56" w:rsidP="000B33E4">
            <w:pPr>
              <w:pStyle w:val="Default"/>
              <w:jc w:val="center"/>
              <w:rPr>
                <w:b/>
                <w:bCs/>
              </w:rPr>
            </w:pPr>
            <w:r w:rsidRPr="002D5BC9">
              <w:rPr>
                <w:b/>
                <w:bCs/>
              </w:rPr>
              <w:t>16.31</w:t>
            </w:r>
          </w:p>
        </w:tc>
        <w:tc>
          <w:tcPr>
            <w:tcW w:w="0" w:type="auto"/>
          </w:tcPr>
          <w:p w14:paraId="2E7008FE" w14:textId="77777777" w:rsidR="00936B56" w:rsidRPr="002D5BC9" w:rsidRDefault="00936B56" w:rsidP="000B33E4">
            <w:pPr>
              <w:pStyle w:val="Default"/>
              <w:jc w:val="center"/>
              <w:rPr>
                <w:b/>
                <w:bCs/>
              </w:rPr>
            </w:pPr>
            <w:r w:rsidRPr="002D5BC9">
              <w:rPr>
                <w:b/>
                <w:bCs/>
              </w:rPr>
              <w:t>18.89</w:t>
            </w:r>
          </w:p>
        </w:tc>
        <w:tc>
          <w:tcPr>
            <w:tcW w:w="0" w:type="auto"/>
          </w:tcPr>
          <w:p w14:paraId="1B15D2DD" w14:textId="77777777" w:rsidR="00936B56" w:rsidRPr="002D5BC9" w:rsidRDefault="00936B56" w:rsidP="000B33E4">
            <w:pPr>
              <w:pStyle w:val="Default"/>
              <w:jc w:val="center"/>
              <w:rPr>
                <w:b/>
                <w:bCs/>
              </w:rPr>
            </w:pPr>
            <w:r w:rsidRPr="002D5BC9">
              <w:rPr>
                <w:b/>
                <w:bCs/>
              </w:rPr>
              <w:t>17.34</w:t>
            </w:r>
          </w:p>
        </w:tc>
      </w:tr>
      <w:tr w:rsidR="00936B56" w:rsidRPr="002D5BC9" w14:paraId="101A69E3" w14:textId="77777777" w:rsidTr="005C499C">
        <w:trPr>
          <w:trHeight w:val="58"/>
        </w:trPr>
        <w:tc>
          <w:tcPr>
            <w:tcW w:w="0" w:type="auto"/>
            <w:vAlign w:val="center"/>
          </w:tcPr>
          <w:p w14:paraId="5979118C" w14:textId="77777777" w:rsidR="00936B56" w:rsidRPr="002D5BC9" w:rsidRDefault="00936B56" w:rsidP="000B33E4">
            <w:pPr>
              <w:spacing w:after="0" w:line="240" w:lineRule="auto"/>
              <w:jc w:val="both"/>
              <w:rPr>
                <w:rFonts w:ascii="Times New Roman" w:hAnsi="Times New Roman" w:cs="Times New Roman"/>
                <w:b/>
                <w:bCs/>
                <w:color w:val="0D0D0D"/>
              </w:rPr>
            </w:pPr>
            <w:r w:rsidRPr="002D5BC9">
              <w:rPr>
                <w:rFonts w:ascii="Times New Roman" w:hAnsi="Times New Roman" w:cs="Times New Roman"/>
                <w:b/>
                <w:bCs/>
                <w:color w:val="0D0D0D"/>
              </w:rPr>
              <w:t>C.D at 5%</w:t>
            </w:r>
          </w:p>
        </w:tc>
        <w:tc>
          <w:tcPr>
            <w:tcW w:w="0" w:type="auto"/>
          </w:tcPr>
          <w:p w14:paraId="14A32032" w14:textId="77777777" w:rsidR="00936B56" w:rsidRPr="002D5BC9" w:rsidRDefault="00936B56" w:rsidP="000B33E4">
            <w:pPr>
              <w:pStyle w:val="Default"/>
              <w:jc w:val="center"/>
              <w:rPr>
                <w:b/>
                <w:bCs/>
              </w:rPr>
            </w:pPr>
            <w:r w:rsidRPr="002D5BC9">
              <w:rPr>
                <w:b/>
                <w:bCs/>
              </w:rPr>
              <w:t>0.14</w:t>
            </w:r>
          </w:p>
        </w:tc>
        <w:tc>
          <w:tcPr>
            <w:tcW w:w="0" w:type="auto"/>
          </w:tcPr>
          <w:p w14:paraId="5116ED10" w14:textId="77777777" w:rsidR="00936B56" w:rsidRPr="002D5BC9" w:rsidRDefault="00936B56" w:rsidP="000B33E4">
            <w:pPr>
              <w:pStyle w:val="Default"/>
              <w:jc w:val="center"/>
              <w:rPr>
                <w:b/>
                <w:bCs/>
              </w:rPr>
            </w:pPr>
            <w:r w:rsidRPr="002D5BC9">
              <w:rPr>
                <w:b/>
                <w:bCs/>
              </w:rPr>
              <w:t>0.15</w:t>
            </w:r>
          </w:p>
        </w:tc>
        <w:tc>
          <w:tcPr>
            <w:tcW w:w="0" w:type="auto"/>
          </w:tcPr>
          <w:p w14:paraId="779162EA" w14:textId="77777777" w:rsidR="00936B56" w:rsidRPr="002D5BC9" w:rsidRDefault="00936B56" w:rsidP="000B33E4">
            <w:pPr>
              <w:pStyle w:val="Default"/>
              <w:jc w:val="center"/>
              <w:rPr>
                <w:b/>
                <w:bCs/>
              </w:rPr>
            </w:pPr>
            <w:r w:rsidRPr="002D5BC9">
              <w:rPr>
                <w:b/>
                <w:bCs/>
              </w:rPr>
              <w:t>0.14</w:t>
            </w:r>
          </w:p>
        </w:tc>
        <w:tc>
          <w:tcPr>
            <w:tcW w:w="0" w:type="auto"/>
          </w:tcPr>
          <w:p w14:paraId="1F8C9EA0" w14:textId="77777777" w:rsidR="00936B56" w:rsidRPr="002D5BC9" w:rsidRDefault="00936B56" w:rsidP="000B33E4">
            <w:pPr>
              <w:pStyle w:val="Default"/>
              <w:jc w:val="center"/>
              <w:rPr>
                <w:b/>
                <w:bCs/>
              </w:rPr>
            </w:pPr>
            <w:r w:rsidRPr="002D5BC9">
              <w:rPr>
                <w:b/>
                <w:bCs/>
              </w:rPr>
              <w:t>0.87</w:t>
            </w:r>
          </w:p>
        </w:tc>
        <w:tc>
          <w:tcPr>
            <w:tcW w:w="0" w:type="auto"/>
          </w:tcPr>
          <w:p w14:paraId="70AE1E17" w14:textId="77777777" w:rsidR="00936B56" w:rsidRPr="002D5BC9" w:rsidRDefault="00936B56" w:rsidP="000B33E4">
            <w:pPr>
              <w:pStyle w:val="Default"/>
              <w:jc w:val="center"/>
              <w:rPr>
                <w:b/>
                <w:bCs/>
              </w:rPr>
            </w:pPr>
            <w:r w:rsidRPr="002D5BC9">
              <w:rPr>
                <w:b/>
                <w:bCs/>
              </w:rPr>
              <w:t>0.95</w:t>
            </w:r>
          </w:p>
        </w:tc>
        <w:tc>
          <w:tcPr>
            <w:tcW w:w="0" w:type="auto"/>
          </w:tcPr>
          <w:p w14:paraId="62C53A82" w14:textId="77777777" w:rsidR="00936B56" w:rsidRPr="002D5BC9" w:rsidRDefault="00936B56" w:rsidP="000B33E4">
            <w:pPr>
              <w:pStyle w:val="Default"/>
              <w:jc w:val="center"/>
              <w:rPr>
                <w:b/>
                <w:bCs/>
              </w:rPr>
            </w:pPr>
            <w:r w:rsidRPr="002D5BC9">
              <w:rPr>
                <w:b/>
                <w:bCs/>
              </w:rPr>
              <w:t>0.89</w:t>
            </w:r>
          </w:p>
        </w:tc>
        <w:tc>
          <w:tcPr>
            <w:tcW w:w="0" w:type="auto"/>
          </w:tcPr>
          <w:p w14:paraId="43628BA1" w14:textId="77777777" w:rsidR="00936B56" w:rsidRPr="002D5BC9" w:rsidRDefault="00936B56" w:rsidP="000B33E4">
            <w:pPr>
              <w:pStyle w:val="Default"/>
              <w:jc w:val="center"/>
              <w:rPr>
                <w:b/>
                <w:bCs/>
              </w:rPr>
            </w:pPr>
            <w:r w:rsidRPr="002D5BC9">
              <w:rPr>
                <w:b/>
                <w:bCs/>
              </w:rPr>
              <w:t>46.77</w:t>
            </w:r>
          </w:p>
        </w:tc>
        <w:tc>
          <w:tcPr>
            <w:tcW w:w="0" w:type="auto"/>
          </w:tcPr>
          <w:p w14:paraId="369389BD" w14:textId="77777777" w:rsidR="00936B56" w:rsidRPr="002D5BC9" w:rsidRDefault="00936B56" w:rsidP="000B33E4">
            <w:pPr>
              <w:pStyle w:val="Default"/>
              <w:jc w:val="center"/>
              <w:rPr>
                <w:b/>
                <w:bCs/>
              </w:rPr>
            </w:pPr>
            <w:r w:rsidRPr="002D5BC9">
              <w:rPr>
                <w:b/>
                <w:bCs/>
              </w:rPr>
              <w:t>54.19</w:t>
            </w:r>
          </w:p>
        </w:tc>
        <w:tc>
          <w:tcPr>
            <w:tcW w:w="0" w:type="auto"/>
          </w:tcPr>
          <w:p w14:paraId="5517E0DD" w14:textId="77777777" w:rsidR="00936B56" w:rsidRPr="002D5BC9" w:rsidRDefault="00936B56" w:rsidP="000B33E4">
            <w:pPr>
              <w:pStyle w:val="Default"/>
              <w:jc w:val="center"/>
              <w:rPr>
                <w:b/>
                <w:bCs/>
              </w:rPr>
            </w:pPr>
            <w:r w:rsidRPr="002D5BC9">
              <w:rPr>
                <w:b/>
                <w:bCs/>
              </w:rPr>
              <w:t>49.74</w:t>
            </w:r>
          </w:p>
        </w:tc>
      </w:tr>
      <w:tr w:rsidR="00936B56" w:rsidRPr="002D5BC9" w14:paraId="64A36616" w14:textId="77777777" w:rsidTr="005C499C">
        <w:trPr>
          <w:trHeight w:val="230"/>
        </w:trPr>
        <w:tc>
          <w:tcPr>
            <w:tcW w:w="0" w:type="auto"/>
            <w:gridSpan w:val="10"/>
          </w:tcPr>
          <w:p w14:paraId="605CD6A5" w14:textId="77777777" w:rsidR="00936B56" w:rsidRPr="002D5BC9" w:rsidRDefault="00936B56" w:rsidP="000B33E4">
            <w:pPr>
              <w:pStyle w:val="Default"/>
              <w:jc w:val="center"/>
              <w:rPr>
                <w:b/>
              </w:rPr>
            </w:pPr>
            <w:r w:rsidRPr="002D5BC9">
              <w:rPr>
                <w:b/>
              </w:rPr>
              <w:t>Interaction - A × B</w:t>
            </w:r>
          </w:p>
        </w:tc>
      </w:tr>
      <w:tr w:rsidR="00936B56" w:rsidRPr="002D5BC9" w14:paraId="50AAB21B" w14:textId="77777777" w:rsidTr="005C499C">
        <w:trPr>
          <w:trHeight w:val="147"/>
        </w:trPr>
        <w:tc>
          <w:tcPr>
            <w:tcW w:w="0" w:type="auto"/>
            <w:vAlign w:val="center"/>
          </w:tcPr>
          <w:p w14:paraId="6B903447"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SE(m) ±</w:t>
            </w:r>
          </w:p>
        </w:tc>
        <w:tc>
          <w:tcPr>
            <w:tcW w:w="0" w:type="auto"/>
          </w:tcPr>
          <w:p w14:paraId="16328347" w14:textId="77777777" w:rsidR="00936B56" w:rsidRPr="002D5BC9" w:rsidRDefault="00936B56" w:rsidP="000B33E4">
            <w:pPr>
              <w:pStyle w:val="Default"/>
              <w:jc w:val="center"/>
              <w:rPr>
                <w:b/>
                <w:bCs/>
              </w:rPr>
            </w:pPr>
            <w:r w:rsidRPr="002D5BC9">
              <w:rPr>
                <w:b/>
                <w:bCs/>
              </w:rPr>
              <w:t>0.22</w:t>
            </w:r>
          </w:p>
        </w:tc>
        <w:tc>
          <w:tcPr>
            <w:tcW w:w="0" w:type="auto"/>
          </w:tcPr>
          <w:p w14:paraId="2AE2FB75" w14:textId="77777777" w:rsidR="00936B56" w:rsidRPr="002D5BC9" w:rsidRDefault="00936B56" w:rsidP="000B33E4">
            <w:pPr>
              <w:pStyle w:val="Default"/>
              <w:jc w:val="center"/>
              <w:rPr>
                <w:b/>
                <w:bCs/>
              </w:rPr>
            </w:pPr>
            <w:r w:rsidRPr="002D5BC9">
              <w:rPr>
                <w:b/>
                <w:bCs/>
              </w:rPr>
              <w:t>0.24</w:t>
            </w:r>
          </w:p>
        </w:tc>
        <w:tc>
          <w:tcPr>
            <w:tcW w:w="0" w:type="auto"/>
          </w:tcPr>
          <w:p w14:paraId="60D587FA" w14:textId="77777777" w:rsidR="00936B56" w:rsidRPr="002D5BC9" w:rsidRDefault="00936B56" w:rsidP="000B33E4">
            <w:pPr>
              <w:pStyle w:val="Default"/>
              <w:jc w:val="center"/>
              <w:rPr>
                <w:b/>
                <w:bCs/>
              </w:rPr>
            </w:pPr>
            <w:r w:rsidRPr="002D5BC9">
              <w:rPr>
                <w:b/>
                <w:bCs/>
              </w:rPr>
              <w:t>0.23</w:t>
            </w:r>
          </w:p>
        </w:tc>
        <w:tc>
          <w:tcPr>
            <w:tcW w:w="0" w:type="auto"/>
          </w:tcPr>
          <w:p w14:paraId="7ACE5ECE" w14:textId="77777777" w:rsidR="00936B56" w:rsidRPr="002D5BC9" w:rsidRDefault="00936B56" w:rsidP="000B33E4">
            <w:pPr>
              <w:pStyle w:val="Default"/>
              <w:jc w:val="center"/>
              <w:rPr>
                <w:b/>
                <w:bCs/>
              </w:rPr>
            </w:pPr>
            <w:r w:rsidRPr="002D5BC9">
              <w:rPr>
                <w:b/>
                <w:bCs/>
              </w:rPr>
              <w:t>1.39</w:t>
            </w:r>
          </w:p>
        </w:tc>
        <w:tc>
          <w:tcPr>
            <w:tcW w:w="0" w:type="auto"/>
          </w:tcPr>
          <w:p w14:paraId="5A17EEA2" w14:textId="77777777" w:rsidR="00936B56" w:rsidRPr="002D5BC9" w:rsidRDefault="00936B56" w:rsidP="000B33E4">
            <w:pPr>
              <w:pStyle w:val="Default"/>
              <w:jc w:val="center"/>
              <w:rPr>
                <w:b/>
                <w:bCs/>
              </w:rPr>
            </w:pPr>
            <w:r w:rsidRPr="002D5BC9">
              <w:rPr>
                <w:b/>
                <w:bCs/>
              </w:rPr>
              <w:t>1.51</w:t>
            </w:r>
          </w:p>
        </w:tc>
        <w:tc>
          <w:tcPr>
            <w:tcW w:w="0" w:type="auto"/>
          </w:tcPr>
          <w:p w14:paraId="632AA8F9" w14:textId="77777777" w:rsidR="00936B56" w:rsidRPr="002D5BC9" w:rsidRDefault="00936B56" w:rsidP="000B33E4">
            <w:pPr>
              <w:pStyle w:val="Default"/>
              <w:jc w:val="center"/>
              <w:rPr>
                <w:b/>
                <w:bCs/>
              </w:rPr>
            </w:pPr>
            <w:r w:rsidRPr="002D5BC9">
              <w:rPr>
                <w:b/>
                <w:bCs/>
              </w:rPr>
              <w:t>1.42</w:t>
            </w:r>
          </w:p>
        </w:tc>
        <w:tc>
          <w:tcPr>
            <w:tcW w:w="0" w:type="auto"/>
          </w:tcPr>
          <w:p w14:paraId="76A1366A" w14:textId="77777777" w:rsidR="00936B56" w:rsidRPr="002D5BC9" w:rsidRDefault="00936B56" w:rsidP="000B33E4">
            <w:pPr>
              <w:pStyle w:val="Default"/>
              <w:jc w:val="center"/>
              <w:rPr>
                <w:b/>
                <w:bCs/>
              </w:rPr>
            </w:pPr>
            <w:r w:rsidRPr="002D5BC9">
              <w:rPr>
                <w:b/>
                <w:bCs/>
              </w:rPr>
              <w:t>74.73</w:t>
            </w:r>
          </w:p>
        </w:tc>
        <w:tc>
          <w:tcPr>
            <w:tcW w:w="0" w:type="auto"/>
          </w:tcPr>
          <w:p w14:paraId="21B1782C" w14:textId="77777777" w:rsidR="00936B56" w:rsidRPr="002D5BC9" w:rsidRDefault="00936B56" w:rsidP="000B33E4">
            <w:pPr>
              <w:pStyle w:val="Default"/>
              <w:jc w:val="center"/>
              <w:rPr>
                <w:b/>
                <w:bCs/>
              </w:rPr>
            </w:pPr>
            <w:r w:rsidRPr="002D5BC9">
              <w:rPr>
                <w:b/>
                <w:bCs/>
              </w:rPr>
              <w:t>86.58</w:t>
            </w:r>
          </w:p>
        </w:tc>
        <w:tc>
          <w:tcPr>
            <w:tcW w:w="0" w:type="auto"/>
          </w:tcPr>
          <w:p w14:paraId="305BE69C" w14:textId="77777777" w:rsidR="00936B56" w:rsidRPr="002D5BC9" w:rsidRDefault="00936B56" w:rsidP="000B33E4">
            <w:pPr>
              <w:pStyle w:val="Default"/>
              <w:jc w:val="center"/>
              <w:rPr>
                <w:b/>
                <w:bCs/>
              </w:rPr>
            </w:pPr>
            <w:r w:rsidRPr="002D5BC9">
              <w:rPr>
                <w:b/>
                <w:bCs/>
              </w:rPr>
              <w:t>79.47</w:t>
            </w:r>
          </w:p>
        </w:tc>
      </w:tr>
      <w:tr w:rsidR="00936B56" w:rsidRPr="002D5BC9" w14:paraId="5C124C28" w14:textId="77777777" w:rsidTr="005C499C">
        <w:trPr>
          <w:trHeight w:val="230"/>
        </w:trPr>
        <w:tc>
          <w:tcPr>
            <w:tcW w:w="0" w:type="auto"/>
            <w:vAlign w:val="center"/>
          </w:tcPr>
          <w:p w14:paraId="3F7FA1EE" w14:textId="77777777" w:rsidR="00936B56" w:rsidRPr="002D5BC9" w:rsidRDefault="00936B56" w:rsidP="000B33E4">
            <w:pPr>
              <w:spacing w:after="0" w:line="240" w:lineRule="auto"/>
              <w:jc w:val="both"/>
              <w:rPr>
                <w:rFonts w:ascii="Times New Roman" w:hAnsi="Times New Roman" w:cs="Times New Roman"/>
                <w:bCs/>
                <w:color w:val="0D0D0D"/>
              </w:rPr>
            </w:pPr>
            <w:r w:rsidRPr="002D5BC9">
              <w:rPr>
                <w:rFonts w:ascii="Times New Roman" w:hAnsi="Times New Roman" w:cs="Times New Roman"/>
                <w:bCs/>
                <w:color w:val="0D0D0D"/>
              </w:rPr>
              <w:t>C.D at 5%</w:t>
            </w:r>
          </w:p>
        </w:tc>
        <w:tc>
          <w:tcPr>
            <w:tcW w:w="0" w:type="auto"/>
          </w:tcPr>
          <w:p w14:paraId="1E74056C" w14:textId="77777777" w:rsidR="00936B56" w:rsidRPr="002D5BC9" w:rsidRDefault="00936B56" w:rsidP="000B33E4">
            <w:pPr>
              <w:pStyle w:val="Default"/>
              <w:jc w:val="center"/>
              <w:rPr>
                <w:b/>
                <w:bCs/>
              </w:rPr>
            </w:pPr>
            <w:r w:rsidRPr="002D5BC9">
              <w:rPr>
                <w:b/>
                <w:bCs/>
              </w:rPr>
              <w:t>NS</w:t>
            </w:r>
          </w:p>
        </w:tc>
        <w:tc>
          <w:tcPr>
            <w:tcW w:w="0" w:type="auto"/>
          </w:tcPr>
          <w:p w14:paraId="6400D188" w14:textId="77777777" w:rsidR="00936B56" w:rsidRPr="002D5BC9" w:rsidRDefault="00936B56" w:rsidP="000B33E4">
            <w:pPr>
              <w:pStyle w:val="Default"/>
              <w:jc w:val="center"/>
              <w:rPr>
                <w:b/>
                <w:bCs/>
              </w:rPr>
            </w:pPr>
            <w:r w:rsidRPr="002D5BC9">
              <w:rPr>
                <w:b/>
                <w:bCs/>
              </w:rPr>
              <w:t>NS</w:t>
            </w:r>
          </w:p>
        </w:tc>
        <w:tc>
          <w:tcPr>
            <w:tcW w:w="0" w:type="auto"/>
          </w:tcPr>
          <w:p w14:paraId="0E732B52" w14:textId="77777777" w:rsidR="00936B56" w:rsidRPr="002D5BC9" w:rsidRDefault="00936B56" w:rsidP="000B33E4">
            <w:pPr>
              <w:pStyle w:val="Default"/>
              <w:jc w:val="center"/>
              <w:rPr>
                <w:b/>
                <w:bCs/>
              </w:rPr>
            </w:pPr>
            <w:r w:rsidRPr="002D5BC9">
              <w:rPr>
                <w:b/>
                <w:bCs/>
              </w:rPr>
              <w:t>NS</w:t>
            </w:r>
          </w:p>
        </w:tc>
        <w:tc>
          <w:tcPr>
            <w:tcW w:w="0" w:type="auto"/>
          </w:tcPr>
          <w:p w14:paraId="7351A541" w14:textId="77777777" w:rsidR="00936B56" w:rsidRPr="002D5BC9" w:rsidRDefault="00936B56" w:rsidP="000B33E4">
            <w:pPr>
              <w:pStyle w:val="Default"/>
              <w:jc w:val="center"/>
              <w:rPr>
                <w:b/>
                <w:bCs/>
              </w:rPr>
            </w:pPr>
            <w:r w:rsidRPr="002D5BC9">
              <w:rPr>
                <w:b/>
                <w:bCs/>
              </w:rPr>
              <w:t>NS</w:t>
            </w:r>
          </w:p>
        </w:tc>
        <w:tc>
          <w:tcPr>
            <w:tcW w:w="0" w:type="auto"/>
          </w:tcPr>
          <w:p w14:paraId="1E3D9EDC" w14:textId="77777777" w:rsidR="00936B56" w:rsidRPr="002D5BC9" w:rsidRDefault="00936B56" w:rsidP="000B33E4">
            <w:pPr>
              <w:pStyle w:val="Default"/>
              <w:jc w:val="center"/>
              <w:rPr>
                <w:b/>
                <w:bCs/>
              </w:rPr>
            </w:pPr>
            <w:r w:rsidRPr="002D5BC9">
              <w:rPr>
                <w:b/>
                <w:bCs/>
              </w:rPr>
              <w:t>NS</w:t>
            </w:r>
          </w:p>
        </w:tc>
        <w:tc>
          <w:tcPr>
            <w:tcW w:w="0" w:type="auto"/>
          </w:tcPr>
          <w:p w14:paraId="3D04154B" w14:textId="77777777" w:rsidR="00936B56" w:rsidRPr="002D5BC9" w:rsidRDefault="00936B56" w:rsidP="000B33E4">
            <w:pPr>
              <w:pStyle w:val="Default"/>
              <w:jc w:val="center"/>
              <w:rPr>
                <w:b/>
                <w:bCs/>
              </w:rPr>
            </w:pPr>
            <w:r w:rsidRPr="002D5BC9">
              <w:rPr>
                <w:b/>
                <w:bCs/>
              </w:rPr>
              <w:t>NS</w:t>
            </w:r>
          </w:p>
        </w:tc>
        <w:tc>
          <w:tcPr>
            <w:tcW w:w="0" w:type="auto"/>
          </w:tcPr>
          <w:p w14:paraId="60B1C100" w14:textId="77777777" w:rsidR="00936B56" w:rsidRPr="002D5BC9" w:rsidRDefault="00936B56" w:rsidP="000B33E4">
            <w:pPr>
              <w:pStyle w:val="Default"/>
              <w:jc w:val="center"/>
              <w:rPr>
                <w:b/>
                <w:bCs/>
              </w:rPr>
            </w:pPr>
            <w:r w:rsidRPr="002D5BC9">
              <w:rPr>
                <w:b/>
                <w:bCs/>
              </w:rPr>
              <w:t>NS</w:t>
            </w:r>
          </w:p>
        </w:tc>
        <w:tc>
          <w:tcPr>
            <w:tcW w:w="0" w:type="auto"/>
          </w:tcPr>
          <w:p w14:paraId="1E460647" w14:textId="77777777" w:rsidR="00936B56" w:rsidRPr="002D5BC9" w:rsidRDefault="00936B56" w:rsidP="000B33E4">
            <w:pPr>
              <w:pStyle w:val="Default"/>
              <w:jc w:val="center"/>
              <w:rPr>
                <w:b/>
                <w:bCs/>
              </w:rPr>
            </w:pPr>
            <w:r w:rsidRPr="002D5BC9">
              <w:rPr>
                <w:b/>
                <w:bCs/>
              </w:rPr>
              <w:t>NS</w:t>
            </w:r>
          </w:p>
        </w:tc>
        <w:tc>
          <w:tcPr>
            <w:tcW w:w="0" w:type="auto"/>
          </w:tcPr>
          <w:p w14:paraId="7F6B8D22" w14:textId="77777777" w:rsidR="00936B56" w:rsidRPr="002D5BC9" w:rsidRDefault="00936B56" w:rsidP="000B33E4">
            <w:pPr>
              <w:pStyle w:val="Default"/>
              <w:jc w:val="center"/>
              <w:rPr>
                <w:b/>
                <w:bCs/>
              </w:rPr>
            </w:pPr>
            <w:r w:rsidRPr="002D5BC9">
              <w:rPr>
                <w:b/>
                <w:bCs/>
              </w:rPr>
              <w:t>NS</w:t>
            </w:r>
          </w:p>
        </w:tc>
      </w:tr>
    </w:tbl>
    <w:p w14:paraId="3E30B417" w14:textId="77777777" w:rsidR="00076B09" w:rsidRPr="002D5BC9" w:rsidRDefault="00076B09" w:rsidP="00AE0994">
      <w:pPr>
        <w:spacing w:after="0"/>
        <w:rPr>
          <w:rFonts w:ascii="Times New Roman" w:hAnsi="Times New Roman" w:cs="Times New Roman"/>
          <w:sz w:val="24"/>
          <w:szCs w:val="24"/>
        </w:rPr>
        <w:sectPr w:rsidR="00076B09" w:rsidRPr="002D5BC9" w:rsidSect="00BC35D2">
          <w:pgSz w:w="16838" w:h="11906" w:orient="landscape"/>
          <w:pgMar w:top="1440" w:right="1440" w:bottom="1440" w:left="1440" w:header="708" w:footer="708" w:gutter="0"/>
          <w:cols w:space="708"/>
          <w:docGrid w:linePitch="360"/>
        </w:sectPr>
      </w:pPr>
    </w:p>
    <w:p w14:paraId="42C8AE7B" w14:textId="35193AAC" w:rsidR="004D03D9" w:rsidRPr="002D5BC9" w:rsidRDefault="005A7B14" w:rsidP="00C00B38">
      <w:pPr>
        <w:spacing w:after="0" w:line="240" w:lineRule="auto"/>
        <w:jc w:val="both"/>
        <w:rPr>
          <w:rFonts w:ascii="Times New Roman" w:hAnsi="Times New Roman" w:cs="Times New Roman"/>
          <w:b/>
          <w:bCs/>
          <w:sz w:val="24"/>
          <w:szCs w:val="24"/>
        </w:rPr>
      </w:pPr>
      <w:r w:rsidRPr="002D5BC9">
        <w:rPr>
          <w:rFonts w:ascii="Times New Roman" w:hAnsi="Times New Roman" w:cs="Times New Roman"/>
          <w:b/>
          <w:bCs/>
          <w:sz w:val="24"/>
          <w:szCs w:val="24"/>
        </w:rPr>
        <w:lastRenderedPageBreak/>
        <w:t xml:space="preserve">Conclusion </w:t>
      </w:r>
    </w:p>
    <w:p w14:paraId="56F49837" w14:textId="5FD06E0C" w:rsidR="000E0019" w:rsidRPr="002D5BC9" w:rsidRDefault="00330EB4" w:rsidP="00C00B38">
      <w:pPr>
        <w:spacing w:after="0" w:line="240" w:lineRule="auto"/>
        <w:jc w:val="both"/>
        <w:rPr>
          <w:rFonts w:ascii="Times New Roman" w:hAnsi="Times New Roman" w:cs="Times New Roman"/>
          <w:sz w:val="24"/>
          <w:szCs w:val="24"/>
          <w:lang w:val="en-IN"/>
        </w:rPr>
      </w:pPr>
      <w:r w:rsidRPr="00330EB4">
        <w:rPr>
          <w:rFonts w:ascii="Times New Roman" w:hAnsi="Times New Roman" w:cs="Times New Roman"/>
          <w:sz w:val="24"/>
          <w:szCs w:val="24"/>
          <w:lang w:val="en-IN"/>
        </w:rPr>
        <w:t xml:space="preserve">In conclusion, among crop establishment techniques, conventional transplanting with </w:t>
      </w:r>
      <w:proofErr w:type="spellStart"/>
      <w:r w:rsidRPr="00330EB4">
        <w:rPr>
          <w:rFonts w:ascii="Times New Roman" w:hAnsi="Times New Roman" w:cs="Times New Roman"/>
          <w:sz w:val="24"/>
          <w:szCs w:val="24"/>
          <w:lang w:val="en-IN"/>
        </w:rPr>
        <w:t>pyrazosulfuron</w:t>
      </w:r>
      <w:proofErr w:type="spellEnd"/>
      <w:r w:rsidRPr="00330EB4">
        <w:rPr>
          <w:rFonts w:ascii="Times New Roman" w:hAnsi="Times New Roman" w:cs="Times New Roman"/>
          <w:sz w:val="24"/>
          <w:szCs w:val="24"/>
          <w:lang w:val="en-IN"/>
        </w:rPr>
        <w:t xml:space="preserve"> ethyl 10% WP at 25 g </w:t>
      </w:r>
      <w:proofErr w:type="spellStart"/>
      <w:r w:rsidRPr="00330EB4">
        <w:rPr>
          <w:rFonts w:ascii="Times New Roman" w:hAnsi="Times New Roman" w:cs="Times New Roman"/>
          <w:sz w:val="24"/>
          <w:szCs w:val="24"/>
          <w:lang w:val="en-IN"/>
        </w:rPr>
        <w:t>a.i.</w:t>
      </w:r>
      <w:proofErr w:type="spellEnd"/>
      <w:r w:rsidRPr="00330EB4">
        <w:rPr>
          <w:rFonts w:ascii="Times New Roman" w:hAnsi="Times New Roman" w:cs="Times New Roman"/>
          <w:sz w:val="24"/>
          <w:szCs w:val="24"/>
          <w:lang w:val="en-IN"/>
        </w:rPr>
        <w:t xml:space="preserve"> ha⁻¹ as pre-emergence, </w:t>
      </w:r>
      <w:proofErr w:type="spellStart"/>
      <w:r w:rsidRPr="00330EB4">
        <w:rPr>
          <w:rFonts w:ascii="Times New Roman" w:hAnsi="Times New Roman" w:cs="Times New Roman"/>
          <w:sz w:val="24"/>
          <w:szCs w:val="24"/>
          <w:lang w:val="en-IN"/>
        </w:rPr>
        <w:t>bentazone</w:t>
      </w:r>
      <w:proofErr w:type="spellEnd"/>
      <w:r w:rsidRPr="00330EB4">
        <w:rPr>
          <w:rFonts w:ascii="Times New Roman" w:hAnsi="Times New Roman" w:cs="Times New Roman"/>
          <w:sz w:val="24"/>
          <w:szCs w:val="24"/>
          <w:lang w:val="en-IN"/>
        </w:rPr>
        <w:t xml:space="preserve"> 48 SL at 0.96 kg </w:t>
      </w:r>
      <w:proofErr w:type="spellStart"/>
      <w:r w:rsidRPr="00330EB4">
        <w:rPr>
          <w:rFonts w:ascii="Times New Roman" w:hAnsi="Times New Roman" w:cs="Times New Roman"/>
          <w:sz w:val="24"/>
          <w:szCs w:val="24"/>
          <w:lang w:val="en-IN"/>
        </w:rPr>
        <w:t>a.i.</w:t>
      </w:r>
      <w:proofErr w:type="spellEnd"/>
      <w:r w:rsidRPr="00330EB4">
        <w:rPr>
          <w:rFonts w:ascii="Times New Roman" w:hAnsi="Times New Roman" w:cs="Times New Roman"/>
          <w:sz w:val="24"/>
          <w:szCs w:val="24"/>
          <w:lang w:val="en-IN"/>
        </w:rPr>
        <w:t xml:space="preserve"> ha⁻¹ 30 </w:t>
      </w:r>
      <w:r w:rsidRPr="002D5BC9">
        <w:rPr>
          <w:rFonts w:ascii="Times New Roman" w:hAnsi="Times New Roman" w:cs="Times New Roman"/>
          <w:sz w:val="24"/>
          <w:szCs w:val="24"/>
          <w:lang w:val="en-IN"/>
        </w:rPr>
        <w:t>days after sowing/transplanting</w:t>
      </w:r>
      <w:r w:rsidRPr="00330EB4">
        <w:rPr>
          <w:rFonts w:ascii="Times New Roman" w:hAnsi="Times New Roman" w:cs="Times New Roman"/>
          <w:sz w:val="24"/>
          <w:szCs w:val="24"/>
          <w:lang w:val="en-IN"/>
        </w:rPr>
        <w:t>, and hand weeding 45 days after sowing or transplanting (W</w:t>
      </w:r>
      <w:r w:rsidRPr="00330EB4">
        <w:rPr>
          <w:rFonts w:ascii="Times New Roman" w:hAnsi="Times New Roman" w:cs="Times New Roman"/>
          <w:sz w:val="24"/>
          <w:szCs w:val="24"/>
          <w:vertAlign w:val="subscript"/>
          <w:lang w:val="en-IN"/>
        </w:rPr>
        <w:t>6</w:t>
      </w:r>
      <w:r w:rsidRPr="00330EB4">
        <w:rPr>
          <w:rFonts w:ascii="Times New Roman" w:hAnsi="Times New Roman" w:cs="Times New Roman"/>
          <w:sz w:val="24"/>
          <w:szCs w:val="24"/>
          <w:lang w:val="en-IN"/>
        </w:rPr>
        <w:t xml:space="preserve">) </w:t>
      </w:r>
      <w:r w:rsidR="000E0019" w:rsidRPr="002D5BC9">
        <w:rPr>
          <w:rFonts w:ascii="Times New Roman" w:hAnsi="Times New Roman" w:cs="Times New Roman"/>
          <w:sz w:val="24"/>
          <w:szCs w:val="24"/>
        </w:rPr>
        <w:t xml:space="preserve">recorded </w:t>
      </w:r>
      <w:r w:rsidR="00E33DDF" w:rsidRPr="002D5BC9">
        <w:rPr>
          <w:rFonts w:ascii="Times New Roman" w:hAnsi="Times New Roman" w:cs="Times New Roman"/>
          <w:sz w:val="24"/>
          <w:szCs w:val="24"/>
        </w:rPr>
        <w:t xml:space="preserve">significantly </w:t>
      </w:r>
      <w:r w:rsidR="000E0019" w:rsidRPr="002D5BC9">
        <w:rPr>
          <w:rFonts w:ascii="Times New Roman" w:hAnsi="Times New Roman" w:cs="Times New Roman"/>
          <w:sz w:val="24"/>
          <w:szCs w:val="24"/>
        </w:rPr>
        <w:t>maximum plant height, number of tillers at all growth stage and higher protein content and yield of rice</w:t>
      </w:r>
      <w:r w:rsidR="00E33DDF" w:rsidRPr="002D5BC9">
        <w:rPr>
          <w:rFonts w:ascii="Times New Roman" w:hAnsi="Times New Roman" w:cs="Times New Roman"/>
          <w:sz w:val="24"/>
          <w:szCs w:val="24"/>
        </w:rPr>
        <w:t xml:space="preserve"> grain after weed free treatment. </w:t>
      </w:r>
      <w:r w:rsidR="000E0019" w:rsidRPr="002D5BC9">
        <w:rPr>
          <w:rFonts w:ascii="Times New Roman" w:hAnsi="Times New Roman" w:cs="Times New Roman"/>
          <w:sz w:val="24"/>
          <w:szCs w:val="24"/>
        </w:rPr>
        <w:t xml:space="preserve"> </w:t>
      </w:r>
    </w:p>
    <w:p w14:paraId="2CF56D5B" w14:textId="01F672FA" w:rsidR="00D10717" w:rsidRPr="002D5BC9" w:rsidRDefault="001A3E8A" w:rsidP="00A90302">
      <w:pPr>
        <w:spacing w:after="0"/>
        <w:rPr>
          <w:rFonts w:ascii="Times New Roman" w:hAnsi="Times New Roman" w:cs="Times New Roman"/>
          <w:b/>
          <w:bCs/>
          <w:sz w:val="24"/>
          <w:szCs w:val="24"/>
        </w:rPr>
      </w:pPr>
      <w:r w:rsidRPr="002D5BC9">
        <w:rPr>
          <w:rFonts w:ascii="Times New Roman" w:hAnsi="Times New Roman" w:cs="Times New Roman"/>
          <w:b/>
          <w:bCs/>
          <w:sz w:val="24"/>
          <w:szCs w:val="24"/>
        </w:rPr>
        <w:t xml:space="preserve">References: </w:t>
      </w:r>
    </w:p>
    <w:p w14:paraId="5E7111ED" w14:textId="77777777" w:rsidR="00D10717" w:rsidRPr="002D5BC9" w:rsidRDefault="00D10717" w:rsidP="00D10717">
      <w:pPr>
        <w:spacing w:after="0" w:line="240" w:lineRule="auto"/>
        <w:ind w:left="720" w:hanging="720"/>
        <w:rPr>
          <w:rFonts w:ascii="Times New Roman" w:hAnsi="Times New Roman" w:cs="Times New Roman"/>
          <w:color w:val="000000"/>
          <w:sz w:val="20"/>
          <w:szCs w:val="20"/>
        </w:rPr>
      </w:pPr>
    </w:p>
    <w:p w14:paraId="32C99115"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AOAC (2019). Official Methods of Analysis, 21st Edition. Method 978.04 (Kjeldahl) and Method 990.03 (Dumas). </w:t>
      </w:r>
    </w:p>
    <w:p w14:paraId="79CFA040" w14:textId="77777777" w:rsidR="00D10717" w:rsidRPr="002D5BC9" w:rsidRDefault="00D10717" w:rsidP="00AA0AB7">
      <w:pPr>
        <w:tabs>
          <w:tab w:val="left" w:pos="3930"/>
        </w:tabs>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Bhushan, L, Ladha, JK, Gupta, RK, Singh, S, Tirol-Padre, A, </w:t>
      </w:r>
      <w:proofErr w:type="spellStart"/>
      <w:r w:rsidRPr="002D5BC9">
        <w:rPr>
          <w:rFonts w:ascii="Times New Roman" w:hAnsi="Times New Roman" w:cs="Times New Roman"/>
          <w:color w:val="000000"/>
          <w:sz w:val="20"/>
          <w:szCs w:val="20"/>
        </w:rPr>
        <w:t>Saharawat</w:t>
      </w:r>
      <w:proofErr w:type="spellEnd"/>
      <w:r w:rsidRPr="002D5BC9">
        <w:rPr>
          <w:rFonts w:ascii="Times New Roman" w:hAnsi="Times New Roman" w:cs="Times New Roman"/>
          <w:color w:val="000000"/>
          <w:sz w:val="20"/>
          <w:szCs w:val="20"/>
        </w:rPr>
        <w:t xml:space="preserve">, YS, </w:t>
      </w:r>
      <w:proofErr w:type="spellStart"/>
      <w:r w:rsidRPr="002D5BC9">
        <w:rPr>
          <w:rFonts w:ascii="Times New Roman" w:hAnsi="Times New Roman" w:cs="Times New Roman"/>
          <w:color w:val="000000"/>
          <w:sz w:val="20"/>
          <w:szCs w:val="20"/>
        </w:rPr>
        <w:t>Gathala</w:t>
      </w:r>
      <w:proofErr w:type="spellEnd"/>
      <w:r w:rsidRPr="002D5BC9">
        <w:rPr>
          <w:rFonts w:ascii="Times New Roman" w:hAnsi="Times New Roman" w:cs="Times New Roman"/>
          <w:color w:val="000000"/>
          <w:sz w:val="20"/>
          <w:szCs w:val="20"/>
        </w:rPr>
        <w:t xml:space="preserve">, M and Pathak, H, (2007). Saving of water and labor in a rice–wheat system with no-tillage and direct seeding technologies, </w:t>
      </w:r>
      <w:r w:rsidRPr="002D5BC9">
        <w:rPr>
          <w:rFonts w:ascii="Times New Roman" w:hAnsi="Times New Roman" w:cs="Times New Roman"/>
          <w:i/>
          <w:color w:val="000000"/>
          <w:sz w:val="20"/>
          <w:szCs w:val="20"/>
        </w:rPr>
        <w:t>Agronomy Journal</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99</w:t>
      </w:r>
      <w:r w:rsidRPr="002D5BC9">
        <w:rPr>
          <w:rFonts w:ascii="Times New Roman" w:hAnsi="Times New Roman" w:cs="Times New Roman"/>
          <w:color w:val="000000"/>
          <w:sz w:val="20"/>
          <w:szCs w:val="20"/>
        </w:rPr>
        <w:t>(5), 1288-1296.</w:t>
      </w:r>
    </w:p>
    <w:p w14:paraId="2D43BE59"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Choudhary, R. L., Singh, S. P., &amp; Sharma, R. K. (2020). Effect of weed management practices on growth and yield of direct-seeded rice. </w:t>
      </w:r>
      <w:r w:rsidRPr="002D5BC9">
        <w:rPr>
          <w:rFonts w:ascii="Times New Roman" w:hAnsi="Times New Roman" w:cs="Times New Roman"/>
          <w:i/>
          <w:iCs/>
          <w:sz w:val="20"/>
          <w:szCs w:val="20"/>
        </w:rPr>
        <w:t>Indian Journal of Weed Science</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52</w:t>
      </w:r>
      <w:r w:rsidRPr="002D5BC9">
        <w:rPr>
          <w:rFonts w:ascii="Times New Roman" w:hAnsi="Times New Roman" w:cs="Times New Roman"/>
          <w:sz w:val="20"/>
          <w:szCs w:val="20"/>
        </w:rPr>
        <w:t>(3), 223–228.</w:t>
      </w:r>
    </w:p>
    <w:p w14:paraId="1AEA22FE" w14:textId="77777777" w:rsidR="00D10717" w:rsidRPr="002D5BC9" w:rsidRDefault="00D10717" w:rsidP="00AA0AB7">
      <w:pPr>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DA&amp;FW (2023). Agricultural Statistics at a Glance page no. 27-29. </w:t>
      </w:r>
      <w:hyperlink r:id="rId14" w:history="1">
        <w:r w:rsidRPr="002D5BC9">
          <w:rPr>
            <w:rStyle w:val="Hyperlink"/>
            <w:rFonts w:ascii="Times New Roman" w:hAnsi="Times New Roman" w:cs="Times New Roman"/>
            <w:i/>
            <w:iCs/>
            <w:sz w:val="20"/>
            <w:szCs w:val="20"/>
          </w:rPr>
          <w:t>www.agricoop.nic.in</w:t>
        </w:r>
      </w:hyperlink>
    </w:p>
    <w:p w14:paraId="234D28C4" w14:textId="5868D787" w:rsidR="00D10717" w:rsidRPr="002D5BC9" w:rsidRDefault="00D10717" w:rsidP="00AA0AB7">
      <w:pPr>
        <w:tabs>
          <w:tab w:val="left" w:pos="3930"/>
        </w:tabs>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sz w:val="20"/>
          <w:szCs w:val="20"/>
        </w:rPr>
        <w:t xml:space="preserve"> </w:t>
      </w:r>
      <w:r w:rsidRPr="002D5BC9">
        <w:rPr>
          <w:rFonts w:ascii="Times New Roman" w:hAnsi="Times New Roman" w:cs="Times New Roman"/>
          <w:color w:val="000000"/>
          <w:sz w:val="20"/>
          <w:szCs w:val="20"/>
        </w:rPr>
        <w:t xml:space="preserve">Dass A, Chandra S, Choudhary A K, Singh G and </w:t>
      </w:r>
      <w:proofErr w:type="spellStart"/>
      <w:r w:rsidRPr="002D5BC9">
        <w:rPr>
          <w:rFonts w:ascii="Times New Roman" w:hAnsi="Times New Roman" w:cs="Times New Roman"/>
          <w:color w:val="000000"/>
          <w:sz w:val="20"/>
          <w:szCs w:val="20"/>
        </w:rPr>
        <w:t>Sudhishri</w:t>
      </w:r>
      <w:proofErr w:type="spellEnd"/>
      <w:r w:rsidRPr="002D5BC9">
        <w:rPr>
          <w:rFonts w:ascii="Times New Roman" w:hAnsi="Times New Roman" w:cs="Times New Roman"/>
          <w:color w:val="000000"/>
          <w:sz w:val="20"/>
          <w:szCs w:val="20"/>
        </w:rPr>
        <w:t xml:space="preserve"> S. </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2016</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 xml:space="preserve">. Influence of field re-ponding pattern and plant spacing on rice root–shoot characteristics, yield and water productivity of two modern cultivars under SRI management in Indian </w:t>
      </w:r>
      <w:proofErr w:type="spellStart"/>
      <w:r w:rsidRPr="002D5BC9">
        <w:rPr>
          <w:rFonts w:ascii="Times New Roman" w:hAnsi="Times New Roman" w:cs="Times New Roman"/>
          <w:color w:val="000000"/>
          <w:sz w:val="20"/>
          <w:szCs w:val="20"/>
        </w:rPr>
        <w:t>mollisols</w:t>
      </w:r>
      <w:proofErr w:type="spellEnd"/>
      <w:r w:rsidRPr="002D5BC9">
        <w:rPr>
          <w:rFonts w:ascii="Times New Roman" w:hAnsi="Times New Roman" w:cs="Times New Roman"/>
          <w:color w:val="000000"/>
          <w:sz w:val="20"/>
          <w:szCs w:val="20"/>
        </w:rPr>
        <w:t xml:space="preserve">. </w:t>
      </w:r>
      <w:r w:rsidRPr="002D5BC9">
        <w:rPr>
          <w:rFonts w:ascii="Times New Roman" w:hAnsi="Times New Roman" w:cs="Times New Roman"/>
          <w:i/>
          <w:iCs/>
          <w:color w:val="000000"/>
          <w:sz w:val="20"/>
          <w:szCs w:val="20"/>
        </w:rPr>
        <w:t xml:space="preserve">Paddy and Water Environment </w:t>
      </w:r>
      <w:r w:rsidRPr="002D5BC9">
        <w:rPr>
          <w:rFonts w:ascii="Times New Roman" w:hAnsi="Times New Roman" w:cs="Times New Roman"/>
          <w:b/>
          <w:bCs/>
          <w:color w:val="000000"/>
          <w:sz w:val="20"/>
          <w:szCs w:val="20"/>
        </w:rPr>
        <w:t>14</w:t>
      </w:r>
      <w:r w:rsidRPr="002D5BC9">
        <w:rPr>
          <w:rFonts w:ascii="Times New Roman" w:hAnsi="Times New Roman" w:cs="Times New Roman"/>
          <w:color w:val="000000"/>
          <w:sz w:val="20"/>
          <w:szCs w:val="20"/>
        </w:rPr>
        <w:t>(1): 45–59.</w:t>
      </w:r>
    </w:p>
    <w:p w14:paraId="6221AD69" w14:textId="55A6BB63"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Food and Agriculture Organization </w:t>
      </w:r>
      <w:r w:rsidR="008F6794" w:rsidRPr="002D5BC9">
        <w:rPr>
          <w:rFonts w:ascii="Times New Roman" w:hAnsi="Times New Roman" w:cs="Times New Roman"/>
          <w:color w:val="000000"/>
          <w:sz w:val="20"/>
          <w:szCs w:val="20"/>
        </w:rPr>
        <w:t xml:space="preserve">- </w:t>
      </w:r>
      <w:r w:rsidRPr="002D5BC9">
        <w:rPr>
          <w:rFonts w:ascii="Times New Roman" w:hAnsi="Times New Roman" w:cs="Times New Roman"/>
          <w:color w:val="000000"/>
          <w:sz w:val="20"/>
          <w:szCs w:val="20"/>
        </w:rPr>
        <w:t xml:space="preserve">FAO </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 xml:space="preserve">2021). World Food and Agriculture – Statistical Yearbook; </w:t>
      </w:r>
      <w:hyperlink r:id="rId15" w:history="1">
        <w:r w:rsidRPr="002D5BC9">
          <w:rPr>
            <w:rStyle w:val="Hyperlink"/>
            <w:rFonts w:ascii="Times New Roman" w:hAnsi="Times New Roman" w:cs="Times New Roman"/>
            <w:sz w:val="20"/>
            <w:szCs w:val="20"/>
          </w:rPr>
          <w:t>https://doi.org/10.4060/cb4477</w:t>
        </w:r>
      </w:hyperlink>
      <w:r w:rsidRPr="002D5BC9">
        <w:rPr>
          <w:rFonts w:ascii="Times New Roman" w:hAnsi="Times New Roman" w:cs="Times New Roman"/>
          <w:color w:val="000000"/>
          <w:sz w:val="20"/>
          <w:szCs w:val="20"/>
        </w:rPr>
        <w:t xml:space="preserve">. </w:t>
      </w:r>
    </w:p>
    <w:p w14:paraId="4106768D" w14:textId="6D6593EB"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Gomez KA and Gomez AA. </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1984</w:t>
      </w:r>
      <w:r w:rsidR="008F6794" w:rsidRPr="002D5BC9">
        <w:rPr>
          <w:rFonts w:ascii="Times New Roman" w:hAnsi="Times New Roman" w:cs="Times New Roman"/>
          <w:color w:val="000000"/>
          <w:sz w:val="20"/>
          <w:szCs w:val="20"/>
        </w:rPr>
        <w:t>)</w:t>
      </w:r>
      <w:r w:rsidRPr="002D5BC9">
        <w:rPr>
          <w:rFonts w:ascii="Times New Roman" w:hAnsi="Times New Roman" w:cs="Times New Roman"/>
          <w:color w:val="000000"/>
          <w:sz w:val="20"/>
          <w:szCs w:val="20"/>
        </w:rPr>
        <w:t xml:space="preserve">. Statistical Procedures for Agricultural Research (2nd Ed.) John Willey and Sons Inc. New York, USA. </w:t>
      </w:r>
    </w:p>
    <w:p w14:paraId="2FFEDE28" w14:textId="77777777" w:rsidR="00D10717" w:rsidRPr="002D5BC9" w:rsidRDefault="00D10717" w:rsidP="00AA0AB7">
      <w:pPr>
        <w:spacing w:line="360" w:lineRule="auto"/>
        <w:ind w:left="720" w:hanging="720"/>
        <w:jc w:val="both"/>
        <w:rPr>
          <w:rFonts w:ascii="Times New Roman" w:hAnsi="Times New Roman" w:cs="Times New Roman"/>
          <w:sz w:val="20"/>
          <w:szCs w:val="20"/>
        </w:rPr>
      </w:pPr>
      <w:r w:rsidRPr="002D5BC9">
        <w:rPr>
          <w:rFonts w:ascii="Times New Roman" w:hAnsi="Times New Roman" w:cs="Times New Roman"/>
          <w:sz w:val="20"/>
          <w:szCs w:val="20"/>
        </w:rPr>
        <w:t xml:space="preserve">Gopinath, K.A.   and   Kundu, S.   (2008). Evaluation   of   </w:t>
      </w:r>
      <w:proofErr w:type="spellStart"/>
      <w:r w:rsidRPr="002D5BC9">
        <w:rPr>
          <w:rFonts w:ascii="Times New Roman" w:hAnsi="Times New Roman" w:cs="Times New Roman"/>
          <w:sz w:val="20"/>
          <w:szCs w:val="20"/>
        </w:rPr>
        <w:t>metsulfuron</w:t>
      </w:r>
      <w:proofErr w:type="spellEnd"/>
      <w:r w:rsidRPr="002D5BC9">
        <w:rPr>
          <w:rFonts w:ascii="Times New Roman" w:hAnsi="Times New Roman" w:cs="Times New Roman"/>
          <w:sz w:val="20"/>
          <w:szCs w:val="20"/>
        </w:rPr>
        <w:t xml:space="preserve"> methyl   + chlorimuron-ethyl for weed control in direct- seeded rice (</w:t>
      </w:r>
      <w:r w:rsidRPr="002D5BC9">
        <w:rPr>
          <w:rFonts w:ascii="Times New Roman" w:hAnsi="Times New Roman" w:cs="Times New Roman"/>
          <w:i/>
          <w:sz w:val="20"/>
          <w:szCs w:val="20"/>
        </w:rPr>
        <w:t xml:space="preserve">Oryza sativa </w:t>
      </w:r>
      <w:r w:rsidRPr="002D5BC9">
        <w:rPr>
          <w:rFonts w:ascii="Times New Roman" w:hAnsi="Times New Roman" w:cs="Times New Roman"/>
          <w:sz w:val="20"/>
          <w:szCs w:val="20"/>
        </w:rPr>
        <w:t xml:space="preserve">L.). </w:t>
      </w:r>
      <w:r w:rsidRPr="002D5BC9">
        <w:rPr>
          <w:rFonts w:ascii="Times New Roman" w:hAnsi="Times New Roman" w:cs="Times New Roman"/>
          <w:i/>
          <w:sz w:val="20"/>
          <w:szCs w:val="20"/>
        </w:rPr>
        <w:t>Indian Journal of Agricultural Sciences</w:t>
      </w:r>
      <w:r w:rsidRPr="002D5BC9">
        <w:rPr>
          <w:rFonts w:ascii="Times New Roman" w:hAnsi="Times New Roman" w:cs="Times New Roman"/>
          <w:sz w:val="20"/>
          <w:szCs w:val="20"/>
        </w:rPr>
        <w:t xml:space="preserve"> 78(5): 466-69.</w:t>
      </w:r>
    </w:p>
    <w:p w14:paraId="5F9D83B0"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 </w:t>
      </w:r>
      <w:r w:rsidRPr="002D5BC9">
        <w:rPr>
          <w:rFonts w:ascii="Times New Roman" w:hAnsi="Times New Roman" w:cs="Times New Roman"/>
          <w:color w:val="000000"/>
          <w:sz w:val="20"/>
          <w:szCs w:val="20"/>
        </w:rPr>
        <w:t xml:space="preserve">Hussain, S., M. Ramzan, M. Akhter and M. Aslam. (2008). Weed management in direct seeded rice. </w:t>
      </w:r>
      <w:r w:rsidRPr="002D5BC9">
        <w:rPr>
          <w:rFonts w:ascii="Times New Roman" w:hAnsi="Times New Roman" w:cs="Times New Roman"/>
          <w:i/>
          <w:iCs/>
          <w:color w:val="000000"/>
          <w:sz w:val="20"/>
          <w:szCs w:val="20"/>
        </w:rPr>
        <w:t xml:space="preserve">J. Anim. Pl. Sci. </w:t>
      </w:r>
      <w:r w:rsidRPr="002D5BC9">
        <w:rPr>
          <w:rFonts w:ascii="Times New Roman" w:hAnsi="Times New Roman" w:cs="Times New Roman"/>
          <w:color w:val="000000"/>
          <w:sz w:val="20"/>
          <w:szCs w:val="20"/>
        </w:rPr>
        <w:t>18: 2-3.</w:t>
      </w:r>
    </w:p>
    <w:p w14:paraId="38D1EB01"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Jackson, M.L. (1973). Soil chemical analysis prentice hall of </w:t>
      </w:r>
      <w:proofErr w:type="spellStart"/>
      <w:r w:rsidRPr="002D5BC9">
        <w:rPr>
          <w:rFonts w:ascii="Times New Roman" w:hAnsi="Times New Roman" w:cs="Times New Roman"/>
          <w:color w:val="000000"/>
          <w:sz w:val="20"/>
          <w:szCs w:val="20"/>
        </w:rPr>
        <w:t>India.Pvt</w:t>
      </w:r>
      <w:proofErr w:type="spellEnd"/>
      <w:r w:rsidRPr="002D5BC9">
        <w:rPr>
          <w:rFonts w:ascii="Times New Roman" w:hAnsi="Times New Roman" w:cs="Times New Roman"/>
          <w:color w:val="000000"/>
          <w:sz w:val="20"/>
          <w:szCs w:val="20"/>
        </w:rPr>
        <w:t xml:space="preserve">. Ltd., New Delhi. </w:t>
      </w:r>
    </w:p>
    <w:p w14:paraId="683146B3"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Jat, R. S., Kumar, M., &amp; Singh, R. (2019). Effect of weed management on nutrient uptake and productivity of rice. </w:t>
      </w:r>
      <w:r w:rsidRPr="002D5BC9">
        <w:rPr>
          <w:rFonts w:ascii="Times New Roman" w:hAnsi="Times New Roman" w:cs="Times New Roman"/>
          <w:i/>
          <w:iCs/>
          <w:color w:val="000000"/>
          <w:sz w:val="20"/>
          <w:szCs w:val="20"/>
        </w:rPr>
        <w:t>Indian Journal of Agronomy</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64</w:t>
      </w:r>
      <w:r w:rsidRPr="002D5BC9">
        <w:rPr>
          <w:rFonts w:ascii="Times New Roman" w:hAnsi="Times New Roman" w:cs="Times New Roman"/>
          <w:color w:val="000000"/>
          <w:sz w:val="20"/>
          <w:szCs w:val="20"/>
        </w:rPr>
        <w:t>(2), 245–251.</w:t>
      </w:r>
    </w:p>
    <w:p w14:paraId="457229DA"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Kumar, S., Meena, R. N., &amp; Verma, A. (2020). Influence of crop establishment and weed management practices on nutrient uptake and yield of rice. </w:t>
      </w:r>
      <w:r w:rsidRPr="002D5BC9">
        <w:rPr>
          <w:rFonts w:ascii="Times New Roman" w:hAnsi="Times New Roman" w:cs="Times New Roman"/>
          <w:i/>
          <w:iCs/>
          <w:color w:val="000000"/>
          <w:sz w:val="20"/>
          <w:szCs w:val="20"/>
        </w:rPr>
        <w:t>Oryza</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57</w:t>
      </w:r>
      <w:r w:rsidRPr="002D5BC9">
        <w:rPr>
          <w:rFonts w:ascii="Times New Roman" w:hAnsi="Times New Roman" w:cs="Times New Roman"/>
          <w:color w:val="000000"/>
          <w:sz w:val="20"/>
          <w:szCs w:val="20"/>
        </w:rPr>
        <w:t>(3), 201–206.</w:t>
      </w:r>
    </w:p>
    <w:p w14:paraId="47BC6E74"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Kumar, V., &amp; Ladha, J. K. (2011). Direct seeding of rice: Recent developments and future research needs. </w:t>
      </w:r>
      <w:r w:rsidRPr="002D5BC9">
        <w:rPr>
          <w:rFonts w:ascii="Times New Roman" w:hAnsi="Times New Roman" w:cs="Times New Roman"/>
          <w:i/>
          <w:iCs/>
          <w:sz w:val="20"/>
          <w:szCs w:val="20"/>
        </w:rPr>
        <w:t>Advances in Agronomy</w:t>
      </w:r>
      <w:r w:rsidRPr="002D5BC9">
        <w:rPr>
          <w:rFonts w:ascii="Times New Roman" w:hAnsi="Times New Roman" w:cs="Times New Roman"/>
          <w:sz w:val="20"/>
          <w:szCs w:val="20"/>
        </w:rPr>
        <w:t>, 111, 297–413.</w:t>
      </w:r>
    </w:p>
    <w:p w14:paraId="22E64550" w14:textId="77777777" w:rsidR="00D10717" w:rsidRPr="002D5BC9" w:rsidRDefault="00D10717" w:rsidP="00AA0AB7">
      <w:pPr>
        <w:spacing w:after="0" w:line="360" w:lineRule="auto"/>
        <w:ind w:left="720" w:hanging="720"/>
        <w:rPr>
          <w:rFonts w:ascii="Times New Roman" w:hAnsi="Times New Roman" w:cs="Times New Roman"/>
          <w:sz w:val="20"/>
          <w:szCs w:val="20"/>
        </w:rPr>
      </w:pPr>
      <w:r w:rsidRPr="002D5BC9">
        <w:rPr>
          <w:rFonts w:ascii="Times New Roman" w:hAnsi="Times New Roman" w:cs="Times New Roman"/>
          <w:sz w:val="20"/>
          <w:szCs w:val="20"/>
        </w:rPr>
        <w:t xml:space="preserve">Mahajan, G., Chauhan, B. S., &amp; Gill, M. S. (2011). Optimal nitrogen fertilization timing and rate in dry-seeded rice. </w:t>
      </w:r>
      <w:r w:rsidRPr="002D5BC9">
        <w:rPr>
          <w:rFonts w:ascii="Times New Roman" w:hAnsi="Times New Roman" w:cs="Times New Roman"/>
          <w:i/>
          <w:iCs/>
          <w:sz w:val="20"/>
          <w:szCs w:val="20"/>
        </w:rPr>
        <w:t>Agronomy Journal</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103</w:t>
      </w:r>
      <w:r w:rsidRPr="002D5BC9">
        <w:rPr>
          <w:rFonts w:ascii="Times New Roman" w:hAnsi="Times New Roman" w:cs="Times New Roman"/>
          <w:sz w:val="20"/>
          <w:szCs w:val="20"/>
        </w:rPr>
        <w:t xml:space="preserve">(6), 1676–1682. </w:t>
      </w:r>
    </w:p>
    <w:p w14:paraId="76FDDA7D"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Mishra S, A. K. Chaubey and J. Pathak (2023). Direct seeded rice: </w:t>
      </w:r>
      <w:r w:rsidRPr="002D5BC9">
        <w:rPr>
          <w:rFonts w:ascii="Times New Roman" w:hAnsi="Times New Roman" w:cs="Times New Roman"/>
          <w:i/>
          <w:color w:val="000000"/>
          <w:sz w:val="20"/>
          <w:szCs w:val="20"/>
        </w:rPr>
        <w:t>Indian Farming</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 xml:space="preserve">73 </w:t>
      </w:r>
      <w:r w:rsidRPr="002D5BC9">
        <w:rPr>
          <w:rFonts w:ascii="Times New Roman" w:hAnsi="Times New Roman" w:cs="Times New Roman"/>
          <w:color w:val="000000"/>
          <w:sz w:val="20"/>
          <w:szCs w:val="20"/>
        </w:rPr>
        <w:t>(09): 11-14.</w:t>
      </w:r>
    </w:p>
    <w:p w14:paraId="03B3D1BE"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Patel, V. R., Singh, G., &amp; Jat, M. L. (2020). Integrated weed management in rice under different establishment systems. </w:t>
      </w:r>
      <w:r w:rsidRPr="002D5BC9">
        <w:rPr>
          <w:rFonts w:ascii="Times New Roman" w:hAnsi="Times New Roman" w:cs="Times New Roman"/>
          <w:i/>
          <w:iCs/>
          <w:color w:val="000000"/>
          <w:sz w:val="20"/>
          <w:szCs w:val="20"/>
        </w:rPr>
        <w:t>Indian Journal of Weed Science</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52</w:t>
      </w:r>
      <w:r w:rsidRPr="002D5BC9">
        <w:rPr>
          <w:rFonts w:ascii="Times New Roman" w:hAnsi="Times New Roman" w:cs="Times New Roman"/>
          <w:color w:val="000000"/>
          <w:sz w:val="20"/>
          <w:szCs w:val="20"/>
        </w:rPr>
        <w:t>(4), 345–350.</w:t>
      </w:r>
    </w:p>
    <w:p w14:paraId="248221E5" w14:textId="77777777" w:rsidR="00D10717" w:rsidRPr="002D5BC9" w:rsidRDefault="00D10717" w:rsidP="00AA0AB7">
      <w:pPr>
        <w:spacing w:after="0" w:line="360" w:lineRule="auto"/>
        <w:ind w:left="720" w:hanging="720"/>
        <w:jc w:val="both"/>
        <w:rPr>
          <w:rFonts w:ascii="Times New Roman" w:hAnsi="Times New Roman" w:cs="Times New Roman"/>
          <w:color w:val="000000"/>
          <w:sz w:val="20"/>
          <w:szCs w:val="20"/>
        </w:rPr>
      </w:pPr>
      <w:r w:rsidRPr="002D5BC9">
        <w:rPr>
          <w:rFonts w:ascii="Times New Roman" w:hAnsi="Times New Roman" w:cs="Times New Roman"/>
          <w:color w:val="000000"/>
          <w:sz w:val="20"/>
          <w:szCs w:val="20"/>
        </w:rPr>
        <w:lastRenderedPageBreak/>
        <w:t xml:space="preserve">Peng, SB, Bouman, B, Visperas, RM, Castaneda, A, Nie, LX and Park, HK, (2006). Comparison between aerobic and flooded rice in the tropics:  agronomic performance in an eight-season experiment, </w:t>
      </w:r>
      <w:r w:rsidRPr="002D5BC9">
        <w:rPr>
          <w:rFonts w:ascii="Times New Roman" w:hAnsi="Times New Roman" w:cs="Times New Roman"/>
          <w:i/>
          <w:color w:val="000000"/>
          <w:sz w:val="20"/>
          <w:szCs w:val="20"/>
        </w:rPr>
        <w:t>Field Crops Research;</w:t>
      </w:r>
      <w:r w:rsidRPr="002D5BC9">
        <w:rPr>
          <w:rFonts w:ascii="Times New Roman" w:hAnsi="Times New Roman" w:cs="Times New Roman"/>
          <w:b/>
          <w:bCs/>
          <w:i/>
          <w:color w:val="000000"/>
          <w:sz w:val="20"/>
          <w:szCs w:val="20"/>
        </w:rPr>
        <w:t xml:space="preserve"> </w:t>
      </w:r>
      <w:r w:rsidRPr="002D5BC9">
        <w:rPr>
          <w:rFonts w:ascii="Times New Roman" w:hAnsi="Times New Roman" w:cs="Times New Roman"/>
          <w:b/>
          <w:bCs/>
          <w:color w:val="000000"/>
          <w:sz w:val="20"/>
          <w:szCs w:val="20"/>
        </w:rPr>
        <w:t>96</w:t>
      </w:r>
      <w:r w:rsidRPr="002D5BC9">
        <w:rPr>
          <w:rFonts w:ascii="Times New Roman" w:hAnsi="Times New Roman" w:cs="Times New Roman"/>
          <w:color w:val="000000"/>
          <w:sz w:val="20"/>
          <w:szCs w:val="20"/>
        </w:rPr>
        <w:t>(2-3), 252-259.</w:t>
      </w:r>
    </w:p>
    <w:p w14:paraId="2F5B06B0" w14:textId="3A403226"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Raj K, S Sheeja, N Jose, R Mathew and S Leenakumary. (2013). Influence of stand establishment techniques on yield and economics of rice cultivation in </w:t>
      </w:r>
      <w:r w:rsidR="00705C4B" w:rsidRPr="002D5BC9">
        <w:rPr>
          <w:rFonts w:ascii="Times New Roman" w:hAnsi="Times New Roman" w:cs="Times New Roman"/>
          <w:sz w:val="20"/>
          <w:szCs w:val="20"/>
        </w:rPr>
        <w:t>Kuttanad;</w:t>
      </w:r>
      <w:r w:rsidRPr="002D5BC9">
        <w:rPr>
          <w:rFonts w:ascii="Times New Roman" w:hAnsi="Times New Roman" w:cs="Times New Roman"/>
          <w:sz w:val="20"/>
          <w:szCs w:val="20"/>
        </w:rPr>
        <w:t xml:space="preserve"> </w:t>
      </w:r>
      <w:r w:rsidRPr="002D5BC9">
        <w:rPr>
          <w:rFonts w:ascii="Times New Roman" w:hAnsi="Times New Roman" w:cs="Times New Roman"/>
          <w:i/>
          <w:iCs/>
          <w:sz w:val="20"/>
          <w:szCs w:val="20"/>
        </w:rPr>
        <w:t xml:space="preserve">International Journal of Scientific and Research Publications </w:t>
      </w:r>
      <w:r w:rsidRPr="002D5BC9">
        <w:rPr>
          <w:rFonts w:ascii="Times New Roman" w:hAnsi="Times New Roman" w:cs="Times New Roman"/>
          <w:b/>
          <w:bCs/>
          <w:sz w:val="20"/>
          <w:szCs w:val="20"/>
        </w:rPr>
        <w:t>4</w:t>
      </w:r>
      <w:r w:rsidRPr="002D5BC9">
        <w:rPr>
          <w:rFonts w:ascii="Times New Roman" w:hAnsi="Times New Roman" w:cs="Times New Roman"/>
          <w:sz w:val="20"/>
          <w:szCs w:val="20"/>
        </w:rPr>
        <w:t xml:space="preserve">(3): 2250-3153. </w:t>
      </w:r>
    </w:p>
    <w:p w14:paraId="521C6621" w14:textId="77777777" w:rsidR="00D10717" w:rsidRPr="002D5BC9" w:rsidRDefault="00D10717" w:rsidP="00AA0AB7">
      <w:pPr>
        <w:spacing w:after="0" w:line="360" w:lineRule="auto"/>
        <w:ind w:left="720" w:hanging="720"/>
        <w:rPr>
          <w:rFonts w:ascii="Times New Roman" w:hAnsi="Times New Roman" w:cs="Times New Roman"/>
          <w:sz w:val="20"/>
          <w:szCs w:val="20"/>
        </w:rPr>
      </w:pPr>
      <w:r w:rsidRPr="002D5BC9">
        <w:rPr>
          <w:rFonts w:ascii="Times New Roman" w:hAnsi="Times New Roman" w:cs="Times New Roman"/>
          <w:sz w:val="20"/>
          <w:szCs w:val="20"/>
        </w:rPr>
        <w:t xml:space="preserve">Rana, K. S., Yadav, R. S., &amp; Prasad, D. (2018). Influence of crop establishment and weed management on growth and productivity of rice. </w:t>
      </w:r>
      <w:r w:rsidRPr="002D5BC9">
        <w:rPr>
          <w:rFonts w:ascii="Times New Roman" w:hAnsi="Times New Roman" w:cs="Times New Roman"/>
          <w:i/>
          <w:iCs/>
          <w:sz w:val="20"/>
          <w:szCs w:val="20"/>
        </w:rPr>
        <w:t>Oryza</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55</w:t>
      </w:r>
      <w:r w:rsidRPr="002D5BC9">
        <w:rPr>
          <w:rFonts w:ascii="Times New Roman" w:hAnsi="Times New Roman" w:cs="Times New Roman"/>
          <w:sz w:val="20"/>
          <w:szCs w:val="20"/>
        </w:rPr>
        <w:t>(4), 469–474.</w:t>
      </w:r>
    </w:p>
    <w:p w14:paraId="2686D1D0" w14:textId="1EEE3D3C"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Rashmi </w:t>
      </w:r>
      <w:r w:rsidR="00705C4B" w:rsidRPr="002D5BC9">
        <w:rPr>
          <w:rFonts w:ascii="Times New Roman" w:hAnsi="Times New Roman" w:cs="Times New Roman"/>
          <w:sz w:val="20"/>
          <w:szCs w:val="20"/>
        </w:rPr>
        <w:t>Dangol,</w:t>
      </w:r>
      <w:r w:rsidRPr="002D5BC9">
        <w:rPr>
          <w:rFonts w:ascii="Times New Roman" w:hAnsi="Times New Roman" w:cs="Times New Roman"/>
          <w:sz w:val="20"/>
          <w:szCs w:val="20"/>
        </w:rPr>
        <w:t xml:space="preserve"> Subodh Raj Pandey, Bishal Shrestha, Dhan Bahadur Thapa Magar &amp; Natasha Bhattarai (2020). Effects of different weed management practices on growth and yield of direct-seeded spring rice in </w:t>
      </w:r>
      <w:proofErr w:type="spellStart"/>
      <w:r w:rsidRPr="002D5BC9">
        <w:rPr>
          <w:rFonts w:ascii="Times New Roman" w:hAnsi="Times New Roman" w:cs="Times New Roman"/>
          <w:sz w:val="20"/>
          <w:szCs w:val="20"/>
        </w:rPr>
        <w:t>Jhapa</w:t>
      </w:r>
      <w:proofErr w:type="spellEnd"/>
      <w:r w:rsidRPr="002D5BC9">
        <w:rPr>
          <w:rFonts w:ascii="Times New Roman" w:hAnsi="Times New Roman" w:cs="Times New Roman"/>
          <w:sz w:val="20"/>
          <w:szCs w:val="20"/>
        </w:rPr>
        <w:t xml:space="preserve">, Nepal, </w:t>
      </w:r>
      <w:r w:rsidRPr="002D5BC9">
        <w:rPr>
          <w:rFonts w:ascii="Times New Roman" w:hAnsi="Times New Roman" w:cs="Times New Roman"/>
          <w:i/>
          <w:iCs/>
          <w:sz w:val="20"/>
          <w:szCs w:val="20"/>
        </w:rPr>
        <w:t>Cogent Food &amp; Agriculture</w:t>
      </w:r>
      <w:r w:rsidRPr="002D5BC9">
        <w:rPr>
          <w:rFonts w:ascii="Times New Roman" w:hAnsi="Times New Roman" w:cs="Times New Roman"/>
          <w:sz w:val="20"/>
          <w:szCs w:val="20"/>
        </w:rPr>
        <w:t xml:space="preserve">, 6:1, 1825040 </w:t>
      </w:r>
    </w:p>
    <w:p w14:paraId="1D2BD987"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Reddy, S. R., Kumar, R. M., &amp; Rao, A. N. (2018)a. Crop establishment techniques and nutrient management effects on rice productivity and quality. </w:t>
      </w:r>
      <w:r w:rsidRPr="002D5BC9">
        <w:rPr>
          <w:rFonts w:ascii="Times New Roman" w:hAnsi="Times New Roman" w:cs="Times New Roman"/>
          <w:i/>
          <w:iCs/>
          <w:color w:val="000000"/>
          <w:sz w:val="20"/>
          <w:szCs w:val="20"/>
        </w:rPr>
        <w:t>International Journal of Current Microbiology and Applied Sciences</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7</w:t>
      </w:r>
      <w:r w:rsidRPr="002D5BC9">
        <w:rPr>
          <w:rFonts w:ascii="Times New Roman" w:hAnsi="Times New Roman" w:cs="Times New Roman"/>
          <w:color w:val="000000"/>
          <w:sz w:val="20"/>
          <w:szCs w:val="20"/>
        </w:rPr>
        <w:t>(9), 2119–2127.</w:t>
      </w:r>
    </w:p>
    <w:p w14:paraId="3644D607"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Reddy, S., Singh, V., &amp; </w:t>
      </w:r>
      <w:proofErr w:type="spellStart"/>
      <w:r w:rsidRPr="002D5BC9">
        <w:rPr>
          <w:rFonts w:ascii="Times New Roman" w:hAnsi="Times New Roman" w:cs="Times New Roman"/>
          <w:sz w:val="20"/>
          <w:szCs w:val="20"/>
        </w:rPr>
        <w:t>Mithare</w:t>
      </w:r>
      <w:proofErr w:type="spellEnd"/>
      <w:r w:rsidRPr="002D5BC9">
        <w:rPr>
          <w:rFonts w:ascii="Times New Roman" w:hAnsi="Times New Roman" w:cs="Times New Roman"/>
          <w:sz w:val="20"/>
          <w:szCs w:val="20"/>
        </w:rPr>
        <w:t>, P. (2018). Evaluation of rice (</w:t>
      </w:r>
      <w:r w:rsidRPr="002D5BC9">
        <w:rPr>
          <w:rFonts w:ascii="Times New Roman" w:hAnsi="Times New Roman" w:cs="Times New Roman"/>
          <w:i/>
          <w:iCs/>
          <w:sz w:val="20"/>
          <w:szCs w:val="20"/>
        </w:rPr>
        <w:t>Oryza sativa</w:t>
      </w:r>
      <w:r w:rsidRPr="002D5BC9">
        <w:rPr>
          <w:rFonts w:ascii="Times New Roman" w:hAnsi="Times New Roman" w:cs="Times New Roman"/>
          <w:sz w:val="20"/>
          <w:szCs w:val="20"/>
        </w:rPr>
        <w:t xml:space="preserve"> L.) hybrids on growth and yield under agroclimatic conditions of Allahabad Uttar Pradesh in kharif season. Journal of Pharmacognosy and Phytochemistry, </w:t>
      </w:r>
      <w:r w:rsidRPr="002D5BC9">
        <w:rPr>
          <w:rFonts w:ascii="Times New Roman" w:hAnsi="Times New Roman" w:cs="Times New Roman"/>
          <w:b/>
          <w:bCs/>
          <w:sz w:val="20"/>
          <w:szCs w:val="20"/>
        </w:rPr>
        <w:t>7</w:t>
      </w:r>
      <w:r w:rsidRPr="002D5BC9">
        <w:rPr>
          <w:rFonts w:ascii="Times New Roman" w:hAnsi="Times New Roman" w:cs="Times New Roman"/>
          <w:sz w:val="20"/>
          <w:szCs w:val="20"/>
        </w:rPr>
        <w:t xml:space="preserve">(3), 805-810. </w:t>
      </w:r>
    </w:p>
    <w:p w14:paraId="09D3970C"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Ritesh Ranjan and Dwivedi, D. K. 2020. Herbicides Weed Management Effect on Weed Dynamics, Crop Growth and Yield in Rice. </w:t>
      </w:r>
      <w:proofErr w:type="spellStart"/>
      <w:r w:rsidRPr="002D5BC9">
        <w:rPr>
          <w:rFonts w:ascii="Times New Roman" w:hAnsi="Times New Roman" w:cs="Times New Roman"/>
          <w:i/>
          <w:iCs/>
          <w:sz w:val="20"/>
          <w:szCs w:val="20"/>
        </w:rPr>
        <w:t>Int.J.Curr.Microbiol.App.Sci</w:t>
      </w:r>
      <w:proofErr w:type="spellEnd"/>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9</w:t>
      </w:r>
      <w:r w:rsidRPr="002D5BC9">
        <w:rPr>
          <w:rFonts w:ascii="Times New Roman" w:hAnsi="Times New Roman" w:cs="Times New Roman"/>
          <w:sz w:val="20"/>
          <w:szCs w:val="20"/>
        </w:rPr>
        <w:t xml:space="preserve">(03): 880-889. </w:t>
      </w:r>
    </w:p>
    <w:p w14:paraId="15566C4C" w14:textId="77777777" w:rsidR="00D10717" w:rsidRPr="002D5BC9" w:rsidRDefault="00D10717" w:rsidP="00AA0AB7">
      <w:pPr>
        <w:tabs>
          <w:tab w:val="left" w:pos="3930"/>
        </w:tabs>
        <w:spacing w:after="0" w:line="360" w:lineRule="auto"/>
        <w:ind w:left="720" w:hanging="720"/>
        <w:jc w:val="both"/>
        <w:rPr>
          <w:rFonts w:ascii="Times New Roman" w:hAnsi="Times New Roman" w:cs="Times New Roman"/>
          <w:color w:val="000000"/>
          <w:sz w:val="20"/>
          <w:szCs w:val="20"/>
        </w:rPr>
      </w:pPr>
      <w:proofErr w:type="spellStart"/>
      <w:r w:rsidRPr="002D5BC9">
        <w:rPr>
          <w:rFonts w:ascii="Times New Roman" w:hAnsi="Times New Roman" w:cs="Times New Roman"/>
          <w:color w:val="000000"/>
          <w:sz w:val="20"/>
          <w:szCs w:val="20"/>
        </w:rPr>
        <w:t>Shendage</w:t>
      </w:r>
      <w:proofErr w:type="spellEnd"/>
      <w:r w:rsidRPr="002D5BC9">
        <w:rPr>
          <w:rFonts w:ascii="Times New Roman" w:hAnsi="Times New Roman" w:cs="Times New Roman"/>
          <w:color w:val="000000"/>
          <w:sz w:val="20"/>
          <w:szCs w:val="20"/>
        </w:rPr>
        <w:t xml:space="preserve">, G. B., Chavan, L. S., &amp; Game, V. N. (2019). Weed management in rice established by different methods, </w:t>
      </w:r>
      <w:r w:rsidRPr="002D5BC9">
        <w:rPr>
          <w:rFonts w:ascii="Times New Roman" w:hAnsi="Times New Roman" w:cs="Times New Roman"/>
          <w:i/>
          <w:color w:val="000000"/>
          <w:sz w:val="20"/>
          <w:szCs w:val="20"/>
        </w:rPr>
        <w:t>Indian journal of weed science</w:t>
      </w:r>
      <w:r w:rsidRPr="002D5BC9">
        <w:rPr>
          <w:rFonts w:ascii="Times New Roman" w:hAnsi="Times New Roman" w:cs="Times New Roman"/>
          <w:color w:val="000000"/>
          <w:sz w:val="20"/>
          <w:szCs w:val="20"/>
        </w:rPr>
        <w:t xml:space="preserve">; </w:t>
      </w:r>
      <w:r w:rsidRPr="002D5BC9">
        <w:rPr>
          <w:rFonts w:ascii="Times New Roman" w:hAnsi="Times New Roman" w:cs="Times New Roman"/>
          <w:b/>
          <w:bCs/>
          <w:color w:val="000000"/>
          <w:sz w:val="20"/>
          <w:szCs w:val="20"/>
        </w:rPr>
        <w:t>51</w:t>
      </w:r>
      <w:r w:rsidRPr="002D5BC9">
        <w:rPr>
          <w:rFonts w:ascii="Times New Roman" w:hAnsi="Times New Roman" w:cs="Times New Roman"/>
          <w:color w:val="000000"/>
          <w:sz w:val="20"/>
          <w:szCs w:val="20"/>
        </w:rPr>
        <w:t>(4): 328- 332.</w:t>
      </w:r>
    </w:p>
    <w:p w14:paraId="2F855748"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Singh, A., Pathak, H., &amp; Ladha, J. K. (2019). Direct-seeded rice: Potential, performance, and problems. </w:t>
      </w:r>
      <w:r w:rsidRPr="002D5BC9">
        <w:rPr>
          <w:rFonts w:ascii="Times New Roman" w:hAnsi="Times New Roman" w:cs="Times New Roman"/>
          <w:i/>
          <w:iCs/>
          <w:color w:val="000000"/>
          <w:sz w:val="20"/>
          <w:szCs w:val="20"/>
        </w:rPr>
        <w:t>Advances in Agronomy</w:t>
      </w:r>
      <w:r w:rsidRPr="002D5BC9">
        <w:rPr>
          <w:rFonts w:ascii="Times New Roman" w:hAnsi="Times New Roman" w:cs="Times New Roman"/>
          <w:color w:val="000000"/>
          <w:sz w:val="20"/>
          <w:szCs w:val="20"/>
        </w:rPr>
        <w:t xml:space="preserve">, 155, 87–151. </w:t>
      </w:r>
    </w:p>
    <w:p w14:paraId="29723D6C"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sz w:val="20"/>
          <w:szCs w:val="20"/>
        </w:rPr>
        <w:t xml:space="preserve">Sumit, Dr. KL </w:t>
      </w:r>
      <w:proofErr w:type="spellStart"/>
      <w:r w:rsidRPr="002D5BC9">
        <w:rPr>
          <w:rFonts w:ascii="Times New Roman" w:hAnsi="Times New Roman" w:cs="Times New Roman"/>
          <w:sz w:val="20"/>
          <w:szCs w:val="20"/>
        </w:rPr>
        <w:t>Nandeha</w:t>
      </w:r>
      <w:proofErr w:type="spellEnd"/>
      <w:r w:rsidRPr="002D5BC9">
        <w:rPr>
          <w:rFonts w:ascii="Times New Roman" w:hAnsi="Times New Roman" w:cs="Times New Roman"/>
          <w:sz w:val="20"/>
          <w:szCs w:val="20"/>
        </w:rPr>
        <w:t>, Sunil Kumar (2020). Effect of different weed management practices on growth, yield attributes and yield of direct seeded rice (</w:t>
      </w:r>
      <w:r w:rsidRPr="002D5BC9">
        <w:rPr>
          <w:rFonts w:ascii="Times New Roman" w:hAnsi="Times New Roman" w:cs="Times New Roman"/>
          <w:i/>
          <w:iCs/>
          <w:sz w:val="20"/>
          <w:szCs w:val="20"/>
        </w:rPr>
        <w:t>Oryza sativa </w:t>
      </w:r>
      <w:r w:rsidRPr="002D5BC9">
        <w:rPr>
          <w:rFonts w:ascii="Times New Roman" w:hAnsi="Times New Roman" w:cs="Times New Roman"/>
          <w:sz w:val="20"/>
          <w:szCs w:val="20"/>
        </w:rPr>
        <w:t xml:space="preserve">L.). </w:t>
      </w:r>
      <w:r w:rsidRPr="002D5BC9">
        <w:rPr>
          <w:rFonts w:ascii="Times New Roman" w:hAnsi="Times New Roman" w:cs="Times New Roman"/>
          <w:i/>
          <w:iCs/>
          <w:sz w:val="20"/>
          <w:szCs w:val="20"/>
        </w:rPr>
        <w:t>Int J Chem Study</w:t>
      </w:r>
      <w:r w:rsidRPr="002D5BC9">
        <w:rPr>
          <w:rFonts w:ascii="Times New Roman" w:hAnsi="Times New Roman" w:cs="Times New Roman"/>
          <w:sz w:val="20"/>
          <w:szCs w:val="20"/>
        </w:rPr>
        <w:t xml:space="preserve"> ;</w:t>
      </w:r>
      <w:r w:rsidRPr="002D5BC9">
        <w:rPr>
          <w:rFonts w:ascii="Times New Roman" w:hAnsi="Times New Roman" w:cs="Times New Roman"/>
          <w:b/>
          <w:bCs/>
          <w:sz w:val="20"/>
          <w:szCs w:val="20"/>
        </w:rPr>
        <w:t>8</w:t>
      </w:r>
      <w:r w:rsidRPr="002D5BC9">
        <w:rPr>
          <w:rFonts w:ascii="Times New Roman" w:hAnsi="Times New Roman" w:cs="Times New Roman"/>
          <w:sz w:val="20"/>
          <w:szCs w:val="20"/>
        </w:rPr>
        <w:t xml:space="preserve">(2):2879-2883. </w:t>
      </w:r>
    </w:p>
    <w:p w14:paraId="1EAB3107" w14:textId="77777777" w:rsidR="00D10717" w:rsidRPr="002D5BC9" w:rsidRDefault="00D10717" w:rsidP="00AA0AB7">
      <w:pPr>
        <w:spacing w:after="0" w:line="360" w:lineRule="auto"/>
        <w:ind w:left="720" w:hanging="720"/>
        <w:jc w:val="both"/>
        <w:rPr>
          <w:rFonts w:ascii="Times New Roman" w:hAnsi="Times New Roman" w:cs="Times New Roman"/>
          <w:i/>
          <w:color w:val="000000"/>
          <w:sz w:val="20"/>
          <w:szCs w:val="20"/>
        </w:rPr>
      </w:pPr>
      <w:r w:rsidRPr="002D5BC9">
        <w:rPr>
          <w:rFonts w:ascii="Times New Roman" w:hAnsi="Times New Roman" w:cs="Times New Roman"/>
          <w:color w:val="000000"/>
          <w:sz w:val="20"/>
          <w:szCs w:val="20"/>
        </w:rPr>
        <w:t xml:space="preserve">Tirkey, S., Rawat, A. K., Tiwari, A., &amp; Nayak, S. (2022). Bio-efficacy of </w:t>
      </w:r>
      <w:proofErr w:type="spellStart"/>
      <w:r w:rsidRPr="002D5BC9">
        <w:rPr>
          <w:rFonts w:ascii="Times New Roman" w:hAnsi="Times New Roman" w:cs="Times New Roman"/>
          <w:color w:val="000000"/>
          <w:sz w:val="20"/>
          <w:szCs w:val="20"/>
        </w:rPr>
        <w:t>bentazon</w:t>
      </w:r>
      <w:proofErr w:type="spellEnd"/>
      <w:r w:rsidRPr="002D5BC9">
        <w:rPr>
          <w:rFonts w:ascii="Times New Roman" w:hAnsi="Times New Roman" w:cs="Times New Roman"/>
          <w:color w:val="000000"/>
          <w:sz w:val="20"/>
          <w:szCs w:val="20"/>
        </w:rPr>
        <w:t xml:space="preserve"> against weeds in direct seeded rice under </w:t>
      </w:r>
      <w:proofErr w:type="spellStart"/>
      <w:r w:rsidRPr="002D5BC9">
        <w:rPr>
          <w:rFonts w:ascii="Times New Roman" w:hAnsi="Times New Roman" w:cs="Times New Roman"/>
          <w:color w:val="000000"/>
          <w:sz w:val="20"/>
          <w:szCs w:val="20"/>
        </w:rPr>
        <w:t>Kymore</w:t>
      </w:r>
      <w:proofErr w:type="spellEnd"/>
      <w:r w:rsidRPr="002D5BC9">
        <w:rPr>
          <w:rFonts w:ascii="Times New Roman" w:hAnsi="Times New Roman" w:cs="Times New Roman"/>
          <w:color w:val="000000"/>
          <w:sz w:val="20"/>
          <w:szCs w:val="20"/>
        </w:rPr>
        <w:t xml:space="preserve"> Plateau and </w:t>
      </w:r>
      <w:proofErr w:type="spellStart"/>
      <w:r w:rsidRPr="002D5BC9">
        <w:rPr>
          <w:rFonts w:ascii="Times New Roman" w:hAnsi="Times New Roman" w:cs="Times New Roman"/>
          <w:color w:val="000000"/>
          <w:sz w:val="20"/>
          <w:szCs w:val="20"/>
        </w:rPr>
        <w:t>Satpura</w:t>
      </w:r>
      <w:proofErr w:type="spellEnd"/>
      <w:r w:rsidRPr="002D5BC9">
        <w:rPr>
          <w:rFonts w:ascii="Times New Roman" w:hAnsi="Times New Roman" w:cs="Times New Roman"/>
          <w:color w:val="000000"/>
          <w:sz w:val="20"/>
          <w:szCs w:val="20"/>
        </w:rPr>
        <w:t xml:space="preserve"> hill zone. </w:t>
      </w:r>
      <w:r w:rsidRPr="002D5BC9">
        <w:rPr>
          <w:rFonts w:ascii="Times New Roman" w:hAnsi="Times New Roman" w:cs="Times New Roman"/>
          <w:i/>
          <w:color w:val="000000"/>
          <w:sz w:val="20"/>
          <w:szCs w:val="20"/>
        </w:rPr>
        <w:t xml:space="preserve">International Journal of Agriculture, Environment and Biotechnology; </w:t>
      </w:r>
      <w:r w:rsidRPr="002D5BC9">
        <w:rPr>
          <w:rFonts w:ascii="Times New Roman" w:hAnsi="Times New Roman" w:cs="Times New Roman"/>
          <w:b/>
          <w:bCs/>
          <w:color w:val="000000"/>
          <w:sz w:val="20"/>
          <w:szCs w:val="20"/>
        </w:rPr>
        <w:t>15</w:t>
      </w:r>
      <w:r w:rsidRPr="002D5BC9">
        <w:rPr>
          <w:rFonts w:ascii="Times New Roman" w:hAnsi="Times New Roman" w:cs="Times New Roman"/>
          <w:color w:val="000000"/>
          <w:sz w:val="20"/>
          <w:szCs w:val="20"/>
        </w:rPr>
        <w:t xml:space="preserve"> (01): 91-94.</w:t>
      </w:r>
    </w:p>
    <w:p w14:paraId="28849663" w14:textId="77777777" w:rsidR="00D10717" w:rsidRPr="002D5BC9" w:rsidRDefault="00D10717" w:rsidP="00AA0AB7">
      <w:pPr>
        <w:spacing w:after="0" w:line="360" w:lineRule="auto"/>
        <w:ind w:left="720" w:hanging="720"/>
        <w:rPr>
          <w:rFonts w:ascii="Times New Roman" w:hAnsi="Times New Roman" w:cs="Times New Roman"/>
          <w:color w:val="000000"/>
          <w:sz w:val="20"/>
          <w:szCs w:val="20"/>
        </w:rPr>
      </w:pPr>
      <w:r w:rsidRPr="002D5BC9">
        <w:rPr>
          <w:rFonts w:ascii="Times New Roman" w:hAnsi="Times New Roman" w:cs="Times New Roman"/>
          <w:color w:val="000000"/>
          <w:sz w:val="20"/>
          <w:szCs w:val="20"/>
        </w:rPr>
        <w:t xml:space="preserve">Yadav, A. K., Singh, R., &amp; Kumar, P. (2019). Effect of crop establishment methods and weed management on growth and yield of rice. </w:t>
      </w:r>
      <w:r w:rsidRPr="002D5BC9">
        <w:rPr>
          <w:rFonts w:ascii="Times New Roman" w:hAnsi="Times New Roman" w:cs="Times New Roman"/>
          <w:i/>
          <w:iCs/>
          <w:color w:val="000000"/>
          <w:sz w:val="20"/>
          <w:szCs w:val="20"/>
        </w:rPr>
        <w:t xml:space="preserve">International Journal of Chemical Studies, </w:t>
      </w:r>
      <w:r w:rsidRPr="002D5BC9">
        <w:rPr>
          <w:rFonts w:ascii="Times New Roman" w:hAnsi="Times New Roman" w:cs="Times New Roman"/>
          <w:b/>
          <w:bCs/>
          <w:color w:val="000000"/>
          <w:sz w:val="20"/>
          <w:szCs w:val="20"/>
        </w:rPr>
        <w:t>7</w:t>
      </w:r>
      <w:r w:rsidRPr="002D5BC9">
        <w:rPr>
          <w:rFonts w:ascii="Times New Roman" w:hAnsi="Times New Roman" w:cs="Times New Roman"/>
          <w:color w:val="000000"/>
          <w:sz w:val="20"/>
          <w:szCs w:val="20"/>
        </w:rPr>
        <w:t xml:space="preserve">(4), 2549–2553. </w:t>
      </w:r>
    </w:p>
    <w:sectPr w:rsidR="00D10717" w:rsidRPr="002D5BC9" w:rsidSect="00076B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874A" w14:textId="77777777" w:rsidR="00373232" w:rsidRDefault="00373232" w:rsidP="009425F9">
      <w:pPr>
        <w:spacing w:after="0" w:line="240" w:lineRule="auto"/>
      </w:pPr>
      <w:r>
        <w:separator/>
      </w:r>
    </w:p>
  </w:endnote>
  <w:endnote w:type="continuationSeparator" w:id="0">
    <w:p w14:paraId="17329EED" w14:textId="77777777" w:rsidR="00373232" w:rsidRDefault="00373232" w:rsidP="0094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5DDE" w14:textId="77777777" w:rsidR="00ED0F22" w:rsidRDefault="00ED0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090B" w14:textId="77777777" w:rsidR="00ED0F22" w:rsidRDefault="00ED0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744D" w14:textId="77777777" w:rsidR="00ED0F22" w:rsidRDefault="00ED0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8E0D" w14:textId="77777777" w:rsidR="00373232" w:rsidRDefault="00373232" w:rsidP="009425F9">
      <w:pPr>
        <w:spacing w:after="0" w:line="240" w:lineRule="auto"/>
      </w:pPr>
      <w:r>
        <w:separator/>
      </w:r>
    </w:p>
  </w:footnote>
  <w:footnote w:type="continuationSeparator" w:id="0">
    <w:p w14:paraId="3C262DAD" w14:textId="77777777" w:rsidR="00373232" w:rsidRDefault="00373232" w:rsidP="0094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70BE0" w14:textId="59609F89" w:rsidR="00ED0F22" w:rsidRDefault="00ED0F22">
    <w:pPr>
      <w:pStyle w:val="Header"/>
    </w:pPr>
    <w:r>
      <w:rPr>
        <w:noProof/>
      </w:rPr>
      <w:pict w14:anchorId="5C919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AB85" w14:textId="121CFF69" w:rsidR="00ED0F22" w:rsidRDefault="00ED0F22">
    <w:pPr>
      <w:pStyle w:val="Header"/>
    </w:pPr>
    <w:r>
      <w:rPr>
        <w:noProof/>
      </w:rPr>
      <w:pict w14:anchorId="04A03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4A1D" w14:textId="22AB900F" w:rsidR="00ED0F22" w:rsidRDefault="00ED0F22">
    <w:pPr>
      <w:pStyle w:val="Header"/>
    </w:pPr>
    <w:r>
      <w:rPr>
        <w:noProof/>
      </w:rPr>
      <w:pict w14:anchorId="1F0B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09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059F"/>
    <w:multiLevelType w:val="multilevel"/>
    <w:tmpl w:val="C908AFC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0CC488B"/>
    <w:multiLevelType w:val="hybridMultilevel"/>
    <w:tmpl w:val="05108C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9"/>
    <w:rsid w:val="00034C63"/>
    <w:rsid w:val="00045363"/>
    <w:rsid w:val="00045640"/>
    <w:rsid w:val="0006285B"/>
    <w:rsid w:val="0007245C"/>
    <w:rsid w:val="00076B09"/>
    <w:rsid w:val="00093063"/>
    <w:rsid w:val="000B33E4"/>
    <w:rsid w:val="000D61BD"/>
    <w:rsid w:val="000E0019"/>
    <w:rsid w:val="001158C4"/>
    <w:rsid w:val="0011765C"/>
    <w:rsid w:val="00137EF5"/>
    <w:rsid w:val="0016093D"/>
    <w:rsid w:val="00167C78"/>
    <w:rsid w:val="00172BE3"/>
    <w:rsid w:val="00183E27"/>
    <w:rsid w:val="00195771"/>
    <w:rsid w:val="001A3E8A"/>
    <w:rsid w:val="001A5895"/>
    <w:rsid w:val="001B7ECE"/>
    <w:rsid w:val="001D204F"/>
    <w:rsid w:val="001F1DFE"/>
    <w:rsid w:val="00206FBD"/>
    <w:rsid w:val="002234C4"/>
    <w:rsid w:val="00232CEF"/>
    <w:rsid w:val="00243762"/>
    <w:rsid w:val="00254AF7"/>
    <w:rsid w:val="00280045"/>
    <w:rsid w:val="002933FC"/>
    <w:rsid w:val="002952B3"/>
    <w:rsid w:val="002D5BC9"/>
    <w:rsid w:val="00307EDB"/>
    <w:rsid w:val="00326169"/>
    <w:rsid w:val="00330EB4"/>
    <w:rsid w:val="0036284C"/>
    <w:rsid w:val="00373232"/>
    <w:rsid w:val="003B1C00"/>
    <w:rsid w:val="003C65BF"/>
    <w:rsid w:val="004218B8"/>
    <w:rsid w:val="0042604A"/>
    <w:rsid w:val="00440935"/>
    <w:rsid w:val="00483990"/>
    <w:rsid w:val="004B49F9"/>
    <w:rsid w:val="004B5836"/>
    <w:rsid w:val="004C55CA"/>
    <w:rsid w:val="004D03D9"/>
    <w:rsid w:val="004D0E0C"/>
    <w:rsid w:val="004E3C13"/>
    <w:rsid w:val="005015C8"/>
    <w:rsid w:val="0051359B"/>
    <w:rsid w:val="00516B55"/>
    <w:rsid w:val="00526AEF"/>
    <w:rsid w:val="0053144F"/>
    <w:rsid w:val="0054466A"/>
    <w:rsid w:val="00556EB0"/>
    <w:rsid w:val="005655A7"/>
    <w:rsid w:val="0058440A"/>
    <w:rsid w:val="005A03C5"/>
    <w:rsid w:val="005A7B14"/>
    <w:rsid w:val="005B5707"/>
    <w:rsid w:val="005C0DA7"/>
    <w:rsid w:val="005C499C"/>
    <w:rsid w:val="005D354D"/>
    <w:rsid w:val="005E0D0B"/>
    <w:rsid w:val="005E18E4"/>
    <w:rsid w:val="005E6FBD"/>
    <w:rsid w:val="00605705"/>
    <w:rsid w:val="006A5720"/>
    <w:rsid w:val="006B070A"/>
    <w:rsid w:val="006E2E31"/>
    <w:rsid w:val="00705C4B"/>
    <w:rsid w:val="007321D5"/>
    <w:rsid w:val="00734C18"/>
    <w:rsid w:val="00735EEC"/>
    <w:rsid w:val="0076109C"/>
    <w:rsid w:val="00782C86"/>
    <w:rsid w:val="007D2871"/>
    <w:rsid w:val="00802E52"/>
    <w:rsid w:val="008112BB"/>
    <w:rsid w:val="0085016D"/>
    <w:rsid w:val="00855E81"/>
    <w:rsid w:val="008642C5"/>
    <w:rsid w:val="008B4C45"/>
    <w:rsid w:val="008F4BDE"/>
    <w:rsid w:val="008F6794"/>
    <w:rsid w:val="0092342D"/>
    <w:rsid w:val="00936B56"/>
    <w:rsid w:val="009425F9"/>
    <w:rsid w:val="00960A39"/>
    <w:rsid w:val="00973F88"/>
    <w:rsid w:val="009B2164"/>
    <w:rsid w:val="009B789B"/>
    <w:rsid w:val="009F1B10"/>
    <w:rsid w:val="00A17E6A"/>
    <w:rsid w:val="00A70098"/>
    <w:rsid w:val="00A77343"/>
    <w:rsid w:val="00A90302"/>
    <w:rsid w:val="00A93653"/>
    <w:rsid w:val="00AA0AB7"/>
    <w:rsid w:val="00AD0634"/>
    <w:rsid w:val="00AE0994"/>
    <w:rsid w:val="00B1474C"/>
    <w:rsid w:val="00B16C93"/>
    <w:rsid w:val="00B244C3"/>
    <w:rsid w:val="00B26265"/>
    <w:rsid w:val="00B418D0"/>
    <w:rsid w:val="00B52E55"/>
    <w:rsid w:val="00BC02F2"/>
    <w:rsid w:val="00BC35D2"/>
    <w:rsid w:val="00BD04B5"/>
    <w:rsid w:val="00BF0EDF"/>
    <w:rsid w:val="00BF5D2D"/>
    <w:rsid w:val="00C00B38"/>
    <w:rsid w:val="00C0620B"/>
    <w:rsid w:val="00C32D75"/>
    <w:rsid w:val="00C4359C"/>
    <w:rsid w:val="00C53041"/>
    <w:rsid w:val="00C83B79"/>
    <w:rsid w:val="00C954A4"/>
    <w:rsid w:val="00CD4693"/>
    <w:rsid w:val="00D01420"/>
    <w:rsid w:val="00D10717"/>
    <w:rsid w:val="00D20E0F"/>
    <w:rsid w:val="00D24D31"/>
    <w:rsid w:val="00D50D75"/>
    <w:rsid w:val="00DB3B55"/>
    <w:rsid w:val="00E0228B"/>
    <w:rsid w:val="00E33DDF"/>
    <w:rsid w:val="00E52668"/>
    <w:rsid w:val="00E6518E"/>
    <w:rsid w:val="00E667C0"/>
    <w:rsid w:val="00E731BF"/>
    <w:rsid w:val="00E76DAA"/>
    <w:rsid w:val="00E9229E"/>
    <w:rsid w:val="00EA79E0"/>
    <w:rsid w:val="00EB1EE8"/>
    <w:rsid w:val="00ED0F22"/>
    <w:rsid w:val="00EE026C"/>
    <w:rsid w:val="00EE3EB3"/>
    <w:rsid w:val="00F30687"/>
    <w:rsid w:val="00F50A77"/>
    <w:rsid w:val="00F65F11"/>
    <w:rsid w:val="00F72320"/>
    <w:rsid w:val="00F72E99"/>
    <w:rsid w:val="00F77DB5"/>
    <w:rsid w:val="00F82974"/>
    <w:rsid w:val="00F91E2E"/>
    <w:rsid w:val="00FD28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2D288"/>
  <w15:chartTrackingRefBased/>
  <w15:docId w15:val="{9DD1BB44-90A6-493D-8DBB-DE4C7E5B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3D9"/>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4D0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4D0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D03D9"/>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D03D9"/>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4D03D9"/>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4D03D9"/>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4D03D9"/>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4D03D9"/>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4D03D9"/>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3D9"/>
    <w:rPr>
      <w:rFonts w:eastAsiaTheme="majorEastAsia" w:cstheme="majorBidi"/>
      <w:color w:val="272727" w:themeColor="text1" w:themeTint="D8"/>
    </w:rPr>
  </w:style>
  <w:style w:type="paragraph" w:styleId="Title">
    <w:name w:val="Title"/>
    <w:basedOn w:val="Normal"/>
    <w:next w:val="Normal"/>
    <w:link w:val="TitleChar"/>
    <w:uiPriority w:val="10"/>
    <w:qFormat/>
    <w:rsid w:val="004D03D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D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3D9"/>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D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3D9"/>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4D03D9"/>
    <w:rPr>
      <w:i/>
      <w:iCs/>
      <w:color w:val="404040" w:themeColor="text1" w:themeTint="BF"/>
    </w:rPr>
  </w:style>
  <w:style w:type="paragraph" w:styleId="ListParagraph">
    <w:name w:val="List Paragraph"/>
    <w:basedOn w:val="Normal"/>
    <w:uiPriority w:val="34"/>
    <w:qFormat/>
    <w:rsid w:val="004D03D9"/>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4D03D9"/>
    <w:rPr>
      <w:i/>
      <w:iCs/>
      <w:color w:val="0F4761" w:themeColor="accent1" w:themeShade="BF"/>
    </w:rPr>
  </w:style>
  <w:style w:type="paragraph" w:styleId="IntenseQuote">
    <w:name w:val="Intense Quote"/>
    <w:basedOn w:val="Normal"/>
    <w:next w:val="Normal"/>
    <w:link w:val="IntenseQuoteChar"/>
    <w:uiPriority w:val="30"/>
    <w:qFormat/>
    <w:rsid w:val="004D0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4D03D9"/>
    <w:rPr>
      <w:i/>
      <w:iCs/>
      <w:color w:val="0F4761" w:themeColor="accent1" w:themeShade="BF"/>
    </w:rPr>
  </w:style>
  <w:style w:type="character" w:styleId="IntenseReference">
    <w:name w:val="Intense Reference"/>
    <w:basedOn w:val="DefaultParagraphFont"/>
    <w:uiPriority w:val="32"/>
    <w:qFormat/>
    <w:rsid w:val="004D03D9"/>
    <w:rPr>
      <w:b/>
      <w:bCs/>
      <w:smallCaps/>
      <w:color w:val="0F4761" w:themeColor="accent1" w:themeShade="BF"/>
      <w:spacing w:val="5"/>
    </w:rPr>
  </w:style>
  <w:style w:type="paragraph" w:customStyle="1" w:styleId="Default">
    <w:name w:val="Default"/>
    <w:rsid w:val="004D03D9"/>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table" w:styleId="TableGrid">
    <w:name w:val="Table Grid"/>
    <w:basedOn w:val="TableNormal"/>
    <w:uiPriority w:val="59"/>
    <w:rsid w:val="004D03D9"/>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5F9"/>
    <w:rPr>
      <w:kern w:val="0"/>
      <w:sz w:val="22"/>
      <w:szCs w:val="22"/>
      <w:lang w:val="en-US"/>
      <w14:ligatures w14:val="none"/>
    </w:rPr>
  </w:style>
  <w:style w:type="paragraph" w:styleId="Footer">
    <w:name w:val="footer"/>
    <w:basedOn w:val="Normal"/>
    <w:link w:val="FooterChar"/>
    <w:uiPriority w:val="99"/>
    <w:unhideWhenUsed/>
    <w:rsid w:val="0094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5F9"/>
    <w:rPr>
      <w:kern w:val="0"/>
      <w:sz w:val="22"/>
      <w:szCs w:val="22"/>
      <w:lang w:val="en-US"/>
      <w14:ligatures w14:val="none"/>
    </w:rPr>
  </w:style>
  <w:style w:type="character" w:styleId="PlaceholderText">
    <w:name w:val="Placeholder Text"/>
    <w:basedOn w:val="DefaultParagraphFont"/>
    <w:uiPriority w:val="99"/>
    <w:semiHidden/>
    <w:rsid w:val="00137EF5"/>
    <w:rPr>
      <w:color w:val="666666"/>
    </w:rPr>
  </w:style>
  <w:style w:type="character" w:styleId="Hyperlink">
    <w:name w:val="Hyperlink"/>
    <w:basedOn w:val="DefaultParagraphFont"/>
    <w:uiPriority w:val="99"/>
    <w:unhideWhenUsed/>
    <w:rsid w:val="00167C78"/>
    <w:rPr>
      <w:color w:val="467886" w:themeColor="hyperlink"/>
      <w:u w:val="single"/>
    </w:rPr>
  </w:style>
  <w:style w:type="character" w:styleId="UnresolvedMention">
    <w:name w:val="Unresolved Mention"/>
    <w:basedOn w:val="DefaultParagraphFont"/>
    <w:uiPriority w:val="99"/>
    <w:semiHidden/>
    <w:unhideWhenUsed/>
    <w:rsid w:val="00167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060/cb447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gricoop.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B24B-86C6-45FD-BABE-0A340E45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14</Pages>
  <Words>5512</Words>
  <Characters>31424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Kumar</dc:creator>
  <cp:keywords/>
  <dc:description/>
  <cp:lastModifiedBy>SDI 1084</cp:lastModifiedBy>
  <cp:revision>105</cp:revision>
  <cp:lastPrinted>2025-10-14T13:52:00Z</cp:lastPrinted>
  <dcterms:created xsi:type="dcterms:W3CDTF">2025-10-13T15:04:00Z</dcterms:created>
  <dcterms:modified xsi:type="dcterms:W3CDTF">2025-10-21T10:52:00Z</dcterms:modified>
</cp:coreProperties>
</file>