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390D9" w14:textId="04B70F19" w:rsidR="006D5D4D" w:rsidRDefault="006D5D4D" w:rsidP="005C30EC">
      <w:pPr>
        <w:spacing w:line="360" w:lineRule="auto"/>
        <w:jc w:val="center"/>
        <w:rPr>
          <w:rFonts w:ascii="Times New Roman" w:hAnsi="Times New Roman" w:cs="Times New Roman"/>
          <w:b/>
          <w:bCs/>
          <w:sz w:val="24"/>
          <w:szCs w:val="24"/>
        </w:rPr>
      </w:pPr>
      <w:r w:rsidRPr="008568BE">
        <w:rPr>
          <w:rFonts w:ascii="Times New Roman" w:hAnsi="Times New Roman" w:cs="Times New Roman"/>
          <w:b/>
          <w:bCs/>
          <w:sz w:val="24"/>
          <w:szCs w:val="24"/>
        </w:rPr>
        <w:t>Socio-Economic Characteristics of Stakeholders in the Electronic National Agricultural Market (e-NAM): A Review</w:t>
      </w:r>
    </w:p>
    <w:p w14:paraId="7E94AA9C" w14:textId="77777777" w:rsidR="0010304D" w:rsidRPr="008568BE" w:rsidRDefault="0010304D" w:rsidP="005C30EC">
      <w:pPr>
        <w:spacing w:line="360" w:lineRule="auto"/>
        <w:jc w:val="center"/>
        <w:rPr>
          <w:rFonts w:ascii="Times New Roman" w:hAnsi="Times New Roman" w:cs="Times New Roman"/>
          <w:b/>
          <w:bCs/>
          <w:sz w:val="24"/>
          <w:szCs w:val="24"/>
        </w:rPr>
      </w:pPr>
    </w:p>
    <w:p w14:paraId="23BE8C53" w14:textId="1264A17A" w:rsidR="00D90102" w:rsidRPr="005C30EC" w:rsidRDefault="008D54A6" w:rsidP="005C30EC">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w:t>
      </w:r>
      <w:r w:rsidR="00D90102" w:rsidRPr="005C30EC">
        <w:rPr>
          <w:rFonts w:ascii="Times New Roman" w:hAnsi="Times New Roman" w:cs="Times New Roman"/>
          <w:b/>
          <w:bCs/>
          <w:sz w:val="20"/>
          <w:szCs w:val="20"/>
        </w:rPr>
        <w:t>Abstract</w:t>
      </w:r>
    </w:p>
    <w:p w14:paraId="713F623E" w14:textId="001AEB39" w:rsidR="00EC0E30" w:rsidRPr="002C15F9" w:rsidRDefault="00D90102" w:rsidP="002C15F9">
      <w:pPr>
        <w:spacing w:line="360" w:lineRule="auto"/>
        <w:jc w:val="both"/>
        <w:rPr>
          <w:rFonts w:ascii="Times New Roman" w:hAnsi="Times New Roman" w:cs="Times New Roman"/>
          <w:sz w:val="24"/>
          <w:szCs w:val="24"/>
        </w:rPr>
      </w:pPr>
      <w:r w:rsidRPr="002C15F9">
        <w:rPr>
          <w:rFonts w:ascii="Times New Roman" w:hAnsi="Times New Roman" w:cs="Times New Roman"/>
          <w:sz w:val="24"/>
          <w:szCs w:val="24"/>
        </w:rPr>
        <w:t>The Electronic National Agricultural Market (e-NAM) was introduced in 2016 to integrate India’s fragmented agricultural markets through a unified online trading platform. As part of the Digital India initiative, e-NAM seeks to enhance transparency, reduce the role of intermediaries, and improve price realization for farmers. This paper explores the evolution, implementation, benefits, and constraints of e-NAM, supported by case studies of commodities such as chilli, onion, and jute. The analysis highlights that while e-NAM has improved market access, facilitated real-time price discovery, and reduced transac</w:t>
      </w:r>
      <w:bookmarkStart w:id="0" w:name="_GoBack"/>
      <w:bookmarkEnd w:id="0"/>
      <w:r w:rsidRPr="002C15F9">
        <w:rPr>
          <w:rFonts w:ascii="Times New Roman" w:hAnsi="Times New Roman" w:cs="Times New Roman"/>
          <w:sz w:val="24"/>
          <w:szCs w:val="24"/>
        </w:rPr>
        <w:t>tion inefficiencies, several challenges remain. These include inadequate infrastructure, digital illiteracy, inconsistent policy adoption across states, and continued dependence on intermediaries. Case studies demonstrate both the potential and limitations of e-NAM in fostering inclusive agricultural reforms. The study concludes that for e-NAM to achieve its transformative goals, enhanced infrastructure, standardized grading systems, farmer training, and stronger policy alignment are essential to ensure farmer welfare and sustainable market efficiency.</w:t>
      </w:r>
    </w:p>
    <w:p w14:paraId="1B2FA85A" w14:textId="5223B377" w:rsidR="00F259AB" w:rsidRDefault="00F259AB" w:rsidP="002C15F9">
      <w:pPr>
        <w:spacing w:line="360" w:lineRule="auto"/>
        <w:jc w:val="both"/>
        <w:rPr>
          <w:rFonts w:ascii="Times New Roman" w:hAnsi="Times New Roman" w:cs="Times New Roman"/>
          <w:b/>
          <w:bCs/>
          <w:sz w:val="20"/>
          <w:szCs w:val="20"/>
        </w:rPr>
      </w:pPr>
      <w:r w:rsidRPr="002C15F9">
        <w:rPr>
          <w:rFonts w:ascii="Times New Roman" w:hAnsi="Times New Roman" w:cs="Times New Roman"/>
          <w:i/>
          <w:iCs/>
          <w:sz w:val="20"/>
          <w:szCs w:val="20"/>
        </w:rPr>
        <w:t xml:space="preserve">Key </w:t>
      </w:r>
      <w:proofErr w:type="spellStart"/>
      <w:proofErr w:type="gramStart"/>
      <w:r w:rsidRPr="002C15F9">
        <w:rPr>
          <w:rFonts w:ascii="Times New Roman" w:hAnsi="Times New Roman" w:cs="Times New Roman"/>
          <w:i/>
          <w:iCs/>
          <w:sz w:val="20"/>
          <w:szCs w:val="20"/>
        </w:rPr>
        <w:t>words:Electronic</w:t>
      </w:r>
      <w:proofErr w:type="spellEnd"/>
      <w:proofErr w:type="gramEnd"/>
      <w:r w:rsidRPr="002C15F9">
        <w:rPr>
          <w:rFonts w:ascii="Times New Roman" w:hAnsi="Times New Roman" w:cs="Times New Roman"/>
          <w:i/>
          <w:iCs/>
          <w:sz w:val="20"/>
          <w:szCs w:val="20"/>
        </w:rPr>
        <w:t xml:space="preserve"> National Agricultural Market (e-NAM); Agricultural marketing; Digital agriculture; Price discovery; Market integration; Transparency; Chilli marketing; Onion marketing; Jute marketing; Farmer Producer Organizations (FPOs); Agricultural reforms; Online trading; Agricultural value chains; Market efficiency; Policy implementation</w:t>
      </w:r>
      <w:r w:rsidRPr="002C15F9">
        <w:rPr>
          <w:rFonts w:ascii="Times New Roman" w:hAnsi="Times New Roman" w:cs="Times New Roman"/>
          <w:b/>
          <w:bCs/>
          <w:sz w:val="20"/>
          <w:szCs w:val="20"/>
        </w:rPr>
        <w:t>.</w:t>
      </w:r>
    </w:p>
    <w:p w14:paraId="2CF094BB" w14:textId="4657DC4F" w:rsidR="002C15F9" w:rsidRPr="002C15F9" w:rsidRDefault="002C15F9" w:rsidP="002C15F9">
      <w:pPr>
        <w:spacing w:line="360" w:lineRule="auto"/>
        <w:jc w:val="both"/>
        <w:rPr>
          <w:rFonts w:ascii="Times New Roman" w:hAnsi="Times New Roman" w:cs="Times New Roman"/>
          <w:b/>
          <w:bCs/>
          <w:sz w:val="24"/>
          <w:szCs w:val="24"/>
        </w:rPr>
      </w:pPr>
      <w:r w:rsidRPr="002C15F9">
        <w:rPr>
          <w:rFonts w:ascii="Times New Roman" w:hAnsi="Times New Roman" w:cs="Times New Roman"/>
          <w:b/>
          <w:bCs/>
          <w:sz w:val="24"/>
          <w:szCs w:val="24"/>
        </w:rPr>
        <w:t>Introduction</w:t>
      </w:r>
    </w:p>
    <w:p w14:paraId="45C3DC79" w14:textId="77777777" w:rsidR="00D16132" w:rsidRPr="00D16132" w:rsidRDefault="00D16132" w:rsidP="002C15F9">
      <w:pPr>
        <w:spacing w:line="360" w:lineRule="auto"/>
        <w:jc w:val="both"/>
        <w:rPr>
          <w:rFonts w:ascii="Times New Roman" w:hAnsi="Times New Roman" w:cs="Times New Roman"/>
          <w:sz w:val="24"/>
          <w:szCs w:val="24"/>
        </w:rPr>
      </w:pPr>
      <w:r w:rsidRPr="00D16132">
        <w:rPr>
          <w:rFonts w:ascii="Times New Roman" w:hAnsi="Times New Roman" w:cs="Times New Roman"/>
          <w:sz w:val="24"/>
          <w:szCs w:val="24"/>
        </w:rPr>
        <w:t>The agricultural sector in India has long been constrained by fragmented markets, excessive intermediation, and lack of transparency in price discovery. Despite being the world’s second-largest agricultural producer, Indian farmers often receive a disproportionately low share of the consumer rupee due to structural inefficiencies in the marketing system (Chand, 2016). To address these challenges, the Government of India launched the Electronic National Agricultural Market (e-NAM) in 2016 under the Digital India program, aiming to integrate Agricultural Produce Market Committees (APMCs) across the country into a unified online platform (Wadhwa, 2018).</w:t>
      </w:r>
    </w:p>
    <w:p w14:paraId="05EDE70D" w14:textId="77777777" w:rsidR="00D16132" w:rsidRPr="00D16132" w:rsidRDefault="00D16132" w:rsidP="002C15F9">
      <w:pPr>
        <w:spacing w:line="360" w:lineRule="auto"/>
        <w:jc w:val="both"/>
        <w:rPr>
          <w:rFonts w:ascii="Times New Roman" w:hAnsi="Times New Roman" w:cs="Times New Roman"/>
          <w:sz w:val="24"/>
          <w:szCs w:val="24"/>
        </w:rPr>
      </w:pPr>
      <w:r w:rsidRPr="00D16132">
        <w:rPr>
          <w:rFonts w:ascii="Times New Roman" w:hAnsi="Times New Roman" w:cs="Times New Roman"/>
          <w:sz w:val="24"/>
          <w:szCs w:val="24"/>
        </w:rPr>
        <w:lastRenderedPageBreak/>
        <w:t xml:space="preserve">e-NAM represents a paradigm shift in agricultural marketing by facilitating electronic trading, online payment systems, and real-time access to market information. It allows farmers, traders, and commission agents to participate in transparent bidding processes, thereby reducing information asymmetry and enhancing competition (Coulter &amp; </w:t>
      </w:r>
      <w:proofErr w:type="spellStart"/>
      <w:r w:rsidRPr="00D16132">
        <w:rPr>
          <w:rFonts w:ascii="Times New Roman" w:hAnsi="Times New Roman" w:cs="Times New Roman"/>
          <w:sz w:val="24"/>
          <w:szCs w:val="24"/>
        </w:rPr>
        <w:t>Onumah</w:t>
      </w:r>
      <w:proofErr w:type="spellEnd"/>
      <w:r w:rsidRPr="00D16132">
        <w:rPr>
          <w:rFonts w:ascii="Times New Roman" w:hAnsi="Times New Roman" w:cs="Times New Roman"/>
          <w:sz w:val="24"/>
          <w:szCs w:val="24"/>
        </w:rPr>
        <w:t>, 2002; Gupta &amp; Badal, 2018). Since its inception, e-NAM has expanded from 21 mandis in eight states to over 1,000 mandis across India, covering diverse commodities such as cereals, pulses, oilseeds, fruits, and vegetables (Government of India, 2016).</w:t>
      </w:r>
    </w:p>
    <w:p w14:paraId="12C59014" w14:textId="77777777" w:rsidR="00D16132" w:rsidRPr="00D16132" w:rsidRDefault="00D16132" w:rsidP="002C15F9">
      <w:pPr>
        <w:spacing w:line="360" w:lineRule="auto"/>
        <w:jc w:val="both"/>
        <w:rPr>
          <w:rFonts w:ascii="Times New Roman" w:hAnsi="Times New Roman" w:cs="Times New Roman"/>
          <w:sz w:val="24"/>
          <w:szCs w:val="24"/>
        </w:rPr>
      </w:pPr>
      <w:r w:rsidRPr="00D16132">
        <w:rPr>
          <w:rFonts w:ascii="Times New Roman" w:hAnsi="Times New Roman" w:cs="Times New Roman"/>
          <w:sz w:val="24"/>
          <w:szCs w:val="24"/>
        </w:rPr>
        <w:t xml:space="preserve">The platform is structured to benefit multiple stakeholders. Farmers can access better price realization, traders gain a larger pool of buyers and sellers, and policymakers obtain a centralized mechanism for market monitoring (Swain et al., 2022). Studies indicate that smallholder farmers, in particular, have benefitted from higher average selling prices and enhanced market access in e-NAM mandis (Kumar et al., 2020). Moreover, the platform has promoted crop diversification and reduced transaction costs through its e-tendering system (Wadhwa &amp; </w:t>
      </w:r>
      <w:proofErr w:type="spellStart"/>
      <w:r w:rsidRPr="00D16132">
        <w:rPr>
          <w:rFonts w:ascii="Times New Roman" w:hAnsi="Times New Roman" w:cs="Times New Roman"/>
          <w:sz w:val="24"/>
          <w:szCs w:val="24"/>
        </w:rPr>
        <w:t>Nandal</w:t>
      </w:r>
      <w:proofErr w:type="spellEnd"/>
      <w:r w:rsidRPr="00D16132">
        <w:rPr>
          <w:rFonts w:ascii="Times New Roman" w:hAnsi="Times New Roman" w:cs="Times New Roman"/>
          <w:sz w:val="24"/>
          <w:szCs w:val="24"/>
        </w:rPr>
        <w:t>, 2023).</w:t>
      </w:r>
    </w:p>
    <w:p w14:paraId="40350524" w14:textId="77777777" w:rsidR="00D16132" w:rsidRPr="00D16132" w:rsidRDefault="00D16132" w:rsidP="002C15F9">
      <w:pPr>
        <w:spacing w:line="360" w:lineRule="auto"/>
        <w:jc w:val="both"/>
        <w:rPr>
          <w:rFonts w:ascii="Times New Roman" w:hAnsi="Times New Roman" w:cs="Times New Roman"/>
          <w:sz w:val="24"/>
          <w:szCs w:val="24"/>
        </w:rPr>
      </w:pPr>
      <w:r w:rsidRPr="00D16132">
        <w:rPr>
          <w:rFonts w:ascii="Times New Roman" w:hAnsi="Times New Roman" w:cs="Times New Roman"/>
          <w:sz w:val="24"/>
          <w:szCs w:val="24"/>
        </w:rPr>
        <w:t>However, the success of e-NAM has been uneven across regions due to infrastructural gaps, digital illiteracy, and limited awareness among farmers (</w:t>
      </w:r>
      <w:proofErr w:type="spellStart"/>
      <w:r w:rsidRPr="00D16132">
        <w:rPr>
          <w:rFonts w:ascii="Times New Roman" w:hAnsi="Times New Roman" w:cs="Times New Roman"/>
          <w:sz w:val="24"/>
          <w:szCs w:val="24"/>
        </w:rPr>
        <w:t>Jatana</w:t>
      </w:r>
      <w:proofErr w:type="spellEnd"/>
      <w:r w:rsidRPr="00D16132">
        <w:rPr>
          <w:rFonts w:ascii="Times New Roman" w:hAnsi="Times New Roman" w:cs="Times New Roman"/>
          <w:sz w:val="24"/>
          <w:szCs w:val="24"/>
        </w:rPr>
        <w:t xml:space="preserve"> &amp; Goswami, 2021). Several states still struggle with inadequate facilities such as electronic weighbridges, quality assaying labs, and reliable internet connectivity, which are crucial for the smooth functioning of digital trade (Baskar &amp; </w:t>
      </w:r>
      <w:proofErr w:type="spellStart"/>
      <w:r w:rsidRPr="00D16132">
        <w:rPr>
          <w:rFonts w:ascii="Times New Roman" w:hAnsi="Times New Roman" w:cs="Times New Roman"/>
          <w:sz w:val="24"/>
          <w:szCs w:val="24"/>
        </w:rPr>
        <w:t>Shalendra</w:t>
      </w:r>
      <w:proofErr w:type="spellEnd"/>
      <w:r w:rsidRPr="00D16132">
        <w:rPr>
          <w:rFonts w:ascii="Times New Roman" w:hAnsi="Times New Roman" w:cs="Times New Roman"/>
          <w:sz w:val="24"/>
          <w:szCs w:val="24"/>
        </w:rPr>
        <w:t>, 2022). Additionally, delayed payments and continued reliance on intermediaries in some mandis undermine the platform’s intended benefits (Deshmukh et al., 2018).</w:t>
      </w:r>
    </w:p>
    <w:p w14:paraId="4D13008E" w14:textId="77777777" w:rsidR="00D16132" w:rsidRPr="00D16132" w:rsidRDefault="00D16132" w:rsidP="002C15F9">
      <w:pPr>
        <w:spacing w:line="360" w:lineRule="auto"/>
        <w:jc w:val="both"/>
        <w:rPr>
          <w:rFonts w:ascii="Times New Roman" w:hAnsi="Times New Roman" w:cs="Times New Roman"/>
          <w:sz w:val="24"/>
          <w:szCs w:val="24"/>
        </w:rPr>
      </w:pPr>
      <w:r w:rsidRPr="00D16132">
        <w:rPr>
          <w:rFonts w:ascii="Times New Roman" w:hAnsi="Times New Roman" w:cs="Times New Roman"/>
          <w:sz w:val="24"/>
          <w:szCs w:val="24"/>
        </w:rPr>
        <w:t>Case studies from commodities such as chilli, onion, and jute illustrate these complexities. For instance, in Guntur’s chilli market, while e-NAM enhanced transparency and faster payments, farmers and traders expressed dissatisfaction with infrastructure and quality testing mechanisms (Shruti et al., 2016; Meena et al., 2019). Similarly, onion markets showed improved long-run price integration post e-NAM, but short-run volatility persisted (</w:t>
      </w:r>
      <w:proofErr w:type="spellStart"/>
      <w:r w:rsidRPr="00D16132">
        <w:rPr>
          <w:rFonts w:ascii="Times New Roman" w:hAnsi="Times New Roman" w:cs="Times New Roman"/>
          <w:sz w:val="24"/>
          <w:szCs w:val="24"/>
        </w:rPr>
        <w:t>Rudrani</w:t>
      </w:r>
      <w:proofErr w:type="spellEnd"/>
      <w:r w:rsidRPr="00D16132">
        <w:rPr>
          <w:rFonts w:ascii="Times New Roman" w:hAnsi="Times New Roman" w:cs="Times New Roman"/>
          <w:sz w:val="24"/>
          <w:szCs w:val="24"/>
        </w:rPr>
        <w:t xml:space="preserve"> &amp; Chowdhury, 2021). In contrast, jute’s integration into e-NAM was limited by inadequate assaying infrastructure and low digital literacy among farmers (Jhansi &amp; </w:t>
      </w:r>
      <w:proofErr w:type="spellStart"/>
      <w:r w:rsidRPr="00D16132">
        <w:rPr>
          <w:rFonts w:ascii="Times New Roman" w:hAnsi="Times New Roman" w:cs="Times New Roman"/>
          <w:sz w:val="24"/>
          <w:szCs w:val="24"/>
        </w:rPr>
        <w:t>Kalal</w:t>
      </w:r>
      <w:proofErr w:type="spellEnd"/>
      <w:r w:rsidRPr="00D16132">
        <w:rPr>
          <w:rFonts w:ascii="Times New Roman" w:hAnsi="Times New Roman" w:cs="Times New Roman"/>
          <w:sz w:val="24"/>
          <w:szCs w:val="24"/>
        </w:rPr>
        <w:t>, 2021).</w:t>
      </w:r>
    </w:p>
    <w:p w14:paraId="6D09368D" w14:textId="77777777" w:rsidR="00D16132" w:rsidRPr="00D16132" w:rsidRDefault="00D16132" w:rsidP="002C15F9">
      <w:pPr>
        <w:spacing w:line="360" w:lineRule="auto"/>
        <w:jc w:val="both"/>
        <w:rPr>
          <w:rFonts w:ascii="Times New Roman" w:hAnsi="Times New Roman" w:cs="Times New Roman"/>
          <w:sz w:val="24"/>
          <w:szCs w:val="24"/>
        </w:rPr>
      </w:pPr>
      <w:r w:rsidRPr="00D16132">
        <w:rPr>
          <w:rFonts w:ascii="Times New Roman" w:hAnsi="Times New Roman" w:cs="Times New Roman"/>
          <w:sz w:val="24"/>
          <w:szCs w:val="24"/>
        </w:rPr>
        <w:t xml:space="preserve">Thus, while e-NAM has emerged as a potential game-changer for India’s agricultural marketing system, its impact remains contingent on addressing institutional, infrastructural, and social barriers. Strengthening digital literacy, providing training programs, and enhancing </w:t>
      </w:r>
      <w:r w:rsidRPr="00D16132">
        <w:rPr>
          <w:rFonts w:ascii="Times New Roman" w:hAnsi="Times New Roman" w:cs="Times New Roman"/>
          <w:sz w:val="24"/>
          <w:szCs w:val="24"/>
        </w:rPr>
        <w:lastRenderedPageBreak/>
        <w:t>mandi-level infrastructure will be crucial in realizing the platform’s transformative vision for Indian agriculture.</w:t>
      </w:r>
    </w:p>
    <w:p w14:paraId="2FF9BF30" w14:textId="77777777" w:rsidR="00D16132" w:rsidRPr="002C15F9" w:rsidRDefault="00D16132" w:rsidP="002C15F9">
      <w:pPr>
        <w:spacing w:line="360" w:lineRule="auto"/>
        <w:jc w:val="both"/>
        <w:rPr>
          <w:rFonts w:ascii="Times New Roman" w:hAnsi="Times New Roman" w:cs="Times New Roman"/>
          <w:sz w:val="24"/>
          <w:szCs w:val="24"/>
          <w:lang w:val="en-US"/>
        </w:rPr>
      </w:pPr>
    </w:p>
    <w:p w14:paraId="12678742" w14:textId="77777777" w:rsidR="00EC0E30" w:rsidRPr="002C15F9" w:rsidRDefault="00EC0E30" w:rsidP="002C15F9">
      <w:pPr>
        <w:spacing w:line="360" w:lineRule="auto"/>
        <w:jc w:val="both"/>
        <w:rPr>
          <w:rFonts w:ascii="Times New Roman" w:hAnsi="Times New Roman" w:cs="Times New Roman"/>
          <w:b/>
          <w:color w:val="000000" w:themeColor="text1"/>
          <w:sz w:val="24"/>
          <w:szCs w:val="24"/>
          <w:lang w:val="en-US"/>
        </w:rPr>
      </w:pPr>
      <w:r w:rsidRPr="002C15F9">
        <w:rPr>
          <w:rFonts w:ascii="Times New Roman" w:hAnsi="Times New Roman" w:cs="Times New Roman"/>
          <w:b/>
          <w:color w:val="000000" w:themeColor="text1"/>
          <w:sz w:val="24"/>
          <w:szCs w:val="24"/>
          <w:lang w:val="en-US"/>
        </w:rPr>
        <w:t xml:space="preserve">OBJECTIVES </w:t>
      </w:r>
    </w:p>
    <w:p w14:paraId="28BCABAC" w14:textId="77777777" w:rsidR="00EC0E30" w:rsidRPr="002C15F9" w:rsidRDefault="00EC0E30" w:rsidP="002C15F9">
      <w:pPr>
        <w:pStyle w:val="ListParagraph"/>
        <w:numPr>
          <w:ilvl w:val="0"/>
          <w:numId w:val="2"/>
        </w:numPr>
        <w:spacing w:line="360" w:lineRule="auto"/>
        <w:jc w:val="both"/>
        <w:rPr>
          <w:rFonts w:ascii="Times New Roman" w:hAnsi="Times New Roman" w:cs="Times New Roman"/>
          <w:color w:val="000000" w:themeColor="text1"/>
          <w:sz w:val="24"/>
          <w:szCs w:val="24"/>
          <w:lang w:val="en-US"/>
        </w:rPr>
      </w:pPr>
      <w:r w:rsidRPr="002C15F9">
        <w:rPr>
          <w:rFonts w:ascii="Times New Roman" w:hAnsi="Times New Roman" w:cs="Times New Roman"/>
          <w:color w:val="000000" w:themeColor="text1"/>
          <w:sz w:val="24"/>
          <w:szCs w:val="24"/>
          <w:lang w:val="en-US"/>
        </w:rPr>
        <w:t>An overview of the evolution in e-NAM in India.</w:t>
      </w:r>
    </w:p>
    <w:p w14:paraId="416A2E56" w14:textId="77777777" w:rsidR="003551B8" w:rsidRDefault="00EC0E30" w:rsidP="003551B8">
      <w:pPr>
        <w:pStyle w:val="ListParagraph"/>
        <w:numPr>
          <w:ilvl w:val="0"/>
          <w:numId w:val="2"/>
        </w:numPr>
        <w:spacing w:line="360" w:lineRule="auto"/>
        <w:jc w:val="both"/>
        <w:rPr>
          <w:rFonts w:ascii="Times New Roman" w:hAnsi="Times New Roman" w:cs="Times New Roman"/>
          <w:color w:val="000000" w:themeColor="text1"/>
          <w:sz w:val="24"/>
          <w:szCs w:val="24"/>
          <w:lang w:val="en-US"/>
        </w:rPr>
      </w:pPr>
      <w:r w:rsidRPr="002C15F9">
        <w:rPr>
          <w:rFonts w:ascii="Times New Roman" w:hAnsi="Times New Roman" w:cs="Times New Roman"/>
          <w:color w:val="000000" w:themeColor="text1"/>
          <w:sz w:val="24"/>
          <w:szCs w:val="24"/>
          <w:lang w:val="en-US"/>
        </w:rPr>
        <w:t>Benefits and constrains of e-NAM.</w:t>
      </w:r>
    </w:p>
    <w:p w14:paraId="0A409E82" w14:textId="14BAC58D" w:rsidR="00EC0E30" w:rsidRPr="003551B8" w:rsidRDefault="00EC0E30" w:rsidP="003551B8">
      <w:pPr>
        <w:pStyle w:val="ListParagraph"/>
        <w:numPr>
          <w:ilvl w:val="0"/>
          <w:numId w:val="2"/>
        </w:numPr>
        <w:spacing w:line="360" w:lineRule="auto"/>
        <w:jc w:val="both"/>
        <w:rPr>
          <w:rFonts w:ascii="Times New Roman" w:hAnsi="Times New Roman" w:cs="Times New Roman"/>
          <w:color w:val="000000" w:themeColor="text1"/>
          <w:sz w:val="24"/>
          <w:szCs w:val="24"/>
          <w:lang w:val="en-US"/>
        </w:rPr>
      </w:pPr>
      <w:r w:rsidRPr="003551B8">
        <w:rPr>
          <w:rFonts w:ascii="Times New Roman" w:eastAsia="Times New Roman" w:hAnsi="Times New Roman" w:cs="Times New Roman"/>
          <w:color w:val="000000" w:themeColor="text1"/>
          <w:sz w:val="24"/>
          <w:szCs w:val="24"/>
          <w:lang w:eastAsia="en-IN"/>
        </w:rPr>
        <w:t>Factors affecting performance of e-NAM</w:t>
      </w:r>
      <w:r w:rsidR="003551B8" w:rsidRPr="003551B8">
        <w:rPr>
          <w:rFonts w:ascii="Times New Roman" w:eastAsia="Times New Roman" w:hAnsi="Times New Roman" w:cs="Times New Roman"/>
          <w:color w:val="000000" w:themeColor="text1"/>
          <w:sz w:val="24"/>
          <w:szCs w:val="24"/>
          <w:lang w:eastAsia="en-IN"/>
        </w:rPr>
        <w:t xml:space="preserve"> </w:t>
      </w:r>
      <w:r w:rsidR="003551B8" w:rsidRPr="003551B8">
        <w:rPr>
          <w:color w:val="000000" w:themeColor="text1"/>
        </w:rPr>
        <w:t xml:space="preserve">or </w:t>
      </w:r>
      <w:r w:rsidR="003551B8" w:rsidRPr="003551B8">
        <w:rPr>
          <w:rStyle w:val="Strong"/>
          <w:b w:val="0"/>
          <w:bCs w:val="0"/>
        </w:rPr>
        <w:t>Socio-Economic Characteristics of Stakeholders in e-NAM Mandi</w:t>
      </w:r>
    </w:p>
    <w:p w14:paraId="27A8D105" w14:textId="233365D2" w:rsidR="00EC0E30" w:rsidRPr="002C15F9" w:rsidRDefault="00EC0E30" w:rsidP="002C15F9">
      <w:pPr>
        <w:pStyle w:val="ListParagraph"/>
        <w:numPr>
          <w:ilvl w:val="0"/>
          <w:numId w:val="2"/>
        </w:numPr>
        <w:spacing w:line="360" w:lineRule="auto"/>
        <w:jc w:val="both"/>
        <w:rPr>
          <w:rFonts w:ascii="Times New Roman" w:hAnsi="Times New Roman" w:cs="Times New Roman"/>
          <w:color w:val="000000" w:themeColor="text1"/>
          <w:sz w:val="24"/>
          <w:szCs w:val="24"/>
          <w:lang w:val="en-US"/>
        </w:rPr>
      </w:pPr>
      <w:r w:rsidRPr="002C15F9">
        <w:rPr>
          <w:rFonts w:ascii="Times New Roman" w:hAnsi="Times New Roman" w:cs="Times New Roman"/>
          <w:color w:val="000000" w:themeColor="text1"/>
          <w:sz w:val="24"/>
          <w:szCs w:val="24"/>
          <w:lang w:val="en-US"/>
        </w:rPr>
        <w:t>Case studies of e-NAM participation and performance in the marketing of vegetables and jute.</w:t>
      </w:r>
    </w:p>
    <w:p w14:paraId="19FDE06F" w14:textId="77777777" w:rsidR="00F81FD9" w:rsidRPr="002C15F9" w:rsidRDefault="00F81FD9" w:rsidP="002C15F9">
      <w:pPr>
        <w:pStyle w:val="ListParagraph"/>
        <w:spacing w:line="360" w:lineRule="auto"/>
        <w:jc w:val="both"/>
        <w:rPr>
          <w:rFonts w:ascii="Times New Roman" w:hAnsi="Times New Roman" w:cs="Times New Roman"/>
          <w:b/>
          <w:bCs/>
          <w:color w:val="000000" w:themeColor="text1"/>
          <w:sz w:val="24"/>
          <w:szCs w:val="24"/>
          <w:lang w:val="en-US"/>
        </w:rPr>
      </w:pPr>
    </w:p>
    <w:p w14:paraId="4E2B6025" w14:textId="32C711AD" w:rsidR="00F81FD9" w:rsidRPr="002C15F9" w:rsidRDefault="00F81FD9" w:rsidP="002C15F9">
      <w:pPr>
        <w:pStyle w:val="ListParagraph"/>
        <w:spacing w:line="360" w:lineRule="auto"/>
        <w:jc w:val="both"/>
        <w:rPr>
          <w:rFonts w:ascii="Times New Roman" w:hAnsi="Times New Roman" w:cs="Times New Roman"/>
          <w:b/>
          <w:bCs/>
          <w:color w:val="000000" w:themeColor="text1"/>
          <w:sz w:val="24"/>
          <w:szCs w:val="24"/>
          <w:lang w:val="en-US"/>
        </w:rPr>
      </w:pPr>
      <w:r w:rsidRPr="002C15F9">
        <w:rPr>
          <w:rFonts w:ascii="Times New Roman" w:hAnsi="Times New Roman" w:cs="Times New Roman"/>
          <w:b/>
          <w:bCs/>
          <w:color w:val="000000" w:themeColor="text1"/>
          <w:sz w:val="24"/>
          <w:szCs w:val="24"/>
          <w:lang w:val="en-US"/>
        </w:rPr>
        <w:t>Methodology</w:t>
      </w:r>
    </w:p>
    <w:p w14:paraId="37AEFB59" w14:textId="77777777" w:rsidR="00F81FD9" w:rsidRPr="002C15F9" w:rsidRDefault="00F81FD9" w:rsidP="002C15F9">
      <w:pPr>
        <w:spacing w:line="360" w:lineRule="auto"/>
        <w:jc w:val="both"/>
        <w:rPr>
          <w:rFonts w:ascii="Times New Roman" w:hAnsi="Times New Roman" w:cs="Times New Roman"/>
          <w:b/>
          <w:bCs/>
          <w:color w:val="000000" w:themeColor="text1"/>
          <w:sz w:val="24"/>
          <w:szCs w:val="24"/>
          <w:lang w:val="en-US"/>
        </w:rPr>
      </w:pPr>
    </w:p>
    <w:p w14:paraId="051CFE5B" w14:textId="6B8880A2" w:rsidR="00F81FD9" w:rsidRPr="002C15F9" w:rsidRDefault="00F81FD9" w:rsidP="002C15F9">
      <w:pPr>
        <w:pStyle w:val="ListParagraph"/>
        <w:spacing w:line="360" w:lineRule="auto"/>
        <w:jc w:val="both"/>
        <w:rPr>
          <w:rFonts w:ascii="Times New Roman" w:hAnsi="Times New Roman" w:cs="Times New Roman"/>
          <w:color w:val="000000" w:themeColor="text1"/>
          <w:sz w:val="24"/>
          <w:szCs w:val="24"/>
          <w:lang w:val="en-US"/>
        </w:rPr>
      </w:pPr>
      <w:r w:rsidRPr="002C15F9">
        <w:rPr>
          <w:rFonts w:ascii="Times New Roman" w:hAnsi="Times New Roman" w:cs="Times New Roman"/>
          <w:color w:val="000000" w:themeColor="text1"/>
          <w:sz w:val="24"/>
          <w:szCs w:val="24"/>
        </w:rPr>
        <w:t>The study adopts a descriptive and analytical research design, relying on secondary data obtained from government reports, official statistics, peer-reviewed journals, and published case studies. Data on the evolution, implementation, benefits, and constraints of the Electronic National Agricultural Market (e-NAM) were systematically reviewed to evaluate its performance and challenges (Chand, 2016; Wadhwa, 2018). A thematic analysis approach was employed to classify findings into key areas such as transparency, infrastructure, technology adoption, and stakeholder participation (</w:t>
      </w:r>
      <w:proofErr w:type="spellStart"/>
      <w:r w:rsidRPr="002C15F9">
        <w:rPr>
          <w:rFonts w:ascii="Times New Roman" w:hAnsi="Times New Roman" w:cs="Times New Roman"/>
          <w:color w:val="000000" w:themeColor="text1"/>
          <w:sz w:val="24"/>
          <w:szCs w:val="24"/>
        </w:rPr>
        <w:t>Jatana</w:t>
      </w:r>
      <w:proofErr w:type="spellEnd"/>
      <w:r w:rsidRPr="002C15F9">
        <w:rPr>
          <w:rFonts w:ascii="Times New Roman" w:hAnsi="Times New Roman" w:cs="Times New Roman"/>
          <w:color w:val="000000" w:themeColor="text1"/>
          <w:sz w:val="24"/>
          <w:szCs w:val="24"/>
        </w:rPr>
        <w:t xml:space="preserve"> &amp; Goswami, 2021). Case studies of chilli in Guntur, onion in Maharashtra, and jute in West Bengal were examined to capture commodity-specific experiences and stakeholder perceptions (Shruti et al., 2016; </w:t>
      </w:r>
      <w:proofErr w:type="spellStart"/>
      <w:r w:rsidRPr="002C15F9">
        <w:rPr>
          <w:rFonts w:ascii="Times New Roman" w:hAnsi="Times New Roman" w:cs="Times New Roman"/>
          <w:color w:val="000000" w:themeColor="text1"/>
          <w:sz w:val="24"/>
          <w:szCs w:val="24"/>
        </w:rPr>
        <w:t>Rudrani</w:t>
      </w:r>
      <w:proofErr w:type="spellEnd"/>
      <w:r w:rsidRPr="002C15F9">
        <w:rPr>
          <w:rFonts w:ascii="Times New Roman" w:hAnsi="Times New Roman" w:cs="Times New Roman"/>
          <w:color w:val="000000" w:themeColor="text1"/>
          <w:sz w:val="24"/>
          <w:szCs w:val="24"/>
        </w:rPr>
        <w:t xml:space="preserve"> &amp; Chowdhury, 2021; Jhansi &amp; </w:t>
      </w:r>
      <w:proofErr w:type="spellStart"/>
      <w:r w:rsidRPr="002C15F9">
        <w:rPr>
          <w:rFonts w:ascii="Times New Roman" w:hAnsi="Times New Roman" w:cs="Times New Roman"/>
          <w:color w:val="000000" w:themeColor="text1"/>
          <w:sz w:val="24"/>
          <w:szCs w:val="24"/>
        </w:rPr>
        <w:t>Kalal</w:t>
      </w:r>
      <w:proofErr w:type="spellEnd"/>
      <w:r w:rsidRPr="002C15F9">
        <w:rPr>
          <w:rFonts w:ascii="Times New Roman" w:hAnsi="Times New Roman" w:cs="Times New Roman"/>
          <w:color w:val="000000" w:themeColor="text1"/>
          <w:sz w:val="24"/>
          <w:szCs w:val="24"/>
        </w:rPr>
        <w:t>, 2021). The analysis also considered reported evidence on price integration, market arrivals, and transaction efficiency to understand the broader implications of e-NAM (Meena et al., 2019; Swain et al., 2022). While this secondary data-based approach provides valuable insights into the functioning of e-NAM, it is constrained by the absence of primary field-level data and recent farmer-level experiences, which may affect the generalizability of results.</w:t>
      </w:r>
    </w:p>
    <w:p w14:paraId="622215EF" w14:textId="646C48A7" w:rsidR="002C15F9" w:rsidRDefault="002C15F9" w:rsidP="002C15F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Results and Discussion:</w:t>
      </w:r>
    </w:p>
    <w:p w14:paraId="1C4F6325" w14:textId="6406561A" w:rsidR="006841BA" w:rsidRPr="002C15F9" w:rsidRDefault="006841BA" w:rsidP="002C15F9">
      <w:pPr>
        <w:spacing w:line="360" w:lineRule="auto"/>
        <w:jc w:val="both"/>
        <w:rPr>
          <w:rFonts w:ascii="Times New Roman" w:hAnsi="Times New Roman" w:cs="Times New Roman"/>
          <w:b/>
          <w:bCs/>
          <w:sz w:val="24"/>
          <w:szCs w:val="24"/>
          <w:lang w:val="en-US"/>
        </w:rPr>
      </w:pPr>
      <w:r w:rsidRPr="002C15F9">
        <w:rPr>
          <w:rFonts w:ascii="Times New Roman" w:hAnsi="Times New Roman" w:cs="Times New Roman"/>
          <w:b/>
          <w:bCs/>
          <w:sz w:val="24"/>
          <w:szCs w:val="24"/>
          <w:lang w:val="en-US"/>
        </w:rPr>
        <w:lastRenderedPageBreak/>
        <w:t>Evolution of e-NAM</w:t>
      </w:r>
    </w:p>
    <w:p w14:paraId="2C9B35C5" w14:textId="77777777" w:rsidR="006841BA" w:rsidRPr="002C15F9" w:rsidRDefault="006841BA" w:rsidP="002C15F9">
      <w:pPr>
        <w:pStyle w:val="NormalWeb"/>
        <w:spacing w:line="360" w:lineRule="auto"/>
        <w:jc w:val="both"/>
      </w:pPr>
      <w:r w:rsidRPr="002C15F9">
        <w:t>Food grain demand in India rose significantly from 51 million tonnes in 1950–51 to 297 million tonnes in 2019–20 (IBEF, 2021). Despite being a major agricultural producer globally, Indian farmers have continued to face challenges such as lack of transparent selling mechanisms, poor infrastructure, transportation issues, and interference from middlemen (Saxena et al., 2017).</w:t>
      </w:r>
    </w:p>
    <w:p w14:paraId="596A8A4D" w14:textId="77777777" w:rsidR="006841BA" w:rsidRPr="002C15F9" w:rsidRDefault="006841BA" w:rsidP="002C15F9">
      <w:pPr>
        <w:pStyle w:val="NormalWeb"/>
        <w:spacing w:line="360" w:lineRule="auto"/>
        <w:jc w:val="both"/>
      </w:pPr>
      <w:r w:rsidRPr="002C15F9">
        <w:t xml:space="preserve">To address these problems, the Electronic National Agricultural Market (e-NAM) system was launched in 2016 under the Digital India initiative, aiming to enable online trading of agricultural commodities across India (Chand, 2016). e-NAM connects Agricultural Produce Market Committees (APMCs) to a centralized digital platform, offering access to relevant information and services (Arijit </w:t>
      </w:r>
      <w:proofErr w:type="spellStart"/>
      <w:r w:rsidRPr="002C15F9">
        <w:t>Karmakar</w:t>
      </w:r>
      <w:proofErr w:type="spellEnd"/>
      <w:r w:rsidRPr="002C15F9">
        <w:t xml:space="preserve"> et al., 2023). This online marketplace helps minimize transaction and information cost disparities and enables trading without the physical movement of goods, relying instead on warehouse receipts and quality grades (Coulter &amp; </w:t>
      </w:r>
      <w:proofErr w:type="spellStart"/>
      <w:r w:rsidRPr="002C15F9">
        <w:t>Onumah</w:t>
      </w:r>
      <w:proofErr w:type="spellEnd"/>
      <w:r w:rsidRPr="002C15F9">
        <w:t>, 2002).</w:t>
      </w:r>
    </w:p>
    <w:p w14:paraId="67488D9A" w14:textId="77777777" w:rsidR="006841BA" w:rsidRPr="002C15F9" w:rsidRDefault="006841BA" w:rsidP="002C15F9">
      <w:pPr>
        <w:pStyle w:val="NormalWeb"/>
        <w:spacing w:line="360" w:lineRule="auto"/>
        <w:jc w:val="both"/>
      </w:pPr>
      <w:r w:rsidRPr="002C15F9">
        <w:t xml:space="preserve">The introduction of e-NAM is seen as a shift not only in technology but also in the way agricultural markets function socially—transforming traditional buyer-seller interactions (Swapnil Gupta &amp; Prof. P. S. Badal, 2018). According to Arijit </w:t>
      </w:r>
      <w:proofErr w:type="spellStart"/>
      <w:r w:rsidRPr="002C15F9">
        <w:t>Karmakar</w:t>
      </w:r>
      <w:proofErr w:type="spellEnd"/>
      <w:r w:rsidRPr="002C15F9">
        <w:t xml:space="preserve"> et al. (2023), e-NAM has evolved across multiple phases: beginning with e-NAM 1.0, moving towards e-NAM 2.0 which promotes warehouse-receipt (e-NWR) trade and direct marketing under the APLM Act, 2017, and aiming at e-NAM 3.0, which integrates the Platform of Platforms (</w:t>
      </w:r>
      <w:proofErr w:type="spellStart"/>
      <w:r w:rsidRPr="002C15F9">
        <w:t>PoP</w:t>
      </w:r>
      <w:proofErr w:type="spellEnd"/>
      <w:r w:rsidRPr="002C15F9">
        <w:t>) through a multilingual mobile app launched on July 14, 2022.</w:t>
      </w:r>
    </w:p>
    <w:p w14:paraId="656D40C8" w14:textId="77777777" w:rsidR="006841BA" w:rsidRPr="002C15F9" w:rsidRDefault="006841BA" w:rsidP="002C15F9">
      <w:pPr>
        <w:pStyle w:val="NormalWeb"/>
        <w:spacing w:line="360" w:lineRule="auto"/>
        <w:jc w:val="both"/>
      </w:pPr>
      <w:r w:rsidRPr="002C15F9">
        <w:t>The initial rollout of the platform took place on April 16, 2016, with 24 commodities traded across 21 mandis in 8 states (Indian Government Press Information Bureau, 2016). The goal was to create a unified national agricultural market that increases farmer welfare and ensures they receive a greater share of the consumer rupee.</w:t>
      </w:r>
    </w:p>
    <w:p w14:paraId="2B5B31D1" w14:textId="77777777" w:rsidR="006841BA" w:rsidRPr="002C15F9" w:rsidRDefault="006841BA" w:rsidP="002C15F9">
      <w:pPr>
        <w:pStyle w:val="NormalWeb"/>
        <w:spacing w:line="360" w:lineRule="auto"/>
        <w:jc w:val="both"/>
      </w:pPr>
      <w:r w:rsidRPr="002C15F9">
        <w:t xml:space="preserve">To facilitate participation in e-NAM, states were required to amend their APMC Acts to include a provision for e-trading and e-auction. They also needed to ensure a single trading license was valid throughout the state and impose a uniform market fee (Arijit </w:t>
      </w:r>
      <w:proofErr w:type="spellStart"/>
      <w:r w:rsidRPr="002C15F9">
        <w:t>Karmakar</w:t>
      </w:r>
      <w:proofErr w:type="spellEnd"/>
      <w:r w:rsidRPr="002C15F9">
        <w:t xml:space="preserve"> et al., 2023).</w:t>
      </w:r>
    </w:p>
    <w:p w14:paraId="6492EDC0" w14:textId="77777777" w:rsidR="006841BA" w:rsidRPr="002C15F9" w:rsidRDefault="006841BA" w:rsidP="002C15F9">
      <w:pPr>
        <w:pStyle w:val="NormalWeb"/>
        <w:spacing w:line="360" w:lineRule="auto"/>
        <w:jc w:val="both"/>
      </w:pPr>
      <w:r w:rsidRPr="002C15F9">
        <w:lastRenderedPageBreak/>
        <w:t>The government further emphasized the need to include the private sector in market reforms and to encourage alternatives like direct marketing and contract farming as part of a broader seven-point reform agenda (Indian Government Press Information Bureau, 2016).</w:t>
      </w:r>
    </w:p>
    <w:p w14:paraId="73B7BBE2" w14:textId="77777777" w:rsidR="006841BA" w:rsidRPr="002C15F9" w:rsidRDefault="006841BA" w:rsidP="002C15F9">
      <w:pPr>
        <w:pStyle w:val="NormalWeb"/>
        <w:spacing w:line="360" w:lineRule="auto"/>
        <w:jc w:val="both"/>
      </w:pPr>
      <w:r w:rsidRPr="002C15F9">
        <w:t>Operationally, e-NAM transformed the workflow of agricultural trading. As described by G. L. Meena et al. (2019), farmers go through multiple steps: vehicle and produce registration at the entry gate, weighing the produce, checking quality, participating in e-auction, and then completing trade and exiting with the trade slip. Traders, after registering on the e-NAM portal, can bid in auctions and access real-time market data. Commission agents also use the portal to manage lot consents and monitor arrivals and bid rates via dashboards. APMC users manage auctions through steps like lot management, trade creation approval, bid submission, declaration, sale agreements, invoicing, and final settlement (Wadhwa, L., 2018).</w:t>
      </w:r>
    </w:p>
    <w:p w14:paraId="6AAFC4D6" w14:textId="77777777" w:rsidR="006841BA" w:rsidRPr="002C15F9" w:rsidRDefault="006841BA" w:rsidP="002C15F9">
      <w:pPr>
        <w:pStyle w:val="NormalWeb"/>
        <w:spacing w:line="360" w:lineRule="auto"/>
        <w:jc w:val="both"/>
      </w:pPr>
      <w:r w:rsidRPr="002C15F9">
        <w:t>e-NAM continues to evolve, guided by technological integration and policy support, reflecting India's commitment to transforming its agricultural marketing landscape.</w:t>
      </w:r>
    </w:p>
    <w:p w14:paraId="741F299E" w14:textId="77777777" w:rsidR="006841BA" w:rsidRPr="002C15F9" w:rsidRDefault="006841BA" w:rsidP="002C15F9">
      <w:pPr>
        <w:spacing w:line="360" w:lineRule="auto"/>
        <w:jc w:val="both"/>
        <w:rPr>
          <w:rFonts w:ascii="Times New Roman" w:hAnsi="Times New Roman" w:cs="Times New Roman"/>
          <w:sz w:val="24"/>
          <w:szCs w:val="24"/>
          <w:lang w:val="en-US"/>
        </w:rPr>
      </w:pPr>
      <w:r w:rsidRPr="002C15F9">
        <w:rPr>
          <w:rFonts w:ascii="Times New Roman" w:hAnsi="Times New Roman" w:cs="Times New Roman"/>
          <w:noProof/>
          <w:color w:val="000000" w:themeColor="text1"/>
          <w:sz w:val="24"/>
          <w:szCs w:val="24"/>
          <w:lang w:eastAsia="en-IN"/>
        </w:rPr>
        <w:drawing>
          <wp:inline distT="0" distB="0" distL="0" distR="0" wp14:anchorId="08DFC30A" wp14:editId="0B4A1A4C">
            <wp:extent cx="5731510" cy="2018030"/>
            <wp:effectExtent l="0" t="0" r="2540" b="1270"/>
            <wp:docPr id="1" name="Picture 1" descr="eNam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am | Ho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018030"/>
                    </a:xfrm>
                    <a:prstGeom prst="rect">
                      <a:avLst/>
                    </a:prstGeom>
                    <a:noFill/>
                    <a:ln>
                      <a:noFill/>
                    </a:ln>
                  </pic:spPr>
                </pic:pic>
              </a:graphicData>
            </a:graphic>
          </wp:inline>
        </w:drawing>
      </w:r>
    </w:p>
    <w:p w14:paraId="6A8C9778" w14:textId="77777777" w:rsidR="006841BA" w:rsidRPr="002C15F9" w:rsidRDefault="006841BA" w:rsidP="002C15F9">
      <w:pPr>
        <w:spacing w:line="360" w:lineRule="auto"/>
        <w:jc w:val="both"/>
        <w:rPr>
          <w:rFonts w:ascii="Times New Roman" w:hAnsi="Times New Roman" w:cs="Times New Roman"/>
          <w:sz w:val="24"/>
          <w:szCs w:val="24"/>
          <w:lang w:val="en-US"/>
        </w:rPr>
      </w:pPr>
    </w:p>
    <w:p w14:paraId="2E9BC736" w14:textId="77777777" w:rsidR="006841BA" w:rsidRPr="002C15F9" w:rsidRDefault="006841BA" w:rsidP="002C15F9">
      <w:pPr>
        <w:spacing w:line="360" w:lineRule="auto"/>
        <w:jc w:val="both"/>
        <w:rPr>
          <w:rFonts w:ascii="Times New Roman" w:hAnsi="Times New Roman" w:cs="Times New Roman"/>
          <w:b/>
          <w:bCs/>
          <w:sz w:val="24"/>
          <w:szCs w:val="24"/>
          <w:lang w:val="en-US"/>
        </w:rPr>
      </w:pPr>
      <w:r w:rsidRPr="002C15F9">
        <w:rPr>
          <w:rFonts w:ascii="Times New Roman" w:hAnsi="Times New Roman" w:cs="Times New Roman"/>
          <w:b/>
          <w:bCs/>
          <w:sz w:val="24"/>
          <w:szCs w:val="24"/>
          <w:lang w:val="en-US"/>
        </w:rPr>
        <w:t>Implementation of e-NAM</w:t>
      </w:r>
    </w:p>
    <w:p w14:paraId="29363CAF" w14:textId="77777777" w:rsidR="00191AA6" w:rsidRPr="002C15F9" w:rsidRDefault="00191AA6" w:rsidP="002C15F9">
      <w:pPr>
        <w:spacing w:line="360" w:lineRule="auto"/>
        <w:jc w:val="both"/>
        <w:rPr>
          <w:rFonts w:ascii="Times New Roman" w:hAnsi="Times New Roman" w:cs="Times New Roman"/>
          <w:color w:val="000000" w:themeColor="text1"/>
          <w:sz w:val="24"/>
          <w:szCs w:val="24"/>
        </w:rPr>
      </w:pPr>
      <w:r w:rsidRPr="002C15F9">
        <w:rPr>
          <w:rFonts w:ascii="Times New Roman" w:hAnsi="Times New Roman" w:cs="Times New Roman"/>
          <w:color w:val="000000" w:themeColor="text1"/>
          <w:sz w:val="24"/>
          <w:szCs w:val="24"/>
        </w:rPr>
        <w:t xml:space="preserve">Implementation of </w:t>
      </w:r>
      <w:proofErr w:type="spellStart"/>
      <w:r w:rsidRPr="002C15F9">
        <w:rPr>
          <w:rFonts w:ascii="Times New Roman" w:hAnsi="Times New Roman" w:cs="Times New Roman"/>
          <w:color w:val="000000" w:themeColor="text1"/>
          <w:sz w:val="24"/>
          <w:szCs w:val="24"/>
        </w:rPr>
        <w:t>eNAM</w:t>
      </w:r>
      <w:proofErr w:type="spellEnd"/>
      <w:r w:rsidRPr="002C15F9">
        <w:rPr>
          <w:rFonts w:ascii="Times New Roman" w:hAnsi="Times New Roman" w:cs="Times New Roman"/>
          <w:color w:val="000000" w:themeColor="text1"/>
          <w:sz w:val="24"/>
          <w:szCs w:val="24"/>
        </w:rPr>
        <w:t xml:space="preserve"> has the potential to decrease reliance on commission agents (Swain et al., 2022). Majority of smallholder farmers utilize </w:t>
      </w:r>
      <w:proofErr w:type="spellStart"/>
      <w:r w:rsidRPr="002C15F9">
        <w:rPr>
          <w:rFonts w:ascii="Times New Roman" w:hAnsi="Times New Roman" w:cs="Times New Roman"/>
          <w:color w:val="000000" w:themeColor="text1"/>
          <w:sz w:val="24"/>
          <w:szCs w:val="24"/>
        </w:rPr>
        <w:t>eNAM</w:t>
      </w:r>
      <w:proofErr w:type="spellEnd"/>
      <w:r w:rsidRPr="002C15F9">
        <w:rPr>
          <w:rFonts w:ascii="Times New Roman" w:hAnsi="Times New Roman" w:cs="Times New Roman"/>
          <w:color w:val="000000" w:themeColor="text1"/>
          <w:sz w:val="24"/>
          <w:szCs w:val="24"/>
        </w:rPr>
        <w:t xml:space="preserve"> mandi for selling produce. Within mandi, smallholder farmers achieve higher average selling prices for some commodities. Study emphasizes revisiting implementation process and adding features to benefit smallholder farmers (R. Kumar et al., 2020). e-NAM has enhanced market access and contributed to crop diversification, according to the research (Wadhwa &amp; </w:t>
      </w:r>
      <w:proofErr w:type="spellStart"/>
      <w:r w:rsidRPr="002C15F9">
        <w:rPr>
          <w:rFonts w:ascii="Times New Roman" w:hAnsi="Times New Roman" w:cs="Times New Roman"/>
          <w:color w:val="000000" w:themeColor="text1"/>
          <w:sz w:val="24"/>
          <w:szCs w:val="24"/>
        </w:rPr>
        <w:t>Nandal</w:t>
      </w:r>
      <w:proofErr w:type="spellEnd"/>
      <w:r w:rsidRPr="002C15F9">
        <w:rPr>
          <w:rFonts w:ascii="Times New Roman" w:hAnsi="Times New Roman" w:cs="Times New Roman"/>
          <w:color w:val="000000" w:themeColor="text1"/>
          <w:sz w:val="24"/>
          <w:szCs w:val="24"/>
        </w:rPr>
        <w:t xml:space="preserve">, 2023). </w:t>
      </w:r>
      <w:proofErr w:type="spellStart"/>
      <w:r w:rsidRPr="002C15F9">
        <w:rPr>
          <w:rFonts w:ascii="Times New Roman" w:hAnsi="Times New Roman" w:cs="Times New Roman"/>
          <w:color w:val="000000" w:themeColor="text1"/>
          <w:sz w:val="24"/>
          <w:szCs w:val="24"/>
        </w:rPr>
        <w:t>eNAM</w:t>
      </w:r>
      <w:proofErr w:type="spellEnd"/>
      <w:r w:rsidRPr="002C15F9">
        <w:rPr>
          <w:rFonts w:ascii="Times New Roman" w:hAnsi="Times New Roman" w:cs="Times New Roman"/>
          <w:color w:val="000000" w:themeColor="text1"/>
          <w:sz w:val="24"/>
          <w:szCs w:val="24"/>
        </w:rPr>
        <w:t xml:space="preserve"> strengths: transparency, real-time price info, stakeholder empowerment. Weaknesses: tech knowledge </w:t>
      </w:r>
      <w:r w:rsidRPr="002C15F9">
        <w:rPr>
          <w:rFonts w:ascii="Times New Roman" w:hAnsi="Times New Roman" w:cs="Times New Roman"/>
          <w:color w:val="000000" w:themeColor="text1"/>
          <w:sz w:val="24"/>
          <w:szCs w:val="24"/>
        </w:rPr>
        <w:lastRenderedPageBreak/>
        <w:t>gaps, lack of training programs (</w:t>
      </w:r>
      <w:proofErr w:type="spellStart"/>
      <w:r w:rsidRPr="002C15F9">
        <w:rPr>
          <w:rFonts w:ascii="Times New Roman" w:hAnsi="Times New Roman" w:cs="Times New Roman"/>
          <w:color w:val="000000" w:themeColor="text1"/>
          <w:sz w:val="24"/>
          <w:szCs w:val="24"/>
        </w:rPr>
        <w:t>Jatana</w:t>
      </w:r>
      <w:proofErr w:type="spellEnd"/>
      <w:r w:rsidRPr="002C15F9">
        <w:rPr>
          <w:rFonts w:ascii="Times New Roman" w:hAnsi="Times New Roman" w:cs="Times New Roman"/>
          <w:color w:val="000000" w:themeColor="text1"/>
          <w:sz w:val="24"/>
          <w:szCs w:val="24"/>
        </w:rPr>
        <w:t xml:space="preserve"> &amp; Goswami, 2021). </w:t>
      </w:r>
      <w:proofErr w:type="spellStart"/>
      <w:r w:rsidRPr="002C15F9">
        <w:rPr>
          <w:rFonts w:ascii="Times New Roman" w:hAnsi="Times New Roman" w:cs="Times New Roman"/>
          <w:color w:val="000000" w:themeColor="text1"/>
          <w:sz w:val="24"/>
          <w:szCs w:val="24"/>
        </w:rPr>
        <w:t>eNAM</w:t>
      </w:r>
      <w:proofErr w:type="spellEnd"/>
      <w:r w:rsidRPr="002C15F9">
        <w:rPr>
          <w:rFonts w:ascii="Times New Roman" w:hAnsi="Times New Roman" w:cs="Times New Roman"/>
          <w:color w:val="000000" w:themeColor="text1"/>
          <w:sz w:val="24"/>
          <w:szCs w:val="24"/>
        </w:rPr>
        <w:t xml:space="preserve"> has the potential to increase the marketing efficiency. The role of middlemen has been reduced significantly by selling produce through </w:t>
      </w:r>
      <w:proofErr w:type="spellStart"/>
      <w:r w:rsidRPr="002C15F9">
        <w:rPr>
          <w:rFonts w:ascii="Times New Roman" w:hAnsi="Times New Roman" w:cs="Times New Roman"/>
          <w:color w:val="000000" w:themeColor="text1"/>
          <w:sz w:val="24"/>
          <w:szCs w:val="24"/>
        </w:rPr>
        <w:t>etendering</w:t>
      </w:r>
      <w:proofErr w:type="spellEnd"/>
      <w:r w:rsidRPr="002C15F9">
        <w:rPr>
          <w:rFonts w:ascii="Times New Roman" w:hAnsi="Times New Roman" w:cs="Times New Roman"/>
          <w:color w:val="000000" w:themeColor="text1"/>
          <w:sz w:val="24"/>
          <w:szCs w:val="24"/>
        </w:rPr>
        <w:t xml:space="preserve"> system. (Srivastava et al., 2020).</w:t>
      </w:r>
    </w:p>
    <w:p w14:paraId="20C2C5CA" w14:textId="77777777" w:rsidR="00191AA6" w:rsidRPr="002C15F9" w:rsidRDefault="00191AA6" w:rsidP="002C15F9">
      <w:pPr>
        <w:pStyle w:val="NormalWeb"/>
        <w:spacing w:line="360" w:lineRule="auto"/>
        <w:jc w:val="both"/>
      </w:pPr>
      <w:r w:rsidRPr="002C15F9">
        <w:t xml:space="preserve">e-NAM has also contributed significantly to improving overall market access and promoting crop diversification by enabling broader market linkages for farmers across states (Wadhwa &amp; </w:t>
      </w:r>
      <w:proofErr w:type="spellStart"/>
      <w:r w:rsidRPr="002C15F9">
        <w:t>Nandal</w:t>
      </w:r>
      <w:proofErr w:type="spellEnd"/>
      <w:r w:rsidRPr="002C15F9">
        <w:t>, 2023). The platform’s strengths include enhanced transparency in transactions, access to real-time price information, and empowerment of various stakeholders within the agricultural supply chain. Despite these advantages, challenges remain—particularly gaps in technological awareness among users and the lack of adequate training programs that are essential for widespread and effective adoption (</w:t>
      </w:r>
      <w:proofErr w:type="spellStart"/>
      <w:r w:rsidRPr="002C15F9">
        <w:t>Jatana</w:t>
      </w:r>
      <w:proofErr w:type="spellEnd"/>
      <w:r w:rsidRPr="002C15F9">
        <w:t xml:space="preserve"> &amp; Goswami, 2021).</w:t>
      </w:r>
    </w:p>
    <w:p w14:paraId="6B2AA368" w14:textId="77777777" w:rsidR="00191AA6" w:rsidRPr="002C15F9" w:rsidRDefault="00191AA6" w:rsidP="002C15F9">
      <w:pPr>
        <w:pStyle w:val="NormalWeb"/>
        <w:spacing w:line="360" w:lineRule="auto"/>
        <w:jc w:val="both"/>
      </w:pPr>
      <w:r w:rsidRPr="002C15F9">
        <w:t>From a marketing efficiency perspective, e-NAM has streamlined the sale of agricultural produce through its e-tendering system. This system has reduced the influence and necessity of middlemen, thereby improving returns to farmers and enhancing operational efficiency across markets (Srivastava et al., 2020). Overall, while the platform demonstrates strong potential, effective and inclusive implementation remains key to achieving its broader goals in India's agricultural reform.</w:t>
      </w:r>
    </w:p>
    <w:p w14:paraId="5DCBC27E" w14:textId="77777777" w:rsidR="006841BA" w:rsidRPr="002C15F9" w:rsidRDefault="00191AA6" w:rsidP="002C15F9">
      <w:pPr>
        <w:spacing w:line="360" w:lineRule="auto"/>
        <w:jc w:val="center"/>
        <w:rPr>
          <w:rFonts w:ascii="Times New Roman" w:hAnsi="Times New Roman" w:cs="Times New Roman"/>
          <w:sz w:val="24"/>
          <w:szCs w:val="24"/>
          <w:lang w:val="en-US"/>
        </w:rPr>
      </w:pPr>
      <w:r w:rsidRPr="002C15F9">
        <w:rPr>
          <w:rFonts w:ascii="Times New Roman" w:hAnsi="Times New Roman" w:cs="Times New Roman"/>
          <w:noProof/>
          <w:color w:val="000000" w:themeColor="text1"/>
          <w:sz w:val="24"/>
          <w:szCs w:val="24"/>
          <w:lang w:eastAsia="en-IN"/>
        </w:rPr>
        <w:drawing>
          <wp:inline distT="0" distB="0" distL="0" distR="0" wp14:anchorId="34DF89E9" wp14:editId="7EBA813D">
            <wp:extent cx="2286000" cy="2000250"/>
            <wp:effectExtent l="0" t="0" r="0" b="0"/>
            <wp:docPr id="3" name="Picture 3" descr="PRISMA flow diagram of the study selection process.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SMA flow diagram of the study selection process. | Download Scientific  Dia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000250"/>
                    </a:xfrm>
                    <a:prstGeom prst="rect">
                      <a:avLst/>
                    </a:prstGeom>
                    <a:noFill/>
                    <a:ln>
                      <a:noFill/>
                    </a:ln>
                  </pic:spPr>
                </pic:pic>
              </a:graphicData>
            </a:graphic>
          </wp:inline>
        </w:drawing>
      </w:r>
    </w:p>
    <w:p w14:paraId="6CF14366" w14:textId="77777777" w:rsidR="00191AA6" w:rsidRPr="002C15F9" w:rsidRDefault="00191AA6" w:rsidP="002C15F9">
      <w:pPr>
        <w:spacing w:line="360" w:lineRule="auto"/>
        <w:jc w:val="both"/>
        <w:rPr>
          <w:rFonts w:ascii="Times New Roman" w:hAnsi="Times New Roman" w:cs="Times New Roman"/>
          <w:b/>
          <w:bCs/>
          <w:sz w:val="24"/>
          <w:szCs w:val="24"/>
          <w:lang w:val="en-US"/>
        </w:rPr>
      </w:pPr>
      <w:r w:rsidRPr="002C15F9">
        <w:rPr>
          <w:rFonts w:ascii="Times New Roman" w:hAnsi="Times New Roman" w:cs="Times New Roman"/>
          <w:b/>
          <w:bCs/>
          <w:sz w:val="24"/>
          <w:szCs w:val="24"/>
          <w:lang w:val="en-US"/>
        </w:rPr>
        <w:t>Benefits of e-NAM</w:t>
      </w:r>
    </w:p>
    <w:p w14:paraId="7EB381E8" w14:textId="77777777" w:rsidR="00191AA6" w:rsidRPr="002C15F9" w:rsidRDefault="00191AA6" w:rsidP="002C15F9">
      <w:pPr>
        <w:spacing w:line="360" w:lineRule="auto"/>
        <w:jc w:val="both"/>
        <w:rPr>
          <w:rFonts w:ascii="Times New Roman" w:hAnsi="Times New Roman" w:cs="Times New Roman"/>
          <w:sz w:val="24"/>
          <w:szCs w:val="24"/>
        </w:rPr>
      </w:pPr>
      <w:r w:rsidRPr="002C15F9">
        <w:rPr>
          <w:rFonts w:ascii="Times New Roman" w:hAnsi="Times New Roman" w:cs="Times New Roman"/>
          <w:sz w:val="24"/>
          <w:szCs w:val="24"/>
        </w:rPr>
        <w:t xml:space="preserve">The implementation of the Electronic National Agricultural Market (e-NAM) has yielded several key benefits for farmers, traders, and the overall agricultural marketing system in India. One of the major advantages of e-NAM is its potential to significantly reduce the role of commission agents, thus allowing farmers to retain a greater share of the final price (Swain et al., 2022). The platform has proven especially beneficial for smallholder farmers, who constitute a large percentage of India’s agricultural producers. These farmers are increasingly </w:t>
      </w:r>
      <w:r w:rsidRPr="002C15F9">
        <w:rPr>
          <w:rFonts w:ascii="Times New Roman" w:hAnsi="Times New Roman" w:cs="Times New Roman"/>
          <w:sz w:val="24"/>
          <w:szCs w:val="24"/>
        </w:rPr>
        <w:lastRenderedPageBreak/>
        <w:t>utilizing e-NAM mandis to sell their produce and have, in some cases, achieved higher average selling prices compared to traditional methods, particularly for certain commodities (R. Kumar et al., 2020).</w:t>
      </w:r>
    </w:p>
    <w:p w14:paraId="478BAA06" w14:textId="77777777" w:rsidR="00191AA6" w:rsidRPr="002C15F9" w:rsidRDefault="00191AA6" w:rsidP="002C15F9">
      <w:pPr>
        <w:spacing w:line="360" w:lineRule="auto"/>
        <w:jc w:val="both"/>
        <w:rPr>
          <w:rFonts w:ascii="Times New Roman" w:hAnsi="Times New Roman" w:cs="Times New Roman"/>
          <w:sz w:val="24"/>
          <w:szCs w:val="24"/>
        </w:rPr>
      </w:pPr>
      <w:r w:rsidRPr="002C15F9">
        <w:rPr>
          <w:rFonts w:ascii="Times New Roman" w:hAnsi="Times New Roman" w:cs="Times New Roman"/>
          <w:sz w:val="24"/>
          <w:szCs w:val="24"/>
        </w:rPr>
        <w:t xml:space="preserve">In addition to improving price realization, e-NAM has played a crucial role in enhancing market access for farmers by connecting them to buyers across different states. This expanded access has facilitated more informed decision-making and encouraged crop diversification, as farmers are now able to align their production with market demand beyond their local regions (Wadhwa &amp; </w:t>
      </w:r>
      <w:proofErr w:type="spellStart"/>
      <w:r w:rsidRPr="002C15F9">
        <w:rPr>
          <w:rFonts w:ascii="Times New Roman" w:hAnsi="Times New Roman" w:cs="Times New Roman"/>
          <w:sz w:val="24"/>
          <w:szCs w:val="24"/>
        </w:rPr>
        <w:t>Nandal</w:t>
      </w:r>
      <w:proofErr w:type="spellEnd"/>
      <w:r w:rsidRPr="002C15F9">
        <w:rPr>
          <w:rFonts w:ascii="Times New Roman" w:hAnsi="Times New Roman" w:cs="Times New Roman"/>
          <w:sz w:val="24"/>
          <w:szCs w:val="24"/>
        </w:rPr>
        <w:t>, 2023). The platform brings transparency to the pricing process, provides real-time market information, and empowers various stakeholders by creating a unified and regulated marketplace.</w:t>
      </w:r>
    </w:p>
    <w:p w14:paraId="5406950D" w14:textId="77777777" w:rsidR="00191AA6" w:rsidRPr="002C15F9" w:rsidRDefault="00191AA6" w:rsidP="002C15F9">
      <w:pPr>
        <w:spacing w:line="360" w:lineRule="auto"/>
        <w:jc w:val="both"/>
        <w:rPr>
          <w:rFonts w:ascii="Times New Roman" w:hAnsi="Times New Roman" w:cs="Times New Roman"/>
          <w:sz w:val="24"/>
          <w:szCs w:val="24"/>
        </w:rPr>
      </w:pPr>
      <w:r w:rsidRPr="002C15F9">
        <w:rPr>
          <w:rFonts w:ascii="Times New Roman" w:hAnsi="Times New Roman" w:cs="Times New Roman"/>
          <w:sz w:val="24"/>
          <w:szCs w:val="24"/>
        </w:rPr>
        <w:t xml:space="preserve">However, the benefits of e-NAM extend beyond financial gains. The digital nature of the platform encourages more equitable participation by reducing the asymmetry of information that previously existed between farmers and traders. It also promotes a more efficient and competitive environment, where produce is sold based on quality and market-driven pricing, rather than through opaque negotiations with intermediaries. According to </w:t>
      </w:r>
      <w:proofErr w:type="spellStart"/>
      <w:r w:rsidRPr="002C15F9">
        <w:rPr>
          <w:rFonts w:ascii="Times New Roman" w:hAnsi="Times New Roman" w:cs="Times New Roman"/>
          <w:sz w:val="24"/>
          <w:szCs w:val="24"/>
        </w:rPr>
        <w:t>Jatana</w:t>
      </w:r>
      <w:proofErr w:type="spellEnd"/>
      <w:r w:rsidRPr="002C15F9">
        <w:rPr>
          <w:rFonts w:ascii="Times New Roman" w:hAnsi="Times New Roman" w:cs="Times New Roman"/>
          <w:sz w:val="24"/>
          <w:szCs w:val="24"/>
        </w:rPr>
        <w:t xml:space="preserve"> and Goswami (2021), the strengths of e-NAM include real-time price discovery, transparent bidding, and reduced exploitation of farmers. The platform’s structured approach to digital trade has not only improved trust among participants but also contributed to a more organized market ecosystem.</w:t>
      </w:r>
    </w:p>
    <w:p w14:paraId="1B90EAA4" w14:textId="77777777" w:rsidR="00191AA6" w:rsidRPr="002C15F9" w:rsidRDefault="00191AA6" w:rsidP="002C15F9">
      <w:pPr>
        <w:pStyle w:val="NormalWeb"/>
        <w:spacing w:line="360" w:lineRule="auto"/>
        <w:jc w:val="both"/>
      </w:pPr>
      <w:r w:rsidRPr="002C15F9">
        <w:t>Furthermore, e-NAM has led to improved marketing efficiency by reducing transaction costs and enabling faster sales through its e-tendering mechanism. This system minimizes delays, limits manipulation, and shortens the time between harvest and payment, which is especially beneficial for perishable commodities. The reduction in middlemen’s involvement has also led to a more direct connection between producers and end buyers (Srivastava et al., 2020). Collectively, these benefits demonstrate that e-NAM is not just a technological intervention but a strategic reform aimed at modernizing agricultural marketing in India and ensuring better income security for farmers.</w:t>
      </w:r>
    </w:p>
    <w:p w14:paraId="21866408" w14:textId="77777777" w:rsidR="00191AA6" w:rsidRPr="002C15F9" w:rsidRDefault="00191AA6" w:rsidP="002C15F9">
      <w:pPr>
        <w:spacing w:line="360" w:lineRule="auto"/>
        <w:jc w:val="both"/>
        <w:rPr>
          <w:rFonts w:ascii="Times New Roman" w:hAnsi="Times New Roman" w:cs="Times New Roman"/>
          <w:b/>
          <w:sz w:val="24"/>
          <w:szCs w:val="24"/>
          <w:lang w:val="en-US"/>
        </w:rPr>
      </w:pPr>
      <w:r w:rsidRPr="002C15F9">
        <w:rPr>
          <w:rFonts w:ascii="Times New Roman" w:hAnsi="Times New Roman" w:cs="Times New Roman"/>
          <w:b/>
          <w:sz w:val="24"/>
          <w:szCs w:val="24"/>
          <w:lang w:val="en-US"/>
        </w:rPr>
        <w:t>Constrains in e-NAM</w:t>
      </w:r>
    </w:p>
    <w:p w14:paraId="3BB84133" w14:textId="77777777" w:rsidR="00DA3338" w:rsidRPr="002C15F9" w:rsidRDefault="00DA3338" w:rsidP="002C15F9">
      <w:pPr>
        <w:pStyle w:val="NormalWeb"/>
        <w:spacing w:line="360" w:lineRule="auto"/>
        <w:jc w:val="both"/>
      </w:pPr>
      <w:r w:rsidRPr="002C15F9">
        <w:t xml:space="preserve">While e-NAM was envisioned as a transformative platform for India's agricultural marketing system, its implementation has encountered several structural, institutional, and operational constraints that limit its full potential. A key issue lies in the contrast between agricultural </w:t>
      </w:r>
      <w:r w:rsidRPr="002C15F9">
        <w:lastRenderedPageBreak/>
        <w:t>reform and broader economic liberalization. Economic deregulation in non-agricultural sectors has stimulated significant private investment and growth, while reforms in agriculture have been either absent or inconsistently applied (Chand &amp; Singh, 2016). Supportive policy frameworks are critical to enabling farmers’ participation in competitive agricultural value chains; however, burdensome and outdated regulations often act as barriers, preventing farmers from capitalizing on emerging global demand for food products (World Bank Group, 2019).</w:t>
      </w:r>
    </w:p>
    <w:p w14:paraId="26AA2782" w14:textId="77777777" w:rsidR="00DA3338" w:rsidRPr="002C15F9" w:rsidRDefault="00DA3338" w:rsidP="002C15F9">
      <w:pPr>
        <w:pStyle w:val="NormalWeb"/>
        <w:spacing w:line="360" w:lineRule="auto"/>
        <w:jc w:val="both"/>
      </w:pPr>
      <w:r w:rsidRPr="002C15F9">
        <w:t xml:space="preserve">The existing agricultural marketing systems are plagued by inefficiencies such as the presence of multiple intermediaries, high transaction margins, delayed payments, lack of proper storage facilities, poor infrastructure, and the absence of reliable and timely price information (Baskar &amp; </w:t>
      </w:r>
      <w:proofErr w:type="spellStart"/>
      <w:r w:rsidRPr="002C15F9">
        <w:t>Shalendra</w:t>
      </w:r>
      <w:proofErr w:type="spellEnd"/>
      <w:r w:rsidRPr="002C15F9">
        <w:t>, 2022). While the e-NAM initiative aims to address these concerns by promoting transparency and integrating fragmented markets through uniform licensing, fee structures, and digital auctions, the implementation remains far from uniform across states (Kumar A. D. &amp; Pant, 2020).</w:t>
      </w:r>
    </w:p>
    <w:p w14:paraId="68BA61DE" w14:textId="77777777" w:rsidR="00DA3338" w:rsidRPr="002C15F9" w:rsidRDefault="00DA3338" w:rsidP="002C15F9">
      <w:pPr>
        <w:pStyle w:val="NormalWeb"/>
        <w:spacing w:line="360" w:lineRule="auto"/>
        <w:jc w:val="both"/>
      </w:pPr>
      <w:r w:rsidRPr="002C15F9">
        <w:t>Infrastructure-related limitations continue to be a major obstacle. For instance, many mandis lack the physical and digital readiness required to fully implement e-NAM. Farmers, particularly smallholders, often do not possess the digital literacy required to engage effectively with the online system. In Maharashtra, despite being a leading reform-oriented state, trading volumes through the physical mode still far exceed those on the e-NAM platform. In APMC Nagpur, for example, 762 quintals were traded through e-NAM, compared to 2,085 quintals via the physical system. Similarly, APMC Akola saw 396 quintals through e-NAM and 990 through traditional channels. The mean quantity traded through the physical mode is approximately 2.8 times greater, suggesting that farmers continue to prefer the traditional system due to familiarity, trust in local traders, and immediate cash payments (Kumar et al., 2020; Chand &amp; Singh, 2016).</w:t>
      </w:r>
    </w:p>
    <w:p w14:paraId="514971F7" w14:textId="77777777" w:rsidR="00DA3338" w:rsidRPr="002C15F9" w:rsidRDefault="00DA3338" w:rsidP="002C15F9">
      <w:pPr>
        <w:pStyle w:val="NormalWeb"/>
        <w:spacing w:line="360" w:lineRule="auto"/>
        <w:jc w:val="both"/>
      </w:pPr>
      <w:r w:rsidRPr="002C15F9">
        <w:t>Price comparisons further highlight these challenges. In both Akola and Nagpur, minimum prices recorded—regardless of trading mode—were below the government-declared Minimum Support Price (MSP) for the Kharif 2022–23 season, suggesting that e-NAM has not yet guaranteed better price assurance. Interestingly, while the highest modal price was marginally higher through e-NAM in Akola (Rs. 4,750 vs Rs. 4,600), the physical mode dominated trade volumes due to faster payment and stronger local relationships (Deshmukh et al., 2018).</w:t>
      </w:r>
    </w:p>
    <w:p w14:paraId="09A5F54A" w14:textId="77777777" w:rsidR="00DA3338" w:rsidRPr="002C15F9" w:rsidRDefault="00DA3338" w:rsidP="002C15F9">
      <w:pPr>
        <w:pStyle w:val="NormalWeb"/>
        <w:spacing w:line="360" w:lineRule="auto"/>
        <w:jc w:val="both"/>
      </w:pPr>
      <w:r w:rsidRPr="002C15F9">
        <w:lastRenderedPageBreak/>
        <w:t>Research has also shown mixed results regarding e-NAM's effect on price realization. While e-NAM provides more sale options and encourages competition among buyers, including national-level traders, the trust factor and immediate liquidity offered by physical traders continue to sway farmers' choices (</w:t>
      </w:r>
      <w:proofErr w:type="spellStart"/>
      <w:r w:rsidRPr="002C15F9">
        <w:t>Tyngkan</w:t>
      </w:r>
      <w:proofErr w:type="spellEnd"/>
      <w:r w:rsidRPr="002C15F9">
        <w:t xml:space="preserve">, 2021). Kumar et al. (2020) observed no significant price advantage in e-NAM transactions, and </w:t>
      </w:r>
      <w:proofErr w:type="spellStart"/>
      <w:r w:rsidRPr="002C15F9">
        <w:t>Bachaspati</w:t>
      </w:r>
      <w:proofErr w:type="spellEnd"/>
      <w:r w:rsidRPr="002C15F9">
        <w:t xml:space="preserve"> &amp; Pathak (2018) even reported a decline in commodity prices post e-NAM implementation in Chhattisgarh.</w:t>
      </w:r>
    </w:p>
    <w:p w14:paraId="3EBFC238" w14:textId="437F140F" w:rsidR="00DA3338" w:rsidRPr="002C15F9" w:rsidRDefault="00DA3338" w:rsidP="002C15F9">
      <w:pPr>
        <w:pStyle w:val="NormalWeb"/>
        <w:spacing w:line="360" w:lineRule="auto"/>
        <w:jc w:val="both"/>
      </w:pPr>
      <w:r w:rsidRPr="002C15F9">
        <w:t xml:space="preserve">Another important constraint is the lack of consistent market arrivals in the post-e-NAM period. For instance, in Odisha’s </w:t>
      </w:r>
      <w:proofErr w:type="spellStart"/>
      <w:r w:rsidRPr="002C15F9">
        <w:t>Tikabali</w:t>
      </w:r>
      <w:proofErr w:type="spellEnd"/>
      <w:r w:rsidRPr="002C15F9">
        <w:t xml:space="preserve"> market, brinjal and tomato arrivals dropped by nearly 80% from the pre-e-NAM period, while turmeric declined by 9%. Cashew nut arrivals also decreased significantly, with the drop in average arrivals being statistically significant at the 1% level. In non-</w:t>
      </w:r>
      <w:proofErr w:type="spellStart"/>
      <w:r w:rsidRPr="002C15F9">
        <w:t>eNAM</w:t>
      </w:r>
      <w:proofErr w:type="spellEnd"/>
      <w:r w:rsidRPr="002C15F9">
        <w:t xml:space="preserve"> markets, arrivals of key crops such as maize and cashew nut were 7.84% and 13.18% higher respectively than in e-NAM-linked markets. Moreover, price volatility for many commodities like turmeric, maize, and brinjal increased during the post-e-NAM period, although tomato volatility remained moderate (Sekhar &amp; Bhat, 2018)</w:t>
      </w:r>
      <w:r w:rsidR="000B443B" w:rsidRPr="002C15F9">
        <w:t>.</w:t>
      </w:r>
    </w:p>
    <w:p w14:paraId="5D8AA9DF" w14:textId="77777777" w:rsidR="00DA3338" w:rsidRPr="002C15F9" w:rsidRDefault="00DA3338" w:rsidP="002C15F9">
      <w:pPr>
        <w:pStyle w:val="NormalWeb"/>
        <w:spacing w:line="360" w:lineRule="auto"/>
        <w:jc w:val="both"/>
      </w:pPr>
      <w:r w:rsidRPr="002C15F9">
        <w:t xml:space="preserve">Educational and digital literacy levels among farmers further complicate adoption. Most participating farmers are smallholders, with limited formal education and little to no experience using digital tools for trading. A study found that only 2% of farmers had any knowledge of computers, and the average education level was six years of schooling. These limitations hinder the ability of farmers to navigate digital systems confidently and independently (Manjunath &amp; Kannan, 2012; </w:t>
      </w:r>
      <w:proofErr w:type="spellStart"/>
      <w:r w:rsidRPr="002C15F9">
        <w:t>Fafchamps</w:t>
      </w:r>
      <w:proofErr w:type="spellEnd"/>
      <w:r w:rsidRPr="002C15F9">
        <w:t xml:space="preserve"> &amp; Hill, 2005).</w:t>
      </w:r>
    </w:p>
    <w:p w14:paraId="2BA3AD73" w14:textId="77777777" w:rsidR="00DA3338" w:rsidRPr="002C15F9" w:rsidRDefault="00DA3338" w:rsidP="002C15F9">
      <w:pPr>
        <w:pStyle w:val="NormalWeb"/>
        <w:spacing w:line="360" w:lineRule="auto"/>
        <w:jc w:val="both"/>
      </w:pPr>
      <w:r w:rsidRPr="002C15F9">
        <w:t xml:space="preserve">Market infrastructure and location-specific factors also influence farmers' choices. As noted by Shilpi &amp; Umali-Deininger (2007) and </w:t>
      </w:r>
      <w:proofErr w:type="spellStart"/>
      <w:r w:rsidRPr="002C15F9">
        <w:t>Khunt</w:t>
      </w:r>
      <w:proofErr w:type="spellEnd"/>
      <w:r w:rsidRPr="002C15F9">
        <w:t xml:space="preserve"> &amp; </w:t>
      </w:r>
      <w:proofErr w:type="spellStart"/>
      <w:r w:rsidRPr="002C15F9">
        <w:t>Gajipara</w:t>
      </w:r>
      <w:proofErr w:type="spellEnd"/>
      <w:r w:rsidRPr="002C15F9">
        <w:t xml:space="preserve"> (2008), farmers with larger surpluses and better connectivity prefer selling at distant, better-equipped markets to access higher prices. However, inadequate rural infrastructure continues to restrict such mobility, often forcing small and marginal farmers to rely on the nearest mandi, irrespective of e-NAM integration.</w:t>
      </w:r>
    </w:p>
    <w:p w14:paraId="1694B5CB" w14:textId="7A063365" w:rsidR="00057571" w:rsidRPr="002C15F9" w:rsidRDefault="00057571" w:rsidP="002C15F9">
      <w:pPr>
        <w:spacing w:line="360" w:lineRule="auto"/>
        <w:jc w:val="both"/>
        <w:rPr>
          <w:rFonts w:ascii="Times New Roman" w:hAnsi="Times New Roman" w:cs="Times New Roman"/>
          <w:sz w:val="24"/>
          <w:szCs w:val="24"/>
          <w:lang w:val="en-US"/>
        </w:rPr>
      </w:pPr>
      <w:r w:rsidRPr="002C15F9">
        <w:rPr>
          <w:rFonts w:ascii="Times New Roman" w:hAnsi="Times New Roman" w:cs="Times New Roman"/>
          <w:sz w:val="24"/>
          <w:szCs w:val="24"/>
        </w:rPr>
        <w:t xml:space="preserve">Despite its transformative potential, the implementation of the Electronic National Agricultural Market (e-NAM) in India faces several critical challenges that hinder its full effectiveness and nationwide adoption. One of the foremost challenges lies in the </w:t>
      </w:r>
      <w:r w:rsidRPr="002C15F9">
        <w:rPr>
          <w:rStyle w:val="Strong"/>
          <w:rFonts w:ascii="Times New Roman" w:hAnsi="Times New Roman" w:cs="Times New Roman"/>
          <w:sz w:val="24"/>
          <w:szCs w:val="24"/>
        </w:rPr>
        <w:t>heterogeneous regulatory environment</w:t>
      </w:r>
      <w:r w:rsidRPr="002C15F9">
        <w:rPr>
          <w:rFonts w:ascii="Times New Roman" w:hAnsi="Times New Roman" w:cs="Times New Roman"/>
          <w:sz w:val="24"/>
          <w:szCs w:val="24"/>
        </w:rPr>
        <w:t xml:space="preserve"> across states. Since agriculture is a state subject, the adoption of e-NAM requires amendments to the Agricultural Produce Market Committee (APMC) Acts, and not all states have aligned their policies to enable seamless trading across regions. This results in fragmented </w:t>
      </w:r>
      <w:r w:rsidRPr="002C15F9">
        <w:rPr>
          <w:rFonts w:ascii="Times New Roman" w:hAnsi="Times New Roman" w:cs="Times New Roman"/>
          <w:sz w:val="24"/>
          <w:szCs w:val="24"/>
        </w:rPr>
        <w:lastRenderedPageBreak/>
        <w:t>adoption and inconsistent functionality of the platform across the country (Chand &amp; Singh, 2016).</w:t>
      </w:r>
    </w:p>
    <w:p w14:paraId="620EE697" w14:textId="77777777" w:rsidR="00057571" w:rsidRPr="002C15F9" w:rsidRDefault="00057571" w:rsidP="002C15F9">
      <w:pPr>
        <w:pStyle w:val="NormalWeb"/>
        <w:spacing w:line="360" w:lineRule="auto"/>
        <w:jc w:val="both"/>
      </w:pPr>
      <w:r w:rsidRPr="002C15F9">
        <w:t xml:space="preserve">Another major challenge is the </w:t>
      </w:r>
      <w:r w:rsidRPr="002C15F9">
        <w:rPr>
          <w:rStyle w:val="Strong"/>
        </w:rPr>
        <w:t>technological gap</w:t>
      </w:r>
      <w:r w:rsidRPr="002C15F9">
        <w:t xml:space="preserve"> among stakeholders, especially among small and marginal farmers. The digital divide continues to be a significant constraint, as many farmers lack the technical skills or access to internet-enabled devices needed to participate effectively on the e-NAM platform. The average educational attainment of farmers remains low, and digital literacy is even lower—only a small fraction of farmers </w:t>
      </w:r>
      <w:proofErr w:type="gramStart"/>
      <w:r w:rsidRPr="002C15F9">
        <w:t>are</w:t>
      </w:r>
      <w:proofErr w:type="gramEnd"/>
      <w:r w:rsidRPr="002C15F9">
        <w:t xml:space="preserve"> capable of operating the online portal independently (Manjunath &amp; Kannan, 2012; Kumar et al., 2020). In such circumstances, the dependence on commission agents or local intermediaries persists, which e-NAM originally intended to reduce.</w:t>
      </w:r>
    </w:p>
    <w:p w14:paraId="70B11162" w14:textId="77777777" w:rsidR="00057571" w:rsidRPr="002C15F9" w:rsidRDefault="00057571" w:rsidP="002C15F9">
      <w:pPr>
        <w:pStyle w:val="NormalWeb"/>
        <w:spacing w:line="360" w:lineRule="auto"/>
        <w:jc w:val="both"/>
      </w:pPr>
      <w:r w:rsidRPr="002C15F9">
        <w:t xml:space="preserve">The </w:t>
      </w:r>
      <w:r w:rsidRPr="002C15F9">
        <w:rPr>
          <w:rStyle w:val="Strong"/>
        </w:rPr>
        <w:t>lack of robust infrastructure</w:t>
      </w:r>
      <w:r w:rsidRPr="002C15F9">
        <w:t xml:space="preserve"> at the mandi level is another persistent barrier. Most APMCs in India still lack basic facilities such as quality assaying labs, electronic weighbridges, adequate storage, and reliable connectivity—components essential for an efficient e-market. According to Baskar and </w:t>
      </w:r>
      <w:proofErr w:type="spellStart"/>
      <w:r w:rsidRPr="002C15F9">
        <w:t>Shalendra</w:t>
      </w:r>
      <w:proofErr w:type="spellEnd"/>
      <w:r w:rsidRPr="002C15F9">
        <w:t xml:space="preserve"> (2022), poor physical infrastructure and a lack of standardized grading systems undermine the promise of quality-based trading, which is central to e-NAM’s value proposition. As a result, market participants often revert to traditional practices that are more familiar, albeit less transparent.</w:t>
      </w:r>
    </w:p>
    <w:p w14:paraId="53F4D755" w14:textId="77777777" w:rsidR="00057571" w:rsidRPr="002C15F9" w:rsidRDefault="00057571" w:rsidP="002C15F9">
      <w:pPr>
        <w:pStyle w:val="NormalWeb"/>
        <w:spacing w:line="360" w:lineRule="auto"/>
        <w:jc w:val="both"/>
      </w:pPr>
      <w:r w:rsidRPr="002C15F9">
        <w:rPr>
          <w:rStyle w:val="Strong"/>
        </w:rPr>
        <w:t>Payment delays and trust deficits</w:t>
      </w:r>
      <w:r w:rsidRPr="002C15F9">
        <w:t xml:space="preserve"> also challenge the shift to e-NAM. In physical markets, farmers are accustomed to receiving immediate payments in cash. In contrast, digital transactions through e-NAM may involve a delay, creating hesitation among farmers who require prompt cash flow to meet expenses related to </w:t>
      </w:r>
      <w:proofErr w:type="spellStart"/>
      <w:r w:rsidRPr="002C15F9">
        <w:t>labor</w:t>
      </w:r>
      <w:proofErr w:type="spellEnd"/>
      <w:r w:rsidRPr="002C15F9">
        <w:t xml:space="preserve">, transport, and input purchases. These operational frictions discourage adoption, particularly in regions where farmers operate under tight financial constraints (Kumar et al., 2020; </w:t>
      </w:r>
      <w:proofErr w:type="spellStart"/>
      <w:r w:rsidRPr="002C15F9">
        <w:t>Tyngkan</w:t>
      </w:r>
      <w:proofErr w:type="spellEnd"/>
      <w:r w:rsidRPr="002C15F9">
        <w:t>, 2021).</w:t>
      </w:r>
    </w:p>
    <w:p w14:paraId="72F5C5F2" w14:textId="77777777" w:rsidR="00057571" w:rsidRPr="002C15F9" w:rsidRDefault="00057571" w:rsidP="002C15F9">
      <w:pPr>
        <w:pStyle w:val="NormalWeb"/>
        <w:spacing w:line="360" w:lineRule="auto"/>
        <w:jc w:val="both"/>
      </w:pPr>
      <w:r w:rsidRPr="002C15F9">
        <w:rPr>
          <w:rStyle w:val="Strong"/>
        </w:rPr>
        <w:t>Trading volumes through e-NAM remain significantly lower</w:t>
      </w:r>
      <w:r w:rsidRPr="002C15F9">
        <w:t xml:space="preserve"> than through traditional physical modes. Empirical studies have shown that in mandis like Akola and Nagpur, the quantity of produce traded via the physical mode was 2.79 to 2.82 times higher than that through e-NAM. While e-NAM provides additional trading options and encourages price competition, physical markets continue to dominate due to established relationships, faster payments, and logistical convenience (Deshmukh et al., 2018).</w:t>
      </w:r>
    </w:p>
    <w:p w14:paraId="59B7CE99" w14:textId="77777777" w:rsidR="00057571" w:rsidRPr="002C15F9" w:rsidRDefault="00057571" w:rsidP="002C15F9">
      <w:pPr>
        <w:pStyle w:val="NormalWeb"/>
        <w:spacing w:line="360" w:lineRule="auto"/>
        <w:jc w:val="both"/>
      </w:pPr>
      <w:r w:rsidRPr="002C15F9">
        <w:lastRenderedPageBreak/>
        <w:t xml:space="preserve">The </w:t>
      </w:r>
      <w:r w:rsidRPr="002C15F9">
        <w:rPr>
          <w:rStyle w:val="Strong"/>
        </w:rPr>
        <w:t>price discovery mechanism</w:t>
      </w:r>
      <w:r w:rsidRPr="002C15F9">
        <w:t xml:space="preserve">, one of the </w:t>
      </w:r>
      <w:proofErr w:type="gramStart"/>
      <w:r w:rsidRPr="002C15F9">
        <w:t>core</w:t>
      </w:r>
      <w:proofErr w:type="gramEnd"/>
      <w:r w:rsidRPr="002C15F9">
        <w:t xml:space="preserve"> promises of e-NAM, has also produced mixed results. While some markets have seen improved bidding competition, several studies report </w:t>
      </w:r>
      <w:r w:rsidRPr="002C15F9">
        <w:rPr>
          <w:rStyle w:val="Strong"/>
        </w:rPr>
        <w:t>no significant price advantage</w:t>
      </w:r>
      <w:r w:rsidRPr="002C15F9">
        <w:t xml:space="preserve"> for farmers transacting through e-NAM. In some cases, prices have even declined post e-NAM implementation (</w:t>
      </w:r>
      <w:proofErr w:type="spellStart"/>
      <w:r w:rsidRPr="002C15F9">
        <w:t>Bachaspati</w:t>
      </w:r>
      <w:proofErr w:type="spellEnd"/>
      <w:r w:rsidRPr="002C15F9">
        <w:t xml:space="preserve"> &amp; Pathak, 2018). Additionally, data from Maharashtra—a state with one of the highest numbers of e-NAM-linked APMCs—indicates that despite higher participation, many farmers still opt for the physical mode due to better price realization and faster settlement (Chand &amp; Singh, 2016).</w:t>
      </w:r>
    </w:p>
    <w:p w14:paraId="7B7D9CD1" w14:textId="28FA458C" w:rsidR="00057571" w:rsidRPr="002C15F9" w:rsidRDefault="00057571" w:rsidP="002C15F9">
      <w:pPr>
        <w:pStyle w:val="NormalWeb"/>
        <w:spacing w:line="360" w:lineRule="auto"/>
        <w:jc w:val="both"/>
      </w:pPr>
      <w:r w:rsidRPr="002C15F9">
        <w:t xml:space="preserve">In </w:t>
      </w:r>
      <w:proofErr w:type="spellStart"/>
      <w:r w:rsidRPr="002C15F9">
        <w:t>Tikabali</w:t>
      </w:r>
      <w:proofErr w:type="spellEnd"/>
      <w:r w:rsidRPr="002C15F9">
        <w:t xml:space="preserve"> market, brinjal arrivals dropped by 80%, and tomato arrivals fell by a similar margin over an eight-year period. Although prices have increased over time, the supply-side contraction poses questions about the overall effectiveness of e-NAM in maintaining market continuity and volume (Sekhar &amp; Bhat, 2018).</w:t>
      </w:r>
    </w:p>
    <w:p w14:paraId="1CF60AF1" w14:textId="77777777" w:rsidR="00057571" w:rsidRPr="002C15F9" w:rsidRDefault="00057571" w:rsidP="002C15F9">
      <w:pPr>
        <w:pStyle w:val="NormalWeb"/>
        <w:spacing w:line="360" w:lineRule="auto"/>
        <w:jc w:val="both"/>
      </w:pPr>
      <w:r w:rsidRPr="002C15F9">
        <w:rPr>
          <w:rStyle w:val="Strong"/>
        </w:rPr>
        <w:t>Price volatility</w:t>
      </w:r>
      <w:r w:rsidRPr="002C15F9">
        <w:t xml:space="preserve"> remains another concern. In the post-e-NAM period, the volatility of prices for crops like turmeric, brinjal, and maize increased significantly. In contrast, non-</w:t>
      </w:r>
      <w:proofErr w:type="spellStart"/>
      <w:r w:rsidRPr="002C15F9">
        <w:t>eNAM</w:t>
      </w:r>
      <w:proofErr w:type="spellEnd"/>
      <w:r w:rsidRPr="002C15F9">
        <w:t xml:space="preserve"> markets exhibited lower volatility for these commodities, further raising concerns about the stability and reliability of the digital trading environment for price discovery (Sekhar &amp; Bhat, 2018).</w:t>
      </w:r>
    </w:p>
    <w:p w14:paraId="260E938C" w14:textId="77777777" w:rsidR="00057571" w:rsidRPr="002C15F9" w:rsidRDefault="00057571" w:rsidP="002C15F9">
      <w:pPr>
        <w:pStyle w:val="NormalWeb"/>
        <w:spacing w:line="360" w:lineRule="auto"/>
        <w:jc w:val="both"/>
      </w:pPr>
      <w:r w:rsidRPr="002C15F9">
        <w:t xml:space="preserve">There is a </w:t>
      </w:r>
      <w:r w:rsidRPr="002C15F9">
        <w:rPr>
          <w:rStyle w:val="Strong"/>
        </w:rPr>
        <w:t>lack of uniformity in the implementation process</w:t>
      </w:r>
      <w:r w:rsidRPr="002C15F9">
        <w:t xml:space="preserve"> and inadequate awareness campaigns targeting farmers. Many farmers remain unaware of how to use the platform or of its potential benefits. Without capacity-building programs, user support services, and farmer-focused training, adoption is likely to remain slow, especially in regions with low literacy and limited access to extension services (</w:t>
      </w:r>
      <w:proofErr w:type="spellStart"/>
      <w:r w:rsidRPr="002C15F9">
        <w:t>Jatana</w:t>
      </w:r>
      <w:proofErr w:type="spellEnd"/>
      <w:r w:rsidRPr="002C15F9">
        <w:t xml:space="preserve"> &amp; Goswami, 2021).</w:t>
      </w:r>
    </w:p>
    <w:p w14:paraId="12DBDD4F" w14:textId="2475DFDB" w:rsidR="00942952" w:rsidRPr="002C15F9" w:rsidRDefault="00942952" w:rsidP="002C15F9">
      <w:pPr>
        <w:pStyle w:val="NormalWeb"/>
        <w:spacing w:line="360" w:lineRule="auto"/>
        <w:jc w:val="both"/>
        <w:rPr>
          <w:b/>
          <w:bCs/>
        </w:rPr>
      </w:pPr>
      <w:r w:rsidRPr="002C15F9">
        <w:rPr>
          <w:b/>
          <w:bCs/>
        </w:rPr>
        <w:t xml:space="preserve">Case studies of e-NAM in vegetables </w:t>
      </w:r>
    </w:p>
    <w:p w14:paraId="4AB18CEB" w14:textId="77777777" w:rsidR="00057571" w:rsidRPr="002C15F9" w:rsidRDefault="00057571" w:rsidP="002C15F9">
      <w:pPr>
        <w:pStyle w:val="NormalWeb"/>
        <w:spacing w:line="360" w:lineRule="auto"/>
        <w:jc w:val="both"/>
        <w:rPr>
          <w:b/>
        </w:rPr>
      </w:pPr>
      <w:r w:rsidRPr="002C15F9">
        <w:rPr>
          <w:b/>
        </w:rPr>
        <w:t xml:space="preserve">chilli </w:t>
      </w:r>
    </w:p>
    <w:p w14:paraId="1877EABD" w14:textId="77777777" w:rsidR="00057571" w:rsidRPr="002C15F9" w:rsidRDefault="00057571" w:rsidP="002C15F9">
      <w:pPr>
        <w:pStyle w:val="NormalWeb"/>
        <w:spacing w:line="360" w:lineRule="auto"/>
        <w:jc w:val="both"/>
      </w:pPr>
      <w:r w:rsidRPr="002C15F9">
        <w:t xml:space="preserve">The implementation of e-NAM in the chilli value chain—particularly in Guntur, Asia's largest chilli market—offers insights into both the opportunities and challenges of digital agricultural marketing in India. An ex-post facto research design was adopted by Shruti et al. (2016) to </w:t>
      </w:r>
      <w:proofErr w:type="spellStart"/>
      <w:r w:rsidRPr="002C15F9">
        <w:t>analyze</w:t>
      </w:r>
      <w:proofErr w:type="spellEnd"/>
      <w:r w:rsidRPr="002C15F9">
        <w:t xml:space="preserve"> stakeholders’ perceptions of the e-NAM platform in the chilli market. The study involved 100 respondents selected through disproportionate stratified random sampling from a diverse group of stakeholders, including 5,48,247 farmers, 663 traders, 679 commission agents, five Farmer Producer Organizations (FPOs), and 50 e-NAM officials. The objective was to </w:t>
      </w:r>
      <w:r w:rsidRPr="002C15F9">
        <w:lastRenderedPageBreak/>
        <w:t>evaluate stakeholder perceptions across key functions such as price checking, sales, and financial transactions through the e-NAM portal.</w:t>
      </w:r>
    </w:p>
    <w:p w14:paraId="4B75268E" w14:textId="77777777" w:rsidR="00057571" w:rsidRPr="002C15F9" w:rsidRDefault="00057571" w:rsidP="002C15F9">
      <w:pPr>
        <w:pStyle w:val="NormalWeb"/>
        <w:spacing w:line="360" w:lineRule="auto"/>
        <w:jc w:val="both"/>
      </w:pPr>
      <w:r w:rsidRPr="002C15F9">
        <w:t>The findings revealed that a vast majority of farmers (90%) perceived the use of e-NAM as "normal"—neither easy nor difficult—while 10% found it easy and none considered it difficult. This indicates that although technological apprehension was minimal, the lack of ease underscores the need for more frequent and targeted training programs to help farmers fully utilize the platform (Shruti et al., 2016). Regarding infrastructure, 80% of farmers rated it as average, 16.6% as poor, and only 3.3% perceived it as good. Given Guntur’s size and status as a chilli-centric mandi, there is a pressing need for modern infrastructure such as mechanical dryers, sorting machines, and improved storage to support both volume and quality (Meena et al., 2019).</w:t>
      </w:r>
    </w:p>
    <w:p w14:paraId="685503E1" w14:textId="77777777" w:rsidR="00057571" w:rsidRPr="002C15F9" w:rsidRDefault="00057571" w:rsidP="002C15F9">
      <w:pPr>
        <w:pStyle w:val="NormalWeb"/>
        <w:spacing w:line="360" w:lineRule="auto"/>
        <w:jc w:val="both"/>
      </w:pPr>
      <w:r w:rsidRPr="002C15F9">
        <w:t>In terms of e-NAM facilities like transportation, electricity, and internet access, half of the farmers rated them satisfactory, while 33.3% considered them poor, and just 16.6% found them good. Payment efficiency through the platform showed promising trends, with 93.3% of farmers receiving payments within a day of trade. However, dependency on commission agents remains prevalent, especially for farmers who had a negative perception of contract farming but lacked viable alternatives. This group often sold produce through agents to access quick cash for operational expenses. Indeed, contract farming continues to divide opinion—50% of farmers viewed it positively, while the other half held a negative perception (Shruti et al., 2016).</w:t>
      </w:r>
    </w:p>
    <w:p w14:paraId="2082B6F7" w14:textId="77777777" w:rsidR="00057571" w:rsidRPr="002C15F9" w:rsidRDefault="00057571" w:rsidP="002C15F9">
      <w:pPr>
        <w:pStyle w:val="NormalWeb"/>
        <w:spacing w:line="360" w:lineRule="auto"/>
        <w:jc w:val="both"/>
      </w:pPr>
      <w:r w:rsidRPr="002C15F9">
        <w:t>Kumar et al. (2019) noted that most stakeholders who have engaged with the e-NAM platform reported satisfaction with trade experiences. However, satisfaction levels vary across user categories. For example, traders expressed mixed opinions about the platform’s quality parameters. While 63.3% rated them as "so-so," 20% viewed them as lenient, and 16.6% as stringent. This inconsistency points to the need for standardized grading and quality assurance systems. Notably, a large proportion of traders (73.3%) considered e-NAM facilities satisfactory, although 26.6% expressed dissatisfaction. Delays in payment were another concern among traders, with 53.3% taking more than one day to pay farmers due to liquidity constraints from daily bulk purchases.</w:t>
      </w:r>
    </w:p>
    <w:p w14:paraId="51B1EE9B" w14:textId="77777777" w:rsidR="00057571" w:rsidRPr="002C15F9" w:rsidRDefault="00057571" w:rsidP="002C15F9">
      <w:pPr>
        <w:pStyle w:val="NormalWeb"/>
        <w:spacing w:line="360" w:lineRule="auto"/>
        <w:jc w:val="both"/>
      </w:pPr>
      <w:r w:rsidRPr="002C15F9">
        <w:t xml:space="preserve">Despite the promise of transparency, most traders (96.6%) viewed e-NAM as lacking in this area, reflecting </w:t>
      </w:r>
      <w:proofErr w:type="spellStart"/>
      <w:r w:rsidRPr="002C15F9">
        <w:t>skepticism</w:t>
      </w:r>
      <w:proofErr w:type="spellEnd"/>
      <w:r w:rsidRPr="002C15F9">
        <w:t xml:space="preserve"> toward digital pricing and trade mechanisms. Ghosh et al. (2021) </w:t>
      </w:r>
      <w:r w:rsidRPr="002C15F9">
        <w:lastRenderedPageBreak/>
        <w:t>highlight that traders often prefer physical verification of produce over third-party assaying systems, especially for crops like chilli and cotton that deteriorate when heaped for sampling. This practice conflicts with the standardized procedures required under e-NAM and creates resistance among stakeholders.</w:t>
      </w:r>
    </w:p>
    <w:p w14:paraId="321B9816" w14:textId="77777777" w:rsidR="00057571" w:rsidRPr="002C15F9" w:rsidRDefault="00057571" w:rsidP="002C15F9">
      <w:pPr>
        <w:pStyle w:val="NormalWeb"/>
        <w:spacing w:line="360" w:lineRule="auto"/>
        <w:jc w:val="both"/>
      </w:pPr>
      <w:r w:rsidRPr="002C15F9">
        <w:t xml:space="preserve">The perspective of Farmer Producer Organizations (FPOs) mirrored that of individual farmers. Sixty percent found e-NAM use to be "normal," while 40% found it difficult, and none found it easy—again underscoring the necessity of capacity-building programs. Regarding infrastructure, 80% rated it as average and 20% as poor. The absence of high-quality processing, drying, and grading facilities continues to limit the operational efficiency of e-NAM in high-volume mandis like Guntur (Jhansi &amp; </w:t>
      </w:r>
      <w:proofErr w:type="spellStart"/>
      <w:r w:rsidRPr="002C15F9">
        <w:t>Kalal</w:t>
      </w:r>
      <w:proofErr w:type="spellEnd"/>
      <w:r w:rsidRPr="002C15F9">
        <w:t>, 2021).</w:t>
      </w:r>
    </w:p>
    <w:p w14:paraId="67A64D6B" w14:textId="77777777" w:rsidR="005A58E7" w:rsidRPr="002C15F9" w:rsidRDefault="005A58E7" w:rsidP="002C15F9">
      <w:pPr>
        <w:pStyle w:val="NormalWeb"/>
        <w:spacing w:line="360" w:lineRule="auto"/>
        <w:jc w:val="both"/>
      </w:pPr>
      <w:r w:rsidRPr="002C15F9">
        <w:t>Commission agents also contributed mixed feedback. While 72% rated e-NAM infrastructure as average, 16% considered it good, and 12% found it poor. Regarding their perception of other stakeholders, 88% expressed neutrality, while 12% were positive and another 16% were negative. Interestingly, a significant majority (84%) of commission agents had a positive view of contract farming—possibly due to their critical role in facilitating agreements and earning commissions. Their intermediary position continues to offer them advantages despite the platform’s intent to reduce dependency on such agents.</w:t>
      </w:r>
    </w:p>
    <w:p w14:paraId="71F5025F" w14:textId="77777777" w:rsidR="00897788" w:rsidRPr="002C15F9" w:rsidRDefault="00897788" w:rsidP="002C15F9">
      <w:pPr>
        <w:pStyle w:val="NormalWeb"/>
        <w:spacing w:line="360" w:lineRule="auto"/>
        <w:jc w:val="center"/>
      </w:pPr>
      <w:r w:rsidRPr="002C15F9">
        <w:rPr>
          <w:noProof/>
          <w:color w:val="000000" w:themeColor="text1"/>
        </w:rPr>
        <w:drawing>
          <wp:inline distT="0" distB="0" distL="0" distR="0" wp14:anchorId="53FCF9F2" wp14:editId="2B0D8B43">
            <wp:extent cx="4943475" cy="2243897"/>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2 at 9.12.25 PM.jpeg"/>
                    <pic:cNvPicPr/>
                  </pic:nvPicPr>
                  <pic:blipFill>
                    <a:blip r:embed="rId9">
                      <a:extLst>
                        <a:ext uri="{28A0092B-C50C-407E-A947-70E740481C1C}">
                          <a14:useLocalDpi xmlns:a14="http://schemas.microsoft.com/office/drawing/2010/main" val="0"/>
                        </a:ext>
                      </a:extLst>
                    </a:blip>
                    <a:stretch>
                      <a:fillRect/>
                    </a:stretch>
                  </pic:blipFill>
                  <pic:spPr>
                    <a:xfrm>
                      <a:off x="0" y="0"/>
                      <a:ext cx="4945888" cy="2244992"/>
                    </a:xfrm>
                    <a:prstGeom prst="rect">
                      <a:avLst/>
                    </a:prstGeom>
                  </pic:spPr>
                </pic:pic>
              </a:graphicData>
            </a:graphic>
          </wp:inline>
        </w:drawing>
      </w:r>
    </w:p>
    <w:p w14:paraId="5F68E40E" w14:textId="77777777" w:rsidR="005A58E7" w:rsidRPr="002C15F9" w:rsidRDefault="005A58E7" w:rsidP="002C15F9">
      <w:pPr>
        <w:pStyle w:val="NormalWeb"/>
        <w:spacing w:line="360" w:lineRule="auto"/>
        <w:jc w:val="both"/>
      </w:pPr>
      <w:r w:rsidRPr="002C15F9">
        <w:t>Quality testing and assaying remain problematic areas. The need for modern, reliable chemical analysis tools is essential to distinguish among varieties and maintain market standards. Current manual or basic testing methods do not meet the scale or specificity required in a market as specialized as Guntur, where product differentiation based on variety and quality is paramount.</w:t>
      </w:r>
    </w:p>
    <w:p w14:paraId="5601DC5A" w14:textId="77777777" w:rsidR="00057571" w:rsidRPr="002C15F9" w:rsidRDefault="005A58E7" w:rsidP="002C15F9">
      <w:pPr>
        <w:pStyle w:val="NormalWeb"/>
        <w:spacing w:line="360" w:lineRule="auto"/>
        <w:jc w:val="both"/>
      </w:pPr>
      <w:r w:rsidRPr="002C15F9">
        <w:lastRenderedPageBreak/>
        <w:t>Tewari et al. (2017) also found that many farmers remain dissatisfied with marketing practices in regulated markets, suggesting that simply digitizing trade does not resolve underlying systemic inefficiencies. The challenges in the chilli segment of e-NAM reflect broader national trends—where infrastructure, trust, technology, and stakeholder capacity intersect to influence the success of digital agricultural marketing.</w:t>
      </w:r>
    </w:p>
    <w:p w14:paraId="206F5EC9" w14:textId="77777777" w:rsidR="005A58E7" w:rsidRPr="002C15F9" w:rsidRDefault="005A58E7" w:rsidP="002C15F9">
      <w:pPr>
        <w:pStyle w:val="NormalWeb"/>
        <w:spacing w:line="360" w:lineRule="auto"/>
        <w:jc w:val="both"/>
        <w:rPr>
          <w:b/>
        </w:rPr>
      </w:pPr>
      <w:r w:rsidRPr="002C15F9">
        <w:rPr>
          <w:b/>
        </w:rPr>
        <w:t>Onion</w:t>
      </w:r>
    </w:p>
    <w:p w14:paraId="6B9402AF" w14:textId="77777777" w:rsidR="005A58E7" w:rsidRPr="002C15F9" w:rsidRDefault="005A58E7" w:rsidP="002C15F9">
      <w:pPr>
        <w:pStyle w:val="NormalWeb"/>
        <w:spacing w:line="360" w:lineRule="auto"/>
        <w:jc w:val="both"/>
      </w:pPr>
      <w:r w:rsidRPr="002C15F9">
        <w:t xml:space="preserve">The onion market in India has long been characterized by significant price volatility, regional disparities, and lack of integration. The implementation of the Electronic National Agricultural Market (e-NAM) in April 2016 was envisioned as a structural intervention aimed at improving price discovery, market integration, and reducing inefficiencies. To evaluate the actual impact of e-NAM on onion price integration, the period from January 2010 to March 2016 is considered the </w:t>
      </w:r>
      <w:proofErr w:type="gramStart"/>
      <w:r w:rsidRPr="002C15F9">
        <w:t>pre e</w:t>
      </w:r>
      <w:proofErr w:type="gramEnd"/>
      <w:r w:rsidRPr="002C15F9">
        <w:t>-NAM phase, and the time from April 2016 to December 2019 constitutes the post e-NAM phase.</w:t>
      </w:r>
    </w:p>
    <w:p w14:paraId="2837E039" w14:textId="77777777" w:rsidR="005A58E7" w:rsidRPr="002C15F9" w:rsidRDefault="005A58E7" w:rsidP="002C15F9">
      <w:pPr>
        <w:pStyle w:val="NormalWeb"/>
        <w:spacing w:line="360" w:lineRule="auto"/>
        <w:jc w:val="both"/>
      </w:pPr>
      <w:r w:rsidRPr="002C15F9">
        <w:t xml:space="preserve">Using cointegration analysis, the integration of onion markets across different states in India was assessed, with a focus on key onion-producing and consuming states. This approach builds on earlier literature examining domestic commodity market integration in India, particularly in the post-liberalization era (Sekhar, 2012; </w:t>
      </w:r>
      <w:proofErr w:type="spellStart"/>
      <w:r w:rsidRPr="002C15F9">
        <w:t>Beag</w:t>
      </w:r>
      <w:proofErr w:type="spellEnd"/>
      <w:r w:rsidRPr="002C15F9">
        <w:t xml:space="preserve"> and Singla, 2014). Findings show that onion prices in states such as Maharashtra and Karnataka—the major supplying regions—play a significant role in determining prices in importing states like Rajasthan and West Bengal.</w:t>
      </w:r>
    </w:p>
    <w:p w14:paraId="02A1ACB9" w14:textId="77777777" w:rsidR="005A58E7" w:rsidRPr="002C15F9" w:rsidRDefault="005A58E7" w:rsidP="002C15F9">
      <w:pPr>
        <w:pStyle w:val="NormalWeb"/>
        <w:spacing w:line="360" w:lineRule="auto"/>
        <w:jc w:val="both"/>
      </w:pPr>
      <w:r w:rsidRPr="002C15F9">
        <w:t xml:space="preserve">During the </w:t>
      </w:r>
      <w:proofErr w:type="gramStart"/>
      <w:r w:rsidRPr="002C15F9">
        <w:t>pre e</w:t>
      </w:r>
      <w:proofErr w:type="gramEnd"/>
      <w:r w:rsidRPr="002C15F9">
        <w:t>-NAM period, onion prices exhibited clear seasonal variability and multiple long-run relationships. The onion price series across the selected states were found to have unit roots along with drift and deterministic trends. The existence of three distinct long-run relationships among the onion prices in four states and the national average price implied that a single unified price mechanism was not governing the onion market in India. In this phase, price formation in importing states like West Bengal and Rajasthan was largely dependent on prices in the supplier states of Maharashtra and Karnataka. Price adjustments to long-run deviations varied across regions—while the all-India onion price responded to deviations at a rate of 62%, the adjustment rate in Rajasthan and West Bengal was 98% and 68%, respectively. However, prices in Maharashtra and Karnataka did not significantly respond to these long-term deviations, reflecting their dominant price-setting roles.</w:t>
      </w:r>
    </w:p>
    <w:p w14:paraId="0F6BE9A9" w14:textId="77777777" w:rsidR="005A58E7" w:rsidRPr="002C15F9" w:rsidRDefault="005A58E7" w:rsidP="002C15F9">
      <w:pPr>
        <w:pStyle w:val="NormalWeb"/>
        <w:spacing w:line="360" w:lineRule="auto"/>
        <w:jc w:val="both"/>
      </w:pPr>
      <w:r w:rsidRPr="002C15F9">
        <w:lastRenderedPageBreak/>
        <w:t>Price volatility during this period was also evident from major spikes in wholesale prices. For instance, in January 2011, the wholesale price reached one and a half times the sample average (Rs. 28/kg), and retail prices surged to nearly double (Rs. 43/kg). The highest spike in wholesale prices occurred in December 2019, crossing Rs. 62/kg, while a moderate spike was observed between November 2017 and January 2018</w:t>
      </w:r>
    </w:p>
    <w:p w14:paraId="39EFB191" w14:textId="77777777" w:rsidR="005A58E7" w:rsidRPr="002C15F9" w:rsidRDefault="005A58E7" w:rsidP="002C15F9">
      <w:pPr>
        <w:pStyle w:val="NormalWeb"/>
        <w:spacing w:line="360" w:lineRule="auto"/>
        <w:jc w:val="both"/>
      </w:pPr>
      <w:r w:rsidRPr="002C15F9">
        <w:t xml:space="preserve">In contrast, the post e-NAM period demonstrated significant changes in market </w:t>
      </w:r>
      <w:proofErr w:type="spellStart"/>
      <w:r w:rsidRPr="002C15F9">
        <w:t>behavior</w:t>
      </w:r>
      <w:proofErr w:type="spellEnd"/>
      <w:r w:rsidRPr="002C15F9">
        <w:t>. Seasonal variability in onion prices was notably absent, suggesting a stabilizing effect of e-NAM on price trends. All price series tested during this period showed unit roots without drift or deterministic trends, confirming a change in the price formation mechanism. More importantly, a single long-run relationship emerged that governed the dynamics of onion prices across states and at the national level. The integration was particularly evident in the statistically significant relationships between the national price and those in Maharashtra and Rajasthan, though the linkage with Karnataka’s price was not statistically significant.</w:t>
      </w:r>
    </w:p>
    <w:p w14:paraId="3B7BE8DC" w14:textId="77777777" w:rsidR="005A58E7" w:rsidRPr="002C15F9" w:rsidRDefault="005A58E7" w:rsidP="002C15F9">
      <w:pPr>
        <w:pStyle w:val="NormalWeb"/>
        <w:spacing w:line="360" w:lineRule="auto"/>
        <w:jc w:val="both"/>
      </w:pPr>
      <w:r w:rsidRPr="002C15F9">
        <w:t>Interestingly, while long-run market integration improved in the post e-NAM period, the short-run dynamics remained largely unaffected, except in West Bengal where significant short-run responses were detected at a 5% significance level. This indicates that although e-NAM contributed to better structural integration of onion markets over the long term, short-term price changes still operated independently across regions, limiting the platform’s immediate impact on daily market fluctuations.</w:t>
      </w:r>
    </w:p>
    <w:p w14:paraId="1BA109F4" w14:textId="77777777" w:rsidR="005A58E7" w:rsidRPr="002C15F9" w:rsidRDefault="005A58E7" w:rsidP="002C15F9">
      <w:pPr>
        <w:pStyle w:val="NormalWeb"/>
        <w:spacing w:line="360" w:lineRule="auto"/>
        <w:jc w:val="both"/>
      </w:pPr>
      <w:r w:rsidRPr="002C15F9">
        <w:t>Another key finding from the post e-NAM analysis was that any shock to the national average price no longer significantly affected prices in Maharashtra, suggesting a decoupling of local supply-side dynamics from national-level disturbances. This could reflect improved regional resilience or indicate limitations in e-NAM’s ability to transmit price signals uniformly.</w:t>
      </w:r>
    </w:p>
    <w:p w14:paraId="0C079ACE" w14:textId="77777777" w:rsidR="005A58E7" w:rsidRPr="002C15F9" w:rsidRDefault="005A58E7" w:rsidP="002C15F9">
      <w:pPr>
        <w:pStyle w:val="NormalWeb"/>
        <w:spacing w:line="360" w:lineRule="auto"/>
        <w:jc w:val="both"/>
      </w:pPr>
      <w:r w:rsidRPr="002C15F9">
        <w:t xml:space="preserve">The observed shift from fragmented, state-wise price formation in the </w:t>
      </w:r>
      <w:proofErr w:type="gramStart"/>
      <w:r w:rsidRPr="002C15F9">
        <w:t>pre e</w:t>
      </w:r>
      <w:proofErr w:type="gramEnd"/>
      <w:r w:rsidRPr="002C15F9">
        <w:t xml:space="preserve">-NAM phase to a more unified, long-run integrated structure in the post e-NAM period signals progress in market modernization. However, the absence of short-run integration implies that infrastructural bottlenecks, uneven adoption of e-NAM features, and </w:t>
      </w:r>
      <w:proofErr w:type="spellStart"/>
      <w:r w:rsidRPr="002C15F9">
        <w:t>behavioral</w:t>
      </w:r>
      <w:proofErr w:type="spellEnd"/>
      <w:r w:rsidRPr="002C15F9">
        <w:t xml:space="preserve"> inertia among traders and farmers continue to pose challenges to full integration.</w:t>
      </w:r>
    </w:p>
    <w:p w14:paraId="07321261" w14:textId="77777777" w:rsidR="00B65FB9" w:rsidRPr="002C15F9" w:rsidRDefault="00B65FB9" w:rsidP="002C15F9">
      <w:pPr>
        <w:pStyle w:val="NormalWeb"/>
        <w:spacing w:line="360" w:lineRule="auto"/>
        <w:jc w:val="both"/>
        <w:rPr>
          <w:b/>
        </w:rPr>
      </w:pPr>
    </w:p>
    <w:p w14:paraId="1ACA770D" w14:textId="77777777" w:rsidR="005A58E7" w:rsidRPr="002C15F9" w:rsidRDefault="005A58E7" w:rsidP="002C15F9">
      <w:pPr>
        <w:pStyle w:val="NormalWeb"/>
        <w:spacing w:line="360" w:lineRule="auto"/>
        <w:jc w:val="both"/>
        <w:rPr>
          <w:b/>
        </w:rPr>
      </w:pPr>
      <w:r w:rsidRPr="002C15F9">
        <w:rPr>
          <w:b/>
        </w:rPr>
        <w:lastRenderedPageBreak/>
        <w:t>Jute</w:t>
      </w:r>
    </w:p>
    <w:p w14:paraId="6445F9A0" w14:textId="77777777" w:rsidR="005A58E7" w:rsidRPr="002C15F9" w:rsidRDefault="005A58E7" w:rsidP="002C15F9">
      <w:pPr>
        <w:pStyle w:val="NormalWeb"/>
        <w:spacing w:line="360" w:lineRule="auto"/>
        <w:jc w:val="both"/>
      </w:pPr>
      <w:r w:rsidRPr="002C15F9">
        <w:t xml:space="preserve">The integration of jute into the Electronic National Agricultural Market (e-NAM) marks a significant step towards enhancing transparency, price discovery, and market access for a commodity that holds considerable importance in eastern and </w:t>
      </w:r>
      <w:proofErr w:type="spellStart"/>
      <w:r w:rsidRPr="002C15F9">
        <w:t>northeastern</w:t>
      </w:r>
      <w:proofErr w:type="spellEnd"/>
      <w:r w:rsidRPr="002C15F9">
        <w:t xml:space="preserve"> India. Despite the economic and ecological value of jute, the marketing system for jute has long been riddled with inefficiencies such as dependence on intermediaries, delayed payments, and lack of real-time price information. The adoption of e-NAM was expected to address these structural challenges.</w:t>
      </w:r>
    </w:p>
    <w:p w14:paraId="6B864909" w14:textId="77777777" w:rsidR="005A58E7" w:rsidRPr="002C15F9" w:rsidRDefault="005A58E7" w:rsidP="002C15F9">
      <w:pPr>
        <w:pStyle w:val="NormalWeb"/>
        <w:spacing w:line="360" w:lineRule="auto"/>
        <w:jc w:val="both"/>
      </w:pPr>
      <w:r w:rsidRPr="002C15F9">
        <w:t>Jute, being a cash crop with seasonal harvests, faces several marketing constraints—primarily due to its bulky nature, need for immediate processing, and price sensitivity to both domestic and international markets. The introduction of e-NAM was aimed at creating a unified national market, reducing the influence of middlemen, and ensuring that farmers receive a fair share of the consumer rupee. As reported by various stakeholders and supported by Meena et al. (2019), the digital platform brought with it the promise of real-time auctioning, online payment mechanisms, and standardized assaying, which could have transformed jute marketing if fully implemented.</w:t>
      </w:r>
    </w:p>
    <w:p w14:paraId="19ACDD47" w14:textId="77777777" w:rsidR="005A58E7" w:rsidRPr="002C15F9" w:rsidRDefault="005A58E7" w:rsidP="002C15F9">
      <w:pPr>
        <w:pStyle w:val="NormalWeb"/>
        <w:spacing w:line="360" w:lineRule="auto"/>
        <w:jc w:val="both"/>
      </w:pPr>
      <w:r w:rsidRPr="002C15F9">
        <w:t>However, the actual implementation of e-NAM in the jute sector has remained limited compared to other crops. One of the critical barriers has been the inadequate assaying infrastructure and lack of commodity-specific modules tailored to jute’s unique characteristics. Shruti et al. (2016) observed that for commodities like jute, which require fibre-specific quality assessment, the absence of specialized assaying labs reduces the confidence of both buyers and sellers in electronic transactions. This has often led to the continuation of traditional marketing practices, particularly in states like West Bengal, Assam, and Bihar, where jute cultivation is concentrated.</w:t>
      </w:r>
    </w:p>
    <w:p w14:paraId="17B19BC7" w14:textId="77777777" w:rsidR="005A58E7" w:rsidRPr="002C15F9" w:rsidRDefault="005A58E7" w:rsidP="002C15F9">
      <w:pPr>
        <w:pStyle w:val="NormalWeb"/>
        <w:spacing w:line="360" w:lineRule="auto"/>
        <w:jc w:val="both"/>
      </w:pPr>
      <w:r w:rsidRPr="002C15F9">
        <w:t xml:space="preserve">Moreover, the large dependency of jute farmers on local traders and commission agents continues to influence their participation in digital trading. Jhansi and </w:t>
      </w:r>
      <w:proofErr w:type="spellStart"/>
      <w:r w:rsidRPr="002C15F9">
        <w:t>Kalal</w:t>
      </w:r>
      <w:proofErr w:type="spellEnd"/>
      <w:r w:rsidRPr="002C15F9">
        <w:t xml:space="preserve"> (2021) highlighted that many farmers still prefer the physical mandi system, mainly because of their immediate cash needs and low digital literacy. The situation is exacerbated by infrastructural gaps such as inconsistent internet connectivity, lack of digital payment awareness, and the unavailability of timely transport and storage facilities. These issues hinder the full utilization of e-NAM’s potential in the jute ecosystem</w:t>
      </w:r>
    </w:p>
    <w:p w14:paraId="13B1D080" w14:textId="77777777" w:rsidR="00CE46B7" w:rsidRPr="002C15F9" w:rsidRDefault="00CE46B7" w:rsidP="002C15F9">
      <w:pPr>
        <w:pStyle w:val="NormalWeb"/>
        <w:spacing w:line="360" w:lineRule="auto"/>
        <w:jc w:val="both"/>
      </w:pPr>
      <w:r w:rsidRPr="002C15F9">
        <w:lastRenderedPageBreak/>
        <w:t xml:space="preserve">The dynamics of jute pricing also pose challenges to integration into a digital platform. As Sekhar (2012) and </w:t>
      </w:r>
      <w:proofErr w:type="spellStart"/>
      <w:r w:rsidRPr="002C15F9">
        <w:t>Beag</w:t>
      </w:r>
      <w:proofErr w:type="spellEnd"/>
      <w:r w:rsidRPr="002C15F9">
        <w:t xml:space="preserve"> and Singla (2014) explain in broader commodity market contexts, crops with complex supply chains and multi-layered buyer networks often exhibit resistance to standardization and digitization. This is especially true for jute, where grading, bundling, and storage are still largely manual and lack uniformity. Consequently, while e-NAM has improved the market framework for several other crops, jute’s structural complexities have delayed similar gains.</w:t>
      </w:r>
    </w:p>
    <w:p w14:paraId="2798829D" w14:textId="77777777" w:rsidR="00CE46B7" w:rsidRPr="002C15F9" w:rsidRDefault="00CE46B7" w:rsidP="002C15F9">
      <w:pPr>
        <w:pStyle w:val="NormalWeb"/>
        <w:spacing w:line="360" w:lineRule="auto"/>
        <w:jc w:val="both"/>
      </w:pPr>
      <w:r w:rsidRPr="002C15F9">
        <w:t>Despite these hurdles, there are indications of progress. Kumar et al. (2019) noted that jute farmers who have engaged with e-NAM reported improved price awareness and reduced reliance on middlemen. Additionally, the presence of FPOs (Farmer Producer Organizations) has helped bridge the gap between individual jute growers and the e-NAM system. When adequately trained and supported, FPOs can function as aggregators, enabling bulk trading and better negotiation on behalf of farmers.</w:t>
      </w:r>
    </w:p>
    <w:p w14:paraId="20D778C9" w14:textId="77777777" w:rsidR="005A58E7" w:rsidRPr="002C15F9" w:rsidRDefault="00CE46B7" w:rsidP="002C15F9">
      <w:pPr>
        <w:pStyle w:val="NormalWeb"/>
        <w:spacing w:line="360" w:lineRule="auto"/>
        <w:jc w:val="both"/>
      </w:pPr>
      <w:r w:rsidRPr="002C15F9">
        <w:t>Furthermore, policy interventions supporting e-NAM infrastructure, mobile-based trading apps, and training programs for jute-specific modules are essential to increasing farmer participation. As Ghosh et al. (2021) pointed out, unless tailored solutions are offered for crop-specific challenges—such as the physical nature and perishability of jute—the benefits of e-NAM may remain underutilized in this sector.</w:t>
      </w:r>
    </w:p>
    <w:p w14:paraId="2F426C14" w14:textId="770C9769" w:rsidR="00AA6784" w:rsidRDefault="00AA6784" w:rsidP="00AA6784">
      <w:pPr>
        <w:pStyle w:val="NormalWeb"/>
      </w:pPr>
      <w:r>
        <w:rPr>
          <w:rStyle w:val="Strong"/>
        </w:rPr>
        <w:t>Socio-Economic Characteristics of Stakeholders i</w:t>
      </w:r>
      <w:r w:rsidR="00E77652">
        <w:rPr>
          <w:rStyle w:val="Strong"/>
        </w:rPr>
        <w:t xml:space="preserve">n </w:t>
      </w:r>
      <w:r>
        <w:rPr>
          <w:rStyle w:val="Strong"/>
        </w:rPr>
        <w:t>e-NAM Mandi</w:t>
      </w:r>
    </w:p>
    <w:p w14:paraId="2238F5A3" w14:textId="77777777" w:rsidR="00AA6784" w:rsidRDefault="00AA6784" w:rsidP="00AA6784">
      <w:pPr>
        <w:pStyle w:val="NormalWeb"/>
        <w:spacing w:line="360" w:lineRule="auto"/>
        <w:jc w:val="both"/>
      </w:pPr>
      <w:r>
        <w:t xml:space="preserve">The study revealed that the majority of farmers (70%), traders (53%), and commission agents (40%) visiting Guntur mandi belonged to the middle-age group (36–50 years). Younger stakeholders (up to 35 years) formed only a small proportion—6.67% of farmers, 3.3% of traders, and 24% of commission agents. These findings align with </w:t>
      </w:r>
      <w:proofErr w:type="spellStart"/>
      <w:r>
        <w:t>Geethavani</w:t>
      </w:r>
      <w:proofErr w:type="spellEnd"/>
      <w:r>
        <w:t xml:space="preserve"> (2019), who observed similar age trends across markets. On average, traders (49 years) were older than commission agents (46 years) and farmers (44.23 years) (Sinha et al., 2020).</w:t>
      </w:r>
    </w:p>
    <w:p w14:paraId="7E3434CB" w14:textId="77777777" w:rsidR="00AA6784" w:rsidRDefault="00AA6784" w:rsidP="00AA6784">
      <w:pPr>
        <w:pStyle w:val="NormalWeb"/>
        <w:spacing w:line="360" w:lineRule="auto"/>
        <w:jc w:val="both"/>
      </w:pPr>
      <w:r>
        <w:t>Family size differed across groups. Farmers reported larger families, often due to joint family structures in villages, whereas traders and commission agents, living in Guntur town, typically had smaller nuclear households.</w:t>
      </w:r>
    </w:p>
    <w:p w14:paraId="33DA53FF" w14:textId="77777777" w:rsidR="00AA6784" w:rsidRDefault="00AA6784" w:rsidP="00AA6784">
      <w:pPr>
        <w:pStyle w:val="NormalWeb"/>
        <w:spacing w:line="360" w:lineRule="auto"/>
        <w:jc w:val="both"/>
      </w:pPr>
      <w:r>
        <w:t xml:space="preserve">Educational status varied significantly. Among farmers, 30.40% had completed secondary education, while 26.67% were illiterate or functionally literate. Traders were relatively better </w:t>
      </w:r>
      <w:r>
        <w:lastRenderedPageBreak/>
        <w:t>educated, with 53.33% attaining secondary/intermediate education, 26.60% primary/middle education, and 13.33% undergraduate degrees; none had pursued postgraduate studies. Commission agents showed no illiteracy, while e-NAM officials were highly qualified, with 60% undergraduates and 40% postgraduates. Farmers’ higher illiteracy rates can be attributed to their early entry into agriculture due to economic challenges.</w:t>
      </w:r>
    </w:p>
    <w:p w14:paraId="59D5280A" w14:textId="77777777" w:rsidR="00AA6784" w:rsidRDefault="00AA6784" w:rsidP="00AA6784">
      <w:pPr>
        <w:pStyle w:val="NormalWeb"/>
        <w:spacing w:line="360" w:lineRule="auto"/>
        <w:jc w:val="both"/>
      </w:pPr>
      <w:r>
        <w:t>In terms of social participation, 86.67% of farmers reported no membership in any organisation. Only 10% had joined one, while a mere 3.33% held leadership roles. Farmers’ involvement was largely influenced by time constraints and the presence of active organisations in their areas.</w:t>
      </w:r>
    </w:p>
    <w:p w14:paraId="616DEFA2" w14:textId="77777777" w:rsidR="00AA6784" w:rsidRDefault="00AA6784" w:rsidP="00AA6784">
      <w:pPr>
        <w:pStyle w:val="NormalWeb"/>
        <w:spacing w:line="360" w:lineRule="auto"/>
        <w:jc w:val="both"/>
      </w:pPr>
      <w:r>
        <w:t xml:space="preserve">Occupational analysis showed that most farmers (66.67%) depended solely on crop cultivation, while 33.33% combined farming with allied activities such as livestock rearing and labour. Landholding patterns reflected similar findings to those reported by Vivek and </w:t>
      </w:r>
      <w:proofErr w:type="spellStart"/>
      <w:r>
        <w:t>Sahana</w:t>
      </w:r>
      <w:proofErr w:type="spellEnd"/>
      <w:r>
        <w:t xml:space="preserve"> (2021) in Shivamogga APMC, where small farmers were predominant.</w:t>
      </w:r>
    </w:p>
    <w:p w14:paraId="518EF82F" w14:textId="77777777" w:rsidR="00AA6784" w:rsidRDefault="00AA6784" w:rsidP="00AA6784">
      <w:pPr>
        <w:pStyle w:val="NormalWeb"/>
        <w:spacing w:line="360" w:lineRule="auto"/>
        <w:jc w:val="both"/>
      </w:pPr>
      <w:r>
        <w:t>Income distribution indicated wide disparities. According to Chandana (2018), the average annual income from agriculture as a primary occupation was ₹63,510, and from subsidiary sources, ₹40,890. In contrast, traders reported an average annual family income of ₹4,01,333.3. Among commission agents, 40% had high incomes (above ₹5,40,650), 36% medium (₹3,87,950–₹5,40,650), and 24% low. This highlights the comparatively higher earnings of intermediaries.</w:t>
      </w:r>
    </w:p>
    <w:p w14:paraId="74D41736" w14:textId="77777777" w:rsidR="00AA6784" w:rsidRDefault="00AA6784" w:rsidP="00AA6784">
      <w:pPr>
        <w:pStyle w:val="NormalWeb"/>
        <w:spacing w:line="360" w:lineRule="auto"/>
        <w:jc w:val="both"/>
      </w:pPr>
      <w:r>
        <w:t>Overall, the study suggests that while traders and commission agents enjoy better education and income levels, farmers face constraints in literacy, social participation, and family income. Strengthening e-NAM’s performance and improving marketing channels by reducing dependence on middlemen could help enhance farmers’ and traders’ incomes, leading to more equitable benefits across stakeholders.</w:t>
      </w:r>
    </w:p>
    <w:p w14:paraId="6EC63081" w14:textId="3BA03791" w:rsidR="00BD4FBA" w:rsidRPr="002C15F9" w:rsidRDefault="00BD4FBA" w:rsidP="00AA6784">
      <w:pPr>
        <w:spacing w:line="360" w:lineRule="auto"/>
        <w:jc w:val="both"/>
        <w:rPr>
          <w:rFonts w:ascii="Times New Roman" w:hAnsi="Times New Roman" w:cs="Times New Roman"/>
          <w:b/>
          <w:bCs/>
          <w:sz w:val="24"/>
          <w:szCs w:val="24"/>
        </w:rPr>
      </w:pPr>
      <w:r w:rsidRPr="002C15F9">
        <w:rPr>
          <w:rFonts w:ascii="Times New Roman" w:hAnsi="Times New Roman" w:cs="Times New Roman"/>
          <w:b/>
          <w:bCs/>
          <w:sz w:val="24"/>
          <w:szCs w:val="24"/>
        </w:rPr>
        <w:t>Conclusion</w:t>
      </w:r>
    </w:p>
    <w:p w14:paraId="16F0B57B" w14:textId="77777777" w:rsidR="00BD4FBA" w:rsidRPr="00BD4FBA" w:rsidRDefault="00BD4FBA" w:rsidP="00AA6784">
      <w:pPr>
        <w:spacing w:line="360" w:lineRule="auto"/>
        <w:jc w:val="both"/>
        <w:rPr>
          <w:rFonts w:ascii="Times New Roman" w:hAnsi="Times New Roman" w:cs="Times New Roman"/>
          <w:sz w:val="24"/>
          <w:szCs w:val="24"/>
        </w:rPr>
      </w:pPr>
      <w:r w:rsidRPr="00BD4FBA">
        <w:rPr>
          <w:rFonts w:ascii="Times New Roman" w:hAnsi="Times New Roman" w:cs="Times New Roman"/>
          <w:sz w:val="24"/>
          <w:szCs w:val="24"/>
        </w:rPr>
        <w:t xml:space="preserve">The Electronic National Agricultural Market (e-NAM) marks a significant step toward modernizing India’s agricultural marketing system. Since its inception in 2016, it has provided farmers with broader market access, improved transparency, and reduced dependency on intermediaries. Evidence from case studies indicates that the platform has enhanced long-run price integration, facilitated faster payments, and encouraged crop diversification. Smallholder </w:t>
      </w:r>
      <w:r w:rsidRPr="00BD4FBA">
        <w:rPr>
          <w:rFonts w:ascii="Times New Roman" w:hAnsi="Times New Roman" w:cs="Times New Roman"/>
          <w:sz w:val="24"/>
          <w:szCs w:val="24"/>
        </w:rPr>
        <w:lastRenderedPageBreak/>
        <w:t>farmers, in particular, have gained opportunities to access distant markets and obtain competitive prices for their produce.</w:t>
      </w:r>
    </w:p>
    <w:p w14:paraId="2B6EF080" w14:textId="77777777" w:rsidR="00BD4FBA" w:rsidRPr="00BD4FBA" w:rsidRDefault="00BD4FBA" w:rsidP="00AA6784">
      <w:pPr>
        <w:spacing w:line="360" w:lineRule="auto"/>
        <w:jc w:val="both"/>
        <w:rPr>
          <w:rFonts w:ascii="Times New Roman" w:hAnsi="Times New Roman" w:cs="Times New Roman"/>
          <w:sz w:val="24"/>
          <w:szCs w:val="24"/>
        </w:rPr>
      </w:pPr>
      <w:r w:rsidRPr="00BD4FBA">
        <w:rPr>
          <w:rFonts w:ascii="Times New Roman" w:hAnsi="Times New Roman" w:cs="Times New Roman"/>
          <w:sz w:val="24"/>
          <w:szCs w:val="24"/>
        </w:rPr>
        <w:t>However, the implementation of e-NAM has not been free from challenges. Persistent infrastructural deficiencies, digital literacy gaps, delayed payments, and inconsistent state-level adoption continue to limit its effectiveness. Moreover, the reliance on intermediaries remains strong in several markets due to farmers’ trust in traditional systems and their preference for immediate cash payments.</w:t>
      </w:r>
    </w:p>
    <w:p w14:paraId="5A0D168C" w14:textId="77777777" w:rsidR="00BD4FBA" w:rsidRPr="00BD4FBA" w:rsidRDefault="00BD4FBA" w:rsidP="00AA6784">
      <w:pPr>
        <w:spacing w:line="360" w:lineRule="auto"/>
        <w:jc w:val="both"/>
        <w:rPr>
          <w:rFonts w:ascii="Times New Roman" w:hAnsi="Times New Roman" w:cs="Times New Roman"/>
          <w:sz w:val="24"/>
          <w:szCs w:val="24"/>
        </w:rPr>
      </w:pPr>
      <w:r w:rsidRPr="00BD4FBA">
        <w:rPr>
          <w:rFonts w:ascii="Times New Roman" w:hAnsi="Times New Roman" w:cs="Times New Roman"/>
          <w:sz w:val="24"/>
          <w:szCs w:val="24"/>
        </w:rPr>
        <w:t>To achieve its transformative potential, e-NAM requires greater investment in physical and digital infrastructure, capacity-building programs for farmers, and standardized quality assessment systems. Policymakers must also ensure regulatory uniformity across states to enable seamless trading. With sustained reforms and inclusive participation, e-NAM can evolve into a robust mechanism that not only integrates markets but also ensures sustainable income growth and welfare for India’s farmers in the long term.</w:t>
      </w:r>
    </w:p>
    <w:p w14:paraId="67ACB8A8" w14:textId="77777777" w:rsidR="00BD4FBA" w:rsidRPr="002C15F9" w:rsidRDefault="00BD4FBA" w:rsidP="002C15F9">
      <w:pPr>
        <w:spacing w:line="360" w:lineRule="auto"/>
        <w:jc w:val="both"/>
        <w:rPr>
          <w:rFonts w:ascii="Times New Roman" w:hAnsi="Times New Roman" w:cs="Times New Roman"/>
          <w:sz w:val="24"/>
          <w:szCs w:val="24"/>
        </w:rPr>
      </w:pPr>
    </w:p>
    <w:p w14:paraId="45FDEAF3" w14:textId="266280D2" w:rsidR="0046224E" w:rsidRPr="002C15F9" w:rsidRDefault="00635353" w:rsidP="002C15F9">
      <w:pPr>
        <w:spacing w:line="360" w:lineRule="auto"/>
        <w:jc w:val="both"/>
        <w:rPr>
          <w:rFonts w:ascii="Times New Roman" w:hAnsi="Times New Roman" w:cs="Times New Roman"/>
          <w:b/>
          <w:sz w:val="24"/>
          <w:szCs w:val="24"/>
        </w:rPr>
      </w:pPr>
      <w:r w:rsidRPr="002C15F9">
        <w:rPr>
          <w:rFonts w:ascii="Times New Roman" w:hAnsi="Times New Roman" w:cs="Times New Roman"/>
          <w:b/>
          <w:sz w:val="24"/>
          <w:szCs w:val="24"/>
        </w:rPr>
        <w:t>Reference</w:t>
      </w:r>
      <w:r w:rsidR="00BD4FBA" w:rsidRPr="002C15F9">
        <w:rPr>
          <w:rFonts w:ascii="Times New Roman" w:hAnsi="Times New Roman" w:cs="Times New Roman"/>
          <w:b/>
          <w:sz w:val="24"/>
          <w:szCs w:val="24"/>
        </w:rPr>
        <w:t>s</w:t>
      </w:r>
    </w:p>
    <w:p w14:paraId="392B3628" w14:textId="36B05BD2" w:rsidR="0046224E" w:rsidRPr="00440408" w:rsidRDefault="0046224E" w:rsidP="002C15F9">
      <w:pPr>
        <w:pStyle w:val="ListParagraph"/>
        <w:numPr>
          <w:ilvl w:val="0"/>
          <w:numId w:val="5"/>
        </w:numPr>
        <w:spacing w:line="360" w:lineRule="auto"/>
        <w:jc w:val="both"/>
        <w:rPr>
          <w:rFonts w:ascii="Times New Roman" w:hAnsi="Times New Roman" w:cs="Times New Roman"/>
          <w:i/>
          <w:iCs/>
          <w:sz w:val="24"/>
          <w:szCs w:val="24"/>
          <w:lang w:val="en-US"/>
        </w:rPr>
      </w:pPr>
      <w:r w:rsidRPr="00440408">
        <w:rPr>
          <w:rStyle w:val="Emphasis"/>
          <w:rFonts w:ascii="Times New Roman" w:hAnsi="Times New Roman" w:cs="Times New Roman"/>
          <w:i w:val="0"/>
          <w:iCs w:val="0"/>
          <w:sz w:val="24"/>
          <w:szCs w:val="24"/>
        </w:rPr>
        <w:t>Electronic National Agricultural Market (e</w:t>
      </w:r>
      <w:r w:rsidRPr="00440408">
        <w:rPr>
          <w:rStyle w:val="Emphasis"/>
          <w:rFonts w:ascii="Times New Roman" w:hAnsi="Times New Roman" w:cs="Times New Roman"/>
          <w:i w:val="0"/>
          <w:iCs w:val="0"/>
          <w:sz w:val="24"/>
          <w:szCs w:val="24"/>
        </w:rPr>
        <w:noBreakHyphen/>
        <w:t>NAM)</w:t>
      </w:r>
      <w:r w:rsidR="00440408" w:rsidRPr="00440408">
        <w:rPr>
          <w:rStyle w:val="Emphasis"/>
          <w:rFonts w:ascii="Times New Roman" w:hAnsi="Times New Roman" w:cs="Times New Roman"/>
          <w:i w:val="0"/>
          <w:iCs w:val="0"/>
          <w:sz w:val="24"/>
          <w:szCs w:val="24"/>
        </w:rPr>
        <w:t xml:space="preserve"> (2020</w:t>
      </w:r>
      <w:r w:rsidR="00440408" w:rsidRPr="00440408">
        <w:rPr>
          <w:rStyle w:val="Emphasis"/>
          <w:rFonts w:ascii="Times New Roman" w:hAnsi="Times New Roman" w:cs="Times New Roman"/>
          <w:i w:val="0"/>
          <w:iCs w:val="0"/>
          <w:sz w:val="24"/>
          <w:szCs w:val="24"/>
        </w:rPr>
        <w:noBreakHyphen/>
        <w:t>21</w:t>
      </w:r>
      <w:proofErr w:type="gramStart"/>
      <w:r w:rsidR="00440408" w:rsidRPr="00440408">
        <w:rPr>
          <w:rStyle w:val="Emphasis"/>
          <w:rFonts w:ascii="Times New Roman" w:hAnsi="Times New Roman" w:cs="Times New Roman"/>
          <w:i w:val="0"/>
          <w:iCs w:val="0"/>
          <w:sz w:val="24"/>
          <w:szCs w:val="24"/>
        </w:rPr>
        <w:t xml:space="preserve">) </w:t>
      </w:r>
      <w:r w:rsidRPr="00440408">
        <w:rPr>
          <w:rStyle w:val="Emphasis"/>
          <w:rFonts w:ascii="Times New Roman" w:hAnsi="Times New Roman" w:cs="Times New Roman"/>
          <w:i w:val="0"/>
          <w:iCs w:val="0"/>
          <w:sz w:val="24"/>
          <w:szCs w:val="24"/>
        </w:rPr>
        <w:t>:</w:t>
      </w:r>
      <w:proofErr w:type="gramEnd"/>
      <w:r w:rsidRPr="00440408">
        <w:rPr>
          <w:rStyle w:val="Emphasis"/>
          <w:rFonts w:ascii="Times New Roman" w:hAnsi="Times New Roman" w:cs="Times New Roman"/>
          <w:i w:val="0"/>
          <w:iCs w:val="0"/>
          <w:sz w:val="24"/>
          <w:szCs w:val="24"/>
        </w:rPr>
        <w:t xml:space="preserve"> A Review of Performance and Prospects.</w:t>
      </w:r>
      <w:r w:rsidRPr="00440408">
        <w:rPr>
          <w:rFonts w:ascii="Times New Roman" w:hAnsi="Times New Roman" w:cs="Times New Roman"/>
          <w:i/>
          <w:iCs/>
          <w:sz w:val="24"/>
          <w:szCs w:val="24"/>
        </w:rPr>
        <w:t xml:space="preserve"> Directorate of Economics &amp; Statistics, Govt. of India.</w:t>
      </w:r>
    </w:p>
    <w:p w14:paraId="49C97A1E"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proofErr w:type="spellStart"/>
      <w:r w:rsidRPr="002C15F9">
        <w:rPr>
          <w:rFonts w:ascii="Times New Roman" w:hAnsi="Times New Roman" w:cs="Times New Roman"/>
          <w:sz w:val="24"/>
          <w:szCs w:val="24"/>
        </w:rPr>
        <w:t>Afshan</w:t>
      </w:r>
      <w:proofErr w:type="spellEnd"/>
      <w:r w:rsidRPr="002C15F9">
        <w:rPr>
          <w:rFonts w:ascii="Times New Roman" w:hAnsi="Times New Roman" w:cs="Times New Roman"/>
          <w:sz w:val="24"/>
          <w:szCs w:val="24"/>
        </w:rPr>
        <w:t xml:space="preserve"> </w:t>
      </w:r>
      <w:proofErr w:type="spellStart"/>
      <w:r w:rsidRPr="002C15F9">
        <w:rPr>
          <w:rFonts w:ascii="Times New Roman" w:hAnsi="Times New Roman" w:cs="Times New Roman"/>
          <w:sz w:val="24"/>
          <w:szCs w:val="24"/>
        </w:rPr>
        <w:t>Jabeen</w:t>
      </w:r>
      <w:proofErr w:type="spellEnd"/>
      <w:r w:rsidRPr="002C15F9">
        <w:rPr>
          <w:rFonts w:ascii="Times New Roman" w:hAnsi="Times New Roman" w:cs="Times New Roman"/>
          <w:sz w:val="24"/>
          <w:szCs w:val="24"/>
        </w:rPr>
        <w:t xml:space="preserve">, </w:t>
      </w:r>
      <w:proofErr w:type="spellStart"/>
      <w:r w:rsidRPr="002C15F9">
        <w:rPr>
          <w:rFonts w:ascii="Times New Roman" w:hAnsi="Times New Roman" w:cs="Times New Roman"/>
          <w:sz w:val="24"/>
          <w:szCs w:val="24"/>
        </w:rPr>
        <w:t>Vasantha</w:t>
      </w:r>
      <w:proofErr w:type="spellEnd"/>
      <w:r w:rsidRPr="002C15F9">
        <w:rPr>
          <w:rFonts w:ascii="Times New Roman" w:hAnsi="Times New Roman" w:cs="Times New Roman"/>
          <w:sz w:val="24"/>
          <w:szCs w:val="24"/>
        </w:rPr>
        <w:t xml:space="preserve"> R, Prashanth P, Padmaja B (2024); A study on problems and suggestions for effective implementation of e</w:t>
      </w:r>
      <w:r w:rsidRPr="002C15F9">
        <w:rPr>
          <w:rFonts w:ascii="Times New Roman" w:hAnsi="Times New Roman" w:cs="Times New Roman"/>
          <w:sz w:val="24"/>
          <w:szCs w:val="24"/>
        </w:rPr>
        <w:noBreakHyphen/>
        <w:t>NAM in Nizamabad district of Telangana</w:t>
      </w:r>
    </w:p>
    <w:p w14:paraId="515EA5B7"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proofErr w:type="spellStart"/>
      <w:r w:rsidRPr="002C15F9">
        <w:rPr>
          <w:rFonts w:ascii="Times New Roman" w:hAnsi="Times New Roman" w:cs="Times New Roman"/>
          <w:sz w:val="24"/>
          <w:szCs w:val="24"/>
        </w:rPr>
        <w:t>Afshan</w:t>
      </w:r>
      <w:proofErr w:type="spellEnd"/>
      <w:r w:rsidRPr="002C15F9">
        <w:rPr>
          <w:rFonts w:ascii="Times New Roman" w:hAnsi="Times New Roman" w:cs="Times New Roman"/>
          <w:sz w:val="24"/>
          <w:szCs w:val="24"/>
        </w:rPr>
        <w:t xml:space="preserve"> </w:t>
      </w:r>
      <w:proofErr w:type="spellStart"/>
      <w:r w:rsidRPr="002C15F9">
        <w:rPr>
          <w:rFonts w:ascii="Times New Roman" w:hAnsi="Times New Roman" w:cs="Times New Roman"/>
          <w:sz w:val="24"/>
          <w:szCs w:val="24"/>
        </w:rPr>
        <w:t>Jabeen</w:t>
      </w:r>
      <w:proofErr w:type="spellEnd"/>
      <w:r w:rsidRPr="002C15F9">
        <w:rPr>
          <w:rFonts w:ascii="Times New Roman" w:hAnsi="Times New Roman" w:cs="Times New Roman"/>
          <w:sz w:val="24"/>
          <w:szCs w:val="24"/>
        </w:rPr>
        <w:t xml:space="preserve">, </w:t>
      </w:r>
      <w:proofErr w:type="spellStart"/>
      <w:r w:rsidRPr="002C15F9">
        <w:rPr>
          <w:rFonts w:ascii="Times New Roman" w:hAnsi="Times New Roman" w:cs="Times New Roman"/>
          <w:sz w:val="24"/>
          <w:szCs w:val="24"/>
        </w:rPr>
        <w:t>Vasantha</w:t>
      </w:r>
      <w:proofErr w:type="spellEnd"/>
      <w:r w:rsidRPr="002C15F9">
        <w:rPr>
          <w:rFonts w:ascii="Times New Roman" w:hAnsi="Times New Roman" w:cs="Times New Roman"/>
          <w:sz w:val="24"/>
          <w:szCs w:val="24"/>
        </w:rPr>
        <w:t xml:space="preserve"> R. et al.; Assessing Farmers’ Knowledge on e</w:t>
      </w:r>
      <w:r w:rsidRPr="002C15F9">
        <w:rPr>
          <w:rFonts w:ascii="Times New Roman" w:hAnsi="Times New Roman" w:cs="Times New Roman"/>
          <w:sz w:val="24"/>
          <w:szCs w:val="24"/>
        </w:rPr>
        <w:noBreakHyphen/>
        <w:t>NAM: Advancing Agricultural Market Transformation in Nizamabad District, Telangana.</w:t>
      </w:r>
    </w:p>
    <w:p w14:paraId="37084EFF" w14:textId="7DB55796" w:rsidR="0046224E" w:rsidRPr="002C15F9" w:rsidRDefault="0046224E" w:rsidP="00D61C07">
      <w:pPr>
        <w:pStyle w:val="ListParagraph"/>
        <w:numPr>
          <w:ilvl w:val="0"/>
          <w:numId w:val="5"/>
        </w:numPr>
        <w:spacing w:before="240" w:line="360" w:lineRule="auto"/>
        <w:jc w:val="both"/>
        <w:rPr>
          <w:rFonts w:ascii="Times New Roman" w:hAnsi="Times New Roman" w:cs="Times New Roman"/>
          <w:sz w:val="24"/>
          <w:szCs w:val="24"/>
          <w:lang w:val="en-US"/>
        </w:rPr>
      </w:pPr>
      <w:r w:rsidRPr="002C15F9">
        <w:rPr>
          <w:rStyle w:val="Emphasis"/>
          <w:rFonts w:ascii="Times New Roman" w:hAnsi="Times New Roman" w:cs="Times New Roman"/>
          <w:sz w:val="24"/>
          <w:szCs w:val="24"/>
        </w:rPr>
        <w:t xml:space="preserve">Agricultural Marketing Reforms in India – Future Challenges and </w:t>
      </w:r>
      <w:proofErr w:type="gramStart"/>
      <w:r w:rsidRPr="002C15F9">
        <w:rPr>
          <w:rStyle w:val="Emphasis"/>
          <w:rFonts w:ascii="Times New Roman" w:hAnsi="Times New Roman" w:cs="Times New Roman"/>
          <w:sz w:val="24"/>
          <w:szCs w:val="24"/>
        </w:rPr>
        <w:t>Opportunities</w:t>
      </w:r>
      <w:r w:rsidR="00D61C07">
        <w:rPr>
          <w:rFonts w:ascii="Times New Roman" w:hAnsi="Times New Roman" w:cs="Times New Roman"/>
          <w:sz w:val="24"/>
          <w:szCs w:val="24"/>
        </w:rPr>
        <w:t>(</w:t>
      </w:r>
      <w:proofErr w:type="gramEnd"/>
      <w:r w:rsidR="00D61C07">
        <w:rPr>
          <w:rFonts w:ascii="Times New Roman" w:hAnsi="Times New Roman" w:cs="Times New Roman"/>
          <w:sz w:val="24"/>
          <w:szCs w:val="24"/>
        </w:rPr>
        <w:t xml:space="preserve">2022) </w:t>
      </w:r>
      <w:r w:rsidRPr="002C15F9">
        <w:rPr>
          <w:rFonts w:ascii="Times New Roman" w:hAnsi="Times New Roman" w:cs="Times New Roman"/>
          <w:sz w:val="24"/>
          <w:szCs w:val="24"/>
        </w:rPr>
        <w:t>FFTC Agricultural Policy Platform.</w:t>
      </w:r>
    </w:p>
    <w:p w14:paraId="54CB6D98"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proofErr w:type="spellStart"/>
      <w:r w:rsidRPr="002C15F9">
        <w:rPr>
          <w:rFonts w:ascii="Times New Roman" w:hAnsi="Times New Roman" w:cs="Times New Roman"/>
          <w:sz w:val="24"/>
          <w:szCs w:val="24"/>
        </w:rPr>
        <w:t>Amarender</w:t>
      </w:r>
      <w:proofErr w:type="spellEnd"/>
      <w:r w:rsidRPr="002C15F9">
        <w:rPr>
          <w:rFonts w:ascii="Times New Roman" w:hAnsi="Times New Roman" w:cs="Times New Roman"/>
          <w:sz w:val="24"/>
          <w:szCs w:val="24"/>
        </w:rPr>
        <w:t xml:space="preserve"> Reddy, </w:t>
      </w:r>
      <w:proofErr w:type="spellStart"/>
      <w:r w:rsidRPr="002C15F9">
        <w:rPr>
          <w:rFonts w:ascii="Times New Roman" w:hAnsi="Times New Roman" w:cs="Times New Roman"/>
          <w:sz w:val="24"/>
          <w:szCs w:val="24"/>
        </w:rPr>
        <w:t>Mehjabeen</w:t>
      </w:r>
      <w:proofErr w:type="spellEnd"/>
      <w:r w:rsidRPr="002C15F9">
        <w:rPr>
          <w:rFonts w:ascii="Times New Roman" w:hAnsi="Times New Roman" w:cs="Times New Roman"/>
          <w:sz w:val="24"/>
          <w:szCs w:val="24"/>
        </w:rPr>
        <w:t xml:space="preserve"> (2019); Electronic National Agricultural Markets, Impacts, Problems and Way Forward</w:t>
      </w:r>
    </w:p>
    <w:p w14:paraId="1B383BB5"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proofErr w:type="spellStart"/>
      <w:r w:rsidRPr="002C15F9">
        <w:rPr>
          <w:rFonts w:ascii="Times New Roman" w:hAnsi="Times New Roman" w:cs="Times New Roman"/>
          <w:sz w:val="24"/>
          <w:szCs w:val="24"/>
        </w:rPr>
        <w:t>Angadi</w:t>
      </w:r>
      <w:proofErr w:type="spellEnd"/>
      <w:r w:rsidRPr="002C15F9">
        <w:rPr>
          <w:rFonts w:ascii="Times New Roman" w:hAnsi="Times New Roman" w:cs="Times New Roman"/>
          <w:sz w:val="24"/>
          <w:szCs w:val="24"/>
        </w:rPr>
        <w:t xml:space="preserve">, S., C., </w:t>
      </w:r>
      <w:proofErr w:type="spellStart"/>
      <w:r w:rsidRPr="002C15F9">
        <w:rPr>
          <w:rFonts w:ascii="Times New Roman" w:hAnsi="Times New Roman" w:cs="Times New Roman"/>
          <w:sz w:val="24"/>
          <w:szCs w:val="24"/>
        </w:rPr>
        <w:t>Madhulatha</w:t>
      </w:r>
      <w:proofErr w:type="spellEnd"/>
      <w:r w:rsidRPr="002C15F9">
        <w:rPr>
          <w:rFonts w:ascii="Times New Roman" w:hAnsi="Times New Roman" w:cs="Times New Roman"/>
          <w:sz w:val="24"/>
          <w:szCs w:val="24"/>
        </w:rPr>
        <w:t xml:space="preserve">, C., &amp; </w:t>
      </w:r>
      <w:proofErr w:type="spellStart"/>
      <w:r w:rsidRPr="002C15F9">
        <w:rPr>
          <w:rFonts w:ascii="Times New Roman" w:hAnsi="Times New Roman" w:cs="Times New Roman"/>
          <w:sz w:val="24"/>
          <w:szCs w:val="24"/>
        </w:rPr>
        <w:t>Shalendra</w:t>
      </w:r>
      <w:proofErr w:type="spellEnd"/>
      <w:r w:rsidRPr="002C15F9">
        <w:rPr>
          <w:rFonts w:ascii="Times New Roman" w:hAnsi="Times New Roman" w:cs="Times New Roman"/>
          <w:sz w:val="24"/>
          <w:szCs w:val="24"/>
        </w:rPr>
        <w:t xml:space="preserve">. (2024). </w:t>
      </w:r>
      <w:r w:rsidRPr="002C15F9">
        <w:rPr>
          <w:rStyle w:val="Emphasis"/>
          <w:rFonts w:ascii="Times New Roman" w:hAnsi="Times New Roman" w:cs="Times New Roman"/>
          <w:sz w:val="24"/>
          <w:szCs w:val="24"/>
        </w:rPr>
        <w:t>Implementation of National Agricultural Market (</w:t>
      </w:r>
      <w:proofErr w:type="spellStart"/>
      <w:r w:rsidRPr="002C15F9">
        <w:rPr>
          <w:rStyle w:val="Emphasis"/>
          <w:rFonts w:ascii="Times New Roman" w:hAnsi="Times New Roman" w:cs="Times New Roman"/>
          <w:sz w:val="24"/>
          <w:szCs w:val="24"/>
        </w:rPr>
        <w:t>eNAM</w:t>
      </w:r>
      <w:proofErr w:type="spellEnd"/>
      <w:r w:rsidRPr="002C15F9">
        <w:rPr>
          <w:rStyle w:val="Emphasis"/>
          <w:rFonts w:ascii="Times New Roman" w:hAnsi="Times New Roman" w:cs="Times New Roman"/>
          <w:sz w:val="24"/>
          <w:szCs w:val="24"/>
        </w:rPr>
        <w:t>): A Successful Case of APMC Nizamabad (Telangana)</w:t>
      </w:r>
      <w:r w:rsidRPr="002C15F9">
        <w:rPr>
          <w:rFonts w:ascii="Times New Roman" w:hAnsi="Times New Roman" w:cs="Times New Roman"/>
          <w:sz w:val="24"/>
          <w:szCs w:val="24"/>
        </w:rPr>
        <w:t xml:space="preserve">. </w:t>
      </w:r>
      <w:r w:rsidRPr="002C15F9">
        <w:rPr>
          <w:rStyle w:val="Emphasis"/>
          <w:rFonts w:ascii="Times New Roman" w:hAnsi="Times New Roman" w:cs="Times New Roman"/>
          <w:sz w:val="24"/>
          <w:szCs w:val="24"/>
        </w:rPr>
        <w:t>Journal of Agricultural Extension Management</w:t>
      </w:r>
      <w:r w:rsidRPr="002C15F9">
        <w:rPr>
          <w:rFonts w:ascii="Times New Roman" w:hAnsi="Times New Roman" w:cs="Times New Roman"/>
          <w:sz w:val="24"/>
          <w:szCs w:val="24"/>
        </w:rPr>
        <w:t xml:space="preserve">, </w:t>
      </w:r>
      <w:r w:rsidRPr="002C15F9">
        <w:rPr>
          <w:rStyle w:val="Strong"/>
          <w:rFonts w:ascii="Times New Roman" w:hAnsi="Times New Roman" w:cs="Times New Roman"/>
          <w:sz w:val="24"/>
          <w:szCs w:val="24"/>
        </w:rPr>
        <w:t>25</w:t>
      </w:r>
      <w:r w:rsidRPr="002C15F9">
        <w:rPr>
          <w:rFonts w:ascii="Times New Roman" w:hAnsi="Times New Roman" w:cs="Times New Roman"/>
          <w:sz w:val="24"/>
          <w:szCs w:val="24"/>
        </w:rPr>
        <w:t>(1), 123</w:t>
      </w:r>
    </w:p>
    <w:p w14:paraId="57576046"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proofErr w:type="spellStart"/>
      <w:r w:rsidRPr="002C15F9">
        <w:rPr>
          <w:rFonts w:ascii="Times New Roman" w:hAnsi="Times New Roman" w:cs="Times New Roman"/>
          <w:sz w:val="24"/>
          <w:szCs w:val="24"/>
        </w:rPr>
        <w:t>Bandaru</w:t>
      </w:r>
      <w:proofErr w:type="spellEnd"/>
      <w:r w:rsidRPr="002C15F9">
        <w:rPr>
          <w:rFonts w:ascii="Times New Roman" w:hAnsi="Times New Roman" w:cs="Times New Roman"/>
          <w:sz w:val="24"/>
          <w:szCs w:val="24"/>
        </w:rPr>
        <w:t xml:space="preserve">, R., (2018/2019). </w:t>
      </w:r>
      <w:r w:rsidRPr="002C15F9">
        <w:rPr>
          <w:rStyle w:val="Emphasis"/>
          <w:rFonts w:ascii="Times New Roman" w:hAnsi="Times New Roman" w:cs="Times New Roman"/>
          <w:sz w:val="24"/>
          <w:szCs w:val="24"/>
        </w:rPr>
        <w:t>e</w:t>
      </w:r>
      <w:r w:rsidRPr="002C15F9">
        <w:rPr>
          <w:rStyle w:val="Emphasis"/>
          <w:rFonts w:ascii="Times New Roman" w:hAnsi="Times New Roman" w:cs="Times New Roman"/>
          <w:sz w:val="24"/>
          <w:szCs w:val="24"/>
        </w:rPr>
        <w:noBreakHyphen/>
        <w:t>National Agriculture Market in India: An Effective Implementation and Farmers’ Attraction Path Model.</w:t>
      </w:r>
      <w:r w:rsidRPr="002C15F9">
        <w:rPr>
          <w:rFonts w:ascii="Times New Roman" w:hAnsi="Times New Roman" w:cs="Times New Roman"/>
          <w:sz w:val="24"/>
          <w:szCs w:val="24"/>
        </w:rPr>
        <w:t xml:space="preserve"> </w:t>
      </w:r>
      <w:r w:rsidRPr="002C15F9">
        <w:rPr>
          <w:rStyle w:val="Emphasis"/>
          <w:rFonts w:ascii="Times New Roman" w:hAnsi="Times New Roman" w:cs="Times New Roman"/>
          <w:sz w:val="24"/>
          <w:szCs w:val="24"/>
        </w:rPr>
        <w:t>Indian Journal of Marketing</w:t>
      </w:r>
      <w:r w:rsidRPr="002C15F9">
        <w:rPr>
          <w:rFonts w:ascii="Times New Roman" w:hAnsi="Times New Roman" w:cs="Times New Roman"/>
          <w:sz w:val="24"/>
          <w:szCs w:val="24"/>
        </w:rPr>
        <w:t>, 49(6).</w:t>
      </w:r>
    </w:p>
    <w:p w14:paraId="4E154F3F" w14:textId="77777777" w:rsidR="0046224E" w:rsidRPr="002C15F9" w:rsidRDefault="0046224E" w:rsidP="002C15F9">
      <w:pPr>
        <w:pStyle w:val="NormalWeb"/>
        <w:numPr>
          <w:ilvl w:val="0"/>
          <w:numId w:val="5"/>
        </w:numPr>
        <w:spacing w:line="360" w:lineRule="auto"/>
      </w:pPr>
      <w:r w:rsidRPr="002C15F9">
        <w:lastRenderedPageBreak/>
        <w:t xml:space="preserve"> Baskar, V., &amp; </w:t>
      </w:r>
      <w:proofErr w:type="spellStart"/>
      <w:r w:rsidRPr="002C15F9">
        <w:t>Shalendra</w:t>
      </w:r>
      <w:proofErr w:type="spellEnd"/>
      <w:r w:rsidRPr="002C15F9">
        <w:t xml:space="preserve">. (2022). Inefficiencies in Indian agricultural marketing systems. </w:t>
      </w:r>
      <w:r w:rsidRPr="002C15F9">
        <w:rPr>
          <w:rStyle w:val="Emphasis"/>
        </w:rPr>
        <w:t>Agricultural Economics Review, 35</w:t>
      </w:r>
      <w:r w:rsidRPr="002C15F9">
        <w:t>(2), 115–128.</w:t>
      </w:r>
    </w:p>
    <w:p w14:paraId="228DFA5B"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proofErr w:type="spellStart"/>
      <w:r w:rsidRPr="002C15F9">
        <w:rPr>
          <w:rFonts w:ascii="Times New Roman" w:hAnsi="Times New Roman" w:cs="Times New Roman"/>
          <w:sz w:val="24"/>
          <w:szCs w:val="24"/>
        </w:rPr>
        <w:t>Bhumit</w:t>
      </w:r>
      <w:proofErr w:type="spellEnd"/>
      <w:r w:rsidRPr="002C15F9">
        <w:rPr>
          <w:rFonts w:ascii="Times New Roman" w:hAnsi="Times New Roman" w:cs="Times New Roman"/>
          <w:sz w:val="24"/>
          <w:szCs w:val="24"/>
        </w:rPr>
        <w:t xml:space="preserve"> </w:t>
      </w:r>
      <w:proofErr w:type="spellStart"/>
      <w:r w:rsidRPr="002C15F9">
        <w:rPr>
          <w:rFonts w:ascii="Times New Roman" w:hAnsi="Times New Roman" w:cs="Times New Roman"/>
          <w:sz w:val="24"/>
          <w:szCs w:val="24"/>
        </w:rPr>
        <w:t>Sah</w:t>
      </w:r>
      <w:proofErr w:type="spellEnd"/>
      <w:r w:rsidRPr="002C15F9">
        <w:rPr>
          <w:rFonts w:ascii="Times New Roman" w:hAnsi="Times New Roman" w:cs="Times New Roman"/>
          <w:sz w:val="24"/>
          <w:szCs w:val="24"/>
        </w:rPr>
        <w:t xml:space="preserve">, Shweta Chaudhary, Ajay Kumar Tripathi, Kiran Rana, </w:t>
      </w:r>
      <w:proofErr w:type="spellStart"/>
      <w:r w:rsidRPr="002C15F9">
        <w:rPr>
          <w:rFonts w:ascii="Times New Roman" w:hAnsi="Times New Roman" w:cs="Times New Roman"/>
          <w:sz w:val="24"/>
          <w:szCs w:val="24"/>
        </w:rPr>
        <w:t>Abhipsa</w:t>
      </w:r>
      <w:proofErr w:type="spellEnd"/>
      <w:r w:rsidRPr="002C15F9">
        <w:rPr>
          <w:rFonts w:ascii="Times New Roman" w:hAnsi="Times New Roman" w:cs="Times New Roman"/>
          <w:sz w:val="24"/>
          <w:szCs w:val="24"/>
        </w:rPr>
        <w:t xml:space="preserve"> Jena (2025) Impact of e</w:t>
      </w:r>
      <w:r w:rsidRPr="002C15F9">
        <w:rPr>
          <w:rFonts w:ascii="Times New Roman" w:hAnsi="Times New Roman" w:cs="Times New Roman"/>
          <w:sz w:val="24"/>
          <w:szCs w:val="24"/>
        </w:rPr>
        <w:noBreakHyphen/>
        <w:t xml:space="preserve">NAM on arrival and prices of selected vegetables: A case study of </w:t>
      </w:r>
      <w:proofErr w:type="spellStart"/>
      <w:r w:rsidRPr="002C15F9">
        <w:rPr>
          <w:rFonts w:ascii="Times New Roman" w:hAnsi="Times New Roman" w:cs="Times New Roman"/>
          <w:sz w:val="24"/>
          <w:szCs w:val="24"/>
        </w:rPr>
        <w:t>Rudrapur</w:t>
      </w:r>
      <w:proofErr w:type="spellEnd"/>
      <w:r w:rsidRPr="002C15F9">
        <w:rPr>
          <w:rFonts w:ascii="Times New Roman" w:hAnsi="Times New Roman" w:cs="Times New Roman"/>
          <w:sz w:val="24"/>
          <w:szCs w:val="24"/>
        </w:rPr>
        <w:t xml:space="preserve"> APMC</w:t>
      </w:r>
    </w:p>
    <w:p w14:paraId="3BCA4010" w14:textId="77777777" w:rsidR="0046224E" w:rsidRPr="002C15F9" w:rsidRDefault="0046224E" w:rsidP="002C15F9">
      <w:pPr>
        <w:pStyle w:val="NormalWeb"/>
        <w:numPr>
          <w:ilvl w:val="0"/>
          <w:numId w:val="5"/>
        </w:numPr>
        <w:spacing w:line="360" w:lineRule="auto"/>
      </w:pPr>
      <w:r w:rsidRPr="002C15F9">
        <w:t xml:space="preserve">Chand, R. (2016). Transforming agricultural markets in India. </w:t>
      </w:r>
      <w:r w:rsidRPr="002C15F9">
        <w:rPr>
          <w:rStyle w:val="Emphasis"/>
        </w:rPr>
        <w:t>Economic &amp; Political Weekly, 51</w:t>
      </w:r>
      <w:r w:rsidRPr="002C15F9">
        <w:t>(12), 23–27.</w:t>
      </w:r>
    </w:p>
    <w:p w14:paraId="3510671C"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r w:rsidRPr="002C15F9">
        <w:rPr>
          <w:rFonts w:ascii="Times New Roman" w:hAnsi="Times New Roman" w:cs="Times New Roman"/>
          <w:sz w:val="24"/>
          <w:szCs w:val="24"/>
          <w:lang w:val="en-US"/>
        </w:rPr>
        <w:t xml:space="preserve">Chandan </w:t>
      </w:r>
      <w:proofErr w:type="spellStart"/>
      <w:proofErr w:type="gramStart"/>
      <w:r w:rsidRPr="002C15F9">
        <w:rPr>
          <w:rFonts w:ascii="Times New Roman" w:hAnsi="Times New Roman" w:cs="Times New Roman"/>
          <w:sz w:val="24"/>
          <w:szCs w:val="24"/>
          <w:lang w:val="en-US"/>
        </w:rPr>
        <w:t>khandagiri,Elumalai</w:t>
      </w:r>
      <w:proofErr w:type="spellEnd"/>
      <w:proofErr w:type="gramEnd"/>
      <w:r w:rsidRPr="002C15F9">
        <w:rPr>
          <w:rFonts w:ascii="Times New Roman" w:hAnsi="Times New Roman" w:cs="Times New Roman"/>
          <w:sz w:val="24"/>
          <w:szCs w:val="24"/>
          <w:lang w:val="en-US"/>
        </w:rPr>
        <w:t xml:space="preserve"> </w:t>
      </w:r>
      <w:proofErr w:type="spellStart"/>
      <w:r w:rsidRPr="002C15F9">
        <w:rPr>
          <w:rFonts w:ascii="Times New Roman" w:hAnsi="Times New Roman" w:cs="Times New Roman"/>
          <w:sz w:val="24"/>
          <w:szCs w:val="24"/>
          <w:lang w:val="en-US"/>
        </w:rPr>
        <w:t>kanna</w:t>
      </w:r>
      <w:proofErr w:type="spellEnd"/>
      <w:r w:rsidRPr="002C15F9">
        <w:rPr>
          <w:rFonts w:ascii="Times New Roman" w:hAnsi="Times New Roman" w:cs="Times New Roman"/>
          <w:sz w:val="24"/>
          <w:szCs w:val="24"/>
          <w:lang w:val="en-US"/>
        </w:rPr>
        <w:t xml:space="preserve">(2022)Performance analysis of electronic agriculture </w:t>
      </w:r>
      <w:proofErr w:type="spellStart"/>
      <w:r w:rsidRPr="002C15F9">
        <w:rPr>
          <w:rFonts w:ascii="Times New Roman" w:hAnsi="Times New Roman" w:cs="Times New Roman"/>
          <w:sz w:val="24"/>
          <w:szCs w:val="24"/>
          <w:lang w:val="en-US"/>
        </w:rPr>
        <w:t>market:some</w:t>
      </w:r>
      <w:proofErr w:type="spellEnd"/>
      <w:r w:rsidRPr="002C15F9">
        <w:rPr>
          <w:rFonts w:ascii="Times New Roman" w:hAnsi="Times New Roman" w:cs="Times New Roman"/>
          <w:sz w:val="24"/>
          <w:szCs w:val="24"/>
          <w:lang w:val="en-US"/>
        </w:rPr>
        <w:t xml:space="preserve"> evidence from </w:t>
      </w:r>
      <w:proofErr w:type="spellStart"/>
      <w:r w:rsidRPr="002C15F9">
        <w:rPr>
          <w:rFonts w:ascii="Times New Roman" w:hAnsi="Times New Roman" w:cs="Times New Roman"/>
          <w:sz w:val="24"/>
          <w:szCs w:val="24"/>
          <w:lang w:val="en-US"/>
        </w:rPr>
        <w:t>Odisha;Agriculture</w:t>
      </w:r>
      <w:proofErr w:type="spellEnd"/>
      <w:r w:rsidRPr="002C15F9">
        <w:rPr>
          <w:rFonts w:ascii="Times New Roman" w:hAnsi="Times New Roman" w:cs="Times New Roman"/>
          <w:sz w:val="24"/>
          <w:szCs w:val="24"/>
          <w:lang w:val="en-US"/>
        </w:rPr>
        <w:t xml:space="preserve"> economics research review,95-108</w:t>
      </w:r>
    </w:p>
    <w:p w14:paraId="51506DF2" w14:textId="77777777" w:rsidR="0046224E" w:rsidRPr="002C15F9" w:rsidRDefault="0046224E" w:rsidP="002C15F9">
      <w:pPr>
        <w:pStyle w:val="NormalWeb"/>
        <w:numPr>
          <w:ilvl w:val="0"/>
          <w:numId w:val="5"/>
        </w:numPr>
        <w:spacing w:line="360" w:lineRule="auto"/>
      </w:pPr>
      <w:r w:rsidRPr="002C15F9">
        <w:t xml:space="preserve"> Coulter, J., &amp; </w:t>
      </w:r>
      <w:proofErr w:type="spellStart"/>
      <w:r w:rsidRPr="002C15F9">
        <w:t>Onumah</w:t>
      </w:r>
      <w:proofErr w:type="spellEnd"/>
      <w:r w:rsidRPr="002C15F9">
        <w:t xml:space="preserve">, G. (2002). Role of warehouse receipt systems in agricultural markets. </w:t>
      </w:r>
      <w:r w:rsidRPr="002C15F9">
        <w:rPr>
          <w:rStyle w:val="Emphasis"/>
        </w:rPr>
        <w:t>Food Policy, 27</w:t>
      </w:r>
      <w:r w:rsidRPr="002C15F9">
        <w:t>(4), 319–337.</w:t>
      </w:r>
    </w:p>
    <w:p w14:paraId="1596AF6A" w14:textId="77777777" w:rsidR="0046224E" w:rsidRPr="002C15F9" w:rsidRDefault="0046224E" w:rsidP="002C15F9">
      <w:pPr>
        <w:pStyle w:val="NormalWeb"/>
        <w:numPr>
          <w:ilvl w:val="0"/>
          <w:numId w:val="5"/>
        </w:numPr>
        <w:spacing w:line="360" w:lineRule="auto"/>
      </w:pPr>
      <w:r w:rsidRPr="002C15F9">
        <w:t xml:space="preserve">Deshmukh, V. A., </w:t>
      </w:r>
      <w:proofErr w:type="spellStart"/>
      <w:r w:rsidRPr="002C15F9">
        <w:t>Sarap</w:t>
      </w:r>
      <w:proofErr w:type="spellEnd"/>
      <w:r w:rsidRPr="002C15F9">
        <w:t xml:space="preserve">, S. M., &amp; </w:t>
      </w:r>
      <w:proofErr w:type="spellStart"/>
      <w:r w:rsidRPr="002C15F9">
        <w:t>Joharapurkar</w:t>
      </w:r>
      <w:proofErr w:type="spellEnd"/>
      <w:r w:rsidRPr="002C15F9">
        <w:t xml:space="preserve">, S. M. (2018). Impact of e-NAM in Vidarbha region. </w:t>
      </w:r>
      <w:r w:rsidRPr="002C15F9">
        <w:rPr>
          <w:rStyle w:val="Emphasis"/>
        </w:rPr>
        <w:t>The Pharma Innovation Journal, 7</w:t>
      </w:r>
      <w:r w:rsidRPr="002C15F9">
        <w:t>(3), 1974–1978.</w:t>
      </w:r>
    </w:p>
    <w:p w14:paraId="50D42875"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proofErr w:type="spellStart"/>
      <w:r w:rsidRPr="002C15F9">
        <w:rPr>
          <w:rFonts w:ascii="Times New Roman" w:hAnsi="Times New Roman" w:cs="Times New Roman"/>
          <w:sz w:val="24"/>
          <w:szCs w:val="24"/>
          <w:lang w:val="en-US"/>
        </w:rPr>
        <w:t>Dharavath</w:t>
      </w:r>
      <w:proofErr w:type="spellEnd"/>
      <w:r w:rsidRPr="002C15F9">
        <w:rPr>
          <w:rFonts w:ascii="Times New Roman" w:hAnsi="Times New Roman" w:cs="Times New Roman"/>
          <w:sz w:val="24"/>
          <w:szCs w:val="24"/>
          <w:lang w:val="en-US"/>
        </w:rPr>
        <w:t xml:space="preserve"> </w:t>
      </w:r>
      <w:proofErr w:type="gramStart"/>
      <w:r w:rsidRPr="002C15F9">
        <w:rPr>
          <w:rFonts w:ascii="Times New Roman" w:hAnsi="Times New Roman" w:cs="Times New Roman"/>
          <w:sz w:val="24"/>
          <w:szCs w:val="24"/>
          <w:lang w:val="en-US"/>
        </w:rPr>
        <w:t xml:space="preserve">Pool  </w:t>
      </w:r>
      <w:proofErr w:type="spellStart"/>
      <w:r w:rsidRPr="002C15F9">
        <w:rPr>
          <w:rFonts w:ascii="Times New Roman" w:hAnsi="Times New Roman" w:cs="Times New Roman"/>
          <w:sz w:val="24"/>
          <w:szCs w:val="24"/>
          <w:lang w:val="en-US"/>
        </w:rPr>
        <w:t>Singh</w:t>
      </w:r>
      <w:proofErr w:type="gramEnd"/>
      <w:r w:rsidRPr="002C15F9">
        <w:rPr>
          <w:rFonts w:ascii="Times New Roman" w:hAnsi="Times New Roman" w:cs="Times New Roman"/>
          <w:sz w:val="24"/>
          <w:szCs w:val="24"/>
          <w:lang w:val="en-US"/>
        </w:rPr>
        <w:t>,Chidanand</w:t>
      </w:r>
      <w:proofErr w:type="spellEnd"/>
      <w:r w:rsidRPr="002C15F9">
        <w:rPr>
          <w:rFonts w:ascii="Times New Roman" w:hAnsi="Times New Roman" w:cs="Times New Roman"/>
          <w:sz w:val="24"/>
          <w:szCs w:val="24"/>
          <w:lang w:val="en-US"/>
        </w:rPr>
        <w:t xml:space="preserve"> </w:t>
      </w:r>
      <w:proofErr w:type="spellStart"/>
      <w:r w:rsidRPr="002C15F9">
        <w:rPr>
          <w:rFonts w:ascii="Times New Roman" w:hAnsi="Times New Roman" w:cs="Times New Roman"/>
          <w:sz w:val="24"/>
          <w:szCs w:val="24"/>
          <w:lang w:val="en-US"/>
        </w:rPr>
        <w:t>Patil,Satyaveer</w:t>
      </w:r>
      <w:proofErr w:type="spellEnd"/>
      <w:r w:rsidRPr="002C15F9">
        <w:rPr>
          <w:rFonts w:ascii="Times New Roman" w:hAnsi="Times New Roman" w:cs="Times New Roman"/>
          <w:sz w:val="24"/>
          <w:szCs w:val="24"/>
          <w:lang w:val="en-US"/>
        </w:rPr>
        <w:t xml:space="preserve"> Singh Meena (2021)Impact of online Agriculture Marketing Policy-e-NAM(electronic national agriculture market )on prices and arrivals of agriculture commodities in </w:t>
      </w:r>
      <w:proofErr w:type="spellStart"/>
      <w:r w:rsidRPr="002C15F9">
        <w:rPr>
          <w:rFonts w:ascii="Times New Roman" w:hAnsi="Times New Roman" w:cs="Times New Roman"/>
          <w:sz w:val="24"/>
          <w:szCs w:val="24"/>
          <w:lang w:val="en-US"/>
        </w:rPr>
        <w:t>Punjab,India;international</w:t>
      </w:r>
      <w:proofErr w:type="spellEnd"/>
      <w:r w:rsidRPr="002C15F9">
        <w:rPr>
          <w:rFonts w:ascii="Times New Roman" w:hAnsi="Times New Roman" w:cs="Times New Roman"/>
          <w:sz w:val="24"/>
          <w:szCs w:val="24"/>
          <w:lang w:val="en-US"/>
        </w:rPr>
        <w:t xml:space="preserve"> journal of current microbiology and applied sciences,1573-1582.</w:t>
      </w:r>
    </w:p>
    <w:p w14:paraId="7620FE1F" w14:textId="3AEF1C19"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r w:rsidRPr="002C15F9">
        <w:rPr>
          <w:rStyle w:val="Emphasis"/>
          <w:rFonts w:ascii="Times New Roman" w:hAnsi="Times New Roman" w:cs="Times New Roman"/>
          <w:sz w:val="24"/>
          <w:szCs w:val="24"/>
        </w:rPr>
        <w:t xml:space="preserve">Dipankar </w:t>
      </w:r>
      <w:proofErr w:type="spellStart"/>
      <w:proofErr w:type="gramStart"/>
      <w:r w:rsidRPr="002C15F9">
        <w:rPr>
          <w:rStyle w:val="Emphasis"/>
          <w:rFonts w:ascii="Times New Roman" w:hAnsi="Times New Roman" w:cs="Times New Roman"/>
          <w:sz w:val="24"/>
          <w:szCs w:val="24"/>
        </w:rPr>
        <w:t>barman,Sonali</w:t>
      </w:r>
      <w:proofErr w:type="spellEnd"/>
      <w:proofErr w:type="gramEnd"/>
      <w:r w:rsidRPr="002C15F9">
        <w:rPr>
          <w:rStyle w:val="Emphasis"/>
          <w:rFonts w:ascii="Times New Roman" w:hAnsi="Times New Roman" w:cs="Times New Roman"/>
          <w:sz w:val="24"/>
          <w:szCs w:val="24"/>
        </w:rPr>
        <w:t xml:space="preserve"> </w:t>
      </w:r>
      <w:proofErr w:type="spellStart"/>
      <w:r w:rsidRPr="002C15F9">
        <w:rPr>
          <w:rStyle w:val="Emphasis"/>
          <w:rFonts w:ascii="Times New Roman" w:hAnsi="Times New Roman" w:cs="Times New Roman"/>
          <w:sz w:val="24"/>
          <w:szCs w:val="24"/>
        </w:rPr>
        <w:t>katochi</w:t>
      </w:r>
      <w:proofErr w:type="spellEnd"/>
      <w:r w:rsidRPr="002C15F9">
        <w:rPr>
          <w:rStyle w:val="Emphasis"/>
          <w:rFonts w:ascii="Times New Roman" w:hAnsi="Times New Roman" w:cs="Times New Roman"/>
          <w:sz w:val="24"/>
          <w:szCs w:val="24"/>
        </w:rPr>
        <w:t xml:space="preserve"> ,Anoop M2 assessment of awareness level of e</w:t>
      </w:r>
      <w:r w:rsidRPr="002C15F9">
        <w:rPr>
          <w:rFonts w:ascii="Times New Roman" w:hAnsi="Times New Roman" w:cs="Times New Roman"/>
          <w:sz w:val="24"/>
          <w:szCs w:val="24"/>
        </w:rPr>
        <w:t>-</w:t>
      </w:r>
      <w:r w:rsidRPr="002C15F9">
        <w:rPr>
          <w:rFonts w:ascii="Times New Roman" w:hAnsi="Times New Roman" w:cs="Times New Roman"/>
          <w:sz w:val="24"/>
          <w:szCs w:val="24"/>
          <w:lang w:val="en-US"/>
        </w:rPr>
        <w:t>NAM</w:t>
      </w:r>
      <w:r w:rsidR="00D61C07">
        <w:rPr>
          <w:rFonts w:ascii="Times New Roman" w:hAnsi="Times New Roman" w:cs="Times New Roman"/>
          <w:sz w:val="24"/>
          <w:szCs w:val="24"/>
          <w:lang w:val="en-US"/>
        </w:rPr>
        <w:t>(2022)</w:t>
      </w:r>
      <w:r w:rsidRPr="002C15F9">
        <w:rPr>
          <w:rFonts w:ascii="Times New Roman" w:hAnsi="Times New Roman" w:cs="Times New Roman"/>
          <w:sz w:val="24"/>
          <w:szCs w:val="24"/>
          <w:lang w:val="en-US"/>
        </w:rPr>
        <w:t xml:space="preserve"> among jute farmers of cooch </w:t>
      </w:r>
      <w:proofErr w:type="spellStart"/>
      <w:r w:rsidRPr="002C15F9">
        <w:rPr>
          <w:rFonts w:ascii="Times New Roman" w:hAnsi="Times New Roman" w:cs="Times New Roman"/>
          <w:sz w:val="24"/>
          <w:szCs w:val="24"/>
          <w:lang w:val="en-US"/>
        </w:rPr>
        <w:t>behar</w:t>
      </w:r>
      <w:proofErr w:type="spellEnd"/>
      <w:r w:rsidRPr="002C15F9">
        <w:rPr>
          <w:rFonts w:ascii="Times New Roman" w:hAnsi="Times New Roman" w:cs="Times New Roman"/>
          <w:sz w:val="24"/>
          <w:szCs w:val="24"/>
          <w:lang w:val="en-US"/>
        </w:rPr>
        <w:t xml:space="preserve"> district in West Bengal ;Edition of global agrovet research conference ,330-335</w:t>
      </w:r>
      <w:r w:rsidR="00D61C07">
        <w:rPr>
          <w:rFonts w:ascii="Times New Roman" w:hAnsi="Times New Roman" w:cs="Times New Roman"/>
          <w:sz w:val="24"/>
          <w:szCs w:val="24"/>
          <w:lang w:val="en-US"/>
        </w:rPr>
        <w:t>.</w:t>
      </w:r>
    </w:p>
    <w:p w14:paraId="2AF4B741"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r w:rsidRPr="002C15F9">
        <w:rPr>
          <w:rStyle w:val="Emphasis"/>
          <w:rFonts w:ascii="Times New Roman" w:hAnsi="Times New Roman" w:cs="Times New Roman"/>
          <w:sz w:val="24"/>
          <w:szCs w:val="24"/>
        </w:rPr>
        <w:t>ENAM: Revolutionizing Agri Biz with Online Technology</w:t>
      </w:r>
      <w:r w:rsidRPr="002C15F9">
        <w:rPr>
          <w:rFonts w:ascii="Times New Roman" w:hAnsi="Times New Roman" w:cs="Times New Roman"/>
          <w:sz w:val="24"/>
          <w:szCs w:val="24"/>
        </w:rPr>
        <w:t xml:space="preserve"> — Times of India article reporting statistics (in Punjab) regarding </w:t>
      </w:r>
      <w:proofErr w:type="spellStart"/>
      <w:r w:rsidRPr="002C15F9">
        <w:rPr>
          <w:rFonts w:ascii="Times New Roman" w:hAnsi="Times New Roman" w:cs="Times New Roman"/>
          <w:sz w:val="24"/>
          <w:szCs w:val="24"/>
        </w:rPr>
        <w:t>eNAM</w:t>
      </w:r>
      <w:proofErr w:type="spellEnd"/>
      <w:r w:rsidRPr="002C15F9">
        <w:rPr>
          <w:rFonts w:ascii="Times New Roman" w:hAnsi="Times New Roman" w:cs="Times New Roman"/>
          <w:sz w:val="24"/>
          <w:szCs w:val="24"/>
        </w:rPr>
        <w:t xml:space="preserve"> uptake, volumes, interstate trade etc.</w:t>
      </w:r>
    </w:p>
    <w:p w14:paraId="09270498"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proofErr w:type="spellStart"/>
      <w:r w:rsidRPr="002C15F9">
        <w:rPr>
          <w:rFonts w:ascii="Times New Roman" w:hAnsi="Times New Roman" w:cs="Times New Roman"/>
          <w:sz w:val="24"/>
          <w:szCs w:val="24"/>
        </w:rPr>
        <w:t>Gainewar</w:t>
      </w:r>
      <w:proofErr w:type="spellEnd"/>
      <w:r w:rsidRPr="002C15F9">
        <w:rPr>
          <w:rFonts w:ascii="Times New Roman" w:hAnsi="Times New Roman" w:cs="Times New Roman"/>
          <w:sz w:val="24"/>
          <w:szCs w:val="24"/>
        </w:rPr>
        <w:t xml:space="preserve">, </w:t>
      </w:r>
      <w:proofErr w:type="spellStart"/>
      <w:r w:rsidRPr="002C15F9">
        <w:rPr>
          <w:rFonts w:ascii="Times New Roman" w:hAnsi="Times New Roman" w:cs="Times New Roman"/>
          <w:sz w:val="24"/>
          <w:szCs w:val="24"/>
        </w:rPr>
        <w:t>Ayushi</w:t>
      </w:r>
      <w:proofErr w:type="spellEnd"/>
      <w:r w:rsidRPr="002C15F9">
        <w:rPr>
          <w:rFonts w:ascii="Times New Roman" w:hAnsi="Times New Roman" w:cs="Times New Roman"/>
          <w:sz w:val="24"/>
          <w:szCs w:val="24"/>
        </w:rPr>
        <w:t xml:space="preserve"> S., </w:t>
      </w:r>
      <w:proofErr w:type="spellStart"/>
      <w:r w:rsidRPr="002C15F9">
        <w:rPr>
          <w:rFonts w:ascii="Times New Roman" w:hAnsi="Times New Roman" w:cs="Times New Roman"/>
          <w:sz w:val="24"/>
          <w:szCs w:val="24"/>
        </w:rPr>
        <w:t>Wankhade</w:t>
      </w:r>
      <w:proofErr w:type="spellEnd"/>
      <w:r w:rsidRPr="002C15F9">
        <w:rPr>
          <w:rFonts w:ascii="Times New Roman" w:hAnsi="Times New Roman" w:cs="Times New Roman"/>
          <w:sz w:val="24"/>
          <w:szCs w:val="24"/>
        </w:rPr>
        <w:t xml:space="preserve">, P. P., </w:t>
      </w:r>
      <w:proofErr w:type="spellStart"/>
      <w:r w:rsidRPr="002C15F9">
        <w:rPr>
          <w:rFonts w:ascii="Times New Roman" w:hAnsi="Times New Roman" w:cs="Times New Roman"/>
          <w:sz w:val="24"/>
          <w:szCs w:val="24"/>
        </w:rPr>
        <w:t>Mendhe</w:t>
      </w:r>
      <w:proofErr w:type="spellEnd"/>
      <w:r w:rsidRPr="002C15F9">
        <w:rPr>
          <w:rFonts w:ascii="Times New Roman" w:hAnsi="Times New Roman" w:cs="Times New Roman"/>
          <w:sz w:val="24"/>
          <w:szCs w:val="24"/>
        </w:rPr>
        <w:t xml:space="preserve">, H. S., </w:t>
      </w:r>
      <w:proofErr w:type="spellStart"/>
      <w:r w:rsidRPr="002C15F9">
        <w:rPr>
          <w:rFonts w:ascii="Times New Roman" w:hAnsi="Times New Roman" w:cs="Times New Roman"/>
          <w:sz w:val="24"/>
          <w:szCs w:val="24"/>
        </w:rPr>
        <w:t>Dakhore</w:t>
      </w:r>
      <w:proofErr w:type="spellEnd"/>
      <w:r w:rsidRPr="002C15F9">
        <w:rPr>
          <w:rFonts w:ascii="Times New Roman" w:hAnsi="Times New Roman" w:cs="Times New Roman"/>
          <w:sz w:val="24"/>
          <w:szCs w:val="24"/>
        </w:rPr>
        <w:t xml:space="preserve">, V. G., &amp; </w:t>
      </w:r>
      <w:proofErr w:type="spellStart"/>
      <w:r w:rsidRPr="002C15F9">
        <w:rPr>
          <w:rFonts w:ascii="Times New Roman" w:hAnsi="Times New Roman" w:cs="Times New Roman"/>
          <w:sz w:val="24"/>
          <w:szCs w:val="24"/>
        </w:rPr>
        <w:t>Sawarkar</w:t>
      </w:r>
      <w:proofErr w:type="spellEnd"/>
      <w:r w:rsidRPr="002C15F9">
        <w:rPr>
          <w:rFonts w:ascii="Times New Roman" w:hAnsi="Times New Roman" w:cs="Times New Roman"/>
          <w:sz w:val="24"/>
          <w:szCs w:val="24"/>
        </w:rPr>
        <w:t xml:space="preserve">, B. D. (2024). </w:t>
      </w:r>
      <w:r w:rsidRPr="002C15F9">
        <w:rPr>
          <w:rStyle w:val="Emphasis"/>
          <w:rFonts w:ascii="Times New Roman" w:hAnsi="Times New Roman" w:cs="Times New Roman"/>
          <w:sz w:val="24"/>
          <w:szCs w:val="24"/>
        </w:rPr>
        <w:t>Effectiveness of National Agriculture Market (e</w:t>
      </w:r>
      <w:r w:rsidRPr="002C15F9">
        <w:rPr>
          <w:rStyle w:val="Emphasis"/>
          <w:rFonts w:ascii="Times New Roman" w:hAnsi="Times New Roman" w:cs="Times New Roman"/>
          <w:sz w:val="24"/>
          <w:szCs w:val="24"/>
        </w:rPr>
        <w:noBreakHyphen/>
        <w:t>NAM) perceived by the farmers</w:t>
      </w:r>
      <w:r w:rsidRPr="002C15F9">
        <w:rPr>
          <w:rFonts w:ascii="Times New Roman" w:hAnsi="Times New Roman" w:cs="Times New Roman"/>
          <w:sz w:val="24"/>
          <w:szCs w:val="24"/>
        </w:rPr>
        <w:t xml:space="preserve">. </w:t>
      </w:r>
      <w:r w:rsidRPr="002C15F9">
        <w:rPr>
          <w:rStyle w:val="Emphasis"/>
          <w:rFonts w:ascii="Times New Roman" w:hAnsi="Times New Roman" w:cs="Times New Roman"/>
          <w:sz w:val="24"/>
          <w:szCs w:val="24"/>
        </w:rPr>
        <w:t>International Journal of Agriculture Extension and Social Development</w:t>
      </w:r>
      <w:r w:rsidRPr="002C15F9">
        <w:rPr>
          <w:rFonts w:ascii="Times New Roman" w:hAnsi="Times New Roman" w:cs="Times New Roman"/>
          <w:sz w:val="24"/>
          <w:szCs w:val="24"/>
        </w:rPr>
        <w:t xml:space="preserve">, </w:t>
      </w:r>
      <w:r w:rsidRPr="002C15F9">
        <w:rPr>
          <w:rStyle w:val="Strong"/>
          <w:rFonts w:ascii="Times New Roman" w:hAnsi="Times New Roman" w:cs="Times New Roman"/>
          <w:sz w:val="24"/>
          <w:szCs w:val="24"/>
        </w:rPr>
        <w:t>7</w:t>
      </w:r>
      <w:r w:rsidRPr="002C15F9">
        <w:rPr>
          <w:rFonts w:ascii="Times New Roman" w:hAnsi="Times New Roman" w:cs="Times New Roman"/>
          <w:sz w:val="24"/>
          <w:szCs w:val="24"/>
        </w:rPr>
        <w:t>(9, Part I), 616</w:t>
      </w:r>
      <w:r w:rsidRPr="002C15F9">
        <w:rPr>
          <w:rFonts w:ascii="Times New Roman" w:hAnsi="Times New Roman" w:cs="Times New Roman"/>
          <w:sz w:val="24"/>
          <w:szCs w:val="24"/>
        </w:rPr>
        <w:noBreakHyphen/>
        <w:t>619.</w:t>
      </w:r>
    </w:p>
    <w:p w14:paraId="38E7F5BD"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r w:rsidRPr="002C15F9">
        <w:rPr>
          <w:rFonts w:ascii="Times New Roman" w:hAnsi="Times New Roman" w:cs="Times New Roman"/>
          <w:sz w:val="24"/>
          <w:szCs w:val="24"/>
        </w:rPr>
        <w:t xml:space="preserve">Garg, M., &amp; Singhal, S. (2021). </w:t>
      </w:r>
      <w:r w:rsidRPr="002C15F9">
        <w:rPr>
          <w:rStyle w:val="Emphasis"/>
          <w:rFonts w:ascii="Times New Roman" w:hAnsi="Times New Roman" w:cs="Times New Roman"/>
          <w:sz w:val="24"/>
          <w:szCs w:val="24"/>
        </w:rPr>
        <w:t>E</w:t>
      </w:r>
      <w:r w:rsidRPr="002C15F9">
        <w:rPr>
          <w:rStyle w:val="Emphasis"/>
          <w:rFonts w:ascii="Times New Roman" w:hAnsi="Times New Roman" w:cs="Times New Roman"/>
          <w:sz w:val="24"/>
          <w:szCs w:val="24"/>
        </w:rPr>
        <w:noBreakHyphen/>
        <w:t>NAM – Digital Agricultural Market: Challenges and Opportunities in India.</w:t>
      </w:r>
      <w:r w:rsidRPr="002C15F9">
        <w:rPr>
          <w:rFonts w:ascii="Times New Roman" w:hAnsi="Times New Roman" w:cs="Times New Roman"/>
          <w:sz w:val="24"/>
          <w:szCs w:val="24"/>
        </w:rPr>
        <w:t xml:space="preserve"> Journal</w:t>
      </w:r>
    </w:p>
    <w:p w14:paraId="35CB282E"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r w:rsidRPr="002C15F9">
        <w:rPr>
          <w:rFonts w:ascii="Times New Roman" w:hAnsi="Times New Roman" w:cs="Times New Roman"/>
          <w:sz w:val="24"/>
          <w:szCs w:val="24"/>
        </w:rPr>
        <w:t xml:space="preserve">Gautam, S., </w:t>
      </w:r>
      <w:proofErr w:type="spellStart"/>
      <w:r w:rsidRPr="002C15F9">
        <w:rPr>
          <w:rFonts w:ascii="Times New Roman" w:hAnsi="Times New Roman" w:cs="Times New Roman"/>
          <w:sz w:val="24"/>
          <w:szCs w:val="24"/>
        </w:rPr>
        <w:t>Supriya</w:t>
      </w:r>
      <w:proofErr w:type="spellEnd"/>
      <w:r w:rsidRPr="002C15F9">
        <w:rPr>
          <w:rFonts w:ascii="Times New Roman" w:hAnsi="Times New Roman" w:cs="Times New Roman"/>
          <w:sz w:val="24"/>
          <w:szCs w:val="24"/>
        </w:rPr>
        <w:t xml:space="preserve">, Srivastava, A. B., &amp; Bohra, D. (2022). </w:t>
      </w:r>
      <w:r w:rsidRPr="002C15F9">
        <w:rPr>
          <w:rStyle w:val="Emphasis"/>
          <w:rFonts w:ascii="Times New Roman" w:hAnsi="Times New Roman" w:cs="Times New Roman"/>
          <w:sz w:val="24"/>
          <w:szCs w:val="24"/>
        </w:rPr>
        <w:t>Factors Constraining Farmer’s Adoption of the E</w:t>
      </w:r>
      <w:r w:rsidRPr="002C15F9">
        <w:rPr>
          <w:rStyle w:val="Emphasis"/>
          <w:rFonts w:ascii="Times New Roman" w:hAnsi="Times New Roman" w:cs="Times New Roman"/>
          <w:sz w:val="24"/>
          <w:szCs w:val="24"/>
        </w:rPr>
        <w:noBreakHyphen/>
        <w:t>National Agriculture Market (</w:t>
      </w:r>
      <w:proofErr w:type="spellStart"/>
      <w:r w:rsidRPr="002C15F9">
        <w:rPr>
          <w:rStyle w:val="Emphasis"/>
          <w:rFonts w:ascii="Times New Roman" w:hAnsi="Times New Roman" w:cs="Times New Roman"/>
          <w:sz w:val="24"/>
          <w:szCs w:val="24"/>
        </w:rPr>
        <w:t>eNAM</w:t>
      </w:r>
      <w:proofErr w:type="spellEnd"/>
      <w:r w:rsidRPr="002C15F9">
        <w:rPr>
          <w:rStyle w:val="Emphasis"/>
          <w:rFonts w:ascii="Times New Roman" w:hAnsi="Times New Roman" w:cs="Times New Roman"/>
          <w:sz w:val="24"/>
          <w:szCs w:val="24"/>
        </w:rPr>
        <w:t>) in Sultanpur District of Uttar Pradesh</w:t>
      </w:r>
      <w:r w:rsidRPr="002C15F9">
        <w:rPr>
          <w:rFonts w:ascii="Times New Roman" w:hAnsi="Times New Roman" w:cs="Times New Roman"/>
          <w:sz w:val="24"/>
          <w:szCs w:val="24"/>
        </w:rPr>
        <w:t xml:space="preserve">. </w:t>
      </w:r>
      <w:r w:rsidRPr="002C15F9">
        <w:rPr>
          <w:rStyle w:val="Emphasis"/>
          <w:rFonts w:ascii="Times New Roman" w:hAnsi="Times New Roman" w:cs="Times New Roman"/>
          <w:sz w:val="24"/>
          <w:szCs w:val="24"/>
        </w:rPr>
        <w:t>Asian Journal of Agricultural Extension, Economics &amp; Sociology</w:t>
      </w:r>
      <w:r w:rsidRPr="002C15F9">
        <w:rPr>
          <w:rFonts w:ascii="Times New Roman" w:hAnsi="Times New Roman" w:cs="Times New Roman"/>
          <w:sz w:val="24"/>
          <w:szCs w:val="24"/>
        </w:rPr>
        <w:t xml:space="preserve">, </w:t>
      </w:r>
      <w:r w:rsidRPr="002C15F9">
        <w:rPr>
          <w:rStyle w:val="Strong"/>
          <w:rFonts w:ascii="Times New Roman" w:hAnsi="Times New Roman" w:cs="Times New Roman"/>
          <w:sz w:val="24"/>
          <w:szCs w:val="24"/>
        </w:rPr>
        <w:t>40</w:t>
      </w:r>
      <w:r w:rsidRPr="002C15F9">
        <w:rPr>
          <w:rFonts w:ascii="Times New Roman" w:hAnsi="Times New Roman" w:cs="Times New Roman"/>
          <w:sz w:val="24"/>
          <w:szCs w:val="24"/>
        </w:rPr>
        <w:t>(12), 501</w:t>
      </w:r>
      <w:r w:rsidRPr="002C15F9">
        <w:rPr>
          <w:rFonts w:ascii="Times New Roman" w:hAnsi="Times New Roman" w:cs="Times New Roman"/>
          <w:sz w:val="24"/>
          <w:szCs w:val="24"/>
        </w:rPr>
        <w:noBreakHyphen/>
        <w:t>506.</w:t>
      </w:r>
    </w:p>
    <w:p w14:paraId="4DD1425A"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proofErr w:type="spellStart"/>
      <w:r w:rsidRPr="002C15F9">
        <w:rPr>
          <w:rStyle w:val="Strong"/>
          <w:rFonts w:ascii="Times New Roman" w:hAnsi="Times New Roman" w:cs="Times New Roman"/>
          <w:sz w:val="24"/>
          <w:szCs w:val="24"/>
        </w:rPr>
        <w:lastRenderedPageBreak/>
        <w:t>Geethavani</w:t>
      </w:r>
      <w:proofErr w:type="spellEnd"/>
      <w:r w:rsidRPr="002C15F9">
        <w:rPr>
          <w:rStyle w:val="Strong"/>
          <w:rFonts w:ascii="Times New Roman" w:hAnsi="Times New Roman" w:cs="Times New Roman"/>
          <w:sz w:val="24"/>
          <w:szCs w:val="24"/>
        </w:rPr>
        <w:t>, Thota.</w:t>
      </w:r>
      <w:r w:rsidRPr="002C15F9">
        <w:rPr>
          <w:rFonts w:ascii="Times New Roman" w:hAnsi="Times New Roman" w:cs="Times New Roman"/>
          <w:sz w:val="24"/>
          <w:szCs w:val="24"/>
        </w:rPr>
        <w:t xml:space="preserve"> (2019). </w:t>
      </w:r>
      <w:r w:rsidRPr="002C15F9">
        <w:rPr>
          <w:rStyle w:val="Emphasis"/>
          <w:rFonts w:ascii="Times New Roman" w:hAnsi="Times New Roman" w:cs="Times New Roman"/>
          <w:sz w:val="24"/>
          <w:szCs w:val="24"/>
        </w:rPr>
        <w:t xml:space="preserve">Impact of </w:t>
      </w:r>
      <w:proofErr w:type="spellStart"/>
      <w:r w:rsidRPr="002C15F9">
        <w:rPr>
          <w:rStyle w:val="Emphasis"/>
          <w:rFonts w:ascii="Times New Roman" w:hAnsi="Times New Roman" w:cs="Times New Roman"/>
          <w:sz w:val="24"/>
          <w:szCs w:val="24"/>
        </w:rPr>
        <w:t>eNAM</w:t>
      </w:r>
      <w:proofErr w:type="spellEnd"/>
      <w:r w:rsidRPr="002C15F9">
        <w:rPr>
          <w:rStyle w:val="Emphasis"/>
          <w:rFonts w:ascii="Times New Roman" w:hAnsi="Times New Roman" w:cs="Times New Roman"/>
          <w:sz w:val="24"/>
          <w:szCs w:val="24"/>
        </w:rPr>
        <w:t xml:space="preserve"> on enhancement of farm income in Andhra Pradesh </w:t>
      </w:r>
      <w:r w:rsidRPr="002C15F9">
        <w:rPr>
          <w:rStyle w:val="Emphasis"/>
          <w:rFonts w:ascii="Times New Roman" w:hAnsi="Times New Roman" w:cs="Times New Roman"/>
          <w:sz w:val="24"/>
          <w:szCs w:val="24"/>
        </w:rPr>
        <w:noBreakHyphen/>
        <w:t xml:space="preserve"> An analytical study</w:t>
      </w:r>
      <w:r w:rsidRPr="002C15F9">
        <w:rPr>
          <w:rFonts w:ascii="Times New Roman" w:hAnsi="Times New Roman" w:cs="Times New Roman"/>
          <w:sz w:val="24"/>
          <w:szCs w:val="24"/>
        </w:rPr>
        <w:t xml:space="preserve">. Acharya N. G. </w:t>
      </w:r>
      <w:proofErr w:type="spellStart"/>
      <w:r w:rsidRPr="002C15F9">
        <w:rPr>
          <w:rFonts w:ascii="Times New Roman" w:hAnsi="Times New Roman" w:cs="Times New Roman"/>
          <w:sz w:val="24"/>
          <w:szCs w:val="24"/>
        </w:rPr>
        <w:t>Ranga</w:t>
      </w:r>
      <w:proofErr w:type="spellEnd"/>
      <w:r w:rsidRPr="002C15F9">
        <w:rPr>
          <w:rFonts w:ascii="Times New Roman" w:hAnsi="Times New Roman" w:cs="Times New Roman"/>
          <w:sz w:val="24"/>
          <w:szCs w:val="24"/>
        </w:rPr>
        <w:t xml:space="preserve"> Agricultural University.</w:t>
      </w:r>
    </w:p>
    <w:p w14:paraId="6FEB6822" w14:textId="77777777" w:rsidR="0046224E" w:rsidRPr="002C15F9" w:rsidRDefault="0046224E" w:rsidP="002C15F9">
      <w:pPr>
        <w:pStyle w:val="NormalWeb"/>
        <w:numPr>
          <w:ilvl w:val="0"/>
          <w:numId w:val="5"/>
        </w:numPr>
        <w:spacing w:line="360" w:lineRule="auto"/>
      </w:pPr>
      <w:r w:rsidRPr="002C15F9">
        <w:t xml:space="preserve"> Government of India. (2016). Launch of the National Agricultural Market. Press Information Bureau.</w:t>
      </w:r>
    </w:p>
    <w:p w14:paraId="3506E0B4" w14:textId="77777777" w:rsidR="0046224E" w:rsidRPr="002C15F9" w:rsidRDefault="0046224E" w:rsidP="002C15F9">
      <w:pPr>
        <w:pStyle w:val="NormalWeb"/>
        <w:numPr>
          <w:ilvl w:val="0"/>
          <w:numId w:val="5"/>
        </w:numPr>
        <w:spacing w:line="360" w:lineRule="auto"/>
      </w:pPr>
      <w:r w:rsidRPr="002C15F9">
        <w:t xml:space="preserve"> Gupta, S., &amp; Badal, P. S. (2018). e-NAM and transformation of agricultural markets. </w:t>
      </w:r>
      <w:r w:rsidRPr="002C15F9">
        <w:rPr>
          <w:rStyle w:val="Emphasis"/>
        </w:rPr>
        <w:t>Journal of Rural Development, 37</w:t>
      </w:r>
      <w:r w:rsidRPr="002C15F9">
        <w:t>(2), 287–302.</w:t>
      </w:r>
    </w:p>
    <w:p w14:paraId="63E73912"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r w:rsidRPr="002C15F9">
        <w:rPr>
          <w:rStyle w:val="Emphasis"/>
          <w:rFonts w:ascii="Times New Roman" w:hAnsi="Times New Roman" w:cs="Times New Roman"/>
          <w:sz w:val="24"/>
          <w:szCs w:val="24"/>
        </w:rPr>
        <w:t>Impact and challenges of digital agricultural marketing initiative of the government in India: A case of ENAM</w:t>
      </w:r>
      <w:r w:rsidRPr="002C15F9">
        <w:rPr>
          <w:rFonts w:ascii="Times New Roman" w:hAnsi="Times New Roman" w:cs="Times New Roman"/>
          <w:sz w:val="24"/>
          <w:szCs w:val="24"/>
        </w:rPr>
        <w:t xml:space="preserve"> — Study in Haryana</w:t>
      </w:r>
    </w:p>
    <w:p w14:paraId="6898C391" w14:textId="458E4C3F" w:rsidR="0046224E" w:rsidRPr="002C15F9" w:rsidRDefault="0046224E" w:rsidP="00D61C07">
      <w:pPr>
        <w:pStyle w:val="NormalWeb"/>
        <w:numPr>
          <w:ilvl w:val="0"/>
          <w:numId w:val="5"/>
        </w:numPr>
        <w:spacing w:line="360" w:lineRule="auto"/>
      </w:pPr>
      <w:proofErr w:type="spellStart"/>
      <w:r w:rsidRPr="002C15F9">
        <w:t>Jatana</w:t>
      </w:r>
      <w:proofErr w:type="spellEnd"/>
      <w:r w:rsidRPr="002C15F9">
        <w:t xml:space="preserve">, R., &amp; Goswami, M. (2021). Functioning of e-NAM: Opportunities and challenges. </w:t>
      </w:r>
      <w:r w:rsidRPr="002C15F9">
        <w:rPr>
          <w:rStyle w:val="Emphasis"/>
        </w:rPr>
        <w:t>International Journal of Research Culture Society, 5</w:t>
      </w:r>
      <w:r w:rsidRPr="002C15F9">
        <w:t>(1), 25–29.</w:t>
      </w:r>
    </w:p>
    <w:p w14:paraId="47937DCC" w14:textId="77777777" w:rsidR="0046224E" w:rsidRPr="002C15F9" w:rsidRDefault="0046224E" w:rsidP="002C15F9">
      <w:pPr>
        <w:pStyle w:val="NormalWeb"/>
        <w:numPr>
          <w:ilvl w:val="0"/>
          <w:numId w:val="5"/>
        </w:numPr>
        <w:spacing w:line="360" w:lineRule="auto"/>
      </w:pPr>
      <w:r w:rsidRPr="002C15F9">
        <w:t xml:space="preserve">Jhansi, K., &amp; </w:t>
      </w:r>
      <w:proofErr w:type="spellStart"/>
      <w:r w:rsidRPr="002C15F9">
        <w:t>Kalal</w:t>
      </w:r>
      <w:proofErr w:type="spellEnd"/>
      <w:r w:rsidRPr="002C15F9">
        <w:t xml:space="preserve">, D. (2021). Farmer Producer Organizations and e-NAM participation. </w:t>
      </w:r>
      <w:r w:rsidRPr="002C15F9">
        <w:rPr>
          <w:rStyle w:val="Emphasis"/>
        </w:rPr>
        <w:t>Indian Journal of Extension Education, 57</w:t>
      </w:r>
      <w:r w:rsidRPr="002C15F9">
        <w:t>(4), 110–115.</w:t>
      </w:r>
    </w:p>
    <w:p w14:paraId="004DD913"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r w:rsidRPr="002C15F9">
        <w:rPr>
          <w:rStyle w:val="Strong"/>
          <w:rFonts w:ascii="Times New Roman" w:hAnsi="Times New Roman" w:cs="Times New Roman"/>
          <w:sz w:val="24"/>
          <w:szCs w:val="24"/>
        </w:rPr>
        <w:t xml:space="preserve">K, S., </w:t>
      </w:r>
      <w:proofErr w:type="spellStart"/>
      <w:r w:rsidRPr="002C15F9">
        <w:rPr>
          <w:rStyle w:val="Strong"/>
          <w:rFonts w:ascii="Times New Roman" w:hAnsi="Times New Roman" w:cs="Times New Roman"/>
          <w:sz w:val="24"/>
          <w:szCs w:val="24"/>
        </w:rPr>
        <w:t>Jairath</w:t>
      </w:r>
      <w:proofErr w:type="spellEnd"/>
      <w:r w:rsidRPr="002C15F9">
        <w:rPr>
          <w:rStyle w:val="Strong"/>
          <w:rFonts w:ascii="Times New Roman" w:hAnsi="Times New Roman" w:cs="Times New Roman"/>
          <w:sz w:val="24"/>
          <w:szCs w:val="24"/>
        </w:rPr>
        <w:t xml:space="preserve">, M., &amp; </w:t>
      </w:r>
      <w:proofErr w:type="spellStart"/>
      <w:r w:rsidRPr="002C15F9">
        <w:rPr>
          <w:rStyle w:val="Strong"/>
          <w:rFonts w:ascii="Times New Roman" w:hAnsi="Times New Roman" w:cs="Times New Roman"/>
          <w:sz w:val="24"/>
          <w:szCs w:val="24"/>
        </w:rPr>
        <w:t>Gummagolmath</w:t>
      </w:r>
      <w:proofErr w:type="spellEnd"/>
      <w:r w:rsidRPr="002C15F9">
        <w:rPr>
          <w:rStyle w:val="Strong"/>
          <w:rFonts w:ascii="Times New Roman" w:hAnsi="Times New Roman" w:cs="Times New Roman"/>
          <w:sz w:val="24"/>
          <w:szCs w:val="24"/>
        </w:rPr>
        <w:t>, K.</w:t>
      </w:r>
      <w:r w:rsidRPr="002C15F9">
        <w:rPr>
          <w:rFonts w:ascii="Times New Roman" w:hAnsi="Times New Roman" w:cs="Times New Roman"/>
          <w:sz w:val="24"/>
          <w:szCs w:val="24"/>
        </w:rPr>
        <w:t xml:space="preserve"> (2018). </w:t>
      </w:r>
      <w:r w:rsidRPr="002C15F9">
        <w:rPr>
          <w:rStyle w:val="Emphasis"/>
          <w:rFonts w:ascii="Times New Roman" w:hAnsi="Times New Roman" w:cs="Times New Roman"/>
          <w:sz w:val="24"/>
          <w:szCs w:val="24"/>
        </w:rPr>
        <w:t>National Agricultural Market (e</w:t>
      </w:r>
      <w:r w:rsidRPr="002C15F9">
        <w:rPr>
          <w:rStyle w:val="Emphasis"/>
          <w:rFonts w:ascii="Times New Roman" w:hAnsi="Times New Roman" w:cs="Times New Roman"/>
          <w:sz w:val="24"/>
          <w:szCs w:val="24"/>
        </w:rPr>
        <w:noBreakHyphen/>
        <w:t>NAM) – A Case of its Implementation in Rajasthan</w:t>
      </w:r>
      <w:r w:rsidRPr="002C15F9">
        <w:rPr>
          <w:rFonts w:ascii="Times New Roman" w:hAnsi="Times New Roman" w:cs="Times New Roman"/>
          <w:sz w:val="24"/>
          <w:szCs w:val="24"/>
        </w:rPr>
        <w:t xml:space="preserve">. </w:t>
      </w:r>
      <w:r w:rsidRPr="002C15F9">
        <w:rPr>
          <w:rStyle w:val="Emphasis"/>
          <w:rFonts w:ascii="Times New Roman" w:hAnsi="Times New Roman" w:cs="Times New Roman"/>
          <w:sz w:val="24"/>
          <w:szCs w:val="24"/>
        </w:rPr>
        <w:t>Journal of Agricultural Extension Management</w:t>
      </w:r>
      <w:r w:rsidRPr="002C15F9">
        <w:rPr>
          <w:rFonts w:ascii="Times New Roman" w:hAnsi="Times New Roman" w:cs="Times New Roman"/>
          <w:sz w:val="24"/>
          <w:szCs w:val="24"/>
        </w:rPr>
        <w:t>, 19(1), 73</w:t>
      </w:r>
      <w:r w:rsidRPr="002C15F9">
        <w:rPr>
          <w:rFonts w:ascii="Times New Roman" w:hAnsi="Times New Roman" w:cs="Times New Roman"/>
          <w:sz w:val="24"/>
          <w:szCs w:val="24"/>
        </w:rPr>
        <w:noBreakHyphen/>
        <w:t>89.</w:t>
      </w:r>
    </w:p>
    <w:p w14:paraId="458D58D6"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r w:rsidRPr="002C15F9">
        <w:rPr>
          <w:rFonts w:ascii="Times New Roman" w:hAnsi="Times New Roman" w:cs="Times New Roman"/>
          <w:sz w:val="24"/>
          <w:szCs w:val="24"/>
        </w:rPr>
        <w:t xml:space="preserve">K. J. Raghavendra, Shiv Kumar, Amit Kar, Pramod Kumar, T. M. Kiran Kumar, Rashmi Singh, &amp; </w:t>
      </w:r>
      <w:proofErr w:type="spellStart"/>
      <w:r w:rsidRPr="002C15F9">
        <w:rPr>
          <w:rFonts w:ascii="Times New Roman" w:hAnsi="Times New Roman" w:cs="Times New Roman"/>
          <w:sz w:val="24"/>
          <w:szCs w:val="24"/>
        </w:rPr>
        <w:t>Prawin</w:t>
      </w:r>
      <w:proofErr w:type="spellEnd"/>
      <w:r w:rsidRPr="002C15F9">
        <w:rPr>
          <w:rFonts w:ascii="Times New Roman" w:hAnsi="Times New Roman" w:cs="Times New Roman"/>
          <w:sz w:val="24"/>
          <w:szCs w:val="24"/>
        </w:rPr>
        <w:t xml:space="preserve"> Arya. (2023). </w:t>
      </w:r>
      <w:r w:rsidRPr="002C15F9">
        <w:rPr>
          <w:rStyle w:val="Emphasis"/>
          <w:rFonts w:ascii="Times New Roman" w:hAnsi="Times New Roman" w:cs="Times New Roman"/>
          <w:sz w:val="24"/>
          <w:szCs w:val="24"/>
        </w:rPr>
        <w:t>Awareness and Determinants of farmers participation in e</w:t>
      </w:r>
      <w:r w:rsidRPr="002C15F9">
        <w:rPr>
          <w:rStyle w:val="Emphasis"/>
          <w:rFonts w:ascii="Times New Roman" w:hAnsi="Times New Roman" w:cs="Times New Roman"/>
          <w:sz w:val="24"/>
          <w:szCs w:val="24"/>
        </w:rPr>
        <w:noBreakHyphen/>
        <w:t>Marketing of Agricultural Commodities in India.</w:t>
      </w:r>
      <w:r w:rsidRPr="002C15F9">
        <w:rPr>
          <w:rFonts w:ascii="Times New Roman" w:hAnsi="Times New Roman" w:cs="Times New Roman"/>
          <w:sz w:val="24"/>
          <w:szCs w:val="24"/>
        </w:rPr>
        <w:t xml:space="preserve"> </w:t>
      </w:r>
      <w:r w:rsidRPr="002C15F9">
        <w:rPr>
          <w:rStyle w:val="Emphasis"/>
          <w:rFonts w:ascii="Times New Roman" w:hAnsi="Times New Roman" w:cs="Times New Roman"/>
          <w:sz w:val="24"/>
          <w:szCs w:val="24"/>
        </w:rPr>
        <w:t>Indian Journal of Extension Education</w:t>
      </w:r>
      <w:r w:rsidRPr="002C15F9">
        <w:rPr>
          <w:rFonts w:ascii="Times New Roman" w:hAnsi="Times New Roman" w:cs="Times New Roman"/>
          <w:sz w:val="24"/>
          <w:szCs w:val="24"/>
        </w:rPr>
        <w:t>, 59(4), 161</w:t>
      </w:r>
      <w:r w:rsidRPr="002C15F9">
        <w:rPr>
          <w:rFonts w:ascii="Times New Roman" w:hAnsi="Times New Roman" w:cs="Times New Roman"/>
          <w:sz w:val="24"/>
          <w:szCs w:val="24"/>
        </w:rPr>
        <w:noBreakHyphen/>
        <w:t>164.</w:t>
      </w:r>
    </w:p>
    <w:p w14:paraId="5A95E6A7" w14:textId="77777777" w:rsidR="0046224E" w:rsidRPr="002C15F9" w:rsidRDefault="0046224E" w:rsidP="002C15F9">
      <w:pPr>
        <w:pStyle w:val="NormalWeb"/>
        <w:numPr>
          <w:ilvl w:val="0"/>
          <w:numId w:val="5"/>
        </w:numPr>
        <w:spacing w:line="360" w:lineRule="auto"/>
      </w:pPr>
      <w:r w:rsidRPr="002C15F9">
        <w:t xml:space="preserve">Kumar, R., </w:t>
      </w:r>
      <w:proofErr w:type="spellStart"/>
      <w:r w:rsidRPr="002C15F9">
        <w:t>Jhajharia</w:t>
      </w:r>
      <w:proofErr w:type="spellEnd"/>
      <w:r w:rsidRPr="002C15F9">
        <w:t xml:space="preserve">, A., </w:t>
      </w:r>
      <w:proofErr w:type="spellStart"/>
      <w:r w:rsidRPr="002C15F9">
        <w:t>Rohila</w:t>
      </w:r>
      <w:proofErr w:type="spellEnd"/>
      <w:r w:rsidRPr="002C15F9">
        <w:t xml:space="preserve">, A. K., &amp; </w:t>
      </w:r>
      <w:proofErr w:type="spellStart"/>
      <w:r w:rsidRPr="002C15F9">
        <w:t>Rajpurohit</w:t>
      </w:r>
      <w:proofErr w:type="spellEnd"/>
      <w:r w:rsidRPr="002C15F9">
        <w:t xml:space="preserve">, T. (2020). Challenges in e-NAM adoption. </w:t>
      </w:r>
      <w:r w:rsidRPr="002C15F9">
        <w:rPr>
          <w:rStyle w:val="Emphasis"/>
        </w:rPr>
        <w:t>Asian Journal of Agricultural Extension, 38</w:t>
      </w:r>
      <w:r w:rsidRPr="002C15F9">
        <w:t>(3), 276–283.</w:t>
      </w:r>
    </w:p>
    <w:p w14:paraId="43BE85E2"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r w:rsidRPr="002C15F9">
        <w:rPr>
          <w:rFonts w:ascii="Times New Roman" w:hAnsi="Times New Roman" w:cs="Times New Roman"/>
          <w:sz w:val="24"/>
          <w:szCs w:val="24"/>
        </w:rPr>
        <w:t xml:space="preserve">Kumar, </w:t>
      </w:r>
      <w:proofErr w:type="spellStart"/>
      <w:r w:rsidRPr="002C15F9">
        <w:rPr>
          <w:rFonts w:ascii="Times New Roman" w:hAnsi="Times New Roman" w:cs="Times New Roman"/>
          <w:sz w:val="24"/>
          <w:szCs w:val="24"/>
        </w:rPr>
        <w:t>Rohtash</w:t>
      </w:r>
      <w:proofErr w:type="spellEnd"/>
      <w:r w:rsidRPr="002C15F9">
        <w:rPr>
          <w:rFonts w:ascii="Times New Roman" w:hAnsi="Times New Roman" w:cs="Times New Roman"/>
          <w:sz w:val="24"/>
          <w:szCs w:val="24"/>
        </w:rPr>
        <w:t xml:space="preserve">; </w:t>
      </w:r>
      <w:proofErr w:type="spellStart"/>
      <w:r w:rsidRPr="002C15F9">
        <w:rPr>
          <w:rFonts w:ascii="Times New Roman" w:hAnsi="Times New Roman" w:cs="Times New Roman"/>
          <w:sz w:val="24"/>
          <w:szCs w:val="24"/>
        </w:rPr>
        <w:t>Jhajharia</w:t>
      </w:r>
      <w:proofErr w:type="spellEnd"/>
      <w:r w:rsidRPr="002C15F9">
        <w:rPr>
          <w:rFonts w:ascii="Times New Roman" w:hAnsi="Times New Roman" w:cs="Times New Roman"/>
          <w:sz w:val="24"/>
          <w:szCs w:val="24"/>
        </w:rPr>
        <w:t xml:space="preserve">, Arvind Kumar; </w:t>
      </w:r>
      <w:proofErr w:type="spellStart"/>
      <w:r w:rsidRPr="002C15F9">
        <w:rPr>
          <w:rFonts w:ascii="Times New Roman" w:hAnsi="Times New Roman" w:cs="Times New Roman"/>
          <w:sz w:val="24"/>
          <w:szCs w:val="24"/>
        </w:rPr>
        <w:t>Rohila</w:t>
      </w:r>
      <w:proofErr w:type="spellEnd"/>
      <w:r w:rsidRPr="002C15F9">
        <w:rPr>
          <w:rFonts w:ascii="Times New Roman" w:hAnsi="Times New Roman" w:cs="Times New Roman"/>
          <w:sz w:val="24"/>
          <w:szCs w:val="24"/>
        </w:rPr>
        <w:t xml:space="preserve">, A. K.; </w:t>
      </w:r>
      <w:proofErr w:type="spellStart"/>
      <w:r w:rsidRPr="002C15F9">
        <w:rPr>
          <w:rFonts w:ascii="Times New Roman" w:hAnsi="Times New Roman" w:cs="Times New Roman"/>
          <w:sz w:val="24"/>
          <w:szCs w:val="24"/>
        </w:rPr>
        <w:t>Rajpurohit</w:t>
      </w:r>
      <w:proofErr w:type="spellEnd"/>
      <w:r w:rsidRPr="002C15F9">
        <w:rPr>
          <w:rFonts w:ascii="Times New Roman" w:hAnsi="Times New Roman" w:cs="Times New Roman"/>
          <w:sz w:val="24"/>
          <w:szCs w:val="24"/>
        </w:rPr>
        <w:t xml:space="preserve">, </w:t>
      </w:r>
      <w:proofErr w:type="spellStart"/>
      <w:r w:rsidRPr="002C15F9">
        <w:rPr>
          <w:rFonts w:ascii="Times New Roman" w:hAnsi="Times New Roman" w:cs="Times New Roman"/>
          <w:sz w:val="24"/>
          <w:szCs w:val="24"/>
        </w:rPr>
        <w:t>Tribhuwan</w:t>
      </w:r>
      <w:proofErr w:type="spellEnd"/>
      <w:r w:rsidRPr="002C15F9">
        <w:rPr>
          <w:rFonts w:ascii="Times New Roman" w:hAnsi="Times New Roman" w:cs="Times New Roman"/>
          <w:sz w:val="24"/>
          <w:szCs w:val="24"/>
        </w:rPr>
        <w:t xml:space="preserve"> Singh; Awareness and Challenges Faced by Farmers in Marketing Agricultural Produce through the e</w:t>
      </w:r>
      <w:r w:rsidRPr="002C15F9">
        <w:rPr>
          <w:rFonts w:ascii="Times New Roman" w:hAnsi="Times New Roman" w:cs="Times New Roman"/>
          <w:sz w:val="24"/>
          <w:szCs w:val="24"/>
        </w:rPr>
        <w:noBreakHyphen/>
        <w:t>National Agriculture Market (e</w:t>
      </w:r>
      <w:r w:rsidRPr="002C15F9">
        <w:rPr>
          <w:rFonts w:ascii="Times New Roman" w:hAnsi="Times New Roman" w:cs="Times New Roman"/>
          <w:sz w:val="24"/>
          <w:szCs w:val="24"/>
        </w:rPr>
        <w:noBreakHyphen/>
        <w:t xml:space="preserve">NAM)- Rajasthan, </w:t>
      </w:r>
      <w:proofErr w:type="spellStart"/>
      <w:r w:rsidRPr="002C15F9">
        <w:rPr>
          <w:rFonts w:ascii="Times New Roman" w:hAnsi="Times New Roman" w:cs="Times New Roman"/>
          <w:sz w:val="24"/>
          <w:szCs w:val="24"/>
        </w:rPr>
        <w:t>Sriganganagar</w:t>
      </w:r>
      <w:proofErr w:type="spellEnd"/>
      <w:r w:rsidRPr="002C15F9">
        <w:rPr>
          <w:rFonts w:ascii="Times New Roman" w:hAnsi="Times New Roman" w:cs="Times New Roman"/>
          <w:sz w:val="24"/>
          <w:szCs w:val="24"/>
        </w:rPr>
        <w:t xml:space="preserve"> district.</w:t>
      </w:r>
    </w:p>
    <w:p w14:paraId="7F231A8C"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r w:rsidRPr="002C15F9">
        <w:rPr>
          <w:rFonts w:ascii="Times New Roman" w:hAnsi="Times New Roman" w:cs="Times New Roman"/>
          <w:sz w:val="24"/>
          <w:szCs w:val="24"/>
        </w:rPr>
        <w:t xml:space="preserve">Laxmi </w:t>
      </w:r>
      <w:proofErr w:type="spellStart"/>
      <w:proofErr w:type="gramStart"/>
      <w:r w:rsidRPr="002C15F9">
        <w:rPr>
          <w:rFonts w:ascii="Times New Roman" w:hAnsi="Times New Roman" w:cs="Times New Roman"/>
          <w:sz w:val="24"/>
          <w:szCs w:val="24"/>
        </w:rPr>
        <w:t>Yadav,Ashutosh</w:t>
      </w:r>
      <w:proofErr w:type="spellEnd"/>
      <w:proofErr w:type="gramEnd"/>
      <w:r w:rsidRPr="002C15F9">
        <w:rPr>
          <w:rFonts w:ascii="Times New Roman" w:hAnsi="Times New Roman" w:cs="Times New Roman"/>
          <w:sz w:val="24"/>
          <w:szCs w:val="24"/>
        </w:rPr>
        <w:t xml:space="preserve"> </w:t>
      </w:r>
      <w:proofErr w:type="spellStart"/>
      <w:r w:rsidRPr="002C15F9">
        <w:rPr>
          <w:rFonts w:ascii="Times New Roman" w:hAnsi="Times New Roman" w:cs="Times New Roman"/>
          <w:sz w:val="24"/>
          <w:szCs w:val="24"/>
        </w:rPr>
        <w:t>Singh,Evolution</w:t>
      </w:r>
      <w:proofErr w:type="spellEnd"/>
      <w:r w:rsidRPr="002C15F9">
        <w:rPr>
          <w:rFonts w:ascii="Times New Roman" w:hAnsi="Times New Roman" w:cs="Times New Roman"/>
          <w:sz w:val="24"/>
          <w:szCs w:val="24"/>
        </w:rPr>
        <w:t xml:space="preserve"> of e-NAM in India :Prospect for farmer’s growth and </w:t>
      </w:r>
      <w:proofErr w:type="spellStart"/>
      <w:r w:rsidRPr="002C15F9">
        <w:rPr>
          <w:rFonts w:ascii="Times New Roman" w:hAnsi="Times New Roman" w:cs="Times New Roman"/>
          <w:sz w:val="24"/>
          <w:szCs w:val="24"/>
        </w:rPr>
        <w:t>prosperity,Internal</w:t>
      </w:r>
      <w:proofErr w:type="spellEnd"/>
      <w:r w:rsidRPr="002C15F9">
        <w:rPr>
          <w:rFonts w:ascii="Times New Roman" w:hAnsi="Times New Roman" w:cs="Times New Roman"/>
          <w:sz w:val="24"/>
          <w:szCs w:val="24"/>
        </w:rPr>
        <w:t xml:space="preserve"> Journal of Agriculture extension  and Social </w:t>
      </w:r>
      <w:proofErr w:type="spellStart"/>
      <w:r w:rsidRPr="002C15F9">
        <w:rPr>
          <w:rFonts w:ascii="Times New Roman" w:hAnsi="Times New Roman" w:cs="Times New Roman"/>
          <w:sz w:val="24"/>
          <w:szCs w:val="24"/>
        </w:rPr>
        <w:t>development,vol</w:t>
      </w:r>
      <w:proofErr w:type="spellEnd"/>
      <w:r w:rsidRPr="002C15F9">
        <w:rPr>
          <w:rFonts w:ascii="Times New Roman" w:hAnsi="Times New Roman" w:cs="Times New Roman"/>
          <w:sz w:val="24"/>
          <w:szCs w:val="24"/>
        </w:rPr>
        <w:t xml:space="preserve"> 8(1),87-91.</w:t>
      </w:r>
    </w:p>
    <w:p w14:paraId="00BE58D6"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proofErr w:type="spellStart"/>
      <w:r w:rsidRPr="002C15F9">
        <w:rPr>
          <w:rFonts w:ascii="Times New Roman" w:hAnsi="Times New Roman" w:cs="Times New Roman"/>
          <w:sz w:val="24"/>
          <w:szCs w:val="24"/>
        </w:rPr>
        <w:t>Malliboina</w:t>
      </w:r>
      <w:proofErr w:type="spellEnd"/>
      <w:r w:rsidRPr="002C15F9">
        <w:rPr>
          <w:rFonts w:ascii="Times New Roman" w:hAnsi="Times New Roman" w:cs="Times New Roman"/>
          <w:sz w:val="24"/>
          <w:szCs w:val="24"/>
        </w:rPr>
        <w:t xml:space="preserve"> Mahesh Yadav, A. </w:t>
      </w:r>
      <w:proofErr w:type="spellStart"/>
      <w:r w:rsidRPr="002C15F9">
        <w:rPr>
          <w:rFonts w:ascii="Times New Roman" w:hAnsi="Times New Roman" w:cs="Times New Roman"/>
          <w:sz w:val="24"/>
          <w:szCs w:val="24"/>
        </w:rPr>
        <w:t>Sakeer</w:t>
      </w:r>
      <w:proofErr w:type="spellEnd"/>
      <w:r w:rsidRPr="002C15F9">
        <w:rPr>
          <w:rFonts w:ascii="Times New Roman" w:hAnsi="Times New Roman" w:cs="Times New Roman"/>
          <w:sz w:val="24"/>
          <w:szCs w:val="24"/>
        </w:rPr>
        <w:t xml:space="preserve"> Husain, Lokesh </w:t>
      </w:r>
      <w:proofErr w:type="spellStart"/>
      <w:r w:rsidRPr="002C15F9">
        <w:rPr>
          <w:rFonts w:ascii="Times New Roman" w:hAnsi="Times New Roman" w:cs="Times New Roman"/>
          <w:sz w:val="24"/>
          <w:szCs w:val="24"/>
        </w:rPr>
        <w:t>Srinivasaiah</w:t>
      </w:r>
      <w:proofErr w:type="spellEnd"/>
      <w:r w:rsidRPr="002C15F9">
        <w:rPr>
          <w:rFonts w:ascii="Times New Roman" w:hAnsi="Times New Roman" w:cs="Times New Roman"/>
          <w:sz w:val="24"/>
          <w:szCs w:val="24"/>
        </w:rPr>
        <w:t xml:space="preserve"> (2022</w:t>
      </w:r>
      <w:r w:rsidRPr="002C15F9">
        <w:rPr>
          <w:rFonts w:ascii="Times New Roman" w:hAnsi="Times New Roman" w:cs="Times New Roman"/>
          <w:sz w:val="24"/>
          <w:szCs w:val="24"/>
        </w:rPr>
        <w:noBreakHyphen/>
        <w:t>23); Utilization of e</w:t>
      </w:r>
      <w:r w:rsidRPr="002C15F9">
        <w:rPr>
          <w:rFonts w:ascii="Times New Roman" w:hAnsi="Times New Roman" w:cs="Times New Roman"/>
          <w:sz w:val="24"/>
          <w:szCs w:val="24"/>
        </w:rPr>
        <w:noBreakHyphen/>
        <w:t>NAM Facilities and Services by Farmers in Telangana.</w:t>
      </w:r>
    </w:p>
    <w:p w14:paraId="2162B37B" w14:textId="77777777" w:rsidR="0046224E" w:rsidRPr="002C15F9" w:rsidRDefault="0046224E" w:rsidP="002C15F9">
      <w:pPr>
        <w:pStyle w:val="NormalWeb"/>
        <w:numPr>
          <w:ilvl w:val="0"/>
          <w:numId w:val="5"/>
        </w:numPr>
        <w:spacing w:line="360" w:lineRule="auto"/>
      </w:pPr>
      <w:r w:rsidRPr="002C15F9">
        <w:t xml:space="preserve">Meena, G. L., et al. (2019). Workflow of e-NAM trading in Indian mandis. </w:t>
      </w:r>
      <w:r w:rsidRPr="002C15F9">
        <w:rPr>
          <w:rStyle w:val="Emphasis"/>
        </w:rPr>
        <w:t>Journal of Agricultural Marketing, 62</w:t>
      </w:r>
      <w:r w:rsidRPr="002C15F9">
        <w:t>(1), 33–45.</w:t>
      </w:r>
    </w:p>
    <w:p w14:paraId="3713BB8F"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r w:rsidRPr="002C15F9">
        <w:rPr>
          <w:rStyle w:val="Strong"/>
          <w:rFonts w:ascii="Times New Roman" w:hAnsi="Times New Roman" w:cs="Times New Roman"/>
          <w:b w:val="0"/>
          <w:sz w:val="24"/>
          <w:szCs w:val="24"/>
        </w:rPr>
        <w:lastRenderedPageBreak/>
        <w:t>Mohit Kumar, A. S. Shaikh, &amp; Rohit Kumar Sharma</w:t>
      </w:r>
      <w:r w:rsidRPr="002C15F9">
        <w:rPr>
          <w:rStyle w:val="Strong"/>
          <w:rFonts w:ascii="Times New Roman" w:hAnsi="Times New Roman" w:cs="Times New Roman"/>
          <w:sz w:val="24"/>
          <w:szCs w:val="24"/>
        </w:rPr>
        <w:t>.</w:t>
      </w:r>
      <w:r w:rsidRPr="002C15F9">
        <w:rPr>
          <w:rFonts w:ascii="Times New Roman" w:hAnsi="Times New Roman" w:cs="Times New Roman"/>
          <w:sz w:val="24"/>
          <w:szCs w:val="24"/>
        </w:rPr>
        <w:t xml:space="preserve"> (2022). </w:t>
      </w:r>
      <w:r w:rsidRPr="002C15F9">
        <w:rPr>
          <w:rStyle w:val="Emphasis"/>
          <w:rFonts w:ascii="Times New Roman" w:hAnsi="Times New Roman" w:cs="Times New Roman"/>
          <w:sz w:val="24"/>
          <w:szCs w:val="24"/>
        </w:rPr>
        <w:t>Market Integration and Price Transmission Analysis of Onion in Wholesale Markets of India</w:t>
      </w:r>
      <w:r w:rsidRPr="002C15F9">
        <w:rPr>
          <w:rFonts w:ascii="Times New Roman" w:hAnsi="Times New Roman" w:cs="Times New Roman"/>
          <w:sz w:val="24"/>
          <w:szCs w:val="24"/>
        </w:rPr>
        <w:t xml:space="preserve">. </w:t>
      </w:r>
      <w:r w:rsidRPr="002C15F9">
        <w:rPr>
          <w:rStyle w:val="Emphasis"/>
          <w:rFonts w:ascii="Times New Roman" w:hAnsi="Times New Roman" w:cs="Times New Roman"/>
          <w:sz w:val="24"/>
          <w:szCs w:val="24"/>
        </w:rPr>
        <w:t>Asian Journal of Agricultural Extension, Economics &amp; Sociology</w:t>
      </w:r>
      <w:r w:rsidRPr="002C15F9">
        <w:rPr>
          <w:rFonts w:ascii="Times New Roman" w:hAnsi="Times New Roman" w:cs="Times New Roman"/>
          <w:sz w:val="24"/>
          <w:szCs w:val="24"/>
        </w:rPr>
        <w:t>, 40(12), 164</w:t>
      </w:r>
      <w:r w:rsidRPr="002C15F9">
        <w:rPr>
          <w:rFonts w:ascii="Times New Roman" w:hAnsi="Times New Roman" w:cs="Times New Roman"/>
          <w:sz w:val="24"/>
          <w:szCs w:val="24"/>
        </w:rPr>
        <w:noBreakHyphen/>
        <w:t>171.</w:t>
      </w:r>
    </w:p>
    <w:p w14:paraId="0B0F2F86"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r w:rsidRPr="002C15F9">
        <w:rPr>
          <w:rFonts w:ascii="Times New Roman" w:eastAsia="Times New Roman" w:hAnsi="Times New Roman" w:cs="Times New Roman"/>
          <w:bCs/>
          <w:sz w:val="24"/>
          <w:szCs w:val="24"/>
          <w:lang w:eastAsia="en-IN"/>
        </w:rPr>
        <w:t xml:space="preserve">Nandini </w:t>
      </w:r>
      <w:proofErr w:type="spellStart"/>
      <w:r w:rsidRPr="002C15F9">
        <w:rPr>
          <w:rFonts w:ascii="Times New Roman" w:eastAsia="Times New Roman" w:hAnsi="Times New Roman" w:cs="Times New Roman"/>
          <w:bCs/>
          <w:sz w:val="24"/>
          <w:szCs w:val="24"/>
          <w:lang w:eastAsia="en-IN"/>
        </w:rPr>
        <w:t>Saha</w:t>
      </w:r>
      <w:proofErr w:type="spellEnd"/>
      <w:r w:rsidRPr="002C15F9">
        <w:rPr>
          <w:rFonts w:ascii="Times New Roman" w:eastAsia="Times New Roman" w:hAnsi="Times New Roman" w:cs="Times New Roman"/>
          <w:bCs/>
          <w:sz w:val="24"/>
          <w:szCs w:val="24"/>
          <w:lang w:eastAsia="en-IN"/>
        </w:rPr>
        <w:t>, Amit Kar, Girish K. Jha, Pramod Kumar, P. Venkatesh, &amp; Rajeev R. Kumar</w:t>
      </w:r>
      <w:r w:rsidRPr="002C15F9">
        <w:rPr>
          <w:rFonts w:ascii="Times New Roman" w:eastAsia="Times New Roman" w:hAnsi="Times New Roman" w:cs="Times New Roman"/>
          <w:b/>
          <w:bCs/>
          <w:sz w:val="24"/>
          <w:szCs w:val="24"/>
          <w:lang w:eastAsia="en-IN"/>
        </w:rPr>
        <w:t>.</w:t>
      </w:r>
      <w:r w:rsidRPr="002C15F9">
        <w:rPr>
          <w:rFonts w:ascii="Times New Roman" w:eastAsia="Times New Roman" w:hAnsi="Times New Roman" w:cs="Times New Roman"/>
          <w:sz w:val="24"/>
          <w:szCs w:val="24"/>
          <w:lang w:eastAsia="en-IN"/>
        </w:rPr>
        <w:t xml:space="preserve"> (2021). </w:t>
      </w:r>
      <w:r w:rsidRPr="002C15F9">
        <w:rPr>
          <w:rFonts w:ascii="Times New Roman" w:eastAsia="Times New Roman" w:hAnsi="Times New Roman" w:cs="Times New Roman"/>
          <w:i/>
          <w:iCs/>
          <w:sz w:val="24"/>
          <w:szCs w:val="24"/>
          <w:lang w:eastAsia="en-IN"/>
        </w:rPr>
        <w:t>Integration of prices in major markets of onion and potato in India</w:t>
      </w:r>
      <w:r w:rsidRPr="002C15F9">
        <w:rPr>
          <w:rFonts w:ascii="Times New Roman" w:eastAsia="Times New Roman" w:hAnsi="Times New Roman" w:cs="Times New Roman"/>
          <w:sz w:val="24"/>
          <w:szCs w:val="24"/>
          <w:lang w:eastAsia="en-IN"/>
        </w:rPr>
        <w:t xml:space="preserve">. </w:t>
      </w:r>
      <w:r w:rsidRPr="002C15F9">
        <w:rPr>
          <w:rFonts w:ascii="Times New Roman" w:eastAsia="Times New Roman" w:hAnsi="Times New Roman" w:cs="Times New Roman"/>
          <w:i/>
          <w:iCs/>
          <w:sz w:val="24"/>
          <w:szCs w:val="24"/>
          <w:lang w:eastAsia="en-IN"/>
        </w:rPr>
        <w:t>The Indian Journal of Agricultural Sciences</w:t>
      </w:r>
      <w:r w:rsidRPr="002C15F9">
        <w:rPr>
          <w:rFonts w:ascii="Times New Roman" w:eastAsia="Times New Roman" w:hAnsi="Times New Roman" w:cs="Times New Roman"/>
          <w:sz w:val="24"/>
          <w:szCs w:val="24"/>
          <w:lang w:eastAsia="en-IN"/>
        </w:rPr>
        <w:t>, 91(9), 1290</w:t>
      </w:r>
      <w:r w:rsidRPr="002C15F9">
        <w:rPr>
          <w:rFonts w:ascii="Times New Roman" w:eastAsia="Times New Roman" w:hAnsi="Times New Roman" w:cs="Times New Roman"/>
          <w:sz w:val="24"/>
          <w:szCs w:val="24"/>
          <w:lang w:eastAsia="en-IN"/>
        </w:rPr>
        <w:noBreakHyphen/>
        <w:t>1295.</w:t>
      </w:r>
    </w:p>
    <w:p w14:paraId="609EE199"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r w:rsidRPr="002C15F9">
        <w:rPr>
          <w:rFonts w:ascii="Times New Roman" w:hAnsi="Times New Roman" w:cs="Times New Roman"/>
          <w:sz w:val="24"/>
          <w:szCs w:val="24"/>
        </w:rPr>
        <w:t>Neha Thakur (</w:t>
      </w:r>
      <w:r w:rsidRPr="002C15F9">
        <w:rPr>
          <w:rFonts w:ascii="Times New Roman" w:hAnsi="Times New Roman" w:cs="Times New Roman"/>
          <w:b/>
          <w:sz w:val="24"/>
          <w:szCs w:val="24"/>
        </w:rPr>
        <w:t>2025)</w:t>
      </w:r>
      <w:r w:rsidRPr="002C15F9">
        <w:rPr>
          <w:rFonts w:ascii="Times New Roman" w:hAnsi="Times New Roman" w:cs="Times New Roman"/>
          <w:sz w:val="24"/>
          <w:szCs w:val="24"/>
        </w:rPr>
        <w:t xml:space="preserve"> Analysis of the Constraints Faced by the Farmers in Adoption of Electronic National Agriculture Platform (</w:t>
      </w:r>
      <w:proofErr w:type="spellStart"/>
      <w:r w:rsidRPr="002C15F9">
        <w:rPr>
          <w:rFonts w:ascii="Times New Roman" w:hAnsi="Times New Roman" w:cs="Times New Roman"/>
          <w:sz w:val="24"/>
          <w:szCs w:val="24"/>
        </w:rPr>
        <w:t>eNAM</w:t>
      </w:r>
      <w:proofErr w:type="spellEnd"/>
      <w:r w:rsidRPr="002C15F9">
        <w:rPr>
          <w:rFonts w:ascii="Times New Roman" w:hAnsi="Times New Roman" w:cs="Times New Roman"/>
          <w:sz w:val="24"/>
          <w:szCs w:val="24"/>
        </w:rPr>
        <w:t xml:space="preserve">) in Himachal Pradesh, </w:t>
      </w:r>
      <w:r w:rsidRPr="002C15F9">
        <w:rPr>
          <w:rStyle w:val="Emphasis"/>
          <w:rFonts w:ascii="Times New Roman" w:hAnsi="Times New Roman" w:cs="Times New Roman"/>
          <w:sz w:val="24"/>
          <w:szCs w:val="24"/>
        </w:rPr>
        <w:t>Journal of Scientific Research and Reports</w:t>
      </w:r>
      <w:r w:rsidRPr="002C15F9">
        <w:rPr>
          <w:rFonts w:ascii="Times New Roman" w:hAnsi="Times New Roman" w:cs="Times New Roman"/>
          <w:sz w:val="24"/>
          <w:szCs w:val="24"/>
        </w:rPr>
        <w:t>, Vol. 31(5), 273</w:t>
      </w:r>
      <w:r w:rsidRPr="002C15F9">
        <w:rPr>
          <w:rFonts w:ascii="Times New Roman" w:hAnsi="Times New Roman" w:cs="Times New Roman"/>
          <w:sz w:val="24"/>
          <w:szCs w:val="24"/>
        </w:rPr>
        <w:noBreakHyphen/>
        <w:t>277.</w:t>
      </w:r>
    </w:p>
    <w:p w14:paraId="4A419415"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r w:rsidRPr="002C15F9">
        <w:rPr>
          <w:rStyle w:val="Strong"/>
          <w:rFonts w:ascii="Times New Roman" w:hAnsi="Times New Roman" w:cs="Times New Roman"/>
          <w:sz w:val="24"/>
          <w:szCs w:val="24"/>
        </w:rPr>
        <w:t>Nitesh</w:t>
      </w:r>
      <w:r w:rsidRPr="002C15F9">
        <w:rPr>
          <w:rFonts w:ascii="Times New Roman" w:hAnsi="Times New Roman" w:cs="Times New Roman"/>
          <w:sz w:val="24"/>
          <w:szCs w:val="24"/>
        </w:rPr>
        <w:t xml:space="preserve"> (2018). </w:t>
      </w:r>
      <w:r w:rsidRPr="002C15F9">
        <w:rPr>
          <w:rStyle w:val="Emphasis"/>
          <w:rFonts w:ascii="Times New Roman" w:hAnsi="Times New Roman" w:cs="Times New Roman"/>
          <w:sz w:val="24"/>
          <w:szCs w:val="24"/>
        </w:rPr>
        <w:t>Economic Study of National Agriculture Market (</w:t>
      </w:r>
      <w:proofErr w:type="spellStart"/>
      <w:r w:rsidRPr="002C15F9">
        <w:rPr>
          <w:rStyle w:val="Emphasis"/>
          <w:rFonts w:ascii="Times New Roman" w:hAnsi="Times New Roman" w:cs="Times New Roman"/>
          <w:sz w:val="24"/>
          <w:szCs w:val="24"/>
        </w:rPr>
        <w:t>eNAM</w:t>
      </w:r>
      <w:proofErr w:type="spellEnd"/>
      <w:r w:rsidRPr="002C15F9">
        <w:rPr>
          <w:rStyle w:val="Emphasis"/>
          <w:rFonts w:ascii="Times New Roman" w:hAnsi="Times New Roman" w:cs="Times New Roman"/>
          <w:sz w:val="24"/>
          <w:szCs w:val="24"/>
        </w:rPr>
        <w:t>) in Bikaner District of Rajasthan</w:t>
      </w:r>
      <w:r w:rsidRPr="002C15F9">
        <w:rPr>
          <w:rFonts w:ascii="Times New Roman" w:hAnsi="Times New Roman" w:cs="Times New Roman"/>
          <w:sz w:val="24"/>
          <w:szCs w:val="24"/>
        </w:rPr>
        <w:t xml:space="preserve"> (Thesis). College of Agriculture, Bikaner, Swami </w:t>
      </w:r>
      <w:proofErr w:type="spellStart"/>
      <w:r w:rsidRPr="002C15F9">
        <w:rPr>
          <w:rFonts w:ascii="Times New Roman" w:hAnsi="Times New Roman" w:cs="Times New Roman"/>
          <w:sz w:val="24"/>
          <w:szCs w:val="24"/>
        </w:rPr>
        <w:t>Keshwanand</w:t>
      </w:r>
      <w:proofErr w:type="spellEnd"/>
      <w:r w:rsidRPr="002C15F9">
        <w:rPr>
          <w:rFonts w:ascii="Times New Roman" w:hAnsi="Times New Roman" w:cs="Times New Roman"/>
          <w:sz w:val="24"/>
          <w:szCs w:val="24"/>
        </w:rPr>
        <w:t xml:space="preserve"> Rajasthan Agricultural University (RKSAU).</w:t>
      </w:r>
    </w:p>
    <w:p w14:paraId="50DAB9E0"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r w:rsidRPr="002C15F9">
        <w:rPr>
          <w:rFonts w:ascii="Times New Roman" w:hAnsi="Times New Roman" w:cs="Times New Roman"/>
          <w:sz w:val="24"/>
          <w:szCs w:val="24"/>
        </w:rPr>
        <w:t xml:space="preserve">Nitish Kumar Singh &amp; M. V. </w:t>
      </w:r>
      <w:proofErr w:type="spellStart"/>
      <w:r w:rsidRPr="002C15F9">
        <w:rPr>
          <w:rFonts w:ascii="Times New Roman" w:hAnsi="Times New Roman" w:cs="Times New Roman"/>
          <w:sz w:val="24"/>
          <w:szCs w:val="24"/>
        </w:rPr>
        <w:t>Alagawadi</w:t>
      </w:r>
      <w:proofErr w:type="spellEnd"/>
      <w:r w:rsidRPr="002C15F9">
        <w:rPr>
          <w:rFonts w:ascii="Times New Roman" w:hAnsi="Times New Roman" w:cs="Times New Roman"/>
          <w:sz w:val="24"/>
          <w:szCs w:val="24"/>
        </w:rPr>
        <w:t xml:space="preserve">; </w:t>
      </w:r>
      <w:r w:rsidRPr="002C15F9">
        <w:rPr>
          <w:rStyle w:val="Emphasis"/>
          <w:rFonts w:ascii="Times New Roman" w:hAnsi="Times New Roman" w:cs="Times New Roman"/>
          <w:sz w:val="24"/>
          <w:szCs w:val="24"/>
        </w:rPr>
        <w:t>Awareness of Farmers and Traders towards Benefits of Electronic National Agriculture Market (e</w:t>
      </w:r>
      <w:r w:rsidRPr="002C15F9">
        <w:rPr>
          <w:rStyle w:val="Emphasis"/>
          <w:rFonts w:ascii="Times New Roman" w:hAnsi="Times New Roman" w:cs="Times New Roman"/>
          <w:sz w:val="24"/>
          <w:szCs w:val="24"/>
        </w:rPr>
        <w:noBreakHyphen/>
        <w:t>NAM)-</w:t>
      </w:r>
      <w:r w:rsidRPr="002C15F9">
        <w:rPr>
          <w:rFonts w:ascii="Times New Roman" w:hAnsi="Times New Roman" w:cs="Times New Roman"/>
          <w:sz w:val="24"/>
          <w:szCs w:val="24"/>
        </w:rPr>
        <w:t xml:space="preserve"> Andhra Pradesh</w:t>
      </w:r>
    </w:p>
    <w:p w14:paraId="7219B4D1"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proofErr w:type="spellStart"/>
      <w:r w:rsidRPr="002C15F9">
        <w:rPr>
          <w:rFonts w:ascii="Times New Roman" w:hAnsi="Times New Roman" w:cs="Times New Roman"/>
          <w:sz w:val="24"/>
          <w:szCs w:val="24"/>
        </w:rPr>
        <w:t>Pawar</w:t>
      </w:r>
      <w:proofErr w:type="spellEnd"/>
      <w:r w:rsidRPr="002C15F9">
        <w:rPr>
          <w:rFonts w:ascii="Times New Roman" w:hAnsi="Times New Roman" w:cs="Times New Roman"/>
          <w:sz w:val="24"/>
          <w:szCs w:val="24"/>
        </w:rPr>
        <w:t xml:space="preserve">, S. S., &amp; </w:t>
      </w:r>
      <w:proofErr w:type="spellStart"/>
      <w:r w:rsidRPr="002C15F9">
        <w:rPr>
          <w:rFonts w:ascii="Times New Roman" w:hAnsi="Times New Roman" w:cs="Times New Roman"/>
          <w:sz w:val="24"/>
          <w:szCs w:val="24"/>
        </w:rPr>
        <w:t>Walke</w:t>
      </w:r>
      <w:proofErr w:type="spellEnd"/>
      <w:r w:rsidRPr="002C15F9">
        <w:rPr>
          <w:rFonts w:ascii="Times New Roman" w:hAnsi="Times New Roman" w:cs="Times New Roman"/>
          <w:sz w:val="24"/>
          <w:szCs w:val="24"/>
        </w:rPr>
        <w:t xml:space="preserve">, S. G. (2024). </w:t>
      </w:r>
      <w:r w:rsidRPr="002C15F9">
        <w:rPr>
          <w:rStyle w:val="Emphasis"/>
          <w:rFonts w:ascii="Times New Roman" w:hAnsi="Times New Roman" w:cs="Times New Roman"/>
          <w:sz w:val="24"/>
          <w:szCs w:val="24"/>
        </w:rPr>
        <w:t xml:space="preserve">A pilot study on the impact of </w:t>
      </w:r>
      <w:proofErr w:type="spellStart"/>
      <w:r w:rsidRPr="002C15F9">
        <w:rPr>
          <w:rStyle w:val="Emphasis"/>
          <w:rFonts w:ascii="Times New Roman" w:hAnsi="Times New Roman" w:cs="Times New Roman"/>
          <w:sz w:val="24"/>
          <w:szCs w:val="24"/>
        </w:rPr>
        <w:t>eNAM</w:t>
      </w:r>
      <w:proofErr w:type="spellEnd"/>
      <w:r w:rsidRPr="002C15F9">
        <w:rPr>
          <w:rStyle w:val="Emphasis"/>
          <w:rFonts w:ascii="Times New Roman" w:hAnsi="Times New Roman" w:cs="Times New Roman"/>
          <w:sz w:val="24"/>
          <w:szCs w:val="24"/>
        </w:rPr>
        <w:t xml:space="preserve"> on farm produce marketing and farmer wellbeing in Maharashtra</w:t>
      </w:r>
      <w:r w:rsidRPr="002C15F9">
        <w:rPr>
          <w:rFonts w:ascii="Times New Roman" w:hAnsi="Times New Roman" w:cs="Times New Roman"/>
          <w:sz w:val="24"/>
          <w:szCs w:val="24"/>
        </w:rPr>
        <w:t xml:space="preserve">. </w:t>
      </w:r>
      <w:proofErr w:type="spellStart"/>
      <w:r w:rsidRPr="002C15F9">
        <w:rPr>
          <w:rStyle w:val="Emphasis"/>
          <w:rFonts w:ascii="Times New Roman" w:hAnsi="Times New Roman" w:cs="Times New Roman"/>
          <w:sz w:val="24"/>
          <w:szCs w:val="24"/>
        </w:rPr>
        <w:t>ShodhKosh</w:t>
      </w:r>
      <w:proofErr w:type="spellEnd"/>
      <w:r w:rsidRPr="002C15F9">
        <w:rPr>
          <w:rStyle w:val="Emphasis"/>
          <w:rFonts w:ascii="Times New Roman" w:hAnsi="Times New Roman" w:cs="Times New Roman"/>
          <w:sz w:val="24"/>
          <w:szCs w:val="24"/>
        </w:rPr>
        <w:t>: Journal of Visual and Performing Arts</w:t>
      </w:r>
      <w:r w:rsidRPr="002C15F9">
        <w:rPr>
          <w:rFonts w:ascii="Times New Roman" w:hAnsi="Times New Roman" w:cs="Times New Roman"/>
          <w:sz w:val="24"/>
          <w:szCs w:val="24"/>
        </w:rPr>
        <w:t xml:space="preserve">, </w:t>
      </w:r>
      <w:r w:rsidRPr="002C15F9">
        <w:rPr>
          <w:rStyle w:val="Strong"/>
          <w:rFonts w:ascii="Times New Roman" w:hAnsi="Times New Roman" w:cs="Times New Roman"/>
          <w:sz w:val="24"/>
          <w:szCs w:val="24"/>
        </w:rPr>
        <w:t>5</w:t>
      </w:r>
      <w:r w:rsidRPr="002C15F9">
        <w:rPr>
          <w:rFonts w:ascii="Times New Roman" w:hAnsi="Times New Roman" w:cs="Times New Roman"/>
          <w:sz w:val="24"/>
          <w:szCs w:val="24"/>
        </w:rPr>
        <w:t>(6), 2988</w:t>
      </w:r>
      <w:r w:rsidRPr="002C15F9">
        <w:rPr>
          <w:rFonts w:ascii="Times New Roman" w:hAnsi="Times New Roman" w:cs="Times New Roman"/>
          <w:sz w:val="24"/>
          <w:szCs w:val="24"/>
        </w:rPr>
        <w:noBreakHyphen/>
        <w:t>2996</w:t>
      </w:r>
    </w:p>
    <w:p w14:paraId="5F3AAC16" w14:textId="77777777" w:rsidR="0046224E" w:rsidRPr="002C15F9" w:rsidRDefault="0046224E" w:rsidP="002C15F9">
      <w:pPr>
        <w:pStyle w:val="ListParagraph"/>
        <w:numPr>
          <w:ilvl w:val="0"/>
          <w:numId w:val="5"/>
        </w:numPr>
        <w:spacing w:line="360" w:lineRule="auto"/>
        <w:jc w:val="both"/>
        <w:rPr>
          <w:rStyle w:val="Emphasis"/>
          <w:rFonts w:ascii="Times New Roman" w:hAnsi="Times New Roman" w:cs="Times New Roman"/>
          <w:i w:val="0"/>
          <w:iCs w:val="0"/>
          <w:sz w:val="24"/>
          <w:szCs w:val="24"/>
          <w:lang w:val="en-US"/>
        </w:rPr>
      </w:pPr>
      <w:proofErr w:type="spellStart"/>
      <w:r w:rsidRPr="002C15F9">
        <w:rPr>
          <w:rFonts w:ascii="Times New Roman" w:hAnsi="Times New Roman" w:cs="Times New Roman"/>
          <w:sz w:val="24"/>
          <w:szCs w:val="24"/>
        </w:rPr>
        <w:t>Pawar</w:t>
      </w:r>
      <w:proofErr w:type="spellEnd"/>
      <w:r w:rsidRPr="002C15F9">
        <w:rPr>
          <w:rFonts w:ascii="Times New Roman" w:hAnsi="Times New Roman" w:cs="Times New Roman"/>
          <w:sz w:val="24"/>
          <w:szCs w:val="24"/>
        </w:rPr>
        <w:t xml:space="preserve">, S. S., &amp; </w:t>
      </w:r>
      <w:proofErr w:type="spellStart"/>
      <w:r w:rsidRPr="002C15F9">
        <w:rPr>
          <w:rFonts w:ascii="Times New Roman" w:hAnsi="Times New Roman" w:cs="Times New Roman"/>
          <w:sz w:val="24"/>
          <w:szCs w:val="24"/>
        </w:rPr>
        <w:t>Walke</w:t>
      </w:r>
      <w:proofErr w:type="spellEnd"/>
      <w:r w:rsidRPr="002C15F9">
        <w:rPr>
          <w:rFonts w:ascii="Times New Roman" w:hAnsi="Times New Roman" w:cs="Times New Roman"/>
          <w:sz w:val="24"/>
          <w:szCs w:val="24"/>
        </w:rPr>
        <w:t xml:space="preserve">, S. G. (2024). </w:t>
      </w:r>
      <w:r w:rsidRPr="002C15F9">
        <w:rPr>
          <w:rStyle w:val="Emphasis"/>
          <w:rFonts w:ascii="Times New Roman" w:hAnsi="Times New Roman" w:cs="Times New Roman"/>
          <w:sz w:val="24"/>
          <w:szCs w:val="24"/>
        </w:rPr>
        <w:t>Electronic National Agriculture Market (</w:t>
      </w:r>
      <w:proofErr w:type="spellStart"/>
      <w:r w:rsidRPr="002C15F9">
        <w:rPr>
          <w:rStyle w:val="Emphasis"/>
          <w:rFonts w:ascii="Times New Roman" w:hAnsi="Times New Roman" w:cs="Times New Roman"/>
          <w:sz w:val="24"/>
          <w:szCs w:val="24"/>
        </w:rPr>
        <w:t>eNAM</w:t>
      </w:r>
      <w:proofErr w:type="spellEnd"/>
      <w:r w:rsidRPr="002C15F9">
        <w:rPr>
          <w:rStyle w:val="Emphasis"/>
          <w:rFonts w:ascii="Times New Roman" w:hAnsi="Times New Roman" w:cs="Times New Roman"/>
          <w:sz w:val="24"/>
          <w:szCs w:val="24"/>
        </w:rPr>
        <w:t>) and its Role in Transforming Agricultural Marketing: A Literature Perspective.</w:t>
      </w:r>
      <w:r w:rsidRPr="002C15F9">
        <w:rPr>
          <w:rFonts w:ascii="Times New Roman" w:hAnsi="Times New Roman" w:cs="Times New Roman"/>
          <w:sz w:val="24"/>
          <w:szCs w:val="24"/>
        </w:rPr>
        <w:t xml:space="preserve"> </w:t>
      </w:r>
      <w:proofErr w:type="spellStart"/>
      <w:r w:rsidRPr="002C15F9">
        <w:rPr>
          <w:rStyle w:val="Emphasis"/>
          <w:rFonts w:ascii="Times New Roman" w:hAnsi="Times New Roman" w:cs="Times New Roman"/>
          <w:sz w:val="24"/>
          <w:szCs w:val="24"/>
        </w:rPr>
        <w:t>ShodhKosh</w:t>
      </w:r>
      <w:proofErr w:type="spellEnd"/>
      <w:r w:rsidRPr="002C15F9">
        <w:rPr>
          <w:rStyle w:val="Emphasis"/>
          <w:rFonts w:ascii="Times New Roman" w:hAnsi="Times New Roman" w:cs="Times New Roman"/>
          <w:sz w:val="24"/>
          <w:szCs w:val="24"/>
        </w:rPr>
        <w:t>.</w:t>
      </w:r>
    </w:p>
    <w:p w14:paraId="68E8B310"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r w:rsidRPr="002C15F9">
        <w:rPr>
          <w:rFonts w:ascii="Times New Roman" w:hAnsi="Times New Roman" w:cs="Times New Roman"/>
          <w:sz w:val="24"/>
          <w:szCs w:val="24"/>
        </w:rPr>
        <w:t xml:space="preserve">Prasanta Kumar Swain, </w:t>
      </w:r>
      <w:proofErr w:type="spellStart"/>
      <w:r w:rsidRPr="002C15F9">
        <w:rPr>
          <w:rFonts w:ascii="Times New Roman" w:hAnsi="Times New Roman" w:cs="Times New Roman"/>
          <w:sz w:val="24"/>
          <w:szCs w:val="24"/>
        </w:rPr>
        <w:t>Chubamenla</w:t>
      </w:r>
      <w:proofErr w:type="spellEnd"/>
      <w:r w:rsidRPr="002C15F9">
        <w:rPr>
          <w:rFonts w:ascii="Times New Roman" w:hAnsi="Times New Roman" w:cs="Times New Roman"/>
          <w:sz w:val="24"/>
          <w:szCs w:val="24"/>
        </w:rPr>
        <w:t xml:space="preserve"> Jamir, Michael </w:t>
      </w:r>
      <w:proofErr w:type="spellStart"/>
      <w:r w:rsidRPr="002C15F9">
        <w:rPr>
          <w:rFonts w:ascii="Times New Roman" w:hAnsi="Times New Roman" w:cs="Times New Roman"/>
          <w:sz w:val="24"/>
          <w:szCs w:val="24"/>
        </w:rPr>
        <w:t>Dinerstein</w:t>
      </w:r>
      <w:proofErr w:type="spellEnd"/>
      <w:r w:rsidRPr="002C15F9">
        <w:rPr>
          <w:rFonts w:ascii="Times New Roman" w:hAnsi="Times New Roman" w:cs="Times New Roman"/>
          <w:sz w:val="24"/>
          <w:szCs w:val="24"/>
        </w:rPr>
        <w:t>, Sapna Narula Impact of development of National Agriculture Market (e</w:t>
      </w:r>
      <w:r w:rsidRPr="002C15F9">
        <w:rPr>
          <w:rFonts w:ascii="Times New Roman" w:hAnsi="Times New Roman" w:cs="Times New Roman"/>
          <w:sz w:val="24"/>
          <w:szCs w:val="24"/>
        </w:rPr>
        <w:noBreakHyphen/>
        <w:t>NAM) on farmers (Indian Journal of Agricultural Sciences.</w:t>
      </w:r>
    </w:p>
    <w:p w14:paraId="422A5C4E" w14:textId="77777777" w:rsidR="0046224E" w:rsidRPr="002C15F9" w:rsidRDefault="0046224E" w:rsidP="002C15F9">
      <w:pPr>
        <w:pStyle w:val="ListParagraph"/>
        <w:numPr>
          <w:ilvl w:val="0"/>
          <w:numId w:val="5"/>
        </w:numPr>
        <w:spacing w:line="360" w:lineRule="auto"/>
        <w:jc w:val="both"/>
        <w:rPr>
          <w:rStyle w:val="Emphasis"/>
          <w:rFonts w:ascii="Times New Roman" w:hAnsi="Times New Roman" w:cs="Times New Roman"/>
          <w:i w:val="0"/>
          <w:iCs w:val="0"/>
          <w:sz w:val="24"/>
          <w:szCs w:val="24"/>
          <w:lang w:val="en-US"/>
        </w:rPr>
      </w:pPr>
      <w:r w:rsidRPr="002C15F9">
        <w:rPr>
          <w:rFonts w:ascii="Times New Roman" w:hAnsi="Times New Roman" w:cs="Times New Roman"/>
          <w:sz w:val="24"/>
          <w:szCs w:val="24"/>
        </w:rPr>
        <w:t xml:space="preserve">Prasanta Kumar Swain, </w:t>
      </w:r>
      <w:proofErr w:type="spellStart"/>
      <w:r w:rsidRPr="002C15F9">
        <w:rPr>
          <w:rFonts w:ascii="Times New Roman" w:hAnsi="Times New Roman" w:cs="Times New Roman"/>
          <w:sz w:val="24"/>
          <w:szCs w:val="24"/>
        </w:rPr>
        <w:t>Chubamenla</w:t>
      </w:r>
      <w:proofErr w:type="spellEnd"/>
      <w:r w:rsidRPr="002C15F9">
        <w:rPr>
          <w:rFonts w:ascii="Times New Roman" w:hAnsi="Times New Roman" w:cs="Times New Roman"/>
          <w:sz w:val="24"/>
          <w:szCs w:val="24"/>
        </w:rPr>
        <w:t xml:space="preserve"> Jamir, Michael </w:t>
      </w:r>
      <w:proofErr w:type="spellStart"/>
      <w:r w:rsidRPr="002C15F9">
        <w:rPr>
          <w:rFonts w:ascii="Times New Roman" w:hAnsi="Times New Roman" w:cs="Times New Roman"/>
          <w:sz w:val="24"/>
          <w:szCs w:val="24"/>
        </w:rPr>
        <w:t>Dinerstein</w:t>
      </w:r>
      <w:proofErr w:type="spellEnd"/>
      <w:r w:rsidRPr="002C15F9">
        <w:rPr>
          <w:rFonts w:ascii="Times New Roman" w:hAnsi="Times New Roman" w:cs="Times New Roman"/>
          <w:sz w:val="24"/>
          <w:szCs w:val="24"/>
        </w:rPr>
        <w:t xml:space="preserve">, Sapna Narula (2022); </w:t>
      </w:r>
      <w:r w:rsidRPr="002C15F9">
        <w:rPr>
          <w:rStyle w:val="Emphasis"/>
          <w:rFonts w:ascii="Times New Roman" w:hAnsi="Times New Roman" w:cs="Times New Roman"/>
          <w:sz w:val="24"/>
          <w:szCs w:val="24"/>
        </w:rPr>
        <w:t>Impact of development of National Agriculture Market (e</w:t>
      </w:r>
      <w:r w:rsidRPr="002C15F9">
        <w:rPr>
          <w:rStyle w:val="Emphasis"/>
          <w:rFonts w:ascii="Times New Roman" w:hAnsi="Times New Roman" w:cs="Times New Roman"/>
          <w:sz w:val="24"/>
          <w:szCs w:val="24"/>
        </w:rPr>
        <w:noBreakHyphen/>
        <w:t>NAM) on farmers</w:t>
      </w:r>
    </w:p>
    <w:p w14:paraId="6E2400F6" w14:textId="77777777" w:rsidR="0046224E" w:rsidRPr="002C15F9" w:rsidRDefault="0046224E" w:rsidP="002C15F9">
      <w:pPr>
        <w:pStyle w:val="ListParagraph"/>
        <w:numPr>
          <w:ilvl w:val="0"/>
          <w:numId w:val="5"/>
        </w:numPr>
        <w:spacing w:line="360" w:lineRule="auto"/>
        <w:jc w:val="both"/>
        <w:rPr>
          <w:rStyle w:val="Emphasis"/>
          <w:rFonts w:ascii="Times New Roman" w:hAnsi="Times New Roman" w:cs="Times New Roman"/>
          <w:i w:val="0"/>
          <w:iCs w:val="0"/>
          <w:sz w:val="24"/>
          <w:szCs w:val="24"/>
          <w:lang w:val="en-US"/>
        </w:rPr>
      </w:pPr>
      <w:r w:rsidRPr="002C15F9">
        <w:rPr>
          <w:rFonts w:ascii="Times New Roman" w:hAnsi="Times New Roman" w:cs="Times New Roman"/>
          <w:sz w:val="24"/>
          <w:szCs w:val="24"/>
        </w:rPr>
        <w:t xml:space="preserve">Raghavendra, K. J.; Shiv Kumar; Amit Kar; Pramod Kumar; Rashmi Singh; </w:t>
      </w:r>
      <w:r w:rsidRPr="002C15F9">
        <w:rPr>
          <w:rStyle w:val="Emphasis"/>
          <w:rFonts w:ascii="Times New Roman" w:hAnsi="Times New Roman" w:cs="Times New Roman"/>
          <w:sz w:val="24"/>
          <w:szCs w:val="24"/>
        </w:rPr>
        <w:t>Awareness and Determinants of Farmers Participation in e</w:t>
      </w:r>
      <w:r w:rsidRPr="002C15F9">
        <w:rPr>
          <w:rStyle w:val="Emphasis"/>
          <w:rFonts w:ascii="Times New Roman" w:hAnsi="Times New Roman" w:cs="Times New Roman"/>
          <w:sz w:val="24"/>
          <w:szCs w:val="24"/>
        </w:rPr>
        <w:noBreakHyphen/>
        <w:t>Marketing of Agricultural Commodities in India</w:t>
      </w:r>
    </w:p>
    <w:p w14:paraId="7645DB65" w14:textId="77777777" w:rsidR="0046224E" w:rsidRPr="002C15F9" w:rsidRDefault="0046224E" w:rsidP="002C15F9">
      <w:pPr>
        <w:pStyle w:val="ListParagraph"/>
        <w:numPr>
          <w:ilvl w:val="0"/>
          <w:numId w:val="5"/>
        </w:numPr>
        <w:spacing w:line="360" w:lineRule="auto"/>
        <w:jc w:val="both"/>
        <w:rPr>
          <w:rStyle w:val="Emphasis"/>
          <w:rFonts w:ascii="Times New Roman" w:hAnsi="Times New Roman" w:cs="Times New Roman"/>
          <w:i w:val="0"/>
          <w:iCs w:val="0"/>
          <w:sz w:val="24"/>
          <w:szCs w:val="24"/>
          <w:lang w:val="en-US"/>
        </w:rPr>
      </w:pPr>
      <w:r w:rsidRPr="002C15F9">
        <w:rPr>
          <w:rFonts w:ascii="Times New Roman" w:hAnsi="Times New Roman" w:cs="Times New Roman"/>
          <w:sz w:val="24"/>
          <w:szCs w:val="24"/>
        </w:rPr>
        <w:t xml:space="preserve">Ramakrishna </w:t>
      </w:r>
      <w:proofErr w:type="spellStart"/>
      <w:r w:rsidRPr="002C15F9">
        <w:rPr>
          <w:rFonts w:ascii="Times New Roman" w:hAnsi="Times New Roman" w:cs="Times New Roman"/>
          <w:sz w:val="24"/>
          <w:szCs w:val="24"/>
        </w:rPr>
        <w:t>Bandaru</w:t>
      </w:r>
      <w:proofErr w:type="spellEnd"/>
      <w:r w:rsidRPr="002C15F9">
        <w:rPr>
          <w:rFonts w:ascii="Times New Roman" w:hAnsi="Times New Roman" w:cs="Times New Roman"/>
          <w:sz w:val="24"/>
          <w:szCs w:val="24"/>
        </w:rPr>
        <w:t xml:space="preserve"> (2018); </w:t>
      </w:r>
      <w:r w:rsidRPr="002C15F9">
        <w:rPr>
          <w:rStyle w:val="Emphasis"/>
          <w:rFonts w:ascii="Times New Roman" w:hAnsi="Times New Roman" w:cs="Times New Roman"/>
          <w:sz w:val="24"/>
          <w:szCs w:val="24"/>
        </w:rPr>
        <w:t xml:space="preserve">e - National Agriculture Market in </w:t>
      </w:r>
      <w:proofErr w:type="gramStart"/>
      <w:r w:rsidRPr="002C15F9">
        <w:rPr>
          <w:rStyle w:val="Emphasis"/>
          <w:rFonts w:ascii="Times New Roman" w:hAnsi="Times New Roman" w:cs="Times New Roman"/>
          <w:sz w:val="24"/>
          <w:szCs w:val="24"/>
        </w:rPr>
        <w:t>India :</w:t>
      </w:r>
      <w:proofErr w:type="gramEnd"/>
      <w:r w:rsidRPr="002C15F9">
        <w:rPr>
          <w:rStyle w:val="Emphasis"/>
          <w:rFonts w:ascii="Times New Roman" w:hAnsi="Times New Roman" w:cs="Times New Roman"/>
          <w:sz w:val="24"/>
          <w:szCs w:val="24"/>
        </w:rPr>
        <w:t xml:space="preserve"> An Effective Implementation and Farmers’ Attraction Path Model.</w:t>
      </w:r>
    </w:p>
    <w:p w14:paraId="70FE9F9C"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r w:rsidRPr="002C15F9">
        <w:rPr>
          <w:rFonts w:ascii="Times New Roman" w:hAnsi="Times New Roman" w:cs="Times New Roman"/>
          <w:sz w:val="24"/>
          <w:szCs w:val="24"/>
        </w:rPr>
        <w:t xml:space="preserve">Rao, M. V. L. Narasimha; B. Kishore </w:t>
      </w:r>
      <w:proofErr w:type="spellStart"/>
      <w:r w:rsidRPr="002C15F9">
        <w:rPr>
          <w:rFonts w:ascii="Times New Roman" w:hAnsi="Times New Roman" w:cs="Times New Roman"/>
          <w:sz w:val="24"/>
          <w:szCs w:val="24"/>
        </w:rPr>
        <w:t>Babu</w:t>
      </w:r>
      <w:proofErr w:type="spellEnd"/>
      <w:r w:rsidRPr="002C15F9">
        <w:rPr>
          <w:rFonts w:ascii="Times New Roman" w:hAnsi="Times New Roman" w:cs="Times New Roman"/>
          <w:sz w:val="24"/>
          <w:szCs w:val="24"/>
        </w:rPr>
        <w:t xml:space="preserve">; K. S. </w:t>
      </w:r>
      <w:proofErr w:type="spellStart"/>
      <w:r w:rsidRPr="002C15F9">
        <w:rPr>
          <w:rFonts w:ascii="Times New Roman" w:hAnsi="Times New Roman" w:cs="Times New Roman"/>
          <w:sz w:val="24"/>
          <w:szCs w:val="24"/>
        </w:rPr>
        <w:t>Venkateshwar</w:t>
      </w:r>
      <w:proofErr w:type="spellEnd"/>
      <w:r w:rsidRPr="002C15F9">
        <w:rPr>
          <w:rFonts w:ascii="Times New Roman" w:hAnsi="Times New Roman" w:cs="Times New Roman"/>
          <w:sz w:val="24"/>
          <w:szCs w:val="24"/>
        </w:rPr>
        <w:t xml:space="preserve"> Kumar. </w:t>
      </w:r>
      <w:r w:rsidRPr="002C15F9">
        <w:rPr>
          <w:rStyle w:val="Emphasis"/>
          <w:rFonts w:ascii="Times New Roman" w:hAnsi="Times New Roman" w:cs="Times New Roman"/>
          <w:sz w:val="24"/>
          <w:szCs w:val="24"/>
        </w:rPr>
        <w:t>Farmers’ Perception towards E</w:t>
      </w:r>
      <w:r w:rsidRPr="002C15F9">
        <w:rPr>
          <w:rStyle w:val="Emphasis"/>
          <w:rFonts w:ascii="Times New Roman" w:hAnsi="Times New Roman" w:cs="Times New Roman"/>
          <w:sz w:val="24"/>
          <w:szCs w:val="24"/>
        </w:rPr>
        <w:noBreakHyphen/>
        <w:t>NAM and Gaps in Implementation</w:t>
      </w:r>
      <w:r w:rsidRPr="002C15F9">
        <w:rPr>
          <w:rFonts w:ascii="Times New Roman" w:hAnsi="Times New Roman" w:cs="Times New Roman"/>
          <w:sz w:val="24"/>
          <w:szCs w:val="24"/>
        </w:rPr>
        <w:t xml:space="preserve">. </w:t>
      </w:r>
      <w:r w:rsidRPr="002C15F9">
        <w:rPr>
          <w:rStyle w:val="Emphasis"/>
          <w:rFonts w:ascii="Times New Roman" w:hAnsi="Times New Roman" w:cs="Times New Roman"/>
          <w:sz w:val="24"/>
          <w:szCs w:val="24"/>
        </w:rPr>
        <w:t>TEST Engineering &amp; Management</w:t>
      </w:r>
      <w:r w:rsidRPr="002C15F9">
        <w:rPr>
          <w:rFonts w:ascii="Times New Roman" w:hAnsi="Times New Roman" w:cs="Times New Roman"/>
          <w:sz w:val="24"/>
          <w:szCs w:val="24"/>
        </w:rPr>
        <w:t xml:space="preserve"> (2020).</w:t>
      </w:r>
    </w:p>
    <w:p w14:paraId="733E0F7E" w14:textId="77777777" w:rsidR="0046224E" w:rsidRPr="002C15F9" w:rsidRDefault="0046224E" w:rsidP="002C15F9">
      <w:pPr>
        <w:pStyle w:val="ListParagraph"/>
        <w:numPr>
          <w:ilvl w:val="0"/>
          <w:numId w:val="5"/>
        </w:numPr>
        <w:spacing w:line="360" w:lineRule="auto"/>
        <w:jc w:val="both"/>
        <w:rPr>
          <w:rStyle w:val="Emphasis"/>
          <w:rFonts w:ascii="Times New Roman" w:hAnsi="Times New Roman" w:cs="Times New Roman"/>
          <w:i w:val="0"/>
          <w:iCs w:val="0"/>
          <w:sz w:val="24"/>
          <w:szCs w:val="24"/>
          <w:lang w:val="en-US"/>
        </w:rPr>
      </w:pPr>
      <w:r w:rsidRPr="002C15F9">
        <w:rPr>
          <w:rFonts w:ascii="Times New Roman" w:hAnsi="Times New Roman" w:cs="Times New Roman"/>
          <w:sz w:val="24"/>
          <w:szCs w:val="24"/>
        </w:rPr>
        <w:lastRenderedPageBreak/>
        <w:t xml:space="preserve">Reddy, A. A., &amp; </w:t>
      </w:r>
      <w:proofErr w:type="spellStart"/>
      <w:r w:rsidRPr="002C15F9">
        <w:rPr>
          <w:rFonts w:ascii="Times New Roman" w:hAnsi="Times New Roman" w:cs="Times New Roman"/>
          <w:sz w:val="24"/>
          <w:szCs w:val="24"/>
        </w:rPr>
        <w:t>Mehjabeen</w:t>
      </w:r>
      <w:proofErr w:type="spellEnd"/>
      <w:r w:rsidRPr="002C15F9">
        <w:rPr>
          <w:rFonts w:ascii="Times New Roman" w:hAnsi="Times New Roman" w:cs="Times New Roman"/>
          <w:sz w:val="24"/>
          <w:szCs w:val="24"/>
        </w:rPr>
        <w:t xml:space="preserve">. (2019). </w:t>
      </w:r>
      <w:r w:rsidRPr="002C15F9">
        <w:rPr>
          <w:rStyle w:val="Emphasis"/>
          <w:rFonts w:ascii="Times New Roman" w:hAnsi="Times New Roman" w:cs="Times New Roman"/>
          <w:sz w:val="24"/>
          <w:szCs w:val="24"/>
        </w:rPr>
        <w:t>Electronic National Agricultural Markets, Impacts, Problems and Way Forward.</w:t>
      </w:r>
    </w:p>
    <w:p w14:paraId="2EE53D4D"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r w:rsidRPr="002C15F9">
        <w:rPr>
          <w:rFonts w:ascii="Times New Roman" w:hAnsi="Times New Roman" w:cs="Times New Roman"/>
          <w:sz w:val="24"/>
          <w:szCs w:val="24"/>
        </w:rPr>
        <w:t xml:space="preserve">Reddy, Sai Shiva Jayanth; </w:t>
      </w:r>
      <w:proofErr w:type="spellStart"/>
      <w:r w:rsidRPr="002C15F9">
        <w:rPr>
          <w:rFonts w:ascii="Times New Roman" w:hAnsi="Times New Roman" w:cs="Times New Roman"/>
          <w:sz w:val="24"/>
          <w:szCs w:val="24"/>
        </w:rPr>
        <w:t>Sthanu</w:t>
      </w:r>
      <w:proofErr w:type="spellEnd"/>
      <w:r w:rsidRPr="002C15F9">
        <w:rPr>
          <w:rFonts w:ascii="Times New Roman" w:hAnsi="Times New Roman" w:cs="Times New Roman"/>
          <w:sz w:val="24"/>
          <w:szCs w:val="24"/>
        </w:rPr>
        <w:t xml:space="preserve"> R Nair; </w:t>
      </w:r>
      <w:proofErr w:type="spellStart"/>
      <w:r w:rsidRPr="002C15F9">
        <w:rPr>
          <w:rFonts w:ascii="Times New Roman" w:hAnsi="Times New Roman" w:cs="Times New Roman"/>
          <w:sz w:val="24"/>
          <w:szCs w:val="24"/>
        </w:rPr>
        <w:t>Thasni</w:t>
      </w:r>
      <w:proofErr w:type="spellEnd"/>
      <w:r w:rsidRPr="002C15F9">
        <w:rPr>
          <w:rFonts w:ascii="Times New Roman" w:hAnsi="Times New Roman" w:cs="Times New Roman"/>
          <w:sz w:val="24"/>
          <w:szCs w:val="24"/>
        </w:rPr>
        <w:t xml:space="preserve"> </w:t>
      </w:r>
      <w:proofErr w:type="spellStart"/>
      <w:r w:rsidRPr="002C15F9">
        <w:rPr>
          <w:rFonts w:ascii="Times New Roman" w:hAnsi="Times New Roman" w:cs="Times New Roman"/>
          <w:sz w:val="24"/>
          <w:szCs w:val="24"/>
        </w:rPr>
        <w:t>Thajudeen</w:t>
      </w:r>
      <w:proofErr w:type="spellEnd"/>
      <w:r w:rsidRPr="002C15F9">
        <w:rPr>
          <w:rFonts w:ascii="Times New Roman" w:hAnsi="Times New Roman" w:cs="Times New Roman"/>
          <w:sz w:val="24"/>
          <w:szCs w:val="24"/>
        </w:rPr>
        <w:t xml:space="preserve">. </w:t>
      </w:r>
      <w:r w:rsidRPr="002C15F9">
        <w:rPr>
          <w:rStyle w:val="Emphasis"/>
          <w:rFonts w:ascii="Times New Roman" w:hAnsi="Times New Roman" w:cs="Times New Roman"/>
          <w:sz w:val="24"/>
          <w:szCs w:val="24"/>
        </w:rPr>
        <w:t xml:space="preserve">Assessing the Impact of Agriculture Market Digitization on Farmers Price Realization: The Case of Indian </w:t>
      </w:r>
      <w:proofErr w:type="spellStart"/>
      <w:r w:rsidRPr="002C15F9">
        <w:rPr>
          <w:rStyle w:val="Emphasis"/>
          <w:rFonts w:ascii="Times New Roman" w:hAnsi="Times New Roman" w:cs="Times New Roman"/>
          <w:sz w:val="24"/>
          <w:szCs w:val="24"/>
        </w:rPr>
        <w:t>eNAM</w:t>
      </w:r>
      <w:proofErr w:type="spellEnd"/>
      <w:r w:rsidRPr="002C15F9">
        <w:rPr>
          <w:rFonts w:ascii="Times New Roman" w:hAnsi="Times New Roman" w:cs="Times New Roman"/>
          <w:sz w:val="24"/>
          <w:szCs w:val="24"/>
        </w:rPr>
        <w:t>. IIM Kozhikode working paper.</w:t>
      </w:r>
    </w:p>
    <w:p w14:paraId="2B6D7570" w14:textId="77777777" w:rsidR="0046224E" w:rsidRPr="002C15F9" w:rsidRDefault="0046224E" w:rsidP="002C15F9">
      <w:pPr>
        <w:pStyle w:val="ListParagraph"/>
        <w:numPr>
          <w:ilvl w:val="0"/>
          <w:numId w:val="5"/>
        </w:numPr>
        <w:spacing w:line="360" w:lineRule="auto"/>
        <w:jc w:val="both"/>
        <w:rPr>
          <w:rStyle w:val="Strong"/>
          <w:rFonts w:ascii="Times New Roman" w:hAnsi="Times New Roman" w:cs="Times New Roman"/>
          <w:b w:val="0"/>
          <w:bCs w:val="0"/>
          <w:sz w:val="24"/>
          <w:szCs w:val="24"/>
          <w:lang w:val="en-US"/>
        </w:rPr>
      </w:pPr>
      <w:proofErr w:type="spellStart"/>
      <w:r w:rsidRPr="002C15F9">
        <w:rPr>
          <w:rStyle w:val="Strong"/>
          <w:rFonts w:ascii="Times New Roman" w:hAnsi="Times New Roman" w:cs="Times New Roman"/>
          <w:b w:val="0"/>
          <w:sz w:val="24"/>
          <w:szCs w:val="24"/>
        </w:rPr>
        <w:t>Renu</w:t>
      </w:r>
      <w:proofErr w:type="spellEnd"/>
      <w:r w:rsidRPr="002C15F9">
        <w:rPr>
          <w:rStyle w:val="Strong"/>
          <w:rFonts w:ascii="Times New Roman" w:hAnsi="Times New Roman" w:cs="Times New Roman"/>
          <w:b w:val="0"/>
          <w:sz w:val="24"/>
          <w:szCs w:val="24"/>
        </w:rPr>
        <w:t xml:space="preserve"> </w:t>
      </w:r>
      <w:proofErr w:type="spellStart"/>
      <w:proofErr w:type="gramStart"/>
      <w:r w:rsidRPr="002C15F9">
        <w:rPr>
          <w:rStyle w:val="Strong"/>
          <w:rFonts w:ascii="Times New Roman" w:hAnsi="Times New Roman" w:cs="Times New Roman"/>
          <w:b w:val="0"/>
          <w:sz w:val="24"/>
          <w:szCs w:val="24"/>
        </w:rPr>
        <w:t>Jatana,Mohit</w:t>
      </w:r>
      <w:proofErr w:type="spellEnd"/>
      <w:proofErr w:type="gramEnd"/>
      <w:r w:rsidRPr="002C15F9">
        <w:rPr>
          <w:rStyle w:val="Strong"/>
          <w:rFonts w:ascii="Times New Roman" w:hAnsi="Times New Roman" w:cs="Times New Roman"/>
          <w:b w:val="0"/>
          <w:sz w:val="24"/>
          <w:szCs w:val="24"/>
        </w:rPr>
        <w:t xml:space="preserve"> Goswami(2021)An Analytical study on functioning of </w:t>
      </w:r>
      <w:proofErr w:type="spellStart"/>
      <w:r w:rsidRPr="002C15F9">
        <w:rPr>
          <w:rStyle w:val="Strong"/>
          <w:rFonts w:ascii="Times New Roman" w:hAnsi="Times New Roman" w:cs="Times New Roman"/>
          <w:b w:val="0"/>
          <w:sz w:val="24"/>
          <w:szCs w:val="24"/>
        </w:rPr>
        <w:t>eNAM</w:t>
      </w:r>
      <w:proofErr w:type="spellEnd"/>
      <w:r w:rsidRPr="002C15F9">
        <w:rPr>
          <w:rStyle w:val="Strong"/>
          <w:rFonts w:ascii="Times New Roman" w:hAnsi="Times New Roman" w:cs="Times New Roman"/>
          <w:b w:val="0"/>
          <w:sz w:val="24"/>
          <w:szCs w:val="24"/>
        </w:rPr>
        <w:t xml:space="preserve"> (special reference to Rajasthan);International Journal of Research culture society,vol5(1),25-29.</w:t>
      </w:r>
    </w:p>
    <w:p w14:paraId="213F0196"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r w:rsidRPr="002C15F9">
        <w:rPr>
          <w:rFonts w:ascii="Times New Roman" w:hAnsi="Times New Roman" w:cs="Times New Roman"/>
          <w:sz w:val="24"/>
          <w:szCs w:val="24"/>
        </w:rPr>
        <w:t>Riya Parmar &amp; Rachana Bansal (2025); Status and Performance of e</w:t>
      </w:r>
      <w:r w:rsidRPr="002C15F9">
        <w:rPr>
          <w:rFonts w:ascii="Times New Roman" w:hAnsi="Times New Roman" w:cs="Times New Roman"/>
          <w:sz w:val="24"/>
          <w:szCs w:val="24"/>
        </w:rPr>
        <w:noBreakHyphen/>
        <w:t>NAM in India: An Overview</w:t>
      </w:r>
    </w:p>
    <w:p w14:paraId="092C9E4E"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proofErr w:type="spellStart"/>
      <w:r w:rsidRPr="002C15F9">
        <w:rPr>
          <w:rStyle w:val="Strong"/>
          <w:rFonts w:ascii="Times New Roman" w:hAnsi="Times New Roman" w:cs="Times New Roman"/>
          <w:sz w:val="24"/>
          <w:szCs w:val="24"/>
        </w:rPr>
        <w:t>Rohtash</w:t>
      </w:r>
      <w:proofErr w:type="spellEnd"/>
      <w:r w:rsidRPr="002C15F9">
        <w:rPr>
          <w:rStyle w:val="Strong"/>
          <w:rFonts w:ascii="Times New Roman" w:hAnsi="Times New Roman" w:cs="Times New Roman"/>
          <w:sz w:val="24"/>
          <w:szCs w:val="24"/>
        </w:rPr>
        <w:t xml:space="preserve"> Kumar, Arvind Kumar </w:t>
      </w:r>
      <w:proofErr w:type="spellStart"/>
      <w:r w:rsidRPr="002C15F9">
        <w:rPr>
          <w:rStyle w:val="Strong"/>
          <w:rFonts w:ascii="Times New Roman" w:hAnsi="Times New Roman" w:cs="Times New Roman"/>
          <w:sz w:val="24"/>
          <w:szCs w:val="24"/>
        </w:rPr>
        <w:t>Jhajharia</w:t>
      </w:r>
      <w:proofErr w:type="spellEnd"/>
      <w:r w:rsidRPr="002C15F9">
        <w:rPr>
          <w:rStyle w:val="Strong"/>
          <w:rFonts w:ascii="Times New Roman" w:hAnsi="Times New Roman" w:cs="Times New Roman"/>
          <w:sz w:val="24"/>
          <w:szCs w:val="24"/>
        </w:rPr>
        <w:t xml:space="preserve">, A. K. </w:t>
      </w:r>
      <w:proofErr w:type="spellStart"/>
      <w:r w:rsidRPr="002C15F9">
        <w:rPr>
          <w:rStyle w:val="Strong"/>
          <w:rFonts w:ascii="Times New Roman" w:hAnsi="Times New Roman" w:cs="Times New Roman"/>
          <w:sz w:val="24"/>
          <w:szCs w:val="24"/>
        </w:rPr>
        <w:t>Rohila</w:t>
      </w:r>
      <w:proofErr w:type="spellEnd"/>
      <w:r w:rsidRPr="002C15F9">
        <w:rPr>
          <w:rStyle w:val="Strong"/>
          <w:rFonts w:ascii="Times New Roman" w:hAnsi="Times New Roman" w:cs="Times New Roman"/>
          <w:sz w:val="24"/>
          <w:szCs w:val="24"/>
        </w:rPr>
        <w:t xml:space="preserve">, </w:t>
      </w:r>
      <w:proofErr w:type="spellStart"/>
      <w:r w:rsidRPr="002C15F9">
        <w:rPr>
          <w:rStyle w:val="Strong"/>
          <w:rFonts w:ascii="Times New Roman" w:hAnsi="Times New Roman" w:cs="Times New Roman"/>
          <w:sz w:val="24"/>
          <w:szCs w:val="24"/>
        </w:rPr>
        <w:t>Tribhuwan</w:t>
      </w:r>
      <w:proofErr w:type="spellEnd"/>
      <w:r w:rsidRPr="002C15F9">
        <w:rPr>
          <w:rStyle w:val="Strong"/>
          <w:rFonts w:ascii="Times New Roman" w:hAnsi="Times New Roman" w:cs="Times New Roman"/>
          <w:sz w:val="24"/>
          <w:szCs w:val="24"/>
        </w:rPr>
        <w:t xml:space="preserve"> Singh </w:t>
      </w:r>
      <w:proofErr w:type="spellStart"/>
      <w:r w:rsidRPr="002C15F9">
        <w:rPr>
          <w:rStyle w:val="Strong"/>
          <w:rFonts w:ascii="Times New Roman" w:hAnsi="Times New Roman" w:cs="Times New Roman"/>
          <w:sz w:val="24"/>
          <w:szCs w:val="24"/>
        </w:rPr>
        <w:t>Rajpurohit</w:t>
      </w:r>
      <w:proofErr w:type="spellEnd"/>
      <w:r w:rsidRPr="002C15F9">
        <w:rPr>
          <w:rStyle w:val="Strong"/>
          <w:rFonts w:ascii="Times New Roman" w:hAnsi="Times New Roman" w:cs="Times New Roman"/>
          <w:sz w:val="24"/>
          <w:szCs w:val="24"/>
        </w:rPr>
        <w:t xml:space="preserve">, Shubham, Sandeep Kumar, &amp; </w:t>
      </w:r>
      <w:proofErr w:type="spellStart"/>
      <w:r w:rsidRPr="002C15F9">
        <w:rPr>
          <w:rStyle w:val="Strong"/>
          <w:rFonts w:ascii="Times New Roman" w:hAnsi="Times New Roman" w:cs="Times New Roman"/>
          <w:sz w:val="24"/>
          <w:szCs w:val="24"/>
        </w:rPr>
        <w:t>Naseeb</w:t>
      </w:r>
      <w:proofErr w:type="spellEnd"/>
      <w:r w:rsidRPr="002C15F9">
        <w:rPr>
          <w:rStyle w:val="Strong"/>
          <w:rFonts w:ascii="Times New Roman" w:hAnsi="Times New Roman" w:cs="Times New Roman"/>
          <w:sz w:val="24"/>
          <w:szCs w:val="24"/>
        </w:rPr>
        <w:t xml:space="preserve"> Choudhary.</w:t>
      </w:r>
      <w:r w:rsidRPr="002C15F9">
        <w:rPr>
          <w:rFonts w:ascii="Times New Roman" w:hAnsi="Times New Roman" w:cs="Times New Roman"/>
          <w:sz w:val="24"/>
          <w:szCs w:val="24"/>
        </w:rPr>
        <w:t xml:space="preserve"> (2024). </w:t>
      </w:r>
      <w:r w:rsidRPr="002C15F9">
        <w:rPr>
          <w:rStyle w:val="Emphasis"/>
          <w:rFonts w:ascii="Times New Roman" w:hAnsi="Times New Roman" w:cs="Times New Roman"/>
          <w:sz w:val="24"/>
          <w:szCs w:val="24"/>
        </w:rPr>
        <w:t>Awareness and Challenges Faced by Farmers in Marketing Agricultural Produce through the e</w:t>
      </w:r>
      <w:r w:rsidRPr="002C15F9">
        <w:rPr>
          <w:rStyle w:val="Emphasis"/>
          <w:rFonts w:ascii="Times New Roman" w:hAnsi="Times New Roman" w:cs="Times New Roman"/>
          <w:sz w:val="24"/>
          <w:szCs w:val="24"/>
        </w:rPr>
        <w:noBreakHyphen/>
        <w:t>National Agriculture Market (e</w:t>
      </w:r>
      <w:r w:rsidRPr="002C15F9">
        <w:rPr>
          <w:rStyle w:val="Emphasis"/>
          <w:rFonts w:ascii="Times New Roman" w:hAnsi="Times New Roman" w:cs="Times New Roman"/>
          <w:sz w:val="24"/>
          <w:szCs w:val="24"/>
        </w:rPr>
        <w:noBreakHyphen/>
        <w:t>NAM)</w:t>
      </w:r>
      <w:r w:rsidRPr="002C15F9">
        <w:rPr>
          <w:rFonts w:ascii="Times New Roman" w:hAnsi="Times New Roman" w:cs="Times New Roman"/>
          <w:sz w:val="24"/>
          <w:szCs w:val="24"/>
        </w:rPr>
        <w:t xml:space="preserve">. </w:t>
      </w:r>
      <w:r w:rsidRPr="002C15F9">
        <w:rPr>
          <w:rStyle w:val="Emphasis"/>
          <w:rFonts w:ascii="Times New Roman" w:hAnsi="Times New Roman" w:cs="Times New Roman"/>
          <w:sz w:val="24"/>
          <w:szCs w:val="24"/>
        </w:rPr>
        <w:t>Asian Journal of Agricultural Extension, Economics &amp; Sociology</w:t>
      </w:r>
      <w:r w:rsidRPr="002C15F9">
        <w:rPr>
          <w:rFonts w:ascii="Times New Roman" w:hAnsi="Times New Roman" w:cs="Times New Roman"/>
          <w:sz w:val="24"/>
          <w:szCs w:val="24"/>
        </w:rPr>
        <w:t>, 42(6), 276</w:t>
      </w:r>
      <w:r w:rsidRPr="002C15F9">
        <w:rPr>
          <w:rFonts w:ascii="Times New Roman" w:hAnsi="Times New Roman" w:cs="Times New Roman"/>
          <w:sz w:val="24"/>
          <w:szCs w:val="24"/>
        </w:rPr>
        <w:noBreakHyphen/>
        <w:t>283.</w:t>
      </w:r>
    </w:p>
    <w:p w14:paraId="0FC1BC67"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proofErr w:type="spellStart"/>
      <w:r w:rsidRPr="002C15F9">
        <w:rPr>
          <w:rFonts w:ascii="Times New Roman" w:hAnsi="Times New Roman" w:cs="Times New Roman"/>
          <w:sz w:val="24"/>
          <w:szCs w:val="24"/>
        </w:rPr>
        <w:t>Rudrani</w:t>
      </w:r>
      <w:proofErr w:type="spellEnd"/>
      <w:r w:rsidRPr="002C15F9">
        <w:rPr>
          <w:rFonts w:ascii="Times New Roman" w:hAnsi="Times New Roman" w:cs="Times New Roman"/>
          <w:sz w:val="24"/>
          <w:szCs w:val="24"/>
        </w:rPr>
        <w:t xml:space="preserve"> </w:t>
      </w:r>
      <w:proofErr w:type="spellStart"/>
      <w:proofErr w:type="gramStart"/>
      <w:r w:rsidRPr="002C15F9">
        <w:rPr>
          <w:rFonts w:ascii="Times New Roman" w:hAnsi="Times New Roman" w:cs="Times New Roman"/>
          <w:sz w:val="24"/>
          <w:szCs w:val="24"/>
        </w:rPr>
        <w:t>Bhattacharya,sabarni</w:t>
      </w:r>
      <w:proofErr w:type="spellEnd"/>
      <w:proofErr w:type="gramEnd"/>
      <w:r w:rsidRPr="002C15F9">
        <w:rPr>
          <w:rFonts w:ascii="Times New Roman" w:hAnsi="Times New Roman" w:cs="Times New Roman"/>
          <w:sz w:val="24"/>
          <w:szCs w:val="24"/>
        </w:rPr>
        <w:t xml:space="preserve"> </w:t>
      </w:r>
      <w:proofErr w:type="spellStart"/>
      <w:r w:rsidRPr="002C15F9">
        <w:rPr>
          <w:rFonts w:ascii="Times New Roman" w:hAnsi="Times New Roman" w:cs="Times New Roman"/>
          <w:sz w:val="24"/>
          <w:szCs w:val="24"/>
        </w:rPr>
        <w:t>chowdury</w:t>
      </w:r>
      <w:proofErr w:type="spellEnd"/>
      <w:r w:rsidRPr="002C15F9">
        <w:rPr>
          <w:rFonts w:ascii="Times New Roman" w:hAnsi="Times New Roman" w:cs="Times New Roman"/>
          <w:sz w:val="24"/>
          <w:szCs w:val="24"/>
        </w:rPr>
        <w:t xml:space="preserve">(2021)How effective is e-NAM in integrating food commodity prices in </w:t>
      </w:r>
      <w:proofErr w:type="spellStart"/>
      <w:r w:rsidRPr="002C15F9">
        <w:rPr>
          <w:rFonts w:ascii="Times New Roman" w:hAnsi="Times New Roman" w:cs="Times New Roman"/>
          <w:sz w:val="24"/>
          <w:szCs w:val="24"/>
        </w:rPr>
        <w:t>India,evidence</w:t>
      </w:r>
      <w:proofErr w:type="spellEnd"/>
      <w:r w:rsidRPr="002C15F9">
        <w:rPr>
          <w:rFonts w:ascii="Times New Roman" w:hAnsi="Times New Roman" w:cs="Times New Roman"/>
          <w:sz w:val="24"/>
          <w:szCs w:val="24"/>
        </w:rPr>
        <w:t xml:space="preserve"> from onion </w:t>
      </w:r>
      <w:proofErr w:type="spellStart"/>
      <w:r w:rsidRPr="002C15F9">
        <w:rPr>
          <w:rFonts w:ascii="Times New Roman" w:hAnsi="Times New Roman" w:cs="Times New Roman"/>
          <w:sz w:val="24"/>
          <w:szCs w:val="24"/>
        </w:rPr>
        <w:t>market;National</w:t>
      </w:r>
      <w:proofErr w:type="spellEnd"/>
      <w:r w:rsidRPr="002C15F9">
        <w:rPr>
          <w:rFonts w:ascii="Times New Roman" w:hAnsi="Times New Roman" w:cs="Times New Roman"/>
          <w:sz w:val="24"/>
          <w:szCs w:val="24"/>
        </w:rPr>
        <w:t xml:space="preserve"> Institute of Public Finance and </w:t>
      </w:r>
      <w:proofErr w:type="spellStart"/>
      <w:r w:rsidRPr="002C15F9">
        <w:rPr>
          <w:rFonts w:ascii="Times New Roman" w:hAnsi="Times New Roman" w:cs="Times New Roman"/>
          <w:sz w:val="24"/>
          <w:szCs w:val="24"/>
        </w:rPr>
        <w:t>Policy,working</w:t>
      </w:r>
      <w:proofErr w:type="spellEnd"/>
      <w:r w:rsidRPr="002C15F9">
        <w:rPr>
          <w:rFonts w:ascii="Times New Roman" w:hAnsi="Times New Roman" w:cs="Times New Roman"/>
          <w:sz w:val="24"/>
          <w:szCs w:val="24"/>
        </w:rPr>
        <w:t xml:space="preserve"> paper 336</w:t>
      </w:r>
    </w:p>
    <w:p w14:paraId="16657963" w14:textId="77777777" w:rsidR="0046224E" w:rsidRPr="002C15F9" w:rsidRDefault="0046224E" w:rsidP="002C15F9">
      <w:pPr>
        <w:pStyle w:val="NormalWeb"/>
        <w:numPr>
          <w:ilvl w:val="0"/>
          <w:numId w:val="5"/>
        </w:numPr>
        <w:spacing w:line="360" w:lineRule="auto"/>
      </w:pPr>
      <w:r w:rsidRPr="002C15F9">
        <w:t xml:space="preserve">  </w:t>
      </w:r>
      <w:proofErr w:type="spellStart"/>
      <w:r w:rsidRPr="002C15F9">
        <w:t>Rudrani</w:t>
      </w:r>
      <w:proofErr w:type="spellEnd"/>
      <w:r w:rsidRPr="002C15F9">
        <w:t xml:space="preserve">, B., &amp; Chowdhury, S. (2021). Effectiveness of e-NAM in onion price integration. </w:t>
      </w:r>
      <w:r w:rsidRPr="002C15F9">
        <w:rPr>
          <w:rStyle w:val="Emphasis"/>
        </w:rPr>
        <w:t>NIPFP Working Paper, 336</w:t>
      </w:r>
      <w:r w:rsidRPr="002C15F9">
        <w:t>, 1–36.</w:t>
      </w:r>
    </w:p>
    <w:p w14:paraId="52B4985E"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r w:rsidRPr="002C15F9">
        <w:rPr>
          <w:rFonts w:ascii="Times New Roman" w:hAnsi="Times New Roman" w:cs="Times New Roman"/>
          <w:sz w:val="24"/>
          <w:szCs w:val="24"/>
        </w:rPr>
        <w:t xml:space="preserve">Saini, S., </w:t>
      </w:r>
      <w:proofErr w:type="spellStart"/>
      <w:r w:rsidRPr="002C15F9">
        <w:rPr>
          <w:rFonts w:ascii="Times New Roman" w:hAnsi="Times New Roman" w:cs="Times New Roman"/>
          <w:sz w:val="24"/>
          <w:szCs w:val="24"/>
        </w:rPr>
        <w:t>Jirli</w:t>
      </w:r>
      <w:proofErr w:type="spellEnd"/>
      <w:r w:rsidRPr="002C15F9">
        <w:rPr>
          <w:rFonts w:ascii="Times New Roman" w:hAnsi="Times New Roman" w:cs="Times New Roman"/>
          <w:sz w:val="24"/>
          <w:szCs w:val="24"/>
        </w:rPr>
        <w:t xml:space="preserve">, B., &amp; </w:t>
      </w:r>
      <w:proofErr w:type="spellStart"/>
      <w:r w:rsidRPr="002C15F9">
        <w:rPr>
          <w:rFonts w:ascii="Times New Roman" w:hAnsi="Times New Roman" w:cs="Times New Roman"/>
          <w:sz w:val="24"/>
          <w:szCs w:val="24"/>
        </w:rPr>
        <w:t>Padhan</w:t>
      </w:r>
      <w:proofErr w:type="spellEnd"/>
      <w:r w:rsidRPr="002C15F9">
        <w:rPr>
          <w:rFonts w:ascii="Times New Roman" w:hAnsi="Times New Roman" w:cs="Times New Roman"/>
          <w:sz w:val="24"/>
          <w:szCs w:val="24"/>
        </w:rPr>
        <w:t xml:space="preserve">, S. R. (2023). </w:t>
      </w:r>
      <w:r w:rsidRPr="002C15F9">
        <w:rPr>
          <w:rStyle w:val="Emphasis"/>
          <w:rFonts w:ascii="Times New Roman" w:hAnsi="Times New Roman" w:cs="Times New Roman"/>
          <w:sz w:val="24"/>
          <w:szCs w:val="24"/>
        </w:rPr>
        <w:t>Analysis of Factors Promoting the Usage of Electronic National Agriculture Market in Rajasthan, India.</w:t>
      </w:r>
      <w:r w:rsidRPr="002C15F9">
        <w:rPr>
          <w:rFonts w:ascii="Times New Roman" w:hAnsi="Times New Roman" w:cs="Times New Roman"/>
          <w:sz w:val="24"/>
          <w:szCs w:val="24"/>
        </w:rPr>
        <w:t xml:space="preserve"> </w:t>
      </w:r>
      <w:r w:rsidRPr="002C15F9">
        <w:rPr>
          <w:rStyle w:val="Emphasis"/>
          <w:rFonts w:ascii="Times New Roman" w:hAnsi="Times New Roman" w:cs="Times New Roman"/>
          <w:sz w:val="24"/>
          <w:szCs w:val="24"/>
        </w:rPr>
        <w:t>Current Science</w:t>
      </w:r>
      <w:r w:rsidRPr="002C15F9">
        <w:rPr>
          <w:rFonts w:ascii="Times New Roman" w:hAnsi="Times New Roman" w:cs="Times New Roman"/>
          <w:sz w:val="24"/>
          <w:szCs w:val="24"/>
        </w:rPr>
        <w:t>, 125(6), 643</w:t>
      </w:r>
      <w:r w:rsidRPr="002C15F9">
        <w:rPr>
          <w:rFonts w:ascii="Times New Roman" w:hAnsi="Times New Roman" w:cs="Times New Roman"/>
          <w:sz w:val="24"/>
          <w:szCs w:val="24"/>
        </w:rPr>
        <w:noBreakHyphen/>
        <w:t>648.</w:t>
      </w:r>
    </w:p>
    <w:p w14:paraId="75462A75" w14:textId="0106CEE1"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r w:rsidRPr="002C15F9">
        <w:rPr>
          <w:rFonts w:ascii="Times New Roman" w:hAnsi="Times New Roman" w:cs="Times New Roman"/>
          <w:sz w:val="24"/>
          <w:szCs w:val="24"/>
        </w:rPr>
        <w:t xml:space="preserve">Sandeep Gautam, </w:t>
      </w:r>
      <w:proofErr w:type="spellStart"/>
      <w:r w:rsidRPr="002C15F9">
        <w:rPr>
          <w:rFonts w:ascii="Times New Roman" w:hAnsi="Times New Roman" w:cs="Times New Roman"/>
          <w:sz w:val="24"/>
          <w:szCs w:val="24"/>
        </w:rPr>
        <w:t>Supriya</w:t>
      </w:r>
      <w:proofErr w:type="spellEnd"/>
      <w:r w:rsidRPr="002C15F9">
        <w:rPr>
          <w:rFonts w:ascii="Times New Roman" w:hAnsi="Times New Roman" w:cs="Times New Roman"/>
          <w:sz w:val="24"/>
          <w:szCs w:val="24"/>
        </w:rPr>
        <w:t xml:space="preserve">, Aditya </w:t>
      </w:r>
      <w:proofErr w:type="spellStart"/>
      <w:r w:rsidRPr="002C15F9">
        <w:rPr>
          <w:rFonts w:ascii="Times New Roman" w:hAnsi="Times New Roman" w:cs="Times New Roman"/>
          <w:sz w:val="24"/>
          <w:szCs w:val="24"/>
        </w:rPr>
        <w:t>Bhooshan</w:t>
      </w:r>
      <w:proofErr w:type="spellEnd"/>
      <w:r w:rsidRPr="002C15F9">
        <w:rPr>
          <w:rFonts w:ascii="Times New Roman" w:hAnsi="Times New Roman" w:cs="Times New Roman"/>
          <w:sz w:val="24"/>
          <w:szCs w:val="24"/>
        </w:rPr>
        <w:t xml:space="preserve"> Srivastava, Diksha </w:t>
      </w:r>
      <w:proofErr w:type="gramStart"/>
      <w:r w:rsidRPr="002C15F9">
        <w:rPr>
          <w:rFonts w:ascii="Times New Roman" w:hAnsi="Times New Roman" w:cs="Times New Roman"/>
          <w:sz w:val="24"/>
          <w:szCs w:val="24"/>
        </w:rPr>
        <w:t>Bohra</w:t>
      </w:r>
      <w:r w:rsidR="00EA7C56">
        <w:rPr>
          <w:rFonts w:ascii="Times New Roman" w:hAnsi="Times New Roman" w:cs="Times New Roman"/>
          <w:sz w:val="24"/>
          <w:szCs w:val="24"/>
        </w:rPr>
        <w:t>(</w:t>
      </w:r>
      <w:proofErr w:type="gramEnd"/>
      <w:r w:rsidR="00EA7C56">
        <w:rPr>
          <w:rFonts w:ascii="Times New Roman" w:hAnsi="Times New Roman" w:cs="Times New Roman"/>
          <w:sz w:val="24"/>
          <w:szCs w:val="24"/>
        </w:rPr>
        <w:t>2022)</w:t>
      </w:r>
      <w:r w:rsidRPr="002C15F9">
        <w:rPr>
          <w:rFonts w:ascii="Times New Roman" w:hAnsi="Times New Roman" w:cs="Times New Roman"/>
          <w:sz w:val="24"/>
          <w:szCs w:val="24"/>
        </w:rPr>
        <w:t>; Factors Constraining Farmer’s Adoption of the E</w:t>
      </w:r>
      <w:r w:rsidRPr="002C15F9">
        <w:rPr>
          <w:rFonts w:ascii="Times New Roman" w:hAnsi="Times New Roman" w:cs="Times New Roman"/>
          <w:sz w:val="24"/>
          <w:szCs w:val="24"/>
        </w:rPr>
        <w:noBreakHyphen/>
        <w:t>National Agriculture Market (</w:t>
      </w:r>
      <w:proofErr w:type="spellStart"/>
      <w:r w:rsidRPr="002C15F9">
        <w:rPr>
          <w:rFonts w:ascii="Times New Roman" w:hAnsi="Times New Roman" w:cs="Times New Roman"/>
          <w:sz w:val="24"/>
          <w:szCs w:val="24"/>
        </w:rPr>
        <w:t>eNAM</w:t>
      </w:r>
      <w:proofErr w:type="spellEnd"/>
      <w:r w:rsidRPr="002C15F9">
        <w:rPr>
          <w:rFonts w:ascii="Times New Roman" w:hAnsi="Times New Roman" w:cs="Times New Roman"/>
          <w:sz w:val="24"/>
          <w:szCs w:val="24"/>
        </w:rPr>
        <w:t>) in Sultanpur District of Uttar Pradesh.</w:t>
      </w:r>
    </w:p>
    <w:p w14:paraId="1FD7C251"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r w:rsidRPr="002C15F9">
        <w:rPr>
          <w:rFonts w:ascii="Times New Roman" w:hAnsi="Times New Roman" w:cs="Times New Roman"/>
          <w:sz w:val="24"/>
          <w:szCs w:val="24"/>
        </w:rPr>
        <w:t>Sanjay Chaudhary &amp; P. K. Suri (2022), Modelling the Enablers of e</w:t>
      </w:r>
      <w:r w:rsidRPr="002C15F9">
        <w:rPr>
          <w:rFonts w:ascii="Times New Roman" w:hAnsi="Times New Roman" w:cs="Times New Roman"/>
          <w:sz w:val="24"/>
          <w:szCs w:val="24"/>
        </w:rPr>
        <w:noBreakHyphen/>
        <w:t>Trading Adoption in Agricultural Marketing: A TISM</w:t>
      </w:r>
      <w:r w:rsidRPr="002C15F9">
        <w:rPr>
          <w:rFonts w:ascii="Times New Roman" w:hAnsi="Times New Roman" w:cs="Times New Roman"/>
          <w:sz w:val="24"/>
          <w:szCs w:val="24"/>
        </w:rPr>
        <w:noBreakHyphen/>
        <w:t xml:space="preserve">Based Analysis of </w:t>
      </w:r>
      <w:proofErr w:type="spellStart"/>
      <w:r w:rsidRPr="002C15F9">
        <w:rPr>
          <w:rFonts w:ascii="Times New Roman" w:hAnsi="Times New Roman" w:cs="Times New Roman"/>
          <w:sz w:val="24"/>
          <w:szCs w:val="24"/>
        </w:rPr>
        <w:t>eNAM</w:t>
      </w:r>
      <w:proofErr w:type="spellEnd"/>
      <w:r w:rsidRPr="002C15F9">
        <w:rPr>
          <w:rFonts w:ascii="Times New Roman" w:hAnsi="Times New Roman" w:cs="Times New Roman"/>
          <w:sz w:val="24"/>
          <w:szCs w:val="24"/>
        </w:rPr>
        <w:t xml:space="preserve">, </w:t>
      </w:r>
      <w:r w:rsidRPr="002C15F9">
        <w:rPr>
          <w:rStyle w:val="Emphasis"/>
          <w:rFonts w:ascii="Times New Roman" w:hAnsi="Times New Roman" w:cs="Times New Roman"/>
          <w:sz w:val="24"/>
          <w:szCs w:val="24"/>
        </w:rPr>
        <w:t>Vision</w:t>
      </w:r>
      <w:r w:rsidRPr="002C15F9">
        <w:rPr>
          <w:rFonts w:ascii="Times New Roman" w:hAnsi="Times New Roman" w:cs="Times New Roman"/>
          <w:sz w:val="24"/>
          <w:szCs w:val="24"/>
        </w:rPr>
        <w:t>, 26(1), 65</w:t>
      </w:r>
      <w:r w:rsidRPr="002C15F9">
        <w:rPr>
          <w:rFonts w:ascii="Times New Roman" w:hAnsi="Times New Roman" w:cs="Times New Roman"/>
          <w:sz w:val="24"/>
          <w:szCs w:val="24"/>
        </w:rPr>
        <w:noBreakHyphen/>
        <w:t>79.</w:t>
      </w:r>
    </w:p>
    <w:p w14:paraId="334661FC" w14:textId="1101C9A6"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proofErr w:type="spellStart"/>
      <w:r w:rsidRPr="002C15F9">
        <w:rPr>
          <w:rStyle w:val="Emphasis"/>
          <w:rFonts w:ascii="Times New Roman" w:hAnsi="Times New Roman" w:cs="Times New Roman"/>
          <w:sz w:val="24"/>
          <w:szCs w:val="24"/>
        </w:rPr>
        <w:t>Sathyaendra</w:t>
      </w:r>
      <w:proofErr w:type="spellEnd"/>
      <w:r w:rsidRPr="002C15F9">
        <w:rPr>
          <w:rStyle w:val="Emphasis"/>
          <w:rFonts w:ascii="Times New Roman" w:hAnsi="Times New Roman" w:cs="Times New Roman"/>
          <w:sz w:val="24"/>
          <w:szCs w:val="24"/>
        </w:rPr>
        <w:t xml:space="preserve"> </w:t>
      </w:r>
      <w:proofErr w:type="spellStart"/>
      <w:r w:rsidRPr="002C15F9">
        <w:rPr>
          <w:rStyle w:val="Emphasis"/>
          <w:rFonts w:ascii="Times New Roman" w:hAnsi="Times New Roman" w:cs="Times New Roman"/>
          <w:sz w:val="24"/>
          <w:szCs w:val="24"/>
        </w:rPr>
        <w:t>kumar</w:t>
      </w:r>
      <w:proofErr w:type="spellEnd"/>
      <w:r w:rsidRPr="002C15F9">
        <w:rPr>
          <w:rStyle w:val="Emphasis"/>
          <w:rFonts w:ascii="Times New Roman" w:hAnsi="Times New Roman" w:cs="Times New Roman"/>
          <w:sz w:val="24"/>
          <w:szCs w:val="24"/>
        </w:rPr>
        <w:t xml:space="preserve"> </w:t>
      </w:r>
      <w:proofErr w:type="spellStart"/>
      <w:proofErr w:type="gramStart"/>
      <w:r w:rsidRPr="002C15F9">
        <w:rPr>
          <w:rStyle w:val="Emphasis"/>
          <w:rFonts w:ascii="Times New Roman" w:hAnsi="Times New Roman" w:cs="Times New Roman"/>
          <w:sz w:val="24"/>
          <w:szCs w:val="24"/>
        </w:rPr>
        <w:t>AD,Satish</w:t>
      </w:r>
      <w:proofErr w:type="spellEnd"/>
      <w:proofErr w:type="gramEnd"/>
      <w:r w:rsidRPr="002C15F9">
        <w:rPr>
          <w:rStyle w:val="Emphasis"/>
          <w:rFonts w:ascii="Times New Roman" w:hAnsi="Times New Roman" w:cs="Times New Roman"/>
          <w:sz w:val="24"/>
          <w:szCs w:val="24"/>
        </w:rPr>
        <w:t xml:space="preserve"> Chandra </w:t>
      </w:r>
      <w:proofErr w:type="spellStart"/>
      <w:r w:rsidRPr="002C15F9">
        <w:rPr>
          <w:rStyle w:val="Emphasis"/>
          <w:rFonts w:ascii="Times New Roman" w:hAnsi="Times New Roman" w:cs="Times New Roman"/>
          <w:sz w:val="24"/>
          <w:szCs w:val="24"/>
        </w:rPr>
        <w:t>pant,Benefits</w:t>
      </w:r>
      <w:proofErr w:type="spellEnd"/>
      <w:r w:rsidRPr="002C15F9">
        <w:rPr>
          <w:rStyle w:val="Emphasis"/>
          <w:rFonts w:ascii="Times New Roman" w:hAnsi="Times New Roman" w:cs="Times New Roman"/>
          <w:sz w:val="24"/>
          <w:szCs w:val="24"/>
        </w:rPr>
        <w:t xml:space="preserve"> of </w:t>
      </w:r>
      <w:proofErr w:type="spellStart"/>
      <w:r w:rsidRPr="002C15F9">
        <w:rPr>
          <w:rStyle w:val="Emphasis"/>
          <w:rFonts w:ascii="Times New Roman" w:hAnsi="Times New Roman" w:cs="Times New Roman"/>
          <w:sz w:val="24"/>
          <w:szCs w:val="24"/>
        </w:rPr>
        <w:t>eNAMprocess</w:t>
      </w:r>
      <w:proofErr w:type="spellEnd"/>
      <w:r w:rsidRPr="002C15F9">
        <w:rPr>
          <w:rStyle w:val="Emphasis"/>
          <w:rFonts w:ascii="Times New Roman" w:hAnsi="Times New Roman" w:cs="Times New Roman"/>
          <w:sz w:val="24"/>
          <w:szCs w:val="24"/>
        </w:rPr>
        <w:t xml:space="preserve"> to farmers</w:t>
      </w:r>
      <w:r w:rsidRPr="002C15F9">
        <w:rPr>
          <w:rFonts w:ascii="Times New Roman" w:hAnsi="Times New Roman" w:cs="Times New Roman"/>
          <w:sz w:val="24"/>
          <w:szCs w:val="24"/>
          <w:lang w:val="en-US"/>
        </w:rPr>
        <w:t>-A Study</w:t>
      </w:r>
      <w:r w:rsidR="00EA7C56">
        <w:rPr>
          <w:rFonts w:ascii="Times New Roman" w:hAnsi="Times New Roman" w:cs="Times New Roman"/>
          <w:sz w:val="24"/>
          <w:szCs w:val="24"/>
          <w:lang w:val="en-US"/>
        </w:rPr>
        <w:t>(2020)</w:t>
      </w:r>
      <w:r w:rsidRPr="002C15F9">
        <w:rPr>
          <w:rFonts w:ascii="Times New Roman" w:hAnsi="Times New Roman" w:cs="Times New Roman"/>
          <w:sz w:val="24"/>
          <w:szCs w:val="24"/>
          <w:lang w:val="en-US"/>
        </w:rPr>
        <w:t>,CCS  National Institute of Agriculture Marketing.</w:t>
      </w:r>
    </w:p>
    <w:p w14:paraId="2E29E21B" w14:textId="77777777" w:rsidR="0046224E" w:rsidRPr="002C15F9" w:rsidRDefault="0046224E" w:rsidP="002C15F9">
      <w:pPr>
        <w:pStyle w:val="ListParagraph"/>
        <w:numPr>
          <w:ilvl w:val="0"/>
          <w:numId w:val="5"/>
        </w:numPr>
        <w:spacing w:line="360" w:lineRule="auto"/>
        <w:jc w:val="both"/>
        <w:rPr>
          <w:rStyle w:val="Emphasis"/>
          <w:rFonts w:ascii="Times New Roman" w:hAnsi="Times New Roman" w:cs="Times New Roman"/>
          <w:i w:val="0"/>
          <w:iCs w:val="0"/>
          <w:sz w:val="24"/>
          <w:szCs w:val="24"/>
          <w:lang w:val="en-US"/>
        </w:rPr>
      </w:pPr>
      <w:proofErr w:type="spellStart"/>
      <w:r w:rsidRPr="002C15F9">
        <w:rPr>
          <w:rFonts w:ascii="Times New Roman" w:hAnsi="Times New Roman" w:cs="Times New Roman"/>
          <w:sz w:val="24"/>
          <w:szCs w:val="24"/>
        </w:rPr>
        <w:t>Shanmukh</w:t>
      </w:r>
      <w:proofErr w:type="spellEnd"/>
      <w:r w:rsidRPr="002C15F9">
        <w:rPr>
          <w:rFonts w:ascii="Times New Roman" w:hAnsi="Times New Roman" w:cs="Times New Roman"/>
          <w:sz w:val="24"/>
          <w:szCs w:val="24"/>
        </w:rPr>
        <w:t xml:space="preserve"> Raju, Rama </w:t>
      </w:r>
      <w:proofErr w:type="spellStart"/>
      <w:r w:rsidRPr="002C15F9">
        <w:rPr>
          <w:rFonts w:ascii="Times New Roman" w:hAnsi="Times New Roman" w:cs="Times New Roman"/>
          <w:sz w:val="24"/>
          <w:szCs w:val="24"/>
        </w:rPr>
        <w:t>Devy</w:t>
      </w:r>
      <w:proofErr w:type="spellEnd"/>
      <w:r w:rsidRPr="002C15F9">
        <w:rPr>
          <w:rFonts w:ascii="Times New Roman" w:hAnsi="Times New Roman" w:cs="Times New Roman"/>
          <w:sz w:val="24"/>
          <w:szCs w:val="24"/>
        </w:rPr>
        <w:t xml:space="preserve">, P. V. Sathya Gopal (2022); </w:t>
      </w:r>
      <w:r w:rsidRPr="002C15F9">
        <w:rPr>
          <w:rStyle w:val="Emphasis"/>
          <w:rFonts w:ascii="Times New Roman" w:hAnsi="Times New Roman" w:cs="Times New Roman"/>
          <w:sz w:val="24"/>
          <w:szCs w:val="24"/>
        </w:rPr>
        <w:t>Knowledge of Farmers on Functioning of e</w:t>
      </w:r>
      <w:r w:rsidRPr="002C15F9">
        <w:rPr>
          <w:rStyle w:val="Emphasis"/>
          <w:rFonts w:ascii="Times New Roman" w:hAnsi="Times New Roman" w:cs="Times New Roman"/>
          <w:sz w:val="24"/>
          <w:szCs w:val="24"/>
        </w:rPr>
        <w:noBreakHyphen/>
        <w:t>NAM</w:t>
      </w:r>
    </w:p>
    <w:p w14:paraId="17D3EC52" w14:textId="70F815DA"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r w:rsidRPr="002C15F9">
        <w:rPr>
          <w:rFonts w:ascii="Times New Roman" w:hAnsi="Times New Roman" w:cs="Times New Roman"/>
          <w:sz w:val="24"/>
          <w:szCs w:val="24"/>
        </w:rPr>
        <w:lastRenderedPageBreak/>
        <w:t xml:space="preserve">Shinde, </w:t>
      </w:r>
      <w:proofErr w:type="spellStart"/>
      <w:r w:rsidRPr="002C15F9">
        <w:rPr>
          <w:rFonts w:ascii="Times New Roman" w:hAnsi="Times New Roman" w:cs="Times New Roman"/>
          <w:sz w:val="24"/>
          <w:szCs w:val="24"/>
        </w:rPr>
        <w:t>Suradkar</w:t>
      </w:r>
      <w:proofErr w:type="spellEnd"/>
      <w:r w:rsidRPr="002C15F9">
        <w:rPr>
          <w:rFonts w:ascii="Times New Roman" w:hAnsi="Times New Roman" w:cs="Times New Roman"/>
          <w:sz w:val="24"/>
          <w:szCs w:val="24"/>
        </w:rPr>
        <w:t xml:space="preserve">, </w:t>
      </w:r>
      <w:proofErr w:type="spellStart"/>
      <w:r w:rsidRPr="002C15F9">
        <w:rPr>
          <w:rFonts w:ascii="Times New Roman" w:hAnsi="Times New Roman" w:cs="Times New Roman"/>
          <w:sz w:val="24"/>
          <w:szCs w:val="24"/>
        </w:rPr>
        <w:t>Netake</w:t>
      </w:r>
      <w:proofErr w:type="spellEnd"/>
      <w:r w:rsidRPr="002C15F9">
        <w:rPr>
          <w:rFonts w:ascii="Times New Roman" w:hAnsi="Times New Roman" w:cs="Times New Roman"/>
          <w:sz w:val="24"/>
          <w:szCs w:val="24"/>
        </w:rPr>
        <w:t xml:space="preserve">, </w:t>
      </w:r>
      <w:proofErr w:type="spellStart"/>
      <w:r w:rsidRPr="002C15F9">
        <w:rPr>
          <w:rFonts w:ascii="Times New Roman" w:hAnsi="Times New Roman" w:cs="Times New Roman"/>
          <w:sz w:val="24"/>
          <w:szCs w:val="24"/>
        </w:rPr>
        <w:t>Thakare</w:t>
      </w:r>
      <w:proofErr w:type="spellEnd"/>
      <w:r w:rsidRPr="002C15F9">
        <w:rPr>
          <w:rFonts w:ascii="Times New Roman" w:hAnsi="Times New Roman" w:cs="Times New Roman"/>
          <w:sz w:val="24"/>
          <w:szCs w:val="24"/>
        </w:rPr>
        <w:t xml:space="preserve">, </w:t>
      </w:r>
      <w:proofErr w:type="spellStart"/>
      <w:r w:rsidRPr="002C15F9">
        <w:rPr>
          <w:rFonts w:ascii="Times New Roman" w:hAnsi="Times New Roman" w:cs="Times New Roman"/>
          <w:sz w:val="24"/>
          <w:szCs w:val="24"/>
        </w:rPr>
        <w:t>Demunde</w:t>
      </w:r>
      <w:proofErr w:type="spellEnd"/>
      <w:r w:rsidRPr="002C15F9">
        <w:rPr>
          <w:rFonts w:ascii="Times New Roman" w:hAnsi="Times New Roman" w:cs="Times New Roman"/>
          <w:sz w:val="24"/>
          <w:szCs w:val="24"/>
        </w:rPr>
        <w:t>; Aw</w:t>
      </w:r>
      <w:r w:rsidR="0013372C">
        <w:rPr>
          <w:rFonts w:ascii="Times New Roman" w:hAnsi="Times New Roman" w:cs="Times New Roman"/>
          <w:sz w:val="24"/>
          <w:szCs w:val="24"/>
        </w:rPr>
        <w:t>areness of Farmers about e</w:t>
      </w:r>
      <w:r w:rsidR="0013372C">
        <w:rPr>
          <w:rFonts w:ascii="Times New Roman" w:hAnsi="Times New Roman" w:cs="Times New Roman"/>
          <w:sz w:val="24"/>
          <w:szCs w:val="24"/>
        </w:rPr>
        <w:noBreakHyphen/>
      </w:r>
      <w:proofErr w:type="gramStart"/>
      <w:r w:rsidR="0013372C">
        <w:rPr>
          <w:rFonts w:ascii="Times New Roman" w:hAnsi="Times New Roman" w:cs="Times New Roman"/>
          <w:sz w:val="24"/>
          <w:szCs w:val="24"/>
        </w:rPr>
        <w:t>NAM(</w:t>
      </w:r>
      <w:proofErr w:type="gramEnd"/>
      <w:r w:rsidR="0013372C">
        <w:rPr>
          <w:rFonts w:ascii="Times New Roman" w:hAnsi="Times New Roman" w:cs="Times New Roman"/>
          <w:sz w:val="24"/>
          <w:szCs w:val="24"/>
        </w:rPr>
        <w:t>2024)</w:t>
      </w:r>
      <w:r w:rsidRPr="002C15F9">
        <w:rPr>
          <w:rFonts w:ascii="Times New Roman" w:hAnsi="Times New Roman" w:cs="Times New Roman"/>
          <w:sz w:val="24"/>
          <w:szCs w:val="24"/>
        </w:rPr>
        <w:t>Maharashtra, Latur region.</w:t>
      </w:r>
    </w:p>
    <w:p w14:paraId="381DB658" w14:textId="77777777" w:rsidR="0046224E" w:rsidRPr="002C15F9" w:rsidRDefault="0046224E" w:rsidP="002C15F9">
      <w:pPr>
        <w:pStyle w:val="NormalWeb"/>
        <w:numPr>
          <w:ilvl w:val="0"/>
          <w:numId w:val="5"/>
        </w:numPr>
        <w:spacing w:line="360" w:lineRule="auto"/>
      </w:pPr>
      <w:r w:rsidRPr="002C15F9">
        <w:t xml:space="preserve"> Shruti, S., et al. (2016). Stakeholder perception of e-NAM in chilli marketing. </w:t>
      </w:r>
      <w:r w:rsidRPr="002C15F9">
        <w:rPr>
          <w:rStyle w:val="Emphasis"/>
        </w:rPr>
        <w:t>Agricultural Economics Research Review, 29</w:t>
      </w:r>
      <w:r w:rsidRPr="002C15F9">
        <w:t>(1), 95–104.</w:t>
      </w:r>
    </w:p>
    <w:p w14:paraId="17F41588"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r w:rsidRPr="002C15F9">
        <w:rPr>
          <w:rFonts w:ascii="Times New Roman" w:hAnsi="Times New Roman" w:cs="Times New Roman"/>
          <w:sz w:val="24"/>
          <w:szCs w:val="24"/>
        </w:rPr>
        <w:t xml:space="preserve">Singh, N. K., &amp; </w:t>
      </w:r>
      <w:proofErr w:type="spellStart"/>
      <w:r w:rsidRPr="002C15F9">
        <w:rPr>
          <w:rFonts w:ascii="Times New Roman" w:hAnsi="Times New Roman" w:cs="Times New Roman"/>
          <w:sz w:val="24"/>
          <w:szCs w:val="24"/>
        </w:rPr>
        <w:t>Alagawadi</w:t>
      </w:r>
      <w:proofErr w:type="spellEnd"/>
      <w:r w:rsidRPr="002C15F9">
        <w:rPr>
          <w:rFonts w:ascii="Times New Roman" w:hAnsi="Times New Roman" w:cs="Times New Roman"/>
          <w:sz w:val="24"/>
          <w:szCs w:val="24"/>
        </w:rPr>
        <w:t xml:space="preserve">, M. V. (2023). </w:t>
      </w:r>
      <w:r w:rsidRPr="002C15F9">
        <w:rPr>
          <w:rStyle w:val="Emphasis"/>
          <w:rFonts w:ascii="Times New Roman" w:hAnsi="Times New Roman" w:cs="Times New Roman"/>
          <w:sz w:val="24"/>
          <w:szCs w:val="24"/>
        </w:rPr>
        <w:t>Awareness of Farmers and Traders towards Benefits of Electronic National Agriculture Market (e</w:t>
      </w:r>
      <w:r w:rsidRPr="002C15F9">
        <w:rPr>
          <w:rStyle w:val="Emphasis"/>
          <w:rFonts w:ascii="Times New Roman" w:hAnsi="Times New Roman" w:cs="Times New Roman"/>
          <w:sz w:val="24"/>
          <w:szCs w:val="24"/>
        </w:rPr>
        <w:noBreakHyphen/>
        <w:t>NAM).</w:t>
      </w:r>
      <w:r w:rsidRPr="002C15F9">
        <w:rPr>
          <w:rFonts w:ascii="Times New Roman" w:hAnsi="Times New Roman" w:cs="Times New Roman"/>
          <w:sz w:val="24"/>
          <w:szCs w:val="24"/>
        </w:rPr>
        <w:t xml:space="preserve"> </w:t>
      </w:r>
      <w:r w:rsidRPr="002C15F9">
        <w:rPr>
          <w:rStyle w:val="Emphasis"/>
          <w:rFonts w:ascii="Times New Roman" w:hAnsi="Times New Roman" w:cs="Times New Roman"/>
          <w:sz w:val="24"/>
          <w:szCs w:val="24"/>
        </w:rPr>
        <w:t>Journal of Research – ANGRAU</w:t>
      </w:r>
      <w:r w:rsidRPr="002C15F9">
        <w:rPr>
          <w:rFonts w:ascii="Times New Roman" w:hAnsi="Times New Roman" w:cs="Times New Roman"/>
          <w:sz w:val="24"/>
          <w:szCs w:val="24"/>
        </w:rPr>
        <w:t>, 49(2), 119</w:t>
      </w:r>
      <w:r w:rsidRPr="002C15F9">
        <w:rPr>
          <w:rFonts w:ascii="Times New Roman" w:hAnsi="Times New Roman" w:cs="Times New Roman"/>
          <w:sz w:val="24"/>
          <w:szCs w:val="24"/>
        </w:rPr>
        <w:noBreakHyphen/>
        <w:t>125.</w:t>
      </w:r>
    </w:p>
    <w:p w14:paraId="09EAC206"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r w:rsidRPr="002C15F9">
        <w:rPr>
          <w:rFonts w:ascii="Times New Roman" w:hAnsi="Times New Roman" w:cs="Times New Roman"/>
          <w:sz w:val="24"/>
          <w:szCs w:val="24"/>
        </w:rPr>
        <w:t xml:space="preserve">SM </w:t>
      </w:r>
      <w:proofErr w:type="spellStart"/>
      <w:proofErr w:type="gramStart"/>
      <w:r w:rsidRPr="002C15F9">
        <w:rPr>
          <w:rFonts w:ascii="Times New Roman" w:hAnsi="Times New Roman" w:cs="Times New Roman"/>
          <w:sz w:val="24"/>
          <w:szCs w:val="24"/>
        </w:rPr>
        <w:t>Joharapurkar,VA</w:t>
      </w:r>
      <w:proofErr w:type="spellEnd"/>
      <w:proofErr w:type="gramEnd"/>
      <w:r w:rsidRPr="002C15F9">
        <w:rPr>
          <w:rFonts w:ascii="Times New Roman" w:hAnsi="Times New Roman" w:cs="Times New Roman"/>
          <w:sz w:val="24"/>
          <w:szCs w:val="24"/>
        </w:rPr>
        <w:t xml:space="preserve"> Deshmukh and Dr SM </w:t>
      </w:r>
      <w:proofErr w:type="spellStart"/>
      <w:r w:rsidRPr="002C15F9">
        <w:rPr>
          <w:rFonts w:ascii="Times New Roman" w:hAnsi="Times New Roman" w:cs="Times New Roman"/>
          <w:sz w:val="24"/>
          <w:szCs w:val="24"/>
        </w:rPr>
        <w:t>Sarap;Assessing</w:t>
      </w:r>
      <w:proofErr w:type="spellEnd"/>
      <w:r w:rsidRPr="002C15F9">
        <w:rPr>
          <w:rFonts w:ascii="Times New Roman" w:hAnsi="Times New Roman" w:cs="Times New Roman"/>
          <w:sz w:val="24"/>
          <w:szCs w:val="24"/>
        </w:rPr>
        <w:t xml:space="preserve">  the impact of e-NAM in </w:t>
      </w:r>
      <w:proofErr w:type="spellStart"/>
      <w:r w:rsidRPr="002C15F9">
        <w:rPr>
          <w:rFonts w:ascii="Times New Roman" w:hAnsi="Times New Roman" w:cs="Times New Roman"/>
          <w:sz w:val="24"/>
          <w:szCs w:val="24"/>
        </w:rPr>
        <w:t>vidarabad</w:t>
      </w:r>
      <w:proofErr w:type="spellEnd"/>
      <w:r w:rsidRPr="002C15F9">
        <w:rPr>
          <w:rFonts w:ascii="Times New Roman" w:hAnsi="Times New Roman" w:cs="Times New Roman"/>
          <w:sz w:val="24"/>
          <w:szCs w:val="24"/>
        </w:rPr>
        <w:t xml:space="preserve"> region(2023);The Pharma Innovation Journal 1974-1978.</w:t>
      </w:r>
    </w:p>
    <w:p w14:paraId="0E221BD3" w14:textId="77777777" w:rsidR="0046224E" w:rsidRPr="002C15F9" w:rsidRDefault="0046224E" w:rsidP="002C15F9">
      <w:pPr>
        <w:pStyle w:val="ListParagraph"/>
        <w:numPr>
          <w:ilvl w:val="0"/>
          <w:numId w:val="5"/>
        </w:numPr>
        <w:spacing w:line="360" w:lineRule="auto"/>
        <w:jc w:val="both"/>
        <w:rPr>
          <w:rStyle w:val="Strong"/>
          <w:rFonts w:ascii="Times New Roman" w:hAnsi="Times New Roman" w:cs="Times New Roman"/>
          <w:b w:val="0"/>
          <w:bCs w:val="0"/>
          <w:sz w:val="24"/>
          <w:szCs w:val="24"/>
          <w:lang w:val="en-US"/>
        </w:rPr>
      </w:pPr>
      <w:r w:rsidRPr="002C15F9">
        <w:rPr>
          <w:rStyle w:val="Strong"/>
          <w:rFonts w:ascii="Times New Roman" w:hAnsi="Times New Roman" w:cs="Times New Roman"/>
          <w:sz w:val="24"/>
          <w:szCs w:val="24"/>
        </w:rPr>
        <w:t xml:space="preserve">Sourabh </w:t>
      </w:r>
      <w:proofErr w:type="gramStart"/>
      <w:r w:rsidRPr="002C15F9">
        <w:rPr>
          <w:rStyle w:val="Strong"/>
          <w:rFonts w:ascii="Times New Roman" w:hAnsi="Times New Roman" w:cs="Times New Roman"/>
          <w:sz w:val="24"/>
          <w:szCs w:val="24"/>
        </w:rPr>
        <w:t>Ghosh</w:t>
      </w:r>
      <w:r w:rsidRPr="002C15F9">
        <w:rPr>
          <w:rStyle w:val="Strong"/>
          <w:rFonts w:ascii="Times New Roman" w:hAnsi="Times New Roman" w:cs="Times New Roman"/>
          <w:b w:val="0"/>
          <w:sz w:val="24"/>
          <w:szCs w:val="24"/>
        </w:rPr>
        <w:t>(</w:t>
      </w:r>
      <w:proofErr w:type="gramEnd"/>
      <w:r w:rsidRPr="002C15F9">
        <w:rPr>
          <w:rStyle w:val="Strong"/>
          <w:rFonts w:ascii="Times New Roman" w:hAnsi="Times New Roman" w:cs="Times New Roman"/>
          <w:b w:val="0"/>
          <w:sz w:val="24"/>
          <w:szCs w:val="24"/>
        </w:rPr>
        <w:t>2021)</w:t>
      </w:r>
      <w:proofErr w:type="spellStart"/>
      <w:r w:rsidRPr="002C15F9">
        <w:rPr>
          <w:rStyle w:val="Strong"/>
          <w:rFonts w:ascii="Times New Roman" w:hAnsi="Times New Roman" w:cs="Times New Roman"/>
          <w:b w:val="0"/>
          <w:sz w:val="24"/>
          <w:szCs w:val="24"/>
        </w:rPr>
        <w:t>eNAM</w:t>
      </w:r>
      <w:proofErr w:type="spellEnd"/>
      <w:r w:rsidRPr="002C15F9">
        <w:rPr>
          <w:rStyle w:val="Strong"/>
          <w:rFonts w:ascii="Times New Roman" w:hAnsi="Times New Roman" w:cs="Times New Roman"/>
          <w:b w:val="0"/>
          <w:sz w:val="24"/>
          <w:szCs w:val="24"/>
        </w:rPr>
        <w:t xml:space="preserve"> A Potential Game Changer for Agriculture Marketing in </w:t>
      </w:r>
      <w:proofErr w:type="spellStart"/>
      <w:r w:rsidRPr="002C15F9">
        <w:rPr>
          <w:rStyle w:val="Strong"/>
          <w:rFonts w:ascii="Times New Roman" w:hAnsi="Times New Roman" w:cs="Times New Roman"/>
          <w:b w:val="0"/>
          <w:sz w:val="24"/>
          <w:szCs w:val="24"/>
        </w:rPr>
        <w:t>India,Journal</w:t>
      </w:r>
      <w:proofErr w:type="spellEnd"/>
      <w:r w:rsidRPr="002C15F9">
        <w:rPr>
          <w:rStyle w:val="Strong"/>
          <w:rFonts w:ascii="Times New Roman" w:hAnsi="Times New Roman" w:cs="Times New Roman"/>
          <w:b w:val="0"/>
          <w:sz w:val="24"/>
          <w:szCs w:val="24"/>
        </w:rPr>
        <w:t xml:space="preserve"> of Management and Public </w:t>
      </w:r>
      <w:proofErr w:type="spellStart"/>
      <w:r w:rsidRPr="002C15F9">
        <w:rPr>
          <w:rStyle w:val="Strong"/>
          <w:rFonts w:ascii="Times New Roman" w:hAnsi="Times New Roman" w:cs="Times New Roman"/>
          <w:b w:val="0"/>
          <w:sz w:val="24"/>
          <w:szCs w:val="24"/>
        </w:rPr>
        <w:t>Policy,vol</w:t>
      </w:r>
      <w:proofErr w:type="spellEnd"/>
      <w:r w:rsidRPr="002C15F9">
        <w:rPr>
          <w:rStyle w:val="Strong"/>
          <w:rFonts w:ascii="Times New Roman" w:hAnsi="Times New Roman" w:cs="Times New Roman"/>
          <w:b w:val="0"/>
          <w:sz w:val="24"/>
          <w:szCs w:val="24"/>
        </w:rPr>
        <w:t xml:space="preserve"> 13(1),4-19.</w:t>
      </w:r>
    </w:p>
    <w:p w14:paraId="4D92379B"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r w:rsidRPr="002C15F9">
        <w:rPr>
          <w:rFonts w:ascii="Times New Roman" w:hAnsi="Times New Roman" w:cs="Times New Roman"/>
          <w:sz w:val="24"/>
          <w:szCs w:val="24"/>
        </w:rPr>
        <w:t xml:space="preserve">Sushil </w:t>
      </w:r>
      <w:proofErr w:type="spellStart"/>
      <w:proofErr w:type="gramStart"/>
      <w:r w:rsidRPr="002C15F9">
        <w:rPr>
          <w:rFonts w:ascii="Times New Roman" w:hAnsi="Times New Roman" w:cs="Times New Roman"/>
          <w:sz w:val="24"/>
          <w:szCs w:val="24"/>
        </w:rPr>
        <w:t>Chauhan,Shivali</w:t>
      </w:r>
      <w:proofErr w:type="spellEnd"/>
      <w:proofErr w:type="gramEnd"/>
      <w:r w:rsidRPr="002C15F9">
        <w:rPr>
          <w:rFonts w:ascii="Times New Roman" w:hAnsi="Times New Roman" w:cs="Times New Roman"/>
          <w:sz w:val="24"/>
          <w:szCs w:val="24"/>
        </w:rPr>
        <w:t xml:space="preserve"> Rathore,(2025)</w:t>
      </w:r>
      <w:proofErr w:type="spellStart"/>
      <w:r w:rsidRPr="002C15F9">
        <w:rPr>
          <w:rFonts w:ascii="Times New Roman" w:hAnsi="Times New Roman" w:cs="Times New Roman"/>
          <w:sz w:val="24"/>
          <w:szCs w:val="24"/>
        </w:rPr>
        <w:t>Implementation,Impact</w:t>
      </w:r>
      <w:proofErr w:type="spellEnd"/>
      <w:r w:rsidRPr="002C15F9">
        <w:rPr>
          <w:rFonts w:ascii="Times New Roman" w:hAnsi="Times New Roman" w:cs="Times New Roman"/>
          <w:sz w:val="24"/>
          <w:szCs w:val="24"/>
        </w:rPr>
        <w:t xml:space="preserve"> and Challenges of e-NAM in Agriculture Market –A systemic Literature Review(SLR);International Journal of scientific research  in engineering and </w:t>
      </w:r>
      <w:proofErr w:type="spellStart"/>
      <w:r w:rsidRPr="002C15F9">
        <w:rPr>
          <w:rFonts w:ascii="Times New Roman" w:hAnsi="Times New Roman" w:cs="Times New Roman"/>
          <w:sz w:val="24"/>
          <w:szCs w:val="24"/>
        </w:rPr>
        <w:t>Management,vol</w:t>
      </w:r>
      <w:proofErr w:type="spellEnd"/>
      <w:r w:rsidRPr="002C15F9">
        <w:rPr>
          <w:rFonts w:ascii="Times New Roman" w:hAnsi="Times New Roman" w:cs="Times New Roman"/>
          <w:sz w:val="24"/>
          <w:szCs w:val="24"/>
        </w:rPr>
        <w:t xml:space="preserve"> 9(1),1-33</w:t>
      </w:r>
    </w:p>
    <w:p w14:paraId="7D6C19DC"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r w:rsidRPr="002C15F9">
        <w:rPr>
          <w:rStyle w:val="Strong"/>
          <w:rFonts w:ascii="Times New Roman" w:hAnsi="Times New Roman" w:cs="Times New Roman"/>
          <w:sz w:val="24"/>
          <w:szCs w:val="24"/>
        </w:rPr>
        <w:t xml:space="preserve">Sushmita Saini, </w:t>
      </w:r>
      <w:proofErr w:type="spellStart"/>
      <w:r w:rsidRPr="002C15F9">
        <w:rPr>
          <w:rStyle w:val="Strong"/>
          <w:rFonts w:ascii="Times New Roman" w:hAnsi="Times New Roman" w:cs="Times New Roman"/>
          <w:sz w:val="24"/>
          <w:szCs w:val="24"/>
        </w:rPr>
        <w:t>Basavaprabhu</w:t>
      </w:r>
      <w:proofErr w:type="spellEnd"/>
      <w:r w:rsidRPr="002C15F9">
        <w:rPr>
          <w:rStyle w:val="Strong"/>
          <w:rFonts w:ascii="Times New Roman" w:hAnsi="Times New Roman" w:cs="Times New Roman"/>
          <w:sz w:val="24"/>
          <w:szCs w:val="24"/>
        </w:rPr>
        <w:t xml:space="preserve"> </w:t>
      </w:r>
      <w:proofErr w:type="spellStart"/>
      <w:r w:rsidRPr="002C15F9">
        <w:rPr>
          <w:rStyle w:val="Strong"/>
          <w:rFonts w:ascii="Times New Roman" w:hAnsi="Times New Roman" w:cs="Times New Roman"/>
          <w:sz w:val="24"/>
          <w:szCs w:val="24"/>
        </w:rPr>
        <w:t>Jirli</w:t>
      </w:r>
      <w:proofErr w:type="spellEnd"/>
      <w:r w:rsidRPr="002C15F9">
        <w:rPr>
          <w:rStyle w:val="Strong"/>
          <w:rFonts w:ascii="Times New Roman" w:hAnsi="Times New Roman" w:cs="Times New Roman"/>
          <w:sz w:val="24"/>
          <w:szCs w:val="24"/>
        </w:rPr>
        <w:t xml:space="preserve">, </w:t>
      </w:r>
      <w:proofErr w:type="spellStart"/>
      <w:r w:rsidRPr="002C15F9">
        <w:rPr>
          <w:rStyle w:val="Strong"/>
          <w:rFonts w:ascii="Times New Roman" w:hAnsi="Times New Roman" w:cs="Times New Roman"/>
          <w:sz w:val="24"/>
          <w:szCs w:val="24"/>
        </w:rPr>
        <w:t>Smruti</w:t>
      </w:r>
      <w:proofErr w:type="spellEnd"/>
      <w:r w:rsidRPr="002C15F9">
        <w:rPr>
          <w:rStyle w:val="Strong"/>
          <w:rFonts w:ascii="Times New Roman" w:hAnsi="Times New Roman" w:cs="Times New Roman"/>
          <w:sz w:val="24"/>
          <w:szCs w:val="24"/>
        </w:rPr>
        <w:t xml:space="preserve"> Ranjan </w:t>
      </w:r>
      <w:proofErr w:type="spellStart"/>
      <w:r w:rsidRPr="002C15F9">
        <w:rPr>
          <w:rStyle w:val="Strong"/>
          <w:rFonts w:ascii="Times New Roman" w:hAnsi="Times New Roman" w:cs="Times New Roman"/>
          <w:sz w:val="24"/>
          <w:szCs w:val="24"/>
        </w:rPr>
        <w:t>Padhan</w:t>
      </w:r>
      <w:proofErr w:type="spellEnd"/>
      <w:r w:rsidRPr="002C15F9">
        <w:rPr>
          <w:rFonts w:ascii="Times New Roman" w:hAnsi="Times New Roman" w:cs="Times New Roman"/>
          <w:sz w:val="24"/>
          <w:szCs w:val="24"/>
        </w:rPr>
        <w:t xml:space="preserve"> (2023). </w:t>
      </w:r>
      <w:r w:rsidRPr="002C15F9">
        <w:rPr>
          <w:rStyle w:val="Emphasis"/>
          <w:rFonts w:ascii="Times New Roman" w:hAnsi="Times New Roman" w:cs="Times New Roman"/>
          <w:sz w:val="24"/>
          <w:szCs w:val="24"/>
        </w:rPr>
        <w:t>Analysis of Factors Promoting the Usage of Electronic National Agriculture Market in Rajasthan, India.</w:t>
      </w:r>
      <w:r w:rsidRPr="002C15F9">
        <w:rPr>
          <w:rFonts w:ascii="Times New Roman" w:hAnsi="Times New Roman" w:cs="Times New Roman"/>
          <w:sz w:val="24"/>
          <w:szCs w:val="24"/>
        </w:rPr>
        <w:t xml:space="preserve"> </w:t>
      </w:r>
      <w:r w:rsidRPr="002C15F9">
        <w:rPr>
          <w:rStyle w:val="Emphasis"/>
          <w:rFonts w:ascii="Times New Roman" w:hAnsi="Times New Roman" w:cs="Times New Roman"/>
          <w:sz w:val="24"/>
          <w:szCs w:val="24"/>
        </w:rPr>
        <w:t>Current Science</w:t>
      </w:r>
      <w:r w:rsidRPr="002C15F9">
        <w:rPr>
          <w:rFonts w:ascii="Times New Roman" w:hAnsi="Times New Roman" w:cs="Times New Roman"/>
          <w:sz w:val="24"/>
          <w:szCs w:val="24"/>
        </w:rPr>
        <w:t>, 125(6), 643</w:t>
      </w:r>
      <w:r w:rsidRPr="002C15F9">
        <w:rPr>
          <w:rFonts w:ascii="Times New Roman" w:hAnsi="Times New Roman" w:cs="Times New Roman"/>
          <w:sz w:val="24"/>
          <w:szCs w:val="24"/>
        </w:rPr>
        <w:noBreakHyphen/>
        <w:t>648</w:t>
      </w:r>
    </w:p>
    <w:p w14:paraId="372903FC" w14:textId="77777777" w:rsidR="0046224E" w:rsidRPr="002C15F9" w:rsidRDefault="0046224E" w:rsidP="002C15F9">
      <w:pPr>
        <w:pStyle w:val="ListParagraph"/>
        <w:numPr>
          <w:ilvl w:val="0"/>
          <w:numId w:val="5"/>
        </w:numPr>
        <w:spacing w:line="360" w:lineRule="auto"/>
        <w:jc w:val="both"/>
        <w:rPr>
          <w:rFonts w:ascii="Times New Roman" w:hAnsi="Times New Roman" w:cs="Times New Roman"/>
          <w:sz w:val="24"/>
          <w:szCs w:val="24"/>
          <w:lang w:val="en-US"/>
        </w:rPr>
      </w:pPr>
      <w:r w:rsidRPr="002C15F9">
        <w:rPr>
          <w:rFonts w:ascii="Times New Roman" w:hAnsi="Times New Roman" w:cs="Times New Roman"/>
          <w:sz w:val="24"/>
          <w:szCs w:val="24"/>
        </w:rPr>
        <w:t xml:space="preserve">Swain, P. K., Jamir, C., </w:t>
      </w:r>
      <w:proofErr w:type="spellStart"/>
      <w:r w:rsidRPr="002C15F9">
        <w:rPr>
          <w:rFonts w:ascii="Times New Roman" w:hAnsi="Times New Roman" w:cs="Times New Roman"/>
          <w:sz w:val="24"/>
          <w:szCs w:val="24"/>
        </w:rPr>
        <w:t>Dinerstein</w:t>
      </w:r>
      <w:proofErr w:type="spellEnd"/>
      <w:r w:rsidRPr="002C15F9">
        <w:rPr>
          <w:rFonts w:ascii="Times New Roman" w:hAnsi="Times New Roman" w:cs="Times New Roman"/>
          <w:sz w:val="24"/>
          <w:szCs w:val="24"/>
        </w:rPr>
        <w:t xml:space="preserve">, M., &amp; Narula, S. (2022). </w:t>
      </w:r>
      <w:r w:rsidRPr="002C15F9">
        <w:rPr>
          <w:rStyle w:val="Emphasis"/>
          <w:rFonts w:ascii="Times New Roman" w:hAnsi="Times New Roman" w:cs="Times New Roman"/>
          <w:sz w:val="24"/>
          <w:szCs w:val="24"/>
        </w:rPr>
        <w:t>Impact of development of National Agriculture Market (e</w:t>
      </w:r>
      <w:r w:rsidRPr="002C15F9">
        <w:rPr>
          <w:rStyle w:val="Emphasis"/>
          <w:rFonts w:ascii="Times New Roman" w:hAnsi="Times New Roman" w:cs="Times New Roman"/>
          <w:sz w:val="24"/>
          <w:szCs w:val="24"/>
        </w:rPr>
        <w:noBreakHyphen/>
        <w:t>NAM) on farmers.</w:t>
      </w:r>
      <w:r w:rsidRPr="002C15F9">
        <w:rPr>
          <w:rFonts w:ascii="Times New Roman" w:hAnsi="Times New Roman" w:cs="Times New Roman"/>
          <w:sz w:val="24"/>
          <w:szCs w:val="24"/>
        </w:rPr>
        <w:t xml:space="preserve"> </w:t>
      </w:r>
      <w:r w:rsidRPr="002C15F9">
        <w:rPr>
          <w:rStyle w:val="Emphasis"/>
          <w:rFonts w:ascii="Times New Roman" w:hAnsi="Times New Roman" w:cs="Times New Roman"/>
          <w:sz w:val="24"/>
          <w:szCs w:val="24"/>
        </w:rPr>
        <w:t>The Indian Journal of Agricultural Sciences</w:t>
      </w:r>
      <w:r w:rsidRPr="002C15F9">
        <w:rPr>
          <w:rFonts w:ascii="Times New Roman" w:hAnsi="Times New Roman" w:cs="Times New Roman"/>
          <w:sz w:val="24"/>
          <w:szCs w:val="24"/>
        </w:rPr>
        <w:t>, 92(12), 1484</w:t>
      </w:r>
      <w:r w:rsidRPr="002C15F9">
        <w:rPr>
          <w:rFonts w:ascii="Times New Roman" w:hAnsi="Times New Roman" w:cs="Times New Roman"/>
          <w:sz w:val="24"/>
          <w:szCs w:val="24"/>
        </w:rPr>
        <w:noBreakHyphen/>
        <w:t>1489.</w:t>
      </w:r>
    </w:p>
    <w:p w14:paraId="5114E435" w14:textId="77777777" w:rsidR="0046224E" w:rsidRPr="002C15F9" w:rsidRDefault="0046224E" w:rsidP="002C15F9">
      <w:pPr>
        <w:pStyle w:val="NormalWeb"/>
        <w:numPr>
          <w:ilvl w:val="0"/>
          <w:numId w:val="5"/>
        </w:numPr>
        <w:spacing w:line="360" w:lineRule="auto"/>
      </w:pPr>
      <w:r w:rsidRPr="002C15F9">
        <w:t xml:space="preserve">Swain, P. K., Jamir, C., </w:t>
      </w:r>
      <w:proofErr w:type="spellStart"/>
      <w:r w:rsidRPr="002C15F9">
        <w:t>Dinerstein</w:t>
      </w:r>
      <w:proofErr w:type="spellEnd"/>
      <w:r w:rsidRPr="002C15F9">
        <w:t xml:space="preserve">, M., &amp; Narula, S. (2022). Impact of e-NAM on Indian farmers. </w:t>
      </w:r>
      <w:r w:rsidRPr="002C15F9">
        <w:rPr>
          <w:rStyle w:val="Emphasis"/>
        </w:rPr>
        <w:t>Indian Journal of Agricultural Sciences, 92</w:t>
      </w:r>
      <w:r w:rsidRPr="002C15F9">
        <w:t>(12), 1484–1489.</w:t>
      </w:r>
    </w:p>
    <w:p w14:paraId="6F152A24" w14:textId="77777777" w:rsidR="00DC5E25" w:rsidRPr="002C15F9" w:rsidRDefault="0046224E" w:rsidP="002C15F9">
      <w:pPr>
        <w:pStyle w:val="NormalWeb"/>
        <w:numPr>
          <w:ilvl w:val="0"/>
          <w:numId w:val="5"/>
        </w:numPr>
        <w:spacing w:line="360" w:lineRule="auto"/>
      </w:pPr>
      <w:r w:rsidRPr="002C15F9">
        <w:t xml:space="preserve">Wadhwa, L. (2018). Implementation of e-NAM: A review. </w:t>
      </w:r>
      <w:r w:rsidRPr="002C15F9">
        <w:rPr>
          <w:rStyle w:val="Emphasis"/>
        </w:rPr>
        <w:t>Journal of Agricultural Extension Management, 19</w:t>
      </w:r>
      <w:r w:rsidRPr="002C15F9">
        <w:t>(1), 73–89.</w:t>
      </w:r>
    </w:p>
    <w:p w14:paraId="384EC52E" w14:textId="145F33F9" w:rsidR="000142EC" w:rsidRPr="002C15F9" w:rsidRDefault="000142EC" w:rsidP="002C15F9">
      <w:pPr>
        <w:pStyle w:val="NormalWeb"/>
        <w:numPr>
          <w:ilvl w:val="0"/>
          <w:numId w:val="5"/>
        </w:numPr>
        <w:spacing w:line="360" w:lineRule="auto"/>
      </w:pPr>
      <w:r w:rsidRPr="002C15F9">
        <w:t xml:space="preserve">Wadhwa, L., &amp; </w:t>
      </w:r>
      <w:proofErr w:type="spellStart"/>
      <w:r w:rsidRPr="002C15F9">
        <w:t>Nandal</w:t>
      </w:r>
      <w:proofErr w:type="spellEnd"/>
      <w:r w:rsidRPr="002C15F9">
        <w:t xml:space="preserve">, V. (2023). Transparency and efficiency in e-NAM. </w:t>
      </w:r>
      <w:r w:rsidRPr="002C15F9">
        <w:rPr>
          <w:rStyle w:val="Emphasis"/>
        </w:rPr>
        <w:t>Current Science, 125</w:t>
      </w:r>
      <w:r w:rsidRPr="002C15F9">
        <w:t>(6), 643–648.</w:t>
      </w:r>
    </w:p>
    <w:p w14:paraId="54238042" w14:textId="77777777" w:rsidR="00DE402A" w:rsidRPr="002C15F9" w:rsidRDefault="00DE402A" w:rsidP="002C15F9">
      <w:pPr>
        <w:pStyle w:val="ListParagraph"/>
        <w:spacing w:line="360" w:lineRule="auto"/>
        <w:jc w:val="both"/>
        <w:rPr>
          <w:rFonts w:ascii="Times New Roman" w:hAnsi="Times New Roman" w:cs="Times New Roman"/>
          <w:sz w:val="24"/>
          <w:szCs w:val="24"/>
          <w:lang w:val="en-US"/>
        </w:rPr>
      </w:pPr>
    </w:p>
    <w:p w14:paraId="4B9C7582" w14:textId="77777777" w:rsidR="00635353" w:rsidRPr="002C15F9" w:rsidRDefault="00635353" w:rsidP="002C15F9">
      <w:pPr>
        <w:spacing w:line="360" w:lineRule="auto"/>
        <w:jc w:val="both"/>
        <w:rPr>
          <w:rFonts w:ascii="Times New Roman" w:hAnsi="Times New Roman" w:cs="Times New Roman"/>
          <w:b/>
          <w:color w:val="000000" w:themeColor="text1"/>
          <w:sz w:val="24"/>
          <w:szCs w:val="24"/>
        </w:rPr>
      </w:pPr>
    </w:p>
    <w:sectPr w:rsidR="00635353" w:rsidRPr="002C15F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A1C28" w14:textId="77777777" w:rsidR="001126B1" w:rsidRDefault="001126B1" w:rsidP="001E6F44">
      <w:pPr>
        <w:spacing w:after="0" w:line="240" w:lineRule="auto"/>
      </w:pPr>
      <w:r>
        <w:separator/>
      </w:r>
    </w:p>
  </w:endnote>
  <w:endnote w:type="continuationSeparator" w:id="0">
    <w:p w14:paraId="6B6BA54D" w14:textId="77777777" w:rsidR="001126B1" w:rsidRDefault="001126B1" w:rsidP="001E6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C46AA" w14:textId="77777777" w:rsidR="001E6F44" w:rsidRDefault="001E6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E719B" w14:textId="77777777" w:rsidR="001E6F44" w:rsidRDefault="001E6F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BF41C" w14:textId="77777777" w:rsidR="001E6F44" w:rsidRDefault="001E6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B35D8" w14:textId="77777777" w:rsidR="001126B1" w:rsidRDefault="001126B1" w:rsidP="001E6F44">
      <w:pPr>
        <w:spacing w:after="0" w:line="240" w:lineRule="auto"/>
      </w:pPr>
      <w:r>
        <w:separator/>
      </w:r>
    </w:p>
  </w:footnote>
  <w:footnote w:type="continuationSeparator" w:id="0">
    <w:p w14:paraId="08F236E4" w14:textId="77777777" w:rsidR="001126B1" w:rsidRDefault="001126B1" w:rsidP="001E6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A9F5" w14:textId="5334C4BA" w:rsidR="001E6F44" w:rsidRDefault="001E6F44">
    <w:pPr>
      <w:pStyle w:val="Header"/>
    </w:pPr>
    <w:r>
      <w:rPr>
        <w:noProof/>
      </w:rPr>
      <w:pict w14:anchorId="43D16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96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34B2C" w14:textId="20381B9C" w:rsidR="001E6F44" w:rsidRDefault="001E6F44">
    <w:pPr>
      <w:pStyle w:val="Header"/>
    </w:pPr>
    <w:r>
      <w:rPr>
        <w:noProof/>
      </w:rPr>
      <w:pict w14:anchorId="71E60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96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56788" w14:textId="0C9681B1" w:rsidR="001E6F44" w:rsidRDefault="001E6F44">
    <w:pPr>
      <w:pStyle w:val="Header"/>
    </w:pPr>
    <w:r>
      <w:rPr>
        <w:noProof/>
      </w:rPr>
      <w:pict w14:anchorId="21712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96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C5B02"/>
    <w:multiLevelType w:val="hybridMultilevel"/>
    <w:tmpl w:val="26B43B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49C1FA2"/>
    <w:multiLevelType w:val="hybridMultilevel"/>
    <w:tmpl w:val="7452D7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1677BF9"/>
    <w:multiLevelType w:val="hybridMultilevel"/>
    <w:tmpl w:val="64021E78"/>
    <w:lvl w:ilvl="0" w:tplc="3A4288C4">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D147860"/>
    <w:multiLevelType w:val="hybridMultilevel"/>
    <w:tmpl w:val="DE9205F2"/>
    <w:lvl w:ilvl="0" w:tplc="40090001">
      <w:start w:val="1"/>
      <w:numFmt w:val="bullet"/>
      <w:lvlText w:val=""/>
      <w:lvlJc w:val="left"/>
      <w:pPr>
        <w:ind w:left="2214" w:hanging="360"/>
      </w:pPr>
      <w:rPr>
        <w:rFonts w:ascii="Symbol" w:hAnsi="Symbol" w:hint="default"/>
      </w:rPr>
    </w:lvl>
    <w:lvl w:ilvl="1" w:tplc="40090003" w:tentative="1">
      <w:start w:val="1"/>
      <w:numFmt w:val="bullet"/>
      <w:lvlText w:val="o"/>
      <w:lvlJc w:val="left"/>
      <w:pPr>
        <w:ind w:left="2934" w:hanging="360"/>
      </w:pPr>
      <w:rPr>
        <w:rFonts w:ascii="Courier New" w:hAnsi="Courier New" w:cs="Courier New" w:hint="default"/>
      </w:rPr>
    </w:lvl>
    <w:lvl w:ilvl="2" w:tplc="40090005" w:tentative="1">
      <w:start w:val="1"/>
      <w:numFmt w:val="bullet"/>
      <w:lvlText w:val=""/>
      <w:lvlJc w:val="left"/>
      <w:pPr>
        <w:ind w:left="3654" w:hanging="360"/>
      </w:pPr>
      <w:rPr>
        <w:rFonts w:ascii="Wingdings" w:hAnsi="Wingdings" w:hint="default"/>
      </w:rPr>
    </w:lvl>
    <w:lvl w:ilvl="3" w:tplc="40090001" w:tentative="1">
      <w:start w:val="1"/>
      <w:numFmt w:val="bullet"/>
      <w:lvlText w:val=""/>
      <w:lvlJc w:val="left"/>
      <w:pPr>
        <w:ind w:left="4374" w:hanging="360"/>
      </w:pPr>
      <w:rPr>
        <w:rFonts w:ascii="Symbol" w:hAnsi="Symbol" w:hint="default"/>
      </w:rPr>
    </w:lvl>
    <w:lvl w:ilvl="4" w:tplc="40090003" w:tentative="1">
      <w:start w:val="1"/>
      <w:numFmt w:val="bullet"/>
      <w:lvlText w:val="o"/>
      <w:lvlJc w:val="left"/>
      <w:pPr>
        <w:ind w:left="5094" w:hanging="360"/>
      </w:pPr>
      <w:rPr>
        <w:rFonts w:ascii="Courier New" w:hAnsi="Courier New" w:cs="Courier New" w:hint="default"/>
      </w:rPr>
    </w:lvl>
    <w:lvl w:ilvl="5" w:tplc="40090005" w:tentative="1">
      <w:start w:val="1"/>
      <w:numFmt w:val="bullet"/>
      <w:lvlText w:val=""/>
      <w:lvlJc w:val="left"/>
      <w:pPr>
        <w:ind w:left="5814" w:hanging="360"/>
      </w:pPr>
      <w:rPr>
        <w:rFonts w:ascii="Wingdings" w:hAnsi="Wingdings" w:hint="default"/>
      </w:rPr>
    </w:lvl>
    <w:lvl w:ilvl="6" w:tplc="40090001" w:tentative="1">
      <w:start w:val="1"/>
      <w:numFmt w:val="bullet"/>
      <w:lvlText w:val=""/>
      <w:lvlJc w:val="left"/>
      <w:pPr>
        <w:ind w:left="6534" w:hanging="360"/>
      </w:pPr>
      <w:rPr>
        <w:rFonts w:ascii="Symbol" w:hAnsi="Symbol" w:hint="default"/>
      </w:rPr>
    </w:lvl>
    <w:lvl w:ilvl="7" w:tplc="40090003" w:tentative="1">
      <w:start w:val="1"/>
      <w:numFmt w:val="bullet"/>
      <w:lvlText w:val="o"/>
      <w:lvlJc w:val="left"/>
      <w:pPr>
        <w:ind w:left="7254" w:hanging="360"/>
      </w:pPr>
      <w:rPr>
        <w:rFonts w:ascii="Courier New" w:hAnsi="Courier New" w:cs="Courier New" w:hint="default"/>
      </w:rPr>
    </w:lvl>
    <w:lvl w:ilvl="8" w:tplc="40090005" w:tentative="1">
      <w:start w:val="1"/>
      <w:numFmt w:val="bullet"/>
      <w:lvlText w:val=""/>
      <w:lvlJc w:val="left"/>
      <w:pPr>
        <w:ind w:left="7974" w:hanging="360"/>
      </w:pPr>
      <w:rPr>
        <w:rFonts w:ascii="Wingdings" w:hAnsi="Wingdings" w:hint="default"/>
      </w:rPr>
    </w:lvl>
  </w:abstractNum>
  <w:abstractNum w:abstractNumId="4" w15:restartNumberingAfterBreak="0">
    <w:nsid w:val="75C13328"/>
    <w:multiLevelType w:val="hybridMultilevel"/>
    <w:tmpl w:val="80F6E9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BA"/>
    <w:rsid w:val="000142EC"/>
    <w:rsid w:val="00015F32"/>
    <w:rsid w:val="00057571"/>
    <w:rsid w:val="000962B0"/>
    <w:rsid w:val="000B443B"/>
    <w:rsid w:val="000D437B"/>
    <w:rsid w:val="0010304D"/>
    <w:rsid w:val="001126B1"/>
    <w:rsid w:val="0013372C"/>
    <w:rsid w:val="00191AA6"/>
    <w:rsid w:val="0019407A"/>
    <w:rsid w:val="001E269A"/>
    <w:rsid w:val="001E6F44"/>
    <w:rsid w:val="002245F5"/>
    <w:rsid w:val="00270EF7"/>
    <w:rsid w:val="002C15F9"/>
    <w:rsid w:val="002F1E05"/>
    <w:rsid w:val="00311620"/>
    <w:rsid w:val="003551B8"/>
    <w:rsid w:val="003B7B3D"/>
    <w:rsid w:val="003C3E33"/>
    <w:rsid w:val="003E0709"/>
    <w:rsid w:val="003F6249"/>
    <w:rsid w:val="00440408"/>
    <w:rsid w:val="0046224E"/>
    <w:rsid w:val="004D10D0"/>
    <w:rsid w:val="00561F71"/>
    <w:rsid w:val="005A58E7"/>
    <w:rsid w:val="005C30EC"/>
    <w:rsid w:val="00635353"/>
    <w:rsid w:val="006841BA"/>
    <w:rsid w:val="006907C8"/>
    <w:rsid w:val="006D5D4D"/>
    <w:rsid w:val="00764AED"/>
    <w:rsid w:val="00824A82"/>
    <w:rsid w:val="008568BE"/>
    <w:rsid w:val="00897788"/>
    <w:rsid w:val="008D54A6"/>
    <w:rsid w:val="00942952"/>
    <w:rsid w:val="00AA6784"/>
    <w:rsid w:val="00B65FB9"/>
    <w:rsid w:val="00BD125A"/>
    <w:rsid w:val="00BD4FBA"/>
    <w:rsid w:val="00C362E4"/>
    <w:rsid w:val="00CE46B7"/>
    <w:rsid w:val="00D16132"/>
    <w:rsid w:val="00D61C07"/>
    <w:rsid w:val="00D90102"/>
    <w:rsid w:val="00DA3338"/>
    <w:rsid w:val="00DC5E25"/>
    <w:rsid w:val="00DE402A"/>
    <w:rsid w:val="00E77652"/>
    <w:rsid w:val="00EA7C56"/>
    <w:rsid w:val="00EC0E30"/>
    <w:rsid w:val="00EC43F1"/>
    <w:rsid w:val="00F259AB"/>
    <w:rsid w:val="00F7586A"/>
    <w:rsid w:val="00F81F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0083B0"/>
  <w15:docId w15:val="{134ED4CC-BF04-4D76-A88D-9F69494E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1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1BA"/>
    <w:pPr>
      <w:ind w:left="720"/>
      <w:contextualSpacing/>
    </w:pPr>
  </w:style>
  <w:style w:type="table" w:styleId="TableGrid">
    <w:name w:val="Table Grid"/>
    <w:basedOn w:val="TableNormal"/>
    <w:uiPriority w:val="59"/>
    <w:rsid w:val="00684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4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1BA"/>
    <w:rPr>
      <w:rFonts w:ascii="Tahoma" w:hAnsi="Tahoma" w:cs="Tahoma"/>
      <w:sz w:val="16"/>
      <w:szCs w:val="16"/>
    </w:rPr>
  </w:style>
  <w:style w:type="paragraph" w:styleId="NormalWeb">
    <w:name w:val="Normal (Web)"/>
    <w:basedOn w:val="Normal"/>
    <w:uiPriority w:val="99"/>
    <w:unhideWhenUsed/>
    <w:rsid w:val="006841B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57571"/>
    <w:rPr>
      <w:b/>
      <w:bCs/>
    </w:rPr>
  </w:style>
  <w:style w:type="character" w:styleId="Emphasis">
    <w:name w:val="Emphasis"/>
    <w:basedOn w:val="DefaultParagraphFont"/>
    <w:uiPriority w:val="20"/>
    <w:qFormat/>
    <w:rsid w:val="00635353"/>
    <w:rPr>
      <w:i/>
      <w:iCs/>
    </w:rPr>
  </w:style>
  <w:style w:type="paragraph" w:styleId="Header">
    <w:name w:val="header"/>
    <w:basedOn w:val="Normal"/>
    <w:link w:val="HeaderChar"/>
    <w:uiPriority w:val="99"/>
    <w:unhideWhenUsed/>
    <w:rsid w:val="001E6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44"/>
  </w:style>
  <w:style w:type="paragraph" w:styleId="Footer">
    <w:name w:val="footer"/>
    <w:basedOn w:val="Normal"/>
    <w:link w:val="FooterChar"/>
    <w:uiPriority w:val="99"/>
    <w:unhideWhenUsed/>
    <w:rsid w:val="001E6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57956">
      <w:bodyDiv w:val="1"/>
      <w:marLeft w:val="0"/>
      <w:marRight w:val="0"/>
      <w:marTop w:val="0"/>
      <w:marBottom w:val="0"/>
      <w:divBdr>
        <w:top w:val="none" w:sz="0" w:space="0" w:color="auto"/>
        <w:left w:val="none" w:sz="0" w:space="0" w:color="auto"/>
        <w:bottom w:val="none" w:sz="0" w:space="0" w:color="auto"/>
        <w:right w:val="none" w:sz="0" w:space="0" w:color="auto"/>
      </w:divBdr>
    </w:div>
    <w:div w:id="462430891">
      <w:bodyDiv w:val="1"/>
      <w:marLeft w:val="0"/>
      <w:marRight w:val="0"/>
      <w:marTop w:val="0"/>
      <w:marBottom w:val="0"/>
      <w:divBdr>
        <w:top w:val="none" w:sz="0" w:space="0" w:color="auto"/>
        <w:left w:val="none" w:sz="0" w:space="0" w:color="auto"/>
        <w:bottom w:val="none" w:sz="0" w:space="0" w:color="auto"/>
        <w:right w:val="none" w:sz="0" w:space="0" w:color="auto"/>
      </w:divBdr>
    </w:div>
    <w:div w:id="597300237">
      <w:bodyDiv w:val="1"/>
      <w:marLeft w:val="0"/>
      <w:marRight w:val="0"/>
      <w:marTop w:val="0"/>
      <w:marBottom w:val="0"/>
      <w:divBdr>
        <w:top w:val="none" w:sz="0" w:space="0" w:color="auto"/>
        <w:left w:val="none" w:sz="0" w:space="0" w:color="auto"/>
        <w:bottom w:val="none" w:sz="0" w:space="0" w:color="auto"/>
        <w:right w:val="none" w:sz="0" w:space="0" w:color="auto"/>
      </w:divBdr>
    </w:div>
    <w:div w:id="721103679">
      <w:bodyDiv w:val="1"/>
      <w:marLeft w:val="0"/>
      <w:marRight w:val="0"/>
      <w:marTop w:val="0"/>
      <w:marBottom w:val="0"/>
      <w:divBdr>
        <w:top w:val="none" w:sz="0" w:space="0" w:color="auto"/>
        <w:left w:val="none" w:sz="0" w:space="0" w:color="auto"/>
        <w:bottom w:val="none" w:sz="0" w:space="0" w:color="auto"/>
        <w:right w:val="none" w:sz="0" w:space="0" w:color="auto"/>
      </w:divBdr>
    </w:div>
    <w:div w:id="886258670">
      <w:bodyDiv w:val="1"/>
      <w:marLeft w:val="0"/>
      <w:marRight w:val="0"/>
      <w:marTop w:val="0"/>
      <w:marBottom w:val="0"/>
      <w:divBdr>
        <w:top w:val="none" w:sz="0" w:space="0" w:color="auto"/>
        <w:left w:val="none" w:sz="0" w:space="0" w:color="auto"/>
        <w:bottom w:val="none" w:sz="0" w:space="0" w:color="auto"/>
        <w:right w:val="none" w:sz="0" w:space="0" w:color="auto"/>
      </w:divBdr>
    </w:div>
    <w:div w:id="892739815">
      <w:bodyDiv w:val="1"/>
      <w:marLeft w:val="0"/>
      <w:marRight w:val="0"/>
      <w:marTop w:val="0"/>
      <w:marBottom w:val="0"/>
      <w:divBdr>
        <w:top w:val="none" w:sz="0" w:space="0" w:color="auto"/>
        <w:left w:val="none" w:sz="0" w:space="0" w:color="auto"/>
        <w:bottom w:val="none" w:sz="0" w:space="0" w:color="auto"/>
        <w:right w:val="none" w:sz="0" w:space="0" w:color="auto"/>
      </w:divBdr>
    </w:div>
    <w:div w:id="901326384">
      <w:bodyDiv w:val="1"/>
      <w:marLeft w:val="0"/>
      <w:marRight w:val="0"/>
      <w:marTop w:val="0"/>
      <w:marBottom w:val="0"/>
      <w:divBdr>
        <w:top w:val="none" w:sz="0" w:space="0" w:color="auto"/>
        <w:left w:val="none" w:sz="0" w:space="0" w:color="auto"/>
        <w:bottom w:val="none" w:sz="0" w:space="0" w:color="auto"/>
        <w:right w:val="none" w:sz="0" w:space="0" w:color="auto"/>
      </w:divBdr>
    </w:div>
    <w:div w:id="934826580">
      <w:bodyDiv w:val="1"/>
      <w:marLeft w:val="0"/>
      <w:marRight w:val="0"/>
      <w:marTop w:val="0"/>
      <w:marBottom w:val="0"/>
      <w:divBdr>
        <w:top w:val="none" w:sz="0" w:space="0" w:color="auto"/>
        <w:left w:val="none" w:sz="0" w:space="0" w:color="auto"/>
        <w:bottom w:val="none" w:sz="0" w:space="0" w:color="auto"/>
        <w:right w:val="none" w:sz="0" w:space="0" w:color="auto"/>
      </w:divBdr>
    </w:div>
    <w:div w:id="1011881780">
      <w:bodyDiv w:val="1"/>
      <w:marLeft w:val="0"/>
      <w:marRight w:val="0"/>
      <w:marTop w:val="0"/>
      <w:marBottom w:val="0"/>
      <w:divBdr>
        <w:top w:val="none" w:sz="0" w:space="0" w:color="auto"/>
        <w:left w:val="none" w:sz="0" w:space="0" w:color="auto"/>
        <w:bottom w:val="none" w:sz="0" w:space="0" w:color="auto"/>
        <w:right w:val="none" w:sz="0" w:space="0" w:color="auto"/>
      </w:divBdr>
    </w:div>
    <w:div w:id="1028683516">
      <w:bodyDiv w:val="1"/>
      <w:marLeft w:val="0"/>
      <w:marRight w:val="0"/>
      <w:marTop w:val="0"/>
      <w:marBottom w:val="0"/>
      <w:divBdr>
        <w:top w:val="none" w:sz="0" w:space="0" w:color="auto"/>
        <w:left w:val="none" w:sz="0" w:space="0" w:color="auto"/>
        <w:bottom w:val="none" w:sz="0" w:space="0" w:color="auto"/>
        <w:right w:val="none" w:sz="0" w:space="0" w:color="auto"/>
      </w:divBdr>
    </w:div>
    <w:div w:id="1034385138">
      <w:bodyDiv w:val="1"/>
      <w:marLeft w:val="0"/>
      <w:marRight w:val="0"/>
      <w:marTop w:val="0"/>
      <w:marBottom w:val="0"/>
      <w:divBdr>
        <w:top w:val="none" w:sz="0" w:space="0" w:color="auto"/>
        <w:left w:val="none" w:sz="0" w:space="0" w:color="auto"/>
        <w:bottom w:val="none" w:sz="0" w:space="0" w:color="auto"/>
        <w:right w:val="none" w:sz="0" w:space="0" w:color="auto"/>
      </w:divBdr>
    </w:div>
    <w:div w:id="1198398600">
      <w:bodyDiv w:val="1"/>
      <w:marLeft w:val="0"/>
      <w:marRight w:val="0"/>
      <w:marTop w:val="0"/>
      <w:marBottom w:val="0"/>
      <w:divBdr>
        <w:top w:val="none" w:sz="0" w:space="0" w:color="auto"/>
        <w:left w:val="none" w:sz="0" w:space="0" w:color="auto"/>
        <w:bottom w:val="none" w:sz="0" w:space="0" w:color="auto"/>
        <w:right w:val="none" w:sz="0" w:space="0" w:color="auto"/>
      </w:divBdr>
    </w:div>
    <w:div w:id="1270964615">
      <w:bodyDiv w:val="1"/>
      <w:marLeft w:val="0"/>
      <w:marRight w:val="0"/>
      <w:marTop w:val="0"/>
      <w:marBottom w:val="0"/>
      <w:divBdr>
        <w:top w:val="none" w:sz="0" w:space="0" w:color="auto"/>
        <w:left w:val="none" w:sz="0" w:space="0" w:color="auto"/>
        <w:bottom w:val="none" w:sz="0" w:space="0" w:color="auto"/>
        <w:right w:val="none" w:sz="0" w:space="0" w:color="auto"/>
      </w:divBdr>
    </w:div>
    <w:div w:id="1293630264">
      <w:bodyDiv w:val="1"/>
      <w:marLeft w:val="0"/>
      <w:marRight w:val="0"/>
      <w:marTop w:val="0"/>
      <w:marBottom w:val="0"/>
      <w:divBdr>
        <w:top w:val="none" w:sz="0" w:space="0" w:color="auto"/>
        <w:left w:val="none" w:sz="0" w:space="0" w:color="auto"/>
        <w:bottom w:val="none" w:sz="0" w:space="0" w:color="auto"/>
        <w:right w:val="none" w:sz="0" w:space="0" w:color="auto"/>
      </w:divBdr>
    </w:div>
    <w:div w:id="1331518999">
      <w:bodyDiv w:val="1"/>
      <w:marLeft w:val="0"/>
      <w:marRight w:val="0"/>
      <w:marTop w:val="0"/>
      <w:marBottom w:val="0"/>
      <w:divBdr>
        <w:top w:val="none" w:sz="0" w:space="0" w:color="auto"/>
        <w:left w:val="none" w:sz="0" w:space="0" w:color="auto"/>
        <w:bottom w:val="none" w:sz="0" w:space="0" w:color="auto"/>
        <w:right w:val="none" w:sz="0" w:space="0" w:color="auto"/>
      </w:divBdr>
    </w:div>
    <w:div w:id="1375884011">
      <w:bodyDiv w:val="1"/>
      <w:marLeft w:val="0"/>
      <w:marRight w:val="0"/>
      <w:marTop w:val="0"/>
      <w:marBottom w:val="0"/>
      <w:divBdr>
        <w:top w:val="none" w:sz="0" w:space="0" w:color="auto"/>
        <w:left w:val="none" w:sz="0" w:space="0" w:color="auto"/>
        <w:bottom w:val="none" w:sz="0" w:space="0" w:color="auto"/>
        <w:right w:val="none" w:sz="0" w:space="0" w:color="auto"/>
      </w:divBdr>
    </w:div>
    <w:div w:id="1394619786">
      <w:bodyDiv w:val="1"/>
      <w:marLeft w:val="0"/>
      <w:marRight w:val="0"/>
      <w:marTop w:val="0"/>
      <w:marBottom w:val="0"/>
      <w:divBdr>
        <w:top w:val="none" w:sz="0" w:space="0" w:color="auto"/>
        <w:left w:val="none" w:sz="0" w:space="0" w:color="auto"/>
        <w:bottom w:val="none" w:sz="0" w:space="0" w:color="auto"/>
        <w:right w:val="none" w:sz="0" w:space="0" w:color="auto"/>
      </w:divBdr>
    </w:div>
    <w:div w:id="1397048584">
      <w:bodyDiv w:val="1"/>
      <w:marLeft w:val="0"/>
      <w:marRight w:val="0"/>
      <w:marTop w:val="0"/>
      <w:marBottom w:val="0"/>
      <w:divBdr>
        <w:top w:val="none" w:sz="0" w:space="0" w:color="auto"/>
        <w:left w:val="none" w:sz="0" w:space="0" w:color="auto"/>
        <w:bottom w:val="none" w:sz="0" w:space="0" w:color="auto"/>
        <w:right w:val="none" w:sz="0" w:space="0" w:color="auto"/>
      </w:divBdr>
    </w:div>
    <w:div w:id="1441414221">
      <w:bodyDiv w:val="1"/>
      <w:marLeft w:val="0"/>
      <w:marRight w:val="0"/>
      <w:marTop w:val="0"/>
      <w:marBottom w:val="0"/>
      <w:divBdr>
        <w:top w:val="none" w:sz="0" w:space="0" w:color="auto"/>
        <w:left w:val="none" w:sz="0" w:space="0" w:color="auto"/>
        <w:bottom w:val="none" w:sz="0" w:space="0" w:color="auto"/>
        <w:right w:val="none" w:sz="0" w:space="0" w:color="auto"/>
      </w:divBdr>
    </w:div>
    <w:div w:id="1757750845">
      <w:bodyDiv w:val="1"/>
      <w:marLeft w:val="0"/>
      <w:marRight w:val="0"/>
      <w:marTop w:val="0"/>
      <w:marBottom w:val="0"/>
      <w:divBdr>
        <w:top w:val="none" w:sz="0" w:space="0" w:color="auto"/>
        <w:left w:val="none" w:sz="0" w:space="0" w:color="auto"/>
        <w:bottom w:val="none" w:sz="0" w:space="0" w:color="auto"/>
        <w:right w:val="none" w:sz="0" w:space="0" w:color="auto"/>
      </w:divBdr>
    </w:div>
    <w:div w:id="1920868604">
      <w:bodyDiv w:val="1"/>
      <w:marLeft w:val="0"/>
      <w:marRight w:val="0"/>
      <w:marTop w:val="0"/>
      <w:marBottom w:val="0"/>
      <w:divBdr>
        <w:top w:val="none" w:sz="0" w:space="0" w:color="auto"/>
        <w:left w:val="none" w:sz="0" w:space="0" w:color="auto"/>
        <w:bottom w:val="none" w:sz="0" w:space="0" w:color="auto"/>
        <w:right w:val="none" w:sz="0" w:space="0" w:color="auto"/>
      </w:divBdr>
    </w:div>
    <w:div w:id="19459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24</Pages>
  <Words>8119</Words>
  <Characters>46283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1180</cp:lastModifiedBy>
  <cp:revision>21</cp:revision>
  <dcterms:created xsi:type="dcterms:W3CDTF">2025-09-30T11:03:00Z</dcterms:created>
  <dcterms:modified xsi:type="dcterms:W3CDTF">2025-10-04T10:11:00Z</dcterms:modified>
</cp:coreProperties>
</file>