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AD036" w14:textId="77777777" w:rsidR="005B0ECD" w:rsidRPr="001A48E9" w:rsidRDefault="00F63543">
      <w:pPr>
        <w:spacing w:after="0" w:line="480" w:lineRule="auto"/>
        <w:contextualSpacing/>
        <w:jc w:val="center"/>
        <w:rPr>
          <w:rFonts w:ascii="Times New Roman" w:eastAsia="Calibri" w:hAnsi="Times New Roman"/>
          <w:b/>
          <w:bCs/>
          <w:sz w:val="28"/>
          <w:szCs w:val="28"/>
        </w:rPr>
      </w:pPr>
      <w:r w:rsidRPr="001A48E9">
        <w:rPr>
          <w:rFonts w:ascii="Times New Roman" w:eastAsia="Calibri" w:hAnsi="Times New Roman"/>
          <w:b/>
          <w:bCs/>
          <w:sz w:val="28"/>
          <w:szCs w:val="28"/>
        </w:rPr>
        <w:t>Trimethylamine N-Oxide: A Dual-Function Compound at the Intersection of Gut Microbiota Metabolism and Systemic Disease</w:t>
      </w:r>
    </w:p>
    <w:p w14:paraId="280962D6" w14:textId="4E08F13C" w:rsidR="005B0ECD" w:rsidRDefault="005B0ECD">
      <w:pPr>
        <w:spacing w:after="0" w:line="480" w:lineRule="auto"/>
        <w:contextualSpacing/>
        <w:jc w:val="both"/>
        <w:rPr>
          <w:rFonts w:ascii="Times New Roman" w:eastAsiaTheme="minorEastAsia" w:hAnsi="Times New Roman"/>
          <w:b/>
          <w:bCs/>
          <w:sz w:val="28"/>
          <w:szCs w:val="28"/>
        </w:rPr>
      </w:pPr>
    </w:p>
    <w:p w14:paraId="481B6CE1" w14:textId="5F2CC4A9" w:rsidR="00B01F54" w:rsidRDefault="00B01F54">
      <w:pPr>
        <w:spacing w:after="0" w:line="480" w:lineRule="auto"/>
        <w:contextualSpacing/>
        <w:jc w:val="both"/>
        <w:rPr>
          <w:rFonts w:ascii="Times New Roman" w:eastAsiaTheme="minorEastAsia" w:hAnsi="Times New Roman"/>
          <w:b/>
          <w:bCs/>
          <w:sz w:val="28"/>
          <w:szCs w:val="28"/>
        </w:rPr>
      </w:pPr>
    </w:p>
    <w:p w14:paraId="538167D4" w14:textId="26790117" w:rsidR="00B01F54" w:rsidRDefault="00B01F54">
      <w:pPr>
        <w:spacing w:after="0" w:line="480" w:lineRule="auto"/>
        <w:contextualSpacing/>
        <w:jc w:val="both"/>
        <w:rPr>
          <w:rFonts w:ascii="Times New Roman" w:eastAsiaTheme="minorEastAsia" w:hAnsi="Times New Roman"/>
          <w:b/>
          <w:bCs/>
          <w:sz w:val="28"/>
          <w:szCs w:val="28"/>
        </w:rPr>
      </w:pPr>
    </w:p>
    <w:p w14:paraId="0B2B975D" w14:textId="225A939E" w:rsidR="00B01F54" w:rsidRDefault="00B01F54">
      <w:pPr>
        <w:spacing w:after="0" w:line="480" w:lineRule="auto"/>
        <w:contextualSpacing/>
        <w:jc w:val="both"/>
        <w:rPr>
          <w:rFonts w:ascii="Times New Roman" w:eastAsiaTheme="minorEastAsia" w:hAnsi="Times New Roman"/>
          <w:b/>
          <w:bCs/>
          <w:sz w:val="28"/>
          <w:szCs w:val="28"/>
        </w:rPr>
      </w:pPr>
    </w:p>
    <w:p w14:paraId="07DDDD28" w14:textId="77777777" w:rsidR="00B01F54" w:rsidRPr="001A48E9" w:rsidRDefault="00B01F54">
      <w:pPr>
        <w:spacing w:after="0" w:line="480" w:lineRule="auto"/>
        <w:contextualSpacing/>
        <w:jc w:val="both"/>
        <w:rPr>
          <w:rFonts w:ascii="Times New Roman" w:eastAsiaTheme="minorEastAsia" w:hAnsi="Times New Roman"/>
          <w:b/>
          <w:bCs/>
          <w:sz w:val="28"/>
          <w:szCs w:val="28"/>
        </w:rPr>
      </w:pPr>
      <w:bookmarkStart w:id="0" w:name="_GoBack"/>
      <w:bookmarkEnd w:id="0"/>
    </w:p>
    <w:p w14:paraId="0B2179F9" w14:textId="77777777" w:rsidR="005B0ECD" w:rsidRPr="001A48E9" w:rsidRDefault="00F63543">
      <w:pPr>
        <w:spacing w:after="0" w:line="480" w:lineRule="auto"/>
        <w:contextualSpacing/>
        <w:jc w:val="both"/>
        <w:rPr>
          <w:rFonts w:ascii="Times New Roman" w:eastAsiaTheme="minorEastAsia" w:hAnsi="Times New Roman"/>
          <w:b/>
          <w:bCs/>
          <w:sz w:val="28"/>
          <w:szCs w:val="28"/>
        </w:rPr>
      </w:pPr>
      <w:r w:rsidRPr="001A48E9">
        <w:rPr>
          <w:rFonts w:ascii="Times New Roman" w:eastAsiaTheme="minorEastAsia" w:hAnsi="Times New Roman"/>
          <w:b/>
          <w:bCs/>
          <w:sz w:val="28"/>
          <w:szCs w:val="28"/>
        </w:rPr>
        <w:t>Abstract:</w:t>
      </w:r>
    </w:p>
    <w:p w14:paraId="1E50EAD9"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 xml:space="preserve">functions in both physiological processes and pathological conditions after being produced by gut microbiota. The hepatic enzyme flavin-containing monooxygenase 3 (FMO3) transforms dietary-derived microbial trimethylamine into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which </w:t>
      </w:r>
      <w:r w:rsidRPr="001A48E9">
        <w:rPr>
          <w:rFonts w:ascii="Times New Roman" w:hAnsi="Times New Roman"/>
          <w:sz w:val="24"/>
          <w:szCs w:val="24"/>
        </w:rPr>
        <w:t>protects cellular proteins during acute stress but triggers chronic diseases via inflammatory (NF-</w:t>
      </w:r>
      <w:proofErr w:type="spellStart"/>
      <w:r w:rsidRPr="001A48E9">
        <w:rPr>
          <w:rFonts w:ascii="Times New Roman" w:hAnsi="Times New Roman"/>
          <w:sz w:val="24"/>
          <w:szCs w:val="24"/>
        </w:rPr>
        <w:t>κB</w:t>
      </w:r>
      <w:proofErr w:type="spellEnd"/>
      <w:r w:rsidRPr="001A48E9">
        <w:rPr>
          <w:rFonts w:ascii="Times New Roman" w:hAnsi="Times New Roman"/>
          <w:sz w:val="24"/>
          <w:szCs w:val="24"/>
        </w:rPr>
        <w:t>/NLRP3</w:t>
      </w:r>
      <w:proofErr w:type="gramStart"/>
      <w:r w:rsidRPr="001A48E9">
        <w:rPr>
          <w:rFonts w:ascii="Times New Roman" w:hAnsi="Times New Roman"/>
          <w:sz w:val="24"/>
          <w:szCs w:val="24"/>
        </w:rPr>
        <w:t>),prothrombotic</w:t>
      </w:r>
      <w:proofErr w:type="gramEnd"/>
      <w:r w:rsidRPr="001A48E9">
        <w:rPr>
          <w:rFonts w:ascii="Times New Roman" w:hAnsi="Times New Roman"/>
          <w:sz w:val="24"/>
          <w:szCs w:val="24"/>
        </w:rPr>
        <w:t xml:space="preserve">, and metabolic pathways. High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concentrations lead to atherosclerosis and cardiac remodeling as well as renal fi</w:t>
      </w:r>
      <w:r w:rsidRPr="001A48E9">
        <w:rPr>
          <w:rFonts w:ascii="Times New Roman" w:hAnsi="Times New Roman"/>
          <w:sz w:val="24"/>
          <w:szCs w:val="24"/>
        </w:rPr>
        <w:t xml:space="preserve">brosis and neurodegeneration because they disrupt reverse cholesterol transport and damage endothelial function and redox homeostasis. Research findings confirm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capability of predicting outcomes for cardiovascular disease alongside c</w:t>
      </w:r>
      <w:r w:rsidRPr="001A48E9">
        <w:rPr>
          <w:rFonts w:ascii="Times New Roman" w:hAnsi="Times New Roman"/>
          <w:sz w:val="24"/>
          <w:szCs w:val="24"/>
        </w:rPr>
        <w:t>hronic kidney disease and cognitive deterioration. Trimethylamine N-Oxide plays a dual role in both beneficial and detrimental biological processes, so therapeutic strategies that either inhibit FMO3 activity or decrease microbial trimethylamine production</w:t>
      </w:r>
      <w:r w:rsidRPr="001A48E9">
        <w:rPr>
          <w:rFonts w:ascii="Times New Roman" w:hAnsi="Times New Roman"/>
          <w:sz w:val="24"/>
          <w:szCs w:val="24"/>
        </w:rPr>
        <w:t xml:space="preserve"> through probiotics and trimethylamine-lyase inhibitors show promise for efficacy. To control chronic diseases, future research should integrate multi-omics </w:t>
      </w:r>
      <w:r w:rsidRPr="001A48E9">
        <w:rPr>
          <w:rFonts w:ascii="Times New Roman" w:hAnsi="Times New Roman"/>
          <w:sz w:val="24"/>
          <w:szCs w:val="24"/>
        </w:rPr>
        <w:lastRenderedPageBreak/>
        <w:t>analysis, precision nutrition, and engineered microbiota to create more effective interventions tha</w:t>
      </w:r>
      <w:r w:rsidRPr="001A48E9">
        <w:rPr>
          <w:rFonts w:ascii="Times New Roman" w:hAnsi="Times New Roman"/>
          <w:sz w:val="24"/>
          <w:szCs w:val="24"/>
        </w:rPr>
        <w:t>t target the gut-liver-kidney-brain axis.</w:t>
      </w:r>
    </w:p>
    <w:p w14:paraId="214E52D0"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eastAsiaTheme="minorEastAsia" w:hAnsi="Times New Roman"/>
          <w:b/>
          <w:bCs/>
          <w:sz w:val="24"/>
          <w:szCs w:val="24"/>
        </w:rPr>
        <w:t>Key words;</w:t>
      </w:r>
      <w:r w:rsidRPr="001A48E9">
        <w:rPr>
          <w:rFonts w:ascii="Times New Roman" w:eastAsia="Calibri" w:hAnsi="Times New Roman"/>
          <w:sz w:val="24"/>
          <w:szCs w:val="24"/>
        </w:rPr>
        <w:t xml:space="preserve"> Trimethylamine N-Oxide</w:t>
      </w:r>
      <w:r w:rsidRPr="001A48E9">
        <w:rPr>
          <w:rFonts w:ascii="Times New Roman" w:hAnsi="Times New Roman"/>
          <w:sz w:val="24"/>
          <w:szCs w:val="24"/>
        </w:rPr>
        <w:t>, Gut microbiota, Flavin-containing monooxygenase 3 (FMO3), Cardiovascular disease, Chronic Kidney Disease, Neurodegeneration.</w:t>
      </w:r>
    </w:p>
    <w:p w14:paraId="54CBB015" w14:textId="77777777" w:rsidR="005B0ECD" w:rsidRPr="001A48E9" w:rsidRDefault="005B0ECD">
      <w:pPr>
        <w:spacing w:before="0" w:beforeAutospacing="0" w:after="0" w:line="480" w:lineRule="auto"/>
        <w:contextualSpacing/>
        <w:jc w:val="both"/>
        <w:rPr>
          <w:rFonts w:ascii="Times New Roman" w:hAnsi="Times New Roman"/>
          <w:sz w:val="24"/>
          <w:szCs w:val="24"/>
        </w:rPr>
      </w:pPr>
    </w:p>
    <w:p w14:paraId="252EEA26" w14:textId="77777777" w:rsidR="005B0ECD" w:rsidRPr="001A48E9" w:rsidRDefault="005B0ECD">
      <w:pPr>
        <w:spacing w:before="0" w:beforeAutospacing="0" w:after="0" w:line="480" w:lineRule="auto"/>
        <w:contextualSpacing/>
        <w:jc w:val="both"/>
        <w:rPr>
          <w:rFonts w:ascii="Times New Roman" w:hAnsi="Times New Roman"/>
          <w:sz w:val="24"/>
          <w:szCs w:val="24"/>
        </w:rPr>
      </w:pPr>
    </w:p>
    <w:p w14:paraId="13D98973" w14:textId="77777777" w:rsidR="005B0ECD" w:rsidRPr="001A48E9" w:rsidRDefault="005B0ECD">
      <w:pPr>
        <w:spacing w:before="0" w:beforeAutospacing="0" w:after="0" w:line="480" w:lineRule="auto"/>
        <w:contextualSpacing/>
        <w:jc w:val="both"/>
        <w:rPr>
          <w:rFonts w:ascii="Times New Roman" w:hAnsi="Times New Roman"/>
          <w:sz w:val="24"/>
          <w:szCs w:val="24"/>
        </w:rPr>
      </w:pPr>
    </w:p>
    <w:p w14:paraId="1B7ACBDC" w14:textId="77777777" w:rsidR="005B0ECD" w:rsidRPr="001A48E9" w:rsidRDefault="005B0ECD">
      <w:pPr>
        <w:spacing w:before="0" w:beforeAutospacing="0" w:after="0" w:line="480" w:lineRule="auto"/>
        <w:contextualSpacing/>
        <w:jc w:val="both"/>
        <w:rPr>
          <w:rFonts w:ascii="Times New Roman" w:hAnsi="Times New Roman"/>
          <w:sz w:val="24"/>
          <w:szCs w:val="24"/>
        </w:rPr>
      </w:pPr>
    </w:p>
    <w:p w14:paraId="50EB6A8C" w14:textId="77777777" w:rsidR="005B0ECD" w:rsidRPr="001A48E9" w:rsidRDefault="005B0ECD">
      <w:pPr>
        <w:spacing w:before="0" w:beforeAutospacing="0" w:after="0" w:line="480" w:lineRule="auto"/>
        <w:contextualSpacing/>
        <w:jc w:val="both"/>
        <w:rPr>
          <w:rFonts w:ascii="Times New Roman" w:eastAsiaTheme="minorEastAsia" w:hAnsi="Times New Roman"/>
          <w:b/>
          <w:bCs/>
          <w:sz w:val="24"/>
          <w:szCs w:val="24"/>
        </w:rPr>
      </w:pPr>
    </w:p>
    <w:p w14:paraId="72635C77" w14:textId="77777777" w:rsidR="005B0ECD" w:rsidRPr="001A48E9" w:rsidRDefault="00F63543">
      <w:pPr>
        <w:spacing w:after="0" w:line="480" w:lineRule="auto"/>
        <w:contextualSpacing/>
        <w:jc w:val="both"/>
        <w:rPr>
          <w:rFonts w:ascii="Times New Roman" w:eastAsia="Calibri" w:hAnsi="Times New Roman"/>
          <w:b/>
          <w:bCs/>
          <w:sz w:val="28"/>
          <w:szCs w:val="28"/>
        </w:rPr>
      </w:pPr>
      <w:r w:rsidRPr="001A48E9">
        <w:rPr>
          <w:rFonts w:ascii="Times New Roman" w:eastAsia="Calibri" w:hAnsi="Times New Roman"/>
          <w:b/>
          <w:bCs/>
          <w:sz w:val="28"/>
          <w:szCs w:val="28"/>
        </w:rPr>
        <w:t>1. Introduction</w:t>
      </w:r>
    </w:p>
    <w:p w14:paraId="68DF38BD"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has become</w:t>
      </w:r>
      <w:r w:rsidRPr="001A48E9">
        <w:rPr>
          <w:rFonts w:ascii="Times New Roman" w:hAnsi="Times New Roman"/>
          <w:sz w:val="24"/>
          <w:szCs w:val="24"/>
        </w:rPr>
        <w:t xml:space="preserve"> a highly important bioactive metabolite due to its dual influence on human health because they show an essential role in normal physiological processes yet scientists have linked it to the advancement and progression of multiple chronic diseases. The huma</w:t>
      </w:r>
      <w:r w:rsidRPr="001A48E9">
        <w:rPr>
          <w:rFonts w:ascii="Times New Roman" w:hAnsi="Times New Roman"/>
          <w:sz w:val="24"/>
          <w:szCs w:val="24"/>
        </w:rPr>
        <w:t xml:space="preserve">n gut microbiota which is known as the "second </w:t>
      </w:r>
      <w:proofErr w:type="spellStart"/>
      <w:r w:rsidRPr="001A48E9">
        <w:rPr>
          <w:rFonts w:ascii="Times New Roman" w:hAnsi="Times New Roman"/>
          <w:sz w:val="24"/>
          <w:szCs w:val="24"/>
        </w:rPr>
        <w:t>genome"produces</w:t>
      </w:r>
      <w:proofErr w:type="spellEnd"/>
      <w:r w:rsidRPr="001A48E9">
        <w:rPr>
          <w:rFonts w:ascii="Times New Roman" w:hAnsi="Times New Roman"/>
          <w:sz w:val="24"/>
          <w:szCs w:val="24"/>
        </w:rPr>
        <w:t xml:space="preserve">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through its metabolic activity involving trillions of microorganisms that interact dynamically with host physiology</w:t>
      </w:r>
      <w:r w:rsidRPr="001A48E9">
        <w:rPr>
          <w:rFonts w:ascii="Times New Roman" w:hAnsi="Times New Roman"/>
          <w:sz w:val="24"/>
          <w:szCs w:val="24"/>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w:t>
      </w:r>
      <w:r w:rsidRPr="001A48E9">
        <w:rPr>
          <w:rFonts w:ascii="Times New Roman" w:hAnsi="Times New Roman"/>
          <w:sz w:val="24"/>
          <w:szCs w:val="24"/>
        </w:rPr>
        <w:fldChar w:fldCharType="end"/>
      </w:r>
      <w:r w:rsidRPr="001A48E9">
        <w:rPr>
          <w:rFonts w:ascii="Times New Roman" w:hAnsi="Times New Roman"/>
          <w:sz w:val="24"/>
          <w:szCs w:val="24"/>
        </w:rPr>
        <w:t xml:space="preserve">.Trimethylamine </w:t>
      </w:r>
      <w:r w:rsidRPr="001A48E9">
        <w:rPr>
          <w:rFonts w:ascii="Times New Roman" w:hAnsi="Times New Roman"/>
          <w:sz w:val="24"/>
          <w:szCs w:val="24"/>
        </w:rPr>
        <w:t>N-Oxide stands out as a unique paradox compared to short-chain fatty acids (SCFAs) and indole derivatives that hold established roles in immune and metabolic homeostasis. This mechanism helps maintain protein stability under osmotic stress and supports cel</w:t>
      </w:r>
      <w:r w:rsidRPr="001A48E9">
        <w:rPr>
          <w:rFonts w:ascii="Times New Roman" w:hAnsi="Times New Roman"/>
          <w:sz w:val="24"/>
          <w:szCs w:val="24"/>
        </w:rPr>
        <w:t>lular stress adaptation yet simultaneously plays a role in the development of cardiovascular disease, chronic kidney dysfunction and inflammatory diseases</w:t>
      </w:r>
      <w:r w:rsidRPr="001A48E9">
        <w:rPr>
          <w:rFonts w:ascii="Times New Roman" w:hAnsi="Times New Roman"/>
          <w:sz w:val="24"/>
          <w:szCs w:val="24"/>
        </w:rPr>
        <w:fldChar w:fldCharType="begin">
          <w:fldData xml:space="preserve">PEVuZE5vdGU+PENpdGU+PEF1dGhvcj5Sb29rczwvQXV0aG9yPjxZZWFyPjIwMTY8L1llYXI+PFJl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PEVuZE5vdGU+PENpdGU+PEF1dGhvcj5Sb29rczwvQXV0aG9yPjxZZWFyPjIwMTY8L1llYXI+PFJl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[2, 3]</w:t>
      </w:r>
      <w:r w:rsidRPr="001A48E9">
        <w:rPr>
          <w:rFonts w:ascii="Times New Roman" w:hAnsi="Times New Roman"/>
          <w:sz w:val="24"/>
          <w:szCs w:val="24"/>
        </w:rPr>
        <w:fldChar w:fldCharType="end"/>
      </w:r>
      <w:r w:rsidRPr="001A48E9">
        <w:rPr>
          <w:rFonts w:ascii="Times New Roman" w:hAnsi="Times New Roman"/>
          <w:sz w:val="24"/>
          <w:szCs w:val="24"/>
        </w:rPr>
        <w:t xml:space="preserve">. </w:t>
      </w:r>
    </w:p>
    <w:p w14:paraId="5690A012"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The gut-liver axis controls</w:t>
      </w:r>
      <w:r w:rsidRPr="001A48E9">
        <w:rPr>
          <w:rFonts w:ascii="Times New Roman" w:eastAsia="Calibri" w:hAnsi="Times New Roman"/>
          <w:sz w:val="24"/>
          <w:szCs w:val="24"/>
        </w:rPr>
        <w:t xml:space="preserve"> trimethylamine N-Oxide</w:t>
      </w:r>
      <w:r w:rsidRPr="001A48E9">
        <w:rPr>
          <w:rFonts w:ascii="Times New Roman" w:hAnsi="Times New Roman"/>
        </w:rPr>
        <w:t xml:space="preserve"> production </w:t>
      </w:r>
      <w:r w:rsidRPr="001A48E9">
        <w:rPr>
          <w:rFonts w:ascii="Times New Roman" w:hAnsi="Times New Roman"/>
          <w:sz w:val="24"/>
          <w:szCs w:val="24"/>
        </w:rPr>
        <w:t>by processing dietary sources lik</w:t>
      </w:r>
      <w:r w:rsidRPr="001A48E9">
        <w:rPr>
          <w:rFonts w:ascii="Times New Roman" w:hAnsi="Times New Roman"/>
          <w:sz w:val="24"/>
          <w:szCs w:val="24"/>
        </w:rPr>
        <w:t xml:space="preserve">e choline, carnitine and betaine. Gut microbial enzymes transform dietary precursors into trimethylamine while the liver oxidizes trimethylamine into </w:t>
      </w:r>
      <w:r w:rsidRPr="001A48E9">
        <w:rPr>
          <w:rFonts w:ascii="Times New Roman" w:eastAsia="Calibri" w:hAnsi="Times New Roman"/>
          <w:sz w:val="24"/>
          <w:szCs w:val="24"/>
        </w:rPr>
        <w:t>trimethylamine N-Oxide</w:t>
      </w:r>
      <w:r w:rsidRPr="001A48E9">
        <w:rPr>
          <w:rFonts w:ascii="Times New Roman" w:hAnsi="Times New Roman"/>
          <w:sz w:val="24"/>
          <w:szCs w:val="24"/>
        </w:rPr>
        <w:t>.</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&lt;EndNote&gt;&lt;Cite&gt;&lt;Author&gt;Koeth&lt;/Author&gt;&lt;Year&gt;2013&lt;/Year&gt;&lt;RecNum&gt;274&lt;/R</w:instrText>
      </w:r>
      <w:r w:rsidRPr="001A48E9">
        <w:rPr>
          <w:rFonts w:ascii="Times New Roman" w:hAnsi="Times New Roman"/>
          <w:sz w:val="24"/>
          <w:szCs w:val="24"/>
        </w:rPr>
        <w:instrText>ecNum&gt;&lt;DisplayText&gt;[4]&lt;/DisplayText&gt;&lt;record&gt;&lt;rec-number&gt;274&lt;/rec-number&gt;&lt;foreign-keys&gt;&lt;key app="EN" db-id="0ffd020d5asvacea22rvftfv2azazpstfzwd" timestamp="1748165684"&gt;274&lt;/key&gt;&lt;/foreign-keys&gt;&lt;ref-type name="Journal Article"&gt;17&lt;/ref-type&gt;&lt;contributors&gt;&lt;aut</w:instrText>
      </w:r>
      <w:r w:rsidRPr="001A48E9">
        <w:rPr>
          <w:rFonts w:ascii="Times New Roman" w:hAnsi="Times New Roman"/>
          <w:sz w:val="24"/>
          <w:szCs w:val="24"/>
        </w:rPr>
        <w:instrText>hors&gt;&lt;author&gt;Koeth, Robert A.&lt;/author&gt;&lt;author&gt;Wang, Zeneng&lt;/author&gt;&lt;author&gt;Levison, Bruce S.&lt;/author&gt;&lt;author&gt;Buffa, Jennifer A.&lt;/author&gt;&lt;author&gt;Org, Elin&lt;/author&gt;&lt;author&gt;Sheehy, Brendan T.&lt;/author&gt;&lt;author&gt;Britt, Earl B.&lt;/author&gt;&lt;author&gt;Fu, Xiaoming&lt;/author</w:instrText>
      </w:r>
      <w:r w:rsidRPr="001A48E9">
        <w:rPr>
          <w:rFonts w:ascii="Times New Roman" w:hAnsi="Times New Roman"/>
          <w:sz w:val="24"/>
          <w:szCs w:val="24"/>
        </w:rPr>
        <w:instrText>&gt;&lt;author&gt;Wu, Yuping&lt;/author&gt;&lt;author&gt;Li, Lin&lt;/author&gt;&lt;author&gt;Smith, Jonathan D.&lt;/author&gt;&lt;author&gt;DiDonato, Joseph A.&lt;/author&gt;&lt;author&gt;Chen, Jun&lt;/author&gt;&lt;author&gt;Li, Hongzhe&lt;/author&gt;&lt;author&gt;Wu, Gary D.&lt;/author&gt;&lt;author&gt;Lewis, James D.&lt;/author&gt;&lt;author&gt;Warrier, Ma</w:instrText>
      </w:r>
      <w:r w:rsidRPr="001A48E9">
        <w:rPr>
          <w:rFonts w:ascii="Times New Roman" w:hAnsi="Times New Roman"/>
          <w:sz w:val="24"/>
          <w:szCs w:val="24"/>
        </w:rPr>
        <w:instrText>nya&lt;/author&gt;&lt;author&gt;Brown, J. Mark&lt;/author&gt;&lt;author&gt;Krauss, Ronald M.&lt;/author&gt;&lt;author&gt;Tang, W. H. Wilson&lt;/author&gt;&lt;author&gt;Bushman, Frederic D.&lt;/author&gt;&lt;author&gt;Lusis, Aldons J.&lt;/author&gt;&lt;author&gt;Hazen, Stanley L.&lt;/author&gt;&lt;/authors&gt;&lt;/contributors&gt;&lt;titles&gt;&lt;title&gt;</w:instrText>
      </w:r>
      <w:r w:rsidRPr="001A48E9">
        <w:rPr>
          <w:rFonts w:ascii="Times New Roman" w:hAnsi="Times New Roman"/>
          <w:sz w:val="24"/>
          <w:szCs w:val="24"/>
        </w:rPr>
        <w:instrText>Intestinal microbiota metabolism of l-carnitine, a nutrient in red meat, promotes atherosclerosis&lt;/title&gt;&lt;secondary-title&gt;Nature Medicine&lt;/secondary-title&gt;&lt;/titles&gt;&lt;periodical&gt;&lt;full-title&gt;Nature Medicine&lt;/full-title&gt;&lt;/periodical&gt;&lt;pages&gt;576-585&lt;/pages&gt;&lt;volu</w:instrText>
      </w:r>
      <w:r w:rsidRPr="001A48E9">
        <w:rPr>
          <w:rFonts w:ascii="Times New Roman" w:hAnsi="Times New Roman"/>
          <w:sz w:val="24"/>
          <w:szCs w:val="24"/>
        </w:rPr>
        <w:instrText>me&gt;19&lt;/volume&gt;&lt;number&gt;5&lt;/number&gt;&lt;dates&gt;&lt;year&gt;2013&lt;/year&gt;&lt;pub-dates&gt;&lt;date&gt;2013/05/01&lt;/date&gt;&lt;/pub-dates&gt;&lt;/dates&gt;&lt;isbn&gt;1546-170X&lt;/isbn&gt;&lt;urls&gt;&lt;related-urls&gt;&lt;url&gt;https://doi.org/10.1038/nm.3145&lt;/url&gt;&lt;/related-urls&gt;&lt;/urls&gt;&lt;electronic-resource-num&gt;10.1038/nm.3145</w:instrText>
      </w:r>
      <w:r w:rsidRPr="001A48E9">
        <w:rPr>
          <w:rFonts w:ascii="Times New Roman" w:hAnsi="Times New Roman"/>
          <w:sz w:val="24"/>
          <w:szCs w:val="24"/>
        </w:rPr>
        <w:instrText>&lt;/electronic-resource-num&gt;&lt;/record&gt;&lt;/Cite&gt;&lt;/EndNote&gt;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[4]</w:t>
      </w:r>
      <w:r w:rsidRPr="001A48E9">
        <w:rPr>
          <w:rFonts w:ascii="Times New Roman" w:hAnsi="Times New Roman"/>
          <w:sz w:val="24"/>
          <w:szCs w:val="24"/>
        </w:rPr>
        <w:fldChar w:fldCharType="end"/>
      </w:r>
      <w:r w:rsidRPr="001A48E9">
        <w:rPr>
          <w:rFonts w:ascii="Times New Roman" w:hAnsi="Times New Roman"/>
          <w:sz w:val="24"/>
          <w:szCs w:val="24"/>
        </w:rPr>
        <w:t>.</w:t>
      </w:r>
      <w:r w:rsidRPr="001A48E9">
        <w:t xml:space="preserve"> </w:t>
      </w:r>
      <w:r w:rsidRPr="001A48E9">
        <w:rPr>
          <w:rFonts w:ascii="Times New Roman" w:hAnsi="Times New Roman"/>
          <w:sz w:val="24"/>
          <w:szCs w:val="24"/>
        </w:rPr>
        <w:t>Flavin-</w:t>
      </w:r>
      <w:r w:rsidRPr="001A48E9">
        <w:rPr>
          <w:rFonts w:ascii="Times New Roman" w:hAnsi="Times New Roman"/>
          <w:sz w:val="24"/>
          <w:szCs w:val="24"/>
        </w:rPr>
        <w:lastRenderedPageBreak/>
        <w:t>containing monooxygenase 3 rapidly oxidizes this volatile intermediate inside the liver to create water-soluble trimethylamine N-Oxide. The body synthesizes this compound in vivo through co</w:t>
      </w:r>
      <w:r w:rsidRPr="001A48E9">
        <w:rPr>
          <w:rFonts w:ascii="Times New Roman" w:hAnsi="Times New Roman"/>
          <w:sz w:val="24"/>
          <w:szCs w:val="24"/>
        </w:rPr>
        <w:t>ntrolled Flavin-containing monooxygenase 3 activity and gut microbiota composition and chemically through TMA and hydrogen peroxide in vitro.</w:t>
      </w:r>
      <w:r w:rsidRPr="001A48E9">
        <w:rPr>
          <w:rFonts w:ascii="Times New Roman" w:hAnsi="Times New Roman"/>
          <w:sz w:val="24"/>
          <w:szCs w:val="24"/>
        </w:rPr>
        <w:fldChar w:fldCharType="begin">
          <w:fldData xml:space="preserve">PEVuZE5vdGU+PENpdGU+PEF1dGhvcj5XYW5nPC9BdXRob3I+PFllYXI+MjAxMTwvWWVhcj48UmVj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PEVuZE5vdGU+PENpdGU+PEF1dGhvcj5XYW5nPC9BdXRob3I+PFllYXI+MjAxMTwvWWVhcj48UmVj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[5]</w:t>
      </w:r>
      <w:r w:rsidRPr="001A48E9">
        <w:rPr>
          <w:rFonts w:ascii="Times New Roman" w:hAnsi="Times New Roman"/>
          <w:sz w:val="24"/>
          <w:szCs w:val="24"/>
        </w:rPr>
        <w:fldChar w:fldCharType="end"/>
      </w:r>
      <w:r w:rsidRPr="001A48E9">
        <w:rPr>
          <w:rFonts w:ascii="Times New Roman" w:hAnsi="Times New Roman"/>
          <w:sz w:val="24"/>
          <w:szCs w:val="24"/>
        </w:rPr>
        <w:t xml:space="preserve">. Systemic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levels reflect a balance between synthesis and efficient renal excretion, with approximately 95% eliminated in urine within 24 hours, underscoring its transient yet p</w:t>
      </w:r>
      <w:r w:rsidRPr="001A48E9">
        <w:rPr>
          <w:rFonts w:ascii="Times New Roman" w:hAnsi="Times New Roman"/>
          <w:sz w:val="24"/>
          <w:szCs w:val="24"/>
        </w:rPr>
        <w:t>otent biological influence</w:t>
      </w:r>
      <w:r w:rsidRPr="001A48E9">
        <w:rPr>
          <w:rFonts w:ascii="Times New Roman" w:hAnsi="Times New Roman"/>
          <w:sz w:val="24"/>
          <w:szCs w:val="24"/>
        </w:rPr>
        <w:fldChar w:fldCharType="begin">
          <w:fldData xml:space="preserve">PEVuZE5vdGU+PENpdGU+PEF1dGhvcj5VZm5hbDwvQXV0aG9yPjxZZWFyPjIwMTQ8L1llYXI+PFJl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PEVuZE5vdGU+PENpdGU+PEF1dGhvcj5VZm5hbDwvQXV0aG9yPjxZZWFyPjIwMTQ8L1llYXI+PFJl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[6]</w:t>
      </w:r>
      <w:r w:rsidRPr="001A48E9">
        <w:rPr>
          <w:rFonts w:ascii="Times New Roman" w:hAnsi="Times New Roman"/>
          <w:sz w:val="24"/>
          <w:szCs w:val="24"/>
        </w:rPr>
        <w:fldChar w:fldCharType="end"/>
      </w:r>
      <w:r w:rsidRPr="001A48E9">
        <w:rPr>
          <w:rFonts w:ascii="Times New Roman" w:hAnsi="Times New Roman"/>
          <w:sz w:val="24"/>
          <w:szCs w:val="24"/>
        </w:rPr>
        <w:t>.</w:t>
      </w:r>
    </w:p>
    <w:p w14:paraId="0559C495" w14:textId="77777777" w:rsidR="005B0ECD" w:rsidRPr="001A48E9" w:rsidRDefault="00F63543">
      <w:pPr>
        <w:spacing w:before="0" w:beforeAutospacing="0" w:after="0" w:line="480" w:lineRule="auto"/>
        <w:contextualSpacing/>
        <w:jc w:val="both"/>
        <w:rPr>
          <w:rFonts w:ascii="Times New Roman" w:hAnsi="Times New Roman"/>
          <w:b/>
          <w:bCs/>
          <w:sz w:val="26"/>
          <w:szCs w:val="26"/>
        </w:rPr>
      </w:pPr>
      <w:r w:rsidRPr="001A48E9">
        <w:rPr>
          <w:rFonts w:ascii="Times New Roman" w:hAnsi="Times New Roman"/>
          <w:b/>
          <w:bCs/>
          <w:sz w:val="26"/>
          <w:szCs w:val="26"/>
        </w:rPr>
        <w:t>1.1. Therapeutic and Prognostic Significance</w:t>
      </w:r>
    </w:p>
    <w:p w14:paraId="5FD74D23" w14:textId="77777777" w:rsidR="005B0ECD" w:rsidRPr="001A48E9" w:rsidRDefault="00F63543">
      <w:pPr>
        <w:spacing w:before="0" w:beforeAutospacing="0" w:after="0" w:line="480" w:lineRule="auto"/>
        <w:ind w:firstLine="425"/>
        <w:contextualSpacing/>
        <w:jc w:val="both"/>
        <w:rPr>
          <w:rFonts w:ascii="Times New Roman" w:hAnsi="Times New Roman"/>
          <w:sz w:val="24"/>
          <w:szCs w:val="24"/>
        </w:rPr>
      </w:pPr>
      <w:r w:rsidRPr="001A48E9">
        <w:rPr>
          <w:rFonts w:ascii="Times New Roman" w:hAnsi="Times New Roman"/>
          <w:sz w:val="24"/>
          <w:szCs w:val="24"/>
        </w:rPr>
        <w:t xml:space="preserve">Emerging evidence positions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as both a therapeutic target and prognostic biomarker. Microbial TMA p</w:t>
      </w:r>
      <w:r w:rsidRPr="001A48E9">
        <w:rPr>
          <w:rFonts w:ascii="Times New Roman" w:hAnsi="Times New Roman"/>
          <w:sz w:val="24"/>
          <w:szCs w:val="24"/>
        </w:rPr>
        <w:t>roduction can be suppressed via gut microbiota modulation with probiotic strains (</w:t>
      </w:r>
      <w:r w:rsidRPr="001A48E9">
        <w:rPr>
          <w:rFonts w:ascii="Times New Roman" w:eastAsiaTheme="majorEastAsia" w:hAnsi="Times New Roman"/>
          <w:sz w:val="24"/>
          <w:szCs w:val="24"/>
        </w:rPr>
        <w:t>Lactobacillus plantarum</w:t>
      </w:r>
      <w:r w:rsidRPr="001A48E9">
        <w:rPr>
          <w:rFonts w:ascii="Times New Roman" w:hAnsi="Times New Roman"/>
          <w:sz w:val="24"/>
          <w:szCs w:val="24"/>
        </w:rPr>
        <w:t>, </w:t>
      </w:r>
      <w:r w:rsidRPr="001A48E9">
        <w:rPr>
          <w:rFonts w:ascii="Times New Roman" w:eastAsiaTheme="majorEastAsia" w:hAnsi="Times New Roman"/>
          <w:sz w:val="24"/>
          <w:szCs w:val="24"/>
        </w:rPr>
        <w:t>Bifidobacterium longum</w:t>
      </w:r>
      <w:r w:rsidRPr="001A48E9">
        <w:rPr>
          <w:rFonts w:ascii="Times New Roman" w:hAnsi="Times New Roman"/>
          <w:sz w:val="24"/>
          <w:szCs w:val="24"/>
        </w:rPr>
        <w:t>) that competitively inhibit TMA-producing taxa, while fecal microbiota transplantation (FMT) reduces atherosclerotic plaque bu</w:t>
      </w:r>
      <w:r w:rsidRPr="001A48E9">
        <w:rPr>
          <w:rFonts w:ascii="Times New Roman" w:hAnsi="Times New Roman"/>
          <w:sz w:val="24"/>
          <w:szCs w:val="24"/>
        </w:rPr>
        <w:t xml:space="preserve">rden in preclinical models by lowering circulating </w:t>
      </w:r>
      <w:bookmarkStart w:id="1" w:name="_Hlk200210008"/>
      <w:r w:rsidRPr="001A48E9">
        <w:rPr>
          <w:rFonts w:ascii="Times New Roman" w:eastAsia="Calibri" w:hAnsi="Times New Roman"/>
          <w:sz w:val="24"/>
          <w:szCs w:val="24"/>
        </w:rPr>
        <w:t>trimethylamine N-Oxide</w:t>
      </w:r>
      <w:bookmarkEnd w:id="1"/>
      <w:r w:rsidRPr="001A48E9">
        <w:rPr>
          <w:rFonts w:ascii="Times New Roman" w:hAnsi="Times New Roman"/>
          <w:sz w:val="24"/>
          <w:szCs w:val="24"/>
        </w:rPr>
        <w:fldChar w:fldCharType="begin">
          <w:fldData xml:space="preserve">PEVuZE5vdGU+PENpdGU+PEF1dGhvcj5NYTwvQXV0aG9yPjxZZWFyPjIwMjI8L1llYXI+PFJlY051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PEVuZE5vdGU+PENpdGU+PEF1dGhvcj5NYTwvQXV0aG9yPjxZZWFyPjIwMjI8L1llYXI+PFJlY051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[7]</w:t>
      </w:r>
      <w:r w:rsidRPr="001A48E9">
        <w:rPr>
          <w:rFonts w:ascii="Times New Roman" w:hAnsi="Times New Roman"/>
          <w:sz w:val="24"/>
          <w:szCs w:val="24"/>
        </w:rPr>
        <w:fldChar w:fldCharType="end"/>
      </w:r>
      <w:r w:rsidRPr="001A48E9">
        <w:rPr>
          <w:rFonts w:ascii="Times New Roman" w:hAnsi="Times New Roman"/>
          <w:sz w:val="24"/>
          <w:szCs w:val="24"/>
        </w:rPr>
        <w:t>. Researchers have identified hepatic Flavin-containing monooxygenase 3 as a cru</w:t>
      </w:r>
      <w:r w:rsidRPr="001A48E9">
        <w:rPr>
          <w:rFonts w:ascii="Times New Roman" w:hAnsi="Times New Roman"/>
          <w:sz w:val="24"/>
          <w:szCs w:val="24"/>
        </w:rPr>
        <w:t xml:space="preserve">cial pharmacological target because small-molecule inhibitors and antisense oligonucleotides (ASOs) reduce </w:t>
      </w:r>
      <w:r w:rsidRPr="001A48E9">
        <w:rPr>
          <w:rFonts w:ascii="Times New Roman" w:eastAsia="Calibri" w:hAnsi="Times New Roman"/>
          <w:sz w:val="24"/>
          <w:szCs w:val="24"/>
        </w:rPr>
        <w:t xml:space="preserve">Trimethylamine N-Oxide </w:t>
      </w:r>
      <w:r w:rsidRPr="001A48E9">
        <w:rPr>
          <w:rFonts w:ascii="Times New Roman" w:hAnsi="Times New Roman"/>
          <w:sz w:val="24"/>
          <w:szCs w:val="24"/>
        </w:rPr>
        <w:t>levels by 25–50% while also improving insulin sensitivity in mouse studies</w:t>
      </w:r>
      <w:r w:rsidRPr="001A48E9">
        <w:rPr>
          <w:rFonts w:ascii="Times New Roman" w:hAnsi="Times New Roman"/>
          <w:sz w:val="24"/>
          <w:szCs w:val="24"/>
        </w:rPr>
        <w:fldChar w:fldCharType="begin">
          <w:fldData xml:space="preserve">PEVuZE5vdGU+PENpdGU+PEF1dGhvcj5TaGloPC9BdXRob3I+PFllYXI+MjAxNTwvWWVhcj48UmVj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PEVuZE5vdGU+PENpdGU+PEF1dGhvcj5TaGloPC9BdXRob3I+PFllYXI+MjAxNTwvWWVhcj48UmVj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[8]</w:t>
      </w:r>
      <w:r w:rsidRPr="001A48E9">
        <w:rPr>
          <w:rFonts w:ascii="Times New Roman" w:hAnsi="Times New Roman"/>
          <w:sz w:val="24"/>
          <w:szCs w:val="24"/>
        </w:rPr>
        <w:fldChar w:fldCharType="end"/>
      </w:r>
      <w:r w:rsidRPr="001A48E9">
        <w:rPr>
          <w:rFonts w:ascii="Times New Roman" w:hAnsi="Times New Roman"/>
          <w:sz w:val="24"/>
          <w:szCs w:val="24"/>
        </w:rPr>
        <w:t>. Clinically, e</w:t>
      </w:r>
      <w:r w:rsidRPr="001A48E9">
        <w:rPr>
          <w:rFonts w:ascii="Times New Roman" w:hAnsi="Times New Roman"/>
          <w:sz w:val="24"/>
          <w:szCs w:val="24"/>
        </w:rPr>
        <w:t xml:space="preserve">levated Trimethylamine N-Oxide (&gt;7.6 µM) predicts a 2.5-fold increased risk of CKD progression and mortality, while in cardiometabolic diseases, it independently associates with insulin resistance. Recent studies reveal that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shows an</w:t>
      </w:r>
      <w:r w:rsidRPr="001A48E9">
        <w:rPr>
          <w:rFonts w:ascii="Times New Roman" w:hAnsi="Times New Roman"/>
          <w:sz w:val="24"/>
          <w:szCs w:val="24"/>
        </w:rPr>
        <w:t xml:space="preserve"> independent link to insulin resistance with an (OR:1.7 in type 2 diabetes) patients and indicates increased mortality with an HR of 1.8 in heart failure cases</w:t>
      </w:r>
      <w:r w:rsidRPr="001A48E9">
        <w:rPr>
          <w:rFonts w:ascii="Times New Roman" w:hAnsi="Times New Roman"/>
          <w:sz w:val="24"/>
          <w:szCs w:val="24"/>
        </w:rPr>
        <w:fldChar w:fldCharType="begin">
          <w:fldData xml:space="preserve">PEVuZE5vdGU+PENpdGU+PEF1dGhvcj5TZW50aG9uZzwvQXV0aG9yPjxZZWFyPjIwMTY8L1llYXI+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PEVuZE5vdGU+PENpdGU+PEF1dGhvcj5TZW50aG9uZzwvQXV0aG9yPjxZZWFyPjIwMTY8L1llYXI+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[9]</w:t>
      </w:r>
      <w:r w:rsidRPr="001A48E9">
        <w:rPr>
          <w:rFonts w:ascii="Times New Roman" w:hAnsi="Times New Roman"/>
          <w:sz w:val="24"/>
          <w:szCs w:val="24"/>
        </w:rPr>
        <w:fldChar w:fldCharType="end"/>
      </w:r>
      <w:r w:rsidRPr="001A48E9">
        <w:rPr>
          <w:rFonts w:ascii="Times New Roman" w:hAnsi="Times New Roman"/>
          <w:sz w:val="24"/>
          <w:szCs w:val="24"/>
        </w:rPr>
        <w:t xml:space="preserve">. Advanced detection methods, including liquid chromatography-mass spectrometry (LC-MS), reveal that each 10 µM increase in </w:t>
      </w:r>
      <w:r w:rsidRPr="001A48E9">
        <w:rPr>
          <w:rFonts w:ascii="Times New Roman" w:eastAsia="Calibri" w:hAnsi="Times New Roman"/>
          <w:sz w:val="24"/>
          <w:szCs w:val="24"/>
        </w:rPr>
        <w:t>trimethyla</w:t>
      </w:r>
      <w:r w:rsidRPr="001A48E9">
        <w:rPr>
          <w:rFonts w:ascii="Times New Roman" w:eastAsia="Calibri" w:hAnsi="Times New Roman"/>
          <w:sz w:val="24"/>
          <w:szCs w:val="24"/>
        </w:rPr>
        <w:t>mine N-Oxide</w:t>
      </w:r>
      <w:r w:rsidRPr="001A48E9">
        <w:rPr>
          <w:rFonts w:ascii="Times New Roman" w:hAnsi="Times New Roman"/>
        </w:rPr>
        <w:t xml:space="preserve"> </w:t>
      </w:r>
      <w:r w:rsidRPr="001A48E9">
        <w:rPr>
          <w:rFonts w:ascii="Times New Roman" w:hAnsi="Times New Roman"/>
          <w:sz w:val="24"/>
          <w:szCs w:val="24"/>
        </w:rPr>
        <w:t>correlates with a 34–68% elevated stroke risk</w:t>
      </w:r>
      <w:r w:rsidRPr="001A48E9">
        <w:rPr>
          <w:rFonts w:ascii="Times New Roman" w:hAnsi="Times New Roman"/>
          <w:sz w:val="24"/>
          <w:szCs w:val="24"/>
        </w:rPr>
        <w:fldChar w:fldCharType="begin">
          <w:fldData xml:space="preserve">PEVuZE5vdGU+PENpdGU+PEF1dGhvcj5XYW5nPC9BdXRob3I+PFllYXI+MjAxNDwvWWVhcj48UmVj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PEVuZE5vdGU+PENpdGU+PEF1dGhvcj5XYW5nPC9BdXRob3I+PFllYXI+MjAxNDwvWWVhcj48UmVj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[10]</w:t>
      </w:r>
      <w:r w:rsidRPr="001A48E9">
        <w:rPr>
          <w:rFonts w:ascii="Times New Roman" w:hAnsi="Times New Roman"/>
          <w:sz w:val="24"/>
          <w:szCs w:val="24"/>
        </w:rPr>
        <w:fldChar w:fldCharType="end"/>
      </w:r>
      <w:r w:rsidRPr="001A48E9">
        <w:rPr>
          <w:rFonts w:ascii="Times New Roman" w:hAnsi="Times New Roman"/>
          <w:sz w:val="24"/>
          <w:szCs w:val="24"/>
        </w:rPr>
        <w:t>.</w:t>
      </w:r>
    </w:p>
    <w:p w14:paraId="61B71CB7" w14:textId="77777777" w:rsidR="005B0ECD" w:rsidRPr="001A48E9" w:rsidRDefault="00F63543">
      <w:pPr>
        <w:spacing w:before="0" w:beforeAutospacing="0" w:after="0" w:line="480" w:lineRule="auto"/>
        <w:contextualSpacing/>
        <w:jc w:val="both"/>
        <w:rPr>
          <w:rFonts w:ascii="Times New Roman" w:hAnsi="Times New Roman"/>
          <w:b/>
          <w:bCs/>
          <w:sz w:val="26"/>
          <w:szCs w:val="26"/>
        </w:rPr>
      </w:pPr>
      <w:r w:rsidRPr="001A48E9">
        <w:rPr>
          <w:rFonts w:ascii="Times New Roman" w:hAnsi="Times New Roman"/>
          <w:b/>
          <w:bCs/>
          <w:sz w:val="26"/>
          <w:szCs w:val="26"/>
        </w:rPr>
        <w:t>1.2. Mechanistic Duality and Pathogenic Thresholds</w:t>
      </w:r>
    </w:p>
    <w:p w14:paraId="48D592FD" w14:textId="77777777" w:rsidR="005B0ECD" w:rsidRPr="001A48E9" w:rsidRDefault="00F63543">
      <w:pPr>
        <w:spacing w:before="0" w:beforeAutospacing="0" w:after="0" w:line="480" w:lineRule="auto"/>
        <w:ind w:firstLine="425"/>
        <w:contextualSpacing/>
        <w:jc w:val="both"/>
        <w:rPr>
          <w:rFonts w:ascii="Times New Roman" w:hAnsi="Times New Roman"/>
          <w:sz w:val="24"/>
          <w:szCs w:val="24"/>
        </w:rPr>
      </w:pPr>
      <w:r w:rsidRPr="001A48E9">
        <w:rPr>
          <w:rFonts w:ascii="Times New Roman" w:eastAsia="Calibri" w:hAnsi="Times New Roman"/>
          <w:sz w:val="24"/>
          <w:szCs w:val="24"/>
        </w:rPr>
        <w:lastRenderedPageBreak/>
        <w:t>Trimethylamine N-Oxide</w:t>
      </w:r>
      <w:r w:rsidRPr="001A48E9">
        <w:rPr>
          <w:rFonts w:ascii="Times New Roman" w:hAnsi="Times New Roman"/>
          <w:sz w:val="24"/>
          <w:szCs w:val="24"/>
        </w:rPr>
        <w:t xml:space="preserve"> functions through mechanisms that depend on the specific biological context. Physiologically,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acts as a chemical chaperone, stabilizing proteins and membranes during osmotic stress a role conserved from marine organisms to humans</w:t>
      </w:r>
      <w:r w:rsidRPr="001A48E9">
        <w:rPr>
          <w:rFonts w:ascii="Times New Roman" w:hAnsi="Times New Roman"/>
          <w:sz w:val="24"/>
          <w:szCs w:val="24"/>
        </w:rPr>
        <w:fldChar w:fldCharType="begin"/>
      </w:r>
      <w:r w:rsidRPr="001A48E9">
        <w:rPr>
          <w:rFonts w:ascii="Times New Roman" w:hAnsi="Times New Roman"/>
          <w:sz w:val="24"/>
          <w:szCs w:val="24"/>
        </w:rPr>
        <w:instrText xml:space="preserve"> AD</w:instrText>
      </w:r>
      <w:r w:rsidRPr="001A48E9">
        <w:rPr>
          <w:rFonts w:ascii="Times New Roman" w:hAnsi="Times New Roman"/>
          <w:sz w:val="24"/>
          <w:szCs w:val="24"/>
        </w:rPr>
        <w:instrText>DIN EN.CITE &lt;EndNote&gt;&lt;Cite&gt;&lt;Author&gt;Yancey&lt;/Author&gt;&lt;Year&gt;1982&lt;/Year&gt;&lt;RecNum&gt;281&lt;/RecNum&gt;&lt;DisplayText&gt;[11]&lt;/DisplayText&gt;&lt;record&gt;&lt;rec-number&gt;281&lt;/rec-number&gt;&lt;foreign-keys&gt;&lt;key app="EN" db-id="0ffd020d5asvacea22rvftfv2azazpstfzwd" timestamp="1748166578"&gt;281&lt;/k</w:instrText>
      </w:r>
      <w:r w:rsidRPr="001A48E9">
        <w:rPr>
          <w:rFonts w:ascii="Times New Roman" w:hAnsi="Times New Roman"/>
          <w:sz w:val="24"/>
          <w:szCs w:val="24"/>
        </w:rPr>
        <w:instrText>ey&gt;&lt;/foreign-keys&gt;&lt;ref-type name="Journal Article"&gt;17&lt;/ref-type&gt;&lt;contributors&gt;&lt;authors&gt;&lt;author&gt;Yancey, P. H.&lt;/author&gt;&lt;author&gt;Clark, M. E.&lt;/author&gt;&lt;author&gt;Hand, S. C.&lt;/author&gt;&lt;author&gt;Bowlus, R. D.&lt;/author&gt;&lt;author&gt;Somero, G. N.&lt;/author&gt;&lt;/authors&gt;&lt;/contributo</w:instrText>
      </w:r>
      <w:r w:rsidRPr="001A48E9">
        <w:rPr>
          <w:rFonts w:ascii="Times New Roman" w:hAnsi="Times New Roman"/>
          <w:sz w:val="24"/>
          <w:szCs w:val="24"/>
        </w:rPr>
        <w:instrText>rs&gt;&lt;titles&gt;&lt;title&gt;Living with water stress: evolution of osmolyte systems&lt;/title&gt;&lt;secondary-title&gt;Science&lt;/secondary-title&gt;&lt;/titles&gt;&lt;periodical&gt;&lt;full-title&gt;Science&lt;/full-title&gt;&lt;/periodical&gt;&lt;pages&gt;1214-22&lt;/pages&gt;&lt;volume&gt;217&lt;/volume&gt;&lt;number&gt;4566&lt;/number&gt;&lt;edi</w:instrText>
      </w:r>
      <w:r w:rsidRPr="001A48E9">
        <w:rPr>
          <w:rFonts w:ascii="Times New Roman" w:hAnsi="Times New Roman"/>
          <w:sz w:val="24"/>
          <w:szCs w:val="24"/>
        </w:rPr>
        <w:instrText>tion&gt;1982/09/24&lt;/edition&gt;&lt;keywords&gt;&lt;keyword&gt;Amino Acids/physiology&lt;/keyword&gt;&lt;keyword&gt;Animals&lt;/keyword&gt;&lt;keyword&gt;*Biological Evolution&lt;/keyword&gt;&lt;keyword&gt;Biological Transport, Active&lt;/keyword&gt;&lt;keyword&gt;Glycerol/physiology&lt;/keyword&gt;&lt;keyword&gt;Ions/physiology&lt;/key</w:instrText>
      </w:r>
      <w:r w:rsidRPr="001A48E9">
        <w:rPr>
          <w:rFonts w:ascii="Times New Roman" w:hAnsi="Times New Roman"/>
          <w:sz w:val="24"/>
          <w:szCs w:val="24"/>
        </w:rPr>
        <w:instrText>word&gt;&lt;keyword&gt;Methylamines/physiology&lt;/keyword&gt;&lt;keyword&gt;Molecular Conformation&lt;/keyword&gt;&lt;keyword&gt;Urea/physiology&lt;/keyword&gt;&lt;keyword&gt;Water/physiology&lt;/keyword&gt;&lt;keyword&gt;*Water-Electrolyte Balance&lt;/keyword&gt;&lt;/keywords&gt;&lt;dates&gt;&lt;year&gt;1982&lt;/year&gt;&lt;pub-dates&gt;&lt;date&gt;Se</w:instrText>
      </w:r>
      <w:r w:rsidRPr="001A48E9">
        <w:rPr>
          <w:rFonts w:ascii="Times New Roman" w:hAnsi="Times New Roman"/>
          <w:sz w:val="24"/>
          <w:szCs w:val="24"/>
        </w:rPr>
        <w:instrText>p 24&lt;/date&gt;&lt;/pub-dates&gt;&lt;/dates&gt;&lt;isbn&gt;0036-8075 (Print)&amp;#xD;0036-8075&lt;/isbn&gt;&lt;accession-num&gt;7112124&lt;/accession-num&gt;&lt;urls&gt;&lt;/urls&gt;&lt;electronic-resource-num&gt;10.1126/science.7112124&lt;/electronic-resource-num&gt;&lt;remote-database-provider&gt;NLM&lt;/remote-database-provider&gt;</w:instrText>
      </w:r>
      <w:r w:rsidRPr="001A48E9">
        <w:rPr>
          <w:rFonts w:ascii="Times New Roman" w:hAnsi="Times New Roman"/>
          <w:sz w:val="24"/>
          <w:szCs w:val="24"/>
        </w:rPr>
        <w:instrText>&lt;language&gt;eng&lt;/language&gt;&lt;/record&gt;&lt;/Cite&gt;&lt;/EndNote&gt;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[11]</w:t>
      </w:r>
      <w:r w:rsidRPr="001A48E9">
        <w:rPr>
          <w:rFonts w:ascii="Times New Roman" w:hAnsi="Times New Roman"/>
          <w:sz w:val="24"/>
          <w:szCs w:val="24"/>
        </w:rPr>
        <w:fldChar w:fldCharType="end"/>
      </w:r>
      <w:r w:rsidRPr="001A48E9">
        <w:rPr>
          <w:rFonts w:ascii="Times New Roman" w:hAnsi="Times New Roman"/>
          <w:sz w:val="24"/>
          <w:szCs w:val="24"/>
        </w:rPr>
        <w:t xml:space="preserve"> .In acute kidney injury (AKI),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preserves mitochondrial integrity and reduces oxidative damage by upregulating antioxidant enzymes (e.g., SOD2)</w:t>
      </w:r>
      <w:r w:rsidRPr="001A48E9">
        <w:rPr>
          <w:rFonts w:ascii="Times New Roman" w:hAnsi="Times New Roman"/>
          <w:sz w:val="24"/>
          <w:szCs w:val="24"/>
        </w:rPr>
        <w:fldChar w:fldCharType="begin">
          <w:fldData xml:space="preserve">PEVuZE5vdGU+PENpdGU+PEF1dGhvcj5GYW5nPC9BdXRob3I+PFllYXI+MjAyMTwvWWVhcj48UmVj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PEVuZE5vdGU+PENpdGU+PEF1dGhvcj5GYW5nPC9BdXRob3I+PFllYXI+MjAyMTwvWWVhcj48UmVj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</w:fldData>
        </w:fldChar>
      </w:r>
      <w:r w:rsidRPr="001A48E9">
        <w:rPr>
          <w:rFonts w:ascii="Times New Roman" w:hAnsi="Times New Roman"/>
          <w:sz w:val="24"/>
          <w:szCs w:val="24"/>
        </w:rPr>
        <w:instrText xml:space="preserve"> ADDIN EN.CITE.DAT</w:instrText>
      </w:r>
      <w:r w:rsidRPr="001A48E9">
        <w:rPr>
          <w:rFonts w:ascii="Times New Roman" w:hAnsi="Times New Roman"/>
          <w:sz w:val="24"/>
          <w:szCs w:val="24"/>
        </w:rPr>
        <w:instrText xml:space="preserve">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[12]</w:t>
      </w:r>
      <w:r w:rsidRPr="001A48E9">
        <w:rPr>
          <w:rFonts w:ascii="Times New Roman" w:hAnsi="Times New Roman"/>
          <w:sz w:val="24"/>
          <w:szCs w:val="24"/>
        </w:rPr>
        <w:fldChar w:fldCharType="end"/>
      </w:r>
      <w:r w:rsidRPr="001A48E9">
        <w:rPr>
          <w:rFonts w:ascii="Times New Roman" w:hAnsi="Times New Roman"/>
          <w:sz w:val="24"/>
          <w:szCs w:val="24"/>
        </w:rPr>
        <w:t xml:space="preserve">.Conversely, chronic elevation of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activates pro-inflammatory pathways (NF-</w:t>
      </w:r>
      <w:proofErr w:type="spellStart"/>
      <w:r w:rsidRPr="001A48E9">
        <w:rPr>
          <w:rFonts w:ascii="Times New Roman" w:hAnsi="Times New Roman"/>
          <w:sz w:val="24"/>
          <w:szCs w:val="24"/>
        </w:rPr>
        <w:t>κB</w:t>
      </w:r>
      <w:proofErr w:type="spellEnd"/>
      <w:r w:rsidRPr="001A48E9">
        <w:rPr>
          <w:rFonts w:ascii="Times New Roman" w:hAnsi="Times New Roman"/>
          <w:sz w:val="24"/>
          <w:szCs w:val="24"/>
        </w:rPr>
        <w:t>/NLRP3 in</w:t>
      </w:r>
      <w:r w:rsidRPr="001A48E9">
        <w:rPr>
          <w:rFonts w:ascii="Times New Roman" w:hAnsi="Times New Roman"/>
          <w:sz w:val="24"/>
          <w:szCs w:val="24"/>
        </w:rPr>
        <w:t>flammasome), impairs reverse cholesterol transport via suppression of bile acid synthesis, and exacerbates endothelial dysfunction, directly linking it to atherosclerosis, thrombosis, and renal fibrosis</w:t>
      </w:r>
      <w:r w:rsidRPr="001A48E9">
        <w:rPr>
          <w:rFonts w:ascii="Times New Roman" w:hAnsi="Times New Roman"/>
          <w:sz w:val="24"/>
          <w:szCs w:val="24"/>
        </w:rPr>
        <w:fldChar w:fldCharType="begin">
          <w:fldData xml:space="preserve">PEVuZE5vdGU+PENpdGU+PEF1dGhvcj5DaGVuPC9BdXRob3I+PFllYXI+MjAxNzwvWWVhcj48UmVj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==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PEVuZE5vdGU+PENpdGU+PEF1dGhvcj5DaGVuPC9BdXRob3I+PFllYXI+MjAxNzwvWWVhcj48UmVj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==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[13]</w:t>
      </w:r>
      <w:r w:rsidRPr="001A48E9">
        <w:rPr>
          <w:rFonts w:ascii="Times New Roman" w:hAnsi="Times New Roman"/>
          <w:sz w:val="24"/>
          <w:szCs w:val="24"/>
        </w:rPr>
        <w:fldChar w:fldCharType="end"/>
      </w:r>
      <w:r w:rsidRPr="001A48E9">
        <w:rPr>
          <w:rFonts w:ascii="Times New Roman" w:hAnsi="Times New Roman"/>
          <w:sz w:val="24"/>
          <w:szCs w:val="24"/>
        </w:rPr>
        <w:t>.This dichotomy is further c</w:t>
      </w:r>
      <w:r w:rsidRPr="001A48E9">
        <w:rPr>
          <w:rFonts w:ascii="Times New Roman" w:hAnsi="Times New Roman"/>
          <w:sz w:val="24"/>
          <w:szCs w:val="24"/>
        </w:rPr>
        <w:t xml:space="preserve">omplicated by dose- and tissue-specific effects while low </w:t>
      </w:r>
      <w:r w:rsidRPr="001A48E9">
        <w:rPr>
          <w:rFonts w:ascii="Times New Roman" w:eastAsia="Calibri" w:hAnsi="Times New Roman"/>
          <w:sz w:val="24"/>
          <w:szCs w:val="24"/>
        </w:rPr>
        <w:t>Trimethylamine N-Oxide</w:t>
      </w:r>
      <w:r w:rsidRPr="001A48E9">
        <w:rPr>
          <w:rFonts w:ascii="Times New Roman" w:hAnsi="Times New Roman"/>
          <w:sz w:val="24"/>
          <w:szCs w:val="24"/>
        </w:rPr>
        <w:t xml:space="preserve"> supports stress adaptation, sustained high levels (&gt;10 µM) drive maladaptive remodeling in cardiovascular and renal tissues </w:t>
      </w:r>
      <w:r w:rsidRPr="001A48E9">
        <w:rPr>
          <w:rFonts w:ascii="Times New Roman" w:hAnsi="Times New Roman"/>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[14]</w:t>
      </w:r>
      <w:r w:rsidRPr="001A48E9">
        <w:rPr>
          <w:rFonts w:ascii="Times New Roman" w:hAnsi="Times New Roman"/>
          <w:sz w:val="24"/>
          <w:szCs w:val="24"/>
        </w:rPr>
        <w:fldChar w:fldCharType="end"/>
      </w:r>
      <w:r w:rsidRPr="001A48E9">
        <w:rPr>
          <w:rFonts w:ascii="Times New Roman" w:hAnsi="Times New Roman"/>
          <w:sz w:val="24"/>
          <w:szCs w:val="24"/>
        </w:rPr>
        <w:t>.</w:t>
      </w:r>
    </w:p>
    <w:p w14:paraId="4474CD13" w14:textId="77777777" w:rsidR="005B0ECD" w:rsidRPr="001A48E9" w:rsidRDefault="00F63543">
      <w:pPr>
        <w:spacing w:before="0" w:beforeAutospacing="0" w:after="0" w:line="480" w:lineRule="auto"/>
        <w:contextualSpacing/>
        <w:jc w:val="both"/>
        <w:rPr>
          <w:rFonts w:ascii="Times New Roman" w:hAnsi="Times New Roman"/>
          <w:b/>
          <w:bCs/>
          <w:sz w:val="24"/>
          <w:szCs w:val="24"/>
        </w:rPr>
      </w:pPr>
      <w:r w:rsidRPr="001A48E9">
        <w:rPr>
          <w:rFonts w:ascii="Times New Roman" w:hAnsi="Times New Roman"/>
          <w:b/>
          <w:bCs/>
          <w:sz w:val="26"/>
          <w:szCs w:val="26"/>
        </w:rPr>
        <w:t>1.3.</w:t>
      </w:r>
      <w:r w:rsidRPr="001A48E9">
        <w:rPr>
          <w:rFonts w:ascii="Times New Roman" w:hAnsi="Times New Roman"/>
          <w:b/>
          <w:bCs/>
          <w:sz w:val="24"/>
          <w:szCs w:val="24"/>
        </w:rPr>
        <w:t xml:space="preserve"> Current and Future Therapeutic Strategies</w:t>
      </w:r>
    </w:p>
    <w:p w14:paraId="4FEC3196" w14:textId="77777777" w:rsidR="005B0ECD" w:rsidRPr="001A48E9" w:rsidRDefault="00F63543">
      <w:pPr>
        <w:spacing w:before="0" w:beforeAutospacing="0" w:after="0" w:line="480" w:lineRule="auto"/>
        <w:ind w:firstLine="425"/>
        <w:contextualSpacing/>
        <w:jc w:val="both"/>
        <w:rPr>
          <w:rFonts w:ascii="Times New Roman" w:hAnsi="Times New Roman"/>
          <w:sz w:val="24"/>
          <w:szCs w:val="24"/>
        </w:rPr>
      </w:pPr>
      <w:r w:rsidRPr="001A48E9">
        <w:rPr>
          <w:rFonts w:ascii="Times New Roman" w:hAnsi="Times New Roman"/>
          <w:sz w:val="24"/>
          <w:szCs w:val="24"/>
        </w:rPr>
        <w:t xml:space="preserve">Current therapeutic strategies emphasize dietary interventions (e.g., plant-based diets reduce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by 60%) and pharmacologic agents like 3,3-dimethyl-1-butanol (DMB), which lowers plasma TMAO by 70% in murine models</w:t>
      </w:r>
      <w:r w:rsidRPr="001A48E9">
        <w:rPr>
          <w:rFonts w:ascii="Times New Roman"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[15]</w:t>
      </w:r>
      <w:r w:rsidRPr="001A48E9">
        <w:rPr>
          <w:rFonts w:ascii="Times New Roman" w:hAnsi="Times New Roman"/>
          <w:sz w:val="24"/>
          <w:szCs w:val="24"/>
        </w:rPr>
        <w:fldChar w:fldCharType="end"/>
      </w:r>
      <w:r w:rsidRPr="001A48E9">
        <w:rPr>
          <w:rFonts w:ascii="Times New Roman" w:hAnsi="Times New Roman"/>
          <w:sz w:val="24"/>
          <w:szCs w:val="24"/>
        </w:rPr>
        <w:t>. Clinical trials, including the phase II TARGET-</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(NCT0489</w:t>
      </w:r>
      <w:r w:rsidRPr="001A48E9">
        <w:rPr>
          <w:rFonts w:ascii="Times New Roman" w:hAnsi="Times New Roman"/>
          <w:sz w:val="24"/>
          <w:szCs w:val="24"/>
        </w:rPr>
        <w:t xml:space="preserve">6021),evaluate DMB’s efficacy in reducing thrombotic events, while early-phase FMT trials target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reduction in CKD and Alzheimer’s cohorts</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&lt;EndNote&gt;&lt;Cite&gt;&lt;Author&gt;Jing&lt;/Author&gt;&lt;Year&gt;2022&lt;/Year&gt;&lt;RecNum&gt;11&lt;/RecNum&gt;&lt;DisplayT</w:instrText>
      </w:r>
      <w:r w:rsidRPr="001A48E9">
        <w:rPr>
          <w:rFonts w:ascii="Times New Roman" w:hAnsi="Times New Roman"/>
          <w:sz w:val="24"/>
          <w:szCs w:val="24"/>
        </w:rPr>
        <w:instrText>ext&gt;[16]&lt;/DisplayText&gt;&lt;record&gt;&lt;rec-number&gt;11&lt;/rec-number&gt;&lt;foreign-keys&gt;&lt;key app="EN" db-id="v5z02rtp6t5ewvewersxt2eid2srzsprv50s" timestamp="1749844712"&gt;11&lt;/key&gt;&lt;/foreign-keys&gt;&lt;ref-type name="Journal Article"&gt;17&lt;/ref-type&gt;&lt;contributors&gt;&lt;authors&gt;&lt;author&gt;Jin</w:instrText>
      </w:r>
      <w:r w:rsidRPr="001A48E9">
        <w:rPr>
          <w:rFonts w:ascii="Times New Roman" w:hAnsi="Times New Roman"/>
          <w:sz w:val="24"/>
          <w:szCs w:val="24"/>
        </w:rPr>
        <w:instrText>g, L.&lt;/author&gt;&lt;author&gt;Zhang, H.&lt;/author&gt;&lt;author&gt;Xiang, Q.&lt;/author&gt;&lt;author&gt;Shen, L.&lt;/author&gt;&lt;author&gt;Guo, X.&lt;/author&gt;&lt;author&gt;Zhai, C.&lt;/author&gt;&lt;author&gt;Hu, H.&lt;/author&gt;&lt;/authors&gt;&lt;/contributors&gt;&lt;auth-address&gt;Department of Cardiology, The Affiliated Hospital of J</w:instrText>
      </w:r>
      <w:r w:rsidRPr="001A48E9">
        <w:rPr>
          <w:rFonts w:ascii="Times New Roman" w:hAnsi="Times New Roman"/>
          <w:sz w:val="24"/>
          <w:szCs w:val="24"/>
        </w:rPr>
        <w:instrText>iaxing University, Jiaxing, China.&amp;#xD;School of Clinical Medicine, Zhejiang Chinese Medical University, Hangzhou, China.&lt;/auth-address&gt;&lt;titles&gt;&lt;title&gt;Targeting Trimethylamine N-Oxide: A New Therapeutic Strategy for Alleviating Atherosclerosis&lt;/title&gt;&lt;seco</w:instrText>
      </w:r>
      <w:r w:rsidRPr="001A48E9">
        <w:rPr>
          <w:rFonts w:ascii="Times New Roman" w:hAnsi="Times New Roman"/>
          <w:sz w:val="24"/>
          <w:szCs w:val="24"/>
        </w:rPr>
        <w:instrText>ndary-title&gt;Front Cardiovasc Med&lt;/secondary-title&gt;&lt;alt-title&gt;Frontiers in cardiovascular medicine&lt;/alt-title&gt;&lt;/titles&gt;&lt;periodical&gt;&lt;full-title&gt;Front Cardiovasc Med&lt;/full-title&gt;&lt;abbr-1&gt;Frontiers in cardiovascular medicine&lt;/abbr-1&gt;&lt;/periodical&gt;&lt;alt-periodical</w:instrText>
      </w:r>
      <w:r w:rsidRPr="001A48E9">
        <w:rPr>
          <w:rFonts w:ascii="Times New Roman" w:hAnsi="Times New Roman"/>
          <w:sz w:val="24"/>
          <w:szCs w:val="24"/>
        </w:rPr>
        <w:instrText>&gt;&lt;full-title&gt;Front Cardiovasc Med&lt;/full-title&gt;&lt;abbr-1&gt;Frontiers in cardiovascular medicine&lt;/abbr-1&gt;&lt;/alt-periodical&gt;&lt;pages&gt;864600&lt;/pages&gt;&lt;volume&gt;9&lt;/volume&gt;&lt;edition&gt;2022/07/01&lt;/edition&gt;&lt;keywords&gt;&lt;keyword&gt;atherosclerosis&lt;/keyword&gt;&lt;keyword&gt;flavin-containing m</w:instrText>
      </w:r>
      <w:r w:rsidRPr="001A48E9">
        <w:rPr>
          <w:rFonts w:ascii="Times New Roman" w:hAnsi="Times New Roman"/>
          <w:sz w:val="24"/>
          <w:szCs w:val="24"/>
        </w:rPr>
        <w:instrText>onooxygenase-3&lt;/keyword&gt;&lt;keyword&gt;gut flora&lt;/keyword&gt;&lt;keyword&gt;trimethylamine&lt;/keyword&gt;&lt;keyword&gt;trimethylamine N-oxide&lt;/keyword&gt;&lt;keyword&gt;commercial or financial relationships that could be construed as a potential&lt;/keyword&gt;&lt;keyword&gt;conflict of interest.&lt;/key</w:instrText>
      </w:r>
      <w:r w:rsidRPr="001A48E9">
        <w:rPr>
          <w:rFonts w:ascii="Times New Roman" w:hAnsi="Times New Roman"/>
          <w:sz w:val="24"/>
          <w:szCs w:val="24"/>
        </w:rPr>
        <w:instrText>word&gt;&lt;/keywords&gt;&lt;dates&gt;&lt;year&gt;2022&lt;/year&gt;&lt;/dates&gt;&lt;isbn&gt;2297-055X (Print)&amp;#xD;2297-055x&lt;/isbn&gt;&lt;accession-num&gt;35770223&lt;/accession-num&gt;&lt;urls&gt;&lt;/urls&gt;&lt;custom2&gt;PMC9235870&lt;/custom2&gt;&lt;electronic-resource-num&gt;10.3389/fcvm.2022.864600&lt;/electronic-resource-num&gt;&lt;remote-</w:instrText>
      </w:r>
      <w:r w:rsidRPr="001A48E9">
        <w:rPr>
          <w:rFonts w:ascii="Times New Roman" w:hAnsi="Times New Roman"/>
          <w:sz w:val="24"/>
          <w:szCs w:val="24"/>
        </w:rPr>
        <w:instrText>database-provider&gt;NLM&lt;/remote-database-provider&gt;&lt;language&gt;eng&lt;/language&gt;&lt;/record&gt;&lt;/Cite&gt;&lt;/EndNote&gt;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[16]</w:t>
      </w:r>
      <w:r w:rsidRPr="001A48E9">
        <w:rPr>
          <w:rFonts w:ascii="Times New Roman" w:hAnsi="Times New Roman"/>
          <w:sz w:val="24"/>
          <w:szCs w:val="24"/>
        </w:rPr>
        <w:fldChar w:fldCharType="end"/>
      </w:r>
      <w:r w:rsidRPr="001A48E9">
        <w:rPr>
          <w:rFonts w:ascii="Times New Roman" w:hAnsi="Times New Roman"/>
          <w:sz w:val="24"/>
          <w:szCs w:val="24"/>
        </w:rPr>
        <w:t>. However, indiscriminate suppression risks disrupting TMAO’s essential roles in osmoregulation and metabolic resilience</w:t>
      </w:r>
      <w:r w:rsidRPr="001A48E9">
        <w:rPr>
          <w:rFonts w:ascii="Times New Roman" w:hAnsi="Times New Roman"/>
          <w:sz w:val="24"/>
          <w:szCs w:val="24"/>
        </w:rPr>
        <w:fldChar w:fldCharType="begin">
          <w:fldData xml:space="preserve">PEVuZE5vdGU+PENpdGU+PEF1dGhvcj5DaGVuPC9BdXRob3I+PFllYXI+MjAxNjwvWWVhcj48UmVj
TnVtPjI4OTwvUmVjTnVtPjxEaXNwbGF5VGV4dD5bMTddPC9EaXNwbGF5VGV4dD48cmVjb3JkPjxy
ZWMtbnVtYmVyPjI4OTwvcmVjLW51bWJlcj48Zm9yZWlnbi1rZXlzPjxrZXkgYXBwPSJFTiIgZGIt
aWQ9IjBmZmQwMjBkNWFzdmFjZWEyMnJ2ZnRmdjJhemF6cHN0Znp3ZCIgdGltZXN0YW1wPSIxNzQ4
MTcwODAxIj4yODk8L2tleT48L2ZvcmVpZ24ta2V5cz48cmVmLXR5cGUgbmFtZT0iSm91cm5hbCBB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PEVuZE5vdGU+PENpdGU+PEF1dGhvcj5DaGVuPC9BdXRob3I+PFllYXI+MjAxNjwvWWVhcj48UmVj
TnVtPjI4OTwvUmVjTnVtPjxEaXNwbGF5VGV4dD5bMTddPC9EaXNwbGF5VGV4dD48cmVjb3JkPjxy
ZWMtbnVtYmVyPjI4OTwvcmVjLW51bWJlcj48Zm9yZWlnbi1rZXlzPjxrZXkgYXBwPSJFTiIgZGIt
aWQ9IjBmZmQwMjBkNWFzdmFjZWEyMnJ2ZnRmdjJhemF6cHN0Znp3ZCIgdGltZXN0YW1wPSIxNzQ4
MTcwODAxIj4yODk8L2tleT48L2ZvcmVpZ24ta2V5cz48cmVmLXR5cGUgbmFtZT0iSm91cm5hbCBB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sidRPr="001A48E9">
        <w:rPr>
          <w:rFonts w:ascii="Times New Roman" w:hAnsi="Times New Roman"/>
          <w:sz w:val="24"/>
          <w:szCs w:val="24"/>
        </w:rPr>
        <w:instrText xml:space="preserve"> ADDIN EN.CITE.D</w:instrText>
      </w:r>
      <w:r w:rsidRPr="001A48E9">
        <w:rPr>
          <w:rFonts w:ascii="Times New Roman" w:hAnsi="Times New Roman"/>
          <w:sz w:val="24"/>
          <w:szCs w:val="24"/>
        </w:rPr>
        <w:instrText xml:space="preserve">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[17]</w:t>
      </w:r>
      <w:r w:rsidRPr="001A48E9">
        <w:rPr>
          <w:rFonts w:ascii="Times New Roman" w:hAnsi="Times New Roman"/>
          <w:sz w:val="24"/>
          <w:szCs w:val="24"/>
        </w:rPr>
        <w:fldChar w:fldCharType="end"/>
      </w:r>
      <w:r w:rsidRPr="001A48E9">
        <w:rPr>
          <w:rFonts w:ascii="Times New Roman" w:hAnsi="Times New Roman"/>
          <w:sz w:val="24"/>
          <w:szCs w:val="24"/>
        </w:rPr>
        <w:t>.Emerging approaches, such as CRISPR-engineered probiotics an</w:t>
      </w:r>
      <w:r w:rsidRPr="001A48E9">
        <w:rPr>
          <w:rFonts w:ascii="Times New Roman" w:hAnsi="Times New Roman"/>
          <w:sz w:val="24"/>
          <w:szCs w:val="24"/>
        </w:rPr>
        <w:t xml:space="preserve">d isoform-specific FMO3 inhibitors, aim to selectively reduce pathogenic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 xml:space="preserve">while preserving its protective functions. Future research must define tissue-specific </w:t>
      </w:r>
      <w:r w:rsidRPr="001A48E9">
        <w:rPr>
          <w:rFonts w:ascii="Times New Roman" w:eastAsia="Calibri" w:hAnsi="Times New Roman"/>
          <w:sz w:val="24"/>
          <w:szCs w:val="24"/>
        </w:rPr>
        <w:t>trimethylamine N-Oxide</w:t>
      </w:r>
      <w:r w:rsidRPr="001A48E9">
        <w:rPr>
          <w:rFonts w:ascii="Times New Roman" w:hAnsi="Times New Roman"/>
        </w:rPr>
        <w:t xml:space="preserve"> </w:t>
      </w:r>
      <w:r w:rsidRPr="001A48E9">
        <w:rPr>
          <w:rFonts w:ascii="Times New Roman" w:hAnsi="Times New Roman"/>
          <w:sz w:val="24"/>
          <w:szCs w:val="24"/>
        </w:rPr>
        <w:t>thresholds and unravel molecular mechanisms govern</w:t>
      </w:r>
      <w:r w:rsidRPr="001A48E9">
        <w:rPr>
          <w:rFonts w:ascii="Times New Roman" w:hAnsi="Times New Roman"/>
          <w:sz w:val="24"/>
          <w:szCs w:val="24"/>
        </w:rPr>
        <w:t xml:space="preserve">ing its duality, enabling precision therapies that harmonize its roles as both a pathogenic </w:t>
      </w:r>
      <w:r w:rsidRPr="001A48E9">
        <w:rPr>
          <w:rFonts w:ascii="Times New Roman" w:hAnsi="Times New Roman"/>
          <w:sz w:val="24"/>
          <w:szCs w:val="24"/>
        </w:rPr>
        <w:lastRenderedPageBreak/>
        <w:t>mediator and physiological guardian. Our review highlights the production, pathophysiological processes, clinical significance, and potential therapeutic uses of TM</w:t>
      </w:r>
      <w:r w:rsidRPr="001A48E9">
        <w:rPr>
          <w:rFonts w:ascii="Times New Roman" w:hAnsi="Times New Roman"/>
          <w:sz w:val="24"/>
          <w:szCs w:val="24"/>
        </w:rPr>
        <w:t>AO in neurological and cardiometabolic illnesses</w:t>
      </w:r>
    </w:p>
    <w:p w14:paraId="33371F9C" w14:textId="77777777" w:rsidR="005B0ECD" w:rsidRPr="001A48E9" w:rsidRDefault="00F63543">
      <w:pPr>
        <w:spacing w:after="0" w:line="480" w:lineRule="auto"/>
        <w:contextualSpacing/>
        <w:jc w:val="both"/>
        <w:rPr>
          <w:rFonts w:ascii="Times New Roman" w:eastAsia="Calibri" w:hAnsi="Times New Roman"/>
          <w:b/>
          <w:bCs/>
          <w:sz w:val="28"/>
          <w:szCs w:val="28"/>
        </w:rPr>
      </w:pPr>
      <w:r w:rsidRPr="001A48E9">
        <w:rPr>
          <w:rFonts w:ascii="Times New Roman" w:eastAsia="Calibri" w:hAnsi="Times New Roman"/>
          <w:b/>
          <w:bCs/>
          <w:sz w:val="28"/>
          <w:szCs w:val="28"/>
        </w:rPr>
        <w:t>2. Biosynthesis and Metabolism</w:t>
      </w:r>
    </w:p>
    <w:p w14:paraId="64C46E86" w14:textId="77777777" w:rsidR="005B0ECD" w:rsidRPr="001A48E9" w:rsidRDefault="00F63543">
      <w:pPr>
        <w:pStyle w:val="ds-markdown-paragraph"/>
        <w:shd w:val="clear" w:color="auto" w:fill="FFFFFF"/>
        <w:spacing w:before="0" w:beforeAutospacing="0" w:after="0" w:afterAutospacing="0" w:line="480" w:lineRule="auto"/>
        <w:contextualSpacing/>
        <w:jc w:val="both"/>
      </w:pPr>
      <w:r w:rsidRPr="001A48E9">
        <w:rPr>
          <w:rFonts w:eastAsia="Calibri"/>
          <w:b/>
          <w:bCs/>
          <w:sz w:val="26"/>
          <w:szCs w:val="26"/>
        </w:rPr>
        <w:t xml:space="preserve">2.1. </w:t>
      </w:r>
      <w:r w:rsidRPr="001A48E9">
        <w:rPr>
          <w:rStyle w:val="Strong"/>
          <w:rFonts w:eastAsiaTheme="majorEastAsia"/>
          <w:sz w:val="26"/>
          <w:szCs w:val="26"/>
          <w:shd w:val="clear" w:color="auto" w:fill="FFFFFF"/>
        </w:rPr>
        <w:t>Pharmacokinetic and Pharmacodynamics Profile</w:t>
      </w:r>
      <w:r w:rsidRPr="001A48E9">
        <w:rPr>
          <w:sz w:val="26"/>
          <w:szCs w:val="26"/>
        </w:rPr>
        <w:t>:</w:t>
      </w:r>
      <w:r w:rsidRPr="001A48E9">
        <w:br/>
        <w:t>The zwitterionic compound Trimethylamine N-oxide , which is highly soluble in water because of its polar trimethylammonium an</w:t>
      </w:r>
      <w:r w:rsidRPr="001A48E9">
        <w:t>d oxygen components, forms from dietary sources such as seafood choline and carnitine through gut microbiota metabolism and is subsequently oxidized in the liver by Flavin Monooxygenase3(FMO3).Genetic polymorphisms (e.g.,</w:t>
      </w:r>
      <w:r w:rsidRPr="001A48E9">
        <w:rPr>
          <w:i/>
          <w:iCs/>
        </w:rPr>
        <w:t> </w:t>
      </w:r>
      <w:r w:rsidRPr="001A48E9">
        <w:rPr>
          <w:rStyle w:val="Emphasis"/>
          <w:rFonts w:eastAsiaTheme="majorEastAsia"/>
          <w:i w:val="0"/>
          <w:iCs w:val="0"/>
        </w:rPr>
        <w:t>FMO3</w:t>
      </w:r>
      <w:r w:rsidRPr="001A48E9">
        <w:rPr>
          <w:i/>
          <w:iCs/>
        </w:rPr>
        <w:t> </w:t>
      </w:r>
      <w:r w:rsidRPr="001A48E9">
        <w:t xml:space="preserve">rs2266782) reduce </w:t>
      </w:r>
      <w:r w:rsidRPr="001A48E9">
        <w:rPr>
          <w:rFonts w:eastAsia="Calibri"/>
        </w:rPr>
        <w:t>trimethylam</w:t>
      </w:r>
      <w:r w:rsidRPr="001A48E9">
        <w:rPr>
          <w:rFonts w:eastAsia="Calibri"/>
        </w:rPr>
        <w:t>ine</w:t>
      </w:r>
      <w:r w:rsidRPr="001A48E9">
        <w:t xml:space="preserve"> to </w:t>
      </w:r>
      <w:r w:rsidRPr="001A48E9">
        <w:rPr>
          <w:rFonts w:eastAsia="Calibri"/>
        </w:rPr>
        <w:t>trimethylamine N-Oxide</w:t>
      </w:r>
      <w:r w:rsidRPr="001A48E9">
        <w:rPr>
          <w:sz w:val="22"/>
          <w:szCs w:val="22"/>
        </w:rPr>
        <w:t xml:space="preserve"> </w:t>
      </w:r>
      <w:r w:rsidRPr="001A48E9">
        <w:t>conversion by 30–50%, elevating trimethylaminuria risk</w:t>
      </w:r>
      <w:r w:rsidRPr="001A48E9">
        <w:fldChar w:fldCharType="begin"/>
      </w:r>
      <w:r w:rsidRPr="001A48E9">
        <w:instrText xml:space="preserve"> ADDIN EN.CITE &lt;EndNote&gt;&lt;Cite&gt;&lt;Author&gt;Zhu&lt;/Author&gt;&lt;Year&gt;2018&lt;/Year&gt;&lt;RecNum&gt;290&lt;/RecNum&gt;&lt;DisplayText&gt;[18]&lt;/DisplayText&gt;&lt;record&gt;&lt;rec-number&gt;290&lt;/rec-number&gt;&lt;foreign-keys&gt;&lt;key app="EN" db-id="0ffd020d5asvacea22rvftfv2azazpstfzwd" timestamp="1748171834"&gt;290&lt;/k</w:instrText>
      </w:r>
      <w:r w:rsidRPr="001A48E9">
        <w:instrText>ey&gt;&lt;/foreign-keys&gt;&lt;ref-type name="Journal Article"&gt;17&lt;/ref-type&gt;&lt;contributors&gt;&lt;authors&gt;&lt;author&gt;W. Zhu&lt;/author&gt;&lt;author&gt;J. A. Buffa&lt;/author&gt;&lt;author&gt;Z. Wang&lt;/author&gt;&lt;author&gt;M. Warrier&lt;/author&gt;&lt;author&gt;R. Schugar&lt;/author&gt;&lt;author&gt;D. M. Shih&lt;/author&gt;&lt;author&gt;N. Gu</w:instrText>
      </w:r>
      <w:r w:rsidRPr="001A48E9">
        <w:instrText>pta&lt;/author&gt;&lt;author&gt;J. C. Gregory&lt;/author&gt;&lt;author&gt;E. Org&lt;/author&gt;&lt;author&gt;X. Fu&lt;/author&gt;&lt;author&gt;L. Li&lt;/author&gt;&lt;author&gt;J. A. DiDonato&lt;/author&gt;&lt;author&gt;A. J. Lusis&lt;/author&gt;&lt;author&gt;J. M. Brown&lt;/author&gt;&lt;author&gt;S. L. Hazen&lt;/author&gt;&lt;/authors&gt;&lt;/contributors&gt;&lt;titles</w:instrText>
      </w:r>
      <w:r w:rsidRPr="001A48E9">
        <w:instrText>&gt;&lt;title&gt;Flavin monooxygenase 3, the host hepatic enzyme in the metaorganismal trimethylamine N‐oxide‐generating pathway, modulates platelet responsiveness and thrombosis risk&lt;/title&gt;&lt;secondary-title&gt;Journal of Thrombosis and Haemostasis&lt;/secondary-title&gt;&lt;/</w:instrText>
      </w:r>
      <w:r w:rsidRPr="001A48E9">
        <w:instrText>titles&gt;&lt;periodical&gt;&lt;full-title&gt;Journal of Thrombosis and Haemostasis&lt;/full-title&gt;&lt;/periodical&gt;&lt;pages&gt;1857-1872&lt;/pages&gt;&lt;volume&gt;16&lt;/volume&gt;&lt;number&gt;9&lt;/number&gt;&lt;keywords&gt;&lt;keyword&gt;blood platelets, cardiovascular disease, choline, gut microbe, thrombosis&lt;/keyword</w:instrText>
      </w:r>
      <w:r w:rsidRPr="001A48E9">
        <w:instrText>&gt;&lt;/keywords&gt;&lt;dates&gt;&lt;year&gt;2018&lt;/year&gt;&lt;/dates&gt;&lt;isbn&gt;1538-7836&lt;/isbn&gt;&lt;accession-num&gt;ZHU20181857&lt;/accession-num&gt;&lt;urls&gt;&lt;related-urls&gt;&lt;url&gt;https://www.sciencedirect.com/science/article/pii/S1538783622023698&lt;/url&gt;&lt;/related-urls&gt;&lt;/urls&gt;&lt;electronic-resource-num&gt;htt</w:instrText>
      </w:r>
      <w:r w:rsidRPr="001A48E9">
        <w:instrText>ps://doi.org/10.1111/jth.14234&lt;/electronic-resource-num&gt;&lt;/record&gt;&lt;/Cite&gt;&lt;/EndNote&gt;</w:instrText>
      </w:r>
      <w:r w:rsidRPr="001A48E9">
        <w:fldChar w:fldCharType="separate"/>
      </w:r>
      <w:r w:rsidRPr="001A48E9">
        <w:t>[18]</w:t>
      </w:r>
      <w:r w:rsidRPr="001A48E9">
        <w:fldChar w:fldCharType="end"/>
      </w:r>
      <w:r w:rsidRPr="001A48E9">
        <w:t>.The absorption and distribution of dietary TMAO involve rapid intestinal uptake and systemic circulation, with plasma concentration peaking within 1–2 hours, while mi</w:t>
      </w:r>
      <w:r w:rsidRPr="001A48E9">
        <w:t>crobiota-derived TMAO achieves maximal concentrations at 4–6 hours post-ingestion</w:t>
      </w:r>
      <w:r w:rsidRPr="001A48E9">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rsidRPr="001A48E9">
        <w:instrText xml:space="preserve"> ADDIN EN.CITE </w:instrText>
      </w:r>
      <w:r w:rsidRPr="001A48E9">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rsidRPr="001A48E9">
        <w:instrText xml:space="preserve"> ADDIN EN.CITE.DATA </w:instrText>
      </w:r>
      <w:r w:rsidRPr="001A48E9">
        <w:fldChar w:fldCharType="end"/>
      </w:r>
      <w:r w:rsidRPr="001A48E9">
        <w:fldChar w:fldCharType="separate"/>
      </w:r>
      <w:r w:rsidRPr="001A48E9">
        <w:t>[19]</w:t>
      </w:r>
      <w:r w:rsidRPr="001A48E9">
        <w:fldChar w:fldCharType="end"/>
      </w:r>
      <w:r w:rsidRPr="001A48E9">
        <w:t>.With a low molecular weight (75.11 g/mol) and hydrophilicity, TMAO distributes widely across tissues, reaching 60–80% of plasma levels in cardiac, renal, and cerebral compartments.</w:t>
      </w:r>
    </w:p>
    <w:p w14:paraId="5ED0F620" w14:textId="77777777" w:rsidR="005B0ECD" w:rsidRPr="001A48E9" w:rsidRDefault="00F63543">
      <w:pPr>
        <w:pStyle w:val="ds-markdown-paragraph"/>
        <w:shd w:val="clear" w:color="auto" w:fill="FFFFFF"/>
        <w:spacing w:before="0" w:beforeAutospacing="0" w:after="0" w:afterAutospacing="0" w:line="480" w:lineRule="auto"/>
        <w:contextualSpacing/>
        <w:jc w:val="both"/>
        <w:rPr>
          <w:sz w:val="28"/>
          <w:szCs w:val="28"/>
        </w:rPr>
      </w:pPr>
      <w:r w:rsidRPr="001A48E9">
        <w:t>Elimination and pat</w:t>
      </w:r>
      <w:r w:rsidRPr="001A48E9">
        <w:t>hological retention in healthy people, TMAO is quickly eliminated by the kidneys; in chronic kidney disease, however, clearance is compromised, resulting in pathological buildup that worsens heart failure. Plasma concentrations range from 2–15 µM (omnivoro</w:t>
      </w:r>
      <w:r w:rsidRPr="001A48E9">
        <w:t>us diets) to 1–5 µM (plant-based diets), with 95% renally excreted within 24 hours in healthy individuals (GFR &gt;90 mL/min/1.73 m²). Chronic kidney disease (GFR &lt;60 mL/min/1.73 m²) induces 2- to 4-fold TMAO retention, prolonging its half-life from 4–6 hours</w:t>
      </w:r>
      <w:r w:rsidRPr="001A48E9">
        <w:t xml:space="preserve"> to 8–12 hours, while hemodialysis removes only 40–60% per session due to persistent gut microbial production</w:t>
      </w:r>
      <w:r w:rsidRPr="001A48E9">
        <w:fldChar w:fldCharType="begin">
          <w:fldData xml:space="preserve">PEVuZE5vdGU+PENpdGU+PEF1dGhvcj5TaGFmaTwvQXV0aG9yPjxZZWFyPjIwMTc8L1llYXI+PFJl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</w:fldData>
        </w:fldChar>
      </w:r>
      <w:r w:rsidRPr="001A48E9">
        <w:instrText xml:space="preserve"> ADDIN EN.CITE </w:instrText>
      </w:r>
      <w:r w:rsidRPr="001A48E9">
        <w:fldChar w:fldCharType="begin">
          <w:fldData xml:space="preserve">PEVuZE5vdGU+PENpdGU+PEF1dGhvcj5TaGFmaTwvQXV0aG9yPjxZZWFyPjIwMTc8L1llYXI+PFJl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</w:fldData>
        </w:fldChar>
      </w:r>
      <w:r w:rsidRPr="001A48E9">
        <w:instrText xml:space="preserve"> ADDIN EN.CITE.DATA </w:instrText>
      </w:r>
      <w:r w:rsidRPr="001A48E9">
        <w:fldChar w:fldCharType="end"/>
      </w:r>
      <w:r w:rsidRPr="001A48E9">
        <w:fldChar w:fldCharType="separate"/>
      </w:r>
      <w:r w:rsidRPr="001A48E9">
        <w:t>[20]</w:t>
      </w:r>
      <w:r w:rsidRPr="001A48E9">
        <w:fldChar w:fldCharType="end"/>
      </w:r>
      <w:r w:rsidRPr="001A48E9">
        <w:t>.</w:t>
      </w:r>
    </w:p>
    <w:p w14:paraId="117F159A" w14:textId="77777777" w:rsidR="005B0ECD" w:rsidRPr="001A48E9" w:rsidRDefault="00F63543">
      <w:pPr>
        <w:pStyle w:val="ds-markdown-paragraph"/>
        <w:shd w:val="clear" w:color="auto" w:fill="FFFFFF"/>
        <w:spacing w:before="0" w:beforeAutospacing="0" w:after="0" w:afterAutospacing="0" w:line="480" w:lineRule="auto"/>
        <w:contextualSpacing/>
        <w:jc w:val="both"/>
      </w:pPr>
      <w:r w:rsidRPr="001A48E9">
        <w:lastRenderedPageBreak/>
        <w:t xml:space="preserve">Functionally, </w:t>
      </w:r>
      <w:r w:rsidRPr="001A48E9">
        <w:rPr>
          <w:rFonts w:eastAsia="Calibri"/>
        </w:rPr>
        <w:t>trimethylamine N-Oxide</w:t>
      </w:r>
      <w:r w:rsidRPr="001A48E9">
        <w:rPr>
          <w:sz w:val="22"/>
          <w:szCs w:val="22"/>
        </w:rPr>
        <w:t xml:space="preserve"> </w:t>
      </w:r>
      <w:r w:rsidRPr="001A48E9">
        <w:t>exhibits context-depen</w:t>
      </w:r>
      <w:r w:rsidRPr="001A48E9">
        <w:t xml:space="preserve">dent roles, At normal biological levels </w:t>
      </w:r>
      <w:r w:rsidRPr="001A48E9">
        <w:rPr>
          <w:rFonts w:eastAsia="Calibri"/>
        </w:rPr>
        <w:t>trimethylamine N-Oxide</w:t>
      </w:r>
      <w:r w:rsidRPr="001A48E9">
        <w:rPr>
          <w:sz w:val="22"/>
          <w:szCs w:val="22"/>
        </w:rPr>
        <w:t xml:space="preserve"> </w:t>
      </w:r>
      <w:r w:rsidRPr="001A48E9">
        <w:t>secures protein stability through its exclusion from hydration shells and improves membrane robustness by integrating into lipid bilayers</w:t>
      </w:r>
      <w:r w:rsidRPr="001A48E9">
        <w:fldChar w:fldCharType="begin"/>
      </w:r>
      <w:r w:rsidRPr="001A48E9">
        <w:instrText xml:space="preserve"> ADDIN EN.CITE &lt;EndNote&gt;&lt;Cite&gt;&lt;Author&gt;Zou&lt;/Author&gt;&lt;Year&gt;</w:instrText>
      </w:r>
      <w:r w:rsidRPr="001A48E9">
        <w:instrText>2002&lt;/Year&gt;&lt;RecNum&gt;294&lt;/RecNum&gt;&lt;DisplayText&gt;[21]&lt;/DisplayText&gt;&lt;record&gt;&lt;rec-number&gt;294&lt;/rec-number&gt;&lt;foreign-keys&gt;&lt;key app="EN" db-id="0ffd020d5asvacea22rvftfv2azazpstfzwd" timestamp="1748177485"&gt;294&lt;/key&gt;&lt;/foreign-keys&gt;&lt;ref-type name="Journal Article"&gt;17&lt;/r</w:instrText>
      </w:r>
      <w:r w:rsidRPr="001A48E9">
        <w:instrText xml:space="preserve">ef-type&gt;&lt;contributors&gt;&lt;authors&gt;&lt;author&gt;Zou, Q.&lt;/author&gt;&lt;author&gt;Bennion, B. J.&lt;/author&gt;&lt;author&gt;Daggett, V.&lt;/author&gt;&lt;author&gt;Murphy, K. P.&lt;/author&gt;&lt;/authors&gt;&lt;/contributors&gt;&lt;auth-address&gt;Department of Biochemistry, University of Iowa College of Medicine, Iowa </w:instrText>
      </w:r>
      <w:r w:rsidRPr="001A48E9">
        <w:instrText xml:space="preserve">City, Iowa 52242, USA.&lt;/auth-address&gt;&lt;titles&gt;&lt;title&gt;The molecular mechanism of stabilization of proteins by TMAO and its ability to counteract the effects of urea&lt;/title&gt;&lt;secondary-title&gt;J Am Chem Soc&lt;/secondary-title&gt;&lt;/titles&gt;&lt;periodical&gt;&lt;full-title&gt;J Am </w:instrText>
      </w:r>
      <w:r w:rsidRPr="001A48E9">
        <w:instrText>Chem Soc&lt;/full-title&gt;&lt;/periodical&gt;&lt;pages&gt;1192-202&lt;/pages&gt;&lt;volume&gt;124&lt;/volume&gt;&lt;number&gt;7&lt;/number&gt;&lt;edition&gt;2002/02/14&lt;/edition&gt;&lt;keywords&gt;&lt;keyword&gt;Calorimetry&lt;/keyword&gt;&lt;keyword&gt;Hydrogen Bonding&lt;/keyword&gt;&lt;keyword&gt;Methylamines/*chemistry&lt;/keyword&gt;&lt;keyword&gt;Protei</w:instrText>
      </w:r>
      <w:r w:rsidRPr="001A48E9">
        <w:instrText>ns/*chemistry&lt;/keyword&gt;&lt;keyword&gt;Solutions&lt;/keyword&gt;&lt;keyword&gt;Thermodynamics&lt;/keyword&gt;&lt;keyword&gt;Urea/*chemistry&lt;/keyword&gt;&lt;keyword&gt;Water/chemistry&lt;/keyword&gt;&lt;/keywords&gt;&lt;dates&gt;&lt;year&gt;2002&lt;/year&gt;&lt;pub-dates&gt;&lt;date&gt;Feb 20&lt;/date&gt;&lt;/pub-dates&gt;&lt;/dates&gt;&lt;isbn&gt;0002-7863 (Pr</w:instrText>
      </w:r>
      <w:r w:rsidRPr="001A48E9">
        <w:instrText>int)&amp;#xD;0002-7863&lt;/isbn&gt;&lt;accession-num&gt;11841287&lt;/accession-num&gt;&lt;urls&gt;&lt;/urls&gt;&lt;electronic-resource-num&gt;10.1021/ja004206b&lt;/electronic-resource-num&gt;&lt;remote-database-provider&gt;NLM&lt;/remote-database-provider&gt;&lt;language&gt;eng&lt;/language&gt;&lt;/record&gt;&lt;/Cite&gt;&lt;/EndNote&gt;</w:instrText>
      </w:r>
      <w:r w:rsidRPr="001A48E9">
        <w:fldChar w:fldCharType="separate"/>
      </w:r>
      <w:r w:rsidRPr="001A48E9">
        <w:t>[21]</w:t>
      </w:r>
      <w:r w:rsidRPr="001A48E9">
        <w:fldChar w:fldCharType="end"/>
      </w:r>
      <w:r w:rsidRPr="001A48E9">
        <w:t xml:space="preserve"> while simultaneously protecting redox balance by activating antioxidant defenses such as superoxide dismutase . High TMAO levels break oxidative equilibrium by lowering glutathione (GSH) levels and increasing reactive oxygen species (ROS) which leads to</w:t>
      </w:r>
      <w:r w:rsidRPr="001A48E9">
        <w:t xml:space="preserve"> faster lipid peroxidation and DNA damage and causes kidney damage </w:t>
      </w:r>
      <w:r w:rsidRPr="001A48E9">
        <w:fldChar w:fldCharType="begin"/>
      </w:r>
      <w:r w:rsidRPr="001A48E9">
        <w:instrText xml:space="preserve"> ADDIN EN.CITE &lt;EndNote&gt;&lt;Cite&gt;&lt;Author&gt;Shanmugham&lt;/Author&gt;&lt;Year&gt;2023&lt;/Year&gt;&lt;RecNum&gt;296&lt;/RecNum&gt;&lt;DisplayText&gt;[22]&lt;/DisplayText&gt;&lt;record&gt;&lt;rec-number&gt;296&lt;/rec-number&gt;&lt;foreign-keys&gt;&lt;key app="EN" </w:instrText>
      </w:r>
      <w:r w:rsidRPr="001A48E9">
        <w:instrText>db-id="0ffd020d5asvacea22rvftfv2azazpstfzwd" timestamp="1748177833"&gt;296&lt;/key&gt;&lt;/foreign-keys&gt;&lt;ref-type name="Journal Article"&gt;17&lt;/ref-type&gt;&lt;contributors&gt;&lt;authors&gt;&lt;author&gt;Shanmugham, M.&lt;/author&gt;&lt;author&gt;Bellanger, S.&lt;/author&gt;&lt;author&gt;Leo, C. H.&lt;/author&gt;&lt;/autho</w:instrText>
      </w:r>
      <w:r w:rsidRPr="001A48E9">
        <w:instrText>rs&gt;&lt;/contributors&gt;&lt;auth-address&gt;Science, Math &amp;amp; Technology, Singapore University of Technology &amp;amp; Design, 8 Somapah Road, Singapore 487372, Singapore.&amp;#xD;A*STAR Skin Research Labs, Agency for Science, Technology and Research, Singapore 138648, Sing</w:instrText>
      </w:r>
      <w:r w:rsidRPr="001A48E9">
        <w:instrText>apore.&lt;/auth-address&gt;&lt;titles&gt;&lt;title&gt;Gut-Derived Metabolite, Trimethylamine-N-oxide (TMAO) in Cardio-Metabolic Diseases: Detection, Mechanism, and Potential Therapeutics&lt;/title&gt;&lt;secondary-title&gt;Pharmaceuticals (Basel)&lt;/secondary-title&gt;&lt;/titles&gt;&lt;periodical&gt;&lt;</w:instrText>
      </w:r>
      <w:r w:rsidRPr="001A48E9">
        <w:instrText>full-title&gt;Pharmaceuticals (Basel)&lt;/full-title&gt;&lt;/periodical&gt;&lt;volume&gt;16&lt;/volume&gt;&lt;number&gt;4&lt;/number&gt;&lt;edition&gt;2023/04/28&lt;/edition&gt;&lt;keywords&gt;&lt;keyword&gt;Tmao&lt;/keyword&gt;&lt;keyword&gt;cardio-metabolic diseases&lt;/keyword&gt;&lt;keyword&gt;endothelial dysfunction&lt;/keyword&gt;&lt;keyword&gt;in</w:instrText>
      </w:r>
      <w:r w:rsidRPr="001A48E9">
        <w:instrText>flammation&lt;/keyword&gt;&lt;keyword&gt;oxidative stress&lt;/keyword&gt;&lt;/keywords&gt;&lt;dates&gt;&lt;year&gt;2023&lt;/year&gt;&lt;pub-dates&gt;&lt;date&gt;Mar 28&lt;/date&gt;&lt;/pub-dates&gt;&lt;/dates&gt;&lt;isbn&gt;1424-8247 (Print)&amp;#xD;1424-8247&lt;/isbn&gt;&lt;accession-num&gt;37111261&lt;/accession-num&gt;&lt;urls&gt;&lt;/urls&gt;&lt;custom2&gt;PMC10142468</w:instrText>
      </w:r>
      <w:r w:rsidRPr="001A48E9">
        <w:instrText>&lt;/custom2&gt;&lt;electronic-resource-num&gt;10.3390/ph16040504&lt;/electronic-resource-num&gt;&lt;remote-database-provider&gt;NLM&lt;/remote-database-provider&gt;&lt;language&gt;eng&lt;/language&gt;&lt;/record&gt;&lt;/Cite&gt;&lt;/EndNote&gt;</w:instrText>
      </w:r>
      <w:r w:rsidRPr="001A48E9">
        <w:fldChar w:fldCharType="separate"/>
      </w:r>
      <w:r w:rsidRPr="001A48E9">
        <w:t>[22]</w:t>
      </w:r>
      <w:r w:rsidRPr="001A48E9">
        <w:fldChar w:fldCharType="end"/>
      </w:r>
      <w:r w:rsidRPr="001A48E9">
        <w:t>. Its dual reliance on gut microbiota and renal clearance positi</w:t>
      </w:r>
      <w:r w:rsidRPr="001A48E9">
        <w:t xml:space="preserve">ons </w:t>
      </w:r>
      <w:r w:rsidRPr="001A48E9">
        <w:rPr>
          <w:rFonts w:eastAsia="Calibri"/>
        </w:rPr>
        <w:t>trimethylamine N-Oxide</w:t>
      </w:r>
      <w:r w:rsidRPr="001A48E9">
        <w:rPr>
          <w:sz w:val="22"/>
          <w:szCs w:val="22"/>
        </w:rPr>
        <w:t xml:space="preserve"> </w:t>
      </w:r>
      <w:r w:rsidRPr="001A48E9">
        <w:t>as a mediator of cardiorenal dysfunction, with implications for therapeutic strategies targeting microbial pathways or FMO3 activity to mitigate systemic toxicity</w:t>
      </w:r>
      <w:r w:rsidRPr="001A48E9">
        <w:fldChar w:fldCharType="begin"/>
      </w:r>
      <w:r w:rsidRPr="001A48E9">
        <w:instrText xml:space="preserve"> ADDIN EN.CITE &lt;EndNote&gt;&lt;Cite&gt;&lt;Author&gt;Jing&lt;/Author&gt;&lt;Year&gt;2022&lt;/Year</w:instrText>
      </w:r>
      <w:r w:rsidRPr="001A48E9">
        <w:instrText>&gt;&lt;RecNum&gt;295&lt;/RecNum&gt;&lt;DisplayText&gt;[23]&lt;/DisplayText&gt;&lt;record&gt;&lt;rec-number&gt;295&lt;/rec-number&gt;&lt;foreign-keys&gt;&lt;key app="EN" db-id="0ffd020d5asvacea22rvftfv2azazpstfzwd" timestamp="1748177671"&gt;295&lt;/key&gt;&lt;/foreign-keys&gt;&lt;ref-type name="Journal Article"&gt;17&lt;/ref-type&gt;&lt;c</w:instrText>
      </w:r>
      <w:r w:rsidRPr="001A48E9">
        <w:instrText>ontributors&gt;&lt;authors&gt;&lt;author&gt;Jing,Lele&lt;/author&gt;&lt;author&gt;Zhang,Honghong&lt;/author&gt;&lt;author&gt;Xiang,Qiannan&lt;/author&gt;&lt;author&gt;Shen,Liang&lt;/author&gt;&lt;author&gt;Guo,Xiaoxia&lt;/author&gt;&lt;author&gt;Zhai,Changlin&lt;/author&gt;&lt;author&gt;Hu,Huilin&lt;/author&gt;&lt;/authors&gt;&lt;/contributors&gt;&lt;titles&gt;&lt;tit</w:instrText>
      </w:r>
      <w:r w:rsidRPr="001A48E9">
        <w:instrText>le&gt;Targeting Trimethylamine N-Oxide: A New Therapeutic Strategy for Alleviating Atherosclerosis&lt;/title&gt;&lt;secondary-title&gt;Frontiers in Cardiovascular Medicine&lt;/secondary-title&gt;&lt;short-title&gt;Trimethylamine N-oxide and Atherosclerosis&lt;/short-title&gt;&lt;/titles&gt;&lt;per</w:instrText>
      </w:r>
      <w:r w:rsidRPr="001A48E9">
        <w:instrText>iodical&gt;&lt;full-title&gt;Frontiers in Cardiovascular Medicine&lt;/full-title&gt;&lt;/periodical&gt;&lt;volume&gt;Volume 9 - 2022&lt;/volume&gt;&lt;keywords&gt;&lt;keyword&gt;Atherosclerosis,gut flora,Flavin-containing monooxygenase-3,Trimethylamine,Trimethylamine N-oxide&lt;/keyword&gt;&lt;/keywords&gt;&lt;date</w:instrText>
      </w:r>
      <w:r w:rsidRPr="001A48E9">
        <w:instrText>s&gt;&lt;year&gt;2022&lt;/year&gt;&lt;pub-dates&gt;&lt;date&gt;2022-June-13&lt;/date&gt;&lt;/pub-dates&gt;&lt;/dates&gt;&lt;isbn&gt;2297-055X&lt;/isbn&gt;&lt;work-type&gt;Review&lt;/work-type&gt;&lt;urls&gt;&lt;related-urls&gt;&lt;url&gt;https://www.frontiersin.org/journals/cardiovascular-medicine/articles/10.3389/fcvm.2022.864600&lt;/url&gt;&lt;/rel</w:instrText>
      </w:r>
      <w:r w:rsidRPr="001A48E9">
        <w:instrText>ated-urls&gt;&lt;/urls&gt;&lt;electronic-resource-num&gt;10.3389/fcvm.2022.864600&lt;/electronic-resource-num&gt;&lt;language&gt;English&lt;/language&gt;&lt;/record&gt;&lt;/Cite&gt;&lt;/EndNote&gt;</w:instrText>
      </w:r>
      <w:r w:rsidRPr="001A48E9">
        <w:fldChar w:fldCharType="separate"/>
      </w:r>
      <w:r w:rsidRPr="001A48E9">
        <w:t>[23]</w:t>
      </w:r>
      <w:r w:rsidRPr="001A48E9">
        <w:fldChar w:fldCharType="end"/>
      </w:r>
      <w:r w:rsidRPr="001A48E9">
        <w:t>.</w:t>
      </w:r>
    </w:p>
    <w:p w14:paraId="536C5E9B" w14:textId="77777777" w:rsidR="005B0ECD" w:rsidRPr="001A48E9" w:rsidRDefault="00F63543">
      <w:pPr>
        <w:pStyle w:val="ds-markdown-paragraph"/>
        <w:shd w:val="clear" w:color="auto" w:fill="FFFFFF"/>
        <w:spacing w:before="0" w:beforeAutospacing="0" w:after="0" w:afterAutospacing="0" w:line="480" w:lineRule="auto"/>
        <w:contextualSpacing/>
        <w:jc w:val="both"/>
        <w:rPr>
          <w:rFonts w:eastAsia="Calibri"/>
          <w:b/>
          <w:bCs/>
          <w:sz w:val="26"/>
          <w:szCs w:val="26"/>
        </w:rPr>
      </w:pPr>
      <w:r w:rsidRPr="001A48E9">
        <w:rPr>
          <w:b/>
          <w:sz w:val="26"/>
          <w:szCs w:val="26"/>
        </w:rPr>
        <w:t>2.2. ​</w:t>
      </w:r>
      <w:r w:rsidRPr="001A48E9">
        <w:rPr>
          <w:rFonts w:eastAsia="Calibri"/>
          <w:sz w:val="26"/>
          <w:szCs w:val="26"/>
        </w:rPr>
        <w:t xml:space="preserve"> </w:t>
      </w:r>
      <w:r w:rsidRPr="001A48E9">
        <w:rPr>
          <w:rFonts w:eastAsia="Calibri"/>
          <w:b/>
          <w:bCs/>
          <w:sz w:val="26"/>
          <w:szCs w:val="26"/>
        </w:rPr>
        <w:t>Trimethylamine N-Oxide</w:t>
      </w:r>
      <w:r w:rsidRPr="001A48E9">
        <w:rPr>
          <w:b/>
          <w:bCs/>
          <w:sz w:val="26"/>
          <w:szCs w:val="26"/>
        </w:rPr>
        <w:t xml:space="preserve"> </w:t>
      </w:r>
      <w:r w:rsidRPr="001A48E9">
        <w:rPr>
          <w:rFonts w:eastAsia="Calibri"/>
          <w:b/>
          <w:bCs/>
          <w:sz w:val="26"/>
          <w:szCs w:val="26"/>
        </w:rPr>
        <w:t>Synthesis Pathway</w:t>
      </w:r>
    </w:p>
    <w:p w14:paraId="7F7639D8" w14:textId="77777777" w:rsidR="005B0ECD" w:rsidRPr="001A48E9" w:rsidRDefault="00F63543">
      <w:pPr>
        <w:pStyle w:val="ds-markdown-paragraph"/>
        <w:shd w:val="clear" w:color="auto" w:fill="FFFFFF"/>
        <w:spacing w:before="0" w:beforeAutospacing="0" w:after="0" w:afterAutospacing="0" w:line="480" w:lineRule="auto"/>
        <w:contextualSpacing/>
        <w:jc w:val="both"/>
        <w:rPr>
          <w:rFonts w:eastAsia="Calibri"/>
          <w:szCs w:val="28"/>
        </w:rPr>
      </w:pPr>
      <w:r w:rsidRPr="001A48E9">
        <w:rPr>
          <w:rFonts w:eastAsia="Calibri"/>
          <w:szCs w:val="28"/>
        </w:rPr>
        <w:t xml:space="preserve">Dietary components are the source of TMA, which is then produced by a variety of enzymes after being instantly </w:t>
      </w:r>
      <w:proofErr w:type="gramStart"/>
      <w:r w:rsidRPr="001A48E9">
        <w:rPr>
          <w:rFonts w:eastAsia="Calibri"/>
          <w:szCs w:val="28"/>
        </w:rPr>
        <w:t>absorbed(</w:t>
      </w:r>
      <w:proofErr w:type="gramEnd"/>
      <w:r w:rsidRPr="001A48E9">
        <w:rPr>
          <w:rFonts w:eastAsia="Calibri"/>
          <w:szCs w:val="28"/>
        </w:rPr>
        <w:t>Figure 1).The colon's intestinal microflora utilizes phosphatidylcholine/choline along with carnitine, betaine, dimethylglycine, and erg</w:t>
      </w:r>
      <w:r w:rsidRPr="001A48E9">
        <w:rPr>
          <w:rFonts w:eastAsia="Calibri"/>
          <w:szCs w:val="28"/>
        </w:rPr>
        <w:t xml:space="preserve">othioneine for dietary substrate conversion to form it </w:t>
      </w:r>
      <w:r w:rsidRPr="001A48E9">
        <w:rPr>
          <w:rFonts w:eastAsia="Calibri"/>
          <w:szCs w:val="28"/>
        </w:rPr>
        <w:fldChar w:fldCharType="begin">
          <w:fldData xml:space="preserve">PEVuZE5vdGU+PENpdGU+PEF1dGhvcj5Lb2V0aDwvQXV0aG9yPjxZZWFyPjIwMTM8L1llYXI+PFJl
Y051bT4yOTk8L1JlY051bT48RGlzcGxheVRleHQ+WzI0XTwvRGlzcGxheVRleHQ+PHJlY29yZD48
cmVjLW51bWJlcj4yOTk8L3JlYy1udW1iZXI+PGZvcmVpZ24ta2V5cz48a2V5IGFwcD0iRU4iIGRi
LWlkPSIwZmZkMDIwZDVhc3ZhY2VhMjJydmZ0ZnYyYXphenBzdGZ6d2QiIHRpbWVzdGFtcD0iMTc0
ODE3ODQ0OCI+Mjk5PC9rZXk+PC9mb3JlaWduLWtleXM+PHJlZi10eXBlIG5hbWU9IkpvdXJuYWwg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eastAsia="Calibri"/>
          <w:szCs w:val="28"/>
        </w:rPr>
        <w:instrText xml:space="preserve"> ADDIN EN.CITE </w:instrText>
      </w:r>
      <w:r w:rsidRPr="001A48E9">
        <w:rPr>
          <w:rFonts w:eastAsia="Calibri"/>
          <w:szCs w:val="28"/>
        </w:rPr>
        <w:fldChar w:fldCharType="begin">
          <w:fldData xml:space="preserve">PEVuZE5vdGU+PENpdGU+PEF1dGhvcj5Lb2V0aDwvQXV0aG9yPjxZZWFyPjIwMTM8L1llYXI+PFJl
Y051bT4yOTk8L1JlY051bT48RGlzcGxheVRleHQ+WzI0XTwvRGlzcGxheVRleHQ+PHJlY29yZD48
cmVjLW51bWJlcj4yOTk8L3JlYy1udW1iZXI+PGZvcmVpZ24ta2V5cz48a2V5IGFwcD0iRU4iIGRi
LWlkPSIwZmZkMDIwZDVhc3ZhY2VhMjJydmZ0ZnYyYXphenBzdGZ6d2QiIHRpbWVzdGFtcD0iMTc0
ODE3ODQ0OCI+Mjk5PC9rZXk+PC9mb3JlaWduLWtleXM+PHJlZi10eXBlIG5hbWU9IkpvdXJuYWwg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eastAsia="Calibri"/>
          <w:szCs w:val="28"/>
        </w:rPr>
        <w:instrText xml:space="preserve"> ADDIN EN.CITE.DATA </w:instrText>
      </w:r>
      <w:r w:rsidRPr="001A48E9">
        <w:rPr>
          <w:rFonts w:eastAsia="Calibri"/>
          <w:szCs w:val="28"/>
        </w:rPr>
      </w:r>
      <w:r w:rsidRPr="001A48E9">
        <w:rPr>
          <w:rFonts w:eastAsia="Calibri"/>
          <w:szCs w:val="28"/>
        </w:rPr>
        <w:fldChar w:fldCharType="end"/>
      </w:r>
      <w:r w:rsidRPr="001A48E9">
        <w:rPr>
          <w:rFonts w:eastAsia="Calibri"/>
          <w:szCs w:val="28"/>
        </w:rPr>
      </w:r>
      <w:r w:rsidRPr="001A48E9">
        <w:rPr>
          <w:rFonts w:eastAsia="Calibri"/>
          <w:szCs w:val="28"/>
        </w:rPr>
        <w:fldChar w:fldCharType="separate"/>
      </w:r>
      <w:r w:rsidRPr="001A48E9">
        <w:rPr>
          <w:rFonts w:eastAsia="Calibri"/>
          <w:szCs w:val="28"/>
        </w:rPr>
        <w:t>[24]</w:t>
      </w:r>
      <w:r w:rsidRPr="001A48E9">
        <w:rPr>
          <w:rFonts w:eastAsia="Calibri"/>
          <w:szCs w:val="28"/>
        </w:rPr>
        <w:fldChar w:fldCharType="end"/>
      </w:r>
      <w:r w:rsidRPr="001A48E9">
        <w:rPr>
          <w:rFonts w:eastAsia="Calibri"/>
          <w:szCs w:val="28"/>
        </w:rPr>
        <w:t xml:space="preserve">. In the colon </w:t>
      </w:r>
      <w:r w:rsidRPr="001A48E9">
        <w:rPr>
          <w:rFonts w:eastAsia="Calibri"/>
        </w:rPr>
        <w:t xml:space="preserve">trimethylamine </w:t>
      </w:r>
      <w:r w:rsidRPr="001A48E9">
        <w:rPr>
          <w:rFonts w:eastAsia="Calibri"/>
          <w:szCs w:val="28"/>
        </w:rPr>
        <w:t>undergoes breakdown into methylamine, dimethylamine (DMA), and ammonia while it simultaneously enters the bloodstream</w:t>
      </w:r>
      <w:r w:rsidRPr="001A48E9">
        <w:rPr>
          <w:rFonts w:eastAsia="Calibri"/>
          <w:szCs w:val="28"/>
        </w:rPr>
        <w:t xml:space="preserve"> for conversion into </w:t>
      </w:r>
      <w:r w:rsidRPr="001A48E9">
        <w:rPr>
          <w:rFonts w:eastAsia="Calibri"/>
        </w:rPr>
        <w:t>trimethylamine N-Oxide</w:t>
      </w:r>
      <w:r w:rsidRPr="001A48E9">
        <w:rPr>
          <w:sz w:val="22"/>
          <w:szCs w:val="22"/>
        </w:rPr>
        <w:t xml:space="preserve"> </w:t>
      </w:r>
      <w:r w:rsidRPr="001A48E9">
        <w:rPr>
          <w:rFonts w:eastAsia="Calibri"/>
          <w:szCs w:val="28"/>
        </w:rPr>
        <w:t xml:space="preserve">via hepatic Flavin monooxygenases (FMO1 and FMO3) </w:t>
      </w:r>
      <w:r w:rsidRPr="001A48E9">
        <w:rPr>
          <w:rFonts w:eastAsia="Calibri"/>
          <w:szCs w:val="28"/>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
</w:fldData>
        </w:fldChar>
      </w:r>
      <w:r w:rsidRPr="001A48E9">
        <w:rPr>
          <w:rFonts w:eastAsia="Calibri"/>
          <w:szCs w:val="28"/>
        </w:rPr>
        <w:instrText xml:space="preserve"> ADDIN EN.CITE </w:instrText>
      </w:r>
      <w:r w:rsidRPr="001A48E9">
        <w:rPr>
          <w:rFonts w:eastAsia="Calibri"/>
          <w:szCs w:val="28"/>
        </w:rPr>
        <w:fldChar w:fldCharType="begin">
          <w:fldData xml:space="preserve">PEVuZE5vdGU+PENpdGU+PEF1dGhvcj5UYW5nPC9BdXRob3I+PFllYXI+MjAxNTwvWWVhcj48UmVj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</w:fldData>
        </w:fldChar>
      </w:r>
      <w:r w:rsidRPr="001A48E9">
        <w:rPr>
          <w:rFonts w:eastAsia="Calibri"/>
          <w:szCs w:val="28"/>
        </w:rPr>
        <w:instrText xml:space="preserve"> ADDIN EN.CITE.DATA </w:instrText>
      </w:r>
      <w:r w:rsidRPr="001A48E9">
        <w:rPr>
          <w:rFonts w:eastAsia="Calibri"/>
          <w:szCs w:val="28"/>
        </w:rPr>
      </w:r>
      <w:r w:rsidRPr="001A48E9">
        <w:rPr>
          <w:rFonts w:eastAsia="Calibri"/>
          <w:szCs w:val="28"/>
        </w:rPr>
        <w:fldChar w:fldCharType="end"/>
      </w:r>
      <w:r w:rsidRPr="001A48E9">
        <w:rPr>
          <w:rFonts w:eastAsia="Calibri"/>
          <w:szCs w:val="28"/>
        </w:rPr>
      </w:r>
      <w:r w:rsidRPr="001A48E9">
        <w:rPr>
          <w:rFonts w:eastAsia="Calibri"/>
          <w:szCs w:val="28"/>
        </w:rPr>
        <w:fldChar w:fldCharType="separate"/>
      </w:r>
      <w:r w:rsidRPr="001A48E9">
        <w:rPr>
          <w:rFonts w:eastAsia="Calibri"/>
          <w:szCs w:val="28"/>
        </w:rPr>
        <w:t>[1]</w:t>
      </w:r>
      <w:r w:rsidRPr="001A48E9">
        <w:rPr>
          <w:rFonts w:eastAsia="Calibri"/>
          <w:szCs w:val="28"/>
        </w:rPr>
        <w:fldChar w:fldCharType="end"/>
      </w:r>
      <w:r w:rsidRPr="001A48E9">
        <w:rPr>
          <w:rFonts w:eastAsia="Calibri"/>
          <w:b/>
          <w:bCs/>
          <w:szCs w:val="28"/>
        </w:rPr>
        <w:t>.</w:t>
      </w:r>
      <w:r w:rsidRPr="001A48E9">
        <w:rPr>
          <w:rFonts w:eastAsia="Calibri"/>
          <w:szCs w:val="28"/>
        </w:rPr>
        <w:t xml:space="preserve"> </w:t>
      </w:r>
      <w:r w:rsidRPr="001A48E9">
        <w:rPr>
          <w:rFonts w:eastAsia="Calibri"/>
        </w:rPr>
        <w:t>Trimethylamine N-Oxide</w:t>
      </w:r>
      <w:r w:rsidRPr="001A48E9">
        <w:rPr>
          <w:sz w:val="22"/>
          <w:szCs w:val="22"/>
        </w:rPr>
        <w:t xml:space="preserve"> </w:t>
      </w:r>
      <w:r w:rsidRPr="001A48E9">
        <w:rPr>
          <w:rFonts w:eastAsia="Calibri"/>
          <w:szCs w:val="28"/>
        </w:rPr>
        <w:t>production requires a two-step metabolic pathway that involves gut microbial activity followed by</w:t>
      </w:r>
      <w:r w:rsidRPr="001A48E9">
        <w:rPr>
          <w:rFonts w:eastAsia="Calibri"/>
          <w:szCs w:val="28"/>
        </w:rPr>
        <w:t xml:space="preserve"> liver enzyme transformation. Gut microbiota metabolizes these compounds into </w:t>
      </w:r>
      <w:r w:rsidRPr="001A48E9">
        <w:rPr>
          <w:rFonts w:eastAsia="Calibri"/>
        </w:rPr>
        <w:t xml:space="preserve">Trimethylamine </w:t>
      </w:r>
      <w:r w:rsidRPr="001A48E9">
        <w:rPr>
          <w:rFonts w:eastAsia="Calibri"/>
          <w:szCs w:val="28"/>
        </w:rPr>
        <w:t>initially. </w:t>
      </w:r>
      <w:r w:rsidRPr="001A48E9">
        <w:rPr>
          <w:rFonts w:eastAsia="Calibri"/>
        </w:rPr>
        <w:t xml:space="preserve">Trimethylamine </w:t>
      </w:r>
      <w:r w:rsidRPr="001A48E9">
        <w:rPr>
          <w:rFonts w:eastAsia="Calibri"/>
          <w:szCs w:val="28"/>
        </w:rPr>
        <w:t>moves into the liver before Flavin-containing monooxygenases (FMOs) especially FMO3 transform it into TMAO. This two-step process combine</w:t>
      </w:r>
      <w:r w:rsidRPr="001A48E9">
        <w:rPr>
          <w:rFonts w:eastAsia="Calibri"/>
          <w:szCs w:val="28"/>
        </w:rPr>
        <w:t>s microbial activity with liver function</w:t>
      </w:r>
      <w:r w:rsidRPr="001A48E9">
        <w:rPr>
          <w:rFonts w:eastAsia="Calibri"/>
          <w:szCs w:val="28"/>
        </w:rPr>
        <w:fldChar w:fldCharType="begin">
          <w:fldData xml:space="preserve">PEVuZE5vdGU+PENpdGU+PEF1dGhvcj5EYWxpbGU8L0F1dGhvcj48WWVhcj4yMDE5PC9ZZWFyPjxS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</w:fldData>
        </w:fldChar>
      </w:r>
      <w:r w:rsidRPr="001A48E9">
        <w:rPr>
          <w:rFonts w:eastAsia="Calibri"/>
          <w:szCs w:val="28"/>
        </w:rPr>
        <w:instrText xml:space="preserve"> ADDIN EN.CITE </w:instrText>
      </w:r>
      <w:r w:rsidRPr="001A48E9">
        <w:rPr>
          <w:rFonts w:eastAsia="Calibri"/>
          <w:szCs w:val="28"/>
        </w:rPr>
        <w:fldChar w:fldCharType="begin">
          <w:fldData xml:space="preserve">PEVuZE5vdGU+PENpdGU+PEF1dGhvcj5EYWxpbGU8L0F1dGhvcj48WWVhcj4yMDE5PC9ZZWFyPjxS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</w:fldData>
        </w:fldChar>
      </w:r>
      <w:r w:rsidRPr="001A48E9">
        <w:rPr>
          <w:rFonts w:eastAsia="Calibri"/>
          <w:szCs w:val="28"/>
        </w:rPr>
        <w:instrText xml:space="preserve"> ADDIN EN.CITE.DATA </w:instrText>
      </w:r>
      <w:r w:rsidRPr="001A48E9">
        <w:rPr>
          <w:rFonts w:eastAsia="Calibri"/>
          <w:szCs w:val="28"/>
        </w:rPr>
      </w:r>
      <w:r w:rsidRPr="001A48E9">
        <w:rPr>
          <w:rFonts w:eastAsia="Calibri"/>
          <w:szCs w:val="28"/>
        </w:rPr>
        <w:fldChar w:fldCharType="end"/>
      </w:r>
      <w:r w:rsidRPr="001A48E9">
        <w:rPr>
          <w:rFonts w:eastAsia="Calibri"/>
          <w:szCs w:val="28"/>
        </w:rPr>
      </w:r>
      <w:r w:rsidRPr="001A48E9">
        <w:rPr>
          <w:rFonts w:eastAsia="Calibri"/>
          <w:szCs w:val="28"/>
        </w:rPr>
        <w:fldChar w:fldCharType="separate"/>
      </w:r>
      <w:r w:rsidRPr="001A48E9">
        <w:rPr>
          <w:rFonts w:eastAsia="Calibri"/>
          <w:szCs w:val="28"/>
        </w:rPr>
        <w:t>[25]</w:t>
      </w:r>
      <w:r w:rsidRPr="001A48E9">
        <w:rPr>
          <w:rFonts w:eastAsia="Calibri"/>
          <w:szCs w:val="28"/>
        </w:rPr>
        <w:fldChar w:fldCharType="end"/>
      </w:r>
      <w:r w:rsidRPr="001A48E9">
        <w:rPr>
          <w:rFonts w:eastAsia="Calibri"/>
          <w:szCs w:val="28"/>
        </w:rPr>
        <w:t xml:space="preserve">. </w:t>
      </w:r>
    </w:p>
    <w:p w14:paraId="759615FE" w14:textId="77777777" w:rsidR="005B0ECD" w:rsidRPr="001A48E9" w:rsidRDefault="00F63543">
      <w:pPr>
        <w:pStyle w:val="ds-markdown-paragraph"/>
        <w:shd w:val="clear" w:color="auto" w:fill="FFFFFF"/>
        <w:spacing w:before="0" w:beforeAutospacing="0" w:after="0" w:afterAutospacing="0" w:line="480" w:lineRule="auto"/>
        <w:contextualSpacing/>
        <w:jc w:val="both"/>
        <w:rPr>
          <w:b/>
        </w:rPr>
      </w:pPr>
      <w:r w:rsidRPr="001A48E9">
        <w:rPr>
          <w:rFonts w:eastAsia="Calibri"/>
          <w:b/>
          <w:bCs/>
        </w:rPr>
        <w:t xml:space="preserve">2.2.1 </w:t>
      </w:r>
      <w:r w:rsidRPr="001A48E9">
        <w:rPr>
          <w:b/>
        </w:rPr>
        <w:t>Gut Microbial Metabolism</w:t>
      </w:r>
    </w:p>
    <w:p w14:paraId="19D69B4D" w14:textId="77777777" w:rsidR="005B0ECD" w:rsidRPr="001A48E9" w:rsidRDefault="00F63543">
      <w:pPr>
        <w:spacing w:before="0" w:beforeAutospacing="0" w:after="0" w:line="480" w:lineRule="auto"/>
        <w:contextualSpacing/>
        <w:jc w:val="both"/>
        <w:rPr>
          <w:rFonts w:ascii="Times New Roman" w:eastAsia="__Inter_Fallback_d65c78" w:hAnsi="Times New Roman"/>
          <w:sz w:val="24"/>
          <w:szCs w:val="24"/>
        </w:rPr>
      </w:pPr>
      <w:r w:rsidRPr="001A48E9">
        <w:rPr>
          <w:rFonts w:ascii="Times New Roman" w:eastAsia="Calibri" w:hAnsi="Times New Roman"/>
          <w:sz w:val="24"/>
          <w:szCs w:val="24"/>
        </w:rPr>
        <w:lastRenderedPageBreak/>
        <w:t xml:space="preserve">The primary substrates for TMAO production include dietary nutrients choline, carnitine, and betaine </w:t>
      </w:r>
      <w:r w:rsidRPr="001A48E9">
        <w:rPr>
          <w:rFonts w:ascii="Times New Roman" w:eastAsia="Calibri" w:hAnsi="Times New Roman"/>
          <w:sz w:val="24"/>
          <w:szCs w:val="24"/>
        </w:rPr>
        <w:t>which specific gut bacteria transform into trimethylamine (TMA)</w:t>
      </w:r>
      <w:r w:rsidRPr="001A48E9">
        <w:rPr>
          <w:rFonts w:ascii="Times New Roman" w:eastAsia="Calibri" w:hAnsi="Times New Roman"/>
          <w:sz w:val="24"/>
          <w:szCs w:val="24"/>
        </w:rPr>
        <w:fldChar w:fldCharType="begin">
          <w:fldData xml:space="preserve">PEVuZE5vdGU+PENpdGU+PEF1dGhvcj5PcmdhbjwvQXV0aG9yPjxZZWFyPjIwMTY8L1llYXI+PFJl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PEVuZE5vdGU+PENpdGU+PEF1dGhvcj5PcmdhbjwvQXV0aG9yPjxZZWFyPjIwMTY8L1llYXI+PFJl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[26]</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 </w:t>
      </w:r>
      <w:r w:rsidRPr="001A48E9">
        <w:rPr>
          <w:rFonts w:ascii="Times New Roman" w:eastAsia="__Inter_Fallback_d65c78" w:hAnsi="Times New Roman"/>
          <w:sz w:val="24"/>
          <w:szCs w:val="24"/>
        </w:rPr>
        <w:t>Eggs, liver, and soy contain choline which gut bacteria like Lactobacillus and Clostridium convert into phosphatidylcholine through phospholipase D activity before choline kinase and ch</w:t>
      </w:r>
      <w:r w:rsidRPr="001A48E9">
        <w:rPr>
          <w:rFonts w:ascii="Times New Roman" w:eastAsia="__Inter_Fallback_d65c78" w:hAnsi="Times New Roman"/>
          <w:sz w:val="24"/>
          <w:szCs w:val="24"/>
        </w:rPr>
        <w:t>oline TMA lyase transform it into trimethylamine.</w:t>
      </w:r>
      <w:r w:rsidRPr="001A48E9">
        <w:rPr>
          <w:rFonts w:ascii="Times New Roman" w:eastAsia="__Inter_Fallback_d65c78" w:hAnsi="Times New Roman"/>
          <w:sz w:val="24"/>
          <w:szCs w:val="24"/>
        </w:rPr>
        <w:fldChar w:fldCharType="begin"/>
      </w:r>
      <w:r w:rsidRPr="001A48E9">
        <w:rPr>
          <w:rFonts w:ascii="Times New Roman" w:eastAsia="__Inter_Fallback_d65c78" w:hAnsi="Times New Roman"/>
          <w:sz w:val="24"/>
          <w:szCs w:val="24"/>
        </w:rPr>
        <w:instrText xml:space="preserve"> ADDIN EN.CITE &lt;EndNote&gt;&lt;Cite&gt;&lt;Author&gt;Romano&lt;/Author&gt;&lt;Year&gt;2015&lt;/Year&gt;&lt;RecNum&gt;298&lt;/RecNum&gt;&lt;DisplayText&gt;[27]&lt;/DisplayText&gt;&lt;record&gt;&lt;rec-number&gt;298&lt;/rec-number&gt;&lt;foreign-keys&gt;&lt;key app="EN" db-id="0ffd020d5asvace</w:instrText>
      </w:r>
      <w:r w:rsidRPr="001A48E9">
        <w:rPr>
          <w:rFonts w:ascii="Times New Roman" w:eastAsia="__Inter_Fallback_d65c78" w:hAnsi="Times New Roman"/>
          <w:sz w:val="24"/>
          <w:szCs w:val="24"/>
        </w:rPr>
        <w:instrText>a22rvftfv2azazpstfzwd" timestamp="1748178337"&gt;298&lt;/key&gt;&lt;/foreign-keys&gt;&lt;ref-type name="Journal Article"&gt;17&lt;/ref-type&gt;&lt;contributors&gt;&lt;authors&gt;&lt;author&gt;Romano, K. A.&lt;/author&gt;&lt;author&gt;Vivas, E. I.&lt;/author&gt;&lt;author&gt;Amador-Noguez, D.&lt;/author&gt;&lt;author&gt;Rey, F. E.&lt;/auth</w:instrText>
      </w:r>
      <w:r w:rsidRPr="001A48E9">
        <w:rPr>
          <w:rFonts w:ascii="Times New Roman" w:eastAsia="__Inter_Fallback_d65c78" w:hAnsi="Times New Roman"/>
          <w:sz w:val="24"/>
          <w:szCs w:val="24"/>
        </w:rPr>
        <w:instrText>or&gt;&lt;/authors&gt;&lt;/contributors&gt;&lt;auth-address&gt;Department of Bacteriology, University of Wisconsin-Madison, Madison, Wisconsin, USA.&amp;#xD;Department of Bacteriology, University of Wisconsin-Madison, Madison, Wisconsin, USA amadornoguez@wisc.edu ferey@wisc.edu.&lt;/</w:instrText>
      </w:r>
      <w:r w:rsidRPr="001A48E9">
        <w:rPr>
          <w:rFonts w:ascii="Times New Roman" w:eastAsia="__Inter_Fallback_d65c78" w:hAnsi="Times New Roman"/>
          <w:sz w:val="24"/>
          <w:szCs w:val="24"/>
        </w:rPr>
        <w:instrText>auth-address&gt;&lt;titles&gt;&lt;title&gt;Intestinal microbiota composition modulates choline bioavailability from diet and accumulation of the proatherogenic metabolite trimethylamine-N-oxide&lt;/title&gt;&lt;secondary-title&gt;mBio&lt;/secondary-title&gt;&lt;/titles&gt;&lt;periodical&gt;&lt;full-titl</w:instrText>
      </w:r>
      <w:r w:rsidRPr="001A48E9">
        <w:rPr>
          <w:rFonts w:ascii="Times New Roman" w:eastAsia="__Inter_Fallback_d65c78" w:hAnsi="Times New Roman"/>
          <w:sz w:val="24"/>
          <w:szCs w:val="24"/>
        </w:rPr>
        <w:instrText>e&gt;mBio&lt;/full-title&gt;&lt;/periodical&gt;&lt;pages&gt;e02481&lt;/pages&gt;&lt;volume&gt;6&lt;/volume&gt;&lt;number&gt;2&lt;/number&gt;&lt;edition&gt;2015/03/19&lt;/edition&gt;&lt;keywords&gt;&lt;keyword&gt;Animals&lt;/keyword&gt;&lt;keyword&gt;Choline/*metabolism&lt;/keyword&gt;&lt;keyword&gt;Diet/*methods&lt;/keyword&gt;&lt;keyword&gt;*Gastrointestinal Micro</w:instrText>
      </w:r>
      <w:r w:rsidRPr="001A48E9">
        <w:rPr>
          <w:rFonts w:ascii="Times New Roman" w:eastAsia="__Inter_Fallback_d65c78" w:hAnsi="Times New Roman"/>
          <w:sz w:val="24"/>
          <w:szCs w:val="24"/>
        </w:rPr>
        <w:instrText>biome&lt;/keyword&gt;&lt;keyword&gt;Germ-Free Life&lt;/keyword&gt;&lt;keyword&gt;Humans&lt;/keyword&gt;&lt;keyword&gt;Methylamines/*blood/*metabolism&lt;/keyword&gt;&lt;keyword&gt;Mice&lt;/keyword&gt;&lt;keyword&gt;*Microbiota&lt;/keyword&gt;&lt;keyword&gt;Molecular Sequence Data&lt;/keyword&gt;&lt;keyword&gt;Sequence Analysis, DNA&lt;/keywo</w:instrText>
      </w:r>
      <w:r w:rsidRPr="001A48E9">
        <w:rPr>
          <w:rFonts w:ascii="Times New Roman" w:eastAsia="__Inter_Fallback_d65c78" w:hAnsi="Times New Roman"/>
          <w:sz w:val="24"/>
          <w:szCs w:val="24"/>
        </w:rPr>
        <w:instrText>rd&gt;&lt;/keywords&gt;&lt;dates&gt;&lt;year&gt;2015&lt;/year&gt;&lt;pub-dates&gt;&lt;date&gt;Mar 17&lt;/date&gt;&lt;/pub-dates&gt;&lt;/dates&gt;&lt;accession-num&gt;25784704&lt;/accession-num&gt;&lt;urls&gt;&lt;/urls&gt;&lt;custom2&gt;PMC4453578&lt;/custom2&gt;&lt;electronic-resource-num&gt;10.1128/mBio.02481-14&lt;/electronic-resource-num&gt;&lt;remote-databas</w:instrText>
      </w:r>
      <w:r w:rsidRPr="001A48E9">
        <w:rPr>
          <w:rFonts w:ascii="Times New Roman" w:eastAsia="__Inter_Fallback_d65c78" w:hAnsi="Times New Roman"/>
          <w:sz w:val="24"/>
          <w:szCs w:val="24"/>
        </w:rPr>
        <w:instrText>e-provider&gt;NLM&lt;/remote-database-provider&gt;&lt;language&gt;eng&lt;/language&gt;&lt;/record&gt;&lt;/Cite&gt;&lt;/EndNote&gt;</w:instrText>
      </w:r>
      <w:r w:rsidRPr="001A48E9">
        <w:rPr>
          <w:rFonts w:ascii="Times New Roman" w:eastAsia="__Inter_Fallback_d65c78" w:hAnsi="Times New Roman"/>
          <w:sz w:val="24"/>
          <w:szCs w:val="24"/>
        </w:rPr>
        <w:fldChar w:fldCharType="separate"/>
      </w:r>
      <w:r w:rsidRPr="001A48E9">
        <w:rPr>
          <w:rFonts w:ascii="Times New Roman" w:eastAsia="__Inter_Fallback_d65c78" w:hAnsi="Times New Roman"/>
          <w:sz w:val="24"/>
          <w:szCs w:val="24"/>
        </w:rPr>
        <w:t>[27]</w:t>
      </w:r>
      <w:r w:rsidRPr="001A48E9">
        <w:rPr>
          <w:rFonts w:ascii="Times New Roman" w:eastAsia="__Inter_Fallback_d65c78" w:hAnsi="Times New Roman"/>
          <w:sz w:val="24"/>
          <w:szCs w:val="24"/>
        </w:rPr>
        <w:fldChar w:fldCharType="end"/>
      </w:r>
      <w:r w:rsidRPr="001A48E9">
        <w:rPr>
          <w:rFonts w:ascii="Times New Roman" w:eastAsia="__Inter_Fallback_d65c78" w:hAnsi="Times New Roman"/>
          <w:sz w:val="24"/>
          <w:szCs w:val="24"/>
        </w:rPr>
        <w:t>. In red meat and dairy products, the compound L-carnitine undergoes oxidation to form TMA with the help of carnitine oxidoreductase or gets converted to inte</w:t>
      </w:r>
      <w:r w:rsidRPr="001A48E9">
        <w:rPr>
          <w:rFonts w:ascii="Times New Roman" w:eastAsia="__Inter_Fallback_d65c78" w:hAnsi="Times New Roman"/>
          <w:sz w:val="24"/>
          <w:szCs w:val="24"/>
        </w:rPr>
        <w:t>rmediates like γ-</w:t>
      </w:r>
      <w:proofErr w:type="spellStart"/>
      <w:r w:rsidRPr="001A48E9">
        <w:rPr>
          <w:rFonts w:ascii="Times New Roman" w:eastAsia="__Inter_Fallback_d65c78" w:hAnsi="Times New Roman"/>
          <w:sz w:val="24"/>
          <w:szCs w:val="24"/>
        </w:rPr>
        <w:t>butyrobetaine</w:t>
      </w:r>
      <w:proofErr w:type="spellEnd"/>
      <w:r w:rsidRPr="001A48E9">
        <w:rPr>
          <w:rFonts w:ascii="Times New Roman" w:eastAsia="__Inter_Fallback_d65c78" w:hAnsi="Times New Roman"/>
          <w:sz w:val="24"/>
          <w:szCs w:val="24"/>
        </w:rPr>
        <w:t xml:space="preserve"> (GBB) and betaine by the action of Clostridium spp. and Escherichia coli</w:t>
      </w:r>
      <w:r w:rsidRPr="001A48E9">
        <w:rPr>
          <w:rFonts w:ascii="Times New Roman" w:eastAsia="__Inter_Fallback_d65c78" w:hAnsi="Times New Roman"/>
          <w:sz w:val="24"/>
          <w:szCs w:val="24"/>
        </w:rPr>
        <w:fldChar w:fldCharType="begin">
          <w:fldData xml:space="preserve">PEVuZE5vdGU+PENpdGU+PEF1dGhvcj5Lb2V0aDwvQXV0aG9yPjxZZWFyPjIwMTM8L1llYXI+PFJl
Y051bT4yOTk8L1JlY051bT48RGlzcGxheVRleHQ+WzI0XTwvRGlzcGxheVRleHQ+PHJlY29yZD48
cmVjLW51bWJlcj4yOTk8L3JlYy1udW1iZXI+PGZvcmVpZ24ta2V5cz48a2V5IGFwcD0iRU4iIGRi
LWlkPSIwZmZkMDIwZDVhc3ZhY2VhMjJydmZ0ZnYyYXphenBzdGZ6d2QiIHRpbWVzdGFtcD0iMTc0
ODE3ODQ0OCI+Mjk5PC9rZXk+PC9mb3JlaWduLWtleXM+PHJlZi10eXBlIG5hbWU9IkpvdXJuYWwg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ascii="Times New Roman" w:eastAsia="__Inter_Fallback_d65c78" w:hAnsi="Times New Roman"/>
          <w:sz w:val="24"/>
          <w:szCs w:val="24"/>
        </w:rPr>
        <w:instrText xml:space="preserve"> ADDIN EN.CITE </w:instrText>
      </w:r>
      <w:r w:rsidRPr="001A48E9">
        <w:rPr>
          <w:rFonts w:ascii="Times New Roman" w:eastAsia="__Inter_Fallback_d65c78" w:hAnsi="Times New Roman"/>
          <w:sz w:val="24"/>
          <w:szCs w:val="24"/>
        </w:rPr>
        <w:fldChar w:fldCharType="begin">
          <w:fldData xml:space="preserve">PEVuZE5vdGU+PENpdGU+PEF1dGhvcj5Lb2V0aDwvQXV0aG9yPjxZZWFyPjIwMTM8L1llYXI+PFJl
Y051bT4yOTk8L1JlY051bT48RGlzcGxheVRleHQ+WzI0XTwvRGlzcGxheVRleHQ+PHJlY29yZD48
cmVjLW51bWJlcj4yOTk8L3JlYy1udW1iZXI+PGZvcmVpZ24ta2V5cz48a2V5IGFwcD0iRU4iIGRi
LWlkPSIwZmZkMDIwZDVhc3ZhY2VhMjJydmZ0ZnYyYXphenBzdGZ6d2QiIHRpbWVzdGFtcD0iMTc0
ODE3ODQ0OCI+Mjk5PC9rZXk+PC9mb3JlaWduLWtleXM+PHJlZi10eXBlIG5hbWU9IkpvdXJuYWwg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ascii="Times New Roman" w:eastAsia="__Inter_Fallback_d65c78" w:hAnsi="Times New Roman"/>
          <w:sz w:val="24"/>
          <w:szCs w:val="24"/>
        </w:rPr>
        <w:instrText xml:space="preserve"> ADDIN EN.CITE.DATA </w:instrText>
      </w:r>
      <w:r w:rsidRPr="001A48E9">
        <w:rPr>
          <w:rFonts w:ascii="Times New Roman" w:eastAsia="__Inter_Fallback_d65c78" w:hAnsi="Times New Roman"/>
          <w:sz w:val="24"/>
          <w:szCs w:val="24"/>
        </w:rPr>
      </w:r>
      <w:r w:rsidRPr="001A48E9">
        <w:rPr>
          <w:rFonts w:ascii="Times New Roman" w:eastAsia="__Inter_Fallback_d65c78" w:hAnsi="Times New Roman"/>
          <w:sz w:val="24"/>
          <w:szCs w:val="24"/>
        </w:rPr>
        <w:fldChar w:fldCharType="end"/>
      </w:r>
      <w:r w:rsidRPr="001A48E9">
        <w:rPr>
          <w:rFonts w:ascii="Times New Roman" w:eastAsia="__Inter_Fallback_d65c78" w:hAnsi="Times New Roman"/>
          <w:sz w:val="24"/>
          <w:szCs w:val="24"/>
        </w:rPr>
      </w:r>
      <w:r w:rsidRPr="001A48E9">
        <w:rPr>
          <w:rFonts w:ascii="Times New Roman" w:eastAsia="__Inter_Fallback_d65c78" w:hAnsi="Times New Roman"/>
          <w:sz w:val="24"/>
          <w:szCs w:val="24"/>
        </w:rPr>
        <w:fldChar w:fldCharType="separate"/>
      </w:r>
      <w:r w:rsidRPr="001A48E9">
        <w:rPr>
          <w:rFonts w:ascii="Times New Roman" w:eastAsia="__Inter_Fallback_d65c78" w:hAnsi="Times New Roman"/>
          <w:sz w:val="24"/>
          <w:szCs w:val="24"/>
        </w:rPr>
        <w:t>[24]</w:t>
      </w:r>
      <w:r w:rsidRPr="001A48E9">
        <w:rPr>
          <w:rFonts w:ascii="Times New Roman" w:eastAsia="__Inter_Fallback_d65c78" w:hAnsi="Times New Roman"/>
          <w:sz w:val="24"/>
          <w:szCs w:val="24"/>
        </w:rPr>
        <w:fldChar w:fldCharType="end"/>
      </w:r>
      <w:r w:rsidRPr="001A48E9">
        <w:rPr>
          <w:rFonts w:ascii="Times New Roman" w:eastAsia="__Inter_Fallback_d65c78" w:hAnsi="Times New Roman"/>
          <w:sz w:val="24"/>
          <w:szCs w:val="24"/>
        </w:rPr>
        <w:t xml:space="preserve">. Betaine synthesized from choline by dehydrogenase activity makes a minimal contribution via </w:t>
      </w:r>
      <w:r w:rsidRPr="001A48E9">
        <w:rPr>
          <w:rFonts w:ascii="Times New Roman" w:eastAsia="__Inter_Fallback_d65c78" w:hAnsi="Times New Roman"/>
          <w:sz w:val="24"/>
          <w:szCs w:val="24"/>
        </w:rPr>
        <w:t>betaine reductase from grains and beets sources. Ergothioneine originating from mushrooms and organ meats undergoes enzymatic conversion to TMA by microbiota composition which is affected by diet, health status and antibiotics use</w:t>
      </w:r>
      <w:r w:rsidRPr="001A48E9">
        <w:rPr>
          <w:rFonts w:ascii="Times New Roman" w:eastAsia="__Inter_Fallback_d65c78" w:hAnsi="Times New Roman"/>
          <w:sz w:val="24"/>
          <w:szCs w:val="24"/>
        </w:rPr>
        <w:fldChar w:fldCharType="begin"/>
      </w:r>
      <w:r w:rsidRPr="001A48E9">
        <w:rPr>
          <w:rFonts w:ascii="Times New Roman" w:eastAsia="__Inter_Fallback_d65c78" w:hAnsi="Times New Roman"/>
          <w:sz w:val="24"/>
          <w:szCs w:val="24"/>
        </w:rPr>
        <w:instrText xml:space="preserve"> ADDIN EN.CITE &lt;EndNote&gt;&lt;C</w:instrText>
      </w:r>
      <w:r w:rsidRPr="001A48E9">
        <w:rPr>
          <w:rFonts w:ascii="Times New Roman" w:eastAsia="__Inter_Fallback_d65c78" w:hAnsi="Times New Roman"/>
          <w:sz w:val="24"/>
          <w:szCs w:val="24"/>
        </w:rPr>
        <w:instrText>ite&gt;&lt;Author&gt;Pianko&lt;/Author&gt;&lt;Year&gt;2023&lt;/Year&gt;&lt;RecNum&gt;301&lt;/RecNum&gt;&lt;DisplayText&gt;[28]&lt;/DisplayText&gt;&lt;record&gt;&lt;rec-number&gt;301&lt;/rec-number&gt;&lt;foreign-keys&gt;&lt;key app="EN" db-id="0ffd020d5asvacea22rvftfv2azazpstfzwd" timestamp="1748178622"&gt;301&lt;/key&gt;&lt;/foreign-keys&gt;&lt;ref-</w:instrText>
      </w:r>
      <w:r w:rsidRPr="001A48E9">
        <w:rPr>
          <w:rFonts w:ascii="Times New Roman" w:eastAsia="__Inter_Fallback_d65c78" w:hAnsi="Times New Roman"/>
          <w:sz w:val="24"/>
          <w:szCs w:val="24"/>
        </w:rPr>
        <w:instrText>type name="Journal Article"&gt;17&lt;/ref-type&gt;&lt;contributors&gt;&lt;authors&gt;&lt;author&gt;Pianko, M. J.&lt;/author&gt;&lt;/authors&gt;&lt;/contributors&gt;&lt;auth-address&gt;Rogel Cancer Center, Department of Internal Medicine, Division of Hematology/Oncology, University of Michigan, Ann Arbor, M</w:instrText>
      </w:r>
      <w:r w:rsidRPr="001A48E9">
        <w:rPr>
          <w:rFonts w:ascii="Times New Roman" w:eastAsia="__Inter_Fallback_d65c78" w:hAnsi="Times New Roman"/>
          <w:sz w:val="24"/>
          <w:szCs w:val="24"/>
        </w:rPr>
        <w:instrText>I, USA.&lt;/auth-address&gt;&lt;titles&gt;&lt;title&gt;Impact of diet and antibiotics on gut microbiota and outcomes in patients with multiple myeloma treated with autologous hematopoietic stem cell transplantation&lt;/title&gt;&lt;secondary-title&gt;Leuk Lymphoma&lt;/secondary-title&gt;&lt;/ti</w:instrText>
      </w:r>
      <w:r w:rsidRPr="001A48E9">
        <w:rPr>
          <w:rFonts w:ascii="Times New Roman" w:eastAsia="__Inter_Fallback_d65c78" w:hAnsi="Times New Roman"/>
          <w:sz w:val="24"/>
          <w:szCs w:val="24"/>
        </w:rPr>
        <w:instrText>tles&gt;&lt;periodical&gt;&lt;full-title&gt;Leuk Lymphoma&lt;/full-title&gt;&lt;/periodical&gt;&lt;pages&gt;3-4&lt;/pages&gt;&lt;volume&gt;64&lt;/volume&gt;&lt;number&gt;1&lt;/number&gt;&lt;edition&gt;2022/11/19&lt;/edition&gt;&lt;keywords&gt;&lt;keyword&gt;Humans&lt;/keyword&gt;&lt;keyword&gt;*Multiple Myeloma/therapy/etiology&lt;/keyword&gt;&lt;keyword&gt;Anti-Ba</w:instrText>
      </w:r>
      <w:r w:rsidRPr="001A48E9">
        <w:rPr>
          <w:rFonts w:ascii="Times New Roman" w:eastAsia="__Inter_Fallback_d65c78" w:hAnsi="Times New Roman"/>
          <w:sz w:val="24"/>
          <w:szCs w:val="24"/>
        </w:rPr>
        <w:instrText>cterial Agents/therapeutic use&lt;/keyword&gt;&lt;keyword&gt;*Gastrointestinal Microbiome&lt;/keyword&gt;&lt;keyword&gt;*Hematopoietic Stem Cell Transplantation/adverse effects&lt;/keyword&gt;&lt;keyword&gt;Transplantation, Autologous&lt;/keyword&gt;&lt;keyword&gt;Diet&lt;/keyword&gt;&lt;/keywords&gt;&lt;dates&gt;&lt;year&gt;2</w:instrText>
      </w:r>
      <w:r w:rsidRPr="001A48E9">
        <w:rPr>
          <w:rFonts w:ascii="Times New Roman" w:eastAsia="__Inter_Fallback_d65c78" w:hAnsi="Times New Roman"/>
          <w:sz w:val="24"/>
          <w:szCs w:val="24"/>
        </w:rPr>
        <w:instrText>023&lt;/year&gt;&lt;pub-dates&gt;&lt;date&gt;Jan&lt;/date&gt;&lt;/pub-dates&gt;&lt;/dates&gt;&lt;isbn&gt;1042-8194 (Print)&amp;#xD;1026-8022&lt;/isbn&gt;&lt;accession-num&gt;36398841&lt;/accession-num&gt;&lt;urls&gt;&lt;/urls&gt;&lt;custom2&gt;PMC9905259&lt;/custom2&gt;&lt;custom6&gt;NIHMS1855265&lt;/custom6&gt;&lt;electronic-resource-num&gt;10.1080/10428194.2</w:instrText>
      </w:r>
      <w:r w:rsidRPr="001A48E9">
        <w:rPr>
          <w:rFonts w:ascii="Times New Roman" w:eastAsia="__Inter_Fallback_d65c78" w:hAnsi="Times New Roman"/>
          <w:sz w:val="24"/>
          <w:szCs w:val="24"/>
        </w:rPr>
        <w:instrText>022.2148219&lt;/electronic-resource-num&gt;&lt;remote-database-provider&gt;NLM&lt;/remote-database-provider&gt;&lt;language&gt;eng&lt;/language&gt;&lt;/record&gt;&lt;/Cite&gt;&lt;/EndNote&gt;</w:instrText>
      </w:r>
      <w:r w:rsidRPr="001A48E9">
        <w:rPr>
          <w:rFonts w:ascii="Times New Roman" w:eastAsia="__Inter_Fallback_d65c78" w:hAnsi="Times New Roman"/>
          <w:sz w:val="24"/>
          <w:szCs w:val="24"/>
        </w:rPr>
        <w:fldChar w:fldCharType="separate"/>
      </w:r>
      <w:r w:rsidRPr="001A48E9">
        <w:rPr>
          <w:rFonts w:ascii="Times New Roman" w:eastAsia="__Inter_Fallback_d65c78" w:hAnsi="Times New Roman"/>
          <w:sz w:val="24"/>
          <w:szCs w:val="24"/>
        </w:rPr>
        <w:t>[28]</w:t>
      </w:r>
      <w:r w:rsidRPr="001A48E9">
        <w:rPr>
          <w:rFonts w:ascii="Times New Roman" w:eastAsia="__Inter_Fallback_d65c78" w:hAnsi="Times New Roman"/>
          <w:sz w:val="24"/>
          <w:szCs w:val="24"/>
        </w:rPr>
        <w:fldChar w:fldCharType="end"/>
      </w:r>
      <w:r w:rsidRPr="001A48E9">
        <w:rPr>
          <w:rFonts w:ascii="Times New Roman" w:eastAsia="__Inter_Fallback_d65c78" w:hAnsi="Times New Roman"/>
          <w:sz w:val="24"/>
          <w:szCs w:val="24"/>
        </w:rPr>
        <w:t xml:space="preserve">. Microbial enzymes transform dietary substances including choline, carnitine, betaine, and ergothioneine </w:t>
      </w:r>
      <w:r w:rsidRPr="001A48E9">
        <w:rPr>
          <w:rFonts w:ascii="Times New Roman" w:eastAsia="__Inter_Fallback_d65c78" w:hAnsi="Times New Roman"/>
          <w:sz w:val="24"/>
          <w:szCs w:val="24"/>
        </w:rPr>
        <w:t>into TMA which leads to increased systemic TMAO levels through metabolic interactions between host and microbiota</w:t>
      </w:r>
      <w:r w:rsidRPr="001A48E9">
        <w:rPr>
          <w:rFonts w:ascii="Times New Roman" w:eastAsia="__Inter_Fallback_d65c78" w:hAnsi="Times New Roman"/>
          <w:sz w:val="24"/>
          <w:szCs w:val="24"/>
        </w:rPr>
        <w:fldChar w:fldCharType="begin"/>
      </w:r>
      <w:r w:rsidRPr="001A48E9">
        <w:rPr>
          <w:rFonts w:ascii="Times New Roman" w:eastAsia="__Inter_Fallback_d65c78" w:hAnsi="Times New Roman"/>
          <w:sz w:val="24"/>
          <w:szCs w:val="24"/>
        </w:rPr>
        <w:instrText xml:space="preserve"> ADDIN EN.CITE &lt;EndNote&gt;&lt;Cite&gt;&lt;Author&gt;Tang&lt;/Author&gt;&lt;Year&gt;2017&lt;/Year&gt;&lt;RecNum&gt;300&lt;/RecNum&gt;&lt;DisplayText&gt;[29]&lt;/DisplayText&gt;&lt;record&gt;&lt;rec-number&gt;300&lt;</w:instrText>
      </w:r>
      <w:r w:rsidRPr="001A48E9">
        <w:rPr>
          <w:rFonts w:ascii="Times New Roman" w:eastAsia="__Inter_Fallback_d65c78" w:hAnsi="Times New Roman"/>
          <w:sz w:val="24"/>
          <w:szCs w:val="24"/>
        </w:rPr>
        <w:instrText>/rec-number&gt;&lt;foreign-keys&gt;&lt;key app="EN" db-id="0ffd020d5asvacea22rvftfv2azazpstfzwd" timestamp="1748178519"&gt;300&lt;/key&gt;&lt;/foreign-keys&gt;&lt;ref-type name="Journal Article"&gt;17&lt;/ref-type&gt;&lt;contributors&gt;&lt;authors&gt;&lt;author&gt;Tang, W. H.&lt;/author&gt;&lt;author&gt;Hazen, S. L.&lt;/autho</w:instrText>
      </w:r>
      <w:r w:rsidRPr="001A48E9">
        <w:rPr>
          <w:rFonts w:ascii="Times New Roman" w:eastAsia="__Inter_Fallback_d65c78" w:hAnsi="Times New Roman"/>
          <w:sz w:val="24"/>
          <w:szCs w:val="24"/>
        </w:rPr>
        <w:instrText>r&gt;&lt;/authors&gt;&lt;/contributors&gt;&lt;auth-address&gt;Department of Cellular and Molecular Medicine, Lerner Research Institute, Cleveland Clinic, Cleveland, Ohio; Department of Cardiovascular Medicine, Heart and Vascular Institute, Cleveland Clinic, Cleveland, Ohio; Ce</w:instrText>
      </w:r>
      <w:r w:rsidRPr="001A48E9">
        <w:rPr>
          <w:rFonts w:ascii="Times New Roman" w:eastAsia="__Inter_Fallback_d65c78" w:hAnsi="Times New Roman"/>
          <w:sz w:val="24"/>
          <w:szCs w:val="24"/>
        </w:rPr>
        <w:instrText xml:space="preserve">nter for Clinical Genomics, Cleveland Clinic, Cleveland, Ohio. Electronic address: tangw@ccf.org.&amp;#xD;Department of Cellular and Molecular Medicine, Lerner Research Institute, Cleveland Clinic, Cleveland, Ohio; Department of Cardiovascular Medicine, Heart </w:instrText>
      </w:r>
      <w:r w:rsidRPr="001A48E9">
        <w:rPr>
          <w:rFonts w:ascii="Times New Roman" w:eastAsia="__Inter_Fallback_d65c78" w:hAnsi="Times New Roman"/>
          <w:sz w:val="24"/>
          <w:szCs w:val="24"/>
        </w:rPr>
        <w:instrText>and Vascular Institute, Cleveland Clinic, Cleveland, Ohio.&lt;/auth-address&gt;&lt;titles&gt;&lt;title&gt;Microbiome, trimethylamine N-oxide, and cardiometabolic disease&lt;/title&gt;&lt;secondary-title&gt;Transl Res&lt;/secondary-title&gt;&lt;/titles&gt;&lt;periodical&gt;&lt;full-title&gt;Transl Res&lt;/full-ti</w:instrText>
      </w:r>
      <w:r w:rsidRPr="001A48E9">
        <w:rPr>
          <w:rFonts w:ascii="Times New Roman" w:eastAsia="__Inter_Fallback_d65c78" w:hAnsi="Times New Roman"/>
          <w:sz w:val="24"/>
          <w:szCs w:val="24"/>
        </w:rPr>
        <w:instrText>tle&gt;&lt;/periodical&gt;&lt;pages&gt;108-115&lt;/pages&gt;&lt;volume&gt;179&lt;/volume&gt;&lt;edition&gt;2016/08/05&lt;/edition&gt;&lt;keywords&gt;&lt;keyword&gt;Animals&lt;/keyword&gt;&lt;keyword&gt;Cardiovascular Diseases/*drug therapy/*microbiology&lt;/keyword&gt;&lt;keyword&gt;Humans&lt;/keyword&gt;&lt;keyword&gt;Metabolic Diseases/*drug the</w:instrText>
      </w:r>
      <w:r w:rsidRPr="001A48E9">
        <w:rPr>
          <w:rFonts w:ascii="Times New Roman" w:eastAsia="__Inter_Fallback_d65c78" w:hAnsi="Times New Roman"/>
          <w:sz w:val="24"/>
          <w:szCs w:val="24"/>
        </w:rPr>
        <w:instrText>rapy/*microbiology&lt;/keyword&gt;&lt;keyword&gt;Methylamines/*metabolism/*therapeutic use&lt;/keyword&gt;&lt;keyword&gt;*Microbiota&lt;/keyword&gt;&lt;/keywords&gt;&lt;dates&gt;&lt;year&gt;2017&lt;/year&gt;&lt;pub-dates&gt;&lt;date&gt;Jan&lt;/date&gt;&lt;/pub-dates&gt;&lt;/dates&gt;&lt;isbn&gt;1931-5244 (Print)&amp;#xD;1878-1810&lt;/isbn&gt;&lt;accession-n</w:instrText>
      </w:r>
      <w:r w:rsidRPr="001A48E9">
        <w:rPr>
          <w:rFonts w:ascii="Times New Roman" w:eastAsia="__Inter_Fallback_d65c78" w:hAnsi="Times New Roman"/>
          <w:sz w:val="24"/>
          <w:szCs w:val="24"/>
        </w:rPr>
        <w:instrText>um&gt;27490453&lt;/accession-num&gt;&lt;urls&gt;&lt;/urls&gt;&lt;custom2&gt;PMC5164964&lt;/custom2&gt;&lt;custom6&gt;NIHMS804004&lt;/custom6&gt;&lt;electronic-resource-num&gt;10.1016/j.trsl.2016.07.007&lt;/electronic-resource-num&gt;&lt;remote-database-provider&gt;NLM&lt;/remote-database-provider&gt;&lt;language&gt;eng&lt;/language&gt;</w:instrText>
      </w:r>
      <w:r w:rsidRPr="001A48E9">
        <w:rPr>
          <w:rFonts w:ascii="Times New Roman" w:eastAsia="__Inter_Fallback_d65c78" w:hAnsi="Times New Roman"/>
          <w:sz w:val="24"/>
          <w:szCs w:val="24"/>
        </w:rPr>
        <w:instrText>&lt;/record&gt;&lt;/Cite&gt;&lt;/EndNote&gt;</w:instrText>
      </w:r>
      <w:r w:rsidRPr="001A48E9">
        <w:rPr>
          <w:rFonts w:ascii="Times New Roman" w:eastAsia="__Inter_Fallback_d65c78" w:hAnsi="Times New Roman"/>
          <w:sz w:val="24"/>
          <w:szCs w:val="24"/>
        </w:rPr>
        <w:fldChar w:fldCharType="separate"/>
      </w:r>
      <w:r w:rsidRPr="001A48E9">
        <w:rPr>
          <w:rFonts w:ascii="Times New Roman" w:eastAsia="__Inter_Fallback_d65c78" w:hAnsi="Times New Roman"/>
          <w:sz w:val="24"/>
          <w:szCs w:val="24"/>
        </w:rPr>
        <w:t>[29]</w:t>
      </w:r>
      <w:r w:rsidRPr="001A48E9">
        <w:rPr>
          <w:rFonts w:ascii="Times New Roman" w:eastAsia="__Inter_Fallback_d65c78" w:hAnsi="Times New Roman"/>
          <w:sz w:val="24"/>
          <w:szCs w:val="24"/>
        </w:rPr>
        <w:fldChar w:fldCharType="end"/>
      </w:r>
      <w:r w:rsidRPr="001A48E9">
        <w:rPr>
          <w:rFonts w:ascii="Times New Roman" w:eastAsia="__Inter_Fallback_d65c78" w:hAnsi="Times New Roman"/>
          <w:sz w:val="24"/>
          <w:szCs w:val="24"/>
        </w:rPr>
        <w:t>.</w:t>
      </w:r>
    </w:p>
    <w:p w14:paraId="59108D59" w14:textId="77777777" w:rsidR="005B0ECD" w:rsidRPr="001A48E9" w:rsidRDefault="00F63543">
      <w:pPr>
        <w:pStyle w:val="ds-markdown-paragraph"/>
        <w:shd w:val="clear" w:color="auto" w:fill="FFFFFF"/>
        <w:spacing w:before="0" w:beforeAutospacing="0" w:after="0" w:afterAutospacing="0" w:line="480" w:lineRule="auto"/>
        <w:contextualSpacing/>
        <w:jc w:val="both"/>
        <w:rPr>
          <w:rFonts w:eastAsia="Calibri"/>
          <w:b/>
          <w:sz w:val="26"/>
          <w:szCs w:val="26"/>
        </w:rPr>
      </w:pPr>
      <w:r w:rsidRPr="001A48E9">
        <w:rPr>
          <w:rFonts w:eastAsia="Calibri"/>
          <w:b/>
          <w:bCs/>
          <w:sz w:val="26"/>
          <w:szCs w:val="26"/>
        </w:rPr>
        <w:t xml:space="preserve">2.2.2. Hepatic Oxidation of </w:t>
      </w:r>
      <w:r w:rsidRPr="001A48E9">
        <w:rPr>
          <w:rFonts w:eastAsia="Calibri"/>
          <w:b/>
          <w:sz w:val="26"/>
          <w:szCs w:val="26"/>
        </w:rPr>
        <w:t xml:space="preserve">trimethylamine (TMA) to trimethylamine N-oxide </w:t>
      </w:r>
    </w:p>
    <w:p w14:paraId="6B0B67E5" w14:textId="77777777" w:rsidR="005B0ECD" w:rsidRPr="001A48E9" w:rsidRDefault="00F63543">
      <w:pPr>
        <w:pStyle w:val="ds-markdown-paragraph"/>
        <w:shd w:val="clear" w:color="auto" w:fill="FFFFFF"/>
        <w:spacing w:before="0" w:beforeAutospacing="0" w:after="0" w:afterAutospacing="0" w:line="480" w:lineRule="auto"/>
        <w:contextualSpacing/>
        <w:jc w:val="both"/>
        <w:rPr>
          <w:rFonts w:eastAsia="Calibri"/>
          <w:szCs w:val="28"/>
        </w:rPr>
      </w:pPr>
      <w:r w:rsidRPr="001A48E9">
        <w:rPr>
          <w:rFonts w:eastAsia="Calibri"/>
          <w:szCs w:val="28"/>
        </w:rPr>
        <w:t>The transformation of TMA into TMAO by Flavin-containing monooxygenase 3 (FMO3) serves as a vital metabolic pathway linking gut microbiota proces</w:t>
      </w:r>
      <w:r w:rsidRPr="001A48E9">
        <w:rPr>
          <w:rFonts w:eastAsia="Calibri"/>
          <w:szCs w:val="28"/>
        </w:rPr>
        <w:t>ses to systemic trimethylamine N-oxide concentrations</w:t>
      </w:r>
      <w:r w:rsidRPr="001A48E9">
        <w:rPr>
          <w:rFonts w:eastAsia="Calibri"/>
          <w:szCs w:val="28"/>
        </w:rPr>
        <w:fldChar w:fldCharType="begin">
          <w:fldData xml:space="preserve">PEVuZE5vdGU+PENpdGU+PEF1dGhvcj5CZW5uZXR0PC9BdXRob3I+PFllYXI+MjAxMzwvWWVhcj48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</w:fldData>
        </w:fldChar>
      </w:r>
      <w:r w:rsidRPr="001A48E9">
        <w:rPr>
          <w:rFonts w:eastAsia="Calibri"/>
          <w:szCs w:val="28"/>
        </w:rPr>
        <w:instrText xml:space="preserve"> ADDIN EN.CITE </w:instrText>
      </w:r>
      <w:r w:rsidRPr="001A48E9">
        <w:rPr>
          <w:rFonts w:eastAsia="Calibri"/>
          <w:szCs w:val="28"/>
        </w:rPr>
        <w:fldChar w:fldCharType="begin">
          <w:fldData xml:space="preserve">PEVuZE5vdGU+PENpdGU+PEF1dGhvcj5CZW5uZXR0PC9BdXRob3I+PFllYXI+MjAxMzwvWWVhcj48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</w:fldData>
        </w:fldChar>
      </w:r>
      <w:r w:rsidRPr="001A48E9">
        <w:rPr>
          <w:rFonts w:eastAsia="Calibri"/>
          <w:szCs w:val="28"/>
        </w:rPr>
        <w:instrText xml:space="preserve"> ADDIN EN.CITE.DATA </w:instrText>
      </w:r>
      <w:r w:rsidRPr="001A48E9">
        <w:rPr>
          <w:rFonts w:eastAsia="Calibri"/>
          <w:szCs w:val="28"/>
        </w:rPr>
      </w:r>
      <w:r w:rsidRPr="001A48E9">
        <w:rPr>
          <w:rFonts w:eastAsia="Calibri"/>
          <w:szCs w:val="28"/>
        </w:rPr>
        <w:fldChar w:fldCharType="end"/>
      </w:r>
      <w:r w:rsidRPr="001A48E9">
        <w:rPr>
          <w:rFonts w:eastAsia="Calibri"/>
          <w:szCs w:val="28"/>
        </w:rPr>
      </w:r>
      <w:r w:rsidRPr="001A48E9">
        <w:rPr>
          <w:rFonts w:eastAsia="Calibri"/>
          <w:szCs w:val="28"/>
        </w:rPr>
        <w:fldChar w:fldCharType="separate"/>
      </w:r>
      <w:r w:rsidRPr="001A48E9">
        <w:rPr>
          <w:rFonts w:eastAsia="Calibri"/>
          <w:szCs w:val="28"/>
        </w:rPr>
        <w:t>[30]</w:t>
      </w:r>
      <w:r w:rsidRPr="001A48E9">
        <w:rPr>
          <w:rFonts w:eastAsia="Calibri"/>
          <w:szCs w:val="28"/>
        </w:rPr>
        <w:fldChar w:fldCharType="end"/>
      </w:r>
      <w:r w:rsidRPr="001A48E9">
        <w:rPr>
          <w:rFonts w:eastAsia="Calibri"/>
          <w:szCs w:val="28"/>
        </w:rPr>
        <w:t>. The mechanism involves cofactor activation, oxygen transfer, and regulation of FMO3 which is done either genetically, hormonal or dietary. After dietary precursors such as choline and carnitine undergo intestinal absorption they reach the hepa</w:t>
      </w:r>
      <w:r w:rsidRPr="001A48E9">
        <w:rPr>
          <w:rFonts w:eastAsia="Calibri"/>
          <w:szCs w:val="28"/>
        </w:rPr>
        <w:t>tocytes where Flavin-containing monooxygenase 3 facilitates trimethylamine oxygen-dependent oxidation.</w:t>
      </w:r>
      <w:r w:rsidRPr="001A48E9">
        <w:rPr>
          <w:rFonts w:eastAsia="Calibri"/>
          <w:szCs w:val="28"/>
        </w:rPr>
        <w:fldChar w:fldCharType="begin"/>
      </w:r>
      <w:r w:rsidRPr="001A48E9">
        <w:rPr>
          <w:rFonts w:eastAsia="Calibri"/>
          <w:szCs w:val="28"/>
        </w:rPr>
        <w:instrText xml:space="preserve"> ADDIN EN.CITE &lt;EndNote&gt;&lt;Cite&gt;&lt;Author&gt;Krueger&lt;/Author&gt;&lt;Year&gt;2005&lt;/Year&gt;&lt;RecNum&gt;161&lt;/RecNum&gt;&lt;DisplayText&gt;[31]&lt;/DisplayText&gt;&lt;record&gt;&lt;rec-number&gt;161&lt;/rec-num</w:instrText>
      </w:r>
      <w:r w:rsidRPr="001A48E9">
        <w:rPr>
          <w:rFonts w:eastAsia="Calibri"/>
          <w:szCs w:val="28"/>
        </w:rPr>
        <w:instrText>ber&gt;&lt;foreign-keys&gt;&lt;key app="EN" db-id="pff0e9zep9xfthets97vawsb0r95a5rwfxzx" timestamp="1743872460"&gt;161&lt;/key&gt;&lt;/foreign-keys&gt;&lt;ref-type name="Journal Article"&gt;17&lt;/ref-type&gt;&lt;contributors&gt;&lt;authors&gt;&lt;author&gt;Krueger, S. K.&lt;/author&gt;&lt;author&gt;Williams, D. E.&lt;/author&gt;</w:instrText>
      </w:r>
      <w:r w:rsidRPr="001A48E9">
        <w:rPr>
          <w:rFonts w:eastAsia="Calibri"/>
          <w:szCs w:val="28"/>
        </w:rPr>
        <w:instrText xml:space="preserve">&lt;/authors&gt;&lt;/contributors&gt;&lt;auth-address&gt;Department of Environmental and Molecular Toxicology and The Linus Pauling Institute, Oregon State University, USA.&lt;/auth-address&gt;&lt;titles&gt;&lt;title&gt;Mammalian flavin-containing monooxygenases: structure/function, genetic </w:instrText>
      </w:r>
      <w:r w:rsidRPr="001A48E9">
        <w:rPr>
          <w:rFonts w:eastAsia="Calibri"/>
          <w:szCs w:val="28"/>
        </w:rPr>
        <w:instrText>polymorphisms and role in drug metabolism&lt;/title&gt;&lt;secondary-title&gt;Pharmacol Ther&lt;/secondary-title&gt;&lt;/titles&gt;&lt;periodical&gt;&lt;full-title&gt;Pharmacol Ther&lt;/full-title&gt;&lt;/periodical&gt;&lt;pages&gt;357-87&lt;/pages&gt;&lt;volume&gt;106&lt;/volume&gt;&lt;number&gt;3&lt;/number&gt;&lt;edition&gt;2005/06/01&lt;/editi</w:instrText>
      </w:r>
      <w:r w:rsidRPr="001A48E9">
        <w:rPr>
          <w:rFonts w:eastAsia="Calibri"/>
          <w:szCs w:val="28"/>
        </w:rPr>
        <w:instrText>on&gt;&lt;keywords&gt;&lt;keyword&gt;Amino Acid Sequence&lt;/keyword&gt;&lt;keyword&gt;Animals&lt;/keyword&gt;&lt;keyword&gt;Humans&lt;/keyword&gt;&lt;keyword&gt;Molecular Sequence Data&lt;/keyword&gt;&lt;keyword&gt;Molecular Structure&lt;/keyword&gt;&lt;keyword&gt;Oxygenases/chemistry/*genetics/*metabolism&lt;/keyword&gt;&lt;keyword&gt;Phar</w:instrText>
      </w:r>
      <w:r w:rsidRPr="001A48E9">
        <w:rPr>
          <w:rFonts w:eastAsia="Calibri"/>
          <w:szCs w:val="28"/>
        </w:rPr>
        <w:instrText>maceutical Preparations/chemistry/*metabolism&lt;/keyword&gt;&lt;keyword&gt;*Polymorphism, Genetic&lt;/keyword&gt;&lt;keyword&gt;Structure-Activity Relationship&lt;/keyword&gt;&lt;keyword&gt;Substrate Specificity&lt;/keyword&gt;&lt;/keywords&gt;&lt;dates&gt;&lt;year&gt;2005&lt;/year&gt;&lt;pub-dates&gt;&lt;date&gt;Jun&lt;/date&gt;&lt;/pub-da</w:instrText>
      </w:r>
      <w:r w:rsidRPr="001A48E9">
        <w:rPr>
          <w:rFonts w:eastAsia="Calibri"/>
          <w:szCs w:val="28"/>
        </w:rPr>
        <w:instrText>tes&gt;&lt;/dates&gt;&lt;isbn&gt;0163-7258 (Print)&amp;#xD;0163-7258&lt;/isbn&gt;&lt;accession-num&gt;15922018&lt;/accession-num&gt;&lt;urls&gt;&lt;/urls&gt;&lt;custom2&gt;PMC1828602&lt;/custom2&gt;&lt;custom6&gt;NIHMS4982&lt;/custom6&gt;&lt;electronic-resource-num&gt;10.1016/j.pharmthera.2005.01.001&lt;/electronic-resource-num&gt;&lt;remote-</w:instrText>
      </w:r>
      <w:r w:rsidRPr="001A48E9">
        <w:rPr>
          <w:rFonts w:eastAsia="Calibri"/>
          <w:szCs w:val="28"/>
        </w:rPr>
        <w:instrText>database-provider&gt;NLM&lt;/remote-database-provider&gt;&lt;language&gt;eng&lt;/language&gt;&lt;/record&gt;&lt;/Cite&gt;&lt;/EndNote&gt;</w:instrText>
      </w:r>
      <w:r w:rsidRPr="001A48E9">
        <w:rPr>
          <w:rFonts w:eastAsia="Calibri"/>
          <w:szCs w:val="28"/>
        </w:rPr>
        <w:fldChar w:fldCharType="separate"/>
      </w:r>
      <w:r w:rsidRPr="001A48E9">
        <w:rPr>
          <w:rFonts w:eastAsia="Calibri"/>
          <w:szCs w:val="28"/>
        </w:rPr>
        <w:t>[31]</w:t>
      </w:r>
      <w:r w:rsidRPr="001A48E9">
        <w:rPr>
          <w:rFonts w:eastAsia="Calibri"/>
          <w:szCs w:val="28"/>
        </w:rPr>
        <w:fldChar w:fldCharType="end"/>
      </w:r>
      <w:r w:rsidRPr="001A48E9">
        <w:rPr>
          <w:rFonts w:eastAsia="Calibri"/>
          <w:szCs w:val="28"/>
        </w:rPr>
        <w:t xml:space="preserve"> During the enzymatic reaction</w:t>
      </w:r>
      <w:r w:rsidRPr="001A48E9">
        <w:t xml:space="preserve"> </w:t>
      </w:r>
      <w:r w:rsidRPr="001A48E9">
        <w:rPr>
          <w:rFonts w:eastAsia="Calibri"/>
          <w:szCs w:val="28"/>
        </w:rPr>
        <w:t>Flavin Adenine Dinucleotide (FAD) operates as a cofactor that becomes reduced by Nicotinamide Adenine Dinucleotide Phosp</w:t>
      </w:r>
      <w:r w:rsidRPr="001A48E9">
        <w:rPr>
          <w:rFonts w:eastAsia="Calibri"/>
          <w:szCs w:val="28"/>
        </w:rPr>
        <w:t xml:space="preserve">hate (NADPH) into FADH₂ and reacts with </w:t>
      </w:r>
      <w:r w:rsidRPr="001A48E9">
        <w:rPr>
          <w:rFonts w:eastAsia="Calibri"/>
          <w:szCs w:val="28"/>
        </w:rPr>
        <w:lastRenderedPageBreak/>
        <w:t>molecular oxygen to produce reactive flavin hydroperoxide (FAD-OOH). These intermediate transfers an oxygen atom to trimethylamine tertiary nitrogen, yielding polar, water-soluble trimethylamine N-oxide, while releas</w:t>
      </w:r>
      <w:r w:rsidRPr="001A48E9">
        <w:rPr>
          <w:rFonts w:eastAsia="Calibri"/>
          <w:szCs w:val="28"/>
        </w:rPr>
        <w:t xml:space="preserve">ing water as a byproduct. The reaction’s region selectivity ensures efficient trimethylamine N-oxide synthesis, enabling its systemic distribution and renal excretion </w:t>
      </w:r>
      <w:r w:rsidRPr="001A48E9">
        <w:rPr>
          <w:rFonts w:eastAsia="Calibri"/>
          <w:szCs w:val="28"/>
        </w:rPr>
        <w:fldChar w:fldCharType="begin"/>
      </w:r>
      <w:r w:rsidRPr="001A48E9">
        <w:rPr>
          <w:rFonts w:eastAsia="Calibri"/>
          <w:szCs w:val="28"/>
        </w:rPr>
        <w:instrText xml:space="preserve"> ADDIN EN.CITE &lt;EndNote&gt;&lt;Cite&gt;&lt;Author&gt;Koeth&lt;/Author&gt;&lt;Year&gt;2013&lt;/Year&gt;&lt;RecNum&gt;274&lt;/RecNum&gt;</w:instrText>
      </w:r>
      <w:r w:rsidRPr="001A48E9">
        <w:rPr>
          <w:rFonts w:eastAsia="Calibri"/>
          <w:szCs w:val="28"/>
        </w:rPr>
        <w:instrText>&lt;DisplayText&gt;[4]&lt;/DisplayText&gt;&lt;record&gt;&lt;rec-number&gt;274&lt;/rec-number&gt;&lt;foreign-keys&gt;&lt;key app="EN" db-id="0ffd020d5asvacea22rvftfv2azazpstfzwd" timestamp="1748165684"&gt;274&lt;/key&gt;&lt;/foreign-keys&gt;&lt;ref-type name="Journal Article"&gt;17&lt;/ref-type&gt;&lt;contributors&gt;&lt;authors&gt;&lt;</w:instrText>
      </w:r>
      <w:r w:rsidRPr="001A48E9">
        <w:rPr>
          <w:rFonts w:eastAsia="Calibri"/>
          <w:szCs w:val="28"/>
        </w:rPr>
        <w:instrText>author&gt;Koeth, Robert A.&lt;/author&gt;&lt;author&gt;Wang, Zeneng&lt;/author&gt;&lt;author&gt;Levison, Bruce S.&lt;/author&gt;&lt;author&gt;Buffa, Jennifer A.&lt;/author&gt;&lt;author&gt;Org, Elin&lt;/author&gt;&lt;author&gt;Sheehy, Brendan T.&lt;/author&gt;&lt;author&gt;Britt, Earl B.&lt;/author&gt;&lt;author&gt;Fu, Xiaoming&lt;/author&gt;&lt;auth</w:instrText>
      </w:r>
      <w:r w:rsidRPr="001A48E9">
        <w:rPr>
          <w:rFonts w:eastAsia="Calibri"/>
          <w:szCs w:val="28"/>
        </w:rPr>
        <w:instrText>or&gt;Wu, Yuping&lt;/author&gt;&lt;author&gt;Li, Lin&lt;/author&gt;&lt;author&gt;Smith, Jonathan D.&lt;/author&gt;&lt;author&gt;DiDonato, Joseph A.&lt;/author&gt;&lt;author&gt;Chen, Jun&lt;/author&gt;&lt;author&gt;Li, Hongzhe&lt;/author&gt;&lt;author&gt;Wu, Gary D.&lt;/author&gt;&lt;author&gt;Lewis, James D.&lt;/author&gt;&lt;author&gt;Warrier, Manya&lt;/a</w:instrText>
      </w:r>
      <w:r w:rsidRPr="001A48E9">
        <w:rPr>
          <w:rFonts w:eastAsia="Calibri"/>
          <w:szCs w:val="28"/>
        </w:rPr>
        <w:instrText>uthor&gt;&lt;author&gt;Brown, J. Mark&lt;/author&gt;&lt;author&gt;Krauss, Ronald M.&lt;/author&gt;&lt;author&gt;Tang, W. H. Wilson&lt;/author&gt;&lt;author&gt;Bushman, Frederic D.&lt;/author&gt;&lt;author&gt;Lusis, Aldons J.&lt;/author&gt;&lt;author&gt;Hazen, Stanley L.&lt;/author&gt;&lt;/authors&gt;&lt;/contributors&gt;&lt;titles&gt;&lt;title&gt;Intest</w:instrText>
      </w:r>
      <w:r w:rsidRPr="001A48E9">
        <w:rPr>
          <w:rFonts w:eastAsia="Calibri"/>
          <w:szCs w:val="28"/>
        </w:rPr>
        <w:instrText>inal microbiota metabolism of l-carnitine, a nutrient in red meat, promotes atherosclerosis&lt;/title&gt;&lt;secondary-title&gt;Nature Medicine&lt;/secondary-title&gt;&lt;/titles&gt;&lt;periodical&gt;&lt;full-title&gt;Nature Medicine&lt;/full-title&gt;&lt;/periodical&gt;&lt;pages&gt;576-585&lt;/pages&gt;&lt;volume&gt;19&lt;</w:instrText>
      </w:r>
      <w:r w:rsidRPr="001A48E9">
        <w:rPr>
          <w:rFonts w:eastAsia="Calibri"/>
          <w:szCs w:val="28"/>
        </w:rPr>
        <w:instrText>/volume&gt;&lt;number&gt;5&lt;/number&gt;&lt;dates&gt;&lt;year&gt;2013&lt;/year&gt;&lt;pub-dates&gt;&lt;date&gt;2013/05/01&lt;/date&gt;&lt;/pub-dates&gt;&lt;/dates&gt;&lt;isbn&gt;1546-170X&lt;/isbn&gt;&lt;urls&gt;&lt;related-urls&gt;&lt;url&gt;https://doi.org/10.1038/nm.3145&lt;/url&gt;&lt;/related-urls&gt;&lt;/urls&gt;&lt;electronic-resource-num&gt;10.1038/nm.3145&lt;/elec</w:instrText>
      </w:r>
      <w:r w:rsidRPr="001A48E9">
        <w:rPr>
          <w:rFonts w:eastAsia="Calibri"/>
          <w:szCs w:val="28"/>
        </w:rPr>
        <w:instrText>tronic-resource-num&gt;&lt;/record&gt;&lt;/Cite&gt;&lt;/EndNote&gt;</w:instrText>
      </w:r>
      <w:r w:rsidRPr="001A48E9">
        <w:rPr>
          <w:rFonts w:eastAsia="Calibri"/>
          <w:szCs w:val="28"/>
        </w:rPr>
        <w:fldChar w:fldCharType="separate"/>
      </w:r>
      <w:r w:rsidRPr="001A48E9">
        <w:rPr>
          <w:rFonts w:eastAsia="Calibri"/>
          <w:szCs w:val="28"/>
        </w:rPr>
        <w:t>[4]</w:t>
      </w:r>
      <w:r w:rsidRPr="001A48E9">
        <w:rPr>
          <w:rFonts w:eastAsia="Calibri"/>
          <w:szCs w:val="28"/>
        </w:rPr>
        <w:fldChar w:fldCharType="end"/>
      </w:r>
      <w:r w:rsidRPr="001A48E9">
        <w:rPr>
          <w:rFonts w:eastAsia="Calibri"/>
          <w:szCs w:val="28"/>
        </w:rPr>
        <w:t>.</w:t>
      </w:r>
    </w:p>
    <w:p w14:paraId="2F9DB0DB" w14:textId="77777777" w:rsidR="005B0ECD" w:rsidRPr="001A48E9" w:rsidRDefault="00F63543">
      <w:pPr>
        <w:pStyle w:val="ds-markdown-paragraph"/>
        <w:shd w:val="clear" w:color="auto" w:fill="FFFFFF"/>
        <w:spacing w:before="0" w:beforeAutospacing="0" w:after="0" w:afterAutospacing="0" w:line="480" w:lineRule="auto"/>
        <w:contextualSpacing/>
        <w:jc w:val="both"/>
        <w:rPr>
          <w:rFonts w:eastAsia="Calibri"/>
          <w:szCs w:val="28"/>
        </w:rPr>
      </w:pPr>
      <w:r w:rsidRPr="001A48E9">
        <w:rPr>
          <w:rFonts w:eastAsia="Calibri"/>
          <w:b/>
          <w:bCs/>
        </w:rPr>
        <w:t>Overall Reaction</w:t>
      </w:r>
      <w:r w:rsidRPr="001A48E9">
        <w:rPr>
          <w:rFonts w:eastAsia="Calibri"/>
        </w:rPr>
        <w:t>:</w:t>
      </w:r>
    </w:p>
    <w:p w14:paraId="4F96945B" w14:textId="77777777" w:rsidR="005B0ECD" w:rsidRPr="001A48E9" w:rsidRDefault="00F63543">
      <w:pPr>
        <w:spacing w:after="0" w:line="480" w:lineRule="auto"/>
        <w:contextualSpacing/>
        <w:jc w:val="both"/>
        <w:rPr>
          <w:rFonts w:ascii="Times New Roman" w:eastAsia="Calibri" w:hAnsi="Times New Roman"/>
          <w:sz w:val="28"/>
          <w:szCs w:val="28"/>
        </w:rPr>
      </w:pPr>
      <w:r w:rsidRPr="001A48E9">
        <w:rPr>
          <w:rFonts w:ascii="Times New Roman" w:eastAsia="Calibri" w:hAnsi="Times New Roman"/>
          <w:noProof/>
          <w:sz w:val="28"/>
          <w:szCs w:val="28"/>
        </w:rPr>
        <mc:AlternateContent>
          <mc:Choice Requires="wps">
            <w:drawing>
              <wp:anchor distT="0" distB="0" distL="114300" distR="114300" simplePos="0" relativeHeight="251659264" behindDoc="0" locked="0" layoutInCell="1" allowOverlap="1" wp14:anchorId="20AC642A" wp14:editId="108B5582">
                <wp:simplePos x="0" y="0"/>
                <wp:positionH relativeFrom="margin">
                  <wp:posOffset>2800350</wp:posOffset>
                </wp:positionH>
                <wp:positionV relativeFrom="paragraph">
                  <wp:posOffset>357505</wp:posOffset>
                </wp:positionV>
                <wp:extent cx="619125" cy="9525"/>
                <wp:effectExtent l="0" t="57150" r="9525" b="66675"/>
                <wp:wrapNone/>
                <wp:docPr id="1051057581" name="Straight Arrow Connector 2"/>
                <wp:cNvGraphicFramePr/>
                <a:graphic xmlns:a="http://schemas.openxmlformats.org/drawingml/2006/main">
                  <a:graphicData uri="http://schemas.microsoft.com/office/word/2010/wordprocessingShape">
                    <wps:wsp>
                      <wps:cNvCnPr/>
                      <wps:spPr>
                        <a:xfrm>
                          <a:off x="0" y="0"/>
                          <a:ext cx="6191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2" o:spid="_x0000_s1026" o:spt="32" type="#_x0000_t32" style="position:absolute;left:0pt;margin-left:220.5pt;margin-top:28.15pt;height:0.75pt;width:48.75pt;mso-position-horizontal-relative:margin;z-index:251659264;mso-width-relative:page;mso-height-relative:page;" filled="f" stroked="t" coordsize="21600,21600" o:gfxdata="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9HLr2AAAAAkBAAAPAAAAAAAAAAEAIAAAACIAAABkcnMvZG93bnJldi54bWxQSwEC&#10;FAAUAAAACACHTuJA0lVm1fQBAADvAwAADgAAAAAAAAABACAAAAAnAQAAZHJzL2Uyb0RvYy54bWxQ&#10;SwUGAAAAAAYABgBZAQAAjQUAAAAA&#10;">
                <v:fill on="f" focussize="0,0"/>
                <v:stroke weight="0.5pt" color="#000000 [3200]" miterlimit="8" joinstyle="miter" endarrow="block"/>
                <v:imagedata o:title=""/>
                <o:lock v:ext="edit" aspectratio="f"/>
              </v:shape>
            </w:pict>
          </mc:Fallback>
        </mc:AlternateContent>
      </w:r>
      <w:r w:rsidRPr="001A48E9">
        <w:rPr>
          <w:rFonts w:ascii="Times New Roman" w:eastAsia="Calibri" w:hAnsi="Times New Roman"/>
          <w:sz w:val="28"/>
          <w:szCs w:val="28"/>
        </w:rPr>
        <w:t xml:space="preserve">                         TMA+O</w:t>
      </w:r>
      <w:r w:rsidRPr="001A48E9">
        <w:rPr>
          <w:rFonts w:ascii="Times New Roman" w:eastAsia="Calibri" w:hAnsi="Times New Roman"/>
          <w:sz w:val="28"/>
          <w:szCs w:val="28"/>
          <w:vertAlign w:val="subscript"/>
        </w:rPr>
        <w:t>2</w:t>
      </w:r>
      <w:r w:rsidRPr="001A48E9">
        <w:rPr>
          <w:rFonts w:ascii="Times New Roman" w:eastAsia="Calibri" w:hAnsi="Times New Roman"/>
          <w:sz w:val="28"/>
          <w:szCs w:val="28"/>
        </w:rPr>
        <w:t>+NADPH+H</w:t>
      </w:r>
      <w:r w:rsidRPr="001A48E9">
        <w:rPr>
          <w:rFonts w:ascii="Times New Roman" w:eastAsia="Calibri" w:hAnsi="Times New Roman"/>
          <w:b/>
          <w:bCs/>
          <w:sz w:val="28"/>
          <w:szCs w:val="28"/>
          <w:vertAlign w:val="superscript"/>
        </w:rPr>
        <w:t xml:space="preserve">+  </w:t>
      </w:r>
      <w:r w:rsidRPr="001A48E9">
        <w:rPr>
          <w:rFonts w:ascii="Times New Roman" w:eastAsia="Calibri" w:hAnsi="Times New Roman"/>
          <w:sz w:val="28"/>
          <w:szCs w:val="28"/>
          <w:vertAlign w:val="superscript"/>
        </w:rPr>
        <w:t xml:space="preserve"> </w:t>
      </w:r>
      <w:r w:rsidRPr="001A48E9">
        <w:rPr>
          <w:rFonts w:ascii="Times New Roman" w:eastAsia="Calibri" w:hAnsi="Times New Roman"/>
          <w:sz w:val="24"/>
          <w:szCs w:val="24"/>
        </w:rPr>
        <w:t>FMO</w:t>
      </w:r>
      <w:r w:rsidRPr="001A48E9">
        <w:rPr>
          <w:rFonts w:ascii="Times New Roman" w:eastAsia="Calibri" w:hAnsi="Times New Roman"/>
          <w:sz w:val="24"/>
          <w:szCs w:val="24"/>
          <w:vertAlign w:val="subscript"/>
        </w:rPr>
        <w:t>3</w:t>
      </w:r>
      <w:r w:rsidRPr="001A48E9">
        <w:rPr>
          <w:rFonts w:ascii="Times New Roman" w:eastAsia="Calibri" w:hAnsi="Times New Roman"/>
          <w:b/>
          <w:bCs/>
          <w:sz w:val="24"/>
          <w:szCs w:val="24"/>
          <w:vertAlign w:val="subscript"/>
        </w:rPr>
        <w:t xml:space="preserve">       </w:t>
      </w:r>
      <w:r w:rsidRPr="001A48E9">
        <w:rPr>
          <w:rFonts w:ascii="Times New Roman" w:eastAsia="Calibri" w:hAnsi="Times New Roman"/>
          <w:sz w:val="28"/>
          <w:szCs w:val="28"/>
        </w:rPr>
        <w:t>TMAO+H</w:t>
      </w:r>
      <w:r w:rsidRPr="001A48E9">
        <w:rPr>
          <w:rFonts w:ascii="Times New Roman" w:eastAsia="Calibri" w:hAnsi="Times New Roman"/>
          <w:sz w:val="28"/>
          <w:szCs w:val="28"/>
          <w:vertAlign w:val="subscript"/>
        </w:rPr>
        <w:t>2</w:t>
      </w:r>
      <w:r w:rsidRPr="001A48E9">
        <w:rPr>
          <w:rFonts w:ascii="Times New Roman" w:eastAsia="Calibri" w:hAnsi="Times New Roman"/>
          <w:sz w:val="28"/>
          <w:szCs w:val="28"/>
        </w:rPr>
        <w:t>O+NADP</w:t>
      </w:r>
      <w:r w:rsidRPr="001A48E9">
        <w:rPr>
          <w:rFonts w:ascii="Times New Roman" w:eastAsia="Calibri" w:hAnsi="Times New Roman"/>
          <w:sz w:val="28"/>
          <w:szCs w:val="28"/>
          <w:vertAlign w:val="superscript"/>
        </w:rPr>
        <w:t>+</w:t>
      </w:r>
    </w:p>
    <w:p w14:paraId="5EC635E2" w14:textId="77777777" w:rsidR="005B0ECD" w:rsidRPr="001A48E9" w:rsidRDefault="00F63543">
      <w:pPr>
        <w:spacing w:after="0" w:line="480" w:lineRule="auto"/>
        <w:contextualSpacing/>
        <w:jc w:val="both"/>
        <w:rPr>
          <w:rFonts w:ascii="Times New Roman" w:hAnsi="Times New Roman"/>
          <w:sz w:val="24"/>
          <w:szCs w:val="24"/>
          <w:shd w:val="clear" w:color="auto" w:fill="FFFFFF"/>
        </w:rPr>
      </w:pPr>
      <w:r w:rsidRPr="001A48E9">
        <w:rPr>
          <w:rFonts w:ascii="Times New Roman" w:eastAsia="Calibri" w:hAnsi="Times New Roman"/>
          <w:sz w:val="24"/>
          <w:szCs w:val="24"/>
        </w:rPr>
        <w:t xml:space="preserve">Flavin-containing monooxygenase 3 </w:t>
      </w:r>
      <w:r w:rsidRPr="001A48E9">
        <w:rPr>
          <w:rFonts w:ascii="Times New Roman" w:hAnsi="Times New Roman"/>
          <w:sz w:val="24"/>
          <w:szCs w:val="24"/>
          <w:shd w:val="clear" w:color="auto" w:fill="FFFFFF"/>
        </w:rPr>
        <w:t xml:space="preserve">activity is regulated by genetic, hormonal, and dietary factors. </w:t>
      </w:r>
      <w:r w:rsidRPr="001A48E9">
        <w:rPr>
          <w:rFonts w:ascii="Times New Roman" w:hAnsi="Times New Roman"/>
          <w:sz w:val="24"/>
          <w:szCs w:val="24"/>
          <w:shd w:val="clear" w:color="auto" w:fill="FFFFFF"/>
        </w:rPr>
        <w:t>Loss-of-function variants (e.g.,</w:t>
      </w:r>
      <w:r w:rsidRPr="001A48E9">
        <w:rPr>
          <w:rFonts w:ascii="Times New Roman" w:hAnsi="Times New Roman"/>
          <w:i/>
          <w:sz w:val="24"/>
          <w:szCs w:val="24"/>
          <w:shd w:val="clear" w:color="auto" w:fill="FFFFFF"/>
        </w:rPr>
        <w:t> </w:t>
      </w:r>
      <w:r w:rsidRPr="001A48E9">
        <w:rPr>
          <w:rStyle w:val="Emphasis"/>
          <w:rFonts w:ascii="Times New Roman" w:eastAsiaTheme="majorEastAsia" w:hAnsi="Times New Roman"/>
          <w:i w:val="0"/>
          <w:sz w:val="24"/>
          <w:szCs w:val="24"/>
          <w:shd w:val="clear" w:color="auto" w:fill="FFFFFF"/>
        </w:rPr>
        <w:t>FMO3</w:t>
      </w:r>
      <w:r w:rsidRPr="001A48E9">
        <w:rPr>
          <w:rFonts w:ascii="Times New Roman" w:hAnsi="Times New Roman"/>
          <w:i/>
          <w:sz w:val="24"/>
          <w:szCs w:val="24"/>
          <w:shd w:val="clear" w:color="auto" w:fill="FFFFFF"/>
        </w:rPr>
        <w:t> </w:t>
      </w:r>
      <w:r w:rsidRPr="001A48E9">
        <w:rPr>
          <w:rFonts w:ascii="Times New Roman" w:hAnsi="Times New Roman"/>
          <w:sz w:val="24"/>
          <w:szCs w:val="24"/>
          <w:shd w:val="clear" w:color="auto" w:fill="FFFFFF"/>
        </w:rPr>
        <w:t>rs2266782) reduce enzymatic efficiency by 30–50</w:t>
      </w:r>
      <w:r w:rsidRPr="001A48E9">
        <w:rPr>
          <w:rFonts w:ascii="Times New Roman" w:hAnsi="Times New Roman"/>
          <w:sz w:val="24"/>
          <w:szCs w:val="24"/>
          <w:shd w:val="clear" w:color="auto" w:fill="FFFFFF"/>
          <w:vertAlign w:val="subscript"/>
        </w:rPr>
        <w:t>%</w:t>
      </w:r>
      <w:r w:rsidRPr="001A48E9">
        <w:rPr>
          <w:rFonts w:ascii="Times New Roman" w:hAnsi="Times New Roman"/>
          <w:sz w:val="24"/>
          <w:szCs w:val="24"/>
          <w:shd w:val="clear" w:color="auto" w:fill="FFFFFF"/>
        </w:rPr>
        <w:t xml:space="preserve">, increasing trimethylaminuria risk and systemic </w:t>
      </w:r>
      <w:r w:rsidRPr="001A48E9">
        <w:rPr>
          <w:rFonts w:ascii="Times New Roman" w:eastAsia="Calibri" w:hAnsi="Times New Roman"/>
          <w:sz w:val="24"/>
          <w:szCs w:val="24"/>
        </w:rPr>
        <w:t xml:space="preserve">trimethylamine </w:t>
      </w:r>
      <w:r w:rsidRPr="001A48E9">
        <w:rPr>
          <w:rFonts w:ascii="Times New Roman" w:hAnsi="Times New Roman"/>
          <w:sz w:val="24"/>
          <w:szCs w:val="24"/>
          <w:shd w:val="clear" w:color="auto" w:fill="FFFFFF"/>
        </w:rPr>
        <w:t xml:space="preserve">accumulation </w:t>
      </w:r>
      <w:r w:rsidRPr="001A48E9">
        <w:rPr>
          <w:rFonts w:ascii="Times New Roman" w:hAnsi="Times New Roman"/>
          <w:sz w:val="24"/>
          <w:szCs w:val="24"/>
          <w:shd w:val="clear" w:color="auto" w:fill="FFFFFF"/>
        </w:rPr>
        <w:fldChar w:fldCharType="begin"/>
      </w:r>
      <w:r w:rsidRPr="001A48E9">
        <w:rPr>
          <w:rFonts w:ascii="Times New Roman" w:hAnsi="Times New Roman"/>
          <w:sz w:val="24"/>
          <w:szCs w:val="24"/>
          <w:shd w:val="clear" w:color="auto" w:fill="FFFFFF"/>
        </w:rPr>
        <w:instrText xml:space="preserve"> ADDIN EN.CITE &lt;EndNote&gt;&lt;Cite&gt;&lt;Author&gt;Yeung&lt;/Author&gt;&lt;Year&gt;2007&lt;/Year&gt;&lt;RecNum&gt;302&lt;/RecNum&gt;&lt;DisplayText&gt;[32]&lt;/DisplayText&gt;&lt;record&gt;&lt;rec-number&gt;302&lt;/rec-number&gt;&lt;foreign-keys&gt;&lt;key app="EN" db-id="0ffd020d5asvacea22rvftfv2azazpstfzwd" timestamp="1748178957"&gt;302&lt;</w:instrText>
      </w:r>
      <w:r w:rsidRPr="001A48E9">
        <w:rPr>
          <w:rFonts w:ascii="Times New Roman" w:hAnsi="Times New Roman"/>
          <w:sz w:val="24"/>
          <w:szCs w:val="24"/>
          <w:shd w:val="clear" w:color="auto" w:fill="FFFFFF"/>
        </w:rPr>
        <w:instrText>/key&gt;&lt;/foreign-keys&gt;&lt;ref-type name="Journal Article"&gt;17&lt;/ref-type&gt;&lt;contributors&gt;&lt;authors&gt;&lt;author&gt;Yeung, C. K.&lt;/author&gt;&lt;author&gt;Adman, E. T.&lt;/author&gt;&lt;author&gt;Rettie, A. E.&lt;/author&gt;&lt;/authors&gt;&lt;/contributors&gt;&lt;auth-address&gt;University of Washington School of Pharm</w:instrText>
      </w:r>
      <w:r w:rsidRPr="001A48E9">
        <w:rPr>
          <w:rFonts w:ascii="Times New Roman" w:hAnsi="Times New Roman"/>
          <w:sz w:val="24"/>
          <w:szCs w:val="24"/>
          <w:shd w:val="clear" w:color="auto" w:fill="FFFFFF"/>
        </w:rPr>
        <w:instrText>acy, Department of Medicinal Chemistry, Box 357610, Seattle, WA 98195, USA.&lt;/auth-address&gt;&lt;titles&gt;&lt;title&gt;Functional characterization of genetic variants of human FMO3 associated with trimethylaminuria&lt;/title&gt;&lt;secondary-title&gt;Arch Biochem Biophys&lt;/secondary</w:instrText>
      </w:r>
      <w:r w:rsidRPr="001A48E9">
        <w:rPr>
          <w:rFonts w:ascii="Times New Roman" w:hAnsi="Times New Roman"/>
          <w:sz w:val="24"/>
          <w:szCs w:val="24"/>
          <w:shd w:val="clear" w:color="auto" w:fill="FFFFFF"/>
        </w:rPr>
        <w:instrText xml:space="preserve">-title&gt;&lt;/titles&gt;&lt;periodical&gt;&lt;full-title&gt;Arch Biochem Biophys&lt;/full-title&gt;&lt;/periodical&gt;&lt;pages&gt;251-9&lt;/pages&gt;&lt;volume&gt;464&lt;/volume&gt;&lt;number&gt;2&lt;/number&gt;&lt;edition&gt;2007/05/29&lt;/edition&gt;&lt;keywords&gt;&lt;keyword&gt;Amino Acid Sequence&lt;/keyword&gt;&lt;keyword&gt;Genetic Predisposition to </w:instrText>
      </w:r>
      <w:r w:rsidRPr="001A48E9">
        <w:rPr>
          <w:rFonts w:ascii="Times New Roman" w:hAnsi="Times New Roman"/>
          <w:sz w:val="24"/>
          <w:szCs w:val="24"/>
          <w:shd w:val="clear" w:color="auto" w:fill="FFFFFF"/>
        </w:rPr>
        <w:instrText>Disease/genetics&lt;/keyword&gt;&lt;keyword&gt;Genetic Variation/*genetics&lt;/keyword&gt;&lt;keyword&gt;Humans&lt;/keyword&gt;&lt;keyword&gt;Metabolism, Inborn Errors/*genetics/*metabolism&lt;/keyword&gt;&lt;keyword&gt;Methylamines/*metabolism&lt;/keyword&gt;&lt;keyword&gt;Molecular Sequence Data&lt;/keyword&gt;&lt;keyword</w:instrText>
      </w:r>
      <w:r w:rsidRPr="001A48E9">
        <w:rPr>
          <w:rFonts w:ascii="Times New Roman" w:hAnsi="Times New Roman"/>
          <w:sz w:val="24"/>
          <w:szCs w:val="24"/>
          <w:shd w:val="clear" w:color="auto" w:fill="FFFFFF"/>
        </w:rPr>
        <w:instrText>&gt;Mutation&lt;/keyword&gt;&lt;keyword&gt;Oxygenases/chemistry/*genetics/*metabolism&lt;/keyword&gt;&lt;keyword&gt;Structure-Activity Relationship&lt;/keyword&gt;&lt;/keywords&gt;&lt;dates&gt;&lt;year&gt;2007&lt;/year&gt;&lt;pub-dates&gt;&lt;date&gt;Aug 15&lt;/date&gt;&lt;/pub-dates&gt;&lt;/dates&gt;&lt;isbn&gt;0003-9861 (Print)&amp;#xD;0003-9861&lt;/is</w:instrText>
      </w:r>
      <w:r w:rsidRPr="001A48E9">
        <w:rPr>
          <w:rFonts w:ascii="Times New Roman" w:hAnsi="Times New Roman"/>
          <w:sz w:val="24"/>
          <w:szCs w:val="24"/>
          <w:shd w:val="clear" w:color="auto" w:fill="FFFFFF"/>
        </w:rPr>
        <w:instrText>bn&gt;&lt;accession-num&gt;17531949&lt;/accession-num&gt;&lt;urls&gt;&lt;/urls&gt;&lt;custom2&gt;PMC2039921&lt;/custom2&gt;&lt;custom6&gt;NIHMS29043&lt;/custom6&gt;&lt;electronic-resource-num&gt;10.1016/j.abb.2007.04.014&lt;/electronic-resource-num&gt;&lt;remote-database-provider&gt;NLM&lt;/remote-database-provider&gt;&lt;language&gt;e</w:instrText>
      </w:r>
      <w:r w:rsidRPr="001A48E9">
        <w:rPr>
          <w:rFonts w:ascii="Times New Roman" w:hAnsi="Times New Roman"/>
          <w:sz w:val="24"/>
          <w:szCs w:val="24"/>
          <w:shd w:val="clear" w:color="auto" w:fill="FFFFFF"/>
        </w:rPr>
        <w:instrText>ng&lt;/language&gt;&lt;/record&gt;&lt;/Cite&gt;&lt;/EndNote&gt;</w:instrText>
      </w:r>
      <w:r w:rsidRPr="001A48E9">
        <w:rPr>
          <w:rFonts w:ascii="Times New Roman" w:hAnsi="Times New Roman"/>
          <w:sz w:val="24"/>
          <w:szCs w:val="24"/>
          <w:shd w:val="clear" w:color="auto" w:fill="FFFFFF"/>
        </w:rPr>
        <w:fldChar w:fldCharType="separate"/>
      </w:r>
      <w:r w:rsidRPr="001A48E9">
        <w:rPr>
          <w:rFonts w:ascii="Times New Roman" w:hAnsi="Times New Roman"/>
          <w:sz w:val="24"/>
          <w:szCs w:val="24"/>
          <w:shd w:val="clear" w:color="auto" w:fill="FFFFFF"/>
        </w:rPr>
        <w:t>[32]</w:t>
      </w:r>
      <w:r w:rsidRPr="001A48E9">
        <w:rPr>
          <w:rFonts w:ascii="Times New Roman" w:hAnsi="Times New Roman"/>
          <w:sz w:val="24"/>
          <w:szCs w:val="24"/>
          <w:shd w:val="clear" w:color="auto" w:fill="FFFFFF"/>
        </w:rPr>
        <w:fldChar w:fldCharType="end"/>
      </w:r>
      <w:r w:rsidRPr="001A48E9">
        <w:rPr>
          <w:rFonts w:ascii="Times New Roman" w:hAnsi="Times New Roman"/>
          <w:sz w:val="24"/>
          <w:szCs w:val="24"/>
          <w:shd w:val="clear" w:color="auto" w:fill="FFFFFF"/>
        </w:rPr>
        <w:t xml:space="preserve">. Estrogen upregulates </w:t>
      </w:r>
      <w:r w:rsidRPr="001A48E9">
        <w:rPr>
          <w:rFonts w:ascii="Times New Roman" w:eastAsia="Calibri" w:hAnsi="Times New Roman"/>
          <w:sz w:val="24"/>
          <w:szCs w:val="24"/>
        </w:rPr>
        <w:t xml:space="preserve">Flavin-containing monooxygenase 3 </w:t>
      </w:r>
      <w:r w:rsidRPr="001A48E9">
        <w:rPr>
          <w:rFonts w:ascii="Times New Roman" w:hAnsi="Times New Roman"/>
          <w:sz w:val="24"/>
          <w:szCs w:val="24"/>
          <w:shd w:val="clear" w:color="auto" w:fill="FFFFFF"/>
        </w:rPr>
        <w:t xml:space="preserve">expression, elevating baseline </w:t>
      </w:r>
      <w:r w:rsidRPr="001A48E9">
        <w:rPr>
          <w:rFonts w:ascii="Times New Roman" w:eastAsia="Calibri" w:hAnsi="Times New Roman"/>
          <w:sz w:val="24"/>
          <w:szCs w:val="24"/>
        </w:rPr>
        <w:t xml:space="preserve">trimethylamine N-oxide </w:t>
      </w:r>
      <w:r w:rsidRPr="001A48E9">
        <w:rPr>
          <w:rFonts w:ascii="Times New Roman" w:hAnsi="Times New Roman"/>
          <w:sz w:val="24"/>
          <w:szCs w:val="24"/>
          <w:shd w:val="clear" w:color="auto" w:fill="FFFFFF"/>
        </w:rPr>
        <w:t>levels by 20–40</w:t>
      </w:r>
      <w:r w:rsidRPr="001A48E9">
        <w:rPr>
          <w:rFonts w:ascii="Times New Roman" w:hAnsi="Times New Roman"/>
          <w:sz w:val="24"/>
          <w:szCs w:val="24"/>
          <w:shd w:val="clear" w:color="auto" w:fill="FFFFFF"/>
          <w:vertAlign w:val="subscript"/>
        </w:rPr>
        <w:t>%</w:t>
      </w:r>
      <w:r w:rsidRPr="001A48E9">
        <w:rPr>
          <w:rFonts w:ascii="Times New Roman" w:hAnsi="Times New Roman"/>
          <w:sz w:val="24"/>
          <w:szCs w:val="24"/>
          <w:shd w:val="clear" w:color="auto" w:fill="FFFFFF"/>
        </w:rPr>
        <w:t xml:space="preserve"> in females, while dietary polyphenols (</w:t>
      </w:r>
      <w:proofErr w:type="spellStart"/>
      <w:r w:rsidRPr="001A48E9">
        <w:rPr>
          <w:rFonts w:ascii="Times New Roman" w:hAnsi="Times New Roman"/>
          <w:sz w:val="24"/>
          <w:szCs w:val="24"/>
          <w:shd w:val="clear" w:color="auto" w:fill="FFFFFF"/>
        </w:rPr>
        <w:t>e.g.,resveratrol</w:t>
      </w:r>
      <w:proofErr w:type="spellEnd"/>
      <w:r w:rsidRPr="001A48E9">
        <w:rPr>
          <w:rFonts w:ascii="Times New Roman" w:hAnsi="Times New Roman"/>
          <w:sz w:val="24"/>
          <w:szCs w:val="24"/>
          <w:shd w:val="clear" w:color="auto" w:fill="FFFFFF"/>
        </w:rPr>
        <w:t>) inhibit activity by appro</w:t>
      </w:r>
      <w:r w:rsidRPr="001A48E9">
        <w:rPr>
          <w:rFonts w:ascii="Times New Roman" w:hAnsi="Times New Roman"/>
          <w:sz w:val="24"/>
          <w:szCs w:val="24"/>
          <w:shd w:val="clear" w:color="auto" w:fill="FFFFFF"/>
        </w:rPr>
        <w:t>ximately 25</w:t>
      </w:r>
      <w:r w:rsidRPr="001A48E9">
        <w:rPr>
          <w:rFonts w:ascii="Times New Roman" w:hAnsi="Times New Roman"/>
          <w:sz w:val="24"/>
          <w:szCs w:val="24"/>
          <w:shd w:val="clear" w:color="auto" w:fill="FFFFFF"/>
          <w:vertAlign w:val="subscript"/>
        </w:rPr>
        <w:t>%</w:t>
      </w:r>
      <w:r w:rsidRPr="001A48E9">
        <w:rPr>
          <w:rFonts w:ascii="Times New Roman" w:hAnsi="Times New Roman"/>
          <w:sz w:val="24"/>
          <w:szCs w:val="24"/>
          <w:shd w:val="clear" w:color="auto" w:fill="FFFFFF"/>
        </w:rPr>
        <w:fldChar w:fldCharType="begin">
          <w:fldData xml:space="preserve">PEVuZE5vdGU+PENpdGU+PEF1dGhvcj5DaGVuPC9BdXRob3I+PFllYXI+MjAxNjwvWWVhcj48UmVj
TnVtPjMwMzwvUmVjTnVtPjxEaXNwbGF5VGV4dD5bMTddPC9EaXNwbGF5VGV4dD48cmVjb3JkPjxy
ZWMtbnVtYmVyPjMwMzwvcmVjLW51bWJlcj48Zm9yZWlnbi1rZXlzPjxrZXkgYXBwPSJFTiIgZGIt
aWQ9IjBmZmQwMjBkNWFzdmFjZWEyMnJ2ZnRmdjJhemF6cHN0Znp3ZCIgdGltZXN0YW1wPSIxNzQ4
MTc4OTk1Ij4zMDM8L2tleT48L2ZvcmVpZ24ta2V5cz48cmVmLXR5cGUgbmFtZT0iSm91cm5hbCBB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sidRPr="001A48E9">
        <w:rPr>
          <w:rFonts w:ascii="Times New Roman" w:hAnsi="Times New Roman"/>
          <w:sz w:val="24"/>
          <w:szCs w:val="24"/>
          <w:shd w:val="clear" w:color="auto" w:fill="FFFFFF"/>
        </w:rPr>
        <w:instrText xml:space="preserve"> ADDIN EN.CITE </w:instrText>
      </w:r>
      <w:r w:rsidRPr="001A48E9">
        <w:rPr>
          <w:rFonts w:ascii="Times New Roman" w:hAnsi="Times New Roman"/>
          <w:sz w:val="24"/>
          <w:szCs w:val="24"/>
          <w:shd w:val="clear" w:color="auto" w:fill="FFFFFF"/>
        </w:rPr>
        <w:fldChar w:fldCharType="begin">
          <w:fldData xml:space="preserve">PEVuZE5vdGU+PENpdGU+PEF1dGhvcj5DaGVuPC9BdXRob3I+PFllYXI+MjAxNjwvWWVhcj48UmVj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</w:fldData>
        </w:fldChar>
      </w:r>
      <w:r w:rsidRPr="001A48E9">
        <w:rPr>
          <w:rFonts w:ascii="Times New Roman" w:hAnsi="Times New Roman"/>
          <w:sz w:val="24"/>
          <w:szCs w:val="24"/>
          <w:shd w:val="clear" w:color="auto" w:fill="FFFFFF"/>
        </w:rPr>
        <w:instrText xml:space="preserve"> ADDIN EN.CITE.DATA </w:instrText>
      </w:r>
      <w:r w:rsidRPr="001A48E9">
        <w:rPr>
          <w:rFonts w:ascii="Times New Roman" w:hAnsi="Times New Roman"/>
          <w:sz w:val="24"/>
          <w:szCs w:val="24"/>
          <w:shd w:val="clear" w:color="auto" w:fill="FFFFFF"/>
        </w:rPr>
      </w:r>
      <w:r w:rsidRPr="001A48E9">
        <w:rPr>
          <w:rFonts w:ascii="Times New Roman" w:hAnsi="Times New Roman"/>
          <w:sz w:val="24"/>
          <w:szCs w:val="24"/>
          <w:shd w:val="clear" w:color="auto" w:fill="FFFFFF"/>
        </w:rPr>
        <w:fldChar w:fldCharType="end"/>
      </w:r>
      <w:r w:rsidRPr="001A48E9">
        <w:rPr>
          <w:rFonts w:ascii="Times New Roman" w:hAnsi="Times New Roman"/>
          <w:sz w:val="24"/>
          <w:szCs w:val="24"/>
          <w:shd w:val="clear" w:color="auto" w:fill="FFFFFF"/>
        </w:rPr>
      </w:r>
      <w:r w:rsidRPr="001A48E9">
        <w:rPr>
          <w:rFonts w:ascii="Times New Roman" w:hAnsi="Times New Roman"/>
          <w:sz w:val="24"/>
          <w:szCs w:val="24"/>
          <w:shd w:val="clear" w:color="auto" w:fill="FFFFFF"/>
        </w:rPr>
        <w:fldChar w:fldCharType="separate"/>
      </w:r>
      <w:r w:rsidRPr="001A48E9">
        <w:rPr>
          <w:rFonts w:ascii="Times New Roman" w:hAnsi="Times New Roman"/>
          <w:sz w:val="24"/>
          <w:szCs w:val="24"/>
          <w:shd w:val="clear" w:color="auto" w:fill="FFFFFF"/>
        </w:rPr>
        <w:t>[17]</w:t>
      </w:r>
      <w:r w:rsidRPr="001A48E9">
        <w:rPr>
          <w:rFonts w:ascii="Times New Roman" w:hAnsi="Times New Roman"/>
          <w:sz w:val="24"/>
          <w:szCs w:val="24"/>
          <w:shd w:val="clear" w:color="auto" w:fill="FFFFFF"/>
        </w:rPr>
        <w:fldChar w:fldCharType="end"/>
      </w:r>
      <w:r w:rsidRPr="001A48E9">
        <w:rPr>
          <w:rFonts w:ascii="Times New Roman" w:hAnsi="Times New Roman"/>
          <w:sz w:val="24"/>
          <w:szCs w:val="24"/>
          <w:shd w:val="clear" w:color="auto" w:fill="FFFFFF"/>
        </w:rPr>
        <w:t xml:space="preserve">.The </w:t>
      </w:r>
      <w:r w:rsidRPr="001A48E9">
        <w:rPr>
          <w:rFonts w:ascii="Times New Roman" w:eastAsia="Calibri" w:hAnsi="Times New Roman"/>
          <w:sz w:val="24"/>
          <w:szCs w:val="24"/>
        </w:rPr>
        <w:t>Flavin-containing monooxygenase 3</w:t>
      </w:r>
      <w:r w:rsidRPr="001A48E9">
        <w:rPr>
          <w:rFonts w:ascii="Times New Roman" w:hAnsi="Times New Roman"/>
          <w:sz w:val="24"/>
          <w:szCs w:val="24"/>
          <w:shd w:val="clear" w:color="auto" w:fill="FFFFFF"/>
        </w:rPr>
        <w:t>-</w:t>
      </w:r>
      <w:r w:rsidRPr="001A48E9">
        <w:rPr>
          <w:rFonts w:ascii="Times New Roman" w:eastAsia="Calibri" w:hAnsi="Times New Roman"/>
          <w:sz w:val="24"/>
          <w:szCs w:val="24"/>
        </w:rPr>
        <w:t xml:space="preserve"> trimethylamine N-oxide </w:t>
      </w:r>
      <w:r w:rsidRPr="001A48E9">
        <w:rPr>
          <w:rFonts w:ascii="Times New Roman" w:hAnsi="Times New Roman"/>
          <w:sz w:val="24"/>
          <w:szCs w:val="24"/>
          <w:shd w:val="clear" w:color="auto" w:fill="FFFFFF"/>
        </w:rPr>
        <w:t>ax</w:t>
      </w:r>
      <w:r w:rsidRPr="001A48E9">
        <w:rPr>
          <w:rFonts w:ascii="Times New Roman" w:hAnsi="Times New Roman"/>
          <w:sz w:val="24"/>
          <w:szCs w:val="24"/>
          <w:shd w:val="clear" w:color="auto" w:fill="FFFFFF"/>
        </w:rPr>
        <w:t xml:space="preserve">is mediates gut-host metabolic crosstalk, with pharmacological inhibition or dietary modulation reducing plasma </w:t>
      </w:r>
      <w:r w:rsidRPr="001A48E9">
        <w:rPr>
          <w:rFonts w:ascii="Times New Roman" w:eastAsia="Calibri" w:hAnsi="Times New Roman"/>
          <w:sz w:val="24"/>
          <w:szCs w:val="24"/>
        </w:rPr>
        <w:t xml:space="preserve">trimethylamine N-oxide </w:t>
      </w:r>
      <w:r w:rsidRPr="001A48E9">
        <w:rPr>
          <w:rFonts w:ascii="Times New Roman" w:hAnsi="Times New Roman"/>
          <w:sz w:val="24"/>
          <w:szCs w:val="24"/>
          <w:shd w:val="clear" w:color="auto" w:fill="FFFFFF"/>
        </w:rPr>
        <w:t>by 50–70% in preclinical models, highlighting its dual role in homeostasis and pathology. Targeted intervention may balan</w:t>
      </w:r>
      <w:r w:rsidRPr="001A48E9">
        <w:rPr>
          <w:rFonts w:ascii="Times New Roman" w:hAnsi="Times New Roman"/>
          <w:sz w:val="24"/>
          <w:szCs w:val="24"/>
          <w:shd w:val="clear" w:color="auto" w:fill="FFFFFF"/>
        </w:rPr>
        <w:t xml:space="preserve">ce </w:t>
      </w:r>
      <w:r w:rsidRPr="001A48E9">
        <w:rPr>
          <w:rFonts w:ascii="Times New Roman" w:eastAsia="Calibri" w:hAnsi="Times New Roman"/>
          <w:sz w:val="24"/>
          <w:szCs w:val="24"/>
        </w:rPr>
        <w:t xml:space="preserve">trimethylamine N-oxide </w:t>
      </w:r>
      <w:r w:rsidRPr="001A48E9">
        <w:rPr>
          <w:rFonts w:ascii="Times New Roman" w:hAnsi="Times New Roman"/>
          <w:sz w:val="24"/>
          <w:szCs w:val="24"/>
          <w:shd w:val="clear" w:color="auto" w:fill="FFFFFF"/>
        </w:rPr>
        <w:t xml:space="preserve">protective and disease-promoting effects </w:t>
      </w:r>
      <w:r w:rsidRPr="001A48E9">
        <w:rPr>
          <w:rFonts w:ascii="Times New Roman" w:hAnsi="Times New Roman"/>
          <w:sz w:val="24"/>
          <w:szCs w:val="24"/>
          <w:shd w:val="clear" w:color="auto" w:fill="FFFFFF"/>
        </w:rPr>
        <w:fldChar w:fldCharType="begin">
          <w:fldData xml:space="preserve">PEVuZE5vdGU+PENpdGU+PEF1dGhvcj5CZW5uZXR0PC9BdXRob3I+PFllYXI+MjAxMzwvWWVhcj48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</w:fldData>
        </w:fldChar>
      </w:r>
      <w:r w:rsidRPr="001A48E9">
        <w:rPr>
          <w:rFonts w:ascii="Times New Roman" w:hAnsi="Times New Roman"/>
          <w:sz w:val="24"/>
          <w:szCs w:val="24"/>
          <w:shd w:val="clear" w:color="auto" w:fill="FFFFFF"/>
        </w:rPr>
        <w:instrText xml:space="preserve"> ADDIN EN.CITE </w:instrText>
      </w:r>
      <w:r w:rsidRPr="001A48E9">
        <w:rPr>
          <w:rFonts w:ascii="Times New Roman" w:hAnsi="Times New Roman"/>
          <w:sz w:val="24"/>
          <w:szCs w:val="24"/>
          <w:shd w:val="clear" w:color="auto" w:fill="FFFFFF"/>
        </w:rPr>
        <w:fldChar w:fldCharType="begin">
          <w:fldData xml:space="preserve">PEVuZE5vdGU+PENpdGU+PEF1dGhvcj5CZW5uZXR0PC9BdXRob3I+PFllYXI+MjAxMzwvWWVhcj48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</w:fldData>
        </w:fldChar>
      </w:r>
      <w:r w:rsidRPr="001A48E9">
        <w:rPr>
          <w:rFonts w:ascii="Times New Roman" w:hAnsi="Times New Roman"/>
          <w:sz w:val="24"/>
          <w:szCs w:val="24"/>
          <w:shd w:val="clear" w:color="auto" w:fill="FFFFFF"/>
        </w:rPr>
        <w:instrText xml:space="preserve"> ADDIN EN.CITE.DATA </w:instrText>
      </w:r>
      <w:r w:rsidRPr="001A48E9">
        <w:rPr>
          <w:rFonts w:ascii="Times New Roman" w:hAnsi="Times New Roman"/>
          <w:sz w:val="24"/>
          <w:szCs w:val="24"/>
          <w:shd w:val="clear" w:color="auto" w:fill="FFFFFF"/>
        </w:rPr>
      </w:r>
      <w:r w:rsidRPr="001A48E9">
        <w:rPr>
          <w:rFonts w:ascii="Times New Roman" w:hAnsi="Times New Roman"/>
          <w:sz w:val="24"/>
          <w:szCs w:val="24"/>
          <w:shd w:val="clear" w:color="auto" w:fill="FFFFFF"/>
        </w:rPr>
        <w:fldChar w:fldCharType="end"/>
      </w:r>
      <w:r w:rsidRPr="001A48E9">
        <w:rPr>
          <w:rFonts w:ascii="Times New Roman" w:hAnsi="Times New Roman"/>
          <w:sz w:val="24"/>
          <w:szCs w:val="24"/>
          <w:shd w:val="clear" w:color="auto" w:fill="FFFFFF"/>
        </w:rPr>
      </w:r>
      <w:r w:rsidRPr="001A48E9">
        <w:rPr>
          <w:rFonts w:ascii="Times New Roman" w:hAnsi="Times New Roman"/>
          <w:sz w:val="24"/>
          <w:szCs w:val="24"/>
          <w:shd w:val="clear" w:color="auto" w:fill="FFFFFF"/>
        </w:rPr>
        <w:fldChar w:fldCharType="separate"/>
      </w:r>
      <w:r w:rsidRPr="001A48E9">
        <w:rPr>
          <w:rFonts w:ascii="Times New Roman" w:hAnsi="Times New Roman"/>
          <w:sz w:val="24"/>
          <w:szCs w:val="24"/>
          <w:shd w:val="clear" w:color="auto" w:fill="FFFFFF"/>
        </w:rPr>
        <w:t>[30]</w:t>
      </w:r>
      <w:r w:rsidRPr="001A48E9">
        <w:rPr>
          <w:rFonts w:ascii="Times New Roman" w:hAnsi="Times New Roman"/>
          <w:sz w:val="24"/>
          <w:szCs w:val="24"/>
          <w:shd w:val="clear" w:color="auto" w:fill="FFFFFF"/>
        </w:rPr>
        <w:fldChar w:fldCharType="end"/>
      </w:r>
      <w:r w:rsidRPr="001A48E9">
        <w:rPr>
          <w:rFonts w:ascii="Times New Roman" w:hAnsi="Times New Roman"/>
          <w:sz w:val="24"/>
          <w:szCs w:val="24"/>
          <w:shd w:val="clear" w:color="auto" w:fill="FFFFFF"/>
        </w:rPr>
        <w:t>.</w:t>
      </w:r>
    </w:p>
    <w:p w14:paraId="750DFC3C" w14:textId="77777777" w:rsidR="005B0ECD" w:rsidRPr="001A48E9" w:rsidRDefault="00F63543">
      <w:pPr>
        <w:pStyle w:val="Caption"/>
        <w:spacing w:before="100" w:after="0" w:line="480" w:lineRule="auto"/>
        <w:contextualSpacing/>
        <w:jc w:val="both"/>
        <w:rPr>
          <w:rFonts w:ascii="Times New Roman" w:hAnsi="Times New Roman"/>
          <w:b/>
          <w:i w:val="0"/>
          <w:iCs w:val="0"/>
          <w:color w:val="auto"/>
          <w:sz w:val="26"/>
          <w:szCs w:val="26"/>
        </w:rPr>
      </w:pPr>
      <w:r w:rsidRPr="001A48E9">
        <w:rPr>
          <w:rFonts w:ascii="Times New Roman" w:hAnsi="Times New Roman"/>
          <w:b/>
          <w:i w:val="0"/>
          <w:iCs w:val="0"/>
          <w:color w:val="auto"/>
          <w:sz w:val="26"/>
          <w:szCs w:val="26"/>
        </w:rPr>
        <w:t xml:space="preserve">2.3. Sources of </w:t>
      </w:r>
      <w:bookmarkStart w:id="2" w:name="_Hlk200219680"/>
      <w:r w:rsidRPr="001A48E9">
        <w:rPr>
          <w:rFonts w:ascii="Times New Roman" w:hAnsi="Times New Roman"/>
          <w:b/>
          <w:i w:val="0"/>
          <w:iCs w:val="0"/>
          <w:color w:val="auto"/>
          <w:sz w:val="26"/>
          <w:szCs w:val="26"/>
        </w:rPr>
        <w:t>Trimethylamine N-oxide</w:t>
      </w:r>
      <w:bookmarkEnd w:id="2"/>
      <w:r w:rsidRPr="001A48E9">
        <w:rPr>
          <w:rFonts w:ascii="Times New Roman" w:hAnsi="Times New Roman"/>
          <w:b/>
          <w:i w:val="0"/>
          <w:iCs w:val="0"/>
          <w:color w:val="auto"/>
          <w:sz w:val="26"/>
          <w:szCs w:val="26"/>
        </w:rPr>
        <w:t>:</w:t>
      </w:r>
    </w:p>
    <w:p w14:paraId="34928189" w14:textId="77777777" w:rsidR="005B0ECD" w:rsidRPr="001A48E9" w:rsidRDefault="00F63543">
      <w:pPr>
        <w:pStyle w:val="Caption"/>
        <w:spacing w:beforeAutospacing="0" w:after="0" w:line="480" w:lineRule="auto"/>
        <w:contextualSpacing/>
        <w:jc w:val="both"/>
        <w:rPr>
          <w:rFonts w:ascii="Times New Roman" w:hAnsi="Times New Roman"/>
          <w:i w:val="0"/>
          <w:iCs w:val="0"/>
          <w:color w:val="auto"/>
          <w:kern w:val="0"/>
          <w:sz w:val="24"/>
          <w:szCs w:val="24"/>
        </w:rPr>
      </w:pPr>
      <w:r w:rsidRPr="001A48E9">
        <w:rPr>
          <w:rFonts w:ascii="Times New Roman" w:hAnsi="Times New Roman"/>
          <w:i w:val="0"/>
          <w:iCs w:val="0"/>
          <w:color w:val="auto"/>
          <w:sz w:val="24"/>
          <w:szCs w:val="24"/>
        </w:rPr>
        <w:t xml:space="preserve">Humans absorb trimethylamine N-oxide </w:t>
      </w:r>
      <w:r w:rsidRPr="001A48E9">
        <w:rPr>
          <w:rFonts w:ascii="Times New Roman" w:hAnsi="Times New Roman"/>
          <w:i w:val="0"/>
          <w:iCs w:val="0"/>
          <w:color w:val="auto"/>
          <w:sz w:val="24"/>
          <w:szCs w:val="24"/>
        </w:rPr>
        <w:t>(TMAO) into their bloodstreams through seafood consumption and by producing it internally from dietary sources (Table 1). Dietary trimethylamine N-oxide comes from foods that already have it (such as marine fish and shellfish) and from microbial transforma</w:t>
      </w:r>
      <w:r w:rsidRPr="001A48E9">
        <w:rPr>
          <w:rFonts w:ascii="Times New Roman" w:hAnsi="Times New Roman"/>
          <w:i w:val="0"/>
          <w:iCs w:val="0"/>
          <w:color w:val="auto"/>
          <w:sz w:val="24"/>
          <w:szCs w:val="24"/>
        </w:rPr>
        <w:t xml:space="preserve">tion of dietary substances like choline and L carnitine. Fish species that </w:t>
      </w:r>
      <w:r w:rsidRPr="001A48E9">
        <w:rPr>
          <w:rFonts w:ascii="Times New Roman" w:hAnsi="Times New Roman"/>
          <w:i w:val="0"/>
          <w:iCs w:val="0"/>
          <w:color w:val="auto"/>
          <w:sz w:val="24"/>
          <w:szCs w:val="24"/>
        </w:rPr>
        <w:lastRenderedPageBreak/>
        <w:t xml:space="preserve">inhabit deep waters can contain higher amounts of certain compounds with measurements reaching approximately 789 mg per 100 grams like orange </w:t>
      </w:r>
      <w:proofErr w:type="spellStart"/>
      <w:r w:rsidRPr="001A48E9">
        <w:rPr>
          <w:rFonts w:ascii="Times New Roman" w:hAnsi="Times New Roman"/>
          <w:i w:val="0"/>
          <w:iCs w:val="0"/>
          <w:color w:val="auto"/>
          <w:sz w:val="24"/>
          <w:szCs w:val="24"/>
        </w:rPr>
        <w:t>roughy</w:t>
      </w:r>
      <w:proofErr w:type="spellEnd"/>
      <w:r w:rsidRPr="001A48E9">
        <w:rPr>
          <w:rFonts w:ascii="Times New Roman" w:hAnsi="Times New Roman"/>
          <w:i w:val="0"/>
          <w:iCs w:val="0"/>
          <w:color w:val="auto"/>
          <w:sz w:val="24"/>
          <w:szCs w:val="24"/>
        </w:rPr>
        <w:t xml:space="preserve"> according to research findings</w:t>
      </w:r>
      <w:r w:rsidRPr="001A48E9">
        <w:rPr>
          <w:rFonts w:ascii="Times New Roman" w:hAnsi="Times New Roman"/>
          <w:i w:val="0"/>
          <w:iCs w:val="0"/>
          <w:color w:val="auto"/>
          <w:kern w:val="0"/>
          <w:sz w:val="24"/>
          <w:szCs w:val="24"/>
        </w:rPr>
        <w:fldChar w:fldCharType="begin">
          <w:fldData xml:space="preserve">PEVuZE5vdGU+PENpdGU+PEF1dGhvcj5FdmFuczwvQXV0aG9yPjxZZWFyPjIwMjM8L1llYXI+PFJl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==
</w:fldData>
        </w:fldChar>
      </w:r>
      <w:r w:rsidRPr="001A48E9">
        <w:rPr>
          <w:rFonts w:ascii="Times New Roman" w:hAnsi="Times New Roman"/>
          <w:i w:val="0"/>
          <w:iCs w:val="0"/>
          <w:color w:val="auto"/>
          <w:kern w:val="0"/>
          <w:sz w:val="24"/>
          <w:szCs w:val="24"/>
        </w:rPr>
        <w:instrText xml:space="preserve"> A</w:instrText>
      </w:r>
      <w:r w:rsidRPr="001A48E9">
        <w:rPr>
          <w:rFonts w:ascii="Times New Roman" w:hAnsi="Times New Roman"/>
          <w:i w:val="0"/>
          <w:iCs w:val="0"/>
          <w:color w:val="auto"/>
          <w:kern w:val="0"/>
          <w:sz w:val="24"/>
          <w:szCs w:val="24"/>
        </w:rPr>
        <w:instrText xml:space="preserve">DDIN EN.CITE </w:instrText>
      </w:r>
      <w:r w:rsidRPr="001A48E9">
        <w:rPr>
          <w:rFonts w:ascii="Times New Roman" w:hAnsi="Times New Roman"/>
          <w:i w:val="0"/>
          <w:iCs w:val="0"/>
          <w:color w:val="auto"/>
          <w:kern w:val="0"/>
          <w:sz w:val="24"/>
          <w:szCs w:val="24"/>
        </w:rPr>
        <w:fldChar w:fldCharType="begin">
          <w:fldData xml:space="preserve">PEVuZE5vdGU+PENpdGU+PEF1dGhvcj5FdmFuczwvQXV0aG9yPjxZZWFyPjIwMjM8L1llYXI+PFJl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==
</w:fldData>
        </w:fldChar>
      </w:r>
      <w:r w:rsidRPr="001A48E9">
        <w:rPr>
          <w:rFonts w:ascii="Times New Roman" w:hAnsi="Times New Roman"/>
          <w:i w:val="0"/>
          <w:iCs w:val="0"/>
          <w:color w:val="auto"/>
          <w:kern w:val="0"/>
          <w:sz w:val="24"/>
          <w:szCs w:val="24"/>
        </w:rPr>
        <w:instrText xml:space="preserve"> ADDIN EN.CITE.DATA </w:instrText>
      </w:r>
      <w:r w:rsidRPr="001A48E9">
        <w:rPr>
          <w:rFonts w:ascii="Times New Roman" w:hAnsi="Times New Roman"/>
          <w:i w:val="0"/>
          <w:iCs w:val="0"/>
          <w:color w:val="auto"/>
          <w:kern w:val="0"/>
          <w:sz w:val="24"/>
          <w:szCs w:val="24"/>
        </w:rPr>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r>
      <w:r w:rsidRPr="001A48E9">
        <w:rPr>
          <w:rFonts w:ascii="Times New Roman" w:hAnsi="Times New Roman"/>
          <w:i w:val="0"/>
          <w:iCs w:val="0"/>
          <w:color w:val="auto"/>
          <w:kern w:val="0"/>
          <w:sz w:val="24"/>
          <w:szCs w:val="24"/>
        </w:rPr>
        <w:fldChar w:fldCharType="separate"/>
      </w:r>
      <w:r w:rsidRPr="001A48E9">
        <w:rPr>
          <w:rFonts w:ascii="Times New Roman" w:hAnsi="Times New Roman"/>
          <w:i w:val="0"/>
          <w:iCs w:val="0"/>
          <w:color w:val="auto"/>
          <w:kern w:val="0"/>
          <w:sz w:val="24"/>
          <w:szCs w:val="24"/>
        </w:rPr>
        <w:t>[33, 34]</w:t>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t xml:space="preserve">, </w:t>
      </w:r>
      <w:r w:rsidRPr="001A48E9">
        <w:rPr>
          <w:rFonts w:ascii="Times New Roman" w:hAnsi="Times New Roman"/>
          <w:i w:val="0"/>
          <w:iCs w:val="0"/>
          <w:color w:val="auto"/>
          <w:sz w:val="24"/>
          <w:szCs w:val="24"/>
        </w:rPr>
        <w:t>w</w:t>
      </w:r>
      <w:r w:rsidRPr="001A48E9">
        <w:rPr>
          <w:rFonts w:ascii="Times New Roman" w:hAnsi="Times New Roman"/>
          <w:i w:val="0"/>
          <w:iCs w:val="0"/>
          <w:color w:val="auto"/>
          <w:sz w:val="24"/>
          <w:szCs w:val="24"/>
        </w:rPr>
        <w:t>hereas fish from shallower waters or those raised in farms contain lower levels. Research reported that farmed Atlantic salmon contains 144 mg TMAO per 100 g and shrimp contains only 4.3 mg TMAO per 100</w:t>
      </w:r>
      <w:r w:rsidRPr="001A48E9">
        <w:rPr>
          <w:rFonts w:ascii="Times New Roman" w:hAnsi="Times New Roman"/>
          <w:i w:val="0"/>
          <w:iCs w:val="0"/>
          <w:color w:val="auto"/>
          <w:kern w:val="0"/>
          <w:sz w:val="24"/>
          <w:szCs w:val="24"/>
        </w:rPr>
        <w:fldChar w:fldCharType="begin">
          <w:fldData xml:space="preserve">PEVuZE5vdGU+PENpdGU+PEF1dGhvcj5DYWh1PC9BdXRob3I+PFllYXI+MjAwNDwvWWVhcj48UmVj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</w:fldData>
        </w:fldChar>
      </w:r>
      <w:r w:rsidRPr="001A48E9">
        <w:rPr>
          <w:rFonts w:ascii="Times New Roman" w:hAnsi="Times New Roman"/>
          <w:i w:val="0"/>
          <w:iCs w:val="0"/>
          <w:color w:val="auto"/>
          <w:kern w:val="0"/>
          <w:sz w:val="24"/>
          <w:szCs w:val="24"/>
        </w:rPr>
        <w:instrText xml:space="preserve"> ADDIN EN.CITE </w:instrText>
      </w:r>
      <w:r w:rsidRPr="001A48E9">
        <w:rPr>
          <w:rFonts w:ascii="Times New Roman" w:hAnsi="Times New Roman"/>
          <w:i w:val="0"/>
          <w:iCs w:val="0"/>
          <w:color w:val="auto"/>
          <w:kern w:val="0"/>
          <w:sz w:val="24"/>
          <w:szCs w:val="24"/>
        </w:rPr>
        <w:fldChar w:fldCharType="begin">
          <w:fldData xml:space="preserve">PEVuZE5vdGU+PENpdGU+PEF1dGhvcj5DYWh1PC9BdXRob3I+PFllYXI+MjAwNDwvWWVhcj48UmVj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</w:fldData>
        </w:fldChar>
      </w:r>
      <w:r w:rsidRPr="001A48E9">
        <w:rPr>
          <w:rFonts w:ascii="Times New Roman" w:hAnsi="Times New Roman"/>
          <w:i w:val="0"/>
          <w:iCs w:val="0"/>
          <w:color w:val="auto"/>
          <w:kern w:val="0"/>
          <w:sz w:val="24"/>
          <w:szCs w:val="24"/>
        </w:rPr>
        <w:instrText xml:space="preserve"> ADDIN EN.CITE.DATA </w:instrText>
      </w:r>
      <w:r w:rsidRPr="001A48E9">
        <w:rPr>
          <w:rFonts w:ascii="Times New Roman" w:hAnsi="Times New Roman"/>
          <w:i w:val="0"/>
          <w:iCs w:val="0"/>
          <w:color w:val="auto"/>
          <w:kern w:val="0"/>
          <w:sz w:val="24"/>
          <w:szCs w:val="24"/>
        </w:rPr>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r>
      <w:r w:rsidRPr="001A48E9">
        <w:rPr>
          <w:rFonts w:ascii="Times New Roman" w:hAnsi="Times New Roman"/>
          <w:i w:val="0"/>
          <w:iCs w:val="0"/>
          <w:color w:val="auto"/>
          <w:kern w:val="0"/>
          <w:sz w:val="24"/>
          <w:szCs w:val="24"/>
        </w:rPr>
        <w:fldChar w:fldCharType="separate"/>
      </w:r>
      <w:r w:rsidRPr="001A48E9">
        <w:rPr>
          <w:rFonts w:ascii="Times New Roman" w:hAnsi="Times New Roman"/>
          <w:i w:val="0"/>
          <w:iCs w:val="0"/>
          <w:color w:val="auto"/>
          <w:kern w:val="0"/>
          <w:sz w:val="24"/>
          <w:szCs w:val="24"/>
        </w:rPr>
        <w:t>[35]</w:t>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t xml:space="preserve">. </w:t>
      </w:r>
      <w:r w:rsidRPr="001A48E9">
        <w:rPr>
          <w:rFonts w:ascii="Times New Roman" w:hAnsi="Times New Roman"/>
          <w:i w:val="0"/>
          <w:iCs w:val="0"/>
          <w:color w:val="auto"/>
          <w:sz w:val="24"/>
          <w:szCs w:val="24"/>
        </w:rPr>
        <w:t>Processed whitefish products (e.g. Processed whitefish items like fish sticks made from cod or haddock sh</w:t>
      </w:r>
      <w:r w:rsidRPr="001A48E9">
        <w:rPr>
          <w:rFonts w:ascii="Times New Roman" w:hAnsi="Times New Roman"/>
          <w:i w:val="0"/>
          <w:iCs w:val="0"/>
          <w:color w:val="auto"/>
          <w:sz w:val="24"/>
          <w:szCs w:val="24"/>
        </w:rPr>
        <w:t>ow high levels of TMAO at 250 mg per 100 g</w:t>
      </w:r>
      <w:r w:rsidRPr="001A48E9">
        <w:rPr>
          <w:rFonts w:ascii="Times New Roman" w:hAnsi="Times New Roman"/>
          <w:i w:val="0"/>
          <w:iCs w:val="0"/>
          <w:color w:val="auto"/>
          <w:kern w:val="0"/>
          <w:sz w:val="24"/>
          <w:szCs w:val="24"/>
        </w:rPr>
        <w:t xml:space="preserve"> </w:t>
      </w:r>
      <w:r w:rsidRPr="001A48E9">
        <w:rPr>
          <w:rFonts w:ascii="Times New Roman" w:hAnsi="Times New Roman"/>
          <w:i w:val="0"/>
          <w:iCs w:val="0"/>
          <w:color w:val="auto"/>
          <w:kern w:val="0"/>
          <w:sz w:val="24"/>
          <w:szCs w:val="24"/>
        </w:rPr>
        <w:fldChar w:fldCharType="begin">
          <w:fldData xml:space="preserve">PEVuZE5vdGU+PENpdGU+PEF1dGhvcj5XYW5nPC9BdXRob3I+PFllYXI+MjAyMjwvWWVhcj48UmVj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</w:fldData>
        </w:fldChar>
      </w:r>
      <w:r w:rsidRPr="001A48E9">
        <w:rPr>
          <w:rFonts w:ascii="Times New Roman" w:hAnsi="Times New Roman"/>
          <w:i w:val="0"/>
          <w:iCs w:val="0"/>
          <w:color w:val="auto"/>
          <w:kern w:val="0"/>
          <w:sz w:val="24"/>
          <w:szCs w:val="24"/>
        </w:rPr>
        <w:instrText xml:space="preserve"> ADDIN EN.CITE </w:instrText>
      </w:r>
      <w:r w:rsidRPr="001A48E9">
        <w:rPr>
          <w:rFonts w:ascii="Times New Roman" w:hAnsi="Times New Roman"/>
          <w:i w:val="0"/>
          <w:iCs w:val="0"/>
          <w:color w:val="auto"/>
          <w:kern w:val="0"/>
          <w:sz w:val="24"/>
          <w:szCs w:val="24"/>
        </w:rPr>
        <w:fldChar w:fldCharType="begin">
          <w:fldData xml:space="preserve">PEVuZE5vdGU+PENpdGU+PEF1dGhvcj5XYW5nPC9BdXRob3I+PFllYXI+MjAyMjwvWWVhcj48UmVj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</w:fldData>
        </w:fldChar>
      </w:r>
      <w:r w:rsidRPr="001A48E9">
        <w:rPr>
          <w:rFonts w:ascii="Times New Roman" w:hAnsi="Times New Roman"/>
          <w:i w:val="0"/>
          <w:iCs w:val="0"/>
          <w:color w:val="auto"/>
          <w:kern w:val="0"/>
          <w:sz w:val="24"/>
          <w:szCs w:val="24"/>
        </w:rPr>
        <w:instrText xml:space="preserve"> ADDIN EN.CITE.DATA </w:instrText>
      </w:r>
      <w:r w:rsidRPr="001A48E9">
        <w:rPr>
          <w:rFonts w:ascii="Times New Roman" w:hAnsi="Times New Roman"/>
          <w:i w:val="0"/>
          <w:iCs w:val="0"/>
          <w:color w:val="auto"/>
          <w:kern w:val="0"/>
          <w:sz w:val="24"/>
          <w:szCs w:val="24"/>
        </w:rPr>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r>
      <w:r w:rsidRPr="001A48E9">
        <w:rPr>
          <w:rFonts w:ascii="Times New Roman" w:hAnsi="Times New Roman"/>
          <w:i w:val="0"/>
          <w:iCs w:val="0"/>
          <w:color w:val="auto"/>
          <w:kern w:val="0"/>
          <w:sz w:val="24"/>
          <w:szCs w:val="24"/>
        </w:rPr>
        <w:fldChar w:fldCharType="separate"/>
      </w:r>
      <w:r w:rsidRPr="001A48E9">
        <w:rPr>
          <w:rFonts w:ascii="Times New Roman" w:hAnsi="Times New Roman"/>
          <w:i w:val="0"/>
          <w:iCs w:val="0"/>
          <w:color w:val="auto"/>
          <w:kern w:val="0"/>
          <w:sz w:val="24"/>
          <w:szCs w:val="24"/>
        </w:rPr>
        <w:t>[36]</w:t>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t xml:space="preserve">. </w:t>
      </w:r>
      <w:r w:rsidRPr="001A48E9">
        <w:rPr>
          <w:rFonts w:ascii="Times New Roman" w:hAnsi="Times New Roman"/>
          <w:i w:val="0"/>
          <w:iCs w:val="0"/>
          <w:color w:val="auto"/>
          <w:sz w:val="24"/>
          <w:szCs w:val="24"/>
        </w:rPr>
        <w:t>The Trimethylamine N-oxide concentration differs significantly between various seafood species with cold and deep-sea fish and c</w:t>
      </w:r>
      <w:r w:rsidRPr="001A48E9">
        <w:rPr>
          <w:rFonts w:ascii="Times New Roman" w:hAnsi="Times New Roman"/>
          <w:i w:val="0"/>
          <w:iCs w:val="0"/>
          <w:color w:val="auto"/>
          <w:sz w:val="24"/>
          <w:szCs w:val="24"/>
        </w:rPr>
        <w:t>rustaceans having higher levels than tropical fish and shellfish.</w:t>
      </w:r>
      <w:r w:rsidRPr="001A48E9">
        <w:rPr>
          <w:rFonts w:ascii="Times New Roman" w:hAnsi="Times New Roman"/>
          <w:i w:val="0"/>
          <w:iCs w:val="0"/>
          <w:color w:val="auto"/>
          <w:kern w:val="0"/>
          <w:sz w:val="24"/>
          <w:szCs w:val="24"/>
        </w:rPr>
        <w:fldChar w:fldCharType="begin"/>
      </w:r>
      <w:r w:rsidRPr="001A48E9">
        <w:rPr>
          <w:rFonts w:ascii="Times New Roman" w:hAnsi="Times New Roman"/>
          <w:i w:val="0"/>
          <w:iCs w:val="0"/>
          <w:color w:val="auto"/>
          <w:kern w:val="0"/>
          <w:sz w:val="24"/>
          <w:szCs w:val="24"/>
        </w:rPr>
        <w:instrText xml:space="preserve"> ADDIN EN.CITE &lt;EndNote&gt;&lt;Cite&gt;&lt;Author&gt;Papandreou&lt;/Author&gt;&lt;Year&gt;2020&lt;/Year&gt;&lt;RecNum&gt;207&lt;/RecNum&gt;&lt;DisplayText&gt;[37]&lt;/DisplayText&gt;&lt;record&gt;&lt;rec-number&gt;207&lt;/rec-number&gt;&lt;foreign-keys&gt;&lt;key app="EN" db</w:instrText>
      </w:r>
      <w:r w:rsidRPr="001A48E9">
        <w:rPr>
          <w:rFonts w:ascii="Times New Roman" w:hAnsi="Times New Roman"/>
          <w:i w:val="0"/>
          <w:iCs w:val="0"/>
          <w:color w:val="auto"/>
          <w:kern w:val="0"/>
          <w:sz w:val="24"/>
          <w:szCs w:val="24"/>
        </w:rPr>
        <w:instrText>-id="szfz592ayaxvfjexepapw02v99vepdw9zpxs" timestamp="1745819302"&gt;207&lt;/key&gt;&lt;/foreign-keys&gt;&lt;ref-type name="Journal Article"&gt;17&lt;/ref-type&gt;&lt;contributors&gt;&lt;authors&gt;&lt;author&gt;Papandreou, Christopher&lt;/author&gt;&lt;author&gt;Moré, Margret&lt;/author&gt;&lt;author&gt;Bellamine, Aouatef&lt;</w:instrText>
      </w:r>
      <w:r w:rsidRPr="001A48E9">
        <w:rPr>
          <w:rFonts w:ascii="Times New Roman" w:hAnsi="Times New Roman"/>
          <w:i w:val="0"/>
          <w:iCs w:val="0"/>
          <w:color w:val="auto"/>
          <w:kern w:val="0"/>
          <w:sz w:val="24"/>
          <w:szCs w:val="24"/>
        </w:rPr>
        <w:instrText>/author&gt;&lt;/authors&gt;&lt;/contributors&gt;&lt;titles&gt;&lt;title&gt;Trimethylamine N-Oxide in Relation to Cardiometabolic Health—Cause or Effect?&lt;/title&gt;&lt;secondary-title&gt;Nutrients&lt;/secondary-title&gt;&lt;/titles&gt;&lt;periodical&gt;&lt;full-title&gt;Nutrients&lt;/full-title&gt;&lt;/periodical&gt;&lt;pages&gt;1330</w:instrText>
      </w:r>
      <w:r w:rsidRPr="001A48E9">
        <w:rPr>
          <w:rFonts w:ascii="Times New Roman" w:hAnsi="Times New Roman"/>
          <w:i w:val="0"/>
          <w:iCs w:val="0"/>
          <w:color w:val="auto"/>
          <w:kern w:val="0"/>
          <w:sz w:val="24"/>
          <w:szCs w:val="24"/>
        </w:rPr>
        <w:instrText>&lt;/pages&gt;&lt;volume&gt;12&lt;/volume&gt;&lt;number&gt;5&lt;/number&gt;&lt;dates&gt;&lt;year&gt;2020&lt;/year&gt;&lt;/dates&gt;&lt;isbn&gt;2072-6643&lt;/isbn&gt;&lt;accession-num&gt;doi:10.3390/nu12051330&lt;/accession-num&gt;&lt;urls&gt;&lt;related-urls&gt;&lt;url&gt;https://www.mdpi.com/2072-6643/12/5/1330&lt;/url&gt;&lt;/related-urls&gt;&lt;/urls&gt;&lt;/record&gt;&lt;/</w:instrText>
      </w:r>
      <w:r w:rsidRPr="001A48E9">
        <w:rPr>
          <w:rFonts w:ascii="Times New Roman" w:hAnsi="Times New Roman"/>
          <w:i w:val="0"/>
          <w:iCs w:val="0"/>
          <w:color w:val="auto"/>
          <w:kern w:val="0"/>
          <w:sz w:val="24"/>
          <w:szCs w:val="24"/>
        </w:rPr>
        <w:instrText>Cite&gt;&lt;/EndNote&gt;</w:instrText>
      </w:r>
      <w:r w:rsidRPr="001A48E9">
        <w:rPr>
          <w:rFonts w:ascii="Times New Roman" w:hAnsi="Times New Roman"/>
          <w:i w:val="0"/>
          <w:iCs w:val="0"/>
          <w:color w:val="auto"/>
          <w:kern w:val="0"/>
          <w:sz w:val="24"/>
          <w:szCs w:val="24"/>
        </w:rPr>
        <w:fldChar w:fldCharType="separate"/>
      </w:r>
      <w:r w:rsidRPr="001A48E9">
        <w:rPr>
          <w:rFonts w:ascii="Times New Roman" w:hAnsi="Times New Roman"/>
          <w:i w:val="0"/>
          <w:iCs w:val="0"/>
          <w:color w:val="auto"/>
          <w:kern w:val="0"/>
          <w:sz w:val="24"/>
          <w:szCs w:val="24"/>
        </w:rPr>
        <w:t>[37]</w:t>
      </w:r>
      <w:r w:rsidRPr="001A48E9">
        <w:rPr>
          <w:rFonts w:ascii="Times New Roman" w:hAnsi="Times New Roman"/>
          <w:i w:val="0"/>
          <w:iCs w:val="0"/>
          <w:color w:val="auto"/>
          <w:kern w:val="0"/>
          <w:sz w:val="24"/>
          <w:szCs w:val="24"/>
        </w:rPr>
        <w:fldChar w:fldCharType="end"/>
      </w:r>
      <w:r w:rsidRPr="001A48E9">
        <w:rPr>
          <w:rFonts w:ascii="Times New Roman" w:hAnsi="Times New Roman"/>
          <w:i w:val="0"/>
          <w:iCs w:val="0"/>
          <w:color w:val="auto"/>
          <w:kern w:val="0"/>
          <w:sz w:val="24"/>
          <w:szCs w:val="24"/>
        </w:rPr>
        <w:t>​</w:t>
      </w:r>
    </w:p>
    <w:p w14:paraId="7380226F" w14:textId="77777777" w:rsidR="005B0ECD" w:rsidRPr="001A48E9" w:rsidRDefault="00F63543">
      <w:pPr>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sz w:val="24"/>
          <w:szCs w:val="24"/>
        </w:rPr>
        <w:t>A diet containing animal-based foods provides plentiful TMAO precursors alongside direct TMAO. Red meats are especially important: A cooked beef steak portion weighing 100 g contains approximately 138 mg of choline together with 49–</w:t>
      </w:r>
      <w:r w:rsidRPr="001A48E9">
        <w:rPr>
          <w:rFonts w:ascii="Times New Roman" w:hAnsi="Times New Roman"/>
          <w:sz w:val="24"/>
          <w:szCs w:val="24"/>
        </w:rPr>
        <w:t xml:space="preserve">144 mg of L carnitine </w:t>
      </w:r>
      <w:r w:rsidRPr="001A48E9">
        <w:rPr>
          <w:rFonts w:ascii="Times New Roman" w:hAnsi="Times New Roman"/>
          <w:kern w:val="0"/>
          <w:sz w:val="24"/>
          <w:szCs w:val="24"/>
        </w:rPr>
        <w:fldChar w:fldCharType="begin">
          <w:fldData xml:space="preserve">PEVuZE5vdGU+PENpdGU+PEF1dGhvcj5Lb2V0aDwvQXV0aG9yPjxZZWFyPjIwMTM8L1llYXI+PFJl
Y051bT4zMDg8L1JlY051bT48RGlzcGxheVRleHQ+WzI0XTwvRGlzcGxheVRleHQ+PHJlY29yZD48
cmVjLW51bWJlcj4zMDg8L3JlYy1udW1iZXI+PGZvcmVpZ24ta2V5cz48a2V5IGFwcD0iRU4iIGRi
LWlkPSIwZmZkMDIwZDVhc3ZhY2VhMjJydmZ0ZnYyYXphenBzdGZ6d2QiIHRpbWVzdGFtcD0iMTc0
ODE4MDQzMSI+MzA4PC9rZXk+PC9mb3JlaWduLWtleXM+PHJlZi10eXBlIG5hbWU9IkpvdXJuYWwg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PEVuZE5vdGU+PENpdGU+PEF1dGhvcj5Lb2V0aDwvQXV0aG9yPjxZZWFyPjIwMTM8L1llYXI+PFJl
Y051bT4zMDg8L1JlY051bT48RGlzcGxheVRleHQ+WzI0XTwvRGlzcGxheVRleHQ+PHJlY29yZD48
cmVjLW51bWJlcj4zMDg8L3JlYy1udW1iZXI+PGZvcmVpZ24ta2V5cz48a2V5IGFwcD0iRU4iIGRi
LWlkPSIwZmZkMDIwZDVhc3ZhY2VhMjJydmZ0ZnYyYXphenBzdGZ6d2QiIHRpbWVzdGFtcD0iMTc0
ODE4MDQzMSI+MzA4PC9rZXk+PC9mb3JlaWduLWtleXM+PHJlZi10eXBlIG5hbWU9IkpvdXJuYWwg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[24]</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w:t>
      </w:r>
      <w:r w:rsidRPr="001A48E9">
        <w:rPr>
          <w:rFonts w:ascii="Times New Roman" w:hAnsi="Times New Roman"/>
          <w:sz w:val="24"/>
          <w:szCs w:val="24"/>
        </w:rPr>
        <w:t xml:space="preserve">Pork and lamb have similar choline content (100–150 mg per 100 g) but contain less carnitine. Eggs pack a high concentration of choline with each large egg weighing </w:t>
      </w:r>
      <w:r w:rsidRPr="001A48E9">
        <w:rPr>
          <w:rFonts w:ascii="Times New Roman" w:hAnsi="Times New Roman"/>
          <w:sz w:val="24"/>
          <w:szCs w:val="24"/>
        </w:rPr>
        <w:t>approximately 50 grams delivering 147 mg choline which represents 294 mg per 100 grams but eggs lack carnitine content</w:t>
      </w:r>
      <w:r w:rsidRPr="001A48E9">
        <w:rPr>
          <w:rFonts w:ascii="Times New Roman" w:hAnsi="Times New Roman"/>
          <w:kern w:val="0"/>
          <w:sz w:val="24"/>
          <w:szCs w:val="24"/>
        </w:rPr>
        <w:fldChar w:fldCharType="begin">
          <w:fldData xml:space="preserve">PEVuZE5vdGU+PENpdGU+PEF1dGhvcj5ZYW1hc2hpdGE8L0F1dGhvcj48WWVhcj4yMDIzPC9ZZWFy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PEVuZE5vdGU+PENpdGU+PEF1dGhvcj5ZYW1hc2hpdGE8L0F1dGhvcj48WWVhcj4yMDIzPC9ZZWFy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[38]</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w:t>
      </w:r>
      <w:r w:rsidRPr="001A48E9">
        <w:rPr>
          <w:rFonts w:ascii="Times New Roman" w:hAnsi="Times New Roman"/>
          <w:sz w:val="24"/>
          <w:szCs w:val="24"/>
        </w:rPr>
        <w:t>Dairy products contain substantially lower amounts of these nutrients. A 240 mL cup of milk or yogurt contains between approximately 25–40 mg of choline which translates to roughly 10–17 mg per 100 g while cheeses provide only severa</w:t>
      </w:r>
      <w:r w:rsidRPr="001A48E9">
        <w:rPr>
          <w:rFonts w:ascii="Times New Roman" w:hAnsi="Times New Roman"/>
          <w:sz w:val="24"/>
          <w:szCs w:val="24"/>
        </w:rPr>
        <w:t>l tens of mg per 100 g and dairy sources of carnitine are similarly low with less than a few mg per 100 g. Animal-derived foods deliver large quantities of both choline and carnitine which support microbial TMA/TMAO production but milk eggs and cheese offe</w:t>
      </w:r>
      <w:r w:rsidRPr="001A48E9">
        <w:rPr>
          <w:rFonts w:ascii="Times New Roman" w:hAnsi="Times New Roman"/>
          <w:sz w:val="24"/>
          <w:szCs w:val="24"/>
        </w:rPr>
        <w:t xml:space="preserve">r much less of these nutrients. </w:t>
      </w:r>
      <w:r w:rsidRPr="001A48E9">
        <w:rPr>
          <w:rFonts w:ascii="Times New Roman" w:hAnsi="Times New Roman"/>
          <w:kern w:val="0"/>
          <w:sz w:val="24"/>
          <w:szCs w:val="24"/>
        </w:rPr>
        <w:fldChar w:fldCharType="begin">
          <w:fldData xml:space="preserve">PEVuZE5vdGU+PENpdGU+PEF1dGhvcj5Lb2V0aDwvQXV0aG9yPjxZZWFyPjIwMTM8L1llYXI+PFJl
Y051bT4zMTA8L1JlY051bT48RGlzcGxheVRleHQ+WzI0XTwvRGlzcGxheVRleHQ+PHJlY29yZD48
cmVjLW51bWJlcj4zMTA8L3JlYy1udW1iZXI+PGZvcmVpZ24ta2V5cz48a2V5IGFwcD0iRU4iIGRi
LWlkPSIwZmZkMDIwZDVhc3ZhY2VhMjJydmZ0ZnYyYXphenBzdGZ6d2QiIHRpbWVzdGFtcD0iMTc0
ODE4MTI1NiI+MzEwPC9rZXk+PC9mb3JlaWduLWtleXM+PHJlZi10eXBlIG5hbWU9IkpvdXJuYWwg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PEVuZE5vdGU+PENpdGU+PEF1dGhvcj5Lb2V0aDwvQXV0aG9yPjxZZWFyPjIwMTM8L1llYXI+PFJl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==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[24]</w:t>
      </w:r>
      <w:r w:rsidRPr="001A48E9">
        <w:rPr>
          <w:rFonts w:ascii="Times New Roman" w:hAnsi="Times New Roman"/>
          <w:kern w:val="0"/>
          <w:sz w:val="24"/>
          <w:szCs w:val="24"/>
        </w:rPr>
        <w:fldChar w:fldCharType="end"/>
      </w:r>
      <w:r w:rsidRPr="001A48E9">
        <w:rPr>
          <w:rFonts w:ascii="Times New Roman" w:hAnsi="Times New Roman"/>
          <w:kern w:val="0"/>
          <w:sz w:val="24"/>
          <w:szCs w:val="24"/>
        </w:rPr>
        <w:t>.</w:t>
      </w:r>
    </w:p>
    <w:p w14:paraId="15B5E8F9"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kern w:val="0"/>
          <w:sz w:val="24"/>
          <w:szCs w:val="24"/>
        </w:rPr>
        <w:t>Most plant foods contain only modest choline/betaine. Legumes, nuts and whole grains contain some methylamines but generally &lt;100mg choline per 100g.For example, roast</w:t>
      </w:r>
      <w:r w:rsidRPr="001A48E9">
        <w:rPr>
          <w:rFonts w:ascii="Times New Roman" w:hAnsi="Times New Roman"/>
          <w:kern w:val="0"/>
          <w:sz w:val="24"/>
          <w:szCs w:val="24"/>
        </w:rPr>
        <w:t xml:space="preserve">ed soybeans contain roughly 116mg of choline per 100g​ and peanuts approximately 70mg/100g​.Many </w:t>
      </w:r>
      <w:r w:rsidRPr="001A48E9">
        <w:rPr>
          <w:rFonts w:ascii="Times New Roman" w:hAnsi="Times New Roman"/>
          <w:kern w:val="0"/>
          <w:sz w:val="24"/>
          <w:szCs w:val="24"/>
        </w:rPr>
        <w:lastRenderedPageBreak/>
        <w:t>vegetables and grains contribute only a few tens of mg per 100g(e.g. peas, broccoli, wheat products etc.) listed at ≤50 mg/100 g</w:t>
      </w:r>
      <w:r w:rsidRPr="001A48E9">
        <w:rPr>
          <w:rFonts w:ascii="Times New Roman" w:hAnsi="Times New Roman"/>
          <w:kern w:val="0"/>
          <w:sz w:val="24"/>
          <w:szCs w:val="24"/>
        </w:rPr>
        <w:fldChar w:fldCharType="begin">
          <w:fldData xml:space="preserve">PEVuZE5vdGU+PENpdGU+PEF1dGhvcj5DaG88L0F1dGhvcj48WWVhcj4yMDE3PC9ZZWFyPjxSZWNO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PEVuZE5vdGU+PENpdGU+PEF1dGhvcj5DaG88L0F1dGhvcj48WWVhcj4yMDE3PC9ZZWFyPjxSZWNO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</w:fldData>
        </w:fldChar>
      </w:r>
      <w:r w:rsidRPr="001A48E9">
        <w:rPr>
          <w:rFonts w:ascii="Times New Roman" w:hAnsi="Times New Roman"/>
          <w:kern w:val="0"/>
          <w:sz w:val="24"/>
          <w:szCs w:val="24"/>
        </w:rPr>
        <w:instrText xml:space="preserve"> ADDIN EN.CITE.D</w:instrText>
      </w:r>
      <w:r w:rsidRPr="001A48E9">
        <w:rPr>
          <w:rFonts w:ascii="Times New Roman" w:hAnsi="Times New Roman"/>
          <w:kern w:val="0"/>
          <w:sz w:val="24"/>
          <w:szCs w:val="24"/>
        </w:rPr>
        <w:instrText xml:space="preserve">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[33, 39]</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rPr>
          <w:rFonts w:ascii="Times New Roman" w:hAnsi="Times New Roman"/>
          <w:sz w:val="24"/>
          <w:szCs w:val="24"/>
        </w:rPr>
        <w:t xml:space="preserve"> However, some plant foods are very rich in betaine (an Osmolyte related to choline): Wheat bran and wheat germ feature about </w:t>
      </w:r>
      <w:r w:rsidRPr="001A48E9">
        <w:rPr>
          <w:rFonts w:ascii="Times New Roman" w:hAnsi="Times New Roman"/>
          <w:sz w:val="24"/>
          <w:szCs w:val="24"/>
        </w:rPr>
        <w:t>1.2 to 1.3 grams of betaine per 100 grams while spinach contains approximately 645 milligrams per 100 grams according to sources</w:t>
      </w:r>
      <w:r w:rsidRPr="001A48E9">
        <w:rPr>
          <w:rFonts w:ascii="Times New Roman" w:hAnsi="Times New Roman"/>
          <w:kern w:val="0"/>
          <w:sz w:val="24"/>
          <w:szCs w:val="24"/>
        </w:rPr>
        <w:fldChar w:fldCharType="begin">
          <w:fldData xml:space="preserve">PEVuZE5vdGU+PENpdGU+PEF1dGhvcj5GaWxpcMSNZXY8L0F1dGhvcj48WWVhcj4yMDE4PC9ZZWFy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PEVuZE5vdGU+PENpdGU+PEF1dGhvcj5GaWxpcMSNZXY8L0F1dGhvcj48WWVhcj4yMDE4PC9ZZWFy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[40, 41]</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rPr>
          <w:rFonts w:ascii="Times New Roman" w:hAnsi="Times New Roman"/>
          <w:sz w:val="24"/>
          <w:szCs w:val="24"/>
        </w:rPr>
        <w:t>Gut bacteria ca</w:t>
      </w:r>
      <w:r w:rsidRPr="001A48E9">
        <w:rPr>
          <w:rFonts w:ascii="Times New Roman" w:hAnsi="Times New Roman"/>
          <w:sz w:val="24"/>
          <w:szCs w:val="24"/>
        </w:rPr>
        <w:t>n transform non-choline methyl donors to TMA which then indirectly adds to TMAO concentrations in the host body</w:t>
      </w:r>
      <w:r w:rsidRPr="001A48E9">
        <w:rPr>
          <w:rFonts w:ascii="Times New Roman" w:hAnsi="Times New Roman"/>
          <w:kern w:val="0"/>
          <w:sz w:val="24"/>
          <w:szCs w:val="24"/>
        </w:rPr>
        <w:t xml:space="preserve"> </w:t>
      </w:r>
      <w:r w:rsidRPr="001A48E9">
        <w:rPr>
          <w:rFonts w:ascii="Times New Roman" w:hAnsi="Times New Roman"/>
          <w:kern w:val="0"/>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[15]</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w:t>
      </w:r>
      <w:r w:rsidRPr="001A48E9">
        <w:rPr>
          <w:rFonts w:ascii="Times New Roman" w:hAnsi="Times New Roman"/>
          <w:sz w:val="24"/>
          <w:szCs w:val="24"/>
        </w:rPr>
        <w:t>Marine fish and red meats supply the most dietary TMAO precursors compared to the significantly lower am</w:t>
      </w:r>
      <w:r w:rsidRPr="001A48E9">
        <w:rPr>
          <w:rFonts w:ascii="Times New Roman" w:hAnsi="Times New Roman"/>
          <w:sz w:val="24"/>
          <w:szCs w:val="24"/>
        </w:rPr>
        <w:t>ounts found in most vegetables, fruits, legumes, and dairy products.</w:t>
      </w:r>
      <w:r w:rsidRPr="001A48E9">
        <w:rPr>
          <w:rFonts w:ascii="Times New Roman" w:hAnsi="Times New Roman"/>
          <w:kern w:val="0"/>
          <w:sz w:val="24"/>
          <w:szCs w:val="24"/>
        </w:rPr>
        <w:fldChar w:fldCharType="begin"/>
      </w:r>
      <w:r w:rsidRPr="001A48E9">
        <w:rPr>
          <w:rFonts w:ascii="Times New Roman" w:hAnsi="Times New Roman"/>
          <w:kern w:val="0"/>
          <w:sz w:val="24"/>
          <w:szCs w:val="24"/>
        </w:rPr>
        <w:instrText xml:space="preserve"> ADDIN EN.CITE &lt;EndNote&gt;&lt;Cite&gt;&lt;Author&gt;Evans&lt;/Author&gt;&lt;Year&gt;2023&lt;/Year&gt;&lt;RecNum&gt;311&lt;/RecNum&gt;&lt;DisplayText&gt;[33]&lt;/DisplayText&gt;&lt;record&gt;&lt;rec-number&gt;311&lt;/rec-number&gt;&lt;foreign-keys&gt;&lt;key app="EN" db-i</w:instrText>
      </w:r>
      <w:r w:rsidRPr="001A48E9">
        <w:rPr>
          <w:rFonts w:ascii="Times New Roman" w:hAnsi="Times New Roman"/>
          <w:kern w:val="0"/>
          <w:sz w:val="24"/>
          <w:szCs w:val="24"/>
        </w:rPr>
        <w:instrText>d="0ffd020d5asvacea22rvftfv2azazpstfzwd" timestamp="1748181599"&gt;311&lt;/key&gt;&lt;/foreign-keys&gt;&lt;ref-type name="Journal Article"&gt;17&lt;/ref-type&gt;&lt;contributors&gt;&lt;authors&gt;&lt;author&gt;Evans, M.&lt;/author&gt;&lt;author&gt;Dai, L.&lt;/author&gt;&lt;author&gt;Avesani, C. M.&lt;/author&gt;&lt;author&gt;Kublickien</w:instrText>
      </w:r>
      <w:r w:rsidRPr="001A48E9">
        <w:rPr>
          <w:rFonts w:ascii="Times New Roman" w:hAnsi="Times New Roman"/>
          <w:kern w:val="0"/>
          <w:sz w:val="24"/>
          <w:szCs w:val="24"/>
        </w:rPr>
        <w:instrText xml:space="preserve">e, K.&lt;/author&gt;&lt;author&gt;Stenvinkel, P.&lt;/author&gt;&lt;/authors&gt;&lt;/contributors&gt;&lt;auth-address&gt;Renal Unit, Department of Clinical Sciences and Technology (CLINTEC), Karolinska Institutet, Stockholm, Sweden.&amp;#xD;Aging Research Center, Department of Neurobiology, Care </w:instrText>
      </w:r>
      <w:r w:rsidRPr="001A48E9">
        <w:rPr>
          <w:rFonts w:ascii="Times New Roman" w:hAnsi="Times New Roman"/>
          <w:kern w:val="0"/>
          <w:sz w:val="24"/>
          <w:szCs w:val="24"/>
        </w:rPr>
        <w:instrText>Sciences and Society, Karolinska Institutet, Stockholm, Sweden.&lt;/auth-address&gt;&lt;titles&gt;&lt;title&gt;The dietary source of trimethylamine N-oxide and clinical outcomes: an unexpected liaison&lt;/title&gt;&lt;secondary-title&gt;Clin Kidney J&lt;/secondary-title&gt;&lt;/titles&gt;&lt;periodic</w:instrText>
      </w:r>
      <w:r w:rsidRPr="001A48E9">
        <w:rPr>
          <w:rFonts w:ascii="Times New Roman" w:hAnsi="Times New Roman"/>
          <w:kern w:val="0"/>
          <w:sz w:val="24"/>
          <w:szCs w:val="24"/>
        </w:rPr>
        <w:instrText>al&gt;&lt;full-title&gt;Clin Kidney J&lt;/full-title&gt;&lt;/periodical&gt;&lt;pages&gt;1804-1812&lt;/pages&gt;&lt;volume&gt;16&lt;/volume&gt;&lt;number&gt;11&lt;/number&gt;&lt;edition&gt;2023/11/02&lt;/edition&gt;&lt;keywords&gt;&lt;keyword&gt;chronic kidney disease&lt;/keyword&gt;&lt;keyword&gt;diet&lt;/keyword&gt;&lt;keyword&gt;gut microbiome&lt;/keyword&gt;&lt;key</w:instrText>
      </w:r>
      <w:r w:rsidRPr="001A48E9">
        <w:rPr>
          <w:rFonts w:ascii="Times New Roman" w:hAnsi="Times New Roman"/>
          <w:kern w:val="0"/>
          <w:sz w:val="24"/>
          <w:szCs w:val="24"/>
        </w:rPr>
        <w:instrText>word&gt;trimethylamine-N-oxide&lt;/keyword&gt;&lt;keyword&gt;uremic toxin&lt;/keyword&gt;&lt;keyword&gt;manuscript.&lt;/keyword&gt;&lt;/keywords&gt;&lt;dates&gt;&lt;year&gt;2023&lt;/year&gt;&lt;pub-dates&gt;&lt;date&gt;Nov&lt;/date&gt;&lt;/pub-dates&gt;&lt;/dates&gt;&lt;isbn&gt;2048-8505 (Print)&amp;#xD;2048-8505&lt;/isbn&gt;&lt;accession-num&gt;37915930&lt;/accessi</w:instrText>
      </w:r>
      <w:r w:rsidRPr="001A48E9">
        <w:rPr>
          <w:rFonts w:ascii="Times New Roman" w:hAnsi="Times New Roman"/>
          <w:kern w:val="0"/>
          <w:sz w:val="24"/>
          <w:szCs w:val="24"/>
        </w:rPr>
        <w:instrText>on-num&gt;&lt;urls&gt;&lt;/urls&gt;&lt;custom2&gt;PMC10616480&lt;/custom2&gt;&lt;electronic-resource-num&gt;10.1093/ckj/sfad095&lt;/electronic-resource-num&gt;&lt;remote-database-provider&gt;NLM&lt;/remote-database-provider&gt;&lt;language&gt;eng&lt;/language&gt;&lt;/record&gt;&lt;/Cite&gt;&lt;/EndNote&gt;</w:instrText>
      </w:r>
      <w:r w:rsidRPr="001A48E9">
        <w:rPr>
          <w:rFonts w:ascii="Times New Roman" w:hAnsi="Times New Roman"/>
          <w:kern w:val="0"/>
          <w:sz w:val="24"/>
          <w:szCs w:val="24"/>
        </w:rPr>
        <w:fldChar w:fldCharType="separate"/>
      </w:r>
      <w:r w:rsidRPr="001A48E9">
        <w:rPr>
          <w:rFonts w:ascii="Times New Roman" w:hAnsi="Times New Roman"/>
          <w:kern w:val="0"/>
          <w:sz w:val="24"/>
          <w:szCs w:val="24"/>
        </w:rPr>
        <w:t>[33]</w:t>
      </w:r>
      <w:r w:rsidRPr="001A48E9">
        <w:rPr>
          <w:rFonts w:ascii="Times New Roman" w:hAnsi="Times New Roman"/>
          <w:kern w:val="0"/>
          <w:sz w:val="24"/>
          <w:szCs w:val="24"/>
        </w:rPr>
        <w:fldChar w:fldCharType="end"/>
      </w:r>
      <w:r w:rsidRPr="001A48E9">
        <w:rPr>
          <w:rFonts w:ascii="Times New Roman" w:hAnsi="Times New Roman"/>
          <w:kern w:val="0"/>
          <w:sz w:val="24"/>
          <w:szCs w:val="24"/>
        </w:rPr>
        <w:t>​.</w:t>
      </w:r>
    </w:p>
    <w:p w14:paraId="7EB75A9D" w14:textId="77777777" w:rsidR="005B0ECD" w:rsidRPr="001A48E9" w:rsidRDefault="00F63543">
      <w:pPr>
        <w:spacing w:before="0" w:beforeAutospacing="0" w:after="0" w:line="480" w:lineRule="auto"/>
        <w:contextualSpacing/>
        <w:jc w:val="both"/>
        <w:rPr>
          <w:rFonts w:ascii="Times New Roman" w:hAnsi="Times New Roman"/>
          <w:b/>
          <w:sz w:val="28"/>
          <w:szCs w:val="28"/>
        </w:rPr>
      </w:pPr>
      <w:r w:rsidRPr="001A48E9">
        <w:rPr>
          <w:rFonts w:ascii="Times New Roman" w:hAnsi="Times New Roman"/>
          <w:b/>
          <w:sz w:val="28"/>
          <w:szCs w:val="28"/>
        </w:rPr>
        <w:t>3. Trimethylamine N</w:t>
      </w:r>
      <w:r w:rsidRPr="001A48E9">
        <w:rPr>
          <w:rFonts w:ascii="Times New Roman" w:hAnsi="Times New Roman"/>
          <w:b/>
          <w:sz w:val="28"/>
          <w:szCs w:val="28"/>
        </w:rPr>
        <w:noBreakHyphen/>
      </w:r>
      <w:r w:rsidRPr="001A48E9">
        <w:rPr>
          <w:rFonts w:ascii="Times New Roman" w:hAnsi="Times New Roman"/>
          <w:b/>
          <w:sz w:val="28"/>
          <w:szCs w:val="28"/>
        </w:rPr>
        <w:t>oxide -Induced Disease Mechanisms</w:t>
      </w:r>
    </w:p>
    <w:p w14:paraId="5B1C4826"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The connection between trimethylamine N</w:t>
      </w:r>
      <w:r w:rsidRPr="001A48E9">
        <w:rPr>
          <w:rFonts w:ascii="Times New Roman" w:hAnsi="Times New Roman"/>
          <w:sz w:val="24"/>
          <w:szCs w:val="24"/>
        </w:rPr>
        <w:noBreakHyphen/>
        <w:t>oxide and chronic disease development is intensifying due to its ability to cause inflammation, blood clotting problems, and metabolic disturbances</w:t>
      </w:r>
      <w:r w:rsidRPr="001A48E9">
        <w:rPr>
          <w:rFonts w:ascii="Times New Roman" w:hAnsi="Times New Roman"/>
          <w:sz w:val="24"/>
          <w:szCs w:val="24"/>
        </w:rPr>
        <w:fldChar w:fldCharType="begin">
          <w:fldData xml:space="preserve">PEVuZE5vdGU+PENpdGU+PEF1dGhvcj5aaGVuPC9BdXRob3I+PFllYXI+MjAyMzwvWWVhcj48UmVj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PEVuZE5vdGU+PENpdGU+PEF1dGhvcj5aaGVuPC9BdXRob3I+PFllYXI+MjAyMzwvWWVhcj48UmVj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[42]</w:t>
      </w:r>
      <w:r w:rsidRPr="001A48E9">
        <w:rPr>
          <w:rFonts w:ascii="Times New Roman" w:hAnsi="Times New Roman"/>
          <w:sz w:val="24"/>
          <w:szCs w:val="24"/>
        </w:rPr>
        <w:fldChar w:fldCharType="end"/>
      </w:r>
      <w:r w:rsidRPr="001A48E9">
        <w:rPr>
          <w:rFonts w:ascii="Times New Roman" w:hAnsi="Times New Roman"/>
          <w:sz w:val="24"/>
          <w:szCs w:val="24"/>
        </w:rPr>
        <w:t>. High trimethylamine N</w:t>
      </w:r>
      <w:r w:rsidRPr="001A48E9">
        <w:rPr>
          <w:rFonts w:ascii="Times New Roman" w:hAnsi="Times New Roman"/>
          <w:sz w:val="24"/>
          <w:szCs w:val="24"/>
        </w:rPr>
        <w:noBreakHyphen/>
        <w:t>oxide concentrations in blood inte</w:t>
      </w:r>
      <w:r w:rsidRPr="001A48E9">
        <w:rPr>
          <w:rFonts w:ascii="Times New Roman" w:hAnsi="Times New Roman"/>
          <w:sz w:val="24"/>
          <w:szCs w:val="24"/>
        </w:rPr>
        <w:t>rfere with endothelial balance because they cause endothelial nitric oxide synthase uncoupling and decrease nitric oxide availability along with increasing superoxide production leading to diminished vasodilation and vascular inflammation</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w:instrText>
      </w:r>
      <w:r w:rsidRPr="001A48E9">
        <w:rPr>
          <w:rFonts w:ascii="Times New Roman" w:hAnsi="Times New Roman"/>
          <w:sz w:val="24"/>
          <w:szCs w:val="24"/>
        </w:rPr>
        <w:instrText>dNote&gt;&lt;Cite&gt;&lt;Author&gt;Li&lt;/Author&gt;&lt;Year&gt;2017&lt;/Year&gt;&lt;RecNum&gt;1&lt;/RecNum&gt;&lt;DisplayText&gt;[43]&lt;/DisplayText&gt;&lt;record&gt;&lt;rec-number&gt;1&lt;/rec-number&gt;&lt;foreign-keys&gt;&lt;key app="EN" db-id="fzs0vpprb5t2t5e9pddx9zd2ptf0xds0azte" timestamp="1749832407"&gt;1&lt;/key&gt;&lt;/foreign-keys&gt;&lt;ref-ty</w:instrText>
      </w:r>
      <w:r w:rsidRPr="001A48E9">
        <w:rPr>
          <w:rFonts w:ascii="Times New Roman" w:hAnsi="Times New Roman"/>
          <w:sz w:val="24"/>
          <w:szCs w:val="24"/>
        </w:rPr>
        <w:instrText>pe name="Journal Article"&gt;17&lt;/ref-type&gt;&lt;contributors&gt;&lt;authors&gt;&lt;author&gt;Li, T.&lt;/author&gt;&lt;author&gt;Chen, Y.&lt;/author&gt;&lt;author&gt;Gua, C.&lt;/author&gt;&lt;author&gt;Li, X.&lt;/author&gt;&lt;/authors&gt;&lt;/contributors&gt;&lt;auth-address&gt;Department of Cardiology, Shengjing Hospital of China Medica</w:instrText>
      </w:r>
      <w:r w:rsidRPr="001A48E9">
        <w:rPr>
          <w:rFonts w:ascii="Times New Roman" w:hAnsi="Times New Roman"/>
          <w:sz w:val="24"/>
          <w:szCs w:val="24"/>
        </w:rPr>
        <w:instrText>l UniversityShenyang, China.&lt;/auth-address&gt;&lt;titles&gt;&lt;title&gt;Elevated Circulating Trimethylamine N-Oxide Levels Contribute to Endothelial Dysfunction in Aged Rats through Vascular Inflammation and Oxidative Stress&lt;/title&gt;&lt;secondary-title&gt;Front Physiol&lt;/second</w:instrText>
      </w:r>
      <w:r w:rsidRPr="001A48E9">
        <w:rPr>
          <w:rFonts w:ascii="Times New Roman" w:hAnsi="Times New Roman"/>
          <w:sz w:val="24"/>
          <w:szCs w:val="24"/>
        </w:rPr>
        <w:instrText>ary-title&gt;&lt;alt-title&gt;Frontiers in physiology&lt;/alt-title&gt;&lt;/titles&gt;&lt;periodical&gt;&lt;full-title&gt;Front Physiol&lt;/full-title&gt;&lt;abbr-1&gt;Frontiers in physiology&lt;/abbr-1&gt;&lt;/periodical&gt;&lt;alt-periodical&gt;&lt;full-title&gt;Front Physiol&lt;/full-title&gt;&lt;abbr-1&gt;Frontiers in physiology&lt;/a</w:instrText>
      </w:r>
      <w:r w:rsidRPr="001A48E9">
        <w:rPr>
          <w:rFonts w:ascii="Times New Roman" w:hAnsi="Times New Roman"/>
          <w:sz w:val="24"/>
          <w:szCs w:val="24"/>
        </w:rPr>
        <w:instrText>bbr-1&gt;&lt;/alt-periodical&gt;&lt;pages&gt;350&lt;/pages&gt;&lt;volume&gt;8&lt;/volume&gt;&lt;edition&gt;2017/06/15&lt;/edition&gt;&lt;keywords&gt;&lt;keyword&gt;aging&lt;/keyword&gt;&lt;keyword&gt;endothelial dysfunction&lt;/keyword&gt;&lt;keyword&gt;inflammation&lt;/keyword&gt;&lt;keyword&gt;oxidative stress&lt;/keyword&gt;&lt;keyword&gt;trimethylamine N-</w:instrText>
      </w:r>
      <w:r w:rsidRPr="001A48E9">
        <w:rPr>
          <w:rFonts w:ascii="Times New Roman" w:hAnsi="Times New Roman"/>
          <w:sz w:val="24"/>
          <w:szCs w:val="24"/>
        </w:rPr>
        <w:instrText>oxide&lt;/keyword&gt;&lt;/keywords&gt;&lt;dates&gt;&lt;year&gt;2017&lt;/year&gt;&lt;/dates&gt;&lt;isbn&gt;1664-042X (Print)&amp;#xD;1664-042x&lt;/isbn&gt;&lt;accession-num&gt;28611682&lt;/accession-num&gt;&lt;urls&gt;&lt;/urls&gt;&lt;custom2&gt;PMC5447752&lt;/custom2&gt;&lt;electronic-resource-num&gt;10.3389/fphys.2017.00350&lt;/electronic-resource-nu</w:instrText>
      </w:r>
      <w:r w:rsidRPr="001A48E9">
        <w:rPr>
          <w:rFonts w:ascii="Times New Roman" w:hAnsi="Times New Roman"/>
          <w:sz w:val="24"/>
          <w:szCs w:val="24"/>
        </w:rPr>
        <w:instrText>m&gt;&lt;remote-database-provider&gt;NLM&lt;/remote-database-provider&gt;&lt;language&gt;eng&lt;/language&gt;&lt;/record&gt;&lt;/Cite&gt;&lt;/EndNote&gt;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[43]</w:t>
      </w:r>
      <w:r w:rsidRPr="001A48E9">
        <w:rPr>
          <w:rFonts w:ascii="Times New Roman" w:hAnsi="Times New Roman"/>
          <w:sz w:val="24"/>
          <w:szCs w:val="24"/>
        </w:rPr>
        <w:fldChar w:fldCharType="end"/>
      </w:r>
    </w:p>
    <w:p w14:paraId="6708B13E" w14:textId="77777777" w:rsidR="005B0ECD" w:rsidRPr="001A48E9" w:rsidRDefault="00F63543">
      <w:pPr>
        <w:spacing w:before="0" w:beforeAutospacing="0" w:after="0" w:line="480" w:lineRule="auto"/>
        <w:ind w:firstLine="425"/>
        <w:contextualSpacing/>
        <w:jc w:val="both"/>
        <w:rPr>
          <w:rFonts w:ascii="Times New Roman" w:eastAsia="__Inter_Fallback_d65c78" w:hAnsi="Times New Roman"/>
          <w:sz w:val="24"/>
          <w:szCs w:val="24"/>
        </w:rPr>
      </w:pPr>
      <w:r w:rsidRPr="001A48E9">
        <w:rPr>
          <w:rFonts w:ascii="Times New Roman" w:hAnsi="Times New Roman"/>
          <w:sz w:val="24"/>
          <w:szCs w:val="24"/>
        </w:rPr>
        <w:t>​Concurrently, Trimethylamine N</w:t>
      </w:r>
      <w:r w:rsidRPr="001A48E9">
        <w:rPr>
          <w:rFonts w:ascii="Times New Roman" w:hAnsi="Times New Roman"/>
          <w:sz w:val="24"/>
          <w:szCs w:val="24"/>
        </w:rPr>
        <w:noBreakHyphen/>
        <w:t>oxide activates NF</w:t>
      </w:r>
      <w:r w:rsidRPr="001A48E9">
        <w:rPr>
          <w:rFonts w:ascii="Times New Roman" w:hAnsi="Times New Roman"/>
          <w:sz w:val="24"/>
          <w:szCs w:val="24"/>
        </w:rPr>
        <w:noBreakHyphen/>
      </w:r>
      <w:proofErr w:type="spellStart"/>
      <w:r w:rsidRPr="001A48E9">
        <w:rPr>
          <w:rFonts w:ascii="Times New Roman" w:hAnsi="Times New Roman"/>
          <w:sz w:val="24"/>
          <w:szCs w:val="24"/>
        </w:rPr>
        <w:t>κB</w:t>
      </w:r>
      <w:proofErr w:type="spellEnd"/>
      <w:r w:rsidRPr="001A48E9">
        <w:rPr>
          <w:rFonts w:ascii="Times New Roman" w:hAnsi="Times New Roman"/>
          <w:sz w:val="24"/>
          <w:szCs w:val="24"/>
        </w:rPr>
        <w:t xml:space="preserve"> signaling and primes the NLRP3 inflammasome in endothelial and immune cells, leading t</w:t>
      </w:r>
      <w:r w:rsidRPr="001A48E9">
        <w:rPr>
          <w:rFonts w:ascii="Times New Roman" w:hAnsi="Times New Roman"/>
          <w:sz w:val="24"/>
          <w:szCs w:val="24"/>
        </w:rPr>
        <w:t>o upregulated expression of adhesion molecules (VCAM</w:t>
      </w:r>
      <w:r w:rsidRPr="001A48E9">
        <w:rPr>
          <w:rFonts w:ascii="Times New Roman" w:hAnsi="Times New Roman"/>
          <w:sz w:val="24"/>
          <w:szCs w:val="24"/>
        </w:rPr>
        <w:noBreakHyphen/>
        <w:t>1, ICAM</w:t>
      </w:r>
      <w:r w:rsidRPr="001A48E9">
        <w:rPr>
          <w:rFonts w:ascii="Times New Roman" w:hAnsi="Times New Roman"/>
          <w:sz w:val="24"/>
          <w:szCs w:val="24"/>
        </w:rPr>
        <w:noBreakHyphen/>
        <w:t>1) and secretion of IL</w:t>
      </w:r>
      <w:r w:rsidRPr="001A48E9">
        <w:rPr>
          <w:rFonts w:ascii="Times New Roman" w:hAnsi="Times New Roman"/>
          <w:sz w:val="24"/>
          <w:szCs w:val="24"/>
        </w:rPr>
        <w:noBreakHyphen/>
        <w:t>1β and IL</w:t>
      </w:r>
      <w:r w:rsidRPr="001A48E9">
        <w:rPr>
          <w:rFonts w:ascii="Times New Roman" w:hAnsi="Times New Roman"/>
          <w:sz w:val="24"/>
          <w:szCs w:val="24"/>
        </w:rPr>
        <w:noBreakHyphen/>
        <w:t>18, thereby amplifying leukocyte recruitment and vascular injury</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&lt;EndNote&gt;&lt;Cite&gt;&lt;Author&gt;Zhang&lt;/Author&gt;&lt;Year&gt;2020&lt;/Year&gt;&lt;RecNum&gt;348&lt;/RecNum&gt;&lt;DisplayT</w:instrText>
      </w:r>
      <w:r w:rsidRPr="001A48E9">
        <w:rPr>
          <w:rFonts w:ascii="Times New Roman" w:hAnsi="Times New Roman"/>
          <w:sz w:val="24"/>
          <w:szCs w:val="24"/>
        </w:rPr>
        <w:instrText>ext&gt;[44]&lt;/DisplayText&gt;&lt;record&gt;&lt;rec-number&gt;348&lt;/rec-number&gt;&lt;foreign-keys&gt;&lt;key app="EN" db-id="0ffd020d5asvacea22rvftfv2azazpstfzwd" timestamp="1748247581"&gt;348&lt;/key&gt;&lt;/foreign-keys&gt;&lt;ref-type name="Journal Article"&gt;17&lt;/ref-type&gt;&lt;contributors&gt;&lt;authors&gt;&lt;author&gt;Z</w:instrText>
      </w:r>
      <w:r w:rsidRPr="001A48E9">
        <w:rPr>
          <w:rFonts w:ascii="Times New Roman" w:hAnsi="Times New Roman"/>
          <w:sz w:val="24"/>
          <w:szCs w:val="24"/>
        </w:rPr>
        <w:instrText>hang, Xiuli&lt;/author&gt;&lt;author&gt;Li, Yining&lt;/author&gt;&lt;author&gt;Yang, Pingzhen&lt;/author&gt;&lt;author&gt;Liu, Xiaoyu&lt;/author&gt;&lt;author&gt;Lu, Lihe&lt;/author&gt;&lt;author&gt;Chen, Yanting&lt;/author&gt;&lt;author&gt;Zhong, Xinglong&lt;/author&gt;&lt;author&gt;Li, Zehua&lt;/author&gt;&lt;author&gt;Liu, Hailin&lt;/author&gt;&lt;author&gt;O</w:instrText>
      </w:r>
      <w:r w:rsidRPr="001A48E9">
        <w:rPr>
          <w:rFonts w:ascii="Times New Roman" w:hAnsi="Times New Roman"/>
          <w:sz w:val="24"/>
          <w:szCs w:val="24"/>
        </w:rPr>
        <w:instrText>u, Caiwen&lt;/author&gt;&lt;author&gt;Yan, Jianyun&lt;/author&gt;&lt;author&gt;Chen, Minsheng&lt;/author&gt;&lt;/authors&gt;&lt;/contributors&gt;&lt;titles&gt;&lt;title&gt;Trimethylamine-N-Oxide Promotes Vascular Calcification Through Activation of NLRP3 (Nucleotide-Binding Domain, Leucine-Rich-Containing Fam</w:instrText>
      </w:r>
      <w:r w:rsidRPr="001A48E9">
        <w:rPr>
          <w:rFonts w:ascii="Times New Roman" w:hAnsi="Times New Roman"/>
          <w:sz w:val="24"/>
          <w:szCs w:val="24"/>
        </w:rPr>
        <w:instrText>ily, Pyrin Domain-Containing-3) Inflammasome and NF-κB (Nuclear Factor κB) Signals&lt;/title&gt;&lt;secondary-title&gt;Arteriosclerosis, Thrombosis, and Vascular Biology&lt;/secondary-title&gt;&lt;/titles&gt;&lt;periodical&gt;&lt;full-title&gt;Arteriosclerosis, Thrombosis, and Vascular Biolo</w:instrText>
      </w:r>
      <w:r w:rsidRPr="001A48E9">
        <w:rPr>
          <w:rFonts w:ascii="Times New Roman" w:hAnsi="Times New Roman"/>
          <w:sz w:val="24"/>
          <w:szCs w:val="24"/>
        </w:rPr>
        <w:instrText>gy&lt;/full-title&gt;&lt;/periodical&gt;&lt;pages&gt;751-765&lt;/pages&gt;&lt;volume&gt;40&lt;/volume&gt;&lt;number&gt;3&lt;/number&gt;&lt;dates&gt;&lt;year&gt;2020&lt;/year&gt;&lt;/dates&gt;&lt;urls&gt;&lt;related-urls&gt;&lt;url&gt;https://www.ahajournals.org/doi/abs/10.1161/ATVBAHA.119.313414&lt;/url&gt;&lt;/related-urls&gt;&lt;/urls&gt;&lt;electronic-resource-n</w:instrText>
      </w:r>
      <w:r w:rsidRPr="001A48E9">
        <w:rPr>
          <w:rFonts w:ascii="Times New Roman" w:hAnsi="Times New Roman"/>
          <w:sz w:val="24"/>
          <w:szCs w:val="24"/>
        </w:rPr>
        <w:instrText>um&gt;doi:10.1161/ATVBAHA.119.313414&lt;/electronic-resource-num&gt;&lt;/record&gt;&lt;/Cite&gt;&lt;/EndNote&gt;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[44]</w:t>
      </w:r>
      <w:r w:rsidRPr="001A48E9">
        <w:rPr>
          <w:rFonts w:ascii="Times New Roman" w:hAnsi="Times New Roman"/>
          <w:sz w:val="24"/>
          <w:szCs w:val="24"/>
        </w:rPr>
        <w:fldChar w:fldCharType="end"/>
      </w:r>
      <w:r w:rsidRPr="001A48E9">
        <w:rPr>
          <w:rFonts w:ascii="Times New Roman" w:hAnsi="Times New Roman"/>
          <w:sz w:val="24"/>
          <w:szCs w:val="24"/>
        </w:rPr>
        <w:t>​.In the coagulation cascade, trimethylamine N</w:t>
      </w:r>
      <w:r w:rsidRPr="001A48E9">
        <w:rPr>
          <w:rFonts w:ascii="Times New Roman" w:hAnsi="Times New Roman"/>
          <w:sz w:val="24"/>
          <w:szCs w:val="24"/>
        </w:rPr>
        <w:noBreakHyphen/>
        <w:t>oxide enhances platelet hyperreactivity by increasing intracellular Ca²⁺ mobilization and glycoprotein IIb/IIIa activ</w:t>
      </w:r>
      <w:r w:rsidRPr="001A48E9">
        <w:rPr>
          <w:rFonts w:ascii="Times New Roman" w:hAnsi="Times New Roman"/>
          <w:sz w:val="24"/>
          <w:szCs w:val="24"/>
        </w:rPr>
        <w:t>ation, which potentiates fibrinogen binding and thrombus formation under shear stress​. Trimethylamine N</w:t>
      </w:r>
      <w:r w:rsidRPr="001A48E9">
        <w:rPr>
          <w:rFonts w:ascii="Times New Roman" w:hAnsi="Times New Roman"/>
          <w:sz w:val="24"/>
          <w:szCs w:val="24"/>
        </w:rPr>
        <w:noBreakHyphen/>
        <w:t xml:space="preserve">oxide </w:t>
      </w:r>
      <w:r w:rsidRPr="001A48E9">
        <w:rPr>
          <w:rFonts w:ascii="Times New Roman" w:eastAsia="__Inter_Fallback_d65c78" w:hAnsi="Times New Roman"/>
          <w:sz w:val="24"/>
          <w:szCs w:val="24"/>
        </w:rPr>
        <w:t>disrupts cholesterol metabolism through the suppression of hepatic CYP7A1 expression and macrophage ABCA1/ABCG1 transporters which impair reverse</w:t>
      </w:r>
      <w:r w:rsidRPr="001A48E9">
        <w:rPr>
          <w:rFonts w:ascii="Times New Roman" w:eastAsia="__Inter_Fallback_d65c78" w:hAnsi="Times New Roman"/>
          <w:sz w:val="24"/>
          <w:szCs w:val="24"/>
        </w:rPr>
        <w:t xml:space="preserve"> </w:t>
      </w:r>
      <w:r w:rsidRPr="001A48E9">
        <w:rPr>
          <w:rFonts w:ascii="Times New Roman" w:eastAsia="__Inter_Fallback_d65c78" w:hAnsi="Times New Roman"/>
          <w:sz w:val="24"/>
          <w:szCs w:val="24"/>
        </w:rPr>
        <w:lastRenderedPageBreak/>
        <w:t>cholesterol transport and lead to foam cell formation fundamental processes in atherogenesis</w:t>
      </w:r>
      <w:r w:rsidRPr="001A48E9">
        <w:rPr>
          <w:rFonts w:ascii="Times New Roman" w:eastAsia="__Inter_Fallback_d65c78" w:hAnsi="Times New Roman"/>
          <w:sz w:val="24"/>
          <w:szCs w:val="24"/>
        </w:rPr>
        <w:fldChar w:fldCharType="begin"/>
      </w:r>
      <w:r w:rsidRPr="001A48E9">
        <w:rPr>
          <w:rFonts w:ascii="Times New Roman" w:eastAsia="__Inter_Fallback_d65c78" w:hAnsi="Times New Roman"/>
          <w:sz w:val="24"/>
          <w:szCs w:val="24"/>
        </w:rPr>
        <w:instrText xml:space="preserve"> ADDIN EN.CITE &lt;EndNote&gt;&lt;Cite&gt;&lt;Author&gt;Ding&lt;/Author&gt;&lt;Year&gt;2018&lt;/Year&gt;&lt;RecNum&gt;349&lt;/RecNum&gt;&lt;DisplayText&gt;[45]&lt;/DisplayText&gt;&lt;record&gt;&lt;rec-number&gt;349&lt;/rec-number&gt;&lt;foreign</w:instrText>
      </w:r>
      <w:r w:rsidRPr="001A48E9">
        <w:rPr>
          <w:rFonts w:ascii="Times New Roman" w:eastAsia="__Inter_Fallback_d65c78" w:hAnsi="Times New Roman"/>
          <w:sz w:val="24"/>
          <w:szCs w:val="24"/>
        </w:rPr>
        <w:instrText>-keys&gt;&lt;key app="EN" db-id="0ffd020d5asvacea22rvftfv2azazpstfzwd" timestamp="1748247777"&gt;349&lt;/key&gt;&lt;/foreign-keys&gt;&lt;ref-type name="Journal Article"&gt;17&lt;/ref-type&gt;&lt;contributors&gt;&lt;authors&gt;&lt;author&gt;Ding, Lin&lt;/author&gt;&lt;author&gt;Chang, Mengru&lt;/author&gt;&lt;author&gt;Guo, Ying&lt;/</w:instrText>
      </w:r>
      <w:r w:rsidRPr="001A48E9">
        <w:rPr>
          <w:rFonts w:ascii="Times New Roman" w:eastAsia="__Inter_Fallback_d65c78" w:hAnsi="Times New Roman"/>
          <w:sz w:val="24"/>
          <w:szCs w:val="24"/>
        </w:rPr>
        <w:instrText>author&gt;&lt;author&gt;Zhang, Lingyu&lt;/author&gt;&lt;author&gt;Xue, Changhu&lt;/author&gt;&lt;author&gt;Yanagita, Teruyoshi&lt;/author&gt;&lt;author&gt;Zhang, Tiantian&lt;/author&gt;&lt;author&gt;Wang, Yuming&lt;/author&gt;&lt;/authors&gt;&lt;/contributors&gt;&lt;titles&gt;&lt;title&gt;Trimethylamine-N-oxide (TMAO)-induced atherosclerosis</w:instrText>
      </w:r>
      <w:r w:rsidRPr="001A48E9">
        <w:rPr>
          <w:rFonts w:ascii="Times New Roman" w:eastAsia="__Inter_Fallback_d65c78" w:hAnsi="Times New Roman"/>
          <w:sz w:val="24"/>
          <w:szCs w:val="24"/>
        </w:rPr>
        <w:instrText xml:space="preserve"> is associated with bile acid metabolism&lt;/title&gt;&lt;secondary-title&gt;Lipids in Health and Disease&lt;/secondary-title&gt;&lt;/titles&gt;&lt;periodical&gt;&lt;full-title&gt;Lipids in Health and Disease&lt;/full-title&gt;&lt;/periodical&gt;&lt;pages&gt;286&lt;/pages&gt;&lt;volume&gt;17&lt;/volume&gt;&lt;number&gt;1&lt;/number&gt;&lt;da</w:instrText>
      </w:r>
      <w:r w:rsidRPr="001A48E9">
        <w:rPr>
          <w:rFonts w:ascii="Times New Roman" w:eastAsia="__Inter_Fallback_d65c78" w:hAnsi="Times New Roman"/>
          <w:sz w:val="24"/>
          <w:szCs w:val="24"/>
        </w:rPr>
        <w:instrText>tes&gt;&lt;year&gt;2018&lt;/year&gt;&lt;pub-dates&gt;&lt;date&gt;2018/12/19&lt;/date&gt;&lt;/pub-dates&gt;&lt;/dates&gt;&lt;isbn&gt;1476-511X&lt;/isbn&gt;&lt;urls&gt;&lt;related-urls&gt;&lt;url&gt;https://doi.org/10.1186/s12944-018-0939-6&lt;/url&gt;&lt;/related-urls&gt;&lt;/urls&gt;&lt;electronic-resource-num&gt;10.1186/s12944-018-0939-6&lt;/electronic-re</w:instrText>
      </w:r>
      <w:r w:rsidRPr="001A48E9">
        <w:rPr>
          <w:rFonts w:ascii="Times New Roman" w:eastAsia="__Inter_Fallback_d65c78" w:hAnsi="Times New Roman"/>
          <w:sz w:val="24"/>
          <w:szCs w:val="24"/>
        </w:rPr>
        <w:instrText>source-num&gt;&lt;/record&gt;&lt;/Cite&gt;&lt;/EndNote&gt;</w:instrText>
      </w:r>
      <w:r w:rsidRPr="001A48E9">
        <w:rPr>
          <w:rFonts w:ascii="Times New Roman" w:eastAsia="__Inter_Fallback_d65c78" w:hAnsi="Times New Roman"/>
          <w:sz w:val="24"/>
          <w:szCs w:val="24"/>
        </w:rPr>
        <w:fldChar w:fldCharType="separate"/>
      </w:r>
      <w:r w:rsidRPr="001A48E9">
        <w:rPr>
          <w:rFonts w:ascii="Times New Roman" w:eastAsia="__Inter_Fallback_d65c78" w:hAnsi="Times New Roman"/>
          <w:sz w:val="24"/>
          <w:szCs w:val="24"/>
        </w:rPr>
        <w:t>[45]</w:t>
      </w:r>
      <w:r w:rsidRPr="001A48E9">
        <w:rPr>
          <w:rFonts w:ascii="Times New Roman" w:eastAsia="__Inter_Fallback_d65c78" w:hAnsi="Times New Roman"/>
          <w:sz w:val="24"/>
          <w:szCs w:val="24"/>
        </w:rPr>
        <w:fldChar w:fldCharType="end"/>
      </w:r>
      <w:r w:rsidRPr="001A48E9">
        <w:rPr>
          <w:rFonts w:ascii="Times New Roman" w:eastAsia="__Inter_Fallback_d65c78" w:hAnsi="Times New Roman"/>
          <w:sz w:val="24"/>
          <w:szCs w:val="24"/>
        </w:rPr>
        <w:t>. Patients with TMAO concentrations above 7.6 µM face increased risks of cardiovascular and renal complications such as faster development of atherosclerosis and chronic kidney disease progression along with high</w:t>
      </w:r>
      <w:r w:rsidRPr="001A48E9">
        <w:rPr>
          <w:rFonts w:ascii="Times New Roman" w:eastAsia="__Inter_Fallback_d65c78" w:hAnsi="Times New Roman"/>
          <w:sz w:val="24"/>
          <w:szCs w:val="24"/>
        </w:rPr>
        <w:t xml:space="preserve">er incidences of heart failure hospitalization. Together these mechanisms establish </w:t>
      </w:r>
      <w:r w:rsidRPr="001A48E9">
        <w:rPr>
          <w:rFonts w:ascii="Times New Roman" w:hAnsi="Times New Roman"/>
          <w:sz w:val="24"/>
          <w:szCs w:val="24"/>
        </w:rPr>
        <w:t>trimethylamine N</w:t>
      </w:r>
      <w:r w:rsidRPr="001A48E9">
        <w:rPr>
          <w:rFonts w:ascii="Times New Roman" w:hAnsi="Times New Roman"/>
          <w:sz w:val="24"/>
          <w:szCs w:val="24"/>
        </w:rPr>
        <w:noBreakHyphen/>
        <w:t xml:space="preserve">oxide </w:t>
      </w:r>
      <w:r w:rsidRPr="001A48E9">
        <w:rPr>
          <w:rFonts w:ascii="Times New Roman" w:eastAsia="__Inter_Fallback_d65c78" w:hAnsi="Times New Roman"/>
          <w:sz w:val="24"/>
          <w:szCs w:val="24"/>
        </w:rPr>
        <w:t>as a key player in vascular dysfunction and thrombosis and highlight its role as a potential biomarker and therapeutic target for cardiometabolic dis</w:t>
      </w:r>
      <w:r w:rsidRPr="001A48E9">
        <w:rPr>
          <w:rFonts w:ascii="Times New Roman" w:eastAsia="__Inter_Fallback_d65c78" w:hAnsi="Times New Roman"/>
          <w:sz w:val="24"/>
          <w:szCs w:val="24"/>
        </w:rPr>
        <w:t>ease</w:t>
      </w:r>
      <w:r w:rsidRPr="001A48E9">
        <w:rPr>
          <w:rFonts w:ascii="Times New Roman" w:eastAsia="__Inter_Fallback_d65c78" w:hAnsi="Times New Roman"/>
          <w:sz w:val="24"/>
          <w:szCs w:val="24"/>
        </w:rPr>
        <w:fldChar w:fldCharType="begin"/>
      </w:r>
      <w:r w:rsidRPr="001A48E9">
        <w:rPr>
          <w:rFonts w:ascii="Times New Roman" w:eastAsia="__Inter_Fallback_d65c78" w:hAnsi="Times New Roman"/>
          <w:sz w:val="24"/>
          <w:szCs w:val="24"/>
        </w:rPr>
        <w:instrText xml:space="preserve"> ADDIN EN.CITE &lt;EndNote&gt;&lt;Cite&gt;&lt;Author&gt;Tang&lt;/Author&gt;&lt;Year&gt;2017&lt;/Year&gt;&lt;RecNum&gt;350&lt;/RecNum&gt;&lt;DisplayText&gt;[46]&lt;/DisplayText&gt;&lt;record&gt;&lt;rec-number&gt;350&lt;/rec-number&gt;&lt;foreign-keys&gt;&lt;key app="EN" db-id="0ffd020d5asvacea22rvftfv2azazpstfzwd" timestamp="1748247896"&gt;3</w:instrText>
      </w:r>
      <w:r w:rsidRPr="001A48E9">
        <w:rPr>
          <w:rFonts w:ascii="Times New Roman" w:eastAsia="__Inter_Fallback_d65c78" w:hAnsi="Times New Roman"/>
          <w:sz w:val="24"/>
          <w:szCs w:val="24"/>
        </w:rPr>
        <w:instrText xml:space="preserve">50&lt;/key&gt;&lt;/foreign-keys&gt;&lt;ref-type name="Journal Article"&gt;17&lt;/ref-type&gt;&lt;contributors&gt;&lt;authors&gt;&lt;author&gt;W. H. Wilson Tang&lt;/author&gt;&lt;author&gt;Stanley, L. Hazen&lt;/author&gt;&lt;/authors&gt;&lt;/contributors&gt;&lt;titles&gt;&lt;title&gt;Microbiome, trimethylamine N-oxide, and cardiometabolic </w:instrText>
      </w:r>
      <w:r w:rsidRPr="001A48E9">
        <w:rPr>
          <w:rFonts w:ascii="Times New Roman" w:eastAsia="__Inter_Fallback_d65c78" w:hAnsi="Times New Roman"/>
          <w:sz w:val="24"/>
          <w:szCs w:val="24"/>
        </w:rPr>
        <w:instrText>disease&lt;/title&gt;&lt;secondary-title&gt;Translational Research&lt;/secondary-title&gt;&lt;/titles&gt;&lt;periodical&gt;&lt;full-title&gt;Translational Research&lt;/full-title&gt;&lt;/periodical&gt;&lt;pages&gt;108-115&lt;/pages&gt;&lt;volume&gt;179&lt;/volume&gt;&lt;dates&gt;&lt;year&gt;2017&lt;/year&gt;&lt;/dates&gt;&lt;isbn&gt;1931-5244&lt;/isbn&gt;&lt;access</w:instrText>
      </w:r>
      <w:r w:rsidRPr="001A48E9">
        <w:rPr>
          <w:rFonts w:ascii="Times New Roman" w:eastAsia="__Inter_Fallback_d65c78" w:hAnsi="Times New Roman"/>
          <w:sz w:val="24"/>
          <w:szCs w:val="24"/>
        </w:rPr>
        <w:instrText>ion-num&gt;TANG2017108&lt;/accession-num&gt;&lt;urls&gt;&lt;related-urls&gt;&lt;url&gt;https://www.sciencedirect.com/science/article/pii/S1931524416301128&lt;/url&gt;&lt;/related-urls&gt;&lt;/urls&gt;&lt;electronic-resource-num&gt;https://doi.org/10.1016/j.trsl.2016.07.007&lt;/electronic-resource-num&gt;&lt;/record</w:instrText>
      </w:r>
      <w:r w:rsidRPr="001A48E9">
        <w:rPr>
          <w:rFonts w:ascii="Times New Roman" w:eastAsia="__Inter_Fallback_d65c78" w:hAnsi="Times New Roman"/>
          <w:sz w:val="24"/>
          <w:szCs w:val="24"/>
        </w:rPr>
        <w:instrText>&gt;&lt;/Cite&gt;&lt;/EndNote&gt;</w:instrText>
      </w:r>
      <w:r w:rsidRPr="001A48E9">
        <w:rPr>
          <w:rFonts w:ascii="Times New Roman" w:eastAsia="__Inter_Fallback_d65c78" w:hAnsi="Times New Roman"/>
          <w:sz w:val="24"/>
          <w:szCs w:val="24"/>
        </w:rPr>
        <w:fldChar w:fldCharType="separate"/>
      </w:r>
      <w:r w:rsidRPr="001A48E9">
        <w:rPr>
          <w:rFonts w:ascii="Times New Roman" w:eastAsia="__Inter_Fallback_d65c78" w:hAnsi="Times New Roman"/>
          <w:sz w:val="24"/>
          <w:szCs w:val="24"/>
        </w:rPr>
        <w:t>[46]</w:t>
      </w:r>
      <w:r w:rsidRPr="001A48E9">
        <w:rPr>
          <w:rFonts w:ascii="Times New Roman" w:eastAsia="__Inter_Fallback_d65c78" w:hAnsi="Times New Roman"/>
          <w:sz w:val="24"/>
          <w:szCs w:val="24"/>
        </w:rPr>
        <w:fldChar w:fldCharType="end"/>
      </w:r>
    </w:p>
    <w:p w14:paraId="538496C0" w14:textId="77777777" w:rsidR="005B0ECD" w:rsidRPr="001A48E9" w:rsidRDefault="00F63543">
      <w:pPr>
        <w:spacing w:before="0" w:beforeAutospacing="0" w:after="0" w:line="480" w:lineRule="auto"/>
        <w:contextualSpacing/>
        <w:jc w:val="both"/>
        <w:rPr>
          <w:rFonts w:ascii="Times New Roman" w:eastAsiaTheme="majorEastAsia" w:hAnsi="Times New Roman"/>
          <w:b/>
          <w:bCs/>
          <w:sz w:val="26"/>
          <w:szCs w:val="26"/>
        </w:rPr>
      </w:pPr>
      <w:r w:rsidRPr="001A48E9">
        <w:rPr>
          <w:rFonts w:ascii="Times New Roman" w:eastAsiaTheme="majorEastAsia" w:hAnsi="Times New Roman"/>
          <w:b/>
          <w:bCs/>
          <w:sz w:val="26"/>
          <w:szCs w:val="26"/>
        </w:rPr>
        <w:t>3.1. Mechanistic Pathways of TMAO in Cardiovascular Pathogenesis</w:t>
      </w:r>
    </w:p>
    <w:p w14:paraId="20982DED"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Through endothelial dysfunction and vascular inflammation atherosclerosis progressively damages large- and medium-sized arteries by creating accumulations of lipids,</w:t>
      </w:r>
      <w:r w:rsidRPr="001A48E9">
        <w:rPr>
          <w:rFonts w:ascii="Times New Roman" w:eastAsia="Calibri" w:hAnsi="Times New Roman"/>
          <w:sz w:val="24"/>
          <w:szCs w:val="24"/>
        </w:rPr>
        <w:t xml:space="preserve"> cholesterol, calcium and cellular debris within arterial walls.</w:t>
      </w:r>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&lt;EndNote&gt;&lt;Cite&gt;&lt;Author&gt;Riccardi&lt;/Author&gt;&lt;Year&gt;2022&lt;/Year&gt;&lt;RecNum&gt;79&lt;/RecNum&gt;&lt;DisplayText&gt;[47]&lt;/DisplayText&gt;&lt;record&gt;&lt;rec-number&gt;79&lt;/rec-number&gt;&lt;foreign-keys&gt;&lt;key app="EN" db-id="</w:instrText>
      </w:r>
      <w:r w:rsidRPr="001A48E9">
        <w:rPr>
          <w:rFonts w:ascii="Times New Roman" w:eastAsia="Calibri" w:hAnsi="Times New Roman"/>
          <w:sz w:val="24"/>
          <w:szCs w:val="24"/>
        </w:rPr>
        <w:instrText>ffwtxpa0urx50qeaz0rptvs62v9zeasfxdp2" timestamp="1743574643" guid="2ba779af-97e2-4285-9acf-857db695d4c2"&gt;79&lt;/key&gt;&lt;/foreign-keys&gt;&lt;ref-type name="Journal Article"&gt;17&lt;/ref-type&gt;&lt;contributors&gt;&lt;authors&gt;&lt;author&gt;Riccardi, G.&lt;/author&gt;&lt;author&gt;Giosuè, A.&lt;/author&gt;&lt;au</w:instrText>
      </w:r>
      <w:r w:rsidRPr="001A48E9">
        <w:rPr>
          <w:rFonts w:ascii="Times New Roman" w:eastAsia="Calibri" w:hAnsi="Times New Roman"/>
          <w:sz w:val="24"/>
          <w:szCs w:val="24"/>
        </w:rPr>
        <w:instrText>thor&gt;Calabrese, I.&lt;/author&gt;&lt;author&gt;Vaccaro, O.&lt;/author&gt;&lt;/authors&gt;&lt;/contributors&gt;&lt;auth-address&gt;Department of Clinical Medicine and Surgery, &amp;quot;Federico II&amp;quot; University of Naples, Via Sergio Pansini, 5 - 80131, Naples, Italy.&amp;#xD;Department of Pharmac</w:instrText>
      </w:r>
      <w:r w:rsidRPr="001A48E9">
        <w:rPr>
          <w:rFonts w:ascii="Times New Roman" w:eastAsia="Calibri" w:hAnsi="Times New Roman"/>
          <w:sz w:val="24"/>
          <w:szCs w:val="24"/>
        </w:rPr>
        <w:instrText>y, &amp;quot;Federico II&amp;quot; University of Naples, Via Domenico Montesano, 49 - 80131, Naples, Italy.&lt;/auth-address&gt;&lt;titles&gt;&lt;title&gt;Dietary recommendations for prevention of atherosclerosis&lt;/title&gt;&lt;secondary-title&gt;Cardiovasc Res&lt;/secondary-title&gt;&lt;/titles&gt;&lt;per</w:instrText>
      </w:r>
      <w:r w:rsidRPr="001A48E9">
        <w:rPr>
          <w:rFonts w:ascii="Times New Roman" w:eastAsia="Calibri" w:hAnsi="Times New Roman"/>
          <w:sz w:val="24"/>
          <w:szCs w:val="24"/>
        </w:rPr>
        <w:instrText>iodical&gt;&lt;full-title&gt;Cardiovasc Res&lt;/full-title&gt;&lt;/periodical&gt;&lt;pages&gt;1188-1204&lt;/pages&gt;&lt;volume&gt;118&lt;/volume&gt;&lt;number&gt;5&lt;/number&gt;&lt;edition&gt;2021/07/07&lt;/edition&gt;&lt;keywords&gt;&lt;keyword&gt;Animals&lt;/keyword&gt;&lt;keyword&gt;*Atherosclerosis/diagnosis/epidemiology/prevention &amp;amp; con</w:instrText>
      </w:r>
      <w:r w:rsidRPr="001A48E9">
        <w:rPr>
          <w:rFonts w:ascii="Times New Roman" w:eastAsia="Calibri" w:hAnsi="Times New Roman"/>
          <w:sz w:val="24"/>
          <w:szCs w:val="24"/>
        </w:rPr>
        <w:instrText>trol&lt;/keyword&gt;&lt;keyword&gt;*Cardiovascular Diseases/diagnosis/epidemiology/prevention &amp;amp; control&lt;/keyword&gt;&lt;keyword&gt;Diet&lt;/keyword&gt;&lt;keyword&gt;Fruit&lt;/keyword&gt;&lt;keyword&gt;Humans&lt;/keyword&gt;&lt;keyword&gt;Risk Factors&lt;/keyword&gt;&lt;keyword&gt;Vegetables&lt;/keyword&gt;&lt;keyword&gt;Atheroscle</w:instrText>
      </w:r>
      <w:r w:rsidRPr="001A48E9">
        <w:rPr>
          <w:rFonts w:ascii="Times New Roman" w:eastAsia="Calibri" w:hAnsi="Times New Roman"/>
          <w:sz w:val="24"/>
          <w:szCs w:val="24"/>
        </w:rPr>
        <w:instrText>rosis&lt;/keyword&gt;&lt;keyword&gt;Cardiovascular disease&lt;/keyword&gt;&lt;keyword&gt;Coronary heart disease&lt;/keyword&gt;&lt;keyword&gt;Dietary recommendations&lt;/keyword&gt;&lt;keyword&gt;Food choices&lt;/keyword&gt;&lt;keyword&gt;Prevention&lt;/keyword&gt;&lt;/keywords&gt;&lt;dates&gt;&lt;year&gt;2022&lt;/year&gt;&lt;pub-dates&gt;&lt;date&gt;Mar 2</w:instrText>
      </w:r>
      <w:r w:rsidRPr="001A48E9">
        <w:rPr>
          <w:rFonts w:ascii="Times New Roman" w:eastAsia="Calibri" w:hAnsi="Times New Roman"/>
          <w:sz w:val="24"/>
          <w:szCs w:val="24"/>
        </w:rPr>
        <w:instrText>5&lt;/date&gt;&lt;/pub-dates&gt;&lt;/dates&gt;&lt;isbn&gt;0008-6363&lt;/isbn&gt;&lt;accession-num&gt;34229346&lt;/accession-num&gt;&lt;urls&gt;&lt;/urls&gt;&lt;electronic-resource-num&gt;10.1093/cvr/cvab173&lt;/electronic-resource-num&gt;&lt;remote-database-provider&gt;NLM&lt;/remote-database-provider&gt;&lt;language&gt;eng&lt;/language&gt;&lt;/re</w:instrText>
      </w:r>
      <w:r w:rsidRPr="001A48E9">
        <w:rPr>
          <w:rFonts w:ascii="Times New Roman" w:eastAsia="Calibri" w:hAnsi="Times New Roman"/>
          <w:sz w:val="24"/>
          <w:szCs w:val="24"/>
        </w:rPr>
        <w:instrText>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[47]</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 Atherosclerosis develops due to disrupted lipid balance together with faulty cholesterol processing and transportation and the build-up of foam cells within macrophages </w:t>
      </w:r>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&lt;EndNote&gt;&lt;Cite&gt;&lt;Author&gt;Gui&lt;/Author&gt;&lt;Year&gt;2022&lt;/Year&gt;&lt;RecNum&gt;80&lt;/RecNum&gt;&lt;DisplayText&gt;[48]&lt;/DisplayText&gt;&lt;record&gt;&lt;rec-number&gt;80&lt;/rec-number&gt;&lt;foreign-keys&gt;&lt;key app="EN" db-id="ffwtxpa0urx50qeaz0rptvs62v9zeasfxdp2" timestamp="1743574765" guid="64</w:instrText>
      </w:r>
      <w:r w:rsidRPr="001A48E9">
        <w:rPr>
          <w:rFonts w:ascii="Times New Roman" w:eastAsia="Calibri" w:hAnsi="Times New Roman"/>
          <w:sz w:val="24"/>
          <w:szCs w:val="24"/>
        </w:rPr>
        <w:instrText>e98f1b-fcfa-47b5-ac6e-963b4366ce6a"&gt;80&lt;/key&gt;&lt;/foreign-keys&gt;&lt;ref-type name="Journal Article"&gt;17&lt;/ref-type&gt;&lt;contributors&gt;&lt;authors&gt;&lt;author&gt;Gui, Y.&lt;/author&gt;&lt;author&gt;Zheng, H.&lt;/author&gt;&lt;author&gt;Cao, R. Y.&lt;/author&gt;&lt;/authors&gt;&lt;/contributors&gt;&lt;auth-address&gt;Shanghai Xuh</w:instrText>
      </w:r>
      <w:r w:rsidRPr="001A48E9">
        <w:rPr>
          <w:rFonts w:ascii="Times New Roman" w:eastAsia="Calibri" w:hAnsi="Times New Roman"/>
          <w:sz w:val="24"/>
          <w:szCs w:val="24"/>
        </w:rPr>
        <w:instrText>ui Central Hospital, Zhongshan-Xuhui Hospital, Fudan University, Shanghai, China.&amp;#xD;Shanghai Engineering Research Center of Phase I Clinical Research and Quality Consistency Evaluation for Drugs, Shanghai, China.&amp;#xD;Department of Cardiovascular, Shangha</w:instrText>
      </w:r>
      <w:r w:rsidRPr="001A48E9">
        <w:rPr>
          <w:rFonts w:ascii="Times New Roman" w:eastAsia="Calibri" w:hAnsi="Times New Roman"/>
          <w:sz w:val="24"/>
          <w:szCs w:val="24"/>
        </w:rPr>
        <w:instrText>i Xuhui Central Hospital, Zhongshan-Xuhui Hospital, Fudan University, Shanghai, China.&lt;/auth-address&gt;&lt;titles&gt;&lt;title&gt;Foam Cells in Atherosclerosis: Novel Insights Into Its Origins, Consequences, and Molecular Mechanisms&lt;/title&gt;&lt;secondary-title&gt;Front Cardiov</w:instrText>
      </w:r>
      <w:r w:rsidRPr="001A48E9">
        <w:rPr>
          <w:rFonts w:ascii="Times New Roman" w:eastAsia="Calibri" w:hAnsi="Times New Roman"/>
          <w:sz w:val="24"/>
          <w:szCs w:val="24"/>
        </w:rPr>
        <w:instrText>asc Med&lt;/secondary-title&gt;&lt;/titles&gt;&lt;periodical&gt;&lt;full-title&gt;Front Cardiovasc Med&lt;/full-title&gt;&lt;/periodical&gt;&lt;pages&gt;845942&lt;/pages&gt;&lt;volume&gt;9&lt;/volume&gt;&lt;edition&gt;2022/05/03&lt;/edition&gt;&lt;keywords&gt;&lt;keyword&gt;atherosclerosis&lt;/keyword&gt;&lt;keyword&gt;foam cell&lt;/keyword&gt;&lt;keyword&gt;gut</w:instrText>
      </w:r>
      <w:r w:rsidRPr="001A48E9">
        <w:rPr>
          <w:rFonts w:ascii="Times New Roman" w:eastAsia="Calibri" w:hAnsi="Times New Roman"/>
          <w:sz w:val="24"/>
          <w:szCs w:val="24"/>
        </w:rPr>
        <w:instrText xml:space="preserve"> microbiota&lt;/keyword&gt;&lt;keyword&gt;non-coding RNAs&lt;/keyword&gt;&lt;keyword&gt;programmed cell death&lt;/keyword&gt;&lt;keyword&gt;commercial or financial relationships that could be construed as a potential&lt;/keyword&gt;&lt;keyword&gt;conflict of interest.&lt;/keyword&gt;&lt;/keywords&gt;&lt;dates&gt;&lt;year&gt;20</w:instrText>
      </w:r>
      <w:r w:rsidRPr="001A48E9">
        <w:rPr>
          <w:rFonts w:ascii="Times New Roman" w:eastAsia="Calibri" w:hAnsi="Times New Roman"/>
          <w:sz w:val="24"/>
          <w:szCs w:val="24"/>
        </w:rPr>
        <w:instrText>22&lt;/year&gt;&lt;/dates&gt;&lt;isbn&gt;2297-055X (Print)&amp;#xD;2297-055x&lt;/isbn&gt;&lt;accession-num&gt;35498045&lt;/accession-num&gt;&lt;urls&gt;&lt;/urls&gt;&lt;custom2&gt;PMC9043520&lt;/custom2&gt;&lt;electronic-resource-num&gt;10.3389/fcvm.2022.845942&lt;/electronic-resource-num&gt;&lt;remote-database-provider&gt;NLM&lt;/remote-d</w:instrText>
      </w:r>
      <w:r w:rsidRPr="001A48E9">
        <w:rPr>
          <w:rFonts w:ascii="Times New Roman" w:eastAsia="Calibri" w:hAnsi="Times New Roman"/>
          <w:sz w:val="24"/>
          <w:szCs w:val="24"/>
        </w:rPr>
        <w:instrText>atabase-provider&gt;&lt;language&gt;eng&lt;/language&gt;&lt;/record&gt;&lt;/Cite&gt;&lt;/EndNote&gt;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[48]</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.Endothelial dysfunction leads to lipid accumulation and calcification while forming fibrous caps which block blood flow and result in inflammation </w:t>
      </w:r>
      <w:r w:rsidRPr="001A48E9">
        <w:rPr>
          <w:rFonts w:ascii="Times New Roman" w:eastAsia="Calibri" w:hAnsi="Times New Roman"/>
          <w:sz w:val="24"/>
          <w:szCs w:val="24"/>
        </w:rPr>
        <w:fldChar w:fldCharType="begin">
          <w:fldData xml:space="preserve">PEVuZE5vdGU+PENpdGU+PEF1dGhvcj5NYXJ0aW5leiBCcmF2bzwvQXV0aG9yPjxZZWFyPjIwMjQ8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PEVuZE5vdGU+PENpdGU+PEF1dGhvcj5NYXJ0aW5leiBCcmF2bzwvQXV0aG9yPjxZZWFyPjIwMjQ8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</w:fldData>
        </w:fldChar>
      </w:r>
      <w:r w:rsidRPr="001A48E9">
        <w:rPr>
          <w:rFonts w:ascii="Times New Roman" w:eastAsia="Calibri" w:hAnsi="Times New Roman"/>
          <w:sz w:val="24"/>
          <w:szCs w:val="24"/>
        </w:rPr>
        <w:instrText xml:space="preserve"> ADDIN EN.CITE.DATA</w:instrText>
      </w:r>
      <w:r w:rsidRPr="001A48E9">
        <w:rPr>
          <w:rFonts w:ascii="Times New Roman" w:eastAsia="Calibri" w:hAnsi="Times New Roman"/>
          <w:sz w:val="24"/>
          <w:szCs w:val="24"/>
        </w:rPr>
        <w:instrText xml:space="preserve">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[49]</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.As the leading cause of cardiovascular diseases (CVDs), atherosclerosis rem</w:t>
      </w:r>
      <w:r w:rsidRPr="001A48E9">
        <w:rPr>
          <w:rFonts w:ascii="Times New Roman" w:eastAsia="Calibri" w:hAnsi="Times New Roman"/>
          <w:sz w:val="24"/>
          <w:szCs w:val="24"/>
        </w:rPr>
        <w:t>ains a global health burden despite efforts to control risk factors such as smoking, hypertension, hyperlipidemia, diabetes, and obesity</w:t>
      </w:r>
      <w:r w:rsidRPr="001A48E9">
        <w:rPr>
          <w:rFonts w:ascii="Times New Roman" w:eastAsia="Calibri" w:hAnsi="Times New Roman"/>
          <w:sz w:val="24"/>
          <w:szCs w:val="24"/>
        </w:rPr>
        <w:fldChar w:fldCharType="begin">
          <w:fldData xml:space="preserve">PEVuZE5vdGU+PENpdGU+PEF1dGhvcj5OZWRrb2ZmPC9BdXRob3I+PFllYXI+MjAyMzwvWWVhcj48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PEVuZE5vdGU+PENpdGU+PEF1dGhvcj5OZWRrb2ZmPC9BdXRob3I+PFllYXI+MjAyMzwvWWVhcj48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[50]</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The disease progresses through endothelial dysfunction, triggering lipid accumulation, calcification, and fibrous cap formation, which further restricts blood flow and induce inflammation</w:t>
      </w:r>
      <w:r w:rsidRPr="001A48E9">
        <w:rPr>
          <w:rFonts w:ascii="Times New Roman" w:eastAsia="Calibri" w:hAnsi="Times New Roman"/>
          <w:sz w:val="24"/>
          <w:szCs w:val="24"/>
        </w:rPr>
        <w:fldChar w:fldCharType="begin">
          <w:fldData xml:space="preserve">PEVuZE5vdGU+PENpdGU+PEF1dGhvcj5HaW1icm9uZTwvQXV0aG9yPjxZZWFyPjIwMTY8L1llYXI+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PEVuZE5vdGU+PENpdGU+PEF1dGhvcj5HaW1icm9uZTwvQXV0aG9yPjxZZWFyPjIwMTY8L1llYXI+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[51]</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.Recent studies  has identified trimethylamine N-oxide as a key factor exacerbating these processes by promoting endothelial dysfu</w:t>
      </w:r>
      <w:r w:rsidRPr="001A48E9">
        <w:rPr>
          <w:rFonts w:ascii="Times New Roman" w:eastAsia="Calibri" w:hAnsi="Times New Roman"/>
          <w:sz w:val="24"/>
          <w:szCs w:val="24"/>
        </w:rPr>
        <w:t>nction, thrombosis, and plaque instability, further increasing cardiovascular risk</w:t>
      </w:r>
      <w:r w:rsidRPr="001A48E9">
        <w:rPr>
          <w:rFonts w:ascii="Times New Roman" w:eastAsia="Calibri" w:hAnsi="Times New Roman"/>
          <w:sz w:val="24"/>
          <w:szCs w:val="24"/>
        </w:rPr>
        <w:fldChar w:fldCharType="begin">
          <w:fldData xml:space="preserve">PEVuZE5vdGU+PENpdGU+PEF1dGhvcj5CaW5neXU8L0F1dGhvcj48WWVhcj4yMDI0PC9ZZWFyPjxS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==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PEVuZE5vdGU+PENpdGU+PEF1dGhvcj5CaW5neXU8L0F1dGhvcj48WWVhcj4yMDI0PC9ZZWFyPjxS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==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[52]</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Trimethylamine N-oxide has been implicated in the development and progression of atherosclerosis, a key driver of cardiovascular diseases (CVDs)</w:t>
      </w:r>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&lt;EndNote&gt;&lt;Cite&gt;&lt;Author&gt;Shanmugham&lt;/Author&gt;&lt;Year&gt;2023&lt;/Year&gt;&lt;RecNum&gt;296&lt;/RecNum&gt;&lt;DisplayText&gt;[22]&lt;/DisplayText&gt;&lt;record&gt;&lt;rec-number&gt;296&lt;/rec-number&gt;&lt;foreign-keys&gt;&lt;key app="EN" db-id="0ffd020d5asvacea22rvftfv2azazpstfzwd" timestamp="1748177833"</w:instrText>
      </w:r>
      <w:r w:rsidRPr="001A48E9">
        <w:rPr>
          <w:rFonts w:ascii="Times New Roman" w:eastAsia="Calibri" w:hAnsi="Times New Roman"/>
          <w:sz w:val="24"/>
          <w:szCs w:val="24"/>
        </w:rPr>
        <w:instrText>&gt;296&lt;/key&gt;&lt;/foreign-keys&gt;&lt;ref-type name="Journal Article"&gt;17&lt;/ref-type&gt;&lt;contributors&gt;&lt;authors&gt;&lt;author&gt;Shanmugham, M.&lt;/author&gt;&lt;author&gt;Bellanger, S.&lt;/author&gt;&lt;author&gt;Leo, C. H.&lt;/author&gt;&lt;/authors&gt;&lt;/contributors&gt;&lt;auth-address&gt;Science, Math &amp;amp; Technology, Sin</w:instrText>
      </w:r>
      <w:r w:rsidRPr="001A48E9">
        <w:rPr>
          <w:rFonts w:ascii="Times New Roman" w:eastAsia="Calibri" w:hAnsi="Times New Roman"/>
          <w:sz w:val="24"/>
          <w:szCs w:val="24"/>
        </w:rPr>
        <w:instrText>gapore University of Technology &amp;amp; Design, 8 Somapah Road, Singapore 487372, Singapore.&amp;#xD;A*STAR Skin Research Labs, Agency for Science, Technology and Research, Singapore 138648, Singapore.&lt;/auth-address&gt;&lt;titles&gt;&lt;title&gt;Gut-Derived Metabolite, Trimeth</w:instrText>
      </w:r>
      <w:r w:rsidRPr="001A48E9">
        <w:rPr>
          <w:rFonts w:ascii="Times New Roman" w:eastAsia="Calibri" w:hAnsi="Times New Roman"/>
          <w:sz w:val="24"/>
          <w:szCs w:val="24"/>
        </w:rPr>
        <w:instrText>ylamine-N-oxide (TMAO) in Cardio-Metabolic Diseases: Detection, Mechanism, and Potential Therapeutics&lt;/title&gt;&lt;secondary-title&gt;Pharmaceuticals (Basel)&lt;/secondary-title&gt;&lt;/titles&gt;&lt;periodical&gt;&lt;full-title&gt;Pharmaceuticals (Basel)&lt;/full-title&gt;&lt;/periodical&gt;&lt;volume</w:instrText>
      </w:r>
      <w:r w:rsidRPr="001A48E9">
        <w:rPr>
          <w:rFonts w:ascii="Times New Roman" w:eastAsia="Calibri" w:hAnsi="Times New Roman"/>
          <w:sz w:val="24"/>
          <w:szCs w:val="24"/>
        </w:rPr>
        <w:instrText>&gt;16&lt;/volume&gt;&lt;number&gt;4&lt;/number&gt;&lt;edition&gt;2023/04/28&lt;/edition&gt;&lt;keywords&gt;&lt;keyword&gt;Tmao&lt;/keyword&gt;&lt;keyword&gt;cardio-metabolic diseases&lt;/keyword&gt;&lt;keyword&gt;endothelial dysfunction&lt;/keyword&gt;&lt;keyword&gt;inflammation&lt;/keyword&gt;&lt;keyword&gt;oxidative stress&lt;/keyword&gt;&lt;/keywords&gt;&lt;</w:instrText>
      </w:r>
      <w:r w:rsidRPr="001A48E9">
        <w:rPr>
          <w:rFonts w:ascii="Times New Roman" w:eastAsia="Calibri" w:hAnsi="Times New Roman"/>
          <w:sz w:val="24"/>
          <w:szCs w:val="24"/>
        </w:rPr>
        <w:instrText>dates&gt;&lt;year&gt;2023&lt;/year&gt;&lt;pub-dates&gt;&lt;date&gt;Mar 28&lt;/date&gt;&lt;/pub-dates&gt;&lt;/dates&gt;&lt;isbn&gt;1424-8247 (Print)&amp;#xD;1424-8247&lt;/isbn&gt;&lt;accession-num&gt;37111261&lt;/accession-num&gt;&lt;urls&gt;&lt;/urls&gt;&lt;custom2&gt;PMC10142468&lt;/custom2&gt;&lt;electronic-resource-num&gt;10.3390/ph16040504&lt;/electronic-r</w:instrText>
      </w:r>
      <w:r w:rsidRPr="001A48E9">
        <w:rPr>
          <w:rFonts w:ascii="Times New Roman" w:eastAsia="Calibri" w:hAnsi="Times New Roman"/>
          <w:sz w:val="24"/>
          <w:szCs w:val="24"/>
        </w:rPr>
        <w:instrText>esource-num&gt;&lt;remote-database-provider&gt;NLM&lt;/remote-database-provider&gt;&lt;language&gt;eng&lt;/language&gt;&lt;/record&gt;&lt;/Cite&gt;&lt;/EndNote&gt;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[22]</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 Trimethylamine N-oxide exerts its pro-atherogenic effects through several </w:t>
      </w:r>
      <w:r w:rsidRPr="001A48E9">
        <w:rPr>
          <w:rFonts w:ascii="Times New Roman" w:eastAsia="Calibri" w:hAnsi="Times New Roman"/>
          <w:sz w:val="24"/>
          <w:szCs w:val="24"/>
        </w:rPr>
        <w:lastRenderedPageBreak/>
        <w:t>mechanisms, including reduced bile acid biosynthesis, a</w:t>
      </w:r>
      <w:r w:rsidRPr="001A48E9">
        <w:rPr>
          <w:rFonts w:ascii="Times New Roman" w:eastAsia="Calibri" w:hAnsi="Times New Roman"/>
          <w:sz w:val="24"/>
          <w:szCs w:val="24"/>
        </w:rPr>
        <w:t xml:space="preserve">ltered reverse cholesterol transport (RCT), and foam cell formation. Below, we explore these mechanisms in detail </w:t>
      </w:r>
      <w:r w:rsidRPr="001A48E9">
        <w:rPr>
          <w:rFonts w:ascii="Times New Roman" w:eastAsia="Calibri" w:hAnsi="Times New Roman"/>
          <w:sz w:val="24"/>
          <w:szCs w:val="24"/>
        </w:rPr>
        <w:fldChar w:fldCharType="begin">
          <w:fldData xml:space="preserve">PEVuZE5vdGU+PENpdGU+PEF1dGhvcj5DYW55ZWxsZXM8L0F1dGhvcj48WWVhcj4yMDE4PC9ZZWFy
PjxSZWNOdW0+NDwvUmVjTnVtPjxEaXNwbGF5VGV4dD5bNTNdPC9EaXNwbGF5VGV4dD48cmVjb3Jk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PEVuZE5vdGU+PENpdGU+PEF1dGhvcj5DYW55ZWxsZXM8L0F1dGhvcj48WWVhcj4yMDE4PC9ZZWFy
PjxSZWNOdW0+NDwvUmVjTnVtPjxEaXNwbGF5VGV4dD5bNTNdPC9EaXNwbGF5VGV4dD48cmVjb3Jk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[53]</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09269F57"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3.1.1 Endothelial Dysfunction and Inflamma</w:t>
      </w:r>
      <w:r w:rsidRPr="001A48E9">
        <w:rPr>
          <w:rFonts w:ascii="Times New Roman" w:eastAsia="Calibri" w:hAnsi="Times New Roman"/>
          <w:b/>
          <w:bCs/>
          <w:sz w:val="24"/>
          <w:szCs w:val="24"/>
        </w:rPr>
        <w:t>tion</w:t>
      </w:r>
    </w:p>
    <w:p w14:paraId="29BB6F99"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TMAO increases reactive oxygen species (ROS), inhibits the synthesis of nitric oxide (NO), and triggers inflammatory pathways, all of which lead to vascular injury. Endothelial nitric oxide synthase (</w:t>
      </w:r>
      <w:proofErr w:type="spellStart"/>
      <w:r w:rsidRPr="001A48E9">
        <w:rPr>
          <w:rFonts w:ascii="Times New Roman" w:eastAsia="Calibri" w:hAnsi="Times New Roman"/>
          <w:sz w:val="24"/>
          <w:szCs w:val="24"/>
        </w:rPr>
        <w:t>eNOS</w:t>
      </w:r>
      <w:proofErr w:type="spellEnd"/>
      <w:r w:rsidRPr="001A48E9">
        <w:rPr>
          <w:rFonts w:ascii="Times New Roman" w:eastAsia="Calibri" w:hAnsi="Times New Roman"/>
          <w:sz w:val="24"/>
          <w:szCs w:val="24"/>
        </w:rPr>
        <w:t>) is uncoupled, which lowers NO availability an</w:t>
      </w:r>
      <w:r w:rsidRPr="001A48E9">
        <w:rPr>
          <w:rFonts w:ascii="Times New Roman" w:eastAsia="Calibri" w:hAnsi="Times New Roman"/>
          <w:sz w:val="24"/>
          <w:szCs w:val="24"/>
        </w:rPr>
        <w:t>d causes vasoconstriction</w:t>
      </w:r>
      <w:r w:rsidRPr="001A48E9">
        <w:rPr>
          <w:rFonts w:ascii="Times New Roman" w:eastAsia="Calibri" w:hAnsi="Times New Roman"/>
          <w:sz w:val="24"/>
          <w:szCs w:val="24"/>
        </w:rPr>
        <w:fldChar w:fldCharType="begin">
          <w:fldData xml:space="preserve">PEVuZE5vdGU+PENpdGU+PEF1dGhvcj5MaTwvQXV0aG9yPjxZZWFyPjIwMTc8L1llYXI+PFJlY051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PEVuZE5vdGU+PENpdGU+PEF1dGhvcj5MaTwvQXV0aG9yPjxZZWFyPjIwMTc8L1llYXI+PFJlY051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[43, 54]</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TMAO promotes the production of adhesion molecules and pro-inflammatory cytokines b</w:t>
      </w:r>
      <w:r w:rsidRPr="001A48E9">
        <w:rPr>
          <w:rFonts w:ascii="Times New Roman" w:eastAsia="Calibri" w:hAnsi="Times New Roman"/>
          <w:sz w:val="24"/>
          <w:szCs w:val="24"/>
        </w:rPr>
        <w:t>y simultaneously activating the NLRP3 inflammasome and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&lt;EndNote&gt;&lt;Cite&gt;&lt;Author&gt;Sun&lt;/Author&gt;&lt;Year&gt;2016&lt;/Year&gt;&lt;RecNum&gt;3&lt;/RecNum&gt;&lt;DisplayText&gt;[55]&lt;/DisplayText&gt;&lt;record&gt;&lt;rec-number&gt;3&lt;/rec-number&gt;&lt;foreign-keys&gt;&lt;key app="EN" db-id="fzs0vpprb5t</w:instrText>
      </w:r>
      <w:r w:rsidRPr="001A48E9">
        <w:rPr>
          <w:rFonts w:ascii="Times New Roman" w:eastAsia="Calibri" w:hAnsi="Times New Roman"/>
          <w:sz w:val="24"/>
          <w:szCs w:val="24"/>
        </w:rPr>
        <w:instrText>2t5e9pddx9zd2ptf0xds0azte" timestamp="1749832614"&gt;3&lt;/key&gt;&lt;/foreign-keys&gt;&lt;ref-type name="Journal Article"&gt;17&lt;/ref-type&gt;&lt;contributors&gt;&lt;authors&gt;&lt;author&gt;Sun, Xiaolei&lt;/author&gt;&lt;author&gt;Jiao, Xuefei&lt;/author&gt;&lt;author&gt;Ma, Yarong&lt;/author&gt;&lt;author&gt;Liu, Yong&lt;/author&gt;&lt;aut</w:instrText>
      </w:r>
      <w:r w:rsidRPr="001A48E9">
        <w:rPr>
          <w:rFonts w:ascii="Times New Roman" w:eastAsia="Calibri" w:hAnsi="Times New Roman"/>
          <w:sz w:val="24"/>
          <w:szCs w:val="24"/>
        </w:rPr>
        <w:instrText>hor&gt;Zhang, Lei&lt;/author&gt;&lt;author&gt;He, Yanzheng&lt;/author&gt;&lt;author&gt;Chen, Yunhui&lt;/author&gt;&lt;/authors&gt;&lt;/contributors&gt;&lt;titles&gt;&lt;title&gt;Trimethylamine N-oxide induces inflammation and endothelial dysfunction in human umbilical vein endothelial cells via activating ROS-TX</w:instrText>
      </w:r>
      <w:r w:rsidRPr="001A48E9">
        <w:rPr>
          <w:rFonts w:ascii="Times New Roman" w:eastAsia="Calibri" w:hAnsi="Times New Roman"/>
          <w:sz w:val="24"/>
          <w:szCs w:val="24"/>
        </w:rPr>
        <w:instrText>NIP-NLRP3 inflammasome&lt;/title&gt;&lt;secondary-title&gt;Biochemical and Biophysical Research Communications&lt;/secondary-title&gt;&lt;/titles&gt;&lt;periodical&gt;&lt;full-title&gt;Biochemical and Biophysical Research Communications&lt;/full-title&gt;&lt;/periodical&gt;&lt;pages&gt;63-70&lt;/pages&gt;&lt;volume&gt;48</w:instrText>
      </w:r>
      <w:r w:rsidRPr="001A48E9">
        <w:rPr>
          <w:rFonts w:ascii="Times New Roman" w:eastAsia="Calibri" w:hAnsi="Times New Roman"/>
          <w:sz w:val="24"/>
          <w:szCs w:val="24"/>
        </w:rPr>
        <w:instrText>1&lt;/volume&gt;&lt;number&gt;1&lt;/number&gt;&lt;keywords&gt;&lt;keyword&gt;Trimethylamine N-oxide&lt;/keyword&gt;&lt;keyword&gt;Oxidative stress&lt;/keyword&gt;&lt;keyword&gt;NLRP3 inflammasome&lt;/keyword&gt;&lt;keyword&gt;Endothelial dysfunction&lt;/keyword&gt;&lt;keyword&gt;Atherosclerosis&lt;/keyword&gt;&lt;/keywords&gt;&lt;dates&gt;&lt;year&gt;2016&lt;</w:instrText>
      </w:r>
      <w:r w:rsidRPr="001A48E9">
        <w:rPr>
          <w:rFonts w:ascii="Times New Roman" w:eastAsia="Calibri" w:hAnsi="Times New Roman"/>
          <w:sz w:val="24"/>
          <w:szCs w:val="24"/>
        </w:rPr>
        <w:instrText>/year&gt;&lt;pub-dates&gt;&lt;date&gt;2016/12/02/&lt;/date&gt;&lt;/pub-dates&gt;&lt;/dates&gt;&lt;isbn&gt;0006-291X&lt;/isbn&gt;&lt;urls&gt;&lt;related-urls&gt;&lt;url&gt;https://www.sciencedirect.com/science/article/pii/S0006291X16318721&lt;/url&gt;&lt;/related-urls&gt;&lt;/urls&gt;&lt;electronic-resource-num&gt;https://doi.org/10.1016/j.bb</w:instrText>
      </w:r>
      <w:r w:rsidRPr="001A48E9">
        <w:rPr>
          <w:rFonts w:ascii="Times New Roman" w:eastAsia="Calibri" w:hAnsi="Times New Roman"/>
          <w:sz w:val="24"/>
          <w:szCs w:val="24"/>
        </w:rPr>
        <w:instrText>rc.2016.11.017&lt;/electronic-resource-num&gt;&lt;/record&gt;&lt;/Cite&gt;&lt;/EndNote&gt;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[55]</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 xml:space="preserve">By binding to pattern recognition receptors (PRRs) on endothelial cells and macrophages, such as TLR4 and RAGE, TMAO causes </w:t>
      </w:r>
      <w:proofErr w:type="spellStart"/>
      <w:r w:rsidRPr="001A48E9">
        <w:rPr>
          <w:rFonts w:ascii="Times New Roman" w:eastAsia="Calibri" w:hAnsi="Times New Roman"/>
          <w:sz w:val="24"/>
          <w:szCs w:val="24"/>
        </w:rPr>
        <w:t>IκB</w:t>
      </w:r>
      <w:proofErr w:type="spellEnd"/>
      <w:r w:rsidRPr="001A48E9">
        <w:rPr>
          <w:rFonts w:ascii="Times New Roman" w:eastAsia="Calibri" w:hAnsi="Times New Roman"/>
          <w:sz w:val="24"/>
          <w:szCs w:val="24"/>
        </w:rPr>
        <w:t xml:space="preserve"> kinase (IKK) to phosphorylate and degrade </w:t>
      </w:r>
      <w:proofErr w:type="spellStart"/>
      <w:r w:rsidRPr="001A48E9">
        <w:rPr>
          <w:rFonts w:ascii="Times New Roman" w:eastAsia="Calibri" w:hAnsi="Times New Roman"/>
          <w:sz w:val="24"/>
          <w:szCs w:val="24"/>
        </w:rPr>
        <w:t>IκB</w:t>
      </w:r>
      <w:proofErr w:type="spellEnd"/>
      <w:r w:rsidRPr="001A48E9">
        <w:rPr>
          <w:rFonts w:ascii="Times New Roman" w:eastAsia="Calibri" w:hAnsi="Times New Roman"/>
          <w:sz w:val="24"/>
          <w:szCs w:val="24"/>
        </w:rPr>
        <w:t>α</w:t>
      </w:r>
      <w:r w:rsidRPr="001A48E9">
        <w:rPr>
          <w:rFonts w:ascii="Times New Roman" w:eastAsia="Calibri" w:hAnsi="Times New Roman"/>
          <w:sz w:val="24"/>
          <w:szCs w:val="24"/>
        </w:rPr>
        <w:fldChar w:fldCharType="begin">
          <w:fldData xml:space="preserve">PEVuZE5vdGU+PENpdGU+PEF1dGhvcj5DaGVuPC9BdXRob3I+PFllYXI+MjAwODwvWWVhcj48UmVj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==
</w:fldData>
        </w:fldChar>
      </w:r>
      <w:r w:rsidRPr="001A48E9">
        <w:rPr>
          <w:rFonts w:ascii="Times New Roman" w:eastAsia="Calibri" w:hAnsi="Times New Roman"/>
          <w:sz w:val="24"/>
          <w:szCs w:val="24"/>
        </w:rPr>
        <w:instrText xml:space="preserve"> ADDIN </w:instrText>
      </w:r>
      <w:r w:rsidRPr="001A48E9">
        <w:rPr>
          <w:rFonts w:ascii="Times New Roman" w:eastAsia="Calibri" w:hAnsi="Times New Roman"/>
          <w:sz w:val="24"/>
          <w:szCs w:val="24"/>
        </w:rPr>
        <w:instrText xml:space="preserve">EN.CITE </w:instrText>
      </w:r>
      <w:r w:rsidRPr="001A48E9">
        <w:rPr>
          <w:rFonts w:ascii="Times New Roman" w:eastAsia="Calibri" w:hAnsi="Times New Roman"/>
          <w:sz w:val="24"/>
          <w:szCs w:val="24"/>
        </w:rPr>
        <w:fldChar w:fldCharType="begin">
          <w:fldData xml:space="preserve">PEVuZE5vdGU+PENpdGU+PEF1dGhvcj5DaGVuPC9BdXRob3I+PFllYXI+MjAwODwvWWVhcj48UmVj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==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[56]</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Thus, the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xml:space="preserve"> heterodimer (p50/p65) is released, which moves to the nucleus and increases adhesion molecules (VCAM-1, ICAM-1), leukocyte recruitment, pro-inflammatory cytokines (TNF-α, IL-6) and chemokines (MCP-1, CXCL8), and NLRP3 infl</w:t>
      </w:r>
      <w:r w:rsidRPr="001A48E9">
        <w:rPr>
          <w:rFonts w:ascii="Times New Roman" w:eastAsia="Calibri" w:hAnsi="Times New Roman"/>
          <w:sz w:val="24"/>
          <w:szCs w:val="24"/>
        </w:rPr>
        <w:t>ammasome components, such as NLRP3 itself and pro-IL-1β/pro-IL-18</w:t>
      </w:r>
      <w:r w:rsidRPr="001A48E9">
        <w:rPr>
          <w:rFonts w:ascii="Times New Roman" w:eastAsia="Calibri" w:hAnsi="Times New Roman"/>
          <w:sz w:val="24"/>
          <w:szCs w:val="24"/>
        </w:rPr>
        <w:fldChar w:fldCharType="begin">
          <w:fldData xml:space="preserve">PEVuZE5vdGU+PENpdGU+PEF1dGhvcj5MaTwvQXV0aG9yPjxZZWFyPjIwMjQ8L1llYXI+PFJlY051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PEVuZE5vdGU+PENpdGU+PEF1dGhvcj5MaTwvQXV0aG9yPjxZZWFyPjIwMjQ8L1llYXI+PFJlY051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[57]</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By transcriptional upregulation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xml:space="preserve"> primes the NLRP3 inflammasome, on the other hand while TMAO directly triggers its assembly through, mitochondrial dysfunction, generating reactive oxygen species (RO</w:t>
      </w:r>
      <w:r w:rsidRPr="001A48E9">
        <w:rPr>
          <w:rFonts w:ascii="Times New Roman" w:eastAsia="Calibri" w:hAnsi="Times New Roman"/>
          <w:sz w:val="24"/>
          <w:szCs w:val="24"/>
        </w:rPr>
        <w:t>S). lysosomal destabilization, releasing cathepsins that activate NLRP3</w:t>
      </w:r>
      <w:r w:rsidRPr="001A48E9">
        <w:rPr>
          <w:rFonts w:ascii="Times New Roman" w:eastAsia="Calibri" w:hAnsi="Times New Roman"/>
          <w:sz w:val="24"/>
          <w:szCs w:val="24"/>
        </w:rPr>
        <w:fldChar w:fldCharType="begin">
          <w:fldData xml:space="preserve">PEVuZE5vdGU+PENpdGU+PEF1dGhvcj5DYWh1PC9BdXRob3I+PFllYXI+MjAwNDwvWWVhcj48UmVj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PEVuZE5vdGU+PENpdGU+PEF1dGhvcj5DYWh1PC9BdXRob3I+PFllYXI+MjAwNDwvWWVhcj48UmVj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[3</w:t>
      </w:r>
      <w:r w:rsidRPr="001A48E9">
        <w:rPr>
          <w:rFonts w:ascii="Times New Roman" w:eastAsia="Calibri" w:hAnsi="Times New Roman"/>
          <w:sz w:val="24"/>
          <w:szCs w:val="24"/>
        </w:rPr>
        <w:t>5, 36]</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 xml:space="preserve">Active caspase-1 cleaved from pro-caspase-1 by the assembled inflammasome processes pro-IL-1β and </w:t>
      </w:r>
      <w:r w:rsidRPr="001A48E9">
        <w:rPr>
          <w:rFonts w:ascii="Times New Roman" w:eastAsia="Calibri" w:hAnsi="Times New Roman"/>
          <w:sz w:val="24"/>
          <w:szCs w:val="24"/>
        </w:rPr>
        <w:t>pro-IL-18 into mature cytokines, amplifying inflammation</w:t>
      </w:r>
      <w:r w:rsidRPr="001A48E9">
        <w:rPr>
          <w:rFonts w:ascii="Times New Roman" w:eastAsia="Calibri" w:hAnsi="Times New Roman"/>
          <w:sz w:val="24"/>
          <w:szCs w:val="24"/>
        </w:rPr>
        <w:fldChar w:fldCharType="begin">
          <w:fldData xml:space="preserve">PEVuZE5vdGU+PENpdGU+PEF1dGhvcj5TdW48L0F1dGhvcj48WWVhcj4yMDE2PC9ZZWFyPjxSZWNO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PEVuZE5vdGU+PENpdGU+PEF1dGhvcj5TdW48L0F1dGhvcj48WWVhcj4yMDE2PC9ZZWFyPjxSZWNO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[58]</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TMAO maintains vascular inflammation through a feed-forward loop between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xml:space="preserve"> and NLRP3, where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xml:space="preserve"> upregulates NLRP3 components and NLRP3-derived cytokines (such IL-1β) further activate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This cycle (Figure 2) links metabolic abnormalities to the development of cardiovascular disease by causing endothelial dysfunction</w:t>
      </w:r>
      <w:r w:rsidRPr="001A48E9">
        <w:rPr>
          <w:rFonts w:ascii="Times New Roman" w:eastAsia="Calibri" w:hAnsi="Times New Roman"/>
          <w:sz w:val="24"/>
          <w:szCs w:val="24"/>
        </w:rPr>
        <w:fldChar w:fldCharType="begin">
          <w:fldData xml:space="preserve">PEVuZE5vdGU+PENpdGU+PEF1dGhvcj5WZXJzYXJpPC9BdXRob3I+PFllYXI+MjAwOTwvWWVhcj48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</w:fldData>
        </w:fldChar>
      </w:r>
      <w:r w:rsidRPr="001A48E9">
        <w:rPr>
          <w:rFonts w:ascii="Times New Roman" w:eastAsia="Calibri" w:hAnsi="Times New Roman"/>
          <w:sz w:val="24"/>
          <w:szCs w:val="24"/>
        </w:rPr>
        <w:instrText xml:space="preserve"> ADDIN </w:instrText>
      </w:r>
      <w:r w:rsidRPr="001A48E9">
        <w:rPr>
          <w:rFonts w:ascii="Times New Roman" w:eastAsia="Calibri" w:hAnsi="Times New Roman"/>
          <w:sz w:val="24"/>
          <w:szCs w:val="24"/>
        </w:rPr>
        <w:instrText xml:space="preserve">EN.CITE </w:instrText>
      </w:r>
      <w:r w:rsidRPr="001A48E9">
        <w:rPr>
          <w:rFonts w:ascii="Times New Roman" w:eastAsia="Calibri" w:hAnsi="Times New Roman"/>
          <w:sz w:val="24"/>
          <w:szCs w:val="24"/>
        </w:rPr>
        <w:fldChar w:fldCharType="begin">
          <w:fldData xml:space="preserve">PEVuZE5vdGU+PENpdGU+PEF1dGhvcj5WZXJzYXJpPC9BdXRob3I+PFllYXI+MjAwOTwvWWVhcj48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[59]</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16B513C1"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3.1.2 Disruption of Cholesterol metabolism</w:t>
      </w:r>
    </w:p>
    <w:p w14:paraId="3BC39E6B"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lastRenderedPageBreak/>
        <w:t>TMAO impairs cholesterol excretion and reduces bile acid synthesis through the suppression of hepatic cholesterol 7α-hydroxylase (CYP7A1)</w:t>
      </w:r>
      <w:r w:rsidRPr="001A48E9">
        <w:rPr>
          <w:rFonts w:ascii="Times New Roman" w:eastAsia="Calibri" w:hAnsi="Times New Roman"/>
          <w:sz w:val="24"/>
          <w:szCs w:val="24"/>
        </w:rPr>
        <w:fldChar w:fldCharType="begin">
          <w:fldData xml:space="preserve">PEVuZE5vdGU+PENpdGU+PEF1dGhvcj5EaW5nPC9BdXRob3I+PFllYXI+MjAxODwvWWVhcj48UmVj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PEVuZE5vdGU+PENpdGU+PEF1dGhvcj5EaW5nPC9BdXRob3I+PFllYXI+MjAxODwvWWVhcj48UmVj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[60]</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Additionally, TMAO promotes foam cell formation and plaque buildup by downregulating ATP-binding cassette ABCA1 and ABCG1 transporters in macrophages</w:t>
      </w:r>
      <w:r w:rsidRPr="001A48E9">
        <w:rPr>
          <w:rFonts w:ascii="Times New Roman" w:eastAsia="Calibri" w:hAnsi="Times New Roman"/>
          <w:sz w:val="24"/>
          <w:szCs w:val="24"/>
        </w:rPr>
        <w:fldChar w:fldCharType="begin">
          <w:fldData xml:space="preserve">PEVuZE5vdGU+PENpdGU+PEF1dGhvcj5DYXJhZG9ubmE8L0F1dGhvcj48WWVhcj4yMDI1PC9ZZWFy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PEVuZE5vdGU+PENpdGU+PEF1dGhvcj5DYXJhZG9ubmE8L0F1dGhvcj48WWVhcj4yMDI1PC9ZZWFy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[61]</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 Simultaneously It inhibits </w:t>
      </w:r>
      <w:proofErr w:type="spellStart"/>
      <w:r w:rsidRPr="001A48E9">
        <w:rPr>
          <w:rFonts w:ascii="Times New Roman" w:eastAsia="Calibri" w:hAnsi="Times New Roman"/>
          <w:sz w:val="24"/>
          <w:szCs w:val="24"/>
        </w:rPr>
        <w:t>farnes</w:t>
      </w:r>
      <w:r w:rsidRPr="001A48E9">
        <w:rPr>
          <w:rFonts w:ascii="Times New Roman" w:eastAsia="Calibri" w:hAnsi="Times New Roman"/>
          <w:sz w:val="24"/>
          <w:szCs w:val="24"/>
        </w:rPr>
        <w:t>oid</w:t>
      </w:r>
      <w:proofErr w:type="spellEnd"/>
      <w:r w:rsidRPr="001A48E9">
        <w:rPr>
          <w:rFonts w:ascii="Times New Roman" w:eastAsia="Calibri" w:hAnsi="Times New Roman"/>
          <w:sz w:val="24"/>
          <w:szCs w:val="24"/>
        </w:rPr>
        <w:t xml:space="preserve"> X receptor (FXR) which reduces bile acid synthesis and liver X receptors (LXR) which blocks cholesterol efflux pathways creating a self-perpetuating cycle of lipid accumulation that synergizes with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/MAPK-driven inflammation to   worsen endothelial</w:t>
      </w:r>
      <w:r w:rsidRPr="001A48E9">
        <w:rPr>
          <w:rFonts w:ascii="Times New Roman" w:eastAsia="Calibri" w:hAnsi="Times New Roman"/>
          <w:sz w:val="24"/>
          <w:szCs w:val="24"/>
        </w:rPr>
        <w:t xml:space="preserve"> dysfunction increase pro-inflammatory cytokines (IL-6, TNF-α), and promote plaque instability</w:t>
      </w:r>
      <w:r w:rsidRPr="001A48E9">
        <w:rPr>
          <w:rFonts w:ascii="Times New Roman" w:eastAsia="Calibri" w:hAnsi="Times New Roman"/>
          <w:sz w:val="24"/>
          <w:szCs w:val="24"/>
        </w:rPr>
        <w:fldChar w:fldCharType="begin">
          <w:fldData xml:space="preserve">PEVuZE5vdGU+PENpdGU+PEF1dGhvcj5aaGFuZzwvQXV0aG9yPjxZZWFyPjIwMjA8L1llYXI+PFJl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PEVuZE5vdGU+PENpdGU+PEF1dGhvcj5aaGFuZzwvQXV0aG9yPjxZZWFyPjIwMjA8L1llYXI+PFJl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[62]</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In addition, TMAO interferes with gut-liver FXR signaling, which raises systemic TMAO levels, increases intestinal permeability, and has long-lasting pro-</w:t>
      </w:r>
      <w:r w:rsidRPr="001A48E9">
        <w:rPr>
          <w:rFonts w:ascii="Times New Roman" w:eastAsia="Calibri" w:hAnsi="Times New Roman"/>
          <w:sz w:val="24"/>
          <w:szCs w:val="24"/>
        </w:rPr>
        <w:t>atherogenic effects</w:t>
      </w:r>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&lt;EndNote&gt;&lt;Cite&gt;&lt;Author&gt;Liu&lt;/Author&gt;&lt;Year&gt;2020&lt;/Year&gt;&lt;RecNum&gt;10&lt;/RecNum&gt;&lt;DisplayText&gt;[63]&lt;/DisplayText&gt;&lt;record&gt;&lt;rec-number&gt;10&lt;/rec-number&gt;&lt;foreign-keys&gt;&lt;key app="EN" db-id="fzs0vpprb5t2t5e9pddx9zd2ptf0xds0azte" timestamp="1</w:instrText>
      </w:r>
      <w:r w:rsidRPr="001A48E9">
        <w:rPr>
          <w:rFonts w:ascii="Times New Roman" w:eastAsia="Calibri" w:hAnsi="Times New Roman"/>
          <w:sz w:val="24"/>
          <w:szCs w:val="24"/>
        </w:rPr>
        <w:instrText>749836190"&gt;10&lt;/key&gt;&lt;/foreign-keys&gt;&lt;ref-type name="Journal Article"&gt;17&lt;/ref-type&gt;&lt;contributors&gt;&lt;authors&gt;&lt;author&gt;Liu, Y.&lt;/author&gt;&lt;author&gt;Dai, M.&lt;/author&gt;&lt;/authors&gt;&lt;/contributors&gt;&lt;auth-address&gt;School of Pharmacy, Anhui University of Chinese Medicine, Hefei, A</w:instrText>
      </w:r>
      <w:r w:rsidRPr="001A48E9">
        <w:rPr>
          <w:rFonts w:ascii="Times New Roman" w:eastAsia="Calibri" w:hAnsi="Times New Roman"/>
          <w:sz w:val="24"/>
          <w:szCs w:val="24"/>
        </w:rPr>
        <w:instrText>nhui, China.&amp;#xD;Key Laboratory of Xin&amp;apos;an Medicine, Ministry of Education, Hefei, Anhui, China.&amp;#xD;Anhui Key Laboratory for Research and Development of Traditional Chinese Medicine, Hefei, Anhui, China.&lt;/auth-address&gt;&lt;titles&gt;&lt;title&gt;Trimethylamine N-O</w:instrText>
      </w:r>
      <w:r w:rsidRPr="001A48E9">
        <w:rPr>
          <w:rFonts w:ascii="Times New Roman" w:eastAsia="Calibri" w:hAnsi="Times New Roman"/>
          <w:sz w:val="24"/>
          <w:szCs w:val="24"/>
        </w:rPr>
        <w:instrText>xide Generated by the Gut Microbiota Is Associated with Vascular Inflammation: New Insights into Atherosclerosis&lt;/title&gt;&lt;secondary-title&gt;Mediators Inflamm&lt;/secondary-title&gt;&lt;alt-title&gt;Mediators of inflammation&lt;/alt-title&gt;&lt;/titles&gt;&lt;periodical&gt;&lt;full-title&gt;Med</w:instrText>
      </w:r>
      <w:r w:rsidRPr="001A48E9">
        <w:rPr>
          <w:rFonts w:ascii="Times New Roman" w:eastAsia="Calibri" w:hAnsi="Times New Roman"/>
          <w:sz w:val="24"/>
          <w:szCs w:val="24"/>
        </w:rPr>
        <w:instrText>iators Inflamm&lt;/full-title&gt;&lt;abbr-1&gt;Mediators of inflammation&lt;/abbr-1&gt;&lt;/periodical&gt;&lt;alt-periodical&gt;&lt;full-title&gt;Mediators Inflamm&lt;/full-title&gt;&lt;abbr-1&gt;Mediators of inflammation&lt;/abbr-1&gt;&lt;/alt-periodical&gt;&lt;pages&gt;4634172&lt;/pages&gt;&lt;volume&gt;2020&lt;/volume&gt;&lt;edition&gt;2020/</w:instrText>
      </w:r>
      <w:r w:rsidRPr="001A48E9">
        <w:rPr>
          <w:rFonts w:ascii="Times New Roman" w:eastAsia="Calibri" w:hAnsi="Times New Roman"/>
          <w:sz w:val="24"/>
          <w:szCs w:val="24"/>
        </w:rPr>
        <w:instrText>03/10&lt;/edition&gt;&lt;keywords&gt;&lt;keyword&gt;Atherosclerosis/immunology/metabolism/physiopathology&lt;/keyword&gt;&lt;keyword&gt;Gastrointestinal Microbiome/immunology/*physiology&lt;/keyword&gt;&lt;keyword&gt;Humans&lt;/keyword&gt;&lt;keyword&gt;Inflammation/immunology/*metabolism&lt;/keyword&gt;&lt;keyword&gt;Me</w:instrText>
      </w:r>
      <w:r w:rsidRPr="001A48E9">
        <w:rPr>
          <w:rFonts w:ascii="Times New Roman" w:eastAsia="Calibri" w:hAnsi="Times New Roman"/>
          <w:sz w:val="24"/>
          <w:szCs w:val="24"/>
        </w:rPr>
        <w:instrText>thylamines/*metabolism&lt;/keyword&gt;&lt;/keywords&gt;&lt;dates&gt;&lt;year&gt;2020&lt;/year&gt;&lt;/dates&gt;&lt;isbn&gt;0962-9351 (Print)&amp;#xD;0962-9351&lt;/isbn&gt;&lt;accession-num&gt;32148438&lt;/accession-num&gt;&lt;urls&gt;&lt;/urls&gt;&lt;custom2&gt;PMC7048942&lt;/custom2&gt;&lt;electronic-resource-num&gt;10.1155/2020/4634172&lt;/electroni</w:instrText>
      </w:r>
      <w:r w:rsidRPr="001A48E9">
        <w:rPr>
          <w:rFonts w:ascii="Times New Roman" w:eastAsia="Calibri" w:hAnsi="Times New Roman"/>
          <w:sz w:val="24"/>
          <w:szCs w:val="24"/>
        </w:rPr>
        <w:instrText>c-resource-num&gt;&lt;remote-database-provider&gt;NLM&lt;/remote-database-provider&gt;&lt;language&gt;eng&lt;/language&gt;&lt;/record&gt;&lt;/Cite&gt;&lt;/EndNote&gt;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[63]</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A multifaceted strategy against atherosclerosis may be provided by targeting this system through microbiota manipulation or/an</w:t>
      </w:r>
      <w:r w:rsidRPr="001A48E9">
        <w:rPr>
          <w:rFonts w:ascii="Times New Roman" w:eastAsia="Calibri" w:hAnsi="Times New Roman"/>
          <w:sz w:val="24"/>
          <w:szCs w:val="24"/>
        </w:rPr>
        <w:t>d FXR/LXR activation, which would restore bile acid production, improve RCT, and decrease inflammation</w:t>
      </w:r>
      <w:r w:rsidRPr="001A48E9">
        <w:rPr>
          <w:rFonts w:ascii="Times New Roman" w:eastAsia="Calibri" w:hAnsi="Times New Roman"/>
          <w:sz w:val="24"/>
          <w:szCs w:val="24"/>
        </w:rPr>
        <w:fldChar w:fldCharType="begin">
          <w:fldData xml:space="preserve">PEVuZE5vdGU+PENpdGU+PEF1dGhvcj5MaTwvQXV0aG9yPjxZZWFyPjIwMTc8L1llYXI+PFJlY051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==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PEVuZE5vdGU+PENpdGU+PEF1dGhvcj5MaTwvQXV0aG9yPjxZZWFyPjIwMTc8L1llYXI+PFJlY051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==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[64]</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5AA13766" w14:textId="77777777" w:rsidR="005B0ECD" w:rsidRPr="001A48E9" w:rsidRDefault="00F63543">
      <w:pPr>
        <w:shd w:val="clear" w:color="auto" w:fill="FFFFFF"/>
        <w:spacing w:before="0" w:beforeAutospacing="0" w:after="0" w:line="480" w:lineRule="auto"/>
        <w:contextualSpacing/>
        <w:jc w:val="both"/>
        <w:rPr>
          <w:rFonts w:ascii="Times New Roman" w:hAnsi="Times New Roman"/>
          <w:b/>
          <w:bCs/>
          <w:kern w:val="0"/>
          <w:sz w:val="24"/>
          <w:szCs w:val="24"/>
        </w:rPr>
      </w:pPr>
      <w:r w:rsidRPr="001A48E9">
        <w:rPr>
          <w:rFonts w:ascii="Times New Roman" w:hAnsi="Times New Roman"/>
          <w:b/>
          <w:bCs/>
          <w:kern w:val="0"/>
          <w:sz w:val="24"/>
          <w:szCs w:val="24"/>
        </w:rPr>
        <w:t>3.1.3 Platelet Hyperactivity and Thrombosis</w:t>
      </w:r>
    </w:p>
    <w:p w14:paraId="75D73DA9" w14:textId="77777777" w:rsidR="005B0ECD" w:rsidRPr="001A48E9" w:rsidRDefault="00F63543">
      <w:pPr>
        <w:shd w:val="clear" w:color="auto" w:fill="FFFFFF"/>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kern w:val="0"/>
          <w:sz w:val="24"/>
          <w:szCs w:val="24"/>
        </w:rPr>
        <w:t xml:space="preserve">Through the elevation of intracellular calcium, </w:t>
      </w:r>
      <w:r w:rsidRPr="001A48E9">
        <w:rPr>
          <w:rFonts w:ascii="Times New Roman" w:hAnsi="Times New Roman"/>
          <w:kern w:val="0"/>
          <w:sz w:val="24"/>
          <w:szCs w:val="24"/>
        </w:rPr>
        <w:t>enhancement of fibrinogen binding, and the promotion of thrombus formation TMAO raises platelet activity. Furthermore, it contributes to a pro-thrombotic state by suppressing anticoagulant pathways and upregulating tissue factor expression</w:t>
      </w:r>
      <w:r w:rsidRPr="001A48E9">
        <w:rPr>
          <w:rFonts w:ascii="Times New Roman" w:hAnsi="Times New Roman"/>
          <w:kern w:val="0"/>
          <w:sz w:val="24"/>
          <w:szCs w:val="24"/>
        </w:rPr>
        <w:fldChar w:fldCharType="begin">
          <w:fldData xml:space="preserve">PEVuZE5vdGU+PENpdGU+PEF1dGhvcj5FbW9uZHM8L0F1dGhvcj48WWVhcj4yMDIyPC9ZZWFyPjxS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PjwvYWx0LXBlcmlvZGljYWw+PHZvbHVtZT4xNDwvdm9sdW1lPjxudW1iZXI+MTY8L251bWJlcj48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PEVuZE5vdGU+PENpdGU+PEF1dGhvcj5FbW9uZHM8L0F1dGhvcj48WWVhcj4yMDIyPC9ZZWFyPjxS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</w:fldData>
        </w:fldChar>
      </w:r>
      <w:r w:rsidRPr="001A48E9">
        <w:rPr>
          <w:rFonts w:ascii="Times New Roman" w:hAnsi="Times New Roman"/>
          <w:kern w:val="0"/>
          <w:sz w:val="24"/>
          <w:szCs w:val="24"/>
        </w:rPr>
        <w:instrText xml:space="preserve"> A</w:instrText>
      </w:r>
      <w:r w:rsidRPr="001A48E9">
        <w:rPr>
          <w:rFonts w:ascii="Times New Roman" w:hAnsi="Times New Roman"/>
          <w:kern w:val="0"/>
          <w:sz w:val="24"/>
          <w:szCs w:val="24"/>
        </w:rPr>
        <w:instrText xml:space="preserve">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[65]</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According to previous research TMAO activates platelets via calcium signaling by increasin</w:t>
      </w:r>
      <w:r w:rsidRPr="001A48E9">
        <w:rPr>
          <w:rFonts w:ascii="Times New Roman" w:hAnsi="Times New Roman"/>
          <w:kern w:val="0"/>
          <w:sz w:val="24"/>
          <w:szCs w:val="24"/>
        </w:rPr>
        <w:t xml:space="preserve">g cytosolic Ca²⁺ by 40% (p&lt;0.01) leading to activation of </w:t>
      </w:r>
      <w:proofErr w:type="spellStart"/>
      <w:r w:rsidRPr="001A48E9">
        <w:rPr>
          <w:rFonts w:ascii="Times New Roman" w:hAnsi="Times New Roman"/>
          <w:kern w:val="0"/>
          <w:sz w:val="24"/>
          <w:szCs w:val="24"/>
        </w:rPr>
        <w:t>GPIIb</w:t>
      </w:r>
      <w:proofErr w:type="spellEnd"/>
      <w:r w:rsidRPr="001A48E9">
        <w:rPr>
          <w:rFonts w:ascii="Times New Roman" w:hAnsi="Times New Roman"/>
          <w:kern w:val="0"/>
          <w:sz w:val="24"/>
          <w:szCs w:val="24"/>
        </w:rPr>
        <w:t>/IIIa integrin (αIIbβ3) and calpain-mediated αIIbβ3 clustering</w:t>
      </w:r>
      <w:r w:rsidRPr="001A48E9">
        <w:rPr>
          <w:rFonts w:ascii="Times New Roman" w:hAnsi="Times New Roman"/>
          <w:kern w:val="0"/>
          <w:sz w:val="24"/>
          <w:szCs w:val="24"/>
        </w:rPr>
        <w:fldChar w:fldCharType="begin">
          <w:fldData xml:space="preserve">PEVuZE5vdGU+PENpdGU+PEF1dGhvcj5aaHU8L0F1dGhvcj48WWVhcj4yMDE2PC9ZZWFyPjxSZWNO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cGVyaW9kaWNhbD48cGFnZXM+MTExLTEyNDwvcGFnZXM+PHZvbHVtZT4xNjU8L3ZvbHVtZT48bnVt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PEVuZE5vdGU+PENpdGU+PEF1dGhvcj5aaHU8L0F1dGhvcj48WWVhcj4yMDE2PC9ZZWFyPjxSZWNO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[66, 67]</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Additionally, TMAO has been shown to increa</w:t>
      </w:r>
      <w:r w:rsidRPr="001A48E9">
        <w:rPr>
          <w:rFonts w:ascii="Times New Roman" w:hAnsi="Times New Roman"/>
          <w:kern w:val="0"/>
          <w:sz w:val="24"/>
          <w:szCs w:val="24"/>
        </w:rPr>
        <w:t>se P-selectin surface expression, phosphatidylserine exposure, and fibrinogen binding (by a factor of 2.5) under arterial shear stress</w:t>
      </w:r>
      <w:r w:rsidRPr="001A48E9">
        <w:rPr>
          <w:rFonts w:ascii="Times New Roman" w:hAnsi="Times New Roman"/>
          <w:kern w:val="0"/>
          <w:sz w:val="24"/>
          <w:szCs w:val="24"/>
        </w:rPr>
        <w:fldChar w:fldCharType="begin">
          <w:fldData xml:space="preserve">PEVuZE5vdGU+PENpdGU+PEF1dGhvcj5CZWNrZXI8L0F1dGhvcj48WWVhcj4yMDE4PC9ZZWFyPjxS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PEVuZE5vdGU+PENpdGU+PEF1dGhvcj5CZWNrZXI8L0F1dGhvcj48WWVhcj4yMDE4PC9ZZWFyPjxS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[68]</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This results in increased platelet aggregation, strengthened </w:t>
      </w:r>
      <w:proofErr w:type="spellStart"/>
      <w:r w:rsidRPr="001A48E9">
        <w:rPr>
          <w:rFonts w:ascii="Times New Roman" w:hAnsi="Times New Roman"/>
          <w:kern w:val="0"/>
          <w:sz w:val="24"/>
          <w:szCs w:val="24"/>
        </w:rPr>
        <w:t>vWF-GPIb</w:t>
      </w:r>
      <w:proofErr w:type="spellEnd"/>
      <w:r w:rsidRPr="001A48E9">
        <w:rPr>
          <w:rFonts w:ascii="Times New Roman" w:hAnsi="Times New Roman"/>
          <w:kern w:val="0"/>
          <w:sz w:val="24"/>
          <w:szCs w:val="24"/>
        </w:rPr>
        <w:t xml:space="preserve"> interactions, and accelerated occlusive thrombus formation (p&lt;0.001)</w:t>
      </w:r>
      <w:r w:rsidRPr="001A48E9">
        <w:rPr>
          <w:rFonts w:ascii="Times New Roman" w:hAnsi="Times New Roman"/>
          <w:kern w:val="0"/>
          <w:sz w:val="24"/>
          <w:szCs w:val="24"/>
        </w:rPr>
        <w:fldChar w:fldCharType="begin">
          <w:fldData xml:space="preserve">PEVuZE5vdGU+PENpdGU+PEF1dGhvcj5HdXB0YTwvQXV0aG9yPjxZZWFyPjIwMjA8L1llYXI+PFJl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PEVuZE5vdGU+PENpdGU+PEF1dGhvcj5HdXB0YTwvQXV0aG9yPjxZZWFyPjIwMjA8L1llYXI+PFJl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[67]</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 xml:space="preserve">Furthermore, TMAO causes the hemostatic equilibrium to shift in favor of hypercoagulability, as </w:t>
      </w:r>
      <w:r w:rsidRPr="001A48E9">
        <w:rPr>
          <w:rFonts w:ascii="Times New Roman" w:hAnsi="Times New Roman"/>
          <w:kern w:val="0"/>
          <w:sz w:val="24"/>
          <w:szCs w:val="24"/>
        </w:rPr>
        <w:lastRenderedPageBreak/>
        <w:t>evidenced by the fact that it amplifies facto</w:t>
      </w:r>
      <w:r w:rsidRPr="001A48E9">
        <w:rPr>
          <w:rFonts w:ascii="Times New Roman" w:hAnsi="Times New Roman"/>
          <w:kern w:val="0"/>
          <w:sz w:val="24"/>
          <w:szCs w:val="24"/>
        </w:rPr>
        <w:t>r Xa-dependent thrombin generation by 60%, doubles tissue factor (TF) expression (p&lt;0.01) through NF-</w:t>
      </w:r>
      <w:proofErr w:type="spellStart"/>
      <w:r w:rsidRPr="001A48E9">
        <w:rPr>
          <w:rFonts w:ascii="Times New Roman" w:hAnsi="Times New Roman"/>
          <w:kern w:val="0"/>
          <w:sz w:val="24"/>
          <w:szCs w:val="24"/>
        </w:rPr>
        <w:t>κB</w:t>
      </w:r>
      <w:proofErr w:type="spellEnd"/>
      <w:r w:rsidRPr="001A48E9">
        <w:rPr>
          <w:rFonts w:ascii="Times New Roman" w:hAnsi="Times New Roman"/>
          <w:kern w:val="0"/>
          <w:sz w:val="24"/>
          <w:szCs w:val="24"/>
        </w:rPr>
        <w:t>/MAPK, and increases TF activity in atherosclerotic plaques by 1.5 times</w:t>
      </w:r>
      <w:r w:rsidRPr="001A48E9">
        <w:rPr>
          <w:rFonts w:ascii="Times New Roman" w:hAnsi="Times New Roman"/>
          <w:kern w:val="0"/>
          <w:sz w:val="24"/>
          <w:szCs w:val="24"/>
        </w:rPr>
        <w:fldChar w:fldCharType="begin">
          <w:fldData xml:space="preserve">PEVuZE5vdGU+PENpdGU+PEF1dGhvcj5KaW5nPC9BdXRob3I+PFllYXI+MjAyMjwvWWVhcj48UmVj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PEVuZE5vdGU+PENpdGU+PEF1dGhvcj5KaW5nPC9BdXRob3I+PFllYXI+MjAyMjwvWWVhcj48UmVj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[16, 69]</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 xml:space="preserve">It also suppresses the anticoagulant pathway through the </w:t>
      </w:r>
      <w:r w:rsidRPr="001A48E9">
        <w:rPr>
          <w:rFonts w:ascii="Times New Roman" w:hAnsi="Times New Roman"/>
          <w:kern w:val="0"/>
          <w:sz w:val="24"/>
          <w:szCs w:val="24"/>
        </w:rPr>
        <w:t>downregulation of thrombomodulin/EPCR expression and reduces Protein C activation (p&lt;0.01) by 40-60%</w:t>
      </w:r>
      <w:r w:rsidRPr="001A48E9">
        <w:rPr>
          <w:rFonts w:ascii="Times New Roman" w:hAnsi="Times New Roman"/>
          <w:kern w:val="0"/>
          <w:sz w:val="24"/>
          <w:szCs w:val="24"/>
        </w:rPr>
        <w:fldChar w:fldCharType="begin">
          <w:fldData xml:space="preserve">PEVuZE5vdGU+PENpdGU+PEF1dGhvcj5aaGFuZzwvQXV0aG9yPjxZZWFyPjIwMjM8L1llYXI+PFJl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Z3k8L2FiYnItMT48L2FsdC1wZXJpb2RpY2FsPjxwYWdlcz4xMjkxOTIyPC9wYWdlcz48dm9sdW1l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PEVuZE5vdGU+PENpdGU+PEF1dGhvcj5aaGFuZzwvQXV0aG9yPjxZZWFyPjIwMjM8L1llYXI+PFJl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[70, 71]</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 xml:space="preserve">Plasma TMAO &gt;7.6 </w:t>
      </w:r>
      <w:proofErr w:type="spellStart"/>
      <w:r w:rsidRPr="001A48E9">
        <w:rPr>
          <w:rFonts w:ascii="Times New Roman" w:hAnsi="Times New Roman"/>
          <w:kern w:val="0"/>
          <w:sz w:val="24"/>
          <w:szCs w:val="24"/>
        </w:rPr>
        <w:t>μM</w:t>
      </w:r>
      <w:proofErr w:type="spellEnd"/>
      <w:r w:rsidRPr="001A48E9">
        <w:rPr>
          <w:rFonts w:ascii="Times New Roman" w:hAnsi="Times New Roman"/>
          <w:kern w:val="0"/>
          <w:sz w:val="24"/>
          <w:szCs w:val="24"/>
        </w:rPr>
        <w:t xml:space="preserve"> was link</w:t>
      </w:r>
      <w:r w:rsidRPr="001A48E9">
        <w:rPr>
          <w:rFonts w:ascii="Times New Roman" w:hAnsi="Times New Roman"/>
          <w:kern w:val="0"/>
          <w:sz w:val="24"/>
          <w:szCs w:val="24"/>
        </w:rPr>
        <w:t>ed by Tang WHW et al. to a 2.3-fold greater risk of venous thrombosis (p&lt;0.001)</w:t>
      </w:r>
      <w:r w:rsidRPr="001A48E9">
        <w:rPr>
          <w:rFonts w:ascii="Times New Roman" w:hAnsi="Times New Roman"/>
          <w:kern w:val="0"/>
          <w:sz w:val="24"/>
          <w:szCs w:val="24"/>
        </w:rPr>
        <w:fldChar w:fldCharType="begin">
          <w:fldData xml:space="preserve">PEVuZE5vdGU+PENpdGU+PEF1dGhvcj5UYW5nPC9BdXRob3I+PFllYXI+MjAyMTwvWWVhcj48UmVj
TnVtPjEyPC9SZWNOdW0+PERpc3BsYXlUZXh0Pls2OV08L0Rpc3BsYXlUZXh0PjxyZWNvcmQ+PHJl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PEVuZE5vdGU+PENpdGU+PEF1dGhvcj5UYW5nPC9BdXRob3I+PFllYXI+MjAyMTwvWWVhcj48UmVj
TnVtPjEyPC9SZWNOdW0+PERpc3BsYXlUZXh0Pls2OV08L0Rpc3BsYXlUZXh0PjxyZWNvcmQ+PHJl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[69]</w:t>
      </w:r>
      <w:r w:rsidRPr="001A48E9">
        <w:rPr>
          <w:rFonts w:ascii="Times New Roman" w:hAnsi="Times New Roman"/>
          <w:kern w:val="0"/>
          <w:sz w:val="24"/>
          <w:szCs w:val="24"/>
        </w:rPr>
        <w:fldChar w:fldCharType="end"/>
      </w:r>
      <w:r w:rsidRPr="001A48E9">
        <w:rPr>
          <w:rFonts w:ascii="Times New Roman" w:hAnsi="Times New Roman"/>
          <w:kern w:val="0"/>
          <w:sz w:val="24"/>
          <w:szCs w:val="24"/>
        </w:rPr>
        <w:t>, which may result in more unstable plaque. This emphasizes TMAO's dual functio</w:t>
      </w:r>
      <w:r w:rsidRPr="001A48E9">
        <w:rPr>
          <w:rFonts w:ascii="Times New Roman" w:hAnsi="Times New Roman"/>
          <w:kern w:val="0"/>
          <w:sz w:val="24"/>
          <w:szCs w:val="24"/>
        </w:rPr>
        <w:t>n in thrombotic diseases as a therapeutic target and biomarker.</w:t>
      </w:r>
    </w:p>
    <w:p w14:paraId="5D657507" w14:textId="77777777" w:rsidR="005B0ECD" w:rsidRPr="001A48E9" w:rsidRDefault="005B0ECD">
      <w:pPr>
        <w:shd w:val="clear" w:color="auto" w:fill="FFFFFF"/>
        <w:spacing w:before="0" w:beforeAutospacing="0" w:after="0" w:line="480" w:lineRule="auto"/>
        <w:contextualSpacing/>
        <w:jc w:val="both"/>
        <w:rPr>
          <w:rFonts w:ascii="Times New Roman" w:hAnsi="Times New Roman"/>
          <w:kern w:val="0"/>
          <w:sz w:val="24"/>
          <w:szCs w:val="24"/>
        </w:rPr>
      </w:pPr>
    </w:p>
    <w:p w14:paraId="18477878" w14:textId="77777777" w:rsidR="005B0ECD" w:rsidRPr="001A48E9" w:rsidRDefault="005B0ECD">
      <w:pPr>
        <w:shd w:val="clear" w:color="auto" w:fill="FFFFFF"/>
        <w:spacing w:before="0" w:beforeAutospacing="0" w:after="0" w:line="480" w:lineRule="auto"/>
        <w:contextualSpacing/>
        <w:jc w:val="both"/>
        <w:rPr>
          <w:rFonts w:ascii="Times New Roman" w:hAnsi="Times New Roman"/>
          <w:kern w:val="0"/>
          <w:sz w:val="24"/>
          <w:szCs w:val="24"/>
        </w:rPr>
      </w:pPr>
    </w:p>
    <w:p w14:paraId="08E54ECA" w14:textId="77777777" w:rsidR="005B0ECD" w:rsidRPr="001A48E9" w:rsidRDefault="00F63543">
      <w:pPr>
        <w:shd w:val="clear" w:color="auto" w:fill="FFFFFF"/>
        <w:spacing w:before="0" w:beforeAutospacing="0" w:after="0" w:line="480" w:lineRule="auto"/>
        <w:contextualSpacing/>
        <w:jc w:val="both"/>
        <w:rPr>
          <w:rFonts w:ascii="Times New Roman" w:hAnsi="Times New Roman"/>
          <w:b/>
          <w:bCs/>
          <w:kern w:val="0"/>
          <w:sz w:val="26"/>
          <w:szCs w:val="26"/>
        </w:rPr>
      </w:pPr>
      <w:r w:rsidRPr="001A48E9">
        <w:rPr>
          <w:rFonts w:ascii="Times New Roman" w:hAnsi="Times New Roman"/>
          <w:b/>
          <w:bCs/>
          <w:kern w:val="0"/>
          <w:sz w:val="26"/>
          <w:szCs w:val="26"/>
        </w:rPr>
        <w:t xml:space="preserve">3.2 TMAO in Cardiac Remodeling and heart failure </w:t>
      </w:r>
    </w:p>
    <w:p w14:paraId="600C61E4" w14:textId="77777777" w:rsidR="005B0ECD" w:rsidRPr="001A48E9" w:rsidRDefault="00F63543">
      <w:pPr>
        <w:shd w:val="clear" w:color="auto" w:fill="FFFFFF"/>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kern w:val="0"/>
          <w:sz w:val="24"/>
          <w:szCs w:val="24"/>
        </w:rPr>
        <w:t>Inflammation, fibrosis, mitochondrial dysfunction, and electrophysiological disturbances are reported mechanisms by which TMAO contributes t</w:t>
      </w:r>
      <w:r w:rsidRPr="001A48E9">
        <w:rPr>
          <w:rFonts w:ascii="Times New Roman" w:hAnsi="Times New Roman"/>
          <w:kern w:val="0"/>
          <w:sz w:val="24"/>
          <w:szCs w:val="24"/>
        </w:rPr>
        <w:t>o cardiac dysfunction</w:t>
      </w:r>
      <w:r w:rsidRPr="001A48E9">
        <w:rPr>
          <w:rFonts w:ascii="Times New Roman" w:hAnsi="Times New Roman"/>
          <w:kern w:val="0"/>
          <w:sz w:val="24"/>
          <w:szCs w:val="24"/>
        </w:rPr>
        <w:fldChar w:fldCharType="begin">
          <w:fldData xml:space="preserve">PEVuZE5vdGU+PENpdGU+PEF1dGhvcj5IZXJpc3NvbjwvQXV0aG9yPjxZZWFyPjIwMjU8L1llYXI+
PFJlY051bT4zPC9SZWNOdW0+PERpc3BsYXlUZXh0Pls3Ml08L0Rpc3BsYXlUZXh0PjxyZWNvcmQ+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PEVuZE5vdGU+PENpdGU+PEF1dGhvcj5IZXJpc3NvbjwvQXV0aG9yPjxZZWFyPjIwMjU8L1llYXI+
PFJlY051bT4zPC9SZWNOdW0+PERpc3BsYXlUZXh0Pls3Ml08L0Rpc3BsYXlUZXh0PjxyZWNvcmQ+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[72]</w:t>
      </w:r>
      <w:r w:rsidRPr="001A48E9">
        <w:rPr>
          <w:rFonts w:ascii="Times New Roman" w:hAnsi="Times New Roman"/>
          <w:kern w:val="0"/>
          <w:sz w:val="24"/>
          <w:szCs w:val="24"/>
        </w:rPr>
        <w:fldChar w:fldCharType="end"/>
      </w:r>
      <w:r w:rsidRPr="001A48E9">
        <w:rPr>
          <w:rFonts w:ascii="Times New Roman" w:hAnsi="Times New Roman"/>
          <w:kern w:val="0"/>
          <w:sz w:val="24"/>
          <w:szCs w:val="24"/>
        </w:rPr>
        <w:t>.  For heart failure patients with reduced renal clearance the prognosis of adverse cardiac outcomes is indicated by elevated circulating TMAO levels. TMAO also serves as a prognostic marker for heart failure progression and atrial fibri</w:t>
      </w:r>
      <w:r w:rsidRPr="001A48E9">
        <w:rPr>
          <w:rFonts w:ascii="Times New Roman" w:hAnsi="Times New Roman"/>
          <w:kern w:val="0"/>
          <w:sz w:val="24"/>
          <w:szCs w:val="24"/>
        </w:rPr>
        <w:t>llation recurrence since it can worsen ventricular compliance to promote pro-fibrotic signaling, contributes to atrial arrhythmogenesis</w:t>
      </w:r>
      <w:r w:rsidRPr="001A48E9">
        <w:rPr>
          <w:rFonts w:ascii="Times New Roman" w:hAnsi="Times New Roman"/>
          <w:kern w:val="0"/>
          <w:sz w:val="24"/>
          <w:szCs w:val="24"/>
        </w:rPr>
        <w:fldChar w:fldCharType="begin">
          <w:fldData xml:space="preserve">PEVuZE5vdGU+PENpdGU+PEF1dGhvcj5UYW5nPC9BdXRob3I+PFllYXI+MjAyMTwvWWVhcj48UmVj
TnVtPjEyPC9SZWNOdW0+PERpc3BsYXlUZXh0Pls2OV08L0Rpc3BsYXlUZXh0PjxyZWNvcmQ+PHJl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PEVuZE5vdGU+PENpdGU+PEF1dGhvcj5UYW5nPC9BdXRob3I+PFllYXI+MjAyMTwvWWVhcj48UmVj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[69]</w:t>
      </w:r>
      <w:r w:rsidRPr="001A48E9">
        <w:rPr>
          <w:rFonts w:ascii="Times New Roman" w:hAnsi="Times New Roman"/>
          <w:kern w:val="0"/>
          <w:sz w:val="24"/>
          <w:szCs w:val="24"/>
        </w:rPr>
        <w:fldChar w:fldCharType="end"/>
      </w:r>
      <w:r w:rsidRPr="001A48E9">
        <w:rPr>
          <w:rFonts w:ascii="Times New Roman" w:hAnsi="Times New Roman"/>
          <w:kern w:val="0"/>
          <w:sz w:val="24"/>
          <w:szCs w:val="24"/>
        </w:rPr>
        <w:t>. Thus, targeting TMAO levels by microbial modulation (reducing TMAO production) and downstream pathway inhibition may disrupt the gut-heart axis and mitigate cardiac remodeling</w:t>
      </w:r>
      <w:r w:rsidRPr="001A48E9">
        <w:rPr>
          <w:rFonts w:ascii="Times New Roman" w:hAnsi="Times New Roman"/>
          <w:kern w:val="0"/>
          <w:sz w:val="24"/>
          <w:szCs w:val="24"/>
        </w:rPr>
        <w:fldChar w:fldCharType="begin">
          <w:fldData xml:space="preserve">PEVuZE5vdGU+PENpdGU+PEF1dGhvcj5IZXJpc3NvbjwvQXV0aG9yPjxZZWFyPjIwMjU8L1llYXI+
PFJlY051bT4zPC9SZWNOdW0+PERpc3BsYXlUZXh0Pls3Ml08L0Rpc3BsYXlUZXh0PjxyZWNvcmQ+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PEVuZE5vdGU+PENpdGU+PEF1dGhvcj5IZXJpc3NvbjwvQXV0aG9yPjxZZWFyPjIwMjU8L1llYXI+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[72]</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w:t>
      </w:r>
    </w:p>
    <w:p w14:paraId="56143EBE" w14:textId="77777777" w:rsidR="005B0ECD" w:rsidRPr="001A48E9" w:rsidRDefault="00F63543">
      <w:pPr>
        <w:shd w:val="clear" w:color="auto" w:fill="FFFFFF"/>
        <w:spacing w:before="0" w:beforeAutospacing="0" w:after="0" w:line="480" w:lineRule="auto"/>
        <w:contextualSpacing/>
        <w:jc w:val="both"/>
        <w:rPr>
          <w:rFonts w:ascii="Times New Roman" w:hAnsi="Times New Roman"/>
          <w:b/>
          <w:bCs/>
          <w:kern w:val="0"/>
          <w:sz w:val="24"/>
          <w:szCs w:val="24"/>
        </w:rPr>
      </w:pPr>
      <w:r w:rsidRPr="001A48E9">
        <w:rPr>
          <w:rFonts w:ascii="Times New Roman" w:hAnsi="Times New Roman"/>
          <w:b/>
          <w:bCs/>
          <w:kern w:val="0"/>
          <w:sz w:val="24"/>
          <w:szCs w:val="24"/>
        </w:rPr>
        <w:t>3.2.1 Gut-Kidney-Herat Axis Dysfunc</w:t>
      </w:r>
      <w:r w:rsidRPr="001A48E9">
        <w:rPr>
          <w:rFonts w:ascii="Times New Roman" w:hAnsi="Times New Roman"/>
          <w:b/>
          <w:bCs/>
          <w:kern w:val="0"/>
          <w:sz w:val="24"/>
          <w:szCs w:val="24"/>
        </w:rPr>
        <w:t>tion</w:t>
      </w:r>
    </w:p>
    <w:p w14:paraId="61B7F3D6" w14:textId="77777777" w:rsidR="005B0ECD" w:rsidRPr="001A48E9" w:rsidRDefault="00F63543">
      <w:pPr>
        <w:shd w:val="clear" w:color="auto" w:fill="FFFFFF"/>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kern w:val="0"/>
          <w:sz w:val="24"/>
          <w:szCs w:val="24"/>
        </w:rPr>
        <w:t>TMAO builds up in heart failure due to decreased renal clearance. This prolongs cardiorenal decline by encouraging the release of inflammatory cytokines, the generation of ROS, and renal injury. TMAO raises cardiac mortality by activating the NLRP3 in</w:t>
      </w:r>
      <w:r w:rsidRPr="001A48E9">
        <w:rPr>
          <w:rFonts w:ascii="Times New Roman" w:hAnsi="Times New Roman"/>
          <w:kern w:val="0"/>
          <w:sz w:val="24"/>
          <w:szCs w:val="24"/>
        </w:rPr>
        <w:t xml:space="preserve">flammasome and pathways </w:t>
      </w:r>
      <w:r w:rsidRPr="001A48E9">
        <w:rPr>
          <w:rFonts w:ascii="Times New Roman" w:hAnsi="Times New Roman"/>
          <w:kern w:val="0"/>
          <w:sz w:val="24"/>
          <w:szCs w:val="24"/>
        </w:rPr>
        <w:lastRenderedPageBreak/>
        <w:t>linked to fibrosis.</w:t>
      </w:r>
      <w:r w:rsidRPr="001A48E9">
        <w:t xml:space="preserve"> </w:t>
      </w:r>
      <w:r w:rsidRPr="001A48E9">
        <w:rPr>
          <w:rFonts w:ascii="Times New Roman" w:hAnsi="Times New Roman"/>
          <w:kern w:val="0"/>
          <w:sz w:val="24"/>
          <w:szCs w:val="24"/>
        </w:rPr>
        <w:t>According to Zhang J Systemic buildup results from TMAO excretion being limited by a reduced glomerular filtration rate (GFR &lt;60 mL/min/1.73 m²)</w:t>
      </w:r>
      <w:r w:rsidRPr="001A48E9">
        <w:rPr>
          <w:rFonts w:ascii="Times New Roman" w:hAnsi="Times New Roman"/>
          <w:kern w:val="0"/>
          <w:sz w:val="24"/>
          <w:szCs w:val="24"/>
        </w:rPr>
        <w:fldChar w:fldCharType="begin"/>
      </w:r>
      <w:r w:rsidRPr="001A48E9">
        <w:rPr>
          <w:rFonts w:ascii="Times New Roman" w:hAnsi="Times New Roman"/>
          <w:kern w:val="0"/>
          <w:sz w:val="24"/>
          <w:szCs w:val="24"/>
        </w:rPr>
        <w:instrText xml:space="preserve"> ADDIN EN.CITE &lt;EndNote&gt;&lt;Cite&gt;&lt;Author&gt;Zhang&lt;/Author&gt;&lt;Year&gt;2023&lt;/Year</w:instrText>
      </w:r>
      <w:r w:rsidRPr="001A48E9">
        <w:rPr>
          <w:rFonts w:ascii="Times New Roman" w:hAnsi="Times New Roman"/>
          <w:kern w:val="0"/>
          <w:sz w:val="24"/>
          <w:szCs w:val="24"/>
        </w:rPr>
        <w:instrText>&gt;&lt;RecNum&gt;1&lt;/RecNum&gt;&lt;DisplayText&gt;[70]&lt;/DisplayText&gt;&lt;record&gt;&lt;rec-number&gt;1&lt;/rec-number&gt;&lt;foreign-keys&gt;&lt;key app="EN" db-id="vt9w2tre2pt9xoeppry5zts9rt0pv0x290we" timestamp="1749844997"&gt;1&lt;/key&gt;&lt;/foreign-keys&gt;&lt;ref-type name="Journal Article"&gt;17&lt;/ref-type&gt;&lt;contrib</w:instrText>
      </w:r>
      <w:r w:rsidRPr="001A48E9">
        <w:rPr>
          <w:rFonts w:ascii="Times New Roman" w:hAnsi="Times New Roman"/>
          <w:kern w:val="0"/>
          <w:sz w:val="24"/>
          <w:szCs w:val="24"/>
        </w:rPr>
        <w:instrText>utors&gt;&lt;authors&gt;&lt;author&gt;Zhang, J.&lt;/author&gt;&lt;author&gt;Zhu, P.&lt;/author&gt;&lt;author&gt;Li, S.&lt;/author&gt;&lt;author&gt;Gao, Y.&lt;/author&gt;&lt;author&gt;Xing, Y.&lt;/author&gt;&lt;/authors&gt;&lt;/contributors&gt;&lt;auth-address&gt;Department of Cardiology, The Second Hospital of Jilin University, Changchun, Ji</w:instrText>
      </w:r>
      <w:r w:rsidRPr="001A48E9">
        <w:rPr>
          <w:rFonts w:ascii="Times New Roman" w:hAnsi="Times New Roman"/>
          <w:kern w:val="0"/>
          <w:sz w:val="24"/>
          <w:szCs w:val="24"/>
        </w:rPr>
        <w:instrText>lin, China.&amp;#xD;China-Japan Union Hospital of Jilin University, Changchun, Jilin, China.&lt;/auth-address&gt;&lt;titles&gt;&lt;title&gt;From heart failure and kidney dysfunction to cardiorenal syndrome: TMAO may be a bridge&lt;/title&gt;&lt;secondary-title&gt;Front Pharmacol&lt;/secondary</w:instrText>
      </w:r>
      <w:r w:rsidRPr="001A48E9">
        <w:rPr>
          <w:rFonts w:ascii="Times New Roman" w:hAnsi="Times New Roman"/>
          <w:kern w:val="0"/>
          <w:sz w:val="24"/>
          <w:szCs w:val="24"/>
        </w:rPr>
        <w:instrText>-title&gt;&lt;alt-title&gt;Frontiers in pharmacology&lt;/alt-title&gt;&lt;/titles&gt;&lt;periodical&gt;&lt;full-title&gt;Front Pharmacol&lt;/full-title&gt;&lt;abbr-1&gt;Frontiers in pharmacology&lt;/abbr-1&gt;&lt;/periodical&gt;&lt;alt-periodical&gt;&lt;full-title&gt;Front Pharmacol&lt;/full-title&gt;&lt;abbr-1&gt;Frontiers in pharmaco</w:instrText>
      </w:r>
      <w:r w:rsidRPr="001A48E9">
        <w:rPr>
          <w:rFonts w:ascii="Times New Roman" w:hAnsi="Times New Roman"/>
          <w:kern w:val="0"/>
          <w:sz w:val="24"/>
          <w:szCs w:val="24"/>
        </w:rPr>
        <w:instrText>logy&lt;/abbr-1&gt;&lt;/alt-periodical&gt;&lt;pages&gt;1291922&lt;/pages&gt;&lt;volume&gt;14&lt;/volume&gt;&lt;edition&gt;2023/12/11&lt;/edition&gt;&lt;keywords&gt;&lt;keyword&gt;cardiorenal syndrome&lt;/keyword&gt;&lt;keyword&gt;chronic kidney disease&lt;/keyword&gt;&lt;keyword&gt;heart failure&lt;/keyword&gt;&lt;keyword&gt;trimethylamine&lt;/keyword&gt;&lt;</w:instrText>
      </w:r>
      <w:r w:rsidRPr="001A48E9">
        <w:rPr>
          <w:rFonts w:ascii="Times New Roman" w:hAnsi="Times New Roman"/>
          <w:kern w:val="0"/>
          <w:sz w:val="24"/>
          <w:szCs w:val="24"/>
        </w:rPr>
        <w:instrText>keyword&gt;trimethylamine oxide&lt;/keyword&gt;&lt;keyword&gt;commercial or financial relationships that could be construed as a potential&lt;/keyword&gt;&lt;keyword&gt;conflict of interest.&lt;/keyword&gt;&lt;/keywords&gt;&lt;dates&gt;&lt;year&gt;2023&lt;/year&gt;&lt;/dates&gt;&lt;isbn&gt;1663-9812 (Print)&amp;#xD;1663-9812&lt;/i</w:instrText>
      </w:r>
      <w:r w:rsidRPr="001A48E9">
        <w:rPr>
          <w:rFonts w:ascii="Times New Roman" w:hAnsi="Times New Roman"/>
          <w:kern w:val="0"/>
          <w:sz w:val="24"/>
          <w:szCs w:val="24"/>
        </w:rPr>
        <w:instrText>sbn&gt;&lt;accession-num&gt;38074146&lt;/accession-num&gt;&lt;urls&gt;&lt;/urls&gt;&lt;custom2&gt;PMC10703173&lt;/custom2&gt;&lt;electronic-resource-num&gt;10.3389/fphar.2023.1291922&lt;/electronic-resource-num&gt;&lt;remote-database-provider&gt;NLM&lt;/remote-database-provider&gt;&lt;language&gt;eng&lt;/language&gt;&lt;/record&gt;&lt;/Ci</w:instrText>
      </w:r>
      <w:r w:rsidRPr="001A48E9">
        <w:rPr>
          <w:rFonts w:ascii="Times New Roman" w:hAnsi="Times New Roman"/>
          <w:kern w:val="0"/>
          <w:sz w:val="24"/>
          <w:szCs w:val="24"/>
        </w:rPr>
        <w:instrText>te&gt;&lt;/EndNote&gt;</w:instrText>
      </w:r>
      <w:r w:rsidRPr="001A48E9">
        <w:rPr>
          <w:rFonts w:ascii="Times New Roman" w:hAnsi="Times New Roman"/>
          <w:kern w:val="0"/>
          <w:sz w:val="24"/>
          <w:szCs w:val="24"/>
        </w:rPr>
        <w:fldChar w:fldCharType="separate"/>
      </w:r>
      <w:r w:rsidRPr="001A48E9">
        <w:rPr>
          <w:rFonts w:ascii="Times New Roman" w:hAnsi="Times New Roman"/>
          <w:kern w:val="0"/>
          <w:sz w:val="24"/>
          <w:szCs w:val="24"/>
        </w:rPr>
        <w:t>[70]</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Reports from </w:t>
      </w:r>
      <w:proofErr w:type="spellStart"/>
      <w:r w:rsidRPr="001A48E9">
        <w:rPr>
          <w:rFonts w:ascii="Times New Roman" w:hAnsi="Times New Roman"/>
          <w:kern w:val="0"/>
          <w:sz w:val="24"/>
          <w:szCs w:val="24"/>
        </w:rPr>
        <w:t>Latkovskis</w:t>
      </w:r>
      <w:proofErr w:type="spellEnd"/>
      <w:r w:rsidRPr="001A48E9">
        <w:rPr>
          <w:rFonts w:ascii="Times New Roman" w:hAnsi="Times New Roman"/>
          <w:kern w:val="0"/>
          <w:sz w:val="24"/>
          <w:szCs w:val="24"/>
        </w:rPr>
        <w:t>, G et al by reducing tubular secretion, loop diuretics worsen TMAO retention (around 30% rise in plasma TMAO)</w:t>
      </w:r>
      <w:r w:rsidRPr="001A48E9">
        <w:rPr>
          <w:rFonts w:ascii="Times New Roman" w:hAnsi="Times New Roman"/>
          <w:kern w:val="0"/>
          <w:sz w:val="24"/>
          <w:szCs w:val="24"/>
        </w:rPr>
        <w:fldChar w:fldCharType="begin">
          <w:fldData xml:space="preserve">PEVuZE5vdGU+PENpdGU+PEF1dGhvcj5MYXRrb3Zza2lzPC9BdXRob3I+PFllYXI+MjAxODwvWWVh
cj48UmVjTnVtPjI8L1JlY051bT48RGlzcGxheVRleHQ+WzcxXTwvRGlzcGxheVRleHQ+PHJlY29y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PEVuZE5vdGU+PENpdGU+PEF1dGhvcj5MYXRrb3Zza2lzPC9BdXRob3I+PFllYXI+MjAxODwvWWVh
cj48UmVjTnVtPjI8L1JlY051bT48RGlzcGxheVRleHQ+WzcxXTwvRGlzcGxheVRleHQ+PHJlY29y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[71]</w:t>
      </w:r>
      <w:r w:rsidRPr="001A48E9">
        <w:rPr>
          <w:rFonts w:ascii="Times New Roman" w:hAnsi="Times New Roman"/>
          <w:kern w:val="0"/>
          <w:sz w:val="24"/>
          <w:szCs w:val="24"/>
        </w:rPr>
        <w:fldChar w:fldCharType="end"/>
      </w:r>
      <w:r w:rsidRPr="001A48E9">
        <w:rPr>
          <w:rFonts w:ascii="Times New Roman" w:hAnsi="Times New Roman"/>
          <w:kern w:val="0"/>
          <w:sz w:val="24"/>
          <w:szCs w:val="24"/>
        </w:rPr>
        <w:t>.  Heart fibrosis, oxidative stress that causes tubular damage, and NLRP3 inflammasome activation that releases IL-1β/IL-18 all cause TMAO retention, which feeds a vicious cycle of renal failure and TMAO buildup that exacerbates cardiorenal syndrome</w:t>
      </w:r>
      <w:r w:rsidRPr="001A48E9">
        <w:rPr>
          <w:rFonts w:ascii="Times New Roman" w:hAnsi="Times New Roman"/>
          <w:kern w:val="0"/>
          <w:sz w:val="24"/>
          <w:szCs w:val="24"/>
        </w:rPr>
        <w:fldChar w:fldCharType="begin">
          <w:fldData xml:space="preserve">PEVuZE5vdGU+PENpdGU+PEF1dGhvcj5TdTwvQXV0aG9yPjxZZWFyPjIwMjU8L1llYXI+PFJlY051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</w:fldData>
        </w:fldChar>
      </w:r>
      <w:r w:rsidRPr="001A48E9">
        <w:rPr>
          <w:rFonts w:ascii="Times New Roman" w:hAnsi="Times New Roman"/>
          <w:kern w:val="0"/>
          <w:sz w:val="24"/>
          <w:szCs w:val="24"/>
        </w:rPr>
        <w:instrText xml:space="preserve"> ADDIN </w:instrText>
      </w:r>
      <w:r w:rsidRPr="001A48E9">
        <w:rPr>
          <w:rFonts w:ascii="Times New Roman" w:hAnsi="Times New Roman"/>
          <w:kern w:val="0"/>
          <w:sz w:val="24"/>
          <w:szCs w:val="24"/>
        </w:rPr>
        <w:instrText xml:space="preserve">EN.CITE </w:instrText>
      </w:r>
      <w:r w:rsidRPr="001A48E9">
        <w:rPr>
          <w:rFonts w:ascii="Times New Roman" w:hAnsi="Times New Roman"/>
          <w:kern w:val="0"/>
          <w:sz w:val="24"/>
          <w:szCs w:val="24"/>
        </w:rPr>
        <w:fldChar w:fldCharType="begin">
          <w:fldData xml:space="preserve">PEVuZE5vdGU+PENpdGU+PEF1dGhvcj5TdTwvQXV0aG9yPjxZZWFyPjIwMjU8L1llYXI+PFJlY051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[73, 74]</w:t>
      </w:r>
      <w:r w:rsidRPr="001A48E9">
        <w:rPr>
          <w:rFonts w:ascii="Times New Roman" w:hAnsi="Times New Roman"/>
          <w:kern w:val="0"/>
          <w:sz w:val="24"/>
          <w:szCs w:val="24"/>
        </w:rPr>
        <w:fldChar w:fldCharType="end"/>
      </w:r>
      <w:r w:rsidRPr="001A48E9">
        <w:rPr>
          <w:rFonts w:ascii="Times New Roman" w:hAnsi="Times New Roman"/>
          <w:kern w:val="0"/>
          <w:sz w:val="24"/>
          <w:szCs w:val="24"/>
        </w:rPr>
        <w:t>.  Adverse cardiac remodeli</w:t>
      </w:r>
      <w:r w:rsidRPr="001A48E9">
        <w:rPr>
          <w:rFonts w:ascii="Times New Roman" w:hAnsi="Times New Roman"/>
          <w:kern w:val="0"/>
          <w:sz w:val="24"/>
          <w:szCs w:val="24"/>
        </w:rPr>
        <w:t>ng and a 40% increase in mortality are associated with inflammation triggered by TMAO. Therefore, inhibiting the NLRP3 inflammasome and modifying the gut microbiota to target TMAO synthesis may upset the gut-kidney-heart axis and slow the progression of th</w:t>
      </w:r>
      <w:r w:rsidRPr="001A48E9">
        <w:rPr>
          <w:rFonts w:ascii="Times New Roman" w:hAnsi="Times New Roman"/>
          <w:kern w:val="0"/>
          <w:sz w:val="24"/>
          <w:szCs w:val="24"/>
        </w:rPr>
        <w:t>e disease</w:t>
      </w:r>
      <w:r w:rsidRPr="001A48E9">
        <w:rPr>
          <w:rFonts w:ascii="Times New Roman" w:hAnsi="Times New Roman"/>
          <w:kern w:val="0"/>
          <w:sz w:val="24"/>
          <w:szCs w:val="24"/>
        </w:rPr>
        <w:fldChar w:fldCharType="begin">
          <w:fldData xml:space="preserve">PEVuZE5vdGU+PENpdGU+PEF1dGhvcj5MaTwvQXV0aG9yPjxZZWFyPjIwMTk8L1llYXI+PFJlY051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PEVuZE5vdGU+PENpdGU+PEF1dGhvcj5MaTwvQXV0aG9yPjxZZWFyPjIwMTk8L1llYXI+PFJlY051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[75]</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w:t>
      </w:r>
    </w:p>
    <w:p w14:paraId="69123966" w14:textId="77777777" w:rsidR="005B0ECD" w:rsidRPr="001A48E9" w:rsidRDefault="00F63543">
      <w:pPr>
        <w:shd w:val="clear" w:color="auto" w:fill="FFFFFF"/>
        <w:spacing w:before="0" w:beforeAutospacing="0" w:after="0" w:line="480" w:lineRule="auto"/>
        <w:contextualSpacing/>
        <w:jc w:val="both"/>
        <w:rPr>
          <w:rFonts w:ascii="Times New Roman" w:hAnsi="Times New Roman"/>
          <w:b/>
          <w:bCs/>
          <w:kern w:val="0"/>
          <w:sz w:val="24"/>
          <w:szCs w:val="24"/>
        </w:rPr>
      </w:pPr>
      <w:r w:rsidRPr="001A48E9">
        <w:rPr>
          <w:rFonts w:ascii="Times New Roman" w:hAnsi="Times New Roman"/>
          <w:b/>
          <w:bCs/>
          <w:kern w:val="0"/>
          <w:sz w:val="24"/>
          <w:szCs w:val="24"/>
        </w:rPr>
        <w:t xml:space="preserve">3.2.2 Molecular Drivers of Remodeling </w:t>
      </w:r>
    </w:p>
    <w:p w14:paraId="7B30E407" w14:textId="77777777" w:rsidR="005B0ECD" w:rsidRPr="001A48E9" w:rsidRDefault="00F63543">
      <w:pPr>
        <w:shd w:val="clear" w:color="auto" w:fill="FFFFFF"/>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kern w:val="0"/>
          <w:sz w:val="24"/>
          <w:szCs w:val="24"/>
        </w:rPr>
        <w:t>TMAO promotes cardiomyocyte hypertrophy and fibrosis by activating TGF-β1/Smad</w:t>
      </w:r>
      <w:r w:rsidRPr="001A48E9">
        <w:rPr>
          <w:rFonts w:ascii="Times New Roman" w:hAnsi="Times New Roman"/>
          <w:kern w:val="0"/>
          <w:sz w:val="24"/>
          <w:szCs w:val="24"/>
        </w:rPr>
        <w:t>3 and MAPK/ERK pathways. Ventricular stiffness and diastolic dysfunction result from its impairment of mitochondrial function and ATP synthesis</w:t>
      </w:r>
      <w:r w:rsidRPr="001A48E9">
        <w:rPr>
          <w:rFonts w:ascii="Times New Roman" w:hAnsi="Times New Roman"/>
          <w:kern w:val="0"/>
          <w:sz w:val="24"/>
          <w:szCs w:val="24"/>
        </w:rPr>
        <w:fldChar w:fldCharType="begin"/>
      </w:r>
      <w:r w:rsidRPr="001A48E9">
        <w:rPr>
          <w:rFonts w:ascii="Times New Roman" w:hAnsi="Times New Roman"/>
          <w:kern w:val="0"/>
          <w:sz w:val="24"/>
          <w:szCs w:val="24"/>
        </w:rPr>
        <w:instrText xml:space="preserve"> ADDIN EN.CITE &lt;EndNote&gt;&lt;Cite&gt;&lt;Author&gt;Jing&lt;/Author&gt;&lt;Year&gt;2024&lt;/Year&gt;&lt;RecNum&gt;7&lt;/RecNum&gt;&lt;DisplayText&gt;[76]&lt;/DisplayT</w:instrText>
      </w:r>
      <w:r w:rsidRPr="001A48E9">
        <w:rPr>
          <w:rFonts w:ascii="Times New Roman" w:hAnsi="Times New Roman"/>
          <w:kern w:val="0"/>
          <w:sz w:val="24"/>
          <w:szCs w:val="24"/>
        </w:rPr>
        <w:instrText>ext&gt;&lt;record&gt;&lt;rec-number&gt;7&lt;/rec-number&gt;&lt;foreign-keys&gt;&lt;key app="EN" db-id="vt9w2tre2pt9xoeppry5zts9rt0pv0x290we" timestamp="1749849997"&gt;7&lt;/key&gt;&lt;/foreign-keys&gt;&lt;ref-type name="Journal Article"&gt;17&lt;/ref-type&gt;&lt;contributors&gt;&lt;authors&gt;&lt;author&gt;Jing, L.&lt;/author&gt;&lt;autho</w:instrText>
      </w:r>
      <w:r w:rsidRPr="001A48E9">
        <w:rPr>
          <w:rFonts w:ascii="Times New Roman" w:hAnsi="Times New Roman"/>
          <w:kern w:val="0"/>
          <w:sz w:val="24"/>
          <w:szCs w:val="24"/>
        </w:rPr>
        <w:instrText>r&gt;Zhang, H.&lt;/author&gt;&lt;author&gt;Xiang, Q.&lt;/author&gt;&lt;author&gt;Hu, H.&lt;/author&gt;&lt;author&gt;Zhai, C.&lt;/author&gt;&lt;author&gt;Xu, S.&lt;/author&gt;&lt;author&gt;Tian, H.&lt;/author&gt;&lt;/authors&gt;&lt;/contributors&gt;&lt;auth-address&gt;Affiliated Hospital of Jiaxing University: First Hospital of Jiaxing, 31400</w:instrText>
      </w:r>
      <w:r w:rsidRPr="001A48E9">
        <w:rPr>
          <w:rFonts w:ascii="Times New Roman" w:hAnsi="Times New Roman"/>
          <w:kern w:val="0"/>
          <w:sz w:val="24"/>
          <w:szCs w:val="24"/>
        </w:rPr>
        <w:instrText>0 Jiaxing, Zhejiang, China.&amp;#xD;Department of Cardiology, The First Affiliated Hospital, Xi&amp;apos;an Jiaotong University, 710061 Xi&amp;apos;an, Shaanxi, China.&lt;/auth-address&gt;&lt;titles&gt;&lt;title&gt;Role of Trimethylamine N-Oxide in Heart Failure&lt;/title&gt;&lt;secondary-title</w:instrText>
      </w:r>
      <w:r w:rsidRPr="001A48E9">
        <w:rPr>
          <w:rFonts w:ascii="Times New Roman" w:hAnsi="Times New Roman"/>
          <w:kern w:val="0"/>
          <w:sz w:val="24"/>
          <w:szCs w:val="24"/>
        </w:rPr>
        <w:instrText>&gt;Rev Cardiovasc Med&lt;/secondary-title&gt;&lt;alt-title&gt;Reviews in cardiovascular medicine&lt;/alt-title&gt;&lt;/titles&gt;&lt;periodical&gt;&lt;full-title&gt;Rev Cardiovasc Med&lt;/full-title&gt;&lt;abbr-1&gt;Reviews in cardiovascular medicine&lt;/abbr-1&gt;&lt;/periodical&gt;&lt;alt-periodical&gt;&lt;full-title&gt;Rev Ca</w:instrText>
      </w:r>
      <w:r w:rsidRPr="001A48E9">
        <w:rPr>
          <w:rFonts w:ascii="Times New Roman" w:hAnsi="Times New Roman"/>
          <w:kern w:val="0"/>
          <w:sz w:val="24"/>
          <w:szCs w:val="24"/>
        </w:rPr>
        <w:instrText>rdiovasc Med&lt;/full-title&gt;&lt;abbr-1&gt;Reviews in cardiovascular medicine&lt;/abbr-1&gt;&lt;/alt-periodical&gt;&lt;pages&gt;240&lt;/pages&gt;&lt;volume&gt;25&lt;/volume&gt;&lt;number&gt;7&lt;/number&gt;&lt;edition&gt;2024/08/14&lt;/edition&gt;&lt;keywords&gt;&lt;keyword&gt;Tmao&lt;/keyword&gt;&lt;keyword&gt;fecal microbiota transplantation (FMT</w:instrText>
      </w:r>
      <w:r w:rsidRPr="001A48E9">
        <w:rPr>
          <w:rFonts w:ascii="Times New Roman" w:hAnsi="Times New Roman"/>
          <w:kern w:val="0"/>
          <w:sz w:val="24"/>
          <w:szCs w:val="24"/>
        </w:rPr>
        <w:instrText>)&lt;/keyword&gt;&lt;keyword&gt;gut microbiota&lt;/keyword&gt;&lt;keyword&gt;heart failure&lt;/keyword&gt;&lt;keyword&gt;inflammatory response&lt;/keyword&gt;&lt;keyword&gt;mitochondrial dysfunction&lt;/keyword&gt;&lt;keyword&gt;sources.&lt;/keyword&gt;&lt;/keywords&gt;&lt;dates&gt;&lt;year&gt;2024&lt;/year&gt;&lt;pub-dates&gt;&lt;date&gt;Jul&lt;/date&gt;&lt;/pub-d</w:instrText>
      </w:r>
      <w:r w:rsidRPr="001A48E9">
        <w:rPr>
          <w:rFonts w:ascii="Times New Roman" w:hAnsi="Times New Roman"/>
          <w:kern w:val="0"/>
          <w:sz w:val="24"/>
          <w:szCs w:val="24"/>
        </w:rPr>
        <w:instrText>ates&gt;&lt;/dates&gt;&lt;isbn&gt;1530-6550 (Print)&amp;#xD;1530-6550&lt;/isbn&gt;&lt;accession-num&gt;39139438&lt;/accession-num&gt;&lt;urls&gt;&lt;/urls&gt;&lt;custom2&gt;PMC11317343&lt;/custom2&gt;&lt;electronic-resource-num&gt;10.31083/j.rcm2507240&lt;/electronic-resource-num&gt;&lt;remote-database-provider&gt;NLM&lt;/remote-databas</w:instrText>
      </w:r>
      <w:r w:rsidRPr="001A48E9">
        <w:rPr>
          <w:rFonts w:ascii="Times New Roman" w:hAnsi="Times New Roman"/>
          <w:kern w:val="0"/>
          <w:sz w:val="24"/>
          <w:szCs w:val="24"/>
        </w:rPr>
        <w:instrText>e-provider&gt;&lt;language&gt;eng&lt;/language&gt;&lt;/record&gt;&lt;/Cite&gt;&lt;/EndNote&gt;</w:instrText>
      </w:r>
      <w:r w:rsidRPr="001A48E9">
        <w:rPr>
          <w:rFonts w:ascii="Times New Roman" w:hAnsi="Times New Roman"/>
          <w:kern w:val="0"/>
          <w:sz w:val="24"/>
          <w:szCs w:val="24"/>
        </w:rPr>
        <w:fldChar w:fldCharType="separate"/>
      </w:r>
      <w:r w:rsidRPr="001A48E9">
        <w:rPr>
          <w:rFonts w:ascii="Times New Roman" w:hAnsi="Times New Roman"/>
          <w:kern w:val="0"/>
          <w:sz w:val="24"/>
          <w:szCs w:val="24"/>
        </w:rPr>
        <w:t>[76]</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Through three interrelated mechanisms, TMAO causes unfavorable cardiac remodeling, including fibrotic and hypertrophic remodeling. TMAO causes a 50% rise in collagen I/III expression and</w:t>
      </w:r>
      <w:r w:rsidRPr="001A48E9">
        <w:rPr>
          <w:rFonts w:ascii="Times New Roman" w:hAnsi="Times New Roman"/>
          <w:kern w:val="0"/>
          <w:sz w:val="24"/>
          <w:szCs w:val="24"/>
        </w:rPr>
        <w:t xml:space="preserve"> an upregulation of ANP/BNP (hypertrophic markers) during MAPK/ERK activation, which results in 30% bigger cardiomyocytes and enhanced ventricular stiffness</w:t>
      </w:r>
      <w:r w:rsidRPr="001A48E9">
        <w:rPr>
          <w:rFonts w:ascii="Times New Roman" w:hAnsi="Times New Roman"/>
          <w:kern w:val="0"/>
          <w:sz w:val="24"/>
          <w:szCs w:val="24"/>
        </w:rPr>
        <w:fldChar w:fldCharType="begin">
          <w:fldData xml:space="preserve">PEVuZE5vdGU+PENpdGU+PEF1dGhvcj5KaW5nPC9BdXRob3I+PFllYXI+MjAyNDwvWWVhcj48UmVj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PEVuZE5vdGU+PENpdGU+PEF1dGhvcj5KaW5nPC9BdXRob3I+PFllYXI+MjAyNDwvWWVhcj48UmVj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[76, 77]</w:t>
      </w:r>
      <w:r w:rsidRPr="001A48E9">
        <w:rPr>
          <w:rFonts w:ascii="Times New Roman" w:hAnsi="Times New Roman"/>
          <w:kern w:val="0"/>
          <w:sz w:val="24"/>
          <w:szCs w:val="24"/>
        </w:rPr>
        <w:fldChar w:fldCharType="end"/>
      </w:r>
      <w:r w:rsidRPr="001A48E9">
        <w:rPr>
          <w:rFonts w:ascii="Times New Roman" w:hAnsi="Times New Roman"/>
          <w:kern w:val="0"/>
          <w:sz w:val="24"/>
          <w:szCs w:val="24"/>
        </w:rPr>
        <w:t>. TMAO promotes ECM deposition and fibroblast-to-myofibroblast differentiation in the TGF-β1/Smad3 Pathway. It has also been shown</w:t>
      </w:r>
      <w:r w:rsidRPr="001A48E9">
        <w:rPr>
          <w:rFonts w:ascii="Times New Roman" w:hAnsi="Times New Roman"/>
          <w:kern w:val="0"/>
          <w:sz w:val="24"/>
          <w:szCs w:val="24"/>
        </w:rPr>
        <w:t xml:space="preserve"> to treble the expression of fibronectin/α-SMA and double the amount of collagen (p&lt;0.01) in atrial tissue</w:t>
      </w:r>
      <w:r w:rsidRPr="001A48E9">
        <w:rPr>
          <w:rFonts w:ascii="Times New Roman" w:hAnsi="Times New Roman"/>
          <w:kern w:val="0"/>
          <w:sz w:val="24"/>
          <w:szCs w:val="24"/>
        </w:rPr>
        <w:fldChar w:fldCharType="begin">
          <w:fldData xml:space="preserve">PEVuZE5vdGU+PENpdGU+PEF1dGhvcj5ZYW5nPC9BdXRob3I+PFllYXI+MjAyMjwvWWVhcj48UmVj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PEVuZE5vdGU+PENpdGU+PEF1dGhvcj5ZYW5nPC9BdXRob3I+PFllYXI+MjAyMjwvWWVhcj48UmVj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[78]</w:t>
      </w:r>
      <w:r w:rsidRPr="001A48E9">
        <w:rPr>
          <w:rFonts w:ascii="Times New Roman" w:hAnsi="Times New Roman"/>
          <w:kern w:val="0"/>
          <w:sz w:val="24"/>
          <w:szCs w:val="24"/>
        </w:rPr>
        <w:fldChar w:fldCharType="end"/>
      </w:r>
      <w:r w:rsidRPr="001A48E9">
        <w:rPr>
          <w:rFonts w:ascii="Times New Roman" w:hAnsi="Times New Roman"/>
          <w:kern w:val="0"/>
          <w:sz w:val="24"/>
          <w:szCs w:val="24"/>
        </w:rPr>
        <w:t>. By reducing mitochondrial respiration and ATP synthesis by 40% and increasing ROS generation by 50%, TMAO induces oxidative damage and electrophysiological remodeling</w:t>
      </w:r>
      <w:r w:rsidRPr="001A48E9">
        <w:rPr>
          <w:rFonts w:ascii="Times New Roman" w:hAnsi="Times New Roman"/>
          <w:kern w:val="0"/>
          <w:sz w:val="24"/>
          <w:szCs w:val="24"/>
        </w:rPr>
        <w:fldChar w:fldCharType="begin">
          <w:fldData xml:space="preserve">PEVuZE5vdGU+PENpdGU+PEF1dGhvcj5aaG91PC9BdXRob3I+PFllYXI+MjAyNTwvWWVhcj48UmVj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aWNyb2Jpb2xvZ3k8L2FiYnItMT48L2FsdC1wZXJpb2RpY2FsPjxwYWdlcz4xNTM3NTc2PC9wYWdl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w:instrText>
      </w:r>
      <w:r w:rsidRPr="001A48E9">
        <w:rPr>
          <w:rFonts w:ascii="Times New Roman" w:hAnsi="Times New Roman"/>
          <w:kern w:val="0"/>
          <w:sz w:val="24"/>
          <w:szCs w:val="24"/>
        </w:rPr>
        <w:instrText xml:space="preserve">DIN EN.CITE </w:instrText>
      </w:r>
      <w:r w:rsidRPr="001A48E9">
        <w:rPr>
          <w:rFonts w:ascii="Times New Roman" w:hAnsi="Times New Roman"/>
          <w:kern w:val="0"/>
          <w:sz w:val="24"/>
          <w:szCs w:val="24"/>
        </w:rPr>
        <w:fldChar w:fldCharType="begin">
          <w:fldData xml:space="preserve">PEVuZE5vdGU+PENpdGU+PEF1dGhvcj5aaG91PC9BdXRob3I+PFllYXI+MjAyNTwvWWVhcj48UmVj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aWNyb2Jpb2xvZ3k8L2FiYnItMT48L2FsdC1wZXJpb2RpY2FsPjxwYWdlcz4xNTM3NTc2PC9wYWdl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[77, 79]</w:t>
      </w:r>
      <w:r w:rsidRPr="001A48E9">
        <w:rPr>
          <w:rFonts w:ascii="Times New Roman" w:hAnsi="Times New Roman"/>
          <w:kern w:val="0"/>
          <w:sz w:val="24"/>
          <w:szCs w:val="24"/>
        </w:rPr>
        <w:fldChar w:fldCharType="end"/>
      </w:r>
      <w:r w:rsidRPr="001A48E9">
        <w:rPr>
          <w:rFonts w:ascii="Times New Roman" w:hAnsi="Times New Roman"/>
          <w:kern w:val="0"/>
          <w:sz w:val="24"/>
          <w:szCs w:val="24"/>
        </w:rPr>
        <w:t>. Furthermore, it promotes RyR2 oxidation, which results in 40% glutathione depletion (p&lt;</w:t>
      </w:r>
      <w:r w:rsidRPr="001A48E9">
        <w:rPr>
          <w:rFonts w:ascii="Times New Roman" w:hAnsi="Times New Roman"/>
          <w:kern w:val="0"/>
          <w:sz w:val="24"/>
          <w:szCs w:val="24"/>
        </w:rPr>
        <w:t xml:space="preserve">0.05), </w:t>
      </w:r>
      <w:r w:rsidRPr="001A48E9">
        <w:rPr>
          <w:rFonts w:ascii="Times New Roman" w:hAnsi="Times New Roman"/>
          <w:kern w:val="0"/>
          <w:sz w:val="24"/>
          <w:szCs w:val="24"/>
        </w:rPr>
        <w:lastRenderedPageBreak/>
        <w:t>increased delayed after depolarizations (DADs), and diastolic Ca2+ leakage</w:t>
      </w:r>
      <w:r w:rsidRPr="001A48E9">
        <w:rPr>
          <w:rFonts w:ascii="Times New Roman" w:hAnsi="Times New Roman"/>
          <w:kern w:val="0"/>
          <w:sz w:val="24"/>
          <w:szCs w:val="24"/>
        </w:rPr>
        <w:fldChar w:fldCharType="begin"/>
      </w:r>
      <w:r w:rsidRPr="001A48E9">
        <w:rPr>
          <w:rFonts w:ascii="Times New Roman" w:hAnsi="Times New Roman"/>
          <w:kern w:val="0"/>
          <w:sz w:val="24"/>
          <w:szCs w:val="24"/>
        </w:rPr>
        <w:instrText xml:space="preserve"> ADDIN EN.CITE &lt;EndNote&gt;&lt;Cite&gt;&lt;Author&gt;Zhao&lt;/Author&gt;&lt;Year&gt;2020&lt;/Year&gt;&lt;RecNum&gt;1&lt;/RecNum&gt;&lt;DisplayText&gt;[80]&lt;/DisplayText&gt;&lt;record&gt;&lt;rec-number&gt;1&lt;/rec-number&gt;&lt;foreign-keys&gt;&lt;key app="</w:instrText>
      </w:r>
      <w:r w:rsidRPr="001A48E9">
        <w:rPr>
          <w:rFonts w:ascii="Times New Roman" w:hAnsi="Times New Roman"/>
          <w:kern w:val="0"/>
          <w:sz w:val="24"/>
          <w:szCs w:val="24"/>
        </w:rPr>
        <w:instrText>EN" db-id="dz0vexa9r2a2dqexr0lprt26ta50599axvwe" timestamp="1749852854"&gt;1&lt;/key&gt;&lt;/foreign-keys&gt;&lt;ref-type name="Journal Article"&gt;17&lt;/ref-type&gt;&lt;contributors&gt;&lt;authors&gt;&lt;author&gt;Zhao, Y.&lt;/author&gt;&lt;author&gt;Wang, Z.&lt;/author&gt;&lt;/authors&gt;&lt;/contributors&gt;&lt;auth-address&gt;Depa</w:instrText>
      </w:r>
      <w:r w:rsidRPr="001A48E9">
        <w:rPr>
          <w:rFonts w:ascii="Times New Roman" w:hAnsi="Times New Roman"/>
          <w:kern w:val="0"/>
          <w:sz w:val="24"/>
          <w:szCs w:val="24"/>
        </w:rPr>
        <w:instrText>rtment of Cardiovascular and Metabolic Sciences, Lerner Research Institute, Cleveland Clinic, Cleveland, OH, USA.&lt;/auth-address&gt;&lt;titles&gt;&lt;title&gt;Impact of trimethylamine N-oxide (TMAO) metaorganismal pathway on cardiovascular disease&lt;/title&gt;&lt;secondary-title&gt;</w:instrText>
      </w:r>
      <w:r w:rsidRPr="001A48E9">
        <w:rPr>
          <w:rFonts w:ascii="Times New Roman" w:hAnsi="Times New Roman"/>
          <w:kern w:val="0"/>
          <w:sz w:val="24"/>
          <w:szCs w:val="24"/>
        </w:rPr>
        <w:instrText>J Lab Precis Med&lt;/secondary-title&gt;&lt;alt-title&gt;Journal of laboratory and precision medicine&lt;/alt-title&gt;&lt;/titles&gt;&lt;periodical&gt;&lt;full-title&gt;J Lab Precis Med&lt;/full-title&gt;&lt;abbr-1&gt;Journal of laboratory and precision medicine&lt;/abbr-1&gt;&lt;/periodical&gt;&lt;alt-periodical&gt;&lt;fu</w:instrText>
      </w:r>
      <w:r w:rsidRPr="001A48E9">
        <w:rPr>
          <w:rFonts w:ascii="Times New Roman" w:hAnsi="Times New Roman"/>
          <w:kern w:val="0"/>
          <w:sz w:val="24"/>
          <w:szCs w:val="24"/>
        </w:rPr>
        <w:instrText>ll-title&gt;J Lab Precis Med&lt;/full-title&gt;&lt;abbr-1&gt;Journal of laboratory and precision medicine&lt;/abbr-1&gt;&lt;/alt-periodical&gt;&lt;volume&gt;5&lt;/volume&gt;&lt;edition&gt;2020/06/27&lt;/edition&gt;&lt;dates&gt;&lt;year&gt;2020&lt;/year&gt;&lt;pub-dates&gt;&lt;date&gt;Apr&lt;/date&gt;&lt;/pub-dates&gt;&lt;/dates&gt;&lt;isbn&gt;2519-9005&lt;/isbn&gt;</w:instrText>
      </w:r>
      <w:r w:rsidRPr="001A48E9">
        <w:rPr>
          <w:rFonts w:ascii="Times New Roman" w:hAnsi="Times New Roman"/>
          <w:kern w:val="0"/>
          <w:sz w:val="24"/>
          <w:szCs w:val="24"/>
        </w:rPr>
        <w:instrText>&lt;accession-num&gt;32587943&lt;/accession-num&gt;&lt;urls&gt;&lt;/urls&gt;&lt;custom2&gt;PMC7316184&lt;/custom2&gt;&lt;custom6&gt;NIHMS1597935 patents held by the Cleveland Clinic relating to cardiovascular diagnostics and therapeutics, and have the right to receive royalty payment for invention</w:instrText>
      </w:r>
      <w:r w:rsidRPr="001A48E9">
        <w:rPr>
          <w:rFonts w:ascii="Times New Roman" w:hAnsi="Times New Roman"/>
          <w:kern w:val="0"/>
          <w:sz w:val="24"/>
          <w:szCs w:val="24"/>
        </w:rPr>
        <w:instrText>s or discoveries related to cardiovascular diagnostics or therapeutics from Cleveland Heart Lab or Proctor &amp;amp; Gamble.&lt;/custom6&gt;&lt;electronic-resource-num&gt;10.21037/jlpm.2020.01.01&lt;/electronic-resource-num&gt;&lt;remote-database-provider&gt;NLM&lt;/remote-database-prov</w:instrText>
      </w:r>
      <w:r w:rsidRPr="001A48E9">
        <w:rPr>
          <w:rFonts w:ascii="Times New Roman" w:hAnsi="Times New Roman"/>
          <w:kern w:val="0"/>
          <w:sz w:val="24"/>
          <w:szCs w:val="24"/>
        </w:rPr>
        <w:instrText>ider&gt;&lt;language&gt;eng&lt;/language&gt;&lt;/record&gt;&lt;/Cite&gt;&lt;/EndNote&gt;</w:instrText>
      </w:r>
      <w:r w:rsidRPr="001A48E9">
        <w:rPr>
          <w:rFonts w:ascii="Times New Roman" w:hAnsi="Times New Roman"/>
          <w:kern w:val="0"/>
          <w:sz w:val="24"/>
          <w:szCs w:val="24"/>
        </w:rPr>
        <w:fldChar w:fldCharType="separate"/>
      </w:r>
      <w:r w:rsidRPr="001A48E9">
        <w:rPr>
          <w:rFonts w:ascii="Times New Roman" w:hAnsi="Times New Roman"/>
          <w:kern w:val="0"/>
          <w:sz w:val="24"/>
          <w:szCs w:val="24"/>
        </w:rPr>
        <w:t>[80]</w:t>
      </w:r>
      <w:r w:rsidRPr="001A48E9">
        <w:rPr>
          <w:rFonts w:ascii="Times New Roman" w:hAnsi="Times New Roman"/>
          <w:kern w:val="0"/>
          <w:sz w:val="24"/>
          <w:szCs w:val="24"/>
        </w:rPr>
        <w:fldChar w:fldCharType="end"/>
      </w:r>
      <w:r w:rsidRPr="001A48E9">
        <w:rPr>
          <w:rFonts w:ascii="Times New Roman" w:hAnsi="Times New Roman"/>
          <w:kern w:val="0"/>
          <w:sz w:val="24"/>
          <w:szCs w:val="24"/>
        </w:rPr>
        <w:t>.  Additionally, TMAO has been shown to enhance ectopic activity (p&lt;0.05) by 40% and lengthen AP duration (p&lt;0.01) by 20%, which results in cardiomyocyte-glial uncoupling, atrial fibrillation su</w:t>
      </w:r>
      <w:r w:rsidRPr="001A48E9">
        <w:rPr>
          <w:rFonts w:ascii="Times New Roman" w:hAnsi="Times New Roman"/>
          <w:kern w:val="0"/>
          <w:sz w:val="24"/>
          <w:szCs w:val="24"/>
        </w:rPr>
        <w:t>bstrate development, and ventricular diastolic dysfunction</w:t>
      </w:r>
      <w:r w:rsidRPr="001A48E9">
        <w:rPr>
          <w:rFonts w:ascii="Times New Roman" w:hAnsi="Times New Roman"/>
          <w:kern w:val="0"/>
          <w:sz w:val="24"/>
          <w:szCs w:val="24"/>
        </w:rPr>
        <w:fldChar w:fldCharType="begin">
          <w:fldData xml:space="preserve">PEVuZE5vdGU+PENpdGU+PEF1dGhvcj5NZW5nPC9BdXRob3I+PFllYXI+MjAyNDwvWWVhcj48UmVj
TnVtPjM8L1JlY051bT48RGlzcGxheVRleHQ+WzgxXTwvRGlzcGxheVRleHQ+PHJlY29yZD48cmVj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PEVuZE5vdGU+PENpdGU+PEF1dGhvcj5NZW5nPC9BdXRob3I+PFllYXI+MjAyNDwvWWVhcj48UmVj
TnVtPjM8L1JlY051bT48RGlzcGxheVRleHQ+WzgxXTwvRGlzcGxheVRleHQ+PHJlY29yZD48cmVj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[81]</w:t>
      </w:r>
      <w:r w:rsidRPr="001A48E9">
        <w:rPr>
          <w:rFonts w:ascii="Times New Roman" w:hAnsi="Times New Roman"/>
          <w:kern w:val="0"/>
          <w:sz w:val="24"/>
          <w:szCs w:val="24"/>
        </w:rPr>
        <w:fldChar w:fldCharType="end"/>
      </w:r>
      <w:r w:rsidRPr="001A48E9">
        <w:rPr>
          <w:rFonts w:ascii="Times New Roman" w:hAnsi="Times New Roman"/>
          <w:kern w:val="0"/>
          <w:sz w:val="24"/>
          <w:szCs w:val="24"/>
        </w:rPr>
        <w:t>. In preclinical models, ROS scaveng</w:t>
      </w:r>
      <w:r w:rsidRPr="001A48E9">
        <w:rPr>
          <w:rFonts w:ascii="Times New Roman" w:hAnsi="Times New Roman"/>
          <w:kern w:val="0"/>
          <w:sz w:val="24"/>
          <w:szCs w:val="24"/>
        </w:rPr>
        <w:t>ers and TGF-β1 inhibitors have demonstrated therapeutic efficacy</w:t>
      </w:r>
      <w:r w:rsidRPr="001A48E9">
        <w:rPr>
          <w:rFonts w:ascii="Times New Roman" w:hAnsi="Times New Roman"/>
          <w:kern w:val="0"/>
          <w:sz w:val="24"/>
          <w:szCs w:val="24"/>
        </w:rPr>
        <w:fldChar w:fldCharType="begin">
          <w:fldData xml:space="preserve">PEVuZE5vdGU+PENpdGU+PFllYXI+MjAyMDwvWWVhcj48UmVjTnVtPjQ8L1JlY051bT48RGlzcGxh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PEVuZE5vdGU+PENpdGU+PFllYXI+MjAyMDwvWWVhcj48UmVjTnVtPjQ8L1JlY051bT48RGlzcGxh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[82]</w:t>
      </w:r>
      <w:r w:rsidRPr="001A48E9">
        <w:rPr>
          <w:rFonts w:ascii="Times New Roman" w:hAnsi="Times New Roman"/>
          <w:kern w:val="0"/>
          <w:sz w:val="24"/>
          <w:szCs w:val="24"/>
        </w:rPr>
        <w:fldChar w:fldCharType="end"/>
      </w:r>
      <w:r w:rsidRPr="001A48E9">
        <w:rPr>
          <w:rFonts w:ascii="Times New Roman" w:hAnsi="Times New Roman"/>
          <w:kern w:val="0"/>
          <w:sz w:val="24"/>
          <w:szCs w:val="24"/>
        </w:rPr>
        <w:t>.</w:t>
      </w:r>
    </w:p>
    <w:p w14:paraId="1DA8E8EA" w14:textId="77777777" w:rsidR="005B0ECD" w:rsidRPr="001A48E9" w:rsidRDefault="00F63543">
      <w:pPr>
        <w:shd w:val="clear" w:color="auto" w:fill="FFFFFF"/>
        <w:spacing w:before="0" w:beforeAutospacing="0" w:after="0" w:line="480" w:lineRule="auto"/>
        <w:contextualSpacing/>
        <w:jc w:val="both"/>
        <w:rPr>
          <w:rFonts w:ascii="Times New Roman" w:hAnsi="Times New Roman"/>
          <w:b/>
          <w:bCs/>
          <w:kern w:val="0"/>
          <w:sz w:val="24"/>
          <w:szCs w:val="24"/>
        </w:rPr>
      </w:pPr>
      <w:r w:rsidRPr="001A48E9">
        <w:rPr>
          <w:rFonts w:ascii="Times New Roman" w:hAnsi="Times New Roman"/>
          <w:b/>
          <w:bCs/>
          <w:kern w:val="0"/>
          <w:sz w:val="24"/>
          <w:szCs w:val="24"/>
        </w:rPr>
        <w:t>3.2.3 Arrhythmogenic Remodeling and Atrial Fibrillation</w:t>
      </w:r>
    </w:p>
    <w:p w14:paraId="73FC22F6" w14:textId="77777777" w:rsidR="005B0ECD" w:rsidRPr="001A48E9" w:rsidRDefault="00F63543">
      <w:pPr>
        <w:shd w:val="clear" w:color="auto" w:fill="FFFFFF"/>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kern w:val="0"/>
          <w:sz w:val="24"/>
          <w:szCs w:val="24"/>
        </w:rPr>
        <w:t>By increasing oxidative stress and atrial fibrosis, TMAO hinders calcium handling a</w:t>
      </w:r>
      <w:r w:rsidRPr="001A48E9">
        <w:rPr>
          <w:rFonts w:ascii="Times New Roman" w:hAnsi="Times New Roman"/>
          <w:kern w:val="0"/>
          <w:sz w:val="24"/>
          <w:szCs w:val="24"/>
        </w:rPr>
        <w:t>nd encourages electrophysiological instability. Susceptibility to atrial fibrillation is increased by these effects</w:t>
      </w:r>
      <w:r w:rsidRPr="001A48E9">
        <w:rPr>
          <w:rFonts w:ascii="Times New Roman" w:hAnsi="Times New Roman"/>
          <w:kern w:val="0"/>
          <w:sz w:val="24"/>
          <w:szCs w:val="24"/>
        </w:rPr>
        <w:fldChar w:fldCharType="begin">
          <w:fldData xml:space="preserve">PEVuZE5vdGU+PENpdGU+PEF1dGhvcj5IdWFuZzwvQXV0aG9yPjxZZWFyPjIwMjE8L1llYXI+PFJl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PEVuZE5vdGU+PENpdGU+PEF1dGhvcj5IdWFuZzwvQXV0aG9yPjxZZWFyPjIwMjE8L1llYXI+PFJl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[83]</w:t>
      </w:r>
      <w:r w:rsidRPr="001A48E9">
        <w:rPr>
          <w:rFonts w:ascii="Times New Roman" w:hAnsi="Times New Roman"/>
          <w:kern w:val="0"/>
          <w:sz w:val="24"/>
          <w:szCs w:val="24"/>
        </w:rPr>
        <w:fldChar w:fldCharType="end"/>
      </w:r>
      <w:r w:rsidRPr="001A48E9">
        <w:rPr>
          <w:rFonts w:ascii="Times New Roman" w:hAnsi="Times New Roman"/>
          <w:kern w:val="0"/>
          <w:sz w:val="24"/>
          <w:szCs w:val="24"/>
        </w:rPr>
        <w:t>.</w:t>
      </w:r>
      <w:r w:rsidRPr="001A48E9">
        <w:t xml:space="preserve"> </w:t>
      </w:r>
      <w:r w:rsidRPr="001A48E9">
        <w:rPr>
          <w:rFonts w:ascii="Times New Roman" w:hAnsi="Times New Roman"/>
          <w:kern w:val="0"/>
          <w:sz w:val="24"/>
          <w:szCs w:val="24"/>
        </w:rPr>
        <w:t>In contrast to traditional biomarkers (NT-</w:t>
      </w:r>
      <w:proofErr w:type="spellStart"/>
      <w:r w:rsidRPr="001A48E9">
        <w:rPr>
          <w:rFonts w:ascii="Times New Roman" w:hAnsi="Times New Roman"/>
          <w:kern w:val="0"/>
          <w:sz w:val="24"/>
          <w:szCs w:val="24"/>
        </w:rPr>
        <w:t>proBNP</w:t>
      </w:r>
      <w:proofErr w:type="spellEnd"/>
      <w:r w:rsidRPr="001A48E9">
        <w:rPr>
          <w:rFonts w:ascii="Times New Roman" w:hAnsi="Times New Roman"/>
          <w:kern w:val="0"/>
          <w:sz w:val="24"/>
          <w:szCs w:val="24"/>
        </w:rPr>
        <w:t xml:space="preserve">, </w:t>
      </w:r>
      <w:proofErr w:type="spellStart"/>
      <w:r w:rsidRPr="001A48E9">
        <w:rPr>
          <w:rFonts w:ascii="Times New Roman" w:hAnsi="Times New Roman"/>
          <w:kern w:val="0"/>
          <w:sz w:val="24"/>
          <w:szCs w:val="24"/>
        </w:rPr>
        <w:t>hs</w:t>
      </w:r>
      <w:proofErr w:type="spellEnd"/>
      <w:r w:rsidRPr="001A48E9">
        <w:rPr>
          <w:rFonts w:ascii="Times New Roman" w:hAnsi="Times New Roman"/>
          <w:kern w:val="0"/>
          <w:sz w:val="24"/>
          <w:szCs w:val="24"/>
        </w:rPr>
        <w:t xml:space="preserve">-CRP) and echocardiographic measures, high TMAO may be an undesirable prognostic indication in patients with heart failure, according to a meta-analysis </w:t>
      </w:r>
      <w:r w:rsidRPr="001A48E9">
        <w:rPr>
          <w:rFonts w:ascii="Times New Roman" w:hAnsi="Times New Roman"/>
          <w:kern w:val="0"/>
          <w:sz w:val="24"/>
          <w:szCs w:val="24"/>
        </w:rPr>
        <w:t>study by Li X that sought to investigate the prognostic significance of TMAO in heart failure</w:t>
      </w:r>
      <w:r w:rsidRPr="001A48E9">
        <w:rPr>
          <w:rFonts w:ascii="Times New Roman" w:hAnsi="Times New Roman"/>
          <w:kern w:val="0"/>
          <w:sz w:val="24"/>
          <w:szCs w:val="24"/>
        </w:rPr>
        <w:fldChar w:fldCharType="begin">
          <w:fldData xml:space="preserve">PEVuZE5vdGU+PENpdGU+PEF1dGhvcj5MaTwvQXV0aG9yPjxZZWFyPjIwMjI8L1llYXI+PFJlY051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PEVuZE5vdGU+PENpdGU+PEF1dGhvcj5MaTwvQXV0aG9yPjxZZWFyPjIwMjI8L1llYXI+PFJlY051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[84]</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w:t>
      </w:r>
      <w:proofErr w:type="spellStart"/>
      <w:r w:rsidRPr="001A48E9">
        <w:rPr>
          <w:rFonts w:ascii="Times New Roman" w:hAnsi="Times New Roman"/>
          <w:kern w:val="0"/>
          <w:sz w:val="24"/>
          <w:szCs w:val="24"/>
        </w:rPr>
        <w:t>Additionaly</w:t>
      </w:r>
      <w:proofErr w:type="spellEnd"/>
      <w:r w:rsidRPr="001A48E9">
        <w:rPr>
          <w:rFonts w:ascii="Times New Roman" w:hAnsi="Times New Roman"/>
          <w:kern w:val="0"/>
          <w:sz w:val="24"/>
          <w:szCs w:val="24"/>
        </w:rPr>
        <w:t>, blood TMAO levels act as a good predictor of the recurrence of atrial fibrillation recurrence</w:t>
      </w:r>
      <w:r w:rsidRPr="001A48E9">
        <w:rPr>
          <w:rFonts w:ascii="Times New Roman" w:hAnsi="Times New Roman"/>
          <w:kern w:val="0"/>
          <w:sz w:val="24"/>
          <w:szCs w:val="24"/>
        </w:rPr>
        <w:fldChar w:fldCharType="begin">
          <w:fldData xml:space="preserve">PEVuZE5vdGU+PENpdGU+PEF1dGhvcj5NZW5nPC9BdXRob3I+PFllYXI+MjAyNDwvWWVhcj48UmVj
TnVtPjM8L1JlY051bT48RGlzcGxheVRleHQ+WzgxXTwvRGlzcGxheVRleHQ+PHJlY29yZD48cmVj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PEVuZE5vdGU+PENpdGU+PEF1dGhvcj5NZW5nPC9BdXRob3I+PFllYXI+MjAyNDwvWWVhcj48UmVj
TnVtPjM8L1JlY051bT48RGlzcGxheVRleHQ+WzgxXTwvRGlzcGxheVRleHQ+PHJlY29yZD48cmVj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[81]</w:t>
      </w:r>
      <w:r w:rsidRPr="001A48E9">
        <w:rPr>
          <w:rFonts w:ascii="Times New Roman" w:hAnsi="Times New Roman"/>
          <w:kern w:val="0"/>
          <w:sz w:val="24"/>
          <w:szCs w:val="24"/>
        </w:rPr>
        <w:fldChar w:fldCharType="end"/>
      </w:r>
      <w:r w:rsidRPr="001A48E9">
        <w:rPr>
          <w:rFonts w:ascii="Times New Roman" w:hAnsi="Times New Roman"/>
          <w:kern w:val="0"/>
          <w:sz w:val="24"/>
          <w:szCs w:val="24"/>
        </w:rPr>
        <w:t>. In general, TMAO may make it possible to identify high-risk individuals early and support focused therapeutic interventions that d</w:t>
      </w:r>
      <w:r w:rsidRPr="001A48E9">
        <w:rPr>
          <w:rFonts w:ascii="Times New Roman" w:hAnsi="Times New Roman"/>
          <w:kern w:val="0"/>
          <w:sz w:val="24"/>
          <w:szCs w:val="24"/>
        </w:rPr>
        <w:t>irect individualized treatment plans</w:t>
      </w:r>
      <w:r w:rsidRPr="001A48E9">
        <w:rPr>
          <w:rFonts w:ascii="Times New Roman" w:hAnsi="Times New Roman"/>
          <w:kern w:val="0"/>
          <w:sz w:val="24"/>
          <w:szCs w:val="24"/>
        </w:rPr>
        <w:fldChar w:fldCharType="begin">
          <w:fldData xml:space="preserve">PEVuZE5vdGU+PENpdGU+PEF1dGhvcj5Ib3U8L0F1dGhvcj48WWVhcj4yMDI0PC9ZZWFyPjxSZWNO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PEVuZE5vdGU+PENpdGU+PEF1dGhvcj5Ib3U8L0F1dGhvcj48WWVhcj4yMDI0PC9ZZWFyPjxSZWNO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[85]</w:t>
      </w:r>
      <w:r w:rsidRPr="001A48E9">
        <w:rPr>
          <w:rFonts w:ascii="Times New Roman" w:hAnsi="Times New Roman"/>
          <w:kern w:val="0"/>
          <w:sz w:val="24"/>
          <w:szCs w:val="24"/>
        </w:rPr>
        <w:fldChar w:fldCharType="end"/>
      </w:r>
      <w:r w:rsidRPr="001A48E9">
        <w:rPr>
          <w:rFonts w:ascii="Times New Roman" w:hAnsi="Times New Roman"/>
          <w:kern w:val="0"/>
          <w:sz w:val="24"/>
          <w:szCs w:val="24"/>
        </w:rPr>
        <w:t>.</w:t>
      </w:r>
    </w:p>
    <w:p w14:paraId="2AD61BEC" w14:textId="77777777" w:rsidR="005B0ECD" w:rsidRPr="001A48E9" w:rsidRDefault="00F63543">
      <w:pPr>
        <w:shd w:val="clear" w:color="auto" w:fill="FFFFFF"/>
        <w:spacing w:before="0" w:beforeAutospacing="0" w:after="0" w:line="480" w:lineRule="auto"/>
        <w:contextualSpacing/>
        <w:jc w:val="both"/>
        <w:rPr>
          <w:rFonts w:ascii="Times New Roman" w:hAnsi="Times New Roman"/>
          <w:b/>
          <w:bCs/>
          <w:kern w:val="0"/>
          <w:sz w:val="24"/>
          <w:szCs w:val="24"/>
        </w:rPr>
      </w:pPr>
      <w:r w:rsidRPr="001A48E9">
        <w:rPr>
          <w:rFonts w:ascii="Times New Roman" w:hAnsi="Times New Roman"/>
          <w:b/>
          <w:bCs/>
          <w:kern w:val="0"/>
          <w:sz w:val="24"/>
          <w:szCs w:val="24"/>
        </w:rPr>
        <w:t>3.2.4 Prognostic and Therapeutic Implications</w:t>
      </w:r>
    </w:p>
    <w:p w14:paraId="72F9FD94" w14:textId="77777777" w:rsidR="005B0ECD" w:rsidRPr="001A48E9" w:rsidRDefault="00F63543">
      <w:pPr>
        <w:shd w:val="clear" w:color="auto" w:fill="FFFFFF"/>
        <w:spacing w:before="0" w:beforeAutospacing="0" w:after="0" w:line="480" w:lineRule="auto"/>
        <w:contextualSpacing/>
        <w:jc w:val="both"/>
        <w:rPr>
          <w:rFonts w:ascii="Times New Roman" w:hAnsi="Times New Roman"/>
          <w:kern w:val="0"/>
          <w:sz w:val="24"/>
          <w:szCs w:val="24"/>
        </w:rPr>
      </w:pPr>
      <w:r w:rsidRPr="001A48E9">
        <w:rPr>
          <w:rFonts w:ascii="Times New Roman" w:hAnsi="Times New Roman"/>
          <w:kern w:val="0"/>
          <w:sz w:val="24"/>
          <w:szCs w:val="24"/>
        </w:rPr>
        <w:t>Negative cardiac outcomes</w:t>
      </w:r>
      <w:r w:rsidRPr="001A48E9">
        <w:rPr>
          <w:rFonts w:ascii="Times New Roman" w:hAnsi="Times New Roman"/>
          <w:kern w:val="0"/>
          <w:sz w:val="24"/>
          <w:szCs w:val="24"/>
        </w:rPr>
        <w:t xml:space="preserve"> and the recurrence of atrial fibrillation are predicted by elevated TMAO</w:t>
      </w:r>
      <w:r w:rsidRPr="001A48E9">
        <w:rPr>
          <w:rFonts w:ascii="Times New Roman" w:hAnsi="Times New Roman"/>
          <w:kern w:val="0"/>
          <w:sz w:val="24"/>
          <w:szCs w:val="24"/>
        </w:rPr>
        <w:fldChar w:fldCharType="begin">
          <w:fldData xml:space="preserve">PEVuZE5vdGU+PENpdGU+PEF1dGhvcj5NZW5nPC9BdXRob3I+PFllYXI+MjAyNDwvWWVhcj48UmVj
TnVtPjM8L1JlY051bT48RGlzcGxheVRleHQ+WzgxXTwvRGlzcGxheVRleHQ+PHJlY29yZD48cmVj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PEVuZE5vdGU+PENpdGU+PEF1dGhvcj5NZW5nPC9BdXRob3I+PFllYXI+MjAyNDwvWWVhcj48UmVj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[81]</w:t>
      </w:r>
      <w:r w:rsidRPr="001A48E9">
        <w:rPr>
          <w:rFonts w:ascii="Times New Roman" w:hAnsi="Times New Roman"/>
          <w:kern w:val="0"/>
          <w:sz w:val="24"/>
          <w:szCs w:val="24"/>
        </w:rPr>
        <w:fldChar w:fldCharType="end"/>
      </w:r>
      <w:r w:rsidRPr="001A48E9">
        <w:rPr>
          <w:rFonts w:ascii="Times New Roman" w:hAnsi="Times New Roman"/>
          <w:kern w:val="0"/>
          <w:sz w:val="24"/>
          <w:szCs w:val="24"/>
        </w:rPr>
        <w:t>. Treatments like 3, 3-Dimethyl-1-butanol (DMB), which target TMAO production or signaling, have demonstrated preclinical effectiveness in reversing remodeling and enhancing survival</w:t>
      </w:r>
      <w:r w:rsidRPr="001A48E9">
        <w:rPr>
          <w:rFonts w:ascii="Times New Roman" w:hAnsi="Times New Roman"/>
          <w:kern w:val="0"/>
          <w:sz w:val="24"/>
          <w:szCs w:val="24"/>
        </w:rPr>
        <w:fldChar w:fldCharType="begin">
          <w:fldData xml:space="preserve">PEVuZE5vdGU+PENpdGU+PEF1dGhvcj5XYW5nPC9BdXRob3I+PFllYXI+MjAxNTwvWWVhcj48UmVj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dGxlPjxhYmJyLTE+Q2VsbDwvYWJici0xPjwvYWx0LXBlcmlvZGljYWw+PHBhZ2VzPjE1ODUtOTU8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ZGljYWw+PHBhZ2VzPjE0MDctMTQxNzwvcGFnZXM+PHZvbHVtZT4yNDwvdm9sdW1lPjxudW1iZXI+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PEVuZE5vdGU+PENpdGU+PEF1dGhvcj5XYW5nPC9BdXRob3I+PFllYXI+MjAxNTwvWWVhcj48UmVj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ZGljYWw+PHBhZ2VzPjE0MDctMTQxNzwvcGFnZXM+PHZvbHVtZT4yNDwvdm9sdW1lPjxudW1iZXI+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</w:fldData>
        </w:fldChar>
      </w:r>
      <w:r w:rsidRPr="001A48E9">
        <w:rPr>
          <w:rFonts w:ascii="Times New Roman" w:hAnsi="Times New Roman"/>
          <w:kern w:val="0"/>
          <w:sz w:val="24"/>
          <w:szCs w:val="24"/>
        </w:rPr>
        <w:instrText xml:space="preserve"> </w:instrText>
      </w:r>
      <w:r w:rsidRPr="001A48E9">
        <w:rPr>
          <w:rFonts w:ascii="Times New Roman" w:hAnsi="Times New Roman"/>
          <w:kern w:val="0"/>
          <w:sz w:val="24"/>
          <w:szCs w:val="24"/>
        </w:rPr>
        <w:instrText xml:space="preserve">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[15, 86]</w:t>
      </w:r>
      <w:r w:rsidRPr="001A48E9">
        <w:rPr>
          <w:rFonts w:ascii="Times New Roman" w:hAnsi="Times New Roman"/>
          <w:kern w:val="0"/>
          <w:sz w:val="24"/>
          <w:szCs w:val="24"/>
        </w:rPr>
        <w:fldChar w:fldCharType="end"/>
      </w:r>
      <w:r w:rsidRPr="001A48E9">
        <w:rPr>
          <w:rFonts w:ascii="Times New Roman" w:hAnsi="Times New Roman"/>
          <w:kern w:val="0"/>
          <w:sz w:val="24"/>
          <w:szCs w:val="24"/>
        </w:rPr>
        <w:t xml:space="preserve">. Kuka J et al. conducted the first investigation to demonstrate that </w:t>
      </w:r>
      <w:proofErr w:type="spellStart"/>
      <w:r w:rsidRPr="001A48E9">
        <w:rPr>
          <w:rFonts w:ascii="Times New Roman" w:hAnsi="Times New Roman"/>
          <w:kern w:val="0"/>
          <w:sz w:val="24"/>
          <w:szCs w:val="24"/>
        </w:rPr>
        <w:t>meldonium</w:t>
      </w:r>
      <w:proofErr w:type="spellEnd"/>
      <w:r w:rsidRPr="001A48E9">
        <w:rPr>
          <w:rFonts w:ascii="Times New Roman" w:hAnsi="Times New Roman"/>
          <w:kern w:val="0"/>
          <w:sz w:val="24"/>
          <w:szCs w:val="24"/>
        </w:rPr>
        <w:t xml:space="preserve"> administration might decrease </w:t>
      </w:r>
      <w:r w:rsidRPr="001A48E9">
        <w:rPr>
          <w:rFonts w:ascii="Times New Roman" w:hAnsi="Times New Roman"/>
          <w:kern w:val="0"/>
          <w:sz w:val="24"/>
          <w:szCs w:val="24"/>
        </w:rPr>
        <w:t xml:space="preserve">the production of TMA/TMAO from quaternary amines by addressing bacterial TMA-generation. Moreover, they demonstrated that altering the microbial </w:t>
      </w:r>
      <w:r w:rsidRPr="001A48E9">
        <w:rPr>
          <w:rFonts w:ascii="Times New Roman" w:hAnsi="Times New Roman"/>
          <w:kern w:val="0"/>
          <w:sz w:val="24"/>
          <w:szCs w:val="24"/>
        </w:rPr>
        <w:lastRenderedPageBreak/>
        <w:t>breakdown pattern of dietary or supplementary quaternary amines can inhibit the synthesis of pro-atherogenic T</w:t>
      </w:r>
      <w:r w:rsidRPr="001A48E9">
        <w:rPr>
          <w:rFonts w:ascii="Times New Roman" w:hAnsi="Times New Roman"/>
          <w:kern w:val="0"/>
          <w:sz w:val="24"/>
          <w:szCs w:val="24"/>
        </w:rPr>
        <w:t>MAO</w:t>
      </w:r>
      <w:r w:rsidRPr="001A48E9">
        <w:rPr>
          <w:rFonts w:ascii="Times New Roman" w:hAnsi="Times New Roman"/>
          <w:kern w:val="0"/>
          <w:sz w:val="24"/>
          <w:szCs w:val="24"/>
        </w:rPr>
        <w:fldChar w:fldCharType="begin">
          <w:fldData xml:space="preserve">PEVuZE5vdGU+PENpdGU+PEF1dGhvcj5LdWthPC9BdXRob3I+PFllYXI+MjAxNDwvWWVhcj48UmVj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</w:fldData>
        </w:fldChar>
      </w:r>
      <w:r w:rsidRPr="001A48E9">
        <w:rPr>
          <w:rFonts w:ascii="Times New Roman" w:hAnsi="Times New Roman"/>
          <w:kern w:val="0"/>
          <w:sz w:val="24"/>
          <w:szCs w:val="24"/>
        </w:rPr>
        <w:instrText xml:space="preserve"> ADDIN EN.CITE </w:instrText>
      </w:r>
      <w:r w:rsidRPr="001A48E9">
        <w:rPr>
          <w:rFonts w:ascii="Times New Roman" w:hAnsi="Times New Roman"/>
          <w:kern w:val="0"/>
          <w:sz w:val="24"/>
          <w:szCs w:val="24"/>
        </w:rPr>
        <w:fldChar w:fldCharType="begin">
          <w:fldData xml:space="preserve">PEVuZE5vdGU+PENpdGU+PEF1dGhvcj5LdWthPC9BdXRob3I+PFllYXI+MjAxNDwvWWVhcj48UmVj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</w:fldData>
        </w:fldChar>
      </w:r>
      <w:r w:rsidRPr="001A48E9">
        <w:rPr>
          <w:rFonts w:ascii="Times New Roman" w:hAnsi="Times New Roman"/>
          <w:kern w:val="0"/>
          <w:sz w:val="24"/>
          <w:szCs w:val="24"/>
        </w:rPr>
        <w:instrText xml:space="preserve"> ADDIN EN.CITE.DATA </w:instrText>
      </w:r>
      <w:r w:rsidRPr="001A48E9">
        <w:rPr>
          <w:rFonts w:ascii="Times New Roman" w:hAnsi="Times New Roman"/>
          <w:kern w:val="0"/>
          <w:sz w:val="24"/>
          <w:szCs w:val="24"/>
        </w:rPr>
      </w:r>
      <w:r w:rsidRPr="001A48E9">
        <w:rPr>
          <w:rFonts w:ascii="Times New Roman" w:hAnsi="Times New Roman"/>
          <w:kern w:val="0"/>
          <w:sz w:val="24"/>
          <w:szCs w:val="24"/>
        </w:rPr>
        <w:fldChar w:fldCharType="end"/>
      </w:r>
      <w:r w:rsidRPr="001A48E9">
        <w:rPr>
          <w:rFonts w:ascii="Times New Roman" w:hAnsi="Times New Roman"/>
          <w:kern w:val="0"/>
          <w:sz w:val="24"/>
          <w:szCs w:val="24"/>
        </w:rPr>
      </w:r>
      <w:r w:rsidRPr="001A48E9">
        <w:rPr>
          <w:rFonts w:ascii="Times New Roman" w:hAnsi="Times New Roman"/>
          <w:kern w:val="0"/>
          <w:sz w:val="24"/>
          <w:szCs w:val="24"/>
        </w:rPr>
        <w:fldChar w:fldCharType="separate"/>
      </w:r>
      <w:r w:rsidRPr="001A48E9">
        <w:rPr>
          <w:rFonts w:ascii="Times New Roman" w:hAnsi="Times New Roman"/>
          <w:kern w:val="0"/>
          <w:sz w:val="24"/>
          <w:szCs w:val="24"/>
        </w:rPr>
        <w:t>[87]</w:t>
      </w:r>
      <w:r w:rsidRPr="001A48E9">
        <w:rPr>
          <w:rFonts w:ascii="Times New Roman" w:hAnsi="Times New Roman"/>
          <w:kern w:val="0"/>
          <w:sz w:val="24"/>
          <w:szCs w:val="24"/>
        </w:rPr>
        <w:fldChar w:fldCharType="end"/>
      </w:r>
      <w:r w:rsidRPr="001A48E9">
        <w:rPr>
          <w:rFonts w:ascii="Times New Roman" w:hAnsi="Times New Roman"/>
          <w:kern w:val="0"/>
          <w:sz w:val="24"/>
          <w:szCs w:val="24"/>
        </w:rPr>
        <w:t>.</w:t>
      </w:r>
    </w:p>
    <w:p w14:paraId="7B821697" w14:textId="77777777" w:rsidR="005B0ECD" w:rsidRPr="001A48E9" w:rsidRDefault="00F63543">
      <w:pPr>
        <w:shd w:val="clear" w:color="auto" w:fill="FFFFFF"/>
        <w:spacing w:before="0" w:beforeAutospacing="0" w:after="0" w:line="480" w:lineRule="auto"/>
        <w:contextualSpacing/>
        <w:jc w:val="both"/>
        <w:rPr>
          <w:rFonts w:ascii="Times New Roman" w:eastAsia="Calibri" w:hAnsi="Times New Roman"/>
          <w:b/>
          <w:sz w:val="24"/>
          <w:szCs w:val="24"/>
        </w:rPr>
      </w:pPr>
      <w:r w:rsidRPr="001A48E9">
        <w:rPr>
          <w:rFonts w:ascii="Times New Roman" w:hAnsi="Times New Roman"/>
          <w:b/>
          <w:bCs/>
          <w:kern w:val="0"/>
          <w:sz w:val="26"/>
          <w:szCs w:val="26"/>
        </w:rPr>
        <w:t>3.3 TMAO in Chronic Kidney Disease (CKD)</w:t>
      </w:r>
      <w:r w:rsidRPr="001A48E9">
        <w:rPr>
          <w:rFonts w:ascii="Times New Roman" w:eastAsia="Calibri" w:hAnsi="Times New Roman"/>
          <w:b/>
          <w:sz w:val="28"/>
          <w:szCs w:val="28"/>
        </w:rPr>
        <w:cr/>
      </w:r>
      <w:r w:rsidRPr="001A48E9">
        <w:rPr>
          <w:rFonts w:ascii="Times New Roman" w:eastAsia="Calibri" w:hAnsi="Times New Roman"/>
          <w:b/>
          <w:sz w:val="24"/>
          <w:szCs w:val="24"/>
        </w:rPr>
        <w:t>3.3.1 TMAO Accumulation and Prognostic Value</w:t>
      </w:r>
    </w:p>
    <w:p w14:paraId="48A99A90" w14:textId="77777777" w:rsidR="005B0ECD" w:rsidRPr="001A48E9" w:rsidRDefault="00F63543">
      <w:pPr>
        <w:spacing w:before="0" w:beforeAutospacing="0" w:after="0" w:line="480" w:lineRule="auto"/>
        <w:contextualSpacing/>
        <w:jc w:val="both"/>
        <w:rPr>
          <w:rFonts w:ascii="Times New Roman" w:eastAsia="Calibri" w:hAnsi="Times New Roman"/>
          <w:bCs/>
          <w:sz w:val="24"/>
          <w:szCs w:val="24"/>
        </w:rPr>
      </w:pPr>
      <w:r w:rsidRPr="001A48E9">
        <w:rPr>
          <w:rFonts w:ascii="Times New Roman" w:eastAsia="Calibri" w:hAnsi="Times New Roman"/>
          <w:bCs/>
          <w:sz w:val="24"/>
          <w:szCs w:val="24"/>
        </w:rPr>
        <w:t xml:space="preserve">Chronic kidney disease (CKD) increases plasma levels to increase two to four times, which hinders the clearance of </w:t>
      </w:r>
      <w:r w:rsidRPr="001A48E9">
        <w:rPr>
          <w:rFonts w:ascii="Times New Roman" w:eastAsia="Calibri" w:hAnsi="Times New Roman"/>
          <w:bCs/>
          <w:sz w:val="24"/>
          <w:szCs w:val="24"/>
        </w:rPr>
        <w:t>TMAO. Compared to conventional kidney indicators, elevated TMAO is associated with a faster drop in eGFR, ESRD progression, and mortality</w:t>
      </w:r>
      <w:r w:rsidRPr="001A48E9">
        <w:rPr>
          <w:rFonts w:ascii="Times New Roman" w:eastAsia="Calibri" w:hAnsi="Times New Roman"/>
          <w:bCs/>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PEVuZE5vdGU+PENpdGU+PEF1dGhvcj5MaTwvQXV0aG9yPjxZZWFyPjIwMjM8L1llYXI+PFJlY051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[14]</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A sustained glomerular filtration rate (GFR) &lt; 60 mL/min/1.73 m² for ≥3 months is known as chronic kidney disease (CKD), which affects 9.1% of the world's population and causes 1.2 million deaths annually, mostly from c</w:t>
      </w:r>
      <w:r w:rsidRPr="001A48E9">
        <w:rPr>
          <w:rFonts w:ascii="Times New Roman" w:eastAsia="Calibri" w:hAnsi="Times New Roman"/>
          <w:bCs/>
          <w:sz w:val="24"/>
          <w:szCs w:val="24"/>
        </w:rPr>
        <w:t>omplications connected to diabetes and hypertension. Due to the sneaky nature of early-stage CKD, which is frequently asymptomatic until it is advanced, identification is delayed, and serious consequences including anemia and cardiovascular disease later o</w:t>
      </w:r>
      <w:r w:rsidRPr="001A48E9">
        <w:rPr>
          <w:rFonts w:ascii="Times New Roman" w:eastAsia="Calibri" w:hAnsi="Times New Roman"/>
          <w:bCs/>
          <w:sz w:val="24"/>
          <w:szCs w:val="24"/>
        </w:rPr>
        <w:t>ccur. The urgent need for additional sensitive biomarkers is highlighted by the current diagnostic limits of conventional indicators (eGFR, serum creatinine). TMAO levels in CKD patients are elevated, reflecting both decreased renal clearance and the sever</w:t>
      </w:r>
      <w:r w:rsidRPr="001A48E9">
        <w:rPr>
          <w:rFonts w:ascii="Times New Roman" w:eastAsia="Calibri" w:hAnsi="Times New Roman"/>
          <w:bCs/>
          <w:sz w:val="24"/>
          <w:szCs w:val="24"/>
        </w:rPr>
        <w:t>ity of the disease</w:t>
      </w:r>
      <w:r w:rsidRPr="001A48E9">
        <w:rPr>
          <w:rFonts w:ascii="Times New Roman" w:eastAsia="Calibri" w:hAnsi="Times New Roman"/>
          <w:bCs/>
          <w:sz w:val="24"/>
          <w:szCs w:val="24"/>
        </w:rPr>
        <w:fldChar w:fldCharType="begin">
          <w:fldData xml:space="preserve">PEVuZE5vdGU+PENpdGU+PFllYXI+MjAyMDwvWWVhcj48UmVjTnVtPjQ8L1JlY051bT48RGlzcGxh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RW5nbGFuZCk8L2FiYnItMT48L2FsdC1wZXJpb2RpY2FsPjxwYWdlcz43MDktNzMzPC9wYWdlcz48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PEVuZE5vdGU+PENpdGU+PFllYXI+MjAyMDwvWWVhcj48UmVjTnVtPjQ8L1JlY051bT48RGlzcGxh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RW5nbGFuZCk8L2FiYnItMT48L2FsdC1wZXJpb2RpY2FsPjxwYWdlcz43MDktNzMzPC9wYWdlcz48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[82, 88]</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 These levels have a substantial co</w:t>
      </w:r>
      <w:r w:rsidRPr="001A48E9">
        <w:rPr>
          <w:rFonts w:ascii="Times New Roman" w:eastAsia="Calibri" w:hAnsi="Times New Roman"/>
          <w:bCs/>
          <w:sz w:val="24"/>
          <w:szCs w:val="24"/>
        </w:rPr>
        <w:t>rrelation with declining eGFR, mortality, and an elevated risk of end-stage renal disease. Mechanistically, TMAO causes fibrosis, oxidative stress, endothelial dysfunction, and vascular calcification while also promoting renal and cardiovascular disease by</w:t>
      </w:r>
      <w:r w:rsidRPr="001A48E9">
        <w:rPr>
          <w:rFonts w:ascii="Times New Roman" w:eastAsia="Calibri" w:hAnsi="Times New Roman"/>
          <w:bCs/>
          <w:sz w:val="24"/>
          <w:szCs w:val="24"/>
        </w:rPr>
        <w:t xml:space="preserve"> dual activation of the NLRP3 inflammasome and NF-</w:t>
      </w:r>
      <w:proofErr w:type="spellStart"/>
      <w:r w:rsidRPr="001A48E9">
        <w:rPr>
          <w:rFonts w:ascii="Times New Roman" w:eastAsia="Calibri" w:hAnsi="Times New Roman"/>
          <w:bCs/>
          <w:sz w:val="24"/>
          <w:szCs w:val="24"/>
        </w:rPr>
        <w:t>κB</w:t>
      </w:r>
      <w:proofErr w:type="spellEnd"/>
      <w:r w:rsidRPr="001A48E9">
        <w:rPr>
          <w:rFonts w:ascii="Times New Roman" w:eastAsia="Calibri" w:hAnsi="Times New Roman"/>
          <w:bCs/>
          <w:sz w:val="24"/>
          <w:szCs w:val="24"/>
        </w:rPr>
        <w:t xml:space="preserve"> pathways. This cycle is made worse by dietary factors, especially long-term ingestion of red meat, which increases the synthesis of TMAO</w:t>
      </w:r>
      <w:r w:rsidRPr="001A48E9">
        <w:rPr>
          <w:rFonts w:ascii="Times New Roman" w:eastAsia="Calibri" w:hAnsi="Times New Roman"/>
          <w:bCs/>
          <w:sz w:val="24"/>
          <w:szCs w:val="24"/>
        </w:rPr>
        <w:fldChar w:fldCharType="begin">
          <w:fldData xml:space="preserve">PEVuZE5vdGU+PENpdGU+PEF1dGhvcj5KaWFuZzwvQXV0aG9yPjxZZWFyPjIwMjU8L1llYXI+PFJl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PEVuZE5vdGU+PENpdGU+PEF1dGhvcj5KaWFuZzwvQXV0aG9yPjxZZWFyPjIwMjU8L1llYXI+PFJl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[89]</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 While therapeutic approaches that target TMAO generation (dietary modification, gut microbiota alteration) or downstream effects (NLRP3 inhibition) show promise for slowing the progression of chro</w:t>
      </w:r>
      <w:r w:rsidRPr="001A48E9">
        <w:rPr>
          <w:rFonts w:ascii="Times New Roman" w:eastAsia="Calibri" w:hAnsi="Times New Roman"/>
          <w:bCs/>
          <w:sz w:val="24"/>
          <w:szCs w:val="24"/>
        </w:rPr>
        <w:t xml:space="preserve">nic kidney disease (CKD) and lowering associated cardiovascular risks, emerging </w:t>
      </w:r>
      <w:r w:rsidRPr="001A48E9">
        <w:rPr>
          <w:rFonts w:ascii="Times New Roman" w:eastAsia="Calibri" w:hAnsi="Times New Roman"/>
          <w:bCs/>
          <w:sz w:val="24"/>
          <w:szCs w:val="24"/>
        </w:rPr>
        <w:lastRenderedPageBreak/>
        <w:t>diagnostic techniques employing liquid chromatography-mass spectrometry (LC-MS) improve the sensitivity of TMAO detection. Given predictions that CKD will be a major cause of p</w:t>
      </w:r>
      <w:r w:rsidRPr="001A48E9">
        <w:rPr>
          <w:rFonts w:ascii="Times New Roman" w:eastAsia="Calibri" w:hAnsi="Times New Roman"/>
          <w:bCs/>
          <w:sz w:val="24"/>
          <w:szCs w:val="24"/>
        </w:rPr>
        <w:t>remature mortality by 2040, these developments are especially urgent</w:t>
      </w:r>
      <w:r w:rsidRPr="001A48E9">
        <w:rPr>
          <w:rFonts w:ascii="Times New Roman" w:eastAsia="Calibri" w:hAnsi="Times New Roman"/>
          <w:bCs/>
          <w:sz w:val="24"/>
          <w:szCs w:val="24"/>
        </w:rPr>
        <w:fldChar w:fldCharType="begin">
          <w:fldData xml:space="preserve">PEVuZE5vdGU+PENpdGU+PEF1dGhvcj5GcmFuY2lzPC9BdXRob3I+PFllYXI+MjAyNDwvWWVhcj48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PEVuZE5vdGU+PENpdGU+PEF1dGhvcj5GcmFuY2lzPC9BdXRob3I+PFllYXI+MjAyNDwvWWVhcj48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[90]</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p>
    <w:p w14:paraId="2D9B5BF5" w14:textId="77777777" w:rsidR="005B0ECD" w:rsidRPr="001A48E9" w:rsidRDefault="00F63543">
      <w:pPr>
        <w:spacing w:before="0" w:beforeAutospacing="0" w:after="0" w:line="480" w:lineRule="auto"/>
        <w:contextualSpacing/>
        <w:jc w:val="both"/>
        <w:rPr>
          <w:rFonts w:ascii="Times New Roman" w:eastAsia="Calibri" w:hAnsi="Times New Roman"/>
          <w:b/>
          <w:sz w:val="24"/>
          <w:szCs w:val="24"/>
        </w:rPr>
      </w:pPr>
      <w:r w:rsidRPr="001A48E9">
        <w:rPr>
          <w:rFonts w:ascii="Times New Roman" w:eastAsia="Calibri" w:hAnsi="Times New Roman"/>
          <w:b/>
          <w:sz w:val="24"/>
          <w:szCs w:val="24"/>
        </w:rPr>
        <w:t>3.3.2 Oxidative Stress and Tubular Apoptosis</w:t>
      </w:r>
    </w:p>
    <w:p w14:paraId="3C239115" w14:textId="77777777" w:rsidR="005B0ECD" w:rsidRPr="001A48E9" w:rsidRDefault="00F63543">
      <w:pPr>
        <w:spacing w:before="0" w:beforeAutospacing="0" w:after="0" w:line="480" w:lineRule="auto"/>
        <w:contextualSpacing/>
        <w:jc w:val="both"/>
        <w:rPr>
          <w:rFonts w:ascii="Times New Roman" w:eastAsia="Calibri" w:hAnsi="Times New Roman"/>
          <w:bCs/>
          <w:sz w:val="24"/>
          <w:szCs w:val="24"/>
        </w:rPr>
      </w:pPr>
      <w:r w:rsidRPr="001A48E9">
        <w:rPr>
          <w:rFonts w:ascii="Times New Roman" w:eastAsia="Calibri" w:hAnsi="Times New Roman"/>
          <w:bCs/>
          <w:sz w:val="24"/>
          <w:szCs w:val="24"/>
        </w:rPr>
        <w:t>TMAO depletes glutathione while increasing lipid peroxidation, ROS generation, and NADPH oxidase activity.</w:t>
      </w:r>
      <w:r w:rsidRPr="001A48E9">
        <w:rPr>
          <w:rFonts w:ascii="Times New Roman" w:eastAsia="Calibri" w:hAnsi="Times New Roman"/>
          <w:bCs/>
          <w:sz w:val="24"/>
          <w:szCs w:val="24"/>
        </w:rPr>
        <w:t xml:space="preserve"> These alterations encourage glomerulosclerosis and tubular apoptosis</w:t>
      </w:r>
      <w:r w:rsidRPr="001A48E9">
        <w:rPr>
          <w:rFonts w:ascii="Times New Roman" w:eastAsia="Calibri" w:hAnsi="Times New Roman"/>
          <w:bCs/>
          <w:sz w:val="24"/>
          <w:szCs w:val="24"/>
        </w:rPr>
        <w:fldChar w:fldCharType="begin">
          <w:fldData xml:space="preserve">PEVuZE5vdGU+PENpdGU+PEF1dGhvcj5TdTwvQXV0aG9yPjxZZWFyPjIwMjU8L1llYXI+PFJlY051
bT40PC9SZWNOdW0+PERpc3BsYXlUZXh0Pls3M108L0Rpc3BsYXlUZXh0PjxyZWNvcmQ+PHJlYy1u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PEVuZE5vdGU+PENpdGU+PEF1dGhvcj5TdTwvQXV0aG9yPjxZZWFyPjIwMjU8L1llYXI+PFJlY051
bT40PC9SZWNOdW0+PERpc3BsYXlUZXh0Pls3M108L0Rpc3BsYXlUZXh0PjxyZWNvcmQ+PHJlYy1u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[73]</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 xml:space="preserve">Through the twin processes of </w:t>
      </w:r>
      <w:r w:rsidRPr="001A48E9">
        <w:rPr>
          <w:rFonts w:ascii="Times New Roman" w:eastAsia="Calibri" w:hAnsi="Times New Roman"/>
          <w:bCs/>
          <w:sz w:val="24"/>
          <w:szCs w:val="24"/>
        </w:rPr>
        <w:t>ROS overproduction and antioxidant depletion, TMAO exacerbates oxidative stress in CKD. When TMAO activates NADPH oxidase in renal tubular cells, ROS levels rise by 40% (p&lt;0.01) and oxidative damage indicators such 8-hydroxy-2'-deoxyguanosine (8-OHdG) doub</w:t>
      </w:r>
      <w:r w:rsidRPr="001A48E9">
        <w:rPr>
          <w:rFonts w:ascii="Times New Roman" w:eastAsia="Calibri" w:hAnsi="Times New Roman"/>
          <w:bCs/>
          <w:sz w:val="24"/>
          <w:szCs w:val="24"/>
        </w:rPr>
        <w:t>le</w:t>
      </w:r>
      <w:r w:rsidRPr="001A48E9">
        <w:rPr>
          <w:rFonts w:ascii="Times New Roman" w:eastAsia="Calibri" w:hAnsi="Times New Roman"/>
          <w:bCs/>
          <w:sz w:val="24"/>
          <w:szCs w:val="24"/>
        </w:rPr>
        <w:fldChar w:fldCharType="begin">
          <w:fldData xml:space="preserve">PEVuZE5vdGU+PENpdGU+PEF1dGhvcj5MaTwvQXV0aG9yPjxZZWFyPjIwMjQ8L1llYXI+PFJlY051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ZXJpb2RpY2FsPjxwYWdlcz40ODA8L3BhZ2VzPjx2b2x1bWU+ODE8L3ZvbHVtZT48bnVtYmVyPjE8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PEVuZE5vdGU+PENpdGU+PEF1dGhvcj5MaTwvQXV0aG9yPjxZZWFyPjIwMjQ8L1llYXI+PFJlY051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[73, 91]</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 At the same time,</w:t>
      </w:r>
      <w:r w:rsidRPr="001A48E9">
        <w:rPr>
          <w:rFonts w:ascii="Times New Roman" w:eastAsia="Calibri" w:hAnsi="Times New Roman"/>
          <w:bCs/>
          <w:sz w:val="24"/>
          <w:szCs w:val="24"/>
        </w:rPr>
        <w:t xml:space="preserve"> TMAO causes a 30–50% reduction in glutathione (GSH), which upsets redox balance and encourages tubular cell death, DNA damage, and lipid peroxidation. According to preclinical research, these oxidative insults hasten tubulointerstitial damage and glomerul</w:t>
      </w:r>
      <w:r w:rsidRPr="001A48E9">
        <w:rPr>
          <w:rFonts w:ascii="Times New Roman" w:eastAsia="Calibri" w:hAnsi="Times New Roman"/>
          <w:bCs/>
          <w:sz w:val="24"/>
          <w:szCs w:val="24"/>
        </w:rPr>
        <w:t>osclerosis, which propels the advancement of CKD</w:t>
      </w:r>
      <w:r w:rsidRPr="001A48E9">
        <w:rPr>
          <w:rFonts w:ascii="Times New Roman" w:eastAsia="Calibri" w:hAnsi="Times New Roman"/>
          <w:bCs/>
          <w:sz w:val="24"/>
          <w:szCs w:val="24"/>
        </w:rPr>
        <w:fldChar w:fldCharType="begin">
          <w:fldData xml:space="preserve">PEVuZE5vdGU+PENpdGU+PEF1dGhvcj5TdTwvQXV0aG9yPjxZZWFyPjIwMjU8L1llYXI+PFJlY051
bT40PC9SZWNOdW0+PERpc3BsYXlUZXh0Pls3M108L0Rpc3BsYXlUZXh0PjxyZWNvcmQ+PHJlYy1u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PEVuZE5vdGU+PENpdGU+PEF1dGhvcj5TdTwvQXV0aG9yPjxZZWFyPjIwMjU8L1llYXI+PFJlY051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[73]</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p>
    <w:p w14:paraId="3B81AC9E" w14:textId="77777777" w:rsidR="005B0ECD" w:rsidRPr="001A48E9" w:rsidRDefault="00F63543">
      <w:pPr>
        <w:spacing w:before="0" w:beforeAutospacing="0" w:after="0" w:line="480" w:lineRule="auto"/>
        <w:contextualSpacing/>
        <w:jc w:val="both"/>
        <w:rPr>
          <w:rFonts w:ascii="Times New Roman" w:eastAsia="Calibri" w:hAnsi="Times New Roman"/>
          <w:b/>
          <w:sz w:val="24"/>
          <w:szCs w:val="24"/>
        </w:rPr>
      </w:pPr>
      <w:r w:rsidRPr="001A48E9">
        <w:rPr>
          <w:rFonts w:ascii="Times New Roman" w:eastAsia="Calibri" w:hAnsi="Times New Roman"/>
          <w:b/>
          <w:sz w:val="24"/>
          <w:szCs w:val="24"/>
        </w:rPr>
        <w:t>3.3.3 Fibrotic Remodeling via TGF-β1 and NLRP3</w:t>
      </w:r>
    </w:p>
    <w:p w14:paraId="78C80901" w14:textId="77777777" w:rsidR="005B0ECD" w:rsidRPr="001A48E9" w:rsidRDefault="00F63543">
      <w:pPr>
        <w:spacing w:before="0" w:beforeAutospacing="0" w:after="0" w:line="480" w:lineRule="auto"/>
        <w:contextualSpacing/>
        <w:jc w:val="both"/>
        <w:rPr>
          <w:rFonts w:ascii="Times New Roman" w:eastAsia="Calibri" w:hAnsi="Times New Roman"/>
          <w:bCs/>
          <w:sz w:val="24"/>
          <w:szCs w:val="24"/>
        </w:rPr>
      </w:pPr>
      <w:r w:rsidRPr="001A48E9">
        <w:rPr>
          <w:rFonts w:ascii="Times New Roman" w:eastAsia="Calibri" w:hAnsi="Times New Roman"/>
          <w:bCs/>
          <w:sz w:val="24"/>
          <w:szCs w:val="24"/>
        </w:rPr>
        <w:t>By a</w:t>
      </w:r>
      <w:r w:rsidRPr="001A48E9">
        <w:rPr>
          <w:rFonts w:ascii="Times New Roman" w:eastAsia="Calibri" w:hAnsi="Times New Roman"/>
          <w:bCs/>
          <w:sz w:val="24"/>
          <w:szCs w:val="24"/>
        </w:rPr>
        <w:t>ctivating the TGF-β1/Smad3 and NLRP3 pathways, TMAO promotes the release of pro-inflammatory cytokines, EMT, and fibrotic gene expression. This leads to collagen deposition and CKD development.</w:t>
      </w:r>
      <w:r w:rsidRPr="001A48E9">
        <w:t xml:space="preserve"> </w:t>
      </w:r>
      <w:r w:rsidRPr="001A48E9">
        <w:rPr>
          <w:rFonts w:ascii="Times New Roman" w:eastAsia="Calibri" w:hAnsi="Times New Roman"/>
          <w:bCs/>
          <w:sz w:val="24"/>
          <w:szCs w:val="24"/>
        </w:rPr>
        <w:t>Through several interrelated mechanisms, TMAO encourages renal</w:t>
      </w:r>
      <w:r w:rsidRPr="001A48E9">
        <w:rPr>
          <w:rFonts w:ascii="Times New Roman" w:eastAsia="Calibri" w:hAnsi="Times New Roman"/>
          <w:bCs/>
          <w:sz w:val="24"/>
          <w:szCs w:val="24"/>
        </w:rPr>
        <w:t xml:space="preserve"> fibrosis. In preclinical models, TMAO increases collagen deposition by 60% and pro-fibrotic gene expression (COL1A1, FN1) by 2-3-fold (p&lt;0.01) by activating the TGF-β1/Smad3 pathway</w:t>
      </w:r>
      <w:r w:rsidRPr="001A48E9">
        <w:rPr>
          <w:rFonts w:ascii="Times New Roman" w:eastAsia="Calibri" w:hAnsi="Times New Roman"/>
          <w:bCs/>
          <w:sz w:val="24"/>
          <w:szCs w:val="24"/>
        </w:rPr>
        <w:fldChar w:fldCharType="begin">
          <w:fldData xml:space="preserve">PEVuZE5vdGU+PENpdGU+PEF1dGhvcj5XdTwvQXV0aG9yPjxZZWFyPjIwMjI8L1llYXI+PFJlY051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PEVuZE5vdGU+PENpdGU+PEF1dGhvcj5XdTwvQXV0aG9yPjxZZWFyPjIwMjI8L1llYXI+PFJlY051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[92]</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 The epithelial-mesenchymal transition (EMT), which is marked by vimentin upre</w:t>
      </w:r>
      <w:r w:rsidRPr="001A48E9">
        <w:rPr>
          <w:rFonts w:ascii="Times New Roman" w:eastAsia="Calibri" w:hAnsi="Times New Roman"/>
          <w:bCs/>
          <w:sz w:val="24"/>
          <w:szCs w:val="24"/>
        </w:rPr>
        <w:t>gulation and E-cadherin downregulation, intensifies this fibrotic process.</w:t>
      </w:r>
      <w:r w:rsidRPr="001A48E9">
        <w:t xml:space="preserve"> </w:t>
      </w:r>
      <w:r w:rsidRPr="001A48E9">
        <w:rPr>
          <w:rFonts w:ascii="Times New Roman" w:eastAsia="Calibri" w:hAnsi="Times New Roman"/>
          <w:bCs/>
          <w:sz w:val="24"/>
          <w:szCs w:val="24"/>
        </w:rPr>
        <w:t xml:space="preserve">ERK1/2 phosphorylation promotes fibroblast proliferation and α-smooth muscle actin (α-SMA) production, whereas concurrent NLRP3 inflammasome activation raises renal IL-1β and IL-18 </w:t>
      </w:r>
      <w:r w:rsidRPr="001A48E9">
        <w:rPr>
          <w:rFonts w:ascii="Times New Roman" w:eastAsia="Calibri" w:hAnsi="Times New Roman"/>
          <w:bCs/>
          <w:sz w:val="24"/>
          <w:szCs w:val="24"/>
        </w:rPr>
        <w:t>levels by around 50% (p&lt;0.05)</w:t>
      </w:r>
      <w:r w:rsidRPr="001A48E9">
        <w:rPr>
          <w:rFonts w:ascii="Times New Roman" w:eastAsia="Calibri" w:hAnsi="Times New Roman"/>
          <w:bCs/>
          <w:sz w:val="24"/>
          <w:szCs w:val="24"/>
        </w:rPr>
        <w:fldChar w:fldCharType="begin">
          <w:fldData xml:space="preserve">PEVuZE5vdGU+PENpdGU+PEF1dGhvcj5WaWxheXNhbmU8L0F1dGhvcj48WWVhcj4yMDEwPC9ZZWFy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PEVuZE5vdGU+PENpdGU+PEF1dGhvcj5WaWxheXNhbmU8L0F1dGhvcj48WWVhcj4yMDEwPC9ZZWFy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[93]</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lastRenderedPageBreak/>
        <w:t xml:space="preserve">TMAO also exacerbates tubular damage by lowering </w:t>
      </w:r>
      <w:proofErr w:type="spellStart"/>
      <w:r w:rsidRPr="001A48E9">
        <w:rPr>
          <w:rFonts w:ascii="Times New Roman" w:eastAsia="Calibri" w:hAnsi="Times New Roman"/>
          <w:bCs/>
          <w:sz w:val="24"/>
          <w:szCs w:val="24"/>
        </w:rPr>
        <w:t>me</w:t>
      </w:r>
      <w:r w:rsidRPr="001A48E9">
        <w:rPr>
          <w:rFonts w:ascii="Times New Roman" w:eastAsia="Calibri" w:hAnsi="Times New Roman"/>
          <w:bCs/>
          <w:sz w:val="24"/>
          <w:szCs w:val="24"/>
        </w:rPr>
        <w:t>galin</w:t>
      </w:r>
      <w:proofErr w:type="spellEnd"/>
      <w:r w:rsidRPr="001A48E9">
        <w:rPr>
          <w:rFonts w:ascii="Times New Roman" w:eastAsia="Calibri" w:hAnsi="Times New Roman"/>
          <w:bCs/>
          <w:sz w:val="24"/>
          <w:szCs w:val="24"/>
        </w:rPr>
        <w:t xml:space="preserve"> expression by 40% (p&lt;0.01), adding to proteinuria and CKD development.</w:t>
      </w:r>
      <w:r w:rsidRPr="001A48E9">
        <w:t xml:space="preserve"> </w:t>
      </w:r>
      <w:r w:rsidRPr="001A48E9">
        <w:rPr>
          <w:rFonts w:ascii="Times New Roman" w:eastAsia="Calibri" w:hAnsi="Times New Roman"/>
          <w:bCs/>
          <w:sz w:val="24"/>
          <w:szCs w:val="24"/>
        </w:rPr>
        <w:t xml:space="preserve">Clinically, a 2.5-fold higher risk of developing renal fibrosis is linked to elevated plasma TMAO levels. The dual role of TMAO as a pathogenic mediator and therapeutic target in </w:t>
      </w:r>
      <w:r w:rsidRPr="001A48E9">
        <w:rPr>
          <w:rFonts w:ascii="Times New Roman" w:eastAsia="Calibri" w:hAnsi="Times New Roman"/>
          <w:bCs/>
          <w:sz w:val="24"/>
          <w:szCs w:val="24"/>
        </w:rPr>
        <w:t>CKD is demonstrated by therapeutic interventions that target TMAO pathways, such as DMB, which reduces fibrosis by 50% in preclinical studies, and antiproteinuric agents (candesartan, dapagliflozin), which lower urinary albumin-to-creatinine ratios by 30–4</w:t>
      </w:r>
      <w:r w:rsidRPr="001A48E9">
        <w:rPr>
          <w:rFonts w:ascii="Times New Roman" w:eastAsia="Calibri" w:hAnsi="Times New Roman"/>
          <w:bCs/>
          <w:sz w:val="24"/>
          <w:szCs w:val="24"/>
        </w:rPr>
        <w:t>0%</w:t>
      </w:r>
      <w:r w:rsidRPr="001A48E9">
        <w:rPr>
          <w:rFonts w:ascii="Times New Roman" w:eastAsia="Calibri" w:hAnsi="Times New Roman"/>
          <w:bCs/>
          <w:sz w:val="24"/>
          <w:szCs w:val="24"/>
        </w:rPr>
        <w:fldChar w:fldCharType="begin">
          <w:fldData xml:space="preserve">PEVuZE5vdGU+PENpdGU+PEF1dGhvcj5CcnVudDwvQXV0aG9yPjxZZWFyPjIwMjI8L1llYXI+PFJl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PEVuZE5vdGU+PENpdGU+PEF1dGhvcj5CcnVudDwvQXV0aG9yPjxZZWFyPjIwMjI8L1llYXI+PFJl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[94]</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p>
    <w:p w14:paraId="2D0E62E0" w14:textId="77777777" w:rsidR="005B0ECD" w:rsidRPr="001A48E9" w:rsidRDefault="00F63543">
      <w:pPr>
        <w:spacing w:before="0" w:beforeAutospacing="0" w:after="0" w:line="480" w:lineRule="auto"/>
        <w:contextualSpacing/>
        <w:jc w:val="both"/>
        <w:rPr>
          <w:rFonts w:ascii="Times New Roman" w:eastAsia="Calibri" w:hAnsi="Times New Roman"/>
          <w:b/>
          <w:sz w:val="24"/>
          <w:szCs w:val="24"/>
        </w:rPr>
      </w:pPr>
      <w:r w:rsidRPr="001A48E9">
        <w:rPr>
          <w:rFonts w:ascii="Times New Roman" w:eastAsia="Calibri" w:hAnsi="Times New Roman"/>
          <w:b/>
          <w:sz w:val="24"/>
          <w:szCs w:val="24"/>
        </w:rPr>
        <w:t>3.3.4 Endothelial Dysfunction and Vascular Injury</w:t>
      </w:r>
    </w:p>
    <w:p w14:paraId="1BF3FA6D" w14:textId="77777777" w:rsidR="005B0ECD" w:rsidRPr="001A48E9" w:rsidRDefault="00F63543">
      <w:pPr>
        <w:spacing w:before="0" w:beforeAutospacing="0" w:after="0" w:line="480" w:lineRule="auto"/>
        <w:contextualSpacing/>
        <w:jc w:val="both"/>
        <w:rPr>
          <w:rFonts w:ascii="Times New Roman" w:eastAsia="Calibri" w:hAnsi="Times New Roman"/>
          <w:b/>
          <w:sz w:val="24"/>
          <w:szCs w:val="24"/>
        </w:rPr>
      </w:pPr>
      <w:r w:rsidRPr="001A48E9">
        <w:rPr>
          <w:rFonts w:ascii="Times New Roman" w:eastAsia="Calibri" w:hAnsi="Times New Roman"/>
          <w:bCs/>
          <w:sz w:val="24"/>
          <w:szCs w:val="24"/>
        </w:rPr>
        <w:t xml:space="preserve">TMAO inhibits </w:t>
      </w:r>
      <w:proofErr w:type="spellStart"/>
      <w:r w:rsidRPr="001A48E9">
        <w:rPr>
          <w:rFonts w:ascii="Times New Roman" w:eastAsia="Calibri" w:hAnsi="Times New Roman"/>
          <w:bCs/>
          <w:sz w:val="24"/>
          <w:szCs w:val="24"/>
        </w:rPr>
        <w:t>eNOS</w:t>
      </w:r>
      <w:proofErr w:type="spellEnd"/>
      <w:r w:rsidRPr="001A48E9">
        <w:rPr>
          <w:rFonts w:ascii="Times New Roman" w:eastAsia="Calibri" w:hAnsi="Times New Roman"/>
          <w:bCs/>
          <w:sz w:val="24"/>
          <w:szCs w:val="24"/>
        </w:rPr>
        <w:t xml:space="preserve"> signaling and increases leukocyte infiltration, resulting in renal hypoperfusion, inflammation, and hypertension.</w:t>
      </w:r>
      <w:r w:rsidRPr="001A48E9">
        <w:t xml:space="preserve"> </w:t>
      </w:r>
      <w:r w:rsidRPr="001A48E9">
        <w:rPr>
          <w:rFonts w:ascii="Times New Roman" w:eastAsia="Calibri" w:hAnsi="Times New Roman"/>
          <w:bCs/>
          <w:sz w:val="24"/>
          <w:szCs w:val="24"/>
        </w:rPr>
        <w:t xml:space="preserve">Vasoconstriction and renal hypoperfusion result from its disruption of the </w:t>
      </w:r>
      <w:proofErr w:type="spellStart"/>
      <w:r w:rsidRPr="001A48E9">
        <w:rPr>
          <w:rFonts w:ascii="Times New Roman" w:eastAsia="Calibri" w:hAnsi="Times New Roman"/>
          <w:bCs/>
          <w:sz w:val="24"/>
          <w:szCs w:val="24"/>
        </w:rPr>
        <w:t>eNOS</w:t>
      </w:r>
      <w:proofErr w:type="spellEnd"/>
      <w:r w:rsidRPr="001A48E9">
        <w:rPr>
          <w:rFonts w:ascii="Times New Roman" w:eastAsia="Calibri" w:hAnsi="Times New Roman"/>
          <w:bCs/>
          <w:sz w:val="24"/>
          <w:szCs w:val="24"/>
        </w:rPr>
        <w:t xml:space="preserve"> coupling, which lowers nitric oxide bioavailability by 35% (p&lt;0.01) and increases superoxide production.</w:t>
      </w:r>
      <w:r w:rsidRPr="001A48E9">
        <w:t xml:space="preserve"> </w:t>
      </w:r>
      <w:r w:rsidRPr="001A48E9">
        <w:rPr>
          <w:rFonts w:ascii="Times New Roman" w:eastAsia="Calibri" w:hAnsi="Times New Roman"/>
          <w:bCs/>
          <w:sz w:val="24"/>
          <w:szCs w:val="24"/>
        </w:rPr>
        <w:t xml:space="preserve">Leukocyte infiltration and microvascular rarefaction are encouraged by </w:t>
      </w:r>
      <w:r w:rsidRPr="001A48E9">
        <w:rPr>
          <w:rFonts w:ascii="Times New Roman" w:eastAsia="Calibri" w:hAnsi="Times New Roman"/>
          <w:bCs/>
          <w:sz w:val="24"/>
          <w:szCs w:val="24"/>
        </w:rPr>
        <w:t>TMAO's activation of NF-</w:t>
      </w:r>
      <w:proofErr w:type="spellStart"/>
      <w:r w:rsidRPr="001A48E9">
        <w:rPr>
          <w:rFonts w:ascii="Times New Roman" w:eastAsia="Calibri" w:hAnsi="Times New Roman"/>
          <w:bCs/>
          <w:sz w:val="24"/>
          <w:szCs w:val="24"/>
        </w:rPr>
        <w:t>κB</w:t>
      </w:r>
      <w:proofErr w:type="spellEnd"/>
      <w:r w:rsidRPr="001A48E9">
        <w:rPr>
          <w:rFonts w:ascii="Times New Roman" w:eastAsia="Calibri" w:hAnsi="Times New Roman"/>
          <w:bCs/>
          <w:sz w:val="24"/>
          <w:szCs w:val="24"/>
        </w:rPr>
        <w:t xml:space="preserve"> signaling, which doubles the expression of pro-inflammatory cytokines (IL-6, TNF-α) and vascular adhesion molecules (VCAM-1, ICAM-1)</w:t>
      </w:r>
      <w:r w:rsidRPr="001A48E9">
        <w:rPr>
          <w:rFonts w:ascii="Times New Roman" w:eastAsia="Calibri" w:hAnsi="Times New Roman"/>
          <w:bCs/>
          <w:sz w:val="24"/>
          <w:szCs w:val="24"/>
        </w:rPr>
        <w:fldChar w:fldCharType="begin">
          <w:fldData xml:space="preserve">PEVuZE5vdGU+PENpdGU+PEF1dGhvcj5TZWxkaW48L0F1dGhvcj48WWVhcj4yMDE2PC9ZZWFyPjxS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PEVuZE5vdGU+PENpdGU+PEF1dGhvcj5TZWxkaW48L0F1dGhvcj48WWVhcj4yMDE2PC9ZZWFyPjxS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[95]</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According to clinical research, CKD patients with high TMAO levels experience arterial stiffness that is 1.7 times greater, which exacerba</w:t>
      </w:r>
      <w:r w:rsidRPr="001A48E9">
        <w:rPr>
          <w:rFonts w:ascii="Times New Roman" w:eastAsia="Calibri" w:hAnsi="Times New Roman"/>
          <w:bCs/>
          <w:sz w:val="24"/>
          <w:szCs w:val="24"/>
        </w:rPr>
        <w:t>tes hypertension and damages the kidneys through ischemia</w:t>
      </w:r>
      <w:r w:rsidRPr="001A48E9">
        <w:rPr>
          <w:rFonts w:ascii="Times New Roman" w:eastAsia="Calibri" w:hAnsi="Times New Roman"/>
          <w:bCs/>
          <w:sz w:val="24"/>
          <w:szCs w:val="24"/>
        </w:rPr>
        <w:fldChar w:fldCharType="begin"/>
      </w:r>
      <w:r w:rsidRPr="001A48E9">
        <w:rPr>
          <w:rFonts w:ascii="Times New Roman" w:eastAsia="Calibri" w:hAnsi="Times New Roman"/>
          <w:bCs/>
          <w:sz w:val="24"/>
          <w:szCs w:val="24"/>
        </w:rPr>
        <w:instrText xml:space="preserve"> ADDIN EN.CITE &lt;EndNote&gt;&lt;Cite&gt;&lt;Author&gt;Zhang&lt;/Author&gt;&lt;Year&gt;2023&lt;/Year&gt;&lt;RecNum&gt;1&lt;/RecNum&gt;&lt;DisplayText&gt;[70]&lt;/DisplayText&gt;&lt;record&gt;&lt;rec-number&gt;1&lt;/rec-number&gt;&lt;foreign-keys&gt;&lt;key app="EN" db-id="vt9w2tre2pt9</w:instrText>
      </w:r>
      <w:r w:rsidRPr="001A48E9">
        <w:rPr>
          <w:rFonts w:ascii="Times New Roman" w:eastAsia="Calibri" w:hAnsi="Times New Roman"/>
          <w:bCs/>
          <w:sz w:val="24"/>
          <w:szCs w:val="24"/>
        </w:rPr>
        <w:instrText>xoeppry5zts9rt0pv0x290we" timestamp="1749844997"&gt;1&lt;/key&gt;&lt;/foreign-keys&gt;&lt;ref-type name="Journal Article"&gt;17&lt;/ref-type&gt;&lt;contributors&gt;&lt;authors&gt;&lt;author&gt;Zhang, J.&lt;/author&gt;&lt;author&gt;Zhu, P.&lt;/author&gt;&lt;author&gt;Li, S.&lt;/author&gt;&lt;author&gt;Gao, Y.&lt;/author&gt;&lt;author&gt;Xing, Y.&lt;/a</w:instrText>
      </w:r>
      <w:r w:rsidRPr="001A48E9">
        <w:rPr>
          <w:rFonts w:ascii="Times New Roman" w:eastAsia="Calibri" w:hAnsi="Times New Roman"/>
          <w:bCs/>
          <w:sz w:val="24"/>
          <w:szCs w:val="24"/>
        </w:rPr>
        <w:instrText>uthor&gt;&lt;/authors&gt;&lt;/contributors&gt;&lt;auth-address&gt;Department of Cardiology, The Second Hospital of Jilin University, Changchun, Jilin, China.&amp;#xD;China-Japan Union Hospital of Jilin University, Changchun, Jilin, China.&lt;/auth-address&gt;&lt;titles&gt;&lt;title&gt;From heart fa</w:instrText>
      </w:r>
      <w:r w:rsidRPr="001A48E9">
        <w:rPr>
          <w:rFonts w:ascii="Times New Roman" w:eastAsia="Calibri" w:hAnsi="Times New Roman"/>
          <w:bCs/>
          <w:sz w:val="24"/>
          <w:szCs w:val="24"/>
        </w:rPr>
        <w:instrText>ilure and kidney dysfunction to cardiorenal syndrome: TMAO may be a bridge&lt;/title&gt;&lt;secondary-title&gt;Front Pharmacol&lt;/secondary-title&gt;&lt;alt-title&gt;Frontiers in pharmacology&lt;/alt-title&gt;&lt;/titles&gt;&lt;periodical&gt;&lt;full-title&gt;Front Pharmacol&lt;/full-title&gt;&lt;abbr-1&gt;Frontie</w:instrText>
      </w:r>
      <w:r w:rsidRPr="001A48E9">
        <w:rPr>
          <w:rFonts w:ascii="Times New Roman" w:eastAsia="Calibri" w:hAnsi="Times New Roman"/>
          <w:bCs/>
          <w:sz w:val="24"/>
          <w:szCs w:val="24"/>
        </w:rPr>
        <w:instrText xml:space="preserve">rs in pharmacology&lt;/abbr-1&gt;&lt;/periodical&gt;&lt;alt-periodical&gt;&lt;full-title&gt;Front Pharmacol&lt;/full-title&gt;&lt;abbr-1&gt;Frontiers in pharmacology&lt;/abbr-1&gt;&lt;/alt-periodical&gt;&lt;pages&gt;1291922&lt;/pages&gt;&lt;volume&gt;14&lt;/volume&gt;&lt;edition&gt;2023/12/11&lt;/edition&gt;&lt;keywords&gt;&lt;keyword&gt;cardiorenal </w:instrText>
      </w:r>
      <w:r w:rsidRPr="001A48E9">
        <w:rPr>
          <w:rFonts w:ascii="Times New Roman" w:eastAsia="Calibri" w:hAnsi="Times New Roman"/>
          <w:bCs/>
          <w:sz w:val="24"/>
          <w:szCs w:val="24"/>
        </w:rPr>
        <w:instrText>syndrome&lt;/keyword&gt;&lt;keyword&gt;chronic kidney disease&lt;/keyword&gt;&lt;keyword&gt;heart failure&lt;/keyword&gt;&lt;keyword&gt;trimethylamine&lt;/keyword&gt;&lt;keyword&gt;trimethylamine oxide&lt;/keyword&gt;&lt;keyword&gt;commercial or financial relationships that could be construed as a potential&lt;/keywor</w:instrText>
      </w:r>
      <w:r w:rsidRPr="001A48E9">
        <w:rPr>
          <w:rFonts w:ascii="Times New Roman" w:eastAsia="Calibri" w:hAnsi="Times New Roman"/>
          <w:bCs/>
          <w:sz w:val="24"/>
          <w:szCs w:val="24"/>
        </w:rPr>
        <w:instrText>d&gt;&lt;keyword&gt;conflict of interest.&lt;/keyword&gt;&lt;/keywords&gt;&lt;dates&gt;&lt;year&gt;2023&lt;/year&gt;&lt;/dates&gt;&lt;isbn&gt;1663-9812 (Print)&amp;#xD;1663-9812&lt;/isbn&gt;&lt;accession-num&gt;38074146&lt;/accession-num&gt;&lt;urls&gt;&lt;/urls&gt;&lt;custom2&gt;PMC10703173&lt;/custom2&gt;&lt;electronic-resource-num&gt;10.3389/fphar.2023.1</w:instrText>
      </w:r>
      <w:r w:rsidRPr="001A48E9">
        <w:rPr>
          <w:rFonts w:ascii="Times New Roman" w:eastAsia="Calibri" w:hAnsi="Times New Roman"/>
          <w:bCs/>
          <w:sz w:val="24"/>
          <w:szCs w:val="24"/>
        </w:rPr>
        <w:instrText>291922&lt;/electronic-resource-num&gt;&lt;remote-database-provider&gt;NLM&lt;/remote-database-provider&gt;&lt;language&gt;eng&lt;/language&gt;&lt;/record&gt;&lt;/Cite&gt;&lt;/EndNote&gt;</w:instrText>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[70]</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These results highlight the critical role that TMAO plays in maintaining endothelial dysfunction and vascular</w:t>
      </w:r>
      <w:r w:rsidRPr="001A48E9">
        <w:rPr>
          <w:rFonts w:ascii="Times New Roman" w:eastAsia="Calibri" w:hAnsi="Times New Roman"/>
          <w:bCs/>
          <w:sz w:val="24"/>
          <w:szCs w:val="24"/>
        </w:rPr>
        <w:t xml:space="preserve"> inflammation, two major causes of cardiovascular morbidity in CKD.</w:t>
      </w:r>
    </w:p>
    <w:p w14:paraId="79DAF346" w14:textId="77777777" w:rsidR="005B0ECD" w:rsidRPr="001A48E9" w:rsidRDefault="00F63543">
      <w:pPr>
        <w:spacing w:line="480" w:lineRule="auto"/>
        <w:jc w:val="both"/>
        <w:rPr>
          <w:rFonts w:ascii="Times New Roman" w:eastAsia="Calibri" w:hAnsi="Times New Roman"/>
          <w:b/>
          <w:sz w:val="24"/>
          <w:szCs w:val="24"/>
        </w:rPr>
      </w:pPr>
      <w:r w:rsidRPr="001A48E9">
        <w:rPr>
          <w:rFonts w:ascii="Times New Roman" w:eastAsia="Calibri" w:hAnsi="Times New Roman"/>
          <w:b/>
          <w:sz w:val="24"/>
          <w:szCs w:val="24"/>
        </w:rPr>
        <w:t>3.3.5 Therapeutic Potential</w:t>
      </w:r>
    </w:p>
    <w:p w14:paraId="5FB3AFCD" w14:textId="77777777" w:rsidR="005B0ECD" w:rsidRPr="001A48E9" w:rsidRDefault="00F63543">
      <w:pPr>
        <w:spacing w:line="480" w:lineRule="auto"/>
        <w:jc w:val="both"/>
        <w:rPr>
          <w:rFonts w:ascii="Times New Roman" w:eastAsia="Calibri" w:hAnsi="Times New Roman"/>
          <w:bCs/>
          <w:sz w:val="24"/>
          <w:szCs w:val="24"/>
        </w:rPr>
      </w:pPr>
      <w:r w:rsidRPr="001A48E9">
        <w:rPr>
          <w:rFonts w:ascii="Times New Roman" w:eastAsia="Calibri" w:hAnsi="Times New Roman"/>
          <w:bCs/>
          <w:sz w:val="24"/>
          <w:szCs w:val="24"/>
        </w:rPr>
        <w:lastRenderedPageBreak/>
        <w:t>Microbial treatments such as DMB, SGLT2 inhibitors and dietary modification lower TMAO and decrease the course of CKD. Advanced diagnostics (LC-MS, MIP sensors)</w:t>
      </w:r>
      <w:r w:rsidRPr="001A48E9">
        <w:rPr>
          <w:rFonts w:ascii="Times New Roman" w:eastAsia="Calibri" w:hAnsi="Times New Roman"/>
          <w:bCs/>
          <w:sz w:val="24"/>
          <w:szCs w:val="24"/>
        </w:rPr>
        <w:t xml:space="preserve"> enhance monitoring and early detection</w:t>
      </w:r>
      <w:r w:rsidRPr="001A48E9">
        <w:rPr>
          <w:rFonts w:ascii="Times New Roman" w:eastAsia="Calibri" w:hAnsi="Times New Roman"/>
          <w:bCs/>
          <w:sz w:val="24"/>
          <w:szCs w:val="24"/>
        </w:rPr>
        <w:fldChar w:fldCharType="begin"/>
      </w:r>
      <w:r w:rsidRPr="001A48E9">
        <w:rPr>
          <w:rFonts w:ascii="Times New Roman" w:eastAsia="Calibri" w:hAnsi="Times New Roman"/>
          <w:bCs/>
          <w:sz w:val="24"/>
          <w:szCs w:val="24"/>
        </w:rPr>
        <w:instrText xml:space="preserve"> ADDIN EN.CITE &lt;EndNote&gt;&lt;Cite&gt;&lt;Author&gt;Rox&lt;/Author&gt;&lt;Year&gt;2021&lt;/Year&gt;&lt;RecNum&gt;11&lt;/RecNum&gt;&lt;DisplayText&gt;[96]&lt;/DisplayText&gt;&lt;record&gt;&lt;rec-number&gt;11&lt;/rec-number&gt;&lt;foreign-keys&gt;&lt;key app="EN" db-id="fzpfeesv6wz9dqexvvw5zft5szw5d9</w:instrText>
      </w:r>
      <w:r w:rsidRPr="001A48E9">
        <w:rPr>
          <w:rFonts w:ascii="Times New Roman" w:eastAsia="Calibri" w:hAnsi="Times New Roman"/>
          <w:bCs/>
          <w:sz w:val="24"/>
          <w:szCs w:val="24"/>
        </w:rPr>
        <w:instrText>pdvf2x" timestamp="1749880867"&gt;11&lt;/key&gt;&lt;/foreign-keys&gt;&lt;ref-type name="Journal Article"&gt;17&lt;/ref-type&gt;&lt;contributors&gt;&lt;authors&gt;&lt;author&gt;Rox, Katharina&lt;/author&gt;&lt;author&gt;Rath, Silke&lt;/author&gt;&lt;author&gt;Pieper, Dietmar H.&lt;/author&gt;&lt;author&gt;Vital, Marius&lt;/author&gt;&lt;author&gt;B</w:instrText>
      </w:r>
      <w:r w:rsidRPr="001A48E9">
        <w:rPr>
          <w:rFonts w:ascii="Times New Roman" w:eastAsia="Calibri" w:hAnsi="Times New Roman"/>
          <w:bCs/>
          <w:sz w:val="24"/>
          <w:szCs w:val="24"/>
        </w:rPr>
        <w:instrText>rönstrup, Mark&lt;/author&gt;&lt;/authors&gt;&lt;/contributors&gt;&lt;titles&gt;&lt;title&gt;A simplified LC-MS/MS method for the quantification of the cardiovascular disease biomarker trimethylamine-N-oxide and its precursors&lt;/title&gt;&lt;secondary-title&gt;Journal of Pharmaceutical Analysis&lt;</w:instrText>
      </w:r>
      <w:r w:rsidRPr="001A48E9">
        <w:rPr>
          <w:rFonts w:ascii="Times New Roman" w:eastAsia="Calibri" w:hAnsi="Times New Roman"/>
          <w:bCs/>
          <w:sz w:val="24"/>
          <w:szCs w:val="24"/>
        </w:rPr>
        <w:instrText>/secondary-title&gt;&lt;/titles&gt;&lt;periodical&gt;&lt;full-title&gt;Journal of Pharmaceutical Analysis&lt;/full-title&gt;&lt;/periodical&gt;&lt;pages&gt;523-528&lt;/pages&gt;&lt;volume&gt;11&lt;/volume&gt;&lt;number&gt;4&lt;/number&gt;&lt;keywords&gt;&lt;keyword&gt;TMAO&lt;/keyword&gt;&lt;keyword&gt;Atherosclerosis&lt;/keyword&gt;&lt;keyword&gt;Biomarker&lt;/</w:instrText>
      </w:r>
      <w:r w:rsidRPr="001A48E9">
        <w:rPr>
          <w:rFonts w:ascii="Times New Roman" w:eastAsia="Calibri" w:hAnsi="Times New Roman"/>
          <w:bCs/>
          <w:sz w:val="24"/>
          <w:szCs w:val="24"/>
        </w:rPr>
        <w:instrText>keyword&gt;&lt;keyword&gt;Carnitine&lt;/keyword&gt;&lt;keyword&gt;Choline&lt;/keyword&gt;&lt;keyword&gt;Betaine&lt;/keyword&gt;&lt;keyword&gt;LC-MS/MS&lt;/keyword&gt;&lt;/keywords&gt;&lt;dates&gt;&lt;year&gt;2021&lt;/year&gt;&lt;pub-dates&gt;&lt;date&gt;2021/08/01/&lt;/date&gt;&lt;/pub-dates&gt;&lt;/dates&gt;&lt;isbn&gt;2095-1779&lt;/isbn&gt;&lt;urls&gt;&lt;related-urls&gt;&lt;url&gt;http</w:instrText>
      </w:r>
      <w:r w:rsidRPr="001A48E9">
        <w:rPr>
          <w:rFonts w:ascii="Times New Roman" w:eastAsia="Calibri" w:hAnsi="Times New Roman"/>
          <w:bCs/>
          <w:sz w:val="24"/>
          <w:szCs w:val="24"/>
        </w:rPr>
        <w:instrText>s://www.sciencedirect.com/science/article/pii/S2095177921000277&lt;/url&gt;&lt;/related-urls&gt;&lt;/urls&gt;&lt;electronic-resource-num&gt;https://doi.org/10.1016/j.jpha.2021.03.007&lt;/electronic-resource-num&gt;&lt;/record&gt;&lt;/Cite&gt;&lt;/EndNote&gt;</w:instrText>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[96]</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p>
    <w:p w14:paraId="0B6C308E"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3.4 TMAO in Neurodegenerative Disease</w:t>
      </w:r>
      <w:r w:rsidRPr="001A48E9">
        <w:rPr>
          <w:rFonts w:ascii="Times New Roman" w:hAnsi="Times New Roman"/>
          <w:b/>
          <w:sz w:val="24"/>
          <w:szCs w:val="24"/>
        </w:rPr>
        <w:t xml:space="preserve"> Pathogenesis: </w:t>
      </w:r>
    </w:p>
    <w:p w14:paraId="508F6C56" w14:textId="77777777" w:rsidR="005B0ECD" w:rsidRPr="001A48E9" w:rsidRDefault="00F63543">
      <w:pPr>
        <w:pStyle w:val="ds-markdown-paragraph"/>
        <w:shd w:val="clear" w:color="auto" w:fill="FFFFFF"/>
        <w:spacing w:before="0" w:beforeAutospacing="0" w:after="0" w:afterAutospacing="0" w:line="480" w:lineRule="auto"/>
        <w:contextualSpacing/>
        <w:jc w:val="both"/>
      </w:pPr>
      <w:r w:rsidRPr="001A48E9">
        <w:t>Research shows that trimethylamine N-oxide which originates from gut microbiota acts as an important factor in neurodegeneration by triggering neuroinflammation and causing protein misfolding and mitochondrial dysfunction</w:t>
      </w:r>
      <w:r w:rsidRPr="001A48E9">
        <w:fldChar w:fldCharType="begin">
          <w:fldData xml:space="preserve">PEVuZE5vdGU+PENpdGU+PEF1dGhvcj5Wb2d0PC9BdXRob3I+PFllYXI+MjAxODwvWWVhcj48UmVj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</w:fldData>
        </w:fldChar>
      </w:r>
      <w:r w:rsidRPr="001A48E9">
        <w:instrText xml:space="preserve"> ADDIN EN.CITE </w:instrText>
      </w:r>
      <w:r w:rsidRPr="001A48E9">
        <w:fldChar w:fldCharType="begin">
          <w:fldData xml:space="preserve">PEVuZE5vdGU+PENpdGU+PEF1dGhvcj5Wb2d0PC9BdXRob3I+PFllYXI+MjAxODwvWWVhcj48UmVj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</w:fldData>
        </w:fldChar>
      </w:r>
      <w:r w:rsidRPr="001A48E9">
        <w:instrText xml:space="preserve"> ADD</w:instrText>
      </w:r>
      <w:r w:rsidRPr="001A48E9">
        <w:instrText xml:space="preserve">IN EN.CITE.DATA </w:instrText>
      </w:r>
      <w:r w:rsidRPr="001A48E9">
        <w:fldChar w:fldCharType="end"/>
      </w:r>
      <w:r w:rsidRPr="001A48E9">
        <w:fldChar w:fldCharType="separate"/>
      </w:r>
      <w:r w:rsidRPr="001A48E9">
        <w:t>[97]</w:t>
      </w:r>
      <w:r w:rsidRPr="001A48E9">
        <w:fldChar w:fldCharType="end"/>
      </w:r>
      <w:r w:rsidRPr="001A48E9">
        <w:t>.</w:t>
      </w:r>
      <w:r w:rsidRPr="001A48E9">
        <w:rPr>
          <w:bCs/>
        </w:rPr>
        <w:t>Trimethylamine N-Oxide</w:t>
      </w:r>
      <w:r w:rsidRPr="001A48E9">
        <w:rPr>
          <w:b/>
        </w:rPr>
        <w:t xml:space="preserve"> </w:t>
      </w:r>
      <w:r w:rsidRPr="001A48E9">
        <w:t>concentrations higher than 7.6 µM in humans worsen Alzheimer’s (AD) and Parkinson’s diseases (PD) while concentrations between 4 and 40 µM strengthen</w:t>
      </w:r>
      <w:r w:rsidRPr="001A48E9">
        <w:t xml:space="preserve"> blood-brain barrier (BBB) integrity through tight junction protein enhancement (for example claudin-5 and </w:t>
      </w:r>
      <w:proofErr w:type="spellStart"/>
      <w:r w:rsidRPr="001A48E9">
        <w:t>occludin</w:t>
      </w:r>
      <w:proofErr w:type="spellEnd"/>
      <w:r w:rsidRPr="001A48E9">
        <w:t>). This concentration-dependent duality underscores.</w:t>
      </w:r>
      <w:r w:rsidRPr="001A48E9">
        <w:rPr>
          <w:b/>
        </w:rPr>
        <w:t xml:space="preserve"> </w:t>
      </w:r>
      <w:r w:rsidRPr="001A48E9">
        <w:rPr>
          <w:bCs/>
        </w:rPr>
        <w:t>Trimethylamine N-Oxide</w:t>
      </w:r>
      <w:r w:rsidRPr="001A48E9">
        <w:rPr>
          <w:b/>
        </w:rPr>
        <w:t xml:space="preserve"> </w:t>
      </w:r>
      <w:r w:rsidRPr="001A48E9">
        <w:t>dual role, necessitating mechanistic precision to disentangle its</w:t>
      </w:r>
      <w:r w:rsidRPr="001A48E9">
        <w:t xml:space="preserve"> neurotoxic and context-dependent protective effects</w:t>
      </w:r>
      <w:r w:rsidRPr="001A48E9">
        <w:fldChar w:fldCharType="begin">
          <w:fldData xml:space="preserve">PEVuZE5vdGU+PENpdGU+PEF1dGhvcj5Ib3lsZXM8L0F1dGhvcj48WWVhcj4yMDIxPC9ZZWFyPjxS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</w:fldData>
        </w:fldChar>
      </w:r>
      <w:r w:rsidRPr="001A48E9">
        <w:instrText xml:space="preserve"> ADDIN EN.CITE </w:instrText>
      </w:r>
      <w:r w:rsidRPr="001A48E9">
        <w:fldChar w:fldCharType="begin">
          <w:fldData xml:space="preserve">PEVuZE5vdGU+PENpdGU+PEF1dGhvcj5Ib3lsZXM8L0F1dGhvcj48WWVhcj4yMDIxPC9ZZWFyPjxS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</w:fldData>
        </w:fldChar>
      </w:r>
      <w:r w:rsidRPr="001A48E9">
        <w:instrText xml:space="preserve"> ADDIN EN.CITE.DATA </w:instrText>
      </w:r>
      <w:r w:rsidRPr="001A48E9">
        <w:fldChar w:fldCharType="end"/>
      </w:r>
      <w:r w:rsidRPr="001A48E9">
        <w:fldChar w:fldCharType="separate"/>
      </w:r>
      <w:r w:rsidRPr="001A48E9">
        <w:t>[98]</w:t>
      </w:r>
      <w:r w:rsidRPr="001A48E9">
        <w:fldChar w:fldCharType="end"/>
      </w:r>
      <w:r w:rsidRPr="001A48E9">
        <w:t>.</w:t>
      </w:r>
    </w:p>
    <w:p w14:paraId="293BF44A" w14:textId="77777777" w:rsidR="005B0ECD" w:rsidRPr="001A48E9" w:rsidRDefault="00F63543">
      <w:pPr>
        <w:pStyle w:val="ds-markdown-paragraph"/>
        <w:shd w:val="clear" w:color="auto" w:fill="FFFFFF"/>
        <w:spacing w:before="0" w:beforeAutospacing="0" w:after="0" w:afterAutospacing="0" w:line="480" w:lineRule="auto"/>
        <w:contextualSpacing/>
        <w:jc w:val="both"/>
      </w:pPr>
      <w:r w:rsidRPr="001A48E9">
        <w:rPr>
          <w:bCs/>
        </w:rPr>
        <w:t>Trimethylamine N-Oxide</w:t>
      </w:r>
      <w:r w:rsidRPr="001A48E9">
        <w:rPr>
          <w:b/>
        </w:rPr>
        <w:t xml:space="preserve"> </w:t>
      </w:r>
      <w:r w:rsidRPr="001A48E9">
        <w:t xml:space="preserve">levels at or above 100 µM trigger microglial M1 polarization together with astrocytic A2 activation leading to heightened neuroinflammation specifically </w:t>
      </w:r>
      <w:r w:rsidRPr="001A48E9">
        <w:t>in the substantia nigra and hippocampus while these conditions also promote α-synuclein misfolding and mitochondrial dysfunction that speeds up the loss of dopaminergic neurons</w:t>
      </w:r>
      <w:r w:rsidRPr="001A48E9">
        <w:fldChar w:fldCharType="begin">
          <w:fldData xml:space="preserve">PEVuZE5vdGU+PENpdGU+PEF1dGhvcj5QaWNjYTwvQXV0aG9yPjxZZWFyPjIwMjE8L1llYXI+PFJl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</w:fldData>
        </w:fldChar>
      </w:r>
      <w:r w:rsidRPr="001A48E9">
        <w:instrText xml:space="preserve"> ADDIN EN.CITE </w:instrText>
      </w:r>
      <w:r w:rsidRPr="001A48E9">
        <w:fldChar w:fldCharType="begin">
          <w:fldData xml:space="preserve">PEVuZE5vdGU+PENpdGU+PEF1dGhvcj5QaWNjYTwvQXV0aG9yPjxZZWFyPjIwMjE8L1llYXI+PFJl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</w:fldData>
        </w:fldChar>
      </w:r>
      <w:r w:rsidRPr="001A48E9">
        <w:instrText xml:space="preserve"> ADDIN EN.CITE.DATA </w:instrText>
      </w:r>
      <w:r w:rsidRPr="001A48E9">
        <w:fldChar w:fldCharType="end"/>
      </w:r>
      <w:r w:rsidRPr="001A48E9">
        <w:fldChar w:fldCharType="separate"/>
      </w:r>
      <w:r w:rsidRPr="001A48E9">
        <w:t>[99]</w:t>
      </w:r>
      <w:r w:rsidRPr="001A48E9">
        <w:fldChar w:fldCharType="end"/>
      </w:r>
      <w:r w:rsidRPr="001A48E9">
        <w:t>.</w:t>
      </w:r>
      <w:r w:rsidRPr="001A48E9">
        <w:rPr>
          <w:bCs/>
        </w:rPr>
        <w:t xml:space="preserve">Trimethylamine N-Oxide </w:t>
      </w:r>
      <w:r w:rsidRPr="001A48E9">
        <w:t>at concentrations between 10 and 50 µM in AD stabilizes Aβ protofibrils, enhances plaque formation and triggers tau hyperphosphorylation through mTOR and PERK-ER stress pathways which leads to synaptic plastici</w:t>
      </w:r>
      <w:r w:rsidRPr="001A48E9">
        <w:t xml:space="preserve">ty impairment and hippocampal memory deficits in preclinical models . Clinically, plasma </w:t>
      </w:r>
      <w:r w:rsidRPr="001A48E9">
        <w:rPr>
          <w:bCs/>
        </w:rPr>
        <w:t xml:space="preserve">trimethylamine N-Oxide </w:t>
      </w:r>
      <w:r w:rsidRPr="001A48E9">
        <w:t>&gt;7.6 µM correlates with a 1.8-fold increased risk of cognitive decline in AD patients, though Mendelian randomization studies conflict on causal</w:t>
      </w:r>
      <w:r w:rsidRPr="001A48E9">
        <w:t>ity, highlighting unresolved mechanistic complexities</w:t>
      </w:r>
      <w:r w:rsidRPr="001A48E9">
        <w:fldChar w:fldCharType="begin">
          <w:fldData xml:space="preserve">PEVuZE5vdGU+PENpdGU+PEF1dGhvcj5NYXR0c3Nvbi1DYXJsZ3JlbjwvQXV0aG9yPjxZZWFyPjIw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</w:fldData>
        </w:fldChar>
      </w:r>
      <w:r w:rsidRPr="001A48E9">
        <w:instrText xml:space="preserve"> ADDIN EN.CITE </w:instrText>
      </w:r>
      <w:r w:rsidRPr="001A48E9">
        <w:fldChar w:fldCharType="begin">
          <w:fldData xml:space="preserve">PEVuZE5vdGU+PENpdGU+PEF1dGhvcj5NYXR0c3Nvbi1DYXJsZ3JlbjwvQXV0aG9yPjxZZWFyPjIw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</w:fldData>
        </w:fldChar>
      </w:r>
      <w:r w:rsidRPr="001A48E9">
        <w:instrText xml:space="preserve"> ADDIN EN.CITE.DATA </w:instrText>
      </w:r>
      <w:r w:rsidRPr="001A48E9">
        <w:fldChar w:fldCharType="end"/>
      </w:r>
      <w:r w:rsidRPr="001A48E9">
        <w:fldChar w:fldCharType="separate"/>
      </w:r>
      <w:r w:rsidRPr="001A48E9">
        <w:t>[100]</w:t>
      </w:r>
      <w:r w:rsidRPr="001A48E9">
        <w:fldChar w:fldCharType="end"/>
      </w:r>
      <w:r w:rsidRPr="001A48E9">
        <w:t>.</w:t>
      </w:r>
    </w:p>
    <w:p w14:paraId="7C177493" w14:textId="77777777" w:rsidR="005B0ECD" w:rsidRPr="001A48E9" w:rsidRDefault="00F63543">
      <w:pPr>
        <w:pStyle w:val="ds-markdown-paragraph"/>
        <w:shd w:val="clear" w:color="auto" w:fill="FFFFFF"/>
        <w:spacing w:before="0" w:beforeAutospacing="0" w:after="0" w:afterAutospacing="0" w:line="480" w:lineRule="auto"/>
        <w:contextualSpacing/>
        <w:jc w:val="both"/>
      </w:pPr>
      <w:r w:rsidRPr="001A48E9">
        <w:rPr>
          <w:bCs/>
        </w:rPr>
        <w:lastRenderedPageBreak/>
        <w:t>The activation of redox imbalance by trimethy</w:t>
      </w:r>
      <w:r w:rsidRPr="001A48E9">
        <w:rPr>
          <w:bCs/>
        </w:rPr>
        <w:t>lamine N-Oxide results in mitochondrial oxidative stress and neuronal cell death during dietary treatments which target gut bacteria or their byproducts. Neuronal damage reduction potential exists when Trimethylamine N-Oxide (choline and carnitine) is util</w:t>
      </w:r>
      <w:r w:rsidRPr="001A48E9">
        <w:rPr>
          <w:bCs/>
        </w:rPr>
        <w:t>ized.</w:t>
      </w:r>
      <w:r w:rsidRPr="001A48E9">
        <w:fldChar w:fldCharType="begin"/>
      </w:r>
      <w:r w:rsidRPr="001A48E9">
        <w:instrText xml:space="preserve"> ADDIN EN.CITE &lt;EndNote&gt;&lt;Cite&gt;&lt;Author&gt;Praveenraj&lt;/Author&gt;&lt;Year&gt;2022&lt;/Year&gt;&lt;RecNum&gt;418&lt;/RecNum&gt;&lt;DisplayText&gt;[101]&lt;/DisplayText&gt;&lt;record&gt;&lt;rec-number&gt;418&lt;/rec-number&gt;&lt;foreign-keys&gt;&lt;key app="EN" db-id="0ffd020d5asvacea22rvftfv2azazpstfzwd" timestamp="17483</w:instrText>
      </w:r>
      <w:r w:rsidRPr="001A48E9">
        <w:instrText>14666"&gt;418&lt;/key&gt;&lt;/foreign-keys&gt;&lt;ref-type name="Journal Article"&gt;17&lt;/ref-type&gt;&lt;contributors&gt;&lt;authors&gt;&lt;author&gt;Praveenraj, Sankar Simla&lt;/author&gt;&lt;author&gt;Sonali, Sharma&lt;/author&gt;&lt;author&gt;Anand, Nikhilesh&lt;/author&gt;&lt;author&gt;Tousif, Hediyal Ahmed&lt;/author&gt;&lt;author&gt;Vichi</w:instrText>
      </w:r>
      <w:r w:rsidRPr="001A48E9">
        <w:instrText>tra, Chandrasekaran&lt;/author&gt;&lt;author&gt;Kalyan, Manjunath&lt;/author&gt;&lt;author&gt;Kanna, Perumalswamy Velumani&lt;/author&gt;&lt;author&gt;Chandana, Kumar A.&lt;/author&gt;&lt;author&gt;Shasthara, Paneyala&lt;/author&gt;&lt;author&gt;Mahalakshmi, Arehally M.&lt;/author&gt;&lt;author&gt;Yang, Jian&lt;/author&gt;&lt;author&gt;Pa</w:instrText>
      </w:r>
      <w:r w:rsidRPr="001A48E9">
        <w:instrText>ndi-Perumal, Seithikurippu R.&lt;/author&gt;&lt;author&gt;Sakharkar, Meena Kishore&lt;/author&gt;&lt;author&gt;Chidambaram, Saravana Babu&lt;/author&gt;&lt;/authors&gt;&lt;/contributors&gt;&lt;titles&gt;&lt;title&gt;The Role of a Gut Microbial-Derived Metabolite, Trimethylamine N-Oxide (TMAO), in Neurological</w:instrText>
      </w:r>
      <w:r w:rsidRPr="001A48E9">
        <w:instrText xml:space="preserve"> Disorders&lt;/title&gt;&lt;secondary-title&gt;Molecular Neurobiology&lt;/secondary-title&gt;&lt;/titles&gt;&lt;periodical&gt;&lt;full-title&gt;Molecular Neurobiology&lt;/full-title&gt;&lt;/periodical&gt;&lt;pages&gt;6684-6700&lt;/pages&gt;&lt;volume&gt;59&lt;/volume&gt;&lt;number&gt;11&lt;/number&gt;&lt;dates&gt;&lt;year&gt;2022&lt;/year&gt;&lt;pub-dates&gt;&lt;da</w:instrText>
      </w:r>
      <w:r w:rsidRPr="001A48E9">
        <w:instrText>te&gt;2022/11/01&lt;/date&gt;&lt;/pub-dates&gt;&lt;/dates&gt;&lt;isbn&gt;1559-1182&lt;/isbn&gt;&lt;urls&gt;&lt;related-urls&gt;&lt;url&gt;https://doi.org/10.1007/s12035-022-02990-5&lt;/url&gt;&lt;/related-urls&gt;&lt;/urls&gt;&lt;electronic-resource-num&gt;10.1007/s12035-022-02990-5&lt;/electronic-resource-num&gt;&lt;/record&gt;&lt;/Cite&gt;&lt;/EndN</w:instrText>
      </w:r>
      <w:r w:rsidRPr="001A48E9">
        <w:instrText>ote&gt;</w:instrText>
      </w:r>
      <w:r w:rsidRPr="001A48E9">
        <w:fldChar w:fldCharType="separate"/>
      </w:r>
      <w:r w:rsidRPr="001A48E9">
        <w:t>[101]</w:t>
      </w:r>
      <w:r w:rsidRPr="001A48E9">
        <w:fldChar w:fldCharType="end"/>
      </w:r>
      <w:r w:rsidRPr="001A48E9">
        <w:t>.</w:t>
      </w:r>
      <w:r w:rsidRPr="001A48E9">
        <w:rPr>
          <w:bCs/>
        </w:rPr>
        <w:t>Trimethylamine N-Oxide</w:t>
      </w:r>
      <w:r w:rsidRPr="001A48E9">
        <w:rPr>
          <w:b/>
        </w:rPr>
        <w:t xml:space="preserve"> </w:t>
      </w:r>
      <w:r w:rsidRPr="001A48E9">
        <w:t>neurotoxic effects through neuroinflammatory cascades and metabolic dysregulation require extensive study about its molecular pathways to develop therapeutic strategies for both AD and PD.</w:t>
      </w:r>
    </w:p>
    <w:p w14:paraId="2AE0265C" w14:textId="77777777" w:rsidR="005B0ECD" w:rsidRPr="001A48E9" w:rsidRDefault="00F63543">
      <w:pPr>
        <w:spacing w:before="0" w:beforeAutospacing="0" w:after="0" w:line="480" w:lineRule="auto"/>
        <w:contextualSpacing/>
        <w:jc w:val="both"/>
        <w:rPr>
          <w:rFonts w:ascii="Times New Roman" w:hAnsi="Times New Roman"/>
          <w:b/>
          <w:sz w:val="26"/>
          <w:szCs w:val="26"/>
        </w:rPr>
      </w:pPr>
      <w:r w:rsidRPr="001A48E9">
        <w:rPr>
          <w:rFonts w:ascii="Times New Roman" w:hAnsi="Times New Roman"/>
          <w:b/>
          <w:sz w:val="26"/>
          <w:szCs w:val="26"/>
        </w:rPr>
        <w:t>3.5 TMAO-Driven Neuroinflammati</w:t>
      </w:r>
      <w:r w:rsidRPr="001A48E9">
        <w:rPr>
          <w:rFonts w:ascii="Times New Roman" w:hAnsi="Times New Roman"/>
          <w:b/>
          <w:sz w:val="26"/>
          <w:szCs w:val="26"/>
        </w:rPr>
        <w:t>on in Alzheimer’s and Parkinson’s Diseases</w:t>
      </w:r>
    </w:p>
    <w:p w14:paraId="742C741B"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3.5.1 Microglial Polarization and Inflammasome Activation</w:t>
      </w:r>
    </w:p>
    <w:p w14:paraId="686F2418"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intensifies neuroinflammatory cascades as it activates microglia and astrocytes through NF-</w:t>
      </w:r>
      <w:proofErr w:type="spellStart"/>
      <w:r w:rsidRPr="001A48E9">
        <w:rPr>
          <w:rFonts w:ascii="Times New Roman" w:hAnsi="Times New Roman"/>
          <w:sz w:val="24"/>
          <w:szCs w:val="24"/>
        </w:rPr>
        <w:t>κB</w:t>
      </w:r>
      <w:proofErr w:type="spellEnd"/>
      <w:r w:rsidRPr="001A48E9">
        <w:rPr>
          <w:rFonts w:ascii="Times New Roman" w:hAnsi="Times New Roman"/>
          <w:sz w:val="24"/>
          <w:szCs w:val="24"/>
        </w:rPr>
        <w:t xml:space="preserve"> and MAPK signaling pathways.</w:t>
      </w:r>
      <w:r w:rsidRPr="001A48E9">
        <w:t xml:space="preserve"> </w:t>
      </w:r>
      <w:r w:rsidRPr="001A48E9">
        <w:rPr>
          <w:rFonts w:ascii="Times New Roman" w:hAnsi="Times New Roman"/>
          <w:sz w:val="24"/>
          <w:szCs w:val="24"/>
        </w:rPr>
        <w:t>Exposure to trimethylamine N-Oxide at 100 µM concentrations or higher causes M1 microglia polarization and A2 astrocyte activation within the substantia nigra and striatum during Parkinson’s disease models that results in elevated levels of pro-inflammator</w:t>
      </w:r>
      <w:r w:rsidRPr="001A48E9">
        <w:rPr>
          <w:rFonts w:ascii="Times New Roman" w:hAnsi="Times New Roman"/>
          <w:sz w:val="24"/>
          <w:szCs w:val="24"/>
        </w:rPr>
        <w:t xml:space="preserve">y cytokines (IL-6 and TNF-α) and increased </w:t>
      </w:r>
      <w:proofErr w:type="spellStart"/>
      <w:r w:rsidRPr="001A48E9">
        <w:rPr>
          <w:rFonts w:ascii="Times New Roman" w:hAnsi="Times New Roman"/>
          <w:sz w:val="24"/>
          <w:szCs w:val="24"/>
        </w:rPr>
        <w:t>iNOS</w:t>
      </w:r>
      <w:proofErr w:type="spellEnd"/>
      <w:r w:rsidRPr="001A48E9">
        <w:rPr>
          <w:rFonts w:ascii="Times New Roman" w:hAnsi="Times New Roman"/>
          <w:sz w:val="24"/>
          <w:szCs w:val="24"/>
        </w:rPr>
        <w:t>/COX-2 enzyme activity that leads to dopaminergic neuron damage.</w:t>
      </w:r>
      <w:r w:rsidRPr="001A48E9">
        <w:rPr>
          <w:rFonts w:ascii="Times New Roman" w:hAnsi="Times New Roman"/>
          <w:sz w:val="24"/>
          <w:szCs w:val="24"/>
        </w:rPr>
        <w:fldChar w:fldCharType="begin">
          <w:fldData xml:space="preserve">PEVuZE5vdGU+PENpdGU+PEF1dGhvcj5IYW48L0F1dGhvcj48WWVhcj4yMDI1PC9ZZWFyPjxSZWNO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PEVuZE5vdGU+PENpdGU+PEF1dGhvcj5IYW48L0F1dGhvcj48WWVhcj4yMDI1PC9ZZWFyPjxSZWNO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[102, 103]</w:t>
      </w:r>
      <w:r w:rsidRPr="001A48E9">
        <w:rPr>
          <w:rFonts w:ascii="Times New Roman" w:hAnsi="Times New Roman"/>
          <w:sz w:val="24"/>
          <w:szCs w:val="24"/>
        </w:rPr>
        <w:fldChar w:fldCharType="end"/>
      </w:r>
      <w:r w:rsidRPr="001A48E9">
        <w:rPr>
          <w:rFonts w:ascii="Times New Roman" w:hAnsi="Times New Roman"/>
          <w:sz w:val="24"/>
          <w:szCs w:val="24"/>
        </w:rPr>
        <w:t>.T</w:t>
      </w:r>
      <w:r w:rsidRPr="001A48E9">
        <w:rPr>
          <w:rFonts w:ascii="Times New Roman" w:hAnsi="Times New Roman"/>
          <w:sz w:val="24"/>
          <w:szCs w:val="24"/>
        </w:rPr>
        <w:t>he inflammatory environment fosters α-synuclein misfolding and mitochondrial dysfunction which leads to faster progression of the disease.</w:t>
      </w:r>
      <w:r w:rsidRPr="001A48E9">
        <w:rPr>
          <w:rFonts w:ascii="Times New Roman" w:hAnsi="Times New Roman"/>
          <w:bCs/>
          <w:sz w:val="24"/>
          <w:szCs w:val="24"/>
        </w:rPr>
        <w:t xml:space="preserve"> Trimethylamine N-Oxide</w:t>
      </w:r>
      <w:r w:rsidRPr="001A48E9">
        <w:rPr>
          <w:rFonts w:ascii="Times New Roman" w:hAnsi="Times New Roman"/>
          <w:b/>
          <w:sz w:val="24"/>
          <w:szCs w:val="24"/>
        </w:rPr>
        <w:t xml:space="preserve"> </w:t>
      </w:r>
      <w:r w:rsidRPr="001A48E9">
        <w:rPr>
          <w:rFonts w:ascii="Times New Roman" w:hAnsi="Times New Roman"/>
          <w:sz w:val="24"/>
          <w:szCs w:val="24"/>
        </w:rPr>
        <w:t>causes NLRP3 inflammasome activation in microglia during AD which initiates caspase-1-mediated</w:t>
      </w:r>
      <w:r w:rsidRPr="001A48E9">
        <w:rPr>
          <w:rFonts w:ascii="Times New Roman" w:hAnsi="Times New Roman"/>
          <w:sz w:val="24"/>
          <w:szCs w:val="24"/>
        </w:rPr>
        <w:t xml:space="preserve"> pro-IL-1β cleavage followed by </w:t>
      </w:r>
      <w:proofErr w:type="spellStart"/>
      <w:r w:rsidRPr="001A48E9">
        <w:rPr>
          <w:rFonts w:ascii="Times New Roman" w:hAnsi="Times New Roman"/>
          <w:sz w:val="24"/>
          <w:szCs w:val="24"/>
        </w:rPr>
        <w:t>gasdermin</w:t>
      </w:r>
      <w:proofErr w:type="spellEnd"/>
      <w:r w:rsidRPr="001A48E9">
        <w:rPr>
          <w:rFonts w:ascii="Times New Roman" w:hAnsi="Times New Roman"/>
          <w:sz w:val="24"/>
          <w:szCs w:val="24"/>
        </w:rPr>
        <w:t xml:space="preserve"> D-triggered </w:t>
      </w:r>
      <w:proofErr w:type="spellStart"/>
      <w:r w:rsidRPr="001A48E9">
        <w:rPr>
          <w:rFonts w:ascii="Times New Roman" w:hAnsi="Times New Roman"/>
          <w:sz w:val="24"/>
          <w:szCs w:val="24"/>
        </w:rPr>
        <w:t>pyroptosis</w:t>
      </w:r>
      <w:proofErr w:type="spellEnd"/>
      <w:r w:rsidRPr="001A48E9">
        <w:rPr>
          <w:rFonts w:ascii="Times New Roman" w:hAnsi="Times New Roman"/>
          <w:sz w:val="24"/>
          <w:szCs w:val="24"/>
        </w:rPr>
        <w:t xml:space="preserve"> which directly relates to β-amyloid (Aβ) plaque accumulation in postmortem brain tissue</w:t>
      </w:r>
      <w:r w:rsidRPr="001A48E9">
        <w:rPr>
          <w:rFonts w:ascii="Times New Roman" w:hAnsi="Times New Roman"/>
          <w:sz w:val="24"/>
          <w:szCs w:val="24"/>
        </w:rPr>
        <w:fldChar w:fldCharType="begin">
          <w:fldData xml:space="preserve">PEVuZE5vdGU+PENpdGU+PEF1dGhvcj5MaTwvQXV0aG9yPjxZZWFyPjIwMjU8L1llYXI+PFJlY051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PEVuZE5vdGU+PENpdGU+PEF1dGhvcj5MaTwvQXV0aG9yPjxZZWFyPjIwMjU8L1llYXI+PFJlY051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[104]</w:t>
      </w:r>
      <w:r w:rsidRPr="001A48E9">
        <w:rPr>
          <w:rFonts w:ascii="Times New Roman" w:hAnsi="Times New Roman"/>
          <w:sz w:val="24"/>
          <w:szCs w:val="24"/>
        </w:rPr>
        <w:fldChar w:fldCharType="end"/>
      </w:r>
      <w:r w:rsidRPr="001A48E9">
        <w:rPr>
          <w:rFonts w:ascii="Times New Roman" w:hAnsi="Times New Roman"/>
          <w:sz w:val="24"/>
          <w:szCs w:val="24"/>
        </w:rPr>
        <w:t>.TMAO exposure leads to NLRP3 and ASC colocalization in endothelial cells which links inflammasome activation to lysosomal destabilization and redox imbalances</w:t>
      </w:r>
      <w:r w:rsidRPr="001A48E9">
        <w:rPr>
          <w:rFonts w:ascii="Times New Roman" w:hAnsi="Times New Roman"/>
          <w:sz w:val="24"/>
          <w:szCs w:val="24"/>
        </w:rPr>
        <w:fldChar w:fldCharType="begin">
          <w:fldData xml:space="preserve">PEVuZE5vdGU+PENpdGU+PEF1dGhvcj5DaGVuPC9BdXRob3I+PFllYXI+MjAxNTwvWWVhcj48UmVj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PEVuZE5vdGU+PENpdGU+PEF1dGhvcj5DaGVuPC9BdXRob3I+PFllYXI+MjAxNTwvWWVhcj48UmVj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[105]</w:t>
      </w:r>
      <w:r w:rsidRPr="001A48E9">
        <w:rPr>
          <w:rFonts w:ascii="Times New Roman" w:hAnsi="Times New Roman"/>
          <w:sz w:val="24"/>
          <w:szCs w:val="24"/>
        </w:rPr>
        <w:fldChar w:fldCharType="end"/>
      </w:r>
      <w:r w:rsidRPr="001A48E9">
        <w:rPr>
          <w:rFonts w:ascii="Times New Roman" w:hAnsi="Times New Roman"/>
          <w:sz w:val="24"/>
          <w:szCs w:val="24"/>
        </w:rPr>
        <w:t>.</w:t>
      </w:r>
    </w:p>
    <w:p w14:paraId="0AC8A954"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3.5.2 As</w:t>
      </w:r>
      <w:r w:rsidRPr="001A48E9">
        <w:rPr>
          <w:rFonts w:ascii="Times New Roman" w:hAnsi="Times New Roman"/>
          <w:b/>
          <w:sz w:val="24"/>
          <w:szCs w:val="24"/>
        </w:rPr>
        <w:t>trocytic Dysfunction and BBB Modulation</w:t>
      </w:r>
    </w:p>
    <w:p w14:paraId="4F14B19D"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 xml:space="preserve">While pathological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 xml:space="preserve">concentrations disrupt neurovascular units, physiological levels (4–40 µM) enhance BBB integrity via annexin A1-mediated stabilization of </w:t>
      </w:r>
      <w:r w:rsidRPr="001A48E9">
        <w:rPr>
          <w:rFonts w:ascii="Times New Roman" w:hAnsi="Times New Roman"/>
          <w:sz w:val="24"/>
          <w:szCs w:val="24"/>
        </w:rPr>
        <w:lastRenderedPageBreak/>
        <w:t xml:space="preserve">tight junction proteins (claudin-5, </w:t>
      </w:r>
      <w:proofErr w:type="spellStart"/>
      <w:r w:rsidRPr="001A48E9">
        <w:rPr>
          <w:rFonts w:ascii="Times New Roman" w:hAnsi="Times New Roman"/>
          <w:sz w:val="24"/>
          <w:szCs w:val="24"/>
        </w:rPr>
        <w:t>occludin</w:t>
      </w:r>
      <w:proofErr w:type="spellEnd"/>
      <w:r w:rsidRPr="001A48E9">
        <w:rPr>
          <w:rFonts w:ascii="Times New Roman" w:hAnsi="Times New Roman"/>
          <w:sz w:val="24"/>
          <w:szCs w:val="24"/>
        </w:rPr>
        <w:t xml:space="preserve">). This dichotomy underscores the concentration-dependent duality of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effects, where moderate levels may protect against cerebrovascular insult while elevated doses drive inflammatory breakdown</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w:instrText>
      </w:r>
      <w:r w:rsidRPr="001A48E9">
        <w:rPr>
          <w:rFonts w:ascii="Times New Roman" w:hAnsi="Times New Roman"/>
          <w:sz w:val="24"/>
          <w:szCs w:val="24"/>
        </w:rPr>
        <w:instrText>thor&gt;Knox&lt;/Author&gt;&lt;Year&gt;2022&lt;/Year&gt;&lt;RecNum&gt;424&lt;/RecNum&gt;&lt;DisplayText&gt;[106]&lt;/DisplayText&gt;&lt;record&gt;&lt;rec-number&gt;424&lt;/rec-number&gt;&lt;foreign-keys&gt;&lt;key app="EN" db-id="0ffd020d5asvacea22rvftfv2azazpstfzwd" timestamp="1748315823"&gt;424&lt;/key&gt;&lt;/foreign-keys&gt;&lt;ref-type nam</w:instrText>
      </w:r>
      <w:r w:rsidRPr="001A48E9">
        <w:rPr>
          <w:rFonts w:ascii="Times New Roman" w:hAnsi="Times New Roman"/>
          <w:sz w:val="24"/>
          <w:szCs w:val="24"/>
        </w:rPr>
        <w:instrText>e="Journal Article"&gt;17&lt;/ref-type&gt;&lt;contributors&gt;&lt;authors&gt;&lt;author&gt;Knox, Emily G.&lt;/author&gt;&lt;author&gt;Aburto, Maria R.&lt;/author&gt;&lt;author&gt;Clarke, Gerard&lt;/author&gt;&lt;author&gt;Cryan, John F.&lt;/author&gt;&lt;author&gt;O’Driscoll, Caitriona M.&lt;/author&gt;&lt;/authors&gt;&lt;/contributors&gt;&lt;titles&gt;</w:instrText>
      </w:r>
      <w:r w:rsidRPr="001A48E9">
        <w:rPr>
          <w:rFonts w:ascii="Times New Roman" w:hAnsi="Times New Roman"/>
          <w:sz w:val="24"/>
          <w:szCs w:val="24"/>
        </w:rPr>
        <w:instrText>&lt;title&gt;The blood-brain barrier in aging and neurodegeneration&lt;/title&gt;&lt;secondary-title&gt;Molecular Psychiatry&lt;/secondary-title&gt;&lt;/titles&gt;&lt;periodical&gt;&lt;full-title&gt;Molecular Psychiatry&lt;/full-title&gt;&lt;/periodical&gt;&lt;pages&gt;2659-2673&lt;/pages&gt;&lt;volume&gt;27&lt;/volume&gt;&lt;number&gt;6&lt;</w:instrText>
      </w:r>
      <w:r w:rsidRPr="001A48E9">
        <w:rPr>
          <w:rFonts w:ascii="Times New Roman" w:hAnsi="Times New Roman"/>
          <w:sz w:val="24"/>
          <w:szCs w:val="24"/>
        </w:rPr>
        <w:instrText>/number&gt;&lt;dates&gt;&lt;year&gt;2022&lt;/year&gt;&lt;pub-dates&gt;&lt;date&gt;2022/06/01&lt;/date&gt;&lt;/pub-dates&gt;&lt;/dates&gt;&lt;isbn&gt;1476-5578&lt;/isbn&gt;&lt;urls&gt;&lt;related-urls&gt;&lt;url&gt;https://doi.org/10.1038/s41380-022-01511-z&lt;/url&gt;&lt;/related-urls&gt;&lt;/urls&gt;&lt;electronic-resource-num&gt;10.1038/s41380-022-01511-z&lt;/</w:instrText>
      </w:r>
      <w:r w:rsidRPr="001A48E9">
        <w:rPr>
          <w:rFonts w:ascii="Times New Roman" w:hAnsi="Times New Roman"/>
          <w:sz w:val="24"/>
          <w:szCs w:val="24"/>
        </w:rPr>
        <w:instrText>electronic-resource-num&gt;&lt;/record&gt;&lt;/Cite&gt;&lt;/EndNote&gt;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[106]</w:t>
      </w:r>
      <w:r w:rsidRPr="001A48E9">
        <w:rPr>
          <w:rFonts w:ascii="Times New Roman" w:hAnsi="Times New Roman"/>
          <w:sz w:val="24"/>
          <w:szCs w:val="24"/>
        </w:rPr>
        <w:fldChar w:fldCharType="end"/>
      </w:r>
      <w:r w:rsidRPr="001A48E9">
        <w:rPr>
          <w:rFonts w:ascii="Times New Roman" w:hAnsi="Times New Roman"/>
          <w:sz w:val="24"/>
          <w:szCs w:val="24"/>
        </w:rPr>
        <w:t>.</w:t>
      </w:r>
    </w:p>
    <w:p w14:paraId="67EEB36B"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3.5.3 Protein Misfolding and Aggregation Pathways</w:t>
      </w:r>
    </w:p>
    <w:p w14:paraId="4B65F27A" w14:textId="77777777" w:rsidR="005B0ECD" w:rsidRPr="001A48E9" w:rsidRDefault="00F63543">
      <w:pPr>
        <w:spacing w:before="0" w:beforeAutospacing="0" w:after="0" w:line="480" w:lineRule="auto"/>
        <w:contextualSpacing/>
        <w:jc w:val="both"/>
        <w:rPr>
          <w:rFonts w:ascii="Times New Roman" w:eastAsiaTheme="majorEastAsia" w:hAnsi="Times New Roman"/>
          <w:bCs/>
          <w:sz w:val="24"/>
          <w:szCs w:val="24"/>
          <w:bdr w:val="single" w:sz="2" w:space="0" w:color="E5E7EB"/>
        </w:rPr>
      </w:pPr>
      <w:r w:rsidRPr="001A48E9">
        <w:rPr>
          <w:rFonts w:ascii="Times New Roman" w:hAnsi="Times New Roman"/>
          <w:sz w:val="24"/>
          <w:szCs w:val="24"/>
        </w:rPr>
        <w:t xml:space="preserve">At concentrations of 10–50 µM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directly strengthens the β-sheet-rich shapes of Aβ protofibrils and decreases the aggregation</w:t>
      </w:r>
      <w:r w:rsidRPr="001A48E9">
        <w:rPr>
          <w:rFonts w:ascii="Times New Roman" w:hAnsi="Times New Roman"/>
          <w:sz w:val="24"/>
          <w:szCs w:val="24"/>
        </w:rPr>
        <w:t xml:space="preserve"> kinetic barrier by 40%. The PERK-ATF4-CHOP axis of the unfolded protein response (UPR) becomes active and leads to tau hyperphosphorylation through glycogen synthase kinase-3β (GSK-3β)</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&lt;EndNote&gt;&lt;Cite&gt;&lt;Author&gt;Samudra&lt;/Author&gt;&lt;Year&gt;2023&lt;/Year&gt;</w:instrText>
      </w:r>
      <w:r w:rsidRPr="001A48E9">
        <w:rPr>
          <w:rFonts w:ascii="Times New Roman" w:hAnsi="Times New Roman"/>
          <w:sz w:val="24"/>
          <w:szCs w:val="24"/>
        </w:rPr>
        <w:instrText>&lt;RecNum&gt;425&lt;/RecNum&gt;&lt;DisplayText&gt;[107]&lt;/DisplayText&gt;&lt;record&gt;&lt;rec-number&gt;425&lt;/rec-number&gt;&lt;foreign-keys&gt;&lt;key app="EN" db-id="0ffd020d5asvacea22rvftfv2azazpstfzwd" timestamp="1748316538"&gt;425&lt;/key&gt;&lt;/foreign-keys&gt;&lt;ref-type name="Journal Article"&gt;17&lt;/ref-type&gt;&lt;c</w:instrText>
      </w:r>
      <w:r w:rsidRPr="001A48E9">
        <w:rPr>
          <w:rFonts w:ascii="Times New Roman" w:hAnsi="Times New Roman"/>
          <w:sz w:val="24"/>
          <w:szCs w:val="24"/>
        </w:rPr>
        <w:instrText>ontributors&gt;&lt;authors&gt;&lt;author&gt;Samudra, N.&lt;/author&gt;&lt;author&gt;Lane-Donovan, C.&lt;/author&gt;&lt;author&gt;VandeVrede, L.&lt;/author&gt;&lt;author&gt;Boxer, A. L.&lt;/author&gt;&lt;/authors&gt;&lt;/contributors&gt;&lt;titles&gt;&lt;title&gt;Tau pathology in neurodegenerative disease: disease mechanisms and therape</w:instrText>
      </w:r>
      <w:r w:rsidRPr="001A48E9">
        <w:rPr>
          <w:rFonts w:ascii="Times New Roman" w:hAnsi="Times New Roman"/>
          <w:sz w:val="24"/>
          <w:szCs w:val="24"/>
        </w:rPr>
        <w:instrText>utic avenues&lt;/title&gt;&lt;secondary-title&gt;J Clin Invest&lt;/secondary-title&gt;&lt;/titles&gt;&lt;periodical&gt;&lt;full-title&gt;J Clin Invest&lt;/full-title&gt;&lt;/periodical&gt;&lt;volume&gt;133&lt;/volume&gt;&lt;number&gt;12&lt;/number&gt;&lt;edition&gt;2023/06/15&lt;/edition&gt;&lt;keywords&gt;&lt;keyword&gt;Humans&lt;/keyword&gt;&lt;keyword&gt;*Neu</w:instrText>
      </w:r>
      <w:r w:rsidRPr="001A48E9">
        <w:rPr>
          <w:rFonts w:ascii="Times New Roman" w:hAnsi="Times New Roman"/>
          <w:sz w:val="24"/>
          <w:szCs w:val="24"/>
        </w:rPr>
        <w:instrText>rodegenerative Diseases/therapy&lt;/keyword&gt;&lt;keyword&gt;*Tauopathies/therapy&lt;/keyword&gt;&lt;keyword&gt;Autopsy&lt;/keyword&gt;&lt;keyword&gt;Brain&lt;/keyword&gt;&lt;keyword&gt;Drug Development&lt;/keyword&gt;&lt;/keywords&gt;&lt;dates&gt;&lt;year&gt;2023&lt;/year&gt;&lt;pub-dates&gt;&lt;date&gt;Jun 15&lt;/date&gt;&lt;/pub-dates&gt;&lt;/dates&gt;&lt;isbn&gt;</w:instrText>
      </w:r>
      <w:r w:rsidRPr="001A48E9">
        <w:rPr>
          <w:rFonts w:ascii="Times New Roman" w:hAnsi="Times New Roman"/>
          <w:sz w:val="24"/>
          <w:szCs w:val="24"/>
        </w:rPr>
        <w:instrText>0021-9738 (Print)&amp;#xD;0021-9738&lt;/isbn&gt;&lt;accession-num&gt;37317972&lt;/accession-num&gt;&lt;urls&gt;&lt;/urls&gt;&lt;custom2&gt;PMC10266783&lt;/custom2&gt;&lt;electronic-resource-num&gt;10.1172/jci168553&lt;/electronic-resource-num&gt;&lt;remote-database-provider&gt;NLM&lt;/remote-database-provider&gt;&lt;language&gt;en</w:instrText>
      </w:r>
      <w:r w:rsidRPr="001A48E9">
        <w:rPr>
          <w:rFonts w:ascii="Times New Roman" w:hAnsi="Times New Roman"/>
          <w:sz w:val="24"/>
          <w:szCs w:val="24"/>
        </w:rPr>
        <w:instrText>g&lt;/language&gt;&lt;/record&gt;&lt;/Cite&gt;&lt;/EndNote&gt;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[107]</w:t>
      </w:r>
      <w:r w:rsidRPr="001A48E9">
        <w:rPr>
          <w:rFonts w:ascii="Times New Roman" w:hAnsi="Times New Roman"/>
          <w:sz w:val="24"/>
          <w:szCs w:val="24"/>
        </w:rPr>
        <w:fldChar w:fldCharType="end"/>
      </w:r>
      <w:r w:rsidRPr="001A48E9">
        <w:rPr>
          <w:rFonts w:ascii="Times New Roman" w:hAnsi="Times New Roman"/>
          <w:sz w:val="24"/>
          <w:szCs w:val="24"/>
        </w:rPr>
        <w:t xml:space="preserve">.APP/PS1 mice demonstrate a strong statistical link between increased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levels and hippocampal Aβ1-42 buildup (r = 0.72, p &lt; 0.01) and enhanced β-secretase activity but exhibit reduced Aβ p</w:t>
      </w:r>
      <w:r w:rsidRPr="001A48E9">
        <w:rPr>
          <w:rFonts w:ascii="Times New Roman" w:hAnsi="Times New Roman"/>
          <w:sz w:val="24"/>
          <w:szCs w:val="24"/>
        </w:rPr>
        <w:t>laque formation by 30% and restored long-term potentiation following TMAO suppression through 3,3-dimethyl-1-butanol (DMB) administration</w:t>
      </w:r>
      <w:r w:rsidRPr="001A48E9">
        <w:rPr>
          <w:rFonts w:ascii="Times New Roman" w:hAnsi="Times New Roman"/>
          <w:sz w:val="24"/>
          <w:szCs w:val="24"/>
        </w:rPr>
        <w:fldChar w:fldCharType="begin">
          <w:fldData xml:space="preserve">PEVuZE5vdGU+PENpdGU+PEF1dGhvcj5aaGFuZzwvQXV0aG9yPjxZZWFyPjIwMjM8L1llYXI+PFJl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PEVuZE5vdGU+PENpdGU+PEF1dGhvcj5aaGFuZzwvQXV0aG9yPjxZZWFyPjIwMjM8L1llYXI+PFJl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[108]</w:t>
      </w:r>
      <w:r w:rsidRPr="001A48E9">
        <w:rPr>
          <w:rFonts w:ascii="Times New Roman" w:hAnsi="Times New Roman"/>
          <w:sz w:val="24"/>
          <w:szCs w:val="24"/>
        </w:rPr>
        <w:fldChar w:fldCharType="end"/>
      </w:r>
      <w:r w:rsidRPr="001A48E9">
        <w:rPr>
          <w:rFonts w:ascii="Times New Roman" w:hAnsi="Times New Roman"/>
          <w:sz w:val="24"/>
          <w:szCs w:val="24"/>
        </w:rPr>
        <w:t>. MAO disrupts ubiquitin-proteasome system (UPS) functionality which halves α-synuclein degradation efficiency in dopaminergic neurons, leading to increased Lewy body formation</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&lt;EndNote&gt;&lt;Cite&gt;&lt;Author&gt;Stefanis&lt;/Author&gt;&lt;Year&gt;2012&lt;/Year&gt;&lt;RecNum&gt;427&lt;/RecNum&gt;&lt;DisplayText&gt;[109]&lt;/DisplayText&gt;&lt;record&gt;&lt;rec-number&gt;427&lt;/rec-number&gt;&lt;foreign-keys&gt;&lt;key app="EN" db-id="0ffd020d5asvacea22rvftfv2azazpstfzwd" timestamp="1748316891"&gt;</w:instrText>
      </w:r>
      <w:r w:rsidRPr="001A48E9">
        <w:rPr>
          <w:rFonts w:ascii="Times New Roman" w:hAnsi="Times New Roman"/>
          <w:sz w:val="24"/>
          <w:szCs w:val="24"/>
        </w:rPr>
        <w:instrText>427&lt;/key&gt;&lt;/foreign-keys&gt;&lt;ref-type name="Journal Article"&gt;17&lt;/ref-type&gt;&lt;contributors&gt;&lt;authors&gt;&lt;author&gt;Stefanis, L.&lt;/author&gt;&lt;/authors&gt;&lt;/contributors&gt;&lt;auth-address&gt;Laboratory of Neurodegenerative Diseases, Biomedical Research Foundation of the Academy of Athe</w:instrText>
      </w:r>
      <w:r w:rsidRPr="001A48E9">
        <w:rPr>
          <w:rFonts w:ascii="Times New Roman" w:hAnsi="Times New Roman"/>
          <w:sz w:val="24"/>
          <w:szCs w:val="24"/>
        </w:rPr>
        <w:instrText>ns, and Second Department of Neurology, University of Athens Medical School, Athens 11527, Greece. Istefanis@bioacademy.gr&lt;/auth-address&gt;&lt;titles&gt;&lt;title&gt;α-Synuclein in Parkinson&amp;apos;s disease&lt;/title&gt;&lt;secondary-title&gt;Cold Spring Harb Perspect Med&lt;/secondary</w:instrText>
      </w:r>
      <w:r w:rsidRPr="001A48E9">
        <w:rPr>
          <w:rFonts w:ascii="Times New Roman" w:hAnsi="Times New Roman"/>
          <w:sz w:val="24"/>
          <w:szCs w:val="24"/>
        </w:rPr>
        <w:instrText>-title&gt;&lt;/titles&gt;&lt;periodical&gt;&lt;full-title&gt;Cold Spring Harb Perspect Med&lt;/full-title&gt;&lt;/periodical&gt;&lt;pages&gt;a009399&lt;/pages&gt;&lt;volume&gt;2&lt;/volume&gt;&lt;number&gt;2&lt;/number&gt;&lt;edition&gt;2012/02/23&lt;/edition&gt;&lt;keywords&gt;&lt;keyword&gt;Animals&lt;/keyword&gt;&lt;keyword&gt;Biomarkers/metabolism&lt;/keywor</w:instrText>
      </w:r>
      <w:r w:rsidRPr="001A48E9">
        <w:rPr>
          <w:rFonts w:ascii="Times New Roman" w:hAnsi="Times New Roman"/>
          <w:sz w:val="24"/>
          <w:szCs w:val="24"/>
        </w:rPr>
        <w:instrText>d&gt;&lt;keyword&gt;Cell Nucleus/metabolism&lt;/keyword&gt;&lt;keyword&gt;Cytoskeleton/physiology&lt;/keyword&gt;&lt;keyword&gt;Disease Models, Animal&lt;/keyword&gt;&lt;keyword&gt;Endoplasmic Reticulum/metabolism&lt;/keyword&gt;&lt;keyword&gt;Golgi Apparatus/metabolism&lt;/keyword&gt;&lt;keyword&gt;Humans&lt;/keyword&gt;&lt;keyword</w:instrText>
      </w:r>
      <w:r w:rsidRPr="001A48E9">
        <w:rPr>
          <w:rFonts w:ascii="Times New Roman" w:hAnsi="Times New Roman"/>
          <w:sz w:val="24"/>
          <w:szCs w:val="24"/>
        </w:rPr>
        <w:instrText>&gt;Mitochondria/metabolism&lt;/keyword&gt;&lt;keyword&gt;Oxidative Stress/physiology&lt;/keyword&gt;&lt;keyword&gt;Parkinson Disease/*etiology/genetics&lt;/keyword&gt;&lt;keyword&gt;Protein Modification, Translational/physiology&lt;/keyword&gt;&lt;keyword&gt;Proteolysis&lt;/keyword&gt;&lt;keyword&gt;alpha-Synuclein/c</w:instrText>
      </w:r>
      <w:r w:rsidRPr="001A48E9">
        <w:rPr>
          <w:rFonts w:ascii="Times New Roman" w:hAnsi="Times New Roman"/>
          <w:sz w:val="24"/>
          <w:szCs w:val="24"/>
        </w:rPr>
        <w:instrText>hemistry/genetics/*physiology&lt;/keyword&gt;&lt;/keywords&gt;&lt;dates&gt;&lt;year&gt;2012&lt;/year&gt;&lt;pub-dates&gt;&lt;date&gt;Feb&lt;/date&gt;&lt;/pub-dates&gt;&lt;/dates&gt;&lt;isbn&gt;2157-1422&lt;/isbn&gt;&lt;accession-num&gt;22355802&lt;/accession-num&gt;&lt;urls&gt;&lt;/urls&gt;&lt;custom2&gt;PMC3281589&lt;/custom2&gt;&lt;electronic-resource-num&gt;10.1101</w:instrText>
      </w:r>
      <w:r w:rsidRPr="001A48E9">
        <w:rPr>
          <w:rFonts w:ascii="Times New Roman" w:hAnsi="Times New Roman"/>
          <w:sz w:val="24"/>
          <w:szCs w:val="24"/>
        </w:rPr>
        <w:instrText>/cshperspect.a009399&lt;/electronic-resource-num&gt;&lt;remote-database-provider&gt;NLM&lt;/remote-database-provider&gt;&lt;language&gt;eng&lt;/language&gt;&lt;/record&gt;&lt;/Cite&gt;&lt;/EndNote&gt;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[109]</w:t>
      </w:r>
      <w:r w:rsidRPr="001A48E9">
        <w:rPr>
          <w:rFonts w:ascii="Times New Roman" w:hAnsi="Times New Roman"/>
          <w:sz w:val="24"/>
          <w:szCs w:val="24"/>
        </w:rPr>
        <w:fldChar w:fldCharType="end"/>
      </w:r>
      <w:r w:rsidRPr="001A48E9">
        <w:rPr>
          <w:rFonts w:ascii="Times New Roman" w:hAnsi="Times New Roman"/>
          <w:sz w:val="24"/>
          <w:szCs w:val="24"/>
        </w:rPr>
        <w:t xml:space="preserve">. Murine models demonstrate that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exposure increases striatal dopamine met</w:t>
      </w:r>
      <w:r w:rsidRPr="001A48E9">
        <w:rPr>
          <w:rFonts w:ascii="Times New Roman" w:hAnsi="Times New Roman"/>
          <w:sz w:val="24"/>
          <w:szCs w:val="24"/>
        </w:rPr>
        <w:t xml:space="preserve">abolism by 25% despite unchanged </w:t>
      </w:r>
      <w:r w:rsidRPr="001A48E9">
        <w:rPr>
          <w:rFonts w:ascii="Times New Roman" w:hAnsi="Times New Roman"/>
          <w:bCs/>
          <w:sz w:val="24"/>
          <w:szCs w:val="24"/>
        </w:rPr>
        <w:t>neuron counts, suggesting presynaptic dysfunction precedes cell death.</w:t>
      </w:r>
    </w:p>
    <w:p w14:paraId="21140DA9"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3.5.4 Mitochondrial Dysfunction and Synaptic Impairment</w:t>
      </w:r>
    </w:p>
    <w:p w14:paraId="195CCFFC"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exacerbates mitochondrial oxidative stress by inhibiting complex I of the electron transport chain, increasing ROS production by 60% in hippocampal neurons. This is compounded by impaired pyruvate dehydrogenase flux and β-oxidation, leading to ATP depletio</w:t>
      </w:r>
      <w:r w:rsidRPr="001A48E9">
        <w:rPr>
          <w:rFonts w:ascii="Times New Roman" w:hAnsi="Times New Roman"/>
          <w:sz w:val="24"/>
          <w:szCs w:val="24"/>
        </w:rPr>
        <w:t xml:space="preserve">n and neuronal senescence. In senescence-accelerated mice, chronic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exposure reduces synaptic plasticity proteins (synaptophysin, PSD-95) by 40% via mTOR pathway inhibition</w:t>
      </w:r>
      <w:r w:rsidRPr="001A48E9">
        <w:rPr>
          <w:rFonts w:ascii="Times New Roman" w:hAnsi="Times New Roman"/>
          <w:sz w:val="24"/>
          <w:szCs w:val="24"/>
        </w:rPr>
        <w:fldChar w:fldCharType="begin">
          <w:fldData xml:space="preserve">PEVuZE5vdGU+PENpdGU+PEF1dGhvcj5MaTwvQXV0aG9yPjxZZWFyPjIwMTg8L1llYXI+PFJlY051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PEVuZE5vdGU+PENpdGU+PEF1dGhvcj5MaTwvQXV0aG9yPjxZZWFyPjIwMTg8L1llYXI+PFJlY051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[110]</w:t>
      </w:r>
      <w:r w:rsidRPr="001A48E9">
        <w:rPr>
          <w:rFonts w:ascii="Times New Roman" w:hAnsi="Times New Roman"/>
          <w:sz w:val="24"/>
          <w:szCs w:val="24"/>
        </w:rPr>
        <w:fldChar w:fldCharType="end"/>
      </w:r>
      <w:r w:rsidRPr="001A48E9">
        <w:rPr>
          <w:rFonts w:ascii="Times New Roman" w:hAnsi="Times New Roman"/>
          <w:sz w:val="24"/>
          <w:szCs w:val="24"/>
        </w:rPr>
        <w:t xml:space="preserve">. Through PERK activation, TMAO induces endoplasmic reticulum stress, </w:t>
      </w:r>
      <w:r w:rsidRPr="001A48E9">
        <w:rPr>
          <w:rFonts w:ascii="Times New Roman" w:hAnsi="Times New Roman"/>
          <w:sz w:val="24"/>
          <w:szCs w:val="24"/>
        </w:rPr>
        <w:lastRenderedPageBreak/>
        <w:t>downregulating dendritic spine density by 35% in CA1 hippocampal neurons. This correlates with impaired spatial memory in Morri’s water maze tests (latency increase of 50</w:t>
      </w:r>
      <w:r w:rsidRPr="001A48E9">
        <w:rPr>
          <w:rFonts w:ascii="Times New Roman" w:hAnsi="Times New Roman"/>
          <w:sz w:val="24"/>
          <w:szCs w:val="24"/>
        </w:rPr>
        <w:t>%, p &lt; 0.01), reversible upon DMB administration</w:t>
      </w:r>
      <w:r w:rsidRPr="001A48E9">
        <w:rPr>
          <w:rFonts w:ascii="Times New Roman" w:hAnsi="Times New Roman"/>
          <w:sz w:val="24"/>
          <w:szCs w:val="24"/>
        </w:rPr>
        <w:fldChar w:fldCharType="begin">
          <w:fldData xml:space="preserve">PEVuZE5vdGU+PENpdGU+PEF1dGhvcj5DaGVuPC9BdXRob3I+PFllYXI+MjAxOTwvWWVhcj48UmVj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PEVuZE5vdGU+PENpdGU+PEF1dGhvcj5DaGVuPC9BdXRob3I+PFllYXI+MjAxOTwvWWVhcj48UmVj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[111]</w:t>
      </w:r>
      <w:r w:rsidRPr="001A48E9">
        <w:rPr>
          <w:rFonts w:ascii="Times New Roman" w:hAnsi="Times New Roman"/>
          <w:sz w:val="24"/>
          <w:szCs w:val="24"/>
        </w:rPr>
        <w:fldChar w:fldCharType="end"/>
      </w:r>
      <w:r w:rsidRPr="001A48E9">
        <w:rPr>
          <w:rFonts w:ascii="Times New Roman" w:hAnsi="Times New Roman"/>
          <w:sz w:val="24"/>
          <w:szCs w:val="24"/>
        </w:rPr>
        <w:t>.</w:t>
      </w:r>
    </w:p>
    <w:p w14:paraId="18A3A3E2" w14:textId="77777777" w:rsidR="005B0ECD" w:rsidRPr="001A48E9" w:rsidRDefault="00F63543">
      <w:pPr>
        <w:spacing w:before="0" w:beforeAutospacing="0" w:after="0" w:line="480" w:lineRule="auto"/>
        <w:contextualSpacing/>
        <w:jc w:val="both"/>
        <w:rPr>
          <w:rFonts w:ascii="Times New Roman" w:hAnsi="Times New Roman"/>
          <w:b/>
          <w:sz w:val="26"/>
          <w:szCs w:val="26"/>
        </w:rPr>
      </w:pPr>
      <w:r w:rsidRPr="001A48E9">
        <w:rPr>
          <w:rFonts w:ascii="Times New Roman" w:hAnsi="Times New Roman"/>
          <w:b/>
          <w:sz w:val="26"/>
          <w:szCs w:val="26"/>
        </w:rPr>
        <w:t>3.6 Therapeutic Strategies Targeting Trimethylamine N-Oxide Pathways</w:t>
      </w:r>
    </w:p>
    <w:p w14:paraId="58D2C474"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 xml:space="preserve">3.6.1 Gut Microbiota Targeted therapies </w:t>
      </w:r>
    </w:p>
    <w:p w14:paraId="28C78E8D"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Probiotic interventions with </w:t>
      </w:r>
      <w:r w:rsidRPr="001A48E9">
        <w:rPr>
          <w:rFonts w:ascii="Times New Roman" w:eastAsiaTheme="majorEastAsia" w:hAnsi="Times New Roman"/>
          <w:sz w:val="24"/>
          <w:szCs w:val="24"/>
        </w:rPr>
        <w:t xml:space="preserve">Lactobacillus </w:t>
      </w:r>
      <w:proofErr w:type="spellStart"/>
      <w:r w:rsidRPr="001A48E9">
        <w:rPr>
          <w:rFonts w:ascii="Times New Roman" w:eastAsiaTheme="majorEastAsia" w:hAnsi="Times New Roman"/>
          <w:sz w:val="24"/>
          <w:szCs w:val="24"/>
        </w:rPr>
        <w:t>rhamnosus</w:t>
      </w:r>
      <w:proofErr w:type="spellEnd"/>
      <w:r w:rsidRPr="001A48E9">
        <w:rPr>
          <w:rFonts w:ascii="Times New Roman" w:hAnsi="Times New Roman"/>
          <w:sz w:val="24"/>
          <w:szCs w:val="24"/>
        </w:rPr>
        <w:t xml:space="preserve"> reduce serum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by 30% and rescue cognitive deficits in AD models, while DMB-a structural analog inhibiting microbial TMA lyase-ameliorates Aβ pathology and restores gut microbiota α-diversity (Shannon index increase of 1.8-fold). Phas</w:t>
      </w:r>
      <w:r w:rsidRPr="001A48E9">
        <w:rPr>
          <w:rFonts w:ascii="Times New Roman" w:hAnsi="Times New Roman"/>
          <w:sz w:val="24"/>
          <w:szCs w:val="24"/>
        </w:rPr>
        <w:t xml:space="preserve">e I trials demonstrate DMB’s ability to lower plasma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by 60% without adverse effects, highlighting translational potential</w:t>
      </w:r>
      <w:r w:rsidRPr="001A48E9">
        <w:rPr>
          <w:rFonts w:ascii="Times New Roman" w:hAnsi="Times New Roman"/>
          <w:sz w:val="24"/>
          <w:szCs w:val="24"/>
        </w:rPr>
        <w:fldChar w:fldCharType="begin">
          <w:fldData xml:space="preserve">PEVuZE5vdGU+PENpdGU+PEF1dGhvcj5HYW88L0F1dGhvcj48WWVhcj4yMDE5PC9ZZWFyPjxSZWNO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PEVuZE5vdGU+PENpdGU+PEF1dGhvcj5HYW88L0F1dGhvcj48WWVhcj4yMDE5PC9ZZWFyPjxSZWNO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[112, 113]</w:t>
      </w:r>
      <w:r w:rsidRPr="001A48E9">
        <w:rPr>
          <w:rFonts w:ascii="Times New Roman" w:hAnsi="Times New Roman"/>
          <w:sz w:val="24"/>
          <w:szCs w:val="24"/>
        </w:rPr>
        <w:fldChar w:fldCharType="end"/>
      </w:r>
      <w:r w:rsidRPr="001A48E9">
        <w:rPr>
          <w:rFonts w:ascii="Times New Roman" w:hAnsi="Times New Roman"/>
          <w:sz w:val="24"/>
          <w:szCs w:val="24"/>
        </w:rPr>
        <w:t>.</w:t>
      </w:r>
    </w:p>
    <w:p w14:paraId="0AB48D18" w14:textId="77777777" w:rsidR="005B0ECD" w:rsidRPr="001A48E9" w:rsidRDefault="005B0ECD">
      <w:pPr>
        <w:spacing w:before="0" w:beforeAutospacing="0" w:after="0" w:line="480" w:lineRule="auto"/>
        <w:contextualSpacing/>
        <w:jc w:val="both"/>
        <w:rPr>
          <w:rFonts w:ascii="Times New Roman" w:hAnsi="Times New Roman"/>
          <w:sz w:val="24"/>
          <w:szCs w:val="24"/>
        </w:rPr>
      </w:pPr>
    </w:p>
    <w:p w14:paraId="4B958B57" w14:textId="77777777" w:rsidR="005B0ECD" w:rsidRPr="001A48E9" w:rsidRDefault="005B0ECD">
      <w:pPr>
        <w:spacing w:before="0" w:beforeAutospacing="0" w:after="0" w:line="480" w:lineRule="auto"/>
        <w:contextualSpacing/>
        <w:jc w:val="both"/>
        <w:rPr>
          <w:rFonts w:ascii="Times New Roman" w:hAnsi="Times New Roman"/>
          <w:sz w:val="24"/>
          <w:szCs w:val="24"/>
        </w:rPr>
      </w:pPr>
    </w:p>
    <w:p w14:paraId="430F563B"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3.6.2 NLRP3 Inflammasome Antagonism</w:t>
      </w:r>
    </w:p>
    <w:p w14:paraId="3E6BF62B"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 xml:space="preserve">The selective inhibitor MCC950 attenuates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-driven neuroinflammation, reducing hippocampal Aβ plaques by 40% and IL-1β levels by 55% in AP</w:t>
      </w:r>
      <w:r w:rsidRPr="001A48E9">
        <w:rPr>
          <w:rFonts w:ascii="Times New Roman" w:hAnsi="Times New Roman"/>
          <w:sz w:val="24"/>
          <w:szCs w:val="24"/>
        </w:rPr>
        <w:t xml:space="preserve">P/PS1 mice. Combined with </w:t>
      </w:r>
      <w:r w:rsidRPr="001A48E9">
        <w:rPr>
          <w:rFonts w:ascii="Times New Roman" w:hAnsi="Times New Roman"/>
          <w:bCs/>
          <w:sz w:val="24"/>
          <w:szCs w:val="24"/>
        </w:rPr>
        <w:t>trimethylamine N-Oxide</w:t>
      </w:r>
      <w:r w:rsidRPr="001A48E9">
        <w:rPr>
          <w:rFonts w:ascii="Times New Roman" w:hAnsi="Times New Roman"/>
          <w:b/>
          <w:sz w:val="24"/>
          <w:szCs w:val="24"/>
        </w:rPr>
        <w:t xml:space="preserve"> </w:t>
      </w:r>
      <w:r w:rsidRPr="001A48E9">
        <w:rPr>
          <w:rFonts w:ascii="Times New Roman" w:hAnsi="Times New Roman"/>
          <w:sz w:val="24"/>
          <w:szCs w:val="24"/>
        </w:rPr>
        <w:t xml:space="preserve">lowering strategies, this approach synergistically improves cognitive performance (novel object recognition score </w:t>
      </w:r>
      <w:proofErr w:type="gramStart"/>
      <w:r w:rsidRPr="001A48E9">
        <w:rPr>
          <w:rFonts w:ascii="Times New Roman" w:hAnsi="Times New Roman"/>
          <w:sz w:val="24"/>
          <w:szCs w:val="24"/>
        </w:rPr>
        <w:t>increase</w:t>
      </w:r>
      <w:proofErr w:type="gramEnd"/>
      <w:r w:rsidRPr="001A48E9">
        <w:rPr>
          <w:rFonts w:ascii="Times New Roman" w:hAnsi="Times New Roman"/>
          <w:sz w:val="24"/>
          <w:szCs w:val="24"/>
        </w:rPr>
        <w:t xml:space="preserve"> from 55% to 80%, p &lt; 0.01)</w:t>
      </w:r>
      <w:r w:rsidRPr="001A48E9">
        <w:rPr>
          <w:rFonts w:ascii="Times New Roman" w:hAnsi="Times New Roman"/>
          <w:sz w:val="24"/>
          <w:szCs w:val="24"/>
        </w:rPr>
        <w:fldChar w:fldCharType="begin">
          <w:fldData xml:space="preserve">PEVuZE5vdGU+PENpdGU+PEF1dGhvcj5EZW1wc2V5PC9BdXRob3I+PFllYXI+MjAxNzwvWWVhcj48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PEVuZE5vdGU+PENpdGU+PEF1dGhvcj5EZW1wc2V5PC9BdXRob3I+PFllYXI+MjAxNzwvWWVhcj48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[114, 115]</w:t>
      </w:r>
      <w:r w:rsidRPr="001A48E9">
        <w:rPr>
          <w:rFonts w:ascii="Times New Roman" w:hAnsi="Times New Roman"/>
          <w:sz w:val="24"/>
          <w:szCs w:val="24"/>
        </w:rPr>
        <w:fldChar w:fldCharType="end"/>
      </w:r>
      <w:r w:rsidRPr="001A48E9">
        <w:rPr>
          <w:rFonts w:ascii="Times New Roman" w:hAnsi="Times New Roman"/>
          <w:sz w:val="24"/>
          <w:szCs w:val="24"/>
        </w:rPr>
        <w:t xml:space="preserve">. </w:t>
      </w:r>
    </w:p>
    <w:p w14:paraId="4ECF9634"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Fonts w:ascii="Times New Roman" w:hAnsi="Times New Roman"/>
          <w:b/>
          <w:sz w:val="24"/>
          <w:szCs w:val="24"/>
        </w:rPr>
        <w:t>3.6.3 Mitochondrial Rescue Therapies</w:t>
      </w:r>
    </w:p>
    <w:p w14:paraId="0CC226C7"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 xml:space="preserve">Coenzyme Q10 supplementation restores complex I activity by 70% and reduces oxidative damage in PD models, complementing dietary interventions to preserve dopaminergic function. Emerging </w:t>
      </w:r>
      <w:r w:rsidRPr="001A48E9">
        <w:rPr>
          <w:rFonts w:ascii="Times New Roman" w:hAnsi="Times New Roman"/>
          <w:sz w:val="24"/>
          <w:szCs w:val="24"/>
        </w:rPr>
        <w:lastRenderedPageBreak/>
        <w:t>Nan</w:t>
      </w:r>
      <w:r w:rsidRPr="001A48E9">
        <w:rPr>
          <w:rFonts w:ascii="Times New Roman" w:hAnsi="Times New Roman"/>
          <w:sz w:val="24"/>
          <w:szCs w:val="24"/>
        </w:rPr>
        <w:t>o delivery systems enhance BBB penetration of these compounds, achieving 90% hippocampal bioavailability in preclinical testing</w:t>
      </w:r>
      <w:r w:rsidRPr="001A48E9">
        <w:rPr>
          <w:rFonts w:ascii="Times New Roman" w:hAnsi="Times New Roman"/>
          <w:sz w:val="24"/>
          <w:szCs w:val="24"/>
        </w:rPr>
        <w:fldChar w:fldCharType="begin"/>
      </w:r>
      <w:r w:rsidRPr="001A48E9">
        <w:rPr>
          <w:rFonts w:ascii="Times New Roman" w:hAnsi="Times New Roman"/>
          <w:sz w:val="24"/>
          <w:szCs w:val="24"/>
        </w:rPr>
        <w:instrText xml:space="preserve"> ADDIN EN.CITE &lt;EndNote&gt;&lt;Cite&gt;&lt;Author&gt;Mantle&lt;/Author&gt;&lt;Year&gt;2022&lt;/Year&gt;&lt;RecNum&gt;435&lt;/RecNum&gt;&lt;DisplayText&gt;[116]&lt;/DisplayText&gt;&lt;record</w:instrText>
      </w:r>
      <w:r w:rsidRPr="001A48E9">
        <w:rPr>
          <w:rFonts w:ascii="Times New Roman" w:hAnsi="Times New Roman"/>
          <w:sz w:val="24"/>
          <w:szCs w:val="24"/>
        </w:rPr>
        <w:instrText>&gt;&lt;rec-number&gt;435&lt;/rec-number&gt;&lt;foreign-keys&gt;&lt;key app="EN" db-id="0ffd020d5asvacea22rvftfv2azazpstfzwd" timestamp="1748318545"&gt;435&lt;/key&gt;&lt;/foreign-keys&gt;&lt;ref-type name="Journal Article"&gt;17&lt;/ref-type&gt;&lt;contributors&gt;&lt;authors&gt;&lt;author&gt;Mantle, David&lt;/author&gt;&lt;author&gt;</w:instrText>
      </w:r>
      <w:r w:rsidRPr="001A48E9">
        <w:rPr>
          <w:rFonts w:ascii="Times New Roman" w:hAnsi="Times New Roman"/>
          <w:sz w:val="24"/>
          <w:szCs w:val="24"/>
        </w:rPr>
        <w:instrText>Heaton, Robert A.&lt;/author&gt;&lt;author&gt;Hargreaves, Iain P.&lt;/author&gt;&lt;/authors&gt;&lt;/contributors&gt;&lt;titles&gt;&lt;title&gt;Coenzyme Q10, Ageing and the Nervous System: An Overview&lt;/title&gt;&lt;secondary-title&gt;Antioxidants&lt;/secondary-title&gt;&lt;/titles&gt;&lt;periodical&gt;&lt;full-title&gt;Antioxidan</w:instrText>
      </w:r>
      <w:r w:rsidRPr="001A48E9">
        <w:rPr>
          <w:rFonts w:ascii="Times New Roman" w:hAnsi="Times New Roman"/>
          <w:sz w:val="24"/>
          <w:szCs w:val="24"/>
        </w:rPr>
        <w:instrText>ts&lt;/full-title&gt;&lt;/periodical&gt;&lt;pages&gt;2&lt;/pages&gt;&lt;volume&gt;11&lt;/volume&gt;&lt;number&gt;1&lt;/number&gt;&lt;dates&gt;&lt;year&gt;2022&lt;/year&gt;&lt;/dates&gt;&lt;isbn&gt;2076-3921&lt;/isbn&gt;&lt;accession-num&gt;doi:10.3390/antiox11010002&lt;/accession-num&gt;&lt;urls&gt;&lt;related-urls&gt;&lt;url&gt;https://www.mdpi.com/2076-3921/11/1/2&lt;/</w:instrText>
      </w:r>
      <w:r w:rsidRPr="001A48E9">
        <w:rPr>
          <w:rFonts w:ascii="Times New Roman" w:hAnsi="Times New Roman"/>
          <w:sz w:val="24"/>
          <w:szCs w:val="24"/>
        </w:rPr>
        <w:instrText>url&gt;&lt;/related-urls&gt;&lt;/urls&gt;&lt;/record&gt;&lt;/Cite&gt;&lt;/EndNote&gt;</w:instrText>
      </w:r>
      <w:r w:rsidRPr="001A48E9">
        <w:rPr>
          <w:rFonts w:ascii="Times New Roman" w:hAnsi="Times New Roman"/>
          <w:sz w:val="24"/>
          <w:szCs w:val="24"/>
        </w:rPr>
        <w:fldChar w:fldCharType="separate"/>
      </w:r>
      <w:r w:rsidRPr="001A48E9">
        <w:rPr>
          <w:rFonts w:ascii="Times New Roman" w:hAnsi="Times New Roman"/>
          <w:sz w:val="24"/>
          <w:szCs w:val="24"/>
        </w:rPr>
        <w:t>[116]</w:t>
      </w:r>
      <w:r w:rsidRPr="001A48E9">
        <w:rPr>
          <w:rFonts w:ascii="Times New Roman" w:hAnsi="Times New Roman"/>
          <w:sz w:val="24"/>
          <w:szCs w:val="24"/>
        </w:rPr>
        <w:fldChar w:fldCharType="end"/>
      </w:r>
      <w:r w:rsidRPr="001A48E9">
        <w:rPr>
          <w:rFonts w:ascii="Times New Roman" w:hAnsi="Times New Roman"/>
          <w:sz w:val="24"/>
          <w:szCs w:val="24"/>
        </w:rPr>
        <w:t>.</w:t>
      </w:r>
    </w:p>
    <w:p w14:paraId="0F566AA0" w14:textId="77777777" w:rsidR="005B0ECD" w:rsidRPr="001A48E9" w:rsidRDefault="00F63543">
      <w:pPr>
        <w:spacing w:before="0" w:beforeAutospacing="0" w:after="0" w:line="480" w:lineRule="auto"/>
        <w:contextualSpacing/>
        <w:jc w:val="both"/>
        <w:rPr>
          <w:rFonts w:ascii="Times New Roman" w:eastAsia="Calibri" w:hAnsi="Times New Roman"/>
          <w:b/>
          <w:sz w:val="28"/>
          <w:szCs w:val="28"/>
        </w:rPr>
      </w:pPr>
      <w:r w:rsidRPr="001A48E9">
        <w:rPr>
          <w:rFonts w:ascii="Times New Roman" w:eastAsia="Calibri" w:hAnsi="Times New Roman"/>
          <w:b/>
          <w:sz w:val="28"/>
          <w:szCs w:val="28"/>
        </w:rPr>
        <w:t>4. Protective Roles of TMAO</w:t>
      </w:r>
    </w:p>
    <w:p w14:paraId="014536CC" w14:textId="77777777" w:rsidR="005B0ECD" w:rsidRPr="001A48E9" w:rsidRDefault="00F63543">
      <w:pPr>
        <w:spacing w:before="0" w:beforeAutospacing="0" w:after="0" w:line="480" w:lineRule="auto"/>
        <w:contextualSpacing/>
        <w:jc w:val="both"/>
        <w:rPr>
          <w:rFonts w:ascii="Times New Roman" w:eastAsia="Calibri" w:hAnsi="Times New Roman"/>
          <w:b/>
          <w:sz w:val="26"/>
          <w:szCs w:val="26"/>
        </w:rPr>
      </w:pPr>
      <w:r w:rsidRPr="001A48E9">
        <w:rPr>
          <w:rFonts w:ascii="Times New Roman" w:eastAsia="Calibri" w:hAnsi="Times New Roman"/>
          <w:b/>
          <w:sz w:val="26"/>
          <w:szCs w:val="26"/>
        </w:rPr>
        <w:t>4.1 Osmolyte and Protein Stabilizer</w:t>
      </w:r>
    </w:p>
    <w:p w14:paraId="5753EC33" w14:textId="77777777" w:rsidR="005B0ECD" w:rsidRPr="001A48E9" w:rsidRDefault="00F63543">
      <w:pPr>
        <w:spacing w:before="0" w:beforeAutospacing="0" w:after="0" w:line="480" w:lineRule="auto"/>
        <w:contextualSpacing/>
        <w:jc w:val="both"/>
        <w:rPr>
          <w:rFonts w:ascii="Times New Roman" w:eastAsia="Calibri" w:hAnsi="Times New Roman"/>
          <w:b/>
          <w:sz w:val="26"/>
          <w:szCs w:val="26"/>
        </w:rPr>
      </w:pPr>
      <w:r w:rsidRPr="001A48E9">
        <w:rPr>
          <w:rFonts w:ascii="Times New Roman" w:eastAsia="Calibri" w:hAnsi="Times New Roman"/>
          <w:bCs/>
          <w:sz w:val="24"/>
          <w:szCs w:val="24"/>
        </w:rPr>
        <w:t>TMAO keeps water out of hydrated shells, stabilizing proteins and membranes under osmotic stress.</w:t>
      </w:r>
      <w:r w:rsidRPr="001A48E9">
        <w:t xml:space="preserve"> </w:t>
      </w:r>
      <w:r w:rsidRPr="001A48E9">
        <w:rPr>
          <w:rFonts w:ascii="Times New Roman" w:eastAsia="Calibri" w:hAnsi="Times New Roman"/>
          <w:bCs/>
          <w:sz w:val="24"/>
          <w:szCs w:val="24"/>
        </w:rPr>
        <w:t>At high quantities, it can cause</w:t>
      </w:r>
      <w:r w:rsidRPr="001A48E9">
        <w:rPr>
          <w:rFonts w:ascii="Times New Roman" w:eastAsia="Calibri" w:hAnsi="Times New Roman"/>
          <w:bCs/>
          <w:sz w:val="24"/>
          <w:szCs w:val="24"/>
        </w:rPr>
        <w:t xml:space="preserve"> fibrosis, however it is particularly protective in renal medullary cells.</w:t>
      </w:r>
      <w:r w:rsidRPr="001A48E9">
        <w:t xml:space="preserve"> </w:t>
      </w:r>
      <w:r w:rsidRPr="001A48E9">
        <w:rPr>
          <w:rFonts w:ascii="Times New Roman" w:eastAsia="Calibri" w:hAnsi="Times New Roman"/>
          <w:bCs/>
          <w:sz w:val="24"/>
          <w:szCs w:val="24"/>
        </w:rPr>
        <w:t>The evolutionarily conserved osmo-protectant TMAO serves dual roles in renal physiology and pathology: it stabilizes proteins by preferentially excluding hydration shells, lowers co</w:t>
      </w:r>
      <w:r w:rsidRPr="001A48E9">
        <w:rPr>
          <w:rFonts w:ascii="Times New Roman" w:eastAsia="Calibri" w:hAnsi="Times New Roman"/>
          <w:bCs/>
          <w:sz w:val="24"/>
          <w:szCs w:val="24"/>
        </w:rPr>
        <w:t>nformational entropy, and encourages native folding, a mechanism that is essential for preserving renal tubular integrity under osmotic stress, especially in proximal tubules</w:t>
      </w:r>
      <w:r w:rsidRPr="001A48E9">
        <w:rPr>
          <w:rFonts w:ascii="Times New Roman" w:eastAsia="Calibri" w:hAnsi="Times New Roman"/>
          <w:bCs/>
          <w:sz w:val="24"/>
          <w:szCs w:val="24"/>
        </w:rPr>
        <w:fldChar w:fldCharType="begin">
          <w:fldData xml:space="preserve">PEVuZE5vdGU+PENpdGU+PEF1dGhvcj5LYXJ0dHVuZW48L0F1dGhvcj48WWVhcj4yMDIzPC9ZZWFy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PEVuZE5vdGU+PENpdGU+PEF1dGhvcj5LYXJ0dHVuZW48L0F1dGhvcj48WWVhcj4yMDIzPC9ZZWFy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[117, 118]</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By preve</w:t>
      </w:r>
      <w:r w:rsidRPr="001A48E9">
        <w:rPr>
          <w:rFonts w:ascii="Times New Roman" w:eastAsia="Calibri" w:hAnsi="Times New Roman"/>
          <w:bCs/>
          <w:sz w:val="24"/>
          <w:szCs w:val="24"/>
        </w:rPr>
        <w:t>nting urea-induced denaturation, this chaperone-like activity maintains cellular homeostasis and enzymatic performance.</w:t>
      </w:r>
      <w:r w:rsidRPr="001A48E9">
        <w:t xml:space="preserve"> </w:t>
      </w:r>
      <w:r w:rsidRPr="001A48E9">
        <w:rPr>
          <w:rFonts w:ascii="Times New Roman" w:eastAsia="Calibri" w:hAnsi="Times New Roman"/>
          <w:bCs/>
          <w:sz w:val="24"/>
          <w:szCs w:val="24"/>
        </w:rPr>
        <w:t>By preventing urea-induced denaturation, this chaperone-like activity maintains cellular homeostasis and enzymatic performance</w:t>
      </w:r>
      <w:r w:rsidRPr="001A48E9">
        <w:rPr>
          <w:rFonts w:ascii="Times New Roman" w:eastAsia="Calibri" w:hAnsi="Times New Roman"/>
          <w:bCs/>
          <w:sz w:val="24"/>
          <w:szCs w:val="24"/>
        </w:rPr>
        <w:fldChar w:fldCharType="begin"/>
      </w:r>
      <w:r w:rsidRPr="001A48E9">
        <w:rPr>
          <w:rFonts w:ascii="Times New Roman" w:eastAsia="Calibri" w:hAnsi="Times New Roman"/>
          <w:bCs/>
          <w:sz w:val="24"/>
          <w:szCs w:val="24"/>
        </w:rPr>
        <w:instrText xml:space="preserve"> ADDIN EN.</w:instrText>
      </w:r>
      <w:r w:rsidRPr="001A48E9">
        <w:rPr>
          <w:rFonts w:ascii="Times New Roman" w:eastAsia="Calibri" w:hAnsi="Times New Roman"/>
          <w:bCs/>
          <w:sz w:val="24"/>
          <w:szCs w:val="24"/>
        </w:rPr>
        <w:instrText>CITE &lt;EndNote&gt;&lt;Cite&gt;&lt;Author&gt;Binder&lt;/Author&gt;&lt;Year&gt;2023&lt;/Year&gt;&lt;RecNum&gt;3&lt;/RecNum&gt;&lt;DisplayText&gt;[119]&lt;/DisplayText&gt;&lt;record&gt;&lt;rec-number&gt;3&lt;/rec-number&gt;&lt;foreign-keys&gt;&lt;key app="EN" db-id="w20sraf07wv5t8e0vemx20s4wpw2ws0r2d5s" timestamp="1749882771"&gt;3&lt;/key&gt;&lt;/foreign</w:instrText>
      </w:r>
      <w:r w:rsidRPr="001A48E9">
        <w:rPr>
          <w:rFonts w:ascii="Times New Roman" w:eastAsia="Calibri" w:hAnsi="Times New Roman"/>
          <w:bCs/>
          <w:sz w:val="24"/>
          <w:szCs w:val="24"/>
        </w:rPr>
        <w:instrText>-keys&gt;&lt;ref-type name="Journal Article"&gt;17&lt;/ref-type&gt;&lt;contributors&gt;&lt;authors&gt;&lt;author&gt;Binder, M. J.&lt;/author&gt;&lt;author&gt;Pedley, A. M.&lt;/author&gt;&lt;/authors&gt;&lt;/contributors&gt;&lt;auth-address&gt;Department of Chemistry, The Pennsylvania State University, University Park, PA, U</w:instrText>
      </w:r>
      <w:r w:rsidRPr="001A48E9">
        <w:rPr>
          <w:rFonts w:ascii="Times New Roman" w:eastAsia="Calibri" w:hAnsi="Times New Roman"/>
          <w:bCs/>
          <w:sz w:val="24"/>
          <w:szCs w:val="24"/>
        </w:rPr>
        <w:instrText>SA.&lt;/auth-address&gt;&lt;titles&gt;&lt;title&gt;The roles of molecular chaperones in regulating cell metabolism&lt;/title&gt;&lt;secondary-title&gt;FEBS Lett&lt;/secondary-title&gt;&lt;alt-title&gt;FEBS letters&lt;/alt-title&gt;&lt;/titles&gt;&lt;periodical&gt;&lt;full-title&gt;FEBS Lett&lt;/full-title&gt;&lt;abbr-1&gt;FEBS lette</w:instrText>
      </w:r>
      <w:r w:rsidRPr="001A48E9">
        <w:rPr>
          <w:rFonts w:ascii="Times New Roman" w:eastAsia="Calibri" w:hAnsi="Times New Roman"/>
          <w:bCs/>
          <w:sz w:val="24"/>
          <w:szCs w:val="24"/>
        </w:rPr>
        <w:instrText>rs&lt;/abbr-1&gt;&lt;/periodical&gt;&lt;alt-periodical&gt;&lt;full-title&gt;FEBS Lett&lt;/full-title&gt;&lt;abbr-1&gt;FEBS letters&lt;/abbr-1&gt;&lt;/alt-periodical&gt;&lt;pages&gt;1681-1701&lt;/pages&gt;&lt;volume&gt;597&lt;/volume&gt;&lt;number&gt;13&lt;/number&gt;&lt;edition&gt;2023/06/08&lt;/edition&gt;&lt;keywords&gt;&lt;keyword&gt;Humans&lt;/keyword&gt;&lt;keyword&gt;</w:instrText>
      </w:r>
      <w:r w:rsidRPr="001A48E9">
        <w:rPr>
          <w:rFonts w:ascii="Times New Roman" w:eastAsia="Calibri" w:hAnsi="Times New Roman"/>
          <w:bCs/>
          <w:sz w:val="24"/>
          <w:szCs w:val="24"/>
        </w:rPr>
        <w:instrText>*Protein Folding&lt;/keyword&gt;&lt;keyword&gt;*Molecular Chaperones/metabolism&lt;/keyword&gt;&lt;keyword&gt;HSP90 Heat-Shock Proteins/metabolism&lt;/keyword&gt;&lt;keyword&gt;HSP70 Heat-Shock Proteins/chemistry&lt;/keyword&gt;&lt;keyword&gt;Protein Processing, Post-Translational&lt;/keyword&gt;&lt;keyword&gt;cell</w:instrText>
      </w:r>
      <w:r w:rsidRPr="001A48E9">
        <w:rPr>
          <w:rFonts w:ascii="Times New Roman" w:eastAsia="Calibri" w:hAnsi="Times New Roman"/>
          <w:bCs/>
          <w:sz w:val="24"/>
          <w:szCs w:val="24"/>
        </w:rPr>
        <w:instrText>ular metabolism&lt;/keyword&gt;&lt;keyword&gt;metabolons&lt;/keyword&gt;&lt;keyword&gt;molecular chaperones&lt;/keyword&gt;&lt;keyword&gt;protein degradation&lt;/keyword&gt;&lt;keyword&gt;protein folding&lt;/keyword&gt;&lt;keyword&gt;supramolecular complexes&lt;/keyword&gt;&lt;/keywords&gt;&lt;dates&gt;&lt;year&gt;2023&lt;/year&gt;&lt;pub-dates&gt;&lt;d</w:instrText>
      </w:r>
      <w:r w:rsidRPr="001A48E9">
        <w:rPr>
          <w:rFonts w:ascii="Times New Roman" w:eastAsia="Calibri" w:hAnsi="Times New Roman"/>
          <w:bCs/>
          <w:sz w:val="24"/>
          <w:szCs w:val="24"/>
        </w:rPr>
        <w:instrText>ate&gt;Jul&lt;/date&gt;&lt;/pub-dates&gt;&lt;/dates&gt;&lt;isbn&gt;0014-5793 (Print)&amp;#xD;0014-5793&lt;/isbn&gt;&lt;accession-num&gt;37287189&lt;/accession-num&gt;&lt;urls&gt;&lt;/urls&gt;&lt;custom2&gt;PMC10984649&lt;/custom2&gt;&lt;custom6&gt;NIHMS1977925&lt;/custom6&gt;&lt;electronic-resource-num&gt;10.1002/1873-3468.14682&lt;/electronic-reso</w:instrText>
      </w:r>
      <w:r w:rsidRPr="001A48E9">
        <w:rPr>
          <w:rFonts w:ascii="Times New Roman" w:eastAsia="Calibri" w:hAnsi="Times New Roman"/>
          <w:bCs/>
          <w:sz w:val="24"/>
          <w:szCs w:val="24"/>
        </w:rPr>
        <w:instrText>urce-num&gt;&lt;remote-database-provider&gt;NLM&lt;/remote-database-provider&gt;&lt;language&gt;eng&lt;/language&gt;&lt;/record&gt;&lt;/Cite&gt;&lt;/EndNote&gt;</w:instrText>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[119]</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 xml:space="preserve">.  However, in CKD, chronic TMAO accumulation overrides its protective properties, associating with glomerular filtration rate (GFR) </w:t>
      </w:r>
      <w:r w:rsidRPr="001A48E9">
        <w:rPr>
          <w:rFonts w:ascii="Times New Roman" w:eastAsia="Calibri" w:hAnsi="Times New Roman"/>
          <w:bCs/>
          <w:sz w:val="24"/>
          <w:szCs w:val="24"/>
        </w:rPr>
        <w:t>decline, tubulointerstitial fibrosis (by TGF-β/Smad3 activation), and inflammasome-driven inflammation (NLRP3/IL-1β)</w:t>
      </w:r>
      <w:r w:rsidRPr="001A48E9">
        <w:rPr>
          <w:rFonts w:ascii="Times New Roman" w:eastAsia="Calibri" w:hAnsi="Times New Roman"/>
          <w:bCs/>
          <w:sz w:val="24"/>
          <w:szCs w:val="24"/>
        </w:rPr>
        <w:fldChar w:fldCharType="begin">
          <w:fldData xml:space="preserve">PEVuZE5vdGU+PENpdGU+PEF1dGhvcj5LYXBldGFuYWtpPC9BdXRob3I+PFllYXI+MjAyMTwvWWVh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dWxhciBzY2llbmNlczwvYWJici0xPjwvYWx0LXBlcmlvZGljYWw+PHZvbHVtZT4yMjwvdm9sdW1l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PEVuZE5vdGU+PENpdGU+PEF1dGhvcj5LYXBldGFuYWtpPC9BdXRob3I+PFllYXI+MjAyMTwvWWVh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[120]</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 xml:space="preserve">A threshold effect is seen in the concentration-dependent duality of TMAO. It functions as a chemical chaperone at physiological levels (≤5 </w:t>
      </w:r>
      <w:proofErr w:type="spellStart"/>
      <w:r w:rsidRPr="001A48E9">
        <w:rPr>
          <w:rFonts w:ascii="Times New Roman" w:eastAsia="Calibri" w:hAnsi="Times New Roman"/>
          <w:bCs/>
          <w:sz w:val="24"/>
          <w:szCs w:val="24"/>
        </w:rPr>
        <w:t>μM</w:t>
      </w:r>
      <w:proofErr w:type="spellEnd"/>
      <w:r w:rsidRPr="001A48E9">
        <w:rPr>
          <w:rFonts w:ascii="Times New Roman" w:eastAsia="Calibri" w:hAnsi="Times New Roman"/>
          <w:bCs/>
          <w:sz w:val="24"/>
          <w:szCs w:val="24"/>
        </w:rPr>
        <w:t>), preserving cardiovascular-metabolic homeostasis and fluid-elect</w:t>
      </w:r>
      <w:r w:rsidRPr="001A48E9">
        <w:rPr>
          <w:rFonts w:ascii="Times New Roman" w:eastAsia="Calibri" w:hAnsi="Times New Roman"/>
          <w:bCs/>
          <w:sz w:val="24"/>
          <w:szCs w:val="24"/>
        </w:rPr>
        <w:t>rolyte balance</w:t>
      </w:r>
      <w:r w:rsidRPr="001A48E9">
        <w:rPr>
          <w:rFonts w:ascii="Times New Roman" w:eastAsia="Calibri" w:hAnsi="Times New Roman"/>
          <w:bCs/>
          <w:sz w:val="24"/>
          <w:szCs w:val="24"/>
        </w:rPr>
        <w:fldChar w:fldCharType="begin">
          <w:fldData xml:space="preserve">PEVuZE5vdGU+PENpdGU+PEF1dGhvcj5TdGVmYW5pYTwvQXV0aG9yPjxZZWFyPjIwMjQ8L1llYXI+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PEVuZE5vdGU+PENpdGU+PEF1dGhvcj5TdGVmYW5pYTwvQXV0aG9yPjxZZWFyPjIwMjQ8L1llYXI+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[121, 122]</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 xml:space="preserve">Through protein </w:t>
      </w:r>
      <w:proofErr w:type="spellStart"/>
      <w:r w:rsidRPr="001A48E9">
        <w:rPr>
          <w:rFonts w:ascii="Times New Roman" w:eastAsia="Calibri" w:hAnsi="Times New Roman"/>
          <w:bCs/>
          <w:sz w:val="24"/>
          <w:szCs w:val="24"/>
        </w:rPr>
        <w:t>carbamylation</w:t>
      </w:r>
      <w:proofErr w:type="spellEnd"/>
      <w:r w:rsidRPr="001A48E9">
        <w:rPr>
          <w:rFonts w:ascii="Times New Roman" w:eastAsia="Calibri" w:hAnsi="Times New Roman"/>
          <w:bCs/>
          <w:sz w:val="24"/>
          <w:szCs w:val="24"/>
        </w:rPr>
        <w:t xml:space="preserve">, mitochondrial malfunction, and redox imbalance, it enhances uremic toxicity at pathological levels (&gt;10 </w:t>
      </w:r>
      <w:proofErr w:type="spellStart"/>
      <w:r w:rsidRPr="001A48E9">
        <w:rPr>
          <w:rFonts w:ascii="Times New Roman" w:eastAsia="Calibri" w:hAnsi="Times New Roman"/>
          <w:bCs/>
          <w:sz w:val="24"/>
          <w:szCs w:val="24"/>
        </w:rPr>
        <w:t>μM</w:t>
      </w:r>
      <w:proofErr w:type="spellEnd"/>
      <w:r w:rsidRPr="001A48E9">
        <w:rPr>
          <w:rFonts w:ascii="Times New Roman" w:eastAsia="Calibri" w:hAnsi="Times New Roman"/>
          <w:bCs/>
          <w:sz w:val="24"/>
          <w:szCs w:val="24"/>
        </w:rPr>
        <w:t>)</w:t>
      </w:r>
      <w:r w:rsidRPr="001A48E9">
        <w:rPr>
          <w:rFonts w:ascii="Times New Roman" w:eastAsia="Calibri" w:hAnsi="Times New Roman"/>
          <w:bCs/>
          <w:sz w:val="24"/>
          <w:szCs w:val="24"/>
        </w:rPr>
        <w:fldChar w:fldCharType="begin">
          <w:fldData xml:space="preserve">PEVuZE5vdGU+PENpdGU+PEF1dGhvcj5HdW5nb3I8L0F1dGhvcj48WWVhcj4yMDI0PC9ZZWFyPjxS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</w:fldData>
        </w:fldChar>
      </w:r>
      <w:r w:rsidRPr="001A48E9">
        <w:rPr>
          <w:rFonts w:ascii="Times New Roman" w:eastAsia="Calibri" w:hAnsi="Times New Roman"/>
          <w:bCs/>
          <w:sz w:val="24"/>
          <w:szCs w:val="24"/>
        </w:rPr>
        <w:instrText xml:space="preserve"> ADDIN EN</w:instrText>
      </w:r>
      <w:r w:rsidRPr="001A48E9">
        <w:rPr>
          <w:rFonts w:ascii="Times New Roman" w:eastAsia="Calibri" w:hAnsi="Times New Roman"/>
          <w:bCs/>
          <w:sz w:val="24"/>
          <w:szCs w:val="24"/>
        </w:rPr>
        <w:instrText xml:space="preserve">.CITE </w:instrText>
      </w:r>
      <w:r w:rsidRPr="001A48E9">
        <w:rPr>
          <w:rFonts w:ascii="Times New Roman" w:eastAsia="Calibri" w:hAnsi="Times New Roman"/>
          <w:bCs/>
          <w:sz w:val="24"/>
          <w:szCs w:val="24"/>
        </w:rPr>
        <w:fldChar w:fldCharType="begin">
          <w:fldData xml:space="preserve">PEVuZE5vdGU+PENpdGU+PEF1dGhvcj5HdW5nb3I8L0F1dGhvcj48WWVhcj4yMDI0PC9ZZWFyPjxS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[123, 124]</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More investigation into the molecular switch controlling TMAO's function in the development of CKD is necessary because this shift from cy</w:t>
      </w:r>
      <w:r w:rsidRPr="001A48E9">
        <w:rPr>
          <w:rFonts w:ascii="Times New Roman" w:eastAsia="Calibri" w:hAnsi="Times New Roman"/>
          <w:bCs/>
          <w:sz w:val="24"/>
          <w:szCs w:val="24"/>
        </w:rPr>
        <w:t>toprotective osmolyte to disease mediator is still not fully understood</w:t>
      </w:r>
      <w:r w:rsidRPr="001A48E9">
        <w:rPr>
          <w:rFonts w:ascii="Times New Roman" w:eastAsia="Calibri" w:hAnsi="Times New Roman"/>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[124]</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 xml:space="preserve">.  </w:t>
      </w:r>
    </w:p>
    <w:p w14:paraId="4999544B" w14:textId="77777777" w:rsidR="005B0ECD" w:rsidRPr="001A48E9" w:rsidRDefault="00F63543">
      <w:pPr>
        <w:spacing w:line="480" w:lineRule="auto"/>
        <w:jc w:val="both"/>
        <w:rPr>
          <w:rFonts w:ascii="Times New Roman" w:eastAsia="Calibri" w:hAnsi="Times New Roman"/>
          <w:b/>
          <w:sz w:val="26"/>
          <w:szCs w:val="26"/>
        </w:rPr>
      </w:pPr>
      <w:r w:rsidRPr="001A48E9">
        <w:rPr>
          <w:rFonts w:ascii="Times New Roman" w:eastAsia="Calibri" w:hAnsi="Times New Roman"/>
          <w:b/>
          <w:sz w:val="26"/>
          <w:szCs w:val="26"/>
        </w:rPr>
        <w:lastRenderedPageBreak/>
        <w:t>4.2 Protection in Acute Kidney Injury (AKI)</w:t>
      </w:r>
    </w:p>
    <w:p w14:paraId="1A43988A" w14:textId="77777777" w:rsidR="005B0ECD" w:rsidRPr="001A48E9" w:rsidRDefault="00F63543">
      <w:pPr>
        <w:spacing w:line="480" w:lineRule="auto"/>
        <w:jc w:val="both"/>
        <w:rPr>
          <w:rFonts w:ascii="Times New Roman" w:eastAsia="Calibri" w:hAnsi="Times New Roman"/>
          <w:b/>
          <w:sz w:val="26"/>
          <w:szCs w:val="26"/>
        </w:rPr>
      </w:pPr>
      <w:r w:rsidRPr="001A48E9">
        <w:rPr>
          <w:rFonts w:ascii="Times New Roman" w:eastAsia="Calibri" w:hAnsi="Times New Roman"/>
          <w:bCs/>
          <w:sz w:val="24"/>
          <w:szCs w:val="24"/>
        </w:rPr>
        <w:t>TMAO lowers histological kidney damage, increases antioxidant defenses, and maintains mitochondrial function in AKI.</w:t>
      </w:r>
      <w:r w:rsidRPr="001A48E9">
        <w:t xml:space="preserve"> </w:t>
      </w:r>
      <w:r w:rsidRPr="001A48E9">
        <w:rPr>
          <w:rFonts w:ascii="Times New Roman" w:eastAsia="Calibri" w:hAnsi="Times New Roman"/>
          <w:bCs/>
          <w:sz w:val="24"/>
          <w:szCs w:val="24"/>
        </w:rPr>
        <w:t>Preclinical investigations sugg</w:t>
      </w:r>
      <w:r w:rsidRPr="001A48E9">
        <w:rPr>
          <w:rFonts w:ascii="Times New Roman" w:eastAsia="Calibri" w:hAnsi="Times New Roman"/>
          <w:bCs/>
          <w:sz w:val="24"/>
          <w:szCs w:val="24"/>
        </w:rPr>
        <w:t>est TMAO preserves mitochondrial integrity through several pathways, stabilizing membrane potential (</w:t>
      </w:r>
      <w:proofErr w:type="spellStart"/>
      <w:r w:rsidRPr="001A48E9">
        <w:rPr>
          <w:rFonts w:ascii="Times New Roman" w:eastAsia="Calibri" w:hAnsi="Times New Roman"/>
          <w:bCs/>
          <w:sz w:val="24"/>
          <w:szCs w:val="24"/>
        </w:rPr>
        <w:t>ΔΨm</w:t>
      </w:r>
      <w:proofErr w:type="spellEnd"/>
      <w:r w:rsidRPr="001A48E9">
        <w:rPr>
          <w:rFonts w:ascii="Times New Roman" w:eastAsia="Calibri" w:hAnsi="Times New Roman"/>
          <w:bCs/>
          <w:sz w:val="24"/>
          <w:szCs w:val="24"/>
        </w:rPr>
        <w:t xml:space="preserve">), preventing permeability transition pore opening, and increasing antioxidant defenses (SOD activity ↑40%, </w:t>
      </w:r>
      <w:proofErr w:type="spellStart"/>
      <w:r w:rsidRPr="001A48E9">
        <w:rPr>
          <w:rFonts w:ascii="Times New Roman" w:eastAsia="Calibri" w:hAnsi="Times New Roman"/>
          <w:bCs/>
          <w:sz w:val="24"/>
          <w:szCs w:val="24"/>
        </w:rPr>
        <w:t>GPx</w:t>
      </w:r>
      <w:proofErr w:type="spellEnd"/>
      <w:r w:rsidRPr="001A48E9">
        <w:rPr>
          <w:rFonts w:ascii="Times New Roman" w:eastAsia="Calibri" w:hAnsi="Times New Roman"/>
          <w:bCs/>
          <w:sz w:val="24"/>
          <w:szCs w:val="24"/>
        </w:rPr>
        <w:t xml:space="preserve"> ↑35%), thereby minimizing tubular epithe</w:t>
      </w:r>
      <w:r w:rsidRPr="001A48E9">
        <w:rPr>
          <w:rFonts w:ascii="Times New Roman" w:eastAsia="Calibri" w:hAnsi="Times New Roman"/>
          <w:bCs/>
          <w:sz w:val="24"/>
          <w:szCs w:val="24"/>
        </w:rPr>
        <w:t>lial damage</w:t>
      </w:r>
      <w:r w:rsidRPr="001A48E9">
        <w:rPr>
          <w:rFonts w:ascii="Times New Roman" w:eastAsia="Calibri" w:hAnsi="Times New Roman"/>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sidRPr="001A48E9">
        <w:rPr>
          <w:rFonts w:ascii="Times New Roman" w:eastAsia="Calibri" w:hAnsi="Times New Roman"/>
          <w:bCs/>
          <w:sz w:val="24"/>
          <w:szCs w:val="24"/>
        </w:rPr>
        <w:instrText xml:space="preserve"> ADDIN EN.CITE </w:instrText>
      </w:r>
      <w:r w:rsidRPr="001A48E9">
        <w:rPr>
          <w:rFonts w:ascii="Times New Roman" w:eastAsia="Calibri" w:hAnsi="Times New Roman"/>
          <w:bCs/>
          <w:sz w:val="24"/>
          <w:szCs w:val="24"/>
        </w:rPr>
        <w:fldChar w:fldCharType="begin">
          <w:fldData xml:space="preserve">PEVuZE5vdGU+PENpdGU+PEF1dGhvcj5QZWxsZXRpZXI8L0F1dGhvcj48WWVhcj4yMDE5PC9ZZWFy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</w:fldData>
        </w:fldChar>
      </w:r>
      <w:r w:rsidRPr="001A48E9">
        <w:rPr>
          <w:rFonts w:ascii="Times New Roman" w:eastAsia="Calibri" w:hAnsi="Times New Roman"/>
          <w:bCs/>
          <w:sz w:val="24"/>
          <w:szCs w:val="24"/>
        </w:rPr>
        <w:instrText xml:space="preserve"> ADDIN EN.CITE.DATA </w:instrText>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[124]</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In animal models, these cytoprotective effects are associated with a reduction in histopathological AKI markers.</w:t>
      </w:r>
      <w:r w:rsidRPr="001A48E9">
        <w:t xml:space="preserve"> </w:t>
      </w:r>
      <w:r w:rsidRPr="001A48E9">
        <w:rPr>
          <w:rFonts w:ascii="Times New Roman" w:eastAsia="Calibri" w:hAnsi="Times New Roman"/>
          <w:bCs/>
          <w:sz w:val="24"/>
          <w:szCs w:val="24"/>
        </w:rPr>
        <w:t xml:space="preserve">Clinical findings, however, show a paradoxical link between high levels of circulating TMAO (≥10 </w:t>
      </w:r>
      <w:proofErr w:type="spellStart"/>
      <w:r w:rsidRPr="001A48E9">
        <w:rPr>
          <w:rFonts w:ascii="Times New Roman" w:eastAsia="Calibri" w:hAnsi="Times New Roman"/>
          <w:bCs/>
          <w:sz w:val="24"/>
          <w:szCs w:val="24"/>
        </w:rPr>
        <w:t>μM</w:t>
      </w:r>
      <w:proofErr w:type="spellEnd"/>
      <w:r w:rsidRPr="001A48E9">
        <w:rPr>
          <w:rFonts w:ascii="Times New Roman" w:eastAsia="Calibri" w:hAnsi="Times New Roman"/>
          <w:bCs/>
          <w:sz w:val="24"/>
          <w:szCs w:val="24"/>
        </w:rPr>
        <w:t>) and poor cardiorenal outcomes, such as a</w:t>
      </w:r>
      <w:r w:rsidRPr="001A48E9">
        <w:rPr>
          <w:rFonts w:ascii="Times New Roman" w:eastAsia="Calibri" w:hAnsi="Times New Roman"/>
          <w:bCs/>
          <w:sz w:val="24"/>
          <w:szCs w:val="24"/>
        </w:rPr>
        <w:t xml:space="preserve"> 2.1-fold higher risk of death (95% CI 1.4-3.2) and a faster deterioration in renal function (eGFR slope -4.2 mL/min/year vs -2.1 in controls)</w:t>
      </w:r>
      <w:r w:rsidRPr="001A48E9">
        <w:rPr>
          <w:rFonts w:ascii="Times New Roman" w:eastAsia="Calibri" w:hAnsi="Times New Roman"/>
          <w:bCs/>
          <w:sz w:val="24"/>
          <w:szCs w:val="24"/>
        </w:rPr>
        <w:fldChar w:fldCharType="begin"/>
      </w:r>
      <w:r w:rsidRPr="001A48E9">
        <w:rPr>
          <w:rFonts w:ascii="Times New Roman" w:eastAsia="Calibri" w:hAnsi="Times New Roman"/>
          <w:bCs/>
          <w:sz w:val="24"/>
          <w:szCs w:val="24"/>
        </w:rPr>
        <w:instrText xml:space="preserve"> ADDIN EN.CITE &lt;EndNote&gt;&lt;Cite&gt;&lt;Author&gt;Zhang&lt;/Author&gt;&lt;Year&gt;2023&lt;/Year&gt;&lt;RecNum&gt;1&lt;/RecNum&gt;&lt;DisplayText&gt;[70]&lt;/DisplayT</w:instrText>
      </w:r>
      <w:r w:rsidRPr="001A48E9">
        <w:rPr>
          <w:rFonts w:ascii="Times New Roman" w:eastAsia="Calibri" w:hAnsi="Times New Roman"/>
          <w:bCs/>
          <w:sz w:val="24"/>
          <w:szCs w:val="24"/>
        </w:rPr>
        <w:instrText>ext&gt;&lt;record&gt;&lt;rec-number&gt;1&lt;/rec-number&gt;&lt;foreign-keys&gt;&lt;key app="EN" db-id="vt9w2tre2pt9xoeppry5zts9rt0pv0x290we" timestamp="1749844997"&gt;1&lt;/key&gt;&lt;/foreign-keys&gt;&lt;ref-type name="Journal Article"&gt;17&lt;/ref-type&gt;&lt;contributors&gt;&lt;authors&gt;&lt;author&gt;Zhang, J.&lt;/author&gt;&lt;auth</w:instrText>
      </w:r>
      <w:r w:rsidRPr="001A48E9">
        <w:rPr>
          <w:rFonts w:ascii="Times New Roman" w:eastAsia="Calibri" w:hAnsi="Times New Roman"/>
          <w:bCs/>
          <w:sz w:val="24"/>
          <w:szCs w:val="24"/>
        </w:rPr>
        <w:instrText xml:space="preserve">or&gt;Zhu, P.&lt;/author&gt;&lt;author&gt;Li, S.&lt;/author&gt;&lt;author&gt;Gao, Y.&lt;/author&gt;&lt;author&gt;Xing, Y.&lt;/author&gt;&lt;/authors&gt;&lt;/contributors&gt;&lt;auth-address&gt;Department of Cardiology, The Second Hospital of Jilin University, Changchun, Jilin, China.&amp;#xD;China-Japan Union Hospital of </w:instrText>
      </w:r>
      <w:r w:rsidRPr="001A48E9">
        <w:rPr>
          <w:rFonts w:ascii="Times New Roman" w:eastAsia="Calibri" w:hAnsi="Times New Roman"/>
          <w:bCs/>
          <w:sz w:val="24"/>
          <w:szCs w:val="24"/>
        </w:rPr>
        <w:instrText>Jilin University, Changchun, Jilin, China.&lt;/auth-address&gt;&lt;titles&gt;&lt;title&gt;From heart failure and kidney dysfunction to cardiorenal syndrome: TMAO may be a bridge&lt;/title&gt;&lt;secondary-title&gt;Front Pharmacol&lt;/secondary-title&gt;&lt;alt-title&gt;Frontiers in pharmacology&lt;/a</w:instrText>
      </w:r>
      <w:r w:rsidRPr="001A48E9">
        <w:rPr>
          <w:rFonts w:ascii="Times New Roman" w:eastAsia="Calibri" w:hAnsi="Times New Roman"/>
          <w:bCs/>
          <w:sz w:val="24"/>
          <w:szCs w:val="24"/>
        </w:rPr>
        <w:instrText>lt-title&gt;&lt;/titles&gt;&lt;periodical&gt;&lt;full-title&gt;Front Pharmacol&lt;/full-title&gt;&lt;abbr-1&gt;Frontiers in pharmacology&lt;/abbr-1&gt;&lt;/periodical&gt;&lt;alt-periodical&gt;&lt;full-title&gt;Front Pharmacol&lt;/full-title&gt;&lt;abbr-1&gt;Frontiers in pharmacology&lt;/abbr-1&gt;&lt;/alt-periodical&gt;&lt;pages&gt;1291922&lt;/</w:instrText>
      </w:r>
      <w:r w:rsidRPr="001A48E9">
        <w:rPr>
          <w:rFonts w:ascii="Times New Roman" w:eastAsia="Calibri" w:hAnsi="Times New Roman"/>
          <w:bCs/>
          <w:sz w:val="24"/>
          <w:szCs w:val="24"/>
        </w:rPr>
        <w:instrText>pages&gt;&lt;volume&gt;14&lt;/volume&gt;&lt;edition&gt;2023/12/11&lt;/edition&gt;&lt;keywords&gt;&lt;keyword&gt;cardiorenal syndrome&lt;/keyword&gt;&lt;keyword&gt;chronic kidney disease&lt;/keyword&gt;&lt;keyword&gt;heart failure&lt;/keyword&gt;&lt;keyword&gt;trimethylamine&lt;/keyword&gt;&lt;keyword&gt;trimethylamine oxide&lt;/keyword&gt;&lt;keyword</w:instrText>
      </w:r>
      <w:r w:rsidRPr="001A48E9">
        <w:rPr>
          <w:rFonts w:ascii="Times New Roman" w:eastAsia="Calibri" w:hAnsi="Times New Roman"/>
          <w:bCs/>
          <w:sz w:val="24"/>
          <w:szCs w:val="24"/>
        </w:rPr>
        <w:instrText>&gt;commercial or financial relationships that could be construed as a potential&lt;/keyword&gt;&lt;keyword&gt;conflict of interest.&lt;/keyword&gt;&lt;/keywords&gt;&lt;dates&gt;&lt;year&gt;2023&lt;/year&gt;&lt;/dates&gt;&lt;isbn&gt;1663-9812 (Print)&amp;#xD;1663-9812&lt;/isbn&gt;&lt;accession-num&gt;38074146&lt;/accession-num&gt;&lt;ur</w:instrText>
      </w:r>
      <w:r w:rsidRPr="001A48E9">
        <w:rPr>
          <w:rFonts w:ascii="Times New Roman" w:eastAsia="Calibri" w:hAnsi="Times New Roman"/>
          <w:bCs/>
          <w:sz w:val="24"/>
          <w:szCs w:val="24"/>
        </w:rPr>
        <w:instrText>ls&gt;&lt;/urls&gt;&lt;custom2&gt;PMC10703173&lt;/custom2&gt;&lt;electronic-resource-num&gt;10.3389/fphar.2023.1291922&lt;/electronic-resource-num&gt;&lt;remote-database-provider&gt;NLM&lt;/remote-database-provider&gt;&lt;language&gt;eng&lt;/language&gt;&lt;/record&gt;&lt;/Cite&gt;&lt;/EndNote&gt;</w:instrText>
      </w:r>
      <w:r w:rsidRPr="001A48E9">
        <w:rPr>
          <w:rFonts w:ascii="Times New Roman" w:eastAsia="Calibri" w:hAnsi="Times New Roman"/>
          <w:bCs/>
          <w:sz w:val="24"/>
          <w:szCs w:val="24"/>
        </w:rPr>
        <w:fldChar w:fldCharType="separate"/>
      </w:r>
      <w:r w:rsidRPr="001A48E9">
        <w:rPr>
          <w:rFonts w:ascii="Times New Roman" w:eastAsia="Calibri" w:hAnsi="Times New Roman"/>
          <w:bCs/>
          <w:sz w:val="24"/>
          <w:szCs w:val="24"/>
        </w:rPr>
        <w:t>[70]</w:t>
      </w:r>
      <w:r w:rsidRPr="001A48E9">
        <w:rPr>
          <w:rFonts w:ascii="Times New Roman" w:eastAsia="Calibri" w:hAnsi="Times New Roman"/>
          <w:bCs/>
          <w:sz w:val="24"/>
          <w:szCs w:val="24"/>
        </w:rPr>
        <w:fldChar w:fldCharType="end"/>
      </w:r>
      <w:r w:rsidRPr="001A48E9">
        <w:rPr>
          <w:rFonts w:ascii="Times New Roman" w:eastAsia="Calibri" w:hAnsi="Times New Roman"/>
          <w:bCs/>
          <w:sz w:val="24"/>
          <w:szCs w:val="24"/>
        </w:rPr>
        <w:t>.</w:t>
      </w:r>
      <w:r w:rsidRPr="001A48E9">
        <w:t xml:space="preserve"> </w:t>
      </w:r>
      <w:r w:rsidRPr="001A48E9">
        <w:rPr>
          <w:rFonts w:ascii="Times New Roman" w:eastAsia="Calibri" w:hAnsi="Times New Roman"/>
          <w:bCs/>
          <w:sz w:val="24"/>
          <w:szCs w:val="24"/>
        </w:rPr>
        <w:t>This contradiction impli</w:t>
      </w:r>
      <w:r w:rsidRPr="001A48E9">
        <w:rPr>
          <w:rFonts w:ascii="Times New Roman" w:eastAsia="Calibri" w:hAnsi="Times New Roman"/>
          <w:bCs/>
          <w:sz w:val="24"/>
          <w:szCs w:val="24"/>
        </w:rPr>
        <w:t xml:space="preserve">es a concentration-dependent change in TMAO's function, from protective (≤5 </w:t>
      </w:r>
      <w:proofErr w:type="spellStart"/>
      <w:r w:rsidRPr="001A48E9">
        <w:rPr>
          <w:rFonts w:ascii="Times New Roman" w:eastAsia="Calibri" w:hAnsi="Times New Roman"/>
          <w:bCs/>
          <w:sz w:val="24"/>
          <w:szCs w:val="24"/>
        </w:rPr>
        <w:t>μM</w:t>
      </w:r>
      <w:proofErr w:type="spellEnd"/>
      <w:r w:rsidRPr="001A48E9">
        <w:rPr>
          <w:rFonts w:ascii="Times New Roman" w:eastAsia="Calibri" w:hAnsi="Times New Roman"/>
          <w:bCs/>
          <w:sz w:val="24"/>
          <w:szCs w:val="24"/>
        </w:rPr>
        <w:t xml:space="preserve">) by preserving redox balance and mitochondrial activity to harmful (≥10 </w:t>
      </w:r>
      <w:proofErr w:type="spellStart"/>
      <w:r w:rsidRPr="001A48E9">
        <w:rPr>
          <w:rFonts w:ascii="Times New Roman" w:eastAsia="Calibri" w:hAnsi="Times New Roman"/>
          <w:bCs/>
          <w:sz w:val="24"/>
          <w:szCs w:val="24"/>
        </w:rPr>
        <w:t>μM</w:t>
      </w:r>
      <w:proofErr w:type="spellEnd"/>
      <w:r w:rsidRPr="001A48E9">
        <w:rPr>
          <w:rFonts w:ascii="Times New Roman" w:eastAsia="Calibri" w:hAnsi="Times New Roman"/>
          <w:bCs/>
          <w:sz w:val="24"/>
          <w:szCs w:val="24"/>
        </w:rPr>
        <w:t>) by promoting cellular dysfunction and the advancement of disease.</w:t>
      </w:r>
      <w:r w:rsidRPr="001A48E9">
        <w:t xml:space="preserve"> </w:t>
      </w:r>
      <w:r w:rsidRPr="001A48E9">
        <w:rPr>
          <w:rFonts w:ascii="Times New Roman" w:eastAsia="Calibri" w:hAnsi="Times New Roman"/>
          <w:bCs/>
          <w:sz w:val="24"/>
          <w:szCs w:val="24"/>
        </w:rPr>
        <w:t>Because the exact molecular mechani</w:t>
      </w:r>
      <w:r w:rsidRPr="001A48E9">
        <w:rPr>
          <w:rFonts w:ascii="Times New Roman" w:eastAsia="Calibri" w:hAnsi="Times New Roman"/>
          <w:bCs/>
          <w:sz w:val="24"/>
          <w:szCs w:val="24"/>
        </w:rPr>
        <w:t>sms underlying this change are yet unknown, mechanistic study on the threshold effects of TMAO, dose-response studies in human AKI models, and context-specific assessments of TMAO's therapeutic potential are all necessary.</w:t>
      </w:r>
    </w:p>
    <w:p w14:paraId="2E3FB110" w14:textId="77777777" w:rsidR="005B0ECD" w:rsidRPr="001A48E9" w:rsidRDefault="00F63543">
      <w:pPr>
        <w:spacing w:before="0" w:beforeAutospacing="0" w:after="0" w:line="480" w:lineRule="auto"/>
        <w:contextualSpacing/>
        <w:jc w:val="both"/>
        <w:rPr>
          <w:rFonts w:ascii="Times New Roman" w:eastAsia="Calibri" w:hAnsi="Times New Roman"/>
          <w:b/>
          <w:bCs/>
          <w:sz w:val="26"/>
          <w:szCs w:val="26"/>
        </w:rPr>
      </w:pPr>
      <w:r w:rsidRPr="001A48E9">
        <w:rPr>
          <w:rFonts w:ascii="Times New Roman" w:eastAsia="Calibri" w:hAnsi="Times New Roman"/>
          <w:b/>
          <w:bCs/>
          <w:sz w:val="26"/>
          <w:szCs w:val="26"/>
        </w:rPr>
        <w:t>4.3. Anti-inflammatory Effects</w:t>
      </w:r>
    </w:p>
    <w:p w14:paraId="5C787EDD"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Wi</w:t>
      </w:r>
      <w:r w:rsidRPr="001A48E9">
        <w:rPr>
          <w:rFonts w:ascii="Times New Roman" w:eastAsia="Calibri" w:hAnsi="Times New Roman"/>
          <w:sz w:val="24"/>
          <w:szCs w:val="24"/>
        </w:rPr>
        <w:t>th acute inflammation, TMAO inhibits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xml:space="preserve"> activation and lowers cytokine expression; however, with chronic exposure, this impact may be reversed.</w:t>
      </w:r>
      <w:r w:rsidRPr="001A48E9">
        <w:t xml:space="preserve"> </w:t>
      </w:r>
      <w:r w:rsidRPr="001A48E9">
        <w:rPr>
          <w:rFonts w:ascii="Times New Roman" w:eastAsia="Calibri" w:hAnsi="Times New Roman"/>
          <w:sz w:val="24"/>
          <w:szCs w:val="24"/>
        </w:rPr>
        <w:t>TMAO has concentration-dependent anti-inflammatory activity through two main mechanisms; mitochondrial stabil</w:t>
      </w:r>
      <w:r w:rsidRPr="001A48E9">
        <w:rPr>
          <w:rFonts w:ascii="Times New Roman" w:eastAsia="Calibri" w:hAnsi="Times New Roman"/>
          <w:sz w:val="24"/>
          <w:szCs w:val="24"/>
        </w:rPr>
        <w:t>ization, which maintains membrane potential (</w:t>
      </w:r>
      <w:proofErr w:type="spellStart"/>
      <w:r w:rsidRPr="001A48E9">
        <w:rPr>
          <w:rFonts w:ascii="Times New Roman" w:eastAsia="Calibri" w:hAnsi="Times New Roman"/>
          <w:sz w:val="24"/>
          <w:szCs w:val="24"/>
        </w:rPr>
        <w:t>ΔΨm</w:t>
      </w:r>
      <w:proofErr w:type="spellEnd"/>
      <w:r w:rsidRPr="001A48E9">
        <w:rPr>
          <w:rFonts w:ascii="Times New Roman" w:eastAsia="Calibri" w:hAnsi="Times New Roman"/>
          <w:sz w:val="24"/>
          <w:szCs w:val="24"/>
        </w:rPr>
        <w:t>) while reducing ROS production by about 35%; and NF-</w:t>
      </w:r>
      <w:proofErr w:type="spellStart"/>
      <w:r w:rsidRPr="001A48E9">
        <w:rPr>
          <w:rFonts w:ascii="Times New Roman" w:eastAsia="Calibri" w:hAnsi="Times New Roman"/>
          <w:sz w:val="24"/>
          <w:szCs w:val="24"/>
        </w:rPr>
        <w:t>κB</w:t>
      </w:r>
      <w:proofErr w:type="spellEnd"/>
      <w:r w:rsidRPr="001A48E9">
        <w:rPr>
          <w:rFonts w:ascii="Times New Roman" w:eastAsia="Calibri" w:hAnsi="Times New Roman"/>
          <w:sz w:val="24"/>
          <w:szCs w:val="24"/>
        </w:rPr>
        <w:t xml:space="preserve"> pathway inhibition through stabilization of </w:t>
      </w:r>
      <w:proofErr w:type="spellStart"/>
      <w:r w:rsidRPr="001A48E9">
        <w:rPr>
          <w:rFonts w:ascii="Times New Roman" w:eastAsia="Calibri" w:hAnsi="Times New Roman"/>
          <w:sz w:val="24"/>
          <w:szCs w:val="24"/>
        </w:rPr>
        <w:t>IκB</w:t>
      </w:r>
      <w:proofErr w:type="spellEnd"/>
      <w:r w:rsidRPr="001A48E9">
        <w:rPr>
          <w:rFonts w:ascii="Times New Roman" w:eastAsia="Calibri" w:hAnsi="Times New Roman"/>
          <w:sz w:val="24"/>
          <w:szCs w:val="24"/>
        </w:rPr>
        <w:t>α (blocking IKK-mediated phosphorylation and subsequent nuclear translocation), which reduces pro-inflamm</w:t>
      </w:r>
      <w:r w:rsidRPr="001A48E9">
        <w:rPr>
          <w:rFonts w:ascii="Times New Roman" w:eastAsia="Calibri" w:hAnsi="Times New Roman"/>
          <w:sz w:val="24"/>
          <w:szCs w:val="24"/>
        </w:rPr>
        <w:t xml:space="preserve">atory cytokine production (TNF-α, </w:t>
      </w:r>
      <w:r w:rsidRPr="001A48E9">
        <w:rPr>
          <w:rFonts w:ascii="Times New Roman" w:eastAsia="Calibri" w:hAnsi="Times New Roman"/>
          <w:sz w:val="24"/>
          <w:szCs w:val="24"/>
        </w:rPr>
        <w:lastRenderedPageBreak/>
        <w:t>IL-6) and adhesion molecule expression (VCAM-1, ICAM-1) by 40–60%.  In preclinical settings, these combined effects decrease leukocyte infiltration by two to three times and attenuate acute inflammatory responses to oxidat</w:t>
      </w:r>
      <w:r w:rsidRPr="001A48E9">
        <w:rPr>
          <w:rFonts w:ascii="Times New Roman" w:eastAsia="Calibri" w:hAnsi="Times New Roman"/>
          <w:sz w:val="24"/>
          <w:szCs w:val="24"/>
        </w:rPr>
        <w:t>ive/osmotic stress</w:t>
      </w:r>
      <w:r w:rsidRPr="001A48E9">
        <w:rPr>
          <w:rFonts w:ascii="Times New Roman" w:eastAsia="Calibri" w:hAnsi="Times New Roman"/>
          <w:sz w:val="24"/>
          <w:szCs w:val="24"/>
        </w:rPr>
        <w:fldChar w:fldCharType="begin">
          <w:fldData xml:space="preserve">PEVuZE5vdGU+PENpdGU+PEF1dGhvcj5MYXRrb3Zza2lzPC9BdXRob3I+PFllYXI+MjAxODwvWWVh
cj48UmVjTnVtPjI8L1JlY051bT48RGlzcGxheVRleHQ+WzcxXTwvRGlzcGxheVRleHQ+PHJlY29y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PEVuZE5vdGU+PENpdGU+PEF1dGhvcj5MYXRrb3Zza2lzPC9BdXRob3I+PFllYXI+MjAxODwvWWVh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[71]</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 xml:space="preserve">Nonetheless, the pleiotropic effects of TMAO exhibit a biphasic dose-response, with elevated levels (&gt;10 </w:t>
      </w:r>
      <w:proofErr w:type="spellStart"/>
      <w:r w:rsidRPr="001A48E9">
        <w:rPr>
          <w:rFonts w:ascii="Times New Roman" w:eastAsia="Calibri" w:hAnsi="Times New Roman"/>
          <w:sz w:val="24"/>
          <w:szCs w:val="24"/>
        </w:rPr>
        <w:t>μM</w:t>
      </w:r>
      <w:proofErr w:type="spellEnd"/>
      <w:r w:rsidRPr="001A48E9">
        <w:rPr>
          <w:rFonts w:ascii="Times New Roman" w:eastAsia="Calibri" w:hAnsi="Times New Roman"/>
          <w:sz w:val="24"/>
          <w:szCs w:val="24"/>
        </w:rPr>
        <w:t>) promoting fibrotic/athero</w:t>
      </w:r>
      <w:r w:rsidRPr="001A48E9">
        <w:rPr>
          <w:rFonts w:ascii="Times New Roman" w:eastAsia="Calibri" w:hAnsi="Times New Roman"/>
          <w:sz w:val="24"/>
          <w:szCs w:val="24"/>
        </w:rPr>
        <w:t xml:space="preserve">genic pathways and low concentrations (1–5 </w:t>
      </w:r>
      <w:proofErr w:type="spellStart"/>
      <w:r w:rsidRPr="001A48E9">
        <w:rPr>
          <w:rFonts w:ascii="Times New Roman" w:eastAsia="Calibri" w:hAnsi="Times New Roman"/>
          <w:sz w:val="24"/>
          <w:szCs w:val="24"/>
        </w:rPr>
        <w:t>μM</w:t>
      </w:r>
      <w:proofErr w:type="spellEnd"/>
      <w:r w:rsidRPr="001A48E9">
        <w:rPr>
          <w:rFonts w:ascii="Times New Roman" w:eastAsia="Calibri" w:hAnsi="Times New Roman"/>
          <w:sz w:val="24"/>
          <w:szCs w:val="24"/>
        </w:rPr>
        <w:t>) exhibiting cytoprotective advantages</w:t>
      </w:r>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&lt;EndNote&gt;&lt;Cite&gt;&lt;Author&gt;Bordoni&lt;/Author&gt;&lt;Year&gt;2025&lt;/Year&gt;&lt;RecNum&gt;9&lt;/RecNum&gt;&lt;DisplayText&gt;[125]&lt;/DisplayText&gt;&lt;record&gt;&lt;rec-number&gt;9&lt;/rec-number&gt;&lt;foreign-keys&gt;&lt;key</w:instrText>
      </w:r>
      <w:r w:rsidRPr="001A48E9">
        <w:rPr>
          <w:rFonts w:ascii="Times New Roman" w:eastAsia="Calibri" w:hAnsi="Times New Roman"/>
          <w:sz w:val="24"/>
          <w:szCs w:val="24"/>
        </w:rPr>
        <w:instrText xml:space="preserve"> app="EN" db-id="w20sraf07wv5t8e0vemx20s4wpw2ws0r2d5s" timestamp="1749890289"&gt;9&lt;/key&gt;&lt;/foreign-keys&gt;&lt;ref-type name="Journal Article"&gt;17&lt;/ref-type&gt;&lt;contributors&gt;&lt;authors&gt;&lt;author&gt;Bordoni, Laura&lt;/author&gt;&lt;author&gt;Petracci, Irene&lt;/author&gt;&lt;author&gt;Gabbianelli, Ros</w:instrText>
      </w:r>
      <w:r w:rsidRPr="001A48E9">
        <w:rPr>
          <w:rFonts w:ascii="Times New Roman" w:eastAsia="Calibri" w:hAnsi="Times New Roman"/>
          <w:sz w:val="24"/>
          <w:szCs w:val="24"/>
        </w:rPr>
        <w:instrText>ita&lt;/author&gt;&lt;/authors&gt;&lt;/contributors&gt;&lt;titles&gt;&lt;title&gt;TMA, beyond TMAO, might contribute to vascular inflammation by disturbing mitochondrial functions in macrophages&lt;/title&gt;&lt;secondary-title&gt;Biochemical and Biophysical Research Communications&lt;/secondary-titl</w:instrText>
      </w:r>
      <w:r w:rsidRPr="001A48E9">
        <w:rPr>
          <w:rFonts w:ascii="Times New Roman" w:eastAsia="Calibri" w:hAnsi="Times New Roman"/>
          <w:sz w:val="24"/>
          <w:szCs w:val="24"/>
        </w:rPr>
        <w:instrText>e&gt;&lt;/titles&gt;&lt;periodical&gt;&lt;full-title&gt;Biochemical and Biophysical Research Communications&lt;/full-title&gt;&lt;/periodical&gt;&lt;pages&gt;151529&lt;/pages&gt;&lt;volume&gt;754&lt;/volume&gt;&lt;keywords&gt;&lt;keyword&gt;TMA&lt;/keyword&gt;&lt;keyword&gt;TMAO&lt;/keyword&gt;&lt;keyword&gt;THP-1&lt;/keyword&gt;&lt;keyword&gt;IL-8&lt;/keyword&gt;&lt;</w:instrText>
      </w:r>
      <w:r w:rsidRPr="001A48E9">
        <w:rPr>
          <w:rFonts w:ascii="Times New Roman" w:eastAsia="Calibri" w:hAnsi="Times New Roman"/>
          <w:sz w:val="24"/>
          <w:szCs w:val="24"/>
        </w:rPr>
        <w:instrText>keyword&gt;IL-10&lt;/keyword&gt;&lt;keyword&gt;ATP&lt;/keyword&gt;&lt;keyword&gt;mtDNAcn&lt;/keyword&gt;&lt;keyword&gt;Mitochondrial membrane potential&lt;/keyword&gt;&lt;/keywords&gt;&lt;dates&gt;&lt;year&gt;2025&lt;/year&gt;&lt;pub-dates&gt;&lt;date&gt;2025/03/25/&lt;/date&gt;&lt;/pub-dates&gt;&lt;/dates&gt;&lt;isbn&gt;0006-291X&lt;/isbn&gt;&lt;urls&gt;&lt;related-urls&gt;&lt;u</w:instrText>
      </w:r>
      <w:r w:rsidRPr="001A48E9">
        <w:rPr>
          <w:rFonts w:ascii="Times New Roman" w:eastAsia="Calibri" w:hAnsi="Times New Roman"/>
          <w:sz w:val="24"/>
          <w:szCs w:val="24"/>
        </w:rPr>
        <w:instrText>rl&gt;https://www.sciencedirect.com/science/article/pii/S0006291X25002438&lt;/url&gt;&lt;/related-urls&gt;&lt;/urls&gt;&lt;electronic-resource-num&gt;https://doi.org/10.1016/j.bbrc.2025.151529&lt;/electronic-resource-num&gt;&lt;/record&gt;&lt;/Cite&gt;&lt;/EndNote&gt;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[125]</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r w:rsidRPr="001A48E9">
        <w:t xml:space="preserve"> </w:t>
      </w:r>
      <w:r w:rsidRPr="001A48E9">
        <w:rPr>
          <w:rFonts w:ascii="Times New Roman" w:eastAsia="Calibri" w:hAnsi="Times New Roman"/>
          <w:sz w:val="24"/>
          <w:szCs w:val="24"/>
        </w:rPr>
        <w:t xml:space="preserve">Targeted inflammasome inhibition (e.g., </w:t>
      </w:r>
      <w:proofErr w:type="spellStart"/>
      <w:r w:rsidRPr="001A48E9">
        <w:rPr>
          <w:rFonts w:ascii="Times New Roman" w:eastAsia="Calibri" w:hAnsi="Times New Roman"/>
          <w:sz w:val="24"/>
          <w:szCs w:val="24"/>
        </w:rPr>
        <w:t>dapansutrile</w:t>
      </w:r>
      <w:proofErr w:type="spellEnd"/>
      <w:r w:rsidRPr="001A48E9">
        <w:rPr>
          <w:rFonts w:ascii="Times New Roman" w:eastAsia="Calibri" w:hAnsi="Times New Roman"/>
          <w:sz w:val="24"/>
          <w:szCs w:val="24"/>
        </w:rPr>
        <w:t>), tissue-specific delivery systems, and precision dosing techniques (low-dose TMAO regimens) can all help achieve therapeutic potential.</w:t>
      </w:r>
      <w:r w:rsidRPr="001A48E9">
        <w:t xml:space="preserve"> </w:t>
      </w:r>
      <w:r w:rsidRPr="001A48E9">
        <w:rPr>
          <w:rFonts w:ascii="Times New Roman" w:eastAsia="Calibri" w:hAnsi="Times New Roman"/>
          <w:sz w:val="24"/>
          <w:szCs w:val="24"/>
        </w:rPr>
        <w:t>Developing biomarkers for treatment monitoring, identifying tissue</w:t>
      </w:r>
      <w:r w:rsidRPr="001A48E9">
        <w:rPr>
          <w:rFonts w:ascii="Times New Roman" w:eastAsia="Calibri" w:hAnsi="Times New Roman"/>
          <w:sz w:val="24"/>
          <w:szCs w:val="24"/>
        </w:rPr>
        <w:t>-specific response variations, defining appropriate therapeutic windows, and establishing pharmacokinetic-pharmacodynamic connections are critical research topics. Although further preclinical validation is required prior to clinical translation, current e</w:t>
      </w:r>
      <w:r w:rsidRPr="001A48E9">
        <w:rPr>
          <w:rFonts w:ascii="Times New Roman" w:eastAsia="Calibri" w:hAnsi="Times New Roman"/>
          <w:sz w:val="24"/>
          <w:szCs w:val="24"/>
        </w:rPr>
        <w:t>vidence indicates that TMAO-based therapies could minimize inflammatory damage by 50–70% while preserving redox equilibrium</w:t>
      </w:r>
      <w:r w:rsidRPr="001A48E9">
        <w:rPr>
          <w:rFonts w:ascii="Times New Roman" w:eastAsia="Calibri" w:hAnsi="Times New Roman"/>
          <w:sz w:val="24"/>
          <w:szCs w:val="24"/>
        </w:rPr>
        <w:fldChar w:fldCharType="begin"/>
      </w:r>
      <w:r w:rsidRPr="001A48E9">
        <w:rPr>
          <w:rFonts w:ascii="Times New Roman" w:eastAsia="Calibri" w:hAnsi="Times New Roman"/>
          <w:sz w:val="24"/>
          <w:szCs w:val="24"/>
        </w:rPr>
        <w:instrText xml:space="preserve"> ADDIN EN.CITE &lt;EndNote&gt;&lt;Cite&gt;&lt;Author&gt;Jing&lt;/Author&gt;&lt;Year&gt;2022&lt;/Year&gt;&lt;RecNum&gt;11&lt;/RecNum&gt;&lt;DisplayText&gt;[16]&lt;/DisplayText&gt;&lt;record&gt;&lt;rec-nu</w:instrText>
      </w:r>
      <w:r w:rsidRPr="001A48E9">
        <w:rPr>
          <w:rFonts w:ascii="Times New Roman" w:eastAsia="Calibri" w:hAnsi="Times New Roman"/>
          <w:sz w:val="24"/>
          <w:szCs w:val="24"/>
        </w:rPr>
        <w:instrText>mber&gt;11&lt;/rec-number&gt;&lt;foreign-keys&gt;&lt;key app="EN" db-id="v5z02rtp6t5ewvewersxt2eid2srzsprv50s" timestamp="1749844712"&gt;11&lt;/key&gt;&lt;/foreign-keys&gt;&lt;ref-type name="Journal Article"&gt;17&lt;/ref-type&gt;&lt;contributors&gt;&lt;authors&gt;&lt;author&gt;Jing, L.&lt;/author&gt;&lt;author&gt;Zhang, H.&lt;/auth</w:instrText>
      </w:r>
      <w:r w:rsidRPr="001A48E9">
        <w:rPr>
          <w:rFonts w:ascii="Times New Roman" w:eastAsia="Calibri" w:hAnsi="Times New Roman"/>
          <w:sz w:val="24"/>
          <w:szCs w:val="24"/>
        </w:rPr>
        <w:instrText>or&gt;&lt;author&gt;Xiang, Q.&lt;/author&gt;&lt;author&gt;Shen, L.&lt;/author&gt;&lt;author&gt;Guo, X.&lt;/author&gt;&lt;author&gt;Zhai, C.&lt;/author&gt;&lt;author&gt;Hu, H.&lt;/author&gt;&lt;/authors&gt;&lt;/contributors&gt;&lt;auth-address&gt;Department of Cardiology, The Affiliated Hospital of Jiaxing University, Jiaxing, China.&amp;#x</w:instrText>
      </w:r>
      <w:r w:rsidRPr="001A48E9">
        <w:rPr>
          <w:rFonts w:ascii="Times New Roman" w:eastAsia="Calibri" w:hAnsi="Times New Roman"/>
          <w:sz w:val="24"/>
          <w:szCs w:val="24"/>
        </w:rPr>
        <w:instrText>D;School of Clinical Medicine, Zhejiang Chinese Medical University, Hangzhou, China.&lt;/auth-address&gt;&lt;titles&gt;&lt;title&gt;Targeting Trimethylamine N-Oxide: A New Therapeutic Strategy for Alleviating Atherosclerosis&lt;/title&gt;&lt;secondary-title&gt;Front Cardiovasc Med&lt;/sec</w:instrText>
      </w:r>
      <w:r w:rsidRPr="001A48E9">
        <w:rPr>
          <w:rFonts w:ascii="Times New Roman" w:eastAsia="Calibri" w:hAnsi="Times New Roman"/>
          <w:sz w:val="24"/>
          <w:szCs w:val="24"/>
        </w:rPr>
        <w:instrText>ondary-title&gt;&lt;alt-title&gt;Frontiers in cardiovascular medicine&lt;/alt-title&gt;&lt;/titles&gt;&lt;periodical&gt;&lt;full-title&gt;Front Cardiovasc Med&lt;/full-title&gt;&lt;abbr-1&gt;Frontiers in cardiovascular medicine&lt;/abbr-1&gt;&lt;/periodical&gt;&lt;alt-periodical&gt;&lt;full-title&gt;Front Cardiovasc Med&lt;/fu</w:instrText>
      </w:r>
      <w:r w:rsidRPr="001A48E9">
        <w:rPr>
          <w:rFonts w:ascii="Times New Roman" w:eastAsia="Calibri" w:hAnsi="Times New Roman"/>
          <w:sz w:val="24"/>
          <w:szCs w:val="24"/>
        </w:rPr>
        <w:instrText xml:space="preserve">ll-title&gt;&lt;abbr-1&gt;Frontiers in cardiovascular medicine&lt;/abbr-1&gt;&lt;/alt-periodical&gt;&lt;pages&gt;864600&lt;/pages&gt;&lt;volume&gt;9&lt;/volume&gt;&lt;edition&gt;2022/07/01&lt;/edition&gt;&lt;keywords&gt;&lt;keyword&gt;atherosclerosis&lt;/keyword&gt;&lt;keyword&gt;flavin-containing monooxygenase-3&lt;/keyword&gt;&lt;keyword&gt;gut </w:instrText>
      </w:r>
      <w:r w:rsidRPr="001A48E9">
        <w:rPr>
          <w:rFonts w:ascii="Times New Roman" w:eastAsia="Calibri" w:hAnsi="Times New Roman"/>
          <w:sz w:val="24"/>
          <w:szCs w:val="24"/>
        </w:rPr>
        <w:instrText>flora&lt;/keyword&gt;&lt;keyword&gt;trimethylamine&lt;/keyword&gt;&lt;keyword&gt;trimethylamine N-oxide&lt;/keyword&gt;&lt;keyword&gt;commercial or financial relationships that could be construed as a potential&lt;/keyword&gt;&lt;keyword&gt;conflict of interest.&lt;/keyword&gt;&lt;/keywords&gt;&lt;dates&gt;&lt;year&gt;2022&lt;/ye</w:instrText>
      </w:r>
      <w:r w:rsidRPr="001A48E9">
        <w:rPr>
          <w:rFonts w:ascii="Times New Roman" w:eastAsia="Calibri" w:hAnsi="Times New Roman"/>
          <w:sz w:val="24"/>
          <w:szCs w:val="24"/>
        </w:rPr>
        <w:instrText>ar&gt;&lt;/dates&gt;&lt;isbn&gt;2297-055X (Print)&amp;#xD;2297-055x&lt;/isbn&gt;&lt;accession-num&gt;35770223&lt;/accession-num&gt;&lt;urls&gt;&lt;/urls&gt;&lt;custom2&gt;PMC9235870&lt;/custom2&gt;&lt;electronic-resource-num&gt;10.3389/fcvm.2022.864600&lt;/electronic-resource-num&gt;&lt;remote-database-provider&gt;NLM&lt;/remote-databas</w:instrText>
      </w:r>
      <w:r w:rsidRPr="001A48E9">
        <w:rPr>
          <w:rFonts w:ascii="Times New Roman" w:eastAsia="Calibri" w:hAnsi="Times New Roman"/>
          <w:sz w:val="24"/>
          <w:szCs w:val="24"/>
        </w:rPr>
        <w:instrText>e-provider&gt;&lt;language&gt;eng&lt;/language&gt;&lt;/record&gt;&lt;/Cite&gt;&lt;/EndNote&gt;</w:instrText>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[16]</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15A7CC24" w14:textId="77777777" w:rsidR="005B0ECD" w:rsidRPr="001A48E9" w:rsidRDefault="005B0ECD">
      <w:pPr>
        <w:spacing w:before="0" w:beforeAutospacing="0" w:after="0" w:line="480" w:lineRule="auto"/>
        <w:contextualSpacing/>
        <w:jc w:val="both"/>
        <w:rPr>
          <w:rFonts w:ascii="Times New Roman" w:eastAsia="Calibri" w:hAnsi="Times New Roman"/>
          <w:b/>
          <w:bCs/>
          <w:sz w:val="26"/>
          <w:szCs w:val="26"/>
        </w:rPr>
      </w:pPr>
    </w:p>
    <w:p w14:paraId="614F2B1C" w14:textId="77777777" w:rsidR="005B0ECD" w:rsidRPr="001A48E9" w:rsidRDefault="00F63543">
      <w:pPr>
        <w:spacing w:before="0" w:beforeAutospacing="0" w:after="0" w:line="480" w:lineRule="auto"/>
        <w:contextualSpacing/>
        <w:jc w:val="both"/>
        <w:rPr>
          <w:rFonts w:ascii="Times New Roman" w:hAnsi="Times New Roman"/>
          <w:b/>
          <w:bCs/>
          <w:sz w:val="26"/>
          <w:szCs w:val="26"/>
        </w:rPr>
      </w:pPr>
      <w:r w:rsidRPr="001A48E9">
        <w:rPr>
          <w:rFonts w:ascii="Times New Roman" w:hAnsi="Times New Roman"/>
          <w:b/>
          <w:bCs/>
          <w:sz w:val="26"/>
          <w:szCs w:val="26"/>
        </w:rPr>
        <w:t>4.4. Mitochondrial Protection</w:t>
      </w:r>
    </w:p>
    <w:p w14:paraId="3535CD8E"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TMAO preserves mitochondrial membrane potential and boosts ATP production while lowering ROS through NADPH oxidase inhibition.</w:t>
      </w:r>
      <w:r w:rsidRPr="001A48E9">
        <w:t xml:space="preserve"> </w:t>
      </w:r>
      <w:r w:rsidRPr="001A48E9">
        <w:rPr>
          <w:rFonts w:ascii="Times New Roman" w:hAnsi="Times New Roman"/>
          <w:sz w:val="24"/>
          <w:szCs w:val="24"/>
        </w:rPr>
        <w:t>By improving antioxidant def</w:t>
      </w:r>
      <w:r w:rsidRPr="001A48E9">
        <w:rPr>
          <w:rFonts w:ascii="Times New Roman" w:hAnsi="Times New Roman"/>
          <w:sz w:val="24"/>
          <w:szCs w:val="24"/>
        </w:rPr>
        <w:t>enses (35–50% increase in superoxide dismutase activity, 2-fold catalase upregulation) and inhibiting ROS generation (40–45% decrease in mitochondrial ROS production, 40% reduction in NADPH oxidase activity), TMAO concurrently controls redox balance</w:t>
      </w:r>
      <w:r w:rsidRPr="001A48E9">
        <w:rPr>
          <w:rFonts w:ascii="Times New Roman" w:hAnsi="Times New Roman"/>
          <w:sz w:val="24"/>
          <w:szCs w:val="24"/>
        </w:rPr>
        <w:fldChar w:fldCharType="begin">
          <w:fldData xml:space="preserve">PEVuZE5vdGU+PENpdGU+PEF1dGhvcj5RdWVyaW88L0F1dGhvcj48WWVhcj4yMDIyPC9ZZWFyPjxS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</w:fldData>
        </w:fldChar>
      </w:r>
      <w:r w:rsidRPr="001A48E9">
        <w:rPr>
          <w:rFonts w:ascii="Times New Roman" w:hAnsi="Times New Roman"/>
          <w:sz w:val="24"/>
          <w:szCs w:val="24"/>
        </w:rPr>
        <w:instrText xml:space="preserve"> ADDIN </w:instrText>
      </w:r>
      <w:r w:rsidRPr="001A48E9">
        <w:rPr>
          <w:rFonts w:ascii="Times New Roman" w:hAnsi="Times New Roman"/>
          <w:sz w:val="24"/>
          <w:szCs w:val="24"/>
        </w:rPr>
        <w:instrText xml:space="preserve">EN.CITE </w:instrText>
      </w:r>
      <w:r w:rsidRPr="001A48E9">
        <w:rPr>
          <w:rFonts w:ascii="Times New Roman" w:hAnsi="Times New Roman"/>
          <w:sz w:val="24"/>
          <w:szCs w:val="24"/>
        </w:rPr>
        <w:fldChar w:fldCharType="begin">
          <w:fldData xml:space="preserve">PEVuZE5vdGU+PENpdGU+PEF1dGhvcj5RdWVyaW88L0F1dGhvcj48WWVhcj4yMDIyPC9ZZWFyPjxS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[126]</w:t>
      </w:r>
      <w:r w:rsidRPr="001A48E9">
        <w:rPr>
          <w:rFonts w:ascii="Times New Roman" w:hAnsi="Times New Roman"/>
          <w:sz w:val="24"/>
          <w:szCs w:val="24"/>
        </w:rPr>
        <w:fldChar w:fldCharType="end"/>
      </w:r>
      <w:r w:rsidRPr="001A48E9">
        <w:rPr>
          <w:rFonts w:ascii="Times New Roman" w:hAnsi="Times New Roman"/>
          <w:sz w:val="24"/>
          <w:szCs w:val="24"/>
        </w:rPr>
        <w:t>.</w:t>
      </w:r>
      <w:r w:rsidRPr="001A48E9">
        <w:t xml:space="preserve"> </w:t>
      </w:r>
      <w:r w:rsidRPr="001A48E9">
        <w:rPr>
          <w:rFonts w:ascii="Times New Roman" w:hAnsi="Times New Roman"/>
          <w:sz w:val="24"/>
          <w:szCs w:val="24"/>
        </w:rPr>
        <w:t xml:space="preserve">These benefits also include anti-inflammatory properties, since TMAO's ability to scavenge ROS inhibits the activation of the IKK complex, which lowers </w:t>
      </w:r>
      <w:proofErr w:type="spellStart"/>
      <w:r w:rsidRPr="001A48E9">
        <w:rPr>
          <w:rFonts w:ascii="Times New Roman" w:hAnsi="Times New Roman"/>
          <w:sz w:val="24"/>
          <w:szCs w:val="24"/>
        </w:rPr>
        <w:t>IκB</w:t>
      </w:r>
      <w:proofErr w:type="spellEnd"/>
      <w:r w:rsidRPr="001A48E9">
        <w:rPr>
          <w:rFonts w:ascii="Times New Roman" w:hAnsi="Times New Roman"/>
          <w:sz w:val="24"/>
          <w:szCs w:val="24"/>
        </w:rPr>
        <w:t>α phosphorylation by 60% and the subsequent nuclear translocation of NF-</w:t>
      </w:r>
      <w:proofErr w:type="spellStart"/>
      <w:r w:rsidRPr="001A48E9">
        <w:rPr>
          <w:rFonts w:ascii="Times New Roman" w:hAnsi="Times New Roman"/>
          <w:sz w:val="24"/>
          <w:szCs w:val="24"/>
        </w:rPr>
        <w:t>κB</w:t>
      </w:r>
      <w:proofErr w:type="spellEnd"/>
      <w:r w:rsidRPr="001A48E9">
        <w:rPr>
          <w:rFonts w:ascii="Times New Roman" w:hAnsi="Times New Roman"/>
          <w:sz w:val="24"/>
          <w:szCs w:val="24"/>
        </w:rPr>
        <w:t>, which in turn lowers pro-</w:t>
      </w:r>
      <w:r w:rsidRPr="001A48E9">
        <w:rPr>
          <w:rFonts w:ascii="Times New Roman" w:hAnsi="Times New Roman"/>
          <w:sz w:val="24"/>
          <w:szCs w:val="24"/>
        </w:rPr>
        <w:t>inflammatory cytokine release (TNF-α, IL-6) by 50–70%</w:t>
      </w:r>
      <w:r w:rsidRPr="001A48E9">
        <w:rPr>
          <w:rFonts w:ascii="Times New Roman" w:hAnsi="Times New Roman"/>
          <w:sz w:val="24"/>
          <w:szCs w:val="24"/>
        </w:rPr>
        <w:fldChar w:fldCharType="begin">
          <w:fldData xml:space="preserve">PEVuZE5vdGU+PENpdGU+PEF1dGhvcj5ZYWhmb3VmaTwvQXV0aG9yPjxZZWFyPjIwMTg8L1llYXI+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PEVuZE5vdGU+PENpdGU+PEF1dGhvcj5ZYWhmb3VmaTwvQXV0aG9yPjxZZWFyPjIwMTg8L1llYXI+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[127]</w:t>
      </w:r>
      <w:r w:rsidRPr="001A48E9">
        <w:rPr>
          <w:rFonts w:ascii="Times New Roman" w:hAnsi="Times New Roman"/>
          <w:sz w:val="24"/>
          <w:szCs w:val="24"/>
        </w:rPr>
        <w:fldChar w:fldCharType="end"/>
      </w:r>
      <w:r w:rsidRPr="001A48E9">
        <w:rPr>
          <w:rFonts w:ascii="Times New Roman" w:hAnsi="Times New Roman"/>
          <w:sz w:val="24"/>
          <w:szCs w:val="24"/>
        </w:rPr>
        <w:t>.</w:t>
      </w:r>
      <w:r w:rsidRPr="001A48E9">
        <w:t xml:space="preserve"> </w:t>
      </w:r>
      <w:r w:rsidRPr="001A48E9">
        <w:rPr>
          <w:rFonts w:ascii="Times New Roman" w:hAnsi="Times New Roman"/>
          <w:sz w:val="24"/>
          <w:szCs w:val="24"/>
        </w:rPr>
        <w:t xml:space="preserve">TMAO shields endothelial cells and renal tubular cells from oxidative damage by preserving cellular </w:t>
      </w:r>
      <w:r w:rsidRPr="001A48E9">
        <w:rPr>
          <w:rFonts w:ascii="Times New Roman" w:hAnsi="Times New Roman"/>
          <w:sz w:val="24"/>
          <w:szCs w:val="24"/>
        </w:rPr>
        <w:lastRenderedPageBreak/>
        <w:t>energy balance (ATP/A</w:t>
      </w:r>
      <w:r w:rsidRPr="001A48E9">
        <w:rPr>
          <w:rFonts w:ascii="Times New Roman" w:hAnsi="Times New Roman"/>
          <w:sz w:val="24"/>
          <w:szCs w:val="24"/>
        </w:rPr>
        <w:t>DP ratio &gt;5:1) and lowering apoptotic markers (40 percent reduction in caspase-3 activity).</w:t>
      </w:r>
      <w:r w:rsidRPr="001A48E9">
        <w:t xml:space="preserve"> </w:t>
      </w:r>
      <w:r w:rsidRPr="001A48E9">
        <w:rPr>
          <w:rFonts w:ascii="Times New Roman" w:hAnsi="Times New Roman"/>
          <w:sz w:val="24"/>
          <w:szCs w:val="24"/>
        </w:rPr>
        <w:t>Because of these pleiotropic effects, TMAO may be used as a therapeutic target to treat chronic kidney disease by reducing mitochondrial dysfunction and metabolic d</w:t>
      </w:r>
      <w:r w:rsidRPr="001A48E9">
        <w:rPr>
          <w:rFonts w:ascii="Times New Roman" w:hAnsi="Times New Roman"/>
          <w:sz w:val="24"/>
          <w:szCs w:val="24"/>
        </w:rPr>
        <w:t>isorders by preventing the oxidative stress-inflammation cycle</w:t>
      </w:r>
      <w:r w:rsidRPr="001A48E9">
        <w:rPr>
          <w:rFonts w:ascii="Times New Roman" w:hAnsi="Times New Roman"/>
          <w:sz w:val="24"/>
          <w:szCs w:val="24"/>
        </w:rPr>
        <w:fldChar w:fldCharType="begin">
          <w:fldData xml:space="preserve">PEVuZE5vdGU+PENpdGU+PEF1dGhvcj5aaXhpbjwvQXV0aG9yPjxZZWFyPjIwMjI8L1llYXI+PFJl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aW4gcGhhcm1hY29sb2d5PC9hYmJyLTE+PC9hbHQtcGVyaW9kaWNhbD48cGFnZXM+OTI5MjYyPC9w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PEVuZE5vdGU+PENpdGU+PEF1dGhvcj5aaXhpbjwvQXV0aG9yPjxZZWFyPjIwMjI8L1llYXI+PFJl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[128]</w:t>
      </w:r>
      <w:r w:rsidRPr="001A48E9">
        <w:rPr>
          <w:rFonts w:ascii="Times New Roman" w:hAnsi="Times New Roman"/>
          <w:sz w:val="24"/>
          <w:szCs w:val="24"/>
        </w:rPr>
        <w:fldChar w:fldCharType="end"/>
      </w:r>
      <w:r w:rsidRPr="001A48E9">
        <w:rPr>
          <w:rFonts w:ascii="Times New Roman" w:hAnsi="Times New Roman"/>
          <w:sz w:val="24"/>
          <w:szCs w:val="24"/>
        </w:rPr>
        <w:t>.</w:t>
      </w:r>
      <w:r w:rsidRPr="001A48E9">
        <w:t xml:space="preserve"> </w:t>
      </w:r>
      <w:r w:rsidRPr="001A48E9">
        <w:rPr>
          <w:rFonts w:ascii="Times New Roman" w:hAnsi="Times New Roman"/>
          <w:sz w:val="24"/>
          <w:szCs w:val="24"/>
        </w:rPr>
        <w:t>The compound's distinct function in cellular defense is highlighted by its capacity to concurrently address structural, energetic, and signaling pathways.</w:t>
      </w:r>
    </w:p>
    <w:p w14:paraId="6C1B8824"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 xml:space="preserve">4.5. Antioxidant Activity </w:t>
      </w:r>
    </w:p>
    <w:p w14:paraId="7742B8D2"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 xml:space="preserve">Through its ability to remove ROS, </w:t>
      </w:r>
      <w:r w:rsidRPr="001A48E9">
        <w:rPr>
          <w:rFonts w:ascii="Times New Roman" w:hAnsi="Times New Roman"/>
          <w:sz w:val="24"/>
          <w:szCs w:val="24"/>
        </w:rPr>
        <w:t xml:space="preserve">TMAO </w:t>
      </w:r>
      <w:r w:rsidRPr="001A48E9">
        <w:rPr>
          <w:rFonts w:ascii="Times New Roman" w:eastAsia="Calibri" w:hAnsi="Times New Roman"/>
          <w:sz w:val="24"/>
          <w:szCs w:val="24"/>
        </w:rPr>
        <w:t>p</w:t>
      </w:r>
      <w:r w:rsidRPr="001A48E9">
        <w:rPr>
          <w:rFonts w:ascii="Times New Roman" w:eastAsia="Calibri" w:hAnsi="Times New Roman"/>
          <w:sz w:val="24"/>
          <w:szCs w:val="24"/>
        </w:rPr>
        <w:t>rotects lipids, proteins, and DNA from oxidative damage with its antioxidant properties. The above-mentioned action shows potential in decreasing the risk of developing atherosclerosis and insulin resistance along with other conditions related to oxidative</w:t>
      </w:r>
      <w:r w:rsidRPr="001A48E9">
        <w:rPr>
          <w:rFonts w:ascii="Times New Roman" w:eastAsia="Calibri" w:hAnsi="Times New Roman"/>
          <w:sz w:val="24"/>
          <w:szCs w:val="24"/>
        </w:rPr>
        <w:t xml:space="preserve"> stress. The compound TMAO shows strong antioxidant effects by eliminating ROS such as hydroxyl radicals (•OH) and superoxide anions (O₂</w:t>
      </w:r>
      <w:r w:rsidRPr="001A48E9">
        <w:rPr>
          <w:rFonts w:ascii="Times New Roman" w:eastAsia="Calibri" w:hAnsi="Times New Roman"/>
          <w:sz w:val="24"/>
          <w:szCs w:val="24"/>
          <w:vertAlign w:val="superscript"/>
        </w:rPr>
        <w:t>•⁻</w:t>
      </w:r>
      <w:r w:rsidRPr="001A48E9">
        <w:rPr>
          <w:rFonts w:ascii="Times New Roman" w:eastAsia="Calibri" w:hAnsi="Times New Roman"/>
          <w:sz w:val="24"/>
          <w:szCs w:val="24"/>
        </w:rPr>
        <w:t xml:space="preserve">) directly. The redox-modulating activity reduces oxidative harm to key biomolecules by preventing lipid peroxidation </w:t>
      </w:r>
      <w:r w:rsidRPr="001A48E9">
        <w:rPr>
          <w:rFonts w:ascii="Times New Roman" w:eastAsia="Calibri" w:hAnsi="Times New Roman"/>
          <w:sz w:val="24"/>
          <w:szCs w:val="24"/>
        </w:rPr>
        <w:t xml:space="preserve">in membrane lipids and minimizing oxidative lesions in genomic DNA while decreasing carbonylation in structural and enzymatic proteins. </w:t>
      </w:r>
      <w:r w:rsidRPr="001A48E9">
        <w:rPr>
          <w:rFonts w:ascii="Times New Roman" w:hAnsi="Times New Roman"/>
          <w:sz w:val="24"/>
          <w:szCs w:val="24"/>
        </w:rPr>
        <w:t>TMAO</w:t>
      </w:r>
      <w:r w:rsidRPr="001A48E9">
        <w:rPr>
          <w:rFonts w:ascii="Times New Roman" w:eastAsia="Calibri" w:hAnsi="Times New Roman"/>
          <w:sz w:val="24"/>
          <w:szCs w:val="24"/>
        </w:rPr>
        <w:t xml:space="preserve"> protects against atherosclerosis development by decreasing LDL oxidation and endothelial dysfunction while preservi</w:t>
      </w:r>
      <w:r w:rsidRPr="001A48E9">
        <w:rPr>
          <w:rFonts w:ascii="Times New Roman" w:eastAsia="Calibri" w:hAnsi="Times New Roman"/>
          <w:sz w:val="24"/>
          <w:szCs w:val="24"/>
        </w:rPr>
        <w:t>ng insulin signaling pathways to combat insulin resistance and shields against various diseases caused by oxidative stress. The data indicates that TMAO functions as an endogenous cytoprotectant, but its biological effects vary according to both its concen</w:t>
      </w:r>
      <w:r w:rsidRPr="001A48E9">
        <w:rPr>
          <w:rFonts w:ascii="Times New Roman" w:eastAsia="Calibri" w:hAnsi="Times New Roman"/>
          <w:sz w:val="24"/>
          <w:szCs w:val="24"/>
        </w:rPr>
        <w:t>tration and tissue microenvironment conditions</w:t>
      </w:r>
      <w:r w:rsidRPr="001A48E9">
        <w:rPr>
          <w:rFonts w:ascii="Times New Roman" w:eastAsia="Calibri" w:hAnsi="Times New Roman"/>
          <w:sz w:val="24"/>
          <w:szCs w:val="24"/>
        </w:rPr>
        <w:fldChar w:fldCharType="begin">
          <w:fldData xml:space="preserve">PEVuZE5vdGU+PENpdGU+PEF1dGhvcj5Pa3Rhdmlvbm88L0F1dGhvcj48WWVhcj4yMDIzPC9ZZWFy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PEVuZE5vdGU+PENpdGU+PEF1dGhvcj5Pa3Rhdmlvbm88L0F1dGhvcj48WWVhcj4yMDIzPC9ZZWFy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[129]</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55B95848"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4.6. Lipid Metabolism Modulation</w:t>
      </w:r>
    </w:p>
    <w:p w14:paraId="427CB612"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eastAsia="Calibri" w:hAnsi="Times New Roman"/>
          <w:sz w:val="24"/>
          <w:szCs w:val="24"/>
        </w:rPr>
        <w:t xml:space="preserve">The compound </w:t>
      </w:r>
      <w:r w:rsidRPr="001A48E9">
        <w:rPr>
          <w:rFonts w:ascii="Times New Roman" w:hAnsi="Times New Roman"/>
          <w:sz w:val="24"/>
          <w:szCs w:val="24"/>
        </w:rPr>
        <w:t xml:space="preserve">trimethylamine N-oxide </w:t>
      </w:r>
      <w:r w:rsidRPr="001A48E9">
        <w:rPr>
          <w:rFonts w:ascii="Times New Roman" w:eastAsia="Calibri" w:hAnsi="Times New Roman"/>
          <w:sz w:val="24"/>
          <w:szCs w:val="24"/>
        </w:rPr>
        <w:t>modifies lipid metabolism through its control over cholesterol balance and lipoprotein movement. The process of revers</w:t>
      </w:r>
      <w:r w:rsidRPr="001A48E9">
        <w:rPr>
          <w:rFonts w:ascii="Times New Roman" w:eastAsia="Calibri" w:hAnsi="Times New Roman"/>
          <w:sz w:val="24"/>
          <w:szCs w:val="24"/>
        </w:rPr>
        <w:t xml:space="preserve">e cholesterol transport (RCT) may improve to enable excess cholesterol removal from peripheral tissues while promoting liver </w:t>
      </w:r>
      <w:r w:rsidRPr="001A48E9">
        <w:rPr>
          <w:rFonts w:ascii="Times New Roman" w:eastAsia="Calibri" w:hAnsi="Times New Roman"/>
          <w:sz w:val="24"/>
          <w:szCs w:val="24"/>
        </w:rPr>
        <w:lastRenderedPageBreak/>
        <w:t>excretion. This biological pathway could serve as a protective factor against the development of atherosclerosis and various lipid-</w:t>
      </w:r>
      <w:r w:rsidRPr="001A48E9">
        <w:rPr>
          <w:rFonts w:ascii="Times New Roman" w:eastAsia="Calibri" w:hAnsi="Times New Roman"/>
          <w:sz w:val="24"/>
          <w:szCs w:val="24"/>
        </w:rPr>
        <w:t xml:space="preserve">related diseases. </w:t>
      </w:r>
      <w:r w:rsidRPr="001A48E9">
        <w:rPr>
          <w:rFonts w:ascii="Times New Roman" w:hAnsi="Times New Roman"/>
          <w:sz w:val="24"/>
          <w:szCs w:val="24"/>
        </w:rPr>
        <w:t xml:space="preserve">Trimethylamine N-oxide </w:t>
      </w:r>
      <w:r w:rsidRPr="001A48E9">
        <w:rPr>
          <w:rFonts w:ascii="Times New Roman" w:eastAsia="Calibri" w:hAnsi="Times New Roman"/>
          <w:sz w:val="24"/>
          <w:szCs w:val="24"/>
        </w:rPr>
        <w:t>maintains cholesterol balance through the enhancement of ABCA1-driven macrophage cholesterol discharge toward apo A-I and increasing hepatic bile acid elimination which results in reverse cholesterol transport activ</w:t>
      </w:r>
      <w:r w:rsidRPr="001A48E9">
        <w:rPr>
          <w:rFonts w:ascii="Times New Roman" w:eastAsia="Calibri" w:hAnsi="Times New Roman"/>
          <w:sz w:val="24"/>
          <w:szCs w:val="24"/>
        </w:rPr>
        <w:t>ation. Through its impact on VLDL assembly and LDLR expression it affects overall systemic lipoprotein metabolism. These mechanisms might reduce atherosclerosis development but understanding TMAO's concentration-driven effects and its cardiovascular effect</w:t>
      </w:r>
      <w:r w:rsidRPr="001A48E9">
        <w:rPr>
          <w:rFonts w:ascii="Times New Roman" w:eastAsia="Calibri" w:hAnsi="Times New Roman"/>
          <w:sz w:val="24"/>
          <w:szCs w:val="24"/>
        </w:rPr>
        <w:t>s requires context-specific analysis</w:t>
      </w:r>
      <w:r w:rsidRPr="001A48E9">
        <w:rPr>
          <w:rFonts w:ascii="Times New Roman" w:eastAsia="Calibri" w:hAnsi="Times New Roman"/>
          <w:sz w:val="24"/>
          <w:szCs w:val="24"/>
        </w:rPr>
        <w:fldChar w:fldCharType="begin">
          <w:fldData xml:space="preserve">PEVuZE5vdGU+PENpdGU+PEF1dGhvcj5DYW55ZWxsZXM8L0F1dGhvcj48WWVhcj4yMDE4PC9ZZWFy
PjxSZWNOdW0+NDwvUmVjTnVtPjxEaXNwbGF5VGV4dD5bNTNdPC9EaXNwbGF5VGV4dD48cmVjb3Jk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PEVuZE5vdGU+PENpdGU+PEF1dGhvcj5DYW55ZWxsZXM8L0F1dGhvcj48WWVhcj4yMDE4PC9ZZWFy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bHVtZT4xOTwvdm9sdW1lPjxudW1iZXI+MTA8L251bWJlcj48ZWRpdGlvbj4yMDE4LzEwLzI0PC9l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[53]</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4561AA4E" w14:textId="77777777" w:rsidR="005B0ECD" w:rsidRPr="001A48E9" w:rsidRDefault="00F63543">
      <w:pPr>
        <w:spacing w:before="0" w:beforeAutospacing="0" w:after="0" w:line="480" w:lineRule="auto"/>
        <w:contextualSpacing/>
        <w:jc w:val="both"/>
        <w:rPr>
          <w:rFonts w:ascii="Times New Roman" w:hAnsi="Times New Roman"/>
          <w:b/>
          <w:bCs/>
          <w:sz w:val="24"/>
          <w:szCs w:val="24"/>
        </w:rPr>
      </w:pPr>
      <w:r w:rsidRPr="001A48E9">
        <w:rPr>
          <w:rFonts w:ascii="Times New Roman" w:hAnsi="Times New Roman"/>
          <w:b/>
          <w:bCs/>
          <w:sz w:val="24"/>
          <w:szCs w:val="24"/>
        </w:rPr>
        <w:t>4.7. </w:t>
      </w:r>
      <w:r w:rsidRPr="001A48E9">
        <w:rPr>
          <w:rFonts w:ascii="Times New Roman" w:eastAsiaTheme="majorEastAsia" w:hAnsi="Times New Roman"/>
          <w:b/>
          <w:bCs/>
          <w:sz w:val="24"/>
          <w:szCs w:val="24"/>
        </w:rPr>
        <w:t>Neuroprotective Potential</w:t>
      </w:r>
    </w:p>
    <w:p w14:paraId="4ECF3D0A"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 xml:space="preserve">Recent meta-analyses indicate that moderate TMAO concentrations might be associated with </w:t>
      </w:r>
      <w:r w:rsidRPr="001A48E9">
        <w:rPr>
          <w:rFonts w:ascii="Times New Roman" w:hAnsi="Times New Roman"/>
          <w:sz w:val="24"/>
          <w:szCs w:val="24"/>
        </w:rPr>
        <w:t>decreased risk or slower progression of cognitive impairment by modulating synaptic plasticity and diminishing neuroinflammation through the AMPK/SIRT1 pathway. When TMAO reaches levels that exceed physiological limits it contributes to neurodegenerative p</w:t>
      </w:r>
      <w:r w:rsidRPr="001A48E9">
        <w:rPr>
          <w:rFonts w:ascii="Times New Roman" w:hAnsi="Times New Roman"/>
          <w:sz w:val="24"/>
          <w:szCs w:val="24"/>
        </w:rPr>
        <w:t>rocesses through dose-dependent responses</w:t>
      </w:r>
      <w:r w:rsidRPr="001A48E9">
        <w:rPr>
          <w:rFonts w:ascii="Times New Roman" w:hAnsi="Times New Roman"/>
          <w:sz w:val="24"/>
          <w:szCs w:val="24"/>
        </w:rPr>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PEVuZE5vdGU+PENpdGU+PEF1dGhvcj5MaTwvQXV0aG9yPjxZZWFyPjIwMjI8L1llYXI+PFJlY051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[19]</w:t>
      </w:r>
      <w:r w:rsidRPr="001A48E9">
        <w:rPr>
          <w:rFonts w:ascii="Times New Roman" w:hAnsi="Times New Roman"/>
          <w:sz w:val="24"/>
          <w:szCs w:val="24"/>
        </w:rPr>
        <w:fldChar w:fldCharType="end"/>
      </w:r>
      <w:r w:rsidRPr="001A48E9">
        <w:rPr>
          <w:rFonts w:ascii="Times New Roman" w:hAnsi="Times New Roman"/>
          <w:sz w:val="24"/>
          <w:szCs w:val="24"/>
        </w:rPr>
        <w:t>.</w:t>
      </w:r>
    </w:p>
    <w:p w14:paraId="7F658624" w14:textId="77777777" w:rsidR="005B0ECD" w:rsidRPr="001A48E9" w:rsidRDefault="00F63543">
      <w:pPr>
        <w:spacing w:before="0" w:beforeAutospacing="0" w:after="0" w:line="480" w:lineRule="auto"/>
        <w:contextualSpacing/>
        <w:jc w:val="both"/>
        <w:rPr>
          <w:rFonts w:ascii="Times New Roman" w:eastAsia="Calibri" w:hAnsi="Times New Roman"/>
          <w:b/>
          <w:bCs/>
          <w:sz w:val="28"/>
          <w:szCs w:val="28"/>
        </w:rPr>
      </w:pPr>
      <w:r w:rsidRPr="001A48E9">
        <w:rPr>
          <w:rFonts w:ascii="Times New Roman" w:eastAsia="Calibri" w:hAnsi="Times New Roman"/>
          <w:b/>
          <w:bCs/>
          <w:sz w:val="28"/>
          <w:szCs w:val="28"/>
        </w:rPr>
        <w:t>5.0. Factors Influencing TMAO’s Roles</w:t>
      </w:r>
    </w:p>
    <w:p w14:paraId="74D8074A"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5.1. Dietary and microbial modulation:</w:t>
      </w:r>
    </w:p>
    <w:p w14:paraId="1E9C9799"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hAnsi="Times New Roman"/>
          <w:sz w:val="24"/>
          <w:szCs w:val="24"/>
        </w:rPr>
        <w:t xml:space="preserve">Animal-based foods provide choline and carnitine which gut bacteria convert into TMA while plant-based foods decrease precursor availability and support microbes </w:t>
      </w:r>
      <w:r w:rsidRPr="001A48E9">
        <w:rPr>
          <w:rFonts w:ascii="Times New Roman" w:hAnsi="Times New Roman"/>
          <w:sz w:val="24"/>
          <w:szCs w:val="24"/>
        </w:rPr>
        <w:t>that ferment fiber to block TMA-lyase activity. Plasma TMAO levels increase threefold through omnivorous diets but vegetarian/vegan diets decrease them by 40–60%. Suppression of hepatic FMO3 expression by long-chain omega-3 fatty acids leads to reduced tri</w:t>
      </w:r>
      <w:r w:rsidRPr="001A48E9">
        <w:rPr>
          <w:rFonts w:ascii="Times New Roman" w:hAnsi="Times New Roman"/>
          <w:sz w:val="24"/>
          <w:szCs w:val="24"/>
        </w:rPr>
        <w:t xml:space="preserve">methylamine N-oxide synthesis while saturated fats result in increased trimethylamine N-oxide accumulation. Trimethylamine N-oxide levels exceeding 7.6 µM serve as independent predictors of negative outcomes relating to renal function </w:t>
      </w:r>
      <w:r w:rsidRPr="001A48E9">
        <w:rPr>
          <w:rFonts w:ascii="Times New Roman" w:hAnsi="Times New Roman"/>
          <w:sz w:val="24"/>
          <w:szCs w:val="24"/>
        </w:rPr>
        <w:lastRenderedPageBreak/>
        <w:t>and neurodegeneration</w:t>
      </w:r>
      <w:r w:rsidRPr="001A48E9">
        <w:rPr>
          <w:rFonts w:ascii="Times New Roman" w:hAnsi="Times New Roman"/>
          <w:sz w:val="24"/>
          <w:szCs w:val="24"/>
        </w:rPr>
        <w:fldChar w:fldCharType="begin">
          <w:fldData xml:space="preserve">PEVuZE5vdGU+PENpdGU+PEF1dGhvcj5BcmlhczwvQXV0aG9yPjxZZWFyPjIwMjA8L1llYXI+PFJl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==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PEVuZE5vdGU+PENpdGU+PEF1dGhvcj5BcmlhczwvQXV0aG9yPjxZZWFyPjIwMjA8L1llYXI+PFJl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==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[130]</w:t>
      </w:r>
      <w:r w:rsidRPr="001A48E9">
        <w:rPr>
          <w:rFonts w:ascii="Times New Roman" w:hAnsi="Times New Roman"/>
          <w:sz w:val="24"/>
          <w:szCs w:val="24"/>
        </w:rPr>
        <w:fldChar w:fldCharType="end"/>
      </w:r>
      <w:r w:rsidRPr="001A48E9">
        <w:rPr>
          <w:rFonts w:ascii="Times New Roman" w:hAnsi="Times New Roman"/>
          <w:sz w:val="24"/>
          <w:szCs w:val="24"/>
        </w:rPr>
        <w:t>. Patients with chronic kidney disease (CKD) suffer an extended trimethylamine N-oxide half-life of 8–12 hours instead of 4–6 hours which leads to trimethylamine N-oxide concentrations being 2- to 4-fold higher and causes a 2.5-fold greater risk of develop</w:t>
      </w:r>
      <w:r w:rsidRPr="001A48E9">
        <w:rPr>
          <w:rFonts w:ascii="Times New Roman" w:hAnsi="Times New Roman"/>
          <w:sz w:val="24"/>
          <w:szCs w:val="24"/>
        </w:rPr>
        <w:t>ing end-stage renal disease</w:t>
      </w:r>
      <w:r w:rsidRPr="001A48E9">
        <w:rPr>
          <w:rFonts w:ascii="Times New Roman" w:hAnsi="Times New Roman"/>
          <w:sz w:val="24"/>
          <w:szCs w:val="24"/>
        </w:rPr>
        <w:fldChar w:fldCharType="begin">
          <w:fldData xml:space="preserve">PEVuZE5vdGU+PENpdGU+PEF1dGhvcj5SaWJlaXJvPC9BdXRob3I+PFllYXI+MjAyNDwvWWVhcj48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PEVuZE5vdGU+PENpdGU+PEF1dGhvcj5SaWJlaXJvPC9BdXRob3I+PFllYXI+MjAyNDwvWWVhcj48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[131]</w:t>
      </w:r>
      <w:r w:rsidRPr="001A48E9">
        <w:rPr>
          <w:rFonts w:ascii="Times New Roman" w:hAnsi="Times New Roman"/>
          <w:sz w:val="24"/>
          <w:szCs w:val="24"/>
        </w:rPr>
        <w:fldChar w:fldCharType="end"/>
      </w:r>
      <w:r w:rsidRPr="001A48E9">
        <w:rPr>
          <w:rFonts w:ascii="Times New Roman" w:hAnsi="Times New Roman"/>
          <w:sz w:val="24"/>
          <w:szCs w:val="24"/>
        </w:rPr>
        <w:t>. Trimethylamine N-oxide concentrations between 10–50 µM speed up amyloid-β aggregation and tau pathology in neurodegenerative situation</w:t>
      </w:r>
      <w:r w:rsidRPr="001A48E9">
        <w:rPr>
          <w:rFonts w:ascii="Times New Roman" w:hAnsi="Times New Roman"/>
          <w:sz w:val="24"/>
          <w:szCs w:val="24"/>
        </w:rPr>
        <w:t>s but levels above 100 µM lead to neuroinflammation and neuronal death which causes cognitive and motor deficits in both Alzheimer’s and Parkinson’s disease</w:t>
      </w:r>
      <w:r w:rsidRPr="001A48E9">
        <w:rPr>
          <w:rFonts w:ascii="Times New Roman" w:hAnsi="Times New Roman"/>
          <w:sz w:val="24"/>
          <w:szCs w:val="24"/>
        </w:rPr>
        <w:fldChar w:fldCharType="begin">
          <w:fldData xml:space="preserve">PEVuZE5vdGU+PENpdGU+PEF1dGhvcj5GYW5nPC9BdXRob3I+PFllYXI+MjAyNTwvWWVhcj48UmVj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PEVuZE5vdGU+PENpdGU+PEF1dGhvcj5GYW5nPC9BdXRob3I+PFllYXI+MjAyNTwvWWVhcj48UmVj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[132]</w:t>
      </w:r>
      <w:r w:rsidRPr="001A48E9">
        <w:rPr>
          <w:rFonts w:ascii="Times New Roman" w:hAnsi="Times New Roman"/>
          <w:sz w:val="24"/>
          <w:szCs w:val="24"/>
        </w:rPr>
        <w:fldChar w:fldCharType="end"/>
      </w:r>
      <w:r w:rsidRPr="001A48E9">
        <w:rPr>
          <w:rFonts w:ascii="Times New Roman" w:hAnsi="Times New Roman"/>
          <w:sz w:val="24"/>
          <w:szCs w:val="24"/>
        </w:rPr>
        <w:t>. These findings necessitate precision nutrition and microbial interventions such as probiotics, prebiotic fibers, and TMA-lyase inhibitors to reduce pathogenic TMAO accumulation while p</w:t>
      </w:r>
      <w:r w:rsidRPr="001A48E9">
        <w:rPr>
          <w:rFonts w:ascii="Times New Roman" w:hAnsi="Times New Roman"/>
          <w:sz w:val="24"/>
          <w:szCs w:val="24"/>
        </w:rPr>
        <w:t>reserving its Osmo protective roles.</w:t>
      </w:r>
    </w:p>
    <w:p w14:paraId="787089D7"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b/>
          <w:bCs/>
          <w:sz w:val="24"/>
          <w:szCs w:val="24"/>
        </w:rPr>
        <w:t>5.2. Host genetics and metabolic state</w:t>
      </w:r>
    </w:p>
    <w:p w14:paraId="10650554"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Host genetic determinants (e.g., </w:t>
      </w:r>
      <w:r w:rsidRPr="001A48E9">
        <w:rPr>
          <w:rFonts w:ascii="Times New Roman" w:eastAsia="Calibri" w:hAnsi="Times New Roman"/>
          <w:iCs/>
          <w:sz w:val="24"/>
          <w:szCs w:val="24"/>
        </w:rPr>
        <w:t>FMO3</w:t>
      </w:r>
      <w:r w:rsidRPr="001A48E9">
        <w:rPr>
          <w:rFonts w:ascii="Times New Roman" w:eastAsia="Calibri" w:hAnsi="Times New Roman"/>
          <w:sz w:val="24"/>
          <w:szCs w:val="24"/>
        </w:rPr>
        <w:t xml:space="preserve"> polymorphisms) and dysmetabolic states (obesity, insulin resistance) modulate hepatic conversion from </w:t>
      </w:r>
      <w:r w:rsidRPr="001A48E9">
        <w:rPr>
          <w:rFonts w:ascii="Times New Roman" w:hAnsi="Times New Roman"/>
          <w:sz w:val="24"/>
          <w:szCs w:val="24"/>
        </w:rPr>
        <w:t xml:space="preserve">Trimethylamine </w:t>
      </w:r>
      <w:r w:rsidRPr="001A48E9">
        <w:rPr>
          <w:rFonts w:ascii="Times New Roman" w:eastAsia="Calibri" w:hAnsi="Times New Roman"/>
          <w:sz w:val="24"/>
          <w:szCs w:val="24"/>
        </w:rPr>
        <w:t xml:space="preserve">into </w:t>
      </w:r>
      <w:bookmarkStart w:id="3" w:name="_Hlk200236888"/>
      <w:r w:rsidRPr="001A48E9">
        <w:rPr>
          <w:rFonts w:ascii="Times New Roman" w:hAnsi="Times New Roman"/>
          <w:sz w:val="24"/>
          <w:szCs w:val="24"/>
        </w:rPr>
        <w:t xml:space="preserve">Trimethylamine </w:t>
      </w:r>
      <w:bookmarkEnd w:id="3"/>
      <w:r w:rsidRPr="001A48E9">
        <w:rPr>
          <w:rFonts w:ascii="Times New Roman" w:hAnsi="Times New Roman"/>
          <w:sz w:val="24"/>
          <w:szCs w:val="24"/>
        </w:rPr>
        <w:t>N-oxi</w:t>
      </w:r>
      <w:r w:rsidRPr="001A48E9">
        <w:rPr>
          <w:rFonts w:ascii="Times New Roman" w:hAnsi="Times New Roman"/>
          <w:sz w:val="24"/>
          <w:szCs w:val="24"/>
        </w:rPr>
        <w:t>de</w:t>
      </w:r>
      <w:r w:rsidRPr="001A48E9">
        <w:rPr>
          <w:rFonts w:ascii="Times New Roman" w:eastAsia="Calibri" w:hAnsi="Times New Roman"/>
          <w:sz w:val="24"/>
          <w:szCs w:val="24"/>
        </w:rPr>
        <w:t xml:space="preserve"> biosynthetic flux and gut microbial </w:t>
      </w:r>
      <w:r w:rsidRPr="001A48E9">
        <w:rPr>
          <w:rFonts w:ascii="Times New Roman" w:hAnsi="Times New Roman"/>
          <w:sz w:val="24"/>
          <w:szCs w:val="24"/>
        </w:rPr>
        <w:t xml:space="preserve">Trimethylamine </w:t>
      </w:r>
      <w:r w:rsidRPr="001A48E9">
        <w:rPr>
          <w:rFonts w:ascii="Times New Roman" w:eastAsia="Calibri" w:hAnsi="Times New Roman"/>
          <w:sz w:val="24"/>
          <w:szCs w:val="24"/>
        </w:rPr>
        <w:t xml:space="preserve">generation, dictating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pathophysiological duality [107]. Tissue-specific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effects range from cytoprotective (</w:t>
      </w:r>
      <w:proofErr w:type="spellStart"/>
      <w:r w:rsidRPr="001A48E9">
        <w:rPr>
          <w:rFonts w:ascii="Times New Roman" w:eastAsia="Calibri" w:hAnsi="Times New Roman"/>
          <w:sz w:val="24"/>
          <w:szCs w:val="24"/>
        </w:rPr>
        <w:t>osmoprotective</w:t>
      </w:r>
      <w:proofErr w:type="spellEnd"/>
      <w:r w:rsidRPr="001A48E9">
        <w:rPr>
          <w:rFonts w:ascii="Times New Roman" w:eastAsia="Calibri" w:hAnsi="Times New Roman"/>
          <w:sz w:val="24"/>
          <w:szCs w:val="24"/>
        </w:rPr>
        <w:t xml:space="preserve">, antioxidant) to proatherogenic, </w:t>
      </w:r>
      <w:r w:rsidRPr="001A48E9">
        <w:rPr>
          <w:rFonts w:ascii="Times New Roman" w:eastAsia="Calibri" w:hAnsi="Times New Roman"/>
          <w:sz w:val="24"/>
          <w:szCs w:val="24"/>
        </w:rPr>
        <w:t>contingent on host-microbe crosstalk and metabolic homeostasis [4,108]. This mechanistic complexity necessitates genotype and phenotype-stratified frameworks for TMAO-targeted Cardiometabolic interventions.</w:t>
      </w:r>
    </w:p>
    <w:p w14:paraId="0E8A23B0"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5.3. Genetic variants in FMO3</w:t>
      </w:r>
    </w:p>
    <w:p w14:paraId="6487C4F1"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The activity of FMO</w:t>
      </w:r>
      <w:r w:rsidRPr="001A48E9">
        <w:rPr>
          <w:rFonts w:ascii="Times New Roman" w:eastAsia="Calibri" w:hAnsi="Times New Roman"/>
          <w:sz w:val="24"/>
          <w:szCs w:val="24"/>
        </w:rPr>
        <w:t xml:space="preserve">3 which converts </w:t>
      </w:r>
      <w:r w:rsidRPr="001A48E9">
        <w:rPr>
          <w:rFonts w:ascii="Times New Roman" w:hAnsi="Times New Roman"/>
          <w:sz w:val="24"/>
          <w:szCs w:val="24"/>
        </w:rPr>
        <w:t xml:space="preserve">Trimethylamine </w:t>
      </w:r>
      <w:r w:rsidRPr="001A48E9">
        <w:rPr>
          <w:rFonts w:ascii="Times New Roman" w:eastAsia="Calibri" w:hAnsi="Times New Roman"/>
          <w:sz w:val="24"/>
          <w:szCs w:val="24"/>
        </w:rPr>
        <w:t xml:space="preserve">to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changes due to genetic variants that affect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concentrations. While loss-of-function mutations lead to decreased </w:t>
      </w:r>
      <w:r w:rsidRPr="001A48E9">
        <w:rPr>
          <w:rFonts w:ascii="Times New Roman" w:hAnsi="Times New Roman"/>
          <w:sz w:val="24"/>
          <w:szCs w:val="24"/>
        </w:rPr>
        <w:t xml:space="preserve">trimethylamine N-oxide </w:t>
      </w:r>
      <w:r w:rsidRPr="001A48E9">
        <w:rPr>
          <w:rFonts w:ascii="Times New Roman" w:eastAsia="Calibri" w:hAnsi="Times New Roman"/>
          <w:sz w:val="24"/>
          <w:szCs w:val="24"/>
        </w:rPr>
        <w:t>production which may reduce atherogenic r</w:t>
      </w:r>
      <w:r w:rsidRPr="001A48E9">
        <w:rPr>
          <w:rFonts w:ascii="Times New Roman" w:eastAsia="Calibri" w:hAnsi="Times New Roman"/>
          <w:sz w:val="24"/>
          <w:szCs w:val="24"/>
        </w:rPr>
        <w:t xml:space="preserve">isk gain-of-function variants result in higher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levels thereby worsening </w:t>
      </w:r>
      <w:r w:rsidRPr="001A48E9">
        <w:rPr>
          <w:rFonts w:ascii="Times New Roman" w:eastAsia="Calibri" w:hAnsi="Times New Roman"/>
          <w:sz w:val="24"/>
          <w:szCs w:val="24"/>
        </w:rPr>
        <w:lastRenderedPageBreak/>
        <w:t>Cardiometabolic risks [2]. The same genetic susceptibility patterns appear in other conditions like HLA-DQ2/DQ8 related to celiac disease [78].</w:t>
      </w:r>
    </w:p>
    <w:p w14:paraId="479B3F9F"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5.4. Metabolic Co</w:t>
      </w:r>
      <w:r w:rsidRPr="001A48E9">
        <w:rPr>
          <w:rFonts w:ascii="Times New Roman" w:eastAsia="Calibri" w:hAnsi="Times New Roman"/>
          <w:b/>
          <w:bCs/>
          <w:sz w:val="24"/>
          <w:szCs w:val="24"/>
        </w:rPr>
        <w:t>nditions Amplifying TMAO’s Effects</w:t>
      </w:r>
    </w:p>
    <w:p w14:paraId="29E48A15"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 xml:space="preserve">Diabetes and obesity create a </w:t>
      </w:r>
      <w:proofErr w:type="spellStart"/>
      <w:r w:rsidRPr="001A48E9">
        <w:rPr>
          <w:rFonts w:ascii="Times New Roman" w:eastAsia="Calibri" w:hAnsi="Times New Roman"/>
          <w:sz w:val="24"/>
          <w:szCs w:val="24"/>
        </w:rPr>
        <w:t>dysbiotic</w:t>
      </w:r>
      <w:proofErr w:type="spellEnd"/>
      <w:r w:rsidRPr="001A48E9">
        <w:rPr>
          <w:rFonts w:ascii="Times New Roman" w:eastAsia="Calibri" w:hAnsi="Times New Roman"/>
          <w:sz w:val="24"/>
          <w:szCs w:val="24"/>
        </w:rPr>
        <w:t xml:space="preserve"> gut environment which triggers increased FMO3 activity and TMA-producing bacteria populations resulting in higher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levels [79]. The rise in </w:t>
      </w:r>
      <w:r w:rsidRPr="001A48E9">
        <w:rPr>
          <w:rFonts w:ascii="Times New Roman" w:hAnsi="Times New Roman"/>
          <w:sz w:val="24"/>
          <w:szCs w:val="24"/>
        </w:rPr>
        <w:t>trimethylamine N-ox</w:t>
      </w:r>
      <w:r w:rsidRPr="001A48E9">
        <w:rPr>
          <w:rFonts w:ascii="Times New Roman" w:hAnsi="Times New Roman"/>
          <w:sz w:val="24"/>
          <w:szCs w:val="24"/>
        </w:rPr>
        <w:t>ide</w:t>
      </w:r>
      <w:r w:rsidRPr="001A48E9">
        <w:rPr>
          <w:rFonts w:ascii="Times New Roman" w:eastAsia="Calibri" w:hAnsi="Times New Roman"/>
          <w:sz w:val="24"/>
          <w:szCs w:val="24"/>
        </w:rPr>
        <w:t xml:space="preserve"> levels leads to greater endothelial dysfunction and inflammation and oxidative stress which sets off a harmful cycle that intensifies cardiometabolic damage.</w:t>
      </w:r>
      <w:r w:rsidRPr="001A48E9">
        <w:rPr>
          <w:rFonts w:ascii="Times New Roman" w:eastAsia="Calibri" w:hAnsi="Times New Roman"/>
          <w:sz w:val="24"/>
          <w:szCs w:val="24"/>
        </w:rPr>
        <w:fldChar w:fldCharType="begin">
          <w:fldData xml:space="preserve">PEVuZE5vdGU+PENpdGU+PEF1dGhvcj5Lb2V0aDwvQXV0aG9yPjxZZWFyPjIwMTk8L1llYXI+PFJl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==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PEVuZE5vdGU+PENpdGU+PEF1dGhvcj5Lb2V0aDwvQXV0aG9yPjxZZWFyPjIwMTk8L1llYXI+PFJl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==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[133]</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This mirrors "noise-based defenses," where adaptive mechanisms backfire under pathological conditions, leading to detrimental outcomes.</w:t>
      </w:r>
    </w:p>
    <w:p w14:paraId="3F9220DE" w14:textId="77777777" w:rsidR="005B0ECD" w:rsidRPr="001A48E9" w:rsidRDefault="00F63543">
      <w:pPr>
        <w:spacing w:before="0" w:beforeAutospacing="0" w:after="0" w:line="480" w:lineRule="auto"/>
        <w:contextualSpacing/>
        <w:jc w:val="both"/>
        <w:rPr>
          <w:rFonts w:ascii="Times New Roman" w:eastAsia="Calibri" w:hAnsi="Times New Roman"/>
          <w:b/>
          <w:bCs/>
          <w:sz w:val="28"/>
          <w:szCs w:val="28"/>
        </w:rPr>
      </w:pPr>
      <w:r w:rsidRPr="001A48E9">
        <w:rPr>
          <w:rFonts w:ascii="Times New Roman" w:eastAsia="Calibri" w:hAnsi="Times New Roman"/>
          <w:b/>
          <w:bCs/>
          <w:sz w:val="28"/>
          <w:szCs w:val="28"/>
        </w:rPr>
        <w:t>6.0 Therapeut</w:t>
      </w:r>
      <w:r w:rsidRPr="001A48E9">
        <w:rPr>
          <w:rFonts w:ascii="Times New Roman" w:eastAsia="Calibri" w:hAnsi="Times New Roman"/>
          <w:b/>
          <w:bCs/>
          <w:sz w:val="28"/>
          <w:szCs w:val="28"/>
        </w:rPr>
        <w:t>ic Implications and Future Directions</w:t>
      </w:r>
    </w:p>
    <w:p w14:paraId="6403CB4C"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 xml:space="preserve">The emergence of new therapeutic approaches targeting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modulation reflects our growing understanding of its significance in cardiovascular and cerebrovascular diseases. This section examines existing and prospective therapeutic strategies to target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with a focus on individualized treatme</w:t>
      </w:r>
      <w:r w:rsidRPr="001A48E9">
        <w:rPr>
          <w:rFonts w:ascii="Times New Roman" w:eastAsia="Calibri" w:hAnsi="Times New Roman"/>
          <w:sz w:val="24"/>
          <w:szCs w:val="24"/>
        </w:rPr>
        <w:t xml:space="preserve">nt plans and comprehensive understanding of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intricate biological functions.</w:t>
      </w:r>
    </w:p>
    <w:p w14:paraId="009B1CF9" w14:textId="77777777" w:rsidR="005B0ECD" w:rsidRPr="001A48E9" w:rsidRDefault="00F63543">
      <w:pPr>
        <w:spacing w:before="0" w:beforeAutospacing="0" w:after="0" w:line="480" w:lineRule="auto"/>
        <w:contextualSpacing/>
        <w:jc w:val="both"/>
        <w:rPr>
          <w:rFonts w:ascii="Times New Roman" w:eastAsia="Calibri" w:hAnsi="Times New Roman"/>
          <w:b/>
          <w:bCs/>
          <w:sz w:val="26"/>
          <w:szCs w:val="26"/>
        </w:rPr>
      </w:pPr>
      <w:r w:rsidRPr="001A48E9">
        <w:rPr>
          <w:rFonts w:ascii="Times New Roman" w:eastAsia="Calibri" w:hAnsi="Times New Roman"/>
          <w:b/>
          <w:bCs/>
          <w:sz w:val="26"/>
          <w:szCs w:val="26"/>
        </w:rPr>
        <w:t>6.1 Targeting TMAO Production</w:t>
      </w:r>
    </w:p>
    <w:p w14:paraId="59B32152"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6.1.1 Probiotic and Prebiotic Interventions</w:t>
      </w:r>
    </w:p>
    <w:p w14:paraId="48122EB7"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 xml:space="preserve">By adjusting gut microbial activity, probiotics (such Lactobacillus plantarum) and </w:t>
      </w:r>
      <w:r w:rsidRPr="001A48E9">
        <w:rPr>
          <w:rFonts w:ascii="Times New Roman" w:eastAsia="Calibri" w:hAnsi="Times New Roman"/>
          <w:sz w:val="24"/>
          <w:szCs w:val="24"/>
        </w:rPr>
        <w:t>prebiotics lower TMAO. Gut microbiota modulation via specific probiotics (e.g., </w:t>
      </w:r>
      <w:r w:rsidRPr="001A48E9">
        <w:rPr>
          <w:rFonts w:ascii="Times New Roman" w:eastAsia="Calibri" w:hAnsi="Times New Roman"/>
          <w:iCs/>
          <w:sz w:val="24"/>
          <w:szCs w:val="24"/>
        </w:rPr>
        <w:t xml:space="preserve">Lactobacillus </w:t>
      </w:r>
      <w:proofErr w:type="spellStart"/>
      <w:r w:rsidRPr="001A48E9">
        <w:rPr>
          <w:rFonts w:ascii="Times New Roman" w:eastAsia="Calibri" w:hAnsi="Times New Roman"/>
          <w:iCs/>
          <w:sz w:val="24"/>
          <w:szCs w:val="24"/>
        </w:rPr>
        <w:t>rhamnosus</w:t>
      </w:r>
      <w:proofErr w:type="spellEnd"/>
      <w:r w:rsidRPr="001A48E9">
        <w:rPr>
          <w:rFonts w:ascii="Times New Roman" w:eastAsia="Calibri" w:hAnsi="Times New Roman"/>
          <w:iCs/>
          <w:sz w:val="24"/>
          <w:szCs w:val="24"/>
        </w:rPr>
        <w:t xml:space="preserve"> GG</w:t>
      </w:r>
      <w:r w:rsidRPr="001A48E9">
        <w:rPr>
          <w:rFonts w:ascii="Times New Roman" w:eastAsia="Calibri" w:hAnsi="Times New Roman"/>
          <w:sz w:val="24"/>
          <w:szCs w:val="24"/>
        </w:rPr>
        <w:t>, </w:t>
      </w:r>
      <w:r w:rsidRPr="001A48E9">
        <w:rPr>
          <w:rFonts w:ascii="Times New Roman" w:eastAsia="Calibri" w:hAnsi="Times New Roman"/>
          <w:iCs/>
          <w:sz w:val="24"/>
          <w:szCs w:val="24"/>
        </w:rPr>
        <w:t xml:space="preserve">L. </w:t>
      </w:r>
      <w:proofErr w:type="spellStart"/>
      <w:r w:rsidRPr="001A48E9">
        <w:rPr>
          <w:rFonts w:ascii="Times New Roman" w:eastAsia="Calibri" w:hAnsi="Times New Roman"/>
          <w:iCs/>
          <w:sz w:val="24"/>
          <w:szCs w:val="24"/>
        </w:rPr>
        <w:t>plantarum</w:t>
      </w:r>
      <w:r w:rsidRPr="001A48E9">
        <w:rPr>
          <w:rFonts w:ascii="Times New Roman" w:eastAsia="Calibri" w:hAnsi="Times New Roman"/>
          <w:sz w:val="24"/>
          <w:szCs w:val="24"/>
        </w:rPr>
        <w:t>strains</w:t>
      </w:r>
      <w:proofErr w:type="spellEnd"/>
      <w:r w:rsidRPr="001A48E9">
        <w:rPr>
          <w:rFonts w:ascii="Times New Roman" w:eastAsia="Calibri" w:hAnsi="Times New Roman"/>
          <w:sz w:val="24"/>
          <w:szCs w:val="24"/>
        </w:rPr>
        <w:t xml:space="preserve">) reduces plasma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by competitively inhibiting TMA-producing bacteria or disrupting microbial </w:t>
      </w:r>
      <w:r w:rsidRPr="001A48E9">
        <w:rPr>
          <w:rFonts w:ascii="Times New Roman" w:hAnsi="Times New Roman"/>
          <w:sz w:val="24"/>
          <w:szCs w:val="24"/>
        </w:rPr>
        <w:t>trimethylamine</w:t>
      </w:r>
      <w:r w:rsidRPr="001A48E9">
        <w:rPr>
          <w:rFonts w:ascii="Times New Roman" w:eastAsia="Calibri" w:hAnsi="Times New Roman"/>
          <w:sz w:val="24"/>
          <w:szCs w:val="24"/>
        </w:rPr>
        <w:t xml:space="preserve"> synthesis pathways [111–112]. These interventions show translational potential for mitigating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linked </w:t>
      </w:r>
      <w:r w:rsidRPr="001A48E9">
        <w:rPr>
          <w:rFonts w:ascii="Times New Roman" w:eastAsia="Calibri" w:hAnsi="Times New Roman"/>
          <w:sz w:val="24"/>
          <w:szCs w:val="24"/>
        </w:rPr>
        <w:lastRenderedPageBreak/>
        <w:t>cardiovascular risks through targeted microbial ecology adjustments [113]. Mechanistic parallels exist with microbiota-targeted the</w:t>
      </w:r>
      <w:r w:rsidRPr="001A48E9">
        <w:rPr>
          <w:rFonts w:ascii="Times New Roman" w:eastAsia="Calibri" w:hAnsi="Times New Roman"/>
          <w:sz w:val="24"/>
          <w:szCs w:val="24"/>
        </w:rPr>
        <w:t>rapies addressing dysbiosis-related pathologies.</w:t>
      </w:r>
    </w:p>
    <w:p w14:paraId="7C97054F"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6.1.2 Inhibition of Microbial TMA Lyases</w:t>
      </w:r>
    </w:p>
    <w:p w14:paraId="48B397F1" w14:textId="77777777" w:rsidR="005B0ECD" w:rsidRPr="001A48E9" w:rsidRDefault="00F63543">
      <w:pPr>
        <w:spacing w:line="480" w:lineRule="auto"/>
        <w:jc w:val="both"/>
        <w:rPr>
          <w:rFonts w:ascii="Times New Roman" w:eastAsia="Calibri" w:hAnsi="Times New Roman"/>
          <w:sz w:val="24"/>
          <w:szCs w:val="24"/>
        </w:rPr>
      </w:pPr>
      <w:r w:rsidRPr="001A48E9">
        <w:rPr>
          <w:rFonts w:ascii="Times New Roman" w:eastAsia="Calibri" w:hAnsi="Times New Roman"/>
          <w:sz w:val="24"/>
          <w:szCs w:val="24"/>
        </w:rPr>
        <w:t>By preventing the microbial production of TMA, DMB and other inhibitors reduce TMAO levels and enhance cardiometabolic profiles. DMB, a natural compound in extra-virg</w:t>
      </w:r>
      <w:r w:rsidRPr="001A48E9">
        <w:rPr>
          <w:rFonts w:ascii="Times New Roman" w:eastAsia="Calibri" w:hAnsi="Times New Roman"/>
          <w:sz w:val="24"/>
          <w:szCs w:val="24"/>
        </w:rPr>
        <w:t xml:space="preserve">in olive oil, inhibits microbial choline </w:t>
      </w:r>
      <w:r w:rsidRPr="001A48E9">
        <w:rPr>
          <w:rFonts w:ascii="Times New Roman" w:hAnsi="Times New Roman"/>
          <w:sz w:val="24"/>
          <w:szCs w:val="24"/>
        </w:rPr>
        <w:t xml:space="preserve">trimethylamine </w:t>
      </w:r>
      <w:r w:rsidRPr="001A48E9">
        <w:rPr>
          <w:rFonts w:ascii="Times New Roman" w:eastAsia="Calibri" w:hAnsi="Times New Roman"/>
          <w:sz w:val="24"/>
          <w:szCs w:val="24"/>
        </w:rPr>
        <w:t xml:space="preserve">lyase, blocking </w:t>
      </w:r>
      <w:r w:rsidRPr="001A48E9">
        <w:rPr>
          <w:rFonts w:ascii="Times New Roman" w:hAnsi="Times New Roman"/>
          <w:sz w:val="24"/>
          <w:szCs w:val="24"/>
        </w:rPr>
        <w:t xml:space="preserve">trimethylamine </w:t>
      </w:r>
      <w:r w:rsidRPr="001A48E9">
        <w:rPr>
          <w:rFonts w:ascii="Times New Roman" w:eastAsia="Calibri" w:hAnsi="Times New Roman"/>
          <w:sz w:val="24"/>
          <w:szCs w:val="24"/>
        </w:rPr>
        <w:t>synthesis from dietary precursors [114]. Animal studies demonstrate reduced plasma TMAO levels and attenuated platelet aggregation following DMB administration [115]. Th</w:t>
      </w:r>
      <w:r w:rsidRPr="001A48E9">
        <w:rPr>
          <w:rFonts w:ascii="Times New Roman" w:eastAsia="Calibri" w:hAnsi="Times New Roman"/>
          <w:sz w:val="24"/>
          <w:szCs w:val="24"/>
        </w:rPr>
        <w:t xml:space="preserve">is targeted enzymatic inhibition offers a precise therapeutic strategy against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mediated cardiovascular risks without requiring microbiome-wide modifications.</w:t>
      </w:r>
    </w:p>
    <w:p w14:paraId="2CD8D64A" w14:textId="77777777" w:rsidR="005B0ECD" w:rsidRPr="001A48E9" w:rsidRDefault="00F63543">
      <w:pPr>
        <w:spacing w:before="0" w:beforeAutospacing="0" w:after="0" w:line="480" w:lineRule="auto"/>
        <w:contextualSpacing/>
        <w:jc w:val="both"/>
        <w:rPr>
          <w:rFonts w:ascii="Times New Roman" w:eastAsia="SimSun" w:hAnsi="Times New Roman"/>
          <w:b/>
          <w:bCs/>
          <w:sz w:val="24"/>
          <w:szCs w:val="24"/>
        </w:rPr>
      </w:pPr>
      <w:r w:rsidRPr="001A48E9">
        <w:rPr>
          <w:rFonts w:ascii="Times New Roman" w:eastAsia="Calibri" w:hAnsi="Times New Roman"/>
          <w:b/>
          <w:bCs/>
          <w:sz w:val="24"/>
          <w:szCs w:val="24"/>
        </w:rPr>
        <w:t>6.2 Personalized Therapeutic Approaches</w:t>
      </w:r>
      <w:r w:rsidRPr="001A48E9">
        <w:rPr>
          <w:rFonts w:ascii="Times New Roman" w:eastAsia="SimSun" w:hAnsi="Times New Roman"/>
          <w:b/>
          <w:bCs/>
          <w:sz w:val="24"/>
          <w:szCs w:val="24"/>
        </w:rPr>
        <w:t>.</w:t>
      </w:r>
    </w:p>
    <w:p w14:paraId="15A19147"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Style w:val="Strong"/>
          <w:rFonts w:ascii="Times New Roman" w:eastAsiaTheme="majorEastAsia" w:hAnsi="Times New Roman"/>
          <w:bCs w:val="0"/>
          <w:sz w:val="24"/>
          <w:szCs w:val="24"/>
        </w:rPr>
        <w:t>6.2.1 Diet-Based Modulation</w:t>
      </w:r>
    </w:p>
    <w:p w14:paraId="724F13B4" w14:textId="77777777" w:rsidR="005B0ECD" w:rsidRPr="001A48E9" w:rsidRDefault="00F63543">
      <w:pPr>
        <w:spacing w:before="0" w:beforeAutospacing="0" w:after="0" w:line="480" w:lineRule="auto"/>
        <w:contextualSpacing/>
        <w:jc w:val="both"/>
        <w:rPr>
          <w:rFonts w:ascii="Times New Roman" w:hAnsi="Times New Roman"/>
          <w:sz w:val="24"/>
          <w:szCs w:val="24"/>
          <w:shd w:val="clear" w:color="auto" w:fill="FFFFFF"/>
        </w:rPr>
      </w:pPr>
      <w:r w:rsidRPr="001A48E9">
        <w:rPr>
          <w:rFonts w:ascii="Times New Roman" w:hAnsi="Times New Roman"/>
          <w:sz w:val="24"/>
          <w:szCs w:val="24"/>
          <w:shd w:val="clear" w:color="auto" w:fill="FFFFFF"/>
        </w:rPr>
        <w:t xml:space="preserve">TMAO is decreased by eating less red meat and more plant-based foods. Resveratrol and other polyphenols inhibit the enzymes involved in TMA production. New interventions aiming to control </w:t>
      </w:r>
      <w:r w:rsidRPr="001A48E9">
        <w:rPr>
          <w:rFonts w:ascii="Times New Roman" w:hAnsi="Times New Roman"/>
          <w:sz w:val="24"/>
          <w:szCs w:val="24"/>
        </w:rPr>
        <w:t>trimethylamine N-oxide</w:t>
      </w:r>
      <w:r w:rsidRPr="001A48E9">
        <w:rPr>
          <w:rFonts w:ascii="Times New Roman" w:hAnsi="Times New Roman"/>
          <w:sz w:val="24"/>
          <w:szCs w:val="24"/>
          <w:shd w:val="clear" w:color="auto" w:fill="FFFFFF"/>
        </w:rPr>
        <w:t xml:space="preserve"> biosynthesis utilize dietary changes alongsid</w:t>
      </w:r>
      <w:r w:rsidRPr="001A48E9">
        <w:rPr>
          <w:rFonts w:ascii="Times New Roman" w:hAnsi="Times New Roman"/>
          <w:sz w:val="24"/>
          <w:szCs w:val="24"/>
          <w:shd w:val="clear" w:color="auto" w:fill="FFFFFF"/>
        </w:rPr>
        <w:t xml:space="preserve">e pharmacological treatments and microbial modifications. When individuals with high baseline </w:t>
      </w:r>
      <w:r w:rsidRPr="001A48E9">
        <w:rPr>
          <w:rFonts w:ascii="Times New Roman" w:hAnsi="Times New Roman"/>
          <w:sz w:val="24"/>
          <w:szCs w:val="24"/>
        </w:rPr>
        <w:t>trimethylamine N-oxide</w:t>
      </w:r>
      <w:r w:rsidRPr="001A48E9">
        <w:rPr>
          <w:rFonts w:ascii="Times New Roman" w:hAnsi="Times New Roman"/>
          <w:sz w:val="24"/>
          <w:szCs w:val="24"/>
          <w:shd w:val="clear" w:color="auto" w:fill="FFFFFF"/>
        </w:rPr>
        <w:t xml:space="preserve"> levels (&gt;5 µM) substitute red meat for plant-based proteins they see a 45% decrease in plasma TMAO levels[1].Bioactive compounds like resve</w:t>
      </w:r>
      <w:r w:rsidRPr="001A48E9">
        <w:rPr>
          <w:rFonts w:ascii="Times New Roman" w:hAnsi="Times New Roman"/>
          <w:sz w:val="24"/>
          <w:szCs w:val="24"/>
          <w:shd w:val="clear" w:color="auto" w:fill="FFFFFF"/>
        </w:rPr>
        <w:t xml:space="preserve">ratrol inhibit microbial </w:t>
      </w:r>
      <w:r w:rsidRPr="001A48E9">
        <w:rPr>
          <w:rFonts w:ascii="Times New Roman" w:hAnsi="Times New Roman"/>
          <w:sz w:val="24"/>
          <w:szCs w:val="24"/>
        </w:rPr>
        <w:t xml:space="preserve">trimethylamine </w:t>
      </w:r>
      <w:r w:rsidRPr="001A48E9">
        <w:rPr>
          <w:rFonts w:ascii="Times New Roman" w:hAnsi="Times New Roman"/>
          <w:sz w:val="24"/>
          <w:szCs w:val="24"/>
          <w:shd w:val="clear" w:color="auto" w:fill="FFFFFF"/>
        </w:rPr>
        <w:t xml:space="preserve">synthesis by 30% via </w:t>
      </w:r>
      <w:proofErr w:type="spellStart"/>
      <w:r w:rsidRPr="001A48E9">
        <w:rPr>
          <w:rFonts w:ascii="Times New Roman" w:hAnsi="Times New Roman"/>
          <w:sz w:val="24"/>
          <w:szCs w:val="24"/>
          <w:shd w:val="clear" w:color="auto" w:fill="FFFFFF"/>
        </w:rPr>
        <w:t>CutC</w:t>
      </w:r>
      <w:proofErr w:type="spellEnd"/>
      <w:r w:rsidRPr="001A48E9">
        <w:rPr>
          <w:rFonts w:ascii="Times New Roman" w:hAnsi="Times New Roman"/>
          <w:sz w:val="24"/>
          <w:szCs w:val="24"/>
          <w:shd w:val="clear" w:color="auto" w:fill="FFFFFF"/>
        </w:rPr>
        <w:t xml:space="preserve">/D lyase suppression [2].The atherosclerosis progression was reduced by 57% through the use of 3,3-dimethyl-1-butanol (DMB) in preclinical models whereas choline analogs such as </w:t>
      </w:r>
      <w:proofErr w:type="spellStart"/>
      <w:r w:rsidRPr="001A48E9">
        <w:rPr>
          <w:rFonts w:ascii="Times New Roman" w:hAnsi="Times New Roman"/>
          <w:sz w:val="24"/>
          <w:szCs w:val="24"/>
          <w:shd w:val="clear" w:color="auto" w:fill="FFFFFF"/>
        </w:rPr>
        <w:t>iodomethylcho</w:t>
      </w:r>
      <w:r w:rsidRPr="001A48E9">
        <w:rPr>
          <w:rFonts w:ascii="Times New Roman" w:hAnsi="Times New Roman"/>
          <w:sz w:val="24"/>
          <w:szCs w:val="24"/>
          <w:shd w:val="clear" w:color="auto" w:fill="FFFFFF"/>
        </w:rPr>
        <w:t>line</w:t>
      </w:r>
      <w:proofErr w:type="spellEnd"/>
      <w:r w:rsidRPr="001A48E9">
        <w:rPr>
          <w:rFonts w:ascii="Times New Roman" w:hAnsi="Times New Roman"/>
          <w:sz w:val="24"/>
          <w:szCs w:val="24"/>
          <w:shd w:val="clear" w:color="auto" w:fill="FFFFFF"/>
        </w:rPr>
        <w:t xml:space="preserve"> decreased fecal </w:t>
      </w:r>
      <w:r w:rsidRPr="001A48E9">
        <w:rPr>
          <w:rFonts w:ascii="Times New Roman" w:hAnsi="Times New Roman"/>
          <w:sz w:val="24"/>
          <w:szCs w:val="24"/>
        </w:rPr>
        <w:t xml:space="preserve">trimethylamine </w:t>
      </w:r>
      <w:r w:rsidRPr="001A48E9">
        <w:rPr>
          <w:rFonts w:ascii="Times New Roman" w:hAnsi="Times New Roman"/>
          <w:sz w:val="24"/>
          <w:szCs w:val="24"/>
          <w:shd w:val="clear" w:color="auto" w:fill="FFFFFF"/>
        </w:rPr>
        <w:t>by 70% in clinical trials but resulted in gastrointestinal side effects for 20% of participants. [3,4]. Probiotic efficacy varies by strain: </w:t>
      </w:r>
      <w:r w:rsidRPr="001A48E9">
        <w:rPr>
          <w:rStyle w:val="Emphasis"/>
          <w:rFonts w:ascii="Times New Roman" w:eastAsiaTheme="majorEastAsia" w:hAnsi="Times New Roman"/>
          <w:i w:val="0"/>
          <w:iCs w:val="0"/>
          <w:sz w:val="24"/>
          <w:szCs w:val="24"/>
          <w:shd w:val="clear" w:color="auto" w:fill="FFFFFF"/>
        </w:rPr>
        <w:t>Bifidobacterium longum</w:t>
      </w:r>
      <w:r w:rsidRPr="001A48E9">
        <w:rPr>
          <w:rFonts w:ascii="Times New Roman" w:hAnsi="Times New Roman"/>
          <w:sz w:val="24"/>
          <w:szCs w:val="24"/>
          <w:shd w:val="clear" w:color="auto" w:fill="FFFFFF"/>
        </w:rPr>
        <w:t xml:space="preserve"> lowers circulating </w:t>
      </w:r>
      <w:r w:rsidRPr="001A48E9">
        <w:rPr>
          <w:rFonts w:ascii="Times New Roman" w:hAnsi="Times New Roman"/>
          <w:sz w:val="24"/>
          <w:szCs w:val="24"/>
        </w:rPr>
        <w:t>trimethylamine N-oxide</w:t>
      </w:r>
      <w:r w:rsidRPr="001A48E9">
        <w:rPr>
          <w:rFonts w:ascii="Times New Roman" w:hAnsi="Times New Roman"/>
          <w:sz w:val="24"/>
          <w:szCs w:val="24"/>
          <w:shd w:val="clear" w:color="auto" w:fill="FFFFFF"/>
        </w:rPr>
        <w:t xml:space="preserve"> by 25% in </w:t>
      </w:r>
      <w:r w:rsidRPr="001A48E9">
        <w:rPr>
          <w:rFonts w:ascii="Times New Roman" w:hAnsi="Times New Roman"/>
          <w:sz w:val="24"/>
          <w:szCs w:val="24"/>
          <w:shd w:val="clear" w:color="auto" w:fill="FFFFFF"/>
        </w:rPr>
        <w:lastRenderedPageBreak/>
        <w:t>card</w:t>
      </w:r>
      <w:r w:rsidRPr="001A48E9">
        <w:rPr>
          <w:rFonts w:ascii="Times New Roman" w:hAnsi="Times New Roman"/>
          <w:sz w:val="24"/>
          <w:szCs w:val="24"/>
          <w:shd w:val="clear" w:color="auto" w:fill="FFFFFF"/>
        </w:rPr>
        <w:t>iovascular patients, whereas</w:t>
      </w:r>
      <w:r w:rsidRPr="001A48E9">
        <w:rPr>
          <w:rFonts w:ascii="Times New Roman" w:hAnsi="Times New Roman"/>
          <w:i/>
          <w:iCs/>
          <w:sz w:val="24"/>
          <w:szCs w:val="24"/>
          <w:shd w:val="clear" w:color="auto" w:fill="FFFFFF"/>
        </w:rPr>
        <w:t> </w:t>
      </w:r>
      <w:proofErr w:type="spellStart"/>
      <w:r w:rsidRPr="001A48E9">
        <w:rPr>
          <w:rStyle w:val="Emphasis"/>
          <w:rFonts w:ascii="Times New Roman" w:eastAsiaTheme="majorEastAsia" w:hAnsi="Times New Roman"/>
          <w:i w:val="0"/>
          <w:iCs w:val="0"/>
          <w:sz w:val="24"/>
          <w:szCs w:val="24"/>
          <w:shd w:val="clear" w:color="auto" w:fill="FFFFFF"/>
        </w:rPr>
        <w:t>Akkermansia</w:t>
      </w:r>
      <w:proofErr w:type="spellEnd"/>
      <w:r w:rsidRPr="001A48E9">
        <w:rPr>
          <w:rStyle w:val="Emphasis"/>
          <w:rFonts w:ascii="Times New Roman" w:eastAsiaTheme="majorEastAsia" w:hAnsi="Times New Roman"/>
          <w:i w:val="0"/>
          <w:iCs w:val="0"/>
          <w:sz w:val="24"/>
          <w:szCs w:val="24"/>
          <w:shd w:val="clear" w:color="auto" w:fill="FFFFFF"/>
        </w:rPr>
        <w:t xml:space="preserve"> </w:t>
      </w:r>
      <w:proofErr w:type="spellStart"/>
      <w:r w:rsidRPr="001A48E9">
        <w:rPr>
          <w:rStyle w:val="Emphasis"/>
          <w:rFonts w:ascii="Times New Roman" w:eastAsiaTheme="majorEastAsia" w:hAnsi="Times New Roman"/>
          <w:i w:val="0"/>
          <w:iCs w:val="0"/>
          <w:sz w:val="24"/>
          <w:szCs w:val="24"/>
          <w:shd w:val="clear" w:color="auto" w:fill="FFFFFF"/>
        </w:rPr>
        <w:t>muciniphila</w:t>
      </w:r>
      <w:proofErr w:type="spellEnd"/>
      <w:r w:rsidRPr="001A48E9">
        <w:rPr>
          <w:rFonts w:ascii="Times New Roman" w:hAnsi="Times New Roman"/>
          <w:sz w:val="24"/>
          <w:szCs w:val="24"/>
          <w:shd w:val="clear" w:color="auto" w:fill="FFFFFF"/>
        </w:rPr>
        <w:t> shows negligible impact, emphasizing the need for precision in microbial therapeutics [5]. These findings advocate integrated strategies to disrupt TMAO pathways and mitigate associated pathologies.</w:t>
      </w:r>
    </w:p>
    <w:p w14:paraId="5EB3C218" w14:textId="77777777" w:rsidR="005B0ECD" w:rsidRPr="001A48E9" w:rsidRDefault="00F63543">
      <w:pPr>
        <w:spacing w:before="0" w:beforeAutospacing="0" w:after="0" w:line="480" w:lineRule="auto"/>
        <w:contextualSpacing/>
        <w:jc w:val="both"/>
        <w:rPr>
          <w:rFonts w:ascii="Times New Roman" w:hAnsi="Times New Roman"/>
          <w:b/>
          <w:sz w:val="24"/>
          <w:szCs w:val="24"/>
        </w:rPr>
      </w:pPr>
      <w:r w:rsidRPr="001A48E9">
        <w:rPr>
          <w:rStyle w:val="Strong"/>
          <w:rFonts w:ascii="Times New Roman" w:eastAsiaTheme="majorEastAsia" w:hAnsi="Times New Roman"/>
          <w:bCs w:val="0"/>
          <w:sz w:val="24"/>
          <w:szCs w:val="24"/>
        </w:rPr>
        <w:t>6.2.2 Host and Microbial Stratification</w:t>
      </w:r>
    </w:p>
    <w:p w14:paraId="312A0D87"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Individual variations in gut microbiota and FMO3 activity call for customized treatment regimens.</w:t>
      </w:r>
      <w:r w:rsidRPr="001A48E9">
        <w:rPr>
          <w:rFonts w:ascii="Times New Roman" w:hAnsi="Times New Roman"/>
          <w:sz w:val="24"/>
          <w:szCs w:val="24"/>
        </w:rPr>
        <w:cr/>
        <w:t>The behavior of trimethylamine N-oxide varies based on its environmental context within renal and immune system pathop</w:t>
      </w:r>
      <w:r w:rsidRPr="001A48E9">
        <w:rPr>
          <w:rFonts w:ascii="Times New Roman" w:hAnsi="Times New Roman"/>
          <w:sz w:val="24"/>
          <w:szCs w:val="24"/>
        </w:rPr>
        <w:t>hysiology. Supplementation of 50 mg/kg/day demonstrated a protective effect against ischemia-reperfusion damage in acute kidney injury (AKI) in rodents by reducing damage by 40%, likely through osmolyte-mediated cellular stabilization. Clinical studies hav</w:t>
      </w:r>
      <w:r w:rsidRPr="001A48E9">
        <w:rPr>
          <w:rFonts w:ascii="Times New Roman" w:hAnsi="Times New Roman"/>
          <w:sz w:val="24"/>
          <w:szCs w:val="24"/>
        </w:rPr>
        <w:t>e found that high levels of trimethylamine N-oxide cause faster progression of chronic kidney disease that emphasizing differences between species and stages of disease [2]. When trimethylamine N-oxide concentrations remain within physiological levels betw</w:t>
      </w:r>
      <w:r w:rsidRPr="001A48E9">
        <w:rPr>
          <w:rFonts w:ascii="Times New Roman" w:hAnsi="Times New Roman"/>
          <w:sz w:val="24"/>
          <w:szCs w:val="24"/>
        </w:rPr>
        <w:t>een 1–5 µM it decreases IL-17 production which leads to a 35% reduction in renal inflammation in mouse models of lupus [3]. High concentrations of trimethylamine N-oxide above 10 µM trigger NLRP3 inflammasome activation which leads to increased Proinflamma</w:t>
      </w:r>
      <w:r w:rsidRPr="001A48E9">
        <w:rPr>
          <w:rFonts w:ascii="Times New Roman" w:hAnsi="Times New Roman"/>
          <w:sz w:val="24"/>
          <w:szCs w:val="24"/>
        </w:rPr>
        <w:t>tory cytokine release in human macrophages. The dual-natured effects of this substance that protect kidneys at low levels but promote inflammation at high levels demonstrate the necessity for developing treatment approaches that consider metabolic conditio</w:t>
      </w:r>
      <w:r w:rsidRPr="001A48E9">
        <w:rPr>
          <w:rFonts w:ascii="Times New Roman" w:hAnsi="Times New Roman"/>
          <w:sz w:val="24"/>
          <w:szCs w:val="24"/>
        </w:rPr>
        <w:t>ns together with specific tissue targets and disease origins</w:t>
      </w:r>
      <w:r w:rsidRPr="001A48E9">
        <w:rPr>
          <w:rFonts w:ascii="Times New Roman" w:hAnsi="Times New Roman"/>
          <w:sz w:val="24"/>
          <w:szCs w:val="24"/>
        </w:rPr>
        <w:fldChar w:fldCharType="begin">
          <w:fldData xml:space="preserve">PEVuZE5vdGU+PENpdGU+PEF1dGhvcj5UYW5nPC9BdXRob3I+PFllYXI+MjAxNTwvWWVhcj48UmVj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</w:fldData>
        </w:fldChar>
      </w:r>
      <w:r w:rsidRPr="001A48E9">
        <w:rPr>
          <w:rFonts w:ascii="Times New Roman" w:hAnsi="Times New Roman"/>
          <w:sz w:val="24"/>
          <w:szCs w:val="24"/>
        </w:rPr>
        <w:instrText xml:space="preserve"> ADDIN EN.CITE </w:instrText>
      </w:r>
      <w:r w:rsidRPr="001A48E9">
        <w:rPr>
          <w:rFonts w:ascii="Times New Roman" w:hAnsi="Times New Roman"/>
          <w:sz w:val="24"/>
          <w:szCs w:val="24"/>
        </w:rPr>
        <w:fldChar w:fldCharType="begin">
          <w:fldData xml:space="preserve">PEVuZE5vdGU+PENpdGU+PEF1dGhvcj5UYW5nPC9BdXRob3I+PFllYXI+MjAxNTwvWWVhcj48UmVj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</w:fldData>
        </w:fldChar>
      </w:r>
      <w:r w:rsidRPr="001A48E9">
        <w:rPr>
          <w:rFonts w:ascii="Times New Roman" w:hAnsi="Times New Roman"/>
          <w:sz w:val="24"/>
          <w:szCs w:val="24"/>
        </w:rPr>
        <w:instrText xml:space="preserve"> ADDIN EN.CITE.DATA </w:instrText>
      </w:r>
      <w:r w:rsidRPr="001A48E9">
        <w:rPr>
          <w:rFonts w:ascii="Times New Roman" w:hAnsi="Times New Roman"/>
          <w:sz w:val="24"/>
          <w:szCs w:val="24"/>
        </w:rPr>
      </w:r>
      <w:r w:rsidRPr="001A48E9">
        <w:rPr>
          <w:rFonts w:ascii="Times New Roman" w:hAnsi="Times New Roman"/>
          <w:sz w:val="24"/>
          <w:szCs w:val="24"/>
        </w:rPr>
        <w:fldChar w:fldCharType="end"/>
      </w:r>
      <w:r w:rsidRPr="001A48E9">
        <w:rPr>
          <w:rFonts w:ascii="Times New Roman" w:hAnsi="Times New Roman"/>
          <w:sz w:val="24"/>
          <w:szCs w:val="24"/>
        </w:rPr>
      </w:r>
      <w:r w:rsidRPr="001A48E9">
        <w:rPr>
          <w:rFonts w:ascii="Times New Roman" w:hAnsi="Times New Roman"/>
          <w:sz w:val="24"/>
          <w:szCs w:val="24"/>
        </w:rPr>
        <w:fldChar w:fldCharType="separate"/>
      </w:r>
      <w:r w:rsidRPr="001A48E9">
        <w:rPr>
          <w:rFonts w:ascii="Times New Roman" w:hAnsi="Times New Roman"/>
          <w:sz w:val="24"/>
          <w:szCs w:val="24"/>
        </w:rPr>
        <w:t>[1]</w:t>
      </w:r>
      <w:r w:rsidRPr="001A48E9">
        <w:rPr>
          <w:rFonts w:ascii="Times New Roman" w:hAnsi="Times New Roman"/>
          <w:sz w:val="24"/>
          <w:szCs w:val="24"/>
        </w:rPr>
        <w:fldChar w:fldCharType="end"/>
      </w:r>
      <w:r w:rsidRPr="001A48E9">
        <w:rPr>
          <w:rFonts w:ascii="Times New Roman" w:hAnsi="Times New Roman"/>
          <w:sz w:val="24"/>
          <w:szCs w:val="24"/>
        </w:rPr>
        <w:t>. Addressing inconsistencies between preclinical and clinical research findings is essential to utilize trimethylamine N-oxide dual therapeutic functions effect</w:t>
      </w:r>
      <w:r w:rsidRPr="001A48E9">
        <w:rPr>
          <w:rFonts w:ascii="Times New Roman" w:hAnsi="Times New Roman"/>
          <w:sz w:val="24"/>
          <w:szCs w:val="24"/>
        </w:rPr>
        <w:t>ively.</w:t>
      </w:r>
    </w:p>
    <w:p w14:paraId="3555C2B8"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6.2.3</w:t>
      </w:r>
      <w:r w:rsidRPr="001A48E9">
        <w:t xml:space="preserve"> </w:t>
      </w:r>
      <w:r w:rsidRPr="001A48E9">
        <w:rPr>
          <w:rFonts w:ascii="Times New Roman" w:eastAsia="Calibri" w:hAnsi="Times New Roman"/>
          <w:b/>
          <w:bCs/>
          <w:sz w:val="24"/>
          <w:szCs w:val="24"/>
        </w:rPr>
        <w:t>Balancing Risk and Benefit</w:t>
      </w:r>
    </w:p>
    <w:p w14:paraId="361BDC0B"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hAnsi="Times New Roman"/>
          <w:sz w:val="24"/>
          <w:szCs w:val="24"/>
        </w:rPr>
        <w:t>To maintain its physiological activities, TMAO lowering should be vigorous in high-risk patients and prudent in low-risk ones. Trimethylamine N-oxide</w:t>
      </w:r>
      <w:r w:rsidRPr="001A48E9">
        <w:rPr>
          <w:rFonts w:ascii="Times New Roman" w:eastAsia="Calibri" w:hAnsi="Times New Roman"/>
          <w:sz w:val="24"/>
          <w:szCs w:val="24"/>
        </w:rPr>
        <w:t xml:space="preserve"> -reducing interventions demonstrate </w:t>
      </w:r>
      <w:r w:rsidRPr="001A48E9">
        <w:rPr>
          <w:rFonts w:ascii="Times New Roman" w:eastAsia="Calibri" w:hAnsi="Times New Roman"/>
          <w:sz w:val="24"/>
          <w:szCs w:val="24"/>
        </w:rPr>
        <w:lastRenderedPageBreak/>
        <w:t xml:space="preserve">variable effectiveness across </w:t>
      </w:r>
      <w:r w:rsidRPr="001A48E9">
        <w:rPr>
          <w:rFonts w:ascii="Times New Roman" w:eastAsia="Calibri" w:hAnsi="Times New Roman"/>
          <w:sz w:val="24"/>
          <w:szCs w:val="24"/>
        </w:rPr>
        <w:t>people due to differences in genetics, gut microbiota composition and dietary habits.</w:t>
      </w:r>
      <w:r w:rsidRPr="001A48E9">
        <w:rPr>
          <w:rFonts w:ascii="Times New Roman" w:hAnsi="Times New Roman"/>
          <w:sz w:val="24"/>
          <w:szCs w:val="24"/>
        </w:rPr>
        <w:t xml:space="preserve"> Trimethylamine N-oxide</w:t>
      </w:r>
      <w:r w:rsidRPr="001A48E9">
        <w:rPr>
          <w:rFonts w:ascii="Times New Roman" w:eastAsia="Calibri" w:hAnsi="Times New Roman"/>
          <w:sz w:val="24"/>
          <w:szCs w:val="24"/>
        </w:rPr>
        <w:t xml:space="preserve"> targeted therapeutic strategies require individualized treatment plans</w:t>
      </w:r>
      <w:r w:rsidRPr="001A48E9">
        <w:rPr>
          <w:rFonts w:ascii="Times New Roman" w:eastAsia="Calibri" w:hAnsi="Times New Roman"/>
          <w:sz w:val="24"/>
          <w:szCs w:val="24"/>
        </w:rPr>
        <w:fldChar w:fldCharType="begin">
          <w:fldData xml:space="preserve">PEVuZE5vdGU+PENpdGU+PEF1dGhvcj5Ub21saW5zb248L0F1dGhvcj48WWVhcj4yMDE3PC9ZZWFy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PEVuZE5vdGU+PENpdGU+PEF1dGhvcj5Ub21saW5zb248L0F1dGhvcj48WWVhcj4yMDE3PC9ZZWFy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[134]</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Through its mechanisms of energy extraction and nutrient supply the gut microbiota affects nutritional status of its host which indicates potential for individual microbiota m</w:t>
      </w:r>
      <w:r w:rsidRPr="001A48E9">
        <w:rPr>
          <w:rFonts w:ascii="Times New Roman" w:eastAsia="Calibri" w:hAnsi="Times New Roman"/>
          <w:sz w:val="24"/>
          <w:szCs w:val="24"/>
        </w:rPr>
        <w:t xml:space="preserve">odifications to address specific nutritional needs and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related health risks</w:t>
      </w:r>
      <w:r w:rsidRPr="001A48E9">
        <w:rPr>
          <w:rFonts w:ascii="Times New Roman" w:eastAsia="Calibri"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[15]</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 Such a stratified method reflects successful approaches used in other biological systems where tailored interventions </w:t>
      </w:r>
      <w:r w:rsidRPr="001A48E9">
        <w:rPr>
          <w:rFonts w:ascii="Times New Roman" w:eastAsia="Calibri" w:hAnsi="Times New Roman"/>
          <w:sz w:val="24"/>
          <w:szCs w:val="24"/>
        </w:rPr>
        <w:t xml:space="preserve">yield superior results compared to generic solutions. The diverse ways individuals produce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and respond to treatment underscore the requirement for therapeutic approaches tailored to personal genetic makeup and microbiota profiles in </w:t>
      </w:r>
      <w:r w:rsidRPr="001A48E9">
        <w:rPr>
          <w:rFonts w:ascii="Times New Roman" w:eastAsia="Calibri" w:hAnsi="Times New Roman"/>
          <w:sz w:val="24"/>
          <w:szCs w:val="24"/>
        </w:rPr>
        <w:t>conjunction with environmental influences</w:t>
      </w:r>
      <w:r w:rsidRPr="001A48E9">
        <w:rPr>
          <w:rFonts w:ascii="Times New Roman" w:eastAsia="Calibri" w:hAnsi="Times New Roman"/>
          <w:sz w:val="24"/>
          <w:szCs w:val="24"/>
        </w:rPr>
        <w:fldChar w:fldCharType="begin">
          <w:fldData xml:space="preserve">PEVuZE5vdGU+PENpdGU+PEF1dGhvcj5abW9yYTwvQXV0aG9yPjxZZWFyPjIwMTg8L1llYXI+PFJl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PEVuZE5vdGU+PENpdGU+PEF1dGhvcj5abW9yYTwvQXV0aG9yPjxZZWFyPjIwMTg8L1llYXI+PFJl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[135]</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65D56B9C"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6.2.4 Integrating Mul</w:t>
      </w:r>
      <w:r w:rsidRPr="001A48E9">
        <w:rPr>
          <w:rFonts w:ascii="Times New Roman" w:eastAsia="Calibri" w:hAnsi="Times New Roman"/>
          <w:b/>
          <w:bCs/>
          <w:sz w:val="24"/>
          <w:szCs w:val="24"/>
        </w:rPr>
        <w:t>ti-Omics Approaches</w:t>
      </w:r>
    </w:p>
    <w:p w14:paraId="478E22CD"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 xml:space="preserve">The development of future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-targeted therapy strategies will likely involve the integration of multi-omics data through genomics, metabolomics, and microbiome analysis to create individualized treatment plans</w:t>
      </w:r>
      <w:r w:rsidRPr="001A48E9">
        <w:rPr>
          <w:rFonts w:ascii="Times New Roman" w:eastAsia="Calibri" w:hAnsi="Times New Roman"/>
          <w:sz w:val="24"/>
          <w:szCs w:val="24"/>
        </w:rPr>
        <w:fldChar w:fldCharType="begin">
          <w:fldData xml:space="preserve">PEVuZE5vdGU+PENpdGU+PEF1dGhvcj5ZxLFsZMSxcsSxbTwvQXV0aG9yPjxZZWFyPjIwMjI8L1ll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PEVuZE5vdGU+PENpdGU+PEF1dGhvcj5ZxLFsZMSxcsSxbTwvQXV0aG9yPjxZZWFyPjIwMjI8L1ll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[136]</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 The proposed method enables the identification of patients who would gain maximum benefit from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-reducing interventions while allowing healthcare providers to tailor treatment pl</w:t>
      </w:r>
      <w:r w:rsidRPr="001A48E9">
        <w:rPr>
          <w:rFonts w:ascii="Times New Roman" w:eastAsia="Calibri" w:hAnsi="Times New Roman"/>
          <w:sz w:val="24"/>
          <w:szCs w:val="24"/>
        </w:rPr>
        <w:t>ans for optimal outcomes</w:t>
      </w:r>
      <w:r w:rsidRPr="001A48E9">
        <w:rPr>
          <w:rFonts w:ascii="Times New Roman" w:eastAsia="Calibri"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PEVuZE5vdGU+PENpdGU+PEF1dGhvcj5XYW5nPC9BdXRob3I+PFllYXI+MjAxNTwvWWVhcj48UmVj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[15]</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32D9F83A" w14:textId="77777777" w:rsidR="005B0ECD" w:rsidRPr="001A48E9" w:rsidRDefault="00F63543">
      <w:pPr>
        <w:spacing w:before="0" w:beforeAutospacing="0" w:after="0" w:line="480" w:lineRule="auto"/>
        <w:contextualSpacing/>
        <w:jc w:val="both"/>
        <w:rPr>
          <w:rFonts w:ascii="Times New Roman" w:eastAsia="Calibri" w:hAnsi="Times New Roman"/>
          <w:b/>
          <w:bCs/>
          <w:sz w:val="26"/>
          <w:szCs w:val="26"/>
        </w:rPr>
      </w:pPr>
      <w:r w:rsidRPr="001A48E9">
        <w:rPr>
          <w:rFonts w:ascii="Times New Roman" w:eastAsia="Calibri" w:hAnsi="Times New Roman"/>
          <w:b/>
          <w:bCs/>
          <w:sz w:val="26"/>
          <w:szCs w:val="26"/>
        </w:rPr>
        <w:t>6.3 Advanced Strategies</w:t>
      </w:r>
    </w:p>
    <w:p w14:paraId="6F14962B"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6.3.1 Multi-Omics Integration</w:t>
      </w:r>
    </w:p>
    <w:p w14:paraId="03D1EC4E" w14:textId="77777777" w:rsidR="005B0ECD" w:rsidRPr="001A48E9" w:rsidRDefault="00F63543">
      <w:pPr>
        <w:spacing w:line="480" w:lineRule="auto"/>
        <w:jc w:val="both"/>
        <w:rPr>
          <w:rFonts w:ascii="Times New Roman" w:eastAsia="Calibri" w:hAnsi="Times New Roman"/>
          <w:sz w:val="24"/>
          <w:szCs w:val="24"/>
        </w:rPr>
      </w:pPr>
      <w:r w:rsidRPr="001A48E9">
        <w:rPr>
          <w:rFonts w:ascii="Times New Roman" w:eastAsia="Calibri" w:hAnsi="Times New Roman"/>
          <w:sz w:val="24"/>
          <w:szCs w:val="24"/>
        </w:rPr>
        <w:t xml:space="preserve">Precision targeting of TMAO pathways is made possible by the integration of genomes, metabolomics, and microbiomics. While elevated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levels correlate with increased cardiovascular risk, indiscriminate suppression of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may not be universally beneficial.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plays important physiological roles, particularly in osmotic regulati</w:t>
      </w:r>
      <w:r w:rsidRPr="001A48E9">
        <w:rPr>
          <w:rFonts w:ascii="Times New Roman" w:eastAsia="Calibri" w:hAnsi="Times New Roman"/>
          <w:sz w:val="24"/>
          <w:szCs w:val="24"/>
        </w:rPr>
        <w:t xml:space="preserve">on and potentially in protein stabilization, that warrant careful consideration when </w:t>
      </w:r>
      <w:r w:rsidRPr="001A48E9">
        <w:rPr>
          <w:rFonts w:ascii="Times New Roman" w:eastAsia="Calibri" w:hAnsi="Times New Roman"/>
          <w:sz w:val="24"/>
          <w:szCs w:val="24"/>
        </w:rPr>
        <w:lastRenderedPageBreak/>
        <w:t>developing therapeutic strategies</w:t>
      </w:r>
      <w:r w:rsidRPr="001A48E9">
        <w:rPr>
          <w:rFonts w:ascii="Times New Roman" w:eastAsia="Calibri" w:hAnsi="Times New Roman"/>
          <w:sz w:val="24"/>
          <w:szCs w:val="24"/>
        </w:rPr>
        <w:fldChar w:fldCharType="begin">
          <w:fldData xml:space="preserve">PEVuZE5vdGU+PENpdGU+PEF1dGhvcj5XYW5nPC9BdXRob3I+PFllYXI+MjAxOTwvWWVhcj48UmVj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PEVuZE5vdGU+PENpdGU+PEF1dGhvcj5XYW5nPC9BdXRob3I+PFllYXI+MjAxOTwvWWVhcj48UmVj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[137]</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 xml:space="preserve">.Research on </w:t>
      </w:r>
      <w:r w:rsidRPr="001A48E9">
        <w:rPr>
          <w:rFonts w:ascii="Times New Roman" w:hAnsi="Times New Roman"/>
          <w:sz w:val="24"/>
          <w:szCs w:val="24"/>
        </w:rPr>
        <w:t>trimethylamine N-ox</w:t>
      </w:r>
      <w:r w:rsidRPr="001A48E9">
        <w:rPr>
          <w:rFonts w:ascii="Times New Roman" w:hAnsi="Times New Roman"/>
          <w:sz w:val="24"/>
          <w:szCs w:val="24"/>
        </w:rPr>
        <w:t>ide</w:t>
      </w:r>
      <w:r w:rsidRPr="001A48E9">
        <w:rPr>
          <w:rFonts w:ascii="Times New Roman" w:eastAsia="Calibri" w:hAnsi="Times New Roman"/>
          <w:sz w:val="24"/>
          <w:szCs w:val="24"/>
        </w:rPr>
        <w:t xml:space="preserve"> effects on lipid self-assembly has demonstrated that it exhibits different effects depending on water content and lipid phase states. At higher water contents, trimethylamine</w:t>
      </w:r>
      <w:r w:rsidRPr="001A48E9">
        <w:rPr>
          <w:rFonts w:ascii="Times New Roman" w:hAnsi="Times New Roman"/>
          <w:sz w:val="24"/>
          <w:szCs w:val="24"/>
        </w:rPr>
        <w:t xml:space="preserve"> N-oxide</w:t>
      </w:r>
      <w:r w:rsidRPr="001A48E9">
        <w:rPr>
          <w:rFonts w:ascii="Times New Roman" w:eastAsia="Calibri" w:hAnsi="Times New Roman"/>
          <w:sz w:val="24"/>
          <w:szCs w:val="24"/>
        </w:rPr>
        <w:t xml:space="preserve"> causes increased swelling of lipid membranes in the liquid crystallin</w:t>
      </w:r>
      <w:r w:rsidRPr="001A48E9">
        <w:rPr>
          <w:rFonts w:ascii="Times New Roman" w:eastAsia="Calibri" w:hAnsi="Times New Roman"/>
          <w:sz w:val="24"/>
          <w:szCs w:val="24"/>
        </w:rPr>
        <w:t xml:space="preserve">e phase, suggesting important biophysical roles that could be disrupted by complete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elimination.</w:t>
      </w:r>
      <w:r w:rsidRPr="001A48E9">
        <w:rPr>
          <w:rFonts w:ascii="Times New Roman" w:eastAsia="Calibri" w:hAnsi="Times New Roman"/>
          <w:sz w:val="24"/>
          <w:szCs w:val="24"/>
        </w:rPr>
        <w:fldChar w:fldCharType="begin">
          <w:fldData xml:space="preserve">PEVuZE5vdGU+PENpdGU+PEF1dGhvcj5MaWFvPC9BdXRob3I+PFllYXI+MjAxNzwvWWVhcj48UmVj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</w:fldData>
        </w:fldChar>
      </w:r>
      <w:r w:rsidRPr="001A48E9">
        <w:rPr>
          <w:rFonts w:ascii="Times New Roman" w:eastAsia="Calibri" w:hAnsi="Times New Roman"/>
          <w:sz w:val="24"/>
          <w:szCs w:val="24"/>
        </w:rPr>
        <w:instrText xml:space="preserve"> ADDIN EN.CITE </w:instrText>
      </w:r>
      <w:r w:rsidRPr="001A48E9">
        <w:rPr>
          <w:rFonts w:ascii="Times New Roman" w:eastAsia="Calibri" w:hAnsi="Times New Roman"/>
          <w:sz w:val="24"/>
          <w:szCs w:val="24"/>
        </w:rPr>
        <w:fldChar w:fldCharType="begin">
          <w:fldData xml:space="preserve">PEVuZE5vdGU+PENpdGU+PEF1dGhvcj5MaWFvPC9BdXRob3I+PFllYXI+MjAxNzwvWWVhcj48UmVj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[138]</w:t>
      </w:r>
      <w:r w:rsidRPr="001A48E9">
        <w:rPr>
          <w:rFonts w:ascii="Times New Roman" w:eastAsia="Calibri" w:hAnsi="Times New Roman"/>
          <w:sz w:val="24"/>
          <w:szCs w:val="24"/>
        </w:rPr>
        <w:fldChar w:fldCharType="end"/>
      </w:r>
      <w:r w:rsidRPr="001A48E9">
        <w:rPr>
          <w:rFonts w:ascii="Times New Roman" w:eastAsia="Calibri" w:hAnsi="Times New Roman"/>
          <w:sz w:val="24"/>
          <w:szCs w:val="24"/>
        </w:rPr>
        <w:t>.</w:t>
      </w:r>
    </w:p>
    <w:p w14:paraId="27632968"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6.3.2 Engineered Microbiota</w:t>
      </w:r>
    </w:p>
    <w:p w14:paraId="22382FAF"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hAnsi="Times New Roman"/>
          <w:sz w:val="24"/>
          <w:szCs w:val="24"/>
        </w:rPr>
        <w:t xml:space="preserve">Probiotics with CRISPR modifications can specifically inhibit TMA synthesis without causing widespread </w:t>
      </w:r>
      <w:r w:rsidRPr="001A48E9">
        <w:rPr>
          <w:rFonts w:ascii="Times New Roman" w:hAnsi="Times New Roman"/>
          <w:sz w:val="24"/>
          <w:szCs w:val="24"/>
        </w:rPr>
        <w:t>microbial disturbance. Trimethylamine N-oxide</w:t>
      </w:r>
      <w:r w:rsidRPr="001A48E9">
        <w:rPr>
          <w:rFonts w:ascii="Times New Roman" w:eastAsia="Calibri" w:hAnsi="Times New Roman"/>
          <w:sz w:val="24"/>
          <w:szCs w:val="24"/>
        </w:rPr>
        <w:t xml:space="preserve"> -targeted interventions must align with clinical risk aggressive reduction (via pharmacotherapy) benefits high cardiovascular/stroke-risk patients (34-68% elevated risk with elevated TMAO), while low-risk indiv</w:t>
      </w:r>
      <w:r w:rsidRPr="001A48E9">
        <w:rPr>
          <w:rFonts w:ascii="Times New Roman" w:eastAsia="Calibri" w:hAnsi="Times New Roman"/>
          <w:sz w:val="24"/>
          <w:szCs w:val="24"/>
        </w:rPr>
        <w:t xml:space="preserve">iduals should prioritize dietary adjustments. This stratified approach balances cardiovascular protection against preserving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homeostatic roles (protein stabilization, osmoregulation), minimizing unintended metabolic disruptions.</w:t>
      </w:r>
      <w:r w:rsidRPr="001A48E9">
        <w:rPr>
          <w:rFonts w:ascii="Times New Roman" w:eastAsia="Calibri" w:hAnsi="Times New Roman"/>
          <w:sz w:val="24"/>
          <w:szCs w:val="24"/>
        </w:rPr>
        <w:fldChar w:fldCharType="begin">
          <w:fldData xml:space="preserve">PEVuZE5vdGU+PENpdGU+PEF1dGhvcj5UYW5nPC9BdXRob3I+PFllYXI+MjAxMzwvWWVhcj48UmVj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</w:fldData>
        </w:fldChar>
      </w:r>
      <w:r w:rsidRPr="001A48E9">
        <w:rPr>
          <w:rFonts w:ascii="Times New Roman" w:eastAsia="Calibri" w:hAnsi="Times New Roman"/>
          <w:sz w:val="24"/>
          <w:szCs w:val="24"/>
        </w:rPr>
        <w:instrText xml:space="preserve"> ADDI</w:instrText>
      </w:r>
      <w:r w:rsidRPr="001A48E9">
        <w:rPr>
          <w:rFonts w:ascii="Times New Roman" w:eastAsia="Calibri" w:hAnsi="Times New Roman"/>
          <w:sz w:val="24"/>
          <w:szCs w:val="24"/>
        </w:rPr>
        <w:instrText xml:space="preserve">N EN.CITE </w:instrText>
      </w:r>
      <w:r w:rsidRPr="001A48E9">
        <w:rPr>
          <w:rFonts w:ascii="Times New Roman" w:eastAsia="Calibri" w:hAnsi="Times New Roman"/>
          <w:sz w:val="24"/>
          <w:szCs w:val="24"/>
        </w:rPr>
        <w:fldChar w:fldCharType="begin">
          <w:fldData xml:space="preserve">PEVuZE5vdGU+PENpdGU+PEF1dGhvcj5UYW5nPC9BdXRob3I+PFllYXI+MjAxMzwvWWVhcj48UmVj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</w:fldData>
        </w:fldChar>
      </w:r>
      <w:r w:rsidRPr="001A48E9">
        <w:rPr>
          <w:rFonts w:ascii="Times New Roman" w:eastAsia="Calibri" w:hAnsi="Times New Roman"/>
          <w:sz w:val="24"/>
          <w:szCs w:val="24"/>
        </w:rPr>
        <w:instrText xml:space="preserve"> ADDIN EN.CITE.DATA </w:instrText>
      </w:r>
      <w:r w:rsidRPr="001A48E9">
        <w:rPr>
          <w:rFonts w:ascii="Times New Roman" w:eastAsia="Calibri" w:hAnsi="Times New Roman"/>
          <w:sz w:val="24"/>
          <w:szCs w:val="24"/>
        </w:rPr>
      </w:r>
      <w:r w:rsidRPr="001A48E9">
        <w:rPr>
          <w:rFonts w:ascii="Times New Roman" w:eastAsia="Calibri" w:hAnsi="Times New Roman"/>
          <w:sz w:val="24"/>
          <w:szCs w:val="24"/>
        </w:rPr>
        <w:fldChar w:fldCharType="end"/>
      </w:r>
      <w:r w:rsidRPr="001A48E9">
        <w:rPr>
          <w:rFonts w:ascii="Times New Roman" w:eastAsia="Calibri" w:hAnsi="Times New Roman"/>
          <w:sz w:val="24"/>
          <w:szCs w:val="24"/>
        </w:rPr>
      </w:r>
      <w:r w:rsidRPr="001A48E9">
        <w:rPr>
          <w:rFonts w:ascii="Times New Roman" w:eastAsia="Calibri" w:hAnsi="Times New Roman"/>
          <w:sz w:val="24"/>
          <w:szCs w:val="24"/>
        </w:rPr>
        <w:fldChar w:fldCharType="separate"/>
      </w:r>
      <w:r w:rsidRPr="001A48E9">
        <w:rPr>
          <w:rFonts w:ascii="Times New Roman" w:eastAsia="Calibri" w:hAnsi="Times New Roman"/>
          <w:sz w:val="24"/>
          <w:szCs w:val="24"/>
        </w:rPr>
        <w:t>[139, 140]</w:t>
      </w:r>
      <w:r w:rsidRPr="001A48E9">
        <w:rPr>
          <w:rFonts w:ascii="Times New Roman" w:eastAsia="Calibri" w:hAnsi="Times New Roman"/>
          <w:sz w:val="24"/>
          <w:szCs w:val="24"/>
        </w:rPr>
        <w:fldChar w:fldCharType="end"/>
      </w:r>
    </w:p>
    <w:p w14:paraId="608A0931"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6.3.3</w:t>
      </w:r>
      <w:r w:rsidRPr="001A48E9">
        <w:rPr>
          <w:rFonts w:ascii="Times New Roman" w:eastAsia="Calibri" w:hAnsi="Times New Roman"/>
          <w:b/>
          <w:bCs/>
          <w:sz w:val="24"/>
          <w:szCs w:val="24"/>
        </w:rPr>
        <w:t xml:space="preserve"> Novel FMO3 Inhibitors</w:t>
      </w:r>
    </w:p>
    <w:p w14:paraId="2A8F749E"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To specifically lower the synthesis of TMAO in the liver, isoform-specific inhibitors are being developed. Advancing the understanding of trimethylamine N-oxide requires prioritizing precision in defining concentration and tissue-dep</w:t>
      </w:r>
      <w:r w:rsidRPr="001A48E9">
        <w:rPr>
          <w:rFonts w:ascii="Times New Roman" w:eastAsia="Calibri" w:hAnsi="Times New Roman"/>
          <w:sz w:val="24"/>
          <w:szCs w:val="24"/>
        </w:rPr>
        <w:t>endent thresholds that demarcate its transition from protective Osmolyte to pathogenic mediator, leveraging single-cell sequencing and spatially resolved metabolomics to resolve its divergent roles in renal, cardiovascular, and neurological systems. Concur</w:t>
      </w:r>
      <w:r w:rsidRPr="001A48E9">
        <w:rPr>
          <w:rFonts w:ascii="Times New Roman" w:eastAsia="Calibri" w:hAnsi="Times New Roman"/>
          <w:sz w:val="24"/>
          <w:szCs w:val="24"/>
        </w:rPr>
        <w:t xml:space="preserve">rently, elucidating genetic (e.g., FMO3 polymorphisms like rs2266782) and microbial modulators (e.g., Clostridium, Enterococcus) through Mendelian randomization and Gnotobiotic models will clarify causal links to disease, while therapeutic innovation must </w:t>
      </w:r>
      <w:r w:rsidRPr="001A48E9">
        <w:rPr>
          <w:rFonts w:ascii="Times New Roman" w:eastAsia="Calibri" w:hAnsi="Times New Roman"/>
          <w:sz w:val="24"/>
          <w:szCs w:val="24"/>
        </w:rPr>
        <w:t xml:space="preserve">focus on isoform-specific FMO3 inhibitors, CRISPR-engineered probiotics, and microbiome-targeted </w:t>
      </w:r>
      <w:r w:rsidRPr="001A48E9">
        <w:rPr>
          <w:rFonts w:ascii="Times New Roman" w:eastAsia="Calibri" w:hAnsi="Times New Roman"/>
          <w:sz w:val="24"/>
          <w:szCs w:val="24"/>
        </w:rPr>
        <w:lastRenderedPageBreak/>
        <w:t xml:space="preserve">dietary strategies (e.g., low choline/omega-3 diets) to suppress pathogenic TMAO without disrupting commensal functions. </w:t>
      </w:r>
    </w:p>
    <w:p w14:paraId="5C79A6BE" w14:textId="77777777" w:rsidR="005B0ECD" w:rsidRPr="001A48E9" w:rsidRDefault="00F63543">
      <w:pPr>
        <w:spacing w:before="0" w:beforeAutospacing="0" w:after="0" w:line="480" w:lineRule="auto"/>
        <w:contextualSpacing/>
        <w:jc w:val="both"/>
        <w:rPr>
          <w:rFonts w:ascii="Times New Roman" w:eastAsia="Calibri" w:hAnsi="Times New Roman"/>
          <w:b/>
          <w:bCs/>
          <w:sz w:val="28"/>
          <w:szCs w:val="28"/>
        </w:rPr>
      </w:pPr>
      <w:r w:rsidRPr="001A48E9">
        <w:rPr>
          <w:rFonts w:ascii="Times New Roman" w:eastAsia="Calibri" w:hAnsi="Times New Roman"/>
          <w:b/>
          <w:bCs/>
          <w:sz w:val="28"/>
          <w:szCs w:val="28"/>
        </w:rPr>
        <w:t>Future Directions</w:t>
      </w:r>
    </w:p>
    <w:p w14:paraId="41FE9C97" w14:textId="77777777" w:rsidR="005B0ECD" w:rsidRPr="001A48E9" w:rsidRDefault="00F63543">
      <w:pPr>
        <w:spacing w:before="0" w:beforeAutospacing="0" w:after="0" w:line="480" w:lineRule="auto"/>
        <w:contextualSpacing/>
        <w:jc w:val="both"/>
        <w:rPr>
          <w:rFonts w:ascii="Times New Roman" w:eastAsia="Calibri" w:hAnsi="Times New Roman"/>
          <w:sz w:val="24"/>
          <w:szCs w:val="24"/>
        </w:rPr>
      </w:pPr>
      <w:r w:rsidRPr="001A48E9">
        <w:rPr>
          <w:rFonts w:ascii="Times New Roman" w:eastAsia="Calibri" w:hAnsi="Times New Roman"/>
          <w:sz w:val="24"/>
          <w:szCs w:val="24"/>
        </w:rPr>
        <w:t xml:space="preserve">The prevention and </w:t>
      </w:r>
      <w:r w:rsidRPr="001A48E9">
        <w:rPr>
          <w:rFonts w:ascii="Times New Roman" w:eastAsia="Calibri" w:hAnsi="Times New Roman"/>
          <w:sz w:val="24"/>
          <w:szCs w:val="24"/>
        </w:rPr>
        <w:t xml:space="preserve">treatment of diseases linked to TMAO will be enhanced by defining tissue-specific TMAO thresholds, incorporating biomarkers into risk models, and investigating ethnic variability. Mechanistic studies should unravel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contribution to ne</w:t>
      </w:r>
      <w:r w:rsidRPr="001A48E9">
        <w:rPr>
          <w:rFonts w:ascii="Times New Roman" w:eastAsia="Calibri" w:hAnsi="Times New Roman"/>
          <w:sz w:val="24"/>
          <w:szCs w:val="24"/>
        </w:rPr>
        <w:t xml:space="preserve">urodegenerative pathology (α-synuclein aggregation, tau hyperphosphorylation) and cardiorenal syndromes (vascular calcification, uremic toxin synergy), supported by advanced sensors (MIP-based LC-MS) for early disease detection. Public health efforts must </w:t>
      </w:r>
      <w:r w:rsidRPr="001A48E9">
        <w:rPr>
          <w:rFonts w:ascii="Times New Roman" w:eastAsia="Calibri" w:hAnsi="Times New Roman"/>
          <w:sz w:val="24"/>
          <w:szCs w:val="24"/>
        </w:rPr>
        <w:t xml:space="preserve">integrate </w:t>
      </w:r>
      <w:r w:rsidRPr="001A48E9">
        <w:rPr>
          <w:rFonts w:ascii="Times New Roman" w:hAnsi="Times New Roman"/>
          <w:sz w:val="24"/>
          <w:szCs w:val="24"/>
        </w:rPr>
        <w:t>Trimethylamine N-oxide</w:t>
      </w:r>
      <w:r w:rsidRPr="001A48E9">
        <w:rPr>
          <w:rFonts w:ascii="Times New Roman" w:eastAsia="Calibri" w:hAnsi="Times New Roman"/>
          <w:sz w:val="24"/>
          <w:szCs w:val="24"/>
        </w:rPr>
        <w:t xml:space="preserve"> into cardiovascular risk assessments, establish evidence-based dietary guidelines, and address ethnic disparities in metabolism through population studies, ultimately bridging gene-microbe-diet interactions to personalized </w:t>
      </w:r>
      <w:r w:rsidRPr="001A48E9">
        <w:rPr>
          <w:rFonts w:ascii="Times New Roman" w:eastAsia="Calibri" w:hAnsi="Times New Roman"/>
          <w:sz w:val="24"/>
          <w:szCs w:val="24"/>
        </w:rPr>
        <w:t>therapies and preventive frameworks.</w:t>
      </w:r>
    </w:p>
    <w:p w14:paraId="5FCA3754" w14:textId="77777777" w:rsidR="005B0ECD" w:rsidRPr="001A48E9" w:rsidRDefault="00F63543">
      <w:pPr>
        <w:spacing w:before="0" w:beforeAutospacing="0" w:after="0" w:line="480" w:lineRule="auto"/>
        <w:contextualSpacing/>
        <w:jc w:val="both"/>
        <w:rPr>
          <w:rFonts w:ascii="Times New Roman" w:eastAsia="Calibri" w:hAnsi="Times New Roman"/>
          <w:b/>
          <w:bCs/>
          <w:sz w:val="24"/>
          <w:szCs w:val="24"/>
        </w:rPr>
      </w:pPr>
      <w:r w:rsidRPr="001A48E9">
        <w:rPr>
          <w:rFonts w:ascii="Times New Roman" w:eastAsia="Calibri" w:hAnsi="Times New Roman"/>
          <w:b/>
          <w:bCs/>
          <w:sz w:val="24"/>
          <w:szCs w:val="24"/>
        </w:rPr>
        <w:t>Conclusion</w:t>
      </w:r>
    </w:p>
    <w:p w14:paraId="6BB96FA0"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Trimethylamine N-Oxide (TMAO), which functions as a pathophysiological mediator as well as a physiological stabilizer, is a prime example of the intricate relationships between microbes and their hosts. Under</w:t>
      </w:r>
      <w:r w:rsidRPr="001A48E9">
        <w:rPr>
          <w:rFonts w:ascii="Times New Roman" w:hAnsi="Times New Roman"/>
          <w:sz w:val="24"/>
          <w:szCs w:val="24"/>
        </w:rPr>
        <w:t xml:space="preserve"> typical circumstances, TMAO protects against acute stress response, protein folding, mitochondrial activity, and cellular osmoregulation. However, its function changes to promote inflammation, endothelial dysfunction, fibrosis, and oxidative stress when i</w:t>
      </w:r>
      <w:r w:rsidRPr="001A48E9">
        <w:rPr>
          <w:rFonts w:ascii="Times New Roman" w:hAnsi="Times New Roman"/>
          <w:sz w:val="24"/>
          <w:szCs w:val="24"/>
        </w:rPr>
        <w:t>t is elevated over an extended period due to dietary variables, dysbiosis, genetic predispositions, and decreased renal clearance.</w:t>
      </w:r>
    </w:p>
    <w:p w14:paraId="43FC2C5C"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Nowadays, TMAO is acknowledged as a predictive biomarker and mechanistic contributor in a variety of illnesses, such as neuro</w:t>
      </w:r>
      <w:r w:rsidRPr="001A48E9">
        <w:rPr>
          <w:rFonts w:ascii="Times New Roman" w:hAnsi="Times New Roman"/>
          <w:sz w:val="24"/>
          <w:szCs w:val="24"/>
        </w:rPr>
        <w:t xml:space="preserve">logical diseases, chronic renal disease, and cardiovascular disease. Because of these dualistic effects, TMAO is a valuable yet difficult therapeutic target. Although </w:t>
      </w:r>
      <w:r w:rsidRPr="001A48E9">
        <w:rPr>
          <w:rFonts w:ascii="Times New Roman" w:hAnsi="Times New Roman"/>
          <w:sz w:val="24"/>
          <w:szCs w:val="24"/>
        </w:rPr>
        <w:lastRenderedPageBreak/>
        <w:t>current approaches like dietary intervention, FMO3 inhibition, and microbiota manipulatio</w:t>
      </w:r>
      <w:r w:rsidRPr="001A48E9">
        <w:rPr>
          <w:rFonts w:ascii="Times New Roman" w:hAnsi="Times New Roman"/>
          <w:sz w:val="24"/>
          <w:szCs w:val="24"/>
        </w:rPr>
        <w:t>n show great promise, they must be carefully tailored to maintain the physiological advantages of TMAO while reducing its pathological effects.</w:t>
      </w:r>
    </w:p>
    <w:p w14:paraId="3C3E9A2B" w14:textId="77777777" w:rsidR="005B0ECD" w:rsidRPr="001A48E9" w:rsidRDefault="00F63543">
      <w:pPr>
        <w:spacing w:before="0" w:beforeAutospacing="0" w:after="0" w:line="480" w:lineRule="auto"/>
        <w:contextualSpacing/>
        <w:jc w:val="both"/>
        <w:rPr>
          <w:rFonts w:ascii="Times New Roman" w:hAnsi="Times New Roman"/>
          <w:sz w:val="24"/>
          <w:szCs w:val="24"/>
        </w:rPr>
      </w:pPr>
      <w:r w:rsidRPr="001A48E9">
        <w:rPr>
          <w:rFonts w:ascii="Times New Roman" w:hAnsi="Times New Roman"/>
          <w:sz w:val="24"/>
          <w:szCs w:val="24"/>
        </w:rPr>
        <w:t>The goal of future studies should be to precisely identify tissue- and concentration-specific thresholds that di</w:t>
      </w:r>
      <w:r w:rsidRPr="001A48E9">
        <w:rPr>
          <w:rFonts w:ascii="Times New Roman" w:hAnsi="Times New Roman"/>
          <w:sz w:val="24"/>
          <w:szCs w:val="24"/>
        </w:rPr>
        <w:t>stinguish the beneficial effects of TMAO from its detrimental effects. Personalized medical techniques will require the integration of genetic profiling, microbiome-based treatments, and multi-omics tools. In the end, converting these discoveries into focu</w:t>
      </w:r>
      <w:r w:rsidRPr="001A48E9">
        <w:rPr>
          <w:rFonts w:ascii="Times New Roman" w:hAnsi="Times New Roman"/>
          <w:sz w:val="24"/>
          <w:szCs w:val="24"/>
        </w:rPr>
        <w:t>sed, secure, and efficient treatments may lessen the prevalence of chronic illnesses worldwide while maintaining the delicate equilibrium between microbial ecology and host biology.</w:t>
      </w:r>
    </w:p>
    <w:p w14:paraId="48AD27CE" w14:textId="77777777" w:rsidR="005B0ECD" w:rsidRPr="001A48E9" w:rsidRDefault="005B0ECD">
      <w:pPr>
        <w:spacing w:before="0" w:beforeAutospacing="0" w:after="0" w:line="480" w:lineRule="auto"/>
        <w:contextualSpacing/>
        <w:jc w:val="both"/>
        <w:rPr>
          <w:rFonts w:ascii="Times New Roman" w:eastAsia="Calibri" w:hAnsi="Times New Roman"/>
          <w:sz w:val="24"/>
          <w:szCs w:val="24"/>
        </w:rPr>
      </w:pPr>
    </w:p>
    <w:p w14:paraId="35DCEEEA" w14:textId="77777777" w:rsidR="005B0ECD" w:rsidRPr="001A48E9" w:rsidRDefault="00F63543">
      <w:pPr>
        <w:spacing w:before="0" w:beforeAutospacing="0" w:after="0" w:line="480" w:lineRule="auto"/>
        <w:contextualSpacing/>
        <w:jc w:val="both"/>
        <w:rPr>
          <w:rFonts w:ascii="Times New Roman" w:hAnsi="Times New Roman"/>
          <w:b/>
          <w:sz w:val="28"/>
          <w:szCs w:val="28"/>
        </w:rPr>
      </w:pPr>
      <w:r w:rsidRPr="001A48E9">
        <w:rPr>
          <w:rFonts w:ascii="Times New Roman" w:hAnsi="Times New Roman"/>
          <w:b/>
          <w:sz w:val="28"/>
          <w:szCs w:val="28"/>
        </w:rPr>
        <w:t>Abbreviations</w:t>
      </w:r>
    </w:p>
    <w:p w14:paraId="77C6621E"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ABCA1: ATP-binding cassette transporter A1</w:t>
      </w:r>
    </w:p>
    <w:p w14:paraId="10AF144F"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ABCG1: ATP-bindi</w:t>
      </w:r>
      <w:r w:rsidRPr="001A48E9">
        <w:rPr>
          <w:rFonts w:ascii="Times New Roman" w:hAnsi="Times New Roman"/>
          <w:sz w:val="24"/>
          <w:szCs w:val="24"/>
        </w:rPr>
        <w:t>ng cassette transporter G1</w:t>
      </w:r>
    </w:p>
    <w:p w14:paraId="27AAD47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Aβ: Amyloid β</w:t>
      </w:r>
    </w:p>
    <w:p w14:paraId="5FA5DB28"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AD: Alzheimer’s disease</w:t>
      </w:r>
    </w:p>
    <w:p w14:paraId="78D56605"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AKI: Acute kidney injury</w:t>
      </w:r>
    </w:p>
    <w:p w14:paraId="2DB7BB83"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ANP: Atrial natriuretic peptide</w:t>
      </w:r>
    </w:p>
    <w:p w14:paraId="7CA1676E"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ATF4: Activating transcription factor 4</w:t>
      </w:r>
    </w:p>
    <w:p w14:paraId="5709D4CE"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ASOs: Antisense oligonucleotides</w:t>
      </w:r>
    </w:p>
    <w:p w14:paraId="2F35C7C4"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BBB: Blood–brain barrier</w:t>
      </w:r>
    </w:p>
    <w:p w14:paraId="3D3D7761"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CHOP: CCAAT/enhancer-binding protein</w:t>
      </w:r>
      <w:r w:rsidRPr="001A48E9">
        <w:rPr>
          <w:rFonts w:ascii="Times New Roman" w:hAnsi="Times New Roman"/>
          <w:sz w:val="24"/>
          <w:szCs w:val="24"/>
        </w:rPr>
        <w:t xml:space="preserve"> homologous protein</w:t>
      </w:r>
    </w:p>
    <w:p w14:paraId="7A19A185"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CKD: Chronic kidney disease</w:t>
      </w:r>
    </w:p>
    <w:p w14:paraId="445670FD"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COX-2: Cyclooxygenase-2</w:t>
      </w:r>
    </w:p>
    <w:p w14:paraId="4339758C"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lastRenderedPageBreak/>
        <w:t>CRISPR: Clustered regularly interspaced short palindromic repeats</w:t>
      </w:r>
    </w:p>
    <w:p w14:paraId="0E5F5B52"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CVD: Cardiovascular disease</w:t>
      </w:r>
    </w:p>
    <w:p w14:paraId="7B3F1BFF"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CXCL8:C X C motif chemokine ligand 8</w:t>
      </w:r>
    </w:p>
    <w:p w14:paraId="3F220338"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DMB:3,3-Dimethyl-1-butanol</w:t>
      </w:r>
    </w:p>
    <w:p w14:paraId="16E23F4E"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DMA: Dimethylamine</w:t>
      </w:r>
    </w:p>
    <w:p w14:paraId="00A36383"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 xml:space="preserve">ECM: </w:t>
      </w:r>
      <w:r w:rsidRPr="001A48E9">
        <w:rPr>
          <w:rFonts w:ascii="Times New Roman" w:hAnsi="Times New Roman"/>
          <w:sz w:val="24"/>
          <w:szCs w:val="24"/>
        </w:rPr>
        <w:t>Extracellular matrix</w:t>
      </w:r>
    </w:p>
    <w:p w14:paraId="172D59B5"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eGFR: estimated glomerular filtration rate</w:t>
      </w:r>
    </w:p>
    <w:p w14:paraId="41D72250"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Enos: Endothelial nitric oxide synthase</w:t>
      </w:r>
    </w:p>
    <w:p w14:paraId="754C26D2"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EPCR: Endothelial protein C receptor</w:t>
      </w:r>
    </w:p>
    <w:p w14:paraId="057A4107"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ERK: Extracellular signal–regulated kinase</w:t>
      </w:r>
    </w:p>
    <w:p w14:paraId="3E1D4B0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FAD: Flavin adenine dinucleotide</w:t>
      </w:r>
    </w:p>
    <w:p w14:paraId="04D47988"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FMO1: Flavin-containing monooxygenase 1</w:t>
      </w:r>
    </w:p>
    <w:p w14:paraId="6647010A"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FMO3: Flavin-containing monooxygenase 3</w:t>
      </w:r>
    </w:p>
    <w:p w14:paraId="4CFFC40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FMT: Fecal microbiota transplantation</w:t>
      </w:r>
    </w:p>
    <w:p w14:paraId="0B105A3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FMOs: Flavin-containing monooxygenases</w:t>
      </w:r>
    </w:p>
    <w:p w14:paraId="0D620517"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 xml:space="preserve">FXR: </w:t>
      </w:r>
      <w:proofErr w:type="spellStart"/>
      <w:r w:rsidRPr="001A48E9">
        <w:rPr>
          <w:rFonts w:ascii="Times New Roman" w:hAnsi="Times New Roman"/>
          <w:sz w:val="24"/>
          <w:szCs w:val="24"/>
        </w:rPr>
        <w:t>Farnesoid</w:t>
      </w:r>
      <w:proofErr w:type="spellEnd"/>
      <w:r w:rsidRPr="001A48E9">
        <w:rPr>
          <w:rFonts w:ascii="Times New Roman" w:hAnsi="Times New Roman"/>
          <w:sz w:val="24"/>
          <w:szCs w:val="24"/>
        </w:rPr>
        <w:t xml:space="preserve"> X receptor</w:t>
      </w:r>
    </w:p>
    <w:p w14:paraId="046A08AB"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GM: Gut microbiota</w:t>
      </w:r>
    </w:p>
    <w:p w14:paraId="72DB3C45"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proofErr w:type="spellStart"/>
      <w:r w:rsidRPr="001A48E9">
        <w:rPr>
          <w:rFonts w:ascii="Times New Roman" w:hAnsi="Times New Roman"/>
          <w:sz w:val="24"/>
          <w:szCs w:val="24"/>
        </w:rPr>
        <w:t>GPIIb</w:t>
      </w:r>
      <w:proofErr w:type="spellEnd"/>
      <w:r w:rsidRPr="001A48E9">
        <w:rPr>
          <w:rFonts w:ascii="Times New Roman" w:hAnsi="Times New Roman"/>
          <w:sz w:val="24"/>
          <w:szCs w:val="24"/>
        </w:rPr>
        <w:t>/IIIa: Glycoprotein IIb/IIIa</w:t>
      </w:r>
    </w:p>
    <w:p w14:paraId="5FA40D17"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GSH: Glutathione</w:t>
      </w:r>
    </w:p>
    <w:p w14:paraId="33970618"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GSK-3β: Glycogen synthase kinase 3β</w:t>
      </w:r>
    </w:p>
    <w:p w14:paraId="43D19F4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 xml:space="preserve">HF: </w:t>
      </w:r>
      <w:r w:rsidRPr="001A48E9">
        <w:rPr>
          <w:rFonts w:ascii="Times New Roman" w:hAnsi="Times New Roman"/>
          <w:sz w:val="24"/>
          <w:szCs w:val="24"/>
        </w:rPr>
        <w:t>Heart failure</w:t>
      </w:r>
    </w:p>
    <w:p w14:paraId="5BD881D1"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proofErr w:type="spellStart"/>
      <w:r w:rsidRPr="001A48E9">
        <w:rPr>
          <w:rFonts w:ascii="Times New Roman" w:hAnsi="Times New Roman"/>
          <w:sz w:val="24"/>
          <w:szCs w:val="24"/>
        </w:rPr>
        <w:t>HFpEF</w:t>
      </w:r>
      <w:proofErr w:type="spellEnd"/>
      <w:r w:rsidRPr="001A48E9">
        <w:rPr>
          <w:rFonts w:ascii="Times New Roman" w:hAnsi="Times New Roman"/>
          <w:sz w:val="24"/>
          <w:szCs w:val="24"/>
        </w:rPr>
        <w:t>: Heart failure with preserved ejection fraction</w:t>
      </w:r>
    </w:p>
    <w:p w14:paraId="1BF92803"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HR: Hazard ratio</w:t>
      </w:r>
    </w:p>
    <w:p w14:paraId="4080C2F2"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lastRenderedPageBreak/>
        <w:t xml:space="preserve">IKK: </w:t>
      </w:r>
      <w:proofErr w:type="spellStart"/>
      <w:r w:rsidRPr="001A48E9">
        <w:rPr>
          <w:rFonts w:ascii="Times New Roman" w:hAnsi="Times New Roman"/>
          <w:sz w:val="24"/>
          <w:szCs w:val="24"/>
        </w:rPr>
        <w:t>IκB</w:t>
      </w:r>
      <w:proofErr w:type="spellEnd"/>
      <w:r w:rsidRPr="001A48E9">
        <w:rPr>
          <w:rFonts w:ascii="Times New Roman" w:hAnsi="Times New Roman"/>
          <w:sz w:val="24"/>
          <w:szCs w:val="24"/>
        </w:rPr>
        <w:t xml:space="preserve"> kinase</w:t>
      </w:r>
    </w:p>
    <w:p w14:paraId="26C39F2C"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ICAM-1: Intercellular adhesion molecule 1</w:t>
      </w:r>
    </w:p>
    <w:p w14:paraId="39BE2BFC"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IL-1β: Interleukin 1β</w:t>
      </w:r>
    </w:p>
    <w:p w14:paraId="4FAA2396"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IL-6: Interleukin 6</w:t>
      </w:r>
    </w:p>
    <w:p w14:paraId="4D23FE71"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IL-18: Interleukin 18</w:t>
      </w:r>
    </w:p>
    <w:p w14:paraId="78E523CB"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proofErr w:type="spellStart"/>
      <w:r w:rsidRPr="001A48E9">
        <w:rPr>
          <w:rFonts w:ascii="Times New Roman" w:hAnsi="Times New Roman"/>
          <w:sz w:val="24"/>
          <w:szCs w:val="24"/>
        </w:rPr>
        <w:t>iNOS</w:t>
      </w:r>
      <w:proofErr w:type="spellEnd"/>
      <w:r w:rsidRPr="001A48E9">
        <w:rPr>
          <w:rFonts w:ascii="Times New Roman" w:hAnsi="Times New Roman"/>
          <w:sz w:val="24"/>
          <w:szCs w:val="24"/>
        </w:rPr>
        <w:t>: Inducible nitric oxide synthase</w:t>
      </w:r>
    </w:p>
    <w:p w14:paraId="099B0E6C"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proofErr w:type="spellStart"/>
      <w:r w:rsidRPr="001A48E9">
        <w:rPr>
          <w:rFonts w:ascii="Times New Roman" w:hAnsi="Times New Roman"/>
          <w:sz w:val="24"/>
          <w:szCs w:val="24"/>
        </w:rPr>
        <w:t>IκB</w:t>
      </w:r>
      <w:proofErr w:type="spellEnd"/>
      <w:r w:rsidRPr="001A48E9">
        <w:rPr>
          <w:rFonts w:ascii="Times New Roman" w:hAnsi="Times New Roman"/>
          <w:sz w:val="24"/>
          <w:szCs w:val="24"/>
        </w:rPr>
        <w:t xml:space="preserve">: Inhibitor </w:t>
      </w:r>
      <w:proofErr w:type="spellStart"/>
      <w:r w:rsidRPr="001A48E9">
        <w:rPr>
          <w:rFonts w:ascii="Times New Roman" w:hAnsi="Times New Roman"/>
          <w:sz w:val="24"/>
          <w:szCs w:val="24"/>
        </w:rPr>
        <w:t>κB</w:t>
      </w:r>
      <w:proofErr w:type="spellEnd"/>
    </w:p>
    <w:p w14:paraId="1C84F976"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LC-MS: Liquid chromatography–mass spectrometry</w:t>
      </w:r>
    </w:p>
    <w:p w14:paraId="3462EE7F"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MAPK: Mitogen-activated protein kinase</w:t>
      </w:r>
    </w:p>
    <w:p w14:paraId="526454AE"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MCP-1: Monocyte chemoattractant protein 1</w:t>
      </w:r>
    </w:p>
    <w:p w14:paraId="6E11692E"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MIP: Molecularly imprinted polymer</w:t>
      </w:r>
    </w:p>
    <w:p w14:paraId="2CFCFEFA"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mTOR: Mechanistic target of rapamycin</w:t>
      </w:r>
    </w:p>
    <w:p w14:paraId="00CE7AA4"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NF-</w:t>
      </w:r>
      <w:proofErr w:type="spellStart"/>
      <w:r w:rsidRPr="001A48E9">
        <w:rPr>
          <w:rFonts w:ascii="Times New Roman" w:hAnsi="Times New Roman"/>
          <w:sz w:val="24"/>
          <w:szCs w:val="24"/>
        </w:rPr>
        <w:t>κB</w:t>
      </w:r>
      <w:proofErr w:type="spellEnd"/>
      <w:r w:rsidRPr="001A48E9">
        <w:rPr>
          <w:rFonts w:ascii="Times New Roman" w:hAnsi="Times New Roman"/>
          <w:sz w:val="24"/>
          <w:szCs w:val="24"/>
        </w:rPr>
        <w:t xml:space="preserve">: Nuclear factor </w:t>
      </w:r>
      <w:proofErr w:type="spellStart"/>
      <w:r w:rsidRPr="001A48E9">
        <w:rPr>
          <w:rFonts w:ascii="Times New Roman" w:hAnsi="Times New Roman"/>
          <w:sz w:val="24"/>
          <w:szCs w:val="24"/>
        </w:rPr>
        <w:t>κB</w:t>
      </w:r>
      <w:proofErr w:type="spellEnd"/>
    </w:p>
    <w:p w14:paraId="0C439370"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NCT: Clinical t</w:t>
      </w:r>
      <w:r w:rsidRPr="001A48E9">
        <w:rPr>
          <w:rFonts w:ascii="Times New Roman" w:hAnsi="Times New Roman"/>
          <w:sz w:val="24"/>
          <w:szCs w:val="24"/>
        </w:rPr>
        <w:t>rial identifier</w:t>
      </w:r>
    </w:p>
    <w:p w14:paraId="177BE976"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NLRP3: NLR family pyrin domain-containing 3</w:t>
      </w:r>
    </w:p>
    <w:p w14:paraId="07B81492"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NO: Nitric oxide</w:t>
      </w:r>
    </w:p>
    <w:p w14:paraId="3BF9E5D1"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PD: Parkinson’s disease</w:t>
      </w:r>
    </w:p>
    <w:p w14:paraId="7CF24AAB"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PERK: PKR-like endoplasmic reticulum kinase</w:t>
      </w:r>
    </w:p>
    <w:p w14:paraId="76276C11"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RAGE: Receptor for advanced glycation end products</w:t>
      </w:r>
    </w:p>
    <w:p w14:paraId="6169C262"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RCT: Reverse cholesterol transport</w:t>
      </w:r>
    </w:p>
    <w:p w14:paraId="31530D55"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ROS Reactive oxygen speci</w:t>
      </w:r>
      <w:r w:rsidRPr="001A48E9">
        <w:rPr>
          <w:rFonts w:ascii="Times New Roman" w:hAnsi="Times New Roman"/>
          <w:sz w:val="24"/>
          <w:szCs w:val="24"/>
        </w:rPr>
        <w:t>es</w:t>
      </w:r>
    </w:p>
    <w:p w14:paraId="5A3346A6"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SCFAs: Short-chain fatty acids</w:t>
      </w:r>
    </w:p>
    <w:p w14:paraId="7C2A472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Smad3: SMAD family member 3</w:t>
      </w:r>
    </w:p>
    <w:p w14:paraId="7CF8EF92"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lastRenderedPageBreak/>
        <w:t>TGF-β1: Transforming growth factor β1</w:t>
      </w:r>
    </w:p>
    <w:p w14:paraId="750BA1A8"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TLR4: Toll-like receptor 4</w:t>
      </w:r>
    </w:p>
    <w:p w14:paraId="5A45A057"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TNF-α: Tumor necrosis factor α</w:t>
      </w:r>
    </w:p>
    <w:p w14:paraId="3C25229D"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TMA: Trimethylamine</w:t>
      </w:r>
    </w:p>
    <w:p w14:paraId="77ADC849"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 xml:space="preserve">TMAO: </w:t>
      </w:r>
      <w:bookmarkStart w:id="4" w:name="_Hlk200236441"/>
      <w:r w:rsidRPr="001A48E9">
        <w:rPr>
          <w:rFonts w:ascii="Times New Roman" w:hAnsi="Times New Roman"/>
          <w:sz w:val="24"/>
          <w:szCs w:val="24"/>
        </w:rPr>
        <w:t>Trimethylamine N-oxide</w:t>
      </w:r>
      <w:bookmarkEnd w:id="4"/>
    </w:p>
    <w:p w14:paraId="60E97DE5"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TF: Tissue factor</w:t>
      </w:r>
    </w:p>
    <w:p w14:paraId="788FB140"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UPR: Unfolded protein response</w:t>
      </w:r>
    </w:p>
    <w:p w14:paraId="3B8FD624"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UPS: Ubiquitin–proteasome system</w:t>
      </w:r>
    </w:p>
    <w:p w14:paraId="18170084" w14:textId="77777777" w:rsidR="005B0ECD" w:rsidRPr="001A48E9" w:rsidRDefault="00F63543">
      <w:pPr>
        <w:pStyle w:val="ListParagraph"/>
        <w:numPr>
          <w:ilvl w:val="0"/>
          <w:numId w:val="1"/>
        </w:numPr>
        <w:spacing w:before="0" w:beforeAutospacing="0" w:after="0" w:line="480" w:lineRule="auto"/>
        <w:jc w:val="both"/>
        <w:rPr>
          <w:rFonts w:ascii="Times New Roman" w:hAnsi="Times New Roman"/>
          <w:sz w:val="24"/>
          <w:szCs w:val="24"/>
        </w:rPr>
      </w:pPr>
      <w:r w:rsidRPr="001A48E9">
        <w:rPr>
          <w:rFonts w:ascii="Times New Roman" w:hAnsi="Times New Roman"/>
          <w:sz w:val="24"/>
          <w:szCs w:val="24"/>
        </w:rPr>
        <w:t>VCAM-1: Vascular cell adhesion molecule 1</w:t>
      </w:r>
    </w:p>
    <w:p w14:paraId="457B8ED6" w14:textId="77777777" w:rsidR="005B0ECD" w:rsidRDefault="00F63543">
      <w:pPr>
        <w:pStyle w:val="ListParagraph"/>
        <w:numPr>
          <w:ilvl w:val="0"/>
          <w:numId w:val="1"/>
        </w:numPr>
        <w:spacing w:before="0" w:beforeAutospacing="0" w:after="0" w:line="480" w:lineRule="auto"/>
        <w:jc w:val="both"/>
        <w:rPr>
          <w:rFonts w:ascii="Times New Roman" w:hAnsi="Times New Roman"/>
          <w:sz w:val="24"/>
          <w:szCs w:val="24"/>
        </w:rPr>
      </w:pPr>
      <w:proofErr w:type="spellStart"/>
      <w:r w:rsidRPr="001A48E9">
        <w:rPr>
          <w:rFonts w:ascii="Times New Roman" w:hAnsi="Times New Roman"/>
          <w:sz w:val="24"/>
          <w:szCs w:val="24"/>
        </w:rPr>
        <w:t>vWF</w:t>
      </w:r>
      <w:proofErr w:type="spellEnd"/>
      <w:r w:rsidRPr="001A48E9">
        <w:rPr>
          <w:rFonts w:ascii="Times New Roman" w:hAnsi="Times New Roman"/>
          <w:sz w:val="24"/>
          <w:szCs w:val="24"/>
        </w:rPr>
        <w:t>: von Willebrand factor</w:t>
      </w:r>
    </w:p>
    <w:p w14:paraId="6E0EBD0D" w14:textId="77777777" w:rsidR="001A48E9" w:rsidRDefault="001A48E9" w:rsidP="001A48E9">
      <w:pPr>
        <w:spacing w:before="0" w:beforeAutospacing="0" w:after="0" w:line="480" w:lineRule="auto"/>
        <w:jc w:val="both"/>
        <w:rPr>
          <w:rFonts w:ascii="Times New Roman" w:hAnsi="Times New Roman"/>
          <w:sz w:val="24"/>
          <w:szCs w:val="24"/>
        </w:rPr>
      </w:pPr>
    </w:p>
    <w:p w14:paraId="58ED7034" w14:textId="77777777" w:rsidR="001A48E9" w:rsidRDefault="001A48E9" w:rsidP="001A48E9">
      <w:pPr>
        <w:spacing w:before="0" w:beforeAutospacing="0" w:after="0" w:line="480" w:lineRule="auto"/>
        <w:jc w:val="both"/>
        <w:rPr>
          <w:rFonts w:ascii="Times New Roman" w:hAnsi="Times New Roman"/>
          <w:sz w:val="24"/>
          <w:szCs w:val="24"/>
        </w:rPr>
      </w:pPr>
    </w:p>
    <w:p w14:paraId="30B2D4E2" w14:textId="77777777" w:rsidR="001A48E9" w:rsidRDefault="001A48E9" w:rsidP="001A48E9">
      <w:pPr>
        <w:spacing w:before="0" w:beforeAutospacing="0" w:after="0" w:line="480" w:lineRule="auto"/>
        <w:jc w:val="both"/>
        <w:rPr>
          <w:rFonts w:ascii="Times New Roman" w:hAnsi="Times New Roman"/>
          <w:sz w:val="24"/>
          <w:szCs w:val="24"/>
        </w:rPr>
      </w:pPr>
    </w:p>
    <w:p w14:paraId="6BD8427D" w14:textId="77777777" w:rsidR="001A48E9" w:rsidRPr="001A48E9" w:rsidRDefault="001A48E9" w:rsidP="001A48E9">
      <w:pPr>
        <w:spacing w:before="0" w:beforeAutospacing="0" w:after="200" w:line="276" w:lineRule="auto"/>
        <w:jc w:val="both"/>
        <w:outlineLvl w:val="0"/>
        <w:rPr>
          <w:rFonts w:ascii="Arial" w:hAnsi="Arial" w:cs="Arial"/>
          <w:kern w:val="0"/>
          <w:lang w:val="en-GB" w:eastAsia="en-GB"/>
        </w:rPr>
      </w:pPr>
      <w:r w:rsidRPr="001A48E9">
        <w:rPr>
          <w:rFonts w:ascii="Arial" w:hAnsi="Arial" w:cs="Arial"/>
          <w:b/>
          <w:bCs/>
          <w:kern w:val="0"/>
          <w:lang w:val="en-GB" w:eastAsia="en-GB"/>
        </w:rPr>
        <w:t>COMPETING INTERESTS DISCLAIMER:</w:t>
      </w:r>
    </w:p>
    <w:p w14:paraId="627BB2EA" w14:textId="77777777" w:rsidR="001A48E9" w:rsidRPr="001A48E9" w:rsidRDefault="001A48E9" w:rsidP="001A48E9">
      <w:pPr>
        <w:spacing w:before="0" w:beforeAutospacing="0" w:after="200" w:line="276" w:lineRule="auto"/>
        <w:rPr>
          <w:kern w:val="0"/>
          <w:lang w:val="en-GB" w:eastAsia="en-GB"/>
        </w:rPr>
      </w:pPr>
      <w:r w:rsidRPr="001A48E9">
        <w:rPr>
          <w:kern w:val="0"/>
          <w:lang w:val="en-GB" w:eastAsia="en-GB"/>
        </w:rPr>
        <w:t>Authors have declared that they have no known competing financial interests OR non-financial interests OR personal relationships that could have appeared to influence the work reported in this paper.</w:t>
      </w:r>
    </w:p>
    <w:p w14:paraId="55D045CC" w14:textId="77777777" w:rsidR="001A48E9" w:rsidRPr="001A48E9" w:rsidRDefault="001A48E9" w:rsidP="001A48E9">
      <w:pPr>
        <w:spacing w:before="0" w:beforeAutospacing="0" w:after="0" w:line="480" w:lineRule="auto"/>
        <w:jc w:val="both"/>
        <w:rPr>
          <w:rFonts w:ascii="Times New Roman" w:hAnsi="Times New Roman"/>
          <w:sz w:val="24"/>
          <w:szCs w:val="24"/>
        </w:rPr>
      </w:pPr>
    </w:p>
    <w:p w14:paraId="30237B23" w14:textId="77777777" w:rsidR="005B0ECD" w:rsidRPr="001A48E9" w:rsidRDefault="00F63543">
      <w:pPr>
        <w:spacing w:line="480" w:lineRule="auto"/>
        <w:jc w:val="both"/>
        <w:rPr>
          <w:rFonts w:ascii="Times New Roman Regular" w:eastAsia="Calibri" w:hAnsi="Times New Roman Regular" w:cs="Times New Roman Regular"/>
          <w:sz w:val="28"/>
          <w:szCs w:val="28"/>
        </w:rPr>
      </w:pPr>
      <w:r w:rsidRPr="001A48E9">
        <w:rPr>
          <w:rFonts w:ascii="Times New Roman" w:eastAsia="Calibri" w:hAnsi="Times New Roman"/>
          <w:b/>
          <w:bCs/>
          <w:sz w:val="28"/>
          <w:szCs w:val="28"/>
        </w:rPr>
        <w:t>Reference:</w:t>
      </w:r>
    </w:p>
    <w:p w14:paraId="5C37CDEC" w14:textId="77777777" w:rsidR="005B0ECD" w:rsidRPr="001A48E9" w:rsidRDefault="00F63543">
      <w:pPr>
        <w:pStyle w:val="EndNoteBibliography"/>
        <w:spacing w:after="0"/>
        <w:ind w:left="720" w:hanging="720"/>
      </w:pPr>
      <w:r w:rsidRPr="001A48E9">
        <w:fldChar w:fldCharType="begin"/>
      </w:r>
      <w:r w:rsidRPr="001A48E9">
        <w:instrText xml:space="preserve"> ADDIN EN.REFLIST </w:instrText>
      </w:r>
      <w:r w:rsidRPr="001A48E9">
        <w:fldChar w:fldCharType="separate"/>
      </w:r>
      <w:r w:rsidRPr="001A48E9">
        <w:t>1.</w:t>
      </w:r>
      <w:r w:rsidRPr="001A48E9">
        <w:tab/>
        <w:t xml:space="preserve">Tang, W.H., et al., </w:t>
      </w:r>
      <w:r w:rsidRPr="001A48E9">
        <w:rPr>
          <w:i/>
        </w:rPr>
        <w:t xml:space="preserve">Gut microbiota-dependent trimethylamine N-oxide (TMAO) pathway contributes to both development of renal insufficiency </w:t>
      </w:r>
      <w:r w:rsidRPr="001A48E9">
        <w:rPr>
          <w:i/>
        </w:rPr>
        <w:t>and mortality risk in chronic kidney disease.</w:t>
      </w:r>
      <w:r w:rsidRPr="001A48E9">
        <w:t xml:space="preserve"> Circ Res, 2015. </w:t>
      </w:r>
      <w:r w:rsidRPr="001A48E9">
        <w:rPr>
          <w:b/>
        </w:rPr>
        <w:t>116</w:t>
      </w:r>
      <w:r w:rsidRPr="001A48E9">
        <w:t>(3): p. 448-55.</w:t>
      </w:r>
    </w:p>
    <w:p w14:paraId="63E3B943" w14:textId="77777777" w:rsidR="005B0ECD" w:rsidRPr="001A48E9" w:rsidRDefault="00F63543">
      <w:pPr>
        <w:pStyle w:val="EndNoteBibliography"/>
        <w:spacing w:after="0"/>
        <w:ind w:left="720" w:hanging="720"/>
      </w:pPr>
      <w:r w:rsidRPr="001A48E9">
        <w:t>2.</w:t>
      </w:r>
      <w:r w:rsidRPr="001A48E9">
        <w:tab/>
        <w:t xml:space="preserve">Rooks, M.G. and W.S. Garrett, </w:t>
      </w:r>
      <w:r w:rsidRPr="001A48E9">
        <w:rPr>
          <w:i/>
        </w:rPr>
        <w:t>Gut microbiota, metabolites and host immunity.</w:t>
      </w:r>
      <w:r w:rsidRPr="001A48E9">
        <w:t xml:space="preserve"> Nature Reviews Immunology, 2016. </w:t>
      </w:r>
      <w:r w:rsidRPr="001A48E9">
        <w:rPr>
          <w:b/>
        </w:rPr>
        <w:t>16</w:t>
      </w:r>
      <w:r w:rsidRPr="001A48E9">
        <w:t>(6): p. 341-352.</w:t>
      </w:r>
    </w:p>
    <w:p w14:paraId="32473A13" w14:textId="77777777" w:rsidR="005B0ECD" w:rsidRPr="001A48E9" w:rsidRDefault="00F63543">
      <w:pPr>
        <w:pStyle w:val="EndNoteBibliography"/>
        <w:spacing w:after="0"/>
        <w:ind w:left="720" w:hanging="720"/>
      </w:pPr>
      <w:r w:rsidRPr="001A48E9">
        <w:t>3.</w:t>
      </w:r>
      <w:r w:rsidRPr="001A48E9">
        <w:tab/>
        <w:t xml:space="preserve">Brown, J.M. and S.L. Hazen, </w:t>
      </w:r>
      <w:r w:rsidRPr="001A48E9">
        <w:rPr>
          <w:i/>
        </w:rPr>
        <w:t>Microbial mo</w:t>
      </w:r>
      <w:r w:rsidRPr="001A48E9">
        <w:rPr>
          <w:i/>
        </w:rPr>
        <w:t>dulation of cardiovascular disease.</w:t>
      </w:r>
      <w:r w:rsidRPr="001A48E9">
        <w:t xml:space="preserve"> Nat Rev Microbiol, 2018. </w:t>
      </w:r>
      <w:r w:rsidRPr="001A48E9">
        <w:rPr>
          <w:b/>
        </w:rPr>
        <w:t>16</w:t>
      </w:r>
      <w:r w:rsidRPr="001A48E9">
        <w:t>(3): p. 171-181.</w:t>
      </w:r>
    </w:p>
    <w:p w14:paraId="718BB29B" w14:textId="77777777" w:rsidR="005B0ECD" w:rsidRPr="001A48E9" w:rsidRDefault="00F63543">
      <w:pPr>
        <w:pStyle w:val="EndNoteBibliography"/>
        <w:spacing w:after="0"/>
        <w:ind w:left="720" w:hanging="720"/>
      </w:pPr>
      <w:r w:rsidRPr="001A48E9">
        <w:lastRenderedPageBreak/>
        <w:t>4.</w:t>
      </w:r>
      <w:r w:rsidRPr="001A48E9">
        <w:tab/>
        <w:t xml:space="preserve">Koeth, R.A., et al., </w:t>
      </w:r>
      <w:r w:rsidRPr="001A48E9">
        <w:rPr>
          <w:i/>
        </w:rPr>
        <w:t>Intestinal microbiota metabolism of l-carnitine, a nutrient in red meat, promotes atherosclerosis.</w:t>
      </w:r>
      <w:r w:rsidRPr="001A48E9">
        <w:t xml:space="preserve"> Nature Medicine, 2013. </w:t>
      </w:r>
      <w:r w:rsidRPr="001A48E9">
        <w:rPr>
          <w:b/>
        </w:rPr>
        <w:t>19</w:t>
      </w:r>
      <w:r w:rsidRPr="001A48E9">
        <w:t>(5): p. 576-585.</w:t>
      </w:r>
    </w:p>
    <w:p w14:paraId="174FDDFF" w14:textId="77777777" w:rsidR="005B0ECD" w:rsidRPr="001A48E9" w:rsidRDefault="00F63543">
      <w:pPr>
        <w:pStyle w:val="EndNoteBibliography"/>
        <w:spacing w:after="0"/>
        <w:ind w:left="720" w:hanging="720"/>
      </w:pPr>
      <w:r w:rsidRPr="001A48E9">
        <w:t>5.</w:t>
      </w:r>
      <w:r w:rsidRPr="001A48E9">
        <w:tab/>
        <w:t>Wang, Z.</w:t>
      </w:r>
      <w:r w:rsidRPr="001A48E9">
        <w:t xml:space="preserve">, et al., </w:t>
      </w:r>
      <w:r w:rsidRPr="001A48E9">
        <w:rPr>
          <w:i/>
        </w:rPr>
        <w:t>Gut flora metabolism of phosphatidylcholine promotes cardiovascular disease.</w:t>
      </w:r>
      <w:r w:rsidRPr="001A48E9">
        <w:t xml:space="preserve"> Nature, 2011. </w:t>
      </w:r>
      <w:r w:rsidRPr="001A48E9">
        <w:rPr>
          <w:b/>
        </w:rPr>
        <w:t>472</w:t>
      </w:r>
      <w:r w:rsidRPr="001A48E9">
        <w:t>(7341): p. 57-63.</w:t>
      </w:r>
    </w:p>
    <w:p w14:paraId="6E043283" w14:textId="77777777" w:rsidR="005B0ECD" w:rsidRPr="001A48E9" w:rsidRDefault="00F63543">
      <w:pPr>
        <w:pStyle w:val="EndNoteBibliography"/>
        <w:spacing w:after="0"/>
        <w:ind w:left="720" w:hanging="720"/>
      </w:pPr>
      <w:r w:rsidRPr="001A48E9">
        <w:t>6.</w:t>
      </w:r>
      <w:r w:rsidRPr="001A48E9">
        <w:tab/>
        <w:t xml:space="preserve">Ufnal, M., et al., </w:t>
      </w:r>
      <w:r w:rsidRPr="001A48E9">
        <w:rPr>
          <w:i/>
        </w:rPr>
        <w:t>Trimethylamine-N-oxide: a carnitine-derived metabolite that prolongs the hypertensive effect of angiotensin II i</w:t>
      </w:r>
      <w:r w:rsidRPr="001A48E9">
        <w:rPr>
          <w:i/>
        </w:rPr>
        <w:t>n rats.</w:t>
      </w:r>
      <w:r w:rsidRPr="001A48E9">
        <w:t xml:space="preserve"> Can J Cardiol, 2014. </w:t>
      </w:r>
      <w:r w:rsidRPr="001A48E9">
        <w:rPr>
          <w:b/>
        </w:rPr>
        <w:t>30</w:t>
      </w:r>
      <w:r w:rsidRPr="001A48E9">
        <w:t>(12): p. 1700-5.</w:t>
      </w:r>
    </w:p>
    <w:p w14:paraId="3212B23E" w14:textId="77777777" w:rsidR="005B0ECD" w:rsidRPr="001A48E9" w:rsidRDefault="00F63543">
      <w:pPr>
        <w:pStyle w:val="EndNoteBibliography"/>
        <w:spacing w:after="0"/>
        <w:ind w:left="720" w:hanging="720"/>
      </w:pPr>
      <w:r w:rsidRPr="001A48E9">
        <w:t>7.</w:t>
      </w:r>
      <w:r w:rsidRPr="001A48E9">
        <w:tab/>
        <w:t xml:space="preserve">Ma, S.R., et al., </w:t>
      </w:r>
      <w:r w:rsidRPr="001A48E9">
        <w:rPr>
          <w:i/>
        </w:rPr>
        <w:t>Berberine treats atherosclerosis via a vitamine-like effect down-regulating Choline-TMA-TMAO production pathway in gut microbiota.</w:t>
      </w:r>
      <w:r w:rsidRPr="001A48E9">
        <w:t xml:space="preserve"> Signal Transduct Target Ther, 2022. </w:t>
      </w:r>
      <w:r w:rsidRPr="001A48E9">
        <w:rPr>
          <w:b/>
        </w:rPr>
        <w:t>7</w:t>
      </w:r>
      <w:r w:rsidRPr="001A48E9">
        <w:t>(1): p. 207.</w:t>
      </w:r>
    </w:p>
    <w:p w14:paraId="124CC8AC" w14:textId="77777777" w:rsidR="005B0ECD" w:rsidRPr="001A48E9" w:rsidRDefault="00F63543">
      <w:pPr>
        <w:pStyle w:val="EndNoteBibliography"/>
        <w:spacing w:after="0"/>
        <w:ind w:left="720" w:hanging="720"/>
      </w:pPr>
      <w:r w:rsidRPr="001A48E9">
        <w:t>8.</w:t>
      </w:r>
      <w:r w:rsidRPr="001A48E9">
        <w:tab/>
      </w:r>
      <w:r w:rsidRPr="001A48E9">
        <w:t xml:space="preserve">Shih, D.M., et al., </w:t>
      </w:r>
      <w:r w:rsidRPr="001A48E9">
        <w:rPr>
          <w:i/>
        </w:rPr>
        <w:t>Flavin containing monooxygenase 3 exerts broad effects on glucose and lipid metabolism and atherosclerosis.</w:t>
      </w:r>
      <w:r w:rsidRPr="001A48E9">
        <w:t xml:space="preserve"> J Lipid Res, 2015. </w:t>
      </w:r>
      <w:r w:rsidRPr="001A48E9">
        <w:rPr>
          <w:b/>
        </w:rPr>
        <w:t>56</w:t>
      </w:r>
      <w:r w:rsidRPr="001A48E9">
        <w:t>(1): p. 22-37.</w:t>
      </w:r>
    </w:p>
    <w:p w14:paraId="26BB214A" w14:textId="77777777" w:rsidR="005B0ECD" w:rsidRPr="001A48E9" w:rsidRDefault="00F63543">
      <w:pPr>
        <w:pStyle w:val="EndNoteBibliography"/>
        <w:spacing w:after="0"/>
        <w:ind w:left="720" w:hanging="720"/>
      </w:pPr>
      <w:r w:rsidRPr="001A48E9">
        <w:t>9.</w:t>
      </w:r>
      <w:r w:rsidRPr="001A48E9">
        <w:tab/>
        <w:t xml:space="preserve">Senthong, V., et al., </w:t>
      </w:r>
      <w:r w:rsidRPr="001A48E9">
        <w:rPr>
          <w:i/>
        </w:rPr>
        <w:t>Intestinal Microbiota-Generated Metabolite Trimethylamine-N-Oxide a</w:t>
      </w:r>
      <w:r w:rsidRPr="001A48E9">
        <w:rPr>
          <w:i/>
        </w:rPr>
        <w:t>nd 5-Year Mortality Risk in Stable Coronary Artery Disease: The Contributory Role of Intestinal Microbiota in a COURAGE-Like Patient Cohort.</w:t>
      </w:r>
      <w:r w:rsidRPr="001A48E9">
        <w:t xml:space="preserve"> J Am Heart Assoc, 2016. </w:t>
      </w:r>
      <w:r w:rsidRPr="001A48E9">
        <w:rPr>
          <w:b/>
        </w:rPr>
        <w:t>5</w:t>
      </w:r>
      <w:r w:rsidRPr="001A48E9">
        <w:t>(6).</w:t>
      </w:r>
    </w:p>
    <w:p w14:paraId="73F8CD33" w14:textId="77777777" w:rsidR="005B0ECD" w:rsidRPr="001A48E9" w:rsidRDefault="00F63543">
      <w:pPr>
        <w:pStyle w:val="EndNoteBibliography"/>
        <w:spacing w:after="0"/>
        <w:ind w:left="720" w:hanging="720"/>
      </w:pPr>
      <w:r w:rsidRPr="001A48E9">
        <w:t>10.</w:t>
      </w:r>
      <w:r w:rsidRPr="001A48E9">
        <w:tab/>
        <w:t xml:space="preserve">Wang, Z., et al., </w:t>
      </w:r>
      <w:r w:rsidRPr="001A48E9">
        <w:rPr>
          <w:i/>
        </w:rPr>
        <w:t>Prognostic value of choline and betaine depends on intestinal m</w:t>
      </w:r>
      <w:r w:rsidRPr="001A48E9">
        <w:rPr>
          <w:i/>
        </w:rPr>
        <w:t>icrobiota-generated metabolite trimethylamine-N-oxide.</w:t>
      </w:r>
      <w:r w:rsidRPr="001A48E9">
        <w:t xml:space="preserve"> Eur Heart J, 2014. </w:t>
      </w:r>
      <w:r w:rsidRPr="001A48E9">
        <w:rPr>
          <w:b/>
        </w:rPr>
        <w:t>35</w:t>
      </w:r>
      <w:r w:rsidRPr="001A48E9">
        <w:t>(14): p. 904-10.</w:t>
      </w:r>
    </w:p>
    <w:p w14:paraId="2AE51C02" w14:textId="77777777" w:rsidR="005B0ECD" w:rsidRPr="001A48E9" w:rsidRDefault="00F63543">
      <w:pPr>
        <w:pStyle w:val="EndNoteBibliography"/>
        <w:spacing w:after="0"/>
        <w:ind w:left="720" w:hanging="720"/>
      </w:pPr>
      <w:r w:rsidRPr="001A48E9">
        <w:t>11.</w:t>
      </w:r>
      <w:r w:rsidRPr="001A48E9">
        <w:tab/>
        <w:t xml:space="preserve">Yancey, P.H., et al., </w:t>
      </w:r>
      <w:r w:rsidRPr="001A48E9">
        <w:rPr>
          <w:i/>
        </w:rPr>
        <w:t>Living with water stress: evolution of osmolyte systems.</w:t>
      </w:r>
      <w:r w:rsidRPr="001A48E9">
        <w:t xml:space="preserve"> Science, 1982. </w:t>
      </w:r>
      <w:r w:rsidRPr="001A48E9">
        <w:rPr>
          <w:b/>
        </w:rPr>
        <w:t>217</w:t>
      </w:r>
      <w:r w:rsidRPr="001A48E9">
        <w:t>(4566): p. 1214-22.</w:t>
      </w:r>
    </w:p>
    <w:p w14:paraId="32704395" w14:textId="77777777" w:rsidR="005B0ECD" w:rsidRPr="001A48E9" w:rsidRDefault="00F63543">
      <w:pPr>
        <w:pStyle w:val="EndNoteBibliography"/>
        <w:spacing w:after="0"/>
        <w:ind w:left="720" w:hanging="720"/>
      </w:pPr>
      <w:r w:rsidRPr="001A48E9">
        <w:t>12.</w:t>
      </w:r>
      <w:r w:rsidRPr="001A48E9">
        <w:tab/>
        <w:t xml:space="preserve">Fang, Q., et al., </w:t>
      </w:r>
      <w:r w:rsidRPr="001A48E9">
        <w:rPr>
          <w:i/>
        </w:rPr>
        <w:t xml:space="preserve">Trimethylamine </w:t>
      </w:r>
      <w:r w:rsidRPr="001A48E9">
        <w:rPr>
          <w:i/>
        </w:rPr>
        <w:t>N-Oxide Exacerbates Renal Inflammation and Fibrosis in Rats With Diabetic Kidney Disease.</w:t>
      </w:r>
      <w:r w:rsidRPr="001A48E9">
        <w:t xml:space="preserve"> Front Physiol, 2021. </w:t>
      </w:r>
      <w:r w:rsidRPr="001A48E9">
        <w:rPr>
          <w:b/>
        </w:rPr>
        <w:t>12</w:t>
      </w:r>
      <w:r w:rsidRPr="001A48E9">
        <w:t>: p. 682482.</w:t>
      </w:r>
    </w:p>
    <w:p w14:paraId="17DD7037" w14:textId="77777777" w:rsidR="005B0ECD" w:rsidRPr="001A48E9" w:rsidRDefault="00F63543">
      <w:pPr>
        <w:pStyle w:val="EndNoteBibliography"/>
        <w:spacing w:after="0"/>
        <w:ind w:left="720" w:hanging="720"/>
      </w:pPr>
      <w:r w:rsidRPr="001A48E9">
        <w:t>13.</w:t>
      </w:r>
      <w:r w:rsidRPr="001A48E9">
        <w:tab/>
        <w:t xml:space="preserve">Chen, M.L., et al., </w:t>
      </w:r>
      <w:r w:rsidRPr="001A48E9">
        <w:rPr>
          <w:i/>
        </w:rPr>
        <w:t>Trimethylamine-N-Oxide Induces Vascular Inflammation by Activating the NLRP3 Inflammasome Through the SIRT</w:t>
      </w:r>
      <w:r w:rsidRPr="001A48E9">
        <w:rPr>
          <w:i/>
        </w:rPr>
        <w:t>3-SOD2-mtROS Signaling Pathway.</w:t>
      </w:r>
      <w:r w:rsidRPr="001A48E9">
        <w:t xml:space="preserve"> J Am Heart Assoc, 2017. </w:t>
      </w:r>
      <w:r w:rsidRPr="001A48E9">
        <w:rPr>
          <w:b/>
        </w:rPr>
        <w:t>6</w:t>
      </w:r>
      <w:r w:rsidRPr="001A48E9">
        <w:t>(9).</w:t>
      </w:r>
    </w:p>
    <w:p w14:paraId="2526B397" w14:textId="77777777" w:rsidR="005B0ECD" w:rsidRPr="001A48E9" w:rsidRDefault="00F63543">
      <w:pPr>
        <w:pStyle w:val="EndNoteBibliography"/>
        <w:spacing w:after="0"/>
        <w:ind w:left="720" w:hanging="720"/>
      </w:pPr>
      <w:r w:rsidRPr="001A48E9">
        <w:t>14.</w:t>
      </w:r>
      <w:r w:rsidRPr="001A48E9">
        <w:tab/>
        <w:t xml:space="preserve">Li, Y., et al., </w:t>
      </w:r>
      <w:r w:rsidRPr="001A48E9">
        <w:rPr>
          <w:i/>
        </w:rPr>
        <w:t>Gut microbiota-derived trimethylamine N-oxide is associated with the risk of all-cause and cardiovascular mortality in patients with chronic kidney disease: a systematic revi</w:t>
      </w:r>
      <w:r w:rsidRPr="001A48E9">
        <w:rPr>
          <w:i/>
        </w:rPr>
        <w:t>ew and dose-response meta-analysis.</w:t>
      </w:r>
      <w:r w:rsidRPr="001A48E9">
        <w:t xml:space="preserve"> Ann Med, 2023. </w:t>
      </w:r>
      <w:r w:rsidRPr="001A48E9">
        <w:rPr>
          <w:b/>
        </w:rPr>
        <w:t>55</w:t>
      </w:r>
      <w:r w:rsidRPr="001A48E9">
        <w:t>(1): p. 2215542.</w:t>
      </w:r>
    </w:p>
    <w:p w14:paraId="58C477E1" w14:textId="77777777" w:rsidR="005B0ECD" w:rsidRPr="001A48E9" w:rsidRDefault="00F63543">
      <w:pPr>
        <w:pStyle w:val="EndNoteBibliography"/>
        <w:spacing w:after="0"/>
        <w:ind w:left="720" w:hanging="720"/>
      </w:pPr>
      <w:r w:rsidRPr="001A48E9">
        <w:t>15.</w:t>
      </w:r>
      <w:r w:rsidRPr="001A48E9">
        <w:tab/>
        <w:t xml:space="preserve">Wang, Z., et al., </w:t>
      </w:r>
      <w:r w:rsidRPr="001A48E9">
        <w:rPr>
          <w:i/>
        </w:rPr>
        <w:t>Non-lethal Inhibition of Gut Microbial Trimethylamine Production for the Treatment of Atherosclerosis.</w:t>
      </w:r>
      <w:r w:rsidRPr="001A48E9">
        <w:t xml:space="preserve"> Cell, 2015. </w:t>
      </w:r>
      <w:r w:rsidRPr="001A48E9">
        <w:rPr>
          <w:b/>
        </w:rPr>
        <w:t>163</w:t>
      </w:r>
      <w:r w:rsidRPr="001A48E9">
        <w:t>(7): p. 1585-95.</w:t>
      </w:r>
    </w:p>
    <w:p w14:paraId="0437CC48" w14:textId="77777777" w:rsidR="005B0ECD" w:rsidRPr="001A48E9" w:rsidRDefault="00F63543">
      <w:pPr>
        <w:pStyle w:val="EndNoteBibliography"/>
        <w:spacing w:after="0"/>
        <w:ind w:left="720" w:hanging="720"/>
      </w:pPr>
      <w:r w:rsidRPr="001A48E9">
        <w:t>16.</w:t>
      </w:r>
      <w:r w:rsidRPr="001A48E9">
        <w:tab/>
        <w:t xml:space="preserve">Jing, L., et al., </w:t>
      </w:r>
      <w:r w:rsidRPr="001A48E9">
        <w:rPr>
          <w:i/>
        </w:rPr>
        <w:t>Targeti</w:t>
      </w:r>
      <w:r w:rsidRPr="001A48E9">
        <w:rPr>
          <w:i/>
        </w:rPr>
        <w:t>ng Trimethylamine N-Oxide: A New Therapeutic Strategy for Alleviating Atherosclerosis.</w:t>
      </w:r>
      <w:r w:rsidRPr="001A48E9">
        <w:t xml:space="preserve"> Front Cardiovasc Med, 2022. </w:t>
      </w:r>
      <w:r w:rsidRPr="001A48E9">
        <w:rPr>
          <w:b/>
        </w:rPr>
        <w:t>9</w:t>
      </w:r>
      <w:r w:rsidRPr="001A48E9">
        <w:t>: p. 864600.</w:t>
      </w:r>
    </w:p>
    <w:p w14:paraId="6BA49BF4" w14:textId="77777777" w:rsidR="005B0ECD" w:rsidRPr="001A48E9" w:rsidRDefault="00F63543">
      <w:pPr>
        <w:pStyle w:val="EndNoteBibliography"/>
        <w:spacing w:after="0"/>
        <w:ind w:left="720" w:hanging="720"/>
      </w:pPr>
      <w:r w:rsidRPr="001A48E9">
        <w:t>17.</w:t>
      </w:r>
      <w:r w:rsidRPr="001A48E9">
        <w:tab/>
        <w:t xml:space="preserve">Chen, M.L., et al., </w:t>
      </w:r>
      <w:r w:rsidRPr="001A48E9">
        <w:rPr>
          <w:i/>
        </w:rPr>
        <w:t>Resveratrol Attenuates Trimethylamine-N-Oxide (TMAO)-Induced Atherosclerosis by Regulating TMAO Synthes</w:t>
      </w:r>
      <w:r w:rsidRPr="001A48E9">
        <w:rPr>
          <w:i/>
        </w:rPr>
        <w:t>is and Bile Acid Metabolism via Remodeling of the Gut Microbiota.</w:t>
      </w:r>
      <w:r w:rsidRPr="001A48E9">
        <w:t xml:space="preserve"> mBio, 2016. </w:t>
      </w:r>
      <w:r w:rsidRPr="001A48E9">
        <w:rPr>
          <w:b/>
        </w:rPr>
        <w:t>7</w:t>
      </w:r>
      <w:r w:rsidRPr="001A48E9">
        <w:t>(2): p. e02210-15.</w:t>
      </w:r>
    </w:p>
    <w:p w14:paraId="24FFC984" w14:textId="77777777" w:rsidR="005B0ECD" w:rsidRPr="001A48E9" w:rsidRDefault="00F63543">
      <w:pPr>
        <w:pStyle w:val="EndNoteBibliography"/>
        <w:spacing w:after="0"/>
        <w:ind w:left="720" w:hanging="720"/>
      </w:pPr>
      <w:r w:rsidRPr="001A48E9">
        <w:lastRenderedPageBreak/>
        <w:t>18.</w:t>
      </w:r>
      <w:r w:rsidRPr="001A48E9">
        <w:tab/>
        <w:t xml:space="preserve">Zhu, W., et al., </w:t>
      </w:r>
      <w:r w:rsidRPr="001A48E9">
        <w:rPr>
          <w:i/>
        </w:rPr>
        <w:t>Flavin monooxygenase 3, the host hepatic enzyme in the metaorganismal trimethylamine N‐oxide‐generating pathway, modulates platelet respo</w:t>
      </w:r>
      <w:r w:rsidRPr="001A48E9">
        <w:rPr>
          <w:i/>
        </w:rPr>
        <w:t>nsiveness and thrombosis risk.</w:t>
      </w:r>
      <w:r w:rsidRPr="001A48E9">
        <w:t xml:space="preserve"> Journal of Thrombosis and Haemostasis, 2018. </w:t>
      </w:r>
      <w:r w:rsidRPr="001A48E9">
        <w:rPr>
          <w:b/>
        </w:rPr>
        <w:t>16</w:t>
      </w:r>
      <w:r w:rsidRPr="001A48E9">
        <w:t>(9): p. 1857-1872.</w:t>
      </w:r>
    </w:p>
    <w:p w14:paraId="03E299C2" w14:textId="77777777" w:rsidR="005B0ECD" w:rsidRPr="001A48E9" w:rsidRDefault="00F63543">
      <w:pPr>
        <w:pStyle w:val="EndNoteBibliography"/>
        <w:spacing w:after="0"/>
        <w:ind w:left="720" w:hanging="720"/>
      </w:pPr>
      <w:r w:rsidRPr="001A48E9">
        <w:t>19.</w:t>
      </w:r>
      <w:r w:rsidRPr="001A48E9">
        <w:tab/>
        <w:t xml:space="preserve">Li, D., et al., </w:t>
      </w:r>
      <w:r w:rsidRPr="001A48E9">
        <w:rPr>
          <w:i/>
        </w:rPr>
        <w:t>Gut microbiota-derived metabolite trimethylamine-N-oxide and multiple health outcomes: an umbrella review and updated meta-analysis.</w:t>
      </w:r>
      <w:r w:rsidRPr="001A48E9">
        <w:t xml:space="preserve"> Am J C</w:t>
      </w:r>
      <w:r w:rsidRPr="001A48E9">
        <w:t xml:space="preserve">lin Nutr, 2022. </w:t>
      </w:r>
      <w:r w:rsidRPr="001A48E9">
        <w:rPr>
          <w:b/>
        </w:rPr>
        <w:t>116</w:t>
      </w:r>
      <w:r w:rsidRPr="001A48E9">
        <w:t>(1): p. 230-243.</w:t>
      </w:r>
    </w:p>
    <w:p w14:paraId="273161EC" w14:textId="77777777" w:rsidR="005B0ECD" w:rsidRPr="001A48E9" w:rsidRDefault="00F63543">
      <w:pPr>
        <w:pStyle w:val="EndNoteBibliography"/>
        <w:spacing w:after="0"/>
        <w:ind w:left="720" w:hanging="720"/>
      </w:pPr>
      <w:r w:rsidRPr="001A48E9">
        <w:t>20.</w:t>
      </w:r>
      <w:r w:rsidRPr="001A48E9">
        <w:tab/>
        <w:t xml:space="preserve">Shafi, T., et al., </w:t>
      </w:r>
      <w:r w:rsidRPr="001A48E9">
        <w:rPr>
          <w:i/>
        </w:rPr>
        <w:t>Trimethylamine N-Oxide and Cardiovascular Events in Hemodialysis Patients.</w:t>
      </w:r>
      <w:r w:rsidRPr="001A48E9">
        <w:t xml:space="preserve"> J Am Soc Nephrol, 2017. </w:t>
      </w:r>
      <w:r w:rsidRPr="001A48E9">
        <w:rPr>
          <w:b/>
        </w:rPr>
        <w:t>28</w:t>
      </w:r>
      <w:r w:rsidRPr="001A48E9">
        <w:t>(1): p. 321-331.</w:t>
      </w:r>
    </w:p>
    <w:p w14:paraId="2C866849" w14:textId="77777777" w:rsidR="005B0ECD" w:rsidRPr="001A48E9" w:rsidRDefault="00F63543">
      <w:pPr>
        <w:pStyle w:val="EndNoteBibliography"/>
        <w:spacing w:after="0"/>
        <w:ind w:left="720" w:hanging="720"/>
      </w:pPr>
      <w:r w:rsidRPr="001A48E9">
        <w:t>21.</w:t>
      </w:r>
      <w:r w:rsidRPr="001A48E9">
        <w:tab/>
        <w:t xml:space="preserve">Zou, Q., et al., </w:t>
      </w:r>
      <w:r w:rsidRPr="001A48E9">
        <w:rPr>
          <w:i/>
        </w:rPr>
        <w:t>The molecular mechanism of stabilization of proteins by TM</w:t>
      </w:r>
      <w:r w:rsidRPr="001A48E9">
        <w:rPr>
          <w:i/>
        </w:rPr>
        <w:t>AO and its ability to counteract the effects of urea.</w:t>
      </w:r>
      <w:r w:rsidRPr="001A48E9">
        <w:t xml:space="preserve"> J Am Chem Soc, 2002. </w:t>
      </w:r>
      <w:r w:rsidRPr="001A48E9">
        <w:rPr>
          <w:b/>
        </w:rPr>
        <w:t>124</w:t>
      </w:r>
      <w:r w:rsidRPr="001A48E9">
        <w:t>(7): p. 1192-202.</w:t>
      </w:r>
    </w:p>
    <w:p w14:paraId="3B5B9249" w14:textId="77777777" w:rsidR="005B0ECD" w:rsidRPr="001A48E9" w:rsidRDefault="00F63543">
      <w:pPr>
        <w:pStyle w:val="EndNoteBibliography"/>
        <w:spacing w:after="0"/>
        <w:ind w:left="720" w:hanging="720"/>
      </w:pPr>
      <w:r w:rsidRPr="001A48E9">
        <w:t>22.</w:t>
      </w:r>
      <w:r w:rsidRPr="001A48E9">
        <w:tab/>
        <w:t xml:space="preserve">Shanmugham, M., S. Bellanger, and C.H. Leo, </w:t>
      </w:r>
      <w:r w:rsidRPr="001A48E9">
        <w:rPr>
          <w:i/>
        </w:rPr>
        <w:t>Gut-Derived Metabolite, Trimethylamine-N-oxide (TMAO) in Cardio-Metabolic Diseases: Detection, Mechanism, and Po</w:t>
      </w:r>
      <w:r w:rsidRPr="001A48E9">
        <w:rPr>
          <w:i/>
        </w:rPr>
        <w:t>tential Therapeutics.</w:t>
      </w:r>
      <w:r w:rsidRPr="001A48E9">
        <w:t xml:space="preserve"> Pharmaceuticals (Basel), 2023. </w:t>
      </w:r>
      <w:r w:rsidRPr="001A48E9">
        <w:rPr>
          <w:b/>
        </w:rPr>
        <w:t>16</w:t>
      </w:r>
      <w:r w:rsidRPr="001A48E9">
        <w:t>(4).</w:t>
      </w:r>
    </w:p>
    <w:p w14:paraId="4307C539" w14:textId="77777777" w:rsidR="005B0ECD" w:rsidRPr="001A48E9" w:rsidRDefault="00F63543">
      <w:pPr>
        <w:pStyle w:val="EndNoteBibliography"/>
        <w:spacing w:after="0"/>
        <w:ind w:left="720" w:hanging="720"/>
      </w:pPr>
      <w:r w:rsidRPr="001A48E9">
        <w:t>23.</w:t>
      </w:r>
      <w:r w:rsidRPr="001A48E9">
        <w:tab/>
        <w:t xml:space="preserve">Jing, L., et al., </w:t>
      </w:r>
      <w:r w:rsidRPr="001A48E9">
        <w:rPr>
          <w:i/>
        </w:rPr>
        <w:t>Targeting Trimethylamine N-Oxide: A New Therapeutic Strategy for Alleviating Atherosclerosis.</w:t>
      </w:r>
      <w:r w:rsidRPr="001A48E9">
        <w:t xml:space="preserve"> Frontiers in Cardiovascular Medicine, 2022. </w:t>
      </w:r>
      <w:r w:rsidRPr="001A48E9">
        <w:rPr>
          <w:b/>
        </w:rPr>
        <w:t>Volume 9 - 2022</w:t>
      </w:r>
      <w:r w:rsidRPr="001A48E9">
        <w:t>.</w:t>
      </w:r>
    </w:p>
    <w:p w14:paraId="1C25F938" w14:textId="77777777" w:rsidR="005B0ECD" w:rsidRPr="001A48E9" w:rsidRDefault="00F63543">
      <w:pPr>
        <w:pStyle w:val="EndNoteBibliography"/>
        <w:spacing w:after="0"/>
        <w:ind w:left="720" w:hanging="720"/>
      </w:pPr>
      <w:r w:rsidRPr="001A48E9">
        <w:t>24.</w:t>
      </w:r>
      <w:r w:rsidRPr="001A48E9">
        <w:tab/>
      </w:r>
      <w:r w:rsidRPr="001A48E9">
        <w:t xml:space="preserve">Koeth, R.A., et al., </w:t>
      </w:r>
      <w:r w:rsidRPr="001A48E9">
        <w:rPr>
          <w:i/>
        </w:rPr>
        <w:t>Intestinal microbiota metabolism of L-carnitine, a nutrient in red meat, promotes atherosclerosis.</w:t>
      </w:r>
      <w:r w:rsidRPr="001A48E9">
        <w:t xml:space="preserve"> Nat Med, 2013. </w:t>
      </w:r>
      <w:r w:rsidRPr="001A48E9">
        <w:rPr>
          <w:b/>
        </w:rPr>
        <w:t>19</w:t>
      </w:r>
      <w:r w:rsidRPr="001A48E9">
        <w:t>(5): p. 576-85.</w:t>
      </w:r>
    </w:p>
    <w:p w14:paraId="77D6A731" w14:textId="77777777" w:rsidR="005B0ECD" w:rsidRPr="001A48E9" w:rsidRDefault="00F63543">
      <w:pPr>
        <w:pStyle w:val="EndNoteBibliography"/>
        <w:spacing w:after="0"/>
        <w:ind w:left="720" w:hanging="720"/>
      </w:pPr>
      <w:r w:rsidRPr="001A48E9">
        <w:t>25.</w:t>
      </w:r>
      <w:r w:rsidRPr="001A48E9">
        <w:tab/>
        <w:t xml:space="preserve">Dalile, B., et al., </w:t>
      </w:r>
      <w:r w:rsidRPr="001A48E9">
        <w:rPr>
          <w:i/>
        </w:rPr>
        <w:t>The role of short-chain fatty acids in microbiota-gut-brain communication.</w:t>
      </w:r>
      <w:r w:rsidRPr="001A48E9">
        <w:t xml:space="preserve"> Nat </w:t>
      </w:r>
      <w:r w:rsidRPr="001A48E9">
        <w:t xml:space="preserve">Rev Gastroenterol Hepatol, 2019. </w:t>
      </w:r>
      <w:r w:rsidRPr="001A48E9">
        <w:rPr>
          <w:b/>
        </w:rPr>
        <w:t>16</w:t>
      </w:r>
      <w:r w:rsidRPr="001A48E9">
        <w:t>(8): p. 461-478.</w:t>
      </w:r>
    </w:p>
    <w:p w14:paraId="00D8F871" w14:textId="77777777" w:rsidR="005B0ECD" w:rsidRPr="001A48E9" w:rsidRDefault="00F63543">
      <w:pPr>
        <w:pStyle w:val="EndNoteBibliography"/>
        <w:spacing w:after="0"/>
        <w:ind w:left="720" w:hanging="720"/>
      </w:pPr>
      <w:r w:rsidRPr="001A48E9">
        <w:t>26.</w:t>
      </w:r>
      <w:r w:rsidRPr="001A48E9">
        <w:tab/>
        <w:t xml:space="preserve">Organ, C.L., et al., </w:t>
      </w:r>
      <w:r w:rsidRPr="001A48E9">
        <w:rPr>
          <w:i/>
        </w:rPr>
        <w:t>Choline Diet and Its Gut Microbe-Derived Metabolite, Trimethylamine N-Oxide, Exacerbate Pressure Overload-Induced Heart Failure.</w:t>
      </w:r>
      <w:r w:rsidRPr="001A48E9">
        <w:t xml:space="preserve"> Circ Heart Fail, 2016. </w:t>
      </w:r>
      <w:r w:rsidRPr="001A48E9">
        <w:rPr>
          <w:b/>
        </w:rPr>
        <w:t>9</w:t>
      </w:r>
      <w:r w:rsidRPr="001A48E9">
        <w:t>(1): p. e002314.</w:t>
      </w:r>
    </w:p>
    <w:p w14:paraId="1EBFC16C" w14:textId="77777777" w:rsidR="005B0ECD" w:rsidRPr="001A48E9" w:rsidRDefault="00F63543">
      <w:pPr>
        <w:pStyle w:val="EndNoteBibliography"/>
        <w:spacing w:after="0"/>
        <w:ind w:left="720" w:hanging="720"/>
      </w:pPr>
      <w:r w:rsidRPr="001A48E9">
        <w:t>27.</w:t>
      </w:r>
      <w:r w:rsidRPr="001A48E9">
        <w:tab/>
        <w:t>Roman</w:t>
      </w:r>
      <w:r w:rsidRPr="001A48E9">
        <w:t xml:space="preserve">o, K.A., et al., </w:t>
      </w:r>
      <w:r w:rsidRPr="001A48E9">
        <w:rPr>
          <w:i/>
        </w:rPr>
        <w:t>Intestinal microbiota composition modulates choline bioavailability from diet and accumulation of the proatherogenic metabolite trimethylamine-N-oxide.</w:t>
      </w:r>
      <w:r w:rsidRPr="001A48E9">
        <w:t xml:space="preserve"> mBio, 2015. </w:t>
      </w:r>
      <w:r w:rsidRPr="001A48E9">
        <w:rPr>
          <w:b/>
        </w:rPr>
        <w:t>6</w:t>
      </w:r>
      <w:r w:rsidRPr="001A48E9">
        <w:t>(2): p. e02481.</w:t>
      </w:r>
    </w:p>
    <w:p w14:paraId="3D6C12D2" w14:textId="77777777" w:rsidR="005B0ECD" w:rsidRPr="001A48E9" w:rsidRDefault="00F63543">
      <w:pPr>
        <w:pStyle w:val="EndNoteBibliography"/>
        <w:spacing w:after="0"/>
        <w:ind w:left="720" w:hanging="720"/>
      </w:pPr>
      <w:r w:rsidRPr="001A48E9">
        <w:t>28.</w:t>
      </w:r>
      <w:r w:rsidRPr="001A48E9">
        <w:tab/>
        <w:t xml:space="preserve">Pianko, M.J., </w:t>
      </w:r>
      <w:r w:rsidRPr="001A48E9">
        <w:rPr>
          <w:i/>
        </w:rPr>
        <w:t>Impact of diet and antibiotics on gut mi</w:t>
      </w:r>
      <w:r w:rsidRPr="001A48E9">
        <w:rPr>
          <w:i/>
        </w:rPr>
        <w:t>crobiota and outcomes in patients with multiple myeloma treated with autologous hematopoietic stem cell transplantation.</w:t>
      </w:r>
      <w:r w:rsidRPr="001A48E9">
        <w:t xml:space="preserve"> Leuk Lymphoma, 2023. </w:t>
      </w:r>
      <w:r w:rsidRPr="001A48E9">
        <w:rPr>
          <w:b/>
        </w:rPr>
        <w:t>64</w:t>
      </w:r>
      <w:r w:rsidRPr="001A48E9">
        <w:t>(1): p. 3-4.</w:t>
      </w:r>
    </w:p>
    <w:p w14:paraId="761AC54F" w14:textId="77777777" w:rsidR="005B0ECD" w:rsidRPr="001A48E9" w:rsidRDefault="00F63543">
      <w:pPr>
        <w:pStyle w:val="EndNoteBibliography"/>
        <w:spacing w:after="0"/>
        <w:ind w:left="720" w:hanging="720"/>
      </w:pPr>
      <w:r w:rsidRPr="001A48E9">
        <w:t>29.</w:t>
      </w:r>
      <w:r w:rsidRPr="001A48E9">
        <w:tab/>
        <w:t xml:space="preserve">Tang, W.H. and S.L. Hazen, </w:t>
      </w:r>
      <w:r w:rsidRPr="001A48E9">
        <w:rPr>
          <w:i/>
        </w:rPr>
        <w:t>Microbiome, trimethylamine N-oxide, and cardiometabolic disease.</w:t>
      </w:r>
      <w:r w:rsidRPr="001A48E9">
        <w:t xml:space="preserve"> Tra</w:t>
      </w:r>
      <w:r w:rsidRPr="001A48E9">
        <w:t xml:space="preserve">nsl Res, 2017. </w:t>
      </w:r>
      <w:r w:rsidRPr="001A48E9">
        <w:rPr>
          <w:b/>
        </w:rPr>
        <w:t>179</w:t>
      </w:r>
      <w:r w:rsidRPr="001A48E9">
        <w:t>: p. 108-115.</w:t>
      </w:r>
    </w:p>
    <w:p w14:paraId="7C106713" w14:textId="77777777" w:rsidR="005B0ECD" w:rsidRPr="001A48E9" w:rsidRDefault="00F63543">
      <w:pPr>
        <w:pStyle w:val="EndNoteBibliography"/>
        <w:spacing w:after="0"/>
        <w:ind w:left="720" w:hanging="720"/>
      </w:pPr>
      <w:r w:rsidRPr="001A48E9">
        <w:t>30.</w:t>
      </w:r>
      <w:r w:rsidRPr="001A48E9">
        <w:tab/>
        <w:t xml:space="preserve">Bennett, B.J., et al., </w:t>
      </w:r>
      <w:r w:rsidRPr="001A48E9">
        <w:rPr>
          <w:i/>
        </w:rPr>
        <w:t>Trimethylamine-N-oxide, a metabolite associated with atherosclerosis, exhibits complex genetic and dietary regulation.</w:t>
      </w:r>
      <w:r w:rsidRPr="001A48E9">
        <w:t xml:space="preserve"> Cell Metab, 2013. </w:t>
      </w:r>
      <w:r w:rsidRPr="001A48E9">
        <w:rPr>
          <w:b/>
        </w:rPr>
        <w:t>17</w:t>
      </w:r>
      <w:r w:rsidRPr="001A48E9">
        <w:t>(1): p. 49-60.</w:t>
      </w:r>
    </w:p>
    <w:p w14:paraId="1C4F3C04" w14:textId="77777777" w:rsidR="005B0ECD" w:rsidRPr="001A48E9" w:rsidRDefault="00F63543">
      <w:pPr>
        <w:pStyle w:val="EndNoteBibliography"/>
        <w:spacing w:after="0"/>
        <w:ind w:left="720" w:hanging="720"/>
      </w:pPr>
      <w:r w:rsidRPr="001A48E9">
        <w:t>31.</w:t>
      </w:r>
      <w:r w:rsidRPr="001A48E9">
        <w:tab/>
        <w:t xml:space="preserve">Krueger, S.K. and D.E. Williams, </w:t>
      </w:r>
      <w:r w:rsidRPr="001A48E9">
        <w:rPr>
          <w:i/>
        </w:rPr>
        <w:t>Mammal</w:t>
      </w:r>
      <w:r w:rsidRPr="001A48E9">
        <w:rPr>
          <w:i/>
        </w:rPr>
        <w:t>ian flavin-containing monooxygenases: structure/function, genetic polymorphisms and role in drug metabolism.</w:t>
      </w:r>
      <w:r w:rsidRPr="001A48E9">
        <w:t xml:space="preserve"> Pharmacol Ther, 2005. </w:t>
      </w:r>
      <w:r w:rsidRPr="001A48E9">
        <w:rPr>
          <w:b/>
        </w:rPr>
        <w:t>106</w:t>
      </w:r>
      <w:r w:rsidRPr="001A48E9">
        <w:t>(3): p. 357-87.</w:t>
      </w:r>
    </w:p>
    <w:p w14:paraId="26BE1F86" w14:textId="77777777" w:rsidR="005B0ECD" w:rsidRPr="001A48E9" w:rsidRDefault="00F63543">
      <w:pPr>
        <w:pStyle w:val="EndNoteBibliography"/>
        <w:spacing w:after="0"/>
        <w:ind w:left="720" w:hanging="720"/>
      </w:pPr>
      <w:r w:rsidRPr="001A48E9">
        <w:lastRenderedPageBreak/>
        <w:t>32.</w:t>
      </w:r>
      <w:r w:rsidRPr="001A48E9">
        <w:tab/>
        <w:t xml:space="preserve">Yeung, C.K., E.T. Adman, and A.E. Rettie, </w:t>
      </w:r>
      <w:r w:rsidRPr="001A48E9">
        <w:rPr>
          <w:i/>
        </w:rPr>
        <w:t>Functional characterization of genetic variants of human FMO</w:t>
      </w:r>
      <w:r w:rsidRPr="001A48E9">
        <w:rPr>
          <w:i/>
        </w:rPr>
        <w:t>3 associated with trimethylaminuria.</w:t>
      </w:r>
      <w:r w:rsidRPr="001A48E9">
        <w:t xml:space="preserve"> Arch Biochem Biophys, 2007. </w:t>
      </w:r>
      <w:r w:rsidRPr="001A48E9">
        <w:rPr>
          <w:b/>
        </w:rPr>
        <w:t>464</w:t>
      </w:r>
      <w:r w:rsidRPr="001A48E9">
        <w:t>(2): p. 251-9.</w:t>
      </w:r>
    </w:p>
    <w:p w14:paraId="66CC28C0" w14:textId="77777777" w:rsidR="005B0ECD" w:rsidRPr="001A48E9" w:rsidRDefault="00F63543">
      <w:pPr>
        <w:pStyle w:val="EndNoteBibliography"/>
        <w:spacing w:after="0"/>
        <w:ind w:left="720" w:hanging="720"/>
      </w:pPr>
      <w:r w:rsidRPr="001A48E9">
        <w:t>33.</w:t>
      </w:r>
      <w:r w:rsidRPr="001A48E9">
        <w:tab/>
        <w:t xml:space="preserve">Evans, M., et al., </w:t>
      </w:r>
      <w:r w:rsidRPr="001A48E9">
        <w:rPr>
          <w:i/>
        </w:rPr>
        <w:t>The dietary source of trimethylamine N-oxide and clinical outcomes: an unexpected liaison.</w:t>
      </w:r>
      <w:r w:rsidRPr="001A48E9">
        <w:t xml:space="preserve"> Clin Kidney J, 2023. </w:t>
      </w:r>
      <w:r w:rsidRPr="001A48E9">
        <w:rPr>
          <w:b/>
        </w:rPr>
        <w:t>16</w:t>
      </w:r>
      <w:r w:rsidRPr="001A48E9">
        <w:t>(11): p. 1804-1812.</w:t>
      </w:r>
    </w:p>
    <w:p w14:paraId="41443C1F" w14:textId="77777777" w:rsidR="005B0ECD" w:rsidRPr="001A48E9" w:rsidRDefault="00F63543">
      <w:pPr>
        <w:pStyle w:val="EndNoteBibliography"/>
        <w:spacing w:after="0"/>
        <w:ind w:left="720" w:hanging="720"/>
      </w:pPr>
      <w:r w:rsidRPr="001A48E9">
        <w:t>34.</w:t>
      </w:r>
      <w:r w:rsidRPr="001A48E9">
        <w:tab/>
        <w:t>Treberg, J.R</w:t>
      </w:r>
      <w:r w:rsidRPr="001A48E9">
        <w:t xml:space="preserve">. and W.R. Driedzic, </w:t>
      </w:r>
      <w:r w:rsidRPr="001A48E9">
        <w:rPr>
          <w:i/>
        </w:rPr>
        <w:t>Elevated levels of trimethylamine oxide in deep-sea fish: evidence for synthesis and intertissue physiological importance.</w:t>
      </w:r>
      <w:r w:rsidRPr="001A48E9">
        <w:t xml:space="preserve"> J Exp Zool, 2002. </w:t>
      </w:r>
      <w:r w:rsidRPr="001A48E9">
        <w:rPr>
          <w:b/>
        </w:rPr>
        <w:t>293</w:t>
      </w:r>
      <w:r w:rsidRPr="001A48E9">
        <w:t>(1): p. 39-45.</w:t>
      </w:r>
    </w:p>
    <w:p w14:paraId="71C33A17" w14:textId="77777777" w:rsidR="005B0ECD" w:rsidRPr="001A48E9" w:rsidRDefault="00F63543">
      <w:pPr>
        <w:pStyle w:val="EndNoteBibliography"/>
        <w:spacing w:after="0"/>
        <w:ind w:left="720" w:hanging="720"/>
      </w:pPr>
      <w:r w:rsidRPr="001A48E9">
        <w:t>35.</w:t>
      </w:r>
      <w:r w:rsidRPr="001A48E9">
        <w:tab/>
        <w:t xml:space="preserve">Cahu, C., P. Salen, and M. de Lorgeril, </w:t>
      </w:r>
      <w:r w:rsidRPr="001A48E9">
        <w:rPr>
          <w:i/>
        </w:rPr>
        <w:t>Farmed and wild fish in the prev</w:t>
      </w:r>
      <w:r w:rsidRPr="001A48E9">
        <w:rPr>
          <w:i/>
        </w:rPr>
        <w:t>ention of cardiovascular diseases: assessing possible differences in lipid nutritional values.</w:t>
      </w:r>
      <w:r w:rsidRPr="001A48E9">
        <w:t xml:space="preserve"> Nutr Metab Cardiovasc Dis, 2004. </w:t>
      </w:r>
      <w:r w:rsidRPr="001A48E9">
        <w:rPr>
          <w:b/>
        </w:rPr>
        <w:t>14</w:t>
      </w:r>
      <w:r w:rsidRPr="001A48E9">
        <w:t>(1): p. 34-41.</w:t>
      </w:r>
    </w:p>
    <w:p w14:paraId="69987379" w14:textId="77777777" w:rsidR="005B0ECD" w:rsidRPr="001A48E9" w:rsidRDefault="00F63543">
      <w:pPr>
        <w:pStyle w:val="EndNoteBibliography"/>
        <w:spacing w:after="0"/>
        <w:ind w:left="720" w:hanging="720"/>
      </w:pPr>
      <w:r w:rsidRPr="001A48E9">
        <w:t>36.</w:t>
      </w:r>
      <w:r w:rsidRPr="001A48E9">
        <w:tab/>
        <w:t xml:space="preserve">Wang, Z., et al., </w:t>
      </w:r>
      <w:r w:rsidRPr="001A48E9">
        <w:rPr>
          <w:i/>
        </w:rPr>
        <w:t>Circulating trimethylamine N-oxide levels following fish or seafood consumption.</w:t>
      </w:r>
      <w:r w:rsidRPr="001A48E9">
        <w:t xml:space="preserve"> Eur J Nu</w:t>
      </w:r>
      <w:r w:rsidRPr="001A48E9">
        <w:t xml:space="preserve">tr, 2022. </w:t>
      </w:r>
      <w:r w:rsidRPr="001A48E9">
        <w:rPr>
          <w:b/>
        </w:rPr>
        <w:t>61</w:t>
      </w:r>
      <w:r w:rsidRPr="001A48E9">
        <w:t>(5): p. 2357-2364.</w:t>
      </w:r>
    </w:p>
    <w:p w14:paraId="1892D12F" w14:textId="77777777" w:rsidR="005B0ECD" w:rsidRPr="001A48E9" w:rsidRDefault="00F63543">
      <w:pPr>
        <w:pStyle w:val="EndNoteBibliography"/>
        <w:spacing w:after="0"/>
        <w:ind w:left="720" w:hanging="720"/>
      </w:pPr>
      <w:r w:rsidRPr="001A48E9">
        <w:t>37.</w:t>
      </w:r>
      <w:r w:rsidRPr="001A48E9">
        <w:tab/>
        <w:t xml:space="preserve">Papandreou, C., M. Moré, and A. Bellamine, </w:t>
      </w:r>
      <w:r w:rsidRPr="001A48E9">
        <w:rPr>
          <w:i/>
        </w:rPr>
        <w:t>Trimethylamine N-Oxide in Relation to Cardiometabolic Health—Cause or Effect?</w:t>
      </w:r>
      <w:r w:rsidRPr="001A48E9">
        <w:t xml:space="preserve"> Nutrients, 2020. </w:t>
      </w:r>
      <w:r w:rsidRPr="001A48E9">
        <w:rPr>
          <w:b/>
        </w:rPr>
        <w:t>12</w:t>
      </w:r>
      <w:r w:rsidRPr="001A48E9">
        <w:t>(5): p. 1330.</w:t>
      </w:r>
    </w:p>
    <w:p w14:paraId="536FC4F3" w14:textId="77777777" w:rsidR="005B0ECD" w:rsidRPr="001A48E9" w:rsidRDefault="00F63543">
      <w:pPr>
        <w:pStyle w:val="EndNoteBibliography"/>
        <w:spacing w:after="0"/>
        <w:ind w:left="720" w:hanging="720"/>
      </w:pPr>
      <w:r w:rsidRPr="001A48E9">
        <w:t>38.</w:t>
      </w:r>
      <w:r w:rsidRPr="001A48E9">
        <w:tab/>
        <w:t xml:space="preserve">Yamashita, S., et al., </w:t>
      </w:r>
      <w:r w:rsidRPr="001A48E9">
        <w:rPr>
          <w:i/>
        </w:rPr>
        <w:t xml:space="preserve">Effects of egg yolk choline intake on </w:t>
      </w:r>
      <w:r w:rsidRPr="001A48E9">
        <w:rPr>
          <w:i/>
        </w:rPr>
        <w:t>cognitive functions and plasma choline levels in healthy middle-aged and older Japanese: a randomized double-blinded placebo-controlled parallel-group study.</w:t>
      </w:r>
      <w:r w:rsidRPr="001A48E9">
        <w:t xml:space="preserve"> Lipids Health Dis, 2023. </w:t>
      </w:r>
      <w:r w:rsidRPr="001A48E9">
        <w:rPr>
          <w:b/>
        </w:rPr>
        <w:t>22</w:t>
      </w:r>
      <w:r w:rsidRPr="001A48E9">
        <w:t>(1): p. 75.</w:t>
      </w:r>
    </w:p>
    <w:p w14:paraId="01E3860F" w14:textId="77777777" w:rsidR="005B0ECD" w:rsidRPr="001A48E9" w:rsidRDefault="00F63543">
      <w:pPr>
        <w:pStyle w:val="EndNoteBibliography"/>
        <w:spacing w:after="0"/>
        <w:ind w:left="720" w:hanging="720"/>
      </w:pPr>
      <w:r w:rsidRPr="001A48E9">
        <w:t>39.</w:t>
      </w:r>
      <w:r w:rsidRPr="001A48E9">
        <w:tab/>
        <w:t xml:space="preserve">Cho, C.E., et al., </w:t>
      </w:r>
      <w:r w:rsidRPr="001A48E9">
        <w:rPr>
          <w:i/>
        </w:rPr>
        <w:t xml:space="preserve">Trimethylamine-N-oxide (TMAO) </w:t>
      </w:r>
      <w:r w:rsidRPr="001A48E9">
        <w:rPr>
          <w:i/>
        </w:rPr>
        <w:t>response to animal source foods varies among healthy young men and is influenced by their gut microbiota composition: A randomized controlled trial.</w:t>
      </w:r>
      <w:r w:rsidRPr="001A48E9">
        <w:t xml:space="preserve"> Mol Nutr Food Res, 2017. </w:t>
      </w:r>
      <w:r w:rsidRPr="001A48E9">
        <w:rPr>
          <w:b/>
        </w:rPr>
        <w:t>61</w:t>
      </w:r>
      <w:r w:rsidRPr="001A48E9">
        <w:t>(1).</w:t>
      </w:r>
    </w:p>
    <w:p w14:paraId="109A9085" w14:textId="77777777" w:rsidR="005B0ECD" w:rsidRPr="001A48E9" w:rsidRDefault="00F63543">
      <w:pPr>
        <w:pStyle w:val="EndNoteBibliography"/>
        <w:spacing w:after="0"/>
        <w:ind w:left="720" w:hanging="720"/>
      </w:pPr>
      <w:r w:rsidRPr="001A48E9">
        <w:t>40.</w:t>
      </w:r>
      <w:r w:rsidRPr="001A48E9">
        <w:tab/>
        <w:t xml:space="preserve">Filipčev, B., et al., </w:t>
      </w:r>
      <w:r w:rsidRPr="001A48E9">
        <w:rPr>
          <w:i/>
        </w:rPr>
        <w:t>Betaine in Cereal Grains and Grain-Based Products</w:t>
      </w:r>
      <w:r w:rsidRPr="001A48E9">
        <w:rPr>
          <w:i/>
        </w:rPr>
        <w:t>.</w:t>
      </w:r>
      <w:r w:rsidRPr="001A48E9">
        <w:t xml:space="preserve"> Foods, 2018. </w:t>
      </w:r>
      <w:r w:rsidRPr="001A48E9">
        <w:rPr>
          <w:b/>
        </w:rPr>
        <w:t>7</w:t>
      </w:r>
      <w:r w:rsidRPr="001A48E9">
        <w:t>(4).</w:t>
      </w:r>
    </w:p>
    <w:p w14:paraId="14A6F219" w14:textId="77777777" w:rsidR="005B0ECD" w:rsidRPr="001A48E9" w:rsidRDefault="00F63543">
      <w:pPr>
        <w:pStyle w:val="EndNoteBibliography"/>
        <w:spacing w:after="0"/>
        <w:ind w:left="720" w:hanging="720"/>
      </w:pPr>
      <w:r w:rsidRPr="001A48E9">
        <w:t>41.</w:t>
      </w:r>
      <w:r w:rsidRPr="001A48E9">
        <w:tab/>
        <w:t xml:space="preserve">Jovanovski, E., et al., </w:t>
      </w:r>
      <w:r w:rsidRPr="001A48E9">
        <w:rPr>
          <w:i/>
        </w:rPr>
        <w:t>Effect of Spinach, a High Dietary Nitrate Source, on Arterial Stiffness and Related Hemodynamic Measures: A Randomized, Controlled Trial in Healthy Adults.</w:t>
      </w:r>
      <w:r w:rsidRPr="001A48E9">
        <w:t xml:space="preserve"> Clin Nutr Res, 2015. </w:t>
      </w:r>
      <w:r w:rsidRPr="001A48E9">
        <w:rPr>
          <w:b/>
        </w:rPr>
        <w:t>4</w:t>
      </w:r>
      <w:r w:rsidRPr="001A48E9">
        <w:t>(3): p. 160-7.</w:t>
      </w:r>
    </w:p>
    <w:p w14:paraId="63A260E7" w14:textId="77777777" w:rsidR="005B0ECD" w:rsidRPr="001A48E9" w:rsidRDefault="00F63543">
      <w:pPr>
        <w:pStyle w:val="EndNoteBibliography"/>
        <w:spacing w:after="0"/>
        <w:ind w:left="720" w:hanging="720"/>
      </w:pPr>
      <w:r w:rsidRPr="001A48E9">
        <w:t>42.</w:t>
      </w:r>
      <w:r w:rsidRPr="001A48E9">
        <w:tab/>
        <w:t xml:space="preserve">Zhen, J., </w:t>
      </w:r>
      <w:r w:rsidRPr="001A48E9">
        <w:t xml:space="preserve">et al., </w:t>
      </w:r>
      <w:r w:rsidRPr="001A48E9">
        <w:rPr>
          <w:i/>
        </w:rPr>
        <w:t>The gut microbial metabolite trimethylamine N-oxide and cardiovascular diseases.</w:t>
      </w:r>
      <w:r w:rsidRPr="001A48E9">
        <w:t xml:space="preserve"> Front Endocrinol (Lausanne), 2023. </w:t>
      </w:r>
      <w:r w:rsidRPr="001A48E9">
        <w:rPr>
          <w:b/>
        </w:rPr>
        <w:t>14</w:t>
      </w:r>
      <w:r w:rsidRPr="001A48E9">
        <w:t>: p. 1085041.</w:t>
      </w:r>
    </w:p>
    <w:p w14:paraId="676C641E" w14:textId="77777777" w:rsidR="005B0ECD" w:rsidRPr="001A48E9" w:rsidRDefault="00F63543">
      <w:pPr>
        <w:pStyle w:val="EndNoteBibliography"/>
        <w:spacing w:after="0"/>
        <w:ind w:left="720" w:hanging="720"/>
      </w:pPr>
      <w:r w:rsidRPr="001A48E9">
        <w:t>43.</w:t>
      </w:r>
      <w:r w:rsidRPr="001A48E9">
        <w:tab/>
        <w:t xml:space="preserve">Li, T., et al., </w:t>
      </w:r>
      <w:r w:rsidRPr="001A48E9">
        <w:rPr>
          <w:i/>
        </w:rPr>
        <w:t>Elevated Circulating Trimethylamine N-Oxide Levels Contribute to Endothelial Dysfunction in Aged</w:t>
      </w:r>
      <w:r w:rsidRPr="001A48E9">
        <w:rPr>
          <w:i/>
        </w:rPr>
        <w:t xml:space="preserve"> Rats through Vascular Inflammation and Oxidative Stress.</w:t>
      </w:r>
      <w:r w:rsidRPr="001A48E9">
        <w:t xml:space="preserve"> Front Physiol, 2017. </w:t>
      </w:r>
      <w:r w:rsidRPr="001A48E9">
        <w:rPr>
          <w:b/>
        </w:rPr>
        <w:t>8</w:t>
      </w:r>
      <w:r w:rsidRPr="001A48E9">
        <w:t>: p. 350.</w:t>
      </w:r>
    </w:p>
    <w:p w14:paraId="4449C9CF" w14:textId="77777777" w:rsidR="005B0ECD" w:rsidRPr="001A48E9" w:rsidRDefault="00F63543">
      <w:pPr>
        <w:pStyle w:val="EndNoteBibliography"/>
        <w:spacing w:after="0"/>
        <w:ind w:left="720" w:hanging="720"/>
      </w:pPr>
      <w:r w:rsidRPr="001A48E9">
        <w:t>44.</w:t>
      </w:r>
      <w:r w:rsidRPr="001A48E9">
        <w:tab/>
        <w:t xml:space="preserve">Zhang, X., et al., </w:t>
      </w:r>
      <w:r w:rsidRPr="001A48E9">
        <w:rPr>
          <w:i/>
        </w:rPr>
        <w:t xml:space="preserve">Trimethylamine-N-Oxide Promotes Vascular Calcification Through Activation of NLRP3 (Nucleotide-Binding Domain, Leucine-Rich-Containing Family, </w:t>
      </w:r>
      <w:r w:rsidRPr="001A48E9">
        <w:rPr>
          <w:i/>
        </w:rPr>
        <w:t>Pyrin Domain-Containing-3) Inflammasome and NF-κB (Nuclear Factor κB) Signals.</w:t>
      </w:r>
      <w:r w:rsidRPr="001A48E9">
        <w:t xml:space="preserve"> Arteriosclerosis, Thrombosis, and Vascular Biology, 2020. </w:t>
      </w:r>
      <w:r w:rsidRPr="001A48E9">
        <w:rPr>
          <w:b/>
        </w:rPr>
        <w:t>40</w:t>
      </w:r>
      <w:r w:rsidRPr="001A48E9">
        <w:t>(3): p. 751-765.</w:t>
      </w:r>
    </w:p>
    <w:p w14:paraId="5DCFEE27" w14:textId="77777777" w:rsidR="005B0ECD" w:rsidRPr="001A48E9" w:rsidRDefault="00F63543">
      <w:pPr>
        <w:pStyle w:val="EndNoteBibliography"/>
        <w:spacing w:after="0"/>
        <w:ind w:left="720" w:hanging="720"/>
      </w:pPr>
      <w:r w:rsidRPr="001A48E9">
        <w:t>45.</w:t>
      </w:r>
      <w:r w:rsidRPr="001A48E9">
        <w:tab/>
        <w:t xml:space="preserve">Ding, L., et al., </w:t>
      </w:r>
      <w:r w:rsidRPr="001A48E9">
        <w:rPr>
          <w:i/>
        </w:rPr>
        <w:t xml:space="preserve">Trimethylamine-N-oxide (TMAO)-induced atherosclerosis is associated with bile </w:t>
      </w:r>
      <w:r w:rsidRPr="001A48E9">
        <w:rPr>
          <w:i/>
        </w:rPr>
        <w:t>acid metabolism.</w:t>
      </w:r>
      <w:r w:rsidRPr="001A48E9">
        <w:t xml:space="preserve"> Lipids in Health and Disease, 2018. </w:t>
      </w:r>
      <w:r w:rsidRPr="001A48E9">
        <w:rPr>
          <w:b/>
        </w:rPr>
        <w:t>17</w:t>
      </w:r>
      <w:r w:rsidRPr="001A48E9">
        <w:t>(1): p. 286.</w:t>
      </w:r>
    </w:p>
    <w:p w14:paraId="0CF033D9" w14:textId="77777777" w:rsidR="005B0ECD" w:rsidRPr="001A48E9" w:rsidRDefault="00F63543">
      <w:pPr>
        <w:pStyle w:val="EndNoteBibliography"/>
        <w:spacing w:after="0"/>
        <w:ind w:left="720" w:hanging="720"/>
      </w:pPr>
      <w:r w:rsidRPr="001A48E9">
        <w:lastRenderedPageBreak/>
        <w:t>46.</w:t>
      </w:r>
      <w:r w:rsidRPr="001A48E9">
        <w:tab/>
        <w:t xml:space="preserve">Tang, W.H.W. and L.H. Stanley, </w:t>
      </w:r>
      <w:r w:rsidRPr="001A48E9">
        <w:rPr>
          <w:i/>
        </w:rPr>
        <w:t>Microbiome, trimethylamine N-oxide, and cardiometabolic disease.</w:t>
      </w:r>
      <w:r w:rsidRPr="001A48E9">
        <w:t xml:space="preserve"> Translational Research, 2017. </w:t>
      </w:r>
      <w:r w:rsidRPr="001A48E9">
        <w:rPr>
          <w:b/>
        </w:rPr>
        <w:t>179</w:t>
      </w:r>
      <w:r w:rsidRPr="001A48E9">
        <w:t>: p. 108-115.</w:t>
      </w:r>
    </w:p>
    <w:p w14:paraId="7601D1F6" w14:textId="77777777" w:rsidR="005B0ECD" w:rsidRPr="001A48E9" w:rsidRDefault="00F63543">
      <w:pPr>
        <w:pStyle w:val="EndNoteBibliography"/>
        <w:spacing w:after="0"/>
        <w:ind w:left="720" w:hanging="720"/>
      </w:pPr>
      <w:r w:rsidRPr="001A48E9">
        <w:t>47.</w:t>
      </w:r>
      <w:r w:rsidRPr="001A48E9">
        <w:tab/>
        <w:t xml:space="preserve">Riccardi, G., et al., </w:t>
      </w:r>
      <w:r w:rsidRPr="001A48E9">
        <w:rPr>
          <w:i/>
        </w:rPr>
        <w:t>Dietary recomme</w:t>
      </w:r>
      <w:r w:rsidRPr="001A48E9">
        <w:rPr>
          <w:i/>
        </w:rPr>
        <w:t>ndations for prevention of atherosclerosis.</w:t>
      </w:r>
      <w:r w:rsidRPr="001A48E9">
        <w:t xml:space="preserve"> Cardiovasc Res, 2022. </w:t>
      </w:r>
      <w:r w:rsidRPr="001A48E9">
        <w:rPr>
          <w:b/>
        </w:rPr>
        <w:t>118</w:t>
      </w:r>
      <w:r w:rsidRPr="001A48E9">
        <w:t>(5): p. 1188-1204.</w:t>
      </w:r>
    </w:p>
    <w:p w14:paraId="3EE0CB2B" w14:textId="77777777" w:rsidR="005B0ECD" w:rsidRPr="001A48E9" w:rsidRDefault="00F63543">
      <w:pPr>
        <w:pStyle w:val="EndNoteBibliography"/>
        <w:spacing w:after="0"/>
        <w:ind w:left="720" w:hanging="720"/>
      </w:pPr>
      <w:r w:rsidRPr="001A48E9">
        <w:t>48.</w:t>
      </w:r>
      <w:r w:rsidRPr="001A48E9">
        <w:tab/>
        <w:t xml:space="preserve">Gui, Y., H. Zheng, and R.Y. Cao, </w:t>
      </w:r>
      <w:r w:rsidRPr="001A48E9">
        <w:rPr>
          <w:i/>
        </w:rPr>
        <w:t>Foam Cells in Atherosclerosis: Novel Insights Into Its Origins, Consequences, and Molecular Mechanisms.</w:t>
      </w:r>
      <w:r w:rsidRPr="001A48E9">
        <w:t xml:space="preserve"> Front Cardiovasc Med, 2022.</w:t>
      </w:r>
      <w:r w:rsidRPr="001A48E9">
        <w:t xml:space="preserve"> </w:t>
      </w:r>
      <w:r w:rsidRPr="001A48E9">
        <w:rPr>
          <w:b/>
        </w:rPr>
        <w:t>9</w:t>
      </w:r>
      <w:r w:rsidRPr="001A48E9">
        <w:t>: p. 845942.</w:t>
      </w:r>
    </w:p>
    <w:p w14:paraId="50DF13C0" w14:textId="77777777" w:rsidR="005B0ECD" w:rsidRPr="001A48E9" w:rsidRDefault="00F63543">
      <w:pPr>
        <w:pStyle w:val="EndNoteBibliography"/>
        <w:spacing w:after="0"/>
        <w:ind w:left="720" w:hanging="720"/>
      </w:pPr>
      <w:r w:rsidRPr="001A48E9">
        <w:t>49.</w:t>
      </w:r>
      <w:r w:rsidRPr="001A48E9">
        <w:tab/>
        <w:t xml:space="preserve">Martinez Bravo, G., et al., </w:t>
      </w:r>
      <w:r w:rsidRPr="001A48E9">
        <w:rPr>
          <w:i/>
        </w:rPr>
        <w:t>Platelets in Thrombosis and Atherosclerosis: A Double-Edged Sword.</w:t>
      </w:r>
      <w:r w:rsidRPr="001A48E9">
        <w:t xml:space="preserve"> Am J Pathol, 2024. </w:t>
      </w:r>
      <w:r w:rsidRPr="001A48E9">
        <w:rPr>
          <w:b/>
        </w:rPr>
        <w:t>194</w:t>
      </w:r>
      <w:r w:rsidRPr="001A48E9">
        <w:t>(9): p. 1608-1621.</w:t>
      </w:r>
    </w:p>
    <w:p w14:paraId="19059281" w14:textId="77777777" w:rsidR="005B0ECD" w:rsidRPr="001A48E9" w:rsidRDefault="00F63543">
      <w:pPr>
        <w:pStyle w:val="EndNoteBibliography"/>
        <w:spacing w:after="0"/>
        <w:ind w:left="720" w:hanging="720"/>
      </w:pPr>
      <w:r w:rsidRPr="001A48E9">
        <w:t>50.</w:t>
      </w:r>
      <w:r w:rsidRPr="001A48E9">
        <w:tab/>
        <w:t xml:space="preserve">Nedkoff, L., et al., </w:t>
      </w:r>
      <w:r w:rsidRPr="001A48E9">
        <w:rPr>
          <w:i/>
        </w:rPr>
        <w:t>Global Trends in Atherosclerotic Cardiovascular Disease.</w:t>
      </w:r>
      <w:r w:rsidRPr="001A48E9">
        <w:t xml:space="preserve"> Clin Ther, 2023. </w:t>
      </w:r>
      <w:r w:rsidRPr="001A48E9">
        <w:rPr>
          <w:b/>
        </w:rPr>
        <w:t>45</w:t>
      </w:r>
      <w:r w:rsidRPr="001A48E9">
        <w:t>(11): p. 1087-1091.</w:t>
      </w:r>
    </w:p>
    <w:p w14:paraId="05D22BF8" w14:textId="77777777" w:rsidR="005B0ECD" w:rsidRPr="001A48E9" w:rsidRDefault="00F63543">
      <w:pPr>
        <w:pStyle w:val="EndNoteBibliography"/>
        <w:spacing w:after="0"/>
        <w:ind w:left="720" w:hanging="720"/>
      </w:pPr>
      <w:r w:rsidRPr="001A48E9">
        <w:t>51.</w:t>
      </w:r>
      <w:r w:rsidRPr="001A48E9">
        <w:tab/>
        <w:t xml:space="preserve">Gimbrone, M.A., Jr. and G. García-Cardeña, </w:t>
      </w:r>
      <w:r w:rsidRPr="001A48E9">
        <w:rPr>
          <w:i/>
        </w:rPr>
        <w:t>Endothelial Cell Dysfunction and the Pathobiology of Atherosclerosis.</w:t>
      </w:r>
      <w:r w:rsidRPr="001A48E9">
        <w:t xml:space="preserve"> Circ Res, 2016. </w:t>
      </w:r>
      <w:r w:rsidRPr="001A48E9">
        <w:rPr>
          <w:b/>
        </w:rPr>
        <w:t>118</w:t>
      </w:r>
      <w:r w:rsidRPr="001A48E9">
        <w:t>(4): p. 620-36.</w:t>
      </w:r>
    </w:p>
    <w:p w14:paraId="6AED790C" w14:textId="77777777" w:rsidR="005B0ECD" w:rsidRPr="001A48E9" w:rsidRDefault="00F63543">
      <w:pPr>
        <w:pStyle w:val="EndNoteBibliography"/>
        <w:spacing w:after="0"/>
        <w:ind w:left="720" w:hanging="720"/>
      </w:pPr>
      <w:r w:rsidRPr="001A48E9">
        <w:t>52.</w:t>
      </w:r>
      <w:r w:rsidRPr="001A48E9">
        <w:tab/>
        <w:t xml:space="preserve">Bingyu, W., et al., </w:t>
      </w:r>
      <w:r w:rsidRPr="001A48E9">
        <w:rPr>
          <w:i/>
        </w:rPr>
        <w:t>Trimethylamine N-oxide promotes PERK-mediated endothelial-me</w:t>
      </w:r>
      <w:r w:rsidRPr="001A48E9">
        <w:rPr>
          <w:i/>
        </w:rPr>
        <w:t>senchymal transition and apoptosis thereby aggravates atherosclerosis.</w:t>
      </w:r>
      <w:r w:rsidRPr="001A48E9">
        <w:t xml:space="preserve"> Int Immunopharmacol, 2024. </w:t>
      </w:r>
      <w:r w:rsidRPr="001A48E9">
        <w:rPr>
          <w:b/>
        </w:rPr>
        <w:t>142</w:t>
      </w:r>
      <w:r w:rsidRPr="001A48E9">
        <w:t>(Pt B): p. 113209.</w:t>
      </w:r>
    </w:p>
    <w:p w14:paraId="3349A4CA" w14:textId="77777777" w:rsidR="005B0ECD" w:rsidRPr="001A48E9" w:rsidRDefault="00F63543">
      <w:pPr>
        <w:pStyle w:val="EndNoteBibliography"/>
        <w:spacing w:after="0"/>
        <w:ind w:left="720" w:hanging="720"/>
      </w:pPr>
      <w:r w:rsidRPr="001A48E9">
        <w:t>53.</w:t>
      </w:r>
      <w:r w:rsidRPr="001A48E9">
        <w:tab/>
        <w:t xml:space="preserve">Canyelles, M., et al., </w:t>
      </w:r>
      <w:r w:rsidRPr="001A48E9">
        <w:rPr>
          <w:i/>
        </w:rPr>
        <w:t>Trimethylamine N-Oxide: A Link among Diet, Gut Microbiota, Gene Regulation of Liver and Intestine Cholesterol</w:t>
      </w:r>
      <w:r w:rsidRPr="001A48E9">
        <w:rPr>
          <w:i/>
        </w:rPr>
        <w:t xml:space="preserve"> Homeostasis and HDL Function.</w:t>
      </w:r>
      <w:r w:rsidRPr="001A48E9">
        <w:t xml:space="preserve"> Int J Mol Sci, 2018. </w:t>
      </w:r>
      <w:r w:rsidRPr="001A48E9">
        <w:rPr>
          <w:b/>
        </w:rPr>
        <w:t>19</w:t>
      </w:r>
      <w:r w:rsidRPr="001A48E9">
        <w:t>(10).</w:t>
      </w:r>
    </w:p>
    <w:p w14:paraId="2B43B4B9" w14:textId="77777777" w:rsidR="005B0ECD" w:rsidRPr="001A48E9" w:rsidRDefault="00F63543">
      <w:pPr>
        <w:pStyle w:val="EndNoteBibliography"/>
        <w:spacing w:after="0"/>
        <w:ind w:left="720" w:hanging="720"/>
      </w:pPr>
      <w:r w:rsidRPr="001A48E9">
        <w:t>54.</w:t>
      </w:r>
      <w:r w:rsidRPr="001A48E9">
        <w:tab/>
        <w:t xml:space="preserve">Zheng, Y. and J.Q. He, </w:t>
      </w:r>
      <w:r w:rsidRPr="001A48E9">
        <w:rPr>
          <w:i/>
        </w:rPr>
        <w:t>Pathogenic Mechanisms of Trimethylamine N-Oxide-induced Atherosclerosis and Cardiomyopathy.</w:t>
      </w:r>
      <w:r w:rsidRPr="001A48E9">
        <w:t xml:space="preserve"> Curr Vasc Pharmacol, 2022. </w:t>
      </w:r>
      <w:r w:rsidRPr="001A48E9">
        <w:rPr>
          <w:b/>
        </w:rPr>
        <w:t>20</w:t>
      </w:r>
      <w:r w:rsidRPr="001A48E9">
        <w:t>(1): p. 29-36.</w:t>
      </w:r>
    </w:p>
    <w:p w14:paraId="5F78E0CA" w14:textId="77777777" w:rsidR="005B0ECD" w:rsidRPr="001A48E9" w:rsidRDefault="00F63543">
      <w:pPr>
        <w:pStyle w:val="EndNoteBibliography"/>
        <w:spacing w:after="0"/>
        <w:ind w:left="720" w:hanging="720"/>
      </w:pPr>
      <w:r w:rsidRPr="001A48E9">
        <w:t>55.</w:t>
      </w:r>
      <w:r w:rsidRPr="001A48E9">
        <w:tab/>
        <w:t xml:space="preserve">Sun, X., et al., </w:t>
      </w:r>
      <w:r w:rsidRPr="001A48E9">
        <w:rPr>
          <w:i/>
        </w:rPr>
        <w:t>Trimethylami</w:t>
      </w:r>
      <w:r w:rsidRPr="001A48E9">
        <w:rPr>
          <w:i/>
        </w:rPr>
        <w:t>ne N-oxide induces inflammation and endothelial dysfunction in human umbilical vein endothelial cells via activating ROS-TXNIP-NLRP3 inflammasome.</w:t>
      </w:r>
      <w:r w:rsidRPr="001A48E9">
        <w:t xml:space="preserve"> Biochemical and Biophysical Research Communications, 2016. </w:t>
      </w:r>
      <w:r w:rsidRPr="001A48E9">
        <w:rPr>
          <w:b/>
        </w:rPr>
        <w:t>481</w:t>
      </w:r>
      <w:r w:rsidRPr="001A48E9">
        <w:t>(1): p. 63-70.</w:t>
      </w:r>
    </w:p>
    <w:p w14:paraId="3B549F71" w14:textId="77777777" w:rsidR="005B0ECD" w:rsidRPr="001A48E9" w:rsidRDefault="00F63543">
      <w:pPr>
        <w:pStyle w:val="EndNoteBibliography"/>
        <w:spacing w:after="0"/>
        <w:ind w:left="720" w:hanging="720"/>
      </w:pPr>
      <w:r w:rsidRPr="001A48E9">
        <w:t>56.</w:t>
      </w:r>
      <w:r w:rsidRPr="001A48E9">
        <w:tab/>
        <w:t xml:space="preserve">Chen, Y., et al., </w:t>
      </w:r>
      <w:r w:rsidRPr="001A48E9">
        <w:rPr>
          <w:i/>
        </w:rPr>
        <w:t>RAGE ligat</w:t>
      </w:r>
      <w:r w:rsidRPr="001A48E9">
        <w:rPr>
          <w:i/>
        </w:rPr>
        <w:t>ion affects T cell activation and controls T cell differentiation.</w:t>
      </w:r>
      <w:r w:rsidRPr="001A48E9">
        <w:t xml:space="preserve"> J Immunol, 2008. </w:t>
      </w:r>
      <w:r w:rsidRPr="001A48E9">
        <w:rPr>
          <w:b/>
        </w:rPr>
        <w:t>181</w:t>
      </w:r>
      <w:r w:rsidRPr="001A48E9">
        <w:t>(6): p. 4272-8.</w:t>
      </w:r>
    </w:p>
    <w:p w14:paraId="387587C5" w14:textId="77777777" w:rsidR="005B0ECD" w:rsidRPr="001A48E9" w:rsidRDefault="00F63543">
      <w:pPr>
        <w:pStyle w:val="EndNoteBibliography"/>
        <w:spacing w:after="0"/>
        <w:ind w:left="720" w:hanging="720"/>
      </w:pPr>
      <w:r w:rsidRPr="001A48E9">
        <w:t>57.</w:t>
      </w:r>
      <w:r w:rsidRPr="001A48E9">
        <w:tab/>
        <w:t xml:space="preserve">Li, S., et al., </w:t>
      </w:r>
      <w:r w:rsidRPr="001A48E9">
        <w:rPr>
          <w:i/>
        </w:rPr>
        <w:t>Attenuating Atherosclerosis through Inhibition of the NF-κB/NLRP3/IL-1β Pathway-Mediated Pyroptosis in Vascular Smooth Muscle Cells (</w:t>
      </w:r>
      <w:r w:rsidRPr="001A48E9">
        <w:rPr>
          <w:i/>
        </w:rPr>
        <w:t>VSMCs).</w:t>
      </w:r>
      <w:r w:rsidRPr="001A48E9">
        <w:t xml:space="preserve"> Cardiovasc Ther, 2024. </w:t>
      </w:r>
      <w:r w:rsidRPr="001A48E9">
        <w:rPr>
          <w:b/>
        </w:rPr>
        <w:t>2024</w:t>
      </w:r>
      <w:r w:rsidRPr="001A48E9">
        <w:t>: p. 1506083.</w:t>
      </w:r>
    </w:p>
    <w:p w14:paraId="0FE6629E" w14:textId="77777777" w:rsidR="005B0ECD" w:rsidRPr="001A48E9" w:rsidRDefault="00F63543">
      <w:pPr>
        <w:pStyle w:val="EndNoteBibliography"/>
        <w:spacing w:after="0"/>
        <w:ind w:left="720" w:hanging="720"/>
      </w:pPr>
      <w:r w:rsidRPr="001A48E9">
        <w:t>58.</w:t>
      </w:r>
      <w:r w:rsidRPr="001A48E9">
        <w:tab/>
        <w:t xml:space="preserve">Sun, Q. and M.J. Scott, </w:t>
      </w:r>
      <w:r w:rsidRPr="001A48E9">
        <w:rPr>
          <w:i/>
        </w:rPr>
        <w:t>Caspase-1 as a multifunctional inflammatory mediator: noncytokine maturation roles.</w:t>
      </w:r>
      <w:r w:rsidRPr="001A48E9">
        <w:t xml:space="preserve"> J Leukoc Biol, 2016. </w:t>
      </w:r>
      <w:r w:rsidRPr="001A48E9">
        <w:rPr>
          <w:b/>
        </w:rPr>
        <w:t>100</w:t>
      </w:r>
      <w:r w:rsidRPr="001A48E9">
        <w:t>(5): p. 961-967.</w:t>
      </w:r>
    </w:p>
    <w:p w14:paraId="1461F6E8" w14:textId="77777777" w:rsidR="005B0ECD" w:rsidRPr="001A48E9" w:rsidRDefault="00F63543">
      <w:pPr>
        <w:pStyle w:val="EndNoteBibliography"/>
        <w:spacing w:after="0"/>
        <w:ind w:left="720" w:hanging="720"/>
      </w:pPr>
      <w:r w:rsidRPr="001A48E9">
        <w:t>59.</w:t>
      </w:r>
      <w:r w:rsidRPr="001A48E9">
        <w:tab/>
        <w:t xml:space="preserve">Versari, D., et al., </w:t>
      </w:r>
      <w:r w:rsidRPr="001A48E9">
        <w:rPr>
          <w:i/>
        </w:rPr>
        <w:t xml:space="preserve">Endothelial dysfunction as a </w:t>
      </w:r>
      <w:r w:rsidRPr="001A48E9">
        <w:rPr>
          <w:i/>
        </w:rPr>
        <w:t>target for prevention of cardiovascular disease.</w:t>
      </w:r>
      <w:r w:rsidRPr="001A48E9">
        <w:t xml:space="preserve"> Diabetes Care, 2009. </w:t>
      </w:r>
      <w:r w:rsidRPr="001A48E9">
        <w:rPr>
          <w:b/>
        </w:rPr>
        <w:t>32 Suppl 2</w:t>
      </w:r>
      <w:r w:rsidRPr="001A48E9">
        <w:t>(Suppl 2): p. S314-21.</w:t>
      </w:r>
    </w:p>
    <w:p w14:paraId="0D49DBE8" w14:textId="77777777" w:rsidR="005B0ECD" w:rsidRPr="001A48E9" w:rsidRDefault="00F63543">
      <w:pPr>
        <w:pStyle w:val="EndNoteBibliography"/>
        <w:spacing w:after="0"/>
        <w:ind w:left="720" w:hanging="720"/>
      </w:pPr>
      <w:r w:rsidRPr="001A48E9">
        <w:t>60.</w:t>
      </w:r>
      <w:r w:rsidRPr="001A48E9">
        <w:tab/>
        <w:t xml:space="preserve">Ding, L., et al., </w:t>
      </w:r>
      <w:r w:rsidRPr="001A48E9">
        <w:rPr>
          <w:i/>
        </w:rPr>
        <w:t>Trimethylamine-N-oxide (TMAO)-induced atherosclerosis is associated with bile acid metabolism.</w:t>
      </w:r>
      <w:r w:rsidRPr="001A48E9">
        <w:t xml:space="preserve"> Lipids Health Dis, 2018. </w:t>
      </w:r>
      <w:r w:rsidRPr="001A48E9">
        <w:rPr>
          <w:b/>
        </w:rPr>
        <w:t>17</w:t>
      </w:r>
      <w:r w:rsidRPr="001A48E9">
        <w:t>(1): p. 2</w:t>
      </w:r>
      <w:r w:rsidRPr="001A48E9">
        <w:t>86.</w:t>
      </w:r>
    </w:p>
    <w:p w14:paraId="6585FA8B" w14:textId="77777777" w:rsidR="005B0ECD" w:rsidRPr="001A48E9" w:rsidRDefault="00F63543">
      <w:pPr>
        <w:pStyle w:val="EndNoteBibliography"/>
        <w:spacing w:after="0"/>
        <w:ind w:left="720" w:hanging="720"/>
      </w:pPr>
      <w:r w:rsidRPr="001A48E9">
        <w:lastRenderedPageBreak/>
        <w:t>61.</w:t>
      </w:r>
      <w:r w:rsidRPr="001A48E9">
        <w:tab/>
        <w:t xml:space="preserve">Caradonna, E., et al., </w:t>
      </w:r>
      <w:r w:rsidRPr="001A48E9">
        <w:rPr>
          <w:i/>
        </w:rPr>
        <w:t>Trimethylamine-N-Oxide (TMAO) as a Rising-Star Metabolite: Implications for Human Health.</w:t>
      </w:r>
      <w:r w:rsidRPr="001A48E9">
        <w:t xml:space="preserve"> Metabolites, 2025. </w:t>
      </w:r>
      <w:r w:rsidRPr="001A48E9">
        <w:rPr>
          <w:b/>
        </w:rPr>
        <w:t>15</w:t>
      </w:r>
      <w:r w:rsidRPr="001A48E9">
        <w:t>(4).</w:t>
      </w:r>
    </w:p>
    <w:p w14:paraId="5FE9873A" w14:textId="77777777" w:rsidR="005B0ECD" w:rsidRPr="001A48E9" w:rsidRDefault="00F63543">
      <w:pPr>
        <w:pStyle w:val="EndNoteBibliography"/>
        <w:spacing w:after="0"/>
        <w:ind w:left="720" w:hanging="720"/>
      </w:pPr>
      <w:r w:rsidRPr="001A48E9">
        <w:t>62.</w:t>
      </w:r>
      <w:r w:rsidRPr="001A48E9">
        <w:tab/>
        <w:t xml:space="preserve">Zhang, X., et al., </w:t>
      </w:r>
      <w:r w:rsidRPr="001A48E9">
        <w:rPr>
          <w:i/>
        </w:rPr>
        <w:t>Trimethylamine-N-Oxide Promotes Vascular Calcification Through Activation of NLRP3 (Nu</w:t>
      </w:r>
      <w:r w:rsidRPr="001A48E9">
        <w:rPr>
          <w:i/>
        </w:rPr>
        <w:t>cleotide-Binding Domain, Leucine-Rich-Containing Family, Pyrin Domain-Containing-3) Inflammasome and NF-κB (Nuclear Factor κB) Signals.</w:t>
      </w:r>
      <w:r w:rsidRPr="001A48E9">
        <w:t xml:space="preserve"> Arterioscler Thromb Vasc Biol, 2020. </w:t>
      </w:r>
      <w:r w:rsidRPr="001A48E9">
        <w:rPr>
          <w:b/>
        </w:rPr>
        <w:t>40</w:t>
      </w:r>
      <w:r w:rsidRPr="001A48E9">
        <w:t>(3): p. 751-765.</w:t>
      </w:r>
    </w:p>
    <w:p w14:paraId="1CF5A905" w14:textId="77777777" w:rsidR="005B0ECD" w:rsidRPr="001A48E9" w:rsidRDefault="00F63543">
      <w:pPr>
        <w:pStyle w:val="EndNoteBibliography"/>
        <w:spacing w:after="0"/>
        <w:ind w:left="720" w:hanging="720"/>
      </w:pPr>
      <w:r w:rsidRPr="001A48E9">
        <w:t>63.</w:t>
      </w:r>
      <w:r w:rsidRPr="001A48E9">
        <w:tab/>
        <w:t xml:space="preserve">Liu, Y. and M. Dai, </w:t>
      </w:r>
      <w:r w:rsidRPr="001A48E9">
        <w:rPr>
          <w:i/>
        </w:rPr>
        <w:t xml:space="preserve">Trimethylamine N-Oxide Generated by the </w:t>
      </w:r>
      <w:r w:rsidRPr="001A48E9">
        <w:rPr>
          <w:i/>
        </w:rPr>
        <w:t>Gut Microbiota Is Associated with Vascular Inflammation: New Insights into Atherosclerosis.</w:t>
      </w:r>
      <w:r w:rsidRPr="001A48E9">
        <w:t xml:space="preserve"> Mediators Inflamm, 2020. </w:t>
      </w:r>
      <w:r w:rsidRPr="001A48E9">
        <w:rPr>
          <w:b/>
        </w:rPr>
        <w:t>2020</w:t>
      </w:r>
      <w:r w:rsidRPr="001A48E9">
        <w:t>: p. 4634172.</w:t>
      </w:r>
    </w:p>
    <w:p w14:paraId="1761DC57" w14:textId="77777777" w:rsidR="005B0ECD" w:rsidRPr="001A48E9" w:rsidRDefault="00F63543">
      <w:pPr>
        <w:pStyle w:val="EndNoteBibliography"/>
        <w:spacing w:after="0"/>
        <w:ind w:left="720" w:hanging="720"/>
      </w:pPr>
      <w:r w:rsidRPr="001A48E9">
        <w:t>64.</w:t>
      </w:r>
      <w:r w:rsidRPr="001A48E9">
        <w:tab/>
        <w:t xml:space="preserve">Li, X.S., et al., </w:t>
      </w:r>
      <w:r w:rsidRPr="001A48E9">
        <w:rPr>
          <w:i/>
        </w:rPr>
        <w:t>Gut microbiota-dependent trimethylamine N-oxide in acute coronary syndromes: a prognostic marker fo</w:t>
      </w:r>
      <w:r w:rsidRPr="001A48E9">
        <w:rPr>
          <w:i/>
        </w:rPr>
        <w:t>r incident cardiovascular events beyond traditional risk factors.</w:t>
      </w:r>
      <w:r w:rsidRPr="001A48E9">
        <w:t xml:space="preserve"> Eur Heart J, 2017. </w:t>
      </w:r>
      <w:r w:rsidRPr="001A48E9">
        <w:rPr>
          <w:b/>
        </w:rPr>
        <w:t>38</w:t>
      </w:r>
      <w:r w:rsidRPr="001A48E9">
        <w:t>(11): p. 814-824.</w:t>
      </w:r>
    </w:p>
    <w:p w14:paraId="204EBFF0" w14:textId="77777777" w:rsidR="005B0ECD" w:rsidRPr="001A48E9" w:rsidRDefault="00F63543">
      <w:pPr>
        <w:pStyle w:val="EndNoteBibliography"/>
        <w:spacing w:after="0"/>
        <w:ind w:left="720" w:hanging="720"/>
      </w:pPr>
      <w:r w:rsidRPr="001A48E9">
        <w:t>65.</w:t>
      </w:r>
      <w:r w:rsidRPr="001A48E9">
        <w:tab/>
        <w:t xml:space="preserve">Emonds, J.J., et al., </w:t>
      </w:r>
      <w:r w:rsidRPr="001A48E9">
        <w:rPr>
          <w:i/>
        </w:rPr>
        <w:t>Influence of Trimethylamine N-Oxide on Platelet Activation.</w:t>
      </w:r>
      <w:r w:rsidRPr="001A48E9">
        <w:t xml:space="preserve"> Nutrients, 2022. </w:t>
      </w:r>
      <w:r w:rsidRPr="001A48E9">
        <w:rPr>
          <w:b/>
        </w:rPr>
        <w:t>14</w:t>
      </w:r>
      <w:r w:rsidRPr="001A48E9">
        <w:t>(16).</w:t>
      </w:r>
    </w:p>
    <w:p w14:paraId="082614DC" w14:textId="77777777" w:rsidR="005B0ECD" w:rsidRPr="001A48E9" w:rsidRDefault="00F63543">
      <w:pPr>
        <w:pStyle w:val="EndNoteBibliography"/>
        <w:spacing w:after="0"/>
        <w:ind w:left="720" w:hanging="720"/>
      </w:pPr>
      <w:r w:rsidRPr="001A48E9">
        <w:t>66.</w:t>
      </w:r>
      <w:r w:rsidRPr="001A48E9">
        <w:tab/>
        <w:t xml:space="preserve">Zhu, W., et al., </w:t>
      </w:r>
      <w:r w:rsidRPr="001A48E9">
        <w:rPr>
          <w:i/>
        </w:rPr>
        <w:t>Gut Microbial Metab</w:t>
      </w:r>
      <w:r w:rsidRPr="001A48E9">
        <w:rPr>
          <w:i/>
        </w:rPr>
        <w:t>olite TMAO Enhances Platelet Hyperreactivity and Thrombosis Risk.</w:t>
      </w:r>
      <w:r w:rsidRPr="001A48E9">
        <w:t xml:space="preserve"> Cell, 2016. </w:t>
      </w:r>
      <w:r w:rsidRPr="001A48E9">
        <w:rPr>
          <w:b/>
        </w:rPr>
        <w:t>165</w:t>
      </w:r>
      <w:r w:rsidRPr="001A48E9">
        <w:t>(1): p. 111-124.</w:t>
      </w:r>
    </w:p>
    <w:p w14:paraId="37FAF804" w14:textId="77777777" w:rsidR="005B0ECD" w:rsidRPr="001A48E9" w:rsidRDefault="00F63543">
      <w:pPr>
        <w:pStyle w:val="EndNoteBibliography"/>
        <w:spacing w:after="0"/>
        <w:ind w:left="720" w:hanging="720"/>
      </w:pPr>
      <w:r w:rsidRPr="001A48E9">
        <w:t>67.</w:t>
      </w:r>
      <w:r w:rsidRPr="001A48E9">
        <w:tab/>
        <w:t xml:space="preserve">Gupta, N., et al., </w:t>
      </w:r>
      <w:r w:rsidRPr="001A48E9">
        <w:rPr>
          <w:i/>
        </w:rPr>
        <w:t xml:space="preserve">Targeted Inhibition of Gut Microbial Trimethylamine N-Oxide Production Reduces Renal Tubulointerstitial Fibrosis and Functional </w:t>
      </w:r>
      <w:r w:rsidRPr="001A48E9">
        <w:rPr>
          <w:i/>
        </w:rPr>
        <w:t>Impairment in a Murine Model of Chronic Kidney Disease.</w:t>
      </w:r>
      <w:r w:rsidRPr="001A48E9">
        <w:t xml:space="preserve"> Arterioscler Thromb Vasc Biol, 2020. </w:t>
      </w:r>
      <w:r w:rsidRPr="001A48E9">
        <w:rPr>
          <w:b/>
        </w:rPr>
        <w:t>40</w:t>
      </w:r>
      <w:r w:rsidRPr="001A48E9">
        <w:t>(5): p. 1239-1255.</w:t>
      </w:r>
    </w:p>
    <w:p w14:paraId="32097EDB" w14:textId="77777777" w:rsidR="005B0ECD" w:rsidRPr="001A48E9" w:rsidRDefault="00F63543">
      <w:pPr>
        <w:pStyle w:val="EndNoteBibliography"/>
        <w:spacing w:after="0"/>
        <w:ind w:left="720" w:hanging="720"/>
      </w:pPr>
      <w:r w:rsidRPr="001A48E9">
        <w:t>68.</w:t>
      </w:r>
      <w:r w:rsidRPr="001A48E9">
        <w:tab/>
        <w:t xml:space="preserve">Becker, R.C., T. Sexton, and S.S. Smyth, </w:t>
      </w:r>
      <w:r w:rsidRPr="001A48E9">
        <w:rPr>
          <w:i/>
        </w:rPr>
        <w:t>Translational Implications of Platelets as Vascular First Responders.</w:t>
      </w:r>
      <w:r w:rsidRPr="001A48E9">
        <w:t xml:space="preserve"> Circ Res, 2018. </w:t>
      </w:r>
      <w:r w:rsidRPr="001A48E9">
        <w:rPr>
          <w:b/>
        </w:rPr>
        <w:t>122</w:t>
      </w:r>
      <w:r w:rsidRPr="001A48E9">
        <w:t xml:space="preserve">(3): p. </w:t>
      </w:r>
      <w:r w:rsidRPr="001A48E9">
        <w:t>506-522.</w:t>
      </w:r>
    </w:p>
    <w:p w14:paraId="31546363" w14:textId="77777777" w:rsidR="005B0ECD" w:rsidRPr="001A48E9" w:rsidRDefault="00F63543">
      <w:pPr>
        <w:pStyle w:val="EndNoteBibliography"/>
        <w:spacing w:after="0"/>
        <w:ind w:left="720" w:hanging="720"/>
      </w:pPr>
      <w:r w:rsidRPr="001A48E9">
        <w:t>69.</w:t>
      </w:r>
      <w:r w:rsidRPr="001A48E9">
        <w:tab/>
        <w:t xml:space="preserve">Tang, W.H.W., et al., </w:t>
      </w:r>
      <w:r w:rsidRPr="001A48E9">
        <w:rPr>
          <w:i/>
        </w:rPr>
        <w:t>Plasma trimethylamine N-oxide (TMAO) levels predict future risk of coronary artery disease in apparently healthy individuals in the EPIC-Norfolk prospective population study.</w:t>
      </w:r>
      <w:r w:rsidRPr="001A48E9">
        <w:t xml:space="preserve"> Am Heart J, 2021. </w:t>
      </w:r>
      <w:r w:rsidRPr="001A48E9">
        <w:rPr>
          <w:b/>
        </w:rPr>
        <w:t>236</w:t>
      </w:r>
      <w:r w:rsidRPr="001A48E9">
        <w:t>: p. 80-86.</w:t>
      </w:r>
    </w:p>
    <w:p w14:paraId="0D759FEA" w14:textId="77777777" w:rsidR="005B0ECD" w:rsidRPr="001A48E9" w:rsidRDefault="00F63543">
      <w:pPr>
        <w:pStyle w:val="EndNoteBibliography"/>
        <w:spacing w:after="0"/>
        <w:ind w:left="720" w:hanging="720"/>
      </w:pPr>
      <w:r w:rsidRPr="001A48E9">
        <w:t>70.</w:t>
      </w:r>
      <w:r w:rsidRPr="001A48E9">
        <w:tab/>
        <w:t>Zhang, J.</w:t>
      </w:r>
      <w:r w:rsidRPr="001A48E9">
        <w:t xml:space="preserve">, et al., </w:t>
      </w:r>
      <w:r w:rsidRPr="001A48E9">
        <w:rPr>
          <w:i/>
        </w:rPr>
        <w:t>From heart failure and kidney dysfunction to cardiorenal syndrome: TMAO may be a bridge.</w:t>
      </w:r>
      <w:r w:rsidRPr="001A48E9">
        <w:t xml:space="preserve"> Front Pharmacol, 2023. </w:t>
      </w:r>
      <w:r w:rsidRPr="001A48E9">
        <w:rPr>
          <w:b/>
        </w:rPr>
        <w:t>14</w:t>
      </w:r>
      <w:r w:rsidRPr="001A48E9">
        <w:t>: p. 1291922.</w:t>
      </w:r>
    </w:p>
    <w:p w14:paraId="74848A67" w14:textId="77777777" w:rsidR="005B0ECD" w:rsidRPr="001A48E9" w:rsidRDefault="00F63543">
      <w:pPr>
        <w:pStyle w:val="EndNoteBibliography"/>
        <w:spacing w:after="0"/>
        <w:ind w:left="720" w:hanging="720"/>
      </w:pPr>
      <w:r w:rsidRPr="001A48E9">
        <w:t>71.</w:t>
      </w:r>
      <w:r w:rsidRPr="001A48E9">
        <w:tab/>
        <w:t xml:space="preserve">Latkovskis, G., et al., </w:t>
      </w:r>
      <w:r w:rsidRPr="001A48E9">
        <w:rPr>
          <w:i/>
        </w:rPr>
        <w:t>Loop diuretics decrease the renal elimination rate and increase the plasma levels of trime</w:t>
      </w:r>
      <w:r w:rsidRPr="001A48E9">
        <w:rPr>
          <w:i/>
        </w:rPr>
        <w:t>thylamine-N-oxide.</w:t>
      </w:r>
      <w:r w:rsidRPr="001A48E9">
        <w:t xml:space="preserve"> Br J Clin Pharmacol, 2018. </w:t>
      </w:r>
      <w:r w:rsidRPr="001A48E9">
        <w:rPr>
          <w:b/>
        </w:rPr>
        <w:t>84</w:t>
      </w:r>
      <w:r w:rsidRPr="001A48E9">
        <w:t>(11): p. 2634-2644.</w:t>
      </w:r>
    </w:p>
    <w:p w14:paraId="1BBE8CAD" w14:textId="77777777" w:rsidR="005B0ECD" w:rsidRPr="001A48E9" w:rsidRDefault="00F63543">
      <w:pPr>
        <w:pStyle w:val="EndNoteBibliography"/>
        <w:spacing w:after="0"/>
        <w:ind w:left="720" w:hanging="720"/>
      </w:pPr>
      <w:r w:rsidRPr="001A48E9">
        <w:t>72.</w:t>
      </w:r>
      <w:r w:rsidRPr="001A48E9">
        <w:tab/>
        <w:t xml:space="preserve">Herisson, F.M., et al., </w:t>
      </w:r>
      <w:r w:rsidRPr="001A48E9">
        <w:rPr>
          <w:i/>
        </w:rPr>
        <w:t>Targeting the Gut-Heart Axis Improves Cardiac Remodeling in a Clinical Scale Model of Cardiometabolic Syndrome.</w:t>
      </w:r>
      <w:r w:rsidRPr="001A48E9">
        <w:t xml:space="preserve"> JACC Basic Transl Sci, 2025. </w:t>
      </w:r>
      <w:r w:rsidRPr="001A48E9">
        <w:rPr>
          <w:b/>
        </w:rPr>
        <w:t>10</w:t>
      </w:r>
      <w:r w:rsidRPr="001A48E9">
        <w:t>(1): p. 1-15.</w:t>
      </w:r>
    </w:p>
    <w:p w14:paraId="78279B0A" w14:textId="77777777" w:rsidR="005B0ECD" w:rsidRPr="001A48E9" w:rsidRDefault="00F63543">
      <w:pPr>
        <w:pStyle w:val="EndNoteBibliography"/>
        <w:spacing w:after="0"/>
        <w:ind w:left="720" w:hanging="720"/>
      </w:pPr>
      <w:r w:rsidRPr="001A48E9">
        <w:t>73.</w:t>
      </w:r>
      <w:r w:rsidRPr="001A48E9">
        <w:tab/>
        <w:t xml:space="preserve">Su, J.Q., et al., </w:t>
      </w:r>
      <w:r w:rsidRPr="001A48E9">
        <w:rPr>
          <w:i/>
        </w:rPr>
        <w:t>The microbial metabolite trimethylamine N-oxide and the kidney diseases.</w:t>
      </w:r>
      <w:r w:rsidRPr="001A48E9">
        <w:t xml:space="preserve"> Front Cell Infect Microbiol, 2025. </w:t>
      </w:r>
      <w:r w:rsidRPr="001A48E9">
        <w:rPr>
          <w:b/>
        </w:rPr>
        <w:t>15</w:t>
      </w:r>
      <w:r w:rsidRPr="001A48E9">
        <w:t>: p. 1488264.</w:t>
      </w:r>
    </w:p>
    <w:p w14:paraId="2273D8CD" w14:textId="77777777" w:rsidR="005B0ECD" w:rsidRPr="001A48E9" w:rsidRDefault="00F63543">
      <w:pPr>
        <w:pStyle w:val="EndNoteBibliography"/>
        <w:spacing w:after="0"/>
        <w:ind w:left="720" w:hanging="720"/>
      </w:pPr>
      <w:r w:rsidRPr="001A48E9">
        <w:t>74.</w:t>
      </w:r>
      <w:r w:rsidRPr="001A48E9">
        <w:tab/>
        <w:t xml:space="preserve">Fountoulakis, P.N., et al., </w:t>
      </w:r>
      <w:r w:rsidRPr="001A48E9">
        <w:rPr>
          <w:i/>
        </w:rPr>
        <w:t>Gut Microbiota in Heart Failure-The Role of Inflammation.</w:t>
      </w:r>
      <w:r w:rsidRPr="001A48E9">
        <w:t xml:space="preserve"> Biomedicines, 2025. </w:t>
      </w:r>
      <w:r w:rsidRPr="001A48E9">
        <w:rPr>
          <w:b/>
        </w:rPr>
        <w:t>13</w:t>
      </w:r>
      <w:r w:rsidRPr="001A48E9">
        <w:t>(</w:t>
      </w:r>
      <w:r w:rsidRPr="001A48E9">
        <w:t>4).</w:t>
      </w:r>
    </w:p>
    <w:p w14:paraId="51510837" w14:textId="77777777" w:rsidR="005B0ECD" w:rsidRPr="001A48E9" w:rsidRDefault="00F63543">
      <w:pPr>
        <w:pStyle w:val="EndNoteBibliography"/>
        <w:spacing w:after="0"/>
        <w:ind w:left="720" w:hanging="720"/>
      </w:pPr>
      <w:r w:rsidRPr="001A48E9">
        <w:lastRenderedPageBreak/>
        <w:t>75.</w:t>
      </w:r>
      <w:r w:rsidRPr="001A48E9">
        <w:tab/>
        <w:t xml:space="preserve">Li, X., et al., </w:t>
      </w:r>
      <w:r w:rsidRPr="001A48E9">
        <w:rPr>
          <w:i/>
        </w:rPr>
        <w:t>Trimethylamine N-Oxide Exacerbates Cardiac Fibrosis via Activating the NLRP3 Inflammasome.</w:t>
      </w:r>
      <w:r w:rsidRPr="001A48E9">
        <w:t xml:space="preserve"> Front Physiol, 2019. </w:t>
      </w:r>
      <w:r w:rsidRPr="001A48E9">
        <w:rPr>
          <w:b/>
        </w:rPr>
        <w:t>10</w:t>
      </w:r>
      <w:r w:rsidRPr="001A48E9">
        <w:t>: p. 866.</w:t>
      </w:r>
    </w:p>
    <w:p w14:paraId="2CB4F45B" w14:textId="77777777" w:rsidR="005B0ECD" w:rsidRPr="001A48E9" w:rsidRDefault="00F63543">
      <w:pPr>
        <w:pStyle w:val="EndNoteBibliography"/>
        <w:spacing w:after="0"/>
        <w:ind w:left="720" w:hanging="720"/>
      </w:pPr>
      <w:r w:rsidRPr="001A48E9">
        <w:t>76.</w:t>
      </w:r>
      <w:r w:rsidRPr="001A48E9">
        <w:tab/>
        <w:t xml:space="preserve">Jing, L., et al., </w:t>
      </w:r>
      <w:r w:rsidRPr="001A48E9">
        <w:rPr>
          <w:i/>
        </w:rPr>
        <w:t>Role of Trimethylamine N-Oxide in Heart Failure.</w:t>
      </w:r>
      <w:r w:rsidRPr="001A48E9">
        <w:t xml:space="preserve"> Rev Cardiovasc Med, 2024. </w:t>
      </w:r>
      <w:r w:rsidRPr="001A48E9">
        <w:rPr>
          <w:b/>
        </w:rPr>
        <w:t>25</w:t>
      </w:r>
      <w:r w:rsidRPr="001A48E9">
        <w:t>(7): p. 2</w:t>
      </w:r>
      <w:r w:rsidRPr="001A48E9">
        <w:t>40.</w:t>
      </w:r>
    </w:p>
    <w:p w14:paraId="350F20C0" w14:textId="77777777" w:rsidR="005B0ECD" w:rsidRPr="001A48E9" w:rsidRDefault="00F63543">
      <w:pPr>
        <w:pStyle w:val="EndNoteBibliography"/>
        <w:spacing w:after="0"/>
        <w:ind w:left="720" w:hanging="720"/>
      </w:pPr>
      <w:r w:rsidRPr="001A48E9">
        <w:t>77.</w:t>
      </w:r>
      <w:r w:rsidRPr="001A48E9">
        <w:tab/>
        <w:t xml:space="preserve">Zhou, S., et al., </w:t>
      </w:r>
      <w:r w:rsidRPr="001A48E9">
        <w:rPr>
          <w:i/>
        </w:rPr>
        <w:t>The gut microbiota-inflammation-HFpEF axis: deciphering the role of gut microbiota dysregulation in the pathogenesis and management of HFpEF.</w:t>
      </w:r>
      <w:r w:rsidRPr="001A48E9">
        <w:t xml:space="preserve"> Front Cell Infect Microbiol, 2025. </w:t>
      </w:r>
      <w:r w:rsidRPr="001A48E9">
        <w:rPr>
          <w:b/>
        </w:rPr>
        <w:t>15</w:t>
      </w:r>
      <w:r w:rsidRPr="001A48E9">
        <w:t>: p. 1537576.</w:t>
      </w:r>
    </w:p>
    <w:p w14:paraId="2068297D" w14:textId="77777777" w:rsidR="005B0ECD" w:rsidRPr="001A48E9" w:rsidRDefault="00F63543">
      <w:pPr>
        <w:pStyle w:val="EndNoteBibliography"/>
        <w:spacing w:after="0"/>
        <w:ind w:left="720" w:hanging="720"/>
      </w:pPr>
      <w:r w:rsidRPr="001A48E9">
        <w:t>78.</w:t>
      </w:r>
      <w:r w:rsidRPr="001A48E9">
        <w:tab/>
        <w:t xml:space="preserve">Yang, W., et al., </w:t>
      </w:r>
      <w:r w:rsidRPr="001A48E9">
        <w:rPr>
          <w:i/>
        </w:rPr>
        <w:t>The transformat</w:t>
      </w:r>
      <w:r w:rsidRPr="001A48E9">
        <w:rPr>
          <w:i/>
        </w:rPr>
        <w:t>ion of atrial fibroblasts into myofibroblasts is promoted by trimethylamine N-oxide via the Wnt3a/β-catenin signaling pathway.</w:t>
      </w:r>
      <w:r w:rsidRPr="001A48E9">
        <w:t xml:space="preserve"> J Thorac Dis, 2022. </w:t>
      </w:r>
      <w:r w:rsidRPr="001A48E9">
        <w:rPr>
          <w:b/>
        </w:rPr>
        <w:t>14</w:t>
      </w:r>
      <w:r w:rsidRPr="001A48E9">
        <w:t>(5): p. 1526-1536.</w:t>
      </w:r>
    </w:p>
    <w:p w14:paraId="570C5BAD" w14:textId="77777777" w:rsidR="005B0ECD" w:rsidRPr="001A48E9" w:rsidRDefault="00F63543">
      <w:pPr>
        <w:pStyle w:val="EndNoteBibliography"/>
        <w:spacing w:after="0"/>
        <w:ind w:left="720" w:hanging="720"/>
      </w:pPr>
      <w:r w:rsidRPr="001A48E9">
        <w:t>79.</w:t>
      </w:r>
      <w:r w:rsidRPr="001A48E9">
        <w:tab/>
        <w:t xml:space="preserve">Savi, M., et al., </w:t>
      </w:r>
      <w:r w:rsidRPr="001A48E9">
        <w:rPr>
          <w:i/>
        </w:rPr>
        <w:t xml:space="preserve">Trimethylamine-N-Oxide (TMAO)-Induced Impairment of Cardiomyocyte </w:t>
      </w:r>
      <w:r w:rsidRPr="001A48E9">
        <w:rPr>
          <w:i/>
        </w:rPr>
        <w:t>Function and the Protective Role of Urolithin B-Glucuronide.</w:t>
      </w:r>
      <w:r w:rsidRPr="001A48E9">
        <w:t xml:space="preserve"> Molecules, 2018. </w:t>
      </w:r>
      <w:r w:rsidRPr="001A48E9">
        <w:rPr>
          <w:b/>
        </w:rPr>
        <w:t>23</w:t>
      </w:r>
      <w:r w:rsidRPr="001A48E9">
        <w:t>(3).</w:t>
      </w:r>
    </w:p>
    <w:p w14:paraId="1025EFB1" w14:textId="77777777" w:rsidR="005B0ECD" w:rsidRPr="001A48E9" w:rsidRDefault="00F63543">
      <w:pPr>
        <w:pStyle w:val="EndNoteBibliography"/>
        <w:spacing w:after="0"/>
        <w:ind w:left="720" w:hanging="720"/>
      </w:pPr>
      <w:r w:rsidRPr="001A48E9">
        <w:t>80.</w:t>
      </w:r>
      <w:r w:rsidRPr="001A48E9">
        <w:tab/>
        <w:t xml:space="preserve">Zhao, Y. and Z. Wang, </w:t>
      </w:r>
      <w:r w:rsidRPr="001A48E9">
        <w:rPr>
          <w:i/>
        </w:rPr>
        <w:t>Impact of trimethylamine N-oxide (TMAO) metaorganismal pathway on cardiovascular disease.</w:t>
      </w:r>
      <w:r w:rsidRPr="001A48E9">
        <w:t xml:space="preserve"> J Lab Precis Med, 2020. </w:t>
      </w:r>
      <w:r w:rsidRPr="001A48E9">
        <w:rPr>
          <w:b/>
        </w:rPr>
        <w:t>5</w:t>
      </w:r>
      <w:r w:rsidRPr="001A48E9">
        <w:t>.</w:t>
      </w:r>
    </w:p>
    <w:p w14:paraId="1A6905BC" w14:textId="77777777" w:rsidR="005B0ECD" w:rsidRPr="001A48E9" w:rsidRDefault="00F63543">
      <w:pPr>
        <w:pStyle w:val="EndNoteBibliography"/>
        <w:spacing w:after="0"/>
        <w:ind w:left="720" w:hanging="720"/>
      </w:pPr>
      <w:r w:rsidRPr="001A48E9">
        <w:t>81.</w:t>
      </w:r>
      <w:r w:rsidRPr="001A48E9">
        <w:tab/>
        <w:t xml:space="preserve">Meng, S., et al., </w:t>
      </w:r>
      <w:r w:rsidRPr="001A48E9">
        <w:rPr>
          <w:i/>
        </w:rPr>
        <w:t>Pre-pr</w:t>
      </w:r>
      <w:r w:rsidRPr="001A48E9">
        <w:rPr>
          <w:i/>
        </w:rPr>
        <w:t>ocedural TMAO as a predictor for recurrence of atrial fibrillation after catheter ablation.</w:t>
      </w:r>
      <w:r w:rsidRPr="001A48E9">
        <w:t xml:space="preserve"> BMC Cardiovasc Disord, 2024. </w:t>
      </w:r>
      <w:r w:rsidRPr="001A48E9">
        <w:rPr>
          <w:b/>
        </w:rPr>
        <w:t>24</w:t>
      </w:r>
      <w:r w:rsidRPr="001A48E9">
        <w:t>(1): p. 750.</w:t>
      </w:r>
    </w:p>
    <w:p w14:paraId="4A0DCC1F" w14:textId="77777777" w:rsidR="005B0ECD" w:rsidRPr="001A48E9" w:rsidRDefault="00F63543">
      <w:pPr>
        <w:pStyle w:val="EndNoteBibliography"/>
        <w:spacing w:after="0"/>
        <w:ind w:left="720" w:hanging="720"/>
      </w:pPr>
      <w:r w:rsidRPr="001A48E9">
        <w:t>82.</w:t>
      </w:r>
      <w:r w:rsidRPr="001A48E9">
        <w:tab/>
      </w:r>
      <w:r w:rsidRPr="001A48E9">
        <w:rPr>
          <w:i/>
        </w:rPr>
        <w:t>Global, regional, and national burden of chronic kidney disease, 1990-2017: a systematic analysis for the Global Bur</w:t>
      </w:r>
      <w:r w:rsidRPr="001A48E9">
        <w:rPr>
          <w:i/>
        </w:rPr>
        <w:t>den of Disease Study 2017.</w:t>
      </w:r>
      <w:r w:rsidRPr="001A48E9">
        <w:t xml:space="preserve"> Lancet, 2020. </w:t>
      </w:r>
      <w:r w:rsidRPr="001A48E9">
        <w:rPr>
          <w:b/>
        </w:rPr>
        <w:t>395</w:t>
      </w:r>
      <w:r w:rsidRPr="001A48E9">
        <w:t>(10225): p. 709-733.</w:t>
      </w:r>
    </w:p>
    <w:p w14:paraId="0E5C9E67" w14:textId="77777777" w:rsidR="005B0ECD" w:rsidRPr="001A48E9" w:rsidRDefault="00F63543">
      <w:pPr>
        <w:pStyle w:val="EndNoteBibliography"/>
        <w:spacing w:after="0"/>
        <w:ind w:left="720" w:hanging="720"/>
      </w:pPr>
      <w:r w:rsidRPr="001A48E9">
        <w:t>83.</w:t>
      </w:r>
      <w:r w:rsidRPr="001A48E9">
        <w:tab/>
        <w:t xml:space="preserve">Huang, R., L. Yan, and Y. Lei, </w:t>
      </w:r>
      <w:r w:rsidRPr="001A48E9">
        <w:rPr>
          <w:i/>
        </w:rPr>
        <w:t>The Gut Microbial-Derived Metabolite Trimethylamine N-Oxide and Atrial Fibrillation: Relationships, Mechanisms, and Therapeutic Strategies.</w:t>
      </w:r>
      <w:r w:rsidRPr="001A48E9">
        <w:t xml:space="preserve"> Clin Interv Agin</w:t>
      </w:r>
      <w:r w:rsidRPr="001A48E9">
        <w:t xml:space="preserve">g, 2021. </w:t>
      </w:r>
      <w:r w:rsidRPr="001A48E9">
        <w:rPr>
          <w:b/>
        </w:rPr>
        <w:t>16</w:t>
      </w:r>
      <w:r w:rsidRPr="001A48E9">
        <w:t>: p. 1975-1986.</w:t>
      </w:r>
    </w:p>
    <w:p w14:paraId="1235806E" w14:textId="77777777" w:rsidR="005B0ECD" w:rsidRPr="001A48E9" w:rsidRDefault="00F63543">
      <w:pPr>
        <w:pStyle w:val="EndNoteBibliography"/>
        <w:spacing w:after="0"/>
        <w:ind w:left="720" w:hanging="720"/>
      </w:pPr>
      <w:r w:rsidRPr="001A48E9">
        <w:t>84.</w:t>
      </w:r>
      <w:r w:rsidRPr="001A48E9">
        <w:tab/>
        <w:t xml:space="preserve">Li, X., et al., </w:t>
      </w:r>
      <w:r w:rsidRPr="001A48E9">
        <w:rPr>
          <w:i/>
        </w:rPr>
        <w:t>Trimethylamine N-Oxide in Heart Failure: A Meta-Analysis of Prognostic Value.</w:t>
      </w:r>
      <w:r w:rsidRPr="001A48E9">
        <w:t xml:space="preserve"> Front Cardiovasc Med, 2022. </w:t>
      </w:r>
      <w:r w:rsidRPr="001A48E9">
        <w:rPr>
          <w:b/>
        </w:rPr>
        <w:t>9</w:t>
      </w:r>
      <w:r w:rsidRPr="001A48E9">
        <w:t>: p. 817396.</w:t>
      </w:r>
    </w:p>
    <w:p w14:paraId="298CB97B" w14:textId="77777777" w:rsidR="005B0ECD" w:rsidRPr="001A48E9" w:rsidRDefault="00F63543">
      <w:pPr>
        <w:pStyle w:val="EndNoteBibliography"/>
        <w:spacing w:after="0"/>
        <w:ind w:left="720" w:hanging="720"/>
      </w:pPr>
      <w:r w:rsidRPr="001A48E9">
        <w:t>85.</w:t>
      </w:r>
      <w:r w:rsidRPr="001A48E9">
        <w:tab/>
        <w:t xml:space="preserve">Hou, C.Y., et al., </w:t>
      </w:r>
      <w:r w:rsidRPr="001A48E9">
        <w:rPr>
          <w:i/>
        </w:rPr>
        <w:t>Cardiovascular risk of dietary trimethylamine oxide precursors and</w:t>
      </w:r>
      <w:r w:rsidRPr="001A48E9">
        <w:rPr>
          <w:i/>
        </w:rPr>
        <w:t xml:space="preserve"> the therapeutic potential of resveratrol and its derivatives.</w:t>
      </w:r>
      <w:r w:rsidRPr="001A48E9">
        <w:t xml:space="preserve"> FEBS Open Bio, 2024. </w:t>
      </w:r>
      <w:r w:rsidRPr="001A48E9">
        <w:rPr>
          <w:b/>
        </w:rPr>
        <w:t>14</w:t>
      </w:r>
      <w:r w:rsidRPr="001A48E9">
        <w:t>(3): p. 358-379.</w:t>
      </w:r>
    </w:p>
    <w:p w14:paraId="16B45C08" w14:textId="77777777" w:rsidR="005B0ECD" w:rsidRPr="001A48E9" w:rsidRDefault="00F63543">
      <w:pPr>
        <w:pStyle w:val="EndNoteBibliography"/>
        <w:spacing w:after="0"/>
        <w:ind w:left="720" w:hanging="720"/>
      </w:pPr>
      <w:r w:rsidRPr="001A48E9">
        <w:t>86.</w:t>
      </w:r>
      <w:r w:rsidRPr="001A48E9">
        <w:tab/>
        <w:t xml:space="preserve">Roberts, A.B., et al., </w:t>
      </w:r>
      <w:r w:rsidRPr="001A48E9">
        <w:rPr>
          <w:i/>
        </w:rPr>
        <w:t>Development of a gut microbe-targeted nonlethal therapeutic to inhibit thrombosis potential.</w:t>
      </w:r>
      <w:r w:rsidRPr="001A48E9">
        <w:t xml:space="preserve"> Nat Med, 2018. </w:t>
      </w:r>
      <w:r w:rsidRPr="001A48E9">
        <w:rPr>
          <w:b/>
        </w:rPr>
        <w:t>24</w:t>
      </w:r>
      <w:r w:rsidRPr="001A48E9">
        <w:t>(9): p. 1407-141</w:t>
      </w:r>
      <w:r w:rsidRPr="001A48E9">
        <w:t>7.</w:t>
      </w:r>
    </w:p>
    <w:p w14:paraId="203B692A" w14:textId="77777777" w:rsidR="005B0ECD" w:rsidRPr="001A48E9" w:rsidRDefault="00F63543">
      <w:pPr>
        <w:pStyle w:val="EndNoteBibliography"/>
        <w:spacing w:after="0"/>
        <w:ind w:left="720" w:hanging="720"/>
      </w:pPr>
      <w:r w:rsidRPr="001A48E9">
        <w:t>87.</w:t>
      </w:r>
      <w:r w:rsidRPr="001A48E9">
        <w:tab/>
        <w:t xml:space="preserve">Kuka, J., et al., </w:t>
      </w:r>
      <w:r w:rsidRPr="001A48E9">
        <w:rPr>
          <w:i/>
        </w:rPr>
        <w:t>Suppression of intestinal microbiota-dependent production of pro-atherogenic trimethylamine N-oxide by shifting L-carnitine microbial degradation.</w:t>
      </w:r>
      <w:r w:rsidRPr="001A48E9">
        <w:t xml:space="preserve"> Life Sci, 2014. </w:t>
      </w:r>
      <w:r w:rsidRPr="001A48E9">
        <w:rPr>
          <w:b/>
        </w:rPr>
        <w:t>117</w:t>
      </w:r>
      <w:r w:rsidRPr="001A48E9">
        <w:t>(2): p. 84-92.</w:t>
      </w:r>
    </w:p>
    <w:p w14:paraId="223E23F6" w14:textId="77777777" w:rsidR="005B0ECD" w:rsidRPr="001A48E9" w:rsidRDefault="00F63543">
      <w:pPr>
        <w:pStyle w:val="EndNoteBibliography"/>
        <w:spacing w:after="0"/>
        <w:ind w:left="720" w:hanging="720"/>
      </w:pPr>
      <w:r w:rsidRPr="001A48E9">
        <w:t>88.</w:t>
      </w:r>
      <w:r w:rsidRPr="001A48E9">
        <w:tab/>
        <w:t xml:space="preserve">Chen, T.K., D.H. Knicely, and M.E. Grams, </w:t>
      </w:r>
      <w:r w:rsidRPr="001A48E9">
        <w:rPr>
          <w:i/>
        </w:rPr>
        <w:t>Chro</w:t>
      </w:r>
      <w:r w:rsidRPr="001A48E9">
        <w:rPr>
          <w:i/>
        </w:rPr>
        <w:t>nic Kidney Disease Diagnosis and Management: A Review.</w:t>
      </w:r>
      <w:r w:rsidRPr="001A48E9">
        <w:t xml:space="preserve"> Jama, 2019. </w:t>
      </w:r>
      <w:r w:rsidRPr="001A48E9">
        <w:rPr>
          <w:b/>
        </w:rPr>
        <w:t>322</w:t>
      </w:r>
      <w:r w:rsidRPr="001A48E9">
        <w:t>(13): p. 1294-1304.</w:t>
      </w:r>
    </w:p>
    <w:p w14:paraId="44F65495" w14:textId="77777777" w:rsidR="005B0ECD" w:rsidRPr="001A48E9" w:rsidRDefault="00F63543">
      <w:pPr>
        <w:pStyle w:val="EndNoteBibliography"/>
        <w:spacing w:after="0"/>
        <w:ind w:left="720" w:hanging="720"/>
      </w:pPr>
      <w:r w:rsidRPr="001A48E9">
        <w:lastRenderedPageBreak/>
        <w:t>89.</w:t>
      </w:r>
      <w:r w:rsidRPr="001A48E9">
        <w:tab/>
        <w:t xml:space="preserve">Jiang, J., et al., </w:t>
      </w:r>
      <w:r w:rsidRPr="001A48E9">
        <w:rPr>
          <w:i/>
        </w:rPr>
        <w:t>The microbiome-derived metabolite trimethylamine N-oxide is associated with chronic kidney disease risk.</w:t>
      </w:r>
      <w:r w:rsidRPr="001A48E9">
        <w:t xml:space="preserve"> Appl Microbiol Biotechnol, 2025. </w:t>
      </w:r>
      <w:r w:rsidRPr="001A48E9">
        <w:rPr>
          <w:b/>
        </w:rPr>
        <w:t>109</w:t>
      </w:r>
      <w:r w:rsidRPr="001A48E9">
        <w:t>(1</w:t>
      </w:r>
      <w:r w:rsidRPr="001A48E9">
        <w:t>): p. 97.</w:t>
      </w:r>
    </w:p>
    <w:p w14:paraId="3917A528" w14:textId="77777777" w:rsidR="005B0ECD" w:rsidRPr="001A48E9" w:rsidRDefault="00F63543">
      <w:pPr>
        <w:pStyle w:val="EndNoteBibliography"/>
        <w:spacing w:after="0"/>
        <w:ind w:left="720" w:hanging="720"/>
      </w:pPr>
      <w:r w:rsidRPr="001A48E9">
        <w:t>90.</w:t>
      </w:r>
      <w:r w:rsidRPr="001A48E9">
        <w:tab/>
        <w:t xml:space="preserve">Francis, A., et al., </w:t>
      </w:r>
      <w:r w:rsidRPr="001A48E9">
        <w:rPr>
          <w:i/>
        </w:rPr>
        <w:t>Chronic kidney disease and the global public health agenda: an international consensus.</w:t>
      </w:r>
      <w:r w:rsidRPr="001A48E9">
        <w:t xml:space="preserve"> Nat Rev Nephrol, 2024. </w:t>
      </w:r>
      <w:r w:rsidRPr="001A48E9">
        <w:rPr>
          <w:b/>
        </w:rPr>
        <w:t>20</w:t>
      </w:r>
      <w:r w:rsidRPr="001A48E9">
        <w:t>(7): p. 473-485.</w:t>
      </w:r>
    </w:p>
    <w:p w14:paraId="5B27BEE1" w14:textId="77777777" w:rsidR="005B0ECD" w:rsidRPr="001A48E9" w:rsidRDefault="00F63543">
      <w:pPr>
        <w:pStyle w:val="EndNoteBibliography"/>
        <w:spacing w:after="0"/>
        <w:ind w:left="720" w:hanging="720"/>
      </w:pPr>
      <w:r w:rsidRPr="001A48E9">
        <w:t>91.</w:t>
      </w:r>
      <w:r w:rsidRPr="001A48E9">
        <w:tab/>
        <w:t xml:space="preserve">Li, X.J., et al., </w:t>
      </w:r>
      <w:r w:rsidRPr="001A48E9">
        <w:rPr>
          <w:i/>
        </w:rPr>
        <w:t>Gut microbiota regulates oxidative stress and inflammation: a double-</w:t>
      </w:r>
      <w:r w:rsidRPr="001A48E9">
        <w:rPr>
          <w:i/>
        </w:rPr>
        <w:t>edged sword in renal fibrosis.</w:t>
      </w:r>
      <w:r w:rsidRPr="001A48E9">
        <w:t xml:space="preserve"> Cell Mol Life Sci, 2024. </w:t>
      </w:r>
      <w:r w:rsidRPr="001A48E9">
        <w:rPr>
          <w:b/>
        </w:rPr>
        <w:t>81</w:t>
      </w:r>
      <w:r w:rsidRPr="001A48E9">
        <w:t>(1): p. 480.</w:t>
      </w:r>
    </w:p>
    <w:p w14:paraId="1ED2A54B" w14:textId="77777777" w:rsidR="005B0ECD" w:rsidRPr="001A48E9" w:rsidRDefault="00F63543">
      <w:pPr>
        <w:pStyle w:val="EndNoteBibliography"/>
        <w:spacing w:after="0"/>
        <w:ind w:left="720" w:hanging="720"/>
      </w:pPr>
      <w:r w:rsidRPr="001A48E9">
        <w:t>92.</w:t>
      </w:r>
      <w:r w:rsidRPr="001A48E9">
        <w:tab/>
        <w:t xml:space="preserve">Wu, W., et al., </w:t>
      </w:r>
      <w:r w:rsidRPr="001A48E9">
        <w:rPr>
          <w:i/>
        </w:rPr>
        <w:t>Smad3 Signatures in Renal Inflammation and Fibrosis.</w:t>
      </w:r>
      <w:r w:rsidRPr="001A48E9">
        <w:t xml:space="preserve"> Int J Biol Sci, 2022. </w:t>
      </w:r>
      <w:r w:rsidRPr="001A48E9">
        <w:rPr>
          <w:b/>
        </w:rPr>
        <w:t>18</w:t>
      </w:r>
      <w:r w:rsidRPr="001A48E9">
        <w:t>(7): p. 2795-2806.</w:t>
      </w:r>
    </w:p>
    <w:p w14:paraId="121BE2C6" w14:textId="77777777" w:rsidR="005B0ECD" w:rsidRPr="001A48E9" w:rsidRDefault="00F63543">
      <w:pPr>
        <w:pStyle w:val="EndNoteBibliography"/>
        <w:spacing w:after="0"/>
        <w:ind w:left="720" w:hanging="720"/>
      </w:pPr>
      <w:r w:rsidRPr="001A48E9">
        <w:t>93.</w:t>
      </w:r>
      <w:r w:rsidRPr="001A48E9">
        <w:tab/>
        <w:t xml:space="preserve">Vilaysane, A., et al., </w:t>
      </w:r>
      <w:r w:rsidRPr="001A48E9">
        <w:rPr>
          <w:i/>
        </w:rPr>
        <w:t>The NLRP3 inflammasome promotes renal infl</w:t>
      </w:r>
      <w:r w:rsidRPr="001A48E9">
        <w:rPr>
          <w:i/>
        </w:rPr>
        <w:t>ammation and contributes to CKD.</w:t>
      </w:r>
      <w:r w:rsidRPr="001A48E9">
        <w:t xml:space="preserve"> J Am Soc Nephrol, 2010. </w:t>
      </w:r>
      <w:r w:rsidRPr="001A48E9">
        <w:rPr>
          <w:b/>
        </w:rPr>
        <w:t>21</w:t>
      </w:r>
      <w:r w:rsidRPr="001A48E9">
        <w:t>(10): p. 1732-44.</w:t>
      </w:r>
    </w:p>
    <w:p w14:paraId="52D78611" w14:textId="77777777" w:rsidR="005B0ECD" w:rsidRPr="001A48E9" w:rsidRDefault="00F63543">
      <w:pPr>
        <w:pStyle w:val="EndNoteBibliography"/>
        <w:spacing w:after="0"/>
        <w:ind w:left="720" w:hanging="720"/>
      </w:pPr>
      <w:r w:rsidRPr="001A48E9">
        <w:t>94.</w:t>
      </w:r>
      <w:r w:rsidRPr="001A48E9">
        <w:tab/>
        <w:t xml:space="preserve">Brunt, V.E., et al., </w:t>
      </w:r>
      <w:r w:rsidRPr="001A48E9">
        <w:rPr>
          <w:i/>
        </w:rPr>
        <w:t>Suppression of trimethylamine N-oxide with DMB mitigates vascular dysfunction, exercise intolerance, and frailty associated with a Western-style diet in m</w:t>
      </w:r>
      <w:r w:rsidRPr="001A48E9">
        <w:rPr>
          <w:i/>
        </w:rPr>
        <w:t>ice.</w:t>
      </w:r>
      <w:r w:rsidRPr="001A48E9">
        <w:t xml:space="preserve"> J Appl Physiol (1985), 2022. </w:t>
      </w:r>
      <w:r w:rsidRPr="001A48E9">
        <w:rPr>
          <w:b/>
        </w:rPr>
        <w:t>133</w:t>
      </w:r>
      <w:r w:rsidRPr="001A48E9">
        <w:t>(4): p. 798-813.</w:t>
      </w:r>
    </w:p>
    <w:p w14:paraId="313F2699" w14:textId="77777777" w:rsidR="005B0ECD" w:rsidRPr="001A48E9" w:rsidRDefault="00F63543">
      <w:pPr>
        <w:pStyle w:val="EndNoteBibliography"/>
        <w:spacing w:after="0"/>
        <w:ind w:left="720" w:hanging="720"/>
      </w:pPr>
      <w:r w:rsidRPr="001A48E9">
        <w:t>95.</w:t>
      </w:r>
      <w:r w:rsidRPr="001A48E9">
        <w:tab/>
        <w:t xml:space="preserve">Seldin, M.M., et al., </w:t>
      </w:r>
      <w:r w:rsidRPr="001A48E9">
        <w:rPr>
          <w:i/>
        </w:rPr>
        <w:t>Trimethylamine N-Oxide Promotes Vascular Inflammation Through Signaling of Mitogen-Activated Protein Kinase and Nuclear Factor-κB.</w:t>
      </w:r>
      <w:r w:rsidRPr="001A48E9">
        <w:t xml:space="preserve"> J Am Heart Assoc, 2016. </w:t>
      </w:r>
      <w:r w:rsidRPr="001A48E9">
        <w:rPr>
          <w:b/>
        </w:rPr>
        <w:t>5</w:t>
      </w:r>
      <w:r w:rsidRPr="001A48E9">
        <w:t>(2).</w:t>
      </w:r>
    </w:p>
    <w:p w14:paraId="5EB88F0D" w14:textId="77777777" w:rsidR="005B0ECD" w:rsidRPr="001A48E9" w:rsidRDefault="00F63543">
      <w:pPr>
        <w:pStyle w:val="EndNoteBibliography"/>
        <w:spacing w:after="0"/>
        <w:ind w:left="720" w:hanging="720"/>
      </w:pPr>
      <w:r w:rsidRPr="001A48E9">
        <w:t>96.</w:t>
      </w:r>
      <w:r w:rsidRPr="001A48E9">
        <w:tab/>
      </w:r>
      <w:r w:rsidRPr="001A48E9">
        <w:t xml:space="preserve">Rox, K., et al., </w:t>
      </w:r>
      <w:r w:rsidRPr="001A48E9">
        <w:rPr>
          <w:i/>
        </w:rPr>
        <w:t>A simplified LC-MS/MS method for the quantification of the cardiovascular disease biomarker trimethylamine-N-oxide and its precursors.</w:t>
      </w:r>
      <w:r w:rsidRPr="001A48E9">
        <w:t xml:space="preserve"> Journal of Pharmaceutical Analysis, 2021. </w:t>
      </w:r>
      <w:r w:rsidRPr="001A48E9">
        <w:rPr>
          <w:b/>
        </w:rPr>
        <w:t>11</w:t>
      </w:r>
      <w:r w:rsidRPr="001A48E9">
        <w:t>(4): p. 523-528.</w:t>
      </w:r>
    </w:p>
    <w:p w14:paraId="6954CCE6" w14:textId="77777777" w:rsidR="005B0ECD" w:rsidRPr="001A48E9" w:rsidRDefault="00F63543">
      <w:pPr>
        <w:pStyle w:val="EndNoteBibliography"/>
        <w:spacing w:after="0"/>
        <w:ind w:left="720" w:hanging="720"/>
      </w:pPr>
      <w:r w:rsidRPr="001A48E9">
        <w:t>97.</w:t>
      </w:r>
      <w:r w:rsidRPr="001A48E9">
        <w:tab/>
        <w:t xml:space="preserve">Vogt, N.M., et al., </w:t>
      </w:r>
      <w:r w:rsidRPr="001A48E9">
        <w:rPr>
          <w:i/>
        </w:rPr>
        <w:t>The gut microbiota-</w:t>
      </w:r>
      <w:r w:rsidRPr="001A48E9">
        <w:rPr>
          <w:i/>
        </w:rPr>
        <w:t>derived metabolite trimethylamine N-oxide is elevated in Alzheimer's disease.</w:t>
      </w:r>
      <w:r w:rsidRPr="001A48E9">
        <w:t xml:space="preserve"> Alzheimers Res Ther, 2018. </w:t>
      </w:r>
      <w:r w:rsidRPr="001A48E9">
        <w:rPr>
          <w:b/>
        </w:rPr>
        <w:t>10</w:t>
      </w:r>
      <w:r w:rsidRPr="001A48E9">
        <w:t>(1): p. 124.</w:t>
      </w:r>
    </w:p>
    <w:p w14:paraId="754571F6" w14:textId="77777777" w:rsidR="005B0ECD" w:rsidRPr="001A48E9" w:rsidRDefault="00F63543">
      <w:pPr>
        <w:pStyle w:val="EndNoteBibliography"/>
        <w:spacing w:after="0"/>
        <w:ind w:left="720" w:hanging="720"/>
      </w:pPr>
      <w:r w:rsidRPr="001A48E9">
        <w:t>98.</w:t>
      </w:r>
      <w:r w:rsidRPr="001A48E9">
        <w:tab/>
        <w:t xml:space="preserve">Hoyles, L., et al., </w:t>
      </w:r>
      <w:r w:rsidRPr="001A48E9">
        <w:rPr>
          <w:i/>
        </w:rPr>
        <w:t>Regulation of blood-brain barrier integrity by microbiome-associated methylamines and cognition by trimethylamin</w:t>
      </w:r>
      <w:r w:rsidRPr="001A48E9">
        <w:rPr>
          <w:i/>
        </w:rPr>
        <w:t>e N-oxide.</w:t>
      </w:r>
      <w:r w:rsidRPr="001A48E9">
        <w:t xml:space="preserve"> Microbiome, 2021. </w:t>
      </w:r>
      <w:r w:rsidRPr="001A48E9">
        <w:rPr>
          <w:b/>
        </w:rPr>
        <w:t>9</w:t>
      </w:r>
      <w:r w:rsidRPr="001A48E9">
        <w:t>(1): p. 235.</w:t>
      </w:r>
    </w:p>
    <w:p w14:paraId="0431E57A" w14:textId="77777777" w:rsidR="005B0ECD" w:rsidRPr="001A48E9" w:rsidRDefault="00F63543">
      <w:pPr>
        <w:pStyle w:val="EndNoteBibliography"/>
        <w:spacing w:after="0"/>
        <w:ind w:left="720" w:hanging="720"/>
      </w:pPr>
      <w:r w:rsidRPr="001A48E9">
        <w:t>99.</w:t>
      </w:r>
      <w:r w:rsidRPr="001A48E9">
        <w:tab/>
        <w:t xml:space="preserve">Picca, A., et al., </w:t>
      </w:r>
      <w:r w:rsidRPr="001A48E9">
        <w:rPr>
          <w:i/>
        </w:rPr>
        <w:t>Mitochondrial Dysfunction, Protein Misfolding and Neuroinflammation in Parkinson's Disease: Roads to Biomarker Discovery.</w:t>
      </w:r>
      <w:r w:rsidRPr="001A48E9">
        <w:t xml:space="preserve"> Biomolecules, 2021. </w:t>
      </w:r>
      <w:r w:rsidRPr="001A48E9">
        <w:rPr>
          <w:b/>
        </w:rPr>
        <w:t>11</w:t>
      </w:r>
      <w:r w:rsidRPr="001A48E9">
        <w:t>(10).</w:t>
      </w:r>
    </w:p>
    <w:p w14:paraId="093D3D95" w14:textId="77777777" w:rsidR="005B0ECD" w:rsidRPr="001A48E9" w:rsidRDefault="00F63543">
      <w:pPr>
        <w:pStyle w:val="EndNoteBibliography"/>
        <w:spacing w:after="0"/>
        <w:ind w:left="720" w:hanging="720"/>
      </w:pPr>
      <w:r w:rsidRPr="001A48E9">
        <w:t>100.</w:t>
      </w:r>
      <w:r w:rsidRPr="001A48E9">
        <w:tab/>
        <w:t xml:space="preserve">Mattsson-Carlgren, N., et al., </w:t>
      </w:r>
      <w:r w:rsidRPr="001A48E9">
        <w:rPr>
          <w:i/>
        </w:rPr>
        <w:t>Prediction of Longitudinal Cognitive Decline in Preclinical Alzheimer Disease Using Plasma Biomarkers.</w:t>
      </w:r>
      <w:r w:rsidRPr="001A48E9">
        <w:t xml:space="preserve"> JAMA Neurol, 2023. </w:t>
      </w:r>
      <w:r w:rsidRPr="001A48E9">
        <w:rPr>
          <w:b/>
        </w:rPr>
        <w:t>80</w:t>
      </w:r>
      <w:r w:rsidRPr="001A48E9">
        <w:t>(4): p. 360-369.</w:t>
      </w:r>
    </w:p>
    <w:p w14:paraId="0D7042D1" w14:textId="77777777" w:rsidR="005B0ECD" w:rsidRPr="001A48E9" w:rsidRDefault="00F63543">
      <w:pPr>
        <w:pStyle w:val="EndNoteBibliography"/>
        <w:spacing w:after="0"/>
        <w:ind w:left="720" w:hanging="720"/>
      </w:pPr>
      <w:r w:rsidRPr="001A48E9">
        <w:t>101.</w:t>
      </w:r>
      <w:r w:rsidRPr="001A48E9">
        <w:tab/>
        <w:t xml:space="preserve">Praveenraj, S.S., et al., </w:t>
      </w:r>
      <w:r w:rsidRPr="001A48E9">
        <w:rPr>
          <w:i/>
        </w:rPr>
        <w:t>The Role of a Gut Microbial-Derived Metabolite, Trimethylamine N-Oxide (TMAO), in Ne</w:t>
      </w:r>
      <w:r w:rsidRPr="001A48E9">
        <w:rPr>
          <w:i/>
        </w:rPr>
        <w:t>urological Disorders.</w:t>
      </w:r>
      <w:r w:rsidRPr="001A48E9">
        <w:t xml:space="preserve"> Molecular Neurobiology, 2022. </w:t>
      </w:r>
      <w:r w:rsidRPr="001A48E9">
        <w:rPr>
          <w:b/>
        </w:rPr>
        <w:t>59</w:t>
      </w:r>
      <w:r w:rsidRPr="001A48E9">
        <w:t>(11): p. 6684-6700.</w:t>
      </w:r>
    </w:p>
    <w:p w14:paraId="26BFFC8E" w14:textId="77777777" w:rsidR="005B0ECD" w:rsidRPr="001A48E9" w:rsidRDefault="00F63543">
      <w:pPr>
        <w:pStyle w:val="EndNoteBibliography"/>
        <w:spacing w:after="0"/>
        <w:ind w:left="720" w:hanging="720"/>
      </w:pPr>
      <w:r w:rsidRPr="001A48E9">
        <w:t>102.</w:t>
      </w:r>
      <w:r w:rsidRPr="001A48E9">
        <w:tab/>
        <w:t xml:space="preserve">Han, J., et al., </w:t>
      </w:r>
      <w:r w:rsidRPr="001A48E9">
        <w:rPr>
          <w:i/>
        </w:rPr>
        <w:t>The roles of microglia and astrocytes in neuroinflammation of Alzheimer's disease.</w:t>
      </w:r>
      <w:r w:rsidRPr="001A48E9">
        <w:t xml:space="preserve"> Front Neurosci, 2025. </w:t>
      </w:r>
      <w:r w:rsidRPr="001A48E9">
        <w:rPr>
          <w:b/>
        </w:rPr>
        <w:t>19</w:t>
      </w:r>
      <w:r w:rsidRPr="001A48E9">
        <w:t>: p. 1575453.</w:t>
      </w:r>
    </w:p>
    <w:p w14:paraId="2E48A901" w14:textId="77777777" w:rsidR="005B0ECD" w:rsidRPr="001A48E9" w:rsidRDefault="00F63543">
      <w:pPr>
        <w:pStyle w:val="EndNoteBibliography"/>
        <w:spacing w:after="0"/>
        <w:ind w:left="720" w:hanging="720"/>
      </w:pPr>
      <w:r w:rsidRPr="001A48E9">
        <w:t>103.</w:t>
      </w:r>
      <w:r w:rsidRPr="001A48E9">
        <w:tab/>
        <w:t xml:space="preserve">Gao, C., et al., </w:t>
      </w:r>
      <w:r w:rsidRPr="001A48E9">
        <w:rPr>
          <w:i/>
        </w:rPr>
        <w:t>Microglia in neur</w:t>
      </w:r>
      <w:r w:rsidRPr="001A48E9">
        <w:rPr>
          <w:i/>
        </w:rPr>
        <w:t>odegenerative diseases: mechanism and potential therapeutic targets.</w:t>
      </w:r>
      <w:r w:rsidRPr="001A48E9">
        <w:t xml:space="preserve"> Signal Transduction and Targeted Therapy, 2023. </w:t>
      </w:r>
      <w:r w:rsidRPr="001A48E9">
        <w:rPr>
          <w:b/>
        </w:rPr>
        <w:t>8</w:t>
      </w:r>
      <w:r w:rsidRPr="001A48E9">
        <w:t>(1): p. 359.</w:t>
      </w:r>
    </w:p>
    <w:p w14:paraId="348867E7" w14:textId="77777777" w:rsidR="005B0ECD" w:rsidRPr="001A48E9" w:rsidRDefault="00F63543">
      <w:pPr>
        <w:pStyle w:val="EndNoteBibliography"/>
        <w:spacing w:after="0"/>
        <w:ind w:left="720" w:hanging="720"/>
      </w:pPr>
      <w:r w:rsidRPr="001A48E9">
        <w:lastRenderedPageBreak/>
        <w:t>104.</w:t>
      </w:r>
      <w:r w:rsidRPr="001A48E9">
        <w:tab/>
        <w:t xml:space="preserve">Li, Z. and C. Gong, </w:t>
      </w:r>
      <w:r w:rsidRPr="001A48E9">
        <w:rPr>
          <w:i/>
        </w:rPr>
        <w:t>NLRP3 inflammasome in Alzheimer's disease: molecular mechanisms and emerging therapies.</w:t>
      </w:r>
      <w:r w:rsidRPr="001A48E9">
        <w:t xml:space="preserve"> Front Immuno</w:t>
      </w:r>
      <w:r w:rsidRPr="001A48E9">
        <w:t xml:space="preserve">l, 2025. </w:t>
      </w:r>
      <w:r w:rsidRPr="001A48E9">
        <w:rPr>
          <w:b/>
        </w:rPr>
        <w:t>16</w:t>
      </w:r>
      <w:r w:rsidRPr="001A48E9">
        <w:t>: p. 1583886.</w:t>
      </w:r>
    </w:p>
    <w:p w14:paraId="7006C8E7" w14:textId="77777777" w:rsidR="005B0ECD" w:rsidRPr="001A48E9" w:rsidRDefault="00F63543">
      <w:pPr>
        <w:pStyle w:val="EndNoteBibliography"/>
        <w:spacing w:after="0"/>
        <w:ind w:left="720" w:hanging="720"/>
      </w:pPr>
      <w:r w:rsidRPr="001A48E9">
        <w:t>105.</w:t>
      </w:r>
      <w:r w:rsidRPr="001A48E9">
        <w:tab/>
        <w:t xml:space="preserve">Chen, Y., et al., </w:t>
      </w:r>
      <w:r w:rsidRPr="001A48E9">
        <w:rPr>
          <w:i/>
        </w:rPr>
        <w:t>Endothelial Nlrp3 inflammasome activation associated with lysosomal destabilization during coronary arteritis.</w:t>
      </w:r>
      <w:r w:rsidRPr="001A48E9">
        <w:t xml:space="preserve"> Biochim Biophys Acta, 2015. </w:t>
      </w:r>
      <w:r w:rsidRPr="001A48E9">
        <w:rPr>
          <w:b/>
        </w:rPr>
        <w:t>1853</w:t>
      </w:r>
      <w:r w:rsidRPr="001A48E9">
        <w:t>(2): p. 396-408.</w:t>
      </w:r>
    </w:p>
    <w:p w14:paraId="4F564AC4" w14:textId="77777777" w:rsidR="005B0ECD" w:rsidRPr="001A48E9" w:rsidRDefault="00F63543">
      <w:pPr>
        <w:pStyle w:val="EndNoteBibliography"/>
        <w:spacing w:after="0"/>
        <w:ind w:left="720" w:hanging="720"/>
      </w:pPr>
      <w:r w:rsidRPr="001A48E9">
        <w:t>106.</w:t>
      </w:r>
      <w:r w:rsidRPr="001A48E9">
        <w:tab/>
        <w:t xml:space="preserve">Knox, E.G., et al., </w:t>
      </w:r>
      <w:r w:rsidRPr="001A48E9">
        <w:rPr>
          <w:i/>
        </w:rPr>
        <w:t>The blood-brain barrier</w:t>
      </w:r>
      <w:r w:rsidRPr="001A48E9">
        <w:rPr>
          <w:i/>
        </w:rPr>
        <w:t xml:space="preserve"> in aging and neurodegeneration.</w:t>
      </w:r>
      <w:r w:rsidRPr="001A48E9">
        <w:t xml:space="preserve"> Molecular Psychiatry, 2022. </w:t>
      </w:r>
      <w:r w:rsidRPr="001A48E9">
        <w:rPr>
          <w:b/>
        </w:rPr>
        <w:t>27</w:t>
      </w:r>
      <w:r w:rsidRPr="001A48E9">
        <w:t>(6): p. 2659-2673.</w:t>
      </w:r>
    </w:p>
    <w:p w14:paraId="3C7F1CFE" w14:textId="77777777" w:rsidR="005B0ECD" w:rsidRPr="001A48E9" w:rsidRDefault="00F63543">
      <w:pPr>
        <w:pStyle w:val="EndNoteBibliography"/>
        <w:spacing w:after="0"/>
        <w:ind w:left="720" w:hanging="720"/>
      </w:pPr>
      <w:r w:rsidRPr="001A48E9">
        <w:t>107.</w:t>
      </w:r>
      <w:r w:rsidRPr="001A48E9">
        <w:tab/>
        <w:t xml:space="preserve">Samudra, N., et al., </w:t>
      </w:r>
      <w:r w:rsidRPr="001A48E9">
        <w:rPr>
          <w:i/>
        </w:rPr>
        <w:t>Tau pathology in neurodegenerative disease: disease mechanisms and therapeutic avenues.</w:t>
      </w:r>
      <w:r w:rsidRPr="001A48E9">
        <w:t xml:space="preserve"> J Clin Invest, 2023. </w:t>
      </w:r>
      <w:r w:rsidRPr="001A48E9">
        <w:rPr>
          <w:b/>
        </w:rPr>
        <w:t>133</w:t>
      </w:r>
      <w:r w:rsidRPr="001A48E9">
        <w:t>(12).</w:t>
      </w:r>
    </w:p>
    <w:p w14:paraId="7388034D" w14:textId="77777777" w:rsidR="005B0ECD" w:rsidRPr="001A48E9" w:rsidRDefault="00F63543">
      <w:pPr>
        <w:pStyle w:val="EndNoteBibliography"/>
        <w:spacing w:after="0"/>
        <w:ind w:left="720" w:hanging="720"/>
      </w:pPr>
      <w:r w:rsidRPr="001A48E9">
        <w:t>108.</w:t>
      </w:r>
      <w:r w:rsidRPr="001A48E9">
        <w:tab/>
        <w:t xml:space="preserve">Zhang, Y., et al., </w:t>
      </w:r>
      <w:r w:rsidRPr="001A48E9">
        <w:rPr>
          <w:i/>
        </w:rPr>
        <w:t>Trimet</w:t>
      </w:r>
      <w:r w:rsidRPr="001A48E9">
        <w:rPr>
          <w:i/>
        </w:rPr>
        <w:t>hylamine N-oxide aggravated cognitive impairment from APP/PS1 mice and protective roles of voluntary exercise.</w:t>
      </w:r>
      <w:r w:rsidRPr="001A48E9">
        <w:t xml:space="preserve"> Neurochem Int, 2023. </w:t>
      </w:r>
      <w:r w:rsidRPr="001A48E9">
        <w:rPr>
          <w:b/>
        </w:rPr>
        <w:t>162</w:t>
      </w:r>
      <w:r w:rsidRPr="001A48E9">
        <w:t>: p. 105459.</w:t>
      </w:r>
    </w:p>
    <w:p w14:paraId="43F3A8AB" w14:textId="77777777" w:rsidR="005B0ECD" w:rsidRPr="001A48E9" w:rsidRDefault="00F63543">
      <w:pPr>
        <w:pStyle w:val="EndNoteBibliography"/>
        <w:spacing w:after="0"/>
        <w:ind w:left="720" w:hanging="720"/>
      </w:pPr>
      <w:r w:rsidRPr="001A48E9">
        <w:t>109.</w:t>
      </w:r>
      <w:r w:rsidRPr="001A48E9">
        <w:tab/>
        <w:t xml:space="preserve">Stefanis, L., </w:t>
      </w:r>
      <w:r w:rsidRPr="001A48E9">
        <w:rPr>
          <w:i/>
        </w:rPr>
        <w:t>α-Synuclein in Parkinson's disease.</w:t>
      </w:r>
      <w:r w:rsidRPr="001A48E9">
        <w:t xml:space="preserve"> Cold Spring Harb Perspect Med, 2012. </w:t>
      </w:r>
      <w:r w:rsidRPr="001A48E9">
        <w:rPr>
          <w:b/>
        </w:rPr>
        <w:t>2</w:t>
      </w:r>
      <w:r w:rsidRPr="001A48E9">
        <w:t>(2): p. a009399</w:t>
      </w:r>
      <w:r w:rsidRPr="001A48E9">
        <w:t>.</w:t>
      </w:r>
    </w:p>
    <w:p w14:paraId="759A8029" w14:textId="77777777" w:rsidR="005B0ECD" w:rsidRPr="001A48E9" w:rsidRDefault="00F63543">
      <w:pPr>
        <w:pStyle w:val="EndNoteBibliography"/>
        <w:spacing w:after="0"/>
        <w:ind w:left="720" w:hanging="720"/>
      </w:pPr>
      <w:r w:rsidRPr="001A48E9">
        <w:t>110.</w:t>
      </w:r>
      <w:r w:rsidRPr="001A48E9">
        <w:tab/>
        <w:t xml:space="preserve">Li, D., et al., </w:t>
      </w:r>
      <w:r w:rsidRPr="001A48E9">
        <w:rPr>
          <w:i/>
        </w:rPr>
        <w:t>Trimethylamine-N-oxide promotes brain aging and cognitive impairment in mice.</w:t>
      </w:r>
      <w:r w:rsidRPr="001A48E9">
        <w:t xml:space="preserve"> Aging Cell, 2018. </w:t>
      </w:r>
      <w:r w:rsidRPr="001A48E9">
        <w:rPr>
          <w:b/>
        </w:rPr>
        <w:t>17</w:t>
      </w:r>
      <w:r w:rsidRPr="001A48E9">
        <w:t>(4): p. e12768.</w:t>
      </w:r>
    </w:p>
    <w:p w14:paraId="43338F25" w14:textId="77777777" w:rsidR="005B0ECD" w:rsidRPr="001A48E9" w:rsidRDefault="00F63543">
      <w:pPr>
        <w:pStyle w:val="EndNoteBibliography"/>
        <w:spacing w:after="0"/>
        <w:ind w:left="720" w:hanging="720"/>
      </w:pPr>
      <w:r w:rsidRPr="001A48E9">
        <w:t>111.</w:t>
      </w:r>
      <w:r w:rsidRPr="001A48E9">
        <w:tab/>
        <w:t xml:space="preserve">Chen, S., et al., </w:t>
      </w:r>
      <w:r w:rsidRPr="001A48E9">
        <w:rPr>
          <w:i/>
        </w:rPr>
        <w:t>Trimethylamine N-Oxide Binds and Activates PERK to Promote Metabolic Dysfunction.</w:t>
      </w:r>
      <w:r w:rsidRPr="001A48E9">
        <w:t xml:space="preserve"> Cell Metab, 20</w:t>
      </w:r>
      <w:r w:rsidRPr="001A48E9">
        <w:t xml:space="preserve">19. </w:t>
      </w:r>
      <w:r w:rsidRPr="001A48E9">
        <w:rPr>
          <w:b/>
        </w:rPr>
        <w:t>30</w:t>
      </w:r>
      <w:r w:rsidRPr="001A48E9">
        <w:t>(6): p. 1141-1151.e5.</w:t>
      </w:r>
    </w:p>
    <w:p w14:paraId="2C0747CC" w14:textId="77777777" w:rsidR="005B0ECD" w:rsidRPr="001A48E9" w:rsidRDefault="00F63543">
      <w:pPr>
        <w:pStyle w:val="EndNoteBibliography"/>
        <w:spacing w:after="0"/>
        <w:ind w:left="720" w:hanging="720"/>
      </w:pPr>
      <w:r w:rsidRPr="001A48E9">
        <w:t>112.</w:t>
      </w:r>
      <w:r w:rsidRPr="001A48E9">
        <w:tab/>
        <w:t xml:space="preserve">Gao, Q., et al., </w:t>
      </w:r>
      <w:r w:rsidRPr="001A48E9">
        <w:rPr>
          <w:i/>
        </w:rPr>
        <w:t>Decreased levels of circulating trimethylamine N-oxide alleviate cognitive and pathological deterioration in transgenic mice: a potential therapeutic approach for Alzheimer's disease.</w:t>
      </w:r>
      <w:r w:rsidRPr="001A48E9">
        <w:t xml:space="preserve"> Aging (Albany NY), 201</w:t>
      </w:r>
      <w:r w:rsidRPr="001A48E9">
        <w:t xml:space="preserve">9. </w:t>
      </w:r>
      <w:r w:rsidRPr="001A48E9">
        <w:rPr>
          <w:b/>
        </w:rPr>
        <w:t>11</w:t>
      </w:r>
      <w:r w:rsidRPr="001A48E9">
        <w:t>(19): p. 8642-8663.</w:t>
      </w:r>
    </w:p>
    <w:p w14:paraId="2E5A3048" w14:textId="77777777" w:rsidR="005B0ECD" w:rsidRPr="001A48E9" w:rsidRDefault="00F63543">
      <w:pPr>
        <w:pStyle w:val="EndNoteBibliography"/>
        <w:spacing w:after="0"/>
        <w:ind w:left="720" w:hanging="720"/>
      </w:pPr>
      <w:r w:rsidRPr="001A48E9">
        <w:t>113.</w:t>
      </w:r>
      <w:r w:rsidRPr="001A48E9">
        <w:tab/>
        <w:t xml:space="preserve">Zhang, T., et al., </w:t>
      </w:r>
      <w:r w:rsidRPr="001A48E9">
        <w:rPr>
          <w:i/>
        </w:rPr>
        <w:t>Gut microbiome-targeted therapies for Alzheimer's disease.</w:t>
      </w:r>
      <w:r w:rsidRPr="001A48E9">
        <w:t xml:space="preserve"> Gut Microbes, 2023. </w:t>
      </w:r>
      <w:r w:rsidRPr="001A48E9">
        <w:rPr>
          <w:b/>
        </w:rPr>
        <w:t>15</w:t>
      </w:r>
      <w:r w:rsidRPr="001A48E9">
        <w:t>(2): p. 2271613.</w:t>
      </w:r>
    </w:p>
    <w:p w14:paraId="54FB0575" w14:textId="77777777" w:rsidR="005B0ECD" w:rsidRPr="001A48E9" w:rsidRDefault="00F63543">
      <w:pPr>
        <w:pStyle w:val="EndNoteBibliography"/>
        <w:spacing w:after="0"/>
        <w:ind w:left="720" w:hanging="720"/>
      </w:pPr>
      <w:r w:rsidRPr="001A48E9">
        <w:t>114.</w:t>
      </w:r>
      <w:r w:rsidRPr="001A48E9">
        <w:tab/>
        <w:t xml:space="preserve">Dempsey, C., et al., </w:t>
      </w:r>
      <w:r w:rsidRPr="001A48E9">
        <w:rPr>
          <w:i/>
        </w:rPr>
        <w:t xml:space="preserve">Inhibiting the NLRP3 inflammasome with MCC950 promotes non-phlogistic clearance of </w:t>
      </w:r>
      <w:r w:rsidRPr="001A48E9">
        <w:rPr>
          <w:i/>
        </w:rPr>
        <w:t>amyloid-β and cognitive function in APP/PS1 mice.</w:t>
      </w:r>
      <w:r w:rsidRPr="001A48E9">
        <w:t xml:space="preserve"> Brain Behav Immun, 2017. </w:t>
      </w:r>
      <w:r w:rsidRPr="001A48E9">
        <w:rPr>
          <w:b/>
        </w:rPr>
        <w:t>61</w:t>
      </w:r>
      <w:r w:rsidRPr="001A48E9">
        <w:t>: p. 306-316.</w:t>
      </w:r>
    </w:p>
    <w:p w14:paraId="3D0D4866" w14:textId="77777777" w:rsidR="005B0ECD" w:rsidRPr="001A48E9" w:rsidRDefault="00F63543">
      <w:pPr>
        <w:pStyle w:val="EndNoteBibliography"/>
        <w:spacing w:after="0"/>
        <w:ind w:left="720" w:hanging="720"/>
      </w:pPr>
      <w:r w:rsidRPr="001A48E9">
        <w:t>115.</w:t>
      </w:r>
      <w:r w:rsidRPr="001A48E9">
        <w:tab/>
        <w:t xml:space="preserve">Yaqub, A., et al., </w:t>
      </w:r>
      <w:r w:rsidRPr="001A48E9">
        <w:rPr>
          <w:i/>
        </w:rPr>
        <w:t>Plasma trimethylamine N-oxide (TMAO): associations with cognition, neuroimaging, and dementia.</w:t>
      </w:r>
      <w:r w:rsidRPr="001A48E9">
        <w:t xml:space="preserve"> Alzheimers Res Ther, 2024. </w:t>
      </w:r>
      <w:r w:rsidRPr="001A48E9">
        <w:rPr>
          <w:b/>
        </w:rPr>
        <w:t>16</w:t>
      </w:r>
      <w:r w:rsidRPr="001A48E9">
        <w:t>(1): p. 113.</w:t>
      </w:r>
    </w:p>
    <w:p w14:paraId="419F444D" w14:textId="77777777" w:rsidR="005B0ECD" w:rsidRPr="001A48E9" w:rsidRDefault="00F63543">
      <w:pPr>
        <w:pStyle w:val="EndNoteBibliography"/>
        <w:spacing w:after="0"/>
        <w:ind w:left="720" w:hanging="720"/>
      </w:pPr>
      <w:r w:rsidRPr="001A48E9">
        <w:t>116.</w:t>
      </w:r>
      <w:r w:rsidRPr="001A48E9">
        <w:tab/>
        <w:t xml:space="preserve">Mantle, D., R.A. Heaton, and I.P. Hargreaves, </w:t>
      </w:r>
      <w:r w:rsidRPr="001A48E9">
        <w:rPr>
          <w:i/>
        </w:rPr>
        <w:t>Coenzyme Q10, Ageing and the Nervous System: An Overview.</w:t>
      </w:r>
      <w:r w:rsidRPr="001A48E9">
        <w:t xml:space="preserve"> Antioxidants, 2022. </w:t>
      </w:r>
      <w:r w:rsidRPr="001A48E9">
        <w:rPr>
          <w:b/>
        </w:rPr>
        <w:t>11</w:t>
      </w:r>
      <w:r w:rsidRPr="001A48E9">
        <w:t>(1): p. 2.</w:t>
      </w:r>
    </w:p>
    <w:p w14:paraId="160C103F" w14:textId="77777777" w:rsidR="005B0ECD" w:rsidRPr="001A48E9" w:rsidRDefault="00F63543">
      <w:pPr>
        <w:pStyle w:val="EndNoteBibliography"/>
        <w:spacing w:after="0"/>
        <w:ind w:left="720" w:hanging="720"/>
      </w:pPr>
      <w:r w:rsidRPr="001A48E9">
        <w:t>117.</w:t>
      </w:r>
      <w:r w:rsidRPr="001A48E9">
        <w:tab/>
        <w:t xml:space="preserve">Karttunen, H. and M.J. Ross, </w:t>
      </w:r>
      <w:r w:rsidRPr="001A48E9">
        <w:rPr>
          <w:i/>
        </w:rPr>
        <w:t>Editing of APOL1 mRNA reduces APOL1 expression and activation of innate immunity.</w:t>
      </w:r>
      <w:r w:rsidRPr="001A48E9">
        <w:t xml:space="preserve"> Ki</w:t>
      </w:r>
      <w:r w:rsidRPr="001A48E9">
        <w:t xml:space="preserve">dney Int, 2023. </w:t>
      </w:r>
      <w:r w:rsidRPr="001A48E9">
        <w:rPr>
          <w:b/>
        </w:rPr>
        <w:t>104</w:t>
      </w:r>
      <w:r w:rsidRPr="001A48E9">
        <w:t>(2): p. 230-233.</w:t>
      </w:r>
    </w:p>
    <w:p w14:paraId="67D8054B" w14:textId="77777777" w:rsidR="005B0ECD" w:rsidRPr="001A48E9" w:rsidRDefault="00F63543">
      <w:pPr>
        <w:pStyle w:val="EndNoteBibliography"/>
        <w:spacing w:after="0"/>
        <w:ind w:left="720" w:hanging="720"/>
      </w:pPr>
      <w:r w:rsidRPr="001A48E9">
        <w:t>118.</w:t>
      </w:r>
      <w:r w:rsidRPr="001A48E9">
        <w:tab/>
        <w:t xml:space="preserve">Obeid, R., et al., </w:t>
      </w:r>
      <w:r w:rsidRPr="001A48E9">
        <w:rPr>
          <w:i/>
        </w:rPr>
        <w:t>Plasma Concentrations of Trimethylamine-N-Oxide, Choline, and Betaine in Patients With Moderate to Advanced Chronic Kidney Disease and Their Relation to Cardiovascular and Renal Outcomes.</w:t>
      </w:r>
      <w:r w:rsidRPr="001A48E9">
        <w:t xml:space="preserve"> J Ren Nu</w:t>
      </w:r>
      <w:r w:rsidRPr="001A48E9">
        <w:t xml:space="preserve">tr, 2024. </w:t>
      </w:r>
      <w:r w:rsidRPr="001A48E9">
        <w:rPr>
          <w:b/>
        </w:rPr>
        <w:t>34</w:t>
      </w:r>
      <w:r w:rsidRPr="001A48E9">
        <w:t>(6): p. 530-538.</w:t>
      </w:r>
    </w:p>
    <w:p w14:paraId="6550083A" w14:textId="77777777" w:rsidR="005B0ECD" w:rsidRPr="001A48E9" w:rsidRDefault="00F63543">
      <w:pPr>
        <w:pStyle w:val="EndNoteBibliography"/>
        <w:spacing w:after="0"/>
        <w:ind w:left="720" w:hanging="720"/>
      </w:pPr>
      <w:r w:rsidRPr="001A48E9">
        <w:lastRenderedPageBreak/>
        <w:t>119.</w:t>
      </w:r>
      <w:r w:rsidRPr="001A48E9">
        <w:tab/>
        <w:t xml:space="preserve">Binder, M.J. and A.M. Pedley, </w:t>
      </w:r>
      <w:r w:rsidRPr="001A48E9">
        <w:rPr>
          <w:i/>
        </w:rPr>
        <w:t>The roles of molecular chaperones in regulating cell metabolism.</w:t>
      </w:r>
      <w:r w:rsidRPr="001A48E9">
        <w:t xml:space="preserve"> FEBS Lett, 2023. </w:t>
      </w:r>
      <w:r w:rsidRPr="001A48E9">
        <w:rPr>
          <w:b/>
        </w:rPr>
        <w:t>597</w:t>
      </w:r>
      <w:r w:rsidRPr="001A48E9">
        <w:t>(13): p. 1681-1701.</w:t>
      </w:r>
    </w:p>
    <w:p w14:paraId="4A588E2F" w14:textId="77777777" w:rsidR="005B0ECD" w:rsidRPr="001A48E9" w:rsidRDefault="00F63543">
      <w:pPr>
        <w:pStyle w:val="EndNoteBibliography"/>
        <w:spacing w:after="0"/>
        <w:ind w:left="720" w:hanging="720"/>
      </w:pPr>
      <w:r w:rsidRPr="001A48E9">
        <w:t>120.</w:t>
      </w:r>
      <w:r w:rsidRPr="001A48E9">
        <w:tab/>
        <w:t xml:space="preserve">Kapetanaki, S., et al., </w:t>
      </w:r>
      <w:r w:rsidRPr="001A48E9">
        <w:rPr>
          <w:i/>
        </w:rPr>
        <w:t>The Fibrotic Effects of TMAO on Human Renal Fibroblasts Is</w:t>
      </w:r>
      <w:r w:rsidRPr="001A48E9">
        <w:rPr>
          <w:i/>
        </w:rPr>
        <w:t xml:space="preserve"> Mediated by NLRP3, Caspase-1 and the PERK/Akt/mTOR Pathway.</w:t>
      </w:r>
      <w:r w:rsidRPr="001A48E9">
        <w:t xml:space="preserve"> Int J Mol Sci, 2021. </w:t>
      </w:r>
      <w:r w:rsidRPr="001A48E9">
        <w:rPr>
          <w:b/>
        </w:rPr>
        <w:t>22</w:t>
      </w:r>
      <w:r w:rsidRPr="001A48E9">
        <w:t>(21).</w:t>
      </w:r>
    </w:p>
    <w:p w14:paraId="4253773E" w14:textId="77777777" w:rsidR="005B0ECD" w:rsidRPr="001A48E9" w:rsidRDefault="00F63543">
      <w:pPr>
        <w:pStyle w:val="EndNoteBibliography"/>
        <w:spacing w:after="0"/>
        <w:ind w:left="720" w:hanging="720"/>
      </w:pPr>
      <w:r w:rsidRPr="001A48E9">
        <w:t>121.</w:t>
      </w:r>
      <w:r w:rsidRPr="001A48E9">
        <w:tab/>
        <w:t xml:space="preserve">Stefania, K., et al., </w:t>
      </w:r>
      <w:r w:rsidRPr="001A48E9">
        <w:rPr>
          <w:i/>
        </w:rPr>
        <w:t>TMAO enhances TNF-α mediated fibrosis and release of inflammatory mediators from renal fibroblasts.</w:t>
      </w:r>
      <w:r w:rsidRPr="001A48E9">
        <w:t xml:space="preserve"> Sci Rep, 2024. </w:t>
      </w:r>
      <w:r w:rsidRPr="001A48E9">
        <w:rPr>
          <w:b/>
        </w:rPr>
        <w:t>14</w:t>
      </w:r>
      <w:r w:rsidRPr="001A48E9">
        <w:t>(1): p. 9070.</w:t>
      </w:r>
    </w:p>
    <w:p w14:paraId="17125B05" w14:textId="77777777" w:rsidR="005B0ECD" w:rsidRPr="001A48E9" w:rsidRDefault="00F63543">
      <w:pPr>
        <w:pStyle w:val="EndNoteBibliography"/>
        <w:spacing w:after="0"/>
        <w:ind w:left="720" w:hanging="720"/>
      </w:pPr>
      <w:r w:rsidRPr="001A48E9">
        <w:t>122.</w:t>
      </w:r>
      <w:r w:rsidRPr="001A48E9">
        <w:tab/>
        <w:t>Cat</w:t>
      </w:r>
      <w:r w:rsidRPr="001A48E9">
        <w:t xml:space="preserve">alá, R., et al., </w:t>
      </w:r>
      <w:r w:rsidRPr="001A48E9">
        <w:rPr>
          <w:i/>
        </w:rPr>
        <w:t>Trimethylamine N-oxide is a new plant molecule that promotes abiotic stress tolerance.</w:t>
      </w:r>
      <w:r w:rsidRPr="001A48E9">
        <w:t xml:space="preserve"> Sci Adv, 2021. </w:t>
      </w:r>
      <w:r w:rsidRPr="001A48E9">
        <w:rPr>
          <w:b/>
        </w:rPr>
        <w:t>7</w:t>
      </w:r>
      <w:r w:rsidRPr="001A48E9">
        <w:t>(21).</w:t>
      </w:r>
    </w:p>
    <w:p w14:paraId="363A8BF5" w14:textId="77777777" w:rsidR="005B0ECD" w:rsidRPr="001A48E9" w:rsidRDefault="00F63543">
      <w:pPr>
        <w:pStyle w:val="EndNoteBibliography"/>
        <w:spacing w:after="0"/>
        <w:ind w:left="720" w:hanging="720"/>
      </w:pPr>
      <w:r w:rsidRPr="001A48E9">
        <w:t>123.</w:t>
      </w:r>
      <w:r w:rsidRPr="001A48E9">
        <w:tab/>
        <w:t xml:space="preserve">Gungor, O., N.B. Hasbal, and D. Alaygut, </w:t>
      </w:r>
      <w:r w:rsidRPr="001A48E9">
        <w:rPr>
          <w:i/>
        </w:rPr>
        <w:t>Trimethylamine N-oxide and kidney diseases: what do we know?</w:t>
      </w:r>
      <w:r w:rsidRPr="001A48E9">
        <w:t xml:space="preserve"> J Bras Nefrol, 2024. </w:t>
      </w:r>
      <w:r w:rsidRPr="001A48E9">
        <w:rPr>
          <w:b/>
        </w:rPr>
        <w:t>46</w:t>
      </w:r>
      <w:r w:rsidRPr="001A48E9">
        <w:t>(1): p. 85-92.</w:t>
      </w:r>
    </w:p>
    <w:p w14:paraId="7F18183B" w14:textId="77777777" w:rsidR="005B0ECD" w:rsidRPr="001A48E9" w:rsidRDefault="00F63543">
      <w:pPr>
        <w:pStyle w:val="EndNoteBibliography"/>
        <w:spacing w:after="0"/>
        <w:ind w:left="720" w:hanging="720"/>
      </w:pPr>
      <w:r w:rsidRPr="001A48E9">
        <w:t>124.</w:t>
      </w:r>
      <w:r w:rsidRPr="001A48E9">
        <w:tab/>
        <w:t xml:space="preserve">Pelletier, C.C., et al., </w:t>
      </w:r>
      <w:r w:rsidRPr="001A48E9">
        <w:rPr>
          <w:i/>
        </w:rPr>
        <w:t>Elevation of Trimethylamine-N-Oxide in Chronic Kidney Disease: Contribution of Decreased Glomerular Filtration Rate.</w:t>
      </w:r>
      <w:r w:rsidRPr="001A48E9">
        <w:t xml:space="preserve"> Toxins (Basel), 2019. </w:t>
      </w:r>
      <w:r w:rsidRPr="001A48E9">
        <w:rPr>
          <w:b/>
        </w:rPr>
        <w:t>11</w:t>
      </w:r>
      <w:r w:rsidRPr="001A48E9">
        <w:t>(11).</w:t>
      </w:r>
    </w:p>
    <w:p w14:paraId="5A6694A8" w14:textId="77777777" w:rsidR="005B0ECD" w:rsidRPr="001A48E9" w:rsidRDefault="00F63543">
      <w:pPr>
        <w:pStyle w:val="EndNoteBibliography"/>
        <w:spacing w:after="0"/>
        <w:ind w:left="720" w:hanging="720"/>
      </w:pPr>
      <w:r w:rsidRPr="001A48E9">
        <w:t>125.</w:t>
      </w:r>
      <w:r w:rsidRPr="001A48E9">
        <w:tab/>
        <w:t xml:space="preserve">Bordoni, L., I. Petracci, and R. Gabbianelli, </w:t>
      </w:r>
      <w:r w:rsidRPr="001A48E9">
        <w:rPr>
          <w:i/>
        </w:rPr>
        <w:t>TMA, beyond T</w:t>
      </w:r>
      <w:r w:rsidRPr="001A48E9">
        <w:rPr>
          <w:i/>
        </w:rPr>
        <w:t>MAO, might contribute to vascular inflammation by disturbing mitochondrial functions in macrophages.</w:t>
      </w:r>
      <w:r w:rsidRPr="001A48E9">
        <w:t xml:space="preserve"> Biochemical and Biophysical Research Communications, 2025. </w:t>
      </w:r>
      <w:r w:rsidRPr="001A48E9">
        <w:rPr>
          <w:b/>
        </w:rPr>
        <w:t>754</w:t>
      </w:r>
      <w:r w:rsidRPr="001A48E9">
        <w:t>: p. 151529.</w:t>
      </w:r>
    </w:p>
    <w:p w14:paraId="2C61C960" w14:textId="77777777" w:rsidR="005B0ECD" w:rsidRPr="001A48E9" w:rsidRDefault="00F63543">
      <w:pPr>
        <w:pStyle w:val="EndNoteBibliography"/>
        <w:spacing w:after="0"/>
        <w:ind w:left="720" w:hanging="720"/>
      </w:pPr>
      <w:r w:rsidRPr="001A48E9">
        <w:t>126.</w:t>
      </w:r>
      <w:r w:rsidRPr="001A48E9">
        <w:tab/>
        <w:t xml:space="preserve">Querio, G., et al., </w:t>
      </w:r>
      <w:r w:rsidRPr="001A48E9">
        <w:rPr>
          <w:i/>
        </w:rPr>
        <w:t>Trimethylamine N-Oxide (TMAO) Impairs Purinergic Induce</w:t>
      </w:r>
      <w:r w:rsidRPr="001A48E9">
        <w:rPr>
          <w:i/>
        </w:rPr>
        <w:t>d Intracellular Calcium Increase and Nitric Oxide Release in Endothelial Cells.</w:t>
      </w:r>
      <w:r w:rsidRPr="001A48E9">
        <w:t xml:space="preserve"> Int J Mol Sci, 2022. </w:t>
      </w:r>
      <w:r w:rsidRPr="001A48E9">
        <w:rPr>
          <w:b/>
        </w:rPr>
        <w:t>23</w:t>
      </w:r>
      <w:r w:rsidRPr="001A48E9">
        <w:t>(7).</w:t>
      </w:r>
    </w:p>
    <w:p w14:paraId="3E772145" w14:textId="77777777" w:rsidR="005B0ECD" w:rsidRPr="001A48E9" w:rsidRDefault="00F63543">
      <w:pPr>
        <w:pStyle w:val="EndNoteBibliography"/>
        <w:spacing w:after="0"/>
        <w:ind w:left="720" w:hanging="720"/>
      </w:pPr>
      <w:r w:rsidRPr="001A48E9">
        <w:t>127.</w:t>
      </w:r>
      <w:r w:rsidRPr="001A48E9">
        <w:tab/>
        <w:t xml:space="preserve">Yahfoufi, N., et al., </w:t>
      </w:r>
      <w:r w:rsidRPr="001A48E9">
        <w:rPr>
          <w:i/>
        </w:rPr>
        <w:t>The Immunomodulatory and Anti-Inflammatory Role of Polyphenols.</w:t>
      </w:r>
      <w:r w:rsidRPr="001A48E9">
        <w:t xml:space="preserve"> Nutrients, 2018. </w:t>
      </w:r>
      <w:r w:rsidRPr="001A48E9">
        <w:rPr>
          <w:b/>
        </w:rPr>
        <w:t>10</w:t>
      </w:r>
      <w:r w:rsidRPr="001A48E9">
        <w:t>(11).</w:t>
      </w:r>
    </w:p>
    <w:p w14:paraId="7B443326" w14:textId="77777777" w:rsidR="005B0ECD" w:rsidRPr="001A48E9" w:rsidRDefault="00F63543">
      <w:pPr>
        <w:pStyle w:val="EndNoteBibliography"/>
        <w:spacing w:after="0"/>
        <w:ind w:left="720" w:hanging="720"/>
      </w:pPr>
      <w:r w:rsidRPr="001A48E9">
        <w:t>128.</w:t>
      </w:r>
      <w:r w:rsidRPr="001A48E9">
        <w:tab/>
        <w:t xml:space="preserve">Zixin, Y., et al., </w:t>
      </w:r>
      <w:r w:rsidRPr="001A48E9">
        <w:rPr>
          <w:i/>
        </w:rPr>
        <w:t xml:space="preserve">TMAO as </w:t>
      </w:r>
      <w:r w:rsidRPr="001A48E9">
        <w:rPr>
          <w:i/>
        </w:rPr>
        <w:t>a potential biomarker and therapeutic target for chronic kidney disease: A review.</w:t>
      </w:r>
      <w:r w:rsidRPr="001A48E9">
        <w:t xml:space="preserve"> Front Pharmacol, 2022. </w:t>
      </w:r>
      <w:r w:rsidRPr="001A48E9">
        <w:rPr>
          <w:b/>
        </w:rPr>
        <w:t>13</w:t>
      </w:r>
      <w:r w:rsidRPr="001A48E9">
        <w:t>: p. 929262.</w:t>
      </w:r>
    </w:p>
    <w:p w14:paraId="026B25E8" w14:textId="77777777" w:rsidR="005B0ECD" w:rsidRPr="001A48E9" w:rsidRDefault="00F63543">
      <w:pPr>
        <w:pStyle w:val="EndNoteBibliography"/>
        <w:spacing w:after="0"/>
        <w:ind w:left="720" w:hanging="720"/>
      </w:pPr>
      <w:r w:rsidRPr="001A48E9">
        <w:t>129.</w:t>
      </w:r>
      <w:r w:rsidRPr="001A48E9">
        <w:tab/>
        <w:t xml:space="preserve">Oktaviono, Y.H., et al., </w:t>
      </w:r>
      <w:r w:rsidRPr="001A48E9">
        <w:rPr>
          <w:i/>
        </w:rPr>
        <w:t>The roles of trimethylamine-N-oxide in atherosclerosis and its potential therapeutic aspect: A literature</w:t>
      </w:r>
      <w:r w:rsidRPr="001A48E9">
        <w:rPr>
          <w:i/>
        </w:rPr>
        <w:t xml:space="preserve"> review.</w:t>
      </w:r>
      <w:r w:rsidRPr="001A48E9">
        <w:t xml:space="preserve"> Biomol Biomed, 2023. </w:t>
      </w:r>
      <w:r w:rsidRPr="001A48E9">
        <w:rPr>
          <w:b/>
        </w:rPr>
        <w:t>23</w:t>
      </w:r>
      <w:r w:rsidRPr="001A48E9">
        <w:t>(6): p. 936-948.</w:t>
      </w:r>
    </w:p>
    <w:p w14:paraId="6399D460" w14:textId="77777777" w:rsidR="005B0ECD" w:rsidRPr="001A48E9" w:rsidRDefault="00F63543">
      <w:pPr>
        <w:pStyle w:val="EndNoteBibliography"/>
        <w:spacing w:after="0"/>
        <w:ind w:left="720" w:hanging="720"/>
      </w:pPr>
      <w:r w:rsidRPr="001A48E9">
        <w:t>130.</w:t>
      </w:r>
      <w:r w:rsidRPr="001A48E9">
        <w:tab/>
        <w:t xml:space="preserve">Arias, N., et al., </w:t>
      </w:r>
      <w:r w:rsidRPr="001A48E9">
        <w:rPr>
          <w:i/>
        </w:rPr>
        <w:t>The Relationship between Choline Bioavailability from Diet, Intestinal Microbiota Composition, and Its Modulation of Human Diseases.</w:t>
      </w:r>
      <w:r w:rsidRPr="001A48E9">
        <w:t xml:space="preserve"> Nutrients, 2020. </w:t>
      </w:r>
      <w:r w:rsidRPr="001A48E9">
        <w:rPr>
          <w:b/>
        </w:rPr>
        <w:t>12</w:t>
      </w:r>
      <w:r w:rsidRPr="001A48E9">
        <w:t>(8).</w:t>
      </w:r>
    </w:p>
    <w:p w14:paraId="1F754F54" w14:textId="77777777" w:rsidR="005B0ECD" w:rsidRPr="001A48E9" w:rsidRDefault="00F63543">
      <w:pPr>
        <w:pStyle w:val="EndNoteBibliography"/>
        <w:spacing w:after="0"/>
        <w:ind w:left="720" w:hanging="720"/>
      </w:pPr>
      <w:r w:rsidRPr="001A48E9">
        <w:t>131.</w:t>
      </w:r>
      <w:r w:rsidRPr="001A48E9">
        <w:tab/>
        <w:t xml:space="preserve">Ribeiro, M., et al., </w:t>
      </w:r>
      <w:r w:rsidRPr="001A48E9">
        <w:rPr>
          <w:i/>
        </w:rPr>
        <w:t>Trimethylamine N-Oxide (TMAO) Plasma Levels in Patients with Different Stages of Chronic Kidney Disease.</w:t>
      </w:r>
      <w:r w:rsidRPr="001A48E9">
        <w:t xml:space="preserve"> Toxins (Basel), 2024. </w:t>
      </w:r>
      <w:r w:rsidRPr="001A48E9">
        <w:rPr>
          <w:b/>
        </w:rPr>
        <w:t>17</w:t>
      </w:r>
      <w:r w:rsidRPr="001A48E9">
        <w:t>(1).</w:t>
      </w:r>
    </w:p>
    <w:p w14:paraId="72711BEF" w14:textId="77777777" w:rsidR="005B0ECD" w:rsidRPr="001A48E9" w:rsidRDefault="00F63543">
      <w:pPr>
        <w:pStyle w:val="EndNoteBibliography"/>
        <w:spacing w:after="0"/>
        <w:ind w:left="720" w:hanging="720"/>
      </w:pPr>
      <w:r w:rsidRPr="001A48E9">
        <w:t>132.</w:t>
      </w:r>
      <w:r w:rsidRPr="001A48E9">
        <w:tab/>
        <w:t xml:space="preserve">Fang, Q., et al., </w:t>
      </w:r>
      <w:r w:rsidRPr="001A48E9">
        <w:rPr>
          <w:i/>
        </w:rPr>
        <w:t>Plasma reference interval of Trimethylamine-N-oxide in healthy adults: A multicenter study using Tr</w:t>
      </w:r>
      <w:r w:rsidRPr="001A48E9">
        <w:rPr>
          <w:i/>
        </w:rPr>
        <w:t>imethylamine-N-oxide assay kit for analysis and validation.</w:t>
      </w:r>
      <w:r w:rsidRPr="001A48E9">
        <w:t xml:space="preserve"> Clin Chim Acta, 2025. </w:t>
      </w:r>
      <w:r w:rsidRPr="001A48E9">
        <w:rPr>
          <w:b/>
        </w:rPr>
        <w:t>571</w:t>
      </w:r>
      <w:r w:rsidRPr="001A48E9">
        <w:t>: p. 120223.</w:t>
      </w:r>
    </w:p>
    <w:p w14:paraId="78499888" w14:textId="77777777" w:rsidR="005B0ECD" w:rsidRPr="001A48E9" w:rsidRDefault="00F63543">
      <w:pPr>
        <w:pStyle w:val="EndNoteBibliography"/>
        <w:spacing w:after="0"/>
        <w:ind w:left="720" w:hanging="720"/>
      </w:pPr>
      <w:r w:rsidRPr="001A48E9">
        <w:t>133.</w:t>
      </w:r>
      <w:r w:rsidRPr="001A48E9">
        <w:tab/>
        <w:t xml:space="preserve">Koeth, R.A., et al., </w:t>
      </w:r>
      <w:r w:rsidRPr="001A48E9">
        <w:rPr>
          <w:i/>
        </w:rPr>
        <w:t>l-Carnitine in omnivorous diets induces an atherogenic gut microbial pathway in humans.</w:t>
      </w:r>
      <w:r w:rsidRPr="001A48E9">
        <w:t xml:space="preserve"> J Clin Invest, 2019. </w:t>
      </w:r>
      <w:r w:rsidRPr="001A48E9">
        <w:rPr>
          <w:b/>
        </w:rPr>
        <w:t>129</w:t>
      </w:r>
      <w:r w:rsidRPr="001A48E9">
        <w:t>(1): p. 373-387.</w:t>
      </w:r>
    </w:p>
    <w:p w14:paraId="3A6D8B39" w14:textId="77777777" w:rsidR="005B0ECD" w:rsidRPr="001A48E9" w:rsidRDefault="00F63543">
      <w:pPr>
        <w:pStyle w:val="EndNoteBibliography"/>
        <w:spacing w:after="0"/>
        <w:ind w:left="720" w:hanging="720"/>
      </w:pPr>
      <w:r w:rsidRPr="001A48E9">
        <w:lastRenderedPageBreak/>
        <w:t>134</w:t>
      </w:r>
      <w:r w:rsidRPr="001A48E9">
        <w:t>.</w:t>
      </w:r>
      <w:r w:rsidRPr="001A48E9">
        <w:tab/>
        <w:t xml:space="preserve">Tomlinson, J.A.P. and D.C. Wheeler, </w:t>
      </w:r>
      <w:r w:rsidRPr="001A48E9">
        <w:rPr>
          <w:i/>
        </w:rPr>
        <w:t>The role of trimethylamine N-oxide as a mediator of cardiovascular complications in chronic kidney disease.</w:t>
      </w:r>
      <w:r w:rsidRPr="001A48E9">
        <w:t xml:space="preserve"> Kidney Int, 2017. </w:t>
      </w:r>
      <w:r w:rsidRPr="001A48E9">
        <w:rPr>
          <w:b/>
        </w:rPr>
        <w:t>92</w:t>
      </w:r>
      <w:r w:rsidRPr="001A48E9">
        <w:t>(4): p. 809-815.</w:t>
      </w:r>
    </w:p>
    <w:p w14:paraId="1782E041" w14:textId="77777777" w:rsidR="005B0ECD" w:rsidRPr="001A48E9" w:rsidRDefault="00F63543">
      <w:pPr>
        <w:pStyle w:val="EndNoteBibliography"/>
        <w:spacing w:after="0"/>
        <w:ind w:left="720" w:hanging="720"/>
      </w:pPr>
      <w:r w:rsidRPr="001A48E9">
        <w:t>135.</w:t>
      </w:r>
      <w:r w:rsidRPr="001A48E9">
        <w:tab/>
        <w:t xml:space="preserve">Zmora, N., et al., </w:t>
      </w:r>
      <w:r w:rsidRPr="001A48E9">
        <w:rPr>
          <w:i/>
        </w:rPr>
        <w:t xml:space="preserve">Personalized Gut Mucosal Colonization Resistance </w:t>
      </w:r>
      <w:r w:rsidRPr="001A48E9">
        <w:rPr>
          <w:i/>
        </w:rPr>
        <w:t>to Empiric Probiotics Is Associated with Unique Host and Microbiome Features.</w:t>
      </w:r>
      <w:r w:rsidRPr="001A48E9">
        <w:t xml:space="preserve"> Cell, 2018. </w:t>
      </w:r>
      <w:r w:rsidRPr="001A48E9">
        <w:rPr>
          <w:b/>
        </w:rPr>
        <w:t>174</w:t>
      </w:r>
      <w:r w:rsidRPr="001A48E9">
        <w:t>(6): p. 1388-1405.e21.</w:t>
      </w:r>
    </w:p>
    <w:p w14:paraId="12E1C93A" w14:textId="77777777" w:rsidR="005B0ECD" w:rsidRPr="001A48E9" w:rsidRDefault="00F63543">
      <w:pPr>
        <w:pStyle w:val="EndNoteBibliography"/>
        <w:spacing w:after="0"/>
        <w:ind w:left="720" w:hanging="720"/>
      </w:pPr>
      <w:r w:rsidRPr="001A48E9">
        <w:t>136.</w:t>
      </w:r>
      <w:r w:rsidRPr="001A48E9">
        <w:tab/>
        <w:t xml:space="preserve">Yıldırım, S., et al., </w:t>
      </w:r>
      <w:r w:rsidRPr="001A48E9">
        <w:rPr>
          <w:i/>
        </w:rPr>
        <w:t xml:space="preserve">Stratification of the Gut Microbiota Composition Landscape across the Alzheimer's Disease Continuum in a Turkish </w:t>
      </w:r>
      <w:r w:rsidRPr="001A48E9">
        <w:rPr>
          <w:i/>
        </w:rPr>
        <w:t>Cohort.</w:t>
      </w:r>
      <w:r w:rsidRPr="001A48E9">
        <w:t xml:space="preserve"> mSystems, 2022. </w:t>
      </w:r>
      <w:r w:rsidRPr="001A48E9">
        <w:rPr>
          <w:b/>
        </w:rPr>
        <w:t>7</w:t>
      </w:r>
      <w:r w:rsidRPr="001A48E9">
        <w:t>(1): p. e0000422.</w:t>
      </w:r>
    </w:p>
    <w:p w14:paraId="7AF15E9A" w14:textId="77777777" w:rsidR="005B0ECD" w:rsidRPr="001A48E9" w:rsidRDefault="00F63543">
      <w:pPr>
        <w:pStyle w:val="EndNoteBibliography"/>
        <w:spacing w:after="0"/>
        <w:ind w:left="720" w:hanging="720"/>
      </w:pPr>
      <w:r w:rsidRPr="001A48E9">
        <w:t>137.</w:t>
      </w:r>
      <w:r w:rsidRPr="001A48E9">
        <w:tab/>
        <w:t xml:space="preserve">Wang, Z., et al., </w:t>
      </w:r>
      <w:r w:rsidRPr="001A48E9">
        <w:rPr>
          <w:i/>
        </w:rPr>
        <w:t>Impact of chronic dietary red meat, white meat, or non-meat protein on trimethylamine N-oxide metabolism and renal excretion in healthy men and women.</w:t>
      </w:r>
      <w:r w:rsidRPr="001A48E9">
        <w:t xml:space="preserve"> Eur Heart J, 2019. </w:t>
      </w:r>
      <w:r w:rsidRPr="001A48E9">
        <w:rPr>
          <w:b/>
        </w:rPr>
        <w:t>40</w:t>
      </w:r>
      <w:r w:rsidRPr="001A48E9">
        <w:t>(7): p. 583-594.</w:t>
      </w:r>
    </w:p>
    <w:p w14:paraId="18C7446A" w14:textId="77777777" w:rsidR="005B0ECD" w:rsidRPr="001A48E9" w:rsidRDefault="00F63543">
      <w:pPr>
        <w:pStyle w:val="EndNoteBibliography"/>
        <w:spacing w:after="0"/>
        <w:ind w:left="720" w:hanging="720"/>
      </w:pPr>
      <w:r w:rsidRPr="001A48E9">
        <w:t>1</w:t>
      </w:r>
      <w:r w:rsidRPr="001A48E9">
        <w:t>38.</w:t>
      </w:r>
      <w:r w:rsidRPr="001A48E9">
        <w:tab/>
        <w:t xml:space="preserve">Liao, Y.T., et al., </w:t>
      </w:r>
      <w:r w:rsidRPr="001A48E9">
        <w:rPr>
          <w:i/>
        </w:rPr>
        <w:t>Trimethylamine N-oxide stabilizes proteins via a distinct mechanism compared with betaine and glycine.</w:t>
      </w:r>
      <w:r w:rsidRPr="001A48E9">
        <w:t xml:space="preserve"> Proc Natl Acad Sci U S A, 2017. </w:t>
      </w:r>
      <w:r w:rsidRPr="001A48E9">
        <w:rPr>
          <w:b/>
        </w:rPr>
        <w:t>114</w:t>
      </w:r>
      <w:r w:rsidRPr="001A48E9">
        <w:t>(10): p. 2479-2484.</w:t>
      </w:r>
    </w:p>
    <w:p w14:paraId="2F9863C3" w14:textId="77777777" w:rsidR="005B0ECD" w:rsidRPr="001A48E9" w:rsidRDefault="00F63543">
      <w:pPr>
        <w:pStyle w:val="EndNoteBibliography"/>
        <w:spacing w:after="0"/>
        <w:ind w:left="720" w:hanging="720"/>
      </w:pPr>
      <w:r w:rsidRPr="001A48E9">
        <w:t>139.</w:t>
      </w:r>
      <w:r w:rsidRPr="001A48E9">
        <w:tab/>
        <w:t xml:space="preserve">Tang, W.H., et al., </w:t>
      </w:r>
      <w:r w:rsidRPr="001A48E9">
        <w:rPr>
          <w:i/>
        </w:rPr>
        <w:t>Intestinal microbial metabolism of phosphatidylch</w:t>
      </w:r>
      <w:r w:rsidRPr="001A48E9">
        <w:rPr>
          <w:i/>
        </w:rPr>
        <w:t>oline and cardiovascular risk.</w:t>
      </w:r>
      <w:r w:rsidRPr="001A48E9">
        <w:t xml:space="preserve"> N Engl J Med, 2013. </w:t>
      </w:r>
      <w:r w:rsidRPr="001A48E9">
        <w:rPr>
          <w:b/>
        </w:rPr>
        <w:t>368</w:t>
      </w:r>
      <w:r w:rsidRPr="001A48E9">
        <w:t>(17): p. 1575-84.</w:t>
      </w:r>
    </w:p>
    <w:p w14:paraId="0437EDBC" w14:textId="77777777" w:rsidR="005B0ECD" w:rsidRPr="001A48E9" w:rsidRDefault="00F63543">
      <w:pPr>
        <w:pStyle w:val="EndNoteBibliography"/>
        <w:ind w:left="720" w:hanging="720"/>
      </w:pPr>
      <w:r w:rsidRPr="001A48E9">
        <w:t>140.</w:t>
      </w:r>
      <w:r w:rsidRPr="001A48E9">
        <w:tab/>
        <w:t xml:space="preserve">Velasquez, M.T., et al., </w:t>
      </w:r>
      <w:r w:rsidRPr="001A48E9">
        <w:rPr>
          <w:i/>
        </w:rPr>
        <w:t>Trimethylamine N-Oxide: The Good, the Bad and the Unknown.</w:t>
      </w:r>
      <w:r w:rsidRPr="001A48E9">
        <w:t xml:space="preserve"> Toxins (Basel), 2016. </w:t>
      </w:r>
      <w:r w:rsidRPr="001A48E9">
        <w:rPr>
          <w:b/>
        </w:rPr>
        <w:t>8</w:t>
      </w:r>
      <w:r w:rsidRPr="001A48E9">
        <w:t>(11).</w:t>
      </w:r>
    </w:p>
    <w:p w14:paraId="70A7FA1E" w14:textId="77777777" w:rsidR="005B0ECD" w:rsidRPr="001A48E9" w:rsidRDefault="00F63543">
      <w:pPr>
        <w:spacing w:line="480" w:lineRule="auto"/>
        <w:jc w:val="both"/>
      </w:pPr>
      <w:r w:rsidRPr="001A48E9">
        <w:fldChar w:fldCharType="end"/>
      </w:r>
    </w:p>
    <w:p w14:paraId="77335345" w14:textId="77777777" w:rsidR="005B0ECD" w:rsidRPr="001A48E9" w:rsidRDefault="005B0ECD">
      <w:pPr>
        <w:spacing w:line="480" w:lineRule="auto"/>
        <w:jc w:val="both"/>
      </w:pPr>
    </w:p>
    <w:p w14:paraId="070E805F" w14:textId="77777777" w:rsidR="005B0ECD" w:rsidRPr="001A48E9" w:rsidRDefault="005B0ECD">
      <w:pPr>
        <w:spacing w:line="480" w:lineRule="auto"/>
        <w:jc w:val="both"/>
      </w:pPr>
    </w:p>
    <w:p w14:paraId="525F6B31" w14:textId="77777777" w:rsidR="005B0ECD" w:rsidRPr="001A48E9" w:rsidRDefault="005B0ECD">
      <w:pPr>
        <w:spacing w:line="480" w:lineRule="auto"/>
        <w:jc w:val="both"/>
      </w:pPr>
    </w:p>
    <w:p w14:paraId="31A016DC" w14:textId="77777777" w:rsidR="005B0ECD" w:rsidRPr="001A48E9" w:rsidRDefault="005B0ECD">
      <w:pPr>
        <w:spacing w:line="480" w:lineRule="auto"/>
        <w:jc w:val="both"/>
      </w:pPr>
    </w:p>
    <w:p w14:paraId="6599CA84" w14:textId="77777777" w:rsidR="005B0ECD" w:rsidRPr="001A48E9" w:rsidRDefault="005B0ECD">
      <w:pPr>
        <w:spacing w:line="480" w:lineRule="auto"/>
        <w:jc w:val="both"/>
      </w:pPr>
    </w:p>
    <w:p w14:paraId="57FB0690" w14:textId="77777777" w:rsidR="005B0ECD" w:rsidRPr="001A48E9" w:rsidRDefault="005B0ECD">
      <w:pPr>
        <w:spacing w:line="480" w:lineRule="auto"/>
        <w:jc w:val="both"/>
      </w:pPr>
    </w:p>
    <w:p w14:paraId="5437AFA2" w14:textId="77777777" w:rsidR="005B0ECD" w:rsidRPr="001A48E9" w:rsidRDefault="005B0ECD">
      <w:pPr>
        <w:spacing w:line="480" w:lineRule="auto"/>
        <w:jc w:val="both"/>
      </w:pPr>
    </w:p>
    <w:p w14:paraId="7759B436" w14:textId="77777777" w:rsidR="005B0ECD" w:rsidRPr="001A48E9" w:rsidRDefault="005B0ECD">
      <w:pPr>
        <w:spacing w:line="480" w:lineRule="auto"/>
        <w:jc w:val="both"/>
      </w:pPr>
    </w:p>
    <w:p w14:paraId="47637E11" w14:textId="77777777" w:rsidR="005B0ECD" w:rsidRPr="001A48E9" w:rsidRDefault="00F63543">
      <w:pPr>
        <w:spacing w:line="480" w:lineRule="auto"/>
        <w:jc w:val="both"/>
        <w:rPr>
          <w:rFonts w:ascii="Times New Roman" w:hAnsi="Times New Roman"/>
          <w:b/>
          <w:bCs/>
        </w:rPr>
      </w:pPr>
      <w:r w:rsidRPr="001A48E9">
        <w:rPr>
          <w:rFonts w:ascii="Times New Roman" w:hAnsi="Times New Roman"/>
          <w:b/>
          <w:bCs/>
        </w:rPr>
        <w:lastRenderedPageBreak/>
        <w:t>Table 1:</w:t>
      </w:r>
      <w:r w:rsidRPr="001A48E9">
        <w:rPr>
          <w:rFonts w:ascii="Times New Roman" w:hAnsi="Times New Roman"/>
          <w:b/>
          <w:bCs/>
          <w:sz w:val="28"/>
          <w:szCs w:val="28"/>
          <w:shd w:val="clear" w:color="auto" w:fill="FFFFFF"/>
        </w:rPr>
        <w:t xml:space="preserve"> </w:t>
      </w:r>
      <w:r w:rsidRPr="001A48E9">
        <w:rPr>
          <w:rFonts w:ascii="Times New Roman" w:hAnsi="Times New Roman"/>
          <w:b/>
          <w:bCs/>
        </w:rPr>
        <w:t xml:space="preserve">Key dietary substrates of trimethylamine </w:t>
      </w:r>
      <w:r w:rsidRPr="001A48E9">
        <w:rPr>
          <w:rFonts w:ascii="Times New Roman" w:hAnsi="Times New Roman"/>
          <w:b/>
          <w:bCs/>
        </w:rPr>
        <w:t>N-oxide (TMAO), their food sources, enzymatic conversion pathways, and associated gut microbiota</w:t>
      </w:r>
    </w:p>
    <w:tbl>
      <w:tblPr>
        <w:tblStyle w:val="GridTable1Light2"/>
        <w:tblW w:w="9918" w:type="dxa"/>
        <w:jc w:val="center"/>
        <w:tblLook w:val="04A0" w:firstRow="1" w:lastRow="0" w:firstColumn="1" w:lastColumn="0" w:noHBand="0" w:noVBand="1"/>
      </w:tblPr>
      <w:tblGrid>
        <w:gridCol w:w="1318"/>
        <w:gridCol w:w="2478"/>
        <w:gridCol w:w="2345"/>
        <w:gridCol w:w="2814"/>
        <w:gridCol w:w="963"/>
      </w:tblGrid>
      <w:tr w:rsidR="001A48E9" w:rsidRPr="001A48E9" w14:paraId="5A13874B" w14:textId="77777777" w:rsidTr="005B0ECD">
        <w:trPr>
          <w:cnfStyle w:val="100000000000" w:firstRow="1" w:lastRow="0" w:firstColumn="0" w:lastColumn="0" w:oddVBand="0" w:evenVBand="0" w:oddHBand="0"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1327" w:type="dxa"/>
          </w:tcPr>
          <w:p w14:paraId="4EE83528" w14:textId="77777777" w:rsidR="005B0ECD" w:rsidRPr="001A48E9" w:rsidRDefault="00F63543">
            <w:pPr>
              <w:spacing w:before="0" w:beforeAutospacing="0" w:after="0" w:line="480" w:lineRule="auto"/>
              <w:jc w:val="center"/>
              <w:rPr>
                <w:rFonts w:ascii="Times New Roman" w:hAnsi="Times New Roman"/>
                <w:kern w:val="0"/>
                <w:sz w:val="16"/>
                <w:szCs w:val="16"/>
                <w:lang w:val="en-GB"/>
              </w:rPr>
            </w:pPr>
            <w:r w:rsidRPr="001A48E9">
              <w:rPr>
                <w:rFonts w:ascii="Times New Roman" w:hAnsi="Times New Roman"/>
                <w:kern w:val="0"/>
                <w:sz w:val="16"/>
                <w:szCs w:val="16"/>
                <w:lang w:val="en-GB"/>
              </w:rPr>
              <w:t>Substrate</w:t>
            </w:r>
          </w:p>
        </w:tc>
        <w:tc>
          <w:tcPr>
            <w:tcW w:w="2505" w:type="dxa"/>
          </w:tcPr>
          <w:p w14:paraId="3D4C1759" w14:textId="77777777" w:rsidR="005B0ECD" w:rsidRPr="001A48E9" w:rsidRDefault="00F63543">
            <w:pPr>
              <w:spacing w:before="0" w:beforeAutospacing="0"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Food Sources/Origin</w:t>
            </w:r>
          </w:p>
        </w:tc>
        <w:tc>
          <w:tcPr>
            <w:tcW w:w="2400" w:type="dxa"/>
          </w:tcPr>
          <w:p w14:paraId="2B2886AD" w14:textId="77777777" w:rsidR="005B0ECD" w:rsidRPr="001A48E9" w:rsidRDefault="00F63543">
            <w:pPr>
              <w:spacing w:before="0" w:beforeAutospacing="0"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Key</w:t>
            </w:r>
            <w:r w:rsidRPr="001A48E9">
              <w:rPr>
                <w:rFonts w:ascii="Times New Roman" w:hAnsi="Times New Roman"/>
                <w:b w:val="0"/>
                <w:bCs w:val="0"/>
                <w:kern w:val="0"/>
                <w:sz w:val="16"/>
                <w:szCs w:val="16"/>
                <w:lang w:val="en-GB"/>
              </w:rPr>
              <w:t xml:space="preserve"> </w:t>
            </w:r>
            <w:r w:rsidRPr="001A48E9">
              <w:rPr>
                <w:rFonts w:ascii="Times New Roman" w:hAnsi="Times New Roman"/>
                <w:kern w:val="0"/>
                <w:sz w:val="16"/>
                <w:szCs w:val="16"/>
                <w:lang w:val="en-GB"/>
              </w:rPr>
              <w:t>Enzymes</w:t>
            </w:r>
          </w:p>
        </w:tc>
        <w:tc>
          <w:tcPr>
            <w:tcW w:w="2835" w:type="dxa"/>
          </w:tcPr>
          <w:p w14:paraId="4CC3706A" w14:textId="77777777" w:rsidR="005B0ECD" w:rsidRPr="001A48E9" w:rsidRDefault="00F63543">
            <w:pPr>
              <w:spacing w:before="0" w:beforeAutospacing="0"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Microbial Examples &amp; Notes</w:t>
            </w:r>
          </w:p>
        </w:tc>
        <w:tc>
          <w:tcPr>
            <w:tcW w:w="851" w:type="dxa"/>
          </w:tcPr>
          <w:p w14:paraId="00BC7CFC" w14:textId="77777777" w:rsidR="005B0ECD" w:rsidRPr="001A48E9" w:rsidRDefault="00F63543">
            <w:pPr>
              <w:spacing w:before="0" w:beforeAutospacing="0"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References</w:t>
            </w:r>
          </w:p>
        </w:tc>
      </w:tr>
      <w:tr w:rsidR="001A48E9" w:rsidRPr="001A48E9" w14:paraId="0A0D3418" w14:textId="77777777" w:rsidTr="005B0ECD">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3A3A277B" w14:textId="77777777" w:rsidR="005B0ECD" w:rsidRPr="001A48E9" w:rsidRDefault="00F63543">
            <w:pPr>
              <w:spacing w:before="0" w:beforeAutospacing="0" w:after="0" w:line="480" w:lineRule="auto"/>
              <w:jc w:val="center"/>
              <w:rPr>
                <w:rFonts w:ascii="Times New Roman" w:hAnsi="Times New Roman"/>
                <w:b w:val="0"/>
                <w:bCs w:val="0"/>
                <w:kern w:val="0"/>
                <w:sz w:val="16"/>
                <w:szCs w:val="16"/>
                <w:lang w:val="en-GB"/>
              </w:rPr>
            </w:pPr>
            <w:r w:rsidRPr="001A48E9">
              <w:rPr>
                <w:rFonts w:ascii="Times New Roman" w:hAnsi="Times New Roman"/>
                <w:kern w:val="0"/>
                <w:sz w:val="16"/>
                <w:szCs w:val="16"/>
                <w:lang w:val="en-GB"/>
              </w:rPr>
              <w:t>Choline</w:t>
            </w:r>
          </w:p>
        </w:tc>
        <w:tc>
          <w:tcPr>
            <w:tcW w:w="2505" w:type="dxa"/>
          </w:tcPr>
          <w:p w14:paraId="640979D1"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Eggs, liver, soy, beef, poultry, fish; plant sources (cauliflower, cab</w:t>
            </w:r>
            <w:r w:rsidRPr="001A48E9">
              <w:rPr>
                <w:rFonts w:ascii="Times New Roman" w:hAnsi="Times New Roman"/>
                <w:kern w:val="0"/>
                <w:sz w:val="16"/>
                <w:szCs w:val="16"/>
                <w:lang w:val="en-GB"/>
              </w:rPr>
              <w:t>bage, whole grains)</w:t>
            </w:r>
          </w:p>
        </w:tc>
        <w:tc>
          <w:tcPr>
            <w:tcW w:w="2400" w:type="dxa"/>
          </w:tcPr>
          <w:p w14:paraId="5A93227D"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Choline TMA lyase (</w:t>
            </w:r>
            <w:proofErr w:type="spellStart"/>
            <w:r w:rsidRPr="001A48E9">
              <w:rPr>
                <w:rFonts w:ascii="Times New Roman" w:hAnsi="Times New Roman"/>
                <w:kern w:val="0"/>
                <w:sz w:val="16"/>
                <w:szCs w:val="16"/>
                <w:lang w:val="en-GB"/>
              </w:rPr>
              <w:t>CutC</w:t>
            </w:r>
            <w:proofErr w:type="spellEnd"/>
            <w:r w:rsidRPr="001A48E9">
              <w:rPr>
                <w:rFonts w:ascii="Times New Roman" w:hAnsi="Times New Roman"/>
                <w:kern w:val="0"/>
                <w:sz w:val="16"/>
                <w:szCs w:val="16"/>
                <w:lang w:val="en-GB"/>
              </w:rPr>
              <w:t>/D); choline kinase/phospholipase D</w:t>
            </w:r>
          </w:p>
        </w:tc>
        <w:tc>
          <w:tcPr>
            <w:tcW w:w="2835" w:type="dxa"/>
          </w:tcPr>
          <w:p w14:paraId="599EEDE6"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Lactobacillus spp., Clostridium spp.</w:t>
            </w:r>
          </w:p>
        </w:tc>
        <w:tc>
          <w:tcPr>
            <w:tcW w:w="851" w:type="dxa"/>
          </w:tcPr>
          <w:p w14:paraId="41197E40"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[21, 22]</w:t>
            </w:r>
          </w:p>
        </w:tc>
      </w:tr>
      <w:tr w:rsidR="001A48E9" w:rsidRPr="001A48E9" w14:paraId="1B951351" w14:textId="77777777" w:rsidTr="005B0ECD">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37944434" w14:textId="77777777" w:rsidR="005B0ECD" w:rsidRPr="001A48E9" w:rsidRDefault="00F63543">
            <w:pPr>
              <w:spacing w:before="0" w:beforeAutospacing="0" w:after="0" w:line="480" w:lineRule="auto"/>
              <w:jc w:val="center"/>
              <w:rPr>
                <w:rFonts w:ascii="Times New Roman" w:hAnsi="Times New Roman"/>
                <w:b w:val="0"/>
                <w:bCs w:val="0"/>
                <w:kern w:val="0"/>
                <w:sz w:val="16"/>
                <w:szCs w:val="16"/>
                <w:lang w:val="en-GB"/>
              </w:rPr>
            </w:pPr>
            <w:r w:rsidRPr="001A48E9">
              <w:rPr>
                <w:rFonts w:ascii="Times New Roman" w:hAnsi="Times New Roman"/>
                <w:kern w:val="0"/>
                <w:sz w:val="16"/>
                <w:szCs w:val="16"/>
                <w:lang w:val="en-GB"/>
              </w:rPr>
              <w:t>Phosphatidyl-choline</w:t>
            </w:r>
          </w:p>
        </w:tc>
        <w:tc>
          <w:tcPr>
            <w:tcW w:w="2505" w:type="dxa"/>
          </w:tcPr>
          <w:p w14:paraId="4E093D4E"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Eggs, soy, liver, dairy, dairy; supplements/pharmaceuticals</w:t>
            </w:r>
          </w:p>
        </w:tc>
        <w:tc>
          <w:tcPr>
            <w:tcW w:w="2400" w:type="dxa"/>
          </w:tcPr>
          <w:p w14:paraId="5381BEF0"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Phospholipase D; choline kinase</w:t>
            </w:r>
          </w:p>
        </w:tc>
        <w:tc>
          <w:tcPr>
            <w:tcW w:w="2835" w:type="dxa"/>
          </w:tcPr>
          <w:p w14:paraId="3386E2B7"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 xml:space="preserve">Free choline </w:t>
            </w:r>
            <w:r w:rsidRPr="001A48E9">
              <w:rPr>
                <w:rFonts w:ascii="Times New Roman" w:hAnsi="Times New Roman"/>
                <w:kern w:val="0"/>
                <w:sz w:val="16"/>
                <w:szCs w:val="16"/>
                <w:lang w:val="en-GB"/>
              </w:rPr>
              <w:t>converted to TMA by gut microbiota (e.g., Clostridium spp.)</w:t>
            </w:r>
          </w:p>
        </w:tc>
        <w:tc>
          <w:tcPr>
            <w:tcW w:w="851" w:type="dxa"/>
          </w:tcPr>
          <w:p w14:paraId="58B4650A"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[21, 23, 24]</w:t>
            </w:r>
          </w:p>
        </w:tc>
      </w:tr>
      <w:tr w:rsidR="001A48E9" w:rsidRPr="001A48E9" w14:paraId="0E50F04B" w14:textId="77777777" w:rsidTr="005B0ECD">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4112C65E" w14:textId="77777777" w:rsidR="005B0ECD" w:rsidRPr="001A48E9" w:rsidRDefault="00F63543">
            <w:pPr>
              <w:spacing w:before="0" w:beforeAutospacing="0" w:after="0" w:line="480" w:lineRule="auto"/>
              <w:jc w:val="center"/>
              <w:rPr>
                <w:rFonts w:ascii="Times New Roman" w:hAnsi="Times New Roman"/>
                <w:b w:val="0"/>
                <w:bCs w:val="0"/>
                <w:kern w:val="0"/>
                <w:sz w:val="16"/>
                <w:szCs w:val="16"/>
                <w:lang w:val="en-GB"/>
              </w:rPr>
            </w:pPr>
            <w:r w:rsidRPr="001A48E9">
              <w:rPr>
                <w:rFonts w:ascii="Times New Roman" w:hAnsi="Times New Roman"/>
                <w:kern w:val="0"/>
                <w:sz w:val="16"/>
                <w:szCs w:val="16"/>
                <w:lang w:val="en-GB"/>
              </w:rPr>
              <w:t>L-Carnitine</w:t>
            </w:r>
          </w:p>
        </w:tc>
        <w:tc>
          <w:tcPr>
            <w:tcW w:w="2505" w:type="dxa"/>
          </w:tcPr>
          <w:p w14:paraId="0850E9FB"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Red meat, dairy; minor amounts in plants</w:t>
            </w:r>
          </w:p>
        </w:tc>
        <w:tc>
          <w:tcPr>
            <w:tcW w:w="2400" w:type="dxa"/>
          </w:tcPr>
          <w:p w14:paraId="232CEFE4"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Carnitine oxidoreductase (</w:t>
            </w:r>
            <w:proofErr w:type="spellStart"/>
            <w:r w:rsidRPr="001A48E9">
              <w:rPr>
                <w:rFonts w:ascii="Times New Roman" w:hAnsi="Times New Roman"/>
                <w:kern w:val="0"/>
                <w:sz w:val="16"/>
                <w:szCs w:val="16"/>
                <w:lang w:val="en-GB"/>
              </w:rPr>
              <w:t>CntA</w:t>
            </w:r>
            <w:proofErr w:type="spellEnd"/>
            <w:r w:rsidRPr="001A48E9">
              <w:rPr>
                <w:rFonts w:ascii="Times New Roman" w:hAnsi="Times New Roman"/>
                <w:kern w:val="0"/>
                <w:sz w:val="16"/>
                <w:szCs w:val="16"/>
                <w:lang w:val="en-GB"/>
              </w:rPr>
              <w:t>/B); L-carnitine dehydrogenase</w:t>
            </w:r>
          </w:p>
        </w:tc>
        <w:tc>
          <w:tcPr>
            <w:tcW w:w="2835" w:type="dxa"/>
          </w:tcPr>
          <w:p w14:paraId="0DFBD007"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Escherichia coli; red meat elevates TMAO</w:t>
            </w:r>
          </w:p>
        </w:tc>
        <w:tc>
          <w:tcPr>
            <w:tcW w:w="851" w:type="dxa"/>
          </w:tcPr>
          <w:p w14:paraId="106859FD"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[21, 23]</w:t>
            </w:r>
          </w:p>
        </w:tc>
      </w:tr>
      <w:tr w:rsidR="001A48E9" w:rsidRPr="001A48E9" w14:paraId="31D51FBD" w14:textId="77777777" w:rsidTr="005B0ECD">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521F1542" w14:textId="77777777" w:rsidR="005B0ECD" w:rsidRPr="001A48E9" w:rsidRDefault="00F63543">
            <w:pPr>
              <w:spacing w:before="0" w:beforeAutospacing="0" w:after="0" w:line="480" w:lineRule="auto"/>
              <w:jc w:val="center"/>
              <w:rPr>
                <w:rFonts w:ascii="Times New Roman" w:hAnsi="Times New Roman"/>
                <w:b w:val="0"/>
                <w:bCs w:val="0"/>
                <w:kern w:val="0"/>
                <w:sz w:val="16"/>
                <w:szCs w:val="16"/>
                <w:lang w:val="en-GB"/>
              </w:rPr>
            </w:pPr>
            <w:r w:rsidRPr="001A48E9">
              <w:rPr>
                <w:rFonts w:ascii="Times New Roman" w:hAnsi="Times New Roman"/>
                <w:kern w:val="0"/>
                <w:sz w:val="16"/>
                <w:szCs w:val="16"/>
                <w:lang w:val="en-GB"/>
              </w:rPr>
              <w:t>Betaine</w:t>
            </w:r>
          </w:p>
        </w:tc>
        <w:tc>
          <w:tcPr>
            <w:tcW w:w="2505" w:type="dxa"/>
          </w:tcPr>
          <w:p w14:paraId="0D7F5EAB"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 xml:space="preserve">Grains, </w:t>
            </w:r>
            <w:r w:rsidRPr="001A48E9">
              <w:rPr>
                <w:rFonts w:ascii="Times New Roman" w:hAnsi="Times New Roman"/>
                <w:kern w:val="0"/>
                <w:sz w:val="16"/>
                <w:szCs w:val="16"/>
                <w:lang w:val="en-GB"/>
              </w:rPr>
              <w:t>beets, spinach</w:t>
            </w:r>
          </w:p>
        </w:tc>
        <w:tc>
          <w:tcPr>
            <w:tcW w:w="2400" w:type="dxa"/>
          </w:tcPr>
          <w:p w14:paraId="6A5F89DB"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Betaine reductase; choline dehydrogenase</w:t>
            </w:r>
          </w:p>
        </w:tc>
        <w:tc>
          <w:tcPr>
            <w:tcW w:w="2835" w:type="dxa"/>
          </w:tcPr>
          <w:p w14:paraId="6E387830"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Minor contributor; influenced by gut microbiota</w:t>
            </w:r>
          </w:p>
        </w:tc>
        <w:tc>
          <w:tcPr>
            <w:tcW w:w="851" w:type="dxa"/>
          </w:tcPr>
          <w:p w14:paraId="0767BD48"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[21, 23]</w:t>
            </w:r>
          </w:p>
        </w:tc>
      </w:tr>
      <w:tr w:rsidR="001A48E9" w:rsidRPr="001A48E9" w14:paraId="27BC5FDC" w14:textId="77777777" w:rsidTr="005B0ECD">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582F726C" w14:textId="77777777" w:rsidR="005B0ECD" w:rsidRPr="001A48E9" w:rsidRDefault="00F63543">
            <w:pPr>
              <w:spacing w:before="0" w:beforeAutospacing="0" w:after="0" w:line="480" w:lineRule="auto"/>
              <w:jc w:val="center"/>
              <w:rPr>
                <w:rFonts w:ascii="Times New Roman" w:hAnsi="Times New Roman"/>
                <w:b w:val="0"/>
                <w:bCs w:val="0"/>
                <w:kern w:val="0"/>
                <w:sz w:val="16"/>
                <w:szCs w:val="16"/>
                <w:lang w:val="en-GB"/>
              </w:rPr>
            </w:pPr>
            <w:r w:rsidRPr="001A48E9">
              <w:rPr>
                <w:rFonts w:ascii="Times New Roman" w:hAnsi="Times New Roman"/>
                <w:kern w:val="0"/>
                <w:sz w:val="16"/>
                <w:szCs w:val="16"/>
                <w:lang w:val="en-GB"/>
              </w:rPr>
              <w:t>Ergothioneine</w:t>
            </w:r>
          </w:p>
        </w:tc>
        <w:tc>
          <w:tcPr>
            <w:tcW w:w="2505" w:type="dxa"/>
          </w:tcPr>
          <w:p w14:paraId="2F456E21"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Mushrooms, beans, organ meats (liver, kidney)</w:t>
            </w:r>
          </w:p>
        </w:tc>
        <w:tc>
          <w:tcPr>
            <w:tcW w:w="2400" w:type="dxa"/>
          </w:tcPr>
          <w:p w14:paraId="159EBA1D"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Ergothioneine-converting enzyme</w:t>
            </w:r>
          </w:p>
        </w:tc>
        <w:tc>
          <w:tcPr>
            <w:tcW w:w="2835" w:type="dxa"/>
          </w:tcPr>
          <w:p w14:paraId="0556A103"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Role varies inter-individually</w:t>
            </w:r>
          </w:p>
        </w:tc>
        <w:tc>
          <w:tcPr>
            <w:tcW w:w="851" w:type="dxa"/>
          </w:tcPr>
          <w:p w14:paraId="676BA596" w14:textId="77777777" w:rsidR="005B0ECD" w:rsidRPr="001A48E9" w:rsidRDefault="00F63543">
            <w:pPr>
              <w:spacing w:before="0" w:beforeAutospacing="0"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0"/>
                <w:sz w:val="16"/>
                <w:szCs w:val="16"/>
                <w:lang w:val="en-GB"/>
              </w:rPr>
            </w:pPr>
            <w:r w:rsidRPr="001A48E9">
              <w:rPr>
                <w:rFonts w:ascii="Times New Roman" w:hAnsi="Times New Roman"/>
                <w:kern w:val="0"/>
                <w:sz w:val="16"/>
                <w:szCs w:val="16"/>
                <w:lang w:val="en-GB"/>
              </w:rPr>
              <w:t>[21, 23]</w:t>
            </w:r>
          </w:p>
        </w:tc>
      </w:tr>
    </w:tbl>
    <w:p w14:paraId="00B631C6" w14:textId="77777777" w:rsidR="005B0ECD" w:rsidRPr="001A48E9" w:rsidRDefault="005B0ECD">
      <w:pPr>
        <w:spacing w:line="480" w:lineRule="auto"/>
        <w:jc w:val="both"/>
      </w:pPr>
    </w:p>
    <w:p w14:paraId="3D78E1CA" w14:textId="77777777" w:rsidR="005B0ECD" w:rsidRPr="001A48E9" w:rsidRDefault="005B0ECD">
      <w:pPr>
        <w:spacing w:before="0" w:beforeAutospacing="0" w:after="0" w:line="480" w:lineRule="auto"/>
        <w:contextualSpacing/>
        <w:jc w:val="both"/>
        <w:rPr>
          <w:rFonts w:ascii="Times New Roman" w:eastAsia="Calibri" w:hAnsi="Times New Roman"/>
          <w:sz w:val="24"/>
          <w:szCs w:val="24"/>
        </w:rPr>
      </w:pPr>
    </w:p>
    <w:p w14:paraId="4190262E" w14:textId="77777777" w:rsidR="005B0ECD" w:rsidRPr="001A48E9" w:rsidRDefault="005B0ECD">
      <w:pPr>
        <w:spacing w:before="0" w:beforeAutospacing="0" w:after="0" w:line="480" w:lineRule="auto"/>
        <w:contextualSpacing/>
        <w:jc w:val="both"/>
        <w:rPr>
          <w:rFonts w:ascii="Times New Roman" w:eastAsia="Calibri" w:hAnsi="Times New Roman"/>
          <w:sz w:val="24"/>
          <w:szCs w:val="24"/>
        </w:rPr>
      </w:pPr>
    </w:p>
    <w:p w14:paraId="087F8273" w14:textId="5D177D0D" w:rsidR="001A48E9" w:rsidRPr="001A48E9" w:rsidRDefault="001A48E9" w:rsidP="001A48E9">
      <w:pPr>
        <w:spacing w:before="0" w:beforeAutospacing="0" w:line="278" w:lineRule="auto"/>
        <w:rPr>
          <w:rFonts w:eastAsia="Calibri"/>
          <w:noProof/>
          <w:sz w:val="24"/>
          <w:szCs w:val="24"/>
          <w:lang w:eastAsia="en-US"/>
          <w14:ligatures w14:val="standardContextual"/>
        </w:rPr>
      </w:pPr>
      <w:r w:rsidRPr="001A48E9">
        <w:rPr>
          <w:rFonts w:eastAsia="Calibri"/>
          <w:noProof/>
          <w:sz w:val="24"/>
          <w:szCs w:val="24"/>
          <w:lang w:eastAsia="en-US"/>
          <w14:ligatures w14:val="standardContextual"/>
        </w:rPr>
        <w:drawing>
          <wp:inline distT="0" distB="0" distL="0" distR="0" wp14:anchorId="6FFD8DF8" wp14:editId="6D3C561B">
            <wp:extent cx="5943600" cy="2993390"/>
            <wp:effectExtent l="0" t="0" r="0" b="0"/>
            <wp:docPr id="2840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6440" name=""/>
                    <pic:cNvPicPr/>
                  </pic:nvPicPr>
                  <pic:blipFill>
                    <a:blip r:embed="rId9"/>
                    <a:stretch>
                      <a:fillRect/>
                    </a:stretch>
                  </pic:blipFill>
                  <pic:spPr>
                    <a:xfrm>
                      <a:off x="0" y="0"/>
                      <a:ext cx="5943600" cy="2993390"/>
                    </a:xfrm>
                    <a:prstGeom prst="rect">
                      <a:avLst/>
                    </a:prstGeom>
                  </pic:spPr>
                </pic:pic>
              </a:graphicData>
            </a:graphic>
          </wp:inline>
        </w:drawing>
      </w:r>
    </w:p>
    <w:p w14:paraId="1EBC1852" w14:textId="77777777" w:rsidR="001A48E9" w:rsidRPr="001A48E9" w:rsidRDefault="001A48E9" w:rsidP="001A48E9">
      <w:pPr>
        <w:spacing w:before="0" w:beforeAutospacing="0" w:line="278" w:lineRule="auto"/>
        <w:rPr>
          <w:rFonts w:eastAsia="Calibri"/>
          <w:noProof/>
          <w:sz w:val="24"/>
          <w:szCs w:val="24"/>
          <w:lang w:eastAsia="en-US"/>
          <w14:ligatures w14:val="standardContextual"/>
        </w:rPr>
      </w:pPr>
    </w:p>
    <w:p w14:paraId="30FDD184" w14:textId="77777777" w:rsidR="001A48E9" w:rsidRPr="001A48E9" w:rsidRDefault="001A48E9" w:rsidP="001A48E9">
      <w:pPr>
        <w:spacing w:before="0" w:beforeAutospacing="0" w:line="278" w:lineRule="auto"/>
        <w:rPr>
          <w:rFonts w:eastAsia="Calibri"/>
          <w:noProof/>
          <w:sz w:val="24"/>
          <w:szCs w:val="24"/>
          <w:lang w:eastAsia="en-US"/>
          <w14:ligatures w14:val="standardContextual"/>
        </w:rPr>
      </w:pPr>
    </w:p>
    <w:p w14:paraId="145B729F" w14:textId="473E3A69" w:rsidR="001A48E9" w:rsidRPr="001A48E9" w:rsidRDefault="001A48E9" w:rsidP="001A48E9">
      <w:pPr>
        <w:spacing w:before="0" w:beforeAutospacing="0" w:line="278" w:lineRule="auto"/>
        <w:rPr>
          <w:rFonts w:eastAsia="Calibri"/>
          <w:noProof/>
          <w:sz w:val="24"/>
          <w:szCs w:val="24"/>
          <w:lang w:eastAsia="en-US"/>
          <w14:ligatures w14:val="standardContextual"/>
        </w:rPr>
      </w:pPr>
      <w:r w:rsidRPr="001A48E9">
        <w:rPr>
          <w:rFonts w:eastAsia="Calibri"/>
          <w:noProof/>
          <w:sz w:val="24"/>
          <w:szCs w:val="24"/>
          <w:lang w:eastAsia="en-US"/>
          <w14:ligatures w14:val="standardContextual"/>
        </w:rPr>
        <w:t>Figure 1: Schematic overview of the gut microbiota–host co-metabolism of dietary quaternary amines leading to trimethylamine N-oxide (TMAO) formation. Dietary phosphatidylcholine, choline, L-carnitine, γ-butyrobetaine, betaine and ergothioneine (left) are metabolized by intestinal bacteria via specific TMA lyases (choline TMA lyase, carnitine TMA lyase, betaine reductase, etc.) to produce trimethylamine (TMA) in the colonic lumen. TMA is absorbed across the intestinal epithelium, enters portal circulation, and is oxidized by hepatic flavin-containing monooxygenase 3 (FMO3) to TMAO. TMAO is then released into systemic circulation and eliminated primarily via the kidneys (≈95%), with minor fecal (≈4%) and pulmonary (≈1%) excretion pathways. This pathway underlies the link between dietary quaternary amines, microbiota activity, and host cardiometabolic health.</w:t>
      </w:r>
    </w:p>
    <w:p w14:paraId="1349040C" w14:textId="77777777" w:rsidR="001A48E9" w:rsidRPr="001A48E9" w:rsidRDefault="001A48E9" w:rsidP="001A48E9">
      <w:pPr>
        <w:spacing w:before="0" w:beforeAutospacing="0" w:line="278" w:lineRule="auto"/>
        <w:rPr>
          <w:rFonts w:eastAsia="Calibri"/>
          <w:sz w:val="24"/>
          <w:szCs w:val="24"/>
          <w:lang w:eastAsia="en-US"/>
          <w14:ligatures w14:val="standardContextual"/>
        </w:rPr>
      </w:pPr>
      <w:r w:rsidRPr="001A48E9">
        <w:rPr>
          <w:rFonts w:eastAsia="Calibri"/>
          <w:noProof/>
          <w:sz w:val="24"/>
          <w:szCs w:val="24"/>
          <w:lang w:eastAsia="en-US"/>
          <w14:ligatures w14:val="standardContextual"/>
        </w:rPr>
        <w:drawing>
          <wp:inline distT="0" distB="0" distL="0" distR="0" wp14:anchorId="3EC0431E" wp14:editId="70DBB2BB">
            <wp:extent cx="5943600" cy="2946400"/>
            <wp:effectExtent l="0" t="0" r="0" b="6350"/>
            <wp:docPr id="103787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78172" name=""/>
                    <pic:cNvPicPr/>
                  </pic:nvPicPr>
                  <pic:blipFill>
                    <a:blip r:embed="rId10"/>
                    <a:stretch>
                      <a:fillRect/>
                    </a:stretch>
                  </pic:blipFill>
                  <pic:spPr>
                    <a:xfrm>
                      <a:off x="0" y="0"/>
                      <a:ext cx="5943600" cy="2946400"/>
                    </a:xfrm>
                    <a:prstGeom prst="rect">
                      <a:avLst/>
                    </a:prstGeom>
                  </pic:spPr>
                </pic:pic>
              </a:graphicData>
            </a:graphic>
          </wp:inline>
        </w:drawing>
      </w:r>
    </w:p>
    <w:p w14:paraId="20C0D154" w14:textId="77777777" w:rsidR="001A48E9" w:rsidRPr="001A48E9" w:rsidRDefault="001A48E9" w:rsidP="001A48E9">
      <w:pPr>
        <w:spacing w:before="0" w:beforeAutospacing="0" w:line="278" w:lineRule="auto"/>
        <w:rPr>
          <w:rFonts w:eastAsia="Calibri"/>
          <w:sz w:val="24"/>
          <w:szCs w:val="24"/>
          <w:lang w:eastAsia="en-US"/>
          <w14:ligatures w14:val="standardContextual"/>
        </w:rPr>
      </w:pPr>
    </w:p>
    <w:p w14:paraId="202B3CB0" w14:textId="77D75F80" w:rsidR="001A48E9" w:rsidRPr="001A48E9" w:rsidRDefault="001A48E9" w:rsidP="001A48E9">
      <w:pPr>
        <w:spacing w:before="0" w:beforeAutospacing="0" w:line="278" w:lineRule="auto"/>
        <w:rPr>
          <w:rFonts w:eastAsia="Calibri"/>
          <w:sz w:val="24"/>
          <w:szCs w:val="24"/>
          <w:lang w:eastAsia="en-US"/>
          <w14:ligatures w14:val="standardContextual"/>
        </w:rPr>
      </w:pPr>
      <w:r w:rsidRPr="001A48E9">
        <w:rPr>
          <w:rFonts w:eastAsia="Calibri"/>
          <w:sz w:val="24"/>
          <w:szCs w:val="24"/>
          <w:lang w:eastAsia="en-US"/>
          <w14:ligatures w14:val="standardContextual"/>
        </w:rPr>
        <w:t>Figure:2: The diagram shows the molecular pathway by which TMAO from the gut induces inflammatory responses. TMAO originates from the gut microbiota and liver to enhance oxidative stress through ROS production which turns on signaling pathways such as MAPK and NF-</w:t>
      </w:r>
      <w:proofErr w:type="spellStart"/>
      <w:r w:rsidRPr="001A48E9">
        <w:rPr>
          <w:rFonts w:eastAsia="Calibri"/>
          <w:sz w:val="24"/>
          <w:szCs w:val="24"/>
          <w:lang w:eastAsia="en-US"/>
          <w14:ligatures w14:val="standardContextual"/>
        </w:rPr>
        <w:t>κB</w:t>
      </w:r>
      <w:proofErr w:type="spellEnd"/>
      <w:r w:rsidRPr="001A48E9">
        <w:rPr>
          <w:rFonts w:eastAsia="Calibri"/>
          <w:sz w:val="24"/>
          <w:szCs w:val="24"/>
          <w:lang w:eastAsia="en-US"/>
          <w14:ligatures w14:val="standardContextual"/>
        </w:rPr>
        <w:t>. The process initiates key molecular interactions that activate the inflammasome leading to IL-1β and IL-18 release which causes cardiovascular risks and atrial fibrillation.</w:t>
      </w:r>
    </w:p>
    <w:p w14:paraId="35C3F61E" w14:textId="77777777" w:rsidR="001A48E9" w:rsidRPr="001A48E9" w:rsidRDefault="001A48E9" w:rsidP="001A48E9">
      <w:pPr>
        <w:spacing w:before="0" w:beforeAutospacing="0" w:line="278" w:lineRule="auto"/>
        <w:rPr>
          <w:rFonts w:eastAsia="Calibri"/>
          <w:sz w:val="24"/>
          <w:szCs w:val="24"/>
          <w:lang w:eastAsia="en-US"/>
          <w14:ligatures w14:val="standardContextual"/>
        </w:rPr>
      </w:pPr>
      <w:r w:rsidRPr="001A48E9">
        <w:rPr>
          <w:rFonts w:eastAsia="Calibri"/>
          <w:noProof/>
          <w:sz w:val="24"/>
          <w:szCs w:val="24"/>
          <w:lang w:eastAsia="en-US"/>
          <w14:ligatures w14:val="standardContextual"/>
        </w:rPr>
        <w:lastRenderedPageBreak/>
        <w:drawing>
          <wp:inline distT="0" distB="0" distL="0" distR="0" wp14:anchorId="3764B229" wp14:editId="2D139D0C">
            <wp:extent cx="5181600" cy="3295650"/>
            <wp:effectExtent l="0" t="0" r="0" b="0"/>
            <wp:docPr id="373162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62574" name=""/>
                    <pic:cNvPicPr/>
                  </pic:nvPicPr>
                  <pic:blipFill>
                    <a:blip r:embed="rId11"/>
                    <a:stretch>
                      <a:fillRect/>
                    </a:stretch>
                  </pic:blipFill>
                  <pic:spPr>
                    <a:xfrm>
                      <a:off x="0" y="0"/>
                      <a:ext cx="5181600" cy="3295650"/>
                    </a:xfrm>
                    <a:prstGeom prst="rect">
                      <a:avLst/>
                    </a:prstGeom>
                  </pic:spPr>
                </pic:pic>
              </a:graphicData>
            </a:graphic>
          </wp:inline>
        </w:drawing>
      </w:r>
    </w:p>
    <w:p w14:paraId="521592C5" w14:textId="66B6FED2" w:rsidR="005B0ECD" w:rsidRPr="001A48E9" w:rsidRDefault="001A48E9">
      <w:pPr>
        <w:spacing w:line="480" w:lineRule="auto"/>
        <w:jc w:val="both"/>
      </w:pPr>
      <w:r w:rsidRPr="001A48E9">
        <w:t>Figure 3: The Dual Role of Trimethylamine N-oxide (TMAO) in Human Health and Disease. This diagram elucidates the paradoxical effects of TMAO, showcasing its harmful roles (left panel) in promoting cardiovascular, renal, and neurodegenerative diseases through mechanisms such as inflammation, endothelial dysfunction, fibrosis, and tau hyperphosphorylation. Simultaneously, TMAO exhibits protective roles (right panel) including acute kidney protection, anti-inflammatory effects, reactive oxygen species (ROS) scavenging, inhibition of atherogenesis, and stabilization of the blood-brain barrier. These findings highlight the complex and context-dependent biological impact of TMAO.</w:t>
      </w:r>
    </w:p>
    <w:sectPr w:rsidR="005B0ECD" w:rsidRPr="001A48E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4963A" w14:textId="77777777" w:rsidR="00F63543" w:rsidRDefault="00F63543">
      <w:pPr>
        <w:spacing w:line="240" w:lineRule="auto"/>
      </w:pPr>
      <w:r>
        <w:separator/>
      </w:r>
    </w:p>
  </w:endnote>
  <w:endnote w:type="continuationSeparator" w:id="0">
    <w:p w14:paraId="425D5890" w14:textId="77777777" w:rsidR="00F63543" w:rsidRDefault="00F635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__Inter_Fallback_d65c78">
    <w:altName w:val="苹方-简"/>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B8FE" w14:textId="77777777" w:rsidR="00B01F54" w:rsidRDefault="00B01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966E2" w14:textId="77777777" w:rsidR="00B01F54" w:rsidRDefault="00B01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08C3D" w14:textId="77777777" w:rsidR="00B01F54" w:rsidRDefault="00B0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4FAF4" w14:textId="77777777" w:rsidR="00F63543" w:rsidRDefault="00F63543">
      <w:pPr>
        <w:spacing w:before="0" w:after="0"/>
      </w:pPr>
      <w:r>
        <w:separator/>
      </w:r>
    </w:p>
  </w:footnote>
  <w:footnote w:type="continuationSeparator" w:id="0">
    <w:p w14:paraId="164F3E13" w14:textId="77777777" w:rsidR="00F63543" w:rsidRDefault="00F635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454B3" w14:textId="16B062E4" w:rsidR="00B01F54" w:rsidRDefault="00B01F54">
    <w:pPr>
      <w:pStyle w:val="Header"/>
    </w:pPr>
    <w:r>
      <w:rPr>
        <w:noProof/>
      </w:rPr>
      <w:pict w14:anchorId="77306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797"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E895F" w14:textId="5EBC38E1" w:rsidR="00B01F54" w:rsidRDefault="00B01F54">
    <w:pPr>
      <w:pStyle w:val="Header"/>
    </w:pPr>
    <w:r>
      <w:rPr>
        <w:noProof/>
      </w:rPr>
      <w:pict w14:anchorId="1E3B2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798"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A374" w14:textId="0B6A2811" w:rsidR="00B01F54" w:rsidRDefault="00B01F54">
    <w:pPr>
      <w:pStyle w:val="Header"/>
    </w:pPr>
    <w:r>
      <w:rPr>
        <w:noProof/>
      </w:rPr>
      <w:pict w14:anchorId="15702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25796"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778DE"/>
    <w:multiLevelType w:val="multilevel"/>
    <w:tmpl w:val="77B77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0vexa9r2a2dqexr0lprt26ta50599axvwe&quot;&gt;TMAO 4&lt;record-ids&gt;&lt;item&gt;1&lt;/item&gt;&lt;item&gt;3&lt;/item&gt;&lt;item&gt;4&lt;/item&gt;&lt;item&gt;5&lt;/item&gt;&lt;item&gt;6&lt;/item&gt;&lt;item&gt;8&lt;/item&gt;&lt;item&gt;9&lt;/item&gt;&lt;item&gt;10&lt;/item&gt;&lt;item&gt;11&lt;/item&gt;&lt;/record-ids&gt;&lt;/item&gt;&lt;item db-id=&quot;fzpfeesv6wz9dqexvvw5zft5szw5d9pdvf2x&quot;&gt;TMAO 5&lt;record-ids&gt;&lt;item&gt;1&lt;/item&gt;&lt;item&gt;2&lt;/item&gt;&lt;item&gt;3&lt;/item&gt;&lt;item&gt;4&lt;/item&gt;&lt;item&gt;5&lt;/item&gt;&lt;item&gt;6&lt;/item&gt;&lt;item&gt;7&lt;/item&gt;&lt;item&gt;8&lt;/item&gt;&lt;item&gt;9&lt;/item&gt;&lt;item&gt;11&lt;/item&gt;&lt;/record-ids&gt;&lt;/item&gt;&lt;item db-id=&quot;fzs0vpprb5t2t5e9pddx9zd2ptf0xds0azte&quot;&gt;TMAO 1&lt;record-ids&gt;&lt;item&gt;1&lt;/item&gt;&lt;item&gt;2&lt;/item&gt;&lt;item&gt;3&lt;/item&gt;&lt;item&gt;4&lt;/item&gt;&lt;item&gt;5&lt;/item&gt;&lt;item&gt;6&lt;/item&gt;&lt;item&gt;7&lt;/item&gt;&lt;item&gt;8&lt;/item&gt;&lt;item&gt;9&lt;/item&gt;&lt;item&gt;10&lt;/item&gt;&lt;/record-ids&gt;&lt;/item&gt;&lt;item db-id=&quot;v5z02rtp6t5ewvewersxt2eid2srzsprv50s&quot;&gt;TMAO 2&lt;record-ids&gt;&lt;item&gt;1&lt;/item&gt;&lt;item&gt;2&lt;/item&gt;&lt;item&gt;3&lt;/item&gt;&lt;item&gt;4&lt;/item&gt;&lt;item&gt;5&lt;/item&gt;&lt;item&gt;7&lt;/item&gt;&lt;item&gt;8&lt;/item&gt;&lt;item&gt;9&lt;/item&gt;&lt;item&gt;11&lt;/item&gt;&lt;item&gt;12&lt;/item&gt;&lt;/record-ids&gt;&lt;/item&gt;&lt;item db-id=&quot;vt9w2tre2pt9xoeppry5zts9rt0pv0x290we&quot;&gt;TMAO 3&lt;record-ids&gt;&lt;item&gt;1&lt;/item&gt;&lt;item&gt;2&lt;/item&gt;&lt;item&gt;3&lt;/item&gt;&lt;item&gt;4&lt;/item&gt;&lt;item&gt;5&lt;/item&gt;&lt;item&gt;6&lt;/item&gt;&lt;item&gt;7&lt;/item&gt;&lt;item&gt;8&lt;/item&gt;&lt;item&gt;9&lt;/item&gt;&lt;item&gt;10&lt;/item&gt;&lt;/record-ids&gt;&lt;/item&gt;&lt;item db-id=&quot;w20sraf07wv5t8e0vemx20s4wpw2ws0r2d5s&quot;&gt;TMAO 6&lt;record-ids&gt;&lt;item&gt;1&lt;/item&gt;&lt;item&gt;2&lt;/item&gt;&lt;item&gt;3&lt;/item&gt;&lt;item&gt;4&lt;/item&gt;&lt;item&gt;5&lt;/item&gt;&lt;item&gt;6&lt;/item&gt;&lt;item&gt;7&lt;/item&gt;&lt;item&gt;8&lt;/item&gt;&lt;item&gt;9&lt;/item&gt;&lt;item&gt;10&lt;/item&gt;&lt;/record-ids&gt;&lt;/item&gt;&lt;item db-id=&quot;ww0sr2p9szswf7esepxpvts60rt0p5xspds2&quot;&gt;TMAO 7&lt;record-ids&gt;&lt;item&gt;1&lt;/item&gt;&lt;item&gt;2&lt;/item&gt;&lt;item&gt;3&lt;/item&gt;&lt;item&gt;4&lt;/item&gt;&lt;item&gt;5&lt;/item&gt;&lt;item&gt;6&lt;/item&gt;&lt;item&gt;7&lt;/item&gt;&lt;item&gt;8&lt;/item&gt;&lt;/record-ids&gt;&lt;/item&gt;&lt;/Libraries&gt;"/>
  </w:docVars>
  <w:rsids>
    <w:rsidRoot w:val="00D57B34"/>
    <w:rsid w:val="B736AAD5"/>
    <w:rsid w:val="DFFF0C88"/>
    <w:rsid w:val="0000134E"/>
    <w:rsid w:val="00002098"/>
    <w:rsid w:val="00005E36"/>
    <w:rsid w:val="000125B1"/>
    <w:rsid w:val="0001604D"/>
    <w:rsid w:val="00022925"/>
    <w:rsid w:val="00022EC4"/>
    <w:rsid w:val="00025B02"/>
    <w:rsid w:val="0004586A"/>
    <w:rsid w:val="00047705"/>
    <w:rsid w:val="00051D05"/>
    <w:rsid w:val="0005221F"/>
    <w:rsid w:val="0005399D"/>
    <w:rsid w:val="00054572"/>
    <w:rsid w:val="00056554"/>
    <w:rsid w:val="0006140A"/>
    <w:rsid w:val="00070CCC"/>
    <w:rsid w:val="00072179"/>
    <w:rsid w:val="000753E2"/>
    <w:rsid w:val="00075C76"/>
    <w:rsid w:val="0008077F"/>
    <w:rsid w:val="00080A53"/>
    <w:rsid w:val="00081EC8"/>
    <w:rsid w:val="00082FB8"/>
    <w:rsid w:val="000842E9"/>
    <w:rsid w:val="00084E97"/>
    <w:rsid w:val="000850FE"/>
    <w:rsid w:val="00091B18"/>
    <w:rsid w:val="00092EFE"/>
    <w:rsid w:val="00094E57"/>
    <w:rsid w:val="00094FB6"/>
    <w:rsid w:val="00096B71"/>
    <w:rsid w:val="000A000B"/>
    <w:rsid w:val="000A0E9B"/>
    <w:rsid w:val="000A48FB"/>
    <w:rsid w:val="000A507C"/>
    <w:rsid w:val="000A65B8"/>
    <w:rsid w:val="000B07CD"/>
    <w:rsid w:val="000B0E33"/>
    <w:rsid w:val="000B2547"/>
    <w:rsid w:val="000B4494"/>
    <w:rsid w:val="000B4F47"/>
    <w:rsid w:val="000C2238"/>
    <w:rsid w:val="000C23D4"/>
    <w:rsid w:val="000C3DF6"/>
    <w:rsid w:val="000C43F7"/>
    <w:rsid w:val="000C58D3"/>
    <w:rsid w:val="000C5D1A"/>
    <w:rsid w:val="000C605E"/>
    <w:rsid w:val="000C73DE"/>
    <w:rsid w:val="000D2731"/>
    <w:rsid w:val="000D7D54"/>
    <w:rsid w:val="000E0B21"/>
    <w:rsid w:val="000E116F"/>
    <w:rsid w:val="000E15DF"/>
    <w:rsid w:val="000E65A5"/>
    <w:rsid w:val="000E6CB4"/>
    <w:rsid w:val="000E70B1"/>
    <w:rsid w:val="000F1A4C"/>
    <w:rsid w:val="000F1A93"/>
    <w:rsid w:val="000F2437"/>
    <w:rsid w:val="000F46CD"/>
    <w:rsid w:val="000F77A2"/>
    <w:rsid w:val="001013AA"/>
    <w:rsid w:val="0010180B"/>
    <w:rsid w:val="001046B2"/>
    <w:rsid w:val="00110260"/>
    <w:rsid w:val="00115C81"/>
    <w:rsid w:val="00121BBA"/>
    <w:rsid w:val="0012457F"/>
    <w:rsid w:val="00125E56"/>
    <w:rsid w:val="00133046"/>
    <w:rsid w:val="001336FB"/>
    <w:rsid w:val="00134EB0"/>
    <w:rsid w:val="001352C4"/>
    <w:rsid w:val="0014292B"/>
    <w:rsid w:val="00145A70"/>
    <w:rsid w:val="00145D17"/>
    <w:rsid w:val="00145E99"/>
    <w:rsid w:val="001501C4"/>
    <w:rsid w:val="00151B47"/>
    <w:rsid w:val="001537DE"/>
    <w:rsid w:val="00155E48"/>
    <w:rsid w:val="00163148"/>
    <w:rsid w:val="00175AE5"/>
    <w:rsid w:val="00176972"/>
    <w:rsid w:val="00176D3D"/>
    <w:rsid w:val="001805B2"/>
    <w:rsid w:val="001810EB"/>
    <w:rsid w:val="00181FD2"/>
    <w:rsid w:val="0018284C"/>
    <w:rsid w:val="00187132"/>
    <w:rsid w:val="001871C8"/>
    <w:rsid w:val="00191086"/>
    <w:rsid w:val="00195115"/>
    <w:rsid w:val="00197251"/>
    <w:rsid w:val="00197A7F"/>
    <w:rsid w:val="00197EF9"/>
    <w:rsid w:val="00197FEB"/>
    <w:rsid w:val="001A0AAB"/>
    <w:rsid w:val="001A1245"/>
    <w:rsid w:val="001A3FE6"/>
    <w:rsid w:val="001A48E9"/>
    <w:rsid w:val="001A7F60"/>
    <w:rsid w:val="001B1422"/>
    <w:rsid w:val="001B1C7D"/>
    <w:rsid w:val="001B3A1B"/>
    <w:rsid w:val="001B3CD8"/>
    <w:rsid w:val="001B550D"/>
    <w:rsid w:val="001B642C"/>
    <w:rsid w:val="001B6D60"/>
    <w:rsid w:val="001C3E01"/>
    <w:rsid w:val="001C5D17"/>
    <w:rsid w:val="001D03CC"/>
    <w:rsid w:val="001D3D8B"/>
    <w:rsid w:val="001D5A7B"/>
    <w:rsid w:val="001D639B"/>
    <w:rsid w:val="001D7FEE"/>
    <w:rsid w:val="001E04E1"/>
    <w:rsid w:val="001E0676"/>
    <w:rsid w:val="001E12CA"/>
    <w:rsid w:val="001E1AC8"/>
    <w:rsid w:val="001E712C"/>
    <w:rsid w:val="001F09FC"/>
    <w:rsid w:val="001F41E5"/>
    <w:rsid w:val="001F471A"/>
    <w:rsid w:val="001F486B"/>
    <w:rsid w:val="001F69FB"/>
    <w:rsid w:val="00201064"/>
    <w:rsid w:val="0020782C"/>
    <w:rsid w:val="00207F00"/>
    <w:rsid w:val="00211460"/>
    <w:rsid w:val="00215348"/>
    <w:rsid w:val="002159A4"/>
    <w:rsid w:val="0022061F"/>
    <w:rsid w:val="002222EC"/>
    <w:rsid w:val="00223822"/>
    <w:rsid w:val="002258AA"/>
    <w:rsid w:val="002259AB"/>
    <w:rsid w:val="00227BD2"/>
    <w:rsid w:val="00230E9C"/>
    <w:rsid w:val="002317FF"/>
    <w:rsid w:val="00232952"/>
    <w:rsid w:val="00233C82"/>
    <w:rsid w:val="00234175"/>
    <w:rsid w:val="002351F2"/>
    <w:rsid w:val="002371FD"/>
    <w:rsid w:val="002414B0"/>
    <w:rsid w:val="002423BB"/>
    <w:rsid w:val="00243452"/>
    <w:rsid w:val="002456F9"/>
    <w:rsid w:val="00245A4A"/>
    <w:rsid w:val="0024697A"/>
    <w:rsid w:val="0024795C"/>
    <w:rsid w:val="00247A11"/>
    <w:rsid w:val="00247C1A"/>
    <w:rsid w:val="00250DD2"/>
    <w:rsid w:val="00251CB1"/>
    <w:rsid w:val="002565EE"/>
    <w:rsid w:val="00256886"/>
    <w:rsid w:val="0025788C"/>
    <w:rsid w:val="00260D32"/>
    <w:rsid w:val="00263E84"/>
    <w:rsid w:val="0026746E"/>
    <w:rsid w:val="00267719"/>
    <w:rsid w:val="00270D24"/>
    <w:rsid w:val="00271CA5"/>
    <w:rsid w:val="0027356B"/>
    <w:rsid w:val="0027462C"/>
    <w:rsid w:val="00280CE5"/>
    <w:rsid w:val="00283639"/>
    <w:rsid w:val="00290770"/>
    <w:rsid w:val="0029077B"/>
    <w:rsid w:val="00291808"/>
    <w:rsid w:val="00293C1D"/>
    <w:rsid w:val="00294900"/>
    <w:rsid w:val="00294C57"/>
    <w:rsid w:val="00295C39"/>
    <w:rsid w:val="002A1CE0"/>
    <w:rsid w:val="002A1D2E"/>
    <w:rsid w:val="002A2E36"/>
    <w:rsid w:val="002A34A7"/>
    <w:rsid w:val="002A3DBD"/>
    <w:rsid w:val="002A4855"/>
    <w:rsid w:val="002A78CC"/>
    <w:rsid w:val="002B2B13"/>
    <w:rsid w:val="002B6BA0"/>
    <w:rsid w:val="002B6BCF"/>
    <w:rsid w:val="002B7093"/>
    <w:rsid w:val="002C1136"/>
    <w:rsid w:val="002C4FFE"/>
    <w:rsid w:val="002D7804"/>
    <w:rsid w:val="002E163A"/>
    <w:rsid w:val="002E38EE"/>
    <w:rsid w:val="002E3ED1"/>
    <w:rsid w:val="002E5B3E"/>
    <w:rsid w:val="002E60F7"/>
    <w:rsid w:val="002E62FA"/>
    <w:rsid w:val="002F0B08"/>
    <w:rsid w:val="002F2142"/>
    <w:rsid w:val="002F5499"/>
    <w:rsid w:val="002F590C"/>
    <w:rsid w:val="00300399"/>
    <w:rsid w:val="00300D4F"/>
    <w:rsid w:val="003018D4"/>
    <w:rsid w:val="00301984"/>
    <w:rsid w:val="00302A7F"/>
    <w:rsid w:val="00306727"/>
    <w:rsid w:val="0030724F"/>
    <w:rsid w:val="003075EC"/>
    <w:rsid w:val="00310DC0"/>
    <w:rsid w:val="003122B6"/>
    <w:rsid w:val="00313220"/>
    <w:rsid w:val="00314C4E"/>
    <w:rsid w:val="003160BD"/>
    <w:rsid w:val="00323CCC"/>
    <w:rsid w:val="00324410"/>
    <w:rsid w:val="00330397"/>
    <w:rsid w:val="003337C3"/>
    <w:rsid w:val="00334947"/>
    <w:rsid w:val="0033651B"/>
    <w:rsid w:val="0033686C"/>
    <w:rsid w:val="00341E4A"/>
    <w:rsid w:val="00350E7D"/>
    <w:rsid w:val="00352B35"/>
    <w:rsid w:val="00357ECB"/>
    <w:rsid w:val="00364727"/>
    <w:rsid w:val="003653E1"/>
    <w:rsid w:val="003735B2"/>
    <w:rsid w:val="003739A9"/>
    <w:rsid w:val="00381E55"/>
    <w:rsid w:val="00383EB3"/>
    <w:rsid w:val="00387626"/>
    <w:rsid w:val="003900F1"/>
    <w:rsid w:val="00390924"/>
    <w:rsid w:val="00392DC8"/>
    <w:rsid w:val="003932C8"/>
    <w:rsid w:val="0039500B"/>
    <w:rsid w:val="00397009"/>
    <w:rsid w:val="003973C3"/>
    <w:rsid w:val="003976A3"/>
    <w:rsid w:val="003A2609"/>
    <w:rsid w:val="003A5A17"/>
    <w:rsid w:val="003A6B65"/>
    <w:rsid w:val="003A6DCD"/>
    <w:rsid w:val="003B089B"/>
    <w:rsid w:val="003B1045"/>
    <w:rsid w:val="003B36AE"/>
    <w:rsid w:val="003B4F15"/>
    <w:rsid w:val="003B55CA"/>
    <w:rsid w:val="003C0694"/>
    <w:rsid w:val="003C07D2"/>
    <w:rsid w:val="003C11FD"/>
    <w:rsid w:val="003C417E"/>
    <w:rsid w:val="003C4F11"/>
    <w:rsid w:val="003C5586"/>
    <w:rsid w:val="003C565E"/>
    <w:rsid w:val="003C6010"/>
    <w:rsid w:val="003C6BB9"/>
    <w:rsid w:val="003D4D76"/>
    <w:rsid w:val="003D58D5"/>
    <w:rsid w:val="003D6285"/>
    <w:rsid w:val="003D6BE6"/>
    <w:rsid w:val="003E2D2F"/>
    <w:rsid w:val="003E3B7F"/>
    <w:rsid w:val="003E6695"/>
    <w:rsid w:val="003E75BF"/>
    <w:rsid w:val="003E7817"/>
    <w:rsid w:val="003E7BA1"/>
    <w:rsid w:val="003F152A"/>
    <w:rsid w:val="003F2BDC"/>
    <w:rsid w:val="003F3CCC"/>
    <w:rsid w:val="003F52D5"/>
    <w:rsid w:val="00404E89"/>
    <w:rsid w:val="0040564C"/>
    <w:rsid w:val="00407CED"/>
    <w:rsid w:val="00407E4E"/>
    <w:rsid w:val="0041019C"/>
    <w:rsid w:val="004105C0"/>
    <w:rsid w:val="00410F78"/>
    <w:rsid w:val="004118E2"/>
    <w:rsid w:val="0041259E"/>
    <w:rsid w:val="00415252"/>
    <w:rsid w:val="00415803"/>
    <w:rsid w:val="00415824"/>
    <w:rsid w:val="004231E5"/>
    <w:rsid w:val="00426EC4"/>
    <w:rsid w:val="00431358"/>
    <w:rsid w:val="004354F0"/>
    <w:rsid w:val="00435995"/>
    <w:rsid w:val="0043688A"/>
    <w:rsid w:val="0044184A"/>
    <w:rsid w:val="00447585"/>
    <w:rsid w:val="0045045E"/>
    <w:rsid w:val="00451818"/>
    <w:rsid w:val="0045224E"/>
    <w:rsid w:val="004529DC"/>
    <w:rsid w:val="00453248"/>
    <w:rsid w:val="00454F28"/>
    <w:rsid w:val="004552CD"/>
    <w:rsid w:val="00456536"/>
    <w:rsid w:val="00457B39"/>
    <w:rsid w:val="00461C9D"/>
    <w:rsid w:val="00462EC2"/>
    <w:rsid w:val="00464D0C"/>
    <w:rsid w:val="00465A78"/>
    <w:rsid w:val="00467707"/>
    <w:rsid w:val="0047250A"/>
    <w:rsid w:val="00472E1B"/>
    <w:rsid w:val="0047380B"/>
    <w:rsid w:val="004758CA"/>
    <w:rsid w:val="004823A1"/>
    <w:rsid w:val="00487705"/>
    <w:rsid w:val="004917DE"/>
    <w:rsid w:val="004A2012"/>
    <w:rsid w:val="004A2FBB"/>
    <w:rsid w:val="004A445F"/>
    <w:rsid w:val="004A55E9"/>
    <w:rsid w:val="004A5AA3"/>
    <w:rsid w:val="004A6F87"/>
    <w:rsid w:val="004A7BC6"/>
    <w:rsid w:val="004B0F64"/>
    <w:rsid w:val="004B3396"/>
    <w:rsid w:val="004C04D7"/>
    <w:rsid w:val="004C28B5"/>
    <w:rsid w:val="004C5C07"/>
    <w:rsid w:val="004C7D25"/>
    <w:rsid w:val="004D29A5"/>
    <w:rsid w:val="004D31CD"/>
    <w:rsid w:val="004D455B"/>
    <w:rsid w:val="004D4C31"/>
    <w:rsid w:val="004D55F3"/>
    <w:rsid w:val="004E3276"/>
    <w:rsid w:val="004F0C89"/>
    <w:rsid w:val="004F137B"/>
    <w:rsid w:val="004F2AD7"/>
    <w:rsid w:val="004F619F"/>
    <w:rsid w:val="004F7F54"/>
    <w:rsid w:val="00504E2C"/>
    <w:rsid w:val="0050505F"/>
    <w:rsid w:val="00505A32"/>
    <w:rsid w:val="0051051C"/>
    <w:rsid w:val="005130E9"/>
    <w:rsid w:val="005131F6"/>
    <w:rsid w:val="00514F3C"/>
    <w:rsid w:val="00516FD8"/>
    <w:rsid w:val="005172B3"/>
    <w:rsid w:val="005172CB"/>
    <w:rsid w:val="005225D2"/>
    <w:rsid w:val="00522EF6"/>
    <w:rsid w:val="00523A34"/>
    <w:rsid w:val="005246C3"/>
    <w:rsid w:val="00525158"/>
    <w:rsid w:val="00526E08"/>
    <w:rsid w:val="00533354"/>
    <w:rsid w:val="005333DD"/>
    <w:rsid w:val="00543A4E"/>
    <w:rsid w:val="0054460F"/>
    <w:rsid w:val="00545F8C"/>
    <w:rsid w:val="00551850"/>
    <w:rsid w:val="00552A22"/>
    <w:rsid w:val="00552AFA"/>
    <w:rsid w:val="00552E47"/>
    <w:rsid w:val="00553558"/>
    <w:rsid w:val="00553ED6"/>
    <w:rsid w:val="005544E2"/>
    <w:rsid w:val="005567A0"/>
    <w:rsid w:val="00556967"/>
    <w:rsid w:val="005650F6"/>
    <w:rsid w:val="00567F8D"/>
    <w:rsid w:val="0057064D"/>
    <w:rsid w:val="00587114"/>
    <w:rsid w:val="005A080E"/>
    <w:rsid w:val="005A5387"/>
    <w:rsid w:val="005A7535"/>
    <w:rsid w:val="005B0ECD"/>
    <w:rsid w:val="005B271D"/>
    <w:rsid w:val="005B2AE7"/>
    <w:rsid w:val="005B4FC5"/>
    <w:rsid w:val="005B70FE"/>
    <w:rsid w:val="005B78E5"/>
    <w:rsid w:val="005C2E4F"/>
    <w:rsid w:val="005C52B8"/>
    <w:rsid w:val="005C5FED"/>
    <w:rsid w:val="005C75CE"/>
    <w:rsid w:val="005D404D"/>
    <w:rsid w:val="005D48A1"/>
    <w:rsid w:val="005D5EE6"/>
    <w:rsid w:val="005D7179"/>
    <w:rsid w:val="005E16D6"/>
    <w:rsid w:val="005E3275"/>
    <w:rsid w:val="005E3936"/>
    <w:rsid w:val="005E58B5"/>
    <w:rsid w:val="005F00F0"/>
    <w:rsid w:val="005F0520"/>
    <w:rsid w:val="005F0B1B"/>
    <w:rsid w:val="005F1202"/>
    <w:rsid w:val="005F4208"/>
    <w:rsid w:val="005F4807"/>
    <w:rsid w:val="005F64AB"/>
    <w:rsid w:val="005F6E61"/>
    <w:rsid w:val="006109B1"/>
    <w:rsid w:val="00612353"/>
    <w:rsid w:val="006157C6"/>
    <w:rsid w:val="00616101"/>
    <w:rsid w:val="00616B13"/>
    <w:rsid w:val="006216DA"/>
    <w:rsid w:val="00622AE4"/>
    <w:rsid w:val="006312DF"/>
    <w:rsid w:val="00633746"/>
    <w:rsid w:val="0063412C"/>
    <w:rsid w:val="00634B35"/>
    <w:rsid w:val="00635096"/>
    <w:rsid w:val="00636049"/>
    <w:rsid w:val="0063705A"/>
    <w:rsid w:val="006375E4"/>
    <w:rsid w:val="006450F7"/>
    <w:rsid w:val="0065022C"/>
    <w:rsid w:val="0065023C"/>
    <w:rsid w:val="0065231A"/>
    <w:rsid w:val="006524AA"/>
    <w:rsid w:val="00652D89"/>
    <w:rsid w:val="006536D8"/>
    <w:rsid w:val="006544D1"/>
    <w:rsid w:val="00655E99"/>
    <w:rsid w:val="00655F4A"/>
    <w:rsid w:val="006576C6"/>
    <w:rsid w:val="006613A6"/>
    <w:rsid w:val="006615D4"/>
    <w:rsid w:val="00664A91"/>
    <w:rsid w:val="00666D8E"/>
    <w:rsid w:val="0066743F"/>
    <w:rsid w:val="006674A5"/>
    <w:rsid w:val="0067267B"/>
    <w:rsid w:val="00674C50"/>
    <w:rsid w:val="00674C60"/>
    <w:rsid w:val="00680BD0"/>
    <w:rsid w:val="0068237B"/>
    <w:rsid w:val="00682BDE"/>
    <w:rsid w:val="00684851"/>
    <w:rsid w:val="00685083"/>
    <w:rsid w:val="00692B9A"/>
    <w:rsid w:val="00694AB7"/>
    <w:rsid w:val="0069555E"/>
    <w:rsid w:val="006A261C"/>
    <w:rsid w:val="006A26EA"/>
    <w:rsid w:val="006A6A9C"/>
    <w:rsid w:val="006A7AD4"/>
    <w:rsid w:val="006B0016"/>
    <w:rsid w:val="006B0D0E"/>
    <w:rsid w:val="006B34EA"/>
    <w:rsid w:val="006B4609"/>
    <w:rsid w:val="006B66E7"/>
    <w:rsid w:val="006B6F6C"/>
    <w:rsid w:val="006C0493"/>
    <w:rsid w:val="006C095B"/>
    <w:rsid w:val="006C2448"/>
    <w:rsid w:val="006C73ED"/>
    <w:rsid w:val="006C78CD"/>
    <w:rsid w:val="006D1503"/>
    <w:rsid w:val="006D39AD"/>
    <w:rsid w:val="006D4E90"/>
    <w:rsid w:val="006D52B0"/>
    <w:rsid w:val="006D563B"/>
    <w:rsid w:val="006D72BC"/>
    <w:rsid w:val="006E2569"/>
    <w:rsid w:val="006E2881"/>
    <w:rsid w:val="006E2FEA"/>
    <w:rsid w:val="006E383D"/>
    <w:rsid w:val="006E4ACF"/>
    <w:rsid w:val="006E51CD"/>
    <w:rsid w:val="006E5C4B"/>
    <w:rsid w:val="006E771D"/>
    <w:rsid w:val="006F0B8F"/>
    <w:rsid w:val="006F3D95"/>
    <w:rsid w:val="006F5F7E"/>
    <w:rsid w:val="006F6712"/>
    <w:rsid w:val="006F6EDD"/>
    <w:rsid w:val="006F7481"/>
    <w:rsid w:val="00701219"/>
    <w:rsid w:val="007020BC"/>
    <w:rsid w:val="007028F5"/>
    <w:rsid w:val="00703368"/>
    <w:rsid w:val="00703B84"/>
    <w:rsid w:val="00703C3C"/>
    <w:rsid w:val="0070648C"/>
    <w:rsid w:val="007071FD"/>
    <w:rsid w:val="00712008"/>
    <w:rsid w:val="00714A70"/>
    <w:rsid w:val="00714FA4"/>
    <w:rsid w:val="0072052B"/>
    <w:rsid w:val="00721390"/>
    <w:rsid w:val="00721FE3"/>
    <w:rsid w:val="00723C93"/>
    <w:rsid w:val="0072458B"/>
    <w:rsid w:val="0072538D"/>
    <w:rsid w:val="00733139"/>
    <w:rsid w:val="00733901"/>
    <w:rsid w:val="00737439"/>
    <w:rsid w:val="007404A0"/>
    <w:rsid w:val="007409DC"/>
    <w:rsid w:val="00746ED2"/>
    <w:rsid w:val="00755792"/>
    <w:rsid w:val="00760D3B"/>
    <w:rsid w:val="00763D05"/>
    <w:rsid w:val="007648B5"/>
    <w:rsid w:val="00765C9C"/>
    <w:rsid w:val="00766748"/>
    <w:rsid w:val="00767581"/>
    <w:rsid w:val="00771304"/>
    <w:rsid w:val="007773F1"/>
    <w:rsid w:val="00782110"/>
    <w:rsid w:val="00784629"/>
    <w:rsid w:val="00784DFF"/>
    <w:rsid w:val="0079039A"/>
    <w:rsid w:val="00791B9E"/>
    <w:rsid w:val="00794073"/>
    <w:rsid w:val="007A21D6"/>
    <w:rsid w:val="007A3E16"/>
    <w:rsid w:val="007A7E10"/>
    <w:rsid w:val="007B321C"/>
    <w:rsid w:val="007B4A0E"/>
    <w:rsid w:val="007B7484"/>
    <w:rsid w:val="007C09CD"/>
    <w:rsid w:val="007C3DAF"/>
    <w:rsid w:val="007C607B"/>
    <w:rsid w:val="007C6BC2"/>
    <w:rsid w:val="007D4819"/>
    <w:rsid w:val="007D58FF"/>
    <w:rsid w:val="007D6623"/>
    <w:rsid w:val="007E1FB4"/>
    <w:rsid w:val="007E2747"/>
    <w:rsid w:val="007E2B00"/>
    <w:rsid w:val="007E2C17"/>
    <w:rsid w:val="007F234F"/>
    <w:rsid w:val="007F2BF1"/>
    <w:rsid w:val="007F7A0D"/>
    <w:rsid w:val="00801B52"/>
    <w:rsid w:val="00801E4D"/>
    <w:rsid w:val="008025C2"/>
    <w:rsid w:val="0080360E"/>
    <w:rsid w:val="00803DBD"/>
    <w:rsid w:val="00805342"/>
    <w:rsid w:val="008055F2"/>
    <w:rsid w:val="008059F0"/>
    <w:rsid w:val="00805A63"/>
    <w:rsid w:val="00811DA1"/>
    <w:rsid w:val="00813695"/>
    <w:rsid w:val="00815B77"/>
    <w:rsid w:val="008164CB"/>
    <w:rsid w:val="0081669B"/>
    <w:rsid w:val="00820714"/>
    <w:rsid w:val="00821C7B"/>
    <w:rsid w:val="00824F3F"/>
    <w:rsid w:val="008254F7"/>
    <w:rsid w:val="0082588A"/>
    <w:rsid w:val="008265EB"/>
    <w:rsid w:val="00827ABE"/>
    <w:rsid w:val="00833227"/>
    <w:rsid w:val="0084027C"/>
    <w:rsid w:val="00845409"/>
    <w:rsid w:val="00847111"/>
    <w:rsid w:val="00855C14"/>
    <w:rsid w:val="008629CA"/>
    <w:rsid w:val="00862A83"/>
    <w:rsid w:val="00863598"/>
    <w:rsid w:val="00865145"/>
    <w:rsid w:val="00865BD2"/>
    <w:rsid w:val="00871FE1"/>
    <w:rsid w:val="008729ED"/>
    <w:rsid w:val="00872BFB"/>
    <w:rsid w:val="0088001C"/>
    <w:rsid w:val="008808A4"/>
    <w:rsid w:val="008815DC"/>
    <w:rsid w:val="00883F15"/>
    <w:rsid w:val="00886F8B"/>
    <w:rsid w:val="0088771F"/>
    <w:rsid w:val="00891C61"/>
    <w:rsid w:val="0089273E"/>
    <w:rsid w:val="008968A2"/>
    <w:rsid w:val="008973AA"/>
    <w:rsid w:val="00897778"/>
    <w:rsid w:val="008A6A44"/>
    <w:rsid w:val="008A750C"/>
    <w:rsid w:val="008B0B45"/>
    <w:rsid w:val="008B0B8C"/>
    <w:rsid w:val="008B3BFA"/>
    <w:rsid w:val="008B5D52"/>
    <w:rsid w:val="008B74AF"/>
    <w:rsid w:val="008C42ED"/>
    <w:rsid w:val="008C4CEB"/>
    <w:rsid w:val="008D10D8"/>
    <w:rsid w:val="008D3F30"/>
    <w:rsid w:val="008D5EE3"/>
    <w:rsid w:val="008E04A5"/>
    <w:rsid w:val="008E21C5"/>
    <w:rsid w:val="008E6394"/>
    <w:rsid w:val="008F2C15"/>
    <w:rsid w:val="008F451B"/>
    <w:rsid w:val="008F72F8"/>
    <w:rsid w:val="008F7EB5"/>
    <w:rsid w:val="00900F28"/>
    <w:rsid w:val="009030B0"/>
    <w:rsid w:val="00904BFF"/>
    <w:rsid w:val="0091188D"/>
    <w:rsid w:val="00912ED8"/>
    <w:rsid w:val="00914972"/>
    <w:rsid w:val="00914F1A"/>
    <w:rsid w:val="00915453"/>
    <w:rsid w:val="00915BE1"/>
    <w:rsid w:val="00916BB5"/>
    <w:rsid w:val="00916F77"/>
    <w:rsid w:val="009212E5"/>
    <w:rsid w:val="009227C3"/>
    <w:rsid w:val="00923835"/>
    <w:rsid w:val="009242CB"/>
    <w:rsid w:val="00930FA9"/>
    <w:rsid w:val="009317B0"/>
    <w:rsid w:val="00931E85"/>
    <w:rsid w:val="00932B43"/>
    <w:rsid w:val="00932DDA"/>
    <w:rsid w:val="009371EE"/>
    <w:rsid w:val="0094325B"/>
    <w:rsid w:val="00943F76"/>
    <w:rsid w:val="00950995"/>
    <w:rsid w:val="0095341B"/>
    <w:rsid w:val="00954C4C"/>
    <w:rsid w:val="00960573"/>
    <w:rsid w:val="009612A0"/>
    <w:rsid w:val="009627D9"/>
    <w:rsid w:val="00967CC3"/>
    <w:rsid w:val="00970E1F"/>
    <w:rsid w:val="009712C8"/>
    <w:rsid w:val="00976A34"/>
    <w:rsid w:val="00977B8C"/>
    <w:rsid w:val="00981852"/>
    <w:rsid w:val="0098578F"/>
    <w:rsid w:val="00986489"/>
    <w:rsid w:val="009869AB"/>
    <w:rsid w:val="00995161"/>
    <w:rsid w:val="00996D66"/>
    <w:rsid w:val="009A04E3"/>
    <w:rsid w:val="009A124E"/>
    <w:rsid w:val="009A27FA"/>
    <w:rsid w:val="009A2E53"/>
    <w:rsid w:val="009A61EB"/>
    <w:rsid w:val="009A6F50"/>
    <w:rsid w:val="009B0472"/>
    <w:rsid w:val="009B1B19"/>
    <w:rsid w:val="009B30A1"/>
    <w:rsid w:val="009B6682"/>
    <w:rsid w:val="009B6C4F"/>
    <w:rsid w:val="009C0EC8"/>
    <w:rsid w:val="009C13C6"/>
    <w:rsid w:val="009C23D9"/>
    <w:rsid w:val="009C3D54"/>
    <w:rsid w:val="009C7AF1"/>
    <w:rsid w:val="009D25C3"/>
    <w:rsid w:val="009D2994"/>
    <w:rsid w:val="009D5266"/>
    <w:rsid w:val="009D7E82"/>
    <w:rsid w:val="009E381A"/>
    <w:rsid w:val="009E65C3"/>
    <w:rsid w:val="009E7507"/>
    <w:rsid w:val="009E7717"/>
    <w:rsid w:val="009E7EEA"/>
    <w:rsid w:val="009F443B"/>
    <w:rsid w:val="00A01C88"/>
    <w:rsid w:val="00A03560"/>
    <w:rsid w:val="00A10897"/>
    <w:rsid w:val="00A11E82"/>
    <w:rsid w:val="00A12E4D"/>
    <w:rsid w:val="00A15DE3"/>
    <w:rsid w:val="00A165D6"/>
    <w:rsid w:val="00A16FA1"/>
    <w:rsid w:val="00A22276"/>
    <w:rsid w:val="00A27D04"/>
    <w:rsid w:val="00A30239"/>
    <w:rsid w:val="00A31E2A"/>
    <w:rsid w:val="00A34C53"/>
    <w:rsid w:val="00A41051"/>
    <w:rsid w:val="00A413B1"/>
    <w:rsid w:val="00A4215E"/>
    <w:rsid w:val="00A43487"/>
    <w:rsid w:val="00A468F2"/>
    <w:rsid w:val="00A47774"/>
    <w:rsid w:val="00A51270"/>
    <w:rsid w:val="00A51B8C"/>
    <w:rsid w:val="00A52002"/>
    <w:rsid w:val="00A52913"/>
    <w:rsid w:val="00A52CCD"/>
    <w:rsid w:val="00A573FB"/>
    <w:rsid w:val="00A578D0"/>
    <w:rsid w:val="00A60DE1"/>
    <w:rsid w:val="00A62A28"/>
    <w:rsid w:val="00A65783"/>
    <w:rsid w:val="00A65BC8"/>
    <w:rsid w:val="00A65D45"/>
    <w:rsid w:val="00A67CEE"/>
    <w:rsid w:val="00A7205C"/>
    <w:rsid w:val="00A727EB"/>
    <w:rsid w:val="00A74409"/>
    <w:rsid w:val="00A77C6B"/>
    <w:rsid w:val="00A80687"/>
    <w:rsid w:val="00A839EE"/>
    <w:rsid w:val="00A90227"/>
    <w:rsid w:val="00A962BB"/>
    <w:rsid w:val="00A965C2"/>
    <w:rsid w:val="00AA03A3"/>
    <w:rsid w:val="00AA06A0"/>
    <w:rsid w:val="00AB05C6"/>
    <w:rsid w:val="00AC31A7"/>
    <w:rsid w:val="00AC442B"/>
    <w:rsid w:val="00AD465B"/>
    <w:rsid w:val="00AD5A73"/>
    <w:rsid w:val="00AD6850"/>
    <w:rsid w:val="00AD68A5"/>
    <w:rsid w:val="00AD69FC"/>
    <w:rsid w:val="00AE0A22"/>
    <w:rsid w:val="00AE0AF6"/>
    <w:rsid w:val="00AE2AA3"/>
    <w:rsid w:val="00AE3442"/>
    <w:rsid w:val="00AE3640"/>
    <w:rsid w:val="00AE46C3"/>
    <w:rsid w:val="00AE7354"/>
    <w:rsid w:val="00AF2CE2"/>
    <w:rsid w:val="00AF331A"/>
    <w:rsid w:val="00AF4D8F"/>
    <w:rsid w:val="00B00B67"/>
    <w:rsid w:val="00B01D5D"/>
    <w:rsid w:val="00B01F54"/>
    <w:rsid w:val="00B027D8"/>
    <w:rsid w:val="00B03AF4"/>
    <w:rsid w:val="00B045C9"/>
    <w:rsid w:val="00B04997"/>
    <w:rsid w:val="00B050F4"/>
    <w:rsid w:val="00B07B1F"/>
    <w:rsid w:val="00B11F05"/>
    <w:rsid w:val="00B12FA7"/>
    <w:rsid w:val="00B1622B"/>
    <w:rsid w:val="00B17E8D"/>
    <w:rsid w:val="00B17EB6"/>
    <w:rsid w:val="00B27CC0"/>
    <w:rsid w:val="00B30261"/>
    <w:rsid w:val="00B316B6"/>
    <w:rsid w:val="00B33322"/>
    <w:rsid w:val="00B33D78"/>
    <w:rsid w:val="00B37F53"/>
    <w:rsid w:val="00B4474D"/>
    <w:rsid w:val="00B47A93"/>
    <w:rsid w:val="00B517E0"/>
    <w:rsid w:val="00B51DD7"/>
    <w:rsid w:val="00B53F10"/>
    <w:rsid w:val="00B54354"/>
    <w:rsid w:val="00B55434"/>
    <w:rsid w:val="00B55FFA"/>
    <w:rsid w:val="00B60705"/>
    <w:rsid w:val="00B6394F"/>
    <w:rsid w:val="00B64849"/>
    <w:rsid w:val="00B70A90"/>
    <w:rsid w:val="00B74261"/>
    <w:rsid w:val="00B82EC9"/>
    <w:rsid w:val="00B8571F"/>
    <w:rsid w:val="00B85BFB"/>
    <w:rsid w:val="00B86695"/>
    <w:rsid w:val="00B87A66"/>
    <w:rsid w:val="00B94CE2"/>
    <w:rsid w:val="00B959C5"/>
    <w:rsid w:val="00B95A8D"/>
    <w:rsid w:val="00B964D1"/>
    <w:rsid w:val="00B96651"/>
    <w:rsid w:val="00BA01FC"/>
    <w:rsid w:val="00BA0BD9"/>
    <w:rsid w:val="00BA33DB"/>
    <w:rsid w:val="00BA4EA7"/>
    <w:rsid w:val="00BA5C11"/>
    <w:rsid w:val="00BB251E"/>
    <w:rsid w:val="00BC3E47"/>
    <w:rsid w:val="00BC45C2"/>
    <w:rsid w:val="00BC5717"/>
    <w:rsid w:val="00BD2327"/>
    <w:rsid w:val="00BD30F5"/>
    <w:rsid w:val="00BD368F"/>
    <w:rsid w:val="00BD618D"/>
    <w:rsid w:val="00BE006C"/>
    <w:rsid w:val="00BE1044"/>
    <w:rsid w:val="00BE2D7B"/>
    <w:rsid w:val="00BE5C2D"/>
    <w:rsid w:val="00C0238E"/>
    <w:rsid w:val="00C02C62"/>
    <w:rsid w:val="00C02FD0"/>
    <w:rsid w:val="00C05A7D"/>
    <w:rsid w:val="00C06C1B"/>
    <w:rsid w:val="00C10E95"/>
    <w:rsid w:val="00C13084"/>
    <w:rsid w:val="00C15E5C"/>
    <w:rsid w:val="00C1658A"/>
    <w:rsid w:val="00C17842"/>
    <w:rsid w:val="00C2086C"/>
    <w:rsid w:val="00C218B6"/>
    <w:rsid w:val="00C23F83"/>
    <w:rsid w:val="00C2414D"/>
    <w:rsid w:val="00C25F61"/>
    <w:rsid w:val="00C309E0"/>
    <w:rsid w:val="00C31062"/>
    <w:rsid w:val="00C31385"/>
    <w:rsid w:val="00C31A1B"/>
    <w:rsid w:val="00C31B6B"/>
    <w:rsid w:val="00C32C5F"/>
    <w:rsid w:val="00C34813"/>
    <w:rsid w:val="00C42997"/>
    <w:rsid w:val="00C42DD1"/>
    <w:rsid w:val="00C430E0"/>
    <w:rsid w:val="00C446C3"/>
    <w:rsid w:val="00C44EA5"/>
    <w:rsid w:val="00C45A09"/>
    <w:rsid w:val="00C50E39"/>
    <w:rsid w:val="00C51BB1"/>
    <w:rsid w:val="00C54474"/>
    <w:rsid w:val="00C56B73"/>
    <w:rsid w:val="00C56B76"/>
    <w:rsid w:val="00C578DC"/>
    <w:rsid w:val="00C65F7C"/>
    <w:rsid w:val="00C70D0F"/>
    <w:rsid w:val="00C716ED"/>
    <w:rsid w:val="00C71E30"/>
    <w:rsid w:val="00C7227C"/>
    <w:rsid w:val="00C72FD7"/>
    <w:rsid w:val="00C7391F"/>
    <w:rsid w:val="00C74099"/>
    <w:rsid w:val="00C75DB6"/>
    <w:rsid w:val="00C76523"/>
    <w:rsid w:val="00C802D5"/>
    <w:rsid w:val="00C82D63"/>
    <w:rsid w:val="00C84AB0"/>
    <w:rsid w:val="00C860E1"/>
    <w:rsid w:val="00C8719E"/>
    <w:rsid w:val="00C94E38"/>
    <w:rsid w:val="00CA1A8D"/>
    <w:rsid w:val="00CA68B1"/>
    <w:rsid w:val="00CA6A63"/>
    <w:rsid w:val="00CB0BB8"/>
    <w:rsid w:val="00CB41A0"/>
    <w:rsid w:val="00CC038F"/>
    <w:rsid w:val="00CC0634"/>
    <w:rsid w:val="00CC371F"/>
    <w:rsid w:val="00CD0155"/>
    <w:rsid w:val="00CD25A9"/>
    <w:rsid w:val="00CD7517"/>
    <w:rsid w:val="00CE004C"/>
    <w:rsid w:val="00CE0AB3"/>
    <w:rsid w:val="00CE0BBE"/>
    <w:rsid w:val="00CE37A9"/>
    <w:rsid w:val="00CE3E01"/>
    <w:rsid w:val="00CE7007"/>
    <w:rsid w:val="00CE7785"/>
    <w:rsid w:val="00CF114A"/>
    <w:rsid w:val="00CF18A8"/>
    <w:rsid w:val="00CF2A29"/>
    <w:rsid w:val="00CF3D72"/>
    <w:rsid w:val="00CF6A24"/>
    <w:rsid w:val="00CF71DA"/>
    <w:rsid w:val="00CF7755"/>
    <w:rsid w:val="00D002C3"/>
    <w:rsid w:val="00D01A5F"/>
    <w:rsid w:val="00D038E7"/>
    <w:rsid w:val="00D03F32"/>
    <w:rsid w:val="00D0521D"/>
    <w:rsid w:val="00D101F7"/>
    <w:rsid w:val="00D1141F"/>
    <w:rsid w:val="00D13210"/>
    <w:rsid w:val="00D13DD4"/>
    <w:rsid w:val="00D13E06"/>
    <w:rsid w:val="00D148E8"/>
    <w:rsid w:val="00D14EDE"/>
    <w:rsid w:val="00D15CDA"/>
    <w:rsid w:val="00D161CB"/>
    <w:rsid w:val="00D20705"/>
    <w:rsid w:val="00D24DC7"/>
    <w:rsid w:val="00D254AC"/>
    <w:rsid w:val="00D32103"/>
    <w:rsid w:val="00D323C9"/>
    <w:rsid w:val="00D3585E"/>
    <w:rsid w:val="00D35A60"/>
    <w:rsid w:val="00D36699"/>
    <w:rsid w:val="00D36DD3"/>
    <w:rsid w:val="00D371C1"/>
    <w:rsid w:val="00D40650"/>
    <w:rsid w:val="00D4130B"/>
    <w:rsid w:val="00D41958"/>
    <w:rsid w:val="00D42BB9"/>
    <w:rsid w:val="00D43B35"/>
    <w:rsid w:val="00D458C5"/>
    <w:rsid w:val="00D468E7"/>
    <w:rsid w:val="00D47942"/>
    <w:rsid w:val="00D57669"/>
    <w:rsid w:val="00D57AF8"/>
    <w:rsid w:val="00D57B34"/>
    <w:rsid w:val="00D61B91"/>
    <w:rsid w:val="00D62823"/>
    <w:rsid w:val="00D62AEE"/>
    <w:rsid w:val="00D63018"/>
    <w:rsid w:val="00D63325"/>
    <w:rsid w:val="00D63BB6"/>
    <w:rsid w:val="00D641DA"/>
    <w:rsid w:val="00D64AB1"/>
    <w:rsid w:val="00D67039"/>
    <w:rsid w:val="00D70685"/>
    <w:rsid w:val="00D70F15"/>
    <w:rsid w:val="00D72CAF"/>
    <w:rsid w:val="00D72D76"/>
    <w:rsid w:val="00D76C86"/>
    <w:rsid w:val="00D773B1"/>
    <w:rsid w:val="00D832A2"/>
    <w:rsid w:val="00D83F00"/>
    <w:rsid w:val="00D84BCE"/>
    <w:rsid w:val="00D85ADE"/>
    <w:rsid w:val="00D96E3C"/>
    <w:rsid w:val="00DA3382"/>
    <w:rsid w:val="00DA36CE"/>
    <w:rsid w:val="00DA5308"/>
    <w:rsid w:val="00DA74B9"/>
    <w:rsid w:val="00DA7C1B"/>
    <w:rsid w:val="00DB0A9C"/>
    <w:rsid w:val="00DB2AFE"/>
    <w:rsid w:val="00DB2C7D"/>
    <w:rsid w:val="00DB342C"/>
    <w:rsid w:val="00DB7120"/>
    <w:rsid w:val="00DC3AA7"/>
    <w:rsid w:val="00DC432F"/>
    <w:rsid w:val="00DC4549"/>
    <w:rsid w:val="00DC6413"/>
    <w:rsid w:val="00DD017C"/>
    <w:rsid w:val="00DD2140"/>
    <w:rsid w:val="00DD36C3"/>
    <w:rsid w:val="00DD40D8"/>
    <w:rsid w:val="00DD5E9C"/>
    <w:rsid w:val="00DD5FF2"/>
    <w:rsid w:val="00DD6D1F"/>
    <w:rsid w:val="00DE1A6C"/>
    <w:rsid w:val="00DE259D"/>
    <w:rsid w:val="00DE4DCF"/>
    <w:rsid w:val="00DE6313"/>
    <w:rsid w:val="00DF4203"/>
    <w:rsid w:val="00E1086B"/>
    <w:rsid w:val="00E13410"/>
    <w:rsid w:val="00E137A1"/>
    <w:rsid w:val="00E17C60"/>
    <w:rsid w:val="00E22D78"/>
    <w:rsid w:val="00E23524"/>
    <w:rsid w:val="00E26C1A"/>
    <w:rsid w:val="00E35177"/>
    <w:rsid w:val="00E35D63"/>
    <w:rsid w:val="00E362B7"/>
    <w:rsid w:val="00E3797A"/>
    <w:rsid w:val="00E41AFD"/>
    <w:rsid w:val="00E46EF6"/>
    <w:rsid w:val="00E4743E"/>
    <w:rsid w:val="00E53DCC"/>
    <w:rsid w:val="00E544F7"/>
    <w:rsid w:val="00E54F88"/>
    <w:rsid w:val="00E55491"/>
    <w:rsid w:val="00E575CA"/>
    <w:rsid w:val="00E6277E"/>
    <w:rsid w:val="00E65A7F"/>
    <w:rsid w:val="00E668FB"/>
    <w:rsid w:val="00E66AB0"/>
    <w:rsid w:val="00E67E2D"/>
    <w:rsid w:val="00E67FB3"/>
    <w:rsid w:val="00E70794"/>
    <w:rsid w:val="00E76ECD"/>
    <w:rsid w:val="00E77ABB"/>
    <w:rsid w:val="00E77F0E"/>
    <w:rsid w:val="00E8029D"/>
    <w:rsid w:val="00E81826"/>
    <w:rsid w:val="00E854F3"/>
    <w:rsid w:val="00E8614B"/>
    <w:rsid w:val="00E86A72"/>
    <w:rsid w:val="00E87E31"/>
    <w:rsid w:val="00E9065A"/>
    <w:rsid w:val="00E908CB"/>
    <w:rsid w:val="00E90D16"/>
    <w:rsid w:val="00E90F6C"/>
    <w:rsid w:val="00E97ED5"/>
    <w:rsid w:val="00EA0894"/>
    <w:rsid w:val="00EA136C"/>
    <w:rsid w:val="00EA18CA"/>
    <w:rsid w:val="00EA2CEF"/>
    <w:rsid w:val="00EA487E"/>
    <w:rsid w:val="00EA5BA3"/>
    <w:rsid w:val="00EA6265"/>
    <w:rsid w:val="00EA6E59"/>
    <w:rsid w:val="00EB58C7"/>
    <w:rsid w:val="00EC2EB8"/>
    <w:rsid w:val="00EC48CF"/>
    <w:rsid w:val="00EC5A6E"/>
    <w:rsid w:val="00EC67DF"/>
    <w:rsid w:val="00EC6C33"/>
    <w:rsid w:val="00ED6111"/>
    <w:rsid w:val="00ED74E4"/>
    <w:rsid w:val="00EE0281"/>
    <w:rsid w:val="00EE39C9"/>
    <w:rsid w:val="00EE5ACB"/>
    <w:rsid w:val="00EF3A7E"/>
    <w:rsid w:val="00EF5C7C"/>
    <w:rsid w:val="00EF6916"/>
    <w:rsid w:val="00F0169E"/>
    <w:rsid w:val="00F0205B"/>
    <w:rsid w:val="00F029CB"/>
    <w:rsid w:val="00F02F34"/>
    <w:rsid w:val="00F03616"/>
    <w:rsid w:val="00F05604"/>
    <w:rsid w:val="00F07016"/>
    <w:rsid w:val="00F10063"/>
    <w:rsid w:val="00F127E6"/>
    <w:rsid w:val="00F14638"/>
    <w:rsid w:val="00F16E9E"/>
    <w:rsid w:val="00F17E8A"/>
    <w:rsid w:val="00F209DA"/>
    <w:rsid w:val="00F22940"/>
    <w:rsid w:val="00F23397"/>
    <w:rsid w:val="00F25360"/>
    <w:rsid w:val="00F262C6"/>
    <w:rsid w:val="00F312F5"/>
    <w:rsid w:val="00F423DD"/>
    <w:rsid w:val="00F44477"/>
    <w:rsid w:val="00F52C2F"/>
    <w:rsid w:val="00F53B2E"/>
    <w:rsid w:val="00F547CA"/>
    <w:rsid w:val="00F54DD8"/>
    <w:rsid w:val="00F55358"/>
    <w:rsid w:val="00F57B82"/>
    <w:rsid w:val="00F60273"/>
    <w:rsid w:val="00F602B8"/>
    <w:rsid w:val="00F63543"/>
    <w:rsid w:val="00F640A4"/>
    <w:rsid w:val="00F6684E"/>
    <w:rsid w:val="00F67BDD"/>
    <w:rsid w:val="00F70E4E"/>
    <w:rsid w:val="00F734DB"/>
    <w:rsid w:val="00F74C76"/>
    <w:rsid w:val="00F764D8"/>
    <w:rsid w:val="00F775C0"/>
    <w:rsid w:val="00F8021C"/>
    <w:rsid w:val="00F8062C"/>
    <w:rsid w:val="00F932D4"/>
    <w:rsid w:val="00FA05D1"/>
    <w:rsid w:val="00FA0D84"/>
    <w:rsid w:val="00FA29B9"/>
    <w:rsid w:val="00FA46C8"/>
    <w:rsid w:val="00FA4FDA"/>
    <w:rsid w:val="00FA5092"/>
    <w:rsid w:val="00FA72EA"/>
    <w:rsid w:val="00FA7E70"/>
    <w:rsid w:val="00FB2917"/>
    <w:rsid w:val="00FB4539"/>
    <w:rsid w:val="00FB5EE1"/>
    <w:rsid w:val="00FB6F9C"/>
    <w:rsid w:val="00FC280C"/>
    <w:rsid w:val="00FC71B2"/>
    <w:rsid w:val="00FD5A40"/>
    <w:rsid w:val="00FD5B79"/>
    <w:rsid w:val="00FE0CE3"/>
    <w:rsid w:val="00FE6712"/>
    <w:rsid w:val="00FE7092"/>
    <w:rsid w:val="00FF740A"/>
    <w:rsid w:val="37D54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CD580D0"/>
  <w15:docId w15:val="{D19D5712-33D6-4C57-99A0-90CC7D7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60" w:line="256" w:lineRule="auto"/>
    </w:pPr>
    <w:rPr>
      <w:rFonts w:ascii="Calibri" w:eastAsia="Times New Roman" w:hAnsi="Calibri"/>
      <w:kern w:val="2"/>
      <w:sz w:val="22"/>
      <w:szCs w:val="22"/>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before="0" w:after="200" w:line="240" w:lineRule="auto"/>
    </w:pPr>
    <w:rPr>
      <w:i/>
      <w:iCs/>
      <w:color w:val="0E2841"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tabs>
        <w:tab w:val="center" w:pos="4153"/>
        <w:tab w:val="right" w:pos="8306"/>
      </w:tabs>
      <w:snapToGrid w:val="0"/>
      <w:spacing w:line="240" w:lineRule="auto"/>
      <w:jc w:val="center"/>
    </w:pPr>
    <w:rPr>
      <w:sz w:val="18"/>
      <w:szCs w:val="18"/>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unhideWhenUsed/>
    <w:pPr>
      <w:spacing w:after="100" w:afterAutospacing="1" w:line="240" w:lineRule="auto"/>
    </w:pPr>
    <w:rPr>
      <w:rFonts w:ascii="Times New Roman" w:hAnsi="Times New Roman"/>
      <w:kern w:val="0"/>
      <w:sz w:val="24"/>
      <w:szCs w:val="24"/>
      <w:lang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EndNoteBibliography">
    <w:name w:val="EndNote Bibliography"/>
    <w:basedOn w:val="Normal"/>
    <w:pPr>
      <w:spacing w:line="240" w:lineRule="auto"/>
      <w:jc w:val="both"/>
    </w:pPr>
    <w:rPr>
      <w:rFonts w:cs="Calibri"/>
    </w:rPr>
  </w:style>
  <w:style w:type="table" w:customStyle="1" w:styleId="GridTable1Light1">
    <w:name w:val="Grid Table 1 Light1"/>
    <w:basedOn w:val="TableNormal"/>
    <w:uiPriority w:val="46"/>
    <w:rPr>
      <w:rFonts w:eastAsia="Times New Roma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Times New Roman" w:hAnsi="Times New Roman" w:cs="Times New Roman" w:hint="default"/>
        <w:b/>
        <w:bCs/>
      </w:rPr>
      <w:tblPr/>
      <w:tcPr>
        <w:tcBorders>
          <w:bottom w:val="single" w:sz="12" w:space="0" w:color="666666"/>
        </w:tcBorders>
      </w:tcPr>
    </w:tblStylePr>
    <w:tblStylePr w:type="lastRow">
      <w:rPr>
        <w:rFonts w:ascii="Times New Roman" w:hAnsi="Times New Roman" w:cs="Times New Roman" w:hint="default"/>
        <w:b/>
        <w:bCs/>
      </w:rPr>
      <w:tblPr/>
      <w:tcPr>
        <w:tcBorders>
          <w:top w:val="double" w:sz="2" w:space="0" w:color="666666"/>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paragraph" w:customStyle="1" w:styleId="EndNoteBibliographyTitle">
    <w:name w:val="EndNote Bibliography Title"/>
    <w:basedOn w:val="Normal"/>
    <w:link w:val="EndNoteBibliographyTitleChar"/>
    <w:pPr>
      <w:spacing w:after="0"/>
      <w:jc w:val="center"/>
    </w:pPr>
    <w:rPr>
      <w:rFonts w:cs="Calibri"/>
    </w:rPr>
  </w:style>
  <w:style w:type="character" w:customStyle="1" w:styleId="EndNoteBibliographyTitleChar">
    <w:name w:val="EndNote Bibliography Title Char"/>
    <w:basedOn w:val="DefaultParagraphFont"/>
    <w:link w:val="EndNoteBibliographyTitle"/>
    <w:rPr>
      <w:rFonts w:ascii="Calibri" w:eastAsia="Times New Roman" w:hAnsi="Calibri" w:cs="Calibri"/>
      <w:kern w:val="2"/>
      <w:sz w:val="22"/>
      <w:szCs w:val="22"/>
      <w:lang w:eastAsia="zh-C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Calibri" w:eastAsia="Times New Roman" w:hAnsi="Calibri" w:cs="Times New Roman"/>
      <w:sz w:val="18"/>
      <w:szCs w:val="18"/>
    </w:rPr>
  </w:style>
  <w:style w:type="character" w:customStyle="1" w:styleId="FooterChar">
    <w:name w:val="Footer Char"/>
    <w:basedOn w:val="DefaultParagraphFont"/>
    <w:link w:val="Footer"/>
    <w:uiPriority w:val="99"/>
    <w:rPr>
      <w:rFonts w:ascii="Calibri" w:eastAsia="Times New Roman" w:hAnsi="Calibri" w:cs="Times New Roman"/>
      <w:sz w:val="18"/>
      <w:szCs w:val="18"/>
    </w:rPr>
  </w:style>
  <w:style w:type="paragraph" w:styleId="NoSpacing">
    <w:name w:val="No Spacing"/>
    <w:uiPriority w:val="1"/>
    <w:qFormat/>
    <w:pPr>
      <w:spacing w:beforeAutospacing="1"/>
    </w:pPr>
    <w:rPr>
      <w:rFonts w:ascii="Calibri" w:eastAsia="Times New Roman" w:hAnsi="Calibri"/>
      <w:kern w:val="2"/>
      <w:sz w:val="22"/>
      <w:szCs w:val="22"/>
      <w:lang w:eastAsia="zh-CN"/>
    </w:rPr>
  </w:style>
  <w:style w:type="paragraph" w:customStyle="1" w:styleId="Revision1">
    <w:name w:val="Revision1"/>
    <w:hidden/>
    <w:uiPriority w:val="99"/>
    <w:semiHidden/>
    <w:rPr>
      <w:rFonts w:ascii="Calibri" w:eastAsia="Times New Roman" w:hAnsi="Calibri"/>
      <w:kern w:val="2"/>
      <w:sz w:val="22"/>
      <w:szCs w:val="22"/>
      <w:lang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ms-1">
    <w:name w:val="ms-1"/>
    <w:basedOn w:val="DefaultParagraphFont"/>
  </w:style>
  <w:style w:type="character" w:customStyle="1" w:styleId="max-w-full">
    <w:name w:val="max-w-full"/>
    <w:basedOn w:val="DefaultParagraphFont"/>
  </w:style>
  <w:style w:type="character" w:customStyle="1" w:styleId="whitespace-nowrap">
    <w:name w:val="whitespace-nowrap"/>
    <w:basedOn w:val="DefaultParagraphFont"/>
  </w:style>
  <w:style w:type="character" w:customStyle="1" w:styleId="hoverbg-super">
    <w:name w:val="hover:bg-super"/>
    <w:basedOn w:val="DefaultParagraphFont"/>
  </w:style>
  <w:style w:type="paragraph" w:customStyle="1" w:styleId="my-0">
    <w:name w:val="my-0"/>
    <w:basedOn w:val="Normal"/>
    <w:pPr>
      <w:spacing w:after="100" w:afterAutospacing="1" w:line="240" w:lineRule="auto"/>
    </w:pPr>
    <w:rPr>
      <w:rFonts w:ascii="Times New Roman" w:hAnsi="Times New Roman"/>
      <w:kern w:val="0"/>
      <w:sz w:val="24"/>
      <w:szCs w:val="24"/>
    </w:rPr>
  </w:style>
  <w:style w:type="paragraph" w:customStyle="1" w:styleId="ds-markdown-paragraph">
    <w:name w:val="ds-markdown-paragraph"/>
    <w:basedOn w:val="Normal"/>
    <w:pPr>
      <w:spacing w:after="100" w:afterAutospacing="1" w:line="240" w:lineRule="auto"/>
    </w:pPr>
    <w:rPr>
      <w:rFonts w:ascii="Times New Roman" w:hAnsi="Times New Roman"/>
      <w:kern w:val="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GridTable1Light2">
    <w:name w:val="Grid Table 1 Light2"/>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E7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Harvard - Anglia" SelectedStyle="\HarvardAnglia2008OfficeOnline.xsl" Version="2008">
  <b:Source>
    <b:Tag>Placeholder1</b:Tag>
    <b:SourceType>Book</b:SourceType>
    <b:Guid>{86960207-5929-4B65-86AA-F3881B229BBA}</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DBF741-F783-4A6B-8ABB-B78F1176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52</Pages>
  <Words>24582</Words>
  <Characters>140119</Characters>
  <Application>Microsoft Office Word</Application>
  <DocSecurity>0</DocSecurity>
  <Lines>1167</Lines>
  <Paragraphs>328</Paragraphs>
  <ScaleCrop>false</ScaleCrop>
  <Company/>
  <LinksUpToDate>false</LinksUpToDate>
  <CharactersWithSpaces>164373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zaidiqbalmughal@outlook.com</dc:creator>
  <cp:lastModifiedBy>SDI 1180</cp:lastModifiedBy>
  <cp:revision>9</cp:revision>
  <dcterms:created xsi:type="dcterms:W3CDTF">2025-06-18T09:02:00Z</dcterms:created>
  <dcterms:modified xsi:type="dcterms:W3CDTF">2025-09-06T12:14:00Z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id="gw6lpyfK"/&gt;&lt;style id="" hasBibliography="0" bibliographyStyleHasBeenSet="0"/&gt;&lt;prefs/&gt;&lt;/data&gt;</vt:lpwstr>
  </property>
  <property fmtid="{D5CDD505-2E9C-101B-9397-08002B2CF9AE}" pid="3" name="KSOProductBuildVer">
    <vt:lpwstr>1033-12.1.21937.21937</vt:lpwstr>
  </property>
  <property fmtid="{D5CDD505-2E9C-101B-9397-08002B2CF9AE}" pid="4" name="ICV">
    <vt:lpwstr>6A3E15DE3C232DA947F4AF68EA94F00A_43</vt:lpwstr>
  </property>
</Properties>
</file>