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57069" w14:textId="2B4D9F88" w:rsidR="00D2082D" w:rsidRPr="00D2082D" w:rsidRDefault="00D2082D" w:rsidP="000B4A8C">
      <w:pPr>
        <w:spacing w:line="240" w:lineRule="auto"/>
        <w:rPr>
          <w:rFonts w:ascii="Times New Roman" w:eastAsia="Calibri" w:hAnsi="Times New Roman" w:cs="Times New Roman"/>
          <w:b/>
          <w:bCs/>
          <w:sz w:val="24"/>
          <w:szCs w:val="24"/>
          <w:u w:val="single"/>
        </w:rPr>
      </w:pPr>
      <w:bookmarkStart w:id="0" w:name="_Hlk101857832"/>
      <w:r w:rsidRPr="00D2082D">
        <w:rPr>
          <w:rFonts w:ascii="Times New Roman" w:eastAsia="Calibri" w:hAnsi="Times New Roman" w:cs="Times New Roman"/>
          <w:b/>
          <w:bCs/>
          <w:sz w:val="24"/>
          <w:szCs w:val="24"/>
          <w:u w:val="single"/>
        </w:rPr>
        <w:t>Review Article</w:t>
      </w:r>
    </w:p>
    <w:p w14:paraId="4776D075" w14:textId="4C9C6257" w:rsidR="000B4A8C" w:rsidRDefault="000B4A8C" w:rsidP="000B4A8C">
      <w:pPr>
        <w:spacing w:line="240" w:lineRule="auto"/>
        <w:rPr>
          <w:rFonts w:ascii="Times New Roman" w:eastAsia="Calibri" w:hAnsi="Times New Roman" w:cs="Times New Roman"/>
          <w:b/>
          <w:bCs/>
          <w:sz w:val="24"/>
          <w:szCs w:val="24"/>
        </w:rPr>
      </w:pPr>
      <w:r w:rsidRPr="000B4A8C">
        <w:rPr>
          <w:rFonts w:ascii="Times New Roman" w:eastAsia="Calibri" w:hAnsi="Times New Roman" w:cs="Times New Roman"/>
          <w:b/>
          <w:bCs/>
          <w:sz w:val="24"/>
          <w:szCs w:val="24"/>
        </w:rPr>
        <w:t>Quality of life after bariatric surgery among people with obesity- associated comorbidities:  a systematic review</w:t>
      </w:r>
    </w:p>
    <w:p w14:paraId="231CAAC9" w14:textId="77777777" w:rsidR="000B4A8C" w:rsidRDefault="000B4A8C" w:rsidP="004F4296">
      <w:pPr>
        <w:spacing w:line="480" w:lineRule="auto"/>
        <w:rPr>
          <w:rFonts w:asciiTheme="majorBidi" w:hAnsiTheme="majorBidi" w:cstheme="majorBidi"/>
          <w:b/>
          <w:bCs/>
          <w:sz w:val="24"/>
          <w:szCs w:val="24"/>
        </w:rPr>
      </w:pPr>
      <w:bookmarkStart w:id="1" w:name="_GoBack"/>
      <w:bookmarkEnd w:id="0"/>
      <w:bookmarkEnd w:id="1"/>
    </w:p>
    <w:p w14:paraId="5A57BAD3" w14:textId="01FB5C9D" w:rsidR="0000203F" w:rsidRPr="009A63CC" w:rsidRDefault="0000203F" w:rsidP="004F4296">
      <w:pPr>
        <w:spacing w:line="480" w:lineRule="auto"/>
        <w:rPr>
          <w:rFonts w:asciiTheme="majorBidi" w:hAnsiTheme="majorBidi" w:cstheme="majorBidi"/>
          <w:b/>
          <w:bCs/>
          <w:sz w:val="24"/>
          <w:szCs w:val="24"/>
        </w:rPr>
      </w:pPr>
      <w:r w:rsidRPr="009A63CC">
        <w:rPr>
          <w:rFonts w:asciiTheme="majorBidi" w:hAnsiTheme="majorBidi" w:cstheme="majorBidi"/>
          <w:b/>
          <w:bCs/>
          <w:sz w:val="24"/>
          <w:szCs w:val="24"/>
        </w:rPr>
        <w:t>Abstract</w:t>
      </w:r>
      <w:r w:rsidR="0080486C" w:rsidRPr="009A63CC">
        <w:rPr>
          <w:rFonts w:asciiTheme="majorBidi" w:hAnsiTheme="majorBidi" w:cstheme="majorBidi"/>
          <w:b/>
          <w:bCs/>
          <w:sz w:val="24"/>
          <w:szCs w:val="24"/>
        </w:rPr>
        <w:t xml:space="preserve"> </w:t>
      </w:r>
    </w:p>
    <w:p w14:paraId="0ECEEF87" w14:textId="77777777" w:rsidR="009A63CC" w:rsidRPr="009A63CC" w:rsidRDefault="009A63CC" w:rsidP="008671A5">
      <w:pPr>
        <w:spacing w:line="480" w:lineRule="auto"/>
        <w:jc w:val="both"/>
        <w:rPr>
          <w:rFonts w:asciiTheme="majorBidi" w:hAnsiTheme="majorBidi" w:cstheme="majorBidi"/>
          <w:color w:val="222222"/>
          <w:sz w:val="24"/>
          <w:szCs w:val="24"/>
          <w:shd w:val="clear" w:color="auto" w:fill="FFFFFF"/>
        </w:rPr>
      </w:pPr>
      <w:r w:rsidRPr="009A63CC">
        <w:rPr>
          <w:rFonts w:asciiTheme="majorBidi" w:hAnsiTheme="majorBidi" w:cstheme="majorBidi"/>
          <w:color w:val="222222"/>
          <w:sz w:val="24"/>
          <w:szCs w:val="24"/>
          <w:shd w:val="clear" w:color="auto" w:fill="FFFFFF"/>
        </w:rPr>
        <w:t>The review aimed at assessing recent perspectives on quality of life after bariatric surgery (BS).</w:t>
      </w:r>
      <w:r w:rsidRPr="009A63CC">
        <w:rPr>
          <w:rFonts w:asciiTheme="majorBidi" w:hAnsiTheme="majorBidi" w:cstheme="majorBidi"/>
          <w:b/>
          <w:bCs/>
          <w:color w:val="222222"/>
          <w:sz w:val="24"/>
          <w:szCs w:val="24"/>
          <w:shd w:val="clear" w:color="auto" w:fill="FFFFFF"/>
        </w:rPr>
        <w:t> </w:t>
      </w:r>
      <w:r w:rsidRPr="009A63CC">
        <w:rPr>
          <w:rFonts w:asciiTheme="majorBidi" w:hAnsiTheme="majorBidi" w:cstheme="majorBidi"/>
          <w:color w:val="222222"/>
          <w:sz w:val="24"/>
          <w:szCs w:val="24"/>
          <w:shd w:val="clear" w:color="auto" w:fill="FFFFFF"/>
        </w:rPr>
        <w:t>This review was carried out in the period between 2009 and 2019 based on Google Scholar, PubMed, and Cochrane databases. After the systematic screening, 20 articles were included with retrievable data of patients' reported outcomes on sleeve gastrectomy (SG), gastric bypass (RYGB), or comparison between them. Both surgeries had positive health outcomes on weight loss, resolution of comorbidities, physical health, and sexual function. Patients were satisfied with their appearance after BS, but less satisfaction was reported with certain parts of the body due to saggy skin. Some complications might appear after surgery in the long term, which may affect certain health outcomes negatively. Both surgeries improved patients’ quality of life.  </w:t>
      </w:r>
    </w:p>
    <w:p w14:paraId="25A7C5D5" w14:textId="3BEBEB08" w:rsidR="00096257" w:rsidRPr="009A63CC" w:rsidRDefault="00096257" w:rsidP="00DF5B22">
      <w:pPr>
        <w:spacing w:line="480" w:lineRule="auto"/>
        <w:jc w:val="both"/>
        <w:rPr>
          <w:rFonts w:asciiTheme="majorBidi" w:hAnsiTheme="majorBidi" w:cstheme="majorBidi"/>
          <w:sz w:val="24"/>
          <w:szCs w:val="24"/>
        </w:rPr>
      </w:pPr>
      <w:r w:rsidRPr="009A63CC">
        <w:rPr>
          <w:rFonts w:asciiTheme="majorBidi" w:hAnsiTheme="majorBidi" w:cstheme="majorBidi"/>
          <w:b/>
          <w:bCs/>
          <w:sz w:val="24"/>
          <w:szCs w:val="24"/>
        </w:rPr>
        <w:t>Keyword:</w:t>
      </w:r>
      <w:r w:rsidR="003D49BD" w:rsidRPr="009A63CC">
        <w:rPr>
          <w:rFonts w:asciiTheme="majorBidi" w:hAnsiTheme="majorBidi" w:cstheme="majorBidi"/>
          <w:b/>
          <w:bCs/>
          <w:sz w:val="24"/>
          <w:szCs w:val="24"/>
        </w:rPr>
        <w:t xml:space="preserve"> </w:t>
      </w:r>
      <w:bookmarkStart w:id="2" w:name="_Hlk101857733"/>
      <w:r w:rsidR="00DF5B22" w:rsidRPr="009A63CC">
        <w:rPr>
          <w:rFonts w:asciiTheme="majorBidi" w:hAnsiTheme="majorBidi" w:cstheme="majorBidi"/>
          <w:sz w:val="24"/>
          <w:szCs w:val="24"/>
        </w:rPr>
        <w:t>b</w:t>
      </w:r>
      <w:r w:rsidR="003D49BD" w:rsidRPr="009A63CC">
        <w:rPr>
          <w:rFonts w:asciiTheme="majorBidi" w:hAnsiTheme="majorBidi" w:cstheme="majorBidi"/>
          <w:sz w:val="24"/>
          <w:szCs w:val="24"/>
        </w:rPr>
        <w:t>ariatric surgery</w:t>
      </w:r>
      <w:r w:rsidR="00DF5B22" w:rsidRPr="009A63CC">
        <w:rPr>
          <w:rFonts w:asciiTheme="majorBidi" w:hAnsiTheme="majorBidi" w:cstheme="majorBidi"/>
          <w:sz w:val="24"/>
          <w:szCs w:val="24"/>
        </w:rPr>
        <w:t>, body contouring</w:t>
      </w:r>
      <w:r w:rsidR="00410CBF" w:rsidRPr="009A63CC">
        <w:rPr>
          <w:rFonts w:asciiTheme="majorBidi" w:hAnsiTheme="majorBidi" w:cstheme="majorBidi"/>
          <w:sz w:val="24"/>
          <w:szCs w:val="24"/>
        </w:rPr>
        <w:t xml:space="preserve">, </w:t>
      </w:r>
      <w:r w:rsidR="006732D3" w:rsidRPr="009A63CC">
        <w:rPr>
          <w:rFonts w:asciiTheme="majorBidi" w:hAnsiTheme="majorBidi" w:cstheme="majorBidi"/>
          <w:sz w:val="24"/>
          <w:szCs w:val="24"/>
        </w:rPr>
        <w:t>obesity</w:t>
      </w:r>
      <w:r w:rsidR="003D49BD" w:rsidRPr="009A63CC">
        <w:rPr>
          <w:rFonts w:asciiTheme="majorBidi" w:hAnsiTheme="majorBidi" w:cstheme="majorBidi"/>
          <w:sz w:val="24"/>
          <w:szCs w:val="24"/>
        </w:rPr>
        <w:t xml:space="preserve">, </w:t>
      </w:r>
      <w:r w:rsidR="00DF5B22" w:rsidRPr="009A63CC">
        <w:rPr>
          <w:rFonts w:asciiTheme="majorBidi" w:hAnsiTheme="majorBidi" w:cstheme="majorBidi"/>
          <w:sz w:val="24"/>
          <w:szCs w:val="24"/>
        </w:rPr>
        <w:t xml:space="preserve">quality of life, </w:t>
      </w:r>
      <w:r w:rsidR="005314CF" w:rsidRPr="009A63CC">
        <w:rPr>
          <w:rFonts w:asciiTheme="majorBidi" w:hAnsiTheme="majorBidi" w:cstheme="majorBidi"/>
          <w:sz w:val="24"/>
          <w:szCs w:val="24"/>
        </w:rPr>
        <w:t>weight loss surgery</w:t>
      </w:r>
      <w:bookmarkEnd w:id="2"/>
    </w:p>
    <w:p w14:paraId="305D3C72" w14:textId="77777777" w:rsidR="00AB197F" w:rsidRPr="009A63CC" w:rsidRDefault="00AB197F" w:rsidP="008F1D1D">
      <w:pPr>
        <w:spacing w:line="480" w:lineRule="auto"/>
        <w:rPr>
          <w:rFonts w:asciiTheme="majorBidi" w:hAnsiTheme="majorBidi" w:cstheme="majorBidi"/>
          <w:b/>
          <w:bCs/>
          <w:i/>
          <w:iCs/>
          <w:sz w:val="24"/>
          <w:szCs w:val="24"/>
        </w:rPr>
      </w:pPr>
    </w:p>
    <w:p w14:paraId="03E4A082" w14:textId="38DC543E" w:rsidR="00F00619" w:rsidRPr="009A63CC" w:rsidRDefault="00F00619">
      <w:pPr>
        <w:rPr>
          <w:rFonts w:asciiTheme="majorBidi" w:hAnsiTheme="majorBidi" w:cstheme="majorBidi"/>
          <w:b/>
          <w:bCs/>
          <w:i/>
          <w:iCs/>
          <w:sz w:val="24"/>
          <w:szCs w:val="24"/>
        </w:rPr>
      </w:pPr>
      <w:r w:rsidRPr="009A63CC">
        <w:rPr>
          <w:rFonts w:asciiTheme="majorBidi" w:hAnsiTheme="majorBidi" w:cstheme="majorBidi"/>
          <w:b/>
          <w:bCs/>
          <w:i/>
          <w:iCs/>
          <w:sz w:val="24"/>
          <w:szCs w:val="24"/>
        </w:rPr>
        <w:br w:type="page"/>
      </w:r>
    </w:p>
    <w:p w14:paraId="74F7E4F0" w14:textId="1DDE3950" w:rsidR="00246E41" w:rsidRPr="00C914C3" w:rsidRDefault="001D447B" w:rsidP="00C914C3">
      <w:pPr>
        <w:spacing w:line="480" w:lineRule="auto"/>
        <w:rPr>
          <w:rFonts w:asciiTheme="majorBidi" w:hAnsiTheme="majorBidi" w:cstheme="majorBidi"/>
          <w:b/>
          <w:bCs/>
          <w:sz w:val="28"/>
          <w:szCs w:val="28"/>
        </w:rPr>
      </w:pPr>
      <w:r w:rsidRPr="00C914C3">
        <w:rPr>
          <w:rFonts w:asciiTheme="majorBidi" w:hAnsiTheme="majorBidi" w:cstheme="majorBidi"/>
          <w:b/>
          <w:bCs/>
          <w:sz w:val="28"/>
          <w:szCs w:val="28"/>
        </w:rPr>
        <w:lastRenderedPageBreak/>
        <w:t>Introduction</w:t>
      </w:r>
    </w:p>
    <w:p w14:paraId="6516D37B" w14:textId="07D64BB1" w:rsidR="006B7E88" w:rsidRPr="00C914C3" w:rsidRDefault="00CB3A21" w:rsidP="00CE48E4">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There is an escalating</w:t>
      </w:r>
      <w:r w:rsidR="00574646" w:rsidRPr="00C914C3">
        <w:rPr>
          <w:rFonts w:asciiTheme="majorBidi" w:hAnsiTheme="majorBidi" w:cstheme="majorBidi"/>
          <w:sz w:val="24"/>
          <w:szCs w:val="24"/>
        </w:rPr>
        <w:t xml:space="preserve"> burden of morbid obesity in the world</w:t>
      </w:r>
      <w:r w:rsidRPr="00C914C3">
        <w:rPr>
          <w:rFonts w:asciiTheme="majorBidi" w:hAnsiTheme="majorBidi" w:cstheme="majorBidi"/>
          <w:sz w:val="24"/>
          <w:szCs w:val="24"/>
        </w:rPr>
        <w:t xml:space="preserve">, closely linked to unhealthy </w:t>
      </w:r>
      <w:r w:rsidR="001516D2" w:rsidRPr="00C914C3">
        <w:rPr>
          <w:rFonts w:asciiTheme="majorBidi" w:hAnsiTheme="majorBidi" w:cstheme="majorBidi"/>
          <w:sz w:val="24"/>
          <w:szCs w:val="24"/>
        </w:rPr>
        <w:t xml:space="preserve">lifestyle patterns such as eating habits and physical inactivity </w:t>
      </w:r>
      <w:r w:rsidR="00046814" w:rsidRPr="00C914C3">
        <w:rPr>
          <w:rFonts w:asciiTheme="majorBidi" w:hAnsiTheme="majorBidi" w:cstheme="majorBidi"/>
          <w:sz w:val="24"/>
          <w:szCs w:val="24"/>
        </w:rPr>
        <w:fldChar w:fldCharType="begin"/>
      </w:r>
      <w:r w:rsidR="00B702E1" w:rsidRPr="00C914C3">
        <w:rPr>
          <w:rFonts w:asciiTheme="majorBidi" w:hAnsiTheme="majorBidi" w:cstheme="majorBidi"/>
          <w:sz w:val="24"/>
          <w:szCs w:val="24"/>
        </w:rPr>
        <w:instrText xml:space="preserve"> ADDIN ZOTERO_ITEM CSL_CITATION {"citationID":"sYumei4Z","properties":{"formattedCitation":"\\super 1\\nosupersub{}","plainCitation":"1","noteIndex":0},"citationItems":[{"id":524,"uris":["http://zotero.org/users/5921682/items/AH3E6AWM"],"uri":["http://zotero.org/users/5921682/items/AH3E6AWM"],"itemData":{"id":524,"type":"book","title":"Obesity: Preventing and Managing the Global Epidemic","publisher":"World Health Organization","number-of-pages":"267","source":"Google Books","abstract":"This report issues a call for urgent action to combat the growing epidemic of obesity, which now affects developing and industrialized countries alike. Adopting a public health approach, the report responds to both the enormity of health problems associated with obesity and the notorious difficulty of treating this complex, multifactorial disease. With these problems in mind, the report aims to help policy-makers introduce strategies for prevention and management that have the greatest chance of success. The importance of prevention as the most sensible strategy in developing countries, where obesity coexists with undernutrition, is repeatedly emphasized.  Recommended lines of action, which reflect the consensus reached by 25 leading authorities, are based on a critical review of current scientific knowledge about the causes of obesity in both individuals and populations. While all causes are considered, major attention is given to behavioural and societal changes that have increased the energy density of diets, overwhelmed sophisticated regulatory systems that control appetite and maintain energy balance, and reduced physical activity. Specific topics discussed range from the importance of fat content in the food supply as a cause of population-wide obesity, through misconceptions about obesity held by both the medical profession and the public, to strategies for dealing with the alarming prevalence of obesity in children. The report has eleven chapters presented in five parts. Part one, which assesses the magnitude of the problem, explains the system for classifying overweight and obesity based on the body mass index, considers the importance of fat distribution, and provides an overview of trends in all regions of the world, concluding that obesity is increasing worldwide at an alarming rate. Chapters in part two evaluate the true costs of obesity in terms of physical and mental ill health, and the human and financial resources diverted to deal with these problems. Specific health consequences discussed include increased risk of cardiovascular disease, cancer, and other noncommunicable diseases, endocrine and metabolic disturbances, debilitating health problems, and psychological problems. The health benefits and risks of weight loss are also assessed. Part three draws on the latest research findings to consider specific factors involved in the development of overweight and obesity. Discussion centres on factors, such as high intakes of fat, that may disrupt normal physiological regulation of appetite and energy balance, and the role of dietary factors and levels of physical activity. In terms of opportunities for prevention, particular attention is given to the multitude of environmental and societal forces that adversely affect food intake and physical activity and may thus overwhelm the physiological regulatory systems that keep weight stable in the long term. The possible role of genetic and biological susceptibility is also briefly considered.  Against this background, the fourth and most extensive part maps out strategies for prevention and management at both the population and individual levels. Separate chapters address the need to develop population-based strategies that tackle the environmental and societal factors implicated in the development of obesity, and compare the effectiveness of current options for managing overweight or obese individuals. Specific strategies discussed include dietary management, physical activity and exercise programmes, behaviour modification, drug treatment, and gastric surgery. While noting striking recent progress in the development of drug treatments, the report concludes that gastric surgery continues to show the best long-term success in treating the severely obese. The final part sets out key conclusions and recommendations for responding to the global obesity epidemic and identifies priority areas where more research is urgently needed.  \"... the volume is clearly written, and carries a wealth of summary information that is likely to be invaluable for anyone interested in the public health aspects of obesity and fatness, be they students, practitioner or researcher.\" - Journal of Biosocial Science","ISBN":"978-92-4-120894-9","note":"Google-Books-ID: AvnqOsqv9doC","shortTitle":"Obesity","language":"en","author":[{"family":"WHO","given":""}],"issued":{"date-parts":[["2000"]]}}}],"schema":"https://github.com/citation-style-language/schema/raw/master/csl-citation.json"} </w:instrText>
      </w:r>
      <w:r w:rsidR="00046814" w:rsidRPr="00C914C3">
        <w:rPr>
          <w:rFonts w:asciiTheme="majorBidi" w:hAnsiTheme="majorBidi" w:cstheme="majorBidi"/>
          <w:sz w:val="24"/>
          <w:szCs w:val="24"/>
        </w:rPr>
        <w:fldChar w:fldCharType="separate"/>
      </w:r>
      <w:r w:rsidR="00B702E1" w:rsidRPr="00C914C3">
        <w:rPr>
          <w:rFonts w:ascii="Times New Roman" w:hAnsi="Times New Roman" w:cs="Times New Roman"/>
          <w:sz w:val="24"/>
          <w:szCs w:val="24"/>
          <w:vertAlign w:val="superscript"/>
        </w:rPr>
        <w:t>1</w:t>
      </w:r>
      <w:r w:rsidR="00046814" w:rsidRPr="00C914C3">
        <w:rPr>
          <w:rFonts w:asciiTheme="majorBidi" w:hAnsiTheme="majorBidi" w:cstheme="majorBidi"/>
          <w:sz w:val="24"/>
          <w:szCs w:val="24"/>
        </w:rPr>
        <w:fldChar w:fldCharType="end"/>
      </w:r>
      <w:r w:rsidR="00046814" w:rsidRPr="00C914C3">
        <w:rPr>
          <w:rFonts w:asciiTheme="majorBidi" w:hAnsiTheme="majorBidi" w:cstheme="majorBidi"/>
          <w:sz w:val="24"/>
          <w:szCs w:val="24"/>
        </w:rPr>
        <w:t xml:space="preserve">. </w:t>
      </w:r>
      <w:r w:rsidR="009A1261" w:rsidRPr="00C914C3">
        <w:rPr>
          <w:rFonts w:asciiTheme="majorBidi" w:hAnsiTheme="majorBidi" w:cstheme="majorBidi"/>
          <w:sz w:val="24"/>
          <w:szCs w:val="24"/>
        </w:rPr>
        <w:t xml:space="preserve">Other factors </w:t>
      </w:r>
      <w:r w:rsidR="00CD1B62" w:rsidRPr="00C914C3">
        <w:rPr>
          <w:rFonts w:asciiTheme="majorBidi" w:hAnsiTheme="majorBidi" w:cstheme="majorBidi"/>
          <w:sz w:val="24"/>
          <w:szCs w:val="24"/>
        </w:rPr>
        <w:t xml:space="preserve">that </w:t>
      </w:r>
      <w:r w:rsidR="009A1261" w:rsidRPr="00C914C3">
        <w:rPr>
          <w:rFonts w:asciiTheme="majorBidi" w:hAnsiTheme="majorBidi" w:cstheme="majorBidi"/>
          <w:sz w:val="24"/>
          <w:szCs w:val="24"/>
        </w:rPr>
        <w:t>ma</w:t>
      </w:r>
      <w:r w:rsidR="008806A4" w:rsidRPr="00C914C3">
        <w:rPr>
          <w:rFonts w:asciiTheme="majorBidi" w:hAnsiTheme="majorBidi" w:cstheme="majorBidi"/>
          <w:sz w:val="24"/>
          <w:szCs w:val="24"/>
        </w:rPr>
        <w:t>y contribute to obesity include:</w:t>
      </w:r>
      <w:r w:rsidR="00134BC1" w:rsidRPr="00C914C3">
        <w:rPr>
          <w:rFonts w:asciiTheme="majorBidi" w:hAnsiTheme="majorBidi" w:cstheme="majorBidi"/>
          <w:sz w:val="24"/>
          <w:szCs w:val="24"/>
        </w:rPr>
        <w:t xml:space="preserve"> genetic</w:t>
      </w:r>
      <w:r w:rsidR="009A1261" w:rsidRPr="00C914C3">
        <w:rPr>
          <w:rFonts w:asciiTheme="majorBidi" w:hAnsiTheme="majorBidi" w:cstheme="majorBidi"/>
          <w:sz w:val="24"/>
          <w:szCs w:val="24"/>
        </w:rPr>
        <w:t>,</w:t>
      </w:r>
      <w:r w:rsidR="00FA4323" w:rsidRPr="00C914C3">
        <w:rPr>
          <w:rFonts w:asciiTheme="majorBidi" w:hAnsiTheme="majorBidi" w:cstheme="majorBidi"/>
          <w:sz w:val="24"/>
          <w:szCs w:val="24"/>
        </w:rPr>
        <w:t xml:space="preserve"> behavioral,</w:t>
      </w:r>
      <w:r w:rsidR="009A1261" w:rsidRPr="00C914C3">
        <w:rPr>
          <w:rFonts w:asciiTheme="majorBidi" w:hAnsiTheme="majorBidi" w:cstheme="majorBidi"/>
          <w:sz w:val="24"/>
          <w:szCs w:val="24"/>
        </w:rPr>
        <w:t xml:space="preserve"> </w:t>
      </w:r>
      <w:r w:rsidR="00FA4323" w:rsidRPr="00C914C3">
        <w:rPr>
          <w:rFonts w:asciiTheme="majorBidi" w:hAnsiTheme="majorBidi" w:cstheme="majorBidi"/>
          <w:sz w:val="24"/>
          <w:szCs w:val="24"/>
        </w:rPr>
        <w:t>socioeconomic</w:t>
      </w:r>
      <w:r w:rsidR="008806A4" w:rsidRPr="00C914C3">
        <w:rPr>
          <w:rFonts w:asciiTheme="majorBidi" w:hAnsiTheme="majorBidi" w:cstheme="majorBidi"/>
          <w:sz w:val="24"/>
          <w:szCs w:val="24"/>
        </w:rPr>
        <w:t xml:space="preserve"> as well as some comorbid conditions and their treatments</w:t>
      </w:r>
      <w:r w:rsidR="009A1261" w:rsidRPr="00C914C3">
        <w:rPr>
          <w:rFonts w:asciiTheme="majorBidi" w:hAnsiTheme="majorBidi" w:cstheme="majorBidi"/>
          <w:sz w:val="24"/>
          <w:szCs w:val="24"/>
        </w:rPr>
        <w:t xml:space="preserve"> </w:t>
      </w:r>
      <w:r w:rsidR="00134BC1" w:rsidRPr="00C914C3">
        <w:rPr>
          <w:rFonts w:asciiTheme="majorBidi" w:hAnsiTheme="majorBidi" w:cstheme="majorBidi"/>
          <w:sz w:val="24"/>
          <w:szCs w:val="24"/>
        </w:rPr>
        <w:fldChar w:fldCharType="begin"/>
      </w:r>
      <w:r w:rsidR="00B702E1" w:rsidRPr="00C914C3">
        <w:rPr>
          <w:rFonts w:asciiTheme="majorBidi" w:hAnsiTheme="majorBidi" w:cstheme="majorBidi"/>
          <w:sz w:val="24"/>
          <w:szCs w:val="24"/>
        </w:rPr>
        <w:instrText xml:space="preserve"> ADDIN ZOTERO_ITEM CSL_CITATION {"citationID":"GAPXfZyg","properties":{"formattedCitation":"\\super 2\\uc0\\u8211{}4\\nosupersub{}","plainCitation":"2–4","noteIndex":0},"citationItems":[{"id":534,"uris":["http://zotero.org/users/5921682/items/2M2ANL9X"],"uri":["http://zotero.org/users/5921682/items/2M2ANL9X"],"itemData":{"id":534,"type":"article-journal","title":"Pharmacological Management of Obesity: An Endocrine Society Clinical Practice Guideline","container-title":"The Journal of Clinical Endocrinology &amp; Metabolism","page":"342-362","volume":"100","issue":"2","source":"Crossref","DOI":"10.1210/jc.2014-3415","ISSN":"0021-972X, 1945-7197","shortTitle":"Pharmacological Management of Obesity","language":"en","author":[{"family":"Apovian","given":"Caroline M."},{"family":"Aronne","given":"Louis J."},{"family":"Bessesen","given":"Daniel H."},{"family":"McDonnell","given":"Marie E."},{"family":"Murad","given":"M. Hassan"},{"family":"Pagotto","given":"Uberto"},{"family":"Ryan","given":"Donna H."},{"family":"Still","given":"Christopher D."}],"issued":{"date-parts":[["2015",2]]}}},{"id":520,"uris":["http://zotero.org/users/5921682/items/UUWU6XDP"],"uri":["http://zotero.org/users/5921682/items/UUWU6XDP"],"itemData":{"id":520,"type":"article-journal","title":"The Genetics of Obesity","container-title":"Current Diabetes Reports","page":"498-505","volume":"10","issue":"6","source":"PubMed Central","abstract":"Obesity is a result of excess body fat accumulation. This excess is associated with adverse health effects such as CVD, type 2 diabetes, and cancer. The development of obesity has an evident environmental contribution, but as shown by heritability estimates of 40% to 70%, a genetic susceptibility component is also needed. Progress in understanding the etiology has been slow, with findings largely restricted to monogenic, severe forms of obesity. However, technological and analytical advances have enabled detection of more than 20 obesity susceptibility loci. These contain genes suggested to be involved in the regulation of food intake through action in the central nervous system as well as in adipocyte function. These results provide plausible biological pathways that may, in the future, be targeted as part of treatment or prevention strategies. Although the proportion of heritability explained by these genes is small, their detection heralds a new phase in understanding the etiology of common obesity.","DOI":"10.1007/s11892-010-0153-z","ISSN":"1534-4827","note":"PMID: 20931363\nPMCID: PMC2955913","journalAbbreviation":"Curr Diab Rep","author":[{"family":"Herrera","given":"Blanca M."},{"family":"Lindgren","given":"Cecilia M."}],"issued":{"date-parts":[["2010",12]]}}},{"id":530,"uris":["http://zotero.org/users/5921682/items/Q6SFJCPE"],"uri":["http://zotero.org/users/5921682/items/Q6SFJCPE"],"itemData":{"id":530,"type":"article-journal","title":"Etiologies of Obesity in Children: Nature and Nurture","container-title":"Pediatric clinics of North America","page":"1333-1354","volume":"58","issue":"6","source":"PubMed Central","abstract":"Childhood obesity is a profoundly complex problem and serves as an example of a biospychosocial issue. Scientific inquiry has provided incredible insight into the complex etiology of weight gain, but must be viewed as an interaction between a human’s propensity to conserve calories for survival in a world with an abundance of it. This chapter will provide a brief overview divided between biologic (Nature) and psychosocial and behavioral (Nurture) factors.","DOI":"10.1016/j.pcl.2011.09.006","ISSN":"0031-3955","note":"PMID: 22093854\nPMCID: PMC3224976","shortTitle":"Etiologies of Obesity in Children","journalAbbreviation":"Pediatr Clin North Am","author":[{"family":"Skelton","given":"Joseph A."},{"family":"Irby","given":"Megan B."},{"family":"Grzywacz","given":"Joseph"},{"family":"Miller","given":"Gary"}],"issued":{"date-parts":[["2011",12]]}}}],"schema":"https://github.com/citation-style-language/schema/raw/master/csl-citation.json"} </w:instrText>
      </w:r>
      <w:r w:rsidR="00134BC1" w:rsidRPr="00C914C3">
        <w:rPr>
          <w:rFonts w:asciiTheme="majorBidi" w:hAnsiTheme="majorBidi" w:cstheme="majorBidi"/>
          <w:sz w:val="24"/>
          <w:szCs w:val="24"/>
        </w:rPr>
        <w:fldChar w:fldCharType="separate"/>
      </w:r>
      <w:r w:rsidR="00B702E1" w:rsidRPr="00C914C3">
        <w:rPr>
          <w:rFonts w:ascii="Times New Roman" w:hAnsi="Times New Roman" w:cs="Times New Roman"/>
          <w:sz w:val="24"/>
          <w:szCs w:val="24"/>
          <w:vertAlign w:val="superscript"/>
        </w:rPr>
        <w:t>2–4</w:t>
      </w:r>
      <w:r w:rsidR="00134BC1" w:rsidRPr="00C914C3">
        <w:rPr>
          <w:rFonts w:asciiTheme="majorBidi" w:hAnsiTheme="majorBidi" w:cstheme="majorBidi"/>
          <w:sz w:val="24"/>
          <w:szCs w:val="24"/>
        </w:rPr>
        <w:fldChar w:fldCharType="end"/>
      </w:r>
      <w:r w:rsidR="00134BC1" w:rsidRPr="00C914C3">
        <w:rPr>
          <w:rFonts w:asciiTheme="majorBidi" w:hAnsiTheme="majorBidi" w:cstheme="majorBidi"/>
          <w:sz w:val="24"/>
          <w:szCs w:val="24"/>
        </w:rPr>
        <w:t xml:space="preserve">. </w:t>
      </w:r>
      <w:r w:rsidR="00667265" w:rsidRPr="00C914C3">
        <w:rPr>
          <w:rFonts w:asciiTheme="majorBidi" w:hAnsiTheme="majorBidi" w:cstheme="majorBidi"/>
          <w:sz w:val="24"/>
          <w:szCs w:val="24"/>
        </w:rPr>
        <w:t xml:space="preserve">The </w:t>
      </w:r>
      <w:r w:rsidR="00CB77F2" w:rsidRPr="00C914C3">
        <w:rPr>
          <w:rFonts w:asciiTheme="majorBidi" w:hAnsiTheme="majorBidi" w:cstheme="majorBidi"/>
          <w:sz w:val="24"/>
          <w:szCs w:val="24"/>
        </w:rPr>
        <w:t>W</w:t>
      </w:r>
      <w:r w:rsidR="00667265" w:rsidRPr="00C914C3">
        <w:rPr>
          <w:rFonts w:asciiTheme="majorBidi" w:hAnsiTheme="majorBidi" w:cstheme="majorBidi"/>
          <w:sz w:val="24"/>
          <w:szCs w:val="24"/>
        </w:rPr>
        <w:t xml:space="preserve">orld </w:t>
      </w:r>
      <w:r w:rsidR="00CB77F2" w:rsidRPr="00C914C3">
        <w:rPr>
          <w:rFonts w:asciiTheme="majorBidi" w:hAnsiTheme="majorBidi" w:cstheme="majorBidi"/>
          <w:sz w:val="24"/>
          <w:szCs w:val="24"/>
        </w:rPr>
        <w:t>H</w:t>
      </w:r>
      <w:r w:rsidR="00667265" w:rsidRPr="00C914C3">
        <w:rPr>
          <w:rFonts w:asciiTheme="majorBidi" w:hAnsiTheme="majorBidi" w:cstheme="majorBidi"/>
          <w:sz w:val="24"/>
          <w:szCs w:val="24"/>
        </w:rPr>
        <w:t xml:space="preserve">ealth </w:t>
      </w:r>
      <w:r w:rsidR="00CB77F2" w:rsidRPr="00C914C3">
        <w:rPr>
          <w:rFonts w:asciiTheme="majorBidi" w:hAnsiTheme="majorBidi" w:cstheme="majorBidi"/>
          <w:sz w:val="24"/>
          <w:szCs w:val="24"/>
        </w:rPr>
        <w:t>O</w:t>
      </w:r>
      <w:r w:rsidR="00667265" w:rsidRPr="00C914C3">
        <w:rPr>
          <w:rFonts w:asciiTheme="majorBidi" w:hAnsiTheme="majorBidi" w:cstheme="majorBidi"/>
          <w:sz w:val="24"/>
          <w:szCs w:val="24"/>
        </w:rPr>
        <w:t>rganization (WHO)</w:t>
      </w:r>
      <w:r w:rsidR="00CB77F2" w:rsidRPr="00C914C3">
        <w:rPr>
          <w:rFonts w:asciiTheme="majorBidi" w:hAnsiTheme="majorBidi" w:cstheme="majorBidi"/>
          <w:sz w:val="24"/>
          <w:szCs w:val="24"/>
        </w:rPr>
        <w:t xml:space="preserve"> defines obesity and overweight as “excessive accumulation of fats that impairs health” </w:t>
      </w:r>
      <w:r w:rsidR="00CB77F2" w:rsidRPr="00C914C3">
        <w:rPr>
          <w:rFonts w:asciiTheme="majorBidi" w:hAnsiTheme="majorBidi" w:cstheme="majorBidi"/>
          <w:sz w:val="24"/>
          <w:szCs w:val="24"/>
        </w:rPr>
        <w:fldChar w:fldCharType="begin"/>
      </w:r>
      <w:r w:rsidR="00B702E1" w:rsidRPr="00C914C3">
        <w:rPr>
          <w:rFonts w:asciiTheme="majorBidi" w:hAnsiTheme="majorBidi" w:cstheme="majorBidi"/>
          <w:sz w:val="24"/>
          <w:szCs w:val="24"/>
        </w:rPr>
        <w:instrText xml:space="preserve"> ADDIN ZOTERO_ITEM CSL_CITATION {"citationID":"1yDA4QcG","properties":{"formattedCitation":"\\super 5\\nosupersub{}","plainCitation":"5","noteIndex":0},"citationItems":[{"id":515,"uris":["http://zotero.org/users/5921682/items/EXZ6E3KQ"],"uri":["http://zotero.org/users/5921682/items/EXZ6E3KQ"],"itemData":{"id":515,"type":"webpage","title":"Obesity and overweight","abstract":"Overweight and obesity are defined as abnormal or excessive fat accumulation that may impair health.","URL":"https://www.who.int/news-room/fact-sheets/detail/obesity-and-overweight","language":"en","author":[{"family":"WHO","given":""}],"issued":{"date-parts":[["2018"]]},"accessed":{"date-parts":[["2019",7,29]]}}}],"schema":"https://github.com/citation-style-language/schema/raw/master/csl-citation.json"} </w:instrText>
      </w:r>
      <w:r w:rsidR="00CB77F2" w:rsidRPr="00C914C3">
        <w:rPr>
          <w:rFonts w:asciiTheme="majorBidi" w:hAnsiTheme="majorBidi" w:cstheme="majorBidi"/>
          <w:sz w:val="24"/>
          <w:szCs w:val="24"/>
        </w:rPr>
        <w:fldChar w:fldCharType="separate"/>
      </w:r>
      <w:r w:rsidR="00B702E1" w:rsidRPr="00C914C3">
        <w:rPr>
          <w:rFonts w:ascii="Times New Roman" w:hAnsi="Times New Roman" w:cs="Times New Roman"/>
          <w:sz w:val="24"/>
          <w:szCs w:val="24"/>
          <w:vertAlign w:val="superscript"/>
        </w:rPr>
        <w:t>5</w:t>
      </w:r>
      <w:r w:rsidR="00CB77F2" w:rsidRPr="00C914C3">
        <w:rPr>
          <w:rFonts w:asciiTheme="majorBidi" w:hAnsiTheme="majorBidi" w:cstheme="majorBidi"/>
          <w:sz w:val="24"/>
          <w:szCs w:val="24"/>
        </w:rPr>
        <w:fldChar w:fldCharType="end"/>
      </w:r>
      <w:r w:rsidR="00CB77F2" w:rsidRPr="00C914C3">
        <w:rPr>
          <w:rFonts w:asciiTheme="majorBidi" w:hAnsiTheme="majorBidi" w:cstheme="majorBidi"/>
          <w:sz w:val="24"/>
          <w:szCs w:val="24"/>
        </w:rPr>
        <w:t xml:space="preserve">. It can be also defined as chronic, relapsing and multifactorial disease </w:t>
      </w:r>
      <w:r w:rsidR="00CB77F2" w:rsidRPr="00C914C3">
        <w:rPr>
          <w:rFonts w:asciiTheme="majorBidi" w:hAnsiTheme="majorBidi" w:cstheme="majorBidi"/>
          <w:sz w:val="24"/>
          <w:szCs w:val="24"/>
        </w:rPr>
        <w:fldChar w:fldCharType="begin"/>
      </w:r>
      <w:r w:rsidR="00B702E1" w:rsidRPr="00C914C3">
        <w:rPr>
          <w:rFonts w:asciiTheme="majorBidi" w:hAnsiTheme="majorBidi" w:cstheme="majorBidi"/>
          <w:sz w:val="24"/>
          <w:szCs w:val="24"/>
        </w:rPr>
        <w:instrText xml:space="preserve"> ADDIN ZOTERO_ITEM CSL_CITATION {"citationID":"H6kPUabd","properties":{"formattedCitation":"\\super 6\\nosupersub{}","plainCitation":"6","noteIndex":0},"citationItems":[{"id":537,"uris":["http://zotero.org/users/5921682/items/YI27M2LY"],"uri":["http://zotero.org/users/5921682/items/YI27M2LY"],"itemData":{"id":537,"type":"article-journal","title":"Obesity: a chronic relapsing progressive disease process. A position statement of the World Obesity Federation","container-title":"Obesity Reviews: An Official Journal of the International Association for the Study of Obesity","page":"715-723","volume":"18","issue":"7","source":"PubMed","abstract":"This paper considers the argument for obesity as a chronic relapsing disease process. Obesity is viewed from an epidemiological model, with an agent affecting the host and producing disease. Food is the primary agent, particularly foods that are high in energy density such as fat, or in sugar-sweetened beverages. An abundance of food, low physical activity and several other environmental factors interact with the genetic susceptibility of the host to produce positive energy balance. The majority of this excess energy is stored as fat in enlarged, and often more numerous fat cells, but some lipid may infiltrate other organs such as the liver (ectopic fat). The enlarged fat cells and ectopic fat produce and secrete a variety of metabolic, hormonal and inflammatory products that produce damage in organs such as the arteries, heart, liver, muscle and pancreas. The magnitude of the obesity and its adverse effects in individuals may relate to the virulence or toxicity of the environment and its interaction with the host. Thus, obesity fits the epidemiological model of a disease process except that the toxic or pathological agent is food rather than a microbe. Reversing obesity will prevent most of its detrimental effects.","DOI":"10.1111/obr.12551","ISSN":"1467-789X","note":"PMID: 28489290","shortTitle":"Obesity","journalAbbreviation":"Obes Rev","language":"eng","author":[{"family":"Bray","given":"G. A."},{"family":"Kim","given":"K. K."},{"family":"Wilding","given":"J. P. H."},{"literal":"World Obesity Federation"}],"issued":{"date-parts":[["2017"]]}}}],"schema":"https://github.com/citation-style-language/schema/raw/master/csl-citation.json"} </w:instrText>
      </w:r>
      <w:r w:rsidR="00CB77F2" w:rsidRPr="00C914C3">
        <w:rPr>
          <w:rFonts w:asciiTheme="majorBidi" w:hAnsiTheme="majorBidi" w:cstheme="majorBidi"/>
          <w:sz w:val="24"/>
          <w:szCs w:val="24"/>
        </w:rPr>
        <w:fldChar w:fldCharType="separate"/>
      </w:r>
      <w:r w:rsidR="00B702E1" w:rsidRPr="00C914C3">
        <w:rPr>
          <w:rFonts w:ascii="Times New Roman" w:hAnsi="Times New Roman" w:cs="Times New Roman"/>
          <w:sz w:val="24"/>
          <w:szCs w:val="24"/>
          <w:vertAlign w:val="superscript"/>
        </w:rPr>
        <w:t>6</w:t>
      </w:r>
      <w:r w:rsidR="00CB77F2" w:rsidRPr="00C914C3">
        <w:rPr>
          <w:rFonts w:asciiTheme="majorBidi" w:hAnsiTheme="majorBidi" w:cstheme="majorBidi"/>
          <w:sz w:val="24"/>
          <w:szCs w:val="24"/>
        </w:rPr>
        <w:fldChar w:fldCharType="end"/>
      </w:r>
      <w:r w:rsidR="00CB77F2" w:rsidRPr="00C914C3">
        <w:rPr>
          <w:rFonts w:asciiTheme="majorBidi" w:hAnsiTheme="majorBidi" w:cstheme="majorBidi"/>
          <w:sz w:val="24"/>
          <w:szCs w:val="24"/>
        </w:rPr>
        <w:t xml:space="preserve">. </w:t>
      </w:r>
      <w:r w:rsidR="006D0C9E" w:rsidRPr="00C914C3">
        <w:rPr>
          <w:rFonts w:asciiTheme="majorBidi" w:hAnsiTheme="majorBidi" w:cstheme="majorBidi"/>
          <w:sz w:val="24"/>
          <w:szCs w:val="24"/>
        </w:rPr>
        <w:t>O</w:t>
      </w:r>
      <w:r w:rsidR="00F635E5" w:rsidRPr="00C914C3">
        <w:rPr>
          <w:rFonts w:asciiTheme="majorBidi" w:hAnsiTheme="majorBidi" w:cstheme="majorBidi"/>
          <w:sz w:val="24"/>
          <w:szCs w:val="24"/>
        </w:rPr>
        <w:t xml:space="preserve">besity </w:t>
      </w:r>
      <w:r w:rsidR="00941447" w:rsidRPr="00C914C3">
        <w:rPr>
          <w:rFonts w:asciiTheme="majorBidi" w:hAnsiTheme="majorBidi" w:cstheme="majorBidi"/>
          <w:sz w:val="24"/>
          <w:szCs w:val="24"/>
        </w:rPr>
        <w:t xml:space="preserve">has </w:t>
      </w:r>
      <w:r w:rsidR="006D0C9E" w:rsidRPr="00C914C3">
        <w:rPr>
          <w:rFonts w:asciiTheme="majorBidi" w:hAnsiTheme="majorBidi" w:cstheme="majorBidi"/>
          <w:sz w:val="24"/>
          <w:szCs w:val="24"/>
        </w:rPr>
        <w:t xml:space="preserve">been associated with </w:t>
      </w:r>
      <w:r w:rsidR="001F6862" w:rsidRPr="00C914C3">
        <w:rPr>
          <w:rFonts w:asciiTheme="majorBidi" w:hAnsiTheme="majorBidi" w:cstheme="majorBidi"/>
          <w:sz w:val="24"/>
          <w:szCs w:val="24"/>
        </w:rPr>
        <w:t xml:space="preserve">various </w:t>
      </w:r>
      <w:r w:rsidR="001D32C8" w:rsidRPr="00C914C3">
        <w:rPr>
          <w:rFonts w:asciiTheme="majorBidi" w:hAnsiTheme="majorBidi" w:cstheme="majorBidi"/>
          <w:sz w:val="24"/>
          <w:szCs w:val="24"/>
        </w:rPr>
        <w:t>chronic diseases; such as diabetes, dyslipidemia, hypertension, sleep obstructive apnea as well as osteoporosis</w:t>
      </w:r>
      <w:r w:rsidR="00574646" w:rsidRPr="00C914C3">
        <w:rPr>
          <w:rFonts w:asciiTheme="majorBidi" w:hAnsiTheme="majorBidi" w:cstheme="majorBidi"/>
          <w:sz w:val="24"/>
          <w:szCs w:val="24"/>
        </w:rPr>
        <w:t>. This is</w:t>
      </w:r>
      <w:r w:rsidR="00667265" w:rsidRPr="00C914C3">
        <w:rPr>
          <w:rFonts w:asciiTheme="majorBidi" w:hAnsiTheme="majorBidi" w:cstheme="majorBidi"/>
          <w:sz w:val="24"/>
          <w:szCs w:val="24"/>
        </w:rPr>
        <w:t xml:space="preserve"> why, </w:t>
      </w:r>
      <w:r w:rsidR="000C4F4B" w:rsidRPr="00C914C3">
        <w:rPr>
          <w:rFonts w:asciiTheme="majorBidi" w:hAnsiTheme="majorBidi" w:cstheme="majorBidi"/>
          <w:sz w:val="24"/>
          <w:szCs w:val="24"/>
        </w:rPr>
        <w:t xml:space="preserve">patients </w:t>
      </w:r>
      <w:r w:rsidR="00667265" w:rsidRPr="00C914C3">
        <w:rPr>
          <w:rFonts w:asciiTheme="majorBidi" w:hAnsiTheme="majorBidi" w:cstheme="majorBidi"/>
          <w:sz w:val="24"/>
          <w:szCs w:val="24"/>
        </w:rPr>
        <w:t xml:space="preserve">with morbid obesity </w:t>
      </w:r>
      <w:r w:rsidR="000C4F4B" w:rsidRPr="00C914C3">
        <w:rPr>
          <w:rFonts w:asciiTheme="majorBidi" w:hAnsiTheme="majorBidi" w:cstheme="majorBidi"/>
          <w:sz w:val="24"/>
          <w:szCs w:val="24"/>
        </w:rPr>
        <w:t xml:space="preserve">have a threatened quality of life (QoL) until they </w:t>
      </w:r>
      <w:r w:rsidR="006D0C9E" w:rsidRPr="00C914C3">
        <w:rPr>
          <w:rFonts w:asciiTheme="majorBidi" w:hAnsiTheme="majorBidi" w:cstheme="majorBidi"/>
          <w:sz w:val="24"/>
          <w:szCs w:val="24"/>
        </w:rPr>
        <w:t xml:space="preserve">resolve </w:t>
      </w:r>
      <w:r w:rsidR="000C4F4B" w:rsidRPr="00C914C3">
        <w:rPr>
          <w:rFonts w:asciiTheme="majorBidi" w:hAnsiTheme="majorBidi" w:cstheme="majorBidi"/>
          <w:sz w:val="24"/>
          <w:szCs w:val="24"/>
        </w:rPr>
        <w:t>their obesity</w:t>
      </w:r>
      <w:r w:rsidR="001D32C8" w:rsidRPr="00C914C3">
        <w:rPr>
          <w:rFonts w:asciiTheme="majorBidi" w:hAnsiTheme="majorBidi" w:cstheme="majorBidi"/>
          <w:sz w:val="24"/>
          <w:szCs w:val="24"/>
        </w:rPr>
        <w:t xml:space="preserve"> </w:t>
      </w:r>
      <w:r w:rsidR="001D32C8" w:rsidRPr="00C914C3">
        <w:rPr>
          <w:rFonts w:asciiTheme="majorBidi" w:hAnsiTheme="majorBidi" w:cstheme="majorBidi"/>
          <w:sz w:val="24"/>
          <w:szCs w:val="24"/>
        </w:rPr>
        <w:fldChar w:fldCharType="begin"/>
      </w:r>
      <w:r w:rsidR="00B702E1" w:rsidRPr="00C914C3">
        <w:rPr>
          <w:rFonts w:asciiTheme="majorBidi" w:hAnsiTheme="majorBidi" w:cstheme="majorBidi"/>
          <w:sz w:val="24"/>
          <w:szCs w:val="24"/>
        </w:rPr>
        <w:instrText xml:space="preserve"> ADDIN ZOTERO_ITEM CSL_CITATION {"citationID":"skgNG5JC","properties":{"formattedCitation":"\\super 1,7,8\\nosupersub{}","plainCitation":"1,7,8","noteIndex":0},"citationItems":[{"id":477,"uris":["http://zotero.org/users/5921682/items/LF9UR9DR"],"uri":["http://zotero.org/users/5921682/items/LF9UR9DR"],"itemData":{"id":477,"type":"article-journal","title":"Quality of life and obesity","container-title":"Obesity reviews","page":"219-229","volume":"2","issue":"4","author":[{"family":"Kolotkin","given":"R. L."},{"family":"Meter","given":"K."},{"family":"Williams","given":"G. R."}],"issued":{"date-parts":[["2001"]]}}},{"id":478,"uris":["http://zotero.org/users/5921682/items/3DN95ECY"],"uri":["http://zotero.org/users/5921682/items/3DN95ECY"],"itemData":{"id":478,"type":"article-journal","title":"Body-mass index and cause-specific mortality in 900 000 adults: collaborative analyses of 57 prospective studies","container-title":"Lancet (London, England)","page":"1083-1096","volume":"373","issue":"9669","source":"PubMed","abstract":"BACKGROUND: The main associations of body-mass index (BMI) with overall and cause-specific mortality can best be assessed by long-term prospective follow-up of large numbers of people. The Prospective Studies Collaboration aimed to investigate these associations by sharing data from many studies.\nMETHODS: Collaborative analyses were undertaken of baseline BMI versus mortality in 57 prospective studies with 894 576 participants, mostly in western Europe and North America (61% [n=541 452] male, mean recruitment age 46 [SD 11] years, median recruitment year 1979 [IQR 1975-85], mean BMI 25 [SD 4] kg/m(2)). The analyses were adjusted for age, sex, smoking status, and study. To limit reverse causality, the first 5 years of follow-up were excluded, leaving 66 552 deaths of known cause during a mean of 8 (SD 6) further years of follow-up (mean age at death 67 [SD 10] years): 30 416 vascular; 2070 diabetic, renal or hepatic; 22 592 neoplastic; 3770 respiratory; 7704 other.\nFINDINGS: In both sexes, mortality was lowest at about 22.5-25 kg/m(2). Above this range, positive associations were recorded for several specific causes and inverse associations for none, the absolute excess risks for higher BMI and smoking were roughly additive, and each 5 kg/m(2) higher BMI was on average associated with about 30% higher overall mortality (hazard ratio per 5 kg/m(2) [HR] 1.29 [95% CI 1.27-1.32]): 40% for vascular mortality (HR 1.41 [1.37-1.45]); 60-120% for diabetic, renal, and hepatic mortality (HRs 2.16 [1.89-2.46], 1.59 [1.27-1.99], and 1.82 [1.59-2.09], respectively); 10% for neoplastic mortality (HR 1.10 [1.06-1.15]); and 20% for respiratory and for all other mortality (HRs 1.20 [1.07-1.34] and 1.20 [1.16-1.25], respectively). Below the range 22.5-25 kg/m(2), BMI was associated inversely with overall mortality, mainly because of strong inverse associations with respiratory disease and lung cancer. These inverse associations were much stronger for smokers than for non-smokers, despite cigarette consumption per smoker varying little with BMI.\nINTERPRETATION: Although other anthropometric measures (eg, waist circumference, waist-to-hip ratio) could well add extra information to BMI, and BMI to them, BMI is in itself a strong predictor of overall mortality both above and below the apparent optimum of about 22.5-25 kg/m(2). The progressive excess mortality above this range is due mainly to vascular disease and is probably largely causal. At 30-35 kg/m(2), median survival is reduced by 2-4 years; at 40-45 kg/m(2), it is reduced by 8-10 years (which is comparable with the effects of smoking). The definite excess mortality below 22.5 kg/m(2) is due mainly to smoking-related diseases, and is not fully explained.","DOI":"10.1016/S0140-6736(09)60318-4","ISSN":"1474-547X","note":"PMID: 19299006\nPMCID: PMC2662372","shortTitle":"Body-mass index and cause-specific mortality in 900 000 adults","journalAbbreviation":"Lancet","language":"eng","author":[{"literal":"Prospective Studies Collaboration"},{"family":"Whitlock","given":"Gary"},{"family":"Lewington","given":"Sarah"},{"family":"Sherliker","given":"Paul"},{"family":"Clarke","given":"Robert"},{"family":"Emberson","given":"Jonathan"},{"family":"Halsey","given":"Jim"},{"family":"Qizilbash","given":"Nawab"},{"family":"Collins","given":"Rory"},{"family":"Peto","given":"Richard"}],"issued":{"date-parts":[["2009",3,28]]}}},{"id":524,"uris":["http://zotero.org/users/5921682/items/AH3E6AWM"],"uri":["http://zotero.org/users/5921682/items/AH3E6AWM"],"itemData":{"id":524,"type":"book","title":"Obesity: Preventing and Managing the Global Epidemic","publisher":"World Health Organization","number-of-pages":"267","source":"Google Books","abstract":"This report issues a call for urgent action to combat the growing epidemic of obesity, which now affects developing and industrialized countries alike. Adopting a public health approach, the report responds to both the enormity of health problems associated with obesity and the notorious difficulty of treating this complex, multifactorial disease. With these problems in mind, the report aims to help policy-makers introduce strategies for prevention and management that have the greatest chance of success. The importance of prevention as the most sensible strategy in developing countries, where obesity coexists with undernutrition, is repeatedly emphasized.  Recommended lines of action, which reflect the consensus reached by 25 leading authorities, are based on a critical review of current scientific knowledge about the causes of obesity in both individuals and populations. While all causes are considered, major attention is given to behavioural and societal changes that have increased the energy density of diets, overwhelmed sophisticated regulatory systems that control appetite and maintain energy balance, and reduced physical activity. Specific topics discussed range from the importance of fat content in the food supply as a cause of population-wide obesity, through misconceptions about obesity held by both the medical profession and the public, to strategies for dealing with the alarming prevalence of obesity in children. The report has eleven chapters presented in five parts. Part one, which assesses the magnitude of the problem, explains the system for classifying overweight and obesity based on the body mass index, considers the importance of fat distribution, and provides an overview of trends in all regions of the world, concluding that obesity is increasing worldwide at an alarming rate. Chapters in part two evaluate the true costs of obesity in terms of physical and mental ill health, and the human and financial resources diverted to deal with these problems. Specific health consequences discussed include increased risk of cardiovascular disease, cancer, and other noncommunicable diseases, endocrine and metabolic disturbances, debilitating health problems, and psychological problems. The health benefits and risks of weight loss are also assessed. Part three draws on the latest research findings to consider specific factors involved in the development of overweight and obesity. Discussion centres on factors, such as high intakes of fat, that may disrupt normal physiological regulation of appetite and energy balance, and the role of dietary factors and levels of physical activity. In terms of opportunities for prevention, particular attention is given to the multitude of environmental and societal forces that adversely affect food intake and physical activity and may thus overwhelm the physiological regulatory systems that keep weight stable in the long term. The possible role of genetic and biological susceptibility is also briefly considered.  Against this background, the fourth and most extensive part maps out strategies for prevention and management at both the population and individual levels. Separate chapters address the need to develop population-based strategies that tackle the environmental and societal factors implicated in the development of obesity, and compare the effectiveness of current options for managing overweight or obese individuals. Specific strategies discussed include dietary management, physical activity and exercise programmes, behaviour modification, drug treatment, and gastric surgery. While noting striking recent progress in the development of drug treatments, the report concludes that gastric surgery continues to show the best long-term success in treating the severely obese. The final part sets out key conclusions and recommendations for responding to the global obesity epidemic and identifies priority areas where more research is urgently needed.  \"... the volume is clearly written, and carries a wealth of summary information that is likely to be invaluable for anyone interested in the public health aspects of obesity and fatness, be they students, practitioner or researcher.\" - Journal of Biosocial Science","ISBN":"978-92-4-120894-9","note":"Google-Books-ID: AvnqOsqv9doC","shortTitle":"Obesity","language":"en","author":[{"family":"WHO","given":""}],"issued":{"date-parts":[["2000"]]}}}],"schema":"https://github.com/citation-style-language/schema/raw/master/csl-citation.json"} </w:instrText>
      </w:r>
      <w:r w:rsidR="001D32C8" w:rsidRPr="00C914C3">
        <w:rPr>
          <w:rFonts w:asciiTheme="majorBidi" w:hAnsiTheme="majorBidi" w:cstheme="majorBidi"/>
          <w:sz w:val="24"/>
          <w:szCs w:val="24"/>
        </w:rPr>
        <w:fldChar w:fldCharType="separate"/>
      </w:r>
      <w:r w:rsidR="00B702E1" w:rsidRPr="00C914C3">
        <w:rPr>
          <w:rFonts w:ascii="Times New Roman" w:hAnsi="Times New Roman" w:cs="Times New Roman"/>
          <w:sz w:val="24"/>
          <w:szCs w:val="24"/>
          <w:vertAlign w:val="superscript"/>
        </w:rPr>
        <w:t>1,7,8</w:t>
      </w:r>
      <w:r w:rsidR="001D32C8" w:rsidRPr="00C914C3">
        <w:rPr>
          <w:rFonts w:asciiTheme="majorBidi" w:hAnsiTheme="majorBidi" w:cstheme="majorBidi"/>
          <w:sz w:val="24"/>
          <w:szCs w:val="24"/>
        </w:rPr>
        <w:fldChar w:fldCharType="end"/>
      </w:r>
      <w:r w:rsidR="001D32C8" w:rsidRPr="00C914C3">
        <w:rPr>
          <w:rFonts w:asciiTheme="majorBidi" w:hAnsiTheme="majorBidi" w:cstheme="majorBidi"/>
          <w:sz w:val="24"/>
          <w:szCs w:val="24"/>
        </w:rPr>
        <w:t xml:space="preserve">. </w:t>
      </w:r>
      <w:r w:rsidR="000C4F4B" w:rsidRPr="00C914C3">
        <w:rPr>
          <w:rFonts w:asciiTheme="majorBidi" w:hAnsiTheme="majorBidi" w:cstheme="majorBidi"/>
          <w:sz w:val="24"/>
          <w:szCs w:val="24"/>
        </w:rPr>
        <w:t>The quality of life (QoL</w:t>
      </w:r>
      <w:r w:rsidR="00E61AE5" w:rsidRPr="00C914C3">
        <w:rPr>
          <w:rFonts w:asciiTheme="majorBidi" w:hAnsiTheme="majorBidi" w:cstheme="majorBidi"/>
          <w:sz w:val="24"/>
          <w:szCs w:val="24"/>
        </w:rPr>
        <w:t xml:space="preserve">) is multidimensional; which </w:t>
      </w:r>
      <w:r w:rsidR="00507865" w:rsidRPr="00C914C3">
        <w:rPr>
          <w:rFonts w:asciiTheme="majorBidi" w:hAnsiTheme="majorBidi" w:cstheme="majorBidi"/>
          <w:sz w:val="24"/>
          <w:szCs w:val="24"/>
        </w:rPr>
        <w:t xml:space="preserve">can be referred to physical, behavioral and social states of health. </w:t>
      </w:r>
      <w:r w:rsidR="00213FC4" w:rsidRPr="00C914C3">
        <w:rPr>
          <w:rFonts w:asciiTheme="majorBidi" w:hAnsiTheme="majorBidi" w:cstheme="majorBidi"/>
          <w:sz w:val="24"/>
          <w:szCs w:val="24"/>
        </w:rPr>
        <w:t xml:space="preserve">These states </w:t>
      </w:r>
      <w:r w:rsidR="00696514" w:rsidRPr="00C914C3">
        <w:rPr>
          <w:rFonts w:asciiTheme="majorBidi" w:hAnsiTheme="majorBidi" w:cstheme="majorBidi"/>
          <w:sz w:val="24"/>
          <w:szCs w:val="24"/>
        </w:rPr>
        <w:t>are</w:t>
      </w:r>
      <w:r w:rsidR="00213FC4" w:rsidRPr="00C914C3">
        <w:rPr>
          <w:rFonts w:asciiTheme="majorBidi" w:hAnsiTheme="majorBidi" w:cstheme="majorBidi"/>
          <w:sz w:val="24"/>
          <w:szCs w:val="24"/>
        </w:rPr>
        <w:t xml:space="preserve"> </w:t>
      </w:r>
      <w:r w:rsidR="00C52F25" w:rsidRPr="00C914C3">
        <w:rPr>
          <w:rFonts w:asciiTheme="majorBidi" w:hAnsiTheme="majorBidi" w:cstheme="majorBidi"/>
          <w:sz w:val="24"/>
          <w:szCs w:val="24"/>
        </w:rPr>
        <w:t>assessed according to the subjective experi</w:t>
      </w:r>
      <w:r w:rsidR="001C7F67" w:rsidRPr="00C914C3">
        <w:rPr>
          <w:rFonts w:asciiTheme="majorBidi" w:hAnsiTheme="majorBidi" w:cstheme="majorBidi"/>
          <w:sz w:val="24"/>
          <w:szCs w:val="24"/>
        </w:rPr>
        <w:t>ence and beliefs of the patient</w:t>
      </w:r>
      <w:r w:rsidR="00CE48E4" w:rsidRPr="00C914C3">
        <w:rPr>
          <w:rFonts w:asciiTheme="majorBidi" w:hAnsiTheme="majorBidi" w:cstheme="majorBidi"/>
          <w:sz w:val="24"/>
          <w:szCs w:val="24"/>
        </w:rPr>
        <w:t xml:space="preserve"> </w:t>
      </w:r>
      <w:r w:rsidR="00CE48E4"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{"citationID":"TM780Pyc","properties":{"formattedCitation":"\\super 9\\nosupersub{}","plainCitation":"9","noteIndex":0},"citationItems":[{"id":3691,"uris":["http://zotero.org/users/5921682/items/V88KJENC"],"uri":["http://zotero.org/users/5921682/items/V88KJENC"],"itemData":{"id":3691,"type":"article-journal","title":"Basic issues concerning health-related quality of life","container-title":"Central European journal of urology","page":"206","volume":"70","issue":"2","author":[{"family":"Sosnowski","given":"Roman"},{"family":"Kulpa","given":"Marta"},{"family":"Ziętalewicz","given":"Urszula"},{"family":"Wolski","given":"Jan Karol"},{"family":"Nowakowski","given":"Robert"},{"family":"Bakuła","given":"Robert"},{"family":"Demkow","given":"Tomasz"}],"issued":{"date-parts":[["2017"]]}}}],"schema":"https://github.com/citation-style-language/schema/raw/master/csl-citation.json"} </w:instrText>
      </w:r>
      <w:r w:rsidR="00CE48E4"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9</w:t>
      </w:r>
      <w:r w:rsidR="00CE48E4" w:rsidRPr="00C914C3">
        <w:rPr>
          <w:rFonts w:asciiTheme="majorBidi" w:hAnsiTheme="majorBidi" w:cstheme="majorBidi"/>
          <w:sz w:val="24"/>
          <w:szCs w:val="24"/>
        </w:rPr>
        <w:fldChar w:fldCharType="end"/>
      </w:r>
      <w:r w:rsidR="001C7F67" w:rsidRPr="00C914C3">
        <w:rPr>
          <w:rFonts w:asciiTheme="majorBidi" w:hAnsiTheme="majorBidi" w:cstheme="majorBidi"/>
          <w:sz w:val="24"/>
          <w:szCs w:val="24"/>
        </w:rPr>
        <w:t xml:space="preserve">. </w:t>
      </w:r>
    </w:p>
    <w:p w14:paraId="37BBFF1C" w14:textId="02779D5E" w:rsidR="00984288" w:rsidRPr="00C914C3" w:rsidRDefault="00D47C3A" w:rsidP="00BD2F06">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Multiple treatment options with </w:t>
      </w:r>
      <w:r w:rsidR="006D0C9E" w:rsidRPr="00C914C3">
        <w:rPr>
          <w:rFonts w:asciiTheme="majorBidi" w:hAnsiTheme="majorBidi" w:cstheme="majorBidi"/>
          <w:sz w:val="24"/>
          <w:szCs w:val="24"/>
        </w:rPr>
        <w:t xml:space="preserve">variable </w:t>
      </w:r>
      <w:r w:rsidRPr="00C914C3">
        <w:rPr>
          <w:rFonts w:asciiTheme="majorBidi" w:hAnsiTheme="majorBidi" w:cstheme="majorBidi"/>
          <w:sz w:val="24"/>
          <w:szCs w:val="24"/>
        </w:rPr>
        <w:t xml:space="preserve">efficacy are </w:t>
      </w:r>
      <w:r w:rsidR="00CB77F2" w:rsidRPr="00C914C3">
        <w:rPr>
          <w:rFonts w:asciiTheme="majorBidi" w:hAnsiTheme="majorBidi" w:cstheme="majorBidi"/>
          <w:sz w:val="24"/>
          <w:szCs w:val="24"/>
        </w:rPr>
        <w:t>available to manage</w:t>
      </w:r>
      <w:r w:rsidRPr="00C914C3">
        <w:rPr>
          <w:rFonts w:asciiTheme="majorBidi" w:hAnsiTheme="majorBidi" w:cstheme="majorBidi"/>
          <w:sz w:val="24"/>
          <w:szCs w:val="24"/>
        </w:rPr>
        <w:t xml:space="preserve"> morbid obesity </w:t>
      </w:r>
      <w:r w:rsidR="001C7F67" w:rsidRPr="00C914C3">
        <w:rPr>
          <w:rFonts w:asciiTheme="majorBidi" w:hAnsiTheme="majorBidi" w:cstheme="majorBidi"/>
          <w:sz w:val="24"/>
          <w:szCs w:val="24"/>
        </w:rPr>
        <w:fldChar w:fldCharType="begin"/>
      </w:r>
      <w:r w:rsidR="00B702E1" w:rsidRPr="00C914C3">
        <w:rPr>
          <w:rFonts w:asciiTheme="majorBidi" w:hAnsiTheme="majorBidi" w:cstheme="majorBidi"/>
          <w:sz w:val="24"/>
          <w:szCs w:val="24"/>
        </w:rPr>
        <w:instrText xml:space="preserve"> ADDIN ZOTERO_ITEM CSL_CITATION {"citationID":"FnS1qIyo","properties":{"formattedCitation":"\\super 7\\nosupersub{}","plainCitation":"7","noteIndex":0},"citationItems":[{"id":477,"uris":["http://zotero.org/users/5921682/items/LF9UR9DR"],"uri":["http://zotero.org/users/5921682/items/LF9UR9DR"],"itemData":{"id":477,"type":"article-journal","title":"Quality of life and obesity","container-title":"Obesity reviews","page":"219-229","volume":"2","issue":"4","author":[{"family":"Kolotkin","given":"R. L."},{"family":"Meter","given":"K."},{"family":"Williams","given":"G. R."}],"issued":{"date-parts":[["2001"]]}}}],"schema":"https://github.com/citation-style-language/schema/raw/master/csl-citation.json"} </w:instrText>
      </w:r>
      <w:r w:rsidR="001C7F67" w:rsidRPr="00C914C3">
        <w:rPr>
          <w:rFonts w:asciiTheme="majorBidi" w:hAnsiTheme="majorBidi" w:cstheme="majorBidi"/>
          <w:sz w:val="24"/>
          <w:szCs w:val="24"/>
        </w:rPr>
        <w:fldChar w:fldCharType="separate"/>
      </w:r>
      <w:r w:rsidR="00B702E1" w:rsidRPr="00C914C3">
        <w:rPr>
          <w:rFonts w:ascii="Times New Roman" w:hAnsi="Times New Roman" w:cs="Times New Roman"/>
          <w:sz w:val="24"/>
          <w:szCs w:val="24"/>
          <w:vertAlign w:val="superscript"/>
        </w:rPr>
        <w:t>7</w:t>
      </w:r>
      <w:r w:rsidR="001C7F67" w:rsidRPr="00C914C3">
        <w:rPr>
          <w:rFonts w:asciiTheme="majorBidi" w:hAnsiTheme="majorBidi" w:cstheme="majorBidi"/>
          <w:sz w:val="24"/>
          <w:szCs w:val="24"/>
        </w:rPr>
        <w:fldChar w:fldCharType="end"/>
      </w:r>
      <w:r w:rsidR="001C7F67" w:rsidRPr="00C914C3">
        <w:rPr>
          <w:rFonts w:asciiTheme="majorBidi" w:hAnsiTheme="majorBidi" w:cstheme="majorBidi"/>
          <w:sz w:val="24"/>
          <w:szCs w:val="24"/>
        </w:rPr>
        <w:t>.</w:t>
      </w:r>
      <w:r w:rsidR="000C60E0" w:rsidRPr="00C914C3">
        <w:rPr>
          <w:rFonts w:asciiTheme="majorBidi" w:hAnsiTheme="majorBidi" w:cstheme="majorBidi"/>
          <w:sz w:val="24"/>
          <w:szCs w:val="24"/>
        </w:rPr>
        <w:t xml:space="preserve"> </w:t>
      </w:r>
      <w:r w:rsidR="00404CAD" w:rsidRPr="00C914C3">
        <w:rPr>
          <w:rFonts w:asciiTheme="majorBidi" w:hAnsiTheme="majorBidi" w:cstheme="majorBidi"/>
          <w:sz w:val="24"/>
          <w:szCs w:val="24"/>
        </w:rPr>
        <w:t>Weight loss medications have shown a limited success for the treatment of morbid obes</w:t>
      </w:r>
      <w:r w:rsidR="00190E54" w:rsidRPr="00C914C3">
        <w:rPr>
          <w:rFonts w:asciiTheme="majorBidi" w:hAnsiTheme="majorBidi" w:cstheme="majorBidi"/>
          <w:sz w:val="24"/>
          <w:szCs w:val="24"/>
        </w:rPr>
        <w:t>it</w:t>
      </w:r>
      <w:r w:rsidR="00404CAD" w:rsidRPr="00C914C3">
        <w:rPr>
          <w:rFonts w:asciiTheme="majorBidi" w:hAnsiTheme="majorBidi" w:cstheme="majorBidi"/>
          <w:sz w:val="24"/>
          <w:szCs w:val="24"/>
        </w:rPr>
        <w:t>y</w:t>
      </w:r>
      <w:r w:rsidR="00BE52EA" w:rsidRPr="00C914C3">
        <w:rPr>
          <w:rFonts w:asciiTheme="majorBidi" w:hAnsiTheme="majorBidi" w:cstheme="majorBidi"/>
          <w:sz w:val="24"/>
          <w:szCs w:val="24"/>
        </w:rPr>
        <w:t xml:space="preserve"> </w:t>
      </w:r>
      <w:r w:rsidR="00485B4D"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{"citationID":"W5F3KYXO","properties":{"formattedCitation":"\\super 10\\nosupersub{}","plainCitation":"10","noteIndex":0},"citationItems":[{"id":480,"uris":["http://zotero.org/users/5921682/items/9EWQYQL9"],"uri":["http://zotero.org/users/5921682/items/9EWQYQL9"],"itemData":{"id":480,"type":"article-journal","title":"Pharmacotherapy for obesity","container-title":"British Journal of Clinical Pharmacology","page":"804-810","volume":"68","issue":"6","source":"PubMed","abstract":"Obesity is associated with increased risk of conditions such as hypertension, dyslipidaemia, diabetes mellitus, and obstructive sleep apnoea. Pharmacotherapy for obesity should be considered in combination with lifestyle changes in obese patients, or overweight patients with other conditions that put them at risk of developing heart disease. Sibutramine and orlistat are the only two anti-obesity medications approved for long-term use. Sibutramine is a serotonergic and adrenergic drug that reduces food intake. Orlistat is a gastrointestinal lipase inhibitor that interferes with fat absorption. However, it commonly causes flatulence and diarrhoea. Rimonabant is the first of a series of endocannabinoid receptor antagonists. It was approved by the Committee for Medicinal Products for Human Use of the European Medicines Agency (EMEA) as an adjunct to diet and exercise in treating obesity in 2006. However, despite the extensive clinical trial data, EMEA announced in 2008 that it has recommended suspension of rimonabant because of its psychiatric side effects. Studies evaluating the long-term safety and efficacy of anti-obesity agents are needed.","DOI":"10.1111/j.1365-2125.2009.03453.x","ISSN":"1365-2125","note":"PMID: 20002075\nPMCID: PMC2810792","journalAbbreviation":"Br J Clin Pharmacol","language":"eng","author":[{"family":"Li","given":"Mingfang"},{"family":"Cheung","given":"Bernard M. Y."}],"issued":{"date-parts":[["2009",12]]}}}],"schema":"https://github.com/citation-style-language/schema/raw/master/csl-citation.json"} </w:instrText>
      </w:r>
      <w:r w:rsidR="00485B4D"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10</w:t>
      </w:r>
      <w:r w:rsidR="00485B4D" w:rsidRPr="00C914C3">
        <w:rPr>
          <w:rFonts w:asciiTheme="majorBidi" w:hAnsiTheme="majorBidi" w:cstheme="majorBidi"/>
          <w:sz w:val="24"/>
          <w:szCs w:val="24"/>
        </w:rPr>
        <w:fldChar w:fldCharType="end"/>
      </w:r>
      <w:r w:rsidR="00246E41" w:rsidRPr="00C914C3">
        <w:rPr>
          <w:rFonts w:asciiTheme="majorBidi" w:hAnsiTheme="majorBidi" w:cstheme="majorBidi"/>
          <w:sz w:val="24"/>
          <w:szCs w:val="24"/>
        </w:rPr>
        <w:t xml:space="preserve">.  </w:t>
      </w:r>
      <w:r w:rsidR="00C25F92" w:rsidRPr="00C914C3">
        <w:rPr>
          <w:rFonts w:asciiTheme="majorBidi" w:hAnsiTheme="majorBidi" w:cstheme="majorBidi"/>
          <w:sz w:val="24"/>
          <w:szCs w:val="24"/>
        </w:rPr>
        <w:t>Furthermore</w:t>
      </w:r>
      <w:r w:rsidR="00190E54" w:rsidRPr="00C914C3">
        <w:rPr>
          <w:rFonts w:asciiTheme="majorBidi" w:hAnsiTheme="majorBidi" w:cstheme="majorBidi"/>
          <w:sz w:val="24"/>
          <w:szCs w:val="24"/>
        </w:rPr>
        <w:t>,</w:t>
      </w:r>
      <w:r w:rsidR="00BE52EA" w:rsidRPr="00C914C3">
        <w:rPr>
          <w:rFonts w:asciiTheme="majorBidi" w:hAnsiTheme="majorBidi" w:cstheme="majorBidi"/>
          <w:sz w:val="24"/>
          <w:szCs w:val="24"/>
        </w:rPr>
        <w:t xml:space="preserve"> </w:t>
      </w:r>
      <w:r w:rsidR="00EE5C74" w:rsidRPr="00C914C3">
        <w:rPr>
          <w:rFonts w:asciiTheme="majorBidi" w:hAnsiTheme="majorBidi" w:cstheme="majorBidi"/>
          <w:sz w:val="24"/>
          <w:szCs w:val="24"/>
        </w:rPr>
        <w:t>long-term lifestyle programs have</w:t>
      </w:r>
      <w:r w:rsidR="0050309C" w:rsidRPr="00C914C3">
        <w:rPr>
          <w:rFonts w:asciiTheme="majorBidi" w:hAnsiTheme="majorBidi" w:cstheme="majorBidi"/>
          <w:sz w:val="24"/>
          <w:szCs w:val="24"/>
        </w:rPr>
        <w:t xml:space="preserve"> a </w:t>
      </w:r>
      <w:r w:rsidR="00507865" w:rsidRPr="00C914C3">
        <w:rPr>
          <w:rFonts w:asciiTheme="majorBidi" w:hAnsiTheme="majorBidi" w:cstheme="majorBidi"/>
          <w:sz w:val="24"/>
          <w:szCs w:val="24"/>
        </w:rPr>
        <w:t>controversial</w:t>
      </w:r>
      <w:r w:rsidR="00EE5C74" w:rsidRPr="00C914C3">
        <w:rPr>
          <w:rFonts w:asciiTheme="majorBidi" w:hAnsiTheme="majorBidi" w:cstheme="majorBidi"/>
          <w:sz w:val="24"/>
          <w:szCs w:val="24"/>
        </w:rPr>
        <w:t xml:space="preserve"> success; especially among </w:t>
      </w:r>
      <w:r w:rsidR="00667265" w:rsidRPr="00C914C3">
        <w:rPr>
          <w:rFonts w:asciiTheme="majorBidi" w:hAnsiTheme="majorBidi" w:cstheme="majorBidi"/>
          <w:sz w:val="24"/>
          <w:szCs w:val="24"/>
        </w:rPr>
        <w:t xml:space="preserve">patients with severe obesity </w:t>
      </w:r>
      <w:r w:rsidR="00EE5C74"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{"citationID":"QPsDAhzI","properties":{"formattedCitation":"\\super 11\\nosupersub{}","plainCitation":"11","noteIndex":0},"citationItems":[{"id":482,"uris":["http://zotero.org/users/5921682/items/CBJTAIGZ"],"uri":["http://zotero.org/users/5921682/items/CBJTAIGZ"],"itemData":{"id":482,"type":"article-journal","title":"Efficacy of lifestyle modification for long-term weight control","container-title":"Obesity Research","page":"151S-62S","volume":"12 Suppl","source":"PubMed","abstract":"A comprehensive program of lifestyle modification induces loss of approximately 10% of initial weight in 16 to 26 weeks, as revealed by a review of recent randomized controlled trials, including the Diabetes Prevention Program. Long-term weight control is facilitated by continued patient-therapist contact, whether provided in person or by telephone, mail, or e-mail. High levels of physical activity and the consumption of low-calorie, portion-controlled meals, including liquid meal replacements, can also help maintain weight loss. Additional studies are needed of the effects of macronutrient content (e.g., low-fat vs. low-carbohydrate diets) on long-term changes in weight and health. Research also is needed on effective methods of providing comprehensive weight loss control to the millions of Americans who need it.","DOI":"10.1038/oby.2004.282","ISSN":"1071-7323","note":"PMID: 15687411","journalAbbreviation":"Obes. Res.","language":"eng","author":[{"family":"Wadden","given":"Thomas A."},{"family":"Butryn","given":"Meghan L."},{"family":"Byrne","given":"Kirstin J."}],"issued":{"date-parts":[["2004",12]]}}}],"schema":"https://github.com/citation-style-language/schema/raw/master/csl-citation.json"} </w:instrText>
      </w:r>
      <w:r w:rsidR="00EE5C74"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11</w:t>
      </w:r>
      <w:r w:rsidR="00EE5C74" w:rsidRPr="00C914C3">
        <w:rPr>
          <w:rFonts w:asciiTheme="majorBidi" w:hAnsiTheme="majorBidi" w:cstheme="majorBidi"/>
          <w:sz w:val="24"/>
          <w:szCs w:val="24"/>
        </w:rPr>
        <w:fldChar w:fldCharType="end"/>
      </w:r>
      <w:r w:rsidR="00EE5C74" w:rsidRPr="00C914C3">
        <w:rPr>
          <w:rFonts w:asciiTheme="majorBidi" w:hAnsiTheme="majorBidi" w:cstheme="majorBidi"/>
          <w:sz w:val="24"/>
          <w:szCs w:val="24"/>
        </w:rPr>
        <w:t xml:space="preserve">. </w:t>
      </w:r>
      <w:r w:rsidR="004A0C13" w:rsidRPr="00C914C3">
        <w:rPr>
          <w:rFonts w:asciiTheme="majorBidi" w:hAnsiTheme="majorBidi" w:cstheme="majorBidi"/>
          <w:sz w:val="24"/>
          <w:szCs w:val="24"/>
        </w:rPr>
        <w:t>Recently</w:t>
      </w:r>
      <w:r w:rsidR="00C25F92" w:rsidRPr="00C914C3">
        <w:rPr>
          <w:rFonts w:asciiTheme="majorBidi" w:hAnsiTheme="majorBidi" w:cstheme="majorBidi"/>
          <w:sz w:val="24"/>
          <w:szCs w:val="24"/>
        </w:rPr>
        <w:t xml:space="preserve"> it was shown that</w:t>
      </w:r>
      <w:r w:rsidR="004A0C13" w:rsidRPr="00C914C3">
        <w:rPr>
          <w:rFonts w:asciiTheme="majorBidi" w:hAnsiTheme="majorBidi" w:cstheme="majorBidi"/>
          <w:sz w:val="24"/>
          <w:szCs w:val="24"/>
        </w:rPr>
        <w:t xml:space="preserve"> bariatric surgery</w:t>
      </w:r>
      <w:r w:rsidR="00BD2F06" w:rsidRPr="00C914C3">
        <w:rPr>
          <w:rFonts w:asciiTheme="majorBidi" w:hAnsiTheme="majorBidi" w:cstheme="majorBidi"/>
          <w:sz w:val="24"/>
          <w:szCs w:val="24"/>
        </w:rPr>
        <w:t xml:space="preserve"> (BS)</w:t>
      </w:r>
      <w:r w:rsidR="004A0C13" w:rsidRPr="00C914C3">
        <w:rPr>
          <w:rFonts w:asciiTheme="majorBidi" w:hAnsiTheme="majorBidi" w:cstheme="majorBidi"/>
          <w:sz w:val="24"/>
          <w:szCs w:val="24"/>
        </w:rPr>
        <w:t xml:space="preserve"> is the gold treatment option for morbid obesity by resolving the obesity- related comorbidities as well as </w:t>
      </w:r>
      <w:r w:rsidR="006C7B09" w:rsidRPr="00C914C3">
        <w:rPr>
          <w:rFonts w:asciiTheme="majorBidi" w:hAnsiTheme="majorBidi" w:cstheme="majorBidi"/>
          <w:sz w:val="24"/>
          <w:szCs w:val="24"/>
        </w:rPr>
        <w:t xml:space="preserve">reducing </w:t>
      </w:r>
      <w:r w:rsidR="002D1461" w:rsidRPr="00C914C3">
        <w:rPr>
          <w:rFonts w:asciiTheme="majorBidi" w:hAnsiTheme="majorBidi" w:cstheme="majorBidi"/>
          <w:sz w:val="24"/>
          <w:szCs w:val="24"/>
        </w:rPr>
        <w:t xml:space="preserve">excessive weight </w:t>
      </w:r>
      <w:r w:rsidR="002D1461"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{"citationID":"QXMych2m","properties":{"formattedCitation":"\\super 12\\nosupersub{}","plainCitation":"12","noteIndex":0},"citationItems":[{"id":491,"uris":["http://zotero.org/users/5921682/items/U693FMMY"],"uri":["http://zotero.org/users/5921682/items/U693FMMY"],"itemData":{"id":491,"type":"article-journal","title":"Systematic Review and Meta-Analysis of Outcomes After Revisional Bariatric Surgery Following a Failed Adjustable Gastric Band","container-title":"Obesity Surgery","page":"2522-2536","volume":"27","issue":"10","source":"DOI.org (Crossref)","DOI":"10.1007/s11695-017-2677-7","ISSN":"0960-8923, 1708-0428","journalAbbreviation":"OBES SURG","language":"en","author":[{"family":"Sharples","given":"Alistair J."},{"family":"Charalampakis","given":"Vasileios"},{"family":"Daskalakis","given":"Markos"},{"family":"Tahrani","given":"Abd A."},{"family":"Singhal","given":"Rishi"}],"issued":{"date-parts":[["2017",10]]}}}],"schema":"https://github.com/citation-style-language/schema/raw/master/csl-citation.json"} </w:instrText>
      </w:r>
      <w:r w:rsidR="002D1461"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12</w:t>
      </w:r>
      <w:r w:rsidR="002D1461" w:rsidRPr="00C914C3">
        <w:rPr>
          <w:rFonts w:asciiTheme="majorBidi" w:hAnsiTheme="majorBidi" w:cstheme="majorBidi"/>
          <w:sz w:val="24"/>
          <w:szCs w:val="24"/>
        </w:rPr>
        <w:fldChar w:fldCharType="end"/>
      </w:r>
      <w:r w:rsidR="002D1461" w:rsidRPr="00C914C3">
        <w:rPr>
          <w:rFonts w:asciiTheme="majorBidi" w:hAnsiTheme="majorBidi" w:cstheme="majorBidi"/>
          <w:sz w:val="24"/>
          <w:szCs w:val="24"/>
        </w:rPr>
        <w:t xml:space="preserve">. </w:t>
      </w:r>
      <w:r w:rsidR="00C25F92" w:rsidRPr="00C914C3">
        <w:rPr>
          <w:rFonts w:asciiTheme="majorBidi" w:hAnsiTheme="majorBidi" w:cstheme="majorBidi"/>
          <w:sz w:val="24"/>
          <w:szCs w:val="24"/>
        </w:rPr>
        <w:t xml:space="preserve">On the other hand, </w:t>
      </w:r>
      <w:r w:rsidR="00804FD0" w:rsidRPr="00C914C3">
        <w:rPr>
          <w:rFonts w:asciiTheme="majorBidi" w:hAnsiTheme="majorBidi" w:cstheme="majorBidi"/>
          <w:sz w:val="24"/>
          <w:szCs w:val="24"/>
        </w:rPr>
        <w:t>p</w:t>
      </w:r>
      <w:r w:rsidR="00141E50" w:rsidRPr="00C914C3">
        <w:rPr>
          <w:rFonts w:asciiTheme="majorBidi" w:hAnsiTheme="majorBidi" w:cstheme="majorBidi"/>
          <w:sz w:val="24"/>
          <w:szCs w:val="24"/>
        </w:rPr>
        <w:t>atient</w:t>
      </w:r>
      <w:r w:rsidR="00186C6C" w:rsidRPr="00C914C3">
        <w:rPr>
          <w:rFonts w:asciiTheme="majorBidi" w:hAnsiTheme="majorBidi" w:cstheme="majorBidi"/>
          <w:sz w:val="24"/>
          <w:szCs w:val="24"/>
        </w:rPr>
        <w:t xml:space="preserve">s </w:t>
      </w:r>
      <w:r w:rsidR="00667265" w:rsidRPr="00C914C3">
        <w:rPr>
          <w:rFonts w:asciiTheme="majorBidi" w:hAnsiTheme="majorBidi" w:cstheme="majorBidi"/>
          <w:sz w:val="24"/>
          <w:szCs w:val="24"/>
        </w:rPr>
        <w:t xml:space="preserve">with </w:t>
      </w:r>
      <w:r w:rsidR="00C25F92" w:rsidRPr="00C914C3">
        <w:rPr>
          <w:rFonts w:asciiTheme="majorBidi" w:hAnsiTheme="majorBidi" w:cstheme="majorBidi"/>
          <w:sz w:val="24"/>
          <w:szCs w:val="24"/>
        </w:rPr>
        <w:t xml:space="preserve">severe </w:t>
      </w:r>
      <w:r w:rsidR="00667265" w:rsidRPr="00C914C3">
        <w:rPr>
          <w:rFonts w:asciiTheme="majorBidi" w:hAnsiTheme="majorBidi" w:cstheme="majorBidi"/>
          <w:sz w:val="24"/>
          <w:szCs w:val="24"/>
        </w:rPr>
        <w:t xml:space="preserve">obesity </w:t>
      </w:r>
      <w:r w:rsidR="00EB0872" w:rsidRPr="00C914C3">
        <w:rPr>
          <w:rFonts w:asciiTheme="majorBidi" w:hAnsiTheme="majorBidi" w:cstheme="majorBidi"/>
          <w:sz w:val="24"/>
          <w:szCs w:val="24"/>
        </w:rPr>
        <w:t>treated by</w:t>
      </w:r>
      <w:r w:rsidR="00186C6C" w:rsidRPr="00C914C3">
        <w:rPr>
          <w:rFonts w:asciiTheme="majorBidi" w:hAnsiTheme="majorBidi" w:cstheme="majorBidi"/>
          <w:sz w:val="24"/>
          <w:szCs w:val="24"/>
        </w:rPr>
        <w:t xml:space="preserve"> </w:t>
      </w:r>
      <w:r w:rsidR="00BD2F06" w:rsidRPr="00C914C3">
        <w:rPr>
          <w:rFonts w:asciiTheme="majorBidi" w:hAnsiTheme="majorBidi" w:cstheme="majorBidi"/>
          <w:sz w:val="24"/>
          <w:szCs w:val="24"/>
        </w:rPr>
        <w:t>BS</w:t>
      </w:r>
      <w:r w:rsidR="00186C6C" w:rsidRPr="00C914C3">
        <w:rPr>
          <w:rFonts w:asciiTheme="majorBidi" w:hAnsiTheme="majorBidi" w:cstheme="majorBidi"/>
          <w:sz w:val="24"/>
          <w:szCs w:val="24"/>
        </w:rPr>
        <w:t xml:space="preserve"> usually </w:t>
      </w:r>
      <w:r w:rsidR="00C25F92" w:rsidRPr="00C914C3">
        <w:rPr>
          <w:rFonts w:asciiTheme="majorBidi" w:hAnsiTheme="majorBidi" w:cstheme="majorBidi"/>
          <w:sz w:val="24"/>
          <w:szCs w:val="24"/>
        </w:rPr>
        <w:t>exhibit</w:t>
      </w:r>
      <w:r w:rsidR="00186C6C" w:rsidRPr="00C914C3">
        <w:rPr>
          <w:rFonts w:asciiTheme="majorBidi" w:hAnsiTheme="majorBidi" w:cstheme="majorBidi"/>
          <w:sz w:val="24"/>
          <w:szCs w:val="24"/>
        </w:rPr>
        <w:t xml:space="preserve"> a </w:t>
      </w:r>
      <w:r w:rsidR="0057270C" w:rsidRPr="00C914C3">
        <w:rPr>
          <w:rFonts w:asciiTheme="majorBidi" w:hAnsiTheme="majorBidi" w:cstheme="majorBidi"/>
          <w:sz w:val="24"/>
          <w:szCs w:val="24"/>
        </w:rPr>
        <w:t xml:space="preserve">low </w:t>
      </w:r>
      <w:r w:rsidR="00EB0872" w:rsidRPr="00C914C3">
        <w:rPr>
          <w:rFonts w:asciiTheme="majorBidi" w:hAnsiTheme="majorBidi" w:cstheme="majorBidi"/>
          <w:sz w:val="24"/>
          <w:szCs w:val="24"/>
        </w:rPr>
        <w:t>health- related QoL compared to the untreated patients</w:t>
      </w:r>
      <w:r w:rsidR="0013268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{"citationID":"dCaWYUyM","properties":{"formattedCitation":"\\super 13\\nosupersub{}","plainCitation":"13","noteIndex":0},"citationItems":[{"id":496,"uris":["http://zotero.org/users/5921682/items/489YJUSD"],"uri":["http://zotero.org/users/5921682/items/489YJUSD"],"itemData":{"id":496,"type":"article-journal","title":"Health-Related Quality of Life Varies among Obese Subgroups","container-title":"Obesity Research","page":"748-756","volume":"10","issue":"8","source":"Wiley Online Library","abstract":"Objective: To compare the health-related quality of life (HRQOL) of overweight/obese individuals from different subgroups that vary in treatment-seeking status and treatment intensity. Research Methods and Procedures: Participants were from five distinct groups, representing a continuum of treatment intensity: overweight/obese community volunteers who were not enrolled in weight-loss treatment, clinical trial participants, outpatient weight-loss program/studies participants, participants in a day treatment program for obesity, and gastric bypass patients. The sample was large (n = 3353), geographically diverse (subjects were from 13 different states in the U.S.), and demographically diverse (age range, 18 to 90 years; at least 14% African Americans; 32.6% men). An obesity-specific instrument, the Impact of Weight on Quality of Life-Lite questionnaire, was used to assess health-related quality of life (HRQOL). Results: Results indicated that obesity-specific HRQOL was significantly more impaired in the treatment-seeking groups than in the nontreatment-seeking group across comparable gender and body mass index (BMI) categories. Within the treatment groups, HRQOL varied by treatment intensity. Gastric bypass patients had the most impairment, followed by day treatment patients, followed by participants in outpatient weight-loss programs/studies, followed by participants in clinical trials. Obesity-specific HRQOL was more impaired for those with higher BMIs, whites, and women in certain treatment groups. Discussion: There are differences in HRQOL across subgroups of overweight/obese individuals that vary by treatment-seeking status, treatment modality, gender, race, and BMI.","DOI":"10.1038/oby.2002.102","ISSN":"1550-8528","language":"en","author":[{"family":"Kolotkin","given":"Ronette L."},{"family":"Crosby","given":"Ross D."},{"family":"Williams","given":"G. Rhys"}],"issued":{"date-parts":[["2002"]]}}}],"schema":"https://github.com/citation-style-language/schema/raw/master/csl-citation.json"} </w:instrText>
      </w:r>
      <w:r w:rsidR="0013268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13</w:t>
      </w:r>
      <w:r w:rsidR="00132680" w:rsidRPr="00C914C3">
        <w:rPr>
          <w:rFonts w:asciiTheme="majorBidi" w:hAnsiTheme="majorBidi" w:cstheme="majorBidi"/>
          <w:sz w:val="24"/>
          <w:szCs w:val="24"/>
        </w:rPr>
        <w:fldChar w:fldCharType="end"/>
      </w:r>
      <w:r w:rsidR="00EB0872" w:rsidRPr="00C914C3">
        <w:rPr>
          <w:rFonts w:asciiTheme="majorBidi" w:hAnsiTheme="majorBidi" w:cstheme="majorBidi"/>
          <w:sz w:val="24"/>
          <w:szCs w:val="24"/>
        </w:rPr>
        <w:t xml:space="preserve">. </w:t>
      </w:r>
      <w:r w:rsidR="00C25F92" w:rsidRPr="00C914C3">
        <w:rPr>
          <w:rFonts w:asciiTheme="majorBidi" w:hAnsiTheme="majorBidi" w:cstheme="majorBidi"/>
          <w:sz w:val="24"/>
          <w:szCs w:val="24"/>
        </w:rPr>
        <w:t>M</w:t>
      </w:r>
      <w:r w:rsidR="00132680" w:rsidRPr="00C914C3">
        <w:rPr>
          <w:rFonts w:asciiTheme="majorBidi" w:hAnsiTheme="majorBidi" w:cstheme="majorBidi"/>
          <w:sz w:val="24"/>
          <w:szCs w:val="24"/>
        </w:rPr>
        <w:t>ost of the patient</w:t>
      </w:r>
      <w:r w:rsidR="00667265" w:rsidRPr="00C914C3">
        <w:rPr>
          <w:rFonts w:asciiTheme="majorBidi" w:hAnsiTheme="majorBidi" w:cstheme="majorBidi"/>
          <w:sz w:val="24"/>
          <w:szCs w:val="24"/>
        </w:rPr>
        <w:t>s with obesity</w:t>
      </w:r>
      <w:r w:rsidR="00132680" w:rsidRPr="00C914C3">
        <w:rPr>
          <w:rFonts w:asciiTheme="majorBidi" w:hAnsiTheme="majorBidi" w:cstheme="majorBidi"/>
          <w:sz w:val="24"/>
          <w:szCs w:val="24"/>
        </w:rPr>
        <w:t xml:space="preserve"> seek bariatric surgery because of the desire to improve the QoL for a long- term </w:t>
      </w:r>
      <w:r w:rsidR="0013268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{"citationID":"N4NwhNrD","properties":{"formattedCitation":"\\super 14\\nosupersub{}","plainCitation":"14","noteIndex":0},"citationItems":[{"id":499,"uris":["http://zotero.org/users/5921682/items/84JAWCBB"],"uri":["http://zotero.org/users/5921682/items/84JAWCBB"],"itemData":{"id":499,"type":"article-journal","title":"Why patients seek bariatric surgery: a qualitative and quantitative analysis of patient motivation","container-title":"Obesity surgery","page":"1487-1491","volume":"17","issue":"11","author":[{"family":"Munoz","given":"Daniel J."},{"family":"Lal","given":"Mona"},{"family":"Chen","given":"Eunice Y."},{"family":"Mansour","given":"Mayce"},{"family":"Fischer","given":"Sarah"},{"family":"Roehrig","given":"Megan"},{"family":"Sanchez-Johnsen","given":"Lisa"},{"family":"Dymek-Valenitine","given":"Maureen"},{"family":"Alverdy","given":"John"},{"family":"Le Grange","given":"Daniel"}],"issued":{"date-parts":[["2007"]]}}}],"schema":"https://github.com/citation-style-language/schema/raw/master/csl-citation.json"} </w:instrText>
      </w:r>
      <w:r w:rsidR="0013268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14</w:t>
      </w:r>
      <w:r w:rsidR="00132680" w:rsidRPr="00C914C3">
        <w:rPr>
          <w:rFonts w:asciiTheme="majorBidi" w:hAnsiTheme="majorBidi" w:cstheme="majorBidi"/>
          <w:sz w:val="24"/>
          <w:szCs w:val="24"/>
        </w:rPr>
        <w:fldChar w:fldCharType="end"/>
      </w:r>
      <w:r w:rsidR="00132680" w:rsidRPr="00C914C3">
        <w:rPr>
          <w:rFonts w:asciiTheme="majorBidi" w:hAnsiTheme="majorBidi" w:cstheme="majorBidi"/>
          <w:sz w:val="24"/>
          <w:szCs w:val="24"/>
        </w:rPr>
        <w:t xml:space="preserve">. According to Anderson </w:t>
      </w:r>
      <w:r w:rsidR="00132680" w:rsidRPr="00C914C3">
        <w:rPr>
          <w:rFonts w:asciiTheme="majorBidi" w:hAnsiTheme="majorBidi" w:cstheme="majorBidi"/>
          <w:i/>
          <w:iCs/>
          <w:sz w:val="24"/>
          <w:szCs w:val="24"/>
        </w:rPr>
        <w:t>et al</w:t>
      </w:r>
      <w:r w:rsidR="00132680" w:rsidRPr="00C914C3">
        <w:rPr>
          <w:rFonts w:asciiTheme="majorBidi" w:hAnsiTheme="majorBidi" w:cstheme="majorBidi"/>
          <w:sz w:val="24"/>
          <w:szCs w:val="24"/>
        </w:rPr>
        <w:t xml:space="preserve">., the QoL among </w:t>
      </w:r>
      <w:r w:rsidR="00BD2F06" w:rsidRPr="00C914C3">
        <w:rPr>
          <w:rFonts w:asciiTheme="majorBidi" w:hAnsiTheme="majorBidi" w:cstheme="majorBidi"/>
          <w:sz w:val="24"/>
          <w:szCs w:val="24"/>
        </w:rPr>
        <w:t>BS</w:t>
      </w:r>
      <w:r w:rsidR="00132680" w:rsidRPr="00C914C3">
        <w:rPr>
          <w:rFonts w:asciiTheme="majorBidi" w:hAnsiTheme="majorBidi" w:cstheme="majorBidi"/>
          <w:sz w:val="24"/>
          <w:szCs w:val="24"/>
        </w:rPr>
        <w:t xml:space="preserve"> patients is positively improved up to minimum 5 years </w:t>
      </w:r>
      <w:r w:rsidR="0013268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{"citationID":"kaA6WfLc","properties":{"formattedCitation":"\\super 15\\nosupersub{}","plainCitation":"15","noteIndex":0},"citationItems":[{"id":500,"uris":["http://zotero.org/users/5921682/items/KSN32737"],"uri":["http://zotero.org/users/5921682/items/KSN32737"],"itemData":{"id":500,"type":"article-journal","title":"Health-related quality of life after bariatric surgery: a systematic review of prospective long-term studies","container-title":"Surgery for Obesity and Related Diseases","page":"466-473","volume":"11","issue":"2","author":[{"family":"Andersen","given":"John Roger"},{"family":"Aasprang","given":"Anny"},{"family":"Karlsen","given":"Tor-Ivar"},{"family":"Natvig","given":"Gerd Karin"},{"family":"Våge","given":"Villy"},{"family":"Kolotkin","given":"Ronette L."}],"issued":{"date-parts":[["2015"]]}}}],"schema":"https://github.com/citation-style-language/schema/raw/master/csl-citation.json"} </w:instrText>
      </w:r>
      <w:r w:rsidR="0013268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15</w:t>
      </w:r>
      <w:r w:rsidR="00132680" w:rsidRPr="00C914C3">
        <w:rPr>
          <w:rFonts w:asciiTheme="majorBidi" w:hAnsiTheme="majorBidi" w:cstheme="majorBidi"/>
          <w:sz w:val="24"/>
          <w:szCs w:val="24"/>
        </w:rPr>
        <w:fldChar w:fldCharType="end"/>
      </w:r>
      <w:r w:rsidR="00132680" w:rsidRPr="00C914C3">
        <w:rPr>
          <w:rFonts w:asciiTheme="majorBidi" w:hAnsiTheme="majorBidi" w:cstheme="majorBidi"/>
          <w:sz w:val="24"/>
          <w:szCs w:val="24"/>
        </w:rPr>
        <w:t>.</w:t>
      </w:r>
      <w:r w:rsidR="00CB77F2" w:rsidRPr="00C914C3">
        <w:rPr>
          <w:rFonts w:asciiTheme="majorBidi" w:hAnsiTheme="majorBidi" w:cstheme="majorBidi"/>
          <w:sz w:val="24"/>
          <w:szCs w:val="24"/>
        </w:rPr>
        <w:t xml:space="preserve"> The impact of </w:t>
      </w:r>
      <w:r w:rsidR="00BD2F06" w:rsidRPr="00C914C3">
        <w:rPr>
          <w:rFonts w:asciiTheme="majorBidi" w:hAnsiTheme="majorBidi" w:cstheme="majorBidi"/>
          <w:sz w:val="24"/>
          <w:szCs w:val="24"/>
        </w:rPr>
        <w:t xml:space="preserve">BS </w:t>
      </w:r>
      <w:r w:rsidR="00CB77F2" w:rsidRPr="00C914C3">
        <w:rPr>
          <w:rFonts w:asciiTheme="majorBidi" w:hAnsiTheme="majorBidi" w:cstheme="majorBidi"/>
          <w:sz w:val="24"/>
          <w:szCs w:val="24"/>
        </w:rPr>
        <w:t>is mainly</w:t>
      </w:r>
      <w:r w:rsidR="003F4361" w:rsidRPr="00C914C3">
        <w:rPr>
          <w:rFonts w:asciiTheme="majorBidi" w:hAnsiTheme="majorBidi" w:cstheme="majorBidi"/>
          <w:sz w:val="24"/>
          <w:szCs w:val="24"/>
        </w:rPr>
        <w:t xml:space="preserve"> evaluated by weight loss or resolution of comorbidities </w:t>
      </w:r>
      <w:r w:rsidR="003F4361"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{"citationID":"5IqJ8XBm","properties":{"formattedCitation":"\\super 16\\nosupersub{}","plainCitation":"16","noteIndex":0},"citationItems":[{"id":501,"uris":["http://zotero.org/users/5921682/items/677CEM9B"],"uri":["http://zotero.org/users/5921682/items/677CEM9B"],"itemData":{"id":501,"type":"article-journal","title":"Resolution of Comorbidities and Impact on Longevity Following Bariatric and Metabolic Surgery","container-title":"The Surgical Clinics of North America","page":"717-732","volume":"96","issue":"4","source":"PubMed","abstract":"Bariatric surgery is the most effective and durable treatment of severe obesity. In addition to weight loss, these operations result in significant improvement or resolution of many obesity-related comorbid diseases. There are now numerous studies demonstrating that bariatric surgery decreases all-cause mortality long-term compared with cohorts of patients who did not undergo surgery. Decreases in cancer, diabetes, and cardiovascular-related mortality are major contributors to this overall effect on life expectancy after bariatric surgery.","DOI":"10.1016/j.suc.2016.03.007","ISSN":"1558-3171","note":"PMID: 27473797","journalAbbreviation":"Surg. Clin. North Am.","language":"eng","author":[{"family":"Fouse","given":"Tammy"},{"family":"Brethauer","given":"Stacy"}],"issued":{"date-parts":[["2016",8]]}}}],"schema":"https://github.com/citation-style-language/schema/raw/master/csl-citation.json"} </w:instrText>
      </w:r>
      <w:r w:rsidR="003F4361"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16</w:t>
      </w:r>
      <w:r w:rsidR="003F4361" w:rsidRPr="00C914C3">
        <w:rPr>
          <w:rFonts w:asciiTheme="majorBidi" w:hAnsiTheme="majorBidi" w:cstheme="majorBidi"/>
          <w:sz w:val="24"/>
          <w:szCs w:val="24"/>
        </w:rPr>
        <w:fldChar w:fldCharType="end"/>
      </w:r>
      <w:r w:rsidR="003F4361" w:rsidRPr="00C914C3">
        <w:rPr>
          <w:rFonts w:asciiTheme="majorBidi" w:hAnsiTheme="majorBidi" w:cstheme="majorBidi"/>
          <w:sz w:val="24"/>
          <w:szCs w:val="24"/>
        </w:rPr>
        <w:t xml:space="preserve">. </w:t>
      </w:r>
      <w:r w:rsidR="002D3D2A" w:rsidRPr="00C914C3">
        <w:rPr>
          <w:rFonts w:asciiTheme="majorBidi" w:hAnsiTheme="majorBidi" w:cstheme="majorBidi"/>
          <w:sz w:val="24"/>
          <w:szCs w:val="24"/>
        </w:rPr>
        <w:t xml:space="preserve">However, other health outcomes </w:t>
      </w:r>
      <w:r w:rsidR="002D3D2A" w:rsidRPr="00C914C3">
        <w:rPr>
          <w:rFonts w:asciiTheme="majorBidi" w:hAnsiTheme="majorBidi" w:cstheme="majorBidi"/>
          <w:sz w:val="24"/>
          <w:szCs w:val="24"/>
        </w:rPr>
        <w:lastRenderedPageBreak/>
        <w:t xml:space="preserve">provide </w:t>
      </w:r>
      <w:r w:rsidR="00474209" w:rsidRPr="00C914C3">
        <w:rPr>
          <w:rFonts w:asciiTheme="majorBidi" w:hAnsiTheme="majorBidi" w:cstheme="majorBidi"/>
          <w:sz w:val="24"/>
          <w:szCs w:val="24"/>
        </w:rPr>
        <w:t>broad</w:t>
      </w:r>
      <w:r w:rsidR="002D3D2A" w:rsidRPr="00C914C3">
        <w:rPr>
          <w:rFonts w:asciiTheme="majorBidi" w:hAnsiTheme="majorBidi" w:cstheme="majorBidi"/>
          <w:sz w:val="24"/>
          <w:szCs w:val="24"/>
        </w:rPr>
        <w:t xml:space="preserve"> patients’ perspectives after </w:t>
      </w:r>
      <w:r w:rsidR="00BD2F06" w:rsidRPr="00C914C3">
        <w:rPr>
          <w:rFonts w:asciiTheme="majorBidi" w:hAnsiTheme="majorBidi" w:cstheme="majorBidi"/>
          <w:sz w:val="24"/>
          <w:szCs w:val="24"/>
        </w:rPr>
        <w:t>BS</w:t>
      </w:r>
      <w:r w:rsidR="002D3D2A" w:rsidRPr="00C914C3">
        <w:rPr>
          <w:rFonts w:asciiTheme="majorBidi" w:hAnsiTheme="majorBidi" w:cstheme="majorBidi"/>
          <w:sz w:val="24"/>
          <w:szCs w:val="24"/>
        </w:rPr>
        <w:t xml:space="preserve">; such as psychological health, </w:t>
      </w:r>
      <w:r w:rsidR="00824741" w:rsidRPr="00C914C3">
        <w:rPr>
          <w:rFonts w:asciiTheme="majorBidi" w:hAnsiTheme="majorBidi" w:cstheme="majorBidi"/>
          <w:sz w:val="24"/>
          <w:szCs w:val="24"/>
        </w:rPr>
        <w:t xml:space="preserve">physical functioning, sexual behavior, </w:t>
      </w:r>
      <w:r w:rsidR="002D3D2A" w:rsidRPr="00C914C3">
        <w:rPr>
          <w:rFonts w:asciiTheme="majorBidi" w:hAnsiTheme="majorBidi" w:cstheme="majorBidi"/>
          <w:sz w:val="24"/>
          <w:szCs w:val="24"/>
        </w:rPr>
        <w:t>complications as well as body image</w:t>
      </w:r>
      <w:r w:rsidR="00474209" w:rsidRPr="00C914C3">
        <w:rPr>
          <w:rFonts w:asciiTheme="majorBidi" w:hAnsiTheme="majorBidi" w:cstheme="majorBidi"/>
          <w:sz w:val="24"/>
          <w:szCs w:val="24"/>
        </w:rPr>
        <w:t xml:space="preserve"> </w:t>
      </w:r>
      <w:r w:rsidR="00474209"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{"citationID":"Kl8ggwYv","properties":{"formattedCitation":"\\super 17,18\\nosupersub{}","plainCitation":"17,18","noteIndex":0},"citationItems":[{"id":776,"uris":["http://zotero.org/users/5921682/items/DPIDR9AT"],"uri":["http://zotero.org/users/5921682/items/DPIDR9AT"],"itemData":{"id":776,"type":"article-journal","title":"Mental Health Conditions Among Patients Seeking and Undergoing Bariatric Surgery: A Meta-analysis","container-title":"JAMA","page":"150-163","volume":"315","issue":"2","source":"jamanetwork.com","abstract":"&lt;h3&gt;Importance&lt;/h3&gt;&lt;p&gt;Bariatric surgery is associated with sustained weight loss and improved physical health status for severely obese individuals. Mental health conditions may be common among patients seeking bariatric surgery; however, the prevalence of these conditions and whether they are associated with postoperative outcomes remains unknown.&lt;/p&gt;&lt;h3&gt;Objective&lt;/h3&gt;&lt;p&gt;To determine the prevalence of mental health conditions among bariatric surgery candidates and recipients, to evaluate the association between preoperative mental health conditions and health outcomes following bariatric surgery, and to evaluate the association between surgery and the clinical course of mental health conditions.&lt;/p&gt;&lt;h3&gt;Data Sources&lt;/h3&gt;&lt;p&gt;We searched PubMed, MEDLINE on OVID, and PsycINFO for studies published between January 1988 and November 2015. Study quality was assessed using an adapted tool for risk of bias; quality of evidence was rated based on GRADE (Grading of Recommendations Assessment, Development and Evaluation) criteria.&lt;/p&gt;&lt;h3&gt;Findings&lt;/h3&gt;&lt;p&gt;We identified 68 publications meeting inclusion criteria: 59 reporting the prevalence of preoperative mental health conditions (65 363 patients) and 27 reporting associations between preoperative mental health conditions and postoperative outcomes (50 182 patients). Among patients seeking and undergoing bariatric surgery, the most common mental health conditions, based on random-effects estimates of prevalence, were depression (19% [95% CI, 14%-25%]) and binge eating disorder (17% [95% CI, 13%-21%]). There was conflicting evidence regarding the association between preoperative mental health conditions and postoperative weight loss. Neither depression nor binge eating disorder was consistently associated with differences in weight outcomes. Bariatric surgery was, however, consistently associated with postoperative decreases in the prevalence of depression (7 studies; 8%-74% decrease) and the severity of depressive symptoms (6 studies; 40%-70% decrease).&lt;/p&gt;&lt;h3&gt;Conclusions and Relevance&lt;/h3&gt;&lt;p&gt;Mental health conditions are common among bariatric surgery patients—in particular, depression and binge eating disorder. There is inconsistent evidence regarding the association between preoperative mental health conditions and postoperative weight loss. Moderate-quality evidence supports an association between bariatric surgery and lower rates of depression postoperatively.&lt;/p&gt;","DOI":"10.1001/jama.2015.18118","ISSN":"0098-7484","shortTitle":"Mental Health Conditions Among Patients Seeking and Undergoing Bariatric Surgery","journalAbbreviation":"JAMA","language":"en","author":[{"family":"Dawes","given":"Aaron J."},{"family":"Maggard-Gibbons","given":"Melinda"},{"family":"Maher","given":"Alicia R."},{"family":"Booth","given":"Marika J."},{"family":"Miake-Lye","given":"Isomi"},{"family":"Beroes","given":"Jessica M."},{"family":"Shekelle","given":"Paul G."}],"issued":{"date-parts":[["2016",1,12]]}}},{"id":775,"uris":["http://zotero.org/users/5921682/items/XSTKDH7W"],"uri":["http://zotero.org/users/5921682/items/XSTKDH7W"],"itemData":{"id":775,"type":"article-journal","title":"Bariatric surgery: a primer","container-title":"Canadian Family Physician","page":"873-879","volume":"56","issue":"9","author":[{"family":"Karmali","given":"Shahzeer"},{"family":"Stoklossa","given":"Carlene Johnson"},{"family":"Sharma","given":"Arya"},{"family":"Stadnyk","given":"Janet"},{"family":"Christiansen","given":"Sandra"},{"family":"Cottreau","given":"Danielle"},{"family":"Birch","given":"Daniel W."}],"issued":{"date-parts":[["2010"]]}}}],"schema":"https://github.com/citation-style-language/schema/raw/master/csl-citation.json"} </w:instrText>
      </w:r>
      <w:r w:rsidR="00474209"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17,18</w:t>
      </w:r>
      <w:r w:rsidR="00474209" w:rsidRPr="00C914C3">
        <w:rPr>
          <w:rFonts w:asciiTheme="majorBidi" w:hAnsiTheme="majorBidi" w:cstheme="majorBidi"/>
          <w:sz w:val="24"/>
          <w:szCs w:val="24"/>
        </w:rPr>
        <w:fldChar w:fldCharType="end"/>
      </w:r>
      <w:r w:rsidR="002D3D2A" w:rsidRPr="00C914C3">
        <w:rPr>
          <w:rFonts w:asciiTheme="majorBidi" w:hAnsiTheme="majorBidi" w:cstheme="majorBidi"/>
          <w:sz w:val="24"/>
          <w:szCs w:val="24"/>
        </w:rPr>
        <w:t xml:space="preserve">. </w:t>
      </w:r>
    </w:p>
    <w:p w14:paraId="42369E74" w14:textId="4A763D2E" w:rsidR="00B72EE2" w:rsidRPr="00C914C3" w:rsidRDefault="00C223CF" w:rsidP="00BD2F06">
      <w:pPr>
        <w:spacing w:line="480" w:lineRule="auto"/>
        <w:jc w:val="both"/>
        <w:rPr>
          <w:rFonts w:asciiTheme="majorBidi" w:hAnsiTheme="majorBidi" w:cstheme="majorBidi"/>
          <w:b/>
          <w:bCs/>
          <w:i/>
          <w:iCs/>
          <w:sz w:val="24"/>
          <w:szCs w:val="24"/>
        </w:rPr>
      </w:pPr>
      <w:r w:rsidRPr="00C914C3">
        <w:rPr>
          <w:rFonts w:asciiTheme="majorBidi" w:hAnsiTheme="majorBidi" w:cstheme="majorBidi"/>
          <w:sz w:val="24"/>
          <w:szCs w:val="24"/>
        </w:rPr>
        <w:t>L</w:t>
      </w:r>
      <w:r w:rsidR="00685CC4" w:rsidRPr="00C914C3">
        <w:rPr>
          <w:rFonts w:asciiTheme="majorBidi" w:hAnsiTheme="majorBidi" w:cstheme="majorBidi"/>
          <w:sz w:val="24"/>
          <w:szCs w:val="24"/>
        </w:rPr>
        <w:t>aparoscopic sleeve gastrectomy (SG</w:t>
      </w:r>
      <w:r w:rsidR="00024A8D" w:rsidRPr="00C914C3">
        <w:rPr>
          <w:rFonts w:asciiTheme="majorBidi" w:hAnsiTheme="majorBidi" w:cstheme="majorBidi"/>
          <w:sz w:val="24"/>
          <w:szCs w:val="24"/>
        </w:rPr>
        <w:t xml:space="preserve">) and </w:t>
      </w:r>
      <w:r w:rsidR="00685CC4" w:rsidRPr="00C914C3">
        <w:rPr>
          <w:rFonts w:asciiTheme="majorBidi" w:hAnsiTheme="majorBidi" w:cstheme="majorBidi"/>
          <w:sz w:val="24"/>
          <w:szCs w:val="24"/>
        </w:rPr>
        <w:t xml:space="preserve">laparoscopic Roux-en-Y gastric bypass </w:t>
      </w:r>
      <w:r w:rsidR="00024A8D" w:rsidRPr="00C914C3">
        <w:rPr>
          <w:rFonts w:asciiTheme="majorBidi" w:hAnsiTheme="majorBidi" w:cstheme="majorBidi"/>
          <w:sz w:val="24"/>
          <w:szCs w:val="24"/>
        </w:rPr>
        <w:t>(</w:t>
      </w:r>
      <w:r w:rsidR="00685CC4" w:rsidRPr="00C914C3">
        <w:rPr>
          <w:rFonts w:asciiTheme="majorBidi" w:hAnsiTheme="majorBidi" w:cstheme="majorBidi"/>
          <w:sz w:val="24"/>
          <w:szCs w:val="24"/>
        </w:rPr>
        <w:t>RYGB</w:t>
      </w:r>
      <w:r w:rsidR="00024A8D" w:rsidRPr="00C914C3">
        <w:rPr>
          <w:rFonts w:asciiTheme="majorBidi" w:hAnsiTheme="majorBidi" w:cstheme="majorBidi"/>
          <w:sz w:val="24"/>
          <w:szCs w:val="24"/>
        </w:rPr>
        <w:t>) are t</w:t>
      </w:r>
      <w:r w:rsidR="008F149C" w:rsidRPr="00C914C3">
        <w:rPr>
          <w:rFonts w:asciiTheme="majorBidi" w:hAnsiTheme="majorBidi" w:cstheme="majorBidi"/>
          <w:sz w:val="24"/>
          <w:szCs w:val="24"/>
        </w:rPr>
        <w:t xml:space="preserve">he </w:t>
      </w:r>
      <w:r w:rsidR="00A41600" w:rsidRPr="00C914C3">
        <w:rPr>
          <w:rFonts w:asciiTheme="majorBidi" w:hAnsiTheme="majorBidi" w:cstheme="majorBidi"/>
          <w:sz w:val="24"/>
          <w:szCs w:val="24"/>
        </w:rPr>
        <w:t>major</w:t>
      </w:r>
      <w:r w:rsidR="00256334" w:rsidRPr="00C914C3">
        <w:rPr>
          <w:rFonts w:asciiTheme="majorBidi" w:hAnsiTheme="majorBidi" w:cstheme="majorBidi"/>
          <w:sz w:val="24"/>
          <w:szCs w:val="24"/>
        </w:rPr>
        <w:t xml:space="preserve"> types </w:t>
      </w:r>
      <w:r w:rsidR="00024A8D" w:rsidRPr="00C914C3">
        <w:rPr>
          <w:rFonts w:asciiTheme="majorBidi" w:hAnsiTheme="majorBidi" w:cstheme="majorBidi"/>
          <w:sz w:val="24"/>
          <w:szCs w:val="24"/>
        </w:rPr>
        <w:t xml:space="preserve">of </w:t>
      </w:r>
      <w:r w:rsidR="00BD2F06" w:rsidRPr="00C914C3">
        <w:rPr>
          <w:rFonts w:asciiTheme="majorBidi" w:hAnsiTheme="majorBidi" w:cstheme="majorBidi"/>
          <w:sz w:val="24"/>
          <w:szCs w:val="24"/>
        </w:rPr>
        <w:t>BS</w:t>
      </w:r>
      <w:r w:rsidR="00A41600" w:rsidRPr="00C914C3">
        <w:rPr>
          <w:rFonts w:asciiTheme="majorBidi" w:hAnsiTheme="majorBidi" w:cstheme="majorBidi"/>
          <w:sz w:val="24"/>
          <w:szCs w:val="24"/>
        </w:rPr>
        <w:t xml:space="preserve"> </w:t>
      </w:r>
      <w:r w:rsidR="008F149C" w:rsidRPr="00C914C3">
        <w:rPr>
          <w:rFonts w:asciiTheme="majorBidi" w:hAnsiTheme="majorBidi" w:cstheme="majorBidi"/>
          <w:sz w:val="24"/>
          <w:szCs w:val="24"/>
        </w:rPr>
        <w:t xml:space="preserve">internationally </w:t>
      </w:r>
      <w:r w:rsidR="00256334" w:rsidRPr="00C914C3">
        <w:rPr>
          <w:rFonts w:asciiTheme="majorBidi" w:hAnsiTheme="majorBidi" w:cstheme="majorBidi"/>
          <w:sz w:val="24"/>
          <w:szCs w:val="24"/>
        </w:rPr>
        <w:t>performed to treat obesity and improve the QoL</w:t>
      </w:r>
      <w:r w:rsidR="008F149C" w:rsidRPr="00C914C3">
        <w:rPr>
          <w:rFonts w:asciiTheme="majorBidi" w:hAnsiTheme="majorBidi" w:cstheme="majorBidi"/>
          <w:sz w:val="24"/>
          <w:szCs w:val="24"/>
        </w:rPr>
        <w:t xml:space="preserve"> </w:t>
      </w:r>
      <w:r w:rsidR="008F149C"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{"citationID":"SqBP5PXZ","properties":{"formattedCitation":"\\super 19\\nosupersub{}","plainCitation":"19","noteIndex":0},"citationItems":[{"id":559,"uris":["http://zotero.org/users/5921682/items/Z9NQTBX9"],"uri":["http://zotero.org/users/5921682/items/Z9NQTBX9"],"itemData":{"id":559,"type":"article-journal","title":"Metabolic/bariatric surgery worldwide 2011","container-title":"Obesity surgery","page":"427-436","volume":"23","issue":"4","author":[{"family":"Buchwald","given":"Henry"},{"family":"Oien","given":"Danette M."}],"issued":{"date-parts":[["2013"]]}}}],"schema":"https://github.com/citation-style-language/schema/raw/master/csl-citation.json"} </w:instrText>
      </w:r>
      <w:r w:rsidR="008F149C"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19</w:t>
      </w:r>
      <w:r w:rsidR="008F149C" w:rsidRPr="00C914C3">
        <w:rPr>
          <w:rFonts w:asciiTheme="majorBidi" w:hAnsiTheme="majorBidi" w:cstheme="majorBidi"/>
          <w:sz w:val="24"/>
          <w:szCs w:val="24"/>
        </w:rPr>
        <w:fldChar w:fldCharType="end"/>
      </w:r>
      <w:r w:rsidR="00A41600" w:rsidRPr="00C914C3">
        <w:rPr>
          <w:rFonts w:asciiTheme="majorBidi" w:hAnsiTheme="majorBidi" w:cstheme="majorBidi"/>
          <w:sz w:val="24"/>
          <w:szCs w:val="24"/>
        </w:rPr>
        <w:t xml:space="preserve">. </w:t>
      </w:r>
      <w:r w:rsidR="001F1FD9" w:rsidRPr="00C914C3">
        <w:rPr>
          <w:rFonts w:asciiTheme="majorBidi" w:hAnsiTheme="majorBidi" w:cstheme="majorBidi"/>
          <w:sz w:val="24"/>
          <w:szCs w:val="24"/>
        </w:rPr>
        <w:t>According to the</w:t>
      </w:r>
      <w:r w:rsidR="00C77EFD" w:rsidRPr="00C914C3">
        <w:rPr>
          <w:rFonts w:asciiTheme="majorBidi" w:hAnsiTheme="majorBidi" w:cstheme="majorBidi"/>
          <w:sz w:val="24"/>
          <w:szCs w:val="24"/>
        </w:rPr>
        <w:t xml:space="preserve"> </w:t>
      </w:r>
      <w:r w:rsidR="00030D0A" w:rsidRPr="00C914C3">
        <w:rPr>
          <w:rFonts w:asciiTheme="majorBidi" w:hAnsiTheme="majorBidi" w:cstheme="majorBidi"/>
          <w:sz w:val="24"/>
          <w:szCs w:val="24"/>
        </w:rPr>
        <w:t>American Society for Metabolic and Bariatric Surgery (</w:t>
      </w:r>
      <w:r w:rsidR="00C77EFD" w:rsidRPr="00C914C3">
        <w:rPr>
          <w:rFonts w:asciiTheme="majorBidi" w:hAnsiTheme="majorBidi" w:cstheme="majorBidi"/>
          <w:sz w:val="24"/>
          <w:szCs w:val="24"/>
        </w:rPr>
        <w:t>ASMBS</w:t>
      </w:r>
      <w:r w:rsidR="00030D0A" w:rsidRPr="00C914C3">
        <w:rPr>
          <w:rFonts w:asciiTheme="majorBidi" w:hAnsiTheme="majorBidi" w:cstheme="majorBidi"/>
          <w:sz w:val="24"/>
          <w:szCs w:val="24"/>
        </w:rPr>
        <w:t>)</w:t>
      </w:r>
      <w:r w:rsidR="00264C5B" w:rsidRPr="00C914C3">
        <w:rPr>
          <w:rFonts w:asciiTheme="majorBidi" w:hAnsiTheme="majorBidi" w:cstheme="majorBidi"/>
          <w:sz w:val="24"/>
          <w:szCs w:val="24"/>
        </w:rPr>
        <w:t xml:space="preserve"> estimations</w:t>
      </w:r>
      <w:r w:rsidR="007908E3" w:rsidRPr="00C914C3">
        <w:rPr>
          <w:rFonts w:asciiTheme="majorBidi" w:hAnsiTheme="majorBidi" w:cstheme="majorBidi"/>
          <w:sz w:val="24"/>
          <w:szCs w:val="24"/>
        </w:rPr>
        <w:t xml:space="preserve">, </w:t>
      </w:r>
      <w:r w:rsidR="00BD2F06" w:rsidRPr="00C914C3">
        <w:rPr>
          <w:rFonts w:asciiTheme="majorBidi" w:hAnsiTheme="majorBidi" w:cstheme="majorBidi"/>
          <w:sz w:val="24"/>
          <w:szCs w:val="24"/>
        </w:rPr>
        <w:t xml:space="preserve">the trends of BS </w:t>
      </w:r>
      <w:r w:rsidR="007908E3" w:rsidRPr="00C914C3">
        <w:rPr>
          <w:rFonts w:asciiTheme="majorBidi" w:hAnsiTheme="majorBidi" w:cstheme="majorBidi"/>
          <w:sz w:val="24"/>
          <w:szCs w:val="24"/>
        </w:rPr>
        <w:t>have increased sharply between 2011 and 2017. In 2017, more than half of the cases were</w:t>
      </w:r>
      <w:r w:rsidR="00C25F92" w:rsidRPr="00C914C3">
        <w:rPr>
          <w:rFonts w:asciiTheme="majorBidi" w:hAnsiTheme="majorBidi" w:cstheme="majorBidi"/>
          <w:sz w:val="24"/>
          <w:szCs w:val="24"/>
        </w:rPr>
        <w:t xml:space="preserve"> operated by</w:t>
      </w:r>
      <w:r w:rsidR="007908E3" w:rsidRPr="00C914C3">
        <w:rPr>
          <w:rFonts w:asciiTheme="majorBidi" w:hAnsiTheme="majorBidi" w:cstheme="majorBidi"/>
          <w:sz w:val="24"/>
          <w:szCs w:val="24"/>
        </w:rPr>
        <w:t xml:space="preserve"> </w:t>
      </w:r>
      <w:r w:rsidR="009E2312" w:rsidRPr="00C914C3">
        <w:rPr>
          <w:rFonts w:asciiTheme="majorBidi" w:hAnsiTheme="majorBidi" w:cstheme="majorBidi"/>
          <w:sz w:val="24"/>
          <w:szCs w:val="24"/>
        </w:rPr>
        <w:t>SG</w:t>
      </w:r>
      <w:r w:rsidR="00A41600" w:rsidRPr="00C914C3">
        <w:rPr>
          <w:rFonts w:asciiTheme="majorBidi" w:hAnsiTheme="majorBidi" w:cstheme="majorBidi"/>
          <w:sz w:val="24"/>
          <w:szCs w:val="24"/>
        </w:rPr>
        <w:t xml:space="preserve"> (59.33%), while only </w:t>
      </w:r>
      <w:r w:rsidR="007908E3" w:rsidRPr="00C914C3">
        <w:rPr>
          <w:rFonts w:asciiTheme="majorBidi" w:hAnsiTheme="majorBidi" w:cstheme="majorBidi"/>
          <w:sz w:val="24"/>
          <w:szCs w:val="24"/>
        </w:rPr>
        <w:t xml:space="preserve">17.80% were </w:t>
      </w:r>
      <w:r w:rsidR="00C25F92" w:rsidRPr="00C914C3">
        <w:rPr>
          <w:rFonts w:asciiTheme="majorBidi" w:hAnsiTheme="majorBidi" w:cstheme="majorBidi"/>
          <w:sz w:val="24"/>
          <w:szCs w:val="24"/>
        </w:rPr>
        <w:t xml:space="preserve">by </w:t>
      </w:r>
      <w:r w:rsidR="007908E3" w:rsidRPr="00C914C3">
        <w:rPr>
          <w:rFonts w:asciiTheme="majorBidi" w:hAnsiTheme="majorBidi" w:cstheme="majorBidi"/>
          <w:sz w:val="24"/>
          <w:szCs w:val="24"/>
        </w:rPr>
        <w:t xml:space="preserve">RYGB </w:t>
      </w:r>
      <w:r w:rsidR="00030D0A"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{"citationID":"LvrDcjgX","properties":{"formattedCitation":"\\super 20\\nosupersub{}","plainCitation":"20","noteIndex":0},"citationItems":[{"id":557,"uris":["http://zotero.org/users/5921682/items/ZU8D2FU7"],"uri":["http://zotero.org/users/5921682/items/ZU8D2FU7"],"itemData":{"id":557,"type":"webpage","title":"Estimate of Bariatric Surgery Numbers, 2011-2017","container-title":"American Society for Metabolic and Bariatric Surgery","abstract":"The ASMBS total bariatric procedure numbers are based on the best estimation from available data (BOLD,ACS/MBSAQIP, National Inpatient Sample Data and outpatient estimations).","URL":"https://asmbs.org/resources/estimate-of-bariatric-surgery-numbers","language":"en-US","author":[{"family":"ASMBS","given":""}],"issued":{"date-parts":[["2018",6,26]]},"accessed":{"date-parts":[["2019",8,7]]}}}],"schema":"https://github.com/citation-style-language/schema/raw/master/csl-citation.json"} </w:instrText>
      </w:r>
      <w:r w:rsidR="00030D0A"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20</w:t>
      </w:r>
      <w:r w:rsidR="00030D0A" w:rsidRPr="00C914C3">
        <w:rPr>
          <w:rFonts w:asciiTheme="majorBidi" w:hAnsiTheme="majorBidi" w:cstheme="majorBidi"/>
          <w:sz w:val="24"/>
          <w:szCs w:val="24"/>
        </w:rPr>
        <w:fldChar w:fldCharType="end"/>
      </w:r>
      <w:r w:rsidR="001F1FD9" w:rsidRPr="00C914C3">
        <w:rPr>
          <w:rFonts w:asciiTheme="majorBidi" w:hAnsiTheme="majorBidi" w:cstheme="majorBidi"/>
          <w:sz w:val="24"/>
          <w:szCs w:val="24"/>
        </w:rPr>
        <w:t xml:space="preserve">. </w:t>
      </w:r>
      <w:r w:rsidR="00157ACA" w:rsidRPr="00C914C3">
        <w:rPr>
          <w:rFonts w:asciiTheme="majorBidi" w:hAnsiTheme="majorBidi" w:cstheme="majorBidi"/>
          <w:sz w:val="24"/>
          <w:szCs w:val="24"/>
        </w:rPr>
        <w:t>Considering the burden of obesity and diabetes Type II among UA</w:t>
      </w:r>
      <w:r w:rsidR="00BD2F06" w:rsidRPr="00C914C3">
        <w:rPr>
          <w:rFonts w:asciiTheme="majorBidi" w:hAnsiTheme="majorBidi" w:cstheme="majorBidi"/>
          <w:sz w:val="24"/>
          <w:szCs w:val="24"/>
        </w:rPr>
        <w:t>E populations, BS</w:t>
      </w:r>
      <w:r w:rsidR="00157ACA" w:rsidRPr="00C914C3">
        <w:rPr>
          <w:rFonts w:asciiTheme="majorBidi" w:hAnsiTheme="majorBidi" w:cstheme="majorBidi"/>
          <w:sz w:val="24"/>
          <w:szCs w:val="24"/>
        </w:rPr>
        <w:t xml:space="preserve"> is an attractive treatment option for weight loss and resolution of diabetes </w:t>
      </w:r>
      <w:r w:rsidR="00157ACA"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{"citationID":"00i7QZOP","properties":{"formattedCitation":"\\super 21\\nosupersub{}","plainCitation":"21","noteIndex":0},"citationItems":[{"id":560,"uris":["http://zotero.org/users/5921682/items/ZGUNJAQW"],"uri":["http://zotero.org/users/5921682/items/ZGUNJAQW"],"itemData":{"id":560,"type":"paper-conference","title":"Bariatric surgery outcomes: a single-center study in the United Arab Emirates","container-title":"Diabetes, metabolic syndrome and obesity : targets and therapy","source":"Semantic Scholar","abstract":"BACKGROUND\nBariatric surgery has become an attractive treatment for severe obesity over the last decade, due to its impacts on weight loss and remission of type 2 diabetes and metabolic syndrome. In the United Arab Emirates, a country where the rate of obesity is dramatically increasing bariatric surgery has gained popularity in recent years; however, published data on its outcomes in the Emirati population are lacking.\n\n\nMETHODS\nWe retrospectively reviewed the medical records of 95 patients who underwent bariatric surgery (ie, laparoscopic Roux-en-Y gastric bypass [RYGB] or laparoscopic sleeve gastrectomy) at the Rashid Center for Diabetes and Research in Ajman, United Arab Emirates. Weight outcomes and metabolic marker data were abstracted at baseline and at 3, 6, and 12 months postoperatively.\n\n\nRESULTS\nLaparoscopic RYGB was the main procedure performed by our bariatric unit. All variables demonstrated postoperative improvement. An average excess weight loss of 68% was observed at 12 months. Fat mass was the body component that decreased the most, with an average reduction of 46%. Additionally, lipid profiles were significantly different (P&lt;0.01) at 12 months, with triglyceride levels improving by 27% and low-density lipoprotein levels improving by 21%. Similarly, glycated hemoglobin (HbA1c) levels decreased significantly (P&lt;0.001) in patients with type 2 diabetes, with an average reduction of 73%.\n\n\nCONCLUSION\nOur results show that a substantial short-term reduction in weight and significant improvements in metabolic markers followed bariatric surgery in severely obese Emirati patients. Our results are consistent with the outcomes of other internationally published studies. Additional studies are warranted to determine whether the favorable impacts of bariatric surgery can be sustained over the long term.","DOI":"10.2147/DMSO.S87861","shortTitle":"Bariatric surgery outcomes","author":[{"family":"Abusnana","given":"Salah E."},{"family":"Abdi","given":"Sarah"},{"family":"Tagure","given":"Brigette"},{"family":"Elbagir","given":"Murtada"},{"family":"Maleckas","given":"Almantas"}],"issued":{"date-parts":[["2015"]]}}}],"schema":"https://github.com/citation-style-language/schema/raw/master/csl-citation.json"} </w:instrText>
      </w:r>
      <w:r w:rsidR="00157ACA"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21</w:t>
      </w:r>
      <w:r w:rsidR="00157ACA" w:rsidRPr="00C914C3">
        <w:rPr>
          <w:rFonts w:asciiTheme="majorBidi" w:hAnsiTheme="majorBidi" w:cstheme="majorBidi"/>
          <w:sz w:val="24"/>
          <w:szCs w:val="24"/>
        </w:rPr>
        <w:fldChar w:fldCharType="end"/>
      </w:r>
      <w:r w:rsidR="00157ACA" w:rsidRPr="00C914C3">
        <w:rPr>
          <w:rFonts w:asciiTheme="majorBidi" w:hAnsiTheme="majorBidi" w:cstheme="majorBidi"/>
          <w:sz w:val="24"/>
          <w:szCs w:val="24"/>
        </w:rPr>
        <w:t>.</w:t>
      </w:r>
      <w:r w:rsidR="000A0323" w:rsidRPr="00C914C3">
        <w:rPr>
          <w:rFonts w:asciiTheme="majorBidi" w:hAnsiTheme="majorBidi" w:cstheme="majorBidi"/>
          <w:sz w:val="24"/>
          <w:szCs w:val="24"/>
        </w:rPr>
        <w:t xml:space="preserve"> </w:t>
      </w:r>
      <w:r w:rsidR="00BD2F06" w:rsidRPr="00C914C3">
        <w:rPr>
          <w:rFonts w:asciiTheme="majorBidi" w:hAnsiTheme="majorBidi" w:cstheme="majorBidi"/>
          <w:sz w:val="24"/>
          <w:szCs w:val="24"/>
        </w:rPr>
        <w:t>Patients suffering from obesity seek BS</w:t>
      </w:r>
      <w:r w:rsidR="000A0323" w:rsidRPr="00C914C3">
        <w:rPr>
          <w:rFonts w:asciiTheme="majorBidi" w:hAnsiTheme="majorBidi" w:cstheme="majorBidi"/>
          <w:sz w:val="24"/>
          <w:szCs w:val="24"/>
        </w:rPr>
        <w:t xml:space="preserve"> as they usually suffer from a reduced QoL due to the physiological and psychological health problems </w:t>
      </w:r>
      <w:r w:rsidR="000A0323"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{"citationID":"BpVGiLbq","properties":{"formattedCitation":"\\super 22\\nosupersub{}","plainCitation":"22","noteIndex":0},"citationItems":[{"id":554,"uris":["http://zotero.org/users/5921682/items/ESHJXPUZ"],"uri":["http://zotero.org/users/5921682/items/ESHJXPUZ"],"itemData":{"id":554,"type":"article-journal","title":"How is Bariatric Surgery Improving the Quality of Life of Obese Patients: A Portuguese Cross-Sectional Study","container-title":"Acta Medica Portuguesa","page":"391-398","volume":"31","issue":"7-8","source":"PubMed","abstract":"INTRODUCTION: Obesity is often accompanied by psychological distress and both can reduce patients' quality of life. Bariatric surgery is proven to be a good method to reduce weight and to alleviate comorbidities, leading ultimately to an improvement in quality of life.\nMATERIAL AND METHODS: The authors studied 80 patients enrolled in the Multidisciplinary Bariatric Unit of a central hospital in Porto, Portugal. Patients submitted to Roux-en-Y gastric bypass and sleeve procedures were compared. Laboratory parameters were collected from patients' files. Quality of life and psychological state - depression and anxiety, were evaluated using the Portuguese versions of the Medical Outcomes Study SF-36 and the hospital anxiety and depression scale, respectively, within one to two years of the surgery.\nRESULTS: A total of 51 patients were operated and completed a quality of life evaluation, while 21 patients were in a pre-operatory group (control). Patients subjected to bariatric surgery had higher scores of SF-36 and lower scores in both hospital anxiety and depression scale (anxiety and depression) subscales (p &lt; 0.001); SF-36 presented a Pearson correlation coefficient of 0,475 (p = 0.004) with hemoglobin A1c. Sleeve had better results in the hospital anxiety and depression scale-depression subscale (p = 0.073).\nDISCUSSION: In this population, bariatric surgery led to better results, regarding both metabolic and psychological evaluations. No significant differences were found between gastric bypass and sleeve. However, further analyses must be performed.\nCONCLUSION: This study supports the theory that bariatric surgery contributes to the improvement of obese patients' quality of life and psychological state.","DOI":"10.20344/amp.9133","ISSN":"1646-0758","note":"PMID: 30189167","shortTitle":"How is Bariatric Surgery Improving the Quality of Life of Obese Patients","journalAbbreviation":"Acta Med Port","language":"eng","author":[{"family":"Silva","given":"José Nuno"},{"family":"Vasconcelos","given":"Henrique"},{"family":"Figueiredo-Braga","given":"Margarida"},{"family":"Carneiro","given":"Silvestre"}],"issued":{"date-parts":[["2018",8,31]]}}}],"schema":"https://github.com/citation-style-language/schema/raw/master/csl-citation.json"} </w:instrText>
      </w:r>
      <w:r w:rsidR="000A0323"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22</w:t>
      </w:r>
      <w:r w:rsidR="000A0323" w:rsidRPr="00C914C3">
        <w:rPr>
          <w:rFonts w:asciiTheme="majorBidi" w:hAnsiTheme="majorBidi" w:cstheme="majorBidi"/>
          <w:sz w:val="24"/>
          <w:szCs w:val="24"/>
        </w:rPr>
        <w:fldChar w:fldCharType="end"/>
      </w:r>
      <w:r w:rsidR="000A0323" w:rsidRPr="00C914C3">
        <w:rPr>
          <w:rFonts w:asciiTheme="majorBidi" w:hAnsiTheme="majorBidi" w:cstheme="majorBidi"/>
          <w:sz w:val="24"/>
          <w:szCs w:val="24"/>
        </w:rPr>
        <w:t xml:space="preserve">. </w:t>
      </w:r>
    </w:p>
    <w:p w14:paraId="44699458" w14:textId="3715128A" w:rsidR="00F929AA" w:rsidRPr="00C914C3" w:rsidRDefault="003B4C2E" w:rsidP="00BD2F06">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Although </w:t>
      </w:r>
      <w:r w:rsidR="00BD2F06" w:rsidRPr="00C914C3">
        <w:rPr>
          <w:rFonts w:asciiTheme="majorBidi" w:hAnsiTheme="majorBidi" w:cstheme="majorBidi"/>
          <w:sz w:val="24"/>
          <w:szCs w:val="24"/>
        </w:rPr>
        <w:t>BS</w:t>
      </w:r>
      <w:r w:rsidR="00721A95" w:rsidRPr="00C914C3">
        <w:rPr>
          <w:rFonts w:asciiTheme="majorBidi" w:hAnsiTheme="majorBidi" w:cstheme="majorBidi"/>
          <w:sz w:val="24"/>
          <w:szCs w:val="24"/>
        </w:rPr>
        <w:t xml:space="preserve"> is significantly effective in reducing excessive weight and improvi</w:t>
      </w:r>
      <w:r w:rsidR="00707F48" w:rsidRPr="00C914C3">
        <w:rPr>
          <w:rFonts w:asciiTheme="majorBidi" w:hAnsiTheme="majorBidi" w:cstheme="majorBidi"/>
          <w:sz w:val="24"/>
          <w:szCs w:val="24"/>
        </w:rPr>
        <w:t xml:space="preserve">ng the </w:t>
      </w:r>
      <w:r w:rsidR="00482DB2" w:rsidRPr="00C914C3">
        <w:rPr>
          <w:rFonts w:asciiTheme="majorBidi" w:hAnsiTheme="majorBidi" w:cstheme="majorBidi"/>
          <w:sz w:val="24"/>
          <w:szCs w:val="24"/>
        </w:rPr>
        <w:t xml:space="preserve">health related- </w:t>
      </w:r>
      <w:r w:rsidR="00707F48" w:rsidRPr="00C914C3">
        <w:rPr>
          <w:rFonts w:asciiTheme="majorBidi" w:hAnsiTheme="majorBidi" w:cstheme="majorBidi"/>
          <w:sz w:val="24"/>
          <w:szCs w:val="24"/>
        </w:rPr>
        <w:t xml:space="preserve">QoL </w:t>
      </w:r>
      <w:r w:rsidR="000F7CDD" w:rsidRPr="00C914C3">
        <w:rPr>
          <w:rFonts w:asciiTheme="majorBidi" w:hAnsiTheme="majorBidi" w:cstheme="majorBidi"/>
          <w:sz w:val="24"/>
          <w:szCs w:val="24"/>
        </w:rPr>
        <w:t>(</w:t>
      </w:r>
      <w:proofErr w:type="spellStart"/>
      <w:r w:rsidR="000F7CDD" w:rsidRPr="00C914C3">
        <w:rPr>
          <w:rFonts w:asciiTheme="majorBidi" w:hAnsiTheme="majorBidi" w:cstheme="majorBidi"/>
          <w:sz w:val="24"/>
          <w:szCs w:val="24"/>
        </w:rPr>
        <w:t>HRQoL</w:t>
      </w:r>
      <w:proofErr w:type="spellEnd"/>
      <w:r w:rsidR="000F7CDD" w:rsidRPr="00C914C3">
        <w:rPr>
          <w:rFonts w:asciiTheme="majorBidi" w:hAnsiTheme="majorBidi" w:cstheme="majorBidi"/>
          <w:sz w:val="24"/>
          <w:szCs w:val="24"/>
        </w:rPr>
        <w:t xml:space="preserve">) </w:t>
      </w:r>
      <w:r w:rsidR="00707F48" w:rsidRPr="00C914C3">
        <w:rPr>
          <w:rFonts w:asciiTheme="majorBidi" w:hAnsiTheme="majorBidi" w:cstheme="majorBidi"/>
          <w:sz w:val="24"/>
          <w:szCs w:val="24"/>
        </w:rPr>
        <w:t>of patients</w:t>
      </w:r>
      <w:r w:rsidR="002F6D83" w:rsidRPr="00C914C3">
        <w:rPr>
          <w:rFonts w:asciiTheme="majorBidi" w:hAnsiTheme="majorBidi" w:cstheme="majorBidi"/>
          <w:sz w:val="24"/>
          <w:szCs w:val="24"/>
        </w:rPr>
        <w:t>, t</w:t>
      </w:r>
      <w:r w:rsidR="00A80344" w:rsidRPr="00C914C3">
        <w:rPr>
          <w:rFonts w:asciiTheme="majorBidi" w:hAnsiTheme="majorBidi" w:cstheme="majorBidi"/>
          <w:sz w:val="24"/>
          <w:szCs w:val="24"/>
        </w:rPr>
        <w:t xml:space="preserve">here are still controversial perspectives about the short and long-term outcomes of </w:t>
      </w:r>
      <w:r w:rsidR="00BD2F06" w:rsidRPr="00C914C3">
        <w:rPr>
          <w:rFonts w:asciiTheme="majorBidi" w:hAnsiTheme="majorBidi" w:cstheme="majorBidi"/>
          <w:sz w:val="24"/>
          <w:szCs w:val="24"/>
        </w:rPr>
        <w:t>BS</w:t>
      </w:r>
      <w:r w:rsidR="00A80344" w:rsidRPr="00C914C3">
        <w:rPr>
          <w:rFonts w:asciiTheme="majorBidi" w:hAnsiTheme="majorBidi" w:cstheme="majorBidi"/>
          <w:sz w:val="24"/>
          <w:szCs w:val="24"/>
        </w:rPr>
        <w:t xml:space="preserve">. </w:t>
      </w:r>
      <w:r w:rsidR="00014269" w:rsidRPr="00C914C3">
        <w:rPr>
          <w:rFonts w:asciiTheme="majorBidi" w:hAnsiTheme="majorBidi" w:cstheme="majorBidi"/>
          <w:sz w:val="24"/>
          <w:szCs w:val="24"/>
        </w:rPr>
        <w:t xml:space="preserve">Thereby, a comprehensive review is required </w:t>
      </w:r>
      <w:r w:rsidR="00FA6837" w:rsidRPr="00C914C3">
        <w:rPr>
          <w:rFonts w:asciiTheme="majorBidi" w:hAnsiTheme="majorBidi" w:cstheme="majorBidi"/>
          <w:sz w:val="24"/>
          <w:szCs w:val="24"/>
        </w:rPr>
        <w:t xml:space="preserve">to find out </w:t>
      </w:r>
      <w:r w:rsidR="00014269" w:rsidRPr="00C914C3">
        <w:rPr>
          <w:rFonts w:asciiTheme="majorBidi" w:hAnsiTheme="majorBidi" w:cstheme="majorBidi"/>
          <w:sz w:val="24"/>
          <w:szCs w:val="24"/>
        </w:rPr>
        <w:t xml:space="preserve">the </w:t>
      </w:r>
      <w:r w:rsidR="00A80344" w:rsidRPr="00C914C3">
        <w:rPr>
          <w:rFonts w:asciiTheme="majorBidi" w:hAnsiTheme="majorBidi" w:cstheme="majorBidi"/>
          <w:sz w:val="24"/>
          <w:szCs w:val="24"/>
        </w:rPr>
        <w:t xml:space="preserve">major outcomes after </w:t>
      </w:r>
      <w:r w:rsidR="00BD2F06" w:rsidRPr="00C914C3">
        <w:rPr>
          <w:rFonts w:asciiTheme="majorBidi" w:hAnsiTheme="majorBidi" w:cstheme="majorBidi"/>
          <w:sz w:val="24"/>
          <w:szCs w:val="24"/>
        </w:rPr>
        <w:t>BS</w:t>
      </w:r>
      <w:r w:rsidR="00014269" w:rsidRPr="00C914C3">
        <w:rPr>
          <w:rFonts w:asciiTheme="majorBidi" w:hAnsiTheme="majorBidi" w:cstheme="majorBidi"/>
          <w:sz w:val="24"/>
          <w:szCs w:val="24"/>
        </w:rPr>
        <w:t>. The aim of this review is to provide an insig</w:t>
      </w:r>
      <w:r w:rsidR="00A80344" w:rsidRPr="00C914C3">
        <w:rPr>
          <w:rFonts w:asciiTheme="majorBidi" w:hAnsiTheme="majorBidi" w:cstheme="majorBidi"/>
          <w:sz w:val="24"/>
          <w:szCs w:val="24"/>
        </w:rPr>
        <w:t xml:space="preserve">ht on the most recent perspectives </w:t>
      </w:r>
      <w:r w:rsidR="00014269" w:rsidRPr="00C914C3">
        <w:rPr>
          <w:rFonts w:asciiTheme="majorBidi" w:hAnsiTheme="majorBidi" w:cstheme="majorBidi"/>
          <w:sz w:val="24"/>
          <w:szCs w:val="24"/>
        </w:rPr>
        <w:t xml:space="preserve">for assessing the impact of </w:t>
      </w:r>
      <w:r w:rsidR="00BD2F06" w:rsidRPr="00C914C3">
        <w:rPr>
          <w:rFonts w:asciiTheme="majorBidi" w:hAnsiTheme="majorBidi" w:cstheme="majorBidi"/>
          <w:sz w:val="24"/>
          <w:szCs w:val="24"/>
        </w:rPr>
        <w:t>bariatric surgery</w:t>
      </w:r>
      <w:r w:rsidR="00B63B98" w:rsidRPr="00C914C3">
        <w:rPr>
          <w:rFonts w:asciiTheme="majorBidi" w:hAnsiTheme="majorBidi" w:cstheme="majorBidi"/>
          <w:sz w:val="24"/>
          <w:szCs w:val="24"/>
        </w:rPr>
        <w:t xml:space="preserve"> on </w:t>
      </w:r>
      <w:r w:rsidR="00A80344" w:rsidRPr="00C914C3">
        <w:rPr>
          <w:rFonts w:asciiTheme="majorBidi" w:hAnsiTheme="majorBidi" w:cstheme="majorBidi"/>
          <w:sz w:val="24"/>
          <w:szCs w:val="24"/>
        </w:rPr>
        <w:t xml:space="preserve">QoL </w:t>
      </w:r>
      <w:r w:rsidR="002F6D83" w:rsidRPr="00C914C3">
        <w:rPr>
          <w:rFonts w:asciiTheme="majorBidi" w:hAnsiTheme="majorBidi" w:cstheme="majorBidi"/>
          <w:sz w:val="24"/>
          <w:szCs w:val="24"/>
        </w:rPr>
        <w:t xml:space="preserve">among </w:t>
      </w:r>
      <w:r w:rsidR="00B63B98" w:rsidRPr="00C914C3">
        <w:rPr>
          <w:rFonts w:asciiTheme="majorBidi" w:hAnsiTheme="majorBidi" w:cstheme="majorBidi"/>
          <w:sz w:val="24"/>
          <w:szCs w:val="24"/>
        </w:rPr>
        <w:t>patients</w:t>
      </w:r>
      <w:r w:rsidR="006E688E" w:rsidRPr="00C914C3">
        <w:rPr>
          <w:rFonts w:asciiTheme="majorBidi" w:hAnsiTheme="majorBidi" w:cstheme="majorBidi"/>
          <w:sz w:val="24"/>
          <w:szCs w:val="24"/>
        </w:rPr>
        <w:t xml:space="preserve"> </w:t>
      </w:r>
      <w:r w:rsidR="002F6D83" w:rsidRPr="00C914C3">
        <w:rPr>
          <w:rFonts w:asciiTheme="majorBidi" w:hAnsiTheme="majorBidi" w:cstheme="majorBidi"/>
          <w:sz w:val="24"/>
          <w:szCs w:val="24"/>
        </w:rPr>
        <w:t xml:space="preserve">suffering from obesity </w:t>
      </w:r>
      <w:r w:rsidR="006E688E" w:rsidRPr="00C914C3">
        <w:rPr>
          <w:rFonts w:asciiTheme="majorBidi" w:hAnsiTheme="majorBidi" w:cstheme="majorBidi"/>
          <w:sz w:val="24"/>
          <w:szCs w:val="24"/>
        </w:rPr>
        <w:t>at different domains for short and long- term</w:t>
      </w:r>
      <w:r w:rsidR="00B63B98" w:rsidRPr="00C914C3">
        <w:rPr>
          <w:rFonts w:asciiTheme="majorBidi" w:hAnsiTheme="majorBidi" w:cstheme="majorBidi"/>
          <w:sz w:val="24"/>
          <w:szCs w:val="24"/>
        </w:rPr>
        <w:t>.</w:t>
      </w:r>
    </w:p>
    <w:p w14:paraId="216CC365" w14:textId="77777777" w:rsidR="004D75E3" w:rsidRPr="00C914C3" w:rsidRDefault="004D75E3" w:rsidP="008F1D1D">
      <w:pPr>
        <w:spacing w:line="480" w:lineRule="auto"/>
        <w:jc w:val="both"/>
        <w:rPr>
          <w:rFonts w:asciiTheme="majorBidi" w:hAnsiTheme="majorBidi" w:cstheme="majorBidi"/>
          <w:sz w:val="24"/>
          <w:szCs w:val="24"/>
        </w:rPr>
      </w:pPr>
    </w:p>
    <w:p w14:paraId="6490C1D8" w14:textId="77777777" w:rsidR="00AB73C0" w:rsidRPr="00C914C3" w:rsidRDefault="00160ADF" w:rsidP="00C914C3">
      <w:pPr>
        <w:spacing w:line="480" w:lineRule="auto"/>
        <w:rPr>
          <w:rFonts w:asciiTheme="majorBidi" w:hAnsiTheme="majorBidi" w:cstheme="majorBidi"/>
          <w:b/>
          <w:bCs/>
          <w:sz w:val="24"/>
          <w:szCs w:val="24"/>
        </w:rPr>
      </w:pPr>
      <w:r w:rsidRPr="00C914C3">
        <w:rPr>
          <w:rFonts w:asciiTheme="majorBidi" w:hAnsiTheme="majorBidi" w:cstheme="majorBidi"/>
          <w:b/>
          <w:bCs/>
          <w:sz w:val="24"/>
          <w:szCs w:val="24"/>
        </w:rPr>
        <w:t>Search Strategy</w:t>
      </w:r>
    </w:p>
    <w:p w14:paraId="2069789A" w14:textId="6A0C4826" w:rsidR="00E079DE" w:rsidRPr="00C914C3" w:rsidRDefault="00E079DE" w:rsidP="008F1D1D">
      <w:pPr>
        <w:spacing w:line="480" w:lineRule="auto"/>
        <w:rPr>
          <w:rFonts w:asciiTheme="majorBidi" w:hAnsiTheme="majorBidi" w:cstheme="majorBidi"/>
          <w:b/>
          <w:bCs/>
          <w:i/>
          <w:iCs/>
          <w:sz w:val="24"/>
          <w:szCs w:val="24"/>
        </w:rPr>
      </w:pPr>
      <w:r w:rsidRPr="00C914C3">
        <w:rPr>
          <w:rFonts w:asciiTheme="majorBidi" w:hAnsiTheme="majorBidi" w:cstheme="majorBidi"/>
          <w:b/>
          <w:bCs/>
          <w:i/>
          <w:iCs/>
          <w:sz w:val="24"/>
          <w:szCs w:val="24"/>
        </w:rPr>
        <w:t>Data Sources</w:t>
      </w:r>
    </w:p>
    <w:p w14:paraId="09446C76" w14:textId="68529D0F" w:rsidR="00AB73C0" w:rsidRPr="00C914C3" w:rsidRDefault="00402C3B" w:rsidP="00CE48E4">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A </w:t>
      </w:r>
      <w:r w:rsidR="00A2321D" w:rsidRPr="00C914C3">
        <w:rPr>
          <w:rFonts w:asciiTheme="majorBidi" w:hAnsiTheme="majorBidi" w:cstheme="majorBidi"/>
          <w:sz w:val="24"/>
          <w:szCs w:val="24"/>
        </w:rPr>
        <w:t xml:space="preserve">comprehensive </w:t>
      </w:r>
      <w:r w:rsidRPr="00C914C3">
        <w:rPr>
          <w:rFonts w:asciiTheme="majorBidi" w:hAnsiTheme="majorBidi" w:cstheme="majorBidi"/>
          <w:sz w:val="24"/>
          <w:szCs w:val="24"/>
        </w:rPr>
        <w:t xml:space="preserve">systematic review of the literature was </w:t>
      </w:r>
      <w:r w:rsidR="005D180B" w:rsidRPr="00C914C3">
        <w:rPr>
          <w:rFonts w:asciiTheme="majorBidi" w:hAnsiTheme="majorBidi" w:cstheme="majorBidi"/>
          <w:sz w:val="24"/>
          <w:szCs w:val="24"/>
        </w:rPr>
        <w:t xml:space="preserve">carried out </w:t>
      </w:r>
      <w:r w:rsidRPr="00C914C3">
        <w:rPr>
          <w:rFonts w:asciiTheme="majorBidi" w:hAnsiTheme="majorBidi" w:cstheme="majorBidi"/>
          <w:sz w:val="24"/>
          <w:szCs w:val="24"/>
        </w:rPr>
        <w:t>in the period between 200</w:t>
      </w:r>
      <w:r w:rsidR="00B9141E" w:rsidRPr="00C914C3">
        <w:rPr>
          <w:rFonts w:asciiTheme="majorBidi" w:hAnsiTheme="majorBidi" w:cstheme="majorBidi"/>
          <w:sz w:val="24"/>
          <w:szCs w:val="24"/>
        </w:rPr>
        <w:t>9</w:t>
      </w:r>
      <w:r w:rsidRPr="00C914C3">
        <w:rPr>
          <w:rFonts w:asciiTheme="majorBidi" w:hAnsiTheme="majorBidi" w:cstheme="majorBidi"/>
          <w:sz w:val="24"/>
          <w:szCs w:val="24"/>
        </w:rPr>
        <w:t xml:space="preserve"> and 2019 based on the following database: PubMed, </w:t>
      </w:r>
      <w:r w:rsidR="006E688E" w:rsidRPr="00C914C3">
        <w:rPr>
          <w:rFonts w:asciiTheme="majorBidi" w:hAnsiTheme="majorBidi" w:cstheme="majorBidi"/>
          <w:sz w:val="24"/>
          <w:szCs w:val="24"/>
        </w:rPr>
        <w:t>Google Scholar</w:t>
      </w:r>
      <w:r w:rsidR="00EF1FAA" w:rsidRPr="00C914C3">
        <w:rPr>
          <w:rFonts w:asciiTheme="majorBidi" w:hAnsiTheme="majorBidi" w:cstheme="majorBidi"/>
          <w:sz w:val="24"/>
          <w:szCs w:val="24"/>
        </w:rPr>
        <w:t xml:space="preserve">, Cochrane </w:t>
      </w:r>
      <w:r w:rsidRPr="00C914C3">
        <w:rPr>
          <w:rFonts w:asciiTheme="majorBidi" w:hAnsiTheme="majorBidi" w:cstheme="majorBidi"/>
          <w:sz w:val="24"/>
          <w:szCs w:val="24"/>
        </w:rPr>
        <w:t xml:space="preserve">as well as WHO and ASMBS reports. Terms used for the literature searching include the following combined </w:t>
      </w:r>
      <w:r w:rsidRPr="00C914C3">
        <w:rPr>
          <w:rFonts w:asciiTheme="majorBidi" w:hAnsiTheme="majorBidi" w:cstheme="majorBidi"/>
          <w:sz w:val="24"/>
          <w:szCs w:val="24"/>
        </w:rPr>
        <w:lastRenderedPageBreak/>
        <w:t xml:space="preserve">keywords: </w:t>
      </w:r>
      <w:r w:rsidR="00984288" w:rsidRPr="00C914C3">
        <w:rPr>
          <w:rFonts w:asciiTheme="majorBidi" w:hAnsiTheme="majorBidi" w:cstheme="majorBidi"/>
          <w:sz w:val="24"/>
          <w:szCs w:val="24"/>
        </w:rPr>
        <w:t>b</w:t>
      </w:r>
      <w:r w:rsidR="00AB197F" w:rsidRPr="00C914C3">
        <w:rPr>
          <w:rFonts w:asciiTheme="majorBidi" w:hAnsiTheme="majorBidi" w:cstheme="majorBidi"/>
          <w:sz w:val="24"/>
          <w:szCs w:val="24"/>
        </w:rPr>
        <w:t xml:space="preserve">ariatric surgery </w:t>
      </w:r>
      <w:r w:rsidR="00B9141E" w:rsidRPr="00C914C3">
        <w:rPr>
          <w:rFonts w:asciiTheme="majorBidi" w:hAnsiTheme="majorBidi" w:cstheme="majorBidi"/>
          <w:sz w:val="24"/>
          <w:szCs w:val="24"/>
        </w:rPr>
        <w:t xml:space="preserve">and </w:t>
      </w:r>
      <w:r w:rsidR="00AB197F" w:rsidRPr="00C914C3">
        <w:rPr>
          <w:rFonts w:asciiTheme="majorBidi" w:hAnsiTheme="majorBidi" w:cstheme="majorBidi"/>
          <w:sz w:val="24"/>
          <w:szCs w:val="24"/>
        </w:rPr>
        <w:t>“</w:t>
      </w:r>
      <w:r w:rsidR="00B9141E" w:rsidRPr="00C914C3">
        <w:rPr>
          <w:rFonts w:asciiTheme="majorBidi" w:hAnsiTheme="majorBidi" w:cstheme="majorBidi"/>
          <w:sz w:val="24"/>
          <w:szCs w:val="24"/>
        </w:rPr>
        <w:t>QoL</w:t>
      </w:r>
      <w:r w:rsidR="00AB197F" w:rsidRPr="00C914C3">
        <w:rPr>
          <w:rFonts w:asciiTheme="majorBidi" w:hAnsiTheme="majorBidi" w:cstheme="majorBidi"/>
          <w:sz w:val="24"/>
          <w:szCs w:val="24"/>
        </w:rPr>
        <w:t>”,</w:t>
      </w:r>
      <w:r w:rsidR="00B9141E" w:rsidRPr="00C914C3">
        <w:rPr>
          <w:rFonts w:asciiTheme="majorBidi" w:hAnsiTheme="majorBidi" w:cstheme="majorBidi"/>
          <w:sz w:val="24"/>
          <w:szCs w:val="24"/>
        </w:rPr>
        <w:t xml:space="preserve"> and </w:t>
      </w:r>
      <w:r w:rsidR="00984288" w:rsidRPr="00C914C3">
        <w:rPr>
          <w:rFonts w:asciiTheme="majorBidi" w:hAnsiTheme="majorBidi" w:cstheme="majorBidi"/>
          <w:sz w:val="24"/>
          <w:szCs w:val="24"/>
        </w:rPr>
        <w:t>outcomes of bariatric surgery.</w:t>
      </w:r>
      <w:r w:rsidR="00AF5167" w:rsidRPr="00C914C3">
        <w:rPr>
          <w:rFonts w:asciiTheme="majorBidi" w:hAnsiTheme="majorBidi" w:cstheme="majorBidi"/>
          <w:sz w:val="24"/>
          <w:szCs w:val="24"/>
        </w:rPr>
        <w:t xml:space="preserve"> Th</w:t>
      </w:r>
      <w:r w:rsidR="00FA2DE7" w:rsidRPr="00C914C3">
        <w:rPr>
          <w:rFonts w:asciiTheme="majorBidi" w:hAnsiTheme="majorBidi" w:cstheme="majorBidi"/>
          <w:sz w:val="24"/>
          <w:szCs w:val="24"/>
        </w:rPr>
        <w:t xml:space="preserve">e following outcomes were </w:t>
      </w:r>
      <w:r w:rsidR="00AF5167" w:rsidRPr="00C914C3">
        <w:rPr>
          <w:rFonts w:asciiTheme="majorBidi" w:hAnsiTheme="majorBidi" w:cstheme="majorBidi"/>
          <w:sz w:val="24"/>
          <w:szCs w:val="24"/>
        </w:rPr>
        <w:t xml:space="preserve">screened during the literature search: </w:t>
      </w:r>
      <w:r w:rsidR="00AB197F" w:rsidRPr="00C914C3">
        <w:rPr>
          <w:rFonts w:asciiTheme="majorBidi" w:hAnsiTheme="majorBidi" w:cstheme="majorBidi"/>
          <w:sz w:val="24"/>
          <w:szCs w:val="24"/>
        </w:rPr>
        <w:t>effect on weight, body image</w:t>
      </w:r>
      <w:r w:rsidR="00AF5167" w:rsidRPr="00C914C3">
        <w:rPr>
          <w:rFonts w:asciiTheme="majorBidi" w:hAnsiTheme="majorBidi" w:cstheme="majorBidi"/>
          <w:sz w:val="24"/>
          <w:szCs w:val="24"/>
        </w:rPr>
        <w:t xml:space="preserve">, comorbidities, </w:t>
      </w:r>
      <w:r w:rsidR="00AB197F" w:rsidRPr="00C914C3">
        <w:rPr>
          <w:rFonts w:asciiTheme="majorBidi" w:hAnsiTheme="majorBidi" w:cstheme="majorBidi"/>
          <w:sz w:val="24"/>
          <w:szCs w:val="24"/>
        </w:rPr>
        <w:t xml:space="preserve">psychological health, </w:t>
      </w:r>
      <w:r w:rsidR="00AF5167" w:rsidRPr="00C914C3">
        <w:rPr>
          <w:rFonts w:asciiTheme="majorBidi" w:hAnsiTheme="majorBidi" w:cstheme="majorBidi"/>
          <w:sz w:val="24"/>
          <w:szCs w:val="24"/>
        </w:rPr>
        <w:t xml:space="preserve">complications, </w:t>
      </w:r>
      <w:r w:rsidR="00AB197F" w:rsidRPr="00C914C3">
        <w:rPr>
          <w:rFonts w:asciiTheme="majorBidi" w:hAnsiTheme="majorBidi" w:cstheme="majorBidi"/>
          <w:sz w:val="24"/>
          <w:szCs w:val="24"/>
        </w:rPr>
        <w:t>sexual life and eating habits</w:t>
      </w:r>
      <w:r w:rsidR="00AF5167" w:rsidRPr="00C914C3">
        <w:rPr>
          <w:rFonts w:asciiTheme="majorBidi" w:hAnsiTheme="majorBidi" w:cstheme="majorBidi"/>
          <w:sz w:val="24"/>
          <w:szCs w:val="24"/>
        </w:rPr>
        <w:t>.</w:t>
      </w:r>
      <w:r w:rsidR="008827B0" w:rsidRPr="00C914C3">
        <w:rPr>
          <w:rFonts w:asciiTheme="majorBidi" w:hAnsiTheme="majorBidi" w:cstheme="majorBidi"/>
          <w:sz w:val="24"/>
          <w:szCs w:val="24"/>
        </w:rPr>
        <w:t xml:space="preserve"> </w:t>
      </w:r>
      <w:r w:rsidR="00C92B12" w:rsidRPr="00C914C3">
        <w:rPr>
          <w:rFonts w:asciiTheme="majorBidi" w:hAnsiTheme="majorBidi" w:cstheme="majorBidi"/>
          <w:sz w:val="24"/>
          <w:szCs w:val="24"/>
        </w:rPr>
        <w:t xml:space="preserve">The PRISMA </w:t>
      </w:r>
      <w:r w:rsidR="00C25F92" w:rsidRPr="00C914C3">
        <w:rPr>
          <w:rFonts w:asciiTheme="majorBidi" w:hAnsiTheme="majorBidi" w:cstheme="majorBidi"/>
          <w:sz w:val="24"/>
          <w:szCs w:val="24"/>
        </w:rPr>
        <w:t>guidelines were</w:t>
      </w:r>
      <w:r w:rsidR="00C92B12" w:rsidRPr="00C914C3">
        <w:rPr>
          <w:rFonts w:asciiTheme="majorBidi" w:hAnsiTheme="majorBidi" w:cstheme="majorBidi"/>
          <w:sz w:val="24"/>
          <w:szCs w:val="24"/>
        </w:rPr>
        <w:t xml:space="preserve"> used for developing the study protocol prior to </w:t>
      </w:r>
      <w:r w:rsidR="00B43F0F" w:rsidRPr="00C914C3">
        <w:rPr>
          <w:rFonts w:asciiTheme="majorBidi" w:hAnsiTheme="majorBidi" w:cstheme="majorBidi"/>
          <w:sz w:val="24"/>
          <w:szCs w:val="24"/>
        </w:rPr>
        <w:t>the literature search</w:t>
      </w:r>
      <w:r w:rsidR="00AB197F" w:rsidRPr="00C914C3">
        <w:rPr>
          <w:rFonts w:asciiTheme="majorBidi" w:hAnsiTheme="majorBidi" w:cstheme="majorBidi"/>
          <w:sz w:val="24"/>
          <w:szCs w:val="24"/>
        </w:rPr>
        <w:t xml:space="preserve"> </w:t>
      </w:r>
      <w:r w:rsidR="00E1438A"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{"citationID":"GQqLKmsZ","properties":{"formattedCitation":"\\super 23\\nosupersub{}","plainCitation":"23","noteIndex":0},"citationItems":[{"id":3689,"uris":["http://zotero.org/users/5921682/items/2LUHINWY"],"uri":["http://zotero.org/users/5921682/items/2LUHINWY"],"itemData":{"id":3689,"type":"webpage","title":"PRISMA flow diagram","container-title":"PRISMA Transparent Reporting of Systematic Review and Meta Analysis","URL":"http://prisma-statement.org/PRISMAStatement/FlowDiagram.aspx","author":[{"family":"PRISMA","given":""}],"issued":{"date-parts":[["2015"]]},"accessed":{"date-parts":[["2019",11,11]]}}}],"schema":"https://github.com/citation-style-language/schema/raw/master/csl-citation.json"} </w:instrText>
      </w:r>
      <w:r w:rsidR="00E1438A"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23</w:t>
      </w:r>
      <w:r w:rsidR="00E1438A" w:rsidRPr="00C914C3">
        <w:rPr>
          <w:rFonts w:asciiTheme="majorBidi" w:hAnsiTheme="majorBidi" w:cstheme="majorBidi"/>
          <w:sz w:val="24"/>
          <w:szCs w:val="24"/>
        </w:rPr>
        <w:fldChar w:fldCharType="end"/>
      </w:r>
      <w:r w:rsidR="00E1438A" w:rsidRPr="00C914C3">
        <w:rPr>
          <w:rFonts w:asciiTheme="majorBidi" w:hAnsiTheme="majorBidi" w:cstheme="majorBidi"/>
          <w:sz w:val="24"/>
          <w:szCs w:val="24"/>
        </w:rPr>
        <w:t xml:space="preserve">. </w:t>
      </w:r>
    </w:p>
    <w:p w14:paraId="2101AD68" w14:textId="4072BA0B" w:rsidR="00160ADF" w:rsidRPr="00C914C3" w:rsidRDefault="00E079DE" w:rsidP="008F1D1D">
      <w:pPr>
        <w:spacing w:line="480" w:lineRule="auto"/>
        <w:rPr>
          <w:rFonts w:asciiTheme="majorBidi" w:hAnsiTheme="majorBidi" w:cstheme="majorBidi"/>
          <w:b/>
          <w:bCs/>
          <w:i/>
          <w:iCs/>
          <w:sz w:val="24"/>
          <w:szCs w:val="24"/>
        </w:rPr>
      </w:pPr>
      <w:r w:rsidRPr="00C914C3">
        <w:rPr>
          <w:rFonts w:asciiTheme="majorBidi" w:hAnsiTheme="majorBidi" w:cstheme="majorBidi"/>
          <w:b/>
          <w:bCs/>
          <w:i/>
          <w:iCs/>
          <w:sz w:val="24"/>
          <w:szCs w:val="24"/>
        </w:rPr>
        <w:t xml:space="preserve"> </w:t>
      </w:r>
      <w:r w:rsidR="00160ADF" w:rsidRPr="00C914C3">
        <w:rPr>
          <w:rFonts w:asciiTheme="majorBidi" w:hAnsiTheme="majorBidi" w:cstheme="majorBidi"/>
          <w:b/>
          <w:bCs/>
          <w:i/>
          <w:iCs/>
          <w:sz w:val="24"/>
          <w:szCs w:val="24"/>
        </w:rPr>
        <w:t xml:space="preserve">Inclusion </w:t>
      </w:r>
      <w:r w:rsidR="00B5402D" w:rsidRPr="00C914C3">
        <w:rPr>
          <w:rFonts w:asciiTheme="majorBidi" w:hAnsiTheme="majorBidi" w:cstheme="majorBidi"/>
          <w:b/>
          <w:bCs/>
          <w:i/>
          <w:iCs/>
          <w:sz w:val="24"/>
          <w:szCs w:val="24"/>
        </w:rPr>
        <w:t xml:space="preserve">and exclusion </w:t>
      </w:r>
      <w:r w:rsidR="00160ADF" w:rsidRPr="00C914C3">
        <w:rPr>
          <w:rFonts w:asciiTheme="majorBidi" w:hAnsiTheme="majorBidi" w:cstheme="majorBidi"/>
          <w:b/>
          <w:bCs/>
          <w:i/>
          <w:iCs/>
          <w:sz w:val="24"/>
          <w:szCs w:val="24"/>
        </w:rPr>
        <w:t xml:space="preserve">criteria </w:t>
      </w:r>
    </w:p>
    <w:p w14:paraId="58662DA5" w14:textId="6AF0337C" w:rsidR="008F1D1D" w:rsidRPr="00C914C3" w:rsidRDefault="00A2321D" w:rsidP="00CE48E4">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Initially, studies were selected based on title containing the keywords related to this review. Afterwards, abstract and full text were screened to check its eligibility. </w:t>
      </w:r>
      <w:r w:rsidR="00681A2A" w:rsidRPr="00C914C3">
        <w:rPr>
          <w:rFonts w:asciiTheme="majorBidi" w:hAnsiTheme="majorBidi" w:cstheme="majorBidi"/>
          <w:sz w:val="24"/>
          <w:szCs w:val="24"/>
        </w:rPr>
        <w:t xml:space="preserve">Three researchers reviewed the articles independently. </w:t>
      </w:r>
      <w:r w:rsidR="0080720A" w:rsidRPr="00C914C3">
        <w:rPr>
          <w:rFonts w:asciiTheme="majorBidi" w:hAnsiTheme="majorBidi" w:cstheme="majorBidi"/>
          <w:sz w:val="24"/>
          <w:szCs w:val="24"/>
        </w:rPr>
        <w:t xml:space="preserve">The inclusion and exclusion criteria were defined prior </w:t>
      </w:r>
      <w:r w:rsidR="00B5402D" w:rsidRPr="00C914C3">
        <w:rPr>
          <w:rFonts w:asciiTheme="majorBidi" w:hAnsiTheme="majorBidi" w:cstheme="majorBidi"/>
          <w:sz w:val="24"/>
          <w:szCs w:val="24"/>
        </w:rPr>
        <w:t xml:space="preserve">to </w:t>
      </w:r>
      <w:r w:rsidR="0080720A" w:rsidRPr="00C914C3">
        <w:rPr>
          <w:rFonts w:asciiTheme="majorBidi" w:hAnsiTheme="majorBidi" w:cstheme="majorBidi"/>
          <w:sz w:val="24"/>
          <w:szCs w:val="24"/>
        </w:rPr>
        <w:t xml:space="preserve">the searching process. </w:t>
      </w:r>
      <w:r w:rsidR="001A33D0" w:rsidRPr="00C914C3">
        <w:rPr>
          <w:rFonts w:asciiTheme="majorBidi" w:hAnsiTheme="majorBidi" w:cstheme="majorBidi"/>
          <w:sz w:val="24"/>
          <w:szCs w:val="24"/>
        </w:rPr>
        <w:t>A</w:t>
      </w:r>
      <w:r w:rsidR="00541620" w:rsidRPr="00C914C3">
        <w:rPr>
          <w:rFonts w:asciiTheme="majorBidi" w:hAnsiTheme="majorBidi" w:cstheme="majorBidi"/>
          <w:sz w:val="24"/>
          <w:szCs w:val="24"/>
        </w:rPr>
        <w:t xml:space="preserve">rticles involved in this review should have the following inclusion criteria: </w:t>
      </w:r>
      <w:r w:rsidR="00297D39" w:rsidRPr="00C914C3">
        <w:rPr>
          <w:rFonts w:asciiTheme="majorBidi" w:hAnsiTheme="majorBidi" w:cstheme="majorBidi"/>
          <w:sz w:val="24"/>
          <w:szCs w:val="24"/>
        </w:rPr>
        <w:t xml:space="preserve">studies design should be prospective </w:t>
      </w:r>
      <w:r w:rsidR="0007431F" w:rsidRPr="00C914C3">
        <w:rPr>
          <w:rFonts w:asciiTheme="majorBidi" w:hAnsiTheme="majorBidi" w:cstheme="majorBidi"/>
          <w:sz w:val="24"/>
          <w:szCs w:val="24"/>
        </w:rPr>
        <w:t xml:space="preserve">longitudinal </w:t>
      </w:r>
      <w:r w:rsidR="00297D39" w:rsidRPr="00C914C3">
        <w:rPr>
          <w:rFonts w:asciiTheme="majorBidi" w:hAnsiTheme="majorBidi" w:cstheme="majorBidi"/>
          <w:sz w:val="24"/>
          <w:szCs w:val="24"/>
        </w:rPr>
        <w:t>with a follow up period not less than 6 months</w:t>
      </w:r>
      <w:r w:rsidR="0007431F" w:rsidRPr="00C914C3">
        <w:rPr>
          <w:rFonts w:asciiTheme="majorBidi" w:hAnsiTheme="majorBidi" w:cstheme="majorBidi"/>
          <w:sz w:val="24"/>
          <w:szCs w:val="24"/>
        </w:rPr>
        <w:t xml:space="preserve"> for a proper evaluation of casual relationships </w:t>
      </w:r>
      <w:r w:rsidR="0007431F"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{"citationID":"9Cs20kTY","properties":{"formattedCitation":"\\super 24\\nosupersub{}","plainCitation":"24","noteIndex":0},"citationItems":[{"id":566,"uris":["http://zotero.org/users/5921682/items/CLWXSA6Z"],"uri":["http://zotero.org/users/5921682/items/CLWXSA6Z"],"itemData":{"id":566,"type":"article-journal","title":"Longitudinal studies","container-title":"Journal of thoracic disease","page":"E537","volume":"7","issue":"11","author":[{"family":"Caruana","given":"Edward Joseph"},{"family":"Roman","given":"Marius"},{"family":"Hernández-Sánchez","given":"Jules"},{"family":"Solli","given":"Piergiorgio"}],"issued":{"date-parts":[["2015"]]}}}],"schema":"https://github.com/citation-style-language/schema/raw/master/csl-citation.json"} </w:instrText>
      </w:r>
      <w:r w:rsidR="0007431F"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24</w:t>
      </w:r>
      <w:r w:rsidR="0007431F" w:rsidRPr="00C914C3">
        <w:rPr>
          <w:rFonts w:asciiTheme="majorBidi" w:hAnsiTheme="majorBidi" w:cstheme="majorBidi"/>
          <w:sz w:val="24"/>
          <w:szCs w:val="24"/>
        </w:rPr>
        <w:fldChar w:fldCharType="end"/>
      </w:r>
      <w:r w:rsidR="007353E0" w:rsidRPr="00C914C3">
        <w:rPr>
          <w:rFonts w:asciiTheme="majorBidi" w:hAnsiTheme="majorBidi" w:cstheme="majorBidi"/>
          <w:sz w:val="24"/>
          <w:szCs w:val="24"/>
        </w:rPr>
        <w:t xml:space="preserve">. </w:t>
      </w:r>
      <w:r w:rsidR="00297D39" w:rsidRPr="00C914C3">
        <w:rPr>
          <w:rFonts w:asciiTheme="majorBidi" w:hAnsiTheme="majorBidi" w:cstheme="majorBidi"/>
          <w:sz w:val="24"/>
          <w:szCs w:val="24"/>
        </w:rPr>
        <w:t>Patients should have a body mass index (BMI) of either ≥ 40 or 33-39 kg/m</w:t>
      </w:r>
      <w:r w:rsidR="00297D39" w:rsidRPr="00C914C3">
        <w:rPr>
          <w:rFonts w:asciiTheme="majorBidi" w:hAnsiTheme="majorBidi" w:cstheme="majorBidi"/>
          <w:sz w:val="24"/>
          <w:szCs w:val="24"/>
          <w:vertAlign w:val="superscript"/>
        </w:rPr>
        <w:t xml:space="preserve">2 </w:t>
      </w:r>
      <w:r w:rsidR="00297D39" w:rsidRPr="00C914C3">
        <w:rPr>
          <w:rFonts w:asciiTheme="majorBidi" w:hAnsiTheme="majorBidi" w:cstheme="majorBidi"/>
          <w:sz w:val="24"/>
          <w:szCs w:val="24"/>
        </w:rPr>
        <w:t xml:space="preserve">with at least one of </w:t>
      </w:r>
      <w:bookmarkStart w:id="3" w:name="_Hlk101857777"/>
      <w:r w:rsidR="00297D39" w:rsidRPr="00C914C3">
        <w:rPr>
          <w:rFonts w:asciiTheme="majorBidi" w:hAnsiTheme="majorBidi" w:cstheme="majorBidi"/>
          <w:sz w:val="24"/>
          <w:szCs w:val="24"/>
        </w:rPr>
        <w:t xml:space="preserve">obesity- associated comorbidities </w:t>
      </w:r>
      <w:bookmarkEnd w:id="3"/>
      <w:r w:rsidR="000E051C" w:rsidRPr="00C914C3">
        <w:rPr>
          <w:rFonts w:asciiTheme="majorBidi" w:hAnsiTheme="majorBidi" w:cstheme="majorBidi"/>
          <w:sz w:val="24"/>
          <w:szCs w:val="24"/>
        </w:rPr>
        <w:t>(</w:t>
      </w:r>
      <w:r w:rsidR="00B5402D" w:rsidRPr="00C914C3">
        <w:rPr>
          <w:rFonts w:asciiTheme="majorBidi" w:hAnsiTheme="majorBidi" w:cstheme="majorBidi"/>
          <w:sz w:val="24"/>
          <w:szCs w:val="24"/>
        </w:rPr>
        <w:t xml:space="preserve">type </w:t>
      </w:r>
      <w:r w:rsidR="000E051C" w:rsidRPr="00C914C3">
        <w:rPr>
          <w:rFonts w:asciiTheme="majorBidi" w:hAnsiTheme="majorBidi" w:cstheme="majorBidi"/>
          <w:sz w:val="24"/>
          <w:szCs w:val="24"/>
        </w:rPr>
        <w:t>2 diabetes mellitus</w:t>
      </w:r>
      <w:r w:rsidR="00BA4414" w:rsidRPr="00C914C3">
        <w:rPr>
          <w:rFonts w:asciiTheme="majorBidi" w:hAnsiTheme="majorBidi" w:cstheme="majorBidi"/>
          <w:sz w:val="24"/>
          <w:szCs w:val="24"/>
        </w:rPr>
        <w:t xml:space="preserve"> (T2DM)</w:t>
      </w:r>
      <w:r w:rsidR="000E051C" w:rsidRPr="00C914C3">
        <w:rPr>
          <w:rFonts w:asciiTheme="majorBidi" w:hAnsiTheme="majorBidi" w:cstheme="majorBidi"/>
          <w:sz w:val="24"/>
          <w:szCs w:val="24"/>
        </w:rPr>
        <w:t>, hypertension</w:t>
      </w:r>
      <w:r w:rsidR="001B1E49" w:rsidRPr="00C914C3">
        <w:rPr>
          <w:rFonts w:asciiTheme="majorBidi" w:hAnsiTheme="majorBidi" w:cstheme="majorBidi"/>
          <w:sz w:val="24"/>
          <w:szCs w:val="24"/>
        </w:rPr>
        <w:t xml:space="preserve"> (HTN)</w:t>
      </w:r>
      <w:r w:rsidR="000E051C" w:rsidRPr="00C914C3">
        <w:rPr>
          <w:rFonts w:asciiTheme="majorBidi" w:hAnsiTheme="majorBidi" w:cstheme="majorBidi"/>
          <w:sz w:val="24"/>
          <w:szCs w:val="24"/>
        </w:rPr>
        <w:t xml:space="preserve"> or dyslipidemia) </w:t>
      </w:r>
      <w:r w:rsidR="00297D39" w:rsidRPr="00C914C3">
        <w:rPr>
          <w:rFonts w:asciiTheme="majorBidi" w:hAnsiTheme="majorBidi" w:cstheme="majorBidi"/>
          <w:sz w:val="24"/>
          <w:szCs w:val="24"/>
        </w:rPr>
        <w:t xml:space="preserve">before the surgery and age between 18 and 60 years old. </w:t>
      </w:r>
      <w:r w:rsidR="00240B07" w:rsidRPr="00C914C3">
        <w:rPr>
          <w:rFonts w:asciiTheme="majorBidi" w:hAnsiTheme="majorBidi" w:cstheme="majorBidi"/>
          <w:sz w:val="24"/>
          <w:szCs w:val="24"/>
        </w:rPr>
        <w:t xml:space="preserve">No associated- mental health disorders should </w:t>
      </w:r>
      <w:r w:rsidR="00B5402D" w:rsidRPr="00C914C3">
        <w:rPr>
          <w:rFonts w:asciiTheme="majorBidi" w:hAnsiTheme="majorBidi" w:cstheme="majorBidi"/>
          <w:sz w:val="24"/>
          <w:szCs w:val="24"/>
        </w:rPr>
        <w:t xml:space="preserve">be </w:t>
      </w:r>
      <w:r w:rsidR="00240B07" w:rsidRPr="00C914C3">
        <w:rPr>
          <w:rFonts w:asciiTheme="majorBidi" w:hAnsiTheme="majorBidi" w:cstheme="majorBidi"/>
          <w:sz w:val="24"/>
          <w:szCs w:val="24"/>
        </w:rPr>
        <w:t xml:space="preserve">reported. </w:t>
      </w:r>
      <w:r w:rsidR="003508C6" w:rsidRPr="00C914C3">
        <w:rPr>
          <w:rFonts w:asciiTheme="majorBidi" w:hAnsiTheme="majorBidi" w:cstheme="majorBidi"/>
          <w:sz w:val="24"/>
          <w:szCs w:val="24"/>
        </w:rPr>
        <w:t xml:space="preserve">Studies should focus on assessment of QoL; whether </w:t>
      </w:r>
      <w:r w:rsidR="00B5402D" w:rsidRPr="00C914C3">
        <w:rPr>
          <w:rFonts w:asciiTheme="majorBidi" w:hAnsiTheme="majorBidi" w:cstheme="majorBidi"/>
          <w:sz w:val="24"/>
          <w:szCs w:val="24"/>
        </w:rPr>
        <w:t>as</w:t>
      </w:r>
      <w:r w:rsidR="003508C6" w:rsidRPr="00C914C3">
        <w:rPr>
          <w:rFonts w:asciiTheme="majorBidi" w:hAnsiTheme="majorBidi" w:cstheme="majorBidi"/>
          <w:sz w:val="24"/>
          <w:szCs w:val="24"/>
        </w:rPr>
        <w:t xml:space="preserve"> a primary or secondary outcome. </w:t>
      </w:r>
      <w:r w:rsidR="00EC396C" w:rsidRPr="00C914C3">
        <w:rPr>
          <w:rFonts w:asciiTheme="majorBidi" w:hAnsiTheme="majorBidi" w:cstheme="majorBidi"/>
          <w:sz w:val="24"/>
          <w:szCs w:val="24"/>
        </w:rPr>
        <w:t>The QoL should be assessed pre- surgery and post- surgery within defined time interv</w:t>
      </w:r>
      <w:r w:rsidR="001C6B8D" w:rsidRPr="00C914C3">
        <w:rPr>
          <w:rFonts w:asciiTheme="majorBidi" w:hAnsiTheme="majorBidi" w:cstheme="majorBidi"/>
          <w:sz w:val="24"/>
          <w:szCs w:val="24"/>
        </w:rPr>
        <w:t>als during the follow up period</w:t>
      </w:r>
      <w:r w:rsidR="00CE5B8C" w:rsidRPr="00C914C3">
        <w:rPr>
          <w:rFonts w:asciiTheme="majorBidi" w:hAnsiTheme="majorBidi" w:cstheme="majorBidi"/>
          <w:sz w:val="24"/>
          <w:szCs w:val="24"/>
        </w:rPr>
        <w:t xml:space="preserve">. </w:t>
      </w:r>
      <w:r w:rsidR="00252B09" w:rsidRPr="00C914C3">
        <w:rPr>
          <w:rFonts w:asciiTheme="majorBidi" w:hAnsiTheme="majorBidi" w:cstheme="majorBidi"/>
          <w:sz w:val="24"/>
          <w:szCs w:val="24"/>
        </w:rPr>
        <w:t xml:space="preserve">The selected articles </w:t>
      </w:r>
      <w:r w:rsidR="00CE5B8C" w:rsidRPr="00C914C3">
        <w:rPr>
          <w:rFonts w:asciiTheme="majorBidi" w:hAnsiTheme="majorBidi" w:cstheme="majorBidi"/>
          <w:sz w:val="24"/>
          <w:szCs w:val="24"/>
        </w:rPr>
        <w:t>include only</w:t>
      </w:r>
      <w:r w:rsidR="00685CC4" w:rsidRPr="00C914C3">
        <w:rPr>
          <w:rFonts w:asciiTheme="majorBidi" w:hAnsiTheme="majorBidi" w:cstheme="majorBidi"/>
          <w:sz w:val="24"/>
          <w:szCs w:val="24"/>
        </w:rPr>
        <w:t xml:space="preserve"> SG </w:t>
      </w:r>
      <w:r w:rsidR="00252B09" w:rsidRPr="00C914C3">
        <w:rPr>
          <w:rFonts w:asciiTheme="majorBidi" w:hAnsiTheme="majorBidi" w:cstheme="majorBidi"/>
          <w:sz w:val="24"/>
          <w:szCs w:val="24"/>
        </w:rPr>
        <w:t xml:space="preserve">and </w:t>
      </w:r>
      <w:r w:rsidR="00685CC4" w:rsidRPr="00C914C3">
        <w:rPr>
          <w:rFonts w:asciiTheme="majorBidi" w:hAnsiTheme="majorBidi" w:cstheme="majorBidi"/>
          <w:sz w:val="24"/>
          <w:szCs w:val="24"/>
        </w:rPr>
        <w:t>RYGB</w:t>
      </w:r>
      <w:r w:rsidR="00F929AA" w:rsidRPr="00C914C3">
        <w:rPr>
          <w:rFonts w:asciiTheme="majorBidi" w:hAnsiTheme="majorBidi" w:cstheme="majorBidi"/>
          <w:sz w:val="24"/>
          <w:szCs w:val="24"/>
        </w:rPr>
        <w:t xml:space="preserve"> </w:t>
      </w:r>
      <w:r w:rsidR="00F929AA"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{"citationID":"R7uOxV7c","properties":{"formattedCitation":"\\super 19\\nosupersub{}","plainCitation":"19","noteIndex":0},"citationItems":[{"id":559,"uris":["http://zotero.org/users/5921682/items/Z9NQTBX9"],"uri":["http://zotero.org/users/5921682/items/Z9NQTBX9"],"itemData":{"id":559,"type":"article-journal","title":"Metabolic/bariatric surgery worldwide 2011","container-title":"Obesity surgery","page":"427-436","volume":"23","issue":"4","author":[{"family":"Buchwald","given":"Henry"},{"family":"Oien","given":"Danette M."}],"issued":{"date-parts":[["2013"]]}}}],"schema":"https://github.com/citation-style-language/schema/raw/master/csl-citation.json"} </w:instrText>
      </w:r>
      <w:r w:rsidR="00F929AA"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19</w:t>
      </w:r>
      <w:r w:rsidR="00F929AA" w:rsidRPr="00C914C3">
        <w:rPr>
          <w:rFonts w:asciiTheme="majorBidi" w:hAnsiTheme="majorBidi" w:cstheme="majorBidi"/>
          <w:sz w:val="24"/>
          <w:szCs w:val="24"/>
        </w:rPr>
        <w:fldChar w:fldCharType="end"/>
      </w:r>
      <w:r w:rsidR="00252B09" w:rsidRPr="00C914C3">
        <w:rPr>
          <w:rFonts w:asciiTheme="majorBidi" w:hAnsiTheme="majorBidi" w:cstheme="majorBidi"/>
          <w:sz w:val="24"/>
          <w:szCs w:val="24"/>
        </w:rPr>
        <w:t xml:space="preserve">; otherwise, excluded. </w:t>
      </w:r>
      <w:r w:rsidR="006F4A1B" w:rsidRPr="00C914C3">
        <w:rPr>
          <w:rFonts w:asciiTheme="majorBidi" w:hAnsiTheme="majorBidi" w:cstheme="majorBidi"/>
          <w:sz w:val="24"/>
          <w:szCs w:val="24"/>
        </w:rPr>
        <w:t>Articles were restricted to English</w:t>
      </w:r>
      <w:r w:rsidR="00B5402D" w:rsidRPr="00C914C3">
        <w:rPr>
          <w:rFonts w:asciiTheme="majorBidi" w:hAnsiTheme="majorBidi" w:cstheme="majorBidi"/>
          <w:sz w:val="24"/>
          <w:szCs w:val="24"/>
        </w:rPr>
        <w:t xml:space="preserve"> language</w:t>
      </w:r>
      <w:r w:rsidR="006F4A1B" w:rsidRPr="00C914C3">
        <w:rPr>
          <w:rFonts w:asciiTheme="majorBidi" w:hAnsiTheme="majorBidi" w:cstheme="majorBidi"/>
          <w:sz w:val="24"/>
          <w:szCs w:val="24"/>
        </w:rPr>
        <w:t xml:space="preserve"> only regardless the number of patients or the country </w:t>
      </w:r>
      <w:r w:rsidR="00380A69" w:rsidRPr="00C914C3">
        <w:rPr>
          <w:rFonts w:asciiTheme="majorBidi" w:hAnsiTheme="majorBidi" w:cstheme="majorBidi"/>
          <w:sz w:val="24"/>
          <w:szCs w:val="24"/>
        </w:rPr>
        <w:t>of which the surgery performed.</w:t>
      </w:r>
      <w:r w:rsidR="007353E0" w:rsidRPr="00C914C3">
        <w:rPr>
          <w:rFonts w:asciiTheme="majorBidi" w:hAnsiTheme="majorBidi" w:cstheme="majorBidi"/>
          <w:sz w:val="24"/>
          <w:szCs w:val="24"/>
        </w:rPr>
        <w:t xml:space="preserve"> </w:t>
      </w:r>
    </w:p>
    <w:p w14:paraId="62F1FBFD" w14:textId="6782E2BD" w:rsidR="003671B0" w:rsidRPr="00C914C3" w:rsidRDefault="003671B0" w:rsidP="0024079C">
      <w:pPr>
        <w:spacing w:line="480" w:lineRule="auto"/>
        <w:jc w:val="both"/>
        <w:rPr>
          <w:rFonts w:asciiTheme="majorBidi" w:hAnsiTheme="majorBidi" w:cstheme="majorBidi"/>
          <w:sz w:val="24"/>
          <w:szCs w:val="24"/>
        </w:rPr>
      </w:pPr>
    </w:p>
    <w:p w14:paraId="23415B55" w14:textId="2EFC75FC" w:rsidR="00CE48E4" w:rsidRPr="00C914C3" w:rsidRDefault="00CE48E4" w:rsidP="0024079C">
      <w:pPr>
        <w:spacing w:line="480" w:lineRule="auto"/>
        <w:jc w:val="both"/>
        <w:rPr>
          <w:rFonts w:asciiTheme="majorBidi" w:hAnsiTheme="majorBidi" w:cstheme="majorBidi"/>
          <w:sz w:val="24"/>
          <w:szCs w:val="24"/>
        </w:rPr>
      </w:pPr>
    </w:p>
    <w:p w14:paraId="264712B3" w14:textId="77777777" w:rsidR="00AD76DF" w:rsidRPr="00C914C3" w:rsidRDefault="00AD76DF" w:rsidP="0024079C">
      <w:pPr>
        <w:spacing w:line="480" w:lineRule="auto"/>
        <w:jc w:val="both"/>
        <w:rPr>
          <w:rFonts w:asciiTheme="majorBidi" w:hAnsiTheme="majorBidi" w:cstheme="majorBidi"/>
          <w:sz w:val="24"/>
          <w:szCs w:val="24"/>
        </w:rPr>
      </w:pPr>
    </w:p>
    <w:p w14:paraId="785D0C12" w14:textId="77777777" w:rsidR="00C62634" w:rsidRPr="00C914C3" w:rsidRDefault="00B85DD2" w:rsidP="00C914C3">
      <w:pPr>
        <w:spacing w:line="480" w:lineRule="auto"/>
        <w:jc w:val="both"/>
        <w:rPr>
          <w:rFonts w:asciiTheme="majorBidi" w:hAnsiTheme="majorBidi" w:cstheme="majorBidi"/>
          <w:b/>
          <w:bCs/>
          <w:i/>
          <w:iCs/>
          <w:sz w:val="24"/>
          <w:szCs w:val="24"/>
        </w:rPr>
      </w:pPr>
      <w:r w:rsidRPr="00C914C3">
        <w:rPr>
          <w:rFonts w:asciiTheme="majorBidi" w:hAnsiTheme="majorBidi" w:cstheme="majorBidi"/>
          <w:b/>
          <w:bCs/>
          <w:sz w:val="24"/>
          <w:szCs w:val="24"/>
        </w:rPr>
        <w:lastRenderedPageBreak/>
        <w:t>Studies Selection</w:t>
      </w:r>
    </w:p>
    <w:p w14:paraId="24A515B6" w14:textId="056064A8" w:rsidR="003671B0" w:rsidRPr="00C914C3" w:rsidRDefault="00B5402D" w:rsidP="003671B0">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From the total of </w:t>
      </w:r>
      <w:r w:rsidR="00281134" w:rsidRPr="00C914C3">
        <w:rPr>
          <w:rFonts w:asciiTheme="majorBidi" w:hAnsiTheme="majorBidi" w:cstheme="majorBidi"/>
          <w:sz w:val="24"/>
          <w:szCs w:val="24"/>
        </w:rPr>
        <w:t xml:space="preserve">676 screened records, </w:t>
      </w:r>
      <w:r w:rsidR="00F07E89" w:rsidRPr="00C914C3">
        <w:rPr>
          <w:rFonts w:asciiTheme="majorBidi" w:hAnsiTheme="majorBidi" w:cstheme="majorBidi"/>
          <w:sz w:val="24"/>
          <w:szCs w:val="24"/>
        </w:rPr>
        <w:t xml:space="preserve">only </w:t>
      </w:r>
      <w:r w:rsidR="00A67553" w:rsidRPr="00C914C3">
        <w:rPr>
          <w:rFonts w:asciiTheme="majorBidi" w:hAnsiTheme="majorBidi" w:cstheme="majorBidi"/>
          <w:sz w:val="24"/>
          <w:szCs w:val="24"/>
        </w:rPr>
        <w:t>20</w:t>
      </w:r>
      <w:r w:rsidR="00F07E89" w:rsidRPr="00C914C3">
        <w:rPr>
          <w:rFonts w:asciiTheme="majorBidi" w:hAnsiTheme="majorBidi" w:cstheme="majorBidi"/>
          <w:sz w:val="24"/>
          <w:szCs w:val="24"/>
        </w:rPr>
        <w:t xml:space="preserve"> records</w:t>
      </w:r>
      <w:r w:rsidR="00281134" w:rsidRPr="00C914C3">
        <w:rPr>
          <w:rFonts w:asciiTheme="majorBidi" w:hAnsiTheme="majorBidi" w:cstheme="majorBidi"/>
          <w:sz w:val="24"/>
          <w:szCs w:val="24"/>
        </w:rPr>
        <w:t xml:space="preserve"> met the pre-specified inclusion criteria and </w:t>
      </w:r>
      <w:r w:rsidR="00AB197F" w:rsidRPr="00C914C3">
        <w:rPr>
          <w:rFonts w:asciiTheme="majorBidi" w:hAnsiTheme="majorBidi" w:cstheme="majorBidi"/>
          <w:sz w:val="24"/>
          <w:szCs w:val="24"/>
        </w:rPr>
        <w:t xml:space="preserve">included in this review </w:t>
      </w:r>
      <w:r w:rsidR="00AB197F" w:rsidRPr="00C914C3">
        <w:rPr>
          <w:rFonts w:asciiTheme="majorBidi" w:hAnsiTheme="majorBidi" w:cstheme="majorBidi"/>
          <w:b/>
          <w:bCs/>
          <w:sz w:val="24"/>
          <w:szCs w:val="24"/>
        </w:rPr>
        <w:t>(Figure 1)</w:t>
      </w:r>
      <w:r w:rsidR="00281134" w:rsidRPr="00C914C3">
        <w:rPr>
          <w:rFonts w:asciiTheme="majorBidi" w:hAnsiTheme="majorBidi" w:cstheme="majorBidi"/>
          <w:sz w:val="24"/>
          <w:szCs w:val="24"/>
        </w:rPr>
        <w:t xml:space="preserve">. </w:t>
      </w:r>
    </w:p>
    <w:p w14:paraId="550FCB6A" w14:textId="0FF4AE50" w:rsidR="00B74354" w:rsidRPr="00C914C3" w:rsidRDefault="00175B74" w:rsidP="00175B74">
      <w:pPr>
        <w:spacing w:line="480" w:lineRule="auto"/>
        <w:jc w:val="center"/>
        <w:rPr>
          <w:rFonts w:asciiTheme="majorBidi" w:hAnsiTheme="majorBidi" w:cstheme="majorBidi"/>
          <w:b/>
          <w:bCs/>
        </w:rPr>
      </w:pPr>
      <w:r>
        <w:rPr>
          <w:rFonts w:asciiTheme="majorBidi" w:hAnsiTheme="majorBidi" w:cstheme="majorBidi"/>
          <w:b/>
          <w:bCs/>
        </w:rPr>
        <w:t>(insert Figure 1 here)</w:t>
      </w:r>
    </w:p>
    <w:p w14:paraId="1688B04D" w14:textId="77777777" w:rsidR="004F4A07" w:rsidRPr="00C914C3" w:rsidRDefault="004F4A07" w:rsidP="00C914C3">
      <w:pPr>
        <w:spacing w:before="120" w:after="120" w:line="480" w:lineRule="auto"/>
        <w:rPr>
          <w:rFonts w:asciiTheme="majorBidi" w:hAnsiTheme="majorBidi" w:cstheme="majorBidi"/>
          <w:b/>
          <w:bCs/>
          <w:sz w:val="24"/>
          <w:szCs w:val="24"/>
        </w:rPr>
      </w:pPr>
      <w:r w:rsidRPr="00C914C3">
        <w:rPr>
          <w:rFonts w:asciiTheme="majorBidi" w:hAnsiTheme="majorBidi" w:cstheme="majorBidi"/>
          <w:b/>
          <w:bCs/>
          <w:sz w:val="24"/>
          <w:szCs w:val="24"/>
        </w:rPr>
        <w:t>Quality of Life Perspectives after Bariatric Surgery</w:t>
      </w:r>
    </w:p>
    <w:p w14:paraId="14E049B3" w14:textId="20444CC1" w:rsidR="005F668C" w:rsidRPr="00C914C3" w:rsidRDefault="004F4A07" w:rsidP="00C914C3">
      <w:pPr>
        <w:spacing w:before="120" w:after="120" w:line="480" w:lineRule="auto"/>
        <w:rPr>
          <w:rFonts w:asciiTheme="majorBidi" w:hAnsiTheme="majorBidi" w:cstheme="majorBidi"/>
          <w:b/>
          <w:bCs/>
          <w:i/>
          <w:iCs/>
          <w:sz w:val="24"/>
          <w:szCs w:val="24"/>
        </w:rPr>
      </w:pPr>
      <w:r w:rsidRPr="00C914C3">
        <w:rPr>
          <w:rFonts w:asciiTheme="majorBidi" w:hAnsiTheme="majorBidi" w:cstheme="majorBidi"/>
          <w:b/>
          <w:bCs/>
          <w:i/>
          <w:iCs/>
          <w:sz w:val="24"/>
          <w:szCs w:val="24"/>
        </w:rPr>
        <w:t>Effect on Weight</w:t>
      </w:r>
    </w:p>
    <w:p w14:paraId="739033E0" w14:textId="77777777" w:rsidR="000B62BC" w:rsidRPr="00C914C3" w:rsidRDefault="005F668C" w:rsidP="0069714C">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Bariatric surgery </w:t>
      </w:r>
      <w:r w:rsidR="005816BC" w:rsidRPr="00C914C3">
        <w:rPr>
          <w:rFonts w:asciiTheme="majorBidi" w:hAnsiTheme="majorBidi" w:cstheme="majorBidi"/>
          <w:sz w:val="24"/>
          <w:szCs w:val="24"/>
        </w:rPr>
        <w:t xml:space="preserve">has a significant impact on </w:t>
      </w:r>
      <w:r w:rsidRPr="00C914C3">
        <w:rPr>
          <w:rFonts w:asciiTheme="majorBidi" w:hAnsiTheme="majorBidi" w:cstheme="majorBidi"/>
          <w:sz w:val="24"/>
          <w:szCs w:val="24"/>
        </w:rPr>
        <w:t>weight loss</w:t>
      </w:r>
      <w:r w:rsidR="008B73D4" w:rsidRPr="00C914C3">
        <w:rPr>
          <w:rFonts w:asciiTheme="majorBidi" w:hAnsiTheme="majorBidi" w:cstheme="majorBidi"/>
          <w:sz w:val="24"/>
          <w:szCs w:val="24"/>
        </w:rPr>
        <w:t xml:space="preserve"> among patients</w:t>
      </w:r>
      <w:r w:rsidR="0069714C" w:rsidRPr="00C914C3">
        <w:rPr>
          <w:rFonts w:asciiTheme="majorBidi" w:hAnsiTheme="majorBidi" w:cstheme="majorBidi"/>
          <w:sz w:val="24"/>
          <w:szCs w:val="24"/>
        </w:rPr>
        <w:t xml:space="preserve"> with morbid obesity</w:t>
      </w:r>
      <w:r w:rsidRPr="00C914C3">
        <w:rPr>
          <w:rFonts w:asciiTheme="majorBidi" w:hAnsiTheme="majorBidi" w:cstheme="majorBidi"/>
          <w:sz w:val="24"/>
          <w:szCs w:val="24"/>
        </w:rPr>
        <w:t xml:space="preserve">; however, weight regain may occur over </w:t>
      </w:r>
      <w:r w:rsidR="008B73D4" w:rsidRPr="00C914C3">
        <w:rPr>
          <w:rFonts w:asciiTheme="majorBidi" w:hAnsiTheme="majorBidi" w:cstheme="majorBidi"/>
          <w:sz w:val="24"/>
          <w:szCs w:val="24"/>
        </w:rPr>
        <w:t xml:space="preserve">a </w:t>
      </w:r>
      <w:r w:rsidRPr="00C914C3">
        <w:rPr>
          <w:rFonts w:asciiTheme="majorBidi" w:hAnsiTheme="majorBidi" w:cstheme="majorBidi"/>
          <w:sz w:val="24"/>
          <w:szCs w:val="24"/>
        </w:rPr>
        <w:t xml:space="preserve">long period of time (after 5 years or more). </w:t>
      </w:r>
      <w:r w:rsidR="009F2872" w:rsidRPr="00C914C3">
        <w:rPr>
          <w:rFonts w:asciiTheme="majorBidi" w:hAnsiTheme="majorBidi" w:cstheme="majorBidi"/>
          <w:sz w:val="24"/>
          <w:szCs w:val="24"/>
        </w:rPr>
        <w:t xml:space="preserve">Weight loss </w:t>
      </w:r>
      <w:r w:rsidR="009E37D8" w:rsidRPr="00C914C3">
        <w:rPr>
          <w:rFonts w:asciiTheme="majorBidi" w:hAnsiTheme="majorBidi" w:cstheme="majorBidi"/>
          <w:sz w:val="24"/>
          <w:szCs w:val="24"/>
        </w:rPr>
        <w:t>is commonly</w:t>
      </w:r>
      <w:r w:rsidR="009F2872" w:rsidRPr="00C914C3">
        <w:rPr>
          <w:rFonts w:asciiTheme="majorBidi" w:hAnsiTheme="majorBidi" w:cstheme="majorBidi"/>
          <w:sz w:val="24"/>
          <w:szCs w:val="24"/>
        </w:rPr>
        <w:t xml:space="preserve"> expressed as </w:t>
      </w:r>
      <w:r w:rsidR="00667265" w:rsidRPr="00C914C3">
        <w:rPr>
          <w:rFonts w:asciiTheme="majorBidi" w:hAnsiTheme="majorBidi" w:cstheme="majorBidi"/>
          <w:sz w:val="24"/>
          <w:szCs w:val="24"/>
        </w:rPr>
        <w:t>kilograms (</w:t>
      </w:r>
      <w:r w:rsidR="009A25D5" w:rsidRPr="00C914C3">
        <w:rPr>
          <w:rFonts w:asciiTheme="majorBidi" w:hAnsiTheme="majorBidi" w:cstheme="majorBidi"/>
          <w:sz w:val="24"/>
          <w:szCs w:val="24"/>
        </w:rPr>
        <w:t>Kg</w:t>
      </w:r>
      <w:r w:rsidR="00667265" w:rsidRPr="00C914C3">
        <w:rPr>
          <w:rFonts w:asciiTheme="majorBidi" w:hAnsiTheme="majorBidi" w:cstheme="majorBidi"/>
          <w:sz w:val="24"/>
          <w:szCs w:val="24"/>
        </w:rPr>
        <w:t>)</w:t>
      </w:r>
      <w:r w:rsidR="009A25D5" w:rsidRPr="00C914C3">
        <w:rPr>
          <w:rFonts w:asciiTheme="majorBidi" w:hAnsiTheme="majorBidi" w:cstheme="majorBidi"/>
          <w:sz w:val="24"/>
          <w:szCs w:val="24"/>
        </w:rPr>
        <w:t xml:space="preserve">, </w:t>
      </w:r>
      <w:r w:rsidR="008C1B2F" w:rsidRPr="00C914C3">
        <w:rPr>
          <w:rFonts w:asciiTheme="majorBidi" w:hAnsiTheme="majorBidi" w:cstheme="majorBidi"/>
          <w:sz w:val="24"/>
          <w:szCs w:val="24"/>
        </w:rPr>
        <w:t>BMI</w:t>
      </w:r>
      <w:r w:rsidR="000D74A4" w:rsidRPr="00C914C3">
        <w:rPr>
          <w:rFonts w:asciiTheme="majorBidi" w:hAnsiTheme="majorBidi" w:cstheme="majorBidi"/>
          <w:sz w:val="24"/>
          <w:szCs w:val="24"/>
        </w:rPr>
        <w:t xml:space="preserve">, </w:t>
      </w:r>
      <w:r w:rsidR="00D1652A" w:rsidRPr="00C914C3">
        <w:rPr>
          <w:rFonts w:asciiTheme="majorBidi" w:hAnsiTheme="majorBidi" w:cstheme="majorBidi"/>
          <w:sz w:val="24"/>
          <w:szCs w:val="24"/>
        </w:rPr>
        <w:t xml:space="preserve">percentage excess body mass index loss </w:t>
      </w:r>
      <w:r w:rsidR="008B73D4" w:rsidRPr="00C914C3">
        <w:rPr>
          <w:rFonts w:asciiTheme="majorBidi" w:hAnsiTheme="majorBidi" w:cstheme="majorBidi"/>
          <w:sz w:val="24"/>
          <w:szCs w:val="24"/>
        </w:rPr>
        <w:t>(</w:t>
      </w:r>
      <w:r w:rsidR="00D1652A" w:rsidRPr="00C914C3">
        <w:rPr>
          <w:rFonts w:asciiTheme="majorBidi" w:hAnsiTheme="majorBidi" w:cstheme="majorBidi"/>
          <w:sz w:val="24"/>
          <w:szCs w:val="24"/>
        </w:rPr>
        <w:t>%EBMIL</w:t>
      </w:r>
      <w:r w:rsidR="008B73D4" w:rsidRPr="00C914C3">
        <w:rPr>
          <w:rFonts w:asciiTheme="majorBidi" w:hAnsiTheme="majorBidi" w:cstheme="majorBidi"/>
          <w:sz w:val="24"/>
          <w:szCs w:val="24"/>
        </w:rPr>
        <w:t>)</w:t>
      </w:r>
      <w:r w:rsidRPr="00C914C3">
        <w:rPr>
          <w:rFonts w:asciiTheme="majorBidi" w:hAnsiTheme="majorBidi" w:cstheme="majorBidi"/>
          <w:sz w:val="24"/>
          <w:szCs w:val="24"/>
        </w:rPr>
        <w:t>,</w:t>
      </w:r>
      <w:r w:rsidR="008C1B2F" w:rsidRPr="00C914C3">
        <w:rPr>
          <w:rFonts w:asciiTheme="majorBidi" w:hAnsiTheme="majorBidi" w:cstheme="majorBidi"/>
          <w:sz w:val="24"/>
          <w:szCs w:val="24"/>
        </w:rPr>
        <w:t xml:space="preserve"> </w:t>
      </w:r>
      <w:r w:rsidR="00D1652A" w:rsidRPr="00C914C3">
        <w:rPr>
          <w:rFonts w:asciiTheme="majorBidi" w:hAnsiTheme="majorBidi" w:cstheme="majorBidi"/>
          <w:sz w:val="24"/>
          <w:szCs w:val="24"/>
        </w:rPr>
        <w:t xml:space="preserve">percentage excess weight loss </w:t>
      </w:r>
      <w:r w:rsidR="000D74A4" w:rsidRPr="00C914C3">
        <w:rPr>
          <w:rFonts w:asciiTheme="majorBidi" w:hAnsiTheme="majorBidi" w:cstheme="majorBidi"/>
          <w:sz w:val="24"/>
          <w:szCs w:val="24"/>
        </w:rPr>
        <w:t>(</w:t>
      </w:r>
      <w:r w:rsidR="00D1652A" w:rsidRPr="00C914C3">
        <w:rPr>
          <w:rFonts w:asciiTheme="majorBidi" w:hAnsiTheme="majorBidi" w:cstheme="majorBidi"/>
          <w:sz w:val="24"/>
          <w:szCs w:val="24"/>
        </w:rPr>
        <w:t>%EWL</w:t>
      </w:r>
      <w:r w:rsidR="000D74A4" w:rsidRPr="00C914C3">
        <w:rPr>
          <w:rFonts w:asciiTheme="majorBidi" w:hAnsiTheme="majorBidi" w:cstheme="majorBidi"/>
          <w:sz w:val="24"/>
          <w:szCs w:val="24"/>
        </w:rPr>
        <w:t xml:space="preserve">), </w:t>
      </w:r>
      <w:r w:rsidR="00D1652A" w:rsidRPr="00C914C3">
        <w:rPr>
          <w:rFonts w:asciiTheme="majorBidi" w:hAnsiTheme="majorBidi" w:cstheme="majorBidi"/>
          <w:sz w:val="24"/>
          <w:szCs w:val="24"/>
        </w:rPr>
        <w:t xml:space="preserve">percentage total weight loss </w:t>
      </w:r>
      <w:r w:rsidR="008B73D4" w:rsidRPr="00C914C3">
        <w:rPr>
          <w:rFonts w:asciiTheme="majorBidi" w:hAnsiTheme="majorBidi" w:cstheme="majorBidi"/>
          <w:sz w:val="24"/>
          <w:szCs w:val="24"/>
        </w:rPr>
        <w:t>(</w:t>
      </w:r>
      <w:r w:rsidR="00D1652A" w:rsidRPr="00C914C3">
        <w:rPr>
          <w:rFonts w:asciiTheme="majorBidi" w:hAnsiTheme="majorBidi" w:cstheme="majorBidi"/>
          <w:sz w:val="24"/>
          <w:szCs w:val="24"/>
        </w:rPr>
        <w:t>%TWL</w:t>
      </w:r>
      <w:r w:rsidR="008B73D4" w:rsidRPr="00C914C3">
        <w:rPr>
          <w:rFonts w:asciiTheme="majorBidi" w:hAnsiTheme="majorBidi" w:cstheme="majorBidi"/>
          <w:sz w:val="24"/>
          <w:szCs w:val="24"/>
        </w:rPr>
        <w:t>)</w:t>
      </w:r>
      <w:r w:rsidR="000D74A4" w:rsidRPr="00C914C3">
        <w:rPr>
          <w:rFonts w:asciiTheme="majorBidi" w:hAnsiTheme="majorBidi" w:cstheme="majorBidi"/>
          <w:sz w:val="24"/>
          <w:szCs w:val="24"/>
        </w:rPr>
        <w:t xml:space="preserve"> and percent of baseline weight change</w:t>
      </w:r>
      <w:r w:rsidR="008B73D4" w:rsidRPr="00C914C3">
        <w:rPr>
          <w:rFonts w:asciiTheme="majorBidi" w:hAnsiTheme="majorBidi" w:cstheme="majorBidi"/>
          <w:sz w:val="24"/>
          <w:szCs w:val="24"/>
        </w:rPr>
        <w:t>. W</w:t>
      </w:r>
      <w:r w:rsidRPr="00C914C3">
        <w:rPr>
          <w:rFonts w:asciiTheme="majorBidi" w:hAnsiTheme="majorBidi" w:cstheme="majorBidi"/>
          <w:sz w:val="24"/>
          <w:szCs w:val="24"/>
        </w:rPr>
        <w:t xml:space="preserve">eight regain </w:t>
      </w:r>
      <w:r w:rsidR="008B73D4" w:rsidRPr="00C914C3">
        <w:rPr>
          <w:rFonts w:asciiTheme="majorBidi" w:hAnsiTheme="majorBidi" w:cstheme="majorBidi"/>
          <w:sz w:val="24"/>
          <w:szCs w:val="24"/>
        </w:rPr>
        <w:t xml:space="preserve">can be measured by </w:t>
      </w:r>
      <w:r w:rsidR="004E25CF" w:rsidRPr="00C914C3">
        <w:rPr>
          <w:rFonts w:asciiTheme="majorBidi" w:hAnsiTheme="majorBidi" w:cstheme="majorBidi"/>
          <w:sz w:val="24"/>
          <w:szCs w:val="24"/>
        </w:rPr>
        <w:t>the percentage of nadir weight</w:t>
      </w:r>
      <w:r w:rsidR="008B73D4" w:rsidRPr="00C914C3">
        <w:rPr>
          <w:rFonts w:asciiTheme="majorBidi" w:hAnsiTheme="majorBidi" w:cstheme="majorBidi"/>
          <w:sz w:val="24"/>
          <w:szCs w:val="24"/>
        </w:rPr>
        <w:t xml:space="preserve"> (lowest weight among patients</w:t>
      </w:r>
      <w:r w:rsidR="009E37D8" w:rsidRPr="00C914C3">
        <w:rPr>
          <w:rFonts w:asciiTheme="majorBidi" w:hAnsiTheme="majorBidi" w:cstheme="majorBidi"/>
          <w:sz w:val="24"/>
          <w:szCs w:val="24"/>
        </w:rPr>
        <w:t>)</w:t>
      </w:r>
      <w:r w:rsidR="009A25D5" w:rsidRPr="00C914C3">
        <w:rPr>
          <w:rFonts w:asciiTheme="majorBidi" w:hAnsiTheme="majorBidi" w:cstheme="majorBidi"/>
          <w:sz w:val="24"/>
          <w:szCs w:val="24"/>
        </w:rPr>
        <w:t xml:space="preserve"> </w:t>
      </w:r>
      <w:r w:rsidR="004E25CF"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{"citationID":"YUS8PHbQ","properties":{"formattedCitation":"\\super 25\\uc0\\u8211{}28\\nosupersub{}","plainCitation":"25–28","noteIndex":0},"citationItems":[{"id":3074,"uris":["http://zotero.org/users/5921682/items/4KCP2QPY"],"uri":["http://zotero.org/users/5921682/items/4KCP2QPY"],"itemData":{"id":3074,"type":"article-journal","title":"Long-term weight change and health outcomes for sleeve gastrectomy (SG) and matched Roux-en-Y gastric bypass (RYGB) participants in the Longitudinal Assessment of Bariatric Surgery (LABS) study","container-title":"Surgery","page":"774–783","volume":"164","issue":"4","source":"Google Scholar","author":[{"family":"Ahmed","given":"Bestoun"},{"family":"King","given":"Wendy C."},{"family":"Gourash","given":"William"},{"family":"Belle","given":"Steven H."},{"family":"Hinerman","given":"Amanda"},{"family":"Pomp","given":"Alfons"},{"family":"Dakin","given":"Greg"},{"family":"Courcoulas","given":"Anita P."}],"issued":{"date-parts":[["2018"]]}}},{"id":2956,"uris":["http://zotero.org/users/5921682/items/W33F6PP8"],"uri":["http://zotero.org/users/5921682/items/W33F6PP8"],"itemData":{"id":2956,"type":"article-journal","title":"Comparison of the performance of common measures of weight regain after bariatric surgery for association with clinical outcomes","container-title":"Jama","page":"1560–1569","volume":"320","issue":"15","source":"Google Scholar","author":[{"family":"King","given":"Wendy C."},{"family":"Hinerman","given":"Amanda S."},{"family":"Belle","given":"Steven H."},{"family":"Wahed","given":"Abdus S."},{"family":"Courcoulas","given":"Anita P."}],"issued":{"date-parts":[["2018"]]}}},{"id":2728,"uris":["http://zotero.org/users/5921682/items/X5R6H92A"],"uri":["http://zotero.org/users/5921682/items/X5R6H92A"],"itemData":{"id":2728,"type":"article-journal","title":"Nutritional profile and quality of life assessment after bariatric surgery in a public hospital in Goiania, Brazil.","container-title":"Demetra: Food, Nutrition &amp; Health/Alimentação, Nutrição &amp; Saúde","volume":"13","issue":"1","source":"Google Scholar","author":[{"family":"Maia","given":"Ruanda Pereira"},{"family":"Silva","given":"Pauliene Christielly Cardoso","non-dropping-particle":"da"},{"family":"Duarte","given":"Amélia Cristina Stival"},{"family":"Costa","given":"Raphaela Moiana","non-dropping-particle":"da"}],"issued":{"date-parts":[["2018"]]}}},{"id":2595,"uris":["http://zotero.org/users/5921682/items/GMLNRM2C"],"uri":["http://zotero.org/users/5921682/items/GMLNRM2C"],"itemData":{"id":2595,"type":"article-journal","title":"Influence of bariatric surgery on quality of life, body image, and general self-efficacy within 6 and 24 months—a prospective cohort study","container-title":"Surgery for Obesity and Related Diseases","page":"313–319","volume":"13","issue":"2","source":"Google Scholar","author":[{"family":"Nickel","given":"Felix"},{"family":"Schmidt","given":"Lukas"},{"family":"Bruckner","given":"Thomas"},{"family":"Büchler","given":"Markus W."},{"family":"Müller-Stich","given":"Beat-Peter"},{"family":"Fischer","given":"Lars"}],"issued":{"date-parts":[["2017"]]}}}],"schema":"https://github.com/citation-style-language/schema/raw/master/csl-citation.json"} </w:instrText>
      </w:r>
      <w:r w:rsidR="004E25CF"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25–28</w:t>
      </w:r>
      <w:r w:rsidR="004E25CF" w:rsidRPr="00C914C3">
        <w:rPr>
          <w:rFonts w:asciiTheme="majorBidi" w:hAnsiTheme="majorBidi" w:cstheme="majorBidi"/>
          <w:sz w:val="24"/>
          <w:szCs w:val="24"/>
        </w:rPr>
        <w:fldChar w:fldCharType="end"/>
      </w:r>
      <w:r w:rsidR="004E25CF" w:rsidRPr="00C914C3">
        <w:rPr>
          <w:rFonts w:asciiTheme="majorBidi" w:hAnsiTheme="majorBidi" w:cstheme="majorBidi"/>
          <w:sz w:val="24"/>
          <w:szCs w:val="24"/>
        </w:rPr>
        <w:t>.</w:t>
      </w:r>
    </w:p>
    <w:p w14:paraId="48FEBF5E" w14:textId="4089A701" w:rsidR="000B62BC" w:rsidRPr="00C914C3" w:rsidRDefault="005C66E1" w:rsidP="00AD76DF">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Upon reviewing </w:t>
      </w:r>
      <w:r w:rsidR="00C408F0" w:rsidRPr="00C914C3">
        <w:rPr>
          <w:rFonts w:asciiTheme="majorBidi" w:hAnsiTheme="majorBidi" w:cstheme="majorBidi"/>
          <w:sz w:val="24"/>
          <w:szCs w:val="24"/>
        </w:rPr>
        <w:t>medical</w:t>
      </w:r>
      <w:r w:rsidRPr="00C914C3">
        <w:rPr>
          <w:rFonts w:asciiTheme="majorBidi" w:hAnsiTheme="majorBidi" w:cstheme="majorBidi"/>
          <w:sz w:val="24"/>
          <w:szCs w:val="24"/>
        </w:rPr>
        <w:t xml:space="preserve"> literature, </w:t>
      </w:r>
      <w:r w:rsidR="00B5402D" w:rsidRPr="00C914C3">
        <w:rPr>
          <w:rFonts w:asciiTheme="majorBidi" w:hAnsiTheme="majorBidi" w:cstheme="majorBidi"/>
          <w:sz w:val="24"/>
          <w:szCs w:val="24"/>
        </w:rPr>
        <w:t xml:space="preserve">six </w:t>
      </w:r>
      <w:r w:rsidR="008039BD" w:rsidRPr="00C914C3">
        <w:rPr>
          <w:rFonts w:asciiTheme="majorBidi" w:hAnsiTheme="majorBidi" w:cstheme="majorBidi"/>
          <w:sz w:val="24"/>
          <w:szCs w:val="24"/>
        </w:rPr>
        <w:t xml:space="preserve">prospective studies revealed </w:t>
      </w:r>
      <w:r w:rsidR="008F4E70" w:rsidRPr="00C914C3">
        <w:rPr>
          <w:rFonts w:asciiTheme="majorBidi" w:hAnsiTheme="majorBidi" w:cstheme="majorBidi"/>
          <w:sz w:val="24"/>
          <w:szCs w:val="24"/>
        </w:rPr>
        <w:t xml:space="preserve">that </w:t>
      </w:r>
      <w:r w:rsidR="00E36C8A" w:rsidRPr="00C914C3">
        <w:rPr>
          <w:rFonts w:asciiTheme="majorBidi" w:hAnsiTheme="majorBidi" w:cstheme="majorBidi"/>
          <w:sz w:val="24"/>
          <w:szCs w:val="24"/>
        </w:rPr>
        <w:t xml:space="preserve">the </w:t>
      </w:r>
      <w:r w:rsidR="008F4E70" w:rsidRPr="00C914C3">
        <w:rPr>
          <w:rFonts w:asciiTheme="majorBidi" w:hAnsiTheme="majorBidi" w:cstheme="majorBidi"/>
          <w:sz w:val="24"/>
          <w:szCs w:val="24"/>
        </w:rPr>
        <w:t xml:space="preserve">maximal weight loss after </w:t>
      </w:r>
      <w:r w:rsidR="00AD76DF" w:rsidRPr="00C914C3">
        <w:rPr>
          <w:rFonts w:asciiTheme="majorBidi" w:hAnsiTheme="majorBidi" w:cstheme="majorBidi"/>
          <w:sz w:val="24"/>
          <w:szCs w:val="24"/>
        </w:rPr>
        <w:t>BS</w:t>
      </w:r>
      <w:r w:rsidR="008F4E70" w:rsidRPr="00C914C3">
        <w:rPr>
          <w:rFonts w:asciiTheme="majorBidi" w:hAnsiTheme="majorBidi" w:cstheme="majorBidi"/>
          <w:sz w:val="24"/>
          <w:szCs w:val="24"/>
        </w:rPr>
        <w:t xml:space="preserve"> was </w:t>
      </w:r>
      <w:r w:rsidR="006A01FD" w:rsidRPr="00C914C3">
        <w:rPr>
          <w:rFonts w:asciiTheme="majorBidi" w:hAnsiTheme="majorBidi" w:cstheme="majorBidi"/>
          <w:sz w:val="24"/>
          <w:szCs w:val="24"/>
        </w:rPr>
        <w:t xml:space="preserve">significantly </w:t>
      </w:r>
      <w:r w:rsidR="009E37D8" w:rsidRPr="00C914C3">
        <w:rPr>
          <w:rFonts w:asciiTheme="majorBidi" w:hAnsiTheme="majorBidi" w:cstheme="majorBidi"/>
          <w:sz w:val="24"/>
          <w:szCs w:val="24"/>
        </w:rPr>
        <w:t xml:space="preserve">peaked at </w:t>
      </w:r>
      <w:r w:rsidR="008F4E70" w:rsidRPr="00C914C3">
        <w:rPr>
          <w:rFonts w:asciiTheme="majorBidi" w:hAnsiTheme="majorBidi" w:cstheme="majorBidi"/>
          <w:sz w:val="24"/>
          <w:szCs w:val="24"/>
        </w:rPr>
        <w:t>1- 2 years</w:t>
      </w:r>
      <w:r w:rsidR="006A01FD" w:rsidRPr="00C914C3">
        <w:rPr>
          <w:rFonts w:asciiTheme="majorBidi" w:hAnsiTheme="majorBidi" w:cstheme="majorBidi"/>
          <w:sz w:val="24"/>
          <w:szCs w:val="24"/>
        </w:rPr>
        <w:t xml:space="preserve"> </w:t>
      </w:r>
      <w:r w:rsidR="0091066E" w:rsidRPr="00C914C3">
        <w:rPr>
          <w:rFonts w:asciiTheme="majorBidi" w:hAnsiTheme="majorBidi" w:cstheme="majorBidi"/>
          <w:sz w:val="24"/>
          <w:szCs w:val="24"/>
        </w:rPr>
        <w:t xml:space="preserve">regardless </w:t>
      </w:r>
      <w:r w:rsidR="00B5402D" w:rsidRPr="00C914C3">
        <w:rPr>
          <w:rFonts w:asciiTheme="majorBidi" w:hAnsiTheme="majorBidi" w:cstheme="majorBidi"/>
          <w:sz w:val="24"/>
          <w:szCs w:val="24"/>
        </w:rPr>
        <w:t xml:space="preserve">of the </w:t>
      </w:r>
      <w:r w:rsidR="0091066E" w:rsidRPr="00C914C3">
        <w:rPr>
          <w:rFonts w:asciiTheme="majorBidi" w:hAnsiTheme="majorBidi" w:cstheme="majorBidi"/>
          <w:sz w:val="24"/>
          <w:szCs w:val="24"/>
        </w:rPr>
        <w:t xml:space="preserve">type of surgery </w:t>
      </w:r>
      <w:r w:rsidRPr="00C914C3">
        <w:rPr>
          <w:rFonts w:asciiTheme="majorBidi" w:hAnsiTheme="majorBidi" w:cstheme="majorBidi"/>
          <w:sz w:val="24"/>
          <w:szCs w:val="24"/>
        </w:rPr>
        <w:t>(p</w:t>
      </w:r>
      <w:r w:rsidR="006A01FD" w:rsidRPr="00C914C3">
        <w:rPr>
          <w:rFonts w:asciiTheme="majorBidi" w:hAnsiTheme="majorBidi" w:cstheme="majorBidi"/>
          <w:sz w:val="24"/>
          <w:szCs w:val="24"/>
        </w:rPr>
        <w:t>&lt;0.0005,</w:t>
      </w:r>
      <w:r w:rsidR="0091066E" w:rsidRPr="00C914C3">
        <w:rPr>
          <w:rFonts w:asciiTheme="majorBidi" w:hAnsiTheme="majorBidi" w:cstheme="majorBidi"/>
          <w:sz w:val="24"/>
          <w:szCs w:val="24"/>
        </w:rPr>
        <w:t xml:space="preserve"> </w:t>
      </w:r>
      <w:r w:rsidRPr="00C914C3">
        <w:rPr>
          <w:rFonts w:asciiTheme="majorBidi" w:hAnsiTheme="majorBidi" w:cstheme="majorBidi"/>
          <w:sz w:val="24"/>
          <w:szCs w:val="24"/>
        </w:rPr>
        <w:t>p</w:t>
      </w:r>
      <w:r w:rsidR="0093274F" w:rsidRPr="00C914C3">
        <w:rPr>
          <w:rFonts w:asciiTheme="majorBidi" w:hAnsiTheme="majorBidi" w:cstheme="majorBidi"/>
          <w:sz w:val="24"/>
          <w:szCs w:val="24"/>
        </w:rPr>
        <w:t>&lt;0.001 and</w:t>
      </w:r>
      <w:r w:rsidR="0091066E" w:rsidRPr="00C914C3">
        <w:rPr>
          <w:rFonts w:asciiTheme="majorBidi" w:hAnsiTheme="majorBidi" w:cstheme="majorBidi"/>
          <w:sz w:val="24"/>
          <w:szCs w:val="24"/>
        </w:rPr>
        <w:t xml:space="preserve"> </w:t>
      </w:r>
      <w:r w:rsidR="002E1759" w:rsidRPr="00C914C3">
        <w:rPr>
          <w:rFonts w:asciiTheme="majorBidi" w:hAnsiTheme="majorBidi" w:cstheme="majorBidi"/>
          <w:sz w:val="24"/>
          <w:szCs w:val="24"/>
        </w:rPr>
        <w:t>p=</w:t>
      </w:r>
      <w:r w:rsidR="00327EB2" w:rsidRPr="00C914C3">
        <w:rPr>
          <w:rFonts w:asciiTheme="majorBidi" w:hAnsiTheme="majorBidi" w:cstheme="majorBidi"/>
          <w:sz w:val="24"/>
          <w:szCs w:val="24"/>
        </w:rPr>
        <w:t>0.014)</w:t>
      </w:r>
      <w:r w:rsidR="0091066E" w:rsidRPr="00C914C3">
        <w:rPr>
          <w:rFonts w:asciiTheme="majorBidi" w:hAnsiTheme="majorBidi" w:cstheme="majorBidi"/>
          <w:sz w:val="24"/>
          <w:szCs w:val="24"/>
        </w:rPr>
        <w:t xml:space="preserve"> </w:t>
      </w:r>
      <w:r w:rsidR="0091066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{"citationID":"zy0kJLkn","properties":{"formattedCitation":"\\super 27,29\\uc0\\u8211{}32\\nosupersub{}","plainCitation":"27,29–32","noteIndex":0},"citationItems":[{"id":574,"uris":["http://zotero.org/users/5921682/items/4VC3S45L"],"uri":["http://zotero.org/users/5921682/items/4VC3S45L"],"itemData":{"id":574,"type":"article-journal","title":"Long-term nutritional impact of sleeve gastrectomy.","container-title":"Surgery for obesity and related diseases : official journal of the American Society for Bariatric Surgery","page":"1664-1673","volume":"13","issue":"10","abstract":"BACKGROUND: Sleeve gastrectomy (SG) has become a predominant bariatric procedure  throughout the world. However, the long-term nutritional impact of this procedure is unknown. OBJECTIVES: To describe the nutritional deficiencies before and after SG and to analyze the influence of baseline weight on nutritional status. SETTING: University-affiliated tertiary care center. METHODS: All patients who underwent SG as a standalone procedure between 2008 and 2012 were included in this study. Patients were given multivitamin supplementation. Data were obtained  from our prospectively maintained electronic database and are reported as mean +/- standard deviation and percentage. Bivariate analyses were conducted to evaluate the influence of selected variables on outcomes. RESULTS: The mean age of the 537 patients was 48.0 +/- 11.3 years, with an initial body mass index of 48.1 +/- 8.7 kg/m(2). Excess weight loss and total weight loss were 56.2% and 28.0% at 1 year and 43.0% and 21.1% at 5 years, respectively (P&lt;.0001). Percentage of follow-up was 74% at 5 years (n = 79). The mean follow-up time was  34.3 +/- 17.2 months. Hypoalbuminemia was present in 1.1% preoperatively and 4.2% at 5 years (P = .0043), low ferritin levels in 8.6% and 37.8% (P&lt;.0001), low vitamin B12 in 30.3% and 16.4% (P&lt;.0001), low vitamin D 63.2% and 24.3% (P&lt;.0001), and hyperparathyroidism in 23.4% and 20.8% (P&lt;.0001). There was no significant difference in the prevalence of anemia over time (P = 0.4301). The prevalence of vitamin A insufficiency peaked from 7.9% preoperatively to 28.7% at 3 months (P&lt;.0001) and returned to baseline thereafter. Baseline weight was negatively correlated with vitamin B12 and vitamin D. CONCLUSION: Nutritional deficiencies are common in patients with morbid obesity before and after surgery. Preoperative supplementation and long-term nutritional follow-up are required to  prevent nutritional deficiencies.","DOI":"10.1016/j.soard.2017.07.019","ISSN":"1878-7533 1550-7289","note":"PMID: 29054174","journalAbbreviation":"Surg Obes Relat Dis","language":"eng","author":[{"family":"Caron","given":"M."},{"family":"Hould","given":"F. S."},{"family":"Lescelleur","given":"O."},{"family":"Marceau","given":"S."},{"family":"Lebel","given":"S."},{"family":"Julien","given":"F."},{"family":"Simard","given":"S."},{"family":"Biertho","given":"Laurent"}],"issued":{"date-parts":[["2017",10]]}}},{"id":1593,"uris":["http://zotero.org/users/5921682/items/QENHQ9AG"],"uri":["http://zotero.org/users/5921682/items/QENHQ9AG"],"itemData":{"id":1593,"type":"article-journal","title":"The effect of bariatric surgery on patient HRQOL and sexual health during a","container-title":"Obesity surgery","page":"310-318","volume":"25","issue":"2","abstract":"BACKGROUND: Negative consequences of the obesity epidemic include decreased physical, psychological, and sexual health. Bariatric surgery is a well-tolerated and effective treatment for morbid obesity. This study aimed to determine the effect of bariatric surgery on health-related quality of life (HRQOL) and sexual  functioning and to identify potential predictors of this effect. METHODS: Eighty  morbidly obese patients (50 women) completed the study. HRQOL was measured using  the Short Form 36 questionnaire (SF-36). Sexual functioning was assessed using the Female Sexual Functioning Index (FSFI) and the International Index of Erectile Function (IIEF). All participants were evaluated four times as follows:  presurgery (T1), 1 month (T2), 6 months (T3), and 1 year (T4) after surgery. RESULTS: Body mass index (BMI) significantly decreased over time (p &lt; 0.001). Apart from male orgasm, all sexual functioning components as well as all SF-36 sub-scales improved between T1 and T4. The maximum improvement was observed between T2 and T3. Baseline HRQOL scores correlated with postoperative improvement in all HRQOL components. BMI improvement was correlated with improvement in role physical, bodily pain, and mental health scores. Baseline total sexual satisfaction score independently predicted total satisfaction improvement in both genders. CONCLUSIONS: The present findings indicate that bariatric surgery represents an effective obesity treatment, leading to significant BMI reduction and improvement in HRQOL and sexual functioning, especially in the first 6 months postoperatively.","DOI":"10.1007/s11695-014-1384-x","ISSN":"1708-0428 0960-8923","note":"PMID: 25085222","journalAbbreviation":"Obes Surg","language":"eng","author":[{"family":"Efthymiou","given":"Vasileios"},{"family":"Hyphantis","given":"Thomas"},{"family":"Karaivazoglou","given":"Katerina"},{"family":"Gourzis","given":"Philippos"},{"family":"Alexandrides","given":"Theodoros K."},{"family":"Kalfarentzos","given":"Fotios"},{"family":"Assimakopoulos","given":"Konstantinos"}],"issued":{"date-parts":[["2015",2]]}}},{"id":768,"uris":["http://zotero.org/users/5921682/items/RQZ5TSGG"],"uri":["http://zotero.org/users/5921682/items/RQZ5TSGG"],"itemData":{"id":768,"type":"article-journal","title":"Predictors of short-term diabetes remission after laparoscopic Roux-en-Y gastric  bypass.","container-title":"Obesity surgery","page":"782-787","volume":"25","issue":"5","abstract":"PURPOSE: A remission of type 2 diabetes mellitus (T2DM) is one of the major goals of the contemporary bariatric surgery. The goal of our study is to identify predictors of short-term postoperative diabetes remission in order to facilitate  preoperative patient selection. MATERIALS AND METHODS: Two hundred forty-five obese (body mass index (BMI) &gt;/=35 kg/m2) T2DM subjects who underwent laparoscopic Roux-en-Y gastric bypass (RYGB) were followed up to 1 year after bariatric surgery. Diabetes remission was defined as hemoglobin A1c (HbA1c) &lt;/=6  % and fasting blood glucose (FBG) &lt;100 mg/dl in absence of all diabetic medications. RESULTS: Twenty-six percent of the patients seen in f/u achieved complete remission at 1 year. Average Hba1c decreased from 8 to 6.7% and 6.4% after 6 and 12 months, respectively. Regression analysis showed that age (p = 0.01), number of diabetes complications (p = 0.03), family history of diabetes (p = 0.04), preoperative use of insulin (p = 0.04), and peri- and postoperative weight loss (p = 0.05, for both) were the best preoperative predictors of diabetes remission at 6 and 12 months (R(2) = 0.3). CONCLUSION: Younger patients, with fewer diabetic complications, no family history of diabetes, not using insulin, and with greater peri- and postoperative weight loss were the best candidates to achieve a rapid diabetes remission after RYGB.","DOI":"10.1007/s11695-014-1477-6","ISSN":"1708-0428 0960-8923","note":"PMID: 25361763","journalAbbreviation":"Obes Surg","language":"eng","author":[{"family":"Iacobellis","given":"Gianluca"},{"family":"Xu","given":"Chengyu"},{"family":"Campo","given":"Rafael E."},{"family":"De La Cruz-Munoz","given":"Nestor F."}],"issued":{"date-parts":[["2015",5]]}}},{"id":2728,"uris":["http://zotero.org/users/5921682/items/X5R6H92A"],"uri":["http://zotero.org/users/5921682/items/X5R6H92A"],"itemData":{"id":2728,"type":"article-journal","title":"Nutritional profile and quality of life assessment after bariatric surgery in a public hospital in Goiania, Brazil.","container-title":"Demetra: Food, Nutrition &amp; Health/Alimentação, Nutrição &amp; Saúde","volume":"13","issue":"1","source":"Google Scholar","author":[{"family":"Maia","given":"Ruanda Pereira"},{"family":"Silva","given":"Pauliene Christielly Cardoso","non-dropping-particle":"da"},{"family":"Duarte","given":"Amélia Cristina Stival"},{"family":"Costa","given":"Raphaela Moiana","non-dropping-particle":"da"}],"issued":{"date-parts":[["2018"]]}}},{"id":2513,"uris":["http://zotero.org/users/5921682/items/2IJDY63M"],"uri":["http://zotero.org/users/5921682/items/2IJDY63M"],"itemData":{"id":2513,"type":"article-journal","title":"Preliminary outcomes of laparoscopic sleeve gastrectomy in a Veterans Affairs medical center.","container-title":"American journal of surgery","page":"e1-6","volume":"204","issue":"5","abstract":"BACKGROUND: Preliminary results of a new bariatric surgery program in a VA Medical Center using laparoscopic sleeve gastrectomy (LSG). METHODS: Prospective  review of the first 50 patients who underwent LSG. Percentage change in body mass index (BMI), comorbidities, serum glucose, glycosylated hemoglobin (HbA1c), lipid profiles, and medications were recorded. RESULTS: Mean age was 52 years. Average  BMI was 46 kg/m(2). There were no mortalities or staple line leaks. The percentage excess BMI loss was 47% and 54% at 6 and 12 months, respectively. After 6 months, fasting glucose level decreased from 127 to 93 mg/dL, and mean glycosylated hemoglobin decreased from 6.8% to 5.7%. At 1-year follow-up evaluation, serum cholesterol decreased from 182 to 168 mg/dL, mean triglycerides from 179 to 93 mg/dL, low-density lipoprotein from 110 to 94 mg/dL, and high-density lipoprotein increased from 42 to 50 mg/dL. CONCLUSIONS: Laparoscopic sleeve gastrectomy is safe and effective for morbidly obese VA patients and resulted in significant discontinuation of medication for hypertension, diabetes  and hyperlipidemia.","DOI":"10.1016/j.amjsurg.2012.07.005","ISSN":"1879-1883 0002-9610","note":"PMID: 22902102","journalAbbreviation":"Am J Surg","language":"eng","author":[{"family":"Saul","given":"Daniel"},{"family":"Stephens","given":"Daniel"},{"family":"Hofstatter","given":"Rita de Cassia"},{"family":"Ahmed","given":"Leaque"},{"family":"Langhoff","given":"Erik"},{"family":"Heimann","given":"Tomas M."}],"issued":{"date-parts":[["2012",11]]}}}],"schema":"https://github.com/citation-style-language/schema/raw/master/csl-citation.json"} </w:instrText>
      </w:r>
      <w:r w:rsidR="0091066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27,29–32</w:t>
      </w:r>
      <w:r w:rsidR="0091066E" w:rsidRPr="00C914C3">
        <w:rPr>
          <w:rFonts w:asciiTheme="majorBidi" w:hAnsiTheme="majorBidi" w:cstheme="majorBidi"/>
          <w:sz w:val="24"/>
          <w:szCs w:val="24"/>
        </w:rPr>
        <w:fldChar w:fldCharType="end"/>
      </w:r>
      <w:r w:rsidR="005A3441" w:rsidRPr="00C914C3">
        <w:rPr>
          <w:rFonts w:asciiTheme="majorBidi" w:hAnsiTheme="majorBidi" w:cstheme="majorBidi"/>
          <w:sz w:val="24"/>
          <w:szCs w:val="24"/>
        </w:rPr>
        <w:t>.</w:t>
      </w:r>
      <w:r w:rsidR="00E36C8A" w:rsidRPr="00C914C3">
        <w:rPr>
          <w:rFonts w:asciiTheme="majorBidi" w:hAnsiTheme="majorBidi" w:cstheme="majorBidi"/>
          <w:sz w:val="24"/>
          <w:szCs w:val="24"/>
        </w:rPr>
        <w:t xml:space="preserve"> </w:t>
      </w:r>
      <w:r w:rsidR="0069714C" w:rsidRPr="00C914C3">
        <w:rPr>
          <w:rFonts w:asciiTheme="majorBidi" w:hAnsiTheme="majorBidi" w:cstheme="majorBidi"/>
          <w:sz w:val="24"/>
          <w:szCs w:val="24"/>
        </w:rPr>
        <w:t>Another t</w:t>
      </w:r>
      <w:r w:rsidR="009E37D8" w:rsidRPr="00C914C3">
        <w:rPr>
          <w:rFonts w:asciiTheme="majorBidi" w:hAnsiTheme="majorBidi" w:cstheme="majorBidi"/>
          <w:sz w:val="24"/>
          <w:szCs w:val="24"/>
        </w:rPr>
        <w:t>wo</w:t>
      </w:r>
      <w:r w:rsidR="002B40C3" w:rsidRPr="00C914C3">
        <w:rPr>
          <w:rFonts w:asciiTheme="majorBidi" w:hAnsiTheme="majorBidi" w:cstheme="majorBidi"/>
          <w:sz w:val="24"/>
          <w:szCs w:val="24"/>
        </w:rPr>
        <w:t xml:space="preserve"> </w:t>
      </w:r>
      <w:r w:rsidR="006F4B5E" w:rsidRPr="00C914C3">
        <w:rPr>
          <w:rFonts w:asciiTheme="majorBidi" w:hAnsiTheme="majorBidi" w:cstheme="majorBidi"/>
          <w:sz w:val="24"/>
          <w:szCs w:val="24"/>
        </w:rPr>
        <w:t>different</w:t>
      </w:r>
      <w:r w:rsidR="00586D52" w:rsidRPr="00C914C3">
        <w:rPr>
          <w:rFonts w:asciiTheme="majorBidi" w:hAnsiTheme="majorBidi" w:cstheme="majorBidi"/>
          <w:sz w:val="24"/>
          <w:szCs w:val="24"/>
        </w:rPr>
        <w:t xml:space="preserve"> prospective</w:t>
      </w:r>
      <w:r w:rsidR="006F4B5E" w:rsidRPr="00C914C3">
        <w:rPr>
          <w:rFonts w:asciiTheme="majorBidi" w:hAnsiTheme="majorBidi" w:cstheme="majorBidi"/>
          <w:sz w:val="24"/>
          <w:szCs w:val="24"/>
        </w:rPr>
        <w:t xml:space="preserve"> </w:t>
      </w:r>
      <w:r w:rsidR="002B40C3" w:rsidRPr="00C914C3">
        <w:rPr>
          <w:rFonts w:asciiTheme="majorBidi" w:hAnsiTheme="majorBidi" w:cstheme="majorBidi"/>
          <w:sz w:val="24"/>
          <w:szCs w:val="24"/>
        </w:rPr>
        <w:t xml:space="preserve">records </w:t>
      </w:r>
      <w:r w:rsidR="0069714C" w:rsidRPr="00C914C3">
        <w:rPr>
          <w:rFonts w:asciiTheme="majorBidi" w:hAnsiTheme="majorBidi" w:cstheme="majorBidi"/>
          <w:sz w:val="24"/>
          <w:szCs w:val="24"/>
        </w:rPr>
        <w:t xml:space="preserve">in Brazil and Canada </w:t>
      </w:r>
      <w:r w:rsidR="00377C4E" w:rsidRPr="00C914C3">
        <w:rPr>
          <w:rFonts w:asciiTheme="majorBidi" w:hAnsiTheme="majorBidi" w:cstheme="majorBidi"/>
          <w:sz w:val="24"/>
          <w:szCs w:val="24"/>
        </w:rPr>
        <w:t xml:space="preserve">reported </w:t>
      </w:r>
      <w:r w:rsidR="009E37D8" w:rsidRPr="00C914C3">
        <w:rPr>
          <w:rFonts w:asciiTheme="majorBidi" w:hAnsiTheme="majorBidi" w:cstheme="majorBidi"/>
          <w:sz w:val="24"/>
          <w:szCs w:val="24"/>
        </w:rPr>
        <w:t xml:space="preserve">a </w:t>
      </w:r>
      <w:r w:rsidR="00022BC9" w:rsidRPr="00C914C3">
        <w:rPr>
          <w:rFonts w:asciiTheme="majorBidi" w:hAnsiTheme="majorBidi" w:cstheme="majorBidi"/>
          <w:sz w:val="24"/>
          <w:szCs w:val="24"/>
        </w:rPr>
        <w:t xml:space="preserve">postoperative </w:t>
      </w:r>
      <w:r w:rsidR="00DF12CC" w:rsidRPr="00C914C3">
        <w:rPr>
          <w:rFonts w:asciiTheme="majorBidi" w:hAnsiTheme="majorBidi" w:cstheme="majorBidi"/>
          <w:sz w:val="24"/>
          <w:szCs w:val="24"/>
        </w:rPr>
        <w:t>mean</w:t>
      </w:r>
      <w:r w:rsidR="008674F3" w:rsidRPr="00C914C3">
        <w:rPr>
          <w:rFonts w:asciiTheme="majorBidi" w:hAnsiTheme="majorBidi" w:cstheme="majorBidi"/>
          <w:sz w:val="24"/>
          <w:szCs w:val="24"/>
        </w:rPr>
        <w:t xml:space="preserve"> %EWL </w:t>
      </w:r>
      <w:r w:rsidR="00DF12CC" w:rsidRPr="00C914C3">
        <w:rPr>
          <w:rFonts w:asciiTheme="majorBidi" w:hAnsiTheme="majorBidi" w:cstheme="majorBidi"/>
          <w:sz w:val="24"/>
          <w:szCs w:val="24"/>
        </w:rPr>
        <w:t xml:space="preserve">of </w:t>
      </w:r>
      <w:r w:rsidR="009E37D8" w:rsidRPr="00C914C3">
        <w:rPr>
          <w:rFonts w:asciiTheme="majorBidi" w:hAnsiTheme="majorBidi" w:cstheme="majorBidi"/>
          <w:sz w:val="24"/>
          <w:szCs w:val="24"/>
        </w:rPr>
        <w:t xml:space="preserve">&gt;50 among patients who underwent </w:t>
      </w:r>
      <w:r w:rsidR="0069714C" w:rsidRPr="00C914C3">
        <w:rPr>
          <w:rFonts w:asciiTheme="majorBidi" w:hAnsiTheme="majorBidi" w:cstheme="majorBidi"/>
          <w:sz w:val="24"/>
          <w:szCs w:val="24"/>
        </w:rPr>
        <w:t xml:space="preserve">either </w:t>
      </w:r>
      <w:r w:rsidR="00DF12CC" w:rsidRPr="00C914C3">
        <w:rPr>
          <w:rFonts w:asciiTheme="majorBidi" w:hAnsiTheme="majorBidi" w:cstheme="majorBidi"/>
          <w:sz w:val="24"/>
          <w:szCs w:val="24"/>
        </w:rPr>
        <w:t>RYGB</w:t>
      </w:r>
      <w:r w:rsidR="00E511DD" w:rsidRPr="00C914C3">
        <w:rPr>
          <w:rFonts w:asciiTheme="majorBidi" w:hAnsiTheme="majorBidi" w:cstheme="majorBidi"/>
          <w:sz w:val="24"/>
          <w:szCs w:val="24"/>
        </w:rPr>
        <w:t xml:space="preserve"> </w:t>
      </w:r>
      <w:r w:rsidR="0069714C" w:rsidRPr="00C914C3">
        <w:rPr>
          <w:rFonts w:asciiTheme="majorBidi" w:hAnsiTheme="majorBidi" w:cstheme="majorBidi"/>
          <w:sz w:val="24"/>
          <w:szCs w:val="24"/>
        </w:rPr>
        <w:t>or</w:t>
      </w:r>
      <w:r w:rsidR="009E37D8" w:rsidRPr="00C914C3">
        <w:rPr>
          <w:rFonts w:asciiTheme="majorBidi" w:hAnsiTheme="majorBidi" w:cstheme="majorBidi"/>
          <w:sz w:val="24"/>
          <w:szCs w:val="24"/>
        </w:rPr>
        <w:t xml:space="preserve"> </w:t>
      </w:r>
      <w:r w:rsidR="00DF12CC" w:rsidRPr="00C914C3">
        <w:rPr>
          <w:rFonts w:asciiTheme="majorBidi" w:hAnsiTheme="majorBidi" w:cstheme="majorBidi"/>
          <w:sz w:val="24"/>
          <w:szCs w:val="24"/>
        </w:rPr>
        <w:t>SG</w:t>
      </w:r>
      <w:r w:rsidR="00F24BF4" w:rsidRPr="00C914C3">
        <w:rPr>
          <w:rFonts w:asciiTheme="majorBidi" w:hAnsiTheme="majorBidi" w:cstheme="majorBidi"/>
          <w:sz w:val="24"/>
          <w:szCs w:val="24"/>
        </w:rPr>
        <w:t xml:space="preserve"> up to</w:t>
      </w:r>
      <w:r w:rsidR="004B1BE5" w:rsidRPr="00C914C3">
        <w:rPr>
          <w:rFonts w:asciiTheme="majorBidi" w:hAnsiTheme="majorBidi" w:cstheme="majorBidi"/>
          <w:sz w:val="24"/>
          <w:szCs w:val="24"/>
        </w:rPr>
        <w:t xml:space="preserve"> </w:t>
      </w:r>
      <w:r w:rsidR="00377C4E" w:rsidRPr="00C914C3">
        <w:rPr>
          <w:rFonts w:asciiTheme="majorBidi" w:hAnsiTheme="majorBidi" w:cstheme="majorBidi"/>
          <w:sz w:val="24"/>
          <w:szCs w:val="24"/>
        </w:rPr>
        <w:t>18</w:t>
      </w:r>
      <w:r w:rsidR="00DF2EFC" w:rsidRPr="00C914C3">
        <w:rPr>
          <w:rFonts w:asciiTheme="majorBidi" w:hAnsiTheme="majorBidi" w:cstheme="majorBidi"/>
          <w:sz w:val="24"/>
          <w:szCs w:val="24"/>
        </w:rPr>
        <w:t xml:space="preserve"> </w:t>
      </w:r>
      <w:r w:rsidR="009E37D8" w:rsidRPr="00C914C3">
        <w:rPr>
          <w:rFonts w:asciiTheme="majorBidi" w:hAnsiTheme="majorBidi" w:cstheme="majorBidi"/>
          <w:sz w:val="24"/>
          <w:szCs w:val="24"/>
        </w:rPr>
        <w:t>m</w:t>
      </w:r>
      <w:r w:rsidR="00377C4E" w:rsidRPr="00C914C3">
        <w:rPr>
          <w:rFonts w:asciiTheme="majorBidi" w:hAnsiTheme="majorBidi" w:cstheme="majorBidi"/>
          <w:sz w:val="24"/>
          <w:szCs w:val="24"/>
        </w:rPr>
        <w:t>onths</w:t>
      </w:r>
      <w:r w:rsidR="00620F91" w:rsidRPr="00C914C3">
        <w:rPr>
          <w:rFonts w:asciiTheme="majorBidi" w:hAnsiTheme="majorBidi" w:cstheme="majorBidi"/>
          <w:sz w:val="24"/>
          <w:szCs w:val="24"/>
        </w:rPr>
        <w:t xml:space="preserve"> </w:t>
      </w:r>
      <w:r w:rsidR="009E37D8" w:rsidRPr="00C914C3">
        <w:rPr>
          <w:rFonts w:asciiTheme="majorBidi" w:hAnsiTheme="majorBidi" w:cstheme="majorBidi"/>
          <w:sz w:val="24"/>
          <w:szCs w:val="24"/>
        </w:rPr>
        <w:t>follow-up</w:t>
      </w:r>
      <w:r w:rsidR="009E37D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{"citationID":"3N3ulXqN","properties":{"formattedCitation":"\\super 27,29\\nosupersub{}","plainCitation":"27,29","noteIndex":0},"citationItems":[{"id":574,"uris":["http://zotero.org/users/5921682/items/4VC3S45L"],"uri":["http://zotero.org/users/5921682/items/4VC3S45L"],"itemData":{"id":574,"type":"article-journal","title":"Long-term nutritional impact of sleeve gastrectomy.","container-title":"Surgery for obesity and related diseases : official journal of the American Society for Bariatric Surgery","page":"1664-1673","volume":"13","issue":"10","abstract":"BACKGROUND: Sleeve gastrectomy (SG) has become a predominant bariatric procedure  throughout the world. However, the long-term nutritional impact of this procedure is unknown. OBJECTIVES: To describe the nutritional deficiencies before and after SG and to analyze the influence of baseline weight on nutritional status. SETTING: University-affiliated tertiary care center. METHODS: All patients who underwent SG as a standalone procedure between 2008 and 2012 were included in this study. Patients were given multivitamin supplementation. Data were obtained  from our prospectively maintained electronic database and are reported as mean +/- standard deviation and percentage. Bivariate analyses were conducted to evaluate the influence of selected variables on outcomes. RESULTS: The mean age of the 537 patients was 48.0 +/- 11.3 years, with an initial body mass index of 48.1 +/- 8.7 kg/m(2). Excess weight loss and total weight loss were 56.2% and 28.0% at 1 year and 43.0% and 21.1% at 5 years, respectively (P&lt;.0001). Percentage of follow-up was 74% at 5 years (n = 79). The mean follow-up time was  34.3 +/- 17.2 months. Hypoalbuminemia was present in 1.1% preoperatively and 4.2% at 5 years (P = .0043), low ferritin levels in 8.6% and 37.8% (P&lt;.0001), low vitamin B12 in 30.3% and 16.4% (P&lt;.0001), low vitamin D 63.2% and 24.3% (P&lt;.0001), and hyperparathyroidism in 23.4% and 20.8% (P&lt;.0001). There was no significant difference in the prevalence of anemia over time (P = 0.4301). The prevalence of vitamin A insufficiency peaked from 7.9% preoperatively to 28.7% at 3 months (P&lt;.0001) and returned to baseline thereafter. Baseline weight was negatively correlated with vitamin B12 and vitamin D. CONCLUSION: Nutritional deficiencies are common in patients with morbid obesity before and after surgery. Preoperative supplementation and long-term nutritional follow-up are required to  prevent nutritional deficiencies.","DOI":"10.1016/j.soard.2017.07.019","ISSN":"1878-7533 1550-7289","note":"PMID: 29054174","journalAbbreviation":"Surg Obes Relat Dis","language":"eng","author":[{"family":"Caron","given":"M."},{"family":"Hould","given":"F. S."},{"family":"Lescelleur","given":"O."},{"family":"Marceau","given":"S."},{"family":"Lebel","given":"S."},{"family":"Julien","given":"F."},{"family":"Simard","given":"S."},{"family":"Biertho","given":"Laurent"}],"issued":{"date-parts":[["2017",10]]}}},{"id":2728,"uris":["http://zotero.org/users/5921682/items/X5R6H92A"],"uri":["http://zotero.org/users/5921682/items/X5R6H92A"],"itemData":{"id":2728,"type":"article-journal","title":"Nutritional profile and quality of life assessment after bariatric surgery in a public hospital in Goiania, Brazil.","container-title":"Demetra: Food, Nutrition &amp; Health/Alimentação, Nutrição &amp; Saúde","volume":"13","issue":"1","source":"Google Scholar","author":[{"family":"Maia","given":"Ruanda Pereira"},{"family":"Silva","given":"Pauliene Christielly Cardoso","non-dropping-particle":"da"},{"family":"Duarte","given":"Amélia Cristina Stival"},{"family":"Costa","given":"Raphaela Moiana","non-dropping-particle":"da"}],"issued":{"date-parts":[["2018"]]}}}],"schema":"https://github.com/citation-style-language/schema/raw/master/csl-citation.json"} </w:instrText>
      </w:r>
      <w:r w:rsidR="009E37D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27,29</w:t>
      </w:r>
      <w:r w:rsidR="009E37D8" w:rsidRPr="00C914C3">
        <w:rPr>
          <w:rFonts w:asciiTheme="majorBidi" w:hAnsiTheme="majorBidi" w:cstheme="majorBidi"/>
          <w:sz w:val="24"/>
          <w:szCs w:val="24"/>
        </w:rPr>
        <w:fldChar w:fldCharType="end"/>
      </w:r>
      <w:r w:rsidR="00481AD1" w:rsidRPr="00C914C3">
        <w:rPr>
          <w:rFonts w:asciiTheme="majorBidi" w:hAnsiTheme="majorBidi" w:cstheme="majorBidi"/>
          <w:sz w:val="24"/>
          <w:szCs w:val="24"/>
        </w:rPr>
        <w:t>.</w:t>
      </w:r>
      <w:r w:rsidR="001C1A59" w:rsidRPr="00C914C3">
        <w:rPr>
          <w:rFonts w:asciiTheme="majorBidi" w:hAnsiTheme="majorBidi" w:cstheme="majorBidi"/>
          <w:sz w:val="24"/>
          <w:szCs w:val="24"/>
        </w:rPr>
        <w:t xml:space="preserve"> </w:t>
      </w:r>
      <w:r w:rsidR="009C33BF" w:rsidRPr="00C914C3">
        <w:rPr>
          <w:rFonts w:asciiTheme="majorBidi" w:hAnsiTheme="majorBidi" w:cstheme="majorBidi"/>
          <w:sz w:val="24"/>
          <w:szCs w:val="24"/>
        </w:rPr>
        <w:t xml:space="preserve">This </w:t>
      </w:r>
      <w:r w:rsidR="00223E7F" w:rsidRPr="00C914C3">
        <w:rPr>
          <w:rFonts w:asciiTheme="majorBidi" w:hAnsiTheme="majorBidi" w:cstheme="majorBidi"/>
          <w:sz w:val="24"/>
          <w:szCs w:val="24"/>
        </w:rPr>
        <w:t xml:space="preserve">can be </w:t>
      </w:r>
      <w:r w:rsidR="00A54E11" w:rsidRPr="00C914C3">
        <w:rPr>
          <w:rFonts w:asciiTheme="majorBidi" w:hAnsiTheme="majorBidi" w:cstheme="majorBidi"/>
          <w:sz w:val="24"/>
          <w:szCs w:val="24"/>
        </w:rPr>
        <w:t xml:space="preserve">related to the </w:t>
      </w:r>
      <w:proofErr w:type="spellStart"/>
      <w:r w:rsidR="003B25F8" w:rsidRPr="00C914C3">
        <w:rPr>
          <w:rFonts w:asciiTheme="majorBidi" w:hAnsiTheme="majorBidi" w:cstheme="majorBidi"/>
          <w:sz w:val="24"/>
          <w:szCs w:val="24"/>
        </w:rPr>
        <w:t>Optifast</w:t>
      </w:r>
      <w:proofErr w:type="spellEnd"/>
      <w:r w:rsidR="003B25F8" w:rsidRPr="00C914C3">
        <w:rPr>
          <w:rFonts w:asciiTheme="majorBidi" w:hAnsiTheme="majorBidi" w:cstheme="majorBidi"/>
          <w:sz w:val="24"/>
          <w:szCs w:val="24"/>
        </w:rPr>
        <w:t xml:space="preserve"> diet; which has contributed in weight loss </w:t>
      </w:r>
      <w:r w:rsidR="0069714C" w:rsidRPr="00C914C3">
        <w:rPr>
          <w:rFonts w:asciiTheme="majorBidi" w:hAnsiTheme="majorBidi" w:cstheme="majorBidi"/>
          <w:sz w:val="24"/>
          <w:szCs w:val="24"/>
        </w:rPr>
        <w:t>before</w:t>
      </w:r>
      <w:r w:rsidR="003B25F8" w:rsidRPr="00C914C3">
        <w:rPr>
          <w:rFonts w:asciiTheme="majorBidi" w:hAnsiTheme="majorBidi" w:cstheme="majorBidi"/>
          <w:sz w:val="24"/>
          <w:szCs w:val="24"/>
        </w:rPr>
        <w:t xml:space="preserve"> surgery and improved the post- surgical outcomes </w:t>
      </w:r>
      <w:r w:rsidR="003B25F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{"citationID":"5ht8bypF","properties":{"formattedCitation":"\\super 27,33\\nosupersub{}","plainCitation":"27,33","noteIndex":0},"citationItems":[{"id":3402,"uris":["http://zotero.org/users/5921682/items/2I247W2E"],"uri":["http://zotero.org/users/5921682/items/2I247W2E"],"itemData":{"id":3402,"type":"article-journal","title":"Preoperative weight loss with a very-low-energy diet: quantitation of changes in liver and abdominal fat by serial imaging–","container-title":"The American journal of clinical nutrition","page":"304-311","volume":"84","issue":"2","author":[{"family":"Colles","given":"Susan L."},{"family":"Dixon","given":"John B."},{"family":"Marks","given":"Paul"},{"family":"Strauss","given":"Boyd J."},{"family":"O’Brien","given":"Paul E."}],"issued":{"date-parts":[["2006"]]}}},{"id":2728,"uris":["http://zotero.org/users/5921682/items/X5R6H92A"],"uri":["http://zotero.org/users/5921682/items/X5R6H92A"],"itemData":{"id":2728,"type":"article-journal","title":"Nutritional profile and quality of life assessment after bariatric surgery in a public hospital in Goiania, Brazil.","container-title":"Demetra: Food, Nutrition &amp; Health/Alimentação, Nutrição &amp; Saúde","volume":"13","issue":"1","source":"Google Scholar","author":[{"family":"Maia","given":"Ruanda Pereira"},{"family":"Silva","given":"Pauliene Christielly Cardoso","non-dropping-particle":"da"},{"family":"Duarte","given":"Amélia Cristina Stival"},{"family":"Costa","given":"Raphaela Moiana","non-dropping-particle":"da"}],"issued":{"date-parts":[["2018"]]}}}],"schema":"https://github.com/citation-style-language/schema/raw/master/csl-citation.json"} </w:instrText>
      </w:r>
      <w:r w:rsidR="003B25F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27,33</w:t>
      </w:r>
      <w:r w:rsidR="003B25F8" w:rsidRPr="00C914C3">
        <w:rPr>
          <w:rFonts w:asciiTheme="majorBidi" w:hAnsiTheme="majorBidi" w:cstheme="majorBidi"/>
          <w:sz w:val="24"/>
          <w:szCs w:val="24"/>
        </w:rPr>
        <w:fldChar w:fldCharType="end"/>
      </w:r>
      <w:r w:rsidR="003B25F8" w:rsidRPr="00C914C3">
        <w:rPr>
          <w:rFonts w:asciiTheme="majorBidi" w:hAnsiTheme="majorBidi" w:cstheme="majorBidi"/>
          <w:sz w:val="24"/>
          <w:szCs w:val="24"/>
        </w:rPr>
        <w:t>.</w:t>
      </w:r>
      <w:r w:rsidR="00121FFB" w:rsidRPr="00C914C3">
        <w:rPr>
          <w:rFonts w:asciiTheme="majorBidi" w:hAnsiTheme="majorBidi" w:cstheme="majorBidi"/>
          <w:sz w:val="24"/>
          <w:szCs w:val="24"/>
        </w:rPr>
        <w:t xml:space="preserve"> </w:t>
      </w:r>
      <w:r w:rsidR="000B62BC" w:rsidRPr="00C914C3">
        <w:rPr>
          <w:rFonts w:asciiTheme="majorBidi" w:hAnsiTheme="majorBidi" w:cstheme="majorBidi"/>
          <w:sz w:val="24"/>
          <w:szCs w:val="24"/>
        </w:rPr>
        <w:t>Sequentially, three longitudinal records revealed that a considerable long- term weight loss was maintained up to 5- 7 years</w:t>
      </w:r>
      <w:r w:rsidR="002E1759" w:rsidRPr="00C914C3">
        <w:rPr>
          <w:rFonts w:asciiTheme="majorBidi" w:hAnsiTheme="majorBidi" w:cstheme="majorBidi"/>
          <w:sz w:val="24"/>
          <w:szCs w:val="24"/>
        </w:rPr>
        <w:t xml:space="preserve"> (p&lt;</w:t>
      </w:r>
      <w:r w:rsidR="000B62BC" w:rsidRPr="00C914C3">
        <w:rPr>
          <w:rFonts w:asciiTheme="majorBidi" w:hAnsiTheme="majorBidi" w:cstheme="majorBidi"/>
          <w:sz w:val="24"/>
          <w:szCs w:val="24"/>
        </w:rPr>
        <w:t xml:space="preserve">0.001) </w:t>
      </w:r>
      <w:r w:rsidR="000B62BC" w:rsidRPr="00C914C3">
        <w:rPr>
          <w:rFonts w:asciiTheme="majorBidi" w:hAnsiTheme="majorBidi" w:cstheme="majorBidi"/>
          <w:sz w:val="24"/>
          <w:szCs w:val="24"/>
        </w:rPr>
        <w:fldChar w:fldCharType="begin"/>
      </w:r>
      <w:r w:rsidR="000B62BC" w:rsidRPr="00C914C3">
        <w:rPr>
          <w:rFonts w:asciiTheme="majorBidi" w:hAnsiTheme="majorBidi" w:cstheme="majorBidi"/>
          <w:sz w:val="24"/>
          <w:szCs w:val="24"/>
        </w:rPr>
        <w:instrText xml:space="preserve"> ADDIN ZOTERO_ITEM CSL_CITATION {"citationID":"QSo3mRo4","properties":{"formattedCitation":"\\super 25,34,35\\nosupersub{}","plainCitation":"25,34,35","noteIndex":0},"citationItems":[{"id":3074,"uris":["http://zotero.org/users/5921682/items/4KCP2QPY"],"uri":["http://zotero.org/users/5921682/items/4KCP2QPY"],"itemData":{"id":3074,"type":"article-journal","title":"Long-term weight change and health outcomes for sleeve gastrectomy (SG) and matched Roux-en-Y gastric bypass (RYGB) participants in the Longitudinal Assessment of Bariatric Surgery (LABS) study","container-title":"Surgery","page":"774–783","volume":"164","issue":"4","source":"Google Scholar","author":[{"family":"Ahmed","given":"Bestoun"},{"family":"King","given":"Wendy C."},{"family":"Gourash","given":"William"},{"family":"Belle","given":"Steven H."},{"family":"Hinerman","given":"Amanda"},{"family":"Pomp","given":"Alfons"},{"family":"Dakin","given":"Greg"},{"family":"Courcoulas","given":"Anita P."}],"issued":{"date-parts":[["2018"]]}}},{"id":1569,"uris":["http://zotero.org/users/5921682/items/TJHB7URY"],"uri":["http://zotero.org/users/5921682/items/TJHB7URY"],"itemData":{"id":1569,"type":"article-journal","title":"Randomized trial of Roux-en-Y gastric bypass versus sleeve gastrectomy in achieving excess weight loss.","container-title":"The British journal of surgery","page":"248-256","volume":"104","issue":"3","abstract":"BACKGROUND: Robust data on quality of life (QoL) after different techniques of bariatric surgery are sparse. This RCT compared excess weight loss (EWL) and QoL  after sleeve gastrectomy versus Roux-en-Y gastric bypass (RYGB). METHODS: Obese patients were assigned randomly to RYGB or sleeve gastrectomy. The primary outcome measure was EWL. Secondary outcomes included QoL, co-morbidity, adverse events, vitamin and glycolipid status. QoL was assessed before and annually after surgery, using the Moorehead-Ardelt Quality of Life Questionnaire II (M-A-QoLQII) and Gastrointestinal Quality of Life Index (GIQLI). RESULTS: One hundred patients were enrolled, 45 in the RYGB group and 55 in the sleeve gastrectomy group. Mean  postoperative EWL at 1, 2, 3 and 5 years was 80.4, 79.8, 83.0 and 74.8 per cent respectively after RYGB, and 83.0, 77.8, 66.3 and 65.1 per cent after sleeve gastrectomy (P = 0.017). Mean M-A-QoLQII score before surgery and at 1, 2, 3 and  5 years after operation was 0.5, 1.6, 1.7, 2.1 and 1.4 respectively after RYGB, and 0.3, 1.7, 1.5, 1.5 and 1.2 after sleeve gastrectomy. Mean GIQLI score before  and at 1, 2, 3, 5 years after RYGB was 96.4, 113.8, 113.3, 113.4, 111.7, compared with 90.7, 113.9, 114.5, 113.1 and 113.0 for sleeve gastrectomy. The improvement  was significant compared with preoperative values (P &lt; 0.001 for M-A-QoLQII and GIQLI), with no difference between groups (P = 0.418 and P = 0.323 respectively). RYGB resulted in higher readmission rates (P = 0.002) and length of hospital stay (P = 0.006) than sleeve gastrectomy. CONCLUSION: RYGB and sleeve gastrectomy resulted in equivalent, long-standing QoL improvement. RYGB resulted in more stable weight loss but was associated with higher readmission rates. Registration number: NCT02475590.","DOI":"10.1002/bjs.10400","ISSN":"1365-2168 0007-1323","note":"PMID: 27901287","journalAbbreviation":"Br J Surg","language":"eng","author":[{"family":"Ignat","given":"M."},{"family":"Vix","given":"M."},{"family":"Imad","given":"I."},{"family":"D'Urso","given":"A."},{"family":"Perretta","given":"S."},{"family":"Marescaux","given":"J."},{"family":"Mutter","given":"D."}],"issued":{"date-parts":[["2017",2]]}}},{"id":955,"uris":["http://zotero.org/users/5921682/items/3ILU9EMI"],"uri":["http://zotero.org/users/5921682/items/3ILU9EMI"],"itemData":{"id":955,"type":"article-journal","title":"Effect of Laparoscopic Sleeve Gastrectomy vs Laparoscopic Roux-en-Y Gastric Bypass on Weight Loss in Patients With Morbid Obesity: The SM-BOSS Randomized Clinical Trial.","container-title":"JAMA","page":"255-265","volume":"319","issue":"3","abstract":"Importance: Sleeve gastrectomy is increasingly used in the treatment of morbid obesity, but its long-term outcome vs the standard Roux-en-Y gastric bypass procedure is unknown. Objective: To determine whether there are differences between sleeve gastrectomy and Roux-en-Y gastric bypass in terms of weight loss,  changes in comorbidities, increase in quality of life, and adverse events. Design, Setting, and Participants: The Swiss Multicenter Bypass or Sleeve Study (SM-BOSS), a 2-group randomized trial, was conducted from January 2007 until November 2011 (last follow-up in March 2017). Of 3971 morbidly obese patients evaluated for bariatric surgery at 4 Swiss bariatric centers, 217 patients were enrolled and randomly assigned to sleeve gastrectomy or Roux-en-Y gastric bypass  with a 5-year follow-up period. Interventions: Patients were randomly assigned to undergo laparoscopic sleeve gastrectomy (n = 107) or laparoscopic Roux-en-Y gastric bypass (n = 110). Main Outcomes and Measures: The primary end point was weight loss, expressed as percentage excess body mass index (BMI) loss. Exploratory end points were changes in comorbidities and adverse events. Results: Among the 217 patients (mean age, 45.5 years; 72% women; mean BMI, 43.9) 205 (94.5%) completed the trial. Excess BMI loss was not significantly different at 5 years: for sleeve gastrectomy, 61.1%, vs Roux-en-Y gastric bypass, 68.3% (absolute difference, -7.18%; 95% CI, -14.30% to -0.06%; P = .22 after adjustment for multiple comparisons). Gastric reflux remission was observed more frequently  after Roux-en-Y gastric bypass (60.4%) than after sleeve gastrectomy (25.0%). Gastric reflux worsened (more symptoms or increase in therapy) more often after sleeve gastrectomy (31.8%) than after Roux-en-Y gastric bypass (6.3%). The number of patients with reoperations or interventions was 16/101 (15.8%) after sleeve gastrectomy and 23/104 (22.1%) after Roux-en-Y gastric bypass. Conclusions and Relevance: Among patients with morbid obesity, there was no significant difference in excess BMI loss between laparoscopic sleeve gastrectomy and laparoscopic Roux-en-Y gastric bypass at 5 years of follow-up after surgery. Trial Registration: clinicaltrials.gov Identifier: NCT00356213.","DOI":"10.1001/jama.2017.20897","ISSN":"1538-3598 0098-7484","note":"PMID: 29340679 \nPMCID: PMC5833546","journalAbbreviation":"JAMA","language":"eng","author":[{"family":"Peterli","given":"Ralph"},{"family":"Wolnerhanssen","given":"Bettina Karin"},{"family":"Peters","given":"Thomas"},{"family":"Vetter","given":"Diana"},{"family":"Kroll","given":"Dino"},{"family":"Borbely","given":"Yves"},{"family":"Schultes","given":"Bernd"},{"family":"Beglinger","given":"Christoph"},{"family":"Drewe","given":"Jurgen"},{"family":"Schiesser","given":"Marc"},{"family":"Nett","given":"Philipp"},{"family":"Bueter","given":"Marco"}],"issued":{"date-parts":[["2018",1,16]]}}}],"schema":"https://github.com/citation-style-language/schema/raw/master/csl-citation.json"} </w:instrText>
      </w:r>
      <w:r w:rsidR="000B62BC" w:rsidRPr="00C914C3">
        <w:rPr>
          <w:rFonts w:asciiTheme="majorBidi" w:hAnsiTheme="majorBidi" w:cstheme="majorBidi"/>
          <w:sz w:val="24"/>
          <w:szCs w:val="24"/>
        </w:rPr>
        <w:fldChar w:fldCharType="separate"/>
      </w:r>
      <w:r w:rsidR="000B62BC" w:rsidRPr="00C914C3">
        <w:rPr>
          <w:rFonts w:ascii="Times New Roman" w:hAnsi="Times New Roman" w:cs="Times New Roman"/>
          <w:sz w:val="24"/>
          <w:szCs w:val="24"/>
          <w:vertAlign w:val="superscript"/>
        </w:rPr>
        <w:t>25,34,35</w:t>
      </w:r>
      <w:r w:rsidR="000B62BC" w:rsidRPr="00C914C3">
        <w:rPr>
          <w:rFonts w:asciiTheme="majorBidi" w:hAnsiTheme="majorBidi" w:cstheme="majorBidi"/>
          <w:sz w:val="24"/>
          <w:szCs w:val="24"/>
        </w:rPr>
        <w:fldChar w:fldCharType="end"/>
      </w:r>
      <w:r w:rsidR="000B62BC" w:rsidRPr="00C914C3">
        <w:rPr>
          <w:rFonts w:asciiTheme="majorBidi" w:hAnsiTheme="majorBidi" w:cstheme="majorBidi"/>
          <w:sz w:val="24"/>
          <w:szCs w:val="24"/>
        </w:rPr>
        <w:t>.</w:t>
      </w:r>
    </w:p>
    <w:p w14:paraId="173B1371" w14:textId="2EEA2D42" w:rsidR="009C4284" w:rsidRPr="00C914C3" w:rsidRDefault="0069714C" w:rsidP="000B62BC">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Data from </w:t>
      </w:r>
      <w:r w:rsidR="00630F8E" w:rsidRPr="00C914C3">
        <w:rPr>
          <w:rFonts w:asciiTheme="majorBidi" w:hAnsiTheme="majorBidi" w:cstheme="majorBidi"/>
          <w:sz w:val="24"/>
          <w:szCs w:val="24"/>
        </w:rPr>
        <w:t>randomized controlled trial</w:t>
      </w:r>
      <w:r w:rsidR="00A54E11" w:rsidRPr="00C914C3">
        <w:rPr>
          <w:rFonts w:asciiTheme="majorBidi" w:hAnsiTheme="majorBidi" w:cstheme="majorBidi"/>
          <w:sz w:val="24"/>
          <w:szCs w:val="24"/>
        </w:rPr>
        <w:t>s</w:t>
      </w:r>
      <w:r w:rsidR="00630F8E" w:rsidRPr="00C914C3">
        <w:rPr>
          <w:rFonts w:asciiTheme="majorBidi" w:hAnsiTheme="majorBidi" w:cstheme="majorBidi"/>
          <w:sz w:val="24"/>
          <w:szCs w:val="24"/>
        </w:rPr>
        <w:t xml:space="preserve"> (RCTs)</w:t>
      </w:r>
      <w:r w:rsidR="00E511DD" w:rsidRPr="00C914C3">
        <w:rPr>
          <w:rFonts w:asciiTheme="majorBidi" w:hAnsiTheme="majorBidi" w:cstheme="majorBidi"/>
          <w:sz w:val="24"/>
          <w:szCs w:val="24"/>
        </w:rPr>
        <w:t xml:space="preserve"> in France</w:t>
      </w:r>
      <w:r w:rsidR="006F4B5E" w:rsidRPr="00C914C3">
        <w:rPr>
          <w:rFonts w:asciiTheme="majorBidi" w:hAnsiTheme="majorBidi" w:cstheme="majorBidi"/>
          <w:sz w:val="24"/>
          <w:szCs w:val="24"/>
        </w:rPr>
        <w:t xml:space="preserve"> </w:t>
      </w:r>
      <w:r w:rsidR="00395515" w:rsidRPr="00C914C3">
        <w:rPr>
          <w:rFonts w:asciiTheme="majorBidi" w:hAnsiTheme="majorBidi" w:cstheme="majorBidi"/>
          <w:sz w:val="24"/>
          <w:szCs w:val="24"/>
        </w:rPr>
        <w:t xml:space="preserve">and Switzerland </w:t>
      </w:r>
      <w:r w:rsidR="00DF2EFC" w:rsidRPr="00C914C3">
        <w:rPr>
          <w:rFonts w:asciiTheme="majorBidi" w:hAnsiTheme="majorBidi" w:cstheme="majorBidi"/>
          <w:sz w:val="24"/>
          <w:szCs w:val="24"/>
        </w:rPr>
        <w:t>demonstrated that there was no significant difference between %EWL</w:t>
      </w:r>
      <w:r w:rsidR="00395515" w:rsidRPr="00C914C3">
        <w:rPr>
          <w:rFonts w:asciiTheme="majorBidi" w:hAnsiTheme="majorBidi" w:cstheme="majorBidi"/>
          <w:sz w:val="24"/>
          <w:szCs w:val="24"/>
        </w:rPr>
        <w:t xml:space="preserve"> and %EBMIL</w:t>
      </w:r>
      <w:r w:rsidR="00DF2EFC" w:rsidRPr="00C914C3">
        <w:rPr>
          <w:rFonts w:asciiTheme="majorBidi" w:hAnsiTheme="majorBidi" w:cstheme="majorBidi"/>
          <w:sz w:val="24"/>
          <w:szCs w:val="24"/>
        </w:rPr>
        <w:t xml:space="preserve"> </w:t>
      </w:r>
      <w:r w:rsidR="003A30DA" w:rsidRPr="00C914C3">
        <w:rPr>
          <w:rFonts w:asciiTheme="majorBidi" w:hAnsiTheme="majorBidi" w:cstheme="majorBidi"/>
          <w:sz w:val="24"/>
          <w:szCs w:val="24"/>
        </w:rPr>
        <w:t xml:space="preserve">for </w:t>
      </w:r>
      <w:r w:rsidR="006F4B5E" w:rsidRPr="00C914C3">
        <w:rPr>
          <w:rFonts w:asciiTheme="majorBidi" w:hAnsiTheme="majorBidi" w:cstheme="majorBidi"/>
          <w:sz w:val="24"/>
          <w:szCs w:val="24"/>
        </w:rPr>
        <w:t>both</w:t>
      </w:r>
      <w:r w:rsidR="00DF2EFC" w:rsidRPr="00C914C3">
        <w:rPr>
          <w:rFonts w:asciiTheme="majorBidi" w:hAnsiTheme="majorBidi" w:cstheme="majorBidi"/>
          <w:sz w:val="24"/>
          <w:szCs w:val="24"/>
        </w:rPr>
        <w:t xml:space="preserve"> RYGB </w:t>
      </w:r>
      <w:r w:rsidR="006F4B5E" w:rsidRPr="00C914C3">
        <w:rPr>
          <w:rFonts w:asciiTheme="majorBidi" w:hAnsiTheme="majorBidi" w:cstheme="majorBidi"/>
          <w:sz w:val="24"/>
          <w:szCs w:val="24"/>
        </w:rPr>
        <w:t>and</w:t>
      </w:r>
      <w:r w:rsidR="00DF2EFC" w:rsidRPr="00C914C3">
        <w:rPr>
          <w:rFonts w:asciiTheme="majorBidi" w:hAnsiTheme="majorBidi" w:cstheme="majorBidi"/>
          <w:sz w:val="24"/>
          <w:szCs w:val="24"/>
        </w:rPr>
        <w:t xml:space="preserve"> SG </w:t>
      </w:r>
      <w:r w:rsidR="006F4B5E" w:rsidRPr="00C914C3">
        <w:rPr>
          <w:rFonts w:asciiTheme="majorBidi" w:hAnsiTheme="majorBidi" w:cstheme="majorBidi"/>
          <w:sz w:val="24"/>
          <w:szCs w:val="24"/>
        </w:rPr>
        <w:t>(RCT</w:t>
      </w:r>
      <w:r w:rsidR="00395515" w:rsidRPr="00C914C3">
        <w:rPr>
          <w:rFonts w:asciiTheme="majorBidi" w:hAnsiTheme="majorBidi" w:cstheme="majorBidi"/>
          <w:sz w:val="24"/>
          <w:szCs w:val="24"/>
        </w:rPr>
        <w:t xml:space="preserve"> </w:t>
      </w:r>
      <w:r w:rsidRPr="00C914C3">
        <w:rPr>
          <w:rFonts w:asciiTheme="majorBidi" w:hAnsiTheme="majorBidi" w:cstheme="majorBidi"/>
          <w:sz w:val="24"/>
          <w:szCs w:val="24"/>
        </w:rPr>
        <w:t xml:space="preserve">in </w:t>
      </w:r>
      <w:r w:rsidRPr="00C914C3">
        <w:rPr>
          <w:rFonts w:asciiTheme="majorBidi" w:hAnsiTheme="majorBidi" w:cstheme="majorBidi"/>
          <w:sz w:val="24"/>
          <w:szCs w:val="24"/>
        </w:rPr>
        <w:lastRenderedPageBreak/>
        <w:t>France</w:t>
      </w:r>
      <w:r w:rsidR="006F4B5E" w:rsidRPr="00C914C3">
        <w:rPr>
          <w:rFonts w:asciiTheme="majorBidi" w:hAnsiTheme="majorBidi" w:cstheme="majorBidi"/>
          <w:sz w:val="24"/>
          <w:szCs w:val="24"/>
        </w:rPr>
        <w:t xml:space="preserve">: RYBG </w:t>
      </w:r>
      <w:r w:rsidR="00395515" w:rsidRPr="00C914C3">
        <w:rPr>
          <w:rFonts w:asciiTheme="majorBidi" w:hAnsiTheme="majorBidi" w:cstheme="majorBidi"/>
          <w:sz w:val="24"/>
          <w:szCs w:val="24"/>
        </w:rPr>
        <w:t xml:space="preserve">79.8% </w:t>
      </w:r>
      <w:r w:rsidR="006F4B5E" w:rsidRPr="00C914C3">
        <w:rPr>
          <w:rFonts w:asciiTheme="majorBidi" w:hAnsiTheme="majorBidi" w:cstheme="majorBidi"/>
          <w:sz w:val="24"/>
          <w:szCs w:val="24"/>
        </w:rPr>
        <w:t>and SG</w:t>
      </w:r>
      <w:r w:rsidR="002E1759" w:rsidRPr="00C914C3">
        <w:rPr>
          <w:rFonts w:asciiTheme="majorBidi" w:hAnsiTheme="majorBidi" w:cstheme="majorBidi"/>
          <w:sz w:val="24"/>
          <w:szCs w:val="24"/>
        </w:rPr>
        <w:t xml:space="preserve"> 77.8% (p=</w:t>
      </w:r>
      <w:r w:rsidR="00395515" w:rsidRPr="00C914C3">
        <w:rPr>
          <w:rFonts w:asciiTheme="majorBidi" w:hAnsiTheme="majorBidi" w:cstheme="majorBidi"/>
          <w:sz w:val="24"/>
          <w:szCs w:val="24"/>
        </w:rPr>
        <w:t>0.689)</w:t>
      </w:r>
      <w:r w:rsidR="00A54E11" w:rsidRPr="00C914C3">
        <w:rPr>
          <w:rFonts w:asciiTheme="majorBidi" w:hAnsiTheme="majorBidi" w:cstheme="majorBidi"/>
          <w:sz w:val="24"/>
          <w:szCs w:val="24"/>
        </w:rPr>
        <w:t xml:space="preserve">; </w:t>
      </w:r>
      <w:r w:rsidRPr="00C914C3">
        <w:rPr>
          <w:rFonts w:asciiTheme="majorBidi" w:hAnsiTheme="majorBidi" w:cstheme="majorBidi"/>
          <w:sz w:val="24"/>
          <w:szCs w:val="24"/>
        </w:rPr>
        <w:t>and RCT in Switzerland</w:t>
      </w:r>
      <w:r w:rsidR="00395515" w:rsidRPr="00C914C3">
        <w:rPr>
          <w:rFonts w:asciiTheme="majorBidi" w:hAnsiTheme="majorBidi" w:cstheme="majorBidi"/>
          <w:sz w:val="24"/>
          <w:szCs w:val="24"/>
        </w:rPr>
        <w:t>: RYBG 77.4%</w:t>
      </w:r>
      <w:r w:rsidR="002E1759" w:rsidRPr="00C914C3">
        <w:rPr>
          <w:rFonts w:asciiTheme="majorBidi" w:hAnsiTheme="majorBidi" w:cstheme="majorBidi"/>
          <w:sz w:val="24"/>
          <w:szCs w:val="24"/>
        </w:rPr>
        <w:t xml:space="preserve"> and SG 71.9% (p=</w:t>
      </w:r>
      <w:r w:rsidR="00395515" w:rsidRPr="00C914C3">
        <w:rPr>
          <w:rFonts w:asciiTheme="majorBidi" w:hAnsiTheme="majorBidi" w:cstheme="majorBidi"/>
          <w:sz w:val="24"/>
          <w:szCs w:val="24"/>
        </w:rPr>
        <w:t>0.25)</w:t>
      </w:r>
      <w:r w:rsidR="006F4B5E" w:rsidRPr="00C914C3">
        <w:rPr>
          <w:rFonts w:asciiTheme="majorBidi" w:hAnsiTheme="majorBidi" w:cstheme="majorBidi"/>
          <w:sz w:val="24"/>
          <w:szCs w:val="24"/>
        </w:rPr>
        <w:t xml:space="preserve">) </w:t>
      </w:r>
      <w:r w:rsidR="00395515" w:rsidRPr="00C914C3">
        <w:rPr>
          <w:rFonts w:asciiTheme="majorBidi" w:hAnsiTheme="majorBidi" w:cstheme="majorBidi"/>
          <w:sz w:val="24"/>
          <w:szCs w:val="24"/>
        </w:rPr>
        <w:t xml:space="preserve">up to 2 years </w:t>
      </w:r>
      <w:r w:rsidR="001C1A59"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{"citationID":"M6rKXrkk","properties":{"formattedCitation":"\\super 28,34,35\\nosupersub{}","plainCitation":"28,34,35","noteIndex":0},"citationItems":[{"id":1569,"uris":["http://zotero.org/users/5921682/items/TJHB7URY"],"uri":["http://zotero.org/users/5921682/items/TJHB7URY"],"itemData":{"id":1569,"type":"article-journal","title":"Randomized trial of Roux-en-Y gastric bypass versus sleeve gastrectomy in achieving excess weight loss.","container-title":"The British journal of surgery","page":"248-256","volume":"104","issue":"3","abstract":"BACKGROUND: Robust data on quality of life (QoL) after different techniques of bariatric surgery are sparse. This RCT compared excess weight loss (EWL) and QoL  after sleeve gastrectomy versus Roux-en-Y gastric bypass (RYGB). METHODS: Obese patients were assigned randomly to RYGB or sleeve gastrectomy. The primary outcome measure was EWL. Secondary outcomes included QoL, co-morbidity, adverse events, vitamin and glycolipid status. QoL was assessed before and annually after surgery, using the Moorehead-Ardelt Quality of Life Questionnaire II (M-A-QoLQII) and Gastrointestinal Quality of Life Index (GIQLI). RESULTS: One hundred patients were enrolled, 45 in the RYGB group and 55 in the sleeve gastrectomy group. Mean  postoperative EWL at 1, 2, 3 and 5 years was 80.4, 79.8, 83.0 and 74.8 per cent respectively after RYGB, and 83.0, 77.8, 66.3 and 65.1 per cent after sleeve gastrectomy (P = 0.017). Mean M-A-QoLQII score before surgery and at 1, 2, 3 and  5 years after operation was 0.5, 1.6, 1.7, 2.1 and 1.4 respectively after RYGB, and 0.3, 1.7, 1.5, 1.5 and 1.2 after sleeve gastrectomy. Mean GIQLI score before  and at 1, 2, 3, 5 years after RYGB was 96.4, 113.8, 113.3, 113.4, 111.7, compared with 90.7, 113.9, 114.5, 113.1 and 113.0 for sleeve gastrectomy. The improvement  was significant compared with preoperative values (P &lt; 0.001 for M-A-QoLQII and GIQLI), with no difference between groups (P = 0.418 and P = 0.323 respectively). RYGB resulted in higher readmission rates (P = 0.002) and length of hospital stay (P = 0.006) than sleeve gastrectomy. CONCLUSION: RYGB and sleeve gastrectomy resulted in equivalent, long-standing QoL improvement. RYGB resulted in more stable weight loss but was associated with higher readmission rates. Registration number: NCT02475590.","DOI":"10.1002/bjs.10400","ISSN":"1365-2168 0007-1323","note":"PMID: 27901287","journalAbbreviation":"Br J Surg","language":"eng","author":[{"family":"Ignat","given":"M."},{"family":"Vix","given":"M."},{"family":"Imad","given":"I."},{"family":"D'Urso","given":"A."},{"family":"Perretta","given":"S."},{"family":"Marescaux","given":"J."},{"family":"Mutter","given":"D."}],"issued":{"date-parts":[["2017",2]]}}},{"id":2595,"uris":["http://zotero.org/users/5921682/items/GMLNRM2C"],"uri":["http://zotero.org/users/5921682/items/GMLNRM2C"],"itemData":{"id":2595,"type":"article-journal","title":"Influence of bariatric surgery on quality of life, body image, and general self-efficacy within 6 and 24 months—a prospective cohort study","container-title":"Surgery for Obesity and Related Diseases","page":"313–319","volume":"13","issue":"2","source":"Google Scholar","author":[{"family":"Nickel","given":"Felix"},{"family":"Schmidt","given":"Lukas"},{"family":"Bruckner","given":"Thomas"},{"family":"Büchler","given":"Markus W."},{"family":"Müller-Stich","given":"Beat-Peter"},{"family":"Fischer","given":"Lars"}],"issued":{"date-parts":[["2017"]]}}},{"id":955,"uris":["http://zotero.org/users/5921682/items/3ILU9EMI"],"uri":["http://zotero.org/users/5921682/items/3ILU9EMI"],"itemData":{"id":955,"type":"article-journal","title":"Effect of Laparoscopic Sleeve Gastrectomy vs Laparoscopic Roux-en-Y Gastric Bypass on Weight Loss in Patients With Morbid Obesity: The SM-BOSS Randomized Clinical Trial.","container-title":"JAMA","page":"255-265","volume":"319","issue":"3","abstract":"Importance: Sleeve gastrectomy is increasingly used in the treatment of morbid obesity, but its long-term outcome vs the standard Roux-en-Y gastric bypass procedure is unknown. Objective: To determine whether there are differences between sleeve gastrectomy and Roux-en-Y gastric bypass in terms of weight loss,  changes in comorbidities, increase in quality of life, and adverse events. Design, Setting, and Participants: The Swiss Multicenter Bypass or Sleeve Study (SM-BOSS), a 2-group randomized trial, was conducted from January 2007 until November 2011 (last follow-up in March 2017). Of 3971 morbidly obese patients evaluated for bariatric surgery at 4 Swiss bariatric centers, 217 patients were enrolled and randomly assigned to sleeve gastrectomy or Roux-en-Y gastric bypass  with a 5-year follow-up period. Interventions: Patients were randomly assigned to undergo laparoscopic sleeve gastrectomy (n = 107) or laparoscopic Roux-en-Y gastric bypass (n = 110). Main Outcomes and Measures: The primary end point was weight loss, expressed as percentage excess body mass index (BMI) loss. Exploratory end points were changes in comorbidities and adverse events. Results: Among the 217 patients (mean age, 45.5 years; 72% women; mean BMI, 43.9) 205 (94.5%) completed the trial. Excess BMI loss was not significantly different at 5 years: for sleeve gastrectomy, 61.1%, vs Roux-en-Y gastric bypass, 68.3% (absolute difference, -7.18%; 95% CI, -14.30% to -0.06%; P = .22 after adjustment for multiple comparisons). Gastric reflux remission was observed more frequently  after Roux-en-Y gastric bypass (60.4%) than after sleeve gastrectomy (25.0%). Gastric reflux worsened (more symptoms or increase in therapy) more often after sleeve gastrectomy (31.8%) than after Roux-en-Y gastric bypass (6.3%). The number of patients with reoperations or interventions was 16/101 (15.8%) after sleeve gastrectomy and 23/104 (22.1%) after Roux-en-Y gastric bypass. Conclusions and Relevance: Among patients with morbid obesity, there was no significant difference in excess BMI loss between laparoscopic sleeve gastrectomy and laparoscopic Roux-en-Y gastric bypass at 5 years of follow-up after surgery. Trial Registration: clinicaltrials.gov Identifier: NCT00356213.","DOI":"10.1001/jama.2017.20897","ISSN":"1538-3598 0098-7484","note":"PMID: 29340679 \nPMCID: PMC5833546","journalAbbreviation":"JAMA","language":"eng","author":[{"family":"Peterli","given":"Ralph"},{"family":"Wolnerhanssen","given":"Bettina Karin"},{"family":"Peters","given":"Thomas"},{"family":"Vetter","given":"Diana"},{"family":"Kroll","given":"Dino"},{"family":"Borbely","given":"Yves"},{"family":"Schultes","given":"Bernd"},{"family":"Beglinger","given":"Christoph"},{"family":"Drewe","given":"Jurgen"},{"family":"Schiesser","given":"Marc"},{"family":"Nett","given":"Philipp"},{"family":"Bueter","given":"Marco"}],"issued":{"date-parts":[["2018",1,16]]}}}],"schema":"https://github.com/citation-style-language/schema/raw/master/csl-citation.json"} </w:instrText>
      </w:r>
      <w:r w:rsidR="001C1A59"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28,34,35</w:t>
      </w:r>
      <w:r w:rsidR="001C1A59" w:rsidRPr="00C914C3">
        <w:rPr>
          <w:rFonts w:asciiTheme="majorBidi" w:hAnsiTheme="majorBidi" w:cstheme="majorBidi"/>
          <w:sz w:val="24"/>
          <w:szCs w:val="24"/>
        </w:rPr>
        <w:fldChar w:fldCharType="end"/>
      </w:r>
      <w:r w:rsidR="001C1A59" w:rsidRPr="00C914C3">
        <w:rPr>
          <w:rFonts w:asciiTheme="majorBidi" w:hAnsiTheme="majorBidi" w:cstheme="majorBidi"/>
          <w:sz w:val="24"/>
          <w:szCs w:val="24"/>
        </w:rPr>
        <w:t xml:space="preserve">. </w:t>
      </w:r>
      <w:r w:rsidR="00121FFB" w:rsidRPr="00C914C3">
        <w:rPr>
          <w:rFonts w:asciiTheme="majorBidi" w:hAnsiTheme="majorBidi" w:cstheme="majorBidi"/>
          <w:sz w:val="24"/>
          <w:szCs w:val="24"/>
        </w:rPr>
        <w:t xml:space="preserve">These findings are in accord with previous study that reported a mean %EWL of 64.5% after SG as well as </w:t>
      </w:r>
      <w:r w:rsidRPr="00C914C3">
        <w:rPr>
          <w:rFonts w:asciiTheme="majorBidi" w:hAnsiTheme="majorBidi" w:cstheme="majorBidi"/>
          <w:sz w:val="24"/>
          <w:szCs w:val="24"/>
        </w:rPr>
        <w:t>both surgeries</w:t>
      </w:r>
      <w:r w:rsidR="005D7CE5" w:rsidRPr="00C914C3">
        <w:rPr>
          <w:rFonts w:asciiTheme="majorBidi" w:hAnsiTheme="majorBidi" w:cstheme="majorBidi"/>
          <w:sz w:val="24"/>
          <w:szCs w:val="24"/>
        </w:rPr>
        <w:t xml:space="preserve"> were equally efficient in weight reduction with a %EBMIL of 72.3% and 76.6%; res</w:t>
      </w:r>
      <w:r w:rsidR="002E1759" w:rsidRPr="00C914C3">
        <w:rPr>
          <w:rFonts w:asciiTheme="majorBidi" w:hAnsiTheme="majorBidi" w:cstheme="majorBidi"/>
          <w:sz w:val="24"/>
          <w:szCs w:val="24"/>
        </w:rPr>
        <w:t>pectively (p=</w:t>
      </w:r>
      <w:r w:rsidR="005D7CE5" w:rsidRPr="00C914C3">
        <w:rPr>
          <w:rFonts w:asciiTheme="majorBidi" w:hAnsiTheme="majorBidi" w:cstheme="majorBidi"/>
          <w:sz w:val="24"/>
          <w:szCs w:val="24"/>
        </w:rPr>
        <w:t xml:space="preserve">0.2) </w:t>
      </w:r>
      <w:r w:rsidR="00121FFB" w:rsidRPr="00C914C3">
        <w:rPr>
          <w:rFonts w:asciiTheme="majorBidi" w:hAnsiTheme="majorBidi" w:cstheme="majorBidi"/>
          <w:sz w:val="24"/>
          <w:szCs w:val="24"/>
        </w:rPr>
        <w:t xml:space="preserve"> </w:t>
      </w:r>
      <w:r w:rsidR="00121FFB"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{"citationID":"zJzKrWCR","properties":{"formattedCitation":"\\super 36,37\\nosupersub{}","plainCitation":"36,37","noteIndex":0},"citationItems":[{"id":3403,"uris":["http://zotero.org/users/5921682/items/NRTBUG6N"],"uri":["http://zotero.org/users/5921682/items/NRTBUG6N"],"itemData":{"id":3403,"type":"article-journal","title":"Excessive weight loss after sleeve gastrectomy: a systematic review","container-title":"Obesity surgery","page":"721-731","volume":"22","issue":"5","author":[{"family":"Fischer","given":"Lars"},{"family":"Hildebrandt","given":"Caroline"},{"family":"Bruckner","given":"Thomas"},{"family":"Kenngott","given":"Hannes"},{"family":"Linke","given":"Georg R."},{"family":"Gehrig","given":"Tobias"},{"family":"Büchler","given":"Markus W."},{"family":"Müller-Stich","given":"Beat P."}],"issued":{"date-parts":[["2012"]]}}},{"id":3404,"uris":["http://zotero.org/users/5921682/items/6EZ24DT5"],"uri":["http://zotero.org/users/5921682/items/6EZ24DT5"],"itemData":{"id":3404,"type":"article-journal","title":"Early results of the Swiss Multicentre Bypass or Sleeve Study (SM-BOSS): a prospective randomized trial comparing laparoscopic sleeve gastrectomy and Roux-en-Y gastric bypass","container-title":"Annals of surgery","page":"690","volume":"258","issue":"5","author":[{"family":"Peterli","given":"Ralph"},{"family":"Borbély","given":"Yves"},{"family":"Kern","given":"Beatrice"},{"family":"Gass","given":"Markus"},{"family":"Peters","given":"Thomas"},{"family":"Thurnheer","given":"Martin"},{"family":"Schultes","given":"Bernd"},{"family":"Laederach","given":"Kurt"},{"family":"Bueter","given":"Marco"},{"family":"Schiesser","given":"Marc"}],"issued":{"date-parts":[["2013"]]}}}],"schema":"https://github.com/citation-style-language/schema/raw/master/csl-citation.json"} </w:instrText>
      </w:r>
      <w:r w:rsidR="00121FFB"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36,37</w:t>
      </w:r>
      <w:r w:rsidR="00121FFB" w:rsidRPr="00C914C3">
        <w:rPr>
          <w:rFonts w:asciiTheme="majorBidi" w:hAnsiTheme="majorBidi" w:cstheme="majorBidi"/>
          <w:sz w:val="24"/>
          <w:szCs w:val="24"/>
        </w:rPr>
        <w:fldChar w:fldCharType="end"/>
      </w:r>
      <w:r w:rsidR="005D7CE5" w:rsidRPr="00C914C3">
        <w:rPr>
          <w:rFonts w:asciiTheme="majorBidi" w:hAnsiTheme="majorBidi" w:cstheme="majorBidi"/>
          <w:sz w:val="24"/>
          <w:szCs w:val="24"/>
        </w:rPr>
        <w:t xml:space="preserve">. </w:t>
      </w:r>
      <w:r w:rsidR="000B62BC" w:rsidRPr="00C914C3">
        <w:rPr>
          <w:rFonts w:asciiTheme="majorBidi" w:hAnsiTheme="majorBidi" w:cstheme="majorBidi"/>
          <w:sz w:val="24"/>
          <w:szCs w:val="24"/>
        </w:rPr>
        <w:t>On the other hand, s</w:t>
      </w:r>
      <w:r w:rsidR="004B51E4" w:rsidRPr="00C914C3">
        <w:rPr>
          <w:rFonts w:asciiTheme="majorBidi" w:hAnsiTheme="majorBidi" w:cstheme="majorBidi"/>
          <w:sz w:val="24"/>
          <w:szCs w:val="24"/>
        </w:rPr>
        <w:t xml:space="preserve">tatistical difference was reached at 5 years follow-up </w:t>
      </w:r>
      <w:r w:rsidR="00A75A39" w:rsidRPr="00C914C3">
        <w:rPr>
          <w:rFonts w:asciiTheme="majorBidi" w:hAnsiTheme="majorBidi" w:cstheme="majorBidi"/>
          <w:sz w:val="24"/>
          <w:szCs w:val="24"/>
        </w:rPr>
        <w:t>favoring RYGB over SG (%EWL: RYGB 74.8%, SG 65.1% (p=0.017); % baseline weight change: RYGB</w:t>
      </w:r>
      <w:r w:rsidR="002E1759" w:rsidRPr="00C914C3">
        <w:rPr>
          <w:rFonts w:asciiTheme="majorBidi" w:hAnsiTheme="majorBidi" w:cstheme="majorBidi"/>
          <w:sz w:val="24"/>
          <w:szCs w:val="24"/>
        </w:rPr>
        <w:t xml:space="preserve"> 30.4%, SG 23.6% (p&lt;</w:t>
      </w:r>
      <w:r w:rsidR="005F40E1" w:rsidRPr="00C914C3">
        <w:rPr>
          <w:rFonts w:asciiTheme="majorBidi" w:hAnsiTheme="majorBidi" w:cstheme="majorBidi"/>
          <w:sz w:val="24"/>
          <w:szCs w:val="24"/>
        </w:rPr>
        <w:t xml:space="preserve">0.001)) </w:t>
      </w:r>
      <w:r w:rsidR="005F40E1"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{"citationID":"GxQxoitT","properties":{"formattedCitation":"\\super 25,35\\nosupersub{}","plainCitation":"25,35","noteIndex":0},"citationItems":[{"id":3074,"uris":["http://zotero.org/users/5921682/items/4KCP2QPY"],"uri":["http://zotero.org/users/5921682/items/4KCP2QPY"],"itemData":{"id":3074,"type":"article-journal","title":"Long-term weight change and health outcomes for sleeve gastrectomy (SG) and matched Roux-en-Y gastric bypass (RYGB) participants in the Longitudinal Assessment of Bariatric Surgery (LABS) study","container-title":"Surgery","page":"774–783","volume":"164","issue":"4","source":"Google Scholar","author":[{"family":"Ahmed","given":"Bestoun"},{"family":"King","given":"Wendy C."},{"family":"Gourash","given":"William"},{"family":"Belle","given":"Steven H."},{"family":"Hinerman","given":"Amanda"},{"family":"Pomp","given":"Alfons"},{"family":"Dakin","given":"Greg"},{"family":"Courcoulas","given":"Anita P."}],"issued":{"date-parts":[["2018"]]}}},{"id":955,"uris":["http://zotero.org/users/5921682/items/3ILU9EMI"],"uri":["http://zotero.org/users/5921682/items/3ILU9EMI"],"itemData":{"id":955,"type":"article-journal","title":"Effect of Laparoscopic Sleeve Gastrectomy vs Laparoscopic Roux-en-Y Gastric Bypass on Weight Loss in Patients With Morbid Obesity: The SM-BOSS Randomized Clinical Trial.","container-title":"JAMA","page":"255-265","volume":"319","issue":"3","abstract":"Importance: Sleeve gastrectomy is increasingly used in the treatment of morbid obesity, but its long-term outcome vs the standard Roux-en-Y gastric bypass procedure is unknown. Objective: To determine whether there are differences between sleeve gastrectomy and Roux-en-Y gastric bypass in terms of weight loss,  changes in comorbidities, increase in quality of life, and adverse events. Design, Setting, and Participants: The Swiss Multicenter Bypass or Sleeve Study (SM-BOSS), a 2-group randomized trial, was conducted from January 2007 until November 2011 (last follow-up in March 2017). Of 3971 morbidly obese patients evaluated for bariatric surgery at 4 Swiss bariatric centers, 217 patients were enrolled and randomly assigned to sleeve gastrectomy or Roux-en-Y gastric bypass  with a 5-year follow-up period. Interventions: Patients were randomly assigned to undergo laparoscopic sleeve gastrectomy (n = 107) or laparoscopic Roux-en-Y gastric bypass (n = 110). Main Outcomes and Measures: The primary end point was weight loss, expressed as percentage excess body mass index (BMI) loss. Exploratory end points were changes in comorbidities and adverse events. Results: Among the 217 patients (mean age, 45.5 years; 72% women; mean BMI, 43.9) 205 (94.5%) completed the trial. Excess BMI loss was not significantly different at 5 years: for sleeve gastrectomy, 61.1%, vs Roux-en-Y gastric bypass, 68.3% (absolute difference, -7.18%; 95% CI, -14.30% to -0.06%; P = .22 after adjustment for multiple comparisons). Gastric reflux remission was observed more frequently  after Roux-en-Y gastric bypass (60.4%) than after sleeve gastrectomy (25.0%). Gastric reflux worsened (more symptoms or increase in therapy) more often after sleeve gastrectomy (31.8%) than after Roux-en-Y gastric bypass (6.3%). The number of patients with reoperations or interventions was 16/101 (15.8%) after sleeve gastrectomy and 23/104 (22.1%) after Roux-en-Y gastric bypass. Conclusions and Relevance: Among patients with morbid obesity, there was no significant difference in excess BMI loss between laparoscopic sleeve gastrectomy and laparoscopic Roux-en-Y gastric bypass at 5 years of follow-up after surgery. Trial Registration: clinicaltrials.gov Identifier: NCT00356213.","DOI":"10.1001/jama.2017.20897","ISSN":"1538-3598 0098-7484","note":"PMID: 29340679 \nPMCID: PMC5833546","journalAbbreviation":"JAMA","language":"eng","author":[{"family":"Peterli","given":"Ralph"},{"family":"Wolnerhanssen","given":"Bettina Karin"},{"family":"Peters","given":"Thomas"},{"family":"Vetter","given":"Diana"},{"family":"Kroll","given":"Dino"},{"family":"Borbely","given":"Yves"},{"family":"Schultes","given":"Bernd"},{"family":"Beglinger","given":"Christoph"},{"family":"Drewe","given":"Jurgen"},{"family":"Schiesser","given":"Marc"},{"family":"Nett","given":"Philipp"},{"family":"Bueter","given":"Marco"}],"issued":{"date-parts":[["2018",1,16]]}}}],"schema":"https://github.com/citation-style-language/schema/raw/master/csl-citation.json"} </w:instrText>
      </w:r>
      <w:r w:rsidR="005F40E1"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25,35</w:t>
      </w:r>
      <w:r w:rsidR="005F40E1" w:rsidRPr="00C914C3">
        <w:rPr>
          <w:rFonts w:asciiTheme="majorBidi" w:hAnsiTheme="majorBidi" w:cstheme="majorBidi"/>
          <w:sz w:val="24"/>
          <w:szCs w:val="24"/>
        </w:rPr>
        <w:fldChar w:fldCharType="end"/>
      </w:r>
      <w:r w:rsidR="005F40E1" w:rsidRPr="00C914C3">
        <w:rPr>
          <w:rFonts w:asciiTheme="majorBidi" w:hAnsiTheme="majorBidi" w:cstheme="majorBidi"/>
          <w:sz w:val="24"/>
          <w:szCs w:val="24"/>
        </w:rPr>
        <w:t xml:space="preserve">. </w:t>
      </w:r>
      <w:r w:rsidR="00007599" w:rsidRPr="00C914C3">
        <w:rPr>
          <w:rFonts w:asciiTheme="majorBidi" w:hAnsiTheme="majorBidi" w:cstheme="majorBidi"/>
          <w:sz w:val="24"/>
          <w:szCs w:val="24"/>
        </w:rPr>
        <w:t xml:space="preserve">However, </w:t>
      </w:r>
      <w:r w:rsidR="00E511DD" w:rsidRPr="00C914C3">
        <w:rPr>
          <w:rFonts w:asciiTheme="majorBidi" w:hAnsiTheme="majorBidi" w:cstheme="majorBidi"/>
          <w:sz w:val="24"/>
          <w:szCs w:val="24"/>
        </w:rPr>
        <w:t xml:space="preserve">a RCT </w:t>
      </w:r>
      <w:r w:rsidR="000B62BC" w:rsidRPr="00C914C3">
        <w:rPr>
          <w:rFonts w:asciiTheme="majorBidi" w:hAnsiTheme="majorBidi" w:cstheme="majorBidi"/>
          <w:sz w:val="24"/>
          <w:szCs w:val="24"/>
        </w:rPr>
        <w:t>in</w:t>
      </w:r>
      <w:r w:rsidR="003A30DA" w:rsidRPr="00C914C3">
        <w:rPr>
          <w:rFonts w:asciiTheme="majorBidi" w:hAnsiTheme="majorBidi" w:cstheme="majorBidi"/>
          <w:sz w:val="24"/>
          <w:szCs w:val="24"/>
        </w:rPr>
        <w:t xml:space="preserve"> </w:t>
      </w:r>
      <w:r w:rsidR="000B62BC" w:rsidRPr="00C914C3">
        <w:rPr>
          <w:rFonts w:asciiTheme="majorBidi" w:hAnsiTheme="majorBidi" w:cstheme="majorBidi"/>
          <w:sz w:val="24"/>
          <w:szCs w:val="24"/>
        </w:rPr>
        <w:t>Switzerland on</w:t>
      </w:r>
      <w:r w:rsidR="003A30DA" w:rsidRPr="00C914C3">
        <w:rPr>
          <w:rFonts w:asciiTheme="majorBidi" w:hAnsiTheme="majorBidi" w:cstheme="majorBidi"/>
          <w:sz w:val="24"/>
          <w:szCs w:val="24"/>
        </w:rPr>
        <w:t xml:space="preserve"> </w:t>
      </w:r>
      <w:r w:rsidR="00E511DD" w:rsidRPr="00C914C3">
        <w:rPr>
          <w:rFonts w:asciiTheme="majorBidi" w:hAnsiTheme="majorBidi" w:cstheme="majorBidi"/>
          <w:sz w:val="24"/>
          <w:szCs w:val="24"/>
        </w:rPr>
        <w:t xml:space="preserve">217 patients showed no significant difference between both types of surgery upon 5 years follow up (%EBMIL: RYGB 68.3%, SG 61.1% (p=0.22)) </w:t>
      </w:r>
      <w:r w:rsidR="009D7525" w:rsidRPr="00C914C3">
        <w:rPr>
          <w:rFonts w:asciiTheme="majorBidi" w:hAnsiTheme="majorBidi" w:cstheme="majorBidi"/>
          <w:sz w:val="24"/>
          <w:szCs w:val="24"/>
        </w:rPr>
        <w:t>although a significant</w:t>
      </w:r>
      <w:r w:rsidR="002E1759" w:rsidRPr="00C914C3">
        <w:rPr>
          <w:rFonts w:asciiTheme="majorBidi" w:hAnsiTheme="majorBidi" w:cstheme="majorBidi"/>
          <w:sz w:val="24"/>
          <w:szCs w:val="24"/>
        </w:rPr>
        <w:t xml:space="preserve"> BMI reduction was obtained (p&lt;</w:t>
      </w:r>
      <w:r w:rsidR="009D7525" w:rsidRPr="00C914C3">
        <w:rPr>
          <w:rFonts w:asciiTheme="majorBidi" w:hAnsiTheme="majorBidi" w:cstheme="majorBidi"/>
          <w:sz w:val="24"/>
          <w:szCs w:val="24"/>
        </w:rPr>
        <w:t xml:space="preserve">0.001) </w:t>
      </w:r>
      <w:r w:rsidR="00E511DD"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{"citationID":"eKE7c5wx","properties":{"formattedCitation":"\\super 35\\nosupersub{}","plainCitation":"35","noteIndex":0},"citationItems":[{"id":955,"uris":["http://zotero.org/users/5921682/items/3ILU9EMI"],"uri":["http://zotero.org/users/5921682/items/3ILU9EMI"],"itemData":{"id":955,"type":"article-journal","title":"Effect of Laparoscopic Sleeve Gastrectomy vs Laparoscopic Roux-en-Y Gastric Bypass on Weight Loss in Patients With Morbid Obesity: The SM-BOSS Randomized Clinical Trial.","container-title":"JAMA","page":"255-265","volume":"319","issue":"3","abstract":"Importance: Sleeve gastrectomy is increasingly used in the treatment of morbid obesity, but its long-term outcome vs the standard Roux-en-Y gastric bypass procedure is unknown. Objective: To determine whether there are differences between sleeve gastrectomy and Roux-en-Y gastric bypass in terms of weight loss,  changes in comorbidities, increase in quality of life, and adverse events. Design, Setting, and Participants: The Swiss Multicenter Bypass or Sleeve Study (SM-BOSS), a 2-group randomized trial, was conducted from January 2007 until November 2011 (last follow-up in March 2017). Of 3971 morbidly obese patients evaluated for bariatric surgery at 4 Swiss bariatric centers, 217 patients were enrolled and randomly assigned to sleeve gastrectomy or Roux-en-Y gastric bypass  with a 5-year follow-up period. Interventions: Patients were randomly assigned to undergo laparoscopic sleeve gastrectomy (n = 107) or laparoscopic Roux-en-Y gastric bypass (n = 110). Main Outcomes and Measures: The primary end point was weight loss, expressed as percentage excess body mass index (BMI) loss. Exploratory end points were changes in comorbidities and adverse events. Results: Among the 217 patients (mean age, 45.5 years; 72% women; mean BMI, 43.9) 205 (94.5%) completed the trial. Excess BMI loss was not significantly different at 5 years: for sleeve gastrectomy, 61.1%, vs Roux-en-Y gastric bypass, 68.3% (absolute difference, -7.18%; 95% CI, -14.30% to -0.06%; P = .22 after adjustment for multiple comparisons). Gastric reflux remission was observed more frequently  after Roux-en-Y gastric bypass (60.4%) than after sleeve gastrectomy (25.0%). Gastric reflux worsened (more symptoms or increase in therapy) more often after sleeve gastrectomy (31.8%) than after Roux-en-Y gastric bypass (6.3%). The number of patients with reoperations or interventions was 16/101 (15.8%) after sleeve gastrectomy and 23/104 (22.1%) after Roux-en-Y gastric bypass. Conclusions and Relevance: Among patients with morbid obesity, there was no significant difference in excess BMI loss between laparoscopic sleeve gastrectomy and laparoscopic Roux-en-Y gastric bypass at 5 years of follow-up after surgery. Trial Registration: clinicaltrials.gov Identifier: NCT00356213.","DOI":"10.1001/jama.2017.20897","ISSN":"1538-3598 0098-7484","note":"PMID: 29340679 \nPMCID: PMC5833546","journalAbbreviation":"JAMA","language":"eng","author":[{"family":"Peterli","given":"Ralph"},{"family":"Wolnerhanssen","given":"Bettina Karin"},{"family":"Peters","given":"Thomas"},{"family":"Vetter","given":"Diana"},{"family":"Kroll","given":"Dino"},{"family":"Borbely","given":"Yves"},{"family":"Schultes","given":"Bernd"},{"family":"Beglinger","given":"Christoph"},{"family":"Drewe","given":"Jurgen"},{"family":"Schiesser","given":"Marc"},{"family":"Nett","given":"Philipp"},{"family":"Bueter","given":"Marco"}],"issued":{"date-parts":[["2018",1,16]]}}}],"schema":"https://github.com/citation-style-language/schema/raw/master/csl-citation.json"} </w:instrText>
      </w:r>
      <w:r w:rsidR="00E511DD"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35</w:t>
      </w:r>
      <w:r w:rsidR="00E511DD" w:rsidRPr="00C914C3">
        <w:rPr>
          <w:rFonts w:asciiTheme="majorBidi" w:hAnsiTheme="majorBidi" w:cstheme="majorBidi"/>
          <w:sz w:val="24"/>
          <w:szCs w:val="24"/>
        </w:rPr>
        <w:fldChar w:fldCharType="end"/>
      </w:r>
      <w:r w:rsidR="00E511DD" w:rsidRPr="00C914C3">
        <w:rPr>
          <w:rFonts w:asciiTheme="majorBidi" w:hAnsiTheme="majorBidi" w:cstheme="majorBidi"/>
          <w:sz w:val="24"/>
          <w:szCs w:val="24"/>
        </w:rPr>
        <w:t>.</w:t>
      </w:r>
      <w:r w:rsidR="00805175" w:rsidRPr="00C914C3">
        <w:rPr>
          <w:rFonts w:asciiTheme="majorBidi" w:hAnsiTheme="majorBidi" w:cstheme="majorBidi"/>
          <w:sz w:val="24"/>
          <w:szCs w:val="24"/>
        </w:rPr>
        <w:t xml:space="preserve"> </w:t>
      </w:r>
    </w:p>
    <w:p w14:paraId="50659870" w14:textId="10311851" w:rsidR="00487F2A" w:rsidRPr="00C914C3" w:rsidRDefault="00383FBC" w:rsidP="00AD76DF">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According to Ahmed et al. 2018, </w:t>
      </w:r>
      <w:r w:rsidR="00D4438B" w:rsidRPr="00C914C3">
        <w:rPr>
          <w:rFonts w:asciiTheme="majorBidi" w:hAnsiTheme="majorBidi" w:cstheme="majorBidi"/>
          <w:sz w:val="24"/>
          <w:szCs w:val="24"/>
        </w:rPr>
        <w:t>there was</w:t>
      </w:r>
      <w:r w:rsidR="00740078" w:rsidRPr="00C914C3">
        <w:rPr>
          <w:rFonts w:asciiTheme="majorBidi" w:hAnsiTheme="majorBidi" w:cstheme="majorBidi"/>
          <w:sz w:val="24"/>
          <w:szCs w:val="24"/>
        </w:rPr>
        <w:t xml:space="preserve"> no significant regained</w:t>
      </w:r>
      <w:r w:rsidR="00D4438B" w:rsidRPr="00C914C3">
        <w:rPr>
          <w:rFonts w:asciiTheme="majorBidi" w:hAnsiTheme="majorBidi" w:cstheme="majorBidi"/>
          <w:sz w:val="24"/>
          <w:szCs w:val="24"/>
        </w:rPr>
        <w:t xml:space="preserve"> weight</w:t>
      </w:r>
      <w:r w:rsidR="00740078" w:rsidRPr="00C914C3">
        <w:rPr>
          <w:rFonts w:asciiTheme="majorBidi" w:hAnsiTheme="majorBidi" w:cstheme="majorBidi"/>
          <w:sz w:val="24"/>
          <w:szCs w:val="24"/>
        </w:rPr>
        <w:t xml:space="preserve"> from nadir weight </w:t>
      </w:r>
      <w:r w:rsidR="00D4438B" w:rsidRPr="00C914C3">
        <w:rPr>
          <w:rFonts w:asciiTheme="majorBidi" w:hAnsiTheme="majorBidi" w:cstheme="majorBidi"/>
          <w:sz w:val="24"/>
          <w:szCs w:val="24"/>
        </w:rPr>
        <w:t xml:space="preserve">up to </w:t>
      </w:r>
      <w:r w:rsidR="002E1759" w:rsidRPr="00C914C3">
        <w:rPr>
          <w:rFonts w:asciiTheme="majorBidi" w:hAnsiTheme="majorBidi" w:cstheme="majorBidi"/>
          <w:sz w:val="24"/>
          <w:szCs w:val="24"/>
        </w:rPr>
        <w:t>5-7 years follow-up (p=</w:t>
      </w:r>
      <w:r w:rsidR="00740078" w:rsidRPr="00C914C3">
        <w:rPr>
          <w:rFonts w:asciiTheme="majorBidi" w:hAnsiTheme="majorBidi" w:cstheme="majorBidi"/>
          <w:sz w:val="24"/>
          <w:szCs w:val="24"/>
        </w:rPr>
        <w:t xml:space="preserve">0.79) </w:t>
      </w:r>
      <w:r w:rsidR="0074007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{"citationID":"todz2sqO","properties":{"formattedCitation":"\\super 25\\nosupersub{}","plainCitation":"25","noteIndex":0},"citationItems":[{"id":3074,"uris":["http://zotero.org/users/5921682/items/4KCP2QPY"],"uri":["http://zotero.org/users/5921682/items/4KCP2QPY"],"itemData":{"id":3074,"type":"article-journal","title":"Long-term weight change and health outcomes for sleeve gastrectomy (SG) and matched Roux-en-Y gastric bypass (RYGB) participants in the Longitudinal Assessment of Bariatric Surgery (LABS) study","container-title":"Surgery","page":"774–783","volume":"164","issue":"4","source":"Google Scholar","author":[{"family":"Ahmed","given":"Bestoun"},{"family":"King","given":"Wendy C."},{"family":"Gourash","given":"William"},{"family":"Belle","given":"Steven H."},{"family":"Hinerman","given":"Amanda"},{"family":"Pomp","given":"Alfons"},{"family":"Dakin","given":"Greg"},{"family":"Courcoulas","given":"Anita P."}],"issued":{"date-parts":[["2018"]]}}}],"schema":"https://github.com/citation-style-language/schema/raw/master/csl-citation.json"} </w:instrText>
      </w:r>
      <w:r w:rsidR="0074007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25</w:t>
      </w:r>
      <w:r w:rsidR="00740078" w:rsidRPr="00C914C3">
        <w:rPr>
          <w:rFonts w:asciiTheme="majorBidi" w:hAnsiTheme="majorBidi" w:cstheme="majorBidi"/>
          <w:sz w:val="24"/>
          <w:szCs w:val="24"/>
        </w:rPr>
        <w:fldChar w:fldCharType="end"/>
      </w:r>
      <w:r w:rsidR="00740078" w:rsidRPr="00C914C3">
        <w:rPr>
          <w:rFonts w:asciiTheme="majorBidi" w:hAnsiTheme="majorBidi" w:cstheme="majorBidi"/>
          <w:sz w:val="24"/>
          <w:szCs w:val="24"/>
        </w:rPr>
        <w:t xml:space="preserve">. </w:t>
      </w:r>
      <w:r w:rsidR="00D4438B" w:rsidRPr="00C914C3">
        <w:rPr>
          <w:rFonts w:asciiTheme="majorBidi" w:hAnsiTheme="majorBidi" w:cstheme="majorBidi"/>
          <w:sz w:val="24"/>
          <w:szCs w:val="24"/>
        </w:rPr>
        <w:t xml:space="preserve">However, </w:t>
      </w:r>
      <w:r w:rsidR="00651B3E" w:rsidRPr="00C914C3">
        <w:rPr>
          <w:rFonts w:asciiTheme="majorBidi" w:hAnsiTheme="majorBidi" w:cstheme="majorBidi"/>
          <w:sz w:val="24"/>
          <w:szCs w:val="24"/>
        </w:rPr>
        <w:t>%EWL after SG at 2 years (57.0%) was followed by weigh</w:t>
      </w:r>
      <w:r w:rsidR="005125F1" w:rsidRPr="00C914C3">
        <w:rPr>
          <w:rFonts w:asciiTheme="majorBidi" w:hAnsiTheme="majorBidi" w:cstheme="majorBidi"/>
          <w:sz w:val="24"/>
          <w:szCs w:val="24"/>
        </w:rPr>
        <w:t>t regain up to 5 years with an</w:t>
      </w:r>
      <w:r w:rsidR="00651B3E" w:rsidRPr="00C914C3">
        <w:rPr>
          <w:rFonts w:asciiTheme="majorBidi" w:hAnsiTheme="majorBidi" w:cstheme="majorBidi"/>
          <w:sz w:val="24"/>
          <w:szCs w:val="24"/>
        </w:rPr>
        <w:t xml:space="preserve"> %EWL of 43.0% </w:t>
      </w:r>
      <w:r w:rsidR="00651B3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{"citationID":"0yZpGKjq","properties":{"formattedCitation":"\\super 29\\nosupersub{}","plainCitation":"29","noteIndex":0},"citationItems":[{"id":574,"uris":["http://zotero.org/users/5921682/items/4VC3S45L"],"uri":["http://zotero.org/users/5921682/items/4VC3S45L"],"itemData":{"id":574,"type":"article-journal","title":"Long-term nutritional impact of sleeve gastrectomy.","container-title":"Surgery for obesity and related diseases : official journal of the American Society for Bariatric Surgery","page":"1664-1673","volume":"13","issue":"10","abstract":"BACKGROUND: Sleeve gastrectomy (SG) has become a predominant bariatric procedure  throughout the world. However, the long-term nutritional impact of this procedure is unknown. OBJECTIVES: To describe the nutritional deficiencies before and after SG and to analyze the influence of baseline weight on nutritional status. SETTING: University-affiliated tertiary care center. METHODS: All patients who underwent SG as a standalone procedure between 2008 and 2012 were included in this study. Patients were given multivitamin supplementation. Data were obtained  from our prospectively maintained electronic database and are reported as mean +/- standard deviation and percentage. Bivariate analyses were conducted to evaluate the influence of selected variables on outcomes. RESULTS: The mean age of the 537 patients was 48.0 +/- 11.3 years, with an initial body mass index of 48.1 +/- 8.7 kg/m(2). Excess weight loss and total weight loss were 56.2% and 28.0% at 1 year and 43.0% and 21.1% at 5 years, respectively (P&lt;.0001). Percentage of follow-up was 74% at 5 years (n = 79). The mean follow-up time was  34.3 +/- 17.2 months. Hypoalbuminemia was present in 1.1% preoperatively and 4.2% at 5 years (P = .0043), low ferritin levels in 8.6% and 37.8% (P&lt;.0001), low vitamin B12 in 30.3% and 16.4% (P&lt;.0001), low vitamin D 63.2% and 24.3% (P&lt;.0001), and hyperparathyroidism in 23.4% and 20.8% (P&lt;.0001). There was no significant difference in the prevalence of anemia over time (P = 0.4301). The prevalence of vitamin A insufficiency peaked from 7.9% preoperatively to 28.7% at 3 months (P&lt;.0001) and returned to baseline thereafter. Baseline weight was negatively correlated with vitamin B12 and vitamin D. CONCLUSION: Nutritional deficiencies are common in patients with morbid obesity before and after surgery. Preoperative supplementation and long-term nutritional follow-up are required to  prevent nutritional deficiencies.","DOI":"10.1016/j.soard.2017.07.019","ISSN":"1878-7533 1550-7289","note":"PMID: 29054174","journalAbbreviation":"Surg Obes Relat Dis","language":"eng","author":[{"family":"Caron","given":"M."},{"family":"Hould","given":"F. S."},{"family":"Lescelleur","given":"O."},{"family":"Marceau","given":"S."},{"family":"Lebel","given":"S."},{"family":"Julien","given":"F."},{"family":"Simard","given":"S."},{"family":"Biertho","given":"Laurent"}],"issued":{"date-parts":[["2017",10]]}}}],"schema":"https://github.com/citation-style-language/schema/raw/master/csl-citation.json"} </w:instrText>
      </w:r>
      <w:r w:rsidR="00651B3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29</w:t>
      </w:r>
      <w:r w:rsidR="00651B3E" w:rsidRPr="00C914C3">
        <w:rPr>
          <w:rFonts w:asciiTheme="majorBidi" w:hAnsiTheme="majorBidi" w:cstheme="majorBidi"/>
          <w:sz w:val="24"/>
          <w:szCs w:val="24"/>
        </w:rPr>
        <w:fldChar w:fldCharType="end"/>
      </w:r>
      <w:r w:rsidR="00651B3E" w:rsidRPr="00C914C3">
        <w:rPr>
          <w:rFonts w:asciiTheme="majorBidi" w:hAnsiTheme="majorBidi" w:cstheme="majorBidi"/>
          <w:sz w:val="24"/>
          <w:szCs w:val="24"/>
        </w:rPr>
        <w:t xml:space="preserve">. </w:t>
      </w:r>
      <w:r w:rsidR="00D736AE" w:rsidRPr="00C914C3">
        <w:rPr>
          <w:rFonts w:asciiTheme="majorBidi" w:hAnsiTheme="majorBidi" w:cstheme="majorBidi"/>
          <w:sz w:val="24"/>
          <w:szCs w:val="24"/>
        </w:rPr>
        <w:t xml:space="preserve">Unlike previous studies </w:t>
      </w:r>
      <w:r w:rsidR="00C408F0" w:rsidRPr="00C914C3">
        <w:rPr>
          <w:rFonts w:asciiTheme="majorBidi" w:hAnsiTheme="majorBidi" w:cstheme="majorBidi"/>
          <w:sz w:val="24"/>
          <w:szCs w:val="24"/>
        </w:rPr>
        <w:t>which</w:t>
      </w:r>
      <w:r w:rsidR="00D736AE" w:rsidRPr="00C914C3">
        <w:rPr>
          <w:rFonts w:asciiTheme="majorBidi" w:hAnsiTheme="majorBidi" w:cstheme="majorBidi"/>
          <w:sz w:val="24"/>
          <w:szCs w:val="24"/>
        </w:rPr>
        <w:t xml:space="preserve"> support reaching nadir weight at </w:t>
      </w:r>
      <w:r w:rsidR="00D4438B" w:rsidRPr="00C914C3">
        <w:rPr>
          <w:rFonts w:asciiTheme="majorBidi" w:hAnsiTheme="majorBidi" w:cstheme="majorBidi"/>
          <w:sz w:val="24"/>
          <w:szCs w:val="24"/>
        </w:rPr>
        <w:t>first two</w:t>
      </w:r>
      <w:r w:rsidR="00A020F0" w:rsidRPr="00C914C3">
        <w:rPr>
          <w:rFonts w:asciiTheme="majorBidi" w:hAnsiTheme="majorBidi" w:cstheme="majorBidi"/>
          <w:sz w:val="24"/>
          <w:szCs w:val="24"/>
        </w:rPr>
        <w:t xml:space="preserve"> </w:t>
      </w:r>
      <w:r w:rsidR="00D736AE" w:rsidRPr="00C914C3">
        <w:rPr>
          <w:rFonts w:asciiTheme="majorBidi" w:hAnsiTheme="majorBidi" w:cstheme="majorBidi"/>
          <w:sz w:val="24"/>
          <w:szCs w:val="24"/>
        </w:rPr>
        <w:t xml:space="preserve">years, one prospective cohort study on </w:t>
      </w:r>
      <w:r w:rsidR="00DB1893" w:rsidRPr="00C914C3">
        <w:rPr>
          <w:rFonts w:asciiTheme="majorBidi" w:hAnsiTheme="majorBidi" w:cstheme="majorBidi"/>
          <w:sz w:val="24"/>
          <w:szCs w:val="24"/>
        </w:rPr>
        <w:t>1406</w:t>
      </w:r>
      <w:r w:rsidR="00D736AE" w:rsidRPr="00C914C3">
        <w:rPr>
          <w:rFonts w:asciiTheme="majorBidi" w:hAnsiTheme="majorBidi" w:cstheme="majorBidi"/>
          <w:sz w:val="24"/>
          <w:szCs w:val="24"/>
        </w:rPr>
        <w:t xml:space="preserve"> patients revealed that</w:t>
      </w:r>
      <w:r w:rsidR="00D4438B" w:rsidRPr="00C914C3">
        <w:rPr>
          <w:rFonts w:asciiTheme="majorBidi" w:hAnsiTheme="majorBidi" w:cstheme="majorBidi"/>
          <w:sz w:val="24"/>
          <w:szCs w:val="24"/>
        </w:rPr>
        <w:t xml:space="preserve"> the</w:t>
      </w:r>
      <w:r w:rsidR="00D736AE" w:rsidRPr="00C914C3">
        <w:rPr>
          <w:rFonts w:asciiTheme="majorBidi" w:hAnsiTheme="majorBidi" w:cstheme="majorBidi"/>
          <w:sz w:val="24"/>
          <w:szCs w:val="24"/>
        </w:rPr>
        <w:t xml:space="preserve"> highest weight regain occurred at the first year and continued to increase throughout the follow- up </w:t>
      </w:r>
      <w:r w:rsidR="00137CBC" w:rsidRPr="00C914C3">
        <w:rPr>
          <w:rFonts w:asciiTheme="majorBidi" w:hAnsiTheme="majorBidi" w:cstheme="majorBidi"/>
          <w:sz w:val="24"/>
          <w:szCs w:val="24"/>
        </w:rPr>
        <w:t xml:space="preserve">after RYGB </w:t>
      </w:r>
      <w:r w:rsidR="00D736AE" w:rsidRPr="00C914C3">
        <w:rPr>
          <w:rFonts w:asciiTheme="majorBidi" w:hAnsiTheme="majorBidi" w:cstheme="majorBidi"/>
          <w:sz w:val="24"/>
          <w:szCs w:val="24"/>
        </w:rPr>
        <w:t xml:space="preserve">(regained 9.5% to 26.8% of maximum weight loss) </w:t>
      </w:r>
      <w:r w:rsidR="00D736A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{"citationID":"lSjND9iz","properties":{"formattedCitation":"\\super 26\\nosupersub{}","plainCitation":"26","noteIndex":0},"citationItems":[{"id":2956,"uris":["http://zotero.org/users/5921682/items/W33F6PP8"],"uri":["http://zotero.org/users/5921682/items/W33F6PP8"],"itemData":{"id":2956,"type":"article-journal","title":"Comparison of the performance of common measures of weight regain after bariatric surgery for association with clinical outcomes","container-title":"Jama","page":"1560–1569","volume":"320","issue":"15","source":"Google Scholar","author":[{"family":"King","given":"Wendy C."},{"family":"Hinerman","given":"Amanda S."},{"family":"Belle","given":"Steven H."},{"family":"Wahed","given":"Abdus S."},{"family":"Courcoulas","given":"Anita P."}],"issued":{"date-parts":[["2018"]]}}}],"schema":"https://github.com/citation-style-language/schema/raw/master/csl-citation.json"} </w:instrText>
      </w:r>
      <w:r w:rsidR="00D736A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26</w:t>
      </w:r>
      <w:r w:rsidR="00D736AE" w:rsidRPr="00C914C3">
        <w:rPr>
          <w:rFonts w:asciiTheme="majorBidi" w:hAnsiTheme="majorBidi" w:cstheme="majorBidi"/>
          <w:sz w:val="24"/>
          <w:szCs w:val="24"/>
        </w:rPr>
        <w:fldChar w:fldCharType="end"/>
      </w:r>
      <w:r w:rsidR="00D736AE" w:rsidRPr="00C914C3">
        <w:rPr>
          <w:rFonts w:asciiTheme="majorBidi" w:hAnsiTheme="majorBidi" w:cstheme="majorBidi"/>
          <w:sz w:val="24"/>
          <w:szCs w:val="24"/>
        </w:rPr>
        <w:t xml:space="preserve">. </w:t>
      </w:r>
      <w:r w:rsidR="00F66268" w:rsidRPr="00C914C3">
        <w:rPr>
          <w:rFonts w:asciiTheme="majorBidi" w:hAnsiTheme="majorBidi" w:cstheme="majorBidi"/>
          <w:sz w:val="24"/>
          <w:szCs w:val="24"/>
        </w:rPr>
        <w:t>The variation in weight loss o</w:t>
      </w:r>
      <w:r w:rsidR="00767974" w:rsidRPr="00C914C3">
        <w:rPr>
          <w:rFonts w:asciiTheme="majorBidi" w:hAnsiTheme="majorBidi" w:cstheme="majorBidi"/>
          <w:sz w:val="24"/>
          <w:szCs w:val="24"/>
        </w:rPr>
        <w:t xml:space="preserve">r </w:t>
      </w:r>
      <w:r w:rsidR="00F66268" w:rsidRPr="00C914C3">
        <w:rPr>
          <w:rFonts w:asciiTheme="majorBidi" w:hAnsiTheme="majorBidi" w:cstheme="majorBidi"/>
          <w:sz w:val="24"/>
          <w:szCs w:val="24"/>
        </w:rPr>
        <w:t xml:space="preserve">regain after </w:t>
      </w:r>
      <w:r w:rsidR="00AD76DF" w:rsidRPr="00C914C3">
        <w:rPr>
          <w:rFonts w:asciiTheme="majorBidi" w:hAnsiTheme="majorBidi" w:cstheme="majorBidi"/>
          <w:sz w:val="24"/>
          <w:szCs w:val="24"/>
        </w:rPr>
        <w:t>BS</w:t>
      </w:r>
      <w:r w:rsidR="00F66268" w:rsidRPr="00C914C3">
        <w:rPr>
          <w:rFonts w:asciiTheme="majorBidi" w:hAnsiTheme="majorBidi" w:cstheme="majorBidi"/>
          <w:sz w:val="24"/>
          <w:szCs w:val="24"/>
        </w:rPr>
        <w:t xml:space="preserve"> can be attributed to the modified eating behaviors and caloric intake as well as the intolerable gastrointestinal symptoms </w:t>
      </w:r>
      <w:r w:rsidR="00F6626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{"citationID":"LNE8fTNZ","properties":{"formattedCitation":"\\super 38,39\\nosupersub{}","plainCitation":"38,39","noteIndex":0},"citationItems":[{"id":987,"uris":["http://zotero.org/users/5921682/items/BY7HFMFK"],"uri":["http://zotero.org/users/5921682/items/BY7HFMFK"],"itemData":{"id":987,"type":"article-journal","title":"Gastrointestinal function and eating behavior after gastric bypass and duodenal switch.","container-title":"Surgery for obesity and related diseases : official journal of the American Society for Bariatric Surgery","page":"641-647","volume":"9","issue":"5","abstract":"BACKGROUND: Duodenal switch provides greater weight loss than gastric bypass in severely obese patients; however, comparative data on the changes in gastrointestinal symptoms, bowel function, eating behavior, dietary intake, and psychosocial functioning are limited. METHODS: The setting for the present study  was 2 university hospitals in Norway and Sweden. Participants with a body mass index of 50-60 kg/m(2) were randomly assigned to gastric bypass (n = 31) or duodenal switch (n = 29) and followed up for 2 years. Of the 60 patients, 97% completed the study. Their mean weight decreased by 31.2% after gastric bypass and 44.8% after duodenal switch. At inclusion and 1 and 2 years of follow-up, the participants completed the Gastrointestinal Symptom Rating Scale, a bowel function questionnaire, the Three-Factor Eating Questionnaire-R21, a 4-day food record, and the Obesity-related Problems scale. RESULTS: Compared with the gastric bypass group, the duodenal switch group reported more symptoms of diarrhea (P = .0002), a greater mean number of daytime defecations (P = .007), and more anal leakage of stool (50% versus 18% of participants, respectively; P = .015) after 2 years. The scores for uncontrolled and emotional eating were significantly and similarly reduced after both operations. The mean total caloric intake and intake of fat and carbohydrates were significantly reduced in both groups. Protein intake was significantly reduced only after gastric bypass (P = .008, between-group comparison). Psychosocial function was significantly improved after both operations (P = .23, between the 2 groups). CONCLUSION: Gastrointestinal side effects and anal leakage of stool were more pronounced after duodenal switch than after gastric bypass. Both procedures led to reduced uncontrolled and emotional eating, reduced caloric intake, and improved psychosocial functioning.","DOI":"10.1016/j.soard.2012.06.006","ISSN":"1878-7533 1550-7289","note":"PMID: 22951078","journalAbbreviation":"Surg Obes Relat Dis","language":"eng","author":[{"family":"Sovik","given":"Torgeir T."},{"family":"Karlsson","given":"Jan"},{"family":"Aasheim","given":"Erlend T."},{"family":"Fagerland","given":"Morten W."},{"family":"Bjorkman","given":"Sofia"},{"family":"Engstrom","given":"My"},{"family":"Kristinsson","given":"Jon"},{"family":"Olbers","given":"Torsten"},{"family":"Mala","given":"Tom"}],"issued":{"date-parts":[["2013",10]]}}},{"id":2803,"uris":["http://zotero.org/users/5921682/items/8RLJ46KP"],"uri":["http://zotero.org/users/5921682/items/8RLJ46KP"],"itemData":{"id":2803,"type":"article-journal","title":"Loss of control over eating predicts outcomes in bariatric surgery: a prospective 24-month follow-up study","container-title":"The Journal of clinical psychiatry","page":"175","volume":"71","issue":"2","source":"Google Scholar","shortTitle":"Loss of control over eating predicts outcomes in bariatric surgery","author":[{"family":"White","given":"Marney A."},{"family":"Kalarchian","given":"Melissa A."},{"family":"Masheb","given":"Robin M."},{"family":"Marcus","given":"Marsha D."},{"family":"Grilo","given":"Carlos M."}],"issued":{"date-parts":[["2010"]]}}}],"schema":"https://github.com/citation-style-language/schema/raw/master/csl-citation.json"} </w:instrText>
      </w:r>
      <w:r w:rsidR="00F6626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38,39</w:t>
      </w:r>
      <w:r w:rsidR="00F66268" w:rsidRPr="00C914C3">
        <w:rPr>
          <w:rFonts w:asciiTheme="majorBidi" w:hAnsiTheme="majorBidi" w:cstheme="majorBidi"/>
          <w:sz w:val="24"/>
          <w:szCs w:val="24"/>
        </w:rPr>
        <w:fldChar w:fldCharType="end"/>
      </w:r>
      <w:r w:rsidR="00F66268" w:rsidRPr="00C914C3">
        <w:rPr>
          <w:rFonts w:asciiTheme="majorBidi" w:hAnsiTheme="majorBidi" w:cstheme="majorBidi"/>
          <w:sz w:val="24"/>
          <w:szCs w:val="24"/>
        </w:rPr>
        <w:t xml:space="preserve">. </w:t>
      </w:r>
    </w:p>
    <w:p w14:paraId="6495D7FA" w14:textId="77777777" w:rsidR="004F4A07" w:rsidRPr="00C914C3" w:rsidRDefault="004F4A07" w:rsidP="00C914C3">
      <w:pPr>
        <w:spacing w:before="120" w:after="120" w:line="480" w:lineRule="auto"/>
        <w:rPr>
          <w:rFonts w:asciiTheme="majorBidi" w:hAnsiTheme="majorBidi" w:cstheme="majorBidi"/>
          <w:b/>
          <w:bCs/>
          <w:i/>
          <w:iCs/>
          <w:sz w:val="24"/>
          <w:szCs w:val="24"/>
        </w:rPr>
      </w:pPr>
      <w:r w:rsidRPr="00C914C3">
        <w:rPr>
          <w:rFonts w:asciiTheme="majorBidi" w:hAnsiTheme="majorBidi" w:cstheme="majorBidi"/>
          <w:b/>
          <w:bCs/>
          <w:i/>
          <w:iCs/>
          <w:sz w:val="24"/>
          <w:szCs w:val="24"/>
        </w:rPr>
        <w:t xml:space="preserve">Body </w:t>
      </w:r>
      <w:r w:rsidR="00F1710D" w:rsidRPr="00C914C3">
        <w:rPr>
          <w:rFonts w:asciiTheme="majorBidi" w:hAnsiTheme="majorBidi" w:cstheme="majorBidi"/>
          <w:b/>
          <w:bCs/>
          <w:i/>
          <w:iCs/>
          <w:sz w:val="24"/>
          <w:szCs w:val="24"/>
        </w:rPr>
        <w:t>Image</w:t>
      </w:r>
    </w:p>
    <w:p w14:paraId="73DBD0AB" w14:textId="1BDF0B35" w:rsidR="002E1759" w:rsidRPr="00C914C3" w:rsidRDefault="002E1759" w:rsidP="00AD76DF">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P</w:t>
      </w:r>
      <w:r w:rsidR="0063747B" w:rsidRPr="00C914C3">
        <w:rPr>
          <w:rFonts w:asciiTheme="majorBidi" w:hAnsiTheme="majorBidi" w:cstheme="majorBidi"/>
          <w:sz w:val="24"/>
          <w:szCs w:val="24"/>
        </w:rPr>
        <w:t>atients</w:t>
      </w:r>
      <w:r w:rsidRPr="00C914C3">
        <w:rPr>
          <w:rFonts w:asciiTheme="majorBidi" w:hAnsiTheme="majorBidi" w:cstheme="majorBidi"/>
          <w:sz w:val="24"/>
          <w:szCs w:val="24"/>
        </w:rPr>
        <w:t xml:space="preserve"> with obesity</w:t>
      </w:r>
      <w:r w:rsidR="0063747B" w:rsidRPr="00C914C3">
        <w:rPr>
          <w:rFonts w:asciiTheme="majorBidi" w:hAnsiTheme="majorBidi" w:cstheme="majorBidi"/>
          <w:sz w:val="24"/>
          <w:szCs w:val="24"/>
        </w:rPr>
        <w:t xml:space="preserve"> have low </w:t>
      </w:r>
      <w:r w:rsidR="00E81F1A" w:rsidRPr="00C914C3">
        <w:rPr>
          <w:rFonts w:asciiTheme="majorBidi" w:hAnsiTheme="majorBidi" w:cstheme="majorBidi"/>
          <w:sz w:val="24"/>
          <w:szCs w:val="24"/>
        </w:rPr>
        <w:t xml:space="preserve">perception of their </w:t>
      </w:r>
      <w:r w:rsidR="0063747B" w:rsidRPr="00C914C3">
        <w:rPr>
          <w:rFonts w:asciiTheme="majorBidi" w:hAnsiTheme="majorBidi" w:cstheme="majorBidi"/>
          <w:sz w:val="24"/>
          <w:szCs w:val="24"/>
        </w:rPr>
        <w:t xml:space="preserve">body image compared to non- obese population </w:t>
      </w:r>
      <w:r w:rsidR="0063747B"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{"citationID":"OuuB5oYk","properties":{"formattedCitation":"\\super 40\\nosupersub{}","plainCitation":"40","noteIndex":0},"citationItems":[{"id":3411,"uris":["http://zotero.org/users/5921682/items/BCY8ZBD8"],"uri":["http://zotero.org/users/5921682/items/BCY8ZBD8"],"itemData":{"id":3411,"type":"article-journal","title":"Obesity and body image","container-title":"Body Image","page":"43-56","volume":"1","issue":"1","source":"ScienceDirect","abstract":"Modern western culture emphasizes thinness, denigrates excess weight, and stigmatizes obese individuals, making it likely that obese people internalize these messages and feel badly about the physical presence that brands them. There is clear evidence that obesity is linked with poor body image, but not all obese persons suffer from this problem or are equally vulnerable. Risk factors identified thus far are degree of overweight, being female, and binge eating, with some evidence of risk increasing with early age of onset of obesity, race, and several additional factors. Treatments do exist for improving body image in overweight individuals. Key questions are how to identify those in need of body image intervention, how such programs can be integrated with weight loss treatments, and ultimately, how body image distress can be prevented.","DOI":"10.1016/S1740-1445(03)00007-X","ISSN":"1740-1445","journalAbbreviation":"Body Image","author":[{"family":"Schwartz","given":"Marlene B"},{"family":"Brownell","given":"Kelly D"}],"issued":{"date-parts":[["2004",1,1]]}}}],"schema":"https://github.com/citation-style-language/schema/raw/master/csl-citation.json"} </w:instrText>
      </w:r>
      <w:r w:rsidR="0063747B"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40</w:t>
      </w:r>
      <w:r w:rsidR="0063747B" w:rsidRPr="00C914C3">
        <w:rPr>
          <w:rFonts w:asciiTheme="majorBidi" w:hAnsiTheme="majorBidi" w:cstheme="majorBidi"/>
          <w:sz w:val="24"/>
          <w:szCs w:val="24"/>
        </w:rPr>
        <w:fldChar w:fldCharType="end"/>
      </w:r>
      <w:r w:rsidR="0063747B" w:rsidRPr="00C914C3">
        <w:rPr>
          <w:rFonts w:asciiTheme="majorBidi" w:hAnsiTheme="majorBidi" w:cstheme="majorBidi"/>
          <w:sz w:val="24"/>
          <w:szCs w:val="24"/>
        </w:rPr>
        <w:t xml:space="preserve">. </w:t>
      </w:r>
      <w:r w:rsidR="00CC6C68" w:rsidRPr="00C914C3">
        <w:rPr>
          <w:rFonts w:asciiTheme="majorBidi" w:hAnsiTheme="majorBidi" w:cstheme="majorBidi"/>
          <w:sz w:val="24"/>
          <w:szCs w:val="24"/>
        </w:rPr>
        <w:t>Body</w:t>
      </w:r>
      <w:r w:rsidRPr="00C914C3">
        <w:rPr>
          <w:rFonts w:asciiTheme="majorBidi" w:hAnsiTheme="majorBidi" w:cstheme="majorBidi"/>
          <w:sz w:val="24"/>
          <w:szCs w:val="24"/>
        </w:rPr>
        <w:t xml:space="preserve"> image after </w:t>
      </w:r>
      <w:r w:rsidR="00AD76DF" w:rsidRPr="00C914C3">
        <w:rPr>
          <w:rFonts w:asciiTheme="majorBidi" w:hAnsiTheme="majorBidi" w:cstheme="majorBidi"/>
          <w:sz w:val="24"/>
          <w:szCs w:val="24"/>
        </w:rPr>
        <w:t>BS</w:t>
      </w:r>
      <w:r w:rsidRPr="00C914C3">
        <w:rPr>
          <w:rFonts w:asciiTheme="majorBidi" w:hAnsiTheme="majorBidi" w:cstheme="majorBidi"/>
          <w:sz w:val="24"/>
          <w:szCs w:val="24"/>
        </w:rPr>
        <w:t xml:space="preserve"> wa</w:t>
      </w:r>
      <w:r w:rsidR="00CC6C68" w:rsidRPr="00C914C3">
        <w:rPr>
          <w:rFonts w:asciiTheme="majorBidi" w:hAnsiTheme="majorBidi" w:cstheme="majorBidi"/>
          <w:sz w:val="24"/>
          <w:szCs w:val="24"/>
        </w:rPr>
        <w:t>s not well- defined in the recent literature</w:t>
      </w:r>
      <w:r w:rsidR="00D347DE" w:rsidRPr="00C914C3">
        <w:rPr>
          <w:rFonts w:asciiTheme="majorBidi" w:hAnsiTheme="majorBidi" w:cstheme="majorBidi"/>
          <w:sz w:val="24"/>
          <w:szCs w:val="24"/>
        </w:rPr>
        <w:t xml:space="preserve"> reviewed</w:t>
      </w:r>
      <w:r w:rsidR="00CC6C68" w:rsidRPr="00C914C3">
        <w:rPr>
          <w:rFonts w:asciiTheme="majorBidi" w:hAnsiTheme="majorBidi" w:cstheme="majorBidi"/>
          <w:sz w:val="24"/>
          <w:szCs w:val="24"/>
        </w:rPr>
        <w:t>. It was</w:t>
      </w:r>
      <w:r w:rsidR="004E6097" w:rsidRPr="00C914C3">
        <w:rPr>
          <w:rFonts w:asciiTheme="majorBidi" w:hAnsiTheme="majorBidi" w:cstheme="majorBidi"/>
          <w:sz w:val="24"/>
          <w:szCs w:val="24"/>
        </w:rPr>
        <w:t xml:space="preserve"> investigated </w:t>
      </w:r>
      <w:r w:rsidR="00CC6C68" w:rsidRPr="00C914C3">
        <w:rPr>
          <w:rFonts w:asciiTheme="majorBidi" w:hAnsiTheme="majorBidi" w:cstheme="majorBidi"/>
          <w:sz w:val="24"/>
          <w:szCs w:val="24"/>
        </w:rPr>
        <w:t>using</w:t>
      </w:r>
      <w:r w:rsidR="004E6097" w:rsidRPr="00C914C3">
        <w:rPr>
          <w:rFonts w:asciiTheme="majorBidi" w:hAnsiTheme="majorBidi" w:cstheme="majorBidi"/>
          <w:sz w:val="24"/>
          <w:szCs w:val="24"/>
        </w:rPr>
        <w:t xml:space="preserve"> various </w:t>
      </w:r>
      <w:r w:rsidR="00F70D2C" w:rsidRPr="00C914C3">
        <w:rPr>
          <w:rFonts w:asciiTheme="majorBidi" w:hAnsiTheme="majorBidi" w:cstheme="majorBidi"/>
          <w:sz w:val="24"/>
          <w:szCs w:val="24"/>
        </w:rPr>
        <w:t xml:space="preserve">scales </w:t>
      </w:r>
      <w:r w:rsidR="004E6097" w:rsidRPr="00C914C3">
        <w:rPr>
          <w:rFonts w:asciiTheme="majorBidi" w:hAnsiTheme="majorBidi" w:cstheme="majorBidi"/>
          <w:sz w:val="24"/>
          <w:szCs w:val="24"/>
        </w:rPr>
        <w:t xml:space="preserve">including </w:t>
      </w:r>
      <w:r w:rsidR="00F3437B" w:rsidRPr="00C914C3">
        <w:rPr>
          <w:rFonts w:asciiTheme="majorBidi" w:hAnsiTheme="majorBidi" w:cstheme="majorBidi"/>
          <w:sz w:val="24"/>
          <w:szCs w:val="24"/>
        </w:rPr>
        <w:t xml:space="preserve">body image questionnaire (BIQ), Body Areas Satisfaction scale (BAS) as well as a 7- point Likert scale interpreting the patients’ satisfaction of different parts of body after surgery </w:t>
      </w:r>
      <w:r w:rsidR="00F3437B"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{"citationID":"1oltPlBS","properties":{"formattedCitation":"\\super 28,41\\nosupersub{}","plainCitation":"28,41","noteIndex":0},"citationItems":[{"id":2544,"uris":["http://zotero.org/users/5921682/items/44YVKP4P"],"uri":["http://zotero.org/users/5921682/items/44YVKP4P"],"itemData":{"id":2544,"type":"article-journal","title":"Body image and quality of life in patients with and without body contouring surgery following bariatric surgery: a comparison of pre-and post-surgery groups","container-title":"Frontiers in psychology","page":"1310","volume":"5","source":"Google Scholar","shortTitle":"Body image and quality of life in patients with and without body contouring surgery following bariatric surgery","author":[{"family":"Zwaan","given":"Martina","non-dropping-particle":"de"},{"family":"Georgiadou","given":"Ekaterini"},{"family":"Stroh","given":"Christine E."},{"family":"Teufel","given":"Martin"},{"family":"Köhler","given":"Hinrich"},{"family":"Tengler","given":"Maxi"},{"family":"Müller","given":"Astrid"}],"issued":{"date-parts":[["2014"]]}}},{"id":2595,"uris":["http://zotero.org/users/5921682/items/GMLNRM2C"],"uri":["http://zotero.org/users/5921682/items/GMLNRM2C"],"itemData":{"id":2595,"type":"article-journal","title":"Influence of bariatric surgery on quality of life, body image, and general self-efficacy within 6 and 24 months—a prospective cohort study","container-title":"Surgery for Obesity and Related Diseases","page":"313–319","volume":"13","issue":"2","source":"Google Scholar","author":[{"family":"Nickel","given":"Felix"},{"family":"Schmidt","given":"Lukas"},{"family":"Bruckner","given":"Thomas"},{"family":"Büchler","given":"Markus W."},{"family":"Müller-Stich","given":"Beat-Peter"},{"family":"Fischer","given":"Lars"}],"issued":{"date-parts":[["2017"]]}}}],"schema":"https://github.com/citation-style-language/schema/raw/master/csl-citation.json"} </w:instrText>
      </w:r>
      <w:r w:rsidR="00F3437B"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28,41</w:t>
      </w:r>
      <w:r w:rsidR="00F3437B" w:rsidRPr="00C914C3">
        <w:rPr>
          <w:rFonts w:asciiTheme="majorBidi" w:hAnsiTheme="majorBidi" w:cstheme="majorBidi"/>
          <w:sz w:val="24"/>
          <w:szCs w:val="24"/>
        </w:rPr>
        <w:fldChar w:fldCharType="end"/>
      </w:r>
      <w:r w:rsidR="00CC6C68" w:rsidRPr="00C914C3">
        <w:rPr>
          <w:rFonts w:asciiTheme="majorBidi" w:hAnsiTheme="majorBidi" w:cstheme="majorBidi"/>
          <w:sz w:val="24"/>
          <w:szCs w:val="24"/>
        </w:rPr>
        <w:t>.</w:t>
      </w:r>
    </w:p>
    <w:p w14:paraId="638B831C" w14:textId="437A5B77" w:rsidR="0004434B" w:rsidRPr="00C914C3" w:rsidRDefault="007503C1" w:rsidP="00AD76DF">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lastRenderedPageBreak/>
        <w:t xml:space="preserve">A prospective cohort study at Heidelberg University Hospital reported a significant improvement in the body image scale of BIQ at 6 to 24 months </w:t>
      </w:r>
      <w:r w:rsidR="002E1759" w:rsidRPr="00C914C3">
        <w:rPr>
          <w:rFonts w:asciiTheme="majorBidi" w:hAnsiTheme="majorBidi" w:cstheme="majorBidi"/>
          <w:sz w:val="24"/>
          <w:szCs w:val="24"/>
        </w:rPr>
        <w:t>after surgery compared to pre- surgery (p&lt;</w:t>
      </w:r>
      <w:r w:rsidR="00742DF4" w:rsidRPr="00C914C3">
        <w:rPr>
          <w:rFonts w:asciiTheme="majorBidi" w:hAnsiTheme="majorBidi" w:cstheme="majorBidi"/>
          <w:sz w:val="24"/>
          <w:szCs w:val="24"/>
        </w:rPr>
        <w:t xml:space="preserve">0.001) </w:t>
      </w:r>
      <w:r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{"citationID":"mtMOM9Og","properties":{"formattedCitation":"\\super 28\\nosupersub{}","plainCitation":"28","noteIndex":0},"citationItems":[{"id":2595,"uris":["http://zotero.org/users/5921682/items/GMLNRM2C"],"uri":["http://zotero.org/users/5921682/items/GMLNRM2C"],"itemData":{"id":2595,"type":"article-journal","title":"Influence of bariatric surgery on quality of life, body image, and general self-efficacy within 6 and 24 months—a prospective cohort study","container-title":"Surgery for Obesity and Related Diseases","page":"313–319","volume":"13","issue":"2","source":"Google Scholar","author":[{"family":"Nickel","given":"Felix"},{"family":"Schmidt","given":"Lukas"},{"family":"Bruckner","given":"Thomas"},{"family":"Büchler","given":"Markus W."},{"family":"Müller-Stich","given":"Beat-Peter"},{"family":"Fischer","given":"Lars"}],"issued":{"date-parts":[["2017"]]}}}],"schema":"https://github.com/citation-style-language/schema/raw/master/csl-citation.json"} </w:instrText>
      </w:r>
      <w:r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28</w:t>
      </w:r>
      <w:r w:rsidRPr="00C914C3">
        <w:rPr>
          <w:rFonts w:asciiTheme="majorBidi" w:hAnsiTheme="majorBidi" w:cstheme="majorBidi"/>
          <w:sz w:val="24"/>
          <w:szCs w:val="24"/>
        </w:rPr>
        <w:fldChar w:fldCharType="end"/>
      </w:r>
      <w:r w:rsidR="00742DF4" w:rsidRPr="00C914C3">
        <w:rPr>
          <w:rFonts w:asciiTheme="majorBidi" w:hAnsiTheme="majorBidi" w:cstheme="majorBidi"/>
          <w:sz w:val="24"/>
          <w:szCs w:val="24"/>
        </w:rPr>
        <w:t xml:space="preserve">. </w:t>
      </w:r>
      <w:r w:rsidR="00DF3B3F" w:rsidRPr="00C914C3">
        <w:rPr>
          <w:rFonts w:asciiTheme="majorBidi" w:hAnsiTheme="majorBidi" w:cstheme="majorBidi"/>
          <w:sz w:val="24"/>
          <w:szCs w:val="24"/>
        </w:rPr>
        <w:t xml:space="preserve">This was in agreement with several studies that have shown </w:t>
      </w:r>
      <w:r w:rsidR="00A1732D" w:rsidRPr="00C914C3">
        <w:rPr>
          <w:rFonts w:asciiTheme="majorBidi" w:hAnsiTheme="majorBidi" w:cstheme="majorBidi"/>
          <w:sz w:val="24"/>
          <w:szCs w:val="24"/>
        </w:rPr>
        <w:t>improved</w:t>
      </w:r>
      <w:r w:rsidR="00DF3B3F" w:rsidRPr="00C914C3">
        <w:rPr>
          <w:rFonts w:asciiTheme="majorBidi" w:hAnsiTheme="majorBidi" w:cstheme="majorBidi"/>
          <w:sz w:val="24"/>
          <w:szCs w:val="24"/>
        </w:rPr>
        <w:t xml:space="preserve"> body image scores </w:t>
      </w:r>
      <w:r w:rsidR="00A1732D" w:rsidRPr="00C914C3">
        <w:rPr>
          <w:rFonts w:asciiTheme="majorBidi" w:hAnsiTheme="majorBidi" w:cstheme="majorBidi"/>
          <w:sz w:val="24"/>
          <w:szCs w:val="24"/>
        </w:rPr>
        <w:t>within first year after</w:t>
      </w:r>
      <w:r w:rsidR="00DF3B3F" w:rsidRPr="00C914C3">
        <w:rPr>
          <w:rFonts w:asciiTheme="majorBidi" w:hAnsiTheme="majorBidi" w:cstheme="majorBidi"/>
          <w:sz w:val="24"/>
          <w:szCs w:val="24"/>
        </w:rPr>
        <w:t xml:space="preserve"> </w:t>
      </w:r>
      <w:r w:rsidR="00AD76DF" w:rsidRPr="00C914C3">
        <w:rPr>
          <w:rFonts w:asciiTheme="majorBidi" w:hAnsiTheme="majorBidi" w:cstheme="majorBidi"/>
          <w:sz w:val="24"/>
          <w:szCs w:val="24"/>
        </w:rPr>
        <w:t>BS</w:t>
      </w:r>
      <w:r w:rsidR="00DF3B3F" w:rsidRPr="00C914C3">
        <w:rPr>
          <w:rFonts w:asciiTheme="majorBidi" w:hAnsiTheme="majorBidi" w:cstheme="majorBidi"/>
          <w:sz w:val="24"/>
          <w:szCs w:val="24"/>
        </w:rPr>
        <w:t xml:space="preserve"> to almost healthy non-obese population </w:t>
      </w:r>
      <w:r w:rsidR="00DF3B3F"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{"citationID":"XUuFMHHX","properties":{"formattedCitation":"\\super 42,43\\nosupersub{}","plainCitation":"42,43","noteIndex":0},"citationItems":[{"id":3407,"uris":["http://zotero.org/users/5921682/items/7VUJ2SHJ"],"uri":["http://zotero.org/users/5921682/items/7VUJ2SHJ"],"itemData":{"id":3407,"type":"article-journal","title":"Body image in obese patients before and after stable weight reduction following bariatric surgery","container-title":"Journal of Psychosomatic Research","page":"275-281","volume":"46","issue":"3","source":"ScienceDirect","abstract":"The role of possessing an abnormal body weight in the body image alterations of obese patients was evaluated in bariatric surgery subjects prior to and at long term after operation, when body weight and shape had become steadily normalized. Body image was assessed by the body dissatisfaction scale of the Eating Disorders Inventory, the Body Shape Questionnaire, and the Body Attitude Questionnaire. When the individuals were obese, a sharply impaired body image was observed; following operation, weight loss corresponded to normalization of body dissatisfaction, feeling of fatness, and physical attractiveness, whereas body disparagement and salience of shape, although improved in comparison to preoperative data, remained significantly different from that of controls. In the obese patients, some aspects of body image alterations are substantially accounted for by overweight status; other aspects reflect inner feelings, which are partially independent of the actual body weight and shape.","DOI":"10.1016/S0022-3999(98)00094-4","ISSN":"0022-3999","journalAbbreviation":"Journal of Psychosomatic Research","author":[{"family":"Adami","given":"Gian Franco"},{"family":"Meneghelli","given":"Anna"},{"family":"Bressani","given":"Annalisa"},{"family":"Scopinaro","given":"Nicola"}],"issued":{"date-parts":[["1999",3,1]]}}},{"id":3405,"uris":["http://zotero.org/users/5921682/items/G78HJ9SH"],"uri":["http://zotero.org/users/5921682/items/G78HJ9SH"],"itemData":{"id":3405,"type":"article-journal","title":"Changes in quality of life and body image after gastric bypass surgery","container-title":"Surgery for Obesity and Related Diseases","page":"608-614","volume":"6","issue":"6","source":"ScienceDirect","abstract":"Background\nImprovements in psychosocial status are an important aspect of successful outcomes after bariatric surgery. Relatively few studies have investigated the changes in psychosocial functioning at a number of points in the first few postoperative years. The present study was undertaken to assess the changes in quality of life and body image after gastric bypass surgery. The present study was performed at an academic medical center.\nMethods\nA total of 200 men and women were enrolled in the study and completed psychometric measures of quality of life and body image before surgery and again 20, 40, and 92 weeks postoperatively.\nResults\nThe participants reported significant improvements in several domains of health- and weight-related quality of life, as well as changes in body image, after surgery. These changes were correlated with the percentage of weight loss.\nConclusion\nThose who undergo gastric bypass surgery experienced significant improvements in quality of life and body image within the first few months after surgery. These changes were, with few exceptions, maintained into the second postoperative year.","DOI":"10.1016/j.soard.2010.07.015","ISSN":"1550-7289","journalAbbreviation":"Surgery for Obesity and Related Diseases","author":[{"family":"Sarwer","given":"David B."},{"family":"Wadden","given":"Thomas A."},{"family":"Moore","given":"Reneé H."},{"family":"Eisenberg","given":"Miriam H."},{"family":"Raper","given":"Steven E."},{"family":"Williams","given":"Noel N."}],"issued":{"date-parts":[["2010",11,1]]}}}],"schema":"https://github.com/citation-style-language/schema/raw/master/csl-citation.json"} </w:instrText>
      </w:r>
      <w:r w:rsidR="00DF3B3F"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42,43</w:t>
      </w:r>
      <w:r w:rsidR="00DF3B3F" w:rsidRPr="00C914C3">
        <w:rPr>
          <w:rFonts w:asciiTheme="majorBidi" w:hAnsiTheme="majorBidi" w:cstheme="majorBidi"/>
          <w:sz w:val="24"/>
          <w:szCs w:val="24"/>
        </w:rPr>
        <w:fldChar w:fldCharType="end"/>
      </w:r>
      <w:r w:rsidR="00A1732D" w:rsidRPr="00C914C3">
        <w:rPr>
          <w:rFonts w:asciiTheme="majorBidi" w:hAnsiTheme="majorBidi" w:cstheme="majorBidi"/>
          <w:sz w:val="24"/>
          <w:szCs w:val="24"/>
        </w:rPr>
        <w:t>.</w:t>
      </w:r>
      <w:r w:rsidR="008A78F3" w:rsidRPr="00C914C3">
        <w:rPr>
          <w:rFonts w:asciiTheme="majorBidi" w:hAnsiTheme="majorBidi" w:cstheme="majorBidi"/>
          <w:sz w:val="24"/>
          <w:szCs w:val="24"/>
        </w:rPr>
        <w:t xml:space="preserve"> A</w:t>
      </w:r>
      <w:r w:rsidR="002E1759" w:rsidRPr="00C914C3">
        <w:rPr>
          <w:rFonts w:asciiTheme="majorBidi" w:hAnsiTheme="majorBidi" w:cstheme="majorBidi"/>
          <w:sz w:val="24"/>
          <w:szCs w:val="24"/>
        </w:rPr>
        <w:t>nother</w:t>
      </w:r>
      <w:r w:rsidR="008A78F3" w:rsidRPr="00C914C3">
        <w:rPr>
          <w:rFonts w:asciiTheme="majorBidi" w:hAnsiTheme="majorBidi" w:cstheme="majorBidi"/>
          <w:sz w:val="24"/>
          <w:szCs w:val="24"/>
        </w:rPr>
        <w:t xml:space="preserve"> multicenter prospective cross- sectional study in Germany </w:t>
      </w:r>
      <w:r w:rsidR="002E1759" w:rsidRPr="00C914C3">
        <w:rPr>
          <w:rFonts w:asciiTheme="majorBidi" w:hAnsiTheme="majorBidi" w:cstheme="majorBidi"/>
          <w:sz w:val="24"/>
          <w:szCs w:val="24"/>
        </w:rPr>
        <w:t>assessed body image perception among</w:t>
      </w:r>
      <w:r w:rsidR="00F70D2C" w:rsidRPr="00C914C3">
        <w:rPr>
          <w:rFonts w:asciiTheme="majorBidi" w:hAnsiTheme="majorBidi" w:cstheme="majorBidi"/>
          <w:sz w:val="24"/>
          <w:szCs w:val="24"/>
        </w:rPr>
        <w:t xml:space="preserve"> 314 patients with (n=62) or without (n= 252) body countering surgery</w:t>
      </w:r>
      <w:r w:rsidR="00811B85" w:rsidRPr="00C914C3">
        <w:rPr>
          <w:rFonts w:asciiTheme="majorBidi" w:hAnsiTheme="majorBidi" w:cstheme="majorBidi"/>
          <w:sz w:val="24"/>
          <w:szCs w:val="24"/>
        </w:rPr>
        <w:t xml:space="preserve"> (BCS)</w:t>
      </w:r>
      <w:r w:rsidR="00F70D2C" w:rsidRPr="00C914C3">
        <w:rPr>
          <w:rFonts w:asciiTheme="majorBidi" w:hAnsiTheme="majorBidi" w:cstheme="majorBidi"/>
          <w:sz w:val="24"/>
          <w:szCs w:val="24"/>
        </w:rPr>
        <w:t xml:space="preserve"> </w:t>
      </w:r>
      <w:r w:rsidR="002E1759" w:rsidRPr="00C914C3">
        <w:rPr>
          <w:rFonts w:asciiTheme="majorBidi" w:hAnsiTheme="majorBidi" w:cstheme="majorBidi"/>
          <w:sz w:val="24"/>
          <w:szCs w:val="24"/>
        </w:rPr>
        <w:t>after</w:t>
      </w:r>
      <w:r w:rsidR="00F70D2C" w:rsidRPr="00C914C3">
        <w:rPr>
          <w:rFonts w:asciiTheme="majorBidi" w:hAnsiTheme="majorBidi" w:cstheme="majorBidi"/>
          <w:sz w:val="24"/>
          <w:szCs w:val="24"/>
        </w:rPr>
        <w:t xml:space="preserve"> </w:t>
      </w:r>
      <w:r w:rsidR="00AD76DF" w:rsidRPr="00C914C3">
        <w:rPr>
          <w:rFonts w:asciiTheme="majorBidi" w:hAnsiTheme="majorBidi" w:cstheme="majorBidi"/>
          <w:sz w:val="24"/>
          <w:szCs w:val="24"/>
        </w:rPr>
        <w:t>BS</w:t>
      </w:r>
      <w:r w:rsidR="00F70D2C" w:rsidRPr="00C914C3">
        <w:rPr>
          <w:rFonts w:asciiTheme="majorBidi" w:hAnsiTheme="majorBidi" w:cstheme="majorBidi"/>
          <w:sz w:val="24"/>
          <w:szCs w:val="24"/>
        </w:rPr>
        <w:t xml:space="preserve"> </w:t>
      </w:r>
      <w:r w:rsidR="00833A67" w:rsidRPr="00C914C3">
        <w:rPr>
          <w:rFonts w:asciiTheme="majorBidi" w:hAnsiTheme="majorBidi" w:cstheme="majorBidi"/>
          <w:sz w:val="24"/>
          <w:szCs w:val="24"/>
        </w:rPr>
        <w:t>at 1- 15 years</w:t>
      </w:r>
      <w:r w:rsidR="00860617" w:rsidRPr="00C914C3">
        <w:rPr>
          <w:rFonts w:asciiTheme="majorBidi" w:hAnsiTheme="majorBidi" w:cstheme="majorBidi"/>
          <w:sz w:val="24"/>
          <w:szCs w:val="24"/>
        </w:rPr>
        <w:t xml:space="preserve">. Among those who did not undergo BCS, more than half of the patients were either </w:t>
      </w:r>
      <w:r w:rsidR="001A07AE" w:rsidRPr="00C914C3">
        <w:rPr>
          <w:rFonts w:asciiTheme="majorBidi" w:hAnsiTheme="majorBidi" w:cstheme="majorBidi"/>
          <w:sz w:val="24"/>
          <w:szCs w:val="24"/>
        </w:rPr>
        <w:t>strongly</w:t>
      </w:r>
      <w:r w:rsidR="00860617" w:rsidRPr="00C914C3">
        <w:rPr>
          <w:rFonts w:asciiTheme="majorBidi" w:hAnsiTheme="majorBidi" w:cstheme="majorBidi"/>
          <w:sz w:val="24"/>
          <w:szCs w:val="24"/>
        </w:rPr>
        <w:t xml:space="preserve"> dissatisfied or dissatisfied with their</w:t>
      </w:r>
      <w:r w:rsidR="001A07AE" w:rsidRPr="00C914C3">
        <w:rPr>
          <w:rFonts w:asciiTheme="majorBidi" w:hAnsiTheme="majorBidi" w:cstheme="majorBidi"/>
          <w:sz w:val="24"/>
          <w:szCs w:val="24"/>
        </w:rPr>
        <w:t xml:space="preserve"> abdomens</w:t>
      </w:r>
      <w:r w:rsidR="00860617" w:rsidRPr="00C914C3">
        <w:rPr>
          <w:rFonts w:asciiTheme="majorBidi" w:hAnsiTheme="majorBidi" w:cstheme="majorBidi"/>
          <w:sz w:val="24"/>
          <w:szCs w:val="24"/>
        </w:rPr>
        <w:t xml:space="preserve"> (72.6%), thighs (55.9%) and breasts (53.1%) while those </w:t>
      </w:r>
      <w:r w:rsidR="006F61A0" w:rsidRPr="00C914C3">
        <w:rPr>
          <w:rFonts w:asciiTheme="majorBidi" w:hAnsiTheme="majorBidi" w:cstheme="majorBidi"/>
          <w:sz w:val="24"/>
          <w:szCs w:val="24"/>
        </w:rPr>
        <w:t xml:space="preserve">who </w:t>
      </w:r>
      <w:r w:rsidR="00860617" w:rsidRPr="00C914C3">
        <w:rPr>
          <w:rFonts w:asciiTheme="majorBidi" w:hAnsiTheme="majorBidi" w:cstheme="majorBidi"/>
          <w:sz w:val="24"/>
          <w:szCs w:val="24"/>
        </w:rPr>
        <w:t xml:space="preserve">underwent BCS reported better satisfaction with their appearance and </w:t>
      </w:r>
      <w:r w:rsidR="00D347DE" w:rsidRPr="00C914C3">
        <w:rPr>
          <w:rFonts w:asciiTheme="majorBidi" w:hAnsiTheme="majorBidi" w:cstheme="majorBidi"/>
          <w:sz w:val="24"/>
          <w:szCs w:val="24"/>
        </w:rPr>
        <w:t>different areas</w:t>
      </w:r>
      <w:r w:rsidR="00860617" w:rsidRPr="00C914C3">
        <w:rPr>
          <w:rFonts w:asciiTheme="majorBidi" w:hAnsiTheme="majorBidi" w:cstheme="majorBidi"/>
          <w:sz w:val="24"/>
          <w:szCs w:val="24"/>
        </w:rPr>
        <w:t xml:space="preserve"> of the body </w:t>
      </w:r>
      <w:r w:rsidR="00833A67"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{"citationID":"DHjpckeQ","properties":{"formattedCitation":"\\super 41\\nosupersub{}","plainCitation":"41","noteIndex":0},"citationItems":[{"id":2544,"uris":["http://zotero.org/users/5921682/items/44YVKP4P"],"uri":["http://zotero.org/users/5921682/items/44YVKP4P"],"itemData":{"id":2544,"type":"article-journal","title":"Body image and quality of life in patients with and without body contouring surgery following bariatric surgery: a comparison of pre-and post-surgery groups","container-title":"Frontiers in psychology","page":"1310","volume":"5","source":"Google Scholar","shortTitle":"Body image and quality of life in patients with and without body contouring surgery following bariatric surgery","author":[{"family":"Zwaan","given":"Martina","non-dropping-particle":"de"},{"family":"Georgiadou","given":"Ekaterini"},{"family":"Stroh","given":"Christine E."},{"family":"Teufel","given":"Martin"},{"family":"Köhler","given":"Hinrich"},{"family":"Tengler","given":"Maxi"},{"family":"Müller","given":"Astrid"}],"issued":{"date-parts":[["2014"]]}}}],"schema":"https://github.com/citation-style-language/schema/raw/master/csl-citation.json"} </w:instrText>
      </w:r>
      <w:r w:rsidR="00833A67"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41</w:t>
      </w:r>
      <w:r w:rsidR="00833A67" w:rsidRPr="00C914C3">
        <w:rPr>
          <w:rFonts w:asciiTheme="majorBidi" w:hAnsiTheme="majorBidi" w:cstheme="majorBidi"/>
          <w:sz w:val="24"/>
          <w:szCs w:val="24"/>
        </w:rPr>
        <w:fldChar w:fldCharType="end"/>
      </w:r>
      <w:r w:rsidR="00833A67" w:rsidRPr="00C914C3">
        <w:rPr>
          <w:rFonts w:asciiTheme="majorBidi" w:hAnsiTheme="majorBidi" w:cstheme="majorBidi"/>
          <w:sz w:val="24"/>
          <w:szCs w:val="24"/>
        </w:rPr>
        <w:t xml:space="preserve">. </w:t>
      </w:r>
      <w:r w:rsidR="00FF2D1E" w:rsidRPr="00C914C3">
        <w:rPr>
          <w:rFonts w:asciiTheme="majorBidi" w:hAnsiTheme="majorBidi" w:cstheme="majorBidi"/>
          <w:sz w:val="24"/>
          <w:szCs w:val="24"/>
        </w:rPr>
        <w:t>On the other hand</w:t>
      </w:r>
      <w:r w:rsidR="00EA3FBB" w:rsidRPr="00C914C3">
        <w:rPr>
          <w:rFonts w:asciiTheme="majorBidi" w:hAnsiTheme="majorBidi" w:cstheme="majorBidi"/>
          <w:sz w:val="24"/>
          <w:szCs w:val="24"/>
        </w:rPr>
        <w:t>, previous studies reported less satisfaction with overall results of BCS</w:t>
      </w:r>
      <w:r w:rsidR="00057A35" w:rsidRPr="00C914C3">
        <w:rPr>
          <w:rFonts w:asciiTheme="majorBidi" w:hAnsiTheme="majorBidi" w:cstheme="majorBidi"/>
          <w:sz w:val="24"/>
          <w:szCs w:val="24"/>
        </w:rPr>
        <w:t xml:space="preserve"> </w:t>
      </w:r>
      <w:r w:rsidR="00057A35"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{"citationID":"dWVNn33c","properties":{"formattedCitation":"\\super 44,45\\nosupersub{}","plainCitation":"44,45","noteIndex":0},"citationItems":[{"id":3417,"uris":["http://zotero.org/users/5921682/items/XJWLUXY6"],"uri":["http://zotero.org/users/5921682/items/XJWLUXY6"],"itemData":{"id":3417,"type":"article-journal","title":"The desire for body contouring surgery after bariatric surgery","container-title":"Obesity surgery","page":"1308","volume":"18","issue":"10","author":[{"family":"Mitchell","given":"James E."},{"family":"Crosby","given":"Ross D."},{"family":"Ertelt","given":"Troy W."},{"family":"Marino","given":"Joanna M."},{"family":"Sarwer","given":"David B."},{"family":"Thompson","given":"J. Kevin"},{"family":"Lancaster","given":"Kathryn L."},{"family":"Simonich","given":"Heather"},{"family":"Howell","given":"L. Michael"}],"issued":{"date-parts":[["2008"]]}}},{"id":2549,"uris":["http://zotero.org/users/5921682/items/7JHAK8IK"],"uri":["http://zotero.org/users/5921682/items/7JHAK8IK"],"itemData":{"id":2549,"type":"article-journal","title":"The impact of reconstructive procedures following bariatric surgery on patient well-being and quality of life","container-title":"Obesity surgery","page":"36–41","volume":"20","issue":"1","source":"Google Scholar","author":[{"family":"Beek","given":"Eva SJ","non-dropping-particle":"van der"},{"family":"Riele","given":"Wouter","non-dropping-particle":"te"},{"family":"Specken","given":"Tom F."},{"family":"Boerma","given":"Djamila"},{"family":"Ramshorst","given":"Bert","non-dropping-particle":"van"}],"issued":{"date-parts":[["2010"]]}}}],"schema":"https://github.com/citation-style-language/schema/raw/master/csl-citation.json"} </w:instrText>
      </w:r>
      <w:r w:rsidR="00057A35"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44,45</w:t>
      </w:r>
      <w:r w:rsidR="00057A35" w:rsidRPr="00C914C3">
        <w:rPr>
          <w:rFonts w:asciiTheme="majorBidi" w:hAnsiTheme="majorBidi" w:cstheme="majorBidi"/>
          <w:sz w:val="24"/>
          <w:szCs w:val="24"/>
        </w:rPr>
        <w:fldChar w:fldCharType="end"/>
      </w:r>
      <w:r w:rsidR="00057A35" w:rsidRPr="00C914C3">
        <w:rPr>
          <w:rFonts w:asciiTheme="majorBidi" w:hAnsiTheme="majorBidi" w:cstheme="majorBidi"/>
          <w:sz w:val="24"/>
          <w:szCs w:val="24"/>
        </w:rPr>
        <w:t xml:space="preserve">. </w:t>
      </w:r>
      <w:r w:rsidR="007A5780" w:rsidRPr="00C914C3">
        <w:rPr>
          <w:rFonts w:asciiTheme="majorBidi" w:hAnsiTheme="majorBidi" w:cstheme="majorBidi"/>
          <w:sz w:val="24"/>
          <w:szCs w:val="24"/>
        </w:rPr>
        <w:t xml:space="preserve">This may </w:t>
      </w:r>
      <w:r w:rsidR="00BA4414" w:rsidRPr="00C914C3">
        <w:rPr>
          <w:rFonts w:asciiTheme="majorBidi" w:hAnsiTheme="majorBidi" w:cstheme="majorBidi"/>
          <w:sz w:val="24"/>
          <w:szCs w:val="24"/>
        </w:rPr>
        <w:t xml:space="preserve">be </w:t>
      </w:r>
      <w:r w:rsidR="007A5780" w:rsidRPr="00C914C3">
        <w:rPr>
          <w:rFonts w:asciiTheme="majorBidi" w:hAnsiTheme="majorBidi" w:cstheme="majorBidi"/>
          <w:sz w:val="24"/>
          <w:szCs w:val="24"/>
        </w:rPr>
        <w:t xml:space="preserve">attributed to post- BCS complications as skin irritation, bodily pain and challenges in personal hygiene and clothing </w:t>
      </w:r>
      <w:r w:rsidR="007A578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{"citationID":"93WuLCCi","properties":{"formattedCitation":"\\super 46\\nosupersub{}","plainCitation":"46","noteIndex":0},"citationItems":[{"id":3419,"uris":["http://zotero.org/users/5921682/items/GTGSLGI4"],"uri":["http://zotero.org/users/5921682/items/GTGSLGI4"],"itemData":{"id":3419,"type":"article-journal","title":"Changes in quality of life and functional status following abdominal contouring in the massive weight loss population","container-title":"Plastic and reconstructive surgery","page":"520-526","volume":"128","issue":"2","author":[{"family":"Coriddi","given":"Michelle R."},{"family":"Koltz","given":"Peter F."},{"family":"Chen","given":"Rui"},{"family":"Gusenoff","given":"Jeffrey A."}],"issued":{"date-parts":[["2011"]]}}}],"schema":"https://github.com/citation-style-language/schema/raw/master/csl-citation.json"} </w:instrText>
      </w:r>
      <w:r w:rsidR="007A578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46</w:t>
      </w:r>
      <w:r w:rsidR="007A5780" w:rsidRPr="00C914C3">
        <w:rPr>
          <w:rFonts w:asciiTheme="majorBidi" w:hAnsiTheme="majorBidi" w:cstheme="majorBidi"/>
          <w:sz w:val="24"/>
          <w:szCs w:val="24"/>
        </w:rPr>
        <w:fldChar w:fldCharType="end"/>
      </w:r>
      <w:r w:rsidR="007A5780" w:rsidRPr="00C914C3">
        <w:rPr>
          <w:rFonts w:asciiTheme="majorBidi" w:hAnsiTheme="majorBidi" w:cstheme="majorBidi"/>
          <w:sz w:val="24"/>
          <w:szCs w:val="24"/>
        </w:rPr>
        <w:t xml:space="preserve">. </w:t>
      </w:r>
      <w:r w:rsidR="00FF2D1E" w:rsidRPr="00C914C3">
        <w:rPr>
          <w:rFonts w:asciiTheme="majorBidi" w:hAnsiTheme="majorBidi" w:cstheme="majorBidi"/>
          <w:sz w:val="24"/>
          <w:szCs w:val="24"/>
        </w:rPr>
        <w:t xml:space="preserve">However, dissatisfaction of certain regions of contoured body does not reflect dissatisfaction of BCS; as it has a positive impact on body image and appearance </w:t>
      </w:r>
      <w:r w:rsidR="00FF2D1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{"citationID":"FH1yWvv2","properties":{"formattedCitation":"\\super 47\\nosupersub{}","plainCitation":"47","noteIndex":0},"citationItems":[{"id":3418,"uris":["http://zotero.org/users/5921682/items/3RAYCD4R"],"uri":["http://zotero.org/users/5921682/items/3RAYCD4R"],"itemData":{"id":3418,"type":"article-journal","title":"Psychological considerations of the bariatric surgery patient undergoing body contouring surgery","container-title":"Plastic and reconstructive surgery","page":"423e-434e","volume":"121","issue":"6","author":[{"family":"Sarwer","given":"David B."},{"family":"Thompson","given":"J. Kevin"},{"family":"Mitchell","given":"James E."},{"family":"Rubin","given":"J. Peter"}],"issued":{"date-parts":[["2008"]]}}}],"schema":"https://github.com/citation-style-language/schema/raw/master/csl-citation.json"} </w:instrText>
      </w:r>
      <w:r w:rsidR="00FF2D1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47</w:t>
      </w:r>
      <w:r w:rsidR="00FF2D1E" w:rsidRPr="00C914C3">
        <w:rPr>
          <w:rFonts w:asciiTheme="majorBidi" w:hAnsiTheme="majorBidi" w:cstheme="majorBidi"/>
          <w:sz w:val="24"/>
          <w:szCs w:val="24"/>
        </w:rPr>
        <w:fldChar w:fldCharType="end"/>
      </w:r>
      <w:r w:rsidR="00FF2D1E" w:rsidRPr="00C914C3">
        <w:rPr>
          <w:rFonts w:asciiTheme="majorBidi" w:hAnsiTheme="majorBidi" w:cstheme="majorBidi"/>
          <w:sz w:val="24"/>
          <w:szCs w:val="24"/>
        </w:rPr>
        <w:t xml:space="preserve">. </w:t>
      </w:r>
      <w:r w:rsidR="00DF1685" w:rsidRPr="00C914C3">
        <w:rPr>
          <w:rFonts w:asciiTheme="majorBidi" w:hAnsiTheme="majorBidi" w:cstheme="majorBidi"/>
          <w:sz w:val="24"/>
          <w:szCs w:val="24"/>
        </w:rPr>
        <w:t>F</w:t>
      </w:r>
      <w:r w:rsidR="006F050D" w:rsidRPr="00C914C3">
        <w:rPr>
          <w:rFonts w:asciiTheme="majorBidi" w:hAnsiTheme="majorBidi" w:cstheme="majorBidi"/>
          <w:sz w:val="24"/>
          <w:szCs w:val="24"/>
        </w:rPr>
        <w:t xml:space="preserve">ortunately, </w:t>
      </w:r>
      <w:r w:rsidR="000D139B" w:rsidRPr="00C914C3">
        <w:rPr>
          <w:rFonts w:asciiTheme="majorBidi" w:hAnsiTheme="majorBidi" w:cstheme="majorBidi"/>
          <w:sz w:val="24"/>
          <w:szCs w:val="24"/>
        </w:rPr>
        <w:t xml:space="preserve">all efforts taken to improve appearance did not vary among pre and post- bariatric surgery; instead, physical fitness and overall health were improved </w:t>
      </w:r>
      <w:r w:rsidR="000D139B"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{"citationID":"we4faMlV","properties":{"formattedCitation":"\\super 48\\nosupersub{}","plainCitation":"48","noteIndex":0},"citationItems":[{"id":3420,"uris":["http://zotero.org/users/5921682/items/V5CCEN3P"],"uri":["http://zotero.org/users/5921682/items/V5CCEN3P"],"itemData":{"id":3420,"type":"article-journal","title":"Measuring outcomes in plastic surgery: body image and quality of life in abdominoplasty patients.","container-title":"Plastic and reconstructive surgery","page":"619-25; discussion 626-7","volume":"112","issue":"2","author":[{"family":"Bolton","given":"Michael Adams"},{"family":"Pruzinsky","given":"Thomas"},{"family":"Cash","given":"Thomas F."},{"family":"Persing","given":"John A."}],"issued":{"date-parts":[["2003"]]}}}],"schema":"https://github.com/citation-style-language/schema/raw/master/csl-citation.json"} </w:instrText>
      </w:r>
      <w:r w:rsidR="000D139B"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48</w:t>
      </w:r>
      <w:r w:rsidR="000D139B" w:rsidRPr="00C914C3">
        <w:rPr>
          <w:rFonts w:asciiTheme="majorBidi" w:hAnsiTheme="majorBidi" w:cstheme="majorBidi"/>
          <w:sz w:val="24"/>
          <w:szCs w:val="24"/>
        </w:rPr>
        <w:fldChar w:fldCharType="end"/>
      </w:r>
      <w:r w:rsidR="007B0FAF" w:rsidRPr="00C914C3">
        <w:rPr>
          <w:rFonts w:asciiTheme="majorBidi" w:hAnsiTheme="majorBidi" w:cstheme="majorBidi"/>
          <w:sz w:val="24"/>
          <w:szCs w:val="24"/>
        </w:rPr>
        <w:t xml:space="preserve">. Moreover, </w:t>
      </w:r>
      <w:r w:rsidR="00DF1685" w:rsidRPr="00C914C3">
        <w:rPr>
          <w:rFonts w:asciiTheme="majorBidi" w:hAnsiTheme="majorBidi" w:cstheme="majorBidi"/>
          <w:sz w:val="24"/>
          <w:szCs w:val="24"/>
        </w:rPr>
        <w:t xml:space="preserve">a </w:t>
      </w:r>
      <w:r w:rsidR="007B0FAF" w:rsidRPr="00C914C3">
        <w:rPr>
          <w:rFonts w:asciiTheme="majorBidi" w:hAnsiTheme="majorBidi" w:cstheme="majorBidi"/>
          <w:sz w:val="24"/>
          <w:szCs w:val="24"/>
        </w:rPr>
        <w:t xml:space="preserve">prospective study in Australia on 40 females has </w:t>
      </w:r>
      <w:r w:rsidR="000D139B" w:rsidRPr="00C914C3">
        <w:rPr>
          <w:rFonts w:asciiTheme="majorBidi" w:hAnsiTheme="majorBidi" w:cstheme="majorBidi"/>
          <w:sz w:val="24"/>
          <w:szCs w:val="24"/>
        </w:rPr>
        <w:t xml:space="preserve">found that bariatric surgery has a positive long- term impact on body appearance and self- confidence </w:t>
      </w:r>
      <w:r w:rsidR="007B0FAF"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{"citationID":"B0vYPzhG","properties":{"formattedCitation":"\\super 49\\nosupersub{}","plainCitation":"49","noteIndex":0},"citationItems":[{"id":3421,"uris":["http://zotero.org/users/5921682/items/PQUZB79U"],"uri":["http://zotero.org/users/5921682/items/PQUZB79U"],"itemData":{"id":3421,"type":"article-journal","title":"Patient satisfaction, body image, and quality of life after lower body lift: a prospective pre- and postoperative long-term survey","container-title":"Surgery for Obesity and Related Diseases","page":"882-887","volume":"13","issue":"5","source":"ScienceDirect","abstract":"Background\nBody contouring surgery after massive weight loss remains a fast growing field due to the rising number of postbariatric surgery patients, and it can improve patients’ quality of life substantially. Patient expectations in these procedures are very high, but only little is known as to whether these procedures have a long lasting influence on body image, patient satisfaction, and quality of life.\nSetting\nUniversity hospital, Austria.\nMethods\nWe evaluated 40 consecutive female patients who underwent a lower body lift between 2009 and 2013. Patients took part in a prospective pre- and postoperative questionnaire survey inquiring about their psychological and physical wellbeing. The mean postoperative follow up interval was 61±14 months. We used 2 validated (Body Image Questionnaire and Body Appraisal Inventory) and one self-designed questionnaires (body lift follow-up questionnaire). The postoperative response rate in January 2016 was 72.5%.\nResults\nLower body lift significantly reduced dismissive body ratings and increased long-term feelings of attractiveness and self-esteem, and significantly reduced discomfort associated with excess skin. Patients reported feeling happier, more attractive, and more self-confident. The procedure enhanced their physical wellbeing, even years after surgery.\nConclusion\nLower body lift satisfied patients’ expectations and improved long-term quality of life. Therefore, it is an essential component in the treatment of patients who have experienced massive weight loss.","DOI":"10.1016/j.soard.2017.01.010","ISSN":"1550-7289","shortTitle":"Patient satisfaction, body image, and quality of life after lower body lift","journalAbbreviation":"Surgery for Obesity and Related Diseases","author":[{"family":"Vierhapper","given":"Martin F."},{"family":"Pittermann","given":"Anna"},{"family":"Hacker","given":"Stefan"},{"family":"Kitzinger","given":"Hugo B."}],"issued":{"date-parts":[["2017",5,1]]}}}],"schema":"https://github.com/citation-style-language/schema/raw/master/csl-citation.json"} </w:instrText>
      </w:r>
      <w:r w:rsidR="007B0FAF"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49</w:t>
      </w:r>
      <w:r w:rsidR="007B0FAF" w:rsidRPr="00C914C3">
        <w:rPr>
          <w:rFonts w:asciiTheme="majorBidi" w:hAnsiTheme="majorBidi" w:cstheme="majorBidi"/>
          <w:sz w:val="24"/>
          <w:szCs w:val="24"/>
        </w:rPr>
        <w:fldChar w:fldCharType="end"/>
      </w:r>
      <w:r w:rsidR="007B0FAF" w:rsidRPr="00C914C3">
        <w:rPr>
          <w:rFonts w:asciiTheme="majorBidi" w:hAnsiTheme="majorBidi" w:cstheme="majorBidi"/>
          <w:sz w:val="24"/>
          <w:szCs w:val="24"/>
        </w:rPr>
        <w:t xml:space="preserve">. </w:t>
      </w:r>
      <w:r w:rsidR="00CA671C" w:rsidRPr="00C914C3">
        <w:rPr>
          <w:rFonts w:asciiTheme="majorBidi" w:hAnsiTheme="majorBidi" w:cstheme="majorBidi"/>
          <w:sz w:val="24"/>
          <w:szCs w:val="24"/>
        </w:rPr>
        <w:t xml:space="preserve">Although body fitness and appearance has enhanced after bariatric surgery, patients’ satisfaction declines overtime. This can be justified by aging, weight regain and relapse to previous unhealthy lifestyle </w:t>
      </w:r>
      <w:r w:rsidR="00CA671C"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{"citationID":"mAZDJibB","properties":{"formattedCitation":"\\super 50\\nosupersub{}","plainCitation":"50","noteIndex":0},"citationItems":[{"id":3423,"uris":["http://zotero.org/users/5921682/items/6IQVPUM6"],"uri":["http://zotero.org/users/5921682/items/6IQVPUM6"],"itemData":{"id":3423,"type":"article-journal","title":"Quality of life long-term after body contouring surgery following bariatric surgery: sustained improvement after 7 years","container-title":"Plastic and Reconstructive Surgery","page":"1133-1139","volume":"130","issue":"5","source":"PubMed","abstract":"BACKGROUND: Bariatric surgery for morbid obesity results in massive weight loss and improvement of health and quality of life. A downside of the major weight loss is the excess of overstretched skin, which may influence the patient's quality of life by causing functional and aesthetic problems. The purpose of the current study was to evaluate the patient's quality of life long-term after body contouring following bariatric surgery.\nMETHODS: Quality of life was measured with the Obesity Psychosocial State Questionnaire in 33 post-bariatric surgery patients 7.2 years (range, 3.2 to 13.3 years) after body contouring surgery. Data were compared with previous assessments 4.1 years (range, 0.7 to 9.2 years) after body contouring surgery of the quality of life at that time and before body contouring surgery.\nRESULTS: Compared with appraisals of quality of life before body contouring surgery, a significant, mostly moderate to large, sustained improvement of quality of life was observed in post-bariatric surgery patients 7.2 years after body contouring surgery in six of the seven psychosocial domains. A small deterioration occurred between 4.1- and 7.2-year follow-up on two of the seven domains except for the domain efficacy toward eating, which showed a significant improvement. At 7-year follow-up, 18 patients (55 percent) were satisfied with the result of body contouring surgery.\nCONCLUSIONS: This study indicates a sustained quality-of-life improvement in post-bariatric surgery patients after body contouring surgery. This suggests the importance of including reconstructive surgery as a component in the multidisciplinary approach in the surgical treatment of morbid obesity.\nCLINICAL QUESTION/LEVEL OF EVIDENCE: Therapeutic, IV.","DOI":"10.1097/PRS.0b013e318267d51d","ISSN":"1529-4242","note":"PMID: 22777040","shortTitle":"Quality of life long-term after body contouring surgery following bariatric surgery","journalAbbreviation":"Plast. Reconstr. Surg.","language":"eng","author":[{"family":"Beek","given":"Eva S. J.","non-dropping-particle":"van der"},{"family":"Geenen","given":"Rinie"},{"family":"Heer","given":"Francine A. G.","non-dropping-particle":"de"},{"family":"Molen","given":"Aebele B. Mink","non-dropping-particle":"van der"},{"family":"Ramshorst","given":"Bert","non-dropping-particle":"van"}],"issued":{"date-parts":[["2012",11]]}}}],"schema":"https://github.com/citation-style-language/schema/raw/master/csl-citation.json"} </w:instrText>
      </w:r>
      <w:r w:rsidR="00CA671C"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50</w:t>
      </w:r>
      <w:r w:rsidR="00CA671C" w:rsidRPr="00C914C3">
        <w:rPr>
          <w:rFonts w:asciiTheme="majorBidi" w:hAnsiTheme="majorBidi" w:cstheme="majorBidi"/>
          <w:sz w:val="24"/>
          <w:szCs w:val="24"/>
        </w:rPr>
        <w:fldChar w:fldCharType="end"/>
      </w:r>
      <w:r w:rsidR="00CA671C" w:rsidRPr="00C914C3">
        <w:rPr>
          <w:rFonts w:asciiTheme="majorBidi" w:hAnsiTheme="majorBidi" w:cstheme="majorBidi"/>
          <w:sz w:val="24"/>
          <w:szCs w:val="24"/>
        </w:rPr>
        <w:t xml:space="preserve">. </w:t>
      </w:r>
      <w:r w:rsidR="0045767A" w:rsidRPr="00C914C3">
        <w:rPr>
          <w:rFonts w:asciiTheme="majorBidi" w:hAnsiTheme="majorBidi" w:cstheme="majorBidi"/>
          <w:sz w:val="24"/>
          <w:szCs w:val="24"/>
        </w:rPr>
        <w:t xml:space="preserve">Overall, </w:t>
      </w:r>
      <w:r w:rsidR="00AD76DF" w:rsidRPr="00C914C3">
        <w:rPr>
          <w:rFonts w:asciiTheme="majorBidi" w:hAnsiTheme="majorBidi" w:cstheme="majorBidi"/>
          <w:sz w:val="24"/>
          <w:szCs w:val="24"/>
        </w:rPr>
        <w:t>BS</w:t>
      </w:r>
      <w:r w:rsidR="0045767A" w:rsidRPr="00C914C3">
        <w:rPr>
          <w:rFonts w:asciiTheme="majorBidi" w:hAnsiTheme="majorBidi" w:cstheme="majorBidi"/>
          <w:sz w:val="24"/>
          <w:szCs w:val="24"/>
        </w:rPr>
        <w:t xml:space="preserve"> is an effective</w:t>
      </w:r>
      <w:r w:rsidR="005F0ADF" w:rsidRPr="00C914C3">
        <w:rPr>
          <w:rFonts w:asciiTheme="majorBidi" w:hAnsiTheme="majorBidi" w:cstheme="majorBidi"/>
          <w:sz w:val="24"/>
          <w:szCs w:val="24"/>
        </w:rPr>
        <w:t xml:space="preserve"> treatment </w:t>
      </w:r>
      <w:r w:rsidR="0045767A" w:rsidRPr="00C914C3">
        <w:rPr>
          <w:rFonts w:asciiTheme="majorBidi" w:hAnsiTheme="majorBidi" w:cstheme="majorBidi"/>
          <w:sz w:val="24"/>
          <w:szCs w:val="24"/>
        </w:rPr>
        <w:t xml:space="preserve">option for patients </w:t>
      </w:r>
      <w:r w:rsidR="006F61A0" w:rsidRPr="00C914C3">
        <w:rPr>
          <w:rFonts w:asciiTheme="majorBidi" w:hAnsiTheme="majorBidi" w:cstheme="majorBidi"/>
          <w:sz w:val="24"/>
          <w:szCs w:val="24"/>
        </w:rPr>
        <w:t>with severe obesity to</w:t>
      </w:r>
      <w:r w:rsidR="0045767A" w:rsidRPr="00C914C3">
        <w:rPr>
          <w:rFonts w:asciiTheme="majorBidi" w:hAnsiTheme="majorBidi" w:cstheme="majorBidi"/>
          <w:sz w:val="24"/>
          <w:szCs w:val="24"/>
        </w:rPr>
        <w:t xml:space="preserve"> impr</w:t>
      </w:r>
      <w:r w:rsidR="006F61A0" w:rsidRPr="00C914C3">
        <w:rPr>
          <w:rFonts w:asciiTheme="majorBidi" w:hAnsiTheme="majorBidi" w:cstheme="majorBidi"/>
          <w:sz w:val="24"/>
          <w:szCs w:val="24"/>
        </w:rPr>
        <w:t>ove their bodies’</w:t>
      </w:r>
      <w:r w:rsidR="0067357E" w:rsidRPr="00C914C3">
        <w:rPr>
          <w:rFonts w:asciiTheme="majorBidi" w:hAnsiTheme="majorBidi" w:cstheme="majorBidi"/>
          <w:sz w:val="24"/>
          <w:szCs w:val="24"/>
        </w:rPr>
        <w:t xml:space="preserve"> appearance. However, </w:t>
      </w:r>
      <w:r w:rsidR="005F0ADF" w:rsidRPr="00C914C3">
        <w:rPr>
          <w:rFonts w:asciiTheme="majorBidi" w:hAnsiTheme="majorBidi" w:cstheme="majorBidi"/>
          <w:sz w:val="24"/>
          <w:szCs w:val="24"/>
        </w:rPr>
        <w:t xml:space="preserve">further </w:t>
      </w:r>
      <w:r w:rsidR="0045767A" w:rsidRPr="00C914C3">
        <w:rPr>
          <w:rFonts w:asciiTheme="majorBidi" w:hAnsiTheme="majorBidi" w:cstheme="majorBidi"/>
          <w:sz w:val="24"/>
          <w:szCs w:val="24"/>
        </w:rPr>
        <w:t xml:space="preserve">assessment of patients’ perception about their body image is required to invest other </w:t>
      </w:r>
      <w:r w:rsidR="00A967D4" w:rsidRPr="00C914C3">
        <w:rPr>
          <w:rFonts w:asciiTheme="majorBidi" w:hAnsiTheme="majorBidi" w:cstheme="majorBidi"/>
          <w:sz w:val="24"/>
          <w:szCs w:val="24"/>
        </w:rPr>
        <w:t xml:space="preserve">medical </w:t>
      </w:r>
      <w:r w:rsidR="0045767A" w:rsidRPr="00C914C3">
        <w:rPr>
          <w:rFonts w:asciiTheme="majorBidi" w:hAnsiTheme="majorBidi" w:cstheme="majorBidi"/>
          <w:sz w:val="24"/>
          <w:szCs w:val="24"/>
        </w:rPr>
        <w:t xml:space="preserve">perspectives in enhancing the post- surgical outcomes.  </w:t>
      </w:r>
    </w:p>
    <w:p w14:paraId="7A31BB96" w14:textId="77777777" w:rsidR="004F4A07" w:rsidRPr="00C914C3" w:rsidRDefault="004F4A07" w:rsidP="00C914C3">
      <w:pPr>
        <w:spacing w:before="120" w:after="120" w:line="480" w:lineRule="auto"/>
        <w:rPr>
          <w:rFonts w:asciiTheme="majorBidi" w:hAnsiTheme="majorBidi" w:cstheme="majorBidi"/>
          <w:b/>
          <w:bCs/>
          <w:i/>
          <w:iCs/>
          <w:sz w:val="24"/>
          <w:szCs w:val="24"/>
        </w:rPr>
      </w:pPr>
      <w:r w:rsidRPr="00C914C3">
        <w:rPr>
          <w:rFonts w:asciiTheme="majorBidi" w:hAnsiTheme="majorBidi" w:cstheme="majorBidi"/>
          <w:b/>
          <w:bCs/>
          <w:i/>
          <w:iCs/>
          <w:sz w:val="24"/>
          <w:szCs w:val="24"/>
        </w:rPr>
        <w:t>Comorbidities</w:t>
      </w:r>
    </w:p>
    <w:p w14:paraId="3FC74E74" w14:textId="31DA7269" w:rsidR="00081B3D" w:rsidRPr="00C914C3" w:rsidRDefault="00DC5620" w:rsidP="00AD76DF">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lastRenderedPageBreak/>
        <w:t xml:space="preserve">The general perspective concerning bariatric surgery that it resolves the comorbidities and improve patient’s outcomes. </w:t>
      </w:r>
      <w:r w:rsidR="00C15F7D" w:rsidRPr="00C914C3">
        <w:rPr>
          <w:rFonts w:asciiTheme="majorBidi" w:hAnsiTheme="majorBidi" w:cstheme="majorBidi"/>
          <w:sz w:val="24"/>
          <w:szCs w:val="24"/>
        </w:rPr>
        <w:t xml:space="preserve">Overall, medical literature has shown variable resolution of the comorbidities (T2DM, </w:t>
      </w:r>
      <w:r w:rsidR="000E051C" w:rsidRPr="00C914C3">
        <w:rPr>
          <w:rFonts w:asciiTheme="majorBidi" w:hAnsiTheme="majorBidi" w:cstheme="majorBidi"/>
          <w:sz w:val="24"/>
          <w:szCs w:val="24"/>
        </w:rPr>
        <w:t xml:space="preserve">HTN and </w:t>
      </w:r>
      <w:r w:rsidR="00C15F7D" w:rsidRPr="00C914C3">
        <w:rPr>
          <w:rFonts w:asciiTheme="majorBidi" w:hAnsiTheme="majorBidi" w:cstheme="majorBidi"/>
          <w:sz w:val="24"/>
          <w:szCs w:val="24"/>
        </w:rPr>
        <w:t>dyslipidemia</w:t>
      </w:r>
      <w:r w:rsidR="009A302D" w:rsidRPr="00C914C3">
        <w:rPr>
          <w:rFonts w:asciiTheme="majorBidi" w:hAnsiTheme="majorBidi" w:cstheme="majorBidi"/>
          <w:sz w:val="24"/>
          <w:szCs w:val="24"/>
        </w:rPr>
        <w:t xml:space="preserve">) after </w:t>
      </w:r>
      <w:r w:rsidR="00AD76DF" w:rsidRPr="00C914C3">
        <w:rPr>
          <w:rFonts w:asciiTheme="majorBidi" w:hAnsiTheme="majorBidi" w:cstheme="majorBidi"/>
          <w:sz w:val="24"/>
          <w:szCs w:val="24"/>
        </w:rPr>
        <w:t>BS</w:t>
      </w:r>
      <w:r w:rsidR="00C15F7D" w:rsidRPr="00C914C3">
        <w:rPr>
          <w:rFonts w:asciiTheme="majorBidi" w:hAnsiTheme="majorBidi" w:cstheme="majorBidi"/>
          <w:sz w:val="24"/>
          <w:szCs w:val="24"/>
        </w:rPr>
        <w:t>.</w:t>
      </w:r>
      <w:r w:rsidR="009A302D" w:rsidRPr="00C914C3">
        <w:rPr>
          <w:rFonts w:asciiTheme="majorBidi" w:hAnsiTheme="majorBidi" w:cstheme="majorBidi"/>
          <w:sz w:val="24"/>
          <w:szCs w:val="24"/>
        </w:rPr>
        <w:t xml:space="preserve"> </w:t>
      </w:r>
      <w:r w:rsidR="00E5330F" w:rsidRPr="00C914C3">
        <w:rPr>
          <w:rFonts w:asciiTheme="majorBidi" w:hAnsiTheme="majorBidi" w:cstheme="majorBidi"/>
          <w:sz w:val="24"/>
          <w:szCs w:val="24"/>
        </w:rPr>
        <w:t>Basically,</w:t>
      </w:r>
      <w:r w:rsidR="00745324" w:rsidRPr="00C914C3">
        <w:rPr>
          <w:rFonts w:asciiTheme="majorBidi" w:hAnsiTheme="majorBidi" w:cstheme="majorBidi"/>
          <w:sz w:val="24"/>
          <w:szCs w:val="24"/>
        </w:rPr>
        <w:t xml:space="preserve"> </w:t>
      </w:r>
      <w:r w:rsidRPr="00C914C3">
        <w:rPr>
          <w:rFonts w:asciiTheme="majorBidi" w:hAnsiTheme="majorBidi" w:cstheme="majorBidi"/>
          <w:sz w:val="24"/>
          <w:szCs w:val="24"/>
        </w:rPr>
        <w:t xml:space="preserve">remission </w:t>
      </w:r>
      <w:r w:rsidR="00E5330F" w:rsidRPr="00C914C3">
        <w:rPr>
          <w:rFonts w:asciiTheme="majorBidi" w:hAnsiTheme="majorBidi" w:cstheme="majorBidi"/>
          <w:sz w:val="24"/>
          <w:szCs w:val="24"/>
        </w:rPr>
        <w:t xml:space="preserve">or progression </w:t>
      </w:r>
      <w:r w:rsidRPr="00C914C3">
        <w:rPr>
          <w:rFonts w:asciiTheme="majorBidi" w:hAnsiTheme="majorBidi" w:cstheme="majorBidi"/>
          <w:sz w:val="24"/>
          <w:szCs w:val="24"/>
        </w:rPr>
        <w:t xml:space="preserve">of </w:t>
      </w:r>
      <w:r w:rsidR="00E5330F" w:rsidRPr="00C914C3">
        <w:rPr>
          <w:rFonts w:asciiTheme="majorBidi" w:hAnsiTheme="majorBidi" w:cstheme="majorBidi"/>
          <w:sz w:val="24"/>
          <w:szCs w:val="24"/>
        </w:rPr>
        <w:t>diabetes</w:t>
      </w:r>
      <w:r w:rsidRPr="00C914C3">
        <w:rPr>
          <w:rFonts w:asciiTheme="majorBidi" w:hAnsiTheme="majorBidi" w:cstheme="majorBidi"/>
          <w:sz w:val="24"/>
          <w:szCs w:val="24"/>
        </w:rPr>
        <w:t xml:space="preserve"> after </w:t>
      </w:r>
      <w:r w:rsidR="00AD76DF" w:rsidRPr="00C914C3">
        <w:rPr>
          <w:rFonts w:asciiTheme="majorBidi" w:hAnsiTheme="majorBidi" w:cstheme="majorBidi"/>
          <w:sz w:val="24"/>
          <w:szCs w:val="24"/>
        </w:rPr>
        <w:t>BS</w:t>
      </w:r>
      <w:r w:rsidR="000E2BF2" w:rsidRPr="00C914C3">
        <w:rPr>
          <w:rFonts w:asciiTheme="majorBidi" w:hAnsiTheme="majorBidi" w:cstheme="majorBidi"/>
          <w:sz w:val="24"/>
          <w:szCs w:val="24"/>
        </w:rPr>
        <w:t xml:space="preserve"> </w:t>
      </w:r>
      <w:r w:rsidRPr="00C914C3">
        <w:rPr>
          <w:rFonts w:asciiTheme="majorBidi" w:hAnsiTheme="majorBidi" w:cstheme="majorBidi"/>
          <w:sz w:val="24"/>
          <w:szCs w:val="24"/>
        </w:rPr>
        <w:t>is mainly</w:t>
      </w:r>
      <w:r w:rsidR="00745324" w:rsidRPr="00C914C3">
        <w:rPr>
          <w:rFonts w:asciiTheme="majorBidi" w:hAnsiTheme="majorBidi" w:cstheme="majorBidi"/>
          <w:sz w:val="24"/>
          <w:szCs w:val="24"/>
        </w:rPr>
        <w:t xml:space="preserve"> ex</w:t>
      </w:r>
      <w:r w:rsidR="000E2BF2" w:rsidRPr="00C914C3">
        <w:rPr>
          <w:rFonts w:asciiTheme="majorBidi" w:hAnsiTheme="majorBidi" w:cstheme="majorBidi"/>
          <w:sz w:val="24"/>
          <w:szCs w:val="24"/>
        </w:rPr>
        <w:t>pressed</w:t>
      </w:r>
      <w:r w:rsidRPr="00C914C3">
        <w:rPr>
          <w:rFonts w:asciiTheme="majorBidi" w:hAnsiTheme="majorBidi" w:cstheme="majorBidi"/>
          <w:sz w:val="24"/>
          <w:szCs w:val="24"/>
        </w:rPr>
        <w:t xml:space="preserve"> by</w:t>
      </w:r>
      <w:r w:rsidR="000E2BF2" w:rsidRPr="00C914C3">
        <w:rPr>
          <w:rFonts w:asciiTheme="majorBidi" w:hAnsiTheme="majorBidi" w:cstheme="majorBidi"/>
          <w:sz w:val="24"/>
          <w:szCs w:val="24"/>
        </w:rPr>
        <w:t xml:space="preserve"> Hemoglobin A1C (HbA1C) value</w:t>
      </w:r>
      <w:r w:rsidRPr="00C914C3">
        <w:rPr>
          <w:rFonts w:asciiTheme="majorBidi" w:hAnsiTheme="majorBidi" w:cstheme="majorBidi"/>
          <w:sz w:val="24"/>
          <w:szCs w:val="24"/>
        </w:rPr>
        <w:t>.</w:t>
      </w:r>
      <w:r w:rsidR="0009611D" w:rsidRPr="00C914C3">
        <w:rPr>
          <w:rFonts w:asciiTheme="majorBidi" w:hAnsiTheme="majorBidi" w:cstheme="majorBidi"/>
          <w:sz w:val="24"/>
          <w:szCs w:val="24"/>
        </w:rPr>
        <w:t xml:space="preserve"> While blood pressure control is predicted by</w:t>
      </w:r>
      <w:r w:rsidRPr="00C914C3">
        <w:rPr>
          <w:rFonts w:asciiTheme="majorBidi" w:hAnsiTheme="majorBidi" w:cstheme="majorBidi"/>
          <w:sz w:val="24"/>
          <w:szCs w:val="24"/>
        </w:rPr>
        <w:t xml:space="preserve"> </w:t>
      </w:r>
      <w:r w:rsidR="0009611D" w:rsidRPr="00C914C3">
        <w:rPr>
          <w:rFonts w:asciiTheme="majorBidi" w:hAnsiTheme="majorBidi" w:cstheme="majorBidi"/>
          <w:sz w:val="24"/>
          <w:szCs w:val="24"/>
        </w:rPr>
        <w:t>mmHg</w:t>
      </w:r>
      <w:r w:rsidR="00E5330F" w:rsidRPr="00C914C3">
        <w:rPr>
          <w:rFonts w:asciiTheme="majorBidi" w:hAnsiTheme="majorBidi" w:cstheme="majorBidi"/>
          <w:sz w:val="24"/>
          <w:szCs w:val="24"/>
        </w:rPr>
        <w:t xml:space="preserve"> </w:t>
      </w:r>
      <w:r w:rsidR="00667265" w:rsidRPr="00C914C3">
        <w:rPr>
          <w:rFonts w:asciiTheme="majorBidi" w:hAnsiTheme="majorBidi" w:cstheme="majorBidi"/>
          <w:sz w:val="24"/>
          <w:szCs w:val="24"/>
        </w:rPr>
        <w:t xml:space="preserve">value </w:t>
      </w:r>
      <w:r w:rsidR="00E5330F" w:rsidRPr="00C914C3">
        <w:rPr>
          <w:rFonts w:asciiTheme="majorBidi" w:hAnsiTheme="majorBidi" w:cstheme="majorBidi"/>
          <w:sz w:val="24"/>
          <w:szCs w:val="24"/>
        </w:rPr>
        <w:t>and lipid profile</w:t>
      </w:r>
      <w:r w:rsidR="005C6F56" w:rsidRPr="00C914C3">
        <w:rPr>
          <w:rFonts w:asciiTheme="majorBidi" w:hAnsiTheme="majorBidi" w:cstheme="majorBidi"/>
          <w:sz w:val="24"/>
          <w:szCs w:val="24"/>
        </w:rPr>
        <w:t xml:space="preserve"> is assessed by various parameters as Total cholesterol, TG, </w:t>
      </w:r>
      <w:r w:rsidR="001B5E27" w:rsidRPr="00C914C3">
        <w:rPr>
          <w:rFonts w:asciiTheme="majorBidi" w:hAnsiTheme="majorBidi" w:cstheme="majorBidi"/>
          <w:sz w:val="24"/>
          <w:szCs w:val="24"/>
        </w:rPr>
        <w:t>HDL and LDL. In addition, most of the studies presented the magnitude of remission or progression as percentage of total sample</w:t>
      </w:r>
      <w:r w:rsidR="00081B3D" w:rsidRPr="00C914C3">
        <w:rPr>
          <w:rFonts w:asciiTheme="majorBidi" w:hAnsiTheme="majorBidi" w:cstheme="majorBidi"/>
          <w:sz w:val="24"/>
          <w:szCs w:val="24"/>
        </w:rPr>
        <w:t xml:space="preserve">.  </w:t>
      </w:r>
    </w:p>
    <w:p w14:paraId="649B6D84" w14:textId="58F57D7B" w:rsidR="009A302D" w:rsidRPr="00C914C3" w:rsidRDefault="007C4FBD" w:rsidP="00081B3D">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A </w:t>
      </w:r>
      <w:r w:rsidR="001B5E27" w:rsidRPr="00C914C3">
        <w:rPr>
          <w:rFonts w:asciiTheme="majorBidi" w:hAnsiTheme="majorBidi" w:cstheme="majorBidi"/>
          <w:sz w:val="24"/>
          <w:szCs w:val="24"/>
        </w:rPr>
        <w:t xml:space="preserve">study in Brazil reported a </w:t>
      </w:r>
      <w:r w:rsidRPr="00C914C3">
        <w:rPr>
          <w:rFonts w:asciiTheme="majorBidi" w:hAnsiTheme="majorBidi" w:cstheme="majorBidi"/>
          <w:sz w:val="24"/>
          <w:szCs w:val="24"/>
        </w:rPr>
        <w:t xml:space="preserve">complete resolution of </w:t>
      </w:r>
      <w:r w:rsidR="001B5E27" w:rsidRPr="00C914C3">
        <w:rPr>
          <w:rFonts w:asciiTheme="majorBidi" w:hAnsiTheme="majorBidi" w:cstheme="majorBidi"/>
          <w:sz w:val="24"/>
          <w:szCs w:val="24"/>
        </w:rPr>
        <w:t>T2DM, HTN and dyslipidemia in the first 18 months after RYGB compared to the base</w:t>
      </w:r>
      <w:r w:rsidR="00081B3D" w:rsidRPr="00C914C3">
        <w:rPr>
          <w:rFonts w:asciiTheme="majorBidi" w:hAnsiTheme="majorBidi" w:cstheme="majorBidi"/>
          <w:sz w:val="24"/>
          <w:szCs w:val="24"/>
        </w:rPr>
        <w:t>line (91.0%, 68.0% and 95.0%; p</w:t>
      </w:r>
      <w:r w:rsidR="001B5E27" w:rsidRPr="00C914C3">
        <w:rPr>
          <w:rFonts w:asciiTheme="majorBidi" w:hAnsiTheme="majorBidi" w:cstheme="majorBidi"/>
          <w:sz w:val="24"/>
          <w:szCs w:val="24"/>
        </w:rPr>
        <w:t xml:space="preserve">&lt;0.001) </w:t>
      </w:r>
      <w:r w:rsidR="001B5E27"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{"citationID":"C6N2Xas8","properties":{"formattedCitation":"\\super 27\\nosupersub{}","plainCitation":"27","noteIndex":0},"citationItems":[{"id":2728,"uris":["http://zotero.org/users/5921682/items/X5R6H92A"],"uri":["http://zotero.org/users/5921682/items/X5R6H92A"],"itemData":{"id":2728,"type":"article-journal","title":"Nutritional profile and quality of life assessment after bariatric surgery in a public hospital in Goiania, Brazil.","container-title":"Demetra: Food, Nutrition &amp; Health/Alimentação, Nutrição &amp; Saúde","volume":"13","issue":"1","source":"Google Scholar","author":[{"family":"Maia","given":"Ruanda Pereira"},{"family":"Silva","given":"Pauliene Christielly Cardoso","non-dropping-particle":"da"},{"family":"Duarte","given":"Amélia Cristina Stival"},{"family":"Costa","given":"Raphaela Moiana","non-dropping-particle":"da"}],"issued":{"date-parts":[["2018"]]}}}],"schema":"https://github.com/citation-style-language/schema/raw/master/csl-citation.json"} </w:instrText>
      </w:r>
      <w:r w:rsidR="001B5E27"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27</w:t>
      </w:r>
      <w:r w:rsidR="001B5E27" w:rsidRPr="00C914C3">
        <w:rPr>
          <w:rFonts w:asciiTheme="majorBidi" w:hAnsiTheme="majorBidi" w:cstheme="majorBidi"/>
          <w:sz w:val="24"/>
          <w:szCs w:val="24"/>
        </w:rPr>
        <w:fldChar w:fldCharType="end"/>
      </w:r>
      <w:r w:rsidR="001B5E27" w:rsidRPr="00C914C3">
        <w:rPr>
          <w:rFonts w:asciiTheme="majorBidi" w:hAnsiTheme="majorBidi" w:cstheme="majorBidi"/>
          <w:sz w:val="24"/>
          <w:szCs w:val="24"/>
        </w:rPr>
        <w:t xml:space="preserve">. </w:t>
      </w:r>
      <w:r w:rsidR="00602B78" w:rsidRPr="00C914C3">
        <w:rPr>
          <w:rFonts w:asciiTheme="majorBidi" w:hAnsiTheme="majorBidi" w:cstheme="majorBidi"/>
          <w:sz w:val="24"/>
          <w:szCs w:val="24"/>
        </w:rPr>
        <w:t>These findings were parallel</w:t>
      </w:r>
      <w:r w:rsidR="003A6C12" w:rsidRPr="00C914C3">
        <w:rPr>
          <w:rFonts w:asciiTheme="majorBidi" w:hAnsiTheme="majorBidi" w:cstheme="majorBidi"/>
          <w:sz w:val="24"/>
          <w:szCs w:val="24"/>
        </w:rPr>
        <w:t xml:space="preserve"> with</w:t>
      </w:r>
      <w:r w:rsidR="00F73FA8" w:rsidRPr="00C914C3">
        <w:rPr>
          <w:rFonts w:asciiTheme="majorBidi" w:hAnsiTheme="majorBidi" w:cstheme="majorBidi"/>
          <w:sz w:val="24"/>
          <w:szCs w:val="24"/>
        </w:rPr>
        <w:t xml:space="preserve"> previous study (T2DM: 100.0%, Dyslipidemia: 100.0% and HTN: 77.0%) </w:t>
      </w:r>
      <w:r w:rsidR="00F73FA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{"citationID":"b17Gv5pl","properties":{"formattedCitation":"\\super 51\\nosupersub{}","plainCitation":"51","noteIndex":0},"citationItems":[{"id":3522,"uris":["http://zotero.org/users/5921682/items/LC52XQRW"],"uri":["http://zotero.org/users/5921682/items/LC52XQRW"],"itemData":{"id":3522,"type":"article-journal","title":"Impact of bariatric surgery on patients from Goiás, Brazil, using the BAROS method–a preliminary study","container-title":"GE Portuguese journal of gastroenterology","page":"93-102","volume":"22","issue":"3","author":[{"family":"Ribeiro","given":"Emmeline Flor"},{"family":"Ávila","given":"Renato Ivan","non-dropping-particle":"de"},{"family":"Sousa Santos","given":"Rosineide Ribeiro","non-dropping-particle":"de"},{"family":"Garrote","given":"Clévia Ferreira Duarte"}],"issued":{"date-parts":[["2015"]]}}}],"schema":"https://github.com/citation-style-language/schema/raw/master/csl-citation.json"} </w:instrText>
      </w:r>
      <w:r w:rsidR="00F73FA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51</w:t>
      </w:r>
      <w:r w:rsidR="00F73FA8" w:rsidRPr="00C914C3">
        <w:rPr>
          <w:rFonts w:asciiTheme="majorBidi" w:hAnsiTheme="majorBidi" w:cstheme="majorBidi"/>
          <w:sz w:val="24"/>
          <w:szCs w:val="24"/>
        </w:rPr>
        <w:fldChar w:fldCharType="end"/>
      </w:r>
      <w:r w:rsidR="00F73FA8" w:rsidRPr="00C914C3">
        <w:rPr>
          <w:rFonts w:asciiTheme="majorBidi" w:hAnsiTheme="majorBidi" w:cstheme="majorBidi"/>
          <w:sz w:val="24"/>
          <w:szCs w:val="24"/>
        </w:rPr>
        <w:t xml:space="preserve">. </w:t>
      </w:r>
      <w:r w:rsidR="003A6C12" w:rsidRPr="00C914C3">
        <w:rPr>
          <w:rFonts w:asciiTheme="majorBidi" w:hAnsiTheme="majorBidi" w:cstheme="majorBidi"/>
          <w:sz w:val="24"/>
          <w:szCs w:val="24"/>
        </w:rPr>
        <w:t xml:space="preserve">Additionally, Saul et al. showed an evidence of </w:t>
      </w:r>
      <w:r w:rsidR="00550CD8" w:rsidRPr="00C914C3">
        <w:rPr>
          <w:rFonts w:asciiTheme="majorBidi" w:hAnsiTheme="majorBidi" w:cstheme="majorBidi"/>
          <w:sz w:val="24"/>
          <w:szCs w:val="24"/>
        </w:rPr>
        <w:t xml:space="preserve">a significant improvement in HbA1C, TG and HDL </w:t>
      </w:r>
      <w:r w:rsidR="00672E07" w:rsidRPr="00C914C3">
        <w:rPr>
          <w:rFonts w:asciiTheme="majorBidi" w:hAnsiTheme="majorBidi" w:cstheme="majorBidi"/>
          <w:sz w:val="24"/>
          <w:szCs w:val="24"/>
        </w:rPr>
        <w:t>with no significa</w:t>
      </w:r>
      <w:r w:rsidR="00081B3D" w:rsidRPr="00C914C3">
        <w:rPr>
          <w:rFonts w:asciiTheme="majorBidi" w:hAnsiTheme="majorBidi" w:cstheme="majorBidi"/>
          <w:sz w:val="24"/>
          <w:szCs w:val="24"/>
        </w:rPr>
        <w:t>nt improvement in LDL levels (p&lt;0.01, p</w:t>
      </w:r>
      <w:r w:rsidR="00672E07" w:rsidRPr="00C914C3">
        <w:rPr>
          <w:rFonts w:asciiTheme="majorBidi" w:hAnsiTheme="majorBidi" w:cstheme="majorBidi"/>
          <w:sz w:val="24"/>
          <w:szCs w:val="24"/>
        </w:rPr>
        <w:t xml:space="preserve">&lt;0.01, </w:t>
      </w:r>
      <w:r w:rsidR="00081B3D" w:rsidRPr="00C914C3">
        <w:rPr>
          <w:rFonts w:asciiTheme="majorBidi" w:hAnsiTheme="majorBidi" w:cstheme="majorBidi"/>
          <w:sz w:val="24"/>
          <w:szCs w:val="24"/>
        </w:rPr>
        <w:t>p</w:t>
      </w:r>
      <w:r w:rsidR="00550CD8" w:rsidRPr="00C914C3">
        <w:rPr>
          <w:rFonts w:asciiTheme="majorBidi" w:hAnsiTheme="majorBidi" w:cstheme="majorBidi"/>
          <w:sz w:val="24"/>
          <w:szCs w:val="24"/>
        </w:rPr>
        <w:t>&lt;0.05</w:t>
      </w:r>
      <w:r w:rsidR="00081B3D" w:rsidRPr="00C914C3">
        <w:rPr>
          <w:rFonts w:asciiTheme="majorBidi" w:hAnsiTheme="majorBidi" w:cstheme="majorBidi"/>
          <w:sz w:val="24"/>
          <w:szCs w:val="24"/>
        </w:rPr>
        <w:t xml:space="preserve"> and p=</w:t>
      </w:r>
      <w:r w:rsidR="00672E07" w:rsidRPr="00C914C3">
        <w:rPr>
          <w:rFonts w:asciiTheme="majorBidi" w:hAnsiTheme="majorBidi" w:cstheme="majorBidi"/>
          <w:sz w:val="24"/>
          <w:szCs w:val="24"/>
        </w:rPr>
        <w:t>0.32</w:t>
      </w:r>
      <w:r w:rsidR="00550CD8" w:rsidRPr="00C914C3">
        <w:rPr>
          <w:rFonts w:asciiTheme="majorBidi" w:hAnsiTheme="majorBidi" w:cstheme="majorBidi"/>
          <w:sz w:val="24"/>
          <w:szCs w:val="24"/>
        </w:rPr>
        <w:t xml:space="preserve">; respectively) </w:t>
      </w:r>
      <w:r w:rsidR="00550CD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{"citationID":"E57XsWeQ","properties":{"formattedCitation":"\\super 32\\nosupersub{}","plainCitation":"32","noteIndex":0},"citationItems":[{"id":2513,"uris":["http://zotero.org/users/5921682/items/2IJDY63M"],"uri":["http://zotero.org/users/5921682/items/2IJDY63M"],"itemData":{"id":2513,"type":"article-journal","title":"Preliminary outcomes of laparoscopic sleeve gastrectomy in a Veterans Affairs medical center.","container-title":"American journal of surgery","page":"e1-6","volume":"204","issue":"5","abstract":"BACKGROUND: Preliminary results of a new bariatric surgery program in a VA Medical Center using laparoscopic sleeve gastrectomy (LSG). METHODS: Prospective  review of the first 50 patients who underwent LSG. Percentage change in body mass index (BMI), comorbidities, serum glucose, glycosylated hemoglobin (HbA1c), lipid profiles, and medications were recorded. RESULTS: Mean age was 52 years. Average  BMI was 46 kg/m(2). There were no mortalities or staple line leaks. The percentage excess BMI loss was 47% and 54% at 6 and 12 months, respectively. After 6 months, fasting glucose level decreased from 127 to 93 mg/dL, and mean glycosylated hemoglobin decreased from 6.8% to 5.7%. At 1-year follow-up evaluation, serum cholesterol decreased from 182 to 168 mg/dL, mean triglycerides from 179 to 93 mg/dL, low-density lipoprotein from 110 to 94 mg/dL, and high-density lipoprotein increased from 42 to 50 mg/dL. CONCLUSIONS: Laparoscopic sleeve gastrectomy is safe and effective for morbidly obese VA patients and resulted in significant discontinuation of medication for hypertension, diabetes  and hyperlipidemia.","DOI":"10.1016/j.amjsurg.2012.07.005","ISSN":"1879-1883 0002-9610","note":"PMID: 22902102","journalAbbreviation":"Am J Surg","language":"eng","author":[{"family":"Saul","given":"Daniel"},{"family":"Stephens","given":"Daniel"},{"family":"Hofstatter","given":"Rita de Cassia"},{"family":"Ahmed","given":"Leaque"},{"family":"Langhoff","given":"Erik"},{"family":"Heimann","given":"Tomas M."}],"issued":{"date-parts":[["2012",11]]}}}],"schema":"https://github.com/citation-style-language/schema/raw/master/csl-citation.json"} </w:instrText>
      </w:r>
      <w:r w:rsidR="00550CD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32</w:t>
      </w:r>
      <w:r w:rsidR="00550CD8" w:rsidRPr="00C914C3">
        <w:rPr>
          <w:rFonts w:asciiTheme="majorBidi" w:hAnsiTheme="majorBidi" w:cstheme="majorBidi"/>
          <w:sz w:val="24"/>
          <w:szCs w:val="24"/>
        </w:rPr>
        <w:fldChar w:fldCharType="end"/>
      </w:r>
      <w:r w:rsidR="00550CD8" w:rsidRPr="00C914C3">
        <w:rPr>
          <w:rFonts w:asciiTheme="majorBidi" w:hAnsiTheme="majorBidi" w:cstheme="majorBidi"/>
          <w:sz w:val="24"/>
          <w:szCs w:val="24"/>
        </w:rPr>
        <w:t xml:space="preserve">. </w:t>
      </w:r>
      <w:r w:rsidR="00602B78" w:rsidRPr="00C914C3">
        <w:rPr>
          <w:rFonts w:asciiTheme="majorBidi" w:hAnsiTheme="majorBidi" w:cstheme="majorBidi"/>
          <w:sz w:val="24"/>
          <w:szCs w:val="24"/>
        </w:rPr>
        <w:t>A</w:t>
      </w:r>
      <w:r w:rsidR="00672E07" w:rsidRPr="00C914C3">
        <w:rPr>
          <w:rFonts w:asciiTheme="majorBidi" w:hAnsiTheme="majorBidi" w:cstheme="majorBidi"/>
          <w:sz w:val="24"/>
          <w:szCs w:val="24"/>
        </w:rPr>
        <w:t xml:space="preserve">nother </w:t>
      </w:r>
      <w:r w:rsidR="00483EF6" w:rsidRPr="00C914C3">
        <w:rPr>
          <w:rFonts w:asciiTheme="majorBidi" w:hAnsiTheme="majorBidi" w:cstheme="majorBidi"/>
          <w:sz w:val="24"/>
          <w:szCs w:val="24"/>
        </w:rPr>
        <w:t>study in t</w:t>
      </w:r>
      <w:r w:rsidR="00630F8E" w:rsidRPr="00C914C3">
        <w:rPr>
          <w:rFonts w:asciiTheme="majorBidi" w:hAnsiTheme="majorBidi" w:cstheme="majorBidi"/>
          <w:sz w:val="24"/>
          <w:szCs w:val="24"/>
        </w:rPr>
        <w:t>he United States</w:t>
      </w:r>
      <w:r w:rsidR="00081B3D" w:rsidRPr="00C914C3">
        <w:rPr>
          <w:rFonts w:asciiTheme="majorBidi" w:hAnsiTheme="majorBidi" w:cstheme="majorBidi"/>
          <w:sz w:val="24"/>
          <w:szCs w:val="24"/>
        </w:rPr>
        <w:t xml:space="preserve"> </w:t>
      </w:r>
      <w:r w:rsidR="00B23FF3" w:rsidRPr="00C914C3">
        <w:rPr>
          <w:rFonts w:asciiTheme="majorBidi" w:hAnsiTheme="majorBidi" w:cstheme="majorBidi"/>
          <w:sz w:val="24"/>
          <w:szCs w:val="24"/>
        </w:rPr>
        <w:t xml:space="preserve">(US) </w:t>
      </w:r>
      <w:r w:rsidR="00081B3D" w:rsidRPr="00C914C3">
        <w:rPr>
          <w:rFonts w:asciiTheme="majorBidi" w:hAnsiTheme="majorBidi" w:cstheme="majorBidi"/>
          <w:sz w:val="24"/>
          <w:szCs w:val="24"/>
        </w:rPr>
        <w:t>revealed that the HbA1C was</w:t>
      </w:r>
      <w:r w:rsidR="00483EF6" w:rsidRPr="00C914C3">
        <w:rPr>
          <w:rFonts w:asciiTheme="majorBidi" w:hAnsiTheme="majorBidi" w:cstheme="majorBidi"/>
          <w:sz w:val="24"/>
          <w:szCs w:val="24"/>
        </w:rPr>
        <w:t xml:space="preserve"> significantly improved in the first year of </w:t>
      </w:r>
      <w:r w:rsidR="00E2701E" w:rsidRPr="00C914C3">
        <w:rPr>
          <w:rFonts w:asciiTheme="majorBidi" w:hAnsiTheme="majorBidi" w:cstheme="majorBidi"/>
          <w:sz w:val="24"/>
          <w:szCs w:val="24"/>
        </w:rPr>
        <w:t>RYGB</w:t>
      </w:r>
      <w:r w:rsidR="00081B3D" w:rsidRPr="00C914C3">
        <w:rPr>
          <w:rFonts w:asciiTheme="majorBidi" w:hAnsiTheme="majorBidi" w:cstheme="majorBidi"/>
          <w:sz w:val="24"/>
          <w:szCs w:val="24"/>
        </w:rPr>
        <w:t xml:space="preserve"> from 8.0% to almost 6.4% (p</w:t>
      </w:r>
      <w:r w:rsidR="00483EF6" w:rsidRPr="00C914C3">
        <w:rPr>
          <w:rFonts w:asciiTheme="majorBidi" w:hAnsiTheme="majorBidi" w:cstheme="majorBidi"/>
          <w:sz w:val="24"/>
          <w:szCs w:val="24"/>
        </w:rPr>
        <w:t xml:space="preserve">&lt;0.01). These results were correlated to age as well as pre and post- surgical weight </w:t>
      </w:r>
      <w:r w:rsidR="00483EF6"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{"citationID":"mOxEB1NN","properties":{"formattedCitation":"\\super 31\\nosupersub{}","plainCitation":"31","noteIndex":0},"citationItems":[{"id":768,"uris":["http://zotero.org/users/5921682/items/RQZ5TSGG"],"uri":["http://zotero.org/users/5921682/items/RQZ5TSGG"],"itemData":{"id":768,"type":"article-journal","title":"Predictors of short-term diabetes remission after laparoscopic Roux-en-Y gastric  bypass.","container-title":"Obesity surgery","page":"782-787","volume":"25","issue":"5","abstract":"PURPOSE: A remission of type 2 diabetes mellitus (T2DM) is one of the major goals of the contemporary bariatric surgery. The goal of our study is to identify predictors of short-term postoperative diabetes remission in order to facilitate  preoperative patient selection. MATERIALS AND METHODS: Two hundred forty-five obese (body mass index (BMI) &gt;/=35 kg/m2) T2DM subjects who underwent laparoscopic Roux-en-Y gastric bypass (RYGB) were followed up to 1 year after bariatric surgery. Diabetes remission was defined as hemoglobin A1c (HbA1c) &lt;/=6  % and fasting blood glucose (FBG) &lt;100 mg/dl in absence of all diabetic medications. RESULTS: Twenty-six percent of the patients seen in f/u achieved complete remission at 1 year. Average Hba1c decreased from 8 to 6.7% and 6.4% after 6 and 12 months, respectively. Regression analysis showed that age (p = 0.01), number of diabetes complications (p = 0.03), family history of diabetes (p = 0.04), preoperative use of insulin (p = 0.04), and peri- and postoperative weight loss (p = 0.05, for both) were the best preoperative predictors of diabetes remission at 6 and 12 months (R(2) = 0.3). CONCLUSION: Younger patients, with fewer diabetic complications, no family history of diabetes, not using insulin, and with greater peri- and postoperative weight loss were the best candidates to achieve a rapid diabetes remission after RYGB.","DOI":"10.1007/s11695-014-1477-6","ISSN":"1708-0428 0960-8923","note":"PMID: 25361763","journalAbbreviation":"Obes Surg","language":"eng","author":[{"family":"Iacobellis","given":"Gianluca"},{"family":"Xu","given":"Chengyu"},{"family":"Campo","given":"Rafael E."},{"family":"De La Cruz-Munoz","given":"Nestor F."}],"issued":{"date-parts":[["2015",5]]}}}],"schema":"https://github.com/citation-style-language/schema/raw/master/csl-citation.json"} </w:instrText>
      </w:r>
      <w:r w:rsidR="00483EF6"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31</w:t>
      </w:r>
      <w:r w:rsidR="00483EF6" w:rsidRPr="00C914C3">
        <w:rPr>
          <w:rFonts w:asciiTheme="majorBidi" w:hAnsiTheme="majorBidi" w:cstheme="majorBidi"/>
          <w:sz w:val="24"/>
          <w:szCs w:val="24"/>
        </w:rPr>
        <w:fldChar w:fldCharType="end"/>
      </w:r>
      <w:r w:rsidR="00483EF6" w:rsidRPr="00C914C3">
        <w:rPr>
          <w:rFonts w:asciiTheme="majorBidi" w:hAnsiTheme="majorBidi" w:cstheme="majorBidi"/>
          <w:sz w:val="24"/>
          <w:szCs w:val="24"/>
        </w:rPr>
        <w:t xml:space="preserve">. By which, younger </w:t>
      </w:r>
      <w:r w:rsidR="003D7A59" w:rsidRPr="00C914C3">
        <w:rPr>
          <w:rFonts w:asciiTheme="majorBidi" w:hAnsiTheme="majorBidi" w:cstheme="majorBidi"/>
          <w:sz w:val="24"/>
          <w:szCs w:val="24"/>
        </w:rPr>
        <w:t xml:space="preserve">age patients have better remission of diabetes than older patients (p= 0.02); this was supported by several studies </w:t>
      </w:r>
      <w:r w:rsidR="003D7A59"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{"citationID":"2V5sW6Ap","properties":{"formattedCitation":"\\super 52,53\\nosupersub{}","plainCitation":"52,53","noteIndex":0},"citationItems":[{"id":3524,"uris":["http://zotero.org/users/5921682/items/4MR3YWJR"],"uri":["http://zotero.org/users/5921682/items/4MR3YWJR"],"itemData":{"id":3524,"type":"article-journal","title":"Predictors of remission of type 2 diabetes mellitus after laparoscopic gastric banding and bypass","container-title":"Surgery for Obesity and Related Diseases","page":"691-696","volume":"7","issue":"6","author":[{"family":"Hamza","given":"Numan"},{"family":"Abbas","given":"Muhammad Hasan"},{"family":"Darwish","given":"Ammar"},{"family":"Shafeek","given":"Zainab"},{"family":"New","given":"John"},{"family":"Ammori","given":"Basil J."}],"issued":{"date-parts":[["2011"]]}}},{"id":3523,"uris":["http://zotero.org/users/5921682/items/FGRH8CJI"],"uri":["http://zotero.org/users/5921682/items/FGRH8CJI"],"itemData":{"id":3523,"type":"article-journal","title":"Diabetes and hypertension in severe obesity and effects of gastric bypass-induced weight loss","container-title":"Annals of surgery","page":"751","volume":"237","issue":"6","author":[{"family":"Sugerman","given":"Harvey J."},{"family":"Wolfe","given":"Luke G."},{"family":"Sica","given":"Domenic A."},{"family":"Clore","given":"John N."}],"issued":{"date-parts":[["2003"]]}}}],"schema":"https://github.com/citation-style-language/schema/raw/master/csl-citation.json"} </w:instrText>
      </w:r>
      <w:r w:rsidR="003D7A59"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52,53</w:t>
      </w:r>
      <w:r w:rsidR="003D7A59" w:rsidRPr="00C914C3">
        <w:rPr>
          <w:rFonts w:asciiTheme="majorBidi" w:hAnsiTheme="majorBidi" w:cstheme="majorBidi"/>
          <w:sz w:val="24"/>
          <w:szCs w:val="24"/>
        </w:rPr>
        <w:fldChar w:fldCharType="end"/>
      </w:r>
      <w:r w:rsidR="003D7A59" w:rsidRPr="00C914C3">
        <w:rPr>
          <w:rFonts w:asciiTheme="majorBidi" w:hAnsiTheme="majorBidi" w:cstheme="majorBidi"/>
          <w:sz w:val="24"/>
          <w:szCs w:val="24"/>
        </w:rPr>
        <w:t>. Likewise, massive weight loss at 1 year was a major predictor of diabetes remission</w:t>
      </w:r>
      <w:r w:rsidR="00384CBA" w:rsidRPr="00C914C3">
        <w:rPr>
          <w:rFonts w:asciiTheme="majorBidi" w:hAnsiTheme="majorBidi" w:cstheme="majorBidi"/>
          <w:sz w:val="24"/>
          <w:szCs w:val="24"/>
        </w:rPr>
        <w:t xml:space="preserve">. This was justified by previous studies, which presented a significant correlation between weight loss (%EWL) and increased insulin sensitivity that results in improved pancreatic cells function </w:t>
      </w:r>
      <w:r w:rsidR="00D0038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{"citationID":"iNVKuYnh","properties":{"formattedCitation":"\\super 54,55\\nosupersub{}","plainCitation":"54,55","noteIndex":0},"citationItems":[{"id":3527,"uris":["http://zotero.org/users/5921682/items/4HHQ5TAM"],"uri":["http://zotero.org/users/5921682/items/4HHQ5TAM"],"itemData":{"id":3527,"type":"article-journal","title":"The surgical treatment of type II diabetes mellitus: changes in HOMA Insulin resistance in the first year following laparoscopic Roux-en-Y gastric bypass (LRYGB) and laparoscopic adjustable gastric banding (LAGB)","container-title":"Obesity surgery","page":"1297-1303","volume":"19","issue":"9","author":[{"family":"Ballantyne","given":"Garth H."},{"family":"Wasielewski","given":"Annette"},{"family":"Saunders","given":"John K."}],"issued":{"date-parts":[["2009"]]}}},{"id":3526,"uris":["http://zotero.org/users/5921682/items/TCSX6YUF"],"uri":["http://zotero.org/users/5921682/items/TCSX6YUF"],"itemData":{"id":3526,"type":"article-journal","title":"Improvements in insulin sensitivity and β‐cell function (HOMA) with weight loss in the severely obese","container-title":"Diabetic medicine","page":"127-134","volume":"20","issue":"2","author":[{"family":"Dixon","given":"John B."},{"family":"Dixon","given":"Andrew F."},{"family":"O'Brien","given":"Paul E."}],"issued":{"date-parts":[["2003"]]}}}],"schema":"https://github.com/citation-style-language/schema/raw/master/csl-citation.json"} </w:instrText>
      </w:r>
      <w:r w:rsidR="00D0038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54,55</w:t>
      </w:r>
      <w:r w:rsidR="00D0038E" w:rsidRPr="00C914C3">
        <w:rPr>
          <w:rFonts w:asciiTheme="majorBidi" w:hAnsiTheme="majorBidi" w:cstheme="majorBidi"/>
          <w:sz w:val="24"/>
          <w:szCs w:val="24"/>
        </w:rPr>
        <w:fldChar w:fldCharType="end"/>
      </w:r>
      <w:r w:rsidR="00CF066D" w:rsidRPr="00C914C3">
        <w:rPr>
          <w:rFonts w:asciiTheme="majorBidi" w:hAnsiTheme="majorBidi" w:cstheme="majorBidi"/>
          <w:sz w:val="24"/>
          <w:szCs w:val="24"/>
        </w:rPr>
        <w:t xml:space="preserve">. </w:t>
      </w:r>
      <w:r w:rsidR="004E3B4E" w:rsidRPr="00C914C3">
        <w:rPr>
          <w:rFonts w:asciiTheme="majorBidi" w:hAnsiTheme="majorBidi" w:cstheme="majorBidi"/>
          <w:sz w:val="24"/>
          <w:szCs w:val="24"/>
        </w:rPr>
        <w:t xml:space="preserve">Other factors may contribute to the short- term remission of diabetes including modifiable (weight and diet) and non- modifiable factors (age and family history). </w:t>
      </w:r>
    </w:p>
    <w:p w14:paraId="3DD26D44" w14:textId="77777777" w:rsidR="0056143D" w:rsidRPr="00C914C3" w:rsidRDefault="00081B3D" w:rsidP="0056143D">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On the other side, l</w:t>
      </w:r>
      <w:r w:rsidR="00267631" w:rsidRPr="00C914C3">
        <w:rPr>
          <w:rFonts w:asciiTheme="majorBidi" w:hAnsiTheme="majorBidi" w:cstheme="majorBidi"/>
          <w:sz w:val="24"/>
          <w:szCs w:val="24"/>
        </w:rPr>
        <w:t>ong- term remission of comorbidities has remained</w:t>
      </w:r>
      <w:r w:rsidR="00EF25B5" w:rsidRPr="00C914C3">
        <w:rPr>
          <w:rFonts w:asciiTheme="majorBidi" w:hAnsiTheme="majorBidi" w:cstheme="majorBidi"/>
          <w:sz w:val="24"/>
          <w:szCs w:val="24"/>
        </w:rPr>
        <w:t xml:space="preserve"> controversial </w:t>
      </w:r>
      <w:r w:rsidR="004037D4" w:rsidRPr="00C914C3">
        <w:rPr>
          <w:rFonts w:asciiTheme="majorBidi" w:hAnsiTheme="majorBidi" w:cstheme="majorBidi"/>
          <w:sz w:val="24"/>
          <w:szCs w:val="24"/>
        </w:rPr>
        <w:t xml:space="preserve">among </w:t>
      </w:r>
      <w:r w:rsidR="00EF25B5" w:rsidRPr="00C914C3">
        <w:rPr>
          <w:rFonts w:asciiTheme="majorBidi" w:hAnsiTheme="majorBidi" w:cstheme="majorBidi"/>
          <w:sz w:val="24"/>
          <w:szCs w:val="24"/>
        </w:rPr>
        <w:t>several studies.</w:t>
      </w:r>
      <w:r w:rsidRPr="00C914C3">
        <w:rPr>
          <w:rFonts w:asciiTheme="majorBidi" w:hAnsiTheme="majorBidi" w:cstheme="majorBidi"/>
          <w:sz w:val="24"/>
          <w:szCs w:val="24"/>
        </w:rPr>
        <w:t xml:space="preserve"> A</w:t>
      </w:r>
      <w:r w:rsidR="004037D4" w:rsidRPr="00C914C3">
        <w:rPr>
          <w:rFonts w:asciiTheme="majorBidi" w:hAnsiTheme="majorBidi" w:cstheme="majorBidi"/>
          <w:sz w:val="24"/>
          <w:szCs w:val="24"/>
        </w:rPr>
        <w:t xml:space="preserve"> RCT on </w:t>
      </w:r>
      <w:r w:rsidRPr="00C914C3">
        <w:rPr>
          <w:rFonts w:asciiTheme="majorBidi" w:hAnsiTheme="majorBidi" w:cstheme="majorBidi"/>
          <w:sz w:val="24"/>
          <w:szCs w:val="24"/>
        </w:rPr>
        <w:t>217</w:t>
      </w:r>
      <w:r w:rsidR="004037D4" w:rsidRPr="00C914C3">
        <w:rPr>
          <w:rFonts w:asciiTheme="majorBidi" w:hAnsiTheme="majorBidi" w:cstheme="majorBidi"/>
          <w:sz w:val="24"/>
          <w:szCs w:val="24"/>
        </w:rPr>
        <w:t xml:space="preserve"> patients </w:t>
      </w:r>
      <w:r w:rsidR="000C33E0" w:rsidRPr="00C914C3">
        <w:rPr>
          <w:rFonts w:asciiTheme="majorBidi" w:hAnsiTheme="majorBidi" w:cstheme="majorBidi"/>
          <w:sz w:val="24"/>
          <w:szCs w:val="24"/>
        </w:rPr>
        <w:t xml:space="preserve">in Switzerland </w:t>
      </w:r>
      <w:r w:rsidR="004037D4" w:rsidRPr="00C914C3">
        <w:rPr>
          <w:rFonts w:asciiTheme="majorBidi" w:hAnsiTheme="majorBidi" w:cstheme="majorBidi"/>
          <w:sz w:val="24"/>
          <w:szCs w:val="24"/>
        </w:rPr>
        <w:t xml:space="preserve">demonstrated a complete remission of T2DM </w:t>
      </w:r>
      <w:r w:rsidR="00CA3430" w:rsidRPr="00C914C3">
        <w:rPr>
          <w:rFonts w:asciiTheme="majorBidi" w:hAnsiTheme="majorBidi" w:cstheme="majorBidi"/>
          <w:sz w:val="24"/>
          <w:szCs w:val="24"/>
        </w:rPr>
        <w:t xml:space="preserve">and </w:t>
      </w:r>
      <w:r w:rsidR="00CA3430" w:rsidRPr="00C914C3">
        <w:rPr>
          <w:rFonts w:asciiTheme="majorBidi" w:hAnsiTheme="majorBidi" w:cstheme="majorBidi"/>
          <w:sz w:val="24"/>
          <w:szCs w:val="24"/>
        </w:rPr>
        <w:lastRenderedPageBreak/>
        <w:t xml:space="preserve">dyslipidemia </w:t>
      </w:r>
      <w:r w:rsidR="00267631" w:rsidRPr="00C914C3">
        <w:rPr>
          <w:rFonts w:asciiTheme="majorBidi" w:hAnsiTheme="majorBidi" w:cstheme="majorBidi"/>
          <w:sz w:val="24"/>
          <w:szCs w:val="24"/>
        </w:rPr>
        <w:t xml:space="preserve">among patients underwent </w:t>
      </w:r>
      <w:r w:rsidR="004037D4" w:rsidRPr="00C914C3">
        <w:rPr>
          <w:rFonts w:asciiTheme="majorBidi" w:hAnsiTheme="majorBidi" w:cstheme="majorBidi"/>
          <w:sz w:val="24"/>
          <w:szCs w:val="24"/>
        </w:rPr>
        <w:t>SG (61.5%</w:t>
      </w:r>
      <w:r w:rsidR="00EB4ABE" w:rsidRPr="00C914C3">
        <w:rPr>
          <w:rFonts w:asciiTheme="majorBidi" w:hAnsiTheme="majorBidi" w:cstheme="majorBidi"/>
          <w:sz w:val="24"/>
          <w:szCs w:val="24"/>
        </w:rPr>
        <w:t>, 42.6%</w:t>
      </w:r>
      <w:r w:rsidR="004037D4" w:rsidRPr="00C914C3">
        <w:rPr>
          <w:rFonts w:asciiTheme="majorBidi" w:hAnsiTheme="majorBidi" w:cstheme="majorBidi"/>
          <w:sz w:val="24"/>
          <w:szCs w:val="24"/>
        </w:rPr>
        <w:t>) and RYGB (67.9%</w:t>
      </w:r>
      <w:r w:rsidR="00EB4ABE" w:rsidRPr="00C914C3">
        <w:rPr>
          <w:rFonts w:asciiTheme="majorBidi" w:hAnsiTheme="majorBidi" w:cstheme="majorBidi"/>
          <w:sz w:val="24"/>
          <w:szCs w:val="24"/>
        </w:rPr>
        <w:t>, 62.3%</w:t>
      </w:r>
      <w:r w:rsidR="004037D4" w:rsidRPr="00C914C3">
        <w:rPr>
          <w:rFonts w:asciiTheme="majorBidi" w:hAnsiTheme="majorBidi" w:cstheme="majorBidi"/>
          <w:sz w:val="24"/>
          <w:szCs w:val="24"/>
        </w:rPr>
        <w:t xml:space="preserve">) </w:t>
      </w:r>
      <w:r w:rsidR="00CA3430" w:rsidRPr="00C914C3">
        <w:rPr>
          <w:rFonts w:asciiTheme="majorBidi" w:hAnsiTheme="majorBidi" w:cstheme="majorBidi"/>
          <w:sz w:val="24"/>
          <w:szCs w:val="24"/>
        </w:rPr>
        <w:t>without a significant difference</w:t>
      </w:r>
      <w:r w:rsidR="005257B5" w:rsidRPr="00C914C3">
        <w:rPr>
          <w:rFonts w:asciiTheme="majorBidi" w:hAnsiTheme="majorBidi" w:cstheme="majorBidi"/>
          <w:sz w:val="24"/>
          <w:szCs w:val="24"/>
        </w:rPr>
        <w:t xml:space="preserve"> between both surgeries</w:t>
      </w:r>
      <w:r w:rsidR="00CA3430" w:rsidRPr="00C914C3">
        <w:rPr>
          <w:rFonts w:asciiTheme="majorBidi" w:hAnsiTheme="majorBidi" w:cstheme="majorBidi"/>
          <w:sz w:val="24"/>
          <w:szCs w:val="24"/>
        </w:rPr>
        <w:t xml:space="preserve"> </w:t>
      </w:r>
      <w:r w:rsidR="004037D4" w:rsidRPr="00C914C3">
        <w:rPr>
          <w:rFonts w:asciiTheme="majorBidi" w:hAnsiTheme="majorBidi" w:cstheme="majorBidi"/>
          <w:sz w:val="24"/>
          <w:szCs w:val="24"/>
        </w:rPr>
        <w:t>(p=0.99) at 5 years</w:t>
      </w:r>
      <w:r w:rsidR="00CA3430" w:rsidRPr="00C914C3">
        <w:rPr>
          <w:rFonts w:asciiTheme="majorBidi" w:hAnsiTheme="majorBidi" w:cstheme="majorBidi"/>
          <w:sz w:val="24"/>
          <w:szCs w:val="24"/>
        </w:rPr>
        <w:t>.</w:t>
      </w:r>
      <w:r w:rsidR="004037D4" w:rsidRPr="00C914C3">
        <w:rPr>
          <w:rFonts w:asciiTheme="majorBidi" w:hAnsiTheme="majorBidi" w:cstheme="majorBidi"/>
          <w:sz w:val="24"/>
          <w:szCs w:val="24"/>
        </w:rPr>
        <w:t xml:space="preserve"> </w:t>
      </w:r>
      <w:r w:rsidR="00B62622" w:rsidRPr="00C914C3">
        <w:rPr>
          <w:rFonts w:asciiTheme="majorBidi" w:hAnsiTheme="majorBidi" w:cstheme="majorBidi"/>
          <w:sz w:val="24"/>
          <w:szCs w:val="24"/>
        </w:rPr>
        <w:t>Additionally</w:t>
      </w:r>
      <w:r w:rsidR="00267631" w:rsidRPr="00C914C3">
        <w:rPr>
          <w:rFonts w:asciiTheme="majorBidi" w:hAnsiTheme="majorBidi" w:cstheme="majorBidi"/>
          <w:sz w:val="24"/>
          <w:szCs w:val="24"/>
        </w:rPr>
        <w:t>,</w:t>
      </w:r>
      <w:r w:rsidR="00B62622" w:rsidRPr="00C914C3">
        <w:rPr>
          <w:rFonts w:asciiTheme="majorBidi" w:hAnsiTheme="majorBidi" w:cstheme="majorBidi"/>
          <w:sz w:val="24"/>
          <w:szCs w:val="24"/>
        </w:rPr>
        <w:t xml:space="preserve"> there was</w:t>
      </w:r>
      <w:r w:rsidR="00267631" w:rsidRPr="00C914C3">
        <w:rPr>
          <w:rFonts w:asciiTheme="majorBidi" w:hAnsiTheme="majorBidi" w:cstheme="majorBidi"/>
          <w:sz w:val="24"/>
          <w:szCs w:val="24"/>
        </w:rPr>
        <w:t xml:space="preserve"> n</w:t>
      </w:r>
      <w:r w:rsidR="00CA3430" w:rsidRPr="00C914C3">
        <w:rPr>
          <w:rFonts w:asciiTheme="majorBidi" w:hAnsiTheme="majorBidi" w:cstheme="majorBidi"/>
          <w:sz w:val="24"/>
          <w:szCs w:val="24"/>
        </w:rPr>
        <w:t xml:space="preserve">o significant </w:t>
      </w:r>
      <w:r w:rsidR="00267631" w:rsidRPr="00C914C3">
        <w:rPr>
          <w:rFonts w:asciiTheme="majorBidi" w:hAnsiTheme="majorBidi" w:cstheme="majorBidi"/>
          <w:sz w:val="24"/>
          <w:szCs w:val="24"/>
        </w:rPr>
        <w:t xml:space="preserve">difference in the </w:t>
      </w:r>
      <w:r w:rsidR="00CA3430" w:rsidRPr="00C914C3">
        <w:rPr>
          <w:rFonts w:asciiTheme="majorBidi" w:hAnsiTheme="majorBidi" w:cstheme="majorBidi"/>
          <w:sz w:val="24"/>
          <w:szCs w:val="24"/>
        </w:rPr>
        <w:t xml:space="preserve">amelioration of HbA1C </w:t>
      </w:r>
      <w:r w:rsidR="00267631" w:rsidRPr="00C914C3">
        <w:rPr>
          <w:rFonts w:asciiTheme="majorBidi" w:hAnsiTheme="majorBidi" w:cstheme="majorBidi"/>
          <w:sz w:val="24"/>
          <w:szCs w:val="24"/>
        </w:rPr>
        <w:t xml:space="preserve">between </w:t>
      </w:r>
      <w:r w:rsidR="00CA3430" w:rsidRPr="00C914C3">
        <w:rPr>
          <w:rFonts w:asciiTheme="majorBidi" w:hAnsiTheme="majorBidi" w:cstheme="majorBidi"/>
          <w:sz w:val="24"/>
          <w:szCs w:val="24"/>
        </w:rPr>
        <w:t xml:space="preserve">RYGB (5.9%) </w:t>
      </w:r>
      <w:r w:rsidR="00267631" w:rsidRPr="00C914C3">
        <w:rPr>
          <w:rFonts w:asciiTheme="majorBidi" w:hAnsiTheme="majorBidi" w:cstheme="majorBidi"/>
          <w:sz w:val="24"/>
          <w:szCs w:val="24"/>
        </w:rPr>
        <w:t>and</w:t>
      </w:r>
      <w:r w:rsidR="00CA3430" w:rsidRPr="00C914C3">
        <w:rPr>
          <w:rFonts w:asciiTheme="majorBidi" w:hAnsiTheme="majorBidi" w:cstheme="majorBidi"/>
          <w:sz w:val="24"/>
          <w:szCs w:val="24"/>
        </w:rPr>
        <w:t xml:space="preserve"> SG </w:t>
      </w:r>
      <w:r w:rsidR="00267631" w:rsidRPr="00C914C3">
        <w:rPr>
          <w:rFonts w:asciiTheme="majorBidi" w:hAnsiTheme="majorBidi" w:cstheme="majorBidi"/>
          <w:sz w:val="24"/>
          <w:szCs w:val="24"/>
        </w:rPr>
        <w:t>surgeries (6.5%); (p=</w:t>
      </w:r>
      <w:r w:rsidR="00CA3430" w:rsidRPr="00C914C3">
        <w:rPr>
          <w:rFonts w:asciiTheme="majorBidi" w:hAnsiTheme="majorBidi" w:cstheme="majorBidi"/>
          <w:sz w:val="24"/>
          <w:szCs w:val="24"/>
        </w:rPr>
        <w:t>0.09). However, the ratio of total cholesterol to HDL and the LDL values were both significantly improved after 5 years favoring RYGB</w:t>
      </w:r>
      <w:r w:rsidR="00267631" w:rsidRPr="00C914C3">
        <w:rPr>
          <w:rFonts w:asciiTheme="majorBidi" w:hAnsiTheme="majorBidi" w:cstheme="majorBidi"/>
          <w:sz w:val="24"/>
          <w:szCs w:val="24"/>
        </w:rPr>
        <w:t xml:space="preserve"> </w:t>
      </w:r>
      <w:r w:rsidR="00B62622" w:rsidRPr="00C914C3">
        <w:rPr>
          <w:rFonts w:asciiTheme="majorBidi" w:hAnsiTheme="majorBidi" w:cstheme="majorBidi"/>
          <w:sz w:val="24"/>
          <w:szCs w:val="24"/>
        </w:rPr>
        <w:t xml:space="preserve">surgery </w:t>
      </w:r>
      <w:r w:rsidR="00267631" w:rsidRPr="00C914C3">
        <w:rPr>
          <w:rFonts w:asciiTheme="majorBidi" w:hAnsiTheme="majorBidi" w:cstheme="majorBidi"/>
          <w:sz w:val="24"/>
          <w:szCs w:val="24"/>
        </w:rPr>
        <w:t>(p=0.02 and p=</w:t>
      </w:r>
      <w:r w:rsidR="005257B5" w:rsidRPr="00C914C3">
        <w:rPr>
          <w:rFonts w:asciiTheme="majorBidi" w:hAnsiTheme="majorBidi" w:cstheme="majorBidi"/>
          <w:sz w:val="24"/>
          <w:szCs w:val="24"/>
        </w:rPr>
        <w:t xml:space="preserve">0.008; respectively) </w:t>
      </w:r>
      <w:r w:rsidR="004037D4"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{"citationID":"7KGhFl2x","properties":{"formattedCitation":"\\super 25\\nosupersub{}","plainCitation":"25","noteIndex":0},"citationItems":[{"id":3074,"uris":["http://zotero.org/users/5921682/items/4KCP2QPY"],"uri":["http://zotero.org/users/5921682/items/4KCP2QPY"],"itemData":{"id":3074,"type":"article-journal","title":"Long-term weight change and health outcomes for sleeve gastrectomy (SG) and matched Roux-en-Y gastric bypass (RYGB) participants in the Longitudinal Assessment of Bariatric Surgery (LABS) study","container-title":"Surgery","page":"774–783","volume":"164","issue":"4","source":"Google Scholar","author":[{"family":"Ahmed","given":"Bestoun"},{"family":"King","given":"Wendy C."},{"family":"Gourash","given":"William"},{"family":"Belle","given":"Steven H."},{"family":"Hinerman","given":"Amanda"},{"family":"Pomp","given":"Alfons"},{"family":"Dakin","given":"Greg"},{"family":"Courcoulas","given":"Anita P."}],"issued":{"date-parts":[["2018"]]}}}],"schema":"https://github.com/citation-style-language/schema/raw/master/csl-citation.json"} </w:instrText>
      </w:r>
      <w:r w:rsidR="004037D4"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25</w:t>
      </w:r>
      <w:r w:rsidR="004037D4" w:rsidRPr="00C914C3">
        <w:rPr>
          <w:rFonts w:asciiTheme="majorBidi" w:hAnsiTheme="majorBidi" w:cstheme="majorBidi"/>
          <w:sz w:val="24"/>
          <w:szCs w:val="24"/>
        </w:rPr>
        <w:fldChar w:fldCharType="end"/>
      </w:r>
      <w:r w:rsidR="004037D4" w:rsidRPr="00C914C3">
        <w:rPr>
          <w:rFonts w:asciiTheme="majorBidi" w:hAnsiTheme="majorBidi" w:cstheme="majorBidi"/>
          <w:sz w:val="24"/>
          <w:szCs w:val="24"/>
        </w:rPr>
        <w:t xml:space="preserve">. </w:t>
      </w:r>
      <w:r w:rsidR="00C72873" w:rsidRPr="00C914C3">
        <w:rPr>
          <w:rFonts w:asciiTheme="majorBidi" w:hAnsiTheme="majorBidi" w:cstheme="majorBidi"/>
          <w:sz w:val="24"/>
          <w:szCs w:val="24"/>
        </w:rPr>
        <w:t xml:space="preserve">Contrary, Ramos-Leví et al. assessed the glucose variability over 5 years among both surgical types and concluded that SG has </w:t>
      </w:r>
      <w:r w:rsidR="00B62622" w:rsidRPr="00C914C3">
        <w:rPr>
          <w:rFonts w:asciiTheme="majorBidi" w:hAnsiTheme="majorBidi" w:cstheme="majorBidi"/>
          <w:sz w:val="24"/>
          <w:szCs w:val="24"/>
        </w:rPr>
        <w:t xml:space="preserve">a </w:t>
      </w:r>
      <w:r w:rsidR="00C72873" w:rsidRPr="00C914C3">
        <w:rPr>
          <w:rFonts w:asciiTheme="majorBidi" w:hAnsiTheme="majorBidi" w:cstheme="majorBidi"/>
          <w:sz w:val="24"/>
          <w:szCs w:val="24"/>
        </w:rPr>
        <w:t xml:space="preserve">better T2DM resolution than RYGB (p= 0.005) </w:t>
      </w:r>
      <w:r w:rsidR="00C72873"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{"citationID":"9jFMrEj6","properties":{"formattedCitation":"\\super 56\\nosupersub{}","plainCitation":"56","noteIndex":0},"citationItems":[{"id":677,"uris":["http://zotero.org/users/5921682/items/W9ZKLHTU"],"uri":["http://zotero.org/users/5921682/items/W9ZKLHTU"],"itemData":{"id":677,"type":"article-journal","title":"Glucose Variability After Bariatric Surgery: Is Prediction of Diabetes Remission  Possible?","container-title":"Obesity surgery","page":"3341-3343","volume":"27","issue":"12","abstract":"We aimed to corroborate glycemic control after bariatric surgery (BS) using continuous glucose monitoring (CGM) and analyze if data could predict long-term outcome. We evaluated 24 of our patients with type 2 diabetes who underwent BS (12 Roux-en-Y gastric bypass, RYGB, and 12 single-anastomosis duodeno-ileal bypass with sleeve gastrectomy, SADI-S) and who were in remission after 18-24 months' follow-up. At this time, a CGM device was placed for 7 days. Patients were reevaluated thereafter for at least 5 years. Glucose variability (GV) was lower in patients after SADI-S and in the 18 patients who were still in remission after 5 years, and provided more information on long-term status than classical diabetes-related characteristics.","DOI":"10.1007/s11695-017-2960-7","ISSN":"1708-0428 0960-8923","note":"PMID: 29034446","journalAbbreviation":"Obes Surg","language":"eng","author":[{"family":"Ramos-Levi","given":"Ana M."},{"family":"Sanchez-Pernaute","given":"Andres"},{"family":"Marcuello","given":"Clara"},{"family":"Galindo","given":"Mercedes"},{"family":"Calle-Pascual","given":"Alfonso L."},{"family":"Torres","given":"Antonio J."},{"family":"Rubio","given":"Miguel A."}],"issued":{"date-parts":[["2017",12]]}}}],"schema":"https://github.com/citation-style-language/schema/raw/master/csl-citation.json"} </w:instrText>
      </w:r>
      <w:r w:rsidR="00C72873"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56</w:t>
      </w:r>
      <w:r w:rsidR="00C72873" w:rsidRPr="00C914C3">
        <w:rPr>
          <w:rFonts w:asciiTheme="majorBidi" w:hAnsiTheme="majorBidi" w:cstheme="majorBidi"/>
          <w:sz w:val="24"/>
          <w:szCs w:val="24"/>
        </w:rPr>
        <w:fldChar w:fldCharType="end"/>
      </w:r>
      <w:r w:rsidR="00C72873" w:rsidRPr="00C914C3">
        <w:rPr>
          <w:rFonts w:asciiTheme="majorBidi" w:hAnsiTheme="majorBidi" w:cstheme="majorBidi"/>
          <w:sz w:val="24"/>
          <w:szCs w:val="24"/>
        </w:rPr>
        <w:t xml:space="preserve">. </w:t>
      </w:r>
      <w:r w:rsidR="004E00D8" w:rsidRPr="00C914C3">
        <w:rPr>
          <w:rFonts w:asciiTheme="majorBidi" w:hAnsiTheme="majorBidi" w:cstheme="majorBidi"/>
          <w:sz w:val="24"/>
          <w:szCs w:val="24"/>
        </w:rPr>
        <w:t xml:space="preserve">However, it is suggested that data supporting better resolution of T2DM with RYGB are more relevant but further studies </w:t>
      </w:r>
      <w:r w:rsidR="0056143D" w:rsidRPr="00C914C3">
        <w:rPr>
          <w:rFonts w:asciiTheme="majorBidi" w:hAnsiTheme="majorBidi" w:cstheme="majorBidi"/>
          <w:sz w:val="24"/>
          <w:szCs w:val="24"/>
        </w:rPr>
        <w:t>are recommended</w:t>
      </w:r>
      <w:r w:rsidR="004E00D8" w:rsidRPr="00C914C3">
        <w:rPr>
          <w:rFonts w:asciiTheme="majorBidi" w:hAnsiTheme="majorBidi" w:cstheme="majorBidi"/>
          <w:sz w:val="24"/>
          <w:szCs w:val="24"/>
        </w:rPr>
        <w:t xml:space="preserve"> to confirm this. </w:t>
      </w:r>
    </w:p>
    <w:p w14:paraId="39C544E8" w14:textId="0567421A" w:rsidR="00B24199" w:rsidRPr="00C914C3" w:rsidRDefault="00745826" w:rsidP="003366C8">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Surprisingly, a prospective cohort on 1406 patients revealed that progression of comorbidities was possible in long- term. At the first year after reaching the nadir weight, the prevalence of patients experienced disease progression were 9.9% T2DM, 25.8% hyperlipidemia and 46.2% HTN. Five years later, the progression became worse reaching 35.5% T2DM, 68.4% hyperlipidemia and 71.5% HTN </w:t>
      </w:r>
      <w:r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{"citationID":"Uw5RaSTT","properties":{"formattedCitation":"\\super 26\\nosupersub{}","plainCitation":"26","noteIndex":0},"citationItems":[{"id":2956,"uris":["http://zotero.org/users/5921682/items/W33F6PP8"],"uri":["http://zotero.org/users/5921682/items/W33F6PP8"],"itemData":{"id":2956,"type":"article-journal","title":"Comparison of the performance of common measures of weight regain after bariatric surgery for association with clinical outcomes","container-title":"Jama","page":"1560–1569","volume":"320","issue":"15","source":"Google Scholar","author":[{"family":"King","given":"Wendy C."},{"family":"Hinerman","given":"Amanda S."},{"family":"Belle","given":"Steven H."},{"family":"Wahed","given":"Abdus S."},{"family":"Courcoulas","given":"Anita P."}],"issued":{"date-parts":[["2018"]]}}}],"schema":"https://github.com/citation-style-language/schema/raw/master/csl-citation.json"} </w:instrText>
      </w:r>
      <w:r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26</w:t>
      </w:r>
      <w:r w:rsidRPr="00C914C3">
        <w:rPr>
          <w:rFonts w:asciiTheme="majorBidi" w:hAnsiTheme="majorBidi" w:cstheme="majorBidi"/>
          <w:sz w:val="24"/>
          <w:szCs w:val="24"/>
        </w:rPr>
        <w:fldChar w:fldCharType="end"/>
      </w:r>
      <w:r w:rsidRPr="00C914C3">
        <w:rPr>
          <w:rFonts w:asciiTheme="majorBidi" w:hAnsiTheme="majorBidi" w:cstheme="majorBidi"/>
          <w:sz w:val="24"/>
          <w:szCs w:val="24"/>
        </w:rPr>
        <w:t xml:space="preserve">. </w:t>
      </w:r>
      <w:r w:rsidR="0085316D" w:rsidRPr="00C914C3">
        <w:rPr>
          <w:rFonts w:asciiTheme="majorBidi" w:hAnsiTheme="majorBidi" w:cstheme="majorBidi"/>
          <w:sz w:val="24"/>
          <w:szCs w:val="24"/>
        </w:rPr>
        <w:t xml:space="preserve">This was justified by substantial </w:t>
      </w:r>
      <w:r w:rsidR="003366C8" w:rsidRPr="00C914C3">
        <w:rPr>
          <w:rFonts w:asciiTheme="majorBidi" w:hAnsiTheme="majorBidi" w:cstheme="majorBidi"/>
          <w:sz w:val="24"/>
          <w:szCs w:val="24"/>
        </w:rPr>
        <w:t xml:space="preserve">post- surgical </w:t>
      </w:r>
      <w:r w:rsidR="0085316D" w:rsidRPr="00C914C3">
        <w:rPr>
          <w:rFonts w:asciiTheme="majorBidi" w:hAnsiTheme="majorBidi" w:cstheme="majorBidi"/>
          <w:sz w:val="24"/>
          <w:szCs w:val="24"/>
        </w:rPr>
        <w:t xml:space="preserve">weight </w:t>
      </w:r>
      <w:r w:rsidR="003366C8" w:rsidRPr="00C914C3">
        <w:rPr>
          <w:rFonts w:asciiTheme="majorBidi" w:hAnsiTheme="majorBidi" w:cstheme="majorBidi"/>
          <w:sz w:val="24"/>
          <w:szCs w:val="24"/>
        </w:rPr>
        <w:t>problems</w:t>
      </w:r>
      <w:r w:rsidR="0085316D" w:rsidRPr="00C914C3">
        <w:rPr>
          <w:rFonts w:asciiTheme="majorBidi" w:hAnsiTheme="majorBidi" w:cstheme="majorBidi"/>
          <w:sz w:val="24"/>
          <w:szCs w:val="24"/>
        </w:rPr>
        <w:t xml:space="preserve">, which has a main detrimental impact in progression of comorbidities.  </w:t>
      </w:r>
    </w:p>
    <w:p w14:paraId="5FF15DF5" w14:textId="598D5705" w:rsidR="00DC579D" w:rsidRPr="00C914C3" w:rsidRDefault="00E7318A" w:rsidP="00C914C3">
      <w:pPr>
        <w:spacing w:before="120" w:after="120" w:line="480" w:lineRule="auto"/>
        <w:rPr>
          <w:rFonts w:asciiTheme="majorBidi" w:hAnsiTheme="majorBidi" w:cstheme="majorBidi"/>
          <w:b/>
          <w:bCs/>
          <w:i/>
          <w:iCs/>
          <w:sz w:val="24"/>
          <w:szCs w:val="24"/>
        </w:rPr>
      </w:pPr>
      <w:r w:rsidRPr="00C914C3">
        <w:rPr>
          <w:rFonts w:asciiTheme="majorBidi" w:hAnsiTheme="majorBidi" w:cstheme="majorBidi"/>
          <w:b/>
          <w:bCs/>
          <w:i/>
          <w:iCs/>
          <w:sz w:val="24"/>
          <w:szCs w:val="24"/>
        </w:rPr>
        <w:t xml:space="preserve">Physical &amp; </w:t>
      </w:r>
      <w:r w:rsidR="004F4A07" w:rsidRPr="00C914C3">
        <w:rPr>
          <w:rFonts w:asciiTheme="majorBidi" w:hAnsiTheme="majorBidi" w:cstheme="majorBidi"/>
          <w:b/>
          <w:bCs/>
          <w:i/>
          <w:iCs/>
          <w:sz w:val="24"/>
          <w:szCs w:val="24"/>
        </w:rPr>
        <w:t>Psychological</w:t>
      </w:r>
      <w:r w:rsidR="00271365" w:rsidRPr="00C914C3">
        <w:rPr>
          <w:rFonts w:asciiTheme="majorBidi" w:hAnsiTheme="majorBidi" w:cstheme="majorBidi"/>
          <w:b/>
          <w:bCs/>
          <w:i/>
          <w:iCs/>
          <w:sz w:val="24"/>
          <w:szCs w:val="24"/>
        </w:rPr>
        <w:t xml:space="preserve"> </w:t>
      </w:r>
      <w:r w:rsidR="004F4A07" w:rsidRPr="00C914C3">
        <w:rPr>
          <w:rFonts w:asciiTheme="majorBidi" w:hAnsiTheme="majorBidi" w:cstheme="majorBidi"/>
          <w:b/>
          <w:bCs/>
          <w:i/>
          <w:iCs/>
          <w:sz w:val="24"/>
          <w:szCs w:val="24"/>
        </w:rPr>
        <w:t>Health</w:t>
      </w:r>
    </w:p>
    <w:p w14:paraId="49AE6C80" w14:textId="40DC820D" w:rsidR="005C7667" w:rsidRPr="00C914C3" w:rsidRDefault="009A4B28" w:rsidP="00B23FF3">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H</w:t>
      </w:r>
      <w:r w:rsidR="00E7318A" w:rsidRPr="00C914C3">
        <w:rPr>
          <w:rFonts w:asciiTheme="majorBidi" w:hAnsiTheme="majorBidi" w:cstheme="majorBidi"/>
          <w:sz w:val="24"/>
          <w:szCs w:val="24"/>
        </w:rPr>
        <w:t>ealth- related quality of life</w:t>
      </w:r>
      <w:r w:rsidR="00772D90" w:rsidRPr="00C914C3">
        <w:rPr>
          <w:rFonts w:asciiTheme="majorBidi" w:hAnsiTheme="majorBidi" w:cstheme="majorBidi"/>
          <w:sz w:val="24"/>
          <w:szCs w:val="24"/>
        </w:rPr>
        <w:t xml:space="preserve"> (</w:t>
      </w:r>
      <w:proofErr w:type="spellStart"/>
      <w:r w:rsidR="00772D90" w:rsidRPr="00C914C3">
        <w:rPr>
          <w:rFonts w:asciiTheme="majorBidi" w:hAnsiTheme="majorBidi" w:cstheme="majorBidi"/>
          <w:sz w:val="24"/>
          <w:szCs w:val="24"/>
        </w:rPr>
        <w:t>HRQoL</w:t>
      </w:r>
      <w:proofErr w:type="spellEnd"/>
      <w:r w:rsidR="00772D90" w:rsidRPr="00C914C3">
        <w:rPr>
          <w:rFonts w:asciiTheme="majorBidi" w:hAnsiTheme="majorBidi" w:cstheme="majorBidi"/>
          <w:sz w:val="24"/>
          <w:szCs w:val="24"/>
        </w:rPr>
        <w:t>)</w:t>
      </w:r>
      <w:r w:rsidR="00E7318A" w:rsidRPr="00C914C3">
        <w:rPr>
          <w:rFonts w:asciiTheme="majorBidi" w:hAnsiTheme="majorBidi" w:cstheme="majorBidi"/>
          <w:sz w:val="24"/>
          <w:szCs w:val="24"/>
        </w:rPr>
        <w:t xml:space="preserve"> after bariatric surgery can be summarized</w:t>
      </w:r>
      <w:r w:rsidR="00D670FC" w:rsidRPr="00C914C3">
        <w:rPr>
          <w:rFonts w:asciiTheme="majorBidi" w:hAnsiTheme="majorBidi" w:cstheme="majorBidi"/>
          <w:sz w:val="24"/>
          <w:szCs w:val="24"/>
        </w:rPr>
        <w:t xml:space="preserve"> in eight</w:t>
      </w:r>
      <w:r w:rsidR="00E7318A" w:rsidRPr="00C914C3">
        <w:rPr>
          <w:rFonts w:asciiTheme="majorBidi" w:hAnsiTheme="majorBidi" w:cstheme="majorBidi"/>
          <w:sz w:val="24"/>
          <w:szCs w:val="24"/>
        </w:rPr>
        <w:t xml:space="preserve"> physical</w:t>
      </w:r>
      <w:r w:rsidR="00D670FC" w:rsidRPr="00C914C3">
        <w:rPr>
          <w:rFonts w:asciiTheme="majorBidi" w:hAnsiTheme="majorBidi" w:cstheme="majorBidi"/>
          <w:sz w:val="24"/>
          <w:szCs w:val="24"/>
        </w:rPr>
        <w:t xml:space="preserve"> and psychological sub-domains. </w:t>
      </w:r>
      <w:r w:rsidRPr="00C914C3">
        <w:rPr>
          <w:rFonts w:asciiTheme="majorBidi" w:hAnsiTheme="majorBidi" w:cstheme="majorBidi"/>
          <w:sz w:val="24"/>
          <w:szCs w:val="24"/>
        </w:rPr>
        <w:t xml:space="preserve">The impact of </w:t>
      </w:r>
      <w:r w:rsidR="00B23FF3" w:rsidRPr="00C914C3">
        <w:rPr>
          <w:rFonts w:asciiTheme="majorBidi" w:hAnsiTheme="majorBidi" w:cstheme="majorBidi"/>
          <w:sz w:val="24"/>
          <w:szCs w:val="24"/>
        </w:rPr>
        <w:t>BS</w:t>
      </w:r>
      <w:r w:rsidR="00902290" w:rsidRPr="00C914C3">
        <w:rPr>
          <w:rFonts w:asciiTheme="majorBidi" w:hAnsiTheme="majorBidi" w:cstheme="majorBidi"/>
          <w:sz w:val="24"/>
          <w:szCs w:val="24"/>
        </w:rPr>
        <w:t xml:space="preserve"> </w:t>
      </w:r>
      <w:r w:rsidR="004E3B5D" w:rsidRPr="00C914C3">
        <w:rPr>
          <w:rFonts w:asciiTheme="majorBidi" w:hAnsiTheme="majorBidi" w:cstheme="majorBidi"/>
          <w:sz w:val="24"/>
          <w:szCs w:val="24"/>
        </w:rPr>
        <w:t xml:space="preserve">on </w:t>
      </w:r>
      <w:r w:rsidR="00772D90" w:rsidRPr="00C914C3">
        <w:rPr>
          <w:rFonts w:asciiTheme="majorBidi" w:hAnsiTheme="majorBidi" w:cstheme="majorBidi"/>
          <w:sz w:val="24"/>
          <w:szCs w:val="24"/>
        </w:rPr>
        <w:t>these</w:t>
      </w:r>
      <w:r w:rsidR="004E3B5D" w:rsidRPr="00C914C3">
        <w:rPr>
          <w:rFonts w:asciiTheme="majorBidi" w:hAnsiTheme="majorBidi" w:cstheme="majorBidi"/>
          <w:sz w:val="24"/>
          <w:szCs w:val="24"/>
        </w:rPr>
        <w:t xml:space="preserve"> domains is controversial </w:t>
      </w:r>
      <w:r w:rsidRPr="00C914C3">
        <w:rPr>
          <w:rFonts w:asciiTheme="majorBidi" w:hAnsiTheme="majorBidi" w:cstheme="majorBidi"/>
          <w:sz w:val="24"/>
          <w:szCs w:val="24"/>
        </w:rPr>
        <w:t>and can be evaluated</w:t>
      </w:r>
      <w:r w:rsidR="004E3B5D" w:rsidRPr="00C914C3">
        <w:rPr>
          <w:rFonts w:asciiTheme="majorBidi" w:hAnsiTheme="majorBidi" w:cstheme="majorBidi"/>
          <w:sz w:val="24"/>
          <w:szCs w:val="24"/>
        </w:rPr>
        <w:t xml:space="preserve"> using</w:t>
      </w:r>
      <w:r w:rsidR="00A530F4" w:rsidRPr="00C914C3">
        <w:rPr>
          <w:rFonts w:asciiTheme="majorBidi" w:hAnsiTheme="majorBidi" w:cstheme="majorBidi"/>
          <w:sz w:val="24"/>
          <w:szCs w:val="24"/>
        </w:rPr>
        <w:t xml:space="preserve"> different </w:t>
      </w:r>
      <w:r w:rsidR="000C33E0" w:rsidRPr="00C914C3">
        <w:rPr>
          <w:rFonts w:asciiTheme="majorBidi" w:hAnsiTheme="majorBidi" w:cstheme="majorBidi"/>
          <w:sz w:val="24"/>
          <w:szCs w:val="24"/>
        </w:rPr>
        <w:t>tools</w:t>
      </w:r>
      <w:r w:rsidR="004E3B5D" w:rsidRPr="00C914C3">
        <w:rPr>
          <w:rFonts w:asciiTheme="majorBidi" w:hAnsiTheme="majorBidi" w:cstheme="majorBidi"/>
          <w:sz w:val="24"/>
          <w:szCs w:val="24"/>
        </w:rPr>
        <w:t>.</w:t>
      </w:r>
      <w:r w:rsidR="002D679B" w:rsidRPr="00C914C3">
        <w:rPr>
          <w:rFonts w:asciiTheme="majorBidi" w:hAnsiTheme="majorBidi" w:cstheme="majorBidi"/>
          <w:sz w:val="24"/>
          <w:szCs w:val="24"/>
        </w:rPr>
        <w:t xml:space="preserve"> </w:t>
      </w:r>
      <w:r w:rsidR="00772D90" w:rsidRPr="00C914C3">
        <w:rPr>
          <w:rFonts w:asciiTheme="majorBidi" w:hAnsiTheme="majorBidi" w:cstheme="majorBidi"/>
          <w:sz w:val="24"/>
          <w:szCs w:val="24"/>
        </w:rPr>
        <w:t xml:space="preserve">The Short Form- 36 Questionnaire </w:t>
      </w:r>
      <w:r w:rsidR="00021446" w:rsidRPr="00C914C3">
        <w:rPr>
          <w:rFonts w:asciiTheme="majorBidi" w:hAnsiTheme="majorBidi" w:cstheme="majorBidi"/>
          <w:sz w:val="24"/>
          <w:szCs w:val="24"/>
        </w:rPr>
        <w:t xml:space="preserve">(SF- 36) </w:t>
      </w:r>
      <w:r w:rsidRPr="00C914C3">
        <w:rPr>
          <w:rFonts w:asciiTheme="majorBidi" w:hAnsiTheme="majorBidi" w:cstheme="majorBidi"/>
          <w:sz w:val="24"/>
          <w:szCs w:val="24"/>
        </w:rPr>
        <w:t>was the most common tool utilized in the reviewed studies, which covers</w:t>
      </w:r>
      <w:r w:rsidR="00D670FC" w:rsidRPr="00C914C3">
        <w:rPr>
          <w:rFonts w:asciiTheme="majorBidi" w:hAnsiTheme="majorBidi" w:cstheme="majorBidi"/>
          <w:sz w:val="24"/>
          <w:szCs w:val="24"/>
        </w:rPr>
        <w:t xml:space="preserve"> both physical and psychological </w:t>
      </w:r>
      <w:proofErr w:type="spellStart"/>
      <w:r w:rsidR="00D670FC" w:rsidRPr="00C914C3">
        <w:rPr>
          <w:rFonts w:asciiTheme="majorBidi" w:hAnsiTheme="majorBidi" w:cstheme="majorBidi"/>
          <w:sz w:val="24"/>
          <w:szCs w:val="24"/>
        </w:rPr>
        <w:t>HRQoL</w:t>
      </w:r>
      <w:proofErr w:type="spellEnd"/>
      <w:r w:rsidR="00D670FC" w:rsidRPr="00C914C3">
        <w:rPr>
          <w:rFonts w:asciiTheme="majorBidi" w:hAnsiTheme="majorBidi" w:cstheme="majorBidi"/>
          <w:sz w:val="24"/>
          <w:szCs w:val="24"/>
        </w:rPr>
        <w:t xml:space="preserve">. The physical sub-domains include physical function, vitality, bodily pain and general health. While role physical, role emotional, </w:t>
      </w:r>
      <w:r w:rsidRPr="00C914C3">
        <w:rPr>
          <w:rFonts w:asciiTheme="majorBidi" w:hAnsiTheme="majorBidi" w:cstheme="majorBidi"/>
          <w:sz w:val="24"/>
          <w:szCs w:val="24"/>
        </w:rPr>
        <w:t xml:space="preserve">sociality and mental health indicate the </w:t>
      </w:r>
      <w:r w:rsidR="00D670FC" w:rsidRPr="00C914C3">
        <w:rPr>
          <w:rFonts w:asciiTheme="majorBidi" w:hAnsiTheme="majorBidi" w:cstheme="majorBidi"/>
          <w:sz w:val="24"/>
          <w:szCs w:val="24"/>
        </w:rPr>
        <w:t>psychological domain</w:t>
      </w:r>
      <w:r w:rsidRPr="00C914C3">
        <w:rPr>
          <w:rFonts w:asciiTheme="majorBidi" w:hAnsiTheme="majorBidi" w:cstheme="majorBidi"/>
          <w:sz w:val="24"/>
          <w:szCs w:val="24"/>
        </w:rPr>
        <w:t>s</w:t>
      </w:r>
      <w:r w:rsidR="00D670FC" w:rsidRPr="00C914C3">
        <w:rPr>
          <w:rFonts w:asciiTheme="majorBidi" w:hAnsiTheme="majorBidi" w:cstheme="majorBidi"/>
          <w:sz w:val="24"/>
          <w:szCs w:val="24"/>
        </w:rPr>
        <w:t xml:space="preserve"> </w:t>
      </w:r>
      <w:r w:rsidR="00D670FC"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{"citationID":"sMs49UTV","properties":{"formattedCitation":"\\super 57\\nosupersub{}","plainCitation":"57","noteIndex":0},"citationItems":[{"id":3529,"uris":["http://zotero.org/users/5921682/items/HDRLKDTS"],"uri":["http://zotero.org/users/5921682/items/HDRLKDTS"],"itemData":{"id":3529,"type":"article-journal","title":"German translation and psychometric testing of the SF-36 health survey: preliminary results from the IQOLA project","container-title":"Social science &amp; medicine","page":"1359-1366","volume":"41","issue":"10","author":[{"family":"Bullinger","given":"Monika"}],"issued":{"date-parts":[["1995"]]}}}],"schema":"https://github.com/citation-style-language/schema/raw/master/csl-citation.json"} </w:instrText>
      </w:r>
      <w:r w:rsidR="00D670FC"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57</w:t>
      </w:r>
      <w:r w:rsidR="00D670FC" w:rsidRPr="00C914C3">
        <w:rPr>
          <w:rFonts w:asciiTheme="majorBidi" w:hAnsiTheme="majorBidi" w:cstheme="majorBidi"/>
          <w:sz w:val="24"/>
          <w:szCs w:val="24"/>
        </w:rPr>
        <w:fldChar w:fldCharType="end"/>
      </w:r>
      <w:r w:rsidR="00D670FC" w:rsidRPr="00C914C3">
        <w:rPr>
          <w:rFonts w:asciiTheme="majorBidi" w:hAnsiTheme="majorBidi" w:cstheme="majorBidi"/>
          <w:sz w:val="24"/>
          <w:szCs w:val="24"/>
        </w:rPr>
        <w:t xml:space="preserve">. </w:t>
      </w:r>
    </w:p>
    <w:p w14:paraId="438544F0" w14:textId="1D7C111D" w:rsidR="00EB14A2" w:rsidRPr="00C914C3" w:rsidRDefault="000A7987" w:rsidP="009A4B28">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lastRenderedPageBreak/>
        <w:t xml:space="preserve">The current medical literature revealed a significant improvement in </w:t>
      </w:r>
      <w:r w:rsidR="009A4B28" w:rsidRPr="00C914C3">
        <w:rPr>
          <w:rFonts w:asciiTheme="majorBidi" w:hAnsiTheme="majorBidi" w:cstheme="majorBidi"/>
          <w:sz w:val="24"/>
          <w:szCs w:val="24"/>
        </w:rPr>
        <w:t xml:space="preserve">both </w:t>
      </w:r>
      <w:r w:rsidRPr="00C914C3">
        <w:rPr>
          <w:rFonts w:asciiTheme="majorBidi" w:hAnsiTheme="majorBidi" w:cstheme="majorBidi"/>
          <w:sz w:val="24"/>
          <w:szCs w:val="24"/>
        </w:rPr>
        <w:t>physical and psychological health</w:t>
      </w:r>
      <w:r w:rsidR="005369C7" w:rsidRPr="00C914C3">
        <w:rPr>
          <w:rFonts w:asciiTheme="majorBidi" w:hAnsiTheme="majorBidi" w:cstheme="majorBidi"/>
          <w:sz w:val="24"/>
          <w:szCs w:val="24"/>
        </w:rPr>
        <w:t xml:space="preserve"> at 1- 2 years. According to Efthymiou</w:t>
      </w:r>
      <w:r w:rsidR="00B54AAF" w:rsidRPr="00C914C3">
        <w:rPr>
          <w:rFonts w:asciiTheme="majorBidi" w:hAnsiTheme="majorBidi" w:cstheme="majorBidi"/>
          <w:sz w:val="24"/>
          <w:szCs w:val="24"/>
        </w:rPr>
        <w:t xml:space="preserve"> et al., </w:t>
      </w:r>
      <w:r w:rsidR="005369C7" w:rsidRPr="00C914C3">
        <w:rPr>
          <w:rFonts w:asciiTheme="majorBidi" w:hAnsiTheme="majorBidi" w:cstheme="majorBidi"/>
          <w:sz w:val="24"/>
          <w:szCs w:val="24"/>
        </w:rPr>
        <w:t xml:space="preserve">physical functioning </w:t>
      </w:r>
      <w:r w:rsidR="00B54AAF" w:rsidRPr="00C914C3">
        <w:rPr>
          <w:rFonts w:asciiTheme="majorBidi" w:hAnsiTheme="majorBidi" w:cstheme="majorBidi"/>
          <w:sz w:val="24"/>
          <w:szCs w:val="24"/>
        </w:rPr>
        <w:t>w</w:t>
      </w:r>
      <w:r w:rsidR="00424E5A" w:rsidRPr="00C914C3">
        <w:rPr>
          <w:rFonts w:asciiTheme="majorBidi" w:hAnsiTheme="majorBidi" w:cstheme="majorBidi"/>
          <w:sz w:val="24"/>
          <w:szCs w:val="24"/>
        </w:rPr>
        <w:t>as</w:t>
      </w:r>
      <w:r w:rsidR="00B54AAF" w:rsidRPr="00C914C3">
        <w:rPr>
          <w:rFonts w:asciiTheme="majorBidi" w:hAnsiTheme="majorBidi" w:cstheme="majorBidi"/>
          <w:sz w:val="24"/>
          <w:szCs w:val="24"/>
        </w:rPr>
        <w:t xml:space="preserve"> </w:t>
      </w:r>
      <w:r w:rsidR="005369C7" w:rsidRPr="00C914C3">
        <w:rPr>
          <w:rFonts w:asciiTheme="majorBidi" w:hAnsiTheme="majorBidi" w:cstheme="majorBidi"/>
          <w:sz w:val="24"/>
          <w:szCs w:val="24"/>
        </w:rPr>
        <w:t>improved significantly</w:t>
      </w:r>
      <w:r w:rsidR="00433E98" w:rsidRPr="00C914C3">
        <w:rPr>
          <w:rFonts w:asciiTheme="majorBidi" w:hAnsiTheme="majorBidi" w:cstheme="majorBidi"/>
          <w:sz w:val="24"/>
          <w:szCs w:val="24"/>
        </w:rPr>
        <w:t xml:space="preserve"> at the first post- surgical year (p</w:t>
      </w:r>
      <w:r w:rsidR="00196E4F" w:rsidRPr="00C914C3">
        <w:rPr>
          <w:rFonts w:asciiTheme="majorBidi" w:hAnsiTheme="majorBidi" w:cstheme="majorBidi"/>
          <w:sz w:val="24"/>
          <w:szCs w:val="24"/>
        </w:rPr>
        <w:t xml:space="preserve">&lt;0.001), while </w:t>
      </w:r>
      <w:r w:rsidR="00433E98" w:rsidRPr="00C914C3">
        <w:rPr>
          <w:rFonts w:asciiTheme="majorBidi" w:hAnsiTheme="majorBidi" w:cstheme="majorBidi"/>
          <w:sz w:val="24"/>
          <w:szCs w:val="24"/>
        </w:rPr>
        <w:t xml:space="preserve">no significant </w:t>
      </w:r>
      <w:r w:rsidR="00424E5A" w:rsidRPr="00C914C3">
        <w:rPr>
          <w:rFonts w:asciiTheme="majorBidi" w:hAnsiTheme="majorBidi" w:cstheme="majorBidi"/>
          <w:sz w:val="24"/>
          <w:szCs w:val="24"/>
        </w:rPr>
        <w:t xml:space="preserve">improvement was observed in the </w:t>
      </w:r>
      <w:r w:rsidR="00433E98" w:rsidRPr="00C914C3">
        <w:rPr>
          <w:rFonts w:asciiTheme="majorBidi" w:hAnsiTheme="majorBidi" w:cstheme="majorBidi"/>
          <w:sz w:val="24"/>
          <w:szCs w:val="24"/>
        </w:rPr>
        <w:t>mental health (p=</w:t>
      </w:r>
      <w:r w:rsidR="009A4B28" w:rsidRPr="00C914C3">
        <w:rPr>
          <w:rFonts w:asciiTheme="majorBidi" w:hAnsiTheme="majorBidi" w:cstheme="majorBidi"/>
          <w:sz w:val="24"/>
          <w:szCs w:val="24"/>
        </w:rPr>
        <w:t>0.355</w:t>
      </w:r>
      <w:r w:rsidR="00433E98" w:rsidRPr="00C914C3">
        <w:rPr>
          <w:rFonts w:asciiTheme="majorBidi" w:hAnsiTheme="majorBidi" w:cstheme="majorBidi"/>
          <w:sz w:val="24"/>
          <w:szCs w:val="24"/>
        </w:rPr>
        <w:t>)</w:t>
      </w:r>
      <w:r w:rsidR="009A4B28" w:rsidRPr="00C914C3">
        <w:rPr>
          <w:rFonts w:asciiTheme="majorBidi" w:hAnsiTheme="majorBidi" w:cstheme="majorBidi"/>
          <w:sz w:val="24"/>
          <w:szCs w:val="24"/>
        </w:rPr>
        <w:t>;</w:t>
      </w:r>
      <w:r w:rsidR="00196E4F" w:rsidRPr="00C914C3">
        <w:rPr>
          <w:rFonts w:asciiTheme="majorBidi" w:hAnsiTheme="majorBidi" w:cstheme="majorBidi"/>
          <w:sz w:val="24"/>
          <w:szCs w:val="24"/>
        </w:rPr>
        <w:t xml:space="preserve"> although</w:t>
      </w:r>
      <w:r w:rsidR="00707E3A" w:rsidRPr="00C914C3">
        <w:rPr>
          <w:rFonts w:asciiTheme="majorBidi" w:hAnsiTheme="majorBidi" w:cstheme="majorBidi"/>
          <w:sz w:val="24"/>
          <w:szCs w:val="24"/>
        </w:rPr>
        <w:t xml:space="preserve"> results were still better than before the surgery</w:t>
      </w:r>
      <w:r w:rsidR="00B54AAF" w:rsidRPr="00C914C3">
        <w:rPr>
          <w:rFonts w:asciiTheme="majorBidi" w:hAnsiTheme="majorBidi" w:cstheme="majorBidi"/>
          <w:sz w:val="24"/>
          <w:szCs w:val="24"/>
        </w:rPr>
        <w:t xml:space="preserve">. </w:t>
      </w:r>
      <w:r w:rsidR="009A4B28" w:rsidRPr="00C914C3">
        <w:rPr>
          <w:rFonts w:asciiTheme="majorBidi" w:hAnsiTheme="majorBidi" w:cstheme="majorBidi"/>
          <w:sz w:val="24"/>
          <w:szCs w:val="24"/>
        </w:rPr>
        <w:t xml:space="preserve">The </w:t>
      </w:r>
      <w:r w:rsidR="00424E5A" w:rsidRPr="00C914C3">
        <w:rPr>
          <w:rFonts w:asciiTheme="majorBidi" w:hAnsiTheme="majorBidi" w:cstheme="majorBidi"/>
          <w:sz w:val="24"/>
          <w:szCs w:val="24"/>
        </w:rPr>
        <w:t>maximum improvement of both</w:t>
      </w:r>
      <w:r w:rsidR="00BF35C8" w:rsidRPr="00C914C3">
        <w:rPr>
          <w:rFonts w:asciiTheme="majorBidi" w:hAnsiTheme="majorBidi" w:cstheme="majorBidi"/>
          <w:sz w:val="24"/>
          <w:szCs w:val="24"/>
        </w:rPr>
        <w:t xml:space="preserve"> </w:t>
      </w:r>
      <w:r w:rsidR="009A4B28" w:rsidRPr="00C914C3">
        <w:rPr>
          <w:rFonts w:asciiTheme="majorBidi" w:hAnsiTheme="majorBidi" w:cstheme="majorBidi"/>
          <w:sz w:val="24"/>
          <w:szCs w:val="24"/>
        </w:rPr>
        <w:t xml:space="preserve">domains </w:t>
      </w:r>
      <w:r w:rsidR="00BF35C8" w:rsidRPr="00C914C3">
        <w:rPr>
          <w:rFonts w:asciiTheme="majorBidi" w:hAnsiTheme="majorBidi" w:cstheme="majorBidi"/>
          <w:sz w:val="24"/>
          <w:szCs w:val="24"/>
        </w:rPr>
        <w:t xml:space="preserve">was reached at 6 months </w:t>
      </w:r>
      <w:r w:rsidR="00BF35C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{"citationID":"X0V842Ay","properties":{"formattedCitation":"\\super 30\\nosupersub{}","plainCitation":"30","noteIndex":0},"citationItems":[{"id":1593,"uris":["http://zotero.org/users/5921682/items/QENHQ9AG"],"uri":["http://zotero.org/users/5921682/items/QENHQ9AG"],"itemData":{"id":1593,"type":"article-journal","title":"The effect of bariatric surgery on patient HRQOL and sexual health during a","container-title":"Obesity surgery","page":"310-318","volume":"25","issue":"2","abstract":"BACKGROUND: Negative consequences of the obesity epidemic include decreased physical, psychological, and sexual health. Bariatric surgery is a well-tolerated and effective treatment for morbid obesity. This study aimed to determine the effect of bariatric surgery on health-related quality of life (HRQOL) and sexual  functioning and to identify potential predictors of this effect. METHODS: Eighty  morbidly obese patients (50 women) completed the study. HRQOL was measured using  the Short Form 36 questionnaire (SF-36). Sexual functioning was assessed using the Female Sexual Functioning Index (FSFI) and the International Index of Erectile Function (IIEF). All participants were evaluated four times as follows:  presurgery (T1), 1 month (T2), 6 months (T3), and 1 year (T4) after surgery. RESULTS: Body mass index (BMI) significantly decreased over time (p &lt; 0.001). Apart from male orgasm, all sexual functioning components as well as all SF-36 sub-scales improved between T1 and T4. The maximum improvement was observed between T2 and T3. Baseline HRQOL scores correlated with postoperative improvement in all HRQOL components. BMI improvement was correlated with improvement in role physical, bodily pain, and mental health scores. Baseline total sexual satisfaction score independently predicted total satisfaction improvement in both genders. CONCLUSIONS: The present findings indicate that bariatric surgery represents an effective obesity treatment, leading to significant BMI reduction and improvement in HRQOL and sexual functioning, especially in the first 6 months postoperatively.","DOI":"10.1007/s11695-014-1384-x","ISSN":"1708-0428 0960-8923","note":"PMID: 25085222","journalAbbreviation":"Obes Surg","language":"eng","author":[{"family":"Efthymiou","given":"Vasileios"},{"family":"Hyphantis","given":"Thomas"},{"family":"Karaivazoglou","given":"Katerina"},{"family":"Gourzis","given":"Philippos"},{"family":"Alexandrides","given":"Theodoros K."},{"family":"Kalfarentzos","given":"Fotios"},{"family":"Assimakopoulos","given":"Konstantinos"}],"issued":{"date-parts":[["2015",2]]}}}],"schema":"https://github.com/citation-style-language/schema/raw/master/csl-citation.json"} </w:instrText>
      </w:r>
      <w:r w:rsidR="00BF35C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30</w:t>
      </w:r>
      <w:r w:rsidR="00BF35C8" w:rsidRPr="00C914C3">
        <w:rPr>
          <w:rFonts w:asciiTheme="majorBidi" w:hAnsiTheme="majorBidi" w:cstheme="majorBidi"/>
          <w:sz w:val="24"/>
          <w:szCs w:val="24"/>
        </w:rPr>
        <w:fldChar w:fldCharType="end"/>
      </w:r>
      <w:r w:rsidR="008B541F" w:rsidRPr="00C914C3">
        <w:rPr>
          <w:rFonts w:asciiTheme="majorBidi" w:hAnsiTheme="majorBidi" w:cstheme="majorBidi"/>
          <w:sz w:val="24"/>
          <w:szCs w:val="24"/>
        </w:rPr>
        <w:t xml:space="preserve">. </w:t>
      </w:r>
      <w:r w:rsidR="00602B78" w:rsidRPr="00C914C3">
        <w:rPr>
          <w:rFonts w:asciiTheme="majorBidi" w:hAnsiTheme="majorBidi" w:cstheme="majorBidi"/>
          <w:sz w:val="24"/>
          <w:szCs w:val="24"/>
        </w:rPr>
        <w:t>A</w:t>
      </w:r>
      <w:r w:rsidR="000C33E0" w:rsidRPr="00C914C3">
        <w:rPr>
          <w:rFonts w:asciiTheme="majorBidi" w:hAnsiTheme="majorBidi" w:cstheme="majorBidi"/>
          <w:sz w:val="24"/>
          <w:szCs w:val="24"/>
        </w:rPr>
        <w:t>nother</w:t>
      </w:r>
      <w:r w:rsidR="00602B78" w:rsidRPr="00C914C3">
        <w:rPr>
          <w:rFonts w:asciiTheme="majorBidi" w:hAnsiTheme="majorBidi" w:cstheme="majorBidi"/>
          <w:sz w:val="24"/>
          <w:szCs w:val="24"/>
        </w:rPr>
        <w:t xml:space="preserve"> study expanded the findings of </w:t>
      </w:r>
      <w:r w:rsidR="00602B78" w:rsidRPr="00C914C3">
        <w:rPr>
          <w:rFonts w:ascii="Times New Roman" w:hAnsi="Times New Roman" w:cs="Times New Roman"/>
          <w:sz w:val="24"/>
        </w:rPr>
        <w:t>Efthymiou et al.</w:t>
      </w:r>
      <w:r w:rsidR="00920458" w:rsidRPr="00C914C3">
        <w:rPr>
          <w:rFonts w:asciiTheme="majorBidi" w:hAnsiTheme="majorBidi" w:cstheme="majorBidi"/>
          <w:sz w:val="24"/>
          <w:szCs w:val="24"/>
        </w:rPr>
        <w:t xml:space="preserve"> </w:t>
      </w:r>
      <w:r w:rsidR="00602B78" w:rsidRPr="00C914C3">
        <w:rPr>
          <w:rFonts w:asciiTheme="majorBidi" w:hAnsiTheme="majorBidi" w:cstheme="majorBidi"/>
          <w:sz w:val="24"/>
          <w:szCs w:val="24"/>
        </w:rPr>
        <w:t>study; where</w:t>
      </w:r>
      <w:r w:rsidR="00920458" w:rsidRPr="00C914C3">
        <w:rPr>
          <w:rFonts w:asciiTheme="majorBidi" w:hAnsiTheme="majorBidi" w:cstheme="majorBidi"/>
          <w:sz w:val="24"/>
          <w:szCs w:val="24"/>
        </w:rPr>
        <w:t xml:space="preserve"> </w:t>
      </w:r>
      <w:r w:rsidR="0074028A" w:rsidRPr="00C914C3">
        <w:rPr>
          <w:rFonts w:asciiTheme="majorBidi" w:hAnsiTheme="majorBidi" w:cstheme="majorBidi"/>
          <w:sz w:val="24"/>
          <w:szCs w:val="24"/>
        </w:rPr>
        <w:t>bariatric</w:t>
      </w:r>
      <w:r w:rsidR="00602B78" w:rsidRPr="00C914C3">
        <w:rPr>
          <w:rFonts w:asciiTheme="majorBidi" w:hAnsiTheme="majorBidi" w:cstheme="majorBidi"/>
          <w:sz w:val="24"/>
          <w:szCs w:val="24"/>
        </w:rPr>
        <w:t xml:space="preserve"> surgery had</w:t>
      </w:r>
      <w:r w:rsidR="0074028A" w:rsidRPr="00C914C3">
        <w:rPr>
          <w:rFonts w:asciiTheme="majorBidi" w:hAnsiTheme="majorBidi" w:cstheme="majorBidi"/>
          <w:sz w:val="24"/>
          <w:szCs w:val="24"/>
        </w:rPr>
        <w:t xml:space="preserve"> a better impact on </w:t>
      </w:r>
      <w:r w:rsidR="006C7D67" w:rsidRPr="00C914C3">
        <w:rPr>
          <w:rFonts w:asciiTheme="majorBidi" w:hAnsiTheme="majorBidi" w:cstheme="majorBidi"/>
          <w:sz w:val="24"/>
          <w:szCs w:val="24"/>
        </w:rPr>
        <w:t>physical components score (PCS) of the SF-36 at 6 and 24 months</w:t>
      </w:r>
      <w:r w:rsidR="009A4B28" w:rsidRPr="00C914C3">
        <w:rPr>
          <w:rFonts w:asciiTheme="majorBidi" w:hAnsiTheme="majorBidi" w:cstheme="majorBidi"/>
          <w:sz w:val="24"/>
          <w:szCs w:val="24"/>
        </w:rPr>
        <w:t xml:space="preserve"> (p</w:t>
      </w:r>
      <w:r w:rsidR="00707E3A" w:rsidRPr="00C914C3">
        <w:rPr>
          <w:rFonts w:asciiTheme="majorBidi" w:hAnsiTheme="majorBidi" w:cstheme="majorBidi"/>
          <w:sz w:val="24"/>
          <w:szCs w:val="24"/>
        </w:rPr>
        <w:t>&lt;0.001)</w:t>
      </w:r>
      <w:r w:rsidR="0074028A" w:rsidRPr="00C914C3">
        <w:rPr>
          <w:rFonts w:asciiTheme="majorBidi" w:hAnsiTheme="majorBidi" w:cstheme="majorBidi"/>
          <w:sz w:val="24"/>
          <w:szCs w:val="24"/>
        </w:rPr>
        <w:t xml:space="preserve"> than </w:t>
      </w:r>
      <w:r w:rsidR="006C7D67" w:rsidRPr="00C914C3">
        <w:rPr>
          <w:rFonts w:asciiTheme="majorBidi" w:hAnsiTheme="majorBidi" w:cstheme="majorBidi"/>
          <w:sz w:val="24"/>
          <w:szCs w:val="24"/>
        </w:rPr>
        <w:t>mental components score (MCS)</w:t>
      </w:r>
      <w:r w:rsidR="0074028A" w:rsidRPr="00C914C3">
        <w:rPr>
          <w:rFonts w:asciiTheme="majorBidi" w:hAnsiTheme="majorBidi" w:cstheme="majorBidi"/>
          <w:sz w:val="24"/>
          <w:szCs w:val="24"/>
        </w:rPr>
        <w:t>,</w:t>
      </w:r>
      <w:r w:rsidR="00424E5A" w:rsidRPr="00C914C3">
        <w:rPr>
          <w:rFonts w:asciiTheme="majorBidi" w:hAnsiTheme="majorBidi" w:cstheme="majorBidi"/>
          <w:sz w:val="24"/>
          <w:szCs w:val="24"/>
        </w:rPr>
        <w:t xml:space="preserve"> </w:t>
      </w:r>
      <w:r w:rsidR="0074028A" w:rsidRPr="00C914C3">
        <w:rPr>
          <w:rFonts w:asciiTheme="majorBidi" w:hAnsiTheme="majorBidi" w:cstheme="majorBidi"/>
          <w:sz w:val="24"/>
          <w:szCs w:val="24"/>
        </w:rPr>
        <w:t xml:space="preserve">which </w:t>
      </w:r>
      <w:r w:rsidR="00424E5A" w:rsidRPr="00C914C3">
        <w:rPr>
          <w:rFonts w:asciiTheme="majorBidi" w:hAnsiTheme="majorBidi" w:cstheme="majorBidi"/>
          <w:sz w:val="24"/>
          <w:szCs w:val="24"/>
        </w:rPr>
        <w:t>recorded the highest scores at</w:t>
      </w:r>
      <w:r w:rsidR="006C7D67" w:rsidRPr="00C914C3">
        <w:rPr>
          <w:rFonts w:asciiTheme="majorBidi" w:hAnsiTheme="majorBidi" w:cstheme="majorBidi"/>
          <w:sz w:val="24"/>
          <w:szCs w:val="24"/>
        </w:rPr>
        <w:t xml:space="preserve"> 6 months </w:t>
      </w:r>
      <w:r w:rsidR="009A4B28" w:rsidRPr="00C914C3">
        <w:rPr>
          <w:rFonts w:asciiTheme="majorBidi" w:hAnsiTheme="majorBidi" w:cstheme="majorBidi"/>
          <w:sz w:val="24"/>
          <w:szCs w:val="24"/>
        </w:rPr>
        <w:t>(p</w:t>
      </w:r>
      <w:r w:rsidR="00424E5A" w:rsidRPr="00C914C3">
        <w:rPr>
          <w:rFonts w:asciiTheme="majorBidi" w:hAnsiTheme="majorBidi" w:cstheme="majorBidi"/>
          <w:sz w:val="24"/>
          <w:szCs w:val="24"/>
        </w:rPr>
        <w:t xml:space="preserve">&lt;0.001) </w:t>
      </w:r>
      <w:r w:rsidR="006C7D67" w:rsidRPr="00C914C3">
        <w:rPr>
          <w:rFonts w:asciiTheme="majorBidi" w:hAnsiTheme="majorBidi" w:cstheme="majorBidi"/>
          <w:sz w:val="24"/>
          <w:szCs w:val="24"/>
        </w:rPr>
        <w:t>then slightly reduced in the second year</w:t>
      </w:r>
      <w:r w:rsidR="009A4B28" w:rsidRPr="00C914C3">
        <w:rPr>
          <w:rFonts w:asciiTheme="majorBidi" w:hAnsiTheme="majorBidi" w:cstheme="majorBidi"/>
          <w:sz w:val="24"/>
          <w:szCs w:val="24"/>
        </w:rPr>
        <w:t xml:space="preserve"> (p=</w:t>
      </w:r>
      <w:r w:rsidR="00424E5A" w:rsidRPr="00C914C3">
        <w:rPr>
          <w:rFonts w:asciiTheme="majorBidi" w:hAnsiTheme="majorBidi" w:cstheme="majorBidi"/>
          <w:sz w:val="24"/>
          <w:szCs w:val="24"/>
        </w:rPr>
        <w:t>0.103)</w:t>
      </w:r>
      <w:r w:rsidR="00707E3A" w:rsidRPr="00C914C3">
        <w:rPr>
          <w:rFonts w:asciiTheme="majorBidi" w:hAnsiTheme="majorBidi" w:cstheme="majorBidi"/>
          <w:sz w:val="24"/>
          <w:szCs w:val="24"/>
        </w:rPr>
        <w:t xml:space="preserve"> </w:t>
      </w:r>
      <w:r w:rsidR="00707E3A"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{"citationID":"cG8l3LPb","properties":{"formattedCitation":"\\super 28\\nosupersub{}","plainCitation":"28","noteIndex":0},"citationItems":[{"id":2595,"uris":["http://zotero.org/users/5921682/items/GMLNRM2C"],"uri":["http://zotero.org/users/5921682/items/GMLNRM2C"],"itemData":{"id":2595,"type":"article-journal","title":"Influence of bariatric surgery on quality of life, body image, and general self-efficacy within 6 and 24 months—a prospective cohort study","container-title":"Surgery for Obesity and Related Diseases","page":"313–319","volume":"13","issue":"2","source":"Google Scholar","author":[{"family":"Nickel","given":"Felix"},{"family":"Schmidt","given":"Lukas"},{"family":"Bruckner","given":"Thomas"},{"family":"Büchler","given":"Markus W."},{"family":"Müller-Stich","given":"Beat-Peter"},{"family":"Fischer","given":"Lars"}],"issued":{"date-parts":[["2017"]]}}}],"schema":"https://github.com/citation-style-language/schema/raw/master/csl-citation.json"} </w:instrText>
      </w:r>
      <w:r w:rsidR="00707E3A"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28</w:t>
      </w:r>
      <w:r w:rsidR="00707E3A" w:rsidRPr="00C914C3">
        <w:rPr>
          <w:rFonts w:asciiTheme="majorBidi" w:hAnsiTheme="majorBidi" w:cstheme="majorBidi"/>
          <w:sz w:val="24"/>
          <w:szCs w:val="24"/>
        </w:rPr>
        <w:fldChar w:fldCharType="end"/>
      </w:r>
      <w:r w:rsidR="00424E5A" w:rsidRPr="00C914C3">
        <w:rPr>
          <w:rFonts w:asciiTheme="majorBidi" w:hAnsiTheme="majorBidi" w:cstheme="majorBidi"/>
          <w:sz w:val="24"/>
          <w:szCs w:val="24"/>
        </w:rPr>
        <w:t xml:space="preserve">. </w:t>
      </w:r>
      <w:r w:rsidR="00602B78" w:rsidRPr="00C914C3">
        <w:rPr>
          <w:rFonts w:asciiTheme="majorBidi" w:hAnsiTheme="majorBidi" w:cstheme="majorBidi"/>
          <w:sz w:val="24"/>
          <w:szCs w:val="24"/>
        </w:rPr>
        <w:t>Likewise</w:t>
      </w:r>
      <w:r w:rsidR="0074028A" w:rsidRPr="00C914C3">
        <w:rPr>
          <w:rFonts w:asciiTheme="majorBidi" w:hAnsiTheme="majorBidi" w:cstheme="majorBidi"/>
          <w:sz w:val="24"/>
          <w:szCs w:val="24"/>
        </w:rPr>
        <w:t>, two different studies in Sweden demonstrated that post- surgical physical activities were less d</w:t>
      </w:r>
      <w:r w:rsidR="009A4B28" w:rsidRPr="00C914C3">
        <w:rPr>
          <w:rFonts w:asciiTheme="majorBidi" w:hAnsiTheme="majorBidi" w:cstheme="majorBidi"/>
          <w:sz w:val="24"/>
          <w:szCs w:val="24"/>
        </w:rPr>
        <w:t>ifficult than before surgery (p</w:t>
      </w:r>
      <w:r w:rsidR="0074028A" w:rsidRPr="00C914C3">
        <w:rPr>
          <w:rFonts w:asciiTheme="majorBidi" w:hAnsiTheme="majorBidi" w:cstheme="majorBidi"/>
          <w:sz w:val="24"/>
          <w:szCs w:val="24"/>
        </w:rPr>
        <w:t xml:space="preserve">&lt;0.001); but mental health was improved up to certain degree through 2 years follow- up </w:t>
      </w:r>
      <w:r w:rsidR="0074028A"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{"citationID":"OS8i5Hks","properties":{"formattedCitation":"\\super 38,58\\nosupersub{}","plainCitation":"38,58","noteIndex":0},"citationItems":[{"id":2718,"uris":["http://zotero.org/users/5921682/items/MLXUMLXZ"],"uri":["http://zotero.org/users/5921682/items/MLXUMLXZ"],"itemData":{"id":2718,"type":"article-journal","title":"Physical activity, quality of life and body image of candidates to bariatric surgery","container-title":"ABCD. Arquivos Brasileiros de Cirurgia Digestiva (São Paulo)","volume":"31","issue":"1","source":"Google Scholar","author":[{"family":"BARRETO","given":"Bruno Leandro de Melo"},{"family":"LIMA","given":"Jones Silva"},{"family":"ALBUQUERQUE","given":"Diogo Barbosa","dropping-particle":"de"},{"family":"KREIMER","given":"Flavio"},{"family":"FERRAZ","given":"Álvaro Antonio Bandeira"},{"family":"CAMPOS","given":"Josemberg Marins"}],"issued":{"date-parts":[["2018"]]}}},{"id":987,"uris":["http://zotero.org/users/5921682/items/BY7HFMFK"],"uri":["http://zotero.org/users/5921682/items/BY7HFMFK"],"itemData":{"id":987,"type":"article-journal","title":"Gastrointestinal function and eating behavior after gastric bypass and duodenal switch.","container-title":"Surgery for obesity and related diseases : official journal of the American Society for Bariatric Surgery","page":"641-647","volume":"9","issue":"5","abstract":"BACKGROUND: Duodenal switch provides greater weight loss than gastric bypass in severely obese patients; however, comparative data on the changes in gastrointestinal symptoms, bowel function, eating behavior, dietary intake, and psychosocial functioning are limited. METHODS: The setting for the present study  was 2 university hospitals in Norway and Sweden. Participants with a body mass index of 50-60 kg/m(2) were randomly assigned to gastric bypass (n = 31) or duodenal switch (n = 29) and followed up for 2 years. Of the 60 patients, 97% completed the study. Their mean weight decreased by 31.2% after gastric bypass and 44.8% after duodenal switch. At inclusion and 1 and 2 years of follow-up, the participants completed the Gastrointestinal Symptom Rating Scale, a bowel function questionnaire, the Three-Factor Eating Questionnaire-R21, a 4-day food record, and the Obesity-related Problems scale. RESULTS: Compared with the gastric bypass group, the duodenal switch group reported more symptoms of diarrhea (P = .0002), a greater mean number of daytime defecations (P = .007), and more anal leakage of stool (50% versus 18% of participants, respectively; P = .015) after 2 years. The scores for uncontrolled and emotional eating were significantly and similarly reduced after both operations. The mean total caloric intake and intake of fat and carbohydrates were significantly reduced in both groups. Protein intake was significantly reduced only after gastric bypass (P = .008, between-group comparison). Psychosocial function was significantly improved after both operations (P = .23, between the 2 groups). CONCLUSION: Gastrointestinal side effects and anal leakage of stool were more pronounced after duodenal switch than after gastric bypass. Both procedures led to reduced uncontrolled and emotional eating, reduced caloric intake, and improved psychosocial functioning.","DOI":"10.1016/j.soard.2012.06.006","ISSN":"1878-7533 1550-7289","note":"PMID: 22951078","journalAbbreviation":"Surg Obes Relat Dis","language":"eng","author":[{"family":"Sovik","given":"Torgeir T."},{"family":"Karlsson","given":"Jan"},{"family":"Aasheim","given":"Erlend T."},{"family":"Fagerland","given":"Morten W."},{"family":"Bjorkman","given":"Sofia"},{"family":"Engstrom","given":"My"},{"family":"Kristinsson","given":"Jon"},{"family":"Olbers","given":"Torsten"},{"family":"Mala","given":"Tom"}],"issued":{"date-parts":[["2013",10]]}}}],"schema":"https://github.com/citation-style-language/schema/raw/master/csl-citation.json"} </w:instrText>
      </w:r>
      <w:r w:rsidR="0074028A"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38,58</w:t>
      </w:r>
      <w:r w:rsidR="0074028A" w:rsidRPr="00C914C3">
        <w:rPr>
          <w:rFonts w:asciiTheme="majorBidi" w:hAnsiTheme="majorBidi" w:cstheme="majorBidi"/>
          <w:sz w:val="24"/>
          <w:szCs w:val="24"/>
        </w:rPr>
        <w:fldChar w:fldCharType="end"/>
      </w:r>
      <w:r w:rsidR="0074028A" w:rsidRPr="00C914C3">
        <w:rPr>
          <w:rFonts w:asciiTheme="majorBidi" w:hAnsiTheme="majorBidi" w:cstheme="majorBidi"/>
          <w:sz w:val="24"/>
          <w:szCs w:val="24"/>
        </w:rPr>
        <w:t xml:space="preserve">. </w:t>
      </w:r>
      <w:r w:rsidR="00EB14A2" w:rsidRPr="00C914C3">
        <w:rPr>
          <w:rFonts w:asciiTheme="majorBidi" w:hAnsiTheme="majorBidi" w:cstheme="majorBidi"/>
          <w:sz w:val="24"/>
          <w:szCs w:val="24"/>
        </w:rPr>
        <w:t xml:space="preserve">This may be related to loss of control over eating during the first two years after surgery, which results in weight regain and subsequent poor mental health without affecting the physical </w:t>
      </w:r>
      <w:r w:rsidR="00776E34" w:rsidRPr="00C914C3">
        <w:rPr>
          <w:rFonts w:asciiTheme="majorBidi" w:hAnsiTheme="majorBidi" w:cstheme="majorBidi"/>
          <w:sz w:val="24"/>
          <w:szCs w:val="24"/>
        </w:rPr>
        <w:t>outcomes</w:t>
      </w:r>
      <w:r w:rsidR="00EB14A2" w:rsidRPr="00C914C3">
        <w:rPr>
          <w:rFonts w:asciiTheme="majorBidi" w:hAnsiTheme="majorBidi" w:cstheme="majorBidi"/>
          <w:sz w:val="24"/>
          <w:szCs w:val="24"/>
        </w:rPr>
        <w:t xml:space="preserve"> </w:t>
      </w:r>
      <w:r w:rsidR="00EB14A2"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{"citationID":"BcTwJfnc","properties":{"formattedCitation":"\\super 39\\nosupersub{}","plainCitation":"39","noteIndex":0},"citationItems":[{"id":2803,"uris":["http://zotero.org/users/5921682/items/8RLJ46KP"],"uri":["http://zotero.org/users/5921682/items/8RLJ46KP"],"itemData":{"id":2803,"type":"article-journal","title":"Loss of control over eating predicts outcomes in bariatric surgery: a prospective 24-month follow-up study","container-title":"The Journal of clinical psychiatry","page":"175","volume":"71","issue":"2","source":"Google Scholar","shortTitle":"Loss of control over eating predicts outcomes in bariatric surgery","author":[{"family":"White","given":"Marney A."},{"family":"Kalarchian","given":"Melissa A."},{"family":"Masheb","given":"Robin M."},{"family":"Marcus","given":"Marsha D."},{"family":"Grilo","given":"Carlos M."}],"issued":{"date-parts":[["2010"]]}}}],"schema":"https://github.com/citation-style-language/schema/raw/master/csl-citation.json"} </w:instrText>
      </w:r>
      <w:r w:rsidR="00EB14A2"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39</w:t>
      </w:r>
      <w:r w:rsidR="00EB14A2" w:rsidRPr="00C914C3">
        <w:rPr>
          <w:rFonts w:asciiTheme="majorBidi" w:hAnsiTheme="majorBidi" w:cstheme="majorBidi"/>
          <w:sz w:val="24"/>
          <w:szCs w:val="24"/>
        </w:rPr>
        <w:fldChar w:fldCharType="end"/>
      </w:r>
      <w:r w:rsidR="00535ECA" w:rsidRPr="00C914C3">
        <w:rPr>
          <w:rFonts w:asciiTheme="majorBidi" w:hAnsiTheme="majorBidi" w:cstheme="majorBidi"/>
          <w:sz w:val="24"/>
          <w:szCs w:val="24"/>
        </w:rPr>
        <w:t xml:space="preserve">. </w:t>
      </w:r>
    </w:p>
    <w:p w14:paraId="6AB28E3E" w14:textId="74E6CF41" w:rsidR="007B2CDD" w:rsidRPr="00C914C3" w:rsidRDefault="00AC0077" w:rsidP="00B23FF3">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Few studies </w:t>
      </w:r>
      <w:r w:rsidR="00630F8E" w:rsidRPr="00C914C3">
        <w:rPr>
          <w:rFonts w:asciiTheme="majorBidi" w:hAnsiTheme="majorBidi" w:cstheme="majorBidi"/>
          <w:sz w:val="24"/>
          <w:szCs w:val="24"/>
        </w:rPr>
        <w:t>investigated the</w:t>
      </w:r>
      <w:r w:rsidR="00B401C6" w:rsidRPr="00C914C3">
        <w:rPr>
          <w:rFonts w:asciiTheme="majorBidi" w:hAnsiTheme="majorBidi" w:cstheme="majorBidi"/>
          <w:sz w:val="24"/>
          <w:szCs w:val="24"/>
        </w:rPr>
        <w:t xml:space="preserve"> long- term impact of </w:t>
      </w:r>
      <w:r w:rsidR="00B23FF3" w:rsidRPr="00C914C3">
        <w:rPr>
          <w:rFonts w:asciiTheme="majorBidi" w:hAnsiTheme="majorBidi" w:cstheme="majorBidi"/>
          <w:sz w:val="24"/>
          <w:szCs w:val="24"/>
        </w:rPr>
        <w:t>BS</w:t>
      </w:r>
      <w:r w:rsidR="00B401C6" w:rsidRPr="00C914C3">
        <w:rPr>
          <w:rFonts w:asciiTheme="majorBidi" w:hAnsiTheme="majorBidi" w:cstheme="majorBidi"/>
          <w:sz w:val="24"/>
          <w:szCs w:val="24"/>
        </w:rPr>
        <w:t xml:space="preserve"> on physical and mental health. During the literature search, only one prospective cohort study in</w:t>
      </w:r>
      <w:r w:rsidR="00630F8E" w:rsidRPr="00C914C3">
        <w:rPr>
          <w:rFonts w:asciiTheme="majorBidi" w:hAnsiTheme="majorBidi" w:cstheme="majorBidi"/>
          <w:sz w:val="24"/>
          <w:szCs w:val="24"/>
        </w:rPr>
        <w:t xml:space="preserve"> the </w:t>
      </w:r>
      <w:r w:rsidR="00B23FF3" w:rsidRPr="00C914C3">
        <w:rPr>
          <w:rFonts w:asciiTheme="majorBidi" w:hAnsiTheme="majorBidi" w:cstheme="majorBidi"/>
          <w:sz w:val="24"/>
          <w:szCs w:val="24"/>
        </w:rPr>
        <w:t>US</w:t>
      </w:r>
      <w:r w:rsidR="00B401C6" w:rsidRPr="00C914C3">
        <w:rPr>
          <w:rFonts w:asciiTheme="majorBidi" w:hAnsiTheme="majorBidi" w:cstheme="majorBidi"/>
          <w:sz w:val="24"/>
          <w:szCs w:val="24"/>
        </w:rPr>
        <w:t xml:space="preserve"> </w:t>
      </w:r>
      <w:r w:rsidRPr="00C914C3">
        <w:rPr>
          <w:rFonts w:asciiTheme="majorBidi" w:hAnsiTheme="majorBidi" w:cstheme="majorBidi"/>
          <w:sz w:val="24"/>
          <w:szCs w:val="24"/>
        </w:rPr>
        <w:t>has found a clinically signi</w:t>
      </w:r>
      <w:r w:rsidR="001C63D7" w:rsidRPr="00C914C3">
        <w:rPr>
          <w:rFonts w:asciiTheme="majorBidi" w:hAnsiTheme="majorBidi" w:cstheme="majorBidi"/>
          <w:sz w:val="24"/>
          <w:szCs w:val="24"/>
        </w:rPr>
        <w:t>ficant decline in physical outcomes among 20.2% and 27.7% in mental health at the first year after reaching the nadir weight (6</w:t>
      </w:r>
      <w:r w:rsidR="001C63D7" w:rsidRPr="00C914C3">
        <w:rPr>
          <w:rFonts w:asciiTheme="majorBidi" w:hAnsiTheme="majorBidi" w:cstheme="majorBidi"/>
          <w:sz w:val="24"/>
          <w:szCs w:val="24"/>
          <w:vertAlign w:val="superscript"/>
        </w:rPr>
        <w:t>th</w:t>
      </w:r>
      <w:r w:rsidR="001C63D7" w:rsidRPr="00C914C3">
        <w:rPr>
          <w:rFonts w:asciiTheme="majorBidi" w:hAnsiTheme="majorBidi" w:cstheme="majorBidi"/>
          <w:sz w:val="24"/>
          <w:szCs w:val="24"/>
        </w:rPr>
        <w:t xml:space="preserve"> year after the surgery). Fiv</w:t>
      </w:r>
      <w:r w:rsidR="00196E4F" w:rsidRPr="00C914C3">
        <w:rPr>
          <w:rFonts w:asciiTheme="majorBidi" w:hAnsiTheme="majorBidi" w:cstheme="majorBidi"/>
          <w:sz w:val="24"/>
          <w:szCs w:val="24"/>
        </w:rPr>
        <w:t>e years later (7- 10 years post</w:t>
      </w:r>
      <w:r w:rsidR="001C63D7" w:rsidRPr="00C914C3">
        <w:rPr>
          <w:rFonts w:asciiTheme="majorBidi" w:hAnsiTheme="majorBidi" w:cstheme="majorBidi"/>
          <w:sz w:val="24"/>
          <w:szCs w:val="24"/>
        </w:rPr>
        <w:t xml:space="preserve">- surgery), more patients suffered from poor physical and mental health outcomes (42.0% and 32.8%; respectively). This was significantly correlated to weight regain </w:t>
      </w:r>
      <w:r w:rsidR="001C63D7"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{"citationID":"p6E0mmMj","properties":{"formattedCitation":"\\super 26\\nosupersub{}","plainCitation":"26","noteIndex":0},"citationItems":[{"id":2956,"uris":["http://zotero.org/users/5921682/items/W33F6PP8"],"uri":["http://zotero.org/users/5921682/items/W33F6PP8"],"itemData":{"id":2956,"type":"article-journal","title":"Comparison of the performance of common measures of weight regain after bariatric surgery for association with clinical outcomes","container-title":"Jama","page":"1560–1569","volume":"320","issue":"15","source":"Google Scholar","author":[{"family":"King","given":"Wendy C."},{"family":"Hinerman","given":"Amanda S."},{"family":"Belle","given":"Steven H."},{"family":"Wahed","given":"Abdus S."},{"family":"Courcoulas","given":"Anita P."}],"issued":{"date-parts":[["2018"]]}}}],"schema":"https://github.com/citation-style-language/schema/raw/master/csl-citation.json"} </w:instrText>
      </w:r>
      <w:r w:rsidR="001C63D7"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26</w:t>
      </w:r>
      <w:r w:rsidR="001C63D7" w:rsidRPr="00C914C3">
        <w:rPr>
          <w:rFonts w:asciiTheme="majorBidi" w:hAnsiTheme="majorBidi" w:cstheme="majorBidi"/>
          <w:sz w:val="24"/>
          <w:szCs w:val="24"/>
        </w:rPr>
        <w:fldChar w:fldCharType="end"/>
      </w:r>
      <w:r w:rsidR="001C63D7" w:rsidRPr="00C914C3">
        <w:rPr>
          <w:rFonts w:asciiTheme="majorBidi" w:hAnsiTheme="majorBidi" w:cstheme="majorBidi"/>
          <w:sz w:val="24"/>
          <w:szCs w:val="24"/>
        </w:rPr>
        <w:t xml:space="preserve">. </w:t>
      </w:r>
      <w:r w:rsidR="00244AD0" w:rsidRPr="00C914C3">
        <w:rPr>
          <w:rFonts w:asciiTheme="majorBidi" w:hAnsiTheme="majorBidi" w:cstheme="majorBidi"/>
          <w:sz w:val="24"/>
          <w:szCs w:val="24"/>
        </w:rPr>
        <w:t xml:space="preserve">In addition, this </w:t>
      </w:r>
      <w:r w:rsidR="00707E3A" w:rsidRPr="00C914C3">
        <w:rPr>
          <w:rFonts w:asciiTheme="majorBidi" w:hAnsiTheme="majorBidi" w:cstheme="majorBidi"/>
          <w:sz w:val="24"/>
          <w:szCs w:val="24"/>
        </w:rPr>
        <w:t>phenomenon was defined in other studies as “Honeymoon period”, where patients’ mental health improves</w:t>
      </w:r>
      <w:r w:rsidR="00534A69" w:rsidRPr="00C914C3">
        <w:rPr>
          <w:rFonts w:asciiTheme="majorBidi" w:hAnsiTheme="majorBidi" w:cstheme="majorBidi"/>
          <w:sz w:val="24"/>
          <w:szCs w:val="24"/>
        </w:rPr>
        <w:t xml:space="preserve"> just for a short- term and eventually</w:t>
      </w:r>
      <w:r w:rsidR="00707E3A" w:rsidRPr="00C914C3">
        <w:rPr>
          <w:rFonts w:asciiTheme="majorBidi" w:hAnsiTheme="majorBidi" w:cstheme="majorBidi"/>
          <w:sz w:val="24"/>
          <w:szCs w:val="24"/>
        </w:rPr>
        <w:t xml:space="preserve"> decline</w:t>
      </w:r>
      <w:r w:rsidR="00534A69" w:rsidRPr="00C914C3">
        <w:rPr>
          <w:rFonts w:asciiTheme="majorBidi" w:hAnsiTheme="majorBidi" w:cstheme="majorBidi"/>
          <w:sz w:val="24"/>
          <w:szCs w:val="24"/>
        </w:rPr>
        <w:t xml:space="preserve">s </w:t>
      </w:r>
      <w:r w:rsidR="00A9506F"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{"citationID":"wNjRx28v","properties":{"formattedCitation":"\\super 15,59\\nosupersub{}","plainCitation":"15,59","noteIndex":0},"citationItems":[{"id":500,"uris":["http://zotero.org/users/5921682/items/KSN32737"],"uri":["http://zotero.org/users/5921682/items/KSN32737"],"itemData":{"id":500,"type":"article-journal","title":"Health-related quality of life after bariatric surgery: a systematic review of prospective long-term studies","container-title":"Surgery for Obesity and Related Diseases","page":"466-473","volume":"11","issue":"2","author":[{"family":"Andersen","given":"John Roger"},{"family":"Aasprang","given":"Anny"},{"family":"Karlsen","given":"Tor-Ivar"},{"family":"Natvig","given":"Gerd Karin"},{"family":"Våge","given":"Villy"},{"family":"Kolotkin","given":"Ronette L."}],"issued":{"date-parts":[["2015"]]}}},{"id":2546,"uris":["http://zotero.org/users/5921682/items/7XWWPCBW"],"uri":["http://zotero.org/users/5921682/items/7XWWPCBW"],"itemData":{"id":2546,"type":"article-journal","title":"The impact of bariatric surgery on quality of life: a systematic review and meta-analysis","container-title":"Obesity reviews","page":"639–651","volume":"16","issue":"8","source":"Google Scholar","shortTitle":"The impact of bariatric surgery on quality of life","author":[{"family":"Lindekilde","given":"Nanna"},{"family":"Gladstone","given":"B. P."},{"family":"Lübeck","given":"Marlene"},{"family":"Nielsen","given":"J."},{"family":"Clausen","given":"L."},{"family":"Vach","given":"W."},{"family":"Jones","given":"Allan"}],"issued":{"date-parts":[["2015"]]}}}],"schema":"https://github.com/citation-style-language/schema/raw/master/csl-citation.json"} </w:instrText>
      </w:r>
      <w:r w:rsidR="00A9506F"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15,59</w:t>
      </w:r>
      <w:r w:rsidR="00A9506F" w:rsidRPr="00C914C3">
        <w:rPr>
          <w:rFonts w:asciiTheme="majorBidi" w:hAnsiTheme="majorBidi" w:cstheme="majorBidi"/>
          <w:sz w:val="24"/>
          <w:szCs w:val="24"/>
        </w:rPr>
        <w:fldChar w:fldCharType="end"/>
      </w:r>
      <w:r w:rsidR="00E17425" w:rsidRPr="00C914C3">
        <w:rPr>
          <w:rFonts w:asciiTheme="majorBidi" w:hAnsiTheme="majorBidi" w:cstheme="majorBidi"/>
          <w:sz w:val="24"/>
          <w:szCs w:val="24"/>
        </w:rPr>
        <w:t>. Therefore, further studies are needed to assess long- term physical and mental health assessment</w:t>
      </w:r>
      <w:r w:rsidR="00630F8E" w:rsidRPr="00C914C3">
        <w:rPr>
          <w:rFonts w:asciiTheme="majorBidi" w:hAnsiTheme="majorBidi" w:cstheme="majorBidi"/>
          <w:sz w:val="24"/>
          <w:szCs w:val="24"/>
        </w:rPr>
        <w:t xml:space="preserve"> after </w:t>
      </w:r>
      <w:r w:rsidR="00B23FF3" w:rsidRPr="00C914C3">
        <w:rPr>
          <w:rFonts w:asciiTheme="majorBidi" w:hAnsiTheme="majorBidi" w:cstheme="majorBidi"/>
          <w:sz w:val="24"/>
          <w:szCs w:val="24"/>
        </w:rPr>
        <w:t>BS</w:t>
      </w:r>
      <w:r w:rsidR="00E17425" w:rsidRPr="00C914C3">
        <w:rPr>
          <w:rFonts w:asciiTheme="majorBidi" w:hAnsiTheme="majorBidi" w:cstheme="majorBidi"/>
          <w:sz w:val="24"/>
          <w:szCs w:val="24"/>
        </w:rPr>
        <w:t xml:space="preserve">. </w:t>
      </w:r>
    </w:p>
    <w:p w14:paraId="5F07BF4E" w14:textId="4B1696FD" w:rsidR="00136590" w:rsidRPr="00C914C3" w:rsidRDefault="00244AD0" w:rsidP="00CE48E4">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lastRenderedPageBreak/>
        <w:t xml:space="preserve">Among SG patients, </w:t>
      </w:r>
      <w:r w:rsidR="00B54AAF" w:rsidRPr="00C914C3">
        <w:rPr>
          <w:rFonts w:asciiTheme="majorBidi" w:hAnsiTheme="majorBidi" w:cstheme="majorBidi"/>
          <w:sz w:val="24"/>
          <w:szCs w:val="24"/>
        </w:rPr>
        <w:t>greater improvement in physical</w:t>
      </w:r>
      <w:r w:rsidR="005B2D91" w:rsidRPr="00C914C3">
        <w:rPr>
          <w:rFonts w:asciiTheme="majorBidi" w:hAnsiTheme="majorBidi" w:cstheme="majorBidi"/>
          <w:sz w:val="24"/>
          <w:szCs w:val="24"/>
        </w:rPr>
        <w:t xml:space="preserve"> and mental</w:t>
      </w:r>
      <w:r w:rsidR="00B54AAF" w:rsidRPr="00C914C3">
        <w:rPr>
          <w:rFonts w:asciiTheme="majorBidi" w:hAnsiTheme="majorBidi" w:cstheme="majorBidi"/>
          <w:sz w:val="24"/>
          <w:szCs w:val="24"/>
        </w:rPr>
        <w:t xml:space="preserve"> health </w:t>
      </w:r>
      <w:r w:rsidRPr="00C914C3">
        <w:rPr>
          <w:rFonts w:asciiTheme="majorBidi" w:hAnsiTheme="majorBidi" w:cstheme="majorBidi"/>
          <w:sz w:val="24"/>
          <w:szCs w:val="24"/>
        </w:rPr>
        <w:t xml:space="preserve">were observed </w:t>
      </w:r>
      <w:r w:rsidR="00B54AAF" w:rsidRPr="00C914C3">
        <w:rPr>
          <w:rFonts w:asciiTheme="majorBidi" w:hAnsiTheme="majorBidi" w:cstheme="majorBidi"/>
          <w:sz w:val="24"/>
          <w:szCs w:val="24"/>
        </w:rPr>
        <w:t xml:space="preserve">compared to RYGB </w:t>
      </w:r>
      <w:r w:rsidR="00630F8E" w:rsidRPr="00C914C3">
        <w:rPr>
          <w:rFonts w:asciiTheme="majorBidi" w:hAnsiTheme="majorBidi" w:cstheme="majorBidi"/>
          <w:sz w:val="24"/>
          <w:szCs w:val="24"/>
        </w:rPr>
        <w:t>during the first month only (p=0.018). Later on,</w:t>
      </w:r>
      <w:r w:rsidR="00B54AAF" w:rsidRPr="00C914C3">
        <w:rPr>
          <w:rFonts w:asciiTheme="majorBidi" w:hAnsiTheme="majorBidi" w:cstheme="majorBidi"/>
          <w:sz w:val="24"/>
          <w:szCs w:val="24"/>
        </w:rPr>
        <w:t xml:space="preserve"> no significant difference was observed at 6 and 12 months</w:t>
      </w:r>
      <w:r w:rsidR="00077BB5" w:rsidRPr="00C914C3">
        <w:rPr>
          <w:rFonts w:asciiTheme="majorBidi" w:hAnsiTheme="majorBidi" w:cstheme="majorBidi"/>
          <w:sz w:val="24"/>
          <w:szCs w:val="24"/>
        </w:rPr>
        <w:t xml:space="preserve"> </w:t>
      </w:r>
      <w:r w:rsidR="00630F8E" w:rsidRPr="00C914C3">
        <w:rPr>
          <w:rFonts w:asciiTheme="majorBidi" w:hAnsiTheme="majorBidi" w:cstheme="majorBidi"/>
          <w:sz w:val="24"/>
          <w:szCs w:val="24"/>
        </w:rPr>
        <w:t>(p=</w:t>
      </w:r>
      <w:r w:rsidR="00B9119A" w:rsidRPr="00C914C3">
        <w:rPr>
          <w:rFonts w:asciiTheme="majorBidi" w:hAnsiTheme="majorBidi" w:cstheme="majorBidi"/>
          <w:sz w:val="24"/>
          <w:szCs w:val="24"/>
        </w:rPr>
        <w:t xml:space="preserve">0.23) </w:t>
      </w:r>
      <w:r w:rsidR="00630F8E" w:rsidRPr="00C914C3">
        <w:rPr>
          <w:rFonts w:asciiTheme="majorBidi" w:hAnsiTheme="majorBidi" w:cstheme="majorBidi"/>
          <w:sz w:val="24"/>
          <w:szCs w:val="24"/>
        </w:rPr>
        <w:t>as reported in previous studies</w:t>
      </w:r>
      <w:r w:rsidR="00433E98" w:rsidRPr="00C914C3">
        <w:rPr>
          <w:rFonts w:asciiTheme="majorBidi" w:hAnsiTheme="majorBidi" w:cstheme="majorBidi"/>
          <w:sz w:val="24"/>
          <w:szCs w:val="24"/>
        </w:rPr>
        <w:t xml:space="preserve"> </w:t>
      </w:r>
      <w:r w:rsidR="00433E9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{"citationID":"dX6A8Twt","properties":{"formattedCitation":"\\super 30,38\\nosupersub{}","plainCitation":"30,38","noteIndex":0},"citationItems":[{"id":1593,"uris":["http://zotero.org/users/5921682/items/QENHQ9AG"],"uri":["http://zotero.org/users/5921682/items/QENHQ9AG"],"itemData":{"id":1593,"type":"article-journal","title":"The effect of bariatric surgery on patient HRQOL and sexual health during a","container-title":"Obesity surgery","page":"310-318","volume":"25","issue":"2","abstract":"BACKGROUND: Negative consequences of the obesity epidemic include decreased physical, psychological, and sexual health. Bariatric surgery is a well-tolerated and effective treatment for morbid obesity. This study aimed to determine the effect of bariatric surgery on health-related quality of life (HRQOL) and sexual  functioning and to identify potential predictors of this effect. METHODS: Eighty  morbidly obese patients (50 women) completed the study. HRQOL was measured using  the Short Form 36 questionnaire (SF-36). Sexual functioning was assessed using the Female Sexual Functioning Index (FSFI) and the International Index of Erectile Function (IIEF). All participants were evaluated four times as follows:  presurgery (T1), 1 month (T2), 6 months (T3), and 1 year (T4) after surgery. RESULTS: Body mass index (BMI) significantly decreased over time (p &lt; 0.001). Apart from male orgasm, all sexual functioning components as well as all SF-36 sub-scales improved between T1 and T4. The maximum improvement was observed between T2 and T3. Baseline HRQOL scores correlated with postoperative improvement in all HRQOL components. BMI improvement was correlated with improvement in role physical, bodily pain, and mental health scores. Baseline total sexual satisfaction score independently predicted total satisfaction improvement in both genders. CONCLUSIONS: The present findings indicate that bariatric surgery represents an effective obesity treatment, leading to significant BMI reduction and improvement in HRQOL and sexual functioning, especially in the first 6 months postoperatively.","DOI":"10.1007/s11695-014-1384-x","ISSN":"1708-0428 0960-8923","note":"PMID: 25085222","journalAbbreviation":"Obes Surg","language":"eng","author":[{"family":"Efthymiou","given":"Vasileios"},{"family":"Hyphantis","given":"Thomas"},{"family":"Karaivazoglou","given":"Katerina"},{"family":"Gourzis","given":"Philippos"},{"family":"Alexandrides","given":"Theodoros K."},{"family":"Kalfarentzos","given":"Fotios"},{"family":"Assimakopoulos","given":"Konstantinos"}],"issued":{"date-parts":[["2015",2]]}}},{"id":987,"uris":["http://zotero.org/users/5921682/items/BY7HFMFK"],"uri":["http://zotero.org/users/5921682/items/BY7HFMFK"],"itemData":{"id":987,"type":"article-journal","title":"Gastrointestinal function and eating behavior after gastric bypass and duodenal switch.","container-title":"Surgery for obesity and related diseases : official journal of the American Society for Bariatric Surgery","page":"641-647","volume":"9","issue":"5","abstract":"BACKGROUND: Duodenal switch provides greater weight loss than gastric bypass in severely obese patients; however, comparative data on the changes in gastrointestinal symptoms, bowel function, eating behavior, dietary intake, and psychosocial functioning are limited. METHODS: The setting for the present study  was 2 university hospitals in Norway and Sweden. Participants with a body mass index of 50-60 kg/m(2) were randomly assigned to gastric bypass (n = 31) or duodenal switch (n = 29) and followed up for 2 years. Of the 60 patients, 97% completed the study. Their mean weight decreased by 31.2% after gastric bypass and 44.8% after duodenal switch. At inclusion and 1 and 2 years of follow-up, the participants completed the Gastrointestinal Symptom Rating Scale, a bowel function questionnaire, the Three-Factor Eating Questionnaire-R21, a 4-day food record, and the Obesity-related Problems scale. RESULTS: Compared with the gastric bypass group, the duodenal switch group reported more symptoms of diarrhea (P = .0002), a greater mean number of daytime defecations (P = .007), and more anal leakage of stool (50% versus 18% of participants, respectively; P = .015) after 2 years. The scores for uncontrolled and emotional eating were significantly and similarly reduced after both operations. The mean total caloric intake and intake of fat and carbohydrates were significantly reduced in both groups. Protein intake was significantly reduced only after gastric bypass (P = .008, between-group comparison). Psychosocial function was significantly improved after both operations (P = .23, between the 2 groups). CONCLUSION: Gastrointestinal side effects and anal leakage of stool were more pronounced after duodenal switch than after gastric bypass. Both procedures led to reduced uncontrolled and emotional eating, reduced caloric intake, and improved psychosocial functioning.","DOI":"10.1016/j.soard.2012.06.006","ISSN":"1878-7533 1550-7289","note":"PMID: 22951078","journalAbbreviation":"Surg Obes Relat Dis","language":"eng","author":[{"family":"Sovik","given":"Torgeir T."},{"family":"Karlsson","given":"Jan"},{"family":"Aasheim","given":"Erlend T."},{"family":"Fagerland","given":"Morten W."},{"family":"Bjorkman","given":"Sofia"},{"family":"Engstrom","given":"My"},{"family":"Kristinsson","given":"Jon"},{"family":"Olbers","given":"Torsten"},{"family":"Mala","given":"Tom"}],"issued":{"date-parts":[["2013",10]]}}}],"schema":"https://github.com/citation-style-language/schema/raw/master/csl-citation.json"} </w:instrText>
      </w:r>
      <w:r w:rsidR="00433E9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30,38</w:t>
      </w:r>
      <w:r w:rsidR="00433E98" w:rsidRPr="00C914C3">
        <w:rPr>
          <w:rFonts w:asciiTheme="majorBidi" w:hAnsiTheme="majorBidi" w:cstheme="majorBidi"/>
          <w:sz w:val="24"/>
          <w:szCs w:val="24"/>
        </w:rPr>
        <w:fldChar w:fldCharType="end"/>
      </w:r>
      <w:r w:rsidR="00433E98" w:rsidRPr="00C914C3">
        <w:rPr>
          <w:rFonts w:asciiTheme="majorBidi" w:hAnsiTheme="majorBidi" w:cstheme="majorBidi"/>
          <w:sz w:val="24"/>
          <w:szCs w:val="24"/>
        </w:rPr>
        <w:t>.</w:t>
      </w:r>
      <w:r w:rsidR="00077BB5" w:rsidRPr="00C914C3">
        <w:rPr>
          <w:rFonts w:asciiTheme="majorBidi" w:hAnsiTheme="majorBidi" w:cstheme="majorBidi"/>
          <w:sz w:val="24"/>
          <w:szCs w:val="24"/>
        </w:rPr>
        <w:t xml:space="preserve"> </w:t>
      </w:r>
      <w:r w:rsidR="00B54AAF" w:rsidRPr="00C914C3">
        <w:rPr>
          <w:rFonts w:asciiTheme="majorBidi" w:hAnsiTheme="majorBidi" w:cstheme="majorBidi"/>
          <w:sz w:val="24"/>
          <w:szCs w:val="24"/>
        </w:rPr>
        <w:t xml:space="preserve"> This could be related to post- surgical complications</w:t>
      </w:r>
      <w:r w:rsidR="00A9506F" w:rsidRPr="00C914C3">
        <w:rPr>
          <w:rFonts w:asciiTheme="majorBidi" w:hAnsiTheme="majorBidi" w:cstheme="majorBidi"/>
          <w:sz w:val="24"/>
          <w:szCs w:val="24"/>
        </w:rPr>
        <w:t xml:space="preserve"> as well as variation in weight loss and body image on the short- term. </w:t>
      </w:r>
      <w:r w:rsidR="00630F8E" w:rsidRPr="00C914C3">
        <w:rPr>
          <w:rFonts w:asciiTheme="majorBidi" w:hAnsiTheme="majorBidi" w:cstheme="majorBidi"/>
          <w:sz w:val="24"/>
          <w:szCs w:val="24"/>
        </w:rPr>
        <w:t>Therefore</w:t>
      </w:r>
      <w:r w:rsidR="00EB43B4" w:rsidRPr="00C914C3">
        <w:rPr>
          <w:rFonts w:asciiTheme="majorBidi" w:hAnsiTheme="majorBidi" w:cstheme="majorBidi"/>
          <w:sz w:val="24"/>
          <w:szCs w:val="24"/>
        </w:rPr>
        <w:t>, a comprehensive evaluation of physical and mental health should be figured out among both types of surgeries</w:t>
      </w:r>
      <w:r w:rsidR="00196E4F" w:rsidRPr="00C914C3">
        <w:rPr>
          <w:rFonts w:asciiTheme="majorBidi" w:hAnsiTheme="majorBidi" w:cstheme="majorBidi"/>
          <w:sz w:val="24"/>
          <w:szCs w:val="24"/>
        </w:rPr>
        <w:t xml:space="preserve"> for long- term</w:t>
      </w:r>
      <w:r w:rsidR="00EB43B4" w:rsidRPr="00C914C3">
        <w:rPr>
          <w:rFonts w:asciiTheme="majorBidi" w:hAnsiTheme="majorBidi" w:cstheme="majorBidi"/>
          <w:sz w:val="24"/>
          <w:szCs w:val="24"/>
        </w:rPr>
        <w:t xml:space="preserve">. </w:t>
      </w:r>
    </w:p>
    <w:p w14:paraId="3CAB3742" w14:textId="77777777" w:rsidR="00630F8E" w:rsidRPr="00C914C3" w:rsidRDefault="00630F8E" w:rsidP="00CE48E4">
      <w:pPr>
        <w:spacing w:before="120" w:after="120" w:line="480" w:lineRule="auto"/>
        <w:jc w:val="both"/>
        <w:rPr>
          <w:rFonts w:asciiTheme="majorBidi" w:hAnsiTheme="majorBidi" w:cstheme="majorBidi"/>
          <w:sz w:val="24"/>
          <w:szCs w:val="24"/>
        </w:rPr>
      </w:pPr>
    </w:p>
    <w:p w14:paraId="47430AEC" w14:textId="77777777" w:rsidR="00DC579D" w:rsidRPr="00C914C3" w:rsidRDefault="004F4A07" w:rsidP="00C914C3">
      <w:pPr>
        <w:spacing w:before="120" w:after="120" w:line="480" w:lineRule="auto"/>
        <w:rPr>
          <w:rFonts w:asciiTheme="majorBidi" w:hAnsiTheme="majorBidi" w:cstheme="majorBidi"/>
          <w:b/>
          <w:bCs/>
          <w:i/>
          <w:iCs/>
          <w:sz w:val="24"/>
          <w:szCs w:val="24"/>
        </w:rPr>
      </w:pPr>
      <w:r w:rsidRPr="00C914C3">
        <w:rPr>
          <w:rFonts w:asciiTheme="majorBidi" w:hAnsiTheme="majorBidi" w:cstheme="majorBidi"/>
          <w:b/>
          <w:bCs/>
          <w:i/>
          <w:iCs/>
          <w:sz w:val="24"/>
          <w:szCs w:val="24"/>
        </w:rPr>
        <w:t>Complications</w:t>
      </w:r>
    </w:p>
    <w:p w14:paraId="7206D5AD" w14:textId="7EAEEA85" w:rsidR="002D679B" w:rsidRPr="00C914C3" w:rsidRDefault="00B16A00" w:rsidP="00B23FF3">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Upon retrieving </w:t>
      </w:r>
      <w:r w:rsidR="006D7621" w:rsidRPr="00C914C3">
        <w:rPr>
          <w:rFonts w:asciiTheme="majorBidi" w:hAnsiTheme="majorBidi" w:cstheme="majorBidi"/>
          <w:sz w:val="24"/>
          <w:szCs w:val="24"/>
        </w:rPr>
        <w:t xml:space="preserve">the </w:t>
      </w:r>
      <w:r w:rsidRPr="00C914C3">
        <w:rPr>
          <w:rFonts w:asciiTheme="majorBidi" w:hAnsiTheme="majorBidi" w:cstheme="majorBidi"/>
          <w:sz w:val="24"/>
          <w:szCs w:val="24"/>
        </w:rPr>
        <w:t xml:space="preserve">recent medical literature, two </w:t>
      </w:r>
      <w:r w:rsidR="006D7621" w:rsidRPr="00C914C3">
        <w:rPr>
          <w:rFonts w:asciiTheme="majorBidi" w:hAnsiTheme="majorBidi" w:cstheme="majorBidi"/>
          <w:sz w:val="24"/>
          <w:szCs w:val="24"/>
        </w:rPr>
        <w:t>RCTs</w:t>
      </w:r>
      <w:r w:rsidRPr="00C914C3">
        <w:rPr>
          <w:rFonts w:asciiTheme="majorBidi" w:hAnsiTheme="majorBidi" w:cstheme="majorBidi"/>
          <w:sz w:val="24"/>
          <w:szCs w:val="24"/>
        </w:rPr>
        <w:t xml:space="preserve"> and one prospective study investigated the incidences of complications after </w:t>
      </w:r>
      <w:r w:rsidR="00B23FF3" w:rsidRPr="00C914C3">
        <w:rPr>
          <w:rFonts w:asciiTheme="majorBidi" w:hAnsiTheme="majorBidi" w:cstheme="majorBidi"/>
          <w:sz w:val="24"/>
          <w:szCs w:val="24"/>
        </w:rPr>
        <w:t>BS</w:t>
      </w:r>
      <w:r w:rsidRPr="00C914C3">
        <w:rPr>
          <w:rFonts w:asciiTheme="majorBidi" w:hAnsiTheme="majorBidi" w:cstheme="majorBidi"/>
          <w:sz w:val="24"/>
          <w:szCs w:val="24"/>
        </w:rPr>
        <w:t>. Bariatric surgery whether SG or RYGB cause a fundamental alteration in the anatomy and physiology of the gastrointestinal tract (GIT).</w:t>
      </w:r>
      <w:r w:rsidR="005F5290" w:rsidRPr="00C914C3">
        <w:rPr>
          <w:rFonts w:asciiTheme="majorBidi" w:hAnsiTheme="majorBidi" w:cstheme="majorBidi"/>
          <w:sz w:val="24"/>
          <w:szCs w:val="24"/>
        </w:rPr>
        <w:t xml:space="preserve"> The severity of complications ranges from tolerable gastric symptoms to additional surgical intervention. </w:t>
      </w:r>
      <w:r w:rsidR="00352FB4" w:rsidRPr="00C914C3">
        <w:rPr>
          <w:rFonts w:asciiTheme="majorBidi" w:hAnsiTheme="majorBidi" w:cstheme="majorBidi"/>
          <w:sz w:val="24"/>
          <w:szCs w:val="24"/>
        </w:rPr>
        <w:t>A 2- year prospective study showed comparable incidences of gastrointestinal symptoms between both surgeries</w:t>
      </w:r>
      <w:r w:rsidR="00203D52" w:rsidRPr="00C914C3">
        <w:rPr>
          <w:rFonts w:asciiTheme="majorBidi" w:hAnsiTheme="majorBidi" w:cstheme="majorBidi"/>
          <w:sz w:val="24"/>
          <w:szCs w:val="24"/>
        </w:rPr>
        <w:t xml:space="preserve"> </w:t>
      </w:r>
      <w:r w:rsidR="00203D52"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{"citationID":"ISg7lJsK","properties":{"formattedCitation":"\\super 38\\nosupersub{}","plainCitation":"38","noteIndex":0},"citationItems":[{"id":987,"uris":["http://zotero.org/users/5921682/items/BY7HFMFK"],"uri":["http://zotero.org/users/5921682/items/BY7HFMFK"],"itemData":{"id":987,"type":"article-journal","title":"Gastrointestinal function and eating behavior after gastric bypass and duodenal switch.","container-title":"Surgery for obesity and related diseases : official journal of the American Society for Bariatric Surgery","page":"641-647","volume":"9","issue":"5","abstract":"BACKGROUND: Duodenal switch provides greater weight loss than gastric bypass in severely obese patients; however, comparative data on the changes in gastrointestinal symptoms, bowel function, eating behavior, dietary intake, and psychosocial functioning are limited. METHODS: The setting for the present study  was 2 university hospitals in Norway and Sweden. Participants with a body mass index of 50-60 kg/m(2) were randomly assigned to gastric bypass (n = 31) or duodenal switch (n = 29) and followed up for 2 years. Of the 60 patients, 97% completed the study. Their mean weight decreased by 31.2% after gastric bypass and 44.8% after duodenal switch. At inclusion and 1 and 2 years of follow-up, the participants completed the Gastrointestinal Symptom Rating Scale, a bowel function questionnaire, the Three-Factor Eating Questionnaire-R21, a 4-day food record, and the Obesity-related Problems scale. RESULTS: Compared with the gastric bypass group, the duodenal switch group reported more symptoms of diarrhea (P = .0002), a greater mean number of daytime defecations (P = .007), and more anal leakage of stool (50% versus 18% of participants, respectively; P = .015) after 2 years. The scores for uncontrolled and emotional eating were significantly and similarly reduced after both operations. The mean total caloric intake and intake of fat and carbohydrates were significantly reduced in both groups. Protein intake was significantly reduced only after gastric bypass (P = .008, between-group comparison). Psychosocial function was significantly improved after both operations (P = .23, between the 2 groups). CONCLUSION: Gastrointestinal side effects and anal leakage of stool were more pronounced after duodenal switch than after gastric bypass. Both procedures led to reduced uncontrolled and emotional eating, reduced caloric intake, and improved psychosocial functioning.","DOI":"10.1016/j.soard.2012.06.006","ISSN":"1878-7533 1550-7289","note":"PMID: 22951078","journalAbbreviation":"Surg Obes Relat Dis","language":"eng","author":[{"family":"Sovik","given":"Torgeir T."},{"family":"Karlsson","given":"Jan"},{"family":"Aasheim","given":"Erlend T."},{"family":"Fagerland","given":"Morten W."},{"family":"Bjorkman","given":"Sofia"},{"family":"Engstrom","given":"My"},{"family":"Kristinsson","given":"Jon"},{"family":"Olbers","given":"Torsten"},{"family":"Mala","given":"Tom"}],"issued":{"date-parts":[["2013",10]]}}}],"schema":"https://github.com/citation-style-language/schema/raw/master/csl-citation.json"} </w:instrText>
      </w:r>
      <w:r w:rsidR="00203D52"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38</w:t>
      </w:r>
      <w:r w:rsidR="00203D52" w:rsidRPr="00C914C3">
        <w:rPr>
          <w:rFonts w:asciiTheme="majorBidi" w:hAnsiTheme="majorBidi" w:cstheme="majorBidi"/>
          <w:sz w:val="24"/>
          <w:szCs w:val="24"/>
        </w:rPr>
        <w:fldChar w:fldCharType="end"/>
      </w:r>
      <w:r w:rsidR="00352FB4" w:rsidRPr="00C914C3">
        <w:rPr>
          <w:rFonts w:asciiTheme="majorBidi" w:hAnsiTheme="majorBidi" w:cstheme="majorBidi"/>
          <w:sz w:val="24"/>
          <w:szCs w:val="24"/>
        </w:rPr>
        <w:t xml:space="preserve">. </w:t>
      </w:r>
      <w:r w:rsidR="006D7621" w:rsidRPr="00C914C3">
        <w:rPr>
          <w:rFonts w:asciiTheme="majorBidi" w:hAnsiTheme="majorBidi" w:cstheme="majorBidi"/>
          <w:sz w:val="24"/>
          <w:szCs w:val="24"/>
        </w:rPr>
        <w:t>By which, p</w:t>
      </w:r>
      <w:r w:rsidR="00352FB4" w:rsidRPr="00C914C3">
        <w:rPr>
          <w:rFonts w:asciiTheme="majorBidi" w:hAnsiTheme="majorBidi" w:cstheme="majorBidi"/>
          <w:sz w:val="24"/>
          <w:szCs w:val="24"/>
        </w:rPr>
        <w:t>atients underwent SG showed worse symptoms of diarrhea (p= 0.0002), daytime defecation (p= 0.007) and anal stool leakage (p= 0</w:t>
      </w:r>
      <w:r w:rsidR="00203D52" w:rsidRPr="00C914C3">
        <w:rPr>
          <w:rFonts w:asciiTheme="majorBidi" w:hAnsiTheme="majorBidi" w:cstheme="majorBidi"/>
          <w:sz w:val="24"/>
          <w:szCs w:val="24"/>
        </w:rPr>
        <w:t xml:space="preserve">.015) compared to RYGP patients at 2 years, extending the findings of previous studies </w:t>
      </w:r>
      <w:r w:rsidR="00203D52"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{"citationID":"v6M1XZph","properties":{"formattedCitation":"\\super 60,61\\nosupersub{}","plainCitation":"60,61","noteIndex":0},"citationItems":[{"id":3550,"uris":["http://zotero.org/users/5921682/items/LEJKZ3YQ"],"uri":["http://zotero.org/users/5921682/items/LEJKZ3YQ"],"itemData":{"id":3550,"type":"article-journal","title":"A clinical and nutritional comparison of biliopancreatic diversion with and without duodenal switch","container-title":"Annals of surgery","page":"51","volume":"240","issue":"1","author":[{"family":"Dolan","given":"Kevin"},{"family":"Hatzifotis","given":"Michael"},{"family":"Newbury","given":"Leyanne"},{"family":"Lowe","given":"Nadine"},{"family":"Fielding","given":"George"}],"issued":{"date-parts":[["2004"]]}}},{"id":3551,"uris":["http://zotero.org/users/5921682/items/Q9FX5674"],"uri":["http://zotero.org/users/5921682/items/Q9FX5674"],"itemData":{"id":3551,"type":"article-journal","title":"Duodenal switch: long-term results","container-title":"Obesity Surgery","page":"1421-1430","volume":"17","issue":"11","author":[{"family":"Marceau","given":"Picard"},{"family":"Biron","given":"Simon"},{"family":"Hould","given":"Frédéric-Simon"},{"family":"Lebel","given":"Stéfane"},{"family":"Marceau","given":"Simon"},{"family":"Lescelleur","given":"Odette"},{"family":"Biertho","given":"Laurent"},{"family":"Simard","given":"Serge"}],"issued":{"date-parts":[["2007"]]}}}],"schema":"https://github.com/citation-style-language/schema/raw/master/csl-citation.json"} </w:instrText>
      </w:r>
      <w:r w:rsidR="00203D52"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60,61</w:t>
      </w:r>
      <w:r w:rsidR="00203D52" w:rsidRPr="00C914C3">
        <w:rPr>
          <w:rFonts w:asciiTheme="majorBidi" w:hAnsiTheme="majorBidi" w:cstheme="majorBidi"/>
          <w:sz w:val="24"/>
          <w:szCs w:val="24"/>
        </w:rPr>
        <w:fldChar w:fldCharType="end"/>
      </w:r>
      <w:r w:rsidR="00203D52" w:rsidRPr="00C914C3">
        <w:rPr>
          <w:rFonts w:asciiTheme="majorBidi" w:hAnsiTheme="majorBidi" w:cstheme="majorBidi"/>
          <w:sz w:val="24"/>
          <w:szCs w:val="24"/>
        </w:rPr>
        <w:t xml:space="preserve">. </w:t>
      </w:r>
      <w:r w:rsidR="00BE6B4C" w:rsidRPr="00C914C3">
        <w:rPr>
          <w:rFonts w:asciiTheme="majorBidi" w:hAnsiTheme="majorBidi" w:cstheme="majorBidi"/>
          <w:sz w:val="24"/>
          <w:szCs w:val="24"/>
        </w:rPr>
        <w:t xml:space="preserve">In addition, fecal incontinence could result from severe diarrhea as reported by 50% patients at 2 years after SG in a randomized trial </w:t>
      </w:r>
      <w:r w:rsidR="00BE6B4C"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{"citationID":"i5ptHBWM","properties":{"formattedCitation":"\\super 62\\nosupersub{}","plainCitation":"62","noteIndex":0},"citationItems":[{"id":3552,"uris":["http://zotero.org/users/5921682/items/F9R4DYQ8"],"uri":["http://zotero.org/users/5921682/items/F9R4DYQ8"],"itemData":{"id":3552,"type":"article-journal","title":"Urinary and fecal incontinence after bariatric surgery","container-title":"Digestive diseases and sciences","page":"2606-2613","volume":"55","issue":"9","author":[{"family":"Roberson","given":"Erica N."},{"family":"Gould","given":"Jon C."},{"family":"Wald","given":"Arnold"}],"issued":{"date-parts":[["2010"]]}}}],"schema":"https://github.com/citation-style-language/schema/raw/master/csl-citation.json"} </w:instrText>
      </w:r>
      <w:r w:rsidR="00BE6B4C"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62</w:t>
      </w:r>
      <w:r w:rsidR="00BE6B4C" w:rsidRPr="00C914C3">
        <w:rPr>
          <w:rFonts w:asciiTheme="majorBidi" w:hAnsiTheme="majorBidi" w:cstheme="majorBidi"/>
          <w:sz w:val="24"/>
          <w:szCs w:val="24"/>
        </w:rPr>
        <w:fldChar w:fldCharType="end"/>
      </w:r>
      <w:r w:rsidR="00BE6B4C" w:rsidRPr="00C914C3">
        <w:rPr>
          <w:rFonts w:asciiTheme="majorBidi" w:hAnsiTheme="majorBidi" w:cstheme="majorBidi"/>
          <w:sz w:val="24"/>
          <w:szCs w:val="24"/>
        </w:rPr>
        <w:t xml:space="preserve">. </w:t>
      </w:r>
      <w:r w:rsidR="00FD7C03" w:rsidRPr="00C914C3">
        <w:rPr>
          <w:rFonts w:asciiTheme="majorBidi" w:hAnsiTheme="majorBidi" w:cstheme="majorBidi"/>
          <w:sz w:val="24"/>
          <w:szCs w:val="24"/>
        </w:rPr>
        <w:t>Whereas</w:t>
      </w:r>
      <w:r w:rsidR="00BE6B4C" w:rsidRPr="00C914C3">
        <w:rPr>
          <w:rFonts w:asciiTheme="majorBidi" w:hAnsiTheme="majorBidi" w:cstheme="majorBidi"/>
          <w:sz w:val="24"/>
          <w:szCs w:val="24"/>
        </w:rPr>
        <w:t xml:space="preserve"> </w:t>
      </w:r>
      <w:r w:rsidR="00352FB4" w:rsidRPr="00C914C3">
        <w:rPr>
          <w:rFonts w:asciiTheme="majorBidi" w:hAnsiTheme="majorBidi" w:cstheme="majorBidi"/>
          <w:sz w:val="24"/>
          <w:szCs w:val="24"/>
        </w:rPr>
        <w:t>RYGB patients reported more severe abdominal pain</w:t>
      </w:r>
      <w:r w:rsidR="00FB0824" w:rsidRPr="00C914C3">
        <w:rPr>
          <w:rFonts w:asciiTheme="majorBidi" w:hAnsiTheme="majorBidi" w:cstheme="majorBidi"/>
          <w:sz w:val="24"/>
          <w:szCs w:val="24"/>
        </w:rPr>
        <w:t xml:space="preserve"> (p= 0.073)</w:t>
      </w:r>
      <w:r w:rsidR="00352FB4" w:rsidRPr="00C914C3">
        <w:rPr>
          <w:rFonts w:asciiTheme="majorBidi" w:hAnsiTheme="majorBidi" w:cstheme="majorBidi"/>
          <w:sz w:val="24"/>
          <w:szCs w:val="24"/>
        </w:rPr>
        <w:t xml:space="preserve"> and significantly less symptoms of </w:t>
      </w:r>
      <w:r w:rsidR="002B3AE2" w:rsidRPr="00C914C3">
        <w:rPr>
          <w:rFonts w:asciiTheme="majorBidi" w:hAnsiTheme="majorBidi" w:cstheme="majorBidi"/>
          <w:sz w:val="24"/>
          <w:szCs w:val="24"/>
        </w:rPr>
        <w:t>gastric reflux (</w:t>
      </w:r>
      <w:r w:rsidR="00352FB4" w:rsidRPr="00C914C3">
        <w:rPr>
          <w:rFonts w:asciiTheme="majorBidi" w:hAnsiTheme="majorBidi" w:cstheme="majorBidi"/>
          <w:sz w:val="24"/>
          <w:szCs w:val="24"/>
        </w:rPr>
        <w:t>GR</w:t>
      </w:r>
      <w:r w:rsidR="002B3AE2" w:rsidRPr="00C914C3">
        <w:rPr>
          <w:rFonts w:asciiTheme="majorBidi" w:hAnsiTheme="majorBidi" w:cstheme="majorBidi"/>
          <w:sz w:val="24"/>
          <w:szCs w:val="24"/>
        </w:rPr>
        <w:t>)</w:t>
      </w:r>
      <w:r w:rsidR="00FB0824" w:rsidRPr="00C914C3">
        <w:rPr>
          <w:rFonts w:asciiTheme="majorBidi" w:hAnsiTheme="majorBidi" w:cstheme="majorBidi"/>
          <w:sz w:val="24"/>
          <w:szCs w:val="24"/>
        </w:rPr>
        <w:t xml:space="preserve"> (p= 0.42)</w:t>
      </w:r>
      <w:r w:rsidR="00BE6B4C" w:rsidRPr="00C914C3">
        <w:rPr>
          <w:rFonts w:asciiTheme="majorBidi" w:hAnsiTheme="majorBidi" w:cstheme="majorBidi"/>
          <w:sz w:val="24"/>
          <w:szCs w:val="24"/>
        </w:rPr>
        <w:t xml:space="preserve"> </w:t>
      </w:r>
      <w:r w:rsidR="00BE6B4C"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{"citationID":"5fBm4C3j","properties":{"formattedCitation":"\\super 38\\nosupersub{}","plainCitation":"38","noteIndex":0},"citationItems":[{"id":987,"uris":["http://zotero.org/users/5921682/items/BY7HFMFK"],"uri":["http://zotero.org/users/5921682/items/BY7HFMFK"],"itemData":{"id":987,"type":"article-journal","title":"Gastrointestinal function and eating behavior after gastric bypass and duodenal switch.","container-title":"Surgery for obesity and related diseases : official journal of the American Society for Bariatric Surgery","page":"641-647","volume":"9","issue":"5","abstract":"BACKGROUND: Duodenal switch provides greater weight loss than gastric bypass in severely obese patients; however, comparative data on the changes in gastrointestinal symptoms, bowel function, eating behavior, dietary intake, and psychosocial functioning are limited. METHODS: The setting for the present study  was 2 university hospitals in Norway and Sweden. Participants with a body mass index of 50-60 kg/m(2) were randomly assigned to gastric bypass (n = 31) or duodenal switch (n = 29) and followed up for 2 years. Of the 60 patients, 97% completed the study. Their mean weight decreased by 31.2% after gastric bypass and 44.8% after duodenal switch. At inclusion and 1 and 2 years of follow-up, the participants completed the Gastrointestinal Symptom Rating Scale, a bowel function questionnaire, the Three-Factor Eating Questionnaire-R21, a 4-day food record, and the Obesity-related Problems scale. RESULTS: Compared with the gastric bypass group, the duodenal switch group reported more symptoms of diarrhea (P = .0002), a greater mean number of daytime defecations (P = .007), and more anal leakage of stool (50% versus 18% of participants, respectively; P = .015) after 2 years. The scores for uncontrolled and emotional eating were significantly and similarly reduced after both operations. The mean total caloric intake and intake of fat and carbohydrates were significantly reduced in both groups. Protein intake was significantly reduced only after gastric bypass (P = .008, between-group comparison). Psychosocial function was significantly improved after both operations (P = .23, between the 2 groups). CONCLUSION: Gastrointestinal side effects and anal leakage of stool were more pronounced after duodenal switch than after gastric bypass. Both procedures led to reduced uncontrolled and emotional eating, reduced caloric intake, and improved psychosocial functioning.","DOI":"10.1016/j.soard.2012.06.006","ISSN":"1878-7533 1550-7289","note":"PMID: 22951078","journalAbbreviation":"Surg Obes Relat Dis","language":"eng","author":[{"family":"Sovik","given":"Torgeir T."},{"family":"Karlsson","given":"Jan"},{"family":"Aasheim","given":"Erlend T."},{"family":"Fagerland","given":"Morten W."},{"family":"Bjorkman","given":"Sofia"},{"family":"Engstrom","given":"My"},{"family":"Kristinsson","given":"Jon"},{"family":"Olbers","given":"Torsten"},{"family":"Mala","given":"Tom"}],"issued":{"date-parts":[["2013",10]]}}}],"schema":"https://github.com/citation-style-language/schema/raw/master/csl-citation.json"} </w:instrText>
      </w:r>
      <w:r w:rsidR="00BE6B4C"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38</w:t>
      </w:r>
      <w:r w:rsidR="00BE6B4C" w:rsidRPr="00C914C3">
        <w:rPr>
          <w:rFonts w:asciiTheme="majorBidi" w:hAnsiTheme="majorBidi" w:cstheme="majorBidi"/>
          <w:sz w:val="24"/>
          <w:szCs w:val="24"/>
        </w:rPr>
        <w:fldChar w:fldCharType="end"/>
      </w:r>
      <w:r w:rsidR="00203D52" w:rsidRPr="00C914C3">
        <w:rPr>
          <w:rFonts w:asciiTheme="majorBidi" w:hAnsiTheme="majorBidi" w:cstheme="majorBidi"/>
          <w:sz w:val="24"/>
          <w:szCs w:val="24"/>
        </w:rPr>
        <w:t xml:space="preserve">. </w:t>
      </w:r>
      <w:r w:rsidR="008546BF" w:rsidRPr="00C914C3">
        <w:rPr>
          <w:rFonts w:asciiTheme="majorBidi" w:hAnsiTheme="majorBidi" w:cstheme="majorBidi"/>
          <w:sz w:val="24"/>
          <w:szCs w:val="24"/>
        </w:rPr>
        <w:t>Consistently, a r</w:t>
      </w:r>
      <w:r w:rsidR="00BE6B4C" w:rsidRPr="00C914C3">
        <w:rPr>
          <w:rFonts w:asciiTheme="majorBidi" w:hAnsiTheme="majorBidi" w:cstheme="majorBidi"/>
          <w:sz w:val="24"/>
          <w:szCs w:val="24"/>
        </w:rPr>
        <w:t xml:space="preserve">ecent RCT reported worsened GR symptoms </w:t>
      </w:r>
      <w:r w:rsidR="009E3291" w:rsidRPr="00C914C3">
        <w:rPr>
          <w:rFonts w:asciiTheme="majorBidi" w:hAnsiTheme="majorBidi" w:cstheme="majorBidi"/>
          <w:sz w:val="24"/>
          <w:szCs w:val="24"/>
        </w:rPr>
        <w:t xml:space="preserve">among SG (31.8%) compared to only 6.3% of RYGP patients after 5 years </w:t>
      </w:r>
      <w:r w:rsidR="009E3291"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{"citationID":"DT2A48X6","properties":{"formattedCitation":"\\super 35\\nosupersub{}","plainCitation":"35","noteIndex":0},"citationItems":[{"id":955,"uris":["http://zotero.org/users/5921682/items/3ILU9EMI"],"uri":["http://zotero.org/users/5921682/items/3ILU9EMI"],"itemData":{"id":955,"type":"article-journal","title":"Effect of Laparoscopic Sleeve Gastrectomy vs Laparoscopic Roux-en-Y Gastric Bypass on Weight Loss in Patients With Morbid Obesity: The SM-BOSS Randomized Clinical Trial.","container-title":"JAMA","page":"255-265","volume":"319","issue":"3","abstract":"Importance: Sleeve gastrectomy is increasingly used in the treatment of morbid obesity, but its long-term outcome vs the standard Roux-en-Y gastric bypass procedure is unknown. Objective: To determine whether there are differences between sleeve gastrectomy and Roux-en-Y gastric bypass in terms of weight loss,  changes in comorbidities, increase in quality of life, and adverse events. Design, Setting, and Participants: The Swiss Multicenter Bypass or Sleeve Study (SM-BOSS), a 2-group randomized trial, was conducted from January 2007 until November 2011 (last follow-up in March 2017). Of 3971 morbidly obese patients evaluated for bariatric surgery at 4 Swiss bariatric centers, 217 patients were enrolled and randomly assigned to sleeve gastrectomy or Roux-en-Y gastric bypass  with a 5-year follow-up period. Interventions: Patients were randomly assigned to undergo laparoscopic sleeve gastrectomy (n = 107) or laparoscopic Roux-en-Y gastric bypass (n = 110). Main Outcomes and Measures: The primary end point was weight loss, expressed as percentage excess body mass index (BMI) loss. Exploratory end points were changes in comorbidities and adverse events. Results: Among the 217 patients (mean age, 45.5 years; 72% women; mean BMI, 43.9) 205 (94.5%) completed the trial. Excess BMI loss was not significantly different at 5 years: for sleeve gastrectomy, 61.1%, vs Roux-en-Y gastric bypass, 68.3% (absolute difference, -7.18%; 95% CI, -14.30% to -0.06%; P = .22 after adjustment for multiple comparisons). Gastric reflux remission was observed more frequently  after Roux-en-Y gastric bypass (60.4%) than after sleeve gastrectomy (25.0%). Gastric reflux worsened (more symptoms or increase in therapy) more often after sleeve gastrectomy (31.8%) than after Roux-en-Y gastric bypass (6.3%). The number of patients with reoperations or interventions was 16/101 (15.8%) after sleeve gastrectomy and 23/104 (22.1%) after Roux-en-Y gastric bypass. Conclusions and Relevance: Among patients with morbid obesity, there was no significant difference in excess BMI loss between laparoscopic sleeve gastrectomy and laparoscopic Roux-en-Y gastric bypass at 5 years of follow-up after surgery. Trial Registration: clinicaltrials.gov Identifier: NCT00356213.","DOI":"10.1001/jama.2017.20897","ISSN":"1538-3598 0098-7484","note":"PMID: 29340679 \nPMCID: PMC5833546","journalAbbreviation":"JAMA","language":"eng","author":[{"family":"Peterli","given":"Ralph"},{"family":"Wolnerhanssen","given":"Bettina Karin"},{"family":"Peters","given":"Thomas"},{"family":"Vetter","given":"Diana"},{"family":"Kroll","given":"Dino"},{"family":"Borbely","given":"Yves"},{"family":"Schultes","given":"Bernd"},{"family":"Beglinger","given":"Christoph"},{"family":"Drewe","given":"Jurgen"},{"family":"Schiesser","given":"Marc"},{"family":"Nett","given":"Philipp"},{"family":"Bueter","given":"Marco"}],"issued":{"date-parts":[["2018",1,16]]}}}],"schema":"https://github.com/citation-style-language/schema/raw/master/csl-citation.json"} </w:instrText>
      </w:r>
      <w:r w:rsidR="009E3291"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35</w:t>
      </w:r>
      <w:r w:rsidR="009E3291" w:rsidRPr="00C914C3">
        <w:rPr>
          <w:rFonts w:asciiTheme="majorBidi" w:hAnsiTheme="majorBidi" w:cstheme="majorBidi"/>
          <w:sz w:val="24"/>
          <w:szCs w:val="24"/>
        </w:rPr>
        <w:fldChar w:fldCharType="end"/>
      </w:r>
      <w:r w:rsidR="009E3291" w:rsidRPr="00C914C3">
        <w:rPr>
          <w:rFonts w:asciiTheme="majorBidi" w:hAnsiTheme="majorBidi" w:cstheme="majorBidi"/>
          <w:sz w:val="24"/>
          <w:szCs w:val="24"/>
        </w:rPr>
        <w:t>.</w:t>
      </w:r>
      <w:r w:rsidR="008546BF" w:rsidRPr="00C914C3">
        <w:rPr>
          <w:rFonts w:asciiTheme="majorBidi" w:hAnsiTheme="majorBidi" w:cstheme="majorBidi"/>
          <w:sz w:val="24"/>
          <w:szCs w:val="24"/>
        </w:rPr>
        <w:t xml:space="preserve"> However, it </w:t>
      </w:r>
      <w:r w:rsidR="00F8295E" w:rsidRPr="00C914C3">
        <w:rPr>
          <w:rFonts w:asciiTheme="majorBidi" w:hAnsiTheme="majorBidi" w:cstheme="majorBidi"/>
          <w:sz w:val="24"/>
          <w:szCs w:val="24"/>
        </w:rPr>
        <w:t>was</w:t>
      </w:r>
      <w:r w:rsidR="008546BF" w:rsidRPr="00C914C3">
        <w:rPr>
          <w:rFonts w:asciiTheme="majorBidi" w:hAnsiTheme="majorBidi" w:cstheme="majorBidi"/>
          <w:sz w:val="24"/>
          <w:szCs w:val="24"/>
        </w:rPr>
        <w:t xml:space="preserve"> suggested that</w:t>
      </w:r>
      <w:r w:rsidR="00203D52" w:rsidRPr="00C914C3">
        <w:rPr>
          <w:rFonts w:asciiTheme="majorBidi" w:hAnsiTheme="majorBidi" w:cstheme="majorBidi"/>
          <w:sz w:val="24"/>
          <w:szCs w:val="24"/>
        </w:rPr>
        <w:t xml:space="preserve"> bariatric surgery alleviate</w:t>
      </w:r>
      <w:r w:rsidR="008546BF" w:rsidRPr="00C914C3">
        <w:rPr>
          <w:rFonts w:asciiTheme="majorBidi" w:hAnsiTheme="majorBidi" w:cstheme="majorBidi"/>
          <w:sz w:val="24"/>
          <w:szCs w:val="24"/>
        </w:rPr>
        <w:t>s</w:t>
      </w:r>
      <w:r w:rsidR="00203D52" w:rsidRPr="00C914C3">
        <w:rPr>
          <w:rFonts w:asciiTheme="majorBidi" w:hAnsiTheme="majorBidi" w:cstheme="majorBidi"/>
          <w:sz w:val="24"/>
          <w:szCs w:val="24"/>
        </w:rPr>
        <w:t xml:space="preserve"> GR through weight loss and intra-abdominal pressure reduction </w:t>
      </w:r>
      <w:r w:rsidR="00203D52"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{"citationID":"XKKnU5cI","properties":{"formattedCitation":"\\super 63\\nosupersub{}","plainCitation":"63","noteIndex":0},"citationItems":[{"id":3549,"uris":["http://zotero.org/users/5921682/items/QR7JVQCW"],"uri":["http://zotero.org/users/5921682/items/QR7JVQCW"],"itemData":{"id":3549,"type":"article-journal","title":"Effects of increased intra-abdominal pressure in severe obesity","container-title":"Surgical Clinics","page":"1063-1075","volume":"81","issue":"5","author":[{"family":"Sugerman","given":"Harvey J."}],"issued":{"date-parts":[["2001"]]}}}],"schema":"https://github.com/citation-style-language/schema/raw/master/csl-citation.json"} </w:instrText>
      </w:r>
      <w:r w:rsidR="00203D52"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63</w:t>
      </w:r>
      <w:r w:rsidR="00203D52" w:rsidRPr="00C914C3">
        <w:rPr>
          <w:rFonts w:asciiTheme="majorBidi" w:hAnsiTheme="majorBidi" w:cstheme="majorBidi"/>
          <w:sz w:val="24"/>
          <w:szCs w:val="24"/>
        </w:rPr>
        <w:fldChar w:fldCharType="end"/>
      </w:r>
      <w:r w:rsidR="00203D52" w:rsidRPr="00C914C3">
        <w:rPr>
          <w:rFonts w:asciiTheme="majorBidi" w:hAnsiTheme="majorBidi" w:cstheme="majorBidi"/>
          <w:sz w:val="24"/>
          <w:szCs w:val="24"/>
        </w:rPr>
        <w:t xml:space="preserve">. </w:t>
      </w:r>
    </w:p>
    <w:p w14:paraId="777DBCD2" w14:textId="75A50551" w:rsidR="00F70EDF" w:rsidRPr="00C914C3" w:rsidRDefault="00153C4B" w:rsidP="00B23FF3">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lastRenderedPageBreak/>
        <w:t xml:space="preserve">Hospital readmission data showed a higher frequency and </w:t>
      </w:r>
      <w:r w:rsidR="00021446" w:rsidRPr="00C914C3">
        <w:rPr>
          <w:rFonts w:asciiTheme="majorBidi" w:hAnsiTheme="majorBidi" w:cstheme="majorBidi"/>
          <w:sz w:val="24"/>
          <w:szCs w:val="24"/>
        </w:rPr>
        <w:t xml:space="preserve">severely </w:t>
      </w:r>
      <w:r w:rsidR="003E1B21" w:rsidRPr="00C914C3">
        <w:rPr>
          <w:rFonts w:asciiTheme="majorBidi" w:hAnsiTheme="majorBidi" w:cstheme="majorBidi"/>
          <w:sz w:val="24"/>
          <w:szCs w:val="24"/>
        </w:rPr>
        <w:t xml:space="preserve">complicated adverse events </w:t>
      </w:r>
      <w:r w:rsidR="00021446" w:rsidRPr="00C914C3">
        <w:rPr>
          <w:rFonts w:asciiTheme="majorBidi" w:hAnsiTheme="majorBidi" w:cstheme="majorBidi"/>
          <w:sz w:val="24"/>
          <w:szCs w:val="24"/>
        </w:rPr>
        <w:t>after</w:t>
      </w:r>
      <w:r w:rsidRPr="00C914C3">
        <w:rPr>
          <w:rFonts w:asciiTheme="majorBidi" w:hAnsiTheme="majorBidi" w:cstheme="majorBidi"/>
          <w:sz w:val="24"/>
          <w:szCs w:val="24"/>
        </w:rPr>
        <w:t xml:space="preserve"> </w:t>
      </w:r>
      <w:r w:rsidR="00B23FF3" w:rsidRPr="00C914C3">
        <w:rPr>
          <w:rFonts w:asciiTheme="majorBidi" w:hAnsiTheme="majorBidi" w:cstheme="majorBidi"/>
          <w:sz w:val="24"/>
          <w:szCs w:val="24"/>
        </w:rPr>
        <w:t>BS</w:t>
      </w:r>
      <w:r w:rsidRPr="00C914C3">
        <w:rPr>
          <w:rFonts w:asciiTheme="majorBidi" w:hAnsiTheme="majorBidi" w:cstheme="majorBidi"/>
          <w:sz w:val="24"/>
          <w:szCs w:val="24"/>
        </w:rPr>
        <w:t xml:space="preserve">. </w:t>
      </w:r>
      <w:r w:rsidR="003E0F78" w:rsidRPr="00C914C3">
        <w:rPr>
          <w:rFonts w:asciiTheme="majorBidi" w:hAnsiTheme="majorBidi" w:cstheme="majorBidi"/>
          <w:sz w:val="24"/>
          <w:szCs w:val="24"/>
        </w:rPr>
        <w:t xml:space="preserve">According to readmission data from a RCT in Switzerland, an early readmission was within the first 30 days post- surgery presenting few cases of adverse events </w:t>
      </w:r>
      <w:r w:rsidR="003E1B21" w:rsidRPr="00C914C3">
        <w:rPr>
          <w:rFonts w:asciiTheme="majorBidi" w:hAnsiTheme="majorBidi" w:cstheme="majorBidi"/>
          <w:sz w:val="24"/>
          <w:szCs w:val="24"/>
        </w:rPr>
        <w:t xml:space="preserve">that required surgical re- intervention </w:t>
      </w:r>
      <w:r w:rsidR="003E0F78" w:rsidRPr="00C914C3">
        <w:rPr>
          <w:rFonts w:asciiTheme="majorBidi" w:hAnsiTheme="majorBidi" w:cstheme="majorBidi"/>
          <w:sz w:val="24"/>
          <w:szCs w:val="24"/>
        </w:rPr>
        <w:t>(0.9% (n=1) SG and 4.5% (n=5) RYGB) due to multiple reasons</w:t>
      </w:r>
      <w:r w:rsidR="003E1B21" w:rsidRPr="00C914C3">
        <w:rPr>
          <w:rFonts w:asciiTheme="majorBidi" w:hAnsiTheme="majorBidi" w:cstheme="majorBidi"/>
          <w:sz w:val="24"/>
          <w:szCs w:val="24"/>
        </w:rPr>
        <w:t xml:space="preserve"> including obstruction, infection or abscess</w:t>
      </w:r>
      <w:r w:rsidR="003E0F78" w:rsidRPr="00C914C3">
        <w:rPr>
          <w:rFonts w:asciiTheme="majorBidi" w:hAnsiTheme="majorBidi" w:cstheme="majorBidi"/>
          <w:sz w:val="24"/>
          <w:szCs w:val="24"/>
        </w:rPr>
        <w:t>.</w:t>
      </w:r>
      <w:r w:rsidR="003E1B21" w:rsidRPr="00C914C3">
        <w:rPr>
          <w:rFonts w:asciiTheme="majorBidi" w:hAnsiTheme="majorBidi" w:cstheme="majorBidi"/>
          <w:sz w:val="24"/>
          <w:szCs w:val="24"/>
        </w:rPr>
        <w:t xml:space="preserve"> </w:t>
      </w:r>
      <w:r w:rsidR="00FD7C03" w:rsidRPr="00C914C3">
        <w:rPr>
          <w:rFonts w:asciiTheme="majorBidi" w:hAnsiTheme="majorBidi" w:cstheme="majorBidi"/>
          <w:sz w:val="24"/>
          <w:szCs w:val="24"/>
        </w:rPr>
        <w:t>On the other side, longer- term sho</w:t>
      </w:r>
      <w:r w:rsidR="00481D4E" w:rsidRPr="00C914C3">
        <w:rPr>
          <w:rFonts w:asciiTheme="majorBidi" w:hAnsiTheme="majorBidi" w:cstheme="majorBidi"/>
          <w:sz w:val="24"/>
          <w:szCs w:val="24"/>
        </w:rPr>
        <w:t>wed</w:t>
      </w:r>
      <w:r w:rsidR="00FD7C03" w:rsidRPr="00C914C3">
        <w:rPr>
          <w:rFonts w:asciiTheme="majorBidi" w:hAnsiTheme="majorBidi" w:cstheme="majorBidi"/>
          <w:sz w:val="24"/>
          <w:szCs w:val="24"/>
        </w:rPr>
        <w:t xml:space="preserve"> higher rate</w:t>
      </w:r>
      <w:r w:rsidR="00F70EDF" w:rsidRPr="00C914C3">
        <w:rPr>
          <w:rFonts w:asciiTheme="majorBidi" w:hAnsiTheme="majorBidi" w:cstheme="majorBidi"/>
          <w:sz w:val="24"/>
          <w:szCs w:val="24"/>
        </w:rPr>
        <w:t>s of readmission</w:t>
      </w:r>
      <w:r w:rsidR="00FD7C03" w:rsidRPr="00C914C3">
        <w:rPr>
          <w:rFonts w:asciiTheme="majorBidi" w:hAnsiTheme="majorBidi" w:cstheme="majorBidi"/>
          <w:sz w:val="24"/>
          <w:szCs w:val="24"/>
        </w:rPr>
        <w:t xml:space="preserve"> and complications among both groups (SG: 14.9% and RY</w:t>
      </w:r>
      <w:r w:rsidR="00F70EDF" w:rsidRPr="00C914C3">
        <w:rPr>
          <w:rFonts w:asciiTheme="majorBidi" w:hAnsiTheme="majorBidi" w:cstheme="majorBidi"/>
          <w:sz w:val="24"/>
          <w:szCs w:val="24"/>
        </w:rPr>
        <w:t>GB: 17.3%). P</w:t>
      </w:r>
      <w:r w:rsidR="00FD7C03" w:rsidRPr="00C914C3">
        <w:rPr>
          <w:rFonts w:asciiTheme="majorBidi" w:hAnsiTheme="majorBidi" w:cstheme="majorBidi"/>
          <w:sz w:val="24"/>
          <w:szCs w:val="24"/>
        </w:rPr>
        <w:t>atients</w:t>
      </w:r>
      <w:r w:rsidR="00F70EDF" w:rsidRPr="00C914C3">
        <w:rPr>
          <w:rFonts w:asciiTheme="majorBidi" w:hAnsiTheme="majorBidi" w:cstheme="majorBidi"/>
          <w:sz w:val="24"/>
          <w:szCs w:val="24"/>
        </w:rPr>
        <w:t xml:space="preserve"> underwent SG</w:t>
      </w:r>
      <w:r w:rsidR="00FD7C03" w:rsidRPr="00C914C3">
        <w:rPr>
          <w:rFonts w:asciiTheme="majorBidi" w:hAnsiTheme="majorBidi" w:cstheme="majorBidi"/>
          <w:sz w:val="24"/>
          <w:szCs w:val="24"/>
        </w:rPr>
        <w:t xml:space="preserve"> required additional surgical conversion to RYBG </w:t>
      </w:r>
      <w:r w:rsidR="00021446" w:rsidRPr="00C914C3">
        <w:rPr>
          <w:rFonts w:asciiTheme="majorBidi" w:hAnsiTheme="majorBidi" w:cstheme="majorBidi"/>
          <w:sz w:val="24"/>
          <w:szCs w:val="24"/>
        </w:rPr>
        <w:t>either due to insufficient weight loss or to aggravated</w:t>
      </w:r>
      <w:r w:rsidR="00FD7C03" w:rsidRPr="00C914C3">
        <w:rPr>
          <w:rFonts w:asciiTheme="majorBidi" w:hAnsiTheme="majorBidi" w:cstheme="majorBidi"/>
          <w:sz w:val="24"/>
          <w:szCs w:val="24"/>
        </w:rPr>
        <w:t xml:space="preserve"> GR. While </w:t>
      </w:r>
      <w:r w:rsidR="00F100AB" w:rsidRPr="00C914C3">
        <w:rPr>
          <w:rFonts w:asciiTheme="majorBidi" w:hAnsiTheme="majorBidi" w:cstheme="majorBidi"/>
          <w:sz w:val="24"/>
          <w:szCs w:val="24"/>
        </w:rPr>
        <w:t>the most common reasons for reoperation after RYGB were severe dumping and</w:t>
      </w:r>
      <w:r w:rsidR="00FD7C03" w:rsidRPr="00C914C3">
        <w:rPr>
          <w:rFonts w:asciiTheme="majorBidi" w:hAnsiTheme="majorBidi" w:cstheme="majorBidi"/>
          <w:sz w:val="24"/>
          <w:szCs w:val="24"/>
        </w:rPr>
        <w:t xml:space="preserve"> internal hernia.</w:t>
      </w:r>
      <w:r w:rsidR="00F100AB" w:rsidRPr="00C914C3">
        <w:rPr>
          <w:rFonts w:asciiTheme="majorBidi" w:hAnsiTheme="majorBidi" w:cstheme="majorBidi"/>
          <w:sz w:val="24"/>
          <w:szCs w:val="24"/>
        </w:rPr>
        <w:t xml:space="preserve"> </w:t>
      </w:r>
      <w:r w:rsidR="00D403ED" w:rsidRPr="00C914C3">
        <w:rPr>
          <w:rFonts w:asciiTheme="majorBidi" w:hAnsiTheme="majorBidi" w:cstheme="majorBidi"/>
          <w:sz w:val="24"/>
          <w:szCs w:val="24"/>
        </w:rPr>
        <w:t>Although higher incidence rates were belong RYGB,</w:t>
      </w:r>
      <w:r w:rsidR="00F100AB" w:rsidRPr="00C914C3">
        <w:rPr>
          <w:rFonts w:asciiTheme="majorBidi" w:hAnsiTheme="majorBidi" w:cstheme="majorBidi"/>
          <w:sz w:val="24"/>
          <w:szCs w:val="24"/>
        </w:rPr>
        <w:t xml:space="preserve"> no significant difference </w:t>
      </w:r>
      <w:r w:rsidR="00D403ED" w:rsidRPr="00C914C3">
        <w:rPr>
          <w:rFonts w:asciiTheme="majorBidi" w:hAnsiTheme="majorBidi" w:cstheme="majorBidi"/>
          <w:sz w:val="24"/>
          <w:szCs w:val="24"/>
        </w:rPr>
        <w:t>was observed in</w:t>
      </w:r>
      <w:r w:rsidR="00F100AB" w:rsidRPr="00C914C3">
        <w:rPr>
          <w:rFonts w:asciiTheme="majorBidi" w:hAnsiTheme="majorBidi" w:cstheme="majorBidi"/>
          <w:sz w:val="24"/>
          <w:szCs w:val="24"/>
        </w:rPr>
        <w:t xml:space="preserve"> the short and long- terms among both groups </w:t>
      </w:r>
      <w:r w:rsidR="00F100AB"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{"citationID":"hYxtIHv4","properties":{"formattedCitation":"\\super 35\\nosupersub{}","plainCitation":"35","noteIndex":0},"citationItems":[{"id":955,"uris":["http://zotero.org/users/5921682/items/3ILU9EMI"],"uri":["http://zotero.org/users/5921682/items/3ILU9EMI"],"itemData":{"id":955,"type":"article-journal","title":"Effect of Laparoscopic Sleeve Gastrectomy vs Laparoscopic Roux-en-Y Gastric Bypass on Weight Loss in Patients With Morbid Obesity: The SM-BOSS Randomized Clinical Trial.","container-title":"JAMA","page":"255-265","volume":"319","issue":"3","abstract":"Importance: Sleeve gastrectomy is increasingly used in the treatment of morbid obesity, but its long-term outcome vs the standard Roux-en-Y gastric bypass procedure is unknown. Objective: To determine whether there are differences between sleeve gastrectomy and Roux-en-Y gastric bypass in terms of weight loss,  changes in comorbidities, increase in quality of life, and adverse events. Design, Setting, and Participants: The Swiss Multicenter Bypass or Sleeve Study (SM-BOSS), a 2-group randomized trial, was conducted from January 2007 until November 2011 (last follow-up in March 2017). Of 3971 morbidly obese patients evaluated for bariatric surgery at 4 Swiss bariatric centers, 217 patients were enrolled and randomly assigned to sleeve gastrectomy or Roux-en-Y gastric bypass  with a 5-year follow-up period. Interventions: Patients were randomly assigned to undergo laparoscopic sleeve gastrectomy (n = 107) or laparoscopic Roux-en-Y gastric bypass (n = 110). Main Outcomes and Measures: The primary end point was weight loss, expressed as percentage excess body mass index (BMI) loss. Exploratory end points were changes in comorbidities and adverse events. Results: Among the 217 patients (mean age, 45.5 years; 72% women; mean BMI, 43.9) 205 (94.5%) completed the trial. Excess BMI loss was not significantly different at 5 years: for sleeve gastrectomy, 61.1%, vs Roux-en-Y gastric bypass, 68.3% (absolute difference, -7.18%; 95% CI, -14.30% to -0.06%; P = .22 after adjustment for multiple comparisons). Gastric reflux remission was observed more frequently  after Roux-en-Y gastric bypass (60.4%) than after sleeve gastrectomy (25.0%). Gastric reflux worsened (more symptoms or increase in therapy) more often after sleeve gastrectomy (31.8%) than after Roux-en-Y gastric bypass (6.3%). The number of patients with reoperations or interventions was 16/101 (15.8%) after sleeve gastrectomy and 23/104 (22.1%) after Roux-en-Y gastric bypass. Conclusions and Relevance: Among patients with morbid obesity, there was no significant difference in excess BMI loss between laparoscopic sleeve gastrectomy and laparoscopic Roux-en-Y gastric bypass at 5 years of follow-up after surgery. Trial Registration: clinicaltrials.gov Identifier: NCT00356213.","DOI":"10.1001/jama.2017.20897","ISSN":"1538-3598 0098-7484","note":"PMID: 29340679 \nPMCID: PMC5833546","journalAbbreviation":"JAMA","language":"eng","author":[{"family":"Peterli","given":"Ralph"},{"family":"Wolnerhanssen","given":"Bettina Karin"},{"family":"Peters","given":"Thomas"},{"family":"Vetter","given":"Diana"},{"family":"Kroll","given":"Dino"},{"family":"Borbely","given":"Yves"},{"family":"Schultes","given":"Bernd"},{"family":"Beglinger","given":"Christoph"},{"family":"Drewe","given":"Jurgen"},{"family":"Schiesser","given":"Marc"},{"family":"Nett","given":"Philipp"},{"family":"Bueter","given":"Marco"}],"issued":{"date-parts":[["2018",1,16]]}}}],"schema":"https://github.com/citation-style-language/schema/raw/master/csl-citation.json"} </w:instrText>
      </w:r>
      <w:r w:rsidR="00F100AB"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35</w:t>
      </w:r>
      <w:r w:rsidR="00F100AB" w:rsidRPr="00C914C3">
        <w:rPr>
          <w:rFonts w:asciiTheme="majorBidi" w:hAnsiTheme="majorBidi" w:cstheme="majorBidi"/>
          <w:sz w:val="24"/>
          <w:szCs w:val="24"/>
        </w:rPr>
        <w:fldChar w:fldCharType="end"/>
      </w:r>
      <w:r w:rsidR="00F100AB" w:rsidRPr="00C914C3">
        <w:rPr>
          <w:rFonts w:asciiTheme="majorBidi" w:hAnsiTheme="majorBidi" w:cstheme="majorBidi"/>
          <w:sz w:val="24"/>
          <w:szCs w:val="24"/>
        </w:rPr>
        <w:t>.</w:t>
      </w:r>
      <w:r w:rsidR="00D403ED" w:rsidRPr="00C914C3">
        <w:rPr>
          <w:rFonts w:asciiTheme="majorBidi" w:hAnsiTheme="majorBidi" w:cstheme="majorBidi"/>
          <w:sz w:val="24"/>
          <w:szCs w:val="24"/>
        </w:rPr>
        <w:t xml:space="preserve"> </w:t>
      </w:r>
      <w:r w:rsidR="00DA0A45" w:rsidRPr="00C914C3">
        <w:rPr>
          <w:rFonts w:asciiTheme="majorBidi" w:hAnsiTheme="majorBidi" w:cstheme="majorBidi"/>
          <w:sz w:val="24"/>
          <w:szCs w:val="24"/>
        </w:rPr>
        <w:t xml:space="preserve">Evidences had confirmed these findings; as SG had a potential of Barrett mucosa and RYGB showed high incidences of internal hernia </w:t>
      </w:r>
      <w:r w:rsidR="00DA0A45"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{"citationID":"uU4099oE","properties":{"formattedCitation":"\\super 64,65\\nosupersub{}","plainCitation":"64,65","noteIndex":0},"citationItems":[{"id":3553,"uris":["http://zotero.org/users/5921682/items/U8DTYTCL"],"uri":["http://zotero.org/users/5921682/items/U8DTYTCL"],"itemData":{"id":3553,"type":"article-journal","title":"Association between length of Barrett's esophagus and risk of high-grade dysplasia or adenocarcinoma in patients without dysplasia","container-title":"Clinical Gastroenterology and Hepatology","page":"1430-1436","volume":"11","issue":"11","author":[{"family":"Anaparthy","given":"Rajeswari"},{"family":"Gaddam","given":"Srinivas"},{"family":"Kanakadandi","given":"Vijay"},{"family":"Alsop","given":"Benjamin R."},{"family":"Gupta","given":"Neil"},{"family":"Higbee","given":"April D."},{"family":"Wani","given":"Sachin B."},{"family":"Singh","given":"Mandeep"},{"family":"Rastogi","given":"Amit"},{"family":"Bansal","given":"Ajay"}],"issued":{"date-parts":[["2013"]]}}},{"id":3554,"uris":["http://zotero.org/users/5921682/items/H5MGS9DK"],"uri":["http://zotero.org/users/5921682/items/H5MGS9DK"],"itemData":{"id":3554,"type":"article-journal","title":"Outcomes of laparoscopic gastric bypass in a randomized clinical trial compared with a concurrent national database","container-title":"British Journal of Surgery","page":"562-569","volume":"104","issue":"5","author":[{"family":"Stenberg","given":"Erik"},{"family":"Szabo","given":"Eva"},{"family":"Ottosson","given":"Johan"},{"family":"Näslund","given":"Ingmar"}],"issued":{"date-parts":[["2017"]]}}}],"schema":"https://github.com/citation-style-language/schema/raw/master/csl-citation.json"} </w:instrText>
      </w:r>
      <w:r w:rsidR="00DA0A45"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64,65</w:t>
      </w:r>
      <w:r w:rsidR="00DA0A45" w:rsidRPr="00C914C3">
        <w:rPr>
          <w:rFonts w:asciiTheme="majorBidi" w:hAnsiTheme="majorBidi" w:cstheme="majorBidi"/>
          <w:sz w:val="24"/>
          <w:szCs w:val="24"/>
        </w:rPr>
        <w:fldChar w:fldCharType="end"/>
      </w:r>
      <w:r w:rsidR="00DA0A45" w:rsidRPr="00C914C3">
        <w:rPr>
          <w:rFonts w:asciiTheme="majorBidi" w:hAnsiTheme="majorBidi" w:cstheme="majorBidi"/>
          <w:sz w:val="24"/>
          <w:szCs w:val="24"/>
        </w:rPr>
        <w:t xml:space="preserve">. </w:t>
      </w:r>
      <w:r w:rsidR="00591C3D" w:rsidRPr="00C914C3">
        <w:rPr>
          <w:rFonts w:asciiTheme="majorBidi" w:hAnsiTheme="majorBidi" w:cstheme="majorBidi"/>
          <w:sz w:val="24"/>
          <w:szCs w:val="24"/>
        </w:rPr>
        <w:t xml:space="preserve"> Moreover, a</w:t>
      </w:r>
      <w:r w:rsidRPr="00C914C3">
        <w:rPr>
          <w:rFonts w:asciiTheme="majorBidi" w:hAnsiTheme="majorBidi" w:cstheme="majorBidi"/>
          <w:sz w:val="24"/>
          <w:szCs w:val="24"/>
        </w:rPr>
        <w:t xml:space="preserve"> RCT </w:t>
      </w:r>
      <w:r w:rsidR="00F70EDF" w:rsidRPr="00C914C3">
        <w:rPr>
          <w:rFonts w:asciiTheme="majorBidi" w:hAnsiTheme="majorBidi" w:cstheme="majorBidi"/>
          <w:sz w:val="24"/>
          <w:szCs w:val="24"/>
        </w:rPr>
        <w:t>conducted</w:t>
      </w:r>
      <w:r w:rsidRPr="00C914C3">
        <w:rPr>
          <w:rFonts w:asciiTheme="majorBidi" w:hAnsiTheme="majorBidi" w:cstheme="majorBidi"/>
          <w:sz w:val="24"/>
          <w:szCs w:val="24"/>
        </w:rPr>
        <w:t xml:space="preserve"> in France </w:t>
      </w:r>
      <w:r w:rsidR="00591C3D" w:rsidRPr="00C914C3">
        <w:rPr>
          <w:rFonts w:asciiTheme="majorBidi" w:hAnsiTheme="majorBidi" w:cstheme="majorBidi"/>
          <w:sz w:val="24"/>
          <w:szCs w:val="24"/>
        </w:rPr>
        <w:t>had also addressed the most frequent a</w:t>
      </w:r>
      <w:r w:rsidR="00F70EDF" w:rsidRPr="00C914C3">
        <w:rPr>
          <w:rFonts w:asciiTheme="majorBidi" w:hAnsiTheme="majorBidi" w:cstheme="majorBidi"/>
          <w:sz w:val="24"/>
          <w:szCs w:val="24"/>
        </w:rPr>
        <w:t>dverse events among each group; where</w:t>
      </w:r>
      <w:r w:rsidR="00591C3D" w:rsidRPr="00C914C3">
        <w:rPr>
          <w:rFonts w:asciiTheme="majorBidi" w:hAnsiTheme="majorBidi" w:cstheme="majorBidi"/>
          <w:sz w:val="24"/>
          <w:szCs w:val="24"/>
        </w:rPr>
        <w:t xml:space="preserve"> high incidence of anemia, GR</w:t>
      </w:r>
      <w:r w:rsidR="005F4EC5" w:rsidRPr="00C914C3">
        <w:rPr>
          <w:rFonts w:asciiTheme="majorBidi" w:hAnsiTheme="majorBidi" w:cstheme="majorBidi"/>
          <w:sz w:val="24"/>
          <w:szCs w:val="24"/>
        </w:rPr>
        <w:t xml:space="preserve"> and gastric symptoms were more pronounced by SG patients</w:t>
      </w:r>
      <w:r w:rsidR="00591C3D" w:rsidRPr="00C914C3">
        <w:rPr>
          <w:rFonts w:asciiTheme="majorBidi" w:hAnsiTheme="majorBidi" w:cstheme="majorBidi"/>
          <w:sz w:val="24"/>
          <w:szCs w:val="24"/>
        </w:rPr>
        <w:t xml:space="preserve">, whereas RYGB patients mostly suffered from internal hernia or anastomotic bleeding. Contradictory to Switzerland RCT, the France study </w:t>
      </w:r>
      <w:r w:rsidR="00481D4E" w:rsidRPr="00C914C3">
        <w:rPr>
          <w:rFonts w:asciiTheme="majorBidi" w:hAnsiTheme="majorBidi" w:cstheme="majorBidi"/>
          <w:sz w:val="24"/>
          <w:szCs w:val="24"/>
        </w:rPr>
        <w:t>revealed</w:t>
      </w:r>
      <w:r w:rsidR="001D214E" w:rsidRPr="00C914C3">
        <w:rPr>
          <w:rFonts w:asciiTheme="majorBidi" w:hAnsiTheme="majorBidi" w:cstheme="majorBidi"/>
          <w:sz w:val="24"/>
          <w:szCs w:val="24"/>
        </w:rPr>
        <w:t xml:space="preserve"> that about half </w:t>
      </w:r>
      <w:r w:rsidR="00370F06" w:rsidRPr="00C914C3">
        <w:rPr>
          <w:rFonts w:asciiTheme="majorBidi" w:hAnsiTheme="majorBidi" w:cstheme="majorBidi"/>
          <w:sz w:val="24"/>
          <w:szCs w:val="24"/>
        </w:rPr>
        <w:t xml:space="preserve">(47%) </w:t>
      </w:r>
      <w:r w:rsidR="001D214E" w:rsidRPr="00C914C3">
        <w:rPr>
          <w:rFonts w:asciiTheme="majorBidi" w:hAnsiTheme="majorBidi" w:cstheme="majorBidi"/>
          <w:sz w:val="24"/>
          <w:szCs w:val="24"/>
        </w:rPr>
        <w:t xml:space="preserve">of RYGB </w:t>
      </w:r>
      <w:r w:rsidR="00F70EDF" w:rsidRPr="00C914C3">
        <w:rPr>
          <w:rFonts w:asciiTheme="majorBidi" w:hAnsiTheme="majorBidi" w:cstheme="majorBidi"/>
          <w:sz w:val="24"/>
          <w:szCs w:val="24"/>
        </w:rPr>
        <w:t>cases</w:t>
      </w:r>
      <w:r w:rsidR="001D214E" w:rsidRPr="00C914C3">
        <w:rPr>
          <w:rFonts w:asciiTheme="majorBidi" w:hAnsiTheme="majorBidi" w:cstheme="majorBidi"/>
          <w:sz w:val="24"/>
          <w:szCs w:val="24"/>
        </w:rPr>
        <w:t xml:space="preserve"> readmitted to the hospital co</w:t>
      </w:r>
      <w:r w:rsidR="00F70EDF" w:rsidRPr="00C914C3">
        <w:rPr>
          <w:rFonts w:asciiTheme="majorBidi" w:hAnsiTheme="majorBidi" w:cstheme="majorBidi"/>
          <w:sz w:val="24"/>
          <w:szCs w:val="24"/>
        </w:rPr>
        <w:t>mpared to only 18% of SG case</w:t>
      </w:r>
      <w:r w:rsidR="001D214E" w:rsidRPr="00C914C3">
        <w:rPr>
          <w:rFonts w:asciiTheme="majorBidi" w:hAnsiTheme="majorBidi" w:cstheme="majorBidi"/>
          <w:sz w:val="24"/>
          <w:szCs w:val="24"/>
        </w:rPr>
        <w:t>s</w:t>
      </w:r>
      <w:r w:rsidR="00481D4E" w:rsidRPr="00C914C3">
        <w:rPr>
          <w:rFonts w:asciiTheme="majorBidi" w:hAnsiTheme="majorBidi" w:cstheme="majorBidi"/>
          <w:sz w:val="24"/>
          <w:szCs w:val="24"/>
        </w:rPr>
        <w:t xml:space="preserve"> with </w:t>
      </w:r>
      <w:r w:rsidR="00F70EDF" w:rsidRPr="00C914C3">
        <w:rPr>
          <w:rFonts w:asciiTheme="majorBidi" w:hAnsiTheme="majorBidi" w:cstheme="majorBidi"/>
          <w:sz w:val="24"/>
          <w:szCs w:val="24"/>
        </w:rPr>
        <w:t>as significant difference of p=</w:t>
      </w:r>
      <w:r w:rsidR="00481D4E" w:rsidRPr="00C914C3">
        <w:rPr>
          <w:rFonts w:asciiTheme="majorBidi" w:hAnsiTheme="majorBidi" w:cstheme="majorBidi"/>
          <w:sz w:val="24"/>
          <w:szCs w:val="24"/>
        </w:rPr>
        <w:t>0.002</w:t>
      </w:r>
      <w:r w:rsidR="00F70EDF" w:rsidRPr="00C914C3">
        <w:rPr>
          <w:rFonts w:asciiTheme="majorBidi" w:hAnsiTheme="majorBidi" w:cstheme="majorBidi"/>
          <w:sz w:val="24"/>
          <w:szCs w:val="24"/>
        </w:rPr>
        <w:t>. Moreover</w:t>
      </w:r>
      <w:r w:rsidR="001D214E" w:rsidRPr="00C914C3">
        <w:rPr>
          <w:rFonts w:asciiTheme="majorBidi" w:hAnsiTheme="majorBidi" w:cstheme="majorBidi"/>
          <w:sz w:val="24"/>
          <w:szCs w:val="24"/>
        </w:rPr>
        <w:t>, the length of stay in the hospita</w:t>
      </w:r>
      <w:r w:rsidR="00F70EDF" w:rsidRPr="00C914C3">
        <w:rPr>
          <w:rFonts w:asciiTheme="majorBidi" w:hAnsiTheme="majorBidi" w:cstheme="majorBidi"/>
          <w:sz w:val="24"/>
          <w:szCs w:val="24"/>
        </w:rPr>
        <w:t>l was longer among RYGB than SG</w:t>
      </w:r>
      <w:r w:rsidR="00591C3D" w:rsidRPr="00C914C3">
        <w:rPr>
          <w:rFonts w:asciiTheme="majorBidi" w:hAnsiTheme="majorBidi" w:cstheme="majorBidi"/>
          <w:sz w:val="24"/>
          <w:szCs w:val="24"/>
        </w:rPr>
        <w:t xml:space="preserve"> </w:t>
      </w:r>
      <w:r w:rsidR="00F70EDF" w:rsidRPr="00C914C3">
        <w:rPr>
          <w:rFonts w:asciiTheme="majorBidi" w:hAnsiTheme="majorBidi" w:cstheme="majorBidi"/>
          <w:sz w:val="24"/>
          <w:szCs w:val="24"/>
        </w:rPr>
        <w:t>(p=</w:t>
      </w:r>
      <w:r w:rsidR="00481D4E" w:rsidRPr="00C914C3">
        <w:rPr>
          <w:rFonts w:asciiTheme="majorBidi" w:hAnsiTheme="majorBidi" w:cstheme="majorBidi"/>
          <w:sz w:val="24"/>
          <w:szCs w:val="24"/>
        </w:rPr>
        <w:t xml:space="preserve">0.006) </w:t>
      </w:r>
      <w:r w:rsidR="00591C3D"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{"citationID":"DdhLWJVM","properties":{"formattedCitation":"\\super 34\\nosupersub{}","plainCitation":"34","noteIndex":0},"citationItems":[{"id":1569,"uris":["http://zotero.org/users/5921682/items/TJHB7URY"],"uri":["http://zotero.org/users/5921682/items/TJHB7URY"],"itemData":{"id":1569,"type":"article-journal","title":"Randomized trial of Roux-en-Y gastric bypass versus sleeve gastrectomy in achieving excess weight loss.","container-title":"The British journal of surgery","page":"248-256","volume":"104","issue":"3","abstract":"BACKGROUND: Robust data on quality of life (QoL) after different techniques of bariatric surgery are sparse. This RCT compared excess weight loss (EWL) and QoL  after sleeve gastrectomy versus Roux-en-Y gastric bypass (RYGB). METHODS: Obese patients were assigned randomly to RYGB or sleeve gastrectomy. The primary outcome measure was EWL. Secondary outcomes included QoL, co-morbidity, adverse events, vitamin and glycolipid status. QoL was assessed before and annually after surgery, using the Moorehead-Ardelt Quality of Life Questionnaire II (M-A-QoLQII) and Gastrointestinal Quality of Life Index (GIQLI). RESULTS: One hundred patients were enrolled, 45 in the RYGB group and 55 in the sleeve gastrectomy group. Mean  postoperative EWL at 1, 2, 3 and 5 years was 80.4, 79.8, 83.0 and 74.8 per cent respectively after RYGB, and 83.0, 77.8, 66.3 and 65.1 per cent after sleeve gastrectomy (P = 0.017). Mean M-A-QoLQII score before surgery and at 1, 2, 3 and  5 years after operation was 0.5, 1.6, 1.7, 2.1 and 1.4 respectively after RYGB, and 0.3, 1.7, 1.5, 1.5 and 1.2 after sleeve gastrectomy. Mean GIQLI score before  and at 1, 2, 3, 5 years after RYGB was 96.4, 113.8, 113.3, 113.4, 111.7, compared with 90.7, 113.9, 114.5, 113.1 and 113.0 for sleeve gastrectomy. The improvement  was significant compared with preoperative values (P &lt; 0.001 for M-A-QoLQII and GIQLI), with no difference between groups (P = 0.418 and P = 0.323 respectively). RYGB resulted in higher readmission rates (P = 0.002) and length of hospital stay (P = 0.006) than sleeve gastrectomy. CONCLUSION: RYGB and sleeve gastrectomy resulted in equivalent, long-standing QoL improvement. RYGB resulted in more stable weight loss but was associated with higher readmission rates. Registration number: NCT02475590.","DOI":"10.1002/bjs.10400","ISSN":"1365-2168 0007-1323","note":"PMID: 27901287","journalAbbreviation":"Br J Surg","language":"eng","author":[{"family":"Ignat","given":"M."},{"family":"Vix","given":"M."},{"family":"Imad","given":"I."},{"family":"D'Urso","given":"A."},{"family":"Perretta","given":"S."},{"family":"Marescaux","given":"J."},{"family":"Mutter","given":"D."}],"issued":{"date-parts":[["2017",2]]}}}],"schema":"https://github.com/citation-style-language/schema/raw/master/csl-citation.json"} </w:instrText>
      </w:r>
      <w:r w:rsidR="00591C3D"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34</w:t>
      </w:r>
      <w:r w:rsidR="00591C3D" w:rsidRPr="00C914C3">
        <w:rPr>
          <w:rFonts w:asciiTheme="majorBidi" w:hAnsiTheme="majorBidi" w:cstheme="majorBidi"/>
          <w:sz w:val="24"/>
          <w:szCs w:val="24"/>
        </w:rPr>
        <w:fldChar w:fldCharType="end"/>
      </w:r>
      <w:r w:rsidR="00591C3D" w:rsidRPr="00C914C3">
        <w:rPr>
          <w:rFonts w:asciiTheme="majorBidi" w:hAnsiTheme="majorBidi" w:cstheme="majorBidi"/>
          <w:sz w:val="24"/>
          <w:szCs w:val="24"/>
        </w:rPr>
        <w:t>.</w:t>
      </w:r>
      <w:r w:rsidR="005F4EC5" w:rsidRPr="00C914C3">
        <w:rPr>
          <w:rFonts w:asciiTheme="majorBidi" w:hAnsiTheme="majorBidi" w:cstheme="majorBidi"/>
          <w:sz w:val="24"/>
          <w:szCs w:val="24"/>
        </w:rPr>
        <w:t xml:space="preserve"> Other evidences proposed </w:t>
      </w:r>
      <w:r w:rsidR="00F70EDF" w:rsidRPr="00C914C3">
        <w:rPr>
          <w:rFonts w:asciiTheme="majorBidi" w:hAnsiTheme="majorBidi" w:cstheme="majorBidi"/>
          <w:sz w:val="24"/>
          <w:szCs w:val="24"/>
        </w:rPr>
        <w:t>a</w:t>
      </w:r>
      <w:r w:rsidR="005F4EC5" w:rsidRPr="00C914C3">
        <w:rPr>
          <w:rFonts w:asciiTheme="majorBidi" w:hAnsiTheme="majorBidi" w:cstheme="majorBidi"/>
          <w:sz w:val="24"/>
          <w:szCs w:val="24"/>
        </w:rPr>
        <w:t xml:space="preserve"> significant association between BMI and GR, internal hernia as well as gastric symptoms </w:t>
      </w:r>
      <w:r w:rsidR="005F4EC5"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{"citationID":"RYh9FDnT","properties":{"formattedCitation":"\\super 66\\nosupersub{}","plainCitation":"66","noteIndex":0},"citationItems":[{"id":3555,"uris":["http://zotero.org/users/5921682/items/XY93RKXQ"],"uri":["http://zotero.org/users/5921682/items/XY93RKXQ"],"itemData":{"id":3555,"type":"article-journal","title":"Upper gastrointestinal symptoms and associated disorders in morbidly obese patients: a prospective study","container-title":"Digestive diseases and sciences","page":"1243-1246","volume":"54","issue":"6","author":[{"family":"Dutta","given":"Sudhir K."},{"family":"Arora","given":"Manish"},{"family":"Kireet","given":"Agrawal"},{"family":"Bashandy","given":"Hany"},{"family":"Gandsas","given":"Alejandro"}],"issued":{"date-parts":[["2009"]]}}}],"schema":"https://github.com/citation-style-language/schema/raw/master/csl-citation.json"} </w:instrText>
      </w:r>
      <w:r w:rsidR="005F4EC5"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66</w:t>
      </w:r>
      <w:r w:rsidR="005F4EC5" w:rsidRPr="00C914C3">
        <w:rPr>
          <w:rFonts w:asciiTheme="majorBidi" w:hAnsiTheme="majorBidi" w:cstheme="majorBidi"/>
          <w:sz w:val="24"/>
          <w:szCs w:val="24"/>
        </w:rPr>
        <w:fldChar w:fldCharType="end"/>
      </w:r>
      <w:r w:rsidR="005F4EC5" w:rsidRPr="00C914C3">
        <w:rPr>
          <w:rFonts w:asciiTheme="majorBidi" w:hAnsiTheme="majorBidi" w:cstheme="majorBidi"/>
          <w:sz w:val="24"/>
          <w:szCs w:val="24"/>
        </w:rPr>
        <w:t>. These findings suggest a longer follow- up with bariatric patients for addressing long- term complications</w:t>
      </w:r>
      <w:r w:rsidR="00582EBC" w:rsidRPr="00C914C3">
        <w:rPr>
          <w:rFonts w:asciiTheme="majorBidi" w:hAnsiTheme="majorBidi" w:cstheme="majorBidi"/>
          <w:sz w:val="24"/>
          <w:szCs w:val="24"/>
        </w:rPr>
        <w:t>; especially the gastrointestinal side effects</w:t>
      </w:r>
      <w:r w:rsidR="005F4EC5" w:rsidRPr="00C914C3">
        <w:rPr>
          <w:rFonts w:asciiTheme="majorBidi" w:hAnsiTheme="majorBidi" w:cstheme="majorBidi"/>
          <w:sz w:val="24"/>
          <w:szCs w:val="24"/>
        </w:rPr>
        <w:t>.</w:t>
      </w:r>
      <w:r w:rsidR="00582EBC" w:rsidRPr="00C914C3">
        <w:rPr>
          <w:rFonts w:asciiTheme="majorBidi" w:hAnsiTheme="majorBidi" w:cstheme="majorBidi"/>
          <w:sz w:val="24"/>
          <w:szCs w:val="24"/>
        </w:rPr>
        <w:t xml:space="preserve"> </w:t>
      </w:r>
      <w:r w:rsidR="005F4EC5" w:rsidRPr="00C914C3">
        <w:rPr>
          <w:rFonts w:asciiTheme="majorBidi" w:hAnsiTheme="majorBidi" w:cstheme="majorBidi"/>
          <w:sz w:val="24"/>
          <w:szCs w:val="24"/>
        </w:rPr>
        <w:t xml:space="preserve">  </w:t>
      </w:r>
      <w:r w:rsidR="00591C3D" w:rsidRPr="00C914C3">
        <w:rPr>
          <w:rFonts w:asciiTheme="majorBidi" w:hAnsiTheme="majorBidi" w:cstheme="majorBidi"/>
          <w:sz w:val="24"/>
          <w:szCs w:val="24"/>
        </w:rPr>
        <w:t xml:space="preserve"> </w:t>
      </w:r>
    </w:p>
    <w:p w14:paraId="39366621" w14:textId="305417AB" w:rsidR="00823F8C" w:rsidRPr="00C914C3" w:rsidRDefault="00591C3D" w:rsidP="00C914C3">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  </w:t>
      </w:r>
      <w:r w:rsidR="00F34F6E" w:rsidRPr="00C914C3">
        <w:rPr>
          <w:rFonts w:asciiTheme="majorBidi" w:hAnsiTheme="majorBidi" w:cstheme="majorBidi"/>
          <w:b/>
          <w:bCs/>
          <w:i/>
          <w:iCs/>
          <w:sz w:val="24"/>
          <w:szCs w:val="24"/>
        </w:rPr>
        <w:t>Sexual life</w:t>
      </w:r>
    </w:p>
    <w:p w14:paraId="76F8C8AA" w14:textId="4E56F6EF" w:rsidR="003A3098" w:rsidRPr="00C914C3" w:rsidRDefault="00823F8C" w:rsidP="00B23FF3">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lastRenderedPageBreak/>
        <w:t xml:space="preserve">Obesity has linked to adverse reproductive outcomes among both genders. </w:t>
      </w:r>
      <w:r w:rsidR="003D64C0" w:rsidRPr="00C914C3">
        <w:rPr>
          <w:rFonts w:asciiTheme="majorBidi" w:hAnsiTheme="majorBidi" w:cstheme="majorBidi"/>
          <w:sz w:val="24"/>
          <w:szCs w:val="24"/>
        </w:rPr>
        <w:t>R</w:t>
      </w:r>
      <w:r w:rsidR="007F0096" w:rsidRPr="00C914C3">
        <w:rPr>
          <w:rFonts w:asciiTheme="majorBidi" w:hAnsiTheme="majorBidi" w:cstheme="majorBidi"/>
          <w:sz w:val="24"/>
          <w:szCs w:val="24"/>
        </w:rPr>
        <w:t xml:space="preserve">ecent </w:t>
      </w:r>
      <w:r w:rsidRPr="00C914C3">
        <w:rPr>
          <w:rFonts w:asciiTheme="majorBidi" w:hAnsiTheme="majorBidi" w:cstheme="majorBidi"/>
          <w:sz w:val="24"/>
          <w:szCs w:val="24"/>
        </w:rPr>
        <w:t xml:space="preserve">literature has focused only on short- term sexual outcomes after </w:t>
      </w:r>
      <w:r w:rsidR="00B23FF3" w:rsidRPr="00C914C3">
        <w:rPr>
          <w:rFonts w:asciiTheme="majorBidi" w:hAnsiTheme="majorBidi" w:cstheme="majorBidi"/>
          <w:sz w:val="24"/>
          <w:szCs w:val="24"/>
        </w:rPr>
        <w:t>BS</w:t>
      </w:r>
      <w:r w:rsidRPr="00C914C3">
        <w:rPr>
          <w:rFonts w:asciiTheme="majorBidi" w:hAnsiTheme="majorBidi" w:cstheme="majorBidi"/>
          <w:sz w:val="24"/>
          <w:szCs w:val="24"/>
        </w:rPr>
        <w:t xml:space="preserve">. </w:t>
      </w:r>
      <w:r w:rsidR="00E16DE2" w:rsidRPr="00C914C3">
        <w:rPr>
          <w:rFonts w:asciiTheme="majorBidi" w:hAnsiTheme="majorBidi" w:cstheme="majorBidi"/>
          <w:sz w:val="24"/>
          <w:szCs w:val="24"/>
        </w:rPr>
        <w:t xml:space="preserve">According to Legro et al., </w:t>
      </w:r>
      <w:r w:rsidR="0026539E" w:rsidRPr="00C914C3">
        <w:rPr>
          <w:rFonts w:asciiTheme="majorBidi" w:hAnsiTheme="majorBidi" w:cstheme="majorBidi"/>
          <w:sz w:val="24"/>
          <w:szCs w:val="24"/>
        </w:rPr>
        <w:t xml:space="preserve">29 women </w:t>
      </w:r>
      <w:r w:rsidR="009B6414" w:rsidRPr="00C914C3">
        <w:rPr>
          <w:rFonts w:asciiTheme="majorBidi" w:hAnsiTheme="majorBidi" w:cstheme="majorBidi"/>
          <w:sz w:val="24"/>
          <w:szCs w:val="24"/>
        </w:rPr>
        <w:t xml:space="preserve">enrolled in the study showed </w:t>
      </w:r>
      <w:r w:rsidR="00411F40" w:rsidRPr="00C914C3">
        <w:rPr>
          <w:rFonts w:asciiTheme="majorBidi" w:hAnsiTheme="majorBidi" w:cstheme="majorBidi"/>
          <w:sz w:val="24"/>
          <w:szCs w:val="24"/>
        </w:rPr>
        <w:t>a shorter follicular phase</w:t>
      </w:r>
      <w:r w:rsidR="009B6414" w:rsidRPr="00C914C3">
        <w:rPr>
          <w:rFonts w:asciiTheme="majorBidi" w:hAnsiTheme="majorBidi" w:cstheme="majorBidi"/>
          <w:sz w:val="24"/>
          <w:szCs w:val="24"/>
        </w:rPr>
        <w:t xml:space="preserve"> 7</w:t>
      </w:r>
      <w:r w:rsidR="000E3467" w:rsidRPr="00C914C3">
        <w:rPr>
          <w:rFonts w:asciiTheme="majorBidi" w:hAnsiTheme="majorBidi" w:cstheme="majorBidi"/>
          <w:sz w:val="24"/>
          <w:szCs w:val="24"/>
        </w:rPr>
        <w:t>.9- 8.9 days at 6- 24 months (p</w:t>
      </w:r>
      <w:r w:rsidR="009B6414" w:rsidRPr="00C914C3">
        <w:rPr>
          <w:rFonts w:asciiTheme="majorBidi" w:hAnsiTheme="majorBidi" w:cstheme="majorBidi"/>
          <w:sz w:val="24"/>
          <w:szCs w:val="24"/>
        </w:rPr>
        <w:t>&lt;0.001)</w:t>
      </w:r>
      <w:r w:rsidR="00411F40" w:rsidRPr="00C914C3">
        <w:rPr>
          <w:rFonts w:asciiTheme="majorBidi" w:hAnsiTheme="majorBidi" w:cstheme="majorBidi"/>
          <w:sz w:val="24"/>
          <w:szCs w:val="24"/>
        </w:rPr>
        <w:t xml:space="preserve"> compared to baseline</w:t>
      </w:r>
      <w:r w:rsidR="009B6414" w:rsidRPr="00C914C3">
        <w:rPr>
          <w:rFonts w:asciiTheme="majorBidi" w:hAnsiTheme="majorBidi" w:cstheme="majorBidi"/>
          <w:sz w:val="24"/>
          <w:szCs w:val="24"/>
        </w:rPr>
        <w:t>.</w:t>
      </w:r>
      <w:r w:rsidR="00411F40" w:rsidRPr="00C914C3">
        <w:rPr>
          <w:rFonts w:asciiTheme="majorBidi" w:hAnsiTheme="majorBidi" w:cstheme="majorBidi"/>
          <w:sz w:val="24"/>
          <w:szCs w:val="24"/>
        </w:rPr>
        <w:t xml:space="preserve"> However, </w:t>
      </w:r>
      <w:r w:rsidR="00A4259E" w:rsidRPr="00C914C3">
        <w:rPr>
          <w:rFonts w:asciiTheme="majorBidi" w:hAnsiTheme="majorBidi" w:cstheme="majorBidi"/>
          <w:sz w:val="24"/>
          <w:szCs w:val="24"/>
        </w:rPr>
        <w:t xml:space="preserve">luteal phase and ovulation frequency </w:t>
      </w:r>
      <w:r w:rsidR="008449D2" w:rsidRPr="00C914C3">
        <w:rPr>
          <w:rFonts w:asciiTheme="majorBidi" w:hAnsiTheme="majorBidi" w:cstheme="majorBidi"/>
          <w:sz w:val="24"/>
          <w:szCs w:val="24"/>
        </w:rPr>
        <w:t xml:space="preserve">were relatively unaffected by massive weight loss resulted after </w:t>
      </w:r>
      <w:r w:rsidR="00B23FF3" w:rsidRPr="00C914C3">
        <w:rPr>
          <w:rFonts w:asciiTheme="majorBidi" w:hAnsiTheme="majorBidi" w:cstheme="majorBidi"/>
          <w:sz w:val="24"/>
          <w:szCs w:val="24"/>
        </w:rPr>
        <w:t>BS</w:t>
      </w:r>
      <w:r w:rsidR="008449D2" w:rsidRPr="00C914C3">
        <w:rPr>
          <w:rFonts w:asciiTheme="majorBidi" w:hAnsiTheme="majorBidi" w:cstheme="majorBidi"/>
          <w:sz w:val="24"/>
          <w:szCs w:val="24"/>
        </w:rPr>
        <w:t xml:space="preserve"> up to 2 years</w:t>
      </w:r>
      <w:r w:rsidR="00133D6E" w:rsidRPr="00C914C3">
        <w:rPr>
          <w:rFonts w:asciiTheme="majorBidi" w:hAnsiTheme="majorBidi" w:cstheme="majorBidi"/>
          <w:sz w:val="24"/>
          <w:szCs w:val="24"/>
        </w:rPr>
        <w:t xml:space="preserve"> </w:t>
      </w:r>
      <w:r w:rsidR="00F02358" w:rsidRPr="00C914C3">
        <w:rPr>
          <w:rFonts w:asciiTheme="majorBidi" w:hAnsiTheme="majorBidi" w:cstheme="majorBidi"/>
          <w:sz w:val="24"/>
          <w:szCs w:val="24"/>
        </w:rPr>
        <w:t>(</w:t>
      </w:r>
      <w:r w:rsidR="000E3467" w:rsidRPr="00C914C3">
        <w:rPr>
          <w:rFonts w:asciiTheme="majorBidi" w:hAnsiTheme="majorBidi" w:cstheme="majorBidi"/>
          <w:sz w:val="24"/>
          <w:szCs w:val="24"/>
        </w:rPr>
        <w:t>p=</w:t>
      </w:r>
      <w:r w:rsidR="00133D6E" w:rsidRPr="00C914C3">
        <w:rPr>
          <w:rFonts w:asciiTheme="majorBidi" w:hAnsiTheme="majorBidi" w:cstheme="majorBidi"/>
          <w:sz w:val="24"/>
          <w:szCs w:val="24"/>
        </w:rPr>
        <w:t xml:space="preserve">0.08 and </w:t>
      </w:r>
      <w:r w:rsidR="000E3467" w:rsidRPr="00C914C3">
        <w:rPr>
          <w:rFonts w:asciiTheme="majorBidi" w:hAnsiTheme="majorBidi" w:cstheme="majorBidi"/>
          <w:sz w:val="24"/>
          <w:szCs w:val="24"/>
        </w:rPr>
        <w:t>p=</w:t>
      </w:r>
      <w:r w:rsidR="00B90629" w:rsidRPr="00C914C3">
        <w:rPr>
          <w:rFonts w:asciiTheme="majorBidi" w:hAnsiTheme="majorBidi" w:cstheme="majorBidi"/>
          <w:sz w:val="24"/>
          <w:szCs w:val="24"/>
        </w:rPr>
        <w:t xml:space="preserve">0.06; respectively), which may be attributed to selection criteria of healthy obese women as well as unreliability of the menstrual history. </w:t>
      </w:r>
      <w:r w:rsidR="00411F40" w:rsidRPr="00C914C3">
        <w:rPr>
          <w:rFonts w:asciiTheme="majorBidi" w:hAnsiTheme="majorBidi" w:cstheme="majorBidi"/>
          <w:sz w:val="24"/>
          <w:szCs w:val="24"/>
        </w:rPr>
        <w:t>Overall,</w:t>
      </w:r>
      <w:r w:rsidR="00A4259E" w:rsidRPr="00C914C3">
        <w:rPr>
          <w:rFonts w:asciiTheme="majorBidi" w:hAnsiTheme="majorBidi" w:cstheme="majorBidi"/>
          <w:sz w:val="24"/>
          <w:szCs w:val="24"/>
        </w:rPr>
        <w:t xml:space="preserve"> menstrual cycle</w:t>
      </w:r>
      <w:r w:rsidR="00411F40" w:rsidRPr="00C914C3">
        <w:rPr>
          <w:rFonts w:asciiTheme="majorBidi" w:hAnsiTheme="majorBidi" w:cstheme="majorBidi"/>
          <w:sz w:val="24"/>
          <w:szCs w:val="24"/>
        </w:rPr>
        <w:t xml:space="preserve"> length</w:t>
      </w:r>
      <w:r w:rsidR="00A4259E" w:rsidRPr="00C914C3">
        <w:rPr>
          <w:rFonts w:asciiTheme="majorBidi" w:hAnsiTheme="majorBidi" w:cstheme="majorBidi"/>
          <w:sz w:val="24"/>
          <w:szCs w:val="24"/>
        </w:rPr>
        <w:t xml:space="preserve"> decreased significantly at 6 months (p=0.04) then returned no</w:t>
      </w:r>
      <w:r w:rsidR="000E3467" w:rsidRPr="00C914C3">
        <w:rPr>
          <w:rFonts w:asciiTheme="majorBidi" w:hAnsiTheme="majorBidi" w:cstheme="majorBidi"/>
          <w:sz w:val="24"/>
          <w:szCs w:val="24"/>
        </w:rPr>
        <w:t>rmal at 12- 24 months (p=</w:t>
      </w:r>
      <w:r w:rsidR="006F59B9" w:rsidRPr="00C914C3">
        <w:rPr>
          <w:rFonts w:asciiTheme="majorBidi" w:hAnsiTheme="majorBidi" w:cstheme="majorBidi"/>
          <w:sz w:val="24"/>
          <w:szCs w:val="24"/>
        </w:rPr>
        <w:t xml:space="preserve">0.21) </w:t>
      </w:r>
      <w:r w:rsidR="006F59B9"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{"citationID":"Ty1Z2Sst","properties":{"formattedCitation":"\\super 67\\nosupersub{}","plainCitation":"67","noteIndex":0},"citationItems":[{"id":1888,"uris":["http://zotero.org/users/5921682/items/6GBH7BRK"],"uri":["http://zotero.org/users/5921682/items/6GBH7BRK"],"itemData":{"id":1888,"type":"article-journal","title":"Effects of gastric bypass surgery on female reproductive function.","container-title":"The Journal of clinical endocrinology and metabolism","page":"4540-4548","volume":"97","issue":"12","abstract":"CONTEXT: Reproductive function may improve after bariatric surgery, although the  mechanisms and time-related changes are unclear. OBJECTIVE: The objective of the  study was to determine whether ovulation frequency/quality as well as associated  reproductive parameters improve after Roux en Y gastric bypass surgery. DESIGN: This was a prospective cohort study that enrolled female subjects from 2005 to 2008 with study visits at baseline and then 1, 3, 6, 12, and up to 24 months after surgery. SETTING: The study was conducted at an academic health center. PATIENTS: Twenty-nine obese, reproductive-aged women not using confounding medications participated in the study. MAIN OUTCOME MEASURES: The primary outcome was integrated levels of urinary progestin (pregnanediol 3-glururonide) from daily urinary collections at 12 months postoperatively. Secondary outcomes were changes in vaginal bleeding, other biometric, hormonal, ultrasound, dual-energy x-ray absorptiometry measures, and Female Sexual Function Index. RESULTS: Ninety  percent of patients with morbid obesity had ovulatory cycles at baseline, and the ovulatory frequency and luteal phase quality (based on integrated pregnanediol","DOI":"10.1210/jc.2012-2205","ISSN":"1945-7197 0021-972X","note":"PMID: 23066115 \nPMCID: PMC3513539","journalAbbreviation":"J Clin Endocrinol Metab","language":"eng","author":[{"family":"Legro","given":"Richard S."},{"family":"Dodson","given":"William C."},{"family":"Gnatuk","given":"Carol L."},{"family":"Estes","given":"Stephanie J."},{"family":"Kunselman","given":"Allen R."},{"family":"Meadows","given":"Juliana W."},{"family":"Kesner","given":"James S."},{"family":"Krieg","given":"Edward F. Jr"},{"family":"Rogers","given":"Ann M."},{"family":"Haluck","given":"Randy S."},{"family":"Cooney","given":"Robert N."}],"issued":{"date-parts":[["2012",12]]}}}],"schema":"https://github.com/citation-style-language/schema/raw/master/csl-citation.json"} </w:instrText>
      </w:r>
      <w:r w:rsidR="006F59B9"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67</w:t>
      </w:r>
      <w:r w:rsidR="006F59B9" w:rsidRPr="00C914C3">
        <w:rPr>
          <w:rFonts w:asciiTheme="majorBidi" w:hAnsiTheme="majorBidi" w:cstheme="majorBidi"/>
          <w:sz w:val="24"/>
          <w:szCs w:val="24"/>
        </w:rPr>
        <w:fldChar w:fldCharType="end"/>
      </w:r>
      <w:r w:rsidR="006F59B9" w:rsidRPr="00C914C3">
        <w:rPr>
          <w:rFonts w:asciiTheme="majorBidi" w:hAnsiTheme="majorBidi" w:cstheme="majorBidi"/>
          <w:sz w:val="24"/>
          <w:szCs w:val="24"/>
        </w:rPr>
        <w:t xml:space="preserve">. </w:t>
      </w:r>
      <w:r w:rsidR="00662CFC" w:rsidRPr="00C914C3">
        <w:rPr>
          <w:rFonts w:asciiTheme="majorBidi" w:hAnsiTheme="majorBidi" w:cstheme="majorBidi"/>
          <w:sz w:val="24"/>
          <w:szCs w:val="24"/>
        </w:rPr>
        <w:t>In c</w:t>
      </w:r>
      <w:r w:rsidR="008449D2" w:rsidRPr="00C914C3">
        <w:rPr>
          <w:rFonts w:asciiTheme="majorBidi" w:hAnsiTheme="majorBidi" w:cstheme="majorBidi"/>
          <w:sz w:val="24"/>
          <w:szCs w:val="24"/>
        </w:rPr>
        <w:t>ontrary, p</w:t>
      </w:r>
      <w:r w:rsidR="001B045D" w:rsidRPr="00C914C3">
        <w:rPr>
          <w:rFonts w:asciiTheme="majorBidi" w:hAnsiTheme="majorBidi" w:cstheme="majorBidi"/>
          <w:sz w:val="24"/>
          <w:szCs w:val="24"/>
        </w:rPr>
        <w:t xml:space="preserve">revious studies reported that obesity contributes to longer menstrual cycle and shorter luteal phase due to lengthening of the follicular phase </w:t>
      </w:r>
      <w:r w:rsidR="001B045D"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{"citationID":"NiIwkxAR","properties":{"formattedCitation":"\\super 68,69\\nosupersub{}","plainCitation":"68,69","noteIndex":0},"citationItems":[{"id":3564,"uris":["http://zotero.org/users/5921682/items/ZQ7WR4M5"],"uri":["http://zotero.org/users/5921682/items/ZQ7WR4M5"],"itemData":{"id":3564,"type":"article-journal","title":"Influence of medical conditions and lifestyle factors on the menstrual cycle","container-title":"Epidemiology","page":"668-674","volume":"13","issue":"6","author":[{"family":"Rowland","given":"Andrew S."},{"family":"Baird","given":"Donna Day"},{"family":"Long","given":"Stuart"},{"family":"Wegienka","given":"Ganesa"},{"family":"Harlow","given":"Siobán D."},{"family":"Alavanja","given":"Michael"},{"family":"Sandler","given":"Dale P."}],"issued":{"date-parts":[["2002"]]}}},{"id":3566,"uris":["http://zotero.org/users/5921682/items/WTZHZD68"],"uri":["http://zotero.org/users/5921682/items/WTZHZD68"],"itemData":{"id":3566,"type":"article-journal","title":"Body size and ethnicity are associated with menstrual cycle alterations in women in the early menopausal transition: The Study of Women's Health across the Nation (SWAN) Daily Hormone Study","container-title":"The Journal of Clinical Endocrinology and Metabolism","page":"2622-2631","volume":"89","issue":"6","source":"PubMed","abstract":"The dynamics of reproductive hormones that characterize the menopausal transition (perimenopause) are incompletely understood, particularly in non-Caucasian women. The Study of Women's Health across the Nation (SWAN) is a multiethnic cohort study of 3302 women at seven sites who were aged 42-52 yr at baseline. All participants are seen annually to assess a variety of endpoints. A subcohort of 848 women undergoes further investigation of their daily patterns of reproductive hormones in the Daily Hormone Study (DHS). DHS enrollees annually complete a daily collection of first morning voided urine for an entire menstrual cycle or up to 50 d (whichever comes first). Chemiluminescent assays measured urinary LH and FSH, as well as metabolites of estradiol [estrone conjugates (E1c)] and progesterone [pregnanediol glucuronide (Pdg)]. Cycles were assessed for evidence of luteal activity and day of luteal transition using previously developed algorithms. Midreproductive-aged women who underwent similar daily urinary analyses served as historical controls. Correlates of cycle features were identified. Eight hundred thirty-three cycles were evaluable and had complete data on covariates. Six hundred seventy-four (80.9%) cycles had evidence of luteal activity, and 159 (19.1%) did not. Women who were at least 49 yr old were less likely to have cycles with luteal activity and had more variable cycle length, higher total-cycle FSH, and lower total-cycle Pdg. Compared with heavier women, those with body mass index less than 25 kg/m2 had shorter cycles and higher total-cycle LH, FSH, and Pdg but not E1c. Chinese- and Japanese-American women had overall lower adjusted total-cycle E1c excretion. Smoking was not significantly associated with cycle length or hormones. When compared with cycles of younger control women, the cycles of the SWAN DHS participants had higher gonadotropins, lower total integrated Pdg, and E1c levels that were not different, which suggests that the ovary retains sensitivity to elevated FSH in the early menopausal transition. In this cross-sectional study of women over age 42 who are premenopausal or in the early menopausal transition, there were important differences in the characteristics of cycles related to age, body mass index, and ethnicity. Comparisons to younger women indirectly support the inhibin hypothesis, which proposes that the initiating event in the menopausal transition is the loss of inhibin negative feedback on FSH secondary to a diminished follicular reserve.","DOI":"10.1210/jc.2003-031578","ISSN":"0021-972X","note":"PMID: 15181033","shortTitle":"Body size and ethnicity are associated with menstrual cycle alterations in women in the early menopausal transition","journalAbbreviation":"J. Clin. Endocrinol. Metab.","language":"eng","author":[{"family":"Santoro","given":"Nanette"},{"family":"Lasley","given":"Bill"},{"family":"McConnell","given":"Dan"},{"family":"Allsworth","given":"Jenifer"},{"family":"Crawford","given":"Sybil"},{"family":"Gold","given":"Ellen B."},{"family":"Finkelstein","given":"Joel S."},{"family":"Greendale","given":"Gail A."},{"family":"Kelsey","given":"Jenny"},{"family":"Korenman","given":"Stan"},{"family":"Luborsky","given":"Judith L."},{"family":"Matthews","given":"Karen"},{"family":"Midgley","given":"Rees"},{"family":"Powell","given":"Lynda"},{"family":"Sabatine","given":"Janice"},{"family":"Schocken","given":"Miriam"},{"family":"Sowers","given":"Mary Fran"},{"family":"Weiss","given":"Gerson"}],"issued":{"date-parts":[["2004",6]]}}}],"schema":"https://github.com/citation-style-language/schema/raw/master/csl-citation.json"} </w:instrText>
      </w:r>
      <w:r w:rsidR="001B045D"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68,69</w:t>
      </w:r>
      <w:r w:rsidR="001B045D" w:rsidRPr="00C914C3">
        <w:rPr>
          <w:rFonts w:asciiTheme="majorBidi" w:hAnsiTheme="majorBidi" w:cstheme="majorBidi"/>
          <w:sz w:val="24"/>
          <w:szCs w:val="24"/>
        </w:rPr>
        <w:fldChar w:fldCharType="end"/>
      </w:r>
      <w:r w:rsidR="001B045D" w:rsidRPr="00C914C3">
        <w:rPr>
          <w:rFonts w:asciiTheme="majorBidi" w:hAnsiTheme="majorBidi" w:cstheme="majorBidi"/>
          <w:sz w:val="24"/>
          <w:szCs w:val="24"/>
        </w:rPr>
        <w:t>. While findings of another study showed that</w:t>
      </w:r>
      <w:r w:rsidR="003821DE" w:rsidRPr="00C914C3">
        <w:rPr>
          <w:rFonts w:asciiTheme="majorBidi" w:hAnsiTheme="majorBidi" w:cstheme="majorBidi"/>
          <w:sz w:val="24"/>
          <w:szCs w:val="24"/>
        </w:rPr>
        <w:t xml:space="preserve"> luteal phase duration was less variable</w:t>
      </w:r>
      <w:r w:rsidR="00B74354" w:rsidRPr="00C914C3">
        <w:rPr>
          <w:rFonts w:asciiTheme="majorBidi" w:hAnsiTheme="majorBidi" w:cstheme="majorBidi"/>
          <w:sz w:val="24"/>
          <w:szCs w:val="24"/>
        </w:rPr>
        <w:t>;</w:t>
      </w:r>
      <w:r w:rsidR="003821DE" w:rsidRPr="00C914C3">
        <w:rPr>
          <w:rFonts w:asciiTheme="majorBidi" w:hAnsiTheme="majorBidi" w:cstheme="majorBidi"/>
          <w:sz w:val="24"/>
          <w:szCs w:val="24"/>
        </w:rPr>
        <w:t xml:space="preserve"> </w:t>
      </w:r>
      <w:r w:rsidR="00B74354" w:rsidRPr="00C914C3">
        <w:rPr>
          <w:rFonts w:asciiTheme="majorBidi" w:hAnsiTheme="majorBidi" w:cstheme="majorBidi"/>
          <w:sz w:val="24"/>
          <w:szCs w:val="24"/>
        </w:rPr>
        <w:t xml:space="preserve">thereby, these findings suggest that pregnancy is possible among females considering to undergo </w:t>
      </w:r>
      <w:r w:rsidR="00B23FF3" w:rsidRPr="00C914C3">
        <w:rPr>
          <w:rFonts w:asciiTheme="majorBidi" w:hAnsiTheme="majorBidi" w:cstheme="majorBidi"/>
          <w:sz w:val="24"/>
          <w:szCs w:val="24"/>
        </w:rPr>
        <w:t>BS</w:t>
      </w:r>
      <w:r w:rsidR="00B74354" w:rsidRPr="00C914C3">
        <w:rPr>
          <w:rFonts w:asciiTheme="majorBidi" w:hAnsiTheme="majorBidi" w:cstheme="majorBidi"/>
          <w:sz w:val="24"/>
          <w:szCs w:val="24"/>
        </w:rPr>
        <w:t xml:space="preserve"> </w:t>
      </w:r>
      <w:r w:rsidR="003821D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{"citationID":"xBMLOQEW","properties":{"formattedCitation":"\\super 70\\nosupersub{}","plainCitation":"70","noteIndex":0},"citationItems":[{"id":3565,"uris":["http://zotero.org/users/5921682/items/C24ENMAS"],"uri":["http://zotero.org/users/5921682/items/C24ENMAS"],"itemData":{"id":3565,"type":"article-journal","title":"Normal variation in the length of the luteal phase of the menstrual cycle: identification of the short luteal phase","container-title":"BJOG: An International Journal of Obstetrics &amp; Gynaecology","page":"685-689","volume":"91","issue":"7","author":[{"family":"Lenton","given":"Elizabeth A."},{"family":"LANDGREN","given":"BRUT-MARIE"},{"family":"Sexton","given":"Lynne"}],"issued":{"date-parts":[["1984"]]}}}],"schema":"https://github.com/citation-style-language/schema/raw/master/csl-citation.json"} </w:instrText>
      </w:r>
      <w:r w:rsidR="003821D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70</w:t>
      </w:r>
      <w:r w:rsidR="003821DE" w:rsidRPr="00C914C3">
        <w:rPr>
          <w:rFonts w:asciiTheme="majorBidi" w:hAnsiTheme="majorBidi" w:cstheme="majorBidi"/>
          <w:sz w:val="24"/>
          <w:szCs w:val="24"/>
        </w:rPr>
        <w:fldChar w:fldCharType="end"/>
      </w:r>
      <w:r w:rsidR="003821DE" w:rsidRPr="00C914C3">
        <w:rPr>
          <w:rFonts w:asciiTheme="majorBidi" w:hAnsiTheme="majorBidi" w:cstheme="majorBidi"/>
          <w:sz w:val="24"/>
          <w:szCs w:val="24"/>
        </w:rPr>
        <w:t xml:space="preserve">. </w:t>
      </w:r>
    </w:p>
    <w:p w14:paraId="4137294E" w14:textId="7664477F" w:rsidR="000B74E4" w:rsidRPr="00C914C3" w:rsidRDefault="0050465C" w:rsidP="00B23FF3">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F</w:t>
      </w:r>
      <w:r w:rsidR="000B74E4" w:rsidRPr="00C914C3">
        <w:rPr>
          <w:rFonts w:asciiTheme="majorBidi" w:hAnsiTheme="majorBidi" w:cstheme="majorBidi"/>
          <w:sz w:val="24"/>
          <w:szCs w:val="24"/>
        </w:rPr>
        <w:t xml:space="preserve">emales’ satisfaction about their sexual life after </w:t>
      </w:r>
      <w:r w:rsidR="00B23FF3" w:rsidRPr="00C914C3">
        <w:rPr>
          <w:rFonts w:asciiTheme="majorBidi" w:hAnsiTheme="majorBidi" w:cstheme="majorBidi"/>
          <w:sz w:val="24"/>
          <w:szCs w:val="24"/>
        </w:rPr>
        <w:t>BS</w:t>
      </w:r>
      <w:r w:rsidR="000B74E4" w:rsidRPr="00C914C3">
        <w:rPr>
          <w:rFonts w:asciiTheme="majorBidi" w:hAnsiTheme="majorBidi" w:cstheme="majorBidi"/>
          <w:sz w:val="24"/>
          <w:szCs w:val="24"/>
        </w:rPr>
        <w:t xml:space="preserve"> was the main focus of most of the studies in the literature. This was mainly measured by Female Sexual Fu</w:t>
      </w:r>
      <w:r w:rsidR="00662CFC" w:rsidRPr="00C914C3">
        <w:rPr>
          <w:rFonts w:asciiTheme="majorBidi" w:hAnsiTheme="majorBidi" w:cstheme="majorBidi"/>
          <w:sz w:val="24"/>
          <w:szCs w:val="24"/>
        </w:rPr>
        <w:t>n</w:t>
      </w:r>
      <w:r w:rsidR="000B74E4" w:rsidRPr="00C914C3">
        <w:rPr>
          <w:rFonts w:asciiTheme="majorBidi" w:hAnsiTheme="majorBidi" w:cstheme="majorBidi"/>
          <w:sz w:val="24"/>
          <w:szCs w:val="24"/>
        </w:rPr>
        <w:t xml:space="preserve">ction Index (FSFI), which covers six different domains (sexual desire, excitement, lubrication, orgasm, satisfaction and pain) </w:t>
      </w:r>
      <w:r w:rsidR="000B74E4"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{"citationID":"Kf44U7re","properties":{"formattedCitation":"\\super 71\\nosupersub{}","plainCitation":"71","noteIndex":0},"citationItems":[{"id":3568,"uris":["http://zotero.org/users/5921682/items/NJA63IDB"],"uri":["http://zotero.org/users/5921682/items/NJA63IDB"],"itemData":{"id":3568,"type":"article-journal","title":"The Female Sexual Function Index (FSFI): a multidimensional self-report instrument for the assessment of female sexual function","container-title":"Journal of sex &amp; marital therapy","page":"191-208","volume":"26","issue":"2","author":[{"family":"Rosen","given":"C. Brown"}],"issued":{"date-parts":[["2000"]]}}}],"schema":"https://github.com/citation-style-language/schema/raw/master/csl-citation.json"} </w:instrText>
      </w:r>
      <w:r w:rsidR="000B74E4"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71</w:t>
      </w:r>
      <w:r w:rsidR="000B74E4" w:rsidRPr="00C914C3">
        <w:rPr>
          <w:rFonts w:asciiTheme="majorBidi" w:hAnsiTheme="majorBidi" w:cstheme="majorBidi"/>
          <w:sz w:val="24"/>
          <w:szCs w:val="24"/>
        </w:rPr>
        <w:fldChar w:fldCharType="end"/>
      </w:r>
      <w:r w:rsidR="000B74E4" w:rsidRPr="00C914C3">
        <w:rPr>
          <w:rFonts w:asciiTheme="majorBidi" w:hAnsiTheme="majorBidi" w:cstheme="majorBidi"/>
          <w:sz w:val="24"/>
          <w:szCs w:val="24"/>
        </w:rPr>
        <w:t>.</w:t>
      </w:r>
      <w:r w:rsidR="00C11AB6" w:rsidRPr="00C914C3">
        <w:rPr>
          <w:rFonts w:asciiTheme="majorBidi" w:hAnsiTheme="majorBidi" w:cstheme="majorBidi"/>
          <w:sz w:val="24"/>
          <w:szCs w:val="24"/>
        </w:rPr>
        <w:t xml:space="preserve"> A cohort study in France recruited</w:t>
      </w:r>
      <w:r w:rsidR="00AF6B64" w:rsidRPr="00C914C3">
        <w:rPr>
          <w:rFonts w:asciiTheme="majorBidi" w:hAnsiTheme="majorBidi" w:cstheme="majorBidi"/>
          <w:sz w:val="24"/>
          <w:szCs w:val="24"/>
        </w:rPr>
        <w:t xml:space="preserve"> 43</w:t>
      </w:r>
      <w:r w:rsidR="000A3FAE" w:rsidRPr="00C914C3">
        <w:rPr>
          <w:rFonts w:asciiTheme="majorBidi" w:hAnsiTheme="majorBidi" w:cstheme="majorBidi"/>
          <w:sz w:val="24"/>
          <w:szCs w:val="24"/>
        </w:rPr>
        <w:t xml:space="preserve"> women </w:t>
      </w:r>
      <w:r w:rsidR="00AF6B64" w:rsidRPr="00C914C3">
        <w:rPr>
          <w:rFonts w:asciiTheme="majorBidi" w:hAnsiTheme="majorBidi" w:cstheme="majorBidi"/>
          <w:sz w:val="24"/>
          <w:szCs w:val="24"/>
        </w:rPr>
        <w:t xml:space="preserve">with obesity who </w:t>
      </w:r>
      <w:r w:rsidR="00C11AB6" w:rsidRPr="00C914C3">
        <w:rPr>
          <w:rFonts w:asciiTheme="majorBidi" w:hAnsiTheme="majorBidi" w:cstheme="majorBidi"/>
          <w:sz w:val="24"/>
          <w:szCs w:val="24"/>
        </w:rPr>
        <w:t xml:space="preserve">underwent </w:t>
      </w:r>
      <w:r w:rsidR="00B23FF3" w:rsidRPr="00C914C3">
        <w:rPr>
          <w:rFonts w:asciiTheme="majorBidi" w:hAnsiTheme="majorBidi" w:cstheme="majorBidi"/>
          <w:sz w:val="24"/>
          <w:szCs w:val="24"/>
        </w:rPr>
        <w:t>BS</w:t>
      </w:r>
      <w:r w:rsidR="00AF6B64" w:rsidRPr="00C914C3">
        <w:rPr>
          <w:rFonts w:asciiTheme="majorBidi" w:hAnsiTheme="majorBidi" w:cstheme="majorBidi"/>
          <w:sz w:val="24"/>
          <w:szCs w:val="24"/>
        </w:rPr>
        <w:t xml:space="preserve"> as a treatment group</w:t>
      </w:r>
      <w:r w:rsidR="00C11AB6" w:rsidRPr="00C914C3">
        <w:rPr>
          <w:rFonts w:asciiTheme="majorBidi" w:hAnsiTheme="majorBidi" w:cstheme="majorBidi"/>
          <w:sz w:val="24"/>
          <w:szCs w:val="24"/>
        </w:rPr>
        <w:t xml:space="preserve"> and </w:t>
      </w:r>
      <w:r w:rsidR="00AF6B64" w:rsidRPr="00C914C3">
        <w:rPr>
          <w:rFonts w:asciiTheme="majorBidi" w:hAnsiTheme="majorBidi" w:cstheme="majorBidi"/>
          <w:sz w:val="24"/>
          <w:szCs w:val="24"/>
        </w:rPr>
        <w:t>36</w:t>
      </w:r>
      <w:r w:rsidR="00C11AB6" w:rsidRPr="00C914C3">
        <w:rPr>
          <w:rFonts w:asciiTheme="majorBidi" w:hAnsiTheme="majorBidi" w:cstheme="majorBidi"/>
          <w:sz w:val="24"/>
          <w:szCs w:val="24"/>
        </w:rPr>
        <w:t xml:space="preserve"> women </w:t>
      </w:r>
      <w:r w:rsidR="00AF6B64" w:rsidRPr="00C914C3">
        <w:rPr>
          <w:rFonts w:asciiTheme="majorBidi" w:hAnsiTheme="majorBidi" w:cstheme="majorBidi"/>
          <w:sz w:val="24"/>
          <w:szCs w:val="24"/>
        </w:rPr>
        <w:t xml:space="preserve">without obesity </w:t>
      </w:r>
      <w:r w:rsidR="00C11AB6" w:rsidRPr="00C914C3">
        <w:rPr>
          <w:rFonts w:asciiTheme="majorBidi" w:hAnsiTheme="majorBidi" w:cstheme="majorBidi"/>
          <w:sz w:val="24"/>
          <w:szCs w:val="24"/>
        </w:rPr>
        <w:t xml:space="preserve">as a control group. The study </w:t>
      </w:r>
      <w:r w:rsidR="00AF6B64" w:rsidRPr="00C914C3">
        <w:rPr>
          <w:rFonts w:asciiTheme="majorBidi" w:hAnsiTheme="majorBidi" w:cstheme="majorBidi"/>
          <w:sz w:val="24"/>
          <w:szCs w:val="24"/>
        </w:rPr>
        <w:t>revealed that</w:t>
      </w:r>
      <w:r w:rsidR="002C335E" w:rsidRPr="00C914C3">
        <w:rPr>
          <w:rFonts w:asciiTheme="majorBidi" w:hAnsiTheme="majorBidi" w:cstheme="majorBidi"/>
          <w:sz w:val="24"/>
          <w:szCs w:val="24"/>
        </w:rPr>
        <w:t xml:space="preserve"> </w:t>
      </w:r>
      <w:r w:rsidR="00AF6B64" w:rsidRPr="00C914C3">
        <w:rPr>
          <w:rFonts w:asciiTheme="majorBidi" w:hAnsiTheme="majorBidi" w:cstheme="majorBidi"/>
          <w:sz w:val="24"/>
          <w:szCs w:val="24"/>
        </w:rPr>
        <w:t>treatment group</w:t>
      </w:r>
      <w:r w:rsidR="002C335E" w:rsidRPr="00C914C3">
        <w:rPr>
          <w:rFonts w:asciiTheme="majorBidi" w:hAnsiTheme="majorBidi" w:cstheme="majorBidi"/>
          <w:sz w:val="24"/>
          <w:szCs w:val="24"/>
        </w:rPr>
        <w:t xml:space="preserve"> ha</w:t>
      </w:r>
      <w:r w:rsidR="00C11AB6" w:rsidRPr="00C914C3">
        <w:rPr>
          <w:rFonts w:asciiTheme="majorBidi" w:hAnsiTheme="majorBidi" w:cstheme="majorBidi"/>
          <w:sz w:val="24"/>
          <w:szCs w:val="24"/>
        </w:rPr>
        <w:t>d</w:t>
      </w:r>
      <w:r w:rsidR="002C335E" w:rsidRPr="00C914C3">
        <w:rPr>
          <w:rFonts w:asciiTheme="majorBidi" w:hAnsiTheme="majorBidi" w:cstheme="majorBidi"/>
          <w:sz w:val="24"/>
          <w:szCs w:val="24"/>
        </w:rPr>
        <w:t xml:space="preserve"> poorer sexual life than </w:t>
      </w:r>
      <w:r w:rsidR="00AF6B64" w:rsidRPr="00C914C3">
        <w:rPr>
          <w:rFonts w:asciiTheme="majorBidi" w:hAnsiTheme="majorBidi" w:cstheme="majorBidi"/>
          <w:sz w:val="24"/>
          <w:szCs w:val="24"/>
        </w:rPr>
        <w:t>control group</w:t>
      </w:r>
      <w:r w:rsidR="002C335E" w:rsidRPr="00C914C3">
        <w:rPr>
          <w:rFonts w:asciiTheme="majorBidi" w:hAnsiTheme="majorBidi" w:cstheme="majorBidi"/>
          <w:sz w:val="24"/>
          <w:szCs w:val="24"/>
        </w:rPr>
        <w:t xml:space="preserve"> </w:t>
      </w:r>
      <w:r w:rsidR="00C11AB6" w:rsidRPr="00C914C3">
        <w:rPr>
          <w:rFonts w:asciiTheme="majorBidi" w:hAnsiTheme="majorBidi" w:cstheme="majorBidi"/>
          <w:sz w:val="24"/>
          <w:szCs w:val="24"/>
        </w:rPr>
        <w:t xml:space="preserve">at baseline </w:t>
      </w:r>
      <w:r w:rsidR="00AF6B64" w:rsidRPr="00C914C3">
        <w:rPr>
          <w:rFonts w:asciiTheme="majorBidi" w:hAnsiTheme="majorBidi" w:cstheme="majorBidi"/>
          <w:sz w:val="24"/>
          <w:szCs w:val="24"/>
        </w:rPr>
        <w:t>(p=</w:t>
      </w:r>
      <w:r w:rsidR="002C335E" w:rsidRPr="00C914C3">
        <w:rPr>
          <w:rFonts w:asciiTheme="majorBidi" w:hAnsiTheme="majorBidi" w:cstheme="majorBidi"/>
          <w:sz w:val="24"/>
          <w:szCs w:val="24"/>
        </w:rPr>
        <w:t>0.0001). In addition, a</w:t>
      </w:r>
      <w:r w:rsidR="000A3FAE" w:rsidRPr="00C914C3">
        <w:rPr>
          <w:rFonts w:asciiTheme="majorBidi" w:hAnsiTheme="majorBidi" w:cstheme="majorBidi"/>
          <w:sz w:val="24"/>
          <w:szCs w:val="24"/>
        </w:rPr>
        <w:t xml:space="preserve">ll components of FSFI </w:t>
      </w:r>
      <w:r w:rsidR="002C335E" w:rsidRPr="00C914C3">
        <w:rPr>
          <w:rFonts w:asciiTheme="majorBidi" w:hAnsiTheme="majorBidi" w:cstheme="majorBidi"/>
          <w:sz w:val="24"/>
          <w:szCs w:val="24"/>
        </w:rPr>
        <w:t>ameliorated</w:t>
      </w:r>
      <w:r w:rsidR="000A3FAE" w:rsidRPr="00C914C3">
        <w:rPr>
          <w:rFonts w:asciiTheme="majorBidi" w:hAnsiTheme="majorBidi" w:cstheme="majorBidi"/>
          <w:sz w:val="24"/>
          <w:szCs w:val="24"/>
        </w:rPr>
        <w:t xml:space="preserve"> significantly at 3 and 6 months (p=0.02) after </w:t>
      </w:r>
      <w:r w:rsidR="00B23FF3" w:rsidRPr="00C914C3">
        <w:rPr>
          <w:rFonts w:asciiTheme="majorBidi" w:hAnsiTheme="majorBidi" w:cstheme="majorBidi"/>
          <w:sz w:val="24"/>
          <w:szCs w:val="24"/>
        </w:rPr>
        <w:t>BS</w:t>
      </w:r>
      <w:r w:rsidR="000A3FAE" w:rsidRPr="00C914C3">
        <w:rPr>
          <w:rFonts w:asciiTheme="majorBidi" w:hAnsiTheme="majorBidi" w:cstheme="majorBidi"/>
          <w:sz w:val="24"/>
          <w:szCs w:val="24"/>
        </w:rPr>
        <w:t xml:space="preserve"> </w:t>
      </w:r>
      <w:r w:rsidR="000A3FA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{"citationID":"ySjS55FU","properties":{"formattedCitation":"\\super 72\\nosupersub{}","plainCitation":"72","noteIndex":0},"citationItems":[{"id":2752,"uris":["http://zotero.org/users/5921682/items/NX6EKVJG"],"uri":["http://zotero.org/users/5921682/items/NX6EKVJG"],"itemData":{"id":2752,"type":"article-journal","title":"Bariatric Surgery Significantly Improves the Quality of Sexual Life and Self-esteem in Morbidly Obese Women","container-title":"Obesity surgery","page":"1576–1582","volume":"29","issue":"5","source":"Google Scholar","author":[{"family":"Cherick","given":"Faredj"},{"family":"Te","given":"Vanessa"},{"family":"Anty","given":"Rodolphe"},{"family":"Turchi","given":"Laurent"},{"family":"Benoit","given":"Michel"},{"family":"Schiavo","given":"Luigi"},{"family":"Iannelli","given":"Antonio"}],"issued":{"date-parts":[["2019"]]}}}],"schema":"https://github.com/citation-style-language/schema/raw/master/csl-citation.json"} </w:instrText>
      </w:r>
      <w:r w:rsidR="000A3FA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72</w:t>
      </w:r>
      <w:r w:rsidR="000A3FAE" w:rsidRPr="00C914C3">
        <w:rPr>
          <w:rFonts w:asciiTheme="majorBidi" w:hAnsiTheme="majorBidi" w:cstheme="majorBidi"/>
          <w:sz w:val="24"/>
          <w:szCs w:val="24"/>
        </w:rPr>
        <w:fldChar w:fldCharType="end"/>
      </w:r>
      <w:r w:rsidR="000A3FAE" w:rsidRPr="00C914C3">
        <w:rPr>
          <w:rFonts w:asciiTheme="majorBidi" w:hAnsiTheme="majorBidi" w:cstheme="majorBidi"/>
          <w:sz w:val="24"/>
          <w:szCs w:val="24"/>
        </w:rPr>
        <w:t>.</w:t>
      </w:r>
      <w:r w:rsidR="00C11AB6" w:rsidRPr="00C914C3">
        <w:rPr>
          <w:rFonts w:asciiTheme="majorBidi" w:hAnsiTheme="majorBidi" w:cstheme="majorBidi"/>
          <w:sz w:val="24"/>
          <w:szCs w:val="24"/>
        </w:rPr>
        <w:t xml:space="preserve"> </w:t>
      </w:r>
      <w:r w:rsidR="002911AB" w:rsidRPr="00C914C3">
        <w:rPr>
          <w:rFonts w:asciiTheme="majorBidi" w:hAnsiTheme="majorBidi" w:cstheme="majorBidi"/>
          <w:sz w:val="24"/>
          <w:szCs w:val="24"/>
        </w:rPr>
        <w:t>Similarly, Efthymiou et al</w:t>
      </w:r>
      <w:r w:rsidR="00AF6B64" w:rsidRPr="00C914C3">
        <w:rPr>
          <w:rFonts w:asciiTheme="majorBidi" w:hAnsiTheme="majorBidi" w:cstheme="majorBidi"/>
          <w:sz w:val="24"/>
          <w:szCs w:val="24"/>
        </w:rPr>
        <w:t>. prospective study on 10 women</w:t>
      </w:r>
      <w:r w:rsidR="002911AB" w:rsidRPr="00C914C3">
        <w:rPr>
          <w:rFonts w:asciiTheme="majorBidi" w:hAnsiTheme="majorBidi" w:cstheme="majorBidi"/>
          <w:sz w:val="24"/>
          <w:szCs w:val="24"/>
        </w:rPr>
        <w:t xml:space="preserve"> showed a significant improvement of the fol</w:t>
      </w:r>
      <w:r w:rsidR="00AF6B64" w:rsidRPr="00C914C3">
        <w:rPr>
          <w:rFonts w:asciiTheme="majorBidi" w:hAnsiTheme="majorBidi" w:cstheme="majorBidi"/>
          <w:sz w:val="24"/>
          <w:szCs w:val="24"/>
        </w:rPr>
        <w:t>lowing FSFI domains: orgasm (p=0.01), lubrication (p=0.04), satisfaction (p&lt;0.001) and arousal (p=</w:t>
      </w:r>
      <w:r w:rsidR="002911AB" w:rsidRPr="00C914C3">
        <w:rPr>
          <w:rFonts w:asciiTheme="majorBidi" w:hAnsiTheme="majorBidi" w:cstheme="majorBidi"/>
          <w:sz w:val="24"/>
          <w:szCs w:val="24"/>
        </w:rPr>
        <w:t>0.02) over 1 year with a maximum level at the first 6 months</w:t>
      </w:r>
      <w:r w:rsidR="00324556" w:rsidRPr="00C914C3">
        <w:rPr>
          <w:rFonts w:asciiTheme="majorBidi" w:hAnsiTheme="majorBidi" w:cstheme="majorBidi"/>
          <w:sz w:val="24"/>
          <w:szCs w:val="24"/>
        </w:rPr>
        <w:t>. While desire and pain were th</w:t>
      </w:r>
      <w:r w:rsidR="00AF6B64" w:rsidRPr="00C914C3">
        <w:rPr>
          <w:rFonts w:asciiTheme="majorBidi" w:hAnsiTheme="majorBidi" w:cstheme="majorBidi"/>
          <w:sz w:val="24"/>
          <w:szCs w:val="24"/>
        </w:rPr>
        <w:t>e least significant domains (p=</w:t>
      </w:r>
      <w:r w:rsidR="00324556" w:rsidRPr="00C914C3">
        <w:rPr>
          <w:rFonts w:asciiTheme="majorBidi" w:hAnsiTheme="majorBidi" w:cstheme="majorBidi"/>
          <w:sz w:val="24"/>
          <w:szCs w:val="24"/>
        </w:rPr>
        <w:t>0.939</w:t>
      </w:r>
      <w:r w:rsidR="00AF6B64" w:rsidRPr="00C914C3">
        <w:rPr>
          <w:rFonts w:asciiTheme="majorBidi" w:hAnsiTheme="majorBidi" w:cstheme="majorBidi"/>
          <w:sz w:val="24"/>
          <w:szCs w:val="24"/>
        </w:rPr>
        <w:t xml:space="preserve"> and p=</w:t>
      </w:r>
      <w:r w:rsidR="00324556" w:rsidRPr="00C914C3">
        <w:rPr>
          <w:rFonts w:asciiTheme="majorBidi" w:hAnsiTheme="majorBidi" w:cstheme="majorBidi"/>
          <w:sz w:val="24"/>
          <w:szCs w:val="24"/>
        </w:rPr>
        <w:t>0.218; respectively)</w:t>
      </w:r>
      <w:r w:rsidR="00E659DB" w:rsidRPr="00C914C3">
        <w:rPr>
          <w:rFonts w:asciiTheme="majorBidi" w:hAnsiTheme="majorBidi" w:cstheme="majorBidi"/>
          <w:sz w:val="24"/>
          <w:szCs w:val="24"/>
        </w:rPr>
        <w:t xml:space="preserve"> </w:t>
      </w:r>
      <w:r w:rsidR="00E659DB"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{"citationID":"CYvR7XvQ","properties":{"formattedCitation":"\\super 30\\nosupersub{}","plainCitation":"30","noteIndex":0},"citationItems":[{"id":1593,"uris":["http://zotero.org/users/5921682/items/QENHQ9AG"],"uri":["http://zotero.org/users/5921682/items/QENHQ9AG"],"itemData":{"id":1593,"type":"article-journal","title":"The effect of bariatric surgery on patient HRQOL and sexual health during a","container-title":"Obesity surgery","page":"310-318","volume":"25","issue":"2","abstract":"BACKGROUND: Negative consequences of the obesity epidemic include decreased physical, psychological, and sexual health. Bariatric surgery is a well-tolerated and effective treatment for morbid obesity. This study aimed to determine the effect of bariatric surgery on health-related quality of life (HRQOL) and sexual  functioning and to identify potential predictors of this effect. METHODS: Eighty  morbidly obese patients (50 women) completed the study. HRQOL was measured using  the Short Form 36 questionnaire (SF-36). Sexual functioning was assessed using the Female Sexual Functioning Index (FSFI) and the International Index of Erectile Function (IIEF). All participants were evaluated four times as follows:  presurgery (T1), 1 month (T2), 6 months (T3), and 1 year (T4) after surgery. RESULTS: Body mass index (BMI) significantly decreased over time (p &lt; 0.001). Apart from male orgasm, all sexual functioning components as well as all SF-36 sub-scales improved between T1 and T4. The maximum improvement was observed between T2 and T3. Baseline HRQOL scores correlated with postoperative improvement in all HRQOL components. BMI improvement was correlated with improvement in role physical, bodily pain, and mental health scores. Baseline total sexual satisfaction score independently predicted total satisfaction improvement in both genders. CONCLUSIONS: The present findings indicate that bariatric surgery represents an effective obesity treatment, leading to significant BMI reduction and improvement in HRQOL and sexual functioning, especially in the first 6 months postoperatively.","DOI":"10.1007/s11695-014-1384-x","ISSN":"1708-0428 0960-8923","note":"PMID: 25085222","journalAbbreviation":"Obes Surg","language":"eng","author":[{"family":"Efthymiou","given":"Vasileios"},{"family":"Hyphantis","given":"Thomas"},{"family":"Karaivazoglou","given":"Katerina"},{"family":"Gourzis","given":"Philippos"},{"family":"Alexandrides","given":"Theodoros K."},{"family":"Kalfarentzos","given":"Fotios"},{"family":"Assimakopoulos","given":"Konstantinos"}],"issued":{"date-parts":[["2015",2]]}}}],"schema":"https://github.com/citation-style-language/schema/raw/master/csl-citation.json"} </w:instrText>
      </w:r>
      <w:r w:rsidR="00E659DB"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30</w:t>
      </w:r>
      <w:r w:rsidR="00E659DB" w:rsidRPr="00C914C3">
        <w:rPr>
          <w:rFonts w:asciiTheme="majorBidi" w:hAnsiTheme="majorBidi" w:cstheme="majorBidi"/>
          <w:sz w:val="24"/>
          <w:szCs w:val="24"/>
        </w:rPr>
        <w:fldChar w:fldCharType="end"/>
      </w:r>
      <w:r w:rsidR="002911AB" w:rsidRPr="00C914C3">
        <w:rPr>
          <w:rFonts w:asciiTheme="majorBidi" w:hAnsiTheme="majorBidi" w:cstheme="majorBidi"/>
          <w:sz w:val="24"/>
          <w:szCs w:val="24"/>
        </w:rPr>
        <w:t xml:space="preserve">. </w:t>
      </w:r>
      <w:r w:rsidR="00BE5C8F" w:rsidRPr="00C914C3">
        <w:rPr>
          <w:rFonts w:asciiTheme="majorBidi" w:hAnsiTheme="majorBidi" w:cstheme="majorBidi"/>
          <w:sz w:val="24"/>
          <w:szCs w:val="24"/>
        </w:rPr>
        <w:t>Sequentially, all SFSI components became</w:t>
      </w:r>
      <w:r w:rsidR="00AF6B64" w:rsidRPr="00C914C3">
        <w:rPr>
          <w:rFonts w:asciiTheme="majorBidi" w:hAnsiTheme="majorBidi" w:cstheme="majorBidi"/>
          <w:sz w:val="24"/>
          <w:szCs w:val="24"/>
        </w:rPr>
        <w:t xml:space="preserve"> better </w:t>
      </w:r>
      <w:r w:rsidR="00AF6B64" w:rsidRPr="00C914C3">
        <w:rPr>
          <w:rFonts w:asciiTheme="majorBidi" w:hAnsiTheme="majorBidi" w:cstheme="majorBidi"/>
          <w:sz w:val="24"/>
          <w:szCs w:val="24"/>
        </w:rPr>
        <w:lastRenderedPageBreak/>
        <w:t>up to 2 years (p=</w:t>
      </w:r>
      <w:r w:rsidR="00915560" w:rsidRPr="00C914C3">
        <w:rPr>
          <w:rFonts w:asciiTheme="majorBidi" w:hAnsiTheme="majorBidi" w:cstheme="majorBidi"/>
          <w:sz w:val="24"/>
          <w:szCs w:val="24"/>
        </w:rPr>
        <w:t xml:space="preserve">0.02) </w:t>
      </w:r>
      <w:r w:rsidR="0091556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{"citationID":"AT9kUFZO","properties":{"formattedCitation":"\\super 67\\nosupersub{}","plainCitation":"67","noteIndex":0},"citationItems":[{"id":1888,"uris":["http://zotero.org/users/5921682/items/6GBH7BRK"],"uri":["http://zotero.org/users/5921682/items/6GBH7BRK"],"itemData":{"id":1888,"type":"article-journal","title":"Effects of gastric bypass surgery on female reproductive function.","container-title":"The Journal of clinical endocrinology and metabolism","page":"4540-4548","volume":"97","issue":"12","abstract":"CONTEXT: Reproductive function may improve after bariatric surgery, although the  mechanisms and time-related changes are unclear. OBJECTIVE: The objective of the  study was to determine whether ovulation frequency/quality as well as associated  reproductive parameters improve after Roux en Y gastric bypass surgery. DESIGN: This was a prospective cohort study that enrolled female subjects from 2005 to 2008 with study visits at baseline and then 1, 3, 6, 12, and up to 24 months after surgery. SETTING: The study was conducted at an academic health center. PATIENTS: Twenty-nine obese, reproductive-aged women not using confounding medications participated in the study. MAIN OUTCOME MEASURES: The primary outcome was integrated levels of urinary progestin (pregnanediol 3-glururonide) from daily urinary collections at 12 months postoperatively. Secondary outcomes were changes in vaginal bleeding, other biometric, hormonal, ultrasound, dual-energy x-ray absorptiometry measures, and Female Sexual Function Index. RESULTS: Ninety  percent of patients with morbid obesity had ovulatory cycles at baseline, and the ovulatory frequency and luteal phase quality (based on integrated pregnanediol","DOI":"10.1210/jc.2012-2205","ISSN":"1945-7197 0021-972X","note":"PMID: 23066115 \nPMCID: PMC3513539","journalAbbreviation":"J Clin Endocrinol Metab","language":"eng","author":[{"family":"Legro","given":"Richard S."},{"family":"Dodson","given":"William C."},{"family":"Gnatuk","given":"Carol L."},{"family":"Estes","given":"Stephanie J."},{"family":"Kunselman","given":"Allen R."},{"family":"Meadows","given":"Juliana W."},{"family":"Kesner","given":"James S."},{"family":"Krieg","given":"Edward F. Jr"},{"family":"Rogers","given":"Ann M."},{"family":"Haluck","given":"Randy S."},{"family":"Cooney","given":"Robert N."}],"issued":{"date-parts":[["2012",12]]}}}],"schema":"https://github.com/citation-style-language/schema/raw/master/csl-citation.json"} </w:instrText>
      </w:r>
      <w:r w:rsidR="0091556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67</w:t>
      </w:r>
      <w:r w:rsidR="00915560" w:rsidRPr="00C914C3">
        <w:rPr>
          <w:rFonts w:asciiTheme="majorBidi" w:hAnsiTheme="majorBidi" w:cstheme="majorBidi"/>
          <w:sz w:val="24"/>
          <w:szCs w:val="24"/>
        </w:rPr>
        <w:fldChar w:fldCharType="end"/>
      </w:r>
      <w:r w:rsidR="00915560" w:rsidRPr="00C914C3">
        <w:rPr>
          <w:rFonts w:asciiTheme="majorBidi" w:hAnsiTheme="majorBidi" w:cstheme="majorBidi"/>
          <w:sz w:val="24"/>
          <w:szCs w:val="24"/>
        </w:rPr>
        <w:t xml:space="preserve">. </w:t>
      </w:r>
      <w:r w:rsidR="00BE5C8F" w:rsidRPr="00C914C3">
        <w:rPr>
          <w:rFonts w:asciiTheme="majorBidi" w:hAnsiTheme="majorBidi" w:cstheme="majorBidi"/>
          <w:sz w:val="24"/>
          <w:szCs w:val="24"/>
        </w:rPr>
        <w:t xml:space="preserve">This improvement in sexual function was correlated to the altered </w:t>
      </w:r>
      <w:r w:rsidR="00915560" w:rsidRPr="00C914C3">
        <w:rPr>
          <w:rFonts w:asciiTheme="majorBidi" w:hAnsiTheme="majorBidi" w:cstheme="majorBidi"/>
          <w:sz w:val="24"/>
          <w:szCs w:val="24"/>
        </w:rPr>
        <w:t>female</w:t>
      </w:r>
      <w:r w:rsidR="009A638A" w:rsidRPr="00C914C3">
        <w:rPr>
          <w:rFonts w:asciiTheme="majorBidi" w:hAnsiTheme="majorBidi" w:cstheme="majorBidi"/>
          <w:sz w:val="24"/>
          <w:szCs w:val="24"/>
        </w:rPr>
        <w:t>s’</w:t>
      </w:r>
      <w:r w:rsidR="00915560" w:rsidRPr="00C914C3">
        <w:rPr>
          <w:rFonts w:asciiTheme="majorBidi" w:hAnsiTheme="majorBidi" w:cstheme="majorBidi"/>
          <w:sz w:val="24"/>
          <w:szCs w:val="24"/>
        </w:rPr>
        <w:t xml:space="preserve"> </w:t>
      </w:r>
      <w:r w:rsidR="00BE5C8F" w:rsidRPr="00C914C3">
        <w:rPr>
          <w:rFonts w:asciiTheme="majorBidi" w:hAnsiTheme="majorBidi" w:cstheme="majorBidi"/>
          <w:sz w:val="24"/>
          <w:szCs w:val="24"/>
        </w:rPr>
        <w:t>sex hormone</w:t>
      </w:r>
      <w:r w:rsidR="00AF6B64" w:rsidRPr="00C914C3">
        <w:rPr>
          <w:rFonts w:asciiTheme="majorBidi" w:hAnsiTheme="majorBidi" w:cstheme="majorBidi"/>
          <w:sz w:val="24"/>
          <w:szCs w:val="24"/>
        </w:rPr>
        <w:t>s</w:t>
      </w:r>
      <w:r w:rsidR="00BE5C8F" w:rsidRPr="00C914C3">
        <w:rPr>
          <w:rFonts w:asciiTheme="majorBidi" w:hAnsiTheme="majorBidi" w:cstheme="majorBidi"/>
          <w:sz w:val="24"/>
          <w:szCs w:val="24"/>
        </w:rPr>
        <w:t xml:space="preserve"> </w:t>
      </w:r>
      <w:r w:rsidR="00915560" w:rsidRPr="00C914C3">
        <w:rPr>
          <w:rFonts w:asciiTheme="majorBidi" w:hAnsiTheme="majorBidi" w:cstheme="majorBidi"/>
          <w:sz w:val="24"/>
          <w:szCs w:val="24"/>
        </w:rPr>
        <w:t xml:space="preserve">after </w:t>
      </w:r>
      <w:r w:rsidR="00B23FF3" w:rsidRPr="00C914C3">
        <w:rPr>
          <w:rFonts w:asciiTheme="majorBidi" w:hAnsiTheme="majorBidi" w:cstheme="majorBidi"/>
          <w:sz w:val="24"/>
          <w:szCs w:val="24"/>
        </w:rPr>
        <w:t>BS</w:t>
      </w:r>
      <w:r w:rsidR="00EC50BD" w:rsidRPr="00C914C3">
        <w:rPr>
          <w:rFonts w:asciiTheme="majorBidi" w:hAnsiTheme="majorBidi" w:cstheme="majorBidi"/>
          <w:sz w:val="24"/>
          <w:szCs w:val="24"/>
        </w:rPr>
        <w:t xml:space="preserve"> </w:t>
      </w:r>
      <w:r w:rsidR="0091556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{"citationID":"2wdMMNw2","properties":{"formattedCitation":"\\super 73\\nosupersub{}","plainCitation":"73","noteIndex":0},"citationItems":[{"id":828,"uris":["http://zotero.org/users/5921682/items/Z7YN6WB5"],"uri":["http://zotero.org/users/5921682/items/Z7YN6WB5"],"itemData":{"id":828,"type":"article-journal","title":"Changes in sexual functioning and sex hormone levels in women following bariatric surgery.","container-title":"JAMA surgery","page":"26-33","volume":"149","issue":"1","abstract":"IMPORTANCE: Obesity has been associated with impairments in sexual function and untoward changes in reproductive hormones in women. Relatively few studies have investigated changes in these domains following bariatric surgery. OBJECTIVE: To  investigate changes in sexual functioning, sex hormone levels, and relevant psychosocial constructs in women who underwent bariatric surgery. DESIGN, SETTING, AND PARTICIPANTS: A prospective cohort study of 106 women from phase 2 of the Longitudinal Assessment of Bariatric Surgery who underwent bariatric surgery (median [interquartile range] body mass index, 44.5 [41.4-49.7]). Assessments were completed between 2006 and 2012. INTERVENTIONS: Bariatric surgery was performed by a surgeon certified by the Longitudinal Assessment of Bariatric Surgery (85 women underwent a Roux-en-Y gastric bypass, and 21 women underwent laparoscopic adjustable gastric banding). MAIN OUTCOMES AND MEASURES: Sexual functioning was assessed by use of the Female Sexual Function Index. Hormones were assessed by use of a blood assay. Quality of life, body image, depressive symptoms, and marital adjustment were assessed by use of validated questionnaires. RESULTS: Women lost a mean 32.7% (95% CI, 30.7%-34.7%) of initial body weight at postoperative year 1 and a mean 33.5% (95% CI, 31.5%-35.6%) at postoperative year 2. Two years following surgery, women reported significant improvements in overall sexual functioning and specific domains of sexual functioning: arousal, lubrication, desires, and satisfaction. They also experienced significant changes at 2 years in all hormones of interest. Women reported significant improvements in most domains of quality of life, as well as  body image and depressive symptoms, within the first year after surgery, with these improvements being maintained through the second postoperative year. CONCLUSIONS AND RELEVANCE: Women who underwent bariatric surgery had significant  improvements in overall sexual functioning, in most reproductive hormones of interest, and in psychosocial status. Improvements in sexual health can be added  to the list of health benefits associated with bariatric surgery. TRIAL REGISTRATION: clinicaltrials.gov Identifier: NCT00670098.","DOI":"10.1001/jamasurg.2013.5022","ISSN":"2168-6262 2168-6254","note":"PMID: 24190440","journalAbbreviation":"JAMA Surg","language":"eng","author":[{"family":"Sarwer","given":"David B."},{"family":"Spitzer","given":"Jacqueline C."},{"family":"Wadden","given":"Thomas A."},{"family":"Mitchell","given":"James E."},{"family":"Lancaster","given":"Kathryn"},{"family":"Courcoulas","given":"Anita"},{"family":"Gourash","given":"William"},{"family":"Rosen","given":"Raymond C."},{"family":"Christian","given":"Nicholas J."}],"issued":{"date-parts":[["2014",1]]}}}],"schema":"https://github.com/citation-style-language/schema/raw/master/csl-citation.json"} </w:instrText>
      </w:r>
      <w:r w:rsidR="0091556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73</w:t>
      </w:r>
      <w:r w:rsidR="00915560" w:rsidRPr="00C914C3">
        <w:rPr>
          <w:rFonts w:asciiTheme="majorBidi" w:hAnsiTheme="majorBidi" w:cstheme="majorBidi"/>
          <w:sz w:val="24"/>
          <w:szCs w:val="24"/>
        </w:rPr>
        <w:fldChar w:fldCharType="end"/>
      </w:r>
      <w:r w:rsidR="00EC50BD" w:rsidRPr="00C914C3">
        <w:rPr>
          <w:rFonts w:asciiTheme="majorBidi" w:hAnsiTheme="majorBidi" w:cstheme="majorBidi"/>
          <w:sz w:val="24"/>
          <w:szCs w:val="24"/>
        </w:rPr>
        <w:t xml:space="preserve">, while no actual impact of post- surgical weight loss on the sexual function </w:t>
      </w:r>
      <w:r w:rsidR="00EC50BD"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{"citationID":"MZ1nKPEq","properties":{"formattedCitation":"\\super 74\\nosupersub{}","plainCitation":"74","noteIndex":0},"citationItems":[{"id":3570,"uris":["http://zotero.org/users/5921682/items/I5N9P82K"],"uri":["http://zotero.org/users/5921682/items/I5N9P82K"],"itemData":{"id":3570,"type":"article-journal","title":"Significant resolution of female sexual dysfunction after bariatric surgery","container-title":"Surgery for Obesity and Related Diseases","page":"1-7","volume":"7","issue":"1","author":[{"family":"Bond","given":"Dale S."},{"family":"Wing","given":"Rena R."},{"family":"Vithiananthan","given":"Sivamainthan"},{"family":"Sax","given":"Harry C."},{"family":"Roye","given":"G. Dean"},{"family":"Ryder","given":"Beth A."},{"family":"Pohl","given":"Dieter"},{"family":"Giovanni","given":"Jeannine"}],"issued":{"date-parts":[["2011"]]}}}],"schema":"https://github.com/citation-style-language/schema/raw/master/csl-citation.json"} </w:instrText>
      </w:r>
      <w:r w:rsidR="00EC50BD"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74</w:t>
      </w:r>
      <w:r w:rsidR="00EC50BD" w:rsidRPr="00C914C3">
        <w:rPr>
          <w:rFonts w:asciiTheme="majorBidi" w:hAnsiTheme="majorBidi" w:cstheme="majorBidi"/>
          <w:sz w:val="24"/>
          <w:szCs w:val="24"/>
        </w:rPr>
        <w:fldChar w:fldCharType="end"/>
      </w:r>
      <w:r w:rsidR="00EC50BD" w:rsidRPr="00C914C3">
        <w:rPr>
          <w:rFonts w:asciiTheme="majorBidi" w:hAnsiTheme="majorBidi" w:cstheme="majorBidi"/>
          <w:sz w:val="24"/>
          <w:szCs w:val="24"/>
        </w:rPr>
        <w:t xml:space="preserve">. </w:t>
      </w:r>
    </w:p>
    <w:p w14:paraId="7C385F70" w14:textId="0E04F6E0" w:rsidR="00D6613D" w:rsidRPr="00C914C3" w:rsidRDefault="003E26FA" w:rsidP="00B23FF3">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On </w:t>
      </w:r>
      <w:r w:rsidR="00AF6B64" w:rsidRPr="00C914C3">
        <w:rPr>
          <w:rFonts w:asciiTheme="majorBidi" w:hAnsiTheme="majorBidi" w:cstheme="majorBidi"/>
          <w:sz w:val="24"/>
          <w:szCs w:val="24"/>
        </w:rPr>
        <w:t>the other hand</w:t>
      </w:r>
      <w:r w:rsidRPr="00C914C3">
        <w:rPr>
          <w:rFonts w:asciiTheme="majorBidi" w:hAnsiTheme="majorBidi" w:cstheme="majorBidi"/>
          <w:sz w:val="24"/>
          <w:szCs w:val="24"/>
        </w:rPr>
        <w:t xml:space="preserve">, </w:t>
      </w:r>
      <w:r w:rsidR="00120580" w:rsidRPr="00C914C3">
        <w:rPr>
          <w:rFonts w:asciiTheme="majorBidi" w:hAnsiTheme="majorBidi" w:cstheme="majorBidi"/>
          <w:sz w:val="24"/>
          <w:szCs w:val="24"/>
        </w:rPr>
        <w:t xml:space="preserve">a significant improvement was observed in </w:t>
      </w:r>
      <w:r w:rsidRPr="00C914C3">
        <w:rPr>
          <w:rFonts w:asciiTheme="majorBidi" w:hAnsiTheme="majorBidi" w:cstheme="majorBidi"/>
          <w:sz w:val="24"/>
          <w:szCs w:val="24"/>
        </w:rPr>
        <w:t>males’ sex hormones (Testosterone</w:t>
      </w:r>
      <w:r w:rsidR="00AF6B64" w:rsidRPr="00C914C3">
        <w:rPr>
          <w:rFonts w:asciiTheme="majorBidi" w:hAnsiTheme="majorBidi" w:cstheme="majorBidi"/>
          <w:sz w:val="24"/>
          <w:szCs w:val="24"/>
        </w:rPr>
        <w:t>, p=</w:t>
      </w:r>
      <w:r w:rsidR="00120580" w:rsidRPr="00C914C3">
        <w:rPr>
          <w:rFonts w:asciiTheme="majorBidi" w:hAnsiTheme="majorBidi" w:cstheme="majorBidi"/>
          <w:sz w:val="24"/>
          <w:szCs w:val="24"/>
        </w:rPr>
        <w:t xml:space="preserve">0.000), sperm </w:t>
      </w:r>
      <w:r w:rsidRPr="00C914C3">
        <w:rPr>
          <w:rFonts w:asciiTheme="majorBidi" w:hAnsiTheme="majorBidi" w:cstheme="majorBidi"/>
          <w:sz w:val="24"/>
          <w:szCs w:val="24"/>
        </w:rPr>
        <w:t>number</w:t>
      </w:r>
      <w:r w:rsidR="00AF6B64" w:rsidRPr="00C914C3">
        <w:rPr>
          <w:rFonts w:asciiTheme="majorBidi" w:hAnsiTheme="majorBidi" w:cstheme="majorBidi"/>
          <w:sz w:val="24"/>
          <w:szCs w:val="24"/>
        </w:rPr>
        <w:t xml:space="preserve"> (p=</w:t>
      </w:r>
      <w:r w:rsidR="00120580" w:rsidRPr="00C914C3">
        <w:rPr>
          <w:rFonts w:asciiTheme="majorBidi" w:hAnsiTheme="majorBidi" w:cstheme="majorBidi"/>
          <w:sz w:val="24"/>
          <w:szCs w:val="24"/>
        </w:rPr>
        <w:t>0.002)</w:t>
      </w:r>
      <w:r w:rsidRPr="00C914C3">
        <w:rPr>
          <w:rFonts w:asciiTheme="majorBidi" w:hAnsiTheme="majorBidi" w:cstheme="majorBidi"/>
          <w:sz w:val="24"/>
          <w:szCs w:val="24"/>
        </w:rPr>
        <w:t xml:space="preserve"> as well as the semen volume </w:t>
      </w:r>
      <w:r w:rsidR="00120580" w:rsidRPr="00C914C3">
        <w:rPr>
          <w:rFonts w:asciiTheme="majorBidi" w:hAnsiTheme="majorBidi" w:cstheme="majorBidi"/>
          <w:sz w:val="24"/>
          <w:szCs w:val="24"/>
        </w:rPr>
        <w:t>(</w:t>
      </w:r>
      <w:r w:rsidR="00AF6B64" w:rsidRPr="00C914C3">
        <w:rPr>
          <w:rFonts w:asciiTheme="majorBidi" w:hAnsiTheme="majorBidi" w:cstheme="majorBidi"/>
          <w:sz w:val="24"/>
          <w:szCs w:val="24"/>
        </w:rPr>
        <w:t>p=</w:t>
      </w:r>
      <w:r w:rsidR="00120580" w:rsidRPr="00C914C3">
        <w:rPr>
          <w:rFonts w:asciiTheme="majorBidi" w:hAnsiTheme="majorBidi" w:cstheme="majorBidi"/>
          <w:sz w:val="24"/>
          <w:szCs w:val="24"/>
        </w:rPr>
        <w:t xml:space="preserve">0.003) </w:t>
      </w:r>
      <w:r w:rsidR="00D95FA4" w:rsidRPr="00C914C3">
        <w:rPr>
          <w:rFonts w:asciiTheme="majorBidi" w:hAnsiTheme="majorBidi" w:cstheme="majorBidi"/>
          <w:sz w:val="24"/>
          <w:szCs w:val="24"/>
        </w:rPr>
        <w:t>at 6 months among 23 men</w:t>
      </w:r>
      <w:r w:rsidRPr="00C914C3">
        <w:rPr>
          <w:rFonts w:asciiTheme="majorBidi" w:hAnsiTheme="majorBidi" w:cstheme="majorBidi"/>
          <w:sz w:val="24"/>
          <w:szCs w:val="24"/>
        </w:rPr>
        <w:t xml:space="preserve"> </w:t>
      </w:r>
      <w:r w:rsidR="00D95FA4" w:rsidRPr="00C914C3">
        <w:rPr>
          <w:rFonts w:asciiTheme="majorBidi" w:hAnsiTheme="majorBidi" w:cstheme="majorBidi"/>
          <w:sz w:val="24"/>
          <w:szCs w:val="24"/>
        </w:rPr>
        <w:t xml:space="preserve">who </w:t>
      </w:r>
      <w:r w:rsidRPr="00C914C3">
        <w:rPr>
          <w:rFonts w:asciiTheme="majorBidi" w:hAnsiTheme="majorBidi" w:cstheme="majorBidi"/>
          <w:sz w:val="24"/>
          <w:szCs w:val="24"/>
        </w:rPr>
        <w:t xml:space="preserve">underwent </w:t>
      </w:r>
      <w:r w:rsidR="00B23FF3" w:rsidRPr="00C914C3">
        <w:rPr>
          <w:rFonts w:asciiTheme="majorBidi" w:hAnsiTheme="majorBidi" w:cstheme="majorBidi"/>
          <w:sz w:val="24"/>
          <w:szCs w:val="24"/>
        </w:rPr>
        <w:t>BS</w:t>
      </w:r>
      <w:r w:rsidR="00D95FA4" w:rsidRPr="00C914C3">
        <w:rPr>
          <w:rFonts w:asciiTheme="majorBidi" w:hAnsiTheme="majorBidi" w:cstheme="majorBidi"/>
          <w:sz w:val="24"/>
          <w:szCs w:val="24"/>
        </w:rPr>
        <w:t xml:space="preserve"> in </w:t>
      </w:r>
      <w:r w:rsidR="009A638A" w:rsidRPr="00C914C3">
        <w:rPr>
          <w:rFonts w:asciiTheme="majorBidi" w:hAnsiTheme="majorBidi" w:cstheme="majorBidi"/>
          <w:sz w:val="24"/>
          <w:szCs w:val="24"/>
        </w:rPr>
        <w:t>Italy</w:t>
      </w:r>
      <w:r w:rsidRPr="00C914C3">
        <w:rPr>
          <w:rFonts w:asciiTheme="majorBidi" w:hAnsiTheme="majorBidi" w:cstheme="majorBidi"/>
          <w:sz w:val="24"/>
          <w:szCs w:val="24"/>
        </w:rPr>
        <w:t xml:space="preserve"> </w:t>
      </w:r>
      <w:r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{"citationID":"D1sZXo4s","properties":{"formattedCitation":"\\super 75\\nosupersub{}","plainCitation":"75","noteIndex":0},"citationItems":[{"id":2333,"uris":["http://zotero.org/users/5921682/items/QCGCUAM9"],"uri":["http://zotero.org/users/5921682/items/QCGCUAM9"],"itemData":{"id":2333,"type":"article-journal","title":"Massive Weight Loss Obtained by Bariatric Surgery Affects Semen Quality in Morbid Male Obesity: a Preliminary Prospective Double-Armed Study.","container-title":"Obesity surgery","page":"69-76","volume":"28","issue":"1","abstract":"OBJECTIVES: The aim of this study is to evaluate the effect of massive weight loss on the seminal parameters at 6 months from bariatric surgery. DESIGN: Two-armed prospective study performed in 31 morbidly obese men, undergoing laparoscopic roux-en-Y-gastric bypass (n = 23) or non-operated (n = 8), assessing sex hormones, conventional (sperm motility, morphology, number, semen volume), and non-conventional (DNA fragmentation and seminal interleukin-8), semen parameters, at baseline and after 6 months from surgery or patients' recruitment. RESULTS: In operated patients only, a statistically significant improvement in the sex hormones was confirmed. Similarly, a positive trend in the progressive/total sperm motility and number was observed, though only the increase in semen volume and viability was statistically significant (Delta = 0.6 ml and 10%, P &lt; 0.05, respectively). A decrease in the seminal interleukin-8 levels and in the sperm DNA fragmentation was also present after bariatric surgery, whereas these parameters even increased in non-operated subjects. Age-adjusted multivariate analysis showed that the BMI variations significantly correlated with the changes in the sperm morphology (beta = -0.675, P = 0.025), sperm number (beta = 0.891, P = 0.000), and semen volume (r = 0.618, P = 0.015).  CONCLUSION: The massive weight loss obtained with bariatric surgery was associated with an improvement in some semen parameters. The correlations found between weight loss and semen parameter variations after surgery suggest that these might occur early downstream of the testis and more slowly than the changes in the sex hormones.","DOI":"10.1007/s11695-017-2802-7","ISSN":"1708-0428 0960-8923","note":"PMID: 28702741","journalAbbreviation":"Obes Surg","language":"eng","author":[{"family":"Samavat","given":"Jinous"},{"family":"Cantini","given":"Giulia"},{"family":"Lotti","given":"Francesco"},{"family":"Di Franco","given":"Alessandra"},{"family":"Tamburrino","given":"Lara"},{"family":"Degl'Innocenti","given":"Selene"},{"family":"Maseroli","given":"Elisa"},{"family":"Filimberti","given":"Erminio"},{"family":"Facchiano","given":"Enrico"},{"family":"Lucchese","given":"Marcello"},{"family":"Muratori","given":"Monica"},{"family":"Forti","given":"Gianni"},{"family":"Baldi","given":"Elisabetta"},{"family":"Maggi","given":"Mario"},{"family":"Luconi","given":"Michaela"}],"issued":{"date-parts":[["2018",1]]}}}],"schema":"https://github.com/citation-style-language/schema/raw/master/csl-citation.json"} </w:instrText>
      </w:r>
      <w:r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75</w:t>
      </w:r>
      <w:r w:rsidRPr="00C914C3">
        <w:rPr>
          <w:rFonts w:asciiTheme="majorBidi" w:hAnsiTheme="majorBidi" w:cstheme="majorBidi"/>
          <w:sz w:val="24"/>
          <w:szCs w:val="24"/>
        </w:rPr>
        <w:fldChar w:fldCharType="end"/>
      </w:r>
      <w:r w:rsidRPr="00C914C3">
        <w:rPr>
          <w:rFonts w:asciiTheme="majorBidi" w:hAnsiTheme="majorBidi" w:cstheme="majorBidi"/>
          <w:sz w:val="24"/>
          <w:szCs w:val="24"/>
        </w:rPr>
        <w:t xml:space="preserve">. </w:t>
      </w:r>
      <w:r w:rsidR="00056888" w:rsidRPr="00C914C3">
        <w:rPr>
          <w:rFonts w:asciiTheme="majorBidi" w:hAnsiTheme="majorBidi" w:cstheme="majorBidi"/>
          <w:sz w:val="24"/>
          <w:szCs w:val="24"/>
        </w:rPr>
        <w:t>The alteration</w:t>
      </w:r>
      <w:r w:rsidR="009A638A" w:rsidRPr="00C914C3">
        <w:rPr>
          <w:rFonts w:asciiTheme="majorBidi" w:hAnsiTheme="majorBidi" w:cstheme="majorBidi"/>
          <w:sz w:val="24"/>
          <w:szCs w:val="24"/>
        </w:rPr>
        <w:t>s</w:t>
      </w:r>
      <w:r w:rsidR="00056888" w:rsidRPr="00C914C3">
        <w:rPr>
          <w:rFonts w:asciiTheme="majorBidi" w:hAnsiTheme="majorBidi" w:cstheme="majorBidi"/>
          <w:sz w:val="24"/>
          <w:szCs w:val="24"/>
        </w:rPr>
        <w:t xml:space="preserve"> in </w:t>
      </w:r>
      <w:r w:rsidR="009A638A" w:rsidRPr="00C914C3">
        <w:rPr>
          <w:rFonts w:asciiTheme="majorBidi" w:hAnsiTheme="majorBidi" w:cstheme="majorBidi"/>
          <w:sz w:val="24"/>
          <w:szCs w:val="24"/>
        </w:rPr>
        <w:t xml:space="preserve">the </w:t>
      </w:r>
      <w:r w:rsidR="00056888" w:rsidRPr="00C914C3">
        <w:rPr>
          <w:rFonts w:asciiTheme="majorBidi" w:hAnsiTheme="majorBidi" w:cstheme="majorBidi"/>
          <w:sz w:val="24"/>
          <w:szCs w:val="24"/>
        </w:rPr>
        <w:t>males</w:t>
      </w:r>
      <w:r w:rsidR="009A638A" w:rsidRPr="00C914C3">
        <w:rPr>
          <w:rFonts w:asciiTheme="majorBidi" w:hAnsiTheme="majorBidi" w:cstheme="majorBidi"/>
          <w:sz w:val="24"/>
          <w:szCs w:val="24"/>
        </w:rPr>
        <w:t>’</w:t>
      </w:r>
      <w:r w:rsidR="00056888" w:rsidRPr="00C914C3">
        <w:rPr>
          <w:rFonts w:asciiTheme="majorBidi" w:hAnsiTheme="majorBidi" w:cstheme="majorBidi"/>
          <w:sz w:val="24"/>
          <w:szCs w:val="24"/>
        </w:rPr>
        <w:t xml:space="preserve"> sex</w:t>
      </w:r>
      <w:r w:rsidR="009A638A" w:rsidRPr="00C914C3">
        <w:rPr>
          <w:rFonts w:asciiTheme="majorBidi" w:hAnsiTheme="majorBidi" w:cstheme="majorBidi"/>
          <w:sz w:val="24"/>
          <w:szCs w:val="24"/>
        </w:rPr>
        <w:t xml:space="preserve"> hormones and spermatogenesis were</w:t>
      </w:r>
      <w:r w:rsidR="00056888" w:rsidRPr="00C914C3">
        <w:rPr>
          <w:rFonts w:asciiTheme="majorBidi" w:hAnsiTheme="majorBidi" w:cstheme="majorBidi"/>
          <w:sz w:val="24"/>
          <w:szCs w:val="24"/>
        </w:rPr>
        <w:t xml:space="preserve"> influenc</w:t>
      </w:r>
      <w:r w:rsidR="009A638A" w:rsidRPr="00C914C3">
        <w:rPr>
          <w:rFonts w:asciiTheme="majorBidi" w:hAnsiTheme="majorBidi" w:cstheme="majorBidi"/>
          <w:sz w:val="24"/>
          <w:szCs w:val="24"/>
        </w:rPr>
        <w:t>ed by the massive weigh loss at</w:t>
      </w:r>
      <w:r w:rsidR="00056888" w:rsidRPr="00C914C3">
        <w:rPr>
          <w:rFonts w:asciiTheme="majorBidi" w:hAnsiTheme="majorBidi" w:cstheme="majorBidi"/>
          <w:sz w:val="24"/>
          <w:szCs w:val="24"/>
        </w:rPr>
        <w:t xml:space="preserve"> short period of time </w:t>
      </w:r>
      <w:r w:rsidR="0005688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{"citationID":"Vht3w0St","properties":{"formattedCitation":"\\super 76\\nosupersub{}","plainCitation":"76","noteIndex":0},"citationItems":[{"id":3571,"uris":["http://zotero.org/users/5921682/items/MU6S58VT"],"uri":["http://zotero.org/users/5921682/items/MU6S58VT"],"itemData":{"id":3571,"type":"article-journal","title":"Body weight loss reverts obesity-associated hypogonadotropic hypogonadism: a systematic review and meta-analysis","container-title":"European Journal of Endocrinology","page":"829-843","volume":"168","issue":"6","author":[{"family":"Corona","given":"Giovanni"},{"family":"Rastrelli","given":"Giulia"},{"family":"Monami","given":"Matteo"},{"family":"Saad","given":"Farid"},{"family":"Luconi","given":"Michaela"},{"family":"Lucchese","given":"Marcello"},{"family":"Facchiano","given":"Enrico"},{"family":"Sforza","given":"Alessandra"},{"family":"Forti","given":"Gianni"},{"family":"Mannucci","given":"Edoardo"}],"issued":{"date-parts":[["2013"]]}}}],"schema":"https://github.com/citation-style-language/schema/raw/master/csl-citation.json"} </w:instrText>
      </w:r>
      <w:r w:rsidR="0005688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76</w:t>
      </w:r>
      <w:r w:rsidR="00056888" w:rsidRPr="00C914C3">
        <w:rPr>
          <w:rFonts w:asciiTheme="majorBidi" w:hAnsiTheme="majorBidi" w:cstheme="majorBidi"/>
          <w:sz w:val="24"/>
          <w:szCs w:val="24"/>
        </w:rPr>
        <w:fldChar w:fldCharType="end"/>
      </w:r>
      <w:r w:rsidR="00056888" w:rsidRPr="00C914C3">
        <w:rPr>
          <w:rFonts w:asciiTheme="majorBidi" w:hAnsiTheme="majorBidi" w:cstheme="majorBidi"/>
          <w:sz w:val="24"/>
          <w:szCs w:val="24"/>
        </w:rPr>
        <w:t xml:space="preserve">. </w:t>
      </w:r>
      <w:r w:rsidR="009A638A" w:rsidRPr="00C914C3">
        <w:rPr>
          <w:rFonts w:asciiTheme="majorBidi" w:hAnsiTheme="majorBidi" w:cstheme="majorBidi"/>
          <w:sz w:val="24"/>
          <w:szCs w:val="24"/>
        </w:rPr>
        <w:t>However, f</w:t>
      </w:r>
      <w:r w:rsidR="004B1AA9" w:rsidRPr="00C914C3">
        <w:rPr>
          <w:rFonts w:asciiTheme="majorBidi" w:hAnsiTheme="majorBidi" w:cstheme="majorBidi"/>
          <w:sz w:val="24"/>
          <w:szCs w:val="24"/>
        </w:rPr>
        <w:t xml:space="preserve">ew studies with different designs have addressed </w:t>
      </w:r>
      <w:r w:rsidR="00506680" w:rsidRPr="00C914C3">
        <w:rPr>
          <w:rFonts w:asciiTheme="majorBidi" w:hAnsiTheme="majorBidi" w:cstheme="majorBidi"/>
          <w:sz w:val="24"/>
          <w:szCs w:val="24"/>
        </w:rPr>
        <w:t xml:space="preserve">semen quality after </w:t>
      </w:r>
      <w:r w:rsidR="00B23FF3" w:rsidRPr="00C914C3">
        <w:rPr>
          <w:rFonts w:asciiTheme="majorBidi" w:hAnsiTheme="majorBidi" w:cstheme="majorBidi"/>
          <w:sz w:val="24"/>
          <w:szCs w:val="24"/>
        </w:rPr>
        <w:t>BS</w:t>
      </w:r>
      <w:r w:rsidR="004B1AA9" w:rsidRPr="00C914C3">
        <w:rPr>
          <w:rFonts w:asciiTheme="majorBidi" w:hAnsiTheme="majorBidi" w:cstheme="majorBidi"/>
          <w:sz w:val="24"/>
          <w:szCs w:val="24"/>
        </w:rPr>
        <w:t>, which remains</w:t>
      </w:r>
      <w:r w:rsidR="00506680" w:rsidRPr="00C914C3">
        <w:rPr>
          <w:rFonts w:asciiTheme="majorBidi" w:hAnsiTheme="majorBidi" w:cstheme="majorBidi"/>
          <w:sz w:val="24"/>
          <w:szCs w:val="24"/>
        </w:rPr>
        <w:t xml:space="preserve"> controversial</w:t>
      </w:r>
      <w:r w:rsidR="004B1AA9" w:rsidRPr="00C914C3">
        <w:rPr>
          <w:rFonts w:asciiTheme="majorBidi" w:hAnsiTheme="majorBidi" w:cstheme="majorBidi"/>
          <w:sz w:val="24"/>
          <w:szCs w:val="24"/>
        </w:rPr>
        <w:t xml:space="preserve"> and unclear</w:t>
      </w:r>
      <w:r w:rsidR="00506680" w:rsidRPr="00C914C3">
        <w:rPr>
          <w:rFonts w:asciiTheme="majorBidi" w:hAnsiTheme="majorBidi" w:cstheme="majorBidi"/>
          <w:sz w:val="24"/>
          <w:szCs w:val="24"/>
        </w:rPr>
        <w:t xml:space="preserve"> </w:t>
      </w:r>
      <w:r w:rsidR="0050668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{"citationID":"hAkpseIv","properties":{"formattedCitation":"\\super 77\\nosupersub{}","plainCitation":"77","noteIndex":0},"citationItems":[{"id":3572,"uris":["http://zotero.org/users/5921682/items/ZGPHAGWC"],"uri":["http://zotero.org/users/5921682/items/ZGPHAGWC"],"itemData":{"id":3572,"type":"article-journal","title":"Abnormalities of reproductive function in male obesity before and after bariatric surgery—a comprehensive review","container-title":"Obesity surgery","page":"1281-1292","volume":"25","issue":"7","author":[{"family":"Rosenblatt","given":"Alberto"},{"family":"Faintuch","given":"Joel"},{"family":"Cecconello","given":"Ivan"}],"issued":{"date-parts":[["2015"]]}}}],"schema":"https://github.com/citation-style-language/schema/raw/master/csl-citation.json"} </w:instrText>
      </w:r>
      <w:r w:rsidR="0050668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77</w:t>
      </w:r>
      <w:r w:rsidR="00506680" w:rsidRPr="00C914C3">
        <w:rPr>
          <w:rFonts w:asciiTheme="majorBidi" w:hAnsiTheme="majorBidi" w:cstheme="majorBidi"/>
          <w:sz w:val="24"/>
          <w:szCs w:val="24"/>
        </w:rPr>
        <w:fldChar w:fldCharType="end"/>
      </w:r>
      <w:r w:rsidR="00506680" w:rsidRPr="00C914C3">
        <w:rPr>
          <w:rFonts w:asciiTheme="majorBidi" w:hAnsiTheme="majorBidi" w:cstheme="majorBidi"/>
          <w:sz w:val="24"/>
          <w:szCs w:val="24"/>
        </w:rPr>
        <w:t>.</w:t>
      </w:r>
      <w:r w:rsidR="004B1AA9" w:rsidRPr="00C914C3">
        <w:rPr>
          <w:rFonts w:asciiTheme="majorBidi" w:hAnsiTheme="majorBidi" w:cstheme="majorBidi"/>
          <w:sz w:val="24"/>
          <w:szCs w:val="24"/>
        </w:rPr>
        <w:t xml:space="preserve"> This suggests further assessment of semen parameters and quality in future studies. </w:t>
      </w:r>
      <w:r w:rsidR="00506680" w:rsidRPr="00C914C3">
        <w:rPr>
          <w:rFonts w:asciiTheme="majorBidi" w:hAnsiTheme="majorBidi" w:cstheme="majorBidi"/>
          <w:sz w:val="24"/>
          <w:szCs w:val="24"/>
        </w:rPr>
        <w:t xml:space="preserve">   </w:t>
      </w:r>
    </w:p>
    <w:p w14:paraId="19B23E2E" w14:textId="10824DBA" w:rsidR="00946D86" w:rsidRPr="00C914C3" w:rsidRDefault="003114DF" w:rsidP="00B23FF3">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Males’ sexual satisfaction was less focused in </w:t>
      </w:r>
      <w:r w:rsidR="00662CFC" w:rsidRPr="00C914C3">
        <w:rPr>
          <w:rFonts w:asciiTheme="majorBidi" w:hAnsiTheme="majorBidi" w:cstheme="majorBidi"/>
          <w:sz w:val="24"/>
          <w:szCs w:val="24"/>
        </w:rPr>
        <w:t xml:space="preserve">the </w:t>
      </w:r>
      <w:r w:rsidRPr="00C914C3">
        <w:rPr>
          <w:rFonts w:asciiTheme="majorBidi" w:hAnsiTheme="majorBidi" w:cstheme="majorBidi"/>
          <w:sz w:val="24"/>
          <w:szCs w:val="24"/>
        </w:rPr>
        <w:t>literature</w:t>
      </w:r>
      <w:r w:rsidR="00662CFC" w:rsidRPr="00C914C3">
        <w:rPr>
          <w:rFonts w:asciiTheme="majorBidi" w:hAnsiTheme="majorBidi" w:cstheme="majorBidi"/>
          <w:sz w:val="24"/>
          <w:szCs w:val="24"/>
        </w:rPr>
        <w:t xml:space="preserve"> reviewed</w:t>
      </w:r>
      <w:r w:rsidRPr="00C914C3">
        <w:rPr>
          <w:rFonts w:asciiTheme="majorBidi" w:hAnsiTheme="majorBidi" w:cstheme="majorBidi"/>
          <w:sz w:val="24"/>
          <w:szCs w:val="24"/>
        </w:rPr>
        <w:t xml:space="preserve">. The International Index of Erectile Function (IIEF) was a validated instrument for assessing five main domains: erectile function, orgasm, desire, contact and total satisfaction </w:t>
      </w:r>
      <w:r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{"citationID":"PiA1HcmG","properties":{"formattedCitation":"\\super 78\\nosupersub{}","plainCitation":"78","noteIndex":0},"citationItems":[{"id":3573,"uris":["http://zotero.org/users/5921682/items/XD37SG9I"],"uri":["http://zotero.org/users/5921682/items/XD37SG9I"],"itemData":{"id":3573,"type":"article-journal","title":"The international index of erectile function (IIEF): a multidimensional scale for assessment of erectile dysfunction","container-title":"Urology","page":"822-830","volume":"49","issue":"6","author":[{"family":"Rosen","given":"Raymond C."},{"family":"Riley","given":"Alan"},{"family":"Wagner","given":"Gorm"},{"family":"Osterloh","given":"Ian H."},{"family":"Kirkpatrick","given":"John"},{"family":"Mishra","given":"Avanish"}],"issued":{"date-parts":[["1997"]]}}}],"schema":"https://github.com/citation-style-language/schema/raw/master/csl-citation.json"} </w:instrText>
      </w:r>
      <w:r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78</w:t>
      </w:r>
      <w:r w:rsidRPr="00C914C3">
        <w:rPr>
          <w:rFonts w:asciiTheme="majorBidi" w:hAnsiTheme="majorBidi" w:cstheme="majorBidi"/>
          <w:sz w:val="24"/>
          <w:szCs w:val="24"/>
        </w:rPr>
        <w:fldChar w:fldCharType="end"/>
      </w:r>
      <w:r w:rsidRPr="00C914C3">
        <w:rPr>
          <w:rFonts w:asciiTheme="majorBidi" w:hAnsiTheme="majorBidi" w:cstheme="majorBidi"/>
          <w:sz w:val="24"/>
          <w:szCs w:val="24"/>
        </w:rPr>
        <w:t xml:space="preserve">. </w:t>
      </w:r>
      <w:r w:rsidR="001D3EB0" w:rsidRPr="00C914C3">
        <w:rPr>
          <w:rFonts w:asciiTheme="majorBidi" w:hAnsiTheme="majorBidi" w:cstheme="majorBidi"/>
          <w:sz w:val="24"/>
          <w:szCs w:val="24"/>
        </w:rPr>
        <w:t xml:space="preserve">A prospective study was conducted </w:t>
      </w:r>
      <w:r w:rsidR="009A638A" w:rsidRPr="00C914C3">
        <w:rPr>
          <w:rFonts w:asciiTheme="majorBidi" w:hAnsiTheme="majorBidi" w:cstheme="majorBidi"/>
          <w:sz w:val="24"/>
          <w:szCs w:val="24"/>
        </w:rPr>
        <w:t>on 30 men</w:t>
      </w:r>
      <w:r w:rsidR="008762BF" w:rsidRPr="00C914C3">
        <w:rPr>
          <w:rFonts w:asciiTheme="majorBidi" w:hAnsiTheme="majorBidi" w:cstheme="majorBidi"/>
          <w:sz w:val="24"/>
          <w:szCs w:val="24"/>
        </w:rPr>
        <w:t xml:space="preserve"> in Greece found a significant amelioration in all</w:t>
      </w:r>
      <w:r w:rsidR="009A638A" w:rsidRPr="00C914C3">
        <w:rPr>
          <w:rFonts w:asciiTheme="majorBidi" w:hAnsiTheme="majorBidi" w:cstheme="majorBidi"/>
          <w:sz w:val="24"/>
          <w:szCs w:val="24"/>
        </w:rPr>
        <w:t xml:space="preserve"> aspects of IIEF over 1 year (p</w:t>
      </w:r>
      <w:r w:rsidR="008762BF" w:rsidRPr="00C914C3">
        <w:rPr>
          <w:rFonts w:asciiTheme="majorBidi" w:hAnsiTheme="majorBidi" w:cstheme="majorBidi"/>
          <w:sz w:val="24"/>
          <w:szCs w:val="24"/>
        </w:rPr>
        <w:t>&lt;0.001), except orgasm</w:t>
      </w:r>
      <w:r w:rsidR="009A638A" w:rsidRPr="00C914C3">
        <w:rPr>
          <w:rFonts w:asciiTheme="majorBidi" w:hAnsiTheme="majorBidi" w:cstheme="majorBidi"/>
          <w:sz w:val="24"/>
          <w:szCs w:val="24"/>
        </w:rPr>
        <w:t>,</w:t>
      </w:r>
      <w:r w:rsidR="008762BF" w:rsidRPr="00C914C3">
        <w:rPr>
          <w:rFonts w:asciiTheme="majorBidi" w:hAnsiTheme="majorBidi" w:cstheme="majorBidi"/>
          <w:sz w:val="24"/>
          <w:szCs w:val="24"/>
        </w:rPr>
        <w:t xml:space="preserve"> whic</w:t>
      </w:r>
      <w:r w:rsidR="009A638A" w:rsidRPr="00C914C3">
        <w:rPr>
          <w:rFonts w:asciiTheme="majorBidi" w:hAnsiTheme="majorBidi" w:cstheme="majorBidi"/>
          <w:sz w:val="24"/>
          <w:szCs w:val="24"/>
        </w:rPr>
        <w:t>h was maximized only up to 6 months (p=</w:t>
      </w:r>
      <w:r w:rsidR="008762BF" w:rsidRPr="00C914C3">
        <w:rPr>
          <w:rFonts w:asciiTheme="majorBidi" w:hAnsiTheme="majorBidi" w:cstheme="majorBidi"/>
          <w:sz w:val="24"/>
          <w:szCs w:val="24"/>
        </w:rPr>
        <w:t xml:space="preserve">0.024). This was consistent with previous study </w:t>
      </w:r>
      <w:r w:rsidR="008762BF"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{"citationID":"KxPpEdvw","properties":{"formattedCitation":"\\super 79\\nosupersub{}","plainCitation":"79","noteIndex":0},"citationItems":[{"id":3574,"uris":["http://zotero.org/users/5921682/items/HMI9GE5H"],"uri":["http://zotero.org/users/5921682/items/HMI9GE5H"],"itemData":{"id":3574,"type":"article-journal","title":"Bariatric surgery is associated with reduced depressive symptoms and better sexual function in obese female patients: a one-year follow-up study","container-title":"Obesity surgery","page":"362-366","volume":"21","issue":"3","author":[{"family":"Assimakopoulos","given":"Konstantinos"},{"family":"Karaivazoglou","given":"Katerina"},{"family":"Panayiotopoulos","given":"Spiros"},{"family":"Hyphantis","given":"Thomas"},{"family":"Iconomou","given":"Gregoris"},{"family":"Kalfarentzos","given":"Fotis"}],"issued":{"date-parts":[["2011"]]}}}],"schema":"https://github.com/citation-style-language/schema/raw/master/csl-citation.json"} </w:instrText>
      </w:r>
      <w:r w:rsidR="008762BF"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79</w:t>
      </w:r>
      <w:r w:rsidR="008762BF" w:rsidRPr="00C914C3">
        <w:rPr>
          <w:rFonts w:asciiTheme="majorBidi" w:hAnsiTheme="majorBidi" w:cstheme="majorBidi"/>
          <w:sz w:val="24"/>
          <w:szCs w:val="24"/>
        </w:rPr>
        <w:fldChar w:fldCharType="end"/>
      </w:r>
      <w:r w:rsidR="008762BF" w:rsidRPr="00C914C3">
        <w:rPr>
          <w:rFonts w:asciiTheme="majorBidi" w:hAnsiTheme="majorBidi" w:cstheme="majorBidi"/>
          <w:sz w:val="24"/>
          <w:szCs w:val="24"/>
        </w:rPr>
        <w:t xml:space="preserve">. </w:t>
      </w:r>
      <w:r w:rsidR="009A638A" w:rsidRPr="00C914C3">
        <w:rPr>
          <w:rFonts w:asciiTheme="majorBidi" w:hAnsiTheme="majorBidi" w:cstheme="majorBidi"/>
          <w:sz w:val="24"/>
          <w:szCs w:val="24"/>
        </w:rPr>
        <w:t>The improvement in</w:t>
      </w:r>
      <w:r w:rsidR="00005C27" w:rsidRPr="00C914C3">
        <w:rPr>
          <w:rFonts w:asciiTheme="majorBidi" w:hAnsiTheme="majorBidi" w:cstheme="majorBidi"/>
          <w:sz w:val="24"/>
          <w:szCs w:val="24"/>
        </w:rPr>
        <w:t xml:space="preserve"> sexual function was strongly related to the degree of post- surgical weight loss </w:t>
      </w:r>
      <w:r w:rsidR="00005C27"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{"citationID":"VE888iJl","properties":{"formattedCitation":"\\super 73,80\\nosupersub{}","plainCitation":"73,80","noteIndex":0},"citationItems":[{"id":3575,"uris":["http://zotero.org/users/5921682/items/U7K9HNCL"],"uri":["http://zotero.org/users/5921682/items/U7K9HNCL"],"itemData":{"id":3575,"type":"article-journal","title":"Effect of Roux-en-Y gastric bypass surgery on the sex steroids and quality of life in obese men","container-title":"The Journal of Clinical Endocrinology &amp; Metabolism","page":"1329-1332","volume":"94","issue":"4","author":[{"family":"Hammoud","given":"Ahmad"},{"family":"Gibson","given":"Mark"},{"family":"Hunt","given":"Steven C."},{"family":"Adams","given":"Ted D."},{"family":"Carrell","given":"Douglass T."},{"family":"Kolotkin","given":"Ronette L."},{"family":"Meikle","given":"A. Wayne"}],"issued":{"date-parts":[["2009"]]}}},{"id":828,"uris":["http://zotero.org/users/5921682/items/Z7YN6WB5"],"uri":["http://zotero.org/users/5921682/items/Z7YN6WB5"],"itemData":{"id":828,"type":"article-journal","title":"Changes in sexual functioning and sex hormone levels in women following bariatric surgery.","container-title":"JAMA surgery","page":"26-33","volume":"149","issue":"1","abstract":"IMPORTANCE: Obesity has been associated with impairments in sexual function and untoward changes in reproductive hormones in women. Relatively few studies have investigated changes in these domains following bariatric surgery. OBJECTIVE: To  investigate changes in sexual functioning, sex hormone levels, and relevant psychosocial constructs in women who underwent bariatric surgery. DESIGN, SETTING, AND PARTICIPANTS: A prospective cohort study of 106 women from phase 2 of the Longitudinal Assessment of Bariatric Surgery who underwent bariatric surgery (median [interquartile range] body mass index, 44.5 [41.4-49.7]). Assessments were completed between 2006 and 2012. INTERVENTIONS: Bariatric surgery was performed by a surgeon certified by the Longitudinal Assessment of Bariatric Surgery (85 women underwent a Roux-en-Y gastric bypass, and 21 women underwent laparoscopic adjustable gastric banding). MAIN OUTCOMES AND MEASURES: Sexual functioning was assessed by use of the Female Sexual Function Index. Hormones were assessed by use of a blood assay. Quality of life, body image, depressive symptoms, and marital adjustment were assessed by use of validated questionnaires. RESULTS: Women lost a mean 32.7% (95% CI, 30.7%-34.7%) of initial body weight at postoperative year 1 and a mean 33.5% (95% CI, 31.5%-35.6%) at postoperative year 2. Two years following surgery, women reported significant improvements in overall sexual functioning and specific domains of sexual functioning: arousal, lubrication, desires, and satisfaction. They also experienced significant changes at 2 years in all hormones of interest. Women reported significant improvements in most domains of quality of life, as well as  body image and depressive symptoms, within the first year after surgery, with these improvements being maintained through the second postoperative year. CONCLUSIONS AND RELEVANCE: Women who underwent bariatric surgery had significant  improvements in overall sexual functioning, in most reproductive hormones of interest, and in psychosocial status. Improvements in sexual health can be added  to the list of health benefits associated with bariatric surgery. TRIAL REGISTRATION: clinicaltrials.gov Identifier: NCT00670098.","DOI":"10.1001/jamasurg.2013.5022","ISSN":"2168-6262 2168-6254","note":"PMID: 24190440","journalAbbreviation":"JAMA Surg","language":"eng","author":[{"family":"Sarwer","given":"David B."},{"family":"Spitzer","given":"Jacqueline C."},{"family":"Wadden","given":"Thomas A."},{"family":"Mitchell","given":"James E."},{"family":"Lancaster","given":"Kathryn"},{"family":"Courcoulas","given":"Anita"},{"family":"Gourash","given":"William"},{"family":"Rosen","given":"Raymond C."},{"family":"Christian","given":"Nicholas J."}],"issued":{"date-parts":[["2014",1]]}}}],"schema":"https://github.com/citation-style-language/schema/raw/master/csl-citation.json"} </w:instrText>
      </w:r>
      <w:r w:rsidR="00005C27"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73,80</w:t>
      </w:r>
      <w:r w:rsidR="00005C27" w:rsidRPr="00C914C3">
        <w:rPr>
          <w:rFonts w:asciiTheme="majorBidi" w:hAnsiTheme="majorBidi" w:cstheme="majorBidi"/>
          <w:sz w:val="24"/>
          <w:szCs w:val="24"/>
        </w:rPr>
        <w:fldChar w:fldCharType="end"/>
      </w:r>
      <w:r w:rsidR="00005C27" w:rsidRPr="00C914C3">
        <w:rPr>
          <w:rFonts w:asciiTheme="majorBidi" w:hAnsiTheme="majorBidi" w:cstheme="majorBidi"/>
          <w:sz w:val="24"/>
          <w:szCs w:val="24"/>
        </w:rPr>
        <w:t xml:space="preserve">. However, long- term evaluation of sexual satisfaction should be </w:t>
      </w:r>
      <w:r w:rsidR="00662CFC" w:rsidRPr="00C914C3">
        <w:rPr>
          <w:rFonts w:asciiTheme="majorBidi" w:hAnsiTheme="majorBidi" w:cstheme="majorBidi"/>
          <w:sz w:val="24"/>
          <w:szCs w:val="24"/>
        </w:rPr>
        <w:t xml:space="preserve">demonstrated </w:t>
      </w:r>
      <w:r w:rsidR="000E284D" w:rsidRPr="00C914C3">
        <w:rPr>
          <w:rFonts w:asciiTheme="majorBidi" w:hAnsiTheme="majorBidi" w:cstheme="majorBidi"/>
          <w:sz w:val="24"/>
          <w:szCs w:val="24"/>
        </w:rPr>
        <w:t>for clear</w:t>
      </w:r>
      <w:r w:rsidR="00662CFC" w:rsidRPr="00C914C3">
        <w:rPr>
          <w:rFonts w:asciiTheme="majorBidi" w:hAnsiTheme="majorBidi" w:cstheme="majorBidi"/>
          <w:sz w:val="24"/>
          <w:szCs w:val="24"/>
        </w:rPr>
        <w:t>er</w:t>
      </w:r>
      <w:r w:rsidR="000E284D" w:rsidRPr="00C914C3">
        <w:rPr>
          <w:rFonts w:asciiTheme="majorBidi" w:hAnsiTheme="majorBidi" w:cstheme="majorBidi"/>
          <w:sz w:val="24"/>
          <w:szCs w:val="24"/>
        </w:rPr>
        <w:t xml:space="preserve"> judgement.</w:t>
      </w:r>
    </w:p>
    <w:p w14:paraId="6608332A" w14:textId="77777777" w:rsidR="00C72FDB" w:rsidRPr="00C914C3" w:rsidRDefault="00F34F6E" w:rsidP="00C914C3">
      <w:pPr>
        <w:spacing w:line="480" w:lineRule="auto"/>
        <w:rPr>
          <w:rFonts w:asciiTheme="majorBidi" w:hAnsiTheme="majorBidi" w:cstheme="majorBidi"/>
          <w:b/>
          <w:bCs/>
          <w:i/>
          <w:iCs/>
          <w:sz w:val="24"/>
          <w:szCs w:val="24"/>
        </w:rPr>
      </w:pPr>
      <w:r w:rsidRPr="00C914C3">
        <w:rPr>
          <w:rFonts w:asciiTheme="majorBidi" w:hAnsiTheme="majorBidi" w:cstheme="majorBidi"/>
          <w:b/>
          <w:bCs/>
          <w:i/>
          <w:iCs/>
          <w:sz w:val="24"/>
          <w:szCs w:val="24"/>
        </w:rPr>
        <w:t xml:space="preserve">Eating habits </w:t>
      </w:r>
      <w:r w:rsidR="00946D86" w:rsidRPr="00C914C3">
        <w:rPr>
          <w:rFonts w:asciiTheme="majorBidi" w:hAnsiTheme="majorBidi" w:cstheme="majorBidi"/>
          <w:b/>
          <w:bCs/>
          <w:i/>
          <w:iCs/>
          <w:sz w:val="24"/>
          <w:szCs w:val="24"/>
        </w:rPr>
        <w:t xml:space="preserve">and Nutritional Status </w:t>
      </w:r>
    </w:p>
    <w:p w14:paraId="639FC4E5" w14:textId="75473B24" w:rsidR="00F90400" w:rsidRPr="00C914C3" w:rsidRDefault="00AD54AC" w:rsidP="00CD6932">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Bariatric surgery has a great impact in altering patients’ eating behavior. Indeed, consumption of large amount of food is defined as “Bing</w:t>
      </w:r>
      <w:r w:rsidR="00A970D0" w:rsidRPr="00C914C3">
        <w:rPr>
          <w:rFonts w:asciiTheme="majorBidi" w:hAnsiTheme="majorBidi" w:cstheme="majorBidi"/>
          <w:sz w:val="24"/>
          <w:szCs w:val="24"/>
        </w:rPr>
        <w:t>e</w:t>
      </w:r>
      <w:r w:rsidRPr="00C914C3">
        <w:rPr>
          <w:rFonts w:asciiTheme="majorBidi" w:hAnsiTheme="majorBidi" w:cstheme="majorBidi"/>
          <w:sz w:val="24"/>
          <w:szCs w:val="24"/>
        </w:rPr>
        <w:t xml:space="preserve"> Eating Disorder (BED)” or loss of control over eating (LOC)</w:t>
      </w:r>
      <w:r w:rsidR="00025ADA" w:rsidRPr="00C914C3">
        <w:rPr>
          <w:rFonts w:asciiTheme="majorBidi" w:hAnsiTheme="majorBidi" w:cstheme="majorBidi"/>
          <w:sz w:val="24"/>
          <w:szCs w:val="24"/>
        </w:rPr>
        <w:t>, which typically end</w:t>
      </w:r>
      <w:r w:rsidR="00A970D0" w:rsidRPr="00C914C3">
        <w:rPr>
          <w:rFonts w:asciiTheme="majorBidi" w:hAnsiTheme="majorBidi" w:cstheme="majorBidi"/>
          <w:sz w:val="24"/>
          <w:szCs w:val="24"/>
        </w:rPr>
        <w:t>s</w:t>
      </w:r>
      <w:r w:rsidR="00025ADA" w:rsidRPr="00C914C3">
        <w:rPr>
          <w:rFonts w:asciiTheme="majorBidi" w:hAnsiTheme="majorBidi" w:cstheme="majorBidi"/>
          <w:sz w:val="24"/>
          <w:szCs w:val="24"/>
        </w:rPr>
        <w:t xml:space="preserve"> up with vomiting (dumping disorder</w:t>
      </w:r>
      <w:r w:rsidR="00A970D0" w:rsidRPr="00C914C3">
        <w:rPr>
          <w:rFonts w:asciiTheme="majorBidi" w:hAnsiTheme="majorBidi" w:cstheme="majorBidi"/>
          <w:sz w:val="24"/>
          <w:szCs w:val="24"/>
        </w:rPr>
        <w:t xml:space="preserve">). Most patients underwent BS do not eat large meals; however, BED may remain even after the surgery </w:t>
      </w:r>
      <w:r w:rsidR="00A970D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{"citationID":"BJnQkWzH","properties":{"formattedCitation":"\\super 39\\nosupersub{}","plainCitation":"39","noteIndex":0},"citationItems":[{"id":2803,"uris":["http://zotero.org/users/5921682/items/8RLJ46KP"],"uri":["http://zotero.org/users/5921682/items/8RLJ46KP"],"itemData":{"id":2803,"type":"article-journal","title":"Loss of control over eating predicts outcomes in bariatric surgery: a prospective 24-month follow-up study","container-title":"The Journal of clinical psychiatry","page":"175","volume":"71","issue":"2","source":"Google Scholar","shortTitle":"Loss of control over eating predicts outcomes in bariatric surgery","author":[{"family":"White","given":"Marney A."},{"family":"Kalarchian","given":"Melissa A."},{"family":"Masheb","given":"Robin M."},{"family":"Marcus","given":"Marsha D."},{"family":"Grilo","given":"Carlos M."}],"issued":{"date-parts":[["2010"]]}}}],"schema":"https://github.com/citation-style-language/schema/raw/master/csl-citation.json"} </w:instrText>
      </w:r>
      <w:r w:rsidR="00A970D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39</w:t>
      </w:r>
      <w:r w:rsidR="00A970D0" w:rsidRPr="00C914C3">
        <w:rPr>
          <w:rFonts w:asciiTheme="majorBidi" w:hAnsiTheme="majorBidi" w:cstheme="majorBidi"/>
          <w:sz w:val="24"/>
          <w:szCs w:val="24"/>
        </w:rPr>
        <w:fldChar w:fldCharType="end"/>
      </w:r>
      <w:r w:rsidR="00A970D0" w:rsidRPr="00C914C3">
        <w:rPr>
          <w:rFonts w:asciiTheme="majorBidi" w:hAnsiTheme="majorBidi" w:cstheme="majorBidi"/>
          <w:sz w:val="24"/>
          <w:szCs w:val="24"/>
        </w:rPr>
        <w:t xml:space="preserve">. A multicenter study </w:t>
      </w:r>
      <w:r w:rsidR="00A970D0" w:rsidRPr="00C914C3">
        <w:rPr>
          <w:rFonts w:asciiTheme="majorBidi" w:hAnsiTheme="majorBidi" w:cstheme="majorBidi"/>
          <w:sz w:val="24"/>
          <w:szCs w:val="24"/>
        </w:rPr>
        <w:lastRenderedPageBreak/>
        <w:t xml:space="preserve">in Norway and Sweden investigated the eating behavior of patients underwent SG or RYBG within 2 years follow- up using the </w:t>
      </w:r>
      <w:r w:rsidR="006F7B92" w:rsidRPr="00C914C3">
        <w:rPr>
          <w:rFonts w:asciiTheme="majorBidi" w:hAnsiTheme="majorBidi" w:cstheme="majorBidi"/>
          <w:sz w:val="24"/>
          <w:szCs w:val="24"/>
        </w:rPr>
        <w:t xml:space="preserve">Three- Factor Eating Questionnaire- R21 (TFEQ-R21), which focusses on three domains (uncontrolled, emotional and cognitive restraint eating) </w:t>
      </w:r>
      <w:r w:rsidR="006F7B92"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{"citationID":"HuLA8Mgc","properties":{"formattedCitation":"\\super 81\\nosupersub{}","plainCitation":"81","noteIndex":0},"citationItems":[{"id":3533,"uris":["http://zotero.org/users/5921682/items/HJWNKMR9"],"uri":["http://zotero.org/users/5921682/items/HJWNKMR9"],"itemData":{"id":3533,"type":"article-journal","title":"Psychometric properties and factor structure of the Three-Factor Eating Questionnaire (TFEQ) in obese men and women. Results from the Swedish Obese Subjects (SOS) study","container-title":"International journal of obesity","page":"1715","volume":"24","issue":"12","author":[{"family":"Karlsson","given":"Jan"},{"family":"Persson","given":"Lars-Olof"},{"family":"Sjöström","given":"Lars"},{"family":"Sullivan","given":"Marriane"}],"issued":{"date-parts":[["2000"]]}}}],"schema":"https://github.com/citation-style-language/schema/raw/master/csl-citation.json"} </w:instrText>
      </w:r>
      <w:r w:rsidR="006F7B92"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81</w:t>
      </w:r>
      <w:r w:rsidR="006F7B92" w:rsidRPr="00C914C3">
        <w:rPr>
          <w:rFonts w:asciiTheme="majorBidi" w:hAnsiTheme="majorBidi" w:cstheme="majorBidi"/>
          <w:sz w:val="24"/>
          <w:szCs w:val="24"/>
        </w:rPr>
        <w:fldChar w:fldCharType="end"/>
      </w:r>
      <w:r w:rsidR="00A970D0" w:rsidRPr="00C914C3">
        <w:rPr>
          <w:rFonts w:asciiTheme="majorBidi" w:hAnsiTheme="majorBidi" w:cstheme="majorBidi"/>
          <w:sz w:val="24"/>
          <w:szCs w:val="24"/>
        </w:rPr>
        <w:t xml:space="preserve">. </w:t>
      </w:r>
      <w:r w:rsidR="0010606B" w:rsidRPr="00C914C3">
        <w:rPr>
          <w:rFonts w:asciiTheme="majorBidi" w:hAnsiTheme="majorBidi" w:cstheme="majorBidi"/>
          <w:sz w:val="24"/>
          <w:szCs w:val="24"/>
        </w:rPr>
        <w:t>At 2 years, t</w:t>
      </w:r>
      <w:r w:rsidR="00A970D0" w:rsidRPr="00C914C3">
        <w:rPr>
          <w:rFonts w:asciiTheme="majorBidi" w:hAnsiTheme="majorBidi" w:cstheme="majorBidi"/>
          <w:sz w:val="24"/>
          <w:szCs w:val="24"/>
        </w:rPr>
        <w:t>heir findings indicated a significant</w:t>
      </w:r>
      <w:r w:rsidR="006F7B92" w:rsidRPr="00C914C3">
        <w:rPr>
          <w:rFonts w:asciiTheme="majorBidi" w:hAnsiTheme="majorBidi" w:cstheme="majorBidi"/>
          <w:sz w:val="24"/>
          <w:szCs w:val="24"/>
        </w:rPr>
        <w:t>ly similar</w:t>
      </w:r>
      <w:r w:rsidR="00A970D0" w:rsidRPr="00C914C3">
        <w:rPr>
          <w:rFonts w:asciiTheme="majorBidi" w:hAnsiTheme="majorBidi" w:cstheme="majorBidi"/>
          <w:sz w:val="24"/>
          <w:szCs w:val="24"/>
        </w:rPr>
        <w:t xml:space="preserve"> decline in </w:t>
      </w:r>
      <w:r w:rsidR="00AC5475" w:rsidRPr="00C914C3">
        <w:rPr>
          <w:rFonts w:asciiTheme="majorBidi" w:hAnsiTheme="majorBidi" w:cstheme="majorBidi"/>
          <w:sz w:val="24"/>
          <w:szCs w:val="24"/>
        </w:rPr>
        <w:t>types of eating among both surgeries (p=0.40, p=0.092 and p=</w:t>
      </w:r>
      <w:r w:rsidR="006F7B92" w:rsidRPr="00C914C3">
        <w:rPr>
          <w:rFonts w:asciiTheme="majorBidi" w:hAnsiTheme="majorBidi" w:cstheme="majorBidi"/>
          <w:sz w:val="24"/>
          <w:szCs w:val="24"/>
        </w:rPr>
        <w:t xml:space="preserve">0.65 respectively) </w:t>
      </w:r>
      <w:r w:rsidR="006F7B92"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{"citationID":"FixCabcu","properties":{"formattedCitation":"\\super 38\\nosupersub{}","plainCitation":"38","noteIndex":0},"citationItems":[{"id":987,"uris":["http://zotero.org/users/5921682/items/BY7HFMFK"],"uri":["http://zotero.org/users/5921682/items/BY7HFMFK"],"itemData":{"id":987,"type":"article-journal","title":"Gastrointestinal function and eating behavior after gastric bypass and duodenal switch.","container-title":"Surgery for obesity and related diseases : official journal of the American Society for Bariatric Surgery","page":"641-647","volume":"9","issue":"5","abstract":"BACKGROUND: Duodenal switch provides greater weight loss than gastric bypass in severely obese patients; however, comparative data on the changes in gastrointestinal symptoms, bowel function, eating behavior, dietary intake, and psychosocial functioning are limited. METHODS: The setting for the present study  was 2 university hospitals in Norway and Sweden. Participants with a body mass index of 50-60 kg/m(2) were randomly assigned to gastric bypass (n = 31) or duodenal switch (n = 29) and followed up for 2 years. Of the 60 patients, 97% completed the study. Their mean weight decreased by 31.2% after gastric bypass and 44.8% after duodenal switch. At inclusion and 1 and 2 years of follow-up, the participants completed the Gastrointestinal Symptom Rating Scale, a bowel function questionnaire, the Three-Factor Eating Questionnaire-R21, a 4-day food record, and the Obesity-related Problems scale. RESULTS: Compared with the gastric bypass group, the duodenal switch group reported more symptoms of diarrhea (P = .0002), a greater mean number of daytime defecations (P = .007), and more anal leakage of stool (50% versus 18% of participants, respectively; P = .015) after 2 years. The scores for uncontrolled and emotional eating were significantly and similarly reduced after both operations. The mean total caloric intake and intake of fat and carbohydrates were significantly reduced in both groups. Protein intake was significantly reduced only after gastric bypass (P = .008, between-group comparison). Psychosocial function was significantly improved after both operations (P = .23, between the 2 groups). CONCLUSION: Gastrointestinal side effects and anal leakage of stool were more pronounced after duodenal switch than after gastric bypass. Both procedures led to reduced uncontrolled and emotional eating, reduced caloric intake, and improved psychosocial functioning.","DOI":"10.1016/j.soard.2012.06.006","ISSN":"1878-7533 1550-7289","note":"PMID: 22951078","journalAbbreviation":"Surg Obes Relat Dis","language":"eng","author":[{"family":"Sovik","given":"Torgeir T."},{"family":"Karlsson","given":"Jan"},{"family":"Aasheim","given":"Erlend T."},{"family":"Fagerland","given":"Morten W."},{"family":"Bjorkman","given":"Sofia"},{"family":"Engstrom","given":"My"},{"family":"Kristinsson","given":"Jon"},{"family":"Olbers","given":"Torsten"},{"family":"Mala","given":"Tom"}],"issued":{"date-parts":[["2013",10]]}}}],"schema":"https://github.com/citation-style-language/schema/raw/master/csl-citation.json"} </w:instrText>
      </w:r>
      <w:r w:rsidR="006F7B92"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38</w:t>
      </w:r>
      <w:r w:rsidR="006F7B92" w:rsidRPr="00C914C3">
        <w:rPr>
          <w:rFonts w:asciiTheme="majorBidi" w:hAnsiTheme="majorBidi" w:cstheme="majorBidi"/>
          <w:sz w:val="24"/>
          <w:szCs w:val="24"/>
        </w:rPr>
        <w:fldChar w:fldCharType="end"/>
      </w:r>
      <w:r w:rsidR="006F7B92" w:rsidRPr="00C914C3">
        <w:rPr>
          <w:rFonts w:asciiTheme="majorBidi" w:hAnsiTheme="majorBidi" w:cstheme="majorBidi"/>
          <w:sz w:val="24"/>
          <w:szCs w:val="24"/>
        </w:rPr>
        <w:t>.</w:t>
      </w:r>
      <w:r w:rsidR="00253078" w:rsidRPr="00C914C3">
        <w:rPr>
          <w:rFonts w:asciiTheme="majorBidi" w:hAnsiTheme="majorBidi" w:cstheme="majorBidi"/>
          <w:sz w:val="24"/>
          <w:szCs w:val="24"/>
        </w:rPr>
        <w:t xml:space="preserve"> </w:t>
      </w:r>
      <w:r w:rsidR="008F2959" w:rsidRPr="00C914C3">
        <w:rPr>
          <w:rFonts w:asciiTheme="majorBidi" w:hAnsiTheme="majorBidi" w:cstheme="majorBidi"/>
          <w:sz w:val="24"/>
          <w:szCs w:val="24"/>
        </w:rPr>
        <w:t>This was supported by previous studies, which demonstrated an intrinsic change</w:t>
      </w:r>
      <w:r w:rsidR="00AC5475" w:rsidRPr="00C914C3">
        <w:rPr>
          <w:rFonts w:asciiTheme="majorBidi" w:hAnsiTheme="majorBidi" w:cstheme="majorBidi"/>
          <w:sz w:val="24"/>
          <w:szCs w:val="24"/>
        </w:rPr>
        <w:t xml:space="preserve"> in the eating behavior among</w:t>
      </w:r>
      <w:r w:rsidR="008F2959" w:rsidRPr="00C914C3">
        <w:rPr>
          <w:rFonts w:asciiTheme="majorBidi" w:hAnsiTheme="majorBidi" w:cstheme="majorBidi"/>
          <w:sz w:val="24"/>
          <w:szCs w:val="24"/>
        </w:rPr>
        <w:t xml:space="preserve"> patients</w:t>
      </w:r>
      <w:r w:rsidR="00AC5475" w:rsidRPr="00C914C3">
        <w:rPr>
          <w:rFonts w:asciiTheme="majorBidi" w:hAnsiTheme="majorBidi" w:cstheme="majorBidi"/>
          <w:sz w:val="24"/>
          <w:szCs w:val="24"/>
        </w:rPr>
        <w:t xml:space="preserve"> underwent BS</w:t>
      </w:r>
      <w:r w:rsidR="008F2959" w:rsidRPr="00C914C3">
        <w:rPr>
          <w:rFonts w:asciiTheme="majorBidi" w:hAnsiTheme="majorBidi" w:cstheme="majorBidi"/>
          <w:sz w:val="24"/>
          <w:szCs w:val="24"/>
        </w:rPr>
        <w:t xml:space="preserve"> </w:t>
      </w:r>
      <w:r w:rsidR="008F2959"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{"citationID":"7VePNIB7","properties":{"formattedCitation":"\\super 82,83\\nosupersub{}","plainCitation":"82,83","noteIndex":0},"citationItems":[{"id":3535,"uris":["http://zotero.org/users/5921682/items/FQJWH979"],"uri":["http://zotero.org/users/5921682/items/FQJWH979"],"itemData":{"id":3535,"type":"article-journal","title":"Swedish obese subjects (SOS)–an intervention study of obesity. Two-year follow-up of health-related quality of life (HRQL) and eating behavior after gastric surgery for severe obesity","container-title":"International journal of obesity","page":"113","volume":"22","issue":"2","author":[{"family":"Karlsson","given":"Jorn"},{"family":"Sjöström","given":"L."},{"family":"Sullivan","given":"Marianne"}],"issued":{"date-parts":[["1998"]]}}},{"id":3534,"uris":["http://zotero.org/users/5921682/items/M4XPP383"],"uri":["http://zotero.org/users/5921682/items/M4XPP383"],"itemData":{"id":3534,"type":"article-journal","title":"Eating behaviors and indexes of body composition in men and women from the Quebec family study","container-title":"Obesity research","page":"783-792","volume":"11","issue":"6","author":[{"family":"Provencher","given":"Véronique"},{"family":"Drapeau","given":"Vicky"},{"family":"Tremblay","given":"Angelo"},{"family":"Després","given":"Jean-Pierre"},{"family":"Lemieux","given":"Simone"}],"issued":{"date-parts":[["2003"]]}}}],"schema":"https://github.com/citation-style-language/schema/raw/master/csl-citation.json"} </w:instrText>
      </w:r>
      <w:r w:rsidR="008F2959"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82,83</w:t>
      </w:r>
      <w:r w:rsidR="008F2959" w:rsidRPr="00C914C3">
        <w:rPr>
          <w:rFonts w:asciiTheme="majorBidi" w:hAnsiTheme="majorBidi" w:cstheme="majorBidi"/>
          <w:sz w:val="24"/>
          <w:szCs w:val="24"/>
        </w:rPr>
        <w:fldChar w:fldCharType="end"/>
      </w:r>
      <w:r w:rsidR="008F2959" w:rsidRPr="00C914C3">
        <w:rPr>
          <w:rFonts w:asciiTheme="majorBidi" w:hAnsiTheme="majorBidi" w:cstheme="majorBidi"/>
          <w:sz w:val="24"/>
          <w:szCs w:val="24"/>
        </w:rPr>
        <w:t xml:space="preserve">. </w:t>
      </w:r>
      <w:r w:rsidR="0010606B" w:rsidRPr="00C914C3">
        <w:rPr>
          <w:rFonts w:asciiTheme="majorBidi" w:hAnsiTheme="majorBidi" w:cstheme="majorBidi"/>
          <w:sz w:val="24"/>
          <w:szCs w:val="24"/>
        </w:rPr>
        <w:t>Another prospective study in the US supported these findings; by which, the prevalence of LOC among patients before surgery was almost 60.0% then reduced immed</w:t>
      </w:r>
      <w:r w:rsidR="00AC5475" w:rsidRPr="00C914C3">
        <w:rPr>
          <w:rFonts w:asciiTheme="majorBidi" w:hAnsiTheme="majorBidi" w:cstheme="majorBidi"/>
          <w:sz w:val="24"/>
          <w:szCs w:val="24"/>
        </w:rPr>
        <w:t>iately following the surgery (p</w:t>
      </w:r>
      <w:r w:rsidR="0010606B" w:rsidRPr="00C914C3">
        <w:rPr>
          <w:rFonts w:asciiTheme="majorBidi" w:hAnsiTheme="majorBidi" w:cstheme="majorBidi"/>
          <w:sz w:val="24"/>
          <w:szCs w:val="24"/>
        </w:rPr>
        <w:t xml:space="preserve">&lt;0.001). </w:t>
      </w:r>
      <w:r w:rsidR="00CD6932" w:rsidRPr="00C914C3">
        <w:rPr>
          <w:rFonts w:asciiTheme="majorBidi" w:hAnsiTheme="majorBidi" w:cstheme="majorBidi"/>
          <w:sz w:val="24"/>
          <w:szCs w:val="24"/>
        </w:rPr>
        <w:t>Sequentially</w:t>
      </w:r>
      <w:r w:rsidR="0010606B" w:rsidRPr="00C914C3">
        <w:rPr>
          <w:rFonts w:asciiTheme="majorBidi" w:hAnsiTheme="majorBidi" w:cstheme="majorBidi"/>
          <w:sz w:val="24"/>
          <w:szCs w:val="24"/>
        </w:rPr>
        <w:t>, a significant increase in the LOC was detected at 6 and 24 months (</w:t>
      </w:r>
      <w:r w:rsidR="0074118A" w:rsidRPr="00C914C3">
        <w:rPr>
          <w:rFonts w:asciiTheme="majorBidi" w:hAnsiTheme="majorBidi" w:cstheme="majorBidi"/>
          <w:sz w:val="24"/>
          <w:szCs w:val="24"/>
        </w:rPr>
        <w:t xml:space="preserve">31.0%, </w:t>
      </w:r>
      <w:r w:rsidR="00CD6932" w:rsidRPr="00C914C3">
        <w:rPr>
          <w:rFonts w:asciiTheme="majorBidi" w:hAnsiTheme="majorBidi" w:cstheme="majorBidi"/>
          <w:sz w:val="24"/>
          <w:szCs w:val="24"/>
        </w:rPr>
        <w:t>p=</w:t>
      </w:r>
      <w:r w:rsidR="0010606B" w:rsidRPr="00C914C3">
        <w:rPr>
          <w:rFonts w:asciiTheme="majorBidi" w:hAnsiTheme="majorBidi" w:cstheme="majorBidi"/>
          <w:sz w:val="24"/>
          <w:szCs w:val="24"/>
        </w:rPr>
        <w:t xml:space="preserve">0.03 and </w:t>
      </w:r>
      <w:r w:rsidR="0074118A" w:rsidRPr="00C914C3">
        <w:rPr>
          <w:rFonts w:asciiTheme="majorBidi" w:hAnsiTheme="majorBidi" w:cstheme="majorBidi"/>
          <w:sz w:val="24"/>
          <w:szCs w:val="24"/>
        </w:rPr>
        <w:t xml:space="preserve">39.0%, </w:t>
      </w:r>
      <w:r w:rsidR="00CD6932" w:rsidRPr="00C914C3">
        <w:rPr>
          <w:rFonts w:asciiTheme="majorBidi" w:hAnsiTheme="majorBidi" w:cstheme="majorBidi"/>
          <w:sz w:val="24"/>
          <w:szCs w:val="24"/>
        </w:rPr>
        <w:t>p=</w:t>
      </w:r>
      <w:r w:rsidR="0010606B" w:rsidRPr="00C914C3">
        <w:rPr>
          <w:rFonts w:asciiTheme="majorBidi" w:hAnsiTheme="majorBidi" w:cstheme="majorBidi"/>
          <w:sz w:val="24"/>
          <w:szCs w:val="24"/>
        </w:rPr>
        <w:t>0.02; respectively)</w:t>
      </w:r>
      <w:r w:rsidR="00D64012" w:rsidRPr="00C914C3">
        <w:rPr>
          <w:rFonts w:asciiTheme="majorBidi" w:hAnsiTheme="majorBidi" w:cstheme="majorBidi"/>
          <w:sz w:val="24"/>
          <w:szCs w:val="24"/>
        </w:rPr>
        <w:t>, which was an predictor of</w:t>
      </w:r>
      <w:r w:rsidR="004845E9" w:rsidRPr="00C914C3">
        <w:rPr>
          <w:rFonts w:asciiTheme="majorBidi" w:hAnsiTheme="majorBidi" w:cstheme="majorBidi"/>
          <w:sz w:val="24"/>
          <w:szCs w:val="24"/>
        </w:rPr>
        <w:t xml:space="preserve"> elevated eating disorders and depression</w:t>
      </w:r>
      <w:r w:rsidR="0010606B" w:rsidRPr="00C914C3">
        <w:rPr>
          <w:rFonts w:asciiTheme="majorBidi" w:hAnsiTheme="majorBidi" w:cstheme="majorBidi"/>
          <w:sz w:val="24"/>
          <w:szCs w:val="24"/>
        </w:rPr>
        <w:t xml:space="preserve"> </w:t>
      </w:r>
      <w:r w:rsidR="0010606B"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{"citationID":"ZJstGd7c","properties":{"formattedCitation":"\\super 39\\nosupersub{}","plainCitation":"39","noteIndex":0},"citationItems":[{"id":2803,"uris":["http://zotero.org/users/5921682/items/8RLJ46KP"],"uri":["http://zotero.org/users/5921682/items/8RLJ46KP"],"itemData":{"id":2803,"type":"article-journal","title":"Loss of control over eating predicts outcomes in bariatric surgery: a prospective 24-month follow-up study","container-title":"The Journal of clinical psychiatry","page":"175","volume":"71","issue":"2","source":"Google Scholar","shortTitle":"Loss of control over eating predicts outcomes in bariatric surgery","author":[{"family":"White","given":"Marney A."},{"family":"Kalarchian","given":"Melissa A."},{"family":"Masheb","given":"Robin M."},{"family":"Marcus","given":"Marsha D."},{"family":"Grilo","given":"Carlos M."}],"issued":{"date-parts":[["2010"]]}}}],"schema":"https://github.com/citation-style-language/schema/raw/master/csl-citation.json"} </w:instrText>
      </w:r>
      <w:r w:rsidR="0010606B"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39</w:t>
      </w:r>
      <w:r w:rsidR="0010606B" w:rsidRPr="00C914C3">
        <w:rPr>
          <w:rFonts w:asciiTheme="majorBidi" w:hAnsiTheme="majorBidi" w:cstheme="majorBidi"/>
          <w:sz w:val="24"/>
          <w:szCs w:val="24"/>
        </w:rPr>
        <w:fldChar w:fldCharType="end"/>
      </w:r>
      <w:r w:rsidR="004845E9" w:rsidRPr="00C914C3">
        <w:rPr>
          <w:rFonts w:asciiTheme="majorBidi" w:hAnsiTheme="majorBidi" w:cstheme="majorBidi"/>
          <w:sz w:val="24"/>
          <w:szCs w:val="24"/>
        </w:rPr>
        <w:t xml:space="preserve">. This extends the results of previous studies that post- surgical LOC has a negative influence on psychological health as well as weight reduction </w:t>
      </w:r>
      <w:r w:rsidR="004845E9"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{"citationID":"Ca5xg9QB","properties":{"formattedCitation":"\\super 84,85\\nosupersub{}","plainCitation":"84,85","noteIndex":0},"citationItems":[{"id":3537,"uris":["http://zotero.org/users/5921682/items/Y3I5GR8H"],"uri":["http://zotero.org/users/5921682/items/Y3I5GR8H"],"itemData":{"id":3537,"type":"article-journal","title":"Loss of control is central to psychological disturbance associated with binge eating disorder","container-title":"Obesity","page":"608-614","volume":"16","issue":"3","author":[{"family":"Colles","given":"Susan L."},{"family":"Dixon","given":"John B."},{"family":"O'brien","given":"Paul E."}],"issued":{"date-parts":[["2008"]]}}},{"id":3536,"uris":["http://zotero.org/users/5921682/items/HV59C4B5"],"uri":["http://zotero.org/users/5921682/items/HV59C4B5"],"itemData":{"id":3536,"type":"article-journal","title":"Loss of control over eating reflects eating disturbances and general psychopathology","container-title":"Behaviour research and therapy","page":"2203-2211","volume":"45","issue":"9","author":[{"family":"Latner","given":"Janet D."},{"family":"Hildebrandt","given":"Thomas"},{"family":"Rosewall","given":"Juliet K."},{"family":"Chisholm","given":"Amy M."},{"family":"Hayashi","given":"Kentaro"}],"issued":{"date-parts":[["2007"]]}}}],"schema":"https://github.com/citation-style-language/schema/raw/master/csl-citation.json"} </w:instrText>
      </w:r>
      <w:r w:rsidR="004845E9"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84,85</w:t>
      </w:r>
      <w:r w:rsidR="004845E9" w:rsidRPr="00C914C3">
        <w:rPr>
          <w:rFonts w:asciiTheme="majorBidi" w:hAnsiTheme="majorBidi" w:cstheme="majorBidi"/>
          <w:sz w:val="24"/>
          <w:szCs w:val="24"/>
        </w:rPr>
        <w:fldChar w:fldCharType="end"/>
      </w:r>
      <w:r w:rsidR="004845E9" w:rsidRPr="00C914C3">
        <w:rPr>
          <w:rFonts w:asciiTheme="majorBidi" w:hAnsiTheme="majorBidi" w:cstheme="majorBidi"/>
          <w:sz w:val="24"/>
          <w:szCs w:val="24"/>
        </w:rPr>
        <w:t xml:space="preserve">. </w:t>
      </w:r>
      <w:r w:rsidR="00BC62A6" w:rsidRPr="00C914C3">
        <w:rPr>
          <w:rFonts w:asciiTheme="majorBidi" w:hAnsiTheme="majorBidi" w:cstheme="majorBidi"/>
          <w:sz w:val="24"/>
          <w:szCs w:val="24"/>
        </w:rPr>
        <w:t xml:space="preserve">Thereby, a clinical attention should be </w:t>
      </w:r>
      <w:r w:rsidR="00B34E08" w:rsidRPr="00C914C3">
        <w:rPr>
          <w:rFonts w:asciiTheme="majorBidi" w:hAnsiTheme="majorBidi" w:cstheme="majorBidi"/>
          <w:sz w:val="24"/>
          <w:szCs w:val="24"/>
        </w:rPr>
        <w:t>adapted</w:t>
      </w:r>
      <w:r w:rsidR="00BC62A6" w:rsidRPr="00C914C3">
        <w:rPr>
          <w:rFonts w:asciiTheme="majorBidi" w:hAnsiTheme="majorBidi" w:cstheme="majorBidi"/>
          <w:sz w:val="24"/>
          <w:szCs w:val="24"/>
        </w:rPr>
        <w:t xml:space="preserve"> after </w:t>
      </w:r>
      <w:r w:rsidR="00CD6932" w:rsidRPr="00C914C3">
        <w:rPr>
          <w:rFonts w:asciiTheme="majorBidi" w:hAnsiTheme="majorBidi" w:cstheme="majorBidi"/>
          <w:sz w:val="24"/>
          <w:szCs w:val="24"/>
        </w:rPr>
        <w:t>BS</w:t>
      </w:r>
      <w:r w:rsidR="00BC62A6" w:rsidRPr="00C914C3">
        <w:rPr>
          <w:rFonts w:asciiTheme="majorBidi" w:hAnsiTheme="majorBidi" w:cstheme="majorBidi"/>
          <w:sz w:val="24"/>
          <w:szCs w:val="24"/>
        </w:rPr>
        <w:t xml:space="preserve"> to monitor the p</w:t>
      </w:r>
      <w:r w:rsidR="004C468A" w:rsidRPr="00C914C3">
        <w:rPr>
          <w:rFonts w:asciiTheme="majorBidi" w:hAnsiTheme="majorBidi" w:cstheme="majorBidi"/>
          <w:sz w:val="24"/>
          <w:szCs w:val="24"/>
        </w:rPr>
        <w:t>rogression of LOC</w:t>
      </w:r>
      <w:r w:rsidR="00BC62A6" w:rsidRPr="00C914C3">
        <w:rPr>
          <w:rFonts w:asciiTheme="majorBidi" w:hAnsiTheme="majorBidi" w:cstheme="majorBidi"/>
          <w:sz w:val="24"/>
          <w:szCs w:val="24"/>
        </w:rPr>
        <w:t xml:space="preserve"> and mana</w:t>
      </w:r>
      <w:r w:rsidR="00B34E08" w:rsidRPr="00C914C3">
        <w:rPr>
          <w:rFonts w:asciiTheme="majorBidi" w:hAnsiTheme="majorBidi" w:cstheme="majorBidi"/>
          <w:sz w:val="24"/>
          <w:szCs w:val="24"/>
        </w:rPr>
        <w:t xml:space="preserve">ge </w:t>
      </w:r>
      <w:r w:rsidR="004C468A" w:rsidRPr="00C914C3">
        <w:rPr>
          <w:rFonts w:asciiTheme="majorBidi" w:hAnsiTheme="majorBidi" w:cstheme="majorBidi"/>
          <w:sz w:val="24"/>
          <w:szCs w:val="24"/>
        </w:rPr>
        <w:t xml:space="preserve">any subsequent </w:t>
      </w:r>
      <w:r w:rsidR="00B34E08" w:rsidRPr="00C914C3">
        <w:rPr>
          <w:rFonts w:asciiTheme="majorBidi" w:hAnsiTheme="majorBidi" w:cstheme="majorBidi"/>
          <w:sz w:val="24"/>
          <w:szCs w:val="24"/>
        </w:rPr>
        <w:t>eating</w:t>
      </w:r>
      <w:r w:rsidR="00BC62A6" w:rsidRPr="00C914C3">
        <w:rPr>
          <w:rFonts w:asciiTheme="majorBidi" w:hAnsiTheme="majorBidi" w:cstheme="majorBidi"/>
          <w:sz w:val="24"/>
          <w:szCs w:val="24"/>
        </w:rPr>
        <w:t xml:space="preserve"> disorders.</w:t>
      </w:r>
      <w:r w:rsidR="009644EF" w:rsidRPr="00C914C3">
        <w:rPr>
          <w:rFonts w:asciiTheme="majorBidi" w:hAnsiTheme="majorBidi" w:cstheme="majorBidi"/>
          <w:sz w:val="24"/>
          <w:szCs w:val="24"/>
        </w:rPr>
        <w:t xml:space="preserve"> </w:t>
      </w:r>
    </w:p>
    <w:p w14:paraId="035181F3" w14:textId="42438C4E" w:rsidR="00531181" w:rsidRPr="00C914C3" w:rsidRDefault="00F90400" w:rsidP="00CD6932">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The literature has shown a significantly lower fat, carbohydrates and total caloric intak</w:t>
      </w:r>
      <w:r w:rsidR="005B5EFD" w:rsidRPr="00C914C3">
        <w:rPr>
          <w:rFonts w:asciiTheme="majorBidi" w:hAnsiTheme="majorBidi" w:cstheme="majorBidi"/>
          <w:sz w:val="24"/>
          <w:szCs w:val="24"/>
        </w:rPr>
        <w:t xml:space="preserve">e after 2 years follow- </w:t>
      </w:r>
      <w:r w:rsidRPr="00C914C3">
        <w:rPr>
          <w:rFonts w:asciiTheme="majorBidi" w:hAnsiTheme="majorBidi" w:cstheme="majorBidi"/>
          <w:sz w:val="24"/>
          <w:szCs w:val="24"/>
        </w:rPr>
        <w:t>up without a significant change betw</w:t>
      </w:r>
      <w:r w:rsidR="00CD6932" w:rsidRPr="00C914C3">
        <w:rPr>
          <w:rFonts w:asciiTheme="majorBidi" w:hAnsiTheme="majorBidi" w:cstheme="majorBidi"/>
          <w:sz w:val="24"/>
          <w:szCs w:val="24"/>
        </w:rPr>
        <w:t xml:space="preserve">een both types of surgeries </w:t>
      </w:r>
      <w:r w:rsidR="006A30ED"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{"citationID":"myNjJfbx","properties":{"formattedCitation":"\\super 38\\nosupersub{}","plainCitation":"38","noteIndex":0},"citationItems":[{"id":987,"uris":["http://zotero.org/users/5921682/items/BY7HFMFK"],"uri":["http://zotero.org/users/5921682/items/BY7HFMFK"],"itemData":{"id":987,"type":"article-journal","title":"Gastrointestinal function and eating behavior after gastric bypass and duodenal switch.","container-title":"Surgery for obesity and related diseases : official journal of the American Society for Bariatric Surgery","page":"641-647","volume":"9","issue":"5","abstract":"BACKGROUND: Duodenal switch provides greater weight loss than gastric bypass in severely obese patients; however, comparative data on the changes in gastrointestinal symptoms, bowel function, eating behavior, dietary intake, and psychosocial functioning are limited. METHODS: The setting for the present study  was 2 university hospitals in Norway and Sweden. Participants with a body mass index of 50-60 kg/m(2) were randomly assigned to gastric bypass (n = 31) or duodenal switch (n = 29) and followed up for 2 years. Of the 60 patients, 97% completed the study. Their mean weight decreased by 31.2% after gastric bypass and 44.8% after duodenal switch. At inclusion and 1 and 2 years of follow-up, the participants completed the Gastrointestinal Symptom Rating Scale, a bowel function questionnaire, the Three-Factor Eating Questionnaire-R21, a 4-day food record, and the Obesity-related Problems scale. RESULTS: Compared with the gastric bypass group, the duodenal switch group reported more symptoms of diarrhea (P = .0002), a greater mean number of daytime defecations (P = .007), and more anal leakage of stool (50% versus 18% of participants, respectively; P = .015) after 2 years. The scores for uncontrolled and emotional eating were significantly and similarly reduced after both operations. The mean total caloric intake and intake of fat and carbohydrates were significantly reduced in both groups. Protein intake was significantly reduced only after gastric bypass (P = .008, between-group comparison). Psychosocial function was significantly improved after both operations (P = .23, between the 2 groups). CONCLUSION: Gastrointestinal side effects and anal leakage of stool were more pronounced after duodenal switch than after gastric bypass. Both procedures led to reduced uncontrolled and emotional eating, reduced caloric intake, and improved psychosocial functioning.","DOI":"10.1016/j.soard.2012.06.006","ISSN":"1878-7533 1550-7289","note":"PMID: 22951078","journalAbbreviation":"Surg Obes Relat Dis","language":"eng","author":[{"family":"Sovik","given":"Torgeir T."},{"family":"Karlsson","given":"Jan"},{"family":"Aasheim","given":"Erlend T."},{"family":"Fagerland","given":"Morten W."},{"family":"Bjorkman","given":"Sofia"},{"family":"Engstrom","given":"My"},{"family":"Kristinsson","given":"Jon"},{"family":"Olbers","given":"Torsten"},{"family":"Mala","given":"Tom"}],"issued":{"date-parts":[["2013",10]]}}}],"schema":"https://github.com/citation-style-language/schema/raw/master/csl-citation.json"} </w:instrText>
      </w:r>
      <w:r w:rsidR="006A30ED"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38</w:t>
      </w:r>
      <w:r w:rsidR="006A30ED" w:rsidRPr="00C914C3">
        <w:rPr>
          <w:rFonts w:asciiTheme="majorBidi" w:hAnsiTheme="majorBidi" w:cstheme="majorBidi"/>
          <w:sz w:val="24"/>
          <w:szCs w:val="24"/>
        </w:rPr>
        <w:fldChar w:fldCharType="end"/>
      </w:r>
      <w:r w:rsidR="006A30ED" w:rsidRPr="00C914C3">
        <w:rPr>
          <w:rFonts w:asciiTheme="majorBidi" w:hAnsiTheme="majorBidi" w:cstheme="majorBidi"/>
          <w:sz w:val="24"/>
          <w:szCs w:val="24"/>
        </w:rPr>
        <w:t xml:space="preserve">. This was justified by stomach size reduction and food intolerance after bariatric surgery, which diminishes overall food consumption and accelerates gastric emptying. </w:t>
      </w:r>
      <w:r w:rsidR="00DC4B3F" w:rsidRPr="00C914C3">
        <w:rPr>
          <w:rFonts w:asciiTheme="majorBidi" w:hAnsiTheme="majorBidi" w:cstheme="majorBidi"/>
          <w:sz w:val="24"/>
          <w:szCs w:val="24"/>
        </w:rPr>
        <w:t xml:space="preserve">On the other hand, </w:t>
      </w:r>
      <w:r w:rsidR="0065784E" w:rsidRPr="00C914C3">
        <w:rPr>
          <w:rFonts w:asciiTheme="majorBidi" w:hAnsiTheme="majorBidi" w:cstheme="majorBidi"/>
          <w:sz w:val="24"/>
          <w:szCs w:val="24"/>
        </w:rPr>
        <w:t xml:space="preserve">a significant decline in protein intake was found in RYGB but remained stable among SG patients </w:t>
      </w:r>
      <w:r w:rsidR="0065784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{"citationID":"5fMWjRes","properties":{"formattedCitation":"\\super 38\\nosupersub{}","plainCitation":"38","noteIndex":0},"citationItems":[{"id":987,"uris":["http://zotero.org/users/5921682/items/BY7HFMFK"],"uri":["http://zotero.org/users/5921682/items/BY7HFMFK"],"itemData":{"id":987,"type":"article-journal","title":"Gastrointestinal function and eating behavior after gastric bypass and duodenal switch.","container-title":"Surgery for obesity and related diseases : official journal of the American Society for Bariatric Surgery","page":"641-647","volume":"9","issue":"5","abstract":"BACKGROUND: Duodenal switch provides greater weight loss than gastric bypass in severely obese patients; however, comparative data on the changes in gastrointestinal symptoms, bowel function, eating behavior, dietary intake, and psychosocial functioning are limited. METHODS: The setting for the present study  was 2 university hospitals in Norway and Sweden. Participants with a body mass index of 50-60 kg/m(2) were randomly assigned to gastric bypass (n = 31) or duodenal switch (n = 29) and followed up for 2 years. Of the 60 patients, 97% completed the study. Their mean weight decreased by 31.2% after gastric bypass and 44.8% after duodenal switch. At inclusion and 1 and 2 years of follow-up, the participants completed the Gastrointestinal Symptom Rating Scale, a bowel function questionnaire, the Three-Factor Eating Questionnaire-R21, a 4-day food record, and the Obesity-related Problems scale. RESULTS: Compared with the gastric bypass group, the duodenal switch group reported more symptoms of diarrhea (P = .0002), a greater mean number of daytime defecations (P = .007), and more anal leakage of stool (50% versus 18% of participants, respectively; P = .015) after 2 years. The scores for uncontrolled and emotional eating were significantly and similarly reduced after both operations. The mean total caloric intake and intake of fat and carbohydrates were significantly reduced in both groups. Protein intake was significantly reduced only after gastric bypass (P = .008, between-group comparison). Psychosocial function was significantly improved after both operations (P = .23, between the 2 groups). CONCLUSION: Gastrointestinal side effects and anal leakage of stool were more pronounced after duodenal switch than after gastric bypass. Both procedures led to reduced uncontrolled and emotional eating, reduced caloric intake, and improved psychosocial functioning.","DOI":"10.1016/j.soard.2012.06.006","ISSN":"1878-7533 1550-7289","note":"PMID: 22951078","journalAbbreviation":"Surg Obes Relat Dis","language":"eng","author":[{"family":"Sovik","given":"Torgeir T."},{"family":"Karlsson","given":"Jan"},{"family":"Aasheim","given":"Erlend T."},{"family":"Fagerland","given":"Morten W."},{"family":"Bjorkman","given":"Sofia"},{"family":"Engstrom","given":"My"},{"family":"Kristinsson","given":"Jon"},{"family":"Olbers","given":"Torsten"},{"family":"Mala","given":"Tom"}],"issued":{"date-parts":[["2013",10]]}}}],"schema":"https://github.com/citation-style-language/schema/raw/master/csl-citation.json"} </w:instrText>
      </w:r>
      <w:r w:rsidR="0065784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38</w:t>
      </w:r>
      <w:r w:rsidR="0065784E" w:rsidRPr="00C914C3">
        <w:rPr>
          <w:rFonts w:asciiTheme="majorBidi" w:hAnsiTheme="majorBidi" w:cstheme="majorBidi"/>
          <w:sz w:val="24"/>
          <w:szCs w:val="24"/>
        </w:rPr>
        <w:fldChar w:fldCharType="end"/>
      </w:r>
      <w:r w:rsidR="0065784E" w:rsidRPr="00C914C3">
        <w:rPr>
          <w:rFonts w:asciiTheme="majorBidi" w:hAnsiTheme="majorBidi" w:cstheme="majorBidi"/>
          <w:sz w:val="24"/>
          <w:szCs w:val="24"/>
        </w:rPr>
        <w:t xml:space="preserve">. This was explained by previous studies; as SG patients suffer from more protein- caloric malnutrition. </w:t>
      </w:r>
      <w:r w:rsidR="00DE5460" w:rsidRPr="00C914C3">
        <w:rPr>
          <w:rFonts w:asciiTheme="majorBidi" w:hAnsiTheme="majorBidi" w:cstheme="majorBidi"/>
          <w:sz w:val="24"/>
          <w:szCs w:val="24"/>
        </w:rPr>
        <w:t xml:space="preserve">Protein depletion is major cause of delayed tissue healing and infections </w:t>
      </w:r>
      <w:r w:rsidR="00DE546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{"citationID":"GXmoqLbF","properties":{"formattedCitation":"\\super 86\\nosupersub{}","plainCitation":"86","noteIndex":0},"citationItems":[{"id":3541,"uris":["http://zotero.org/users/5921682/items/X6M4AJLV"],"uri":["http://zotero.org/users/5921682/items/X6M4AJLV"],"itemData":{"id":3541,"type":"article-journal","title":"Protein intake and lean tissue mass retention following bariatric surgery","container-title":"Clinical nutrition","page":"550-555","volume":"32","issue":"4","author":[{"family":"Moizé","given":"Violeta"},{"family":"Andreu","given":"Alba"},{"family":"Rodríguez","given":"Lucía"},{"family":"Flores","given":"Lilliam"},{"family":"Ibarzabal","given":"Ainitze"},{"family":"Lacy","given":"Antonio"},{"family":"Jiménez","given":"Amanda"},{"family":"Vidal","given":"Josep"}],"issued":{"date-parts":[["2013"]]}}}],"schema":"https://github.com/citation-style-language/schema/raw/master/csl-citation.json"} </w:instrText>
      </w:r>
      <w:r w:rsidR="00DE546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86</w:t>
      </w:r>
      <w:r w:rsidR="00DE5460" w:rsidRPr="00C914C3">
        <w:rPr>
          <w:rFonts w:asciiTheme="majorBidi" w:hAnsiTheme="majorBidi" w:cstheme="majorBidi"/>
          <w:sz w:val="24"/>
          <w:szCs w:val="24"/>
        </w:rPr>
        <w:fldChar w:fldCharType="end"/>
      </w:r>
      <w:r w:rsidR="00CD6932" w:rsidRPr="00C914C3">
        <w:rPr>
          <w:rFonts w:asciiTheme="majorBidi" w:hAnsiTheme="majorBidi" w:cstheme="majorBidi"/>
          <w:sz w:val="24"/>
          <w:szCs w:val="24"/>
        </w:rPr>
        <w:t>;</w:t>
      </w:r>
      <w:r w:rsidR="00DE5460" w:rsidRPr="00C914C3">
        <w:rPr>
          <w:rFonts w:asciiTheme="majorBidi" w:hAnsiTheme="majorBidi" w:cstheme="majorBidi"/>
          <w:sz w:val="24"/>
          <w:szCs w:val="24"/>
        </w:rPr>
        <w:t xml:space="preserve"> </w:t>
      </w:r>
      <w:r w:rsidR="00CD6932" w:rsidRPr="00C914C3">
        <w:rPr>
          <w:rFonts w:asciiTheme="majorBidi" w:hAnsiTheme="majorBidi" w:cstheme="majorBidi"/>
          <w:sz w:val="24"/>
          <w:szCs w:val="24"/>
        </w:rPr>
        <w:t>t</w:t>
      </w:r>
      <w:r w:rsidR="0065784E" w:rsidRPr="00C914C3">
        <w:rPr>
          <w:rFonts w:asciiTheme="majorBidi" w:hAnsiTheme="majorBidi" w:cstheme="majorBidi"/>
          <w:sz w:val="24"/>
          <w:szCs w:val="24"/>
        </w:rPr>
        <w:t xml:space="preserve">hereby, it is recommended to provide SG them a minimum of 90 g of proteins while RYGB require only 60 g of proteins daily </w:t>
      </w:r>
      <w:r w:rsidR="0065784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{"citationID":"bBE6wCf8","properties":{"formattedCitation":"\\super 87,88\\nosupersub{}","plainCitation":"87,88","noteIndex":0},"citationItems":[{"id":3538,"uris":["http://zotero.org/users/5921682/items/LIEFDUIL"],"uri":["http://zotero.org/users/5921682/items/LIEFDUIL"],"itemData":{"id":3538,"type":"article-journal","title":"Vitamin status after bariatric surgery: a randomized study of gastric bypass and duodenal switch","container-title":"The American journal of clinical nutrition","page":"15-22","volume":"90","issue":"1","author":[{"family":"Aasheim","given":"Erlend T."},{"family":"Björkman","given":"Sofia"},{"family":"Søvik","given":"Torgeir T."},{"family":"Engström","given":"My"},{"family":"Hanvold","given":"Susanna E."},{"family":"Mala","given":"Tom"},{"family":"Olbers","given":"Torsten"},{"family":"Bøhmer","given":"Thomas"}],"issued":{"date-parts":[["2009"]]}}},{"id":3539,"uris":["http://zotero.org/users/5921682/items/5W634QSC"],"uri":["http://zotero.org/users/5921682/items/5W634QSC"],"itemData":{"id":3539,"type":"article-journal","title":"American Association of Clinical Endocrinologists, The Obesity Society, and American Society for Metabolic &amp; Bariatric Surgery medical guidelines for clinical practice for the perioperative nutritional, metabolic, and nonsurgical support of the bariatric surgery patient","container-title":"Obesity","page":"S3-S72","volume":"17","issue":"S1","author":[{"family":"Mechanick","given":"Jeffrey I."},{"family":"Kushner","given":"Robert F."},{"family":"Sugerman","given":"Harvey J."},{"family":"Gonzalez‐Campoy","given":"J. Michael"},{"family":"Collazo‐Clavell","given":"Maria L."},{"family":"Spitz","given":"Adam F."},{"family":"Apovian","given":"Caroline M."},{"family":"Livingston","given":"Edward H."},{"family":"Brolin","given":"Robert"},{"family":"Sarwer","given":"David B."}],"issued":{"date-parts":[["2009"]]}}}],"schema":"https://github.com/citation-style-language/schema/raw/master/csl-citation.json"} </w:instrText>
      </w:r>
      <w:r w:rsidR="0065784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87,88</w:t>
      </w:r>
      <w:r w:rsidR="0065784E" w:rsidRPr="00C914C3">
        <w:rPr>
          <w:rFonts w:asciiTheme="majorBidi" w:hAnsiTheme="majorBidi" w:cstheme="majorBidi"/>
          <w:sz w:val="24"/>
          <w:szCs w:val="24"/>
        </w:rPr>
        <w:fldChar w:fldCharType="end"/>
      </w:r>
      <w:r w:rsidR="00CD6932" w:rsidRPr="00C914C3">
        <w:rPr>
          <w:rFonts w:asciiTheme="majorBidi" w:hAnsiTheme="majorBidi" w:cstheme="majorBidi"/>
          <w:sz w:val="24"/>
          <w:szCs w:val="24"/>
        </w:rPr>
        <w:t>. O</w:t>
      </w:r>
      <w:r w:rsidR="00DC1A1C" w:rsidRPr="00C914C3">
        <w:rPr>
          <w:rFonts w:asciiTheme="majorBidi" w:hAnsiTheme="majorBidi" w:cstheme="majorBidi"/>
          <w:sz w:val="24"/>
          <w:szCs w:val="24"/>
        </w:rPr>
        <w:t xml:space="preserve">therwise, SG patients may require readmission for parenteral nutrition </w:t>
      </w:r>
      <w:r w:rsidR="00DC1A1C"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{"citationID":"3Uh7IxHL","properties":{"formattedCitation":"\\super 89\\nosupersub{}","plainCitation":"89","noteIndex":0},"citationItems":[{"id":3540,"uris":["http://zotero.org/users/5921682/items/DZNQ9IEQ"],"uri":["http://zotero.org/users/5921682/items/DZNQ9IEQ"],"itemData":{"id":3540,"type":"article-journal","title":"Weight loss, cardiovascular risk factors, and quality of life after gastric bypass and duodenal switch: a randomized trial","container-title":"Annals of internal medicine","page":"281-291","volume":"155","issue":"5","author":[{"family":"Søvik","given":"Torgeir T."},{"family":"Aasheim","given":"Erlend T."},{"family":"Taha","given":"Osama"},{"family":"Engström","given":"My"},{"family":"Fagerland","given":"Morten W."},{"family":"Björkman","given":"Sofia"},{"family":"Kristinsson","given":"Jon"},{"family":"Birkeland","given":"Kåre I."},{"family":"Mala","given":"Tom"},{"family":"Olbers","given":"Torsten"}],"issued":{"date-parts":[["2011"]]}}}],"schema":"https://github.com/citation-style-language/schema/raw/master/csl-citation.json"} </w:instrText>
      </w:r>
      <w:r w:rsidR="00DC1A1C"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89</w:t>
      </w:r>
      <w:r w:rsidR="00DC1A1C" w:rsidRPr="00C914C3">
        <w:rPr>
          <w:rFonts w:asciiTheme="majorBidi" w:hAnsiTheme="majorBidi" w:cstheme="majorBidi"/>
          <w:sz w:val="24"/>
          <w:szCs w:val="24"/>
        </w:rPr>
        <w:fldChar w:fldCharType="end"/>
      </w:r>
      <w:r w:rsidR="00DC1A1C" w:rsidRPr="00C914C3">
        <w:rPr>
          <w:rFonts w:asciiTheme="majorBidi" w:hAnsiTheme="majorBidi" w:cstheme="majorBidi"/>
          <w:sz w:val="24"/>
          <w:szCs w:val="24"/>
        </w:rPr>
        <w:t xml:space="preserve">. </w:t>
      </w:r>
    </w:p>
    <w:p w14:paraId="1B27FD7E" w14:textId="77777777" w:rsidR="00CD6932" w:rsidRPr="00C914C3" w:rsidRDefault="00136590" w:rsidP="00CD6932">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lastRenderedPageBreak/>
        <w:t xml:space="preserve">Long- term assessment of nutritional status was found in one prospective study, which described the micronutrient values </w:t>
      </w:r>
      <w:r w:rsidR="006B50D0" w:rsidRPr="00C914C3">
        <w:rPr>
          <w:rFonts w:asciiTheme="majorBidi" w:hAnsiTheme="majorBidi" w:cstheme="majorBidi"/>
          <w:sz w:val="24"/>
          <w:szCs w:val="24"/>
        </w:rPr>
        <w:t>after SG</w:t>
      </w:r>
      <w:r w:rsidRPr="00C914C3">
        <w:rPr>
          <w:rFonts w:asciiTheme="majorBidi" w:hAnsiTheme="majorBidi" w:cstheme="majorBidi"/>
          <w:sz w:val="24"/>
          <w:szCs w:val="24"/>
        </w:rPr>
        <w:t xml:space="preserve"> </w:t>
      </w:r>
      <w:r w:rsidR="00523E4C" w:rsidRPr="00C914C3">
        <w:rPr>
          <w:rFonts w:asciiTheme="majorBidi" w:hAnsiTheme="majorBidi" w:cstheme="majorBidi"/>
          <w:sz w:val="24"/>
          <w:szCs w:val="24"/>
        </w:rPr>
        <w:t xml:space="preserve">of 531 patients </w:t>
      </w:r>
      <w:r w:rsidRPr="00C914C3">
        <w:rPr>
          <w:rFonts w:asciiTheme="majorBidi" w:hAnsiTheme="majorBidi" w:cstheme="majorBidi"/>
          <w:sz w:val="24"/>
          <w:szCs w:val="24"/>
        </w:rPr>
        <w:t>over 5 years follow- up</w:t>
      </w:r>
      <w:r w:rsidR="00AA3DE7" w:rsidRPr="00C914C3">
        <w:rPr>
          <w:rFonts w:asciiTheme="majorBidi" w:hAnsiTheme="majorBidi" w:cstheme="majorBidi"/>
          <w:sz w:val="24"/>
          <w:szCs w:val="24"/>
        </w:rPr>
        <w:t xml:space="preserve"> </w:t>
      </w:r>
      <w:r w:rsidR="00AA3DE7"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{"citationID":"uEQENp5o","properties":{"formattedCitation":"\\super 29\\nosupersub{}","plainCitation":"29","noteIndex":0},"citationItems":[{"id":574,"uris":["http://zotero.org/users/5921682/items/4VC3S45L"],"uri":["http://zotero.org/users/5921682/items/4VC3S45L"],"itemData":{"id":574,"type":"article-journal","title":"Long-term nutritional impact of sleeve gastrectomy.","container-title":"Surgery for obesity and related diseases : official journal of the American Society for Bariatric Surgery","page":"1664-1673","volume":"13","issue":"10","abstract":"BACKGROUND: Sleeve gastrectomy (SG) has become a predominant bariatric procedure  throughout the world. However, the long-term nutritional impact of this procedure is unknown. OBJECTIVES: To describe the nutritional deficiencies before and after SG and to analyze the influence of baseline weight on nutritional status. SETTING: University-affiliated tertiary care center. METHODS: All patients who underwent SG as a standalone procedure between 2008 and 2012 were included in this study. Patients were given multivitamin supplementation. Data were obtained  from our prospectively maintained electronic database and are reported as mean +/- standard deviation and percentage. Bivariate analyses were conducted to evaluate the influence of selected variables on outcomes. RESULTS: The mean age of the 537 patients was 48.0 +/- 11.3 years, with an initial body mass index of 48.1 +/- 8.7 kg/m(2). Excess weight loss and total weight loss were 56.2% and 28.0% at 1 year and 43.0% and 21.1% at 5 years, respectively (P&lt;.0001). Percentage of follow-up was 74% at 5 years (n = 79). The mean follow-up time was  34.3 +/- 17.2 months. Hypoalbuminemia was present in 1.1% preoperatively and 4.2% at 5 years (P = .0043), low ferritin levels in 8.6% and 37.8% (P&lt;.0001), low vitamin B12 in 30.3% and 16.4% (P&lt;.0001), low vitamin D 63.2% and 24.3% (P&lt;.0001), and hyperparathyroidism in 23.4% and 20.8% (P&lt;.0001). There was no significant difference in the prevalence of anemia over time (P = 0.4301). The prevalence of vitamin A insufficiency peaked from 7.9% preoperatively to 28.7% at 3 months (P&lt;.0001) and returned to baseline thereafter. Baseline weight was negatively correlated with vitamin B12 and vitamin D. CONCLUSION: Nutritional deficiencies are common in patients with morbid obesity before and after surgery. Preoperative supplementation and long-term nutritional follow-up are required to  prevent nutritional deficiencies.","DOI":"10.1016/j.soard.2017.07.019","ISSN":"1878-7533 1550-7289","note":"PMID: 29054174","journalAbbreviation":"Surg Obes Relat Dis","language":"eng","author":[{"family":"Caron","given":"M."},{"family":"Hould","given":"F. S."},{"family":"Lescelleur","given":"O."},{"family":"Marceau","given":"S."},{"family":"Lebel","given":"S."},{"family":"Julien","given":"F."},{"family":"Simard","given":"S."},{"family":"Biertho","given":"Laurent"}],"issued":{"date-parts":[["2017",10]]}}}],"schema":"https://github.com/citation-style-language/schema/raw/master/csl-citation.json"} </w:instrText>
      </w:r>
      <w:r w:rsidR="00AA3DE7"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29</w:t>
      </w:r>
      <w:r w:rsidR="00AA3DE7" w:rsidRPr="00C914C3">
        <w:rPr>
          <w:rFonts w:asciiTheme="majorBidi" w:hAnsiTheme="majorBidi" w:cstheme="majorBidi"/>
          <w:sz w:val="24"/>
          <w:szCs w:val="24"/>
        </w:rPr>
        <w:fldChar w:fldCharType="end"/>
      </w:r>
      <w:r w:rsidRPr="00C914C3">
        <w:rPr>
          <w:rFonts w:asciiTheme="majorBidi" w:hAnsiTheme="majorBidi" w:cstheme="majorBidi"/>
          <w:sz w:val="24"/>
          <w:szCs w:val="24"/>
        </w:rPr>
        <w:t>.</w:t>
      </w:r>
      <w:r w:rsidR="00523E4C" w:rsidRPr="00C914C3">
        <w:rPr>
          <w:rFonts w:asciiTheme="majorBidi" w:hAnsiTheme="majorBidi" w:cstheme="majorBidi"/>
          <w:sz w:val="24"/>
          <w:szCs w:val="24"/>
        </w:rPr>
        <w:t xml:space="preserve"> </w:t>
      </w:r>
      <w:r w:rsidR="00C944FA" w:rsidRPr="00C914C3">
        <w:rPr>
          <w:rFonts w:asciiTheme="majorBidi" w:hAnsiTheme="majorBidi" w:cstheme="majorBidi"/>
          <w:sz w:val="24"/>
          <w:szCs w:val="24"/>
        </w:rPr>
        <w:t>Hypoalbuminemia, which a protein depletion indicator, was greatly prevalent at the first year, then decreased slightly ov</w:t>
      </w:r>
      <w:r w:rsidR="00CD6932" w:rsidRPr="00C914C3">
        <w:rPr>
          <w:rFonts w:asciiTheme="majorBidi" w:hAnsiTheme="majorBidi" w:cstheme="majorBidi"/>
          <w:sz w:val="24"/>
          <w:szCs w:val="24"/>
        </w:rPr>
        <w:t>ertime (p=</w:t>
      </w:r>
      <w:r w:rsidR="00AA3DE7" w:rsidRPr="00C914C3">
        <w:rPr>
          <w:rFonts w:asciiTheme="majorBidi" w:hAnsiTheme="majorBidi" w:cstheme="majorBidi"/>
          <w:sz w:val="24"/>
          <w:szCs w:val="24"/>
        </w:rPr>
        <w:t>0.0043</w:t>
      </w:r>
      <w:r w:rsidR="00C944FA" w:rsidRPr="00C914C3">
        <w:rPr>
          <w:rFonts w:asciiTheme="majorBidi" w:hAnsiTheme="majorBidi" w:cstheme="majorBidi"/>
          <w:sz w:val="24"/>
          <w:szCs w:val="24"/>
        </w:rPr>
        <w:t xml:space="preserve">). The main justification was due to less food intake as result of small stomach size and increased gastric emptying. Other studies were contradictory to these finding showing low rates of hypoalbuminemia after SG </w:t>
      </w:r>
      <w:r w:rsidR="00C944FA"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{"citationID":"ETOo8i0a","properties":{"formattedCitation":"\\super 90,91\\nosupersub{}","plainCitation":"90,91","noteIndex":0},"citationItems":[{"id":3542,"uris":["http://zotero.org/users/5921682/items/5LVNXKF3"],"uri":["http://zotero.org/users/5921682/items/5LVNXKF3"],"itemData":{"id":3542,"type":"article-journal","title":"Long-term dietary intake and nutritional deficiencies following sleeve gastrectomy or Roux-En-Y gastric bypass in a mediterranean population","container-title":"Journal of the Academy of Nutrition and Dietetics","page":"400-410","volume":"113","issue":"3","author":[{"family":"Moizé","given":"Violeta"},{"family":"Andreu","given":"Alba"},{"family":"Flores","given":"Lilliam"},{"family":"Torres","given":"Ferran"},{"family":"Ibarzabal","given":"Ainitze"},{"family":"Delgado","given":"Salvadora"},{"family":"Lacy","given":"Antonio"},{"family":"Rodriguez","given":"Lucía"},{"family":"Vidal","given":"Josep"}],"issued":{"date-parts":[["2013"]]}}},{"id":3543,"uris":["http://zotero.org/users/5921682/items/KK2S7DNZ"],"uri":["http://zotero.org/users/5921682/items/KK2S7DNZ"],"itemData":{"id":3543,"type":"article-journal","title":"Prevalence of nutrient deficiencies in bariatric patients","container-title":"Nutrition","page":"1150-1156","volume":"25","issue":"11-12","author":[{"family":"Toh","given":"Seok Yee"},{"family":"Zarshenas","given":"Nazy"},{"family":"Jorgensen","given":"John"}],"issued":{"date-parts":[["2009"]]}}}],"schema":"https://github.com/citation-style-language/schema/raw/master/csl-citation.json"} </w:instrText>
      </w:r>
      <w:r w:rsidR="00C944FA"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90,91</w:t>
      </w:r>
      <w:r w:rsidR="00C944FA" w:rsidRPr="00C914C3">
        <w:rPr>
          <w:rFonts w:asciiTheme="majorBidi" w:hAnsiTheme="majorBidi" w:cstheme="majorBidi"/>
          <w:sz w:val="24"/>
          <w:szCs w:val="24"/>
        </w:rPr>
        <w:fldChar w:fldCharType="end"/>
      </w:r>
      <w:r w:rsidR="00C944FA" w:rsidRPr="00C914C3">
        <w:rPr>
          <w:rFonts w:asciiTheme="majorBidi" w:hAnsiTheme="majorBidi" w:cstheme="majorBidi"/>
          <w:sz w:val="24"/>
          <w:szCs w:val="24"/>
        </w:rPr>
        <w:t xml:space="preserve">. </w:t>
      </w:r>
    </w:p>
    <w:p w14:paraId="6C499F01" w14:textId="77777777" w:rsidR="00CD6932" w:rsidRPr="00C914C3" w:rsidRDefault="00AA3DE7" w:rsidP="00CD6932">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The prevalence of vitamin B12 deficiency was common among SG patients and continued to incr</w:t>
      </w:r>
      <w:r w:rsidR="00CD6932" w:rsidRPr="00C914C3">
        <w:rPr>
          <w:rFonts w:asciiTheme="majorBidi" w:hAnsiTheme="majorBidi" w:cstheme="majorBidi"/>
          <w:sz w:val="24"/>
          <w:szCs w:val="24"/>
        </w:rPr>
        <w:t>ease overtime within 5 years (p</w:t>
      </w:r>
      <w:r w:rsidRPr="00C914C3">
        <w:rPr>
          <w:rFonts w:asciiTheme="majorBidi" w:hAnsiTheme="majorBidi" w:cstheme="majorBidi"/>
          <w:sz w:val="24"/>
          <w:szCs w:val="24"/>
        </w:rPr>
        <w:t xml:space="preserve">&lt;0.0001). </w:t>
      </w:r>
      <w:r w:rsidR="00B31613" w:rsidRPr="00C914C3">
        <w:rPr>
          <w:rFonts w:asciiTheme="majorBidi" w:hAnsiTheme="majorBidi" w:cstheme="majorBidi"/>
          <w:sz w:val="24"/>
          <w:szCs w:val="24"/>
        </w:rPr>
        <w:t xml:space="preserve">Similarly, previous studies reported </w:t>
      </w:r>
      <w:r w:rsidR="00325362" w:rsidRPr="00C914C3">
        <w:rPr>
          <w:rFonts w:asciiTheme="majorBidi" w:hAnsiTheme="majorBidi" w:cstheme="majorBidi"/>
          <w:sz w:val="24"/>
          <w:szCs w:val="24"/>
        </w:rPr>
        <w:t>low</w:t>
      </w:r>
      <w:r w:rsidR="00B31613" w:rsidRPr="00C914C3">
        <w:rPr>
          <w:rFonts w:asciiTheme="majorBidi" w:hAnsiTheme="majorBidi" w:cstheme="majorBidi"/>
          <w:sz w:val="24"/>
          <w:szCs w:val="24"/>
        </w:rPr>
        <w:t xml:space="preserve"> vitamin B12 </w:t>
      </w:r>
      <w:r w:rsidR="00325362" w:rsidRPr="00C914C3">
        <w:rPr>
          <w:rFonts w:asciiTheme="majorBidi" w:hAnsiTheme="majorBidi" w:cstheme="majorBidi"/>
          <w:sz w:val="24"/>
          <w:szCs w:val="24"/>
        </w:rPr>
        <w:t xml:space="preserve">levels </w:t>
      </w:r>
      <w:r w:rsidR="00B31613" w:rsidRPr="00C914C3">
        <w:rPr>
          <w:rFonts w:asciiTheme="majorBidi" w:hAnsiTheme="majorBidi" w:cstheme="majorBidi"/>
          <w:sz w:val="24"/>
          <w:szCs w:val="24"/>
        </w:rPr>
        <w:t>at 1 year follow up</w:t>
      </w:r>
      <w:r w:rsidR="00325362" w:rsidRPr="00C914C3">
        <w:rPr>
          <w:rFonts w:asciiTheme="majorBidi" w:hAnsiTheme="majorBidi" w:cstheme="majorBidi"/>
          <w:sz w:val="24"/>
          <w:szCs w:val="24"/>
        </w:rPr>
        <w:t xml:space="preserve"> </w:t>
      </w:r>
      <w:r w:rsidR="00325362"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{"citationID":"NgJytNkM","properties":{"formattedCitation":"\\super 92,93\\nosupersub{}","plainCitation":"92,93","noteIndex":0},"citationItems":[{"id":3545,"uris":["http://zotero.org/users/5921682/items/KVEKMIJZ"],"uri":["http://zotero.org/users/5921682/items/KVEKMIJZ"],"itemData":{"id":3545,"type":"article-journal","title":"Nutritional deficiencies after sleeve gastrectomy: can they be predicted preoperatively?","container-title":"Surgery for Obesity and Related Diseases","page":"1029-1036","volume":"11","issue":"5","author":[{"family":"Ben-Porat","given":"Tair"},{"family":"Elazary","given":"Ram"},{"family":"Yuval","given":"Jonathan B."},{"family":"Wieder","given":"Ariela"},{"family":"Khalaileh","given":"Abed"},{"family":"Weiss","given":"Ram"}],"issued":{"date-parts":[["2015"]]}}},{"id":3544,"uris":["http://zotero.org/users/5921682/items/RGX7IUMG"],"uri":["http://zotero.org/users/5921682/items/RGX7IUMG"],"itemData":{"id":3544,"type":"article-journal","title":"Nutrient deficiencies before and after sleeve gastrectomy","container-title":"Obesity surgery","page":"1639-1646","volume":"24","issue":"10","author":[{"family":"Van Rutte","given":"P. W. J."},{"family":"Aarts","given":"E. O."},{"family":"Smulders","given":"J. F."},{"family":"Nienhuijs","given":"S. W."}],"issued":{"date-parts":[["2014"]]}}}],"schema":"https://github.com/citation-style-language/schema/raw/master/csl-citation.json"} </w:instrText>
      </w:r>
      <w:r w:rsidR="00325362"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92,93</w:t>
      </w:r>
      <w:r w:rsidR="00325362" w:rsidRPr="00C914C3">
        <w:rPr>
          <w:rFonts w:asciiTheme="majorBidi" w:hAnsiTheme="majorBidi" w:cstheme="majorBidi"/>
          <w:sz w:val="24"/>
          <w:szCs w:val="24"/>
        </w:rPr>
        <w:fldChar w:fldCharType="end"/>
      </w:r>
      <w:r w:rsidR="00325362" w:rsidRPr="00C914C3">
        <w:rPr>
          <w:rFonts w:asciiTheme="majorBidi" w:hAnsiTheme="majorBidi" w:cstheme="majorBidi"/>
          <w:sz w:val="24"/>
          <w:szCs w:val="24"/>
        </w:rPr>
        <w:t>. The underlying cause</w:t>
      </w:r>
      <w:r w:rsidR="00A54658" w:rsidRPr="00C914C3">
        <w:rPr>
          <w:rFonts w:asciiTheme="majorBidi" w:hAnsiTheme="majorBidi" w:cstheme="majorBidi"/>
          <w:sz w:val="24"/>
          <w:szCs w:val="24"/>
        </w:rPr>
        <w:t>s</w:t>
      </w:r>
      <w:r w:rsidR="00325362" w:rsidRPr="00C914C3">
        <w:rPr>
          <w:rFonts w:asciiTheme="majorBidi" w:hAnsiTheme="majorBidi" w:cstheme="majorBidi"/>
          <w:sz w:val="24"/>
          <w:szCs w:val="24"/>
        </w:rPr>
        <w:t xml:space="preserve"> of this </w:t>
      </w:r>
      <w:r w:rsidR="00A54658" w:rsidRPr="00C914C3">
        <w:rPr>
          <w:rFonts w:asciiTheme="majorBidi" w:hAnsiTheme="majorBidi" w:cstheme="majorBidi"/>
          <w:sz w:val="24"/>
          <w:szCs w:val="24"/>
        </w:rPr>
        <w:t>were</w:t>
      </w:r>
      <w:r w:rsidR="000D5107" w:rsidRPr="00C914C3">
        <w:rPr>
          <w:rFonts w:asciiTheme="majorBidi" w:hAnsiTheme="majorBidi" w:cstheme="majorBidi"/>
          <w:sz w:val="24"/>
          <w:szCs w:val="24"/>
        </w:rPr>
        <w:t xml:space="preserve"> due to </w:t>
      </w:r>
      <w:r w:rsidR="00A54658" w:rsidRPr="00C914C3">
        <w:rPr>
          <w:rFonts w:asciiTheme="majorBidi" w:hAnsiTheme="majorBidi" w:cstheme="majorBidi"/>
          <w:sz w:val="24"/>
          <w:szCs w:val="24"/>
        </w:rPr>
        <w:t xml:space="preserve">reduced stomach capacity as well as </w:t>
      </w:r>
      <w:r w:rsidR="000D5107" w:rsidRPr="00C914C3">
        <w:rPr>
          <w:rFonts w:asciiTheme="majorBidi" w:hAnsiTheme="majorBidi" w:cstheme="majorBidi"/>
          <w:sz w:val="24"/>
          <w:szCs w:val="24"/>
        </w:rPr>
        <w:t xml:space="preserve">decreased production of intrinsic factors after SG, which are necessary for vitamin B12 absorption. Contrary, other reports showed no change in vitamin B12 levels </w:t>
      </w:r>
      <w:r w:rsidR="000D5107"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{"citationID":"p0L0qgGc","properties":{"formattedCitation":"\\super 91,94\\nosupersub{}","plainCitation":"91,94","noteIndex":0},"citationItems":[{"id":3543,"uris":["http://zotero.org/users/5921682/items/KK2S7DNZ"],"uri":["http://zotero.org/users/5921682/items/KK2S7DNZ"],"itemData":{"id":3543,"type":"article-journal","title":"Prevalence of nutrient deficiencies in bariatric patients","container-title":"Nutrition","page":"1150-1156","volume":"25","issue":"11-12","author":[{"family":"Toh","given":"Seok Yee"},{"family":"Zarshenas","given":"Nazy"},{"family":"Jorgensen","given":"John"}],"issued":{"date-parts":[["2009"]]}}},{"id":3547,"uris":["http://zotero.org/users/5921682/items/C9RJ7XXX"],"uri":["http://zotero.org/users/5921682/items/C9RJ7XXX"],"itemData":{"id":3547,"type":"article-journal","title":"Investigating nutritional deficiencies in a group of patients 3 years post laparoscopic sleeve gastrectomy","container-title":"Obesity surgery","page":"2936-2943","volume":"26","issue":"12","author":[{"family":"Zarshenas","given":"Nazy"},{"family":"Nacher","given":"Maria"},{"family":"Loi","given":"Ken W."},{"family":"Jorgensen","given":"John O."}],"issued":{"date-parts":[["2016"]]}}}],"schema":"https://github.com/citation-style-language/schema/raw/master/csl-citation.json"} </w:instrText>
      </w:r>
      <w:r w:rsidR="000D5107"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91,94</w:t>
      </w:r>
      <w:r w:rsidR="000D5107" w:rsidRPr="00C914C3">
        <w:rPr>
          <w:rFonts w:asciiTheme="majorBidi" w:hAnsiTheme="majorBidi" w:cstheme="majorBidi"/>
          <w:sz w:val="24"/>
          <w:szCs w:val="24"/>
        </w:rPr>
        <w:fldChar w:fldCharType="end"/>
      </w:r>
      <w:r w:rsidR="000D5107" w:rsidRPr="00C914C3">
        <w:rPr>
          <w:rFonts w:asciiTheme="majorBidi" w:hAnsiTheme="majorBidi" w:cstheme="majorBidi"/>
          <w:sz w:val="24"/>
          <w:szCs w:val="24"/>
        </w:rPr>
        <w:t xml:space="preserve">. </w:t>
      </w:r>
      <w:r w:rsidR="00CD6932" w:rsidRPr="00C914C3">
        <w:rPr>
          <w:rFonts w:asciiTheme="majorBidi" w:hAnsiTheme="majorBidi" w:cstheme="majorBidi"/>
          <w:sz w:val="24"/>
          <w:szCs w:val="24"/>
        </w:rPr>
        <w:t>Additionally, v</w:t>
      </w:r>
      <w:r w:rsidR="002D5860" w:rsidRPr="00C914C3">
        <w:rPr>
          <w:rFonts w:asciiTheme="majorBidi" w:hAnsiTheme="majorBidi" w:cstheme="majorBidi"/>
          <w:sz w:val="24"/>
          <w:szCs w:val="24"/>
        </w:rPr>
        <w:t xml:space="preserve">itamin D has been also a concern in this study; as its level were low before the surgery and sustainably decreased </w:t>
      </w:r>
      <w:r w:rsidR="00495A03" w:rsidRPr="00C914C3">
        <w:rPr>
          <w:rFonts w:asciiTheme="majorBidi" w:hAnsiTheme="majorBidi" w:cstheme="majorBidi"/>
          <w:sz w:val="24"/>
          <w:szCs w:val="24"/>
        </w:rPr>
        <w:t>few years later</w:t>
      </w:r>
      <w:r w:rsidR="00CD6932" w:rsidRPr="00C914C3">
        <w:rPr>
          <w:rFonts w:asciiTheme="majorBidi" w:hAnsiTheme="majorBidi" w:cstheme="majorBidi"/>
          <w:sz w:val="24"/>
          <w:szCs w:val="24"/>
        </w:rPr>
        <w:t xml:space="preserve"> (p</w:t>
      </w:r>
      <w:r w:rsidR="002D5860" w:rsidRPr="00C914C3">
        <w:rPr>
          <w:rFonts w:asciiTheme="majorBidi" w:hAnsiTheme="majorBidi" w:cstheme="majorBidi"/>
          <w:sz w:val="24"/>
          <w:szCs w:val="24"/>
        </w:rPr>
        <w:t>&lt;0.0001).</w:t>
      </w:r>
      <w:r w:rsidR="00495A03" w:rsidRPr="00C914C3">
        <w:rPr>
          <w:rFonts w:asciiTheme="majorBidi" w:hAnsiTheme="majorBidi" w:cstheme="majorBidi"/>
          <w:sz w:val="24"/>
          <w:szCs w:val="24"/>
        </w:rPr>
        <w:t xml:space="preserve"> This was also found in another study, where 90.0% of the patients suffered from vitamin D deficiency after </w:t>
      </w:r>
      <w:r w:rsidR="00CD6932" w:rsidRPr="00C914C3">
        <w:rPr>
          <w:rFonts w:asciiTheme="majorBidi" w:hAnsiTheme="majorBidi" w:cstheme="majorBidi"/>
          <w:sz w:val="24"/>
          <w:szCs w:val="24"/>
        </w:rPr>
        <w:t>BS</w:t>
      </w:r>
      <w:r w:rsidR="00495A03" w:rsidRPr="00C914C3">
        <w:rPr>
          <w:rFonts w:asciiTheme="majorBidi" w:hAnsiTheme="majorBidi" w:cstheme="majorBidi"/>
          <w:sz w:val="24"/>
          <w:szCs w:val="24"/>
        </w:rPr>
        <w:t xml:space="preserve"> </w:t>
      </w:r>
      <w:r w:rsidR="00495A03"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{"citationID":"sFNmXrXA","properties":{"formattedCitation":"\\super 95\\nosupersub{}","plainCitation":"95","noteIndex":0},"citationItems":[{"id":3548,"uris":["http://zotero.org/users/5921682/items/EE3Y2C72"],"uri":["http://zotero.org/users/5921682/items/EE3Y2C72"],"itemData":{"id":3548,"type":"article-journal","title":"Nutritional deficiencies in obesity and after bariatric surgery","container-title":"Pediatric Clinics","page":"1105-1121","volume":"56","issue":"5","author":[{"family":"Xanthakos","given":"Stavra A."}],"issued":{"date-parts":[["2009"]]}}}],"schema":"https://github.com/citation-style-language/schema/raw/master/csl-citation.json"} </w:instrText>
      </w:r>
      <w:r w:rsidR="00495A03"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95</w:t>
      </w:r>
      <w:r w:rsidR="00495A03" w:rsidRPr="00C914C3">
        <w:rPr>
          <w:rFonts w:asciiTheme="majorBidi" w:hAnsiTheme="majorBidi" w:cstheme="majorBidi"/>
          <w:sz w:val="24"/>
          <w:szCs w:val="24"/>
        </w:rPr>
        <w:fldChar w:fldCharType="end"/>
      </w:r>
      <w:r w:rsidR="00495A03" w:rsidRPr="00C914C3">
        <w:rPr>
          <w:rFonts w:asciiTheme="majorBidi" w:hAnsiTheme="majorBidi" w:cstheme="majorBidi"/>
          <w:sz w:val="24"/>
          <w:szCs w:val="24"/>
        </w:rPr>
        <w:t xml:space="preserve">. Multiple etiologies as in sufficient sun exposure, less intake of vitamin D- rich diet can explain the low levels of vitamin D. </w:t>
      </w:r>
    </w:p>
    <w:p w14:paraId="68F30B4F" w14:textId="6609076A" w:rsidR="006108FA" w:rsidRPr="00C914C3" w:rsidRDefault="005F1BA2" w:rsidP="00CD6932">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On the other hand, deficiencies of other micronutrients such as ferritin, vitamin A, calcium and phosphate were almost inexistent in this study. </w:t>
      </w:r>
      <w:r w:rsidR="0014160F" w:rsidRPr="00C914C3">
        <w:rPr>
          <w:rFonts w:asciiTheme="majorBidi" w:hAnsiTheme="majorBidi" w:cstheme="majorBidi"/>
          <w:sz w:val="24"/>
          <w:szCs w:val="24"/>
        </w:rPr>
        <w:t>T</w:t>
      </w:r>
      <w:r w:rsidRPr="00C914C3">
        <w:rPr>
          <w:rFonts w:asciiTheme="majorBidi" w:hAnsiTheme="majorBidi" w:cstheme="majorBidi"/>
          <w:sz w:val="24"/>
          <w:szCs w:val="24"/>
        </w:rPr>
        <w:t>here was a significantly negative correlation between peri- surgical weight and micronutrie</w:t>
      </w:r>
      <w:r w:rsidR="00CD6932" w:rsidRPr="00C914C3">
        <w:rPr>
          <w:rFonts w:asciiTheme="majorBidi" w:hAnsiTheme="majorBidi" w:cstheme="majorBidi"/>
          <w:sz w:val="24"/>
          <w:szCs w:val="24"/>
        </w:rPr>
        <w:t>nts levels overtime (albumin (p&lt;0.0001), vitamin B12 (p=0.0064) and vitamin D (p</w:t>
      </w:r>
      <w:r w:rsidRPr="00C914C3">
        <w:rPr>
          <w:rFonts w:asciiTheme="majorBidi" w:hAnsiTheme="majorBidi" w:cstheme="majorBidi"/>
          <w:sz w:val="24"/>
          <w:szCs w:val="24"/>
        </w:rPr>
        <w:t xml:space="preserve">&lt;0.0001)) </w:t>
      </w:r>
      <w:r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{"citationID":"wGbwpeZj","properties":{"formattedCitation":"\\super 29\\nosupersub{}","plainCitation":"29","noteIndex":0},"citationItems":[{"id":574,"uris":["http://zotero.org/users/5921682/items/4VC3S45L"],"uri":["http://zotero.org/users/5921682/items/4VC3S45L"],"itemData":{"id":574,"type":"article-journal","title":"Long-term nutritional impact of sleeve gastrectomy.","container-title":"Surgery for obesity and related diseases : official journal of the American Society for Bariatric Surgery","page":"1664-1673","volume":"13","issue":"10","abstract":"BACKGROUND: Sleeve gastrectomy (SG) has become a predominant bariatric procedure  throughout the world. However, the long-term nutritional impact of this procedure is unknown. OBJECTIVES: To describe the nutritional deficiencies before and after SG and to analyze the influence of baseline weight on nutritional status. SETTING: University-affiliated tertiary care center. METHODS: All patients who underwent SG as a standalone procedure between 2008 and 2012 were included in this study. Patients were given multivitamin supplementation. Data were obtained  from our prospectively maintained electronic database and are reported as mean +/- standard deviation and percentage. Bivariate analyses were conducted to evaluate the influence of selected variables on outcomes. RESULTS: The mean age of the 537 patients was 48.0 +/- 11.3 years, with an initial body mass index of 48.1 +/- 8.7 kg/m(2). Excess weight loss and total weight loss were 56.2% and 28.0% at 1 year and 43.0% and 21.1% at 5 years, respectively (P&lt;.0001). Percentage of follow-up was 74% at 5 years (n = 79). The mean follow-up time was  34.3 +/- 17.2 months. Hypoalbuminemia was present in 1.1% preoperatively and 4.2% at 5 years (P = .0043), low ferritin levels in 8.6% and 37.8% (P&lt;.0001), low vitamin B12 in 30.3% and 16.4% (P&lt;.0001), low vitamin D 63.2% and 24.3% (P&lt;.0001), and hyperparathyroidism in 23.4% and 20.8% (P&lt;.0001). There was no significant difference in the prevalence of anemia over time (P = 0.4301). The prevalence of vitamin A insufficiency peaked from 7.9% preoperatively to 28.7% at 3 months (P&lt;.0001) and returned to baseline thereafter. Baseline weight was negatively correlated with vitamin B12 and vitamin D. CONCLUSION: Nutritional deficiencies are common in patients with morbid obesity before and after surgery. Preoperative supplementation and long-term nutritional follow-up are required to  prevent nutritional deficiencies.","DOI":"10.1016/j.soard.2017.07.019","ISSN":"1878-7533 1550-7289","note":"PMID: 29054174","journalAbbreviation":"Surg Obes Relat Dis","language":"eng","author":[{"family":"Caron","given":"M."},{"family":"Hould","given":"F. S."},{"family":"Lescelleur","given":"O."},{"family":"Marceau","given":"S."},{"family":"Lebel","given":"S."},{"family":"Julien","given":"F."},{"family":"Simard","given":"S."},{"family":"Biertho","given":"Laurent"}],"issued":{"date-parts":[["2017",10]]}}}],"schema":"https://github.com/citation-style-language/schema/raw/master/csl-citation.json"} </w:instrText>
      </w:r>
      <w:r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29</w:t>
      </w:r>
      <w:r w:rsidRPr="00C914C3">
        <w:rPr>
          <w:rFonts w:asciiTheme="majorBidi" w:hAnsiTheme="majorBidi" w:cstheme="majorBidi"/>
          <w:sz w:val="24"/>
          <w:szCs w:val="24"/>
        </w:rPr>
        <w:fldChar w:fldCharType="end"/>
      </w:r>
      <w:r w:rsidRPr="00C914C3">
        <w:rPr>
          <w:rFonts w:asciiTheme="majorBidi" w:hAnsiTheme="majorBidi" w:cstheme="majorBidi"/>
          <w:sz w:val="24"/>
          <w:szCs w:val="24"/>
        </w:rPr>
        <w:t xml:space="preserve">. </w:t>
      </w:r>
      <w:r w:rsidR="0014160F" w:rsidRPr="00C914C3">
        <w:rPr>
          <w:rFonts w:asciiTheme="majorBidi" w:hAnsiTheme="majorBidi" w:cstheme="majorBidi"/>
          <w:sz w:val="24"/>
          <w:szCs w:val="24"/>
        </w:rPr>
        <w:t>Ultimately,</w:t>
      </w:r>
      <w:r w:rsidRPr="00C914C3">
        <w:rPr>
          <w:rFonts w:asciiTheme="majorBidi" w:hAnsiTheme="majorBidi" w:cstheme="majorBidi"/>
          <w:sz w:val="24"/>
          <w:szCs w:val="24"/>
        </w:rPr>
        <w:t xml:space="preserve"> </w:t>
      </w:r>
      <w:r w:rsidR="0014160F" w:rsidRPr="00C914C3">
        <w:rPr>
          <w:rFonts w:asciiTheme="majorBidi" w:hAnsiTheme="majorBidi" w:cstheme="majorBidi"/>
          <w:sz w:val="24"/>
          <w:szCs w:val="24"/>
        </w:rPr>
        <w:t xml:space="preserve">a combination of weight regain, unhealthy nutritional habits relapse and non- adherence to supplements contribute to lower levels or even deficiencies of essential </w:t>
      </w:r>
      <w:r w:rsidRPr="00C914C3">
        <w:rPr>
          <w:rFonts w:asciiTheme="majorBidi" w:hAnsiTheme="majorBidi" w:cstheme="majorBidi"/>
          <w:sz w:val="24"/>
          <w:szCs w:val="24"/>
        </w:rPr>
        <w:t>micronutrients.</w:t>
      </w:r>
      <w:r w:rsidR="00816262" w:rsidRPr="00C914C3">
        <w:rPr>
          <w:rFonts w:asciiTheme="majorBidi" w:hAnsiTheme="majorBidi" w:cstheme="majorBidi"/>
          <w:sz w:val="24"/>
          <w:szCs w:val="24"/>
        </w:rPr>
        <w:t xml:space="preserve"> Therefore, further studies are recommended </w:t>
      </w:r>
      <w:r w:rsidR="001E55D8" w:rsidRPr="00C914C3">
        <w:rPr>
          <w:rFonts w:asciiTheme="majorBidi" w:hAnsiTheme="majorBidi" w:cstheme="majorBidi"/>
          <w:sz w:val="24"/>
          <w:szCs w:val="24"/>
        </w:rPr>
        <w:t xml:space="preserve">for </w:t>
      </w:r>
      <w:r w:rsidR="00816262" w:rsidRPr="00C914C3">
        <w:rPr>
          <w:rFonts w:asciiTheme="majorBidi" w:hAnsiTheme="majorBidi" w:cstheme="majorBidi"/>
          <w:sz w:val="24"/>
          <w:szCs w:val="24"/>
        </w:rPr>
        <w:lastRenderedPageBreak/>
        <w:t xml:space="preserve">correction of nutritional deficiencies </w:t>
      </w:r>
      <w:r w:rsidR="001E55D8" w:rsidRPr="00C914C3">
        <w:rPr>
          <w:rFonts w:asciiTheme="majorBidi" w:hAnsiTheme="majorBidi" w:cstheme="majorBidi"/>
          <w:sz w:val="24"/>
          <w:szCs w:val="24"/>
        </w:rPr>
        <w:t xml:space="preserve">and providing the optimal supplementation regimens among bariatric patients. </w:t>
      </w:r>
    </w:p>
    <w:p w14:paraId="5B6DC640" w14:textId="77777777" w:rsidR="0049593F" w:rsidRPr="00C914C3" w:rsidRDefault="0049593F" w:rsidP="00C914C3">
      <w:pPr>
        <w:spacing w:line="480" w:lineRule="auto"/>
        <w:jc w:val="both"/>
        <w:rPr>
          <w:rFonts w:asciiTheme="majorBidi" w:hAnsiTheme="majorBidi" w:cstheme="majorBidi"/>
          <w:b/>
          <w:bCs/>
          <w:sz w:val="24"/>
          <w:szCs w:val="24"/>
        </w:rPr>
      </w:pPr>
      <w:r w:rsidRPr="00C914C3">
        <w:rPr>
          <w:rFonts w:asciiTheme="majorBidi" w:hAnsiTheme="majorBidi" w:cstheme="majorBidi"/>
          <w:b/>
          <w:bCs/>
          <w:sz w:val="24"/>
          <w:szCs w:val="24"/>
        </w:rPr>
        <w:t>Conclusion</w:t>
      </w:r>
    </w:p>
    <w:p w14:paraId="1D5B7D83" w14:textId="3575E268" w:rsidR="00D24521" w:rsidRPr="00C914C3" w:rsidRDefault="00E859D8" w:rsidP="00B74354">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Reported patients’ outcomes after</w:t>
      </w:r>
      <w:r w:rsidRPr="00C914C3">
        <w:rPr>
          <w:rFonts w:asciiTheme="majorBidi" w:hAnsiTheme="majorBidi" w:cstheme="majorBidi"/>
          <w:b/>
          <w:bCs/>
          <w:sz w:val="24"/>
          <w:szCs w:val="24"/>
        </w:rPr>
        <w:t xml:space="preserve"> </w:t>
      </w:r>
      <w:r w:rsidRPr="00C914C3">
        <w:rPr>
          <w:rFonts w:asciiTheme="majorBidi" w:hAnsiTheme="majorBidi" w:cstheme="majorBidi"/>
          <w:sz w:val="24"/>
          <w:szCs w:val="24"/>
        </w:rPr>
        <w:t>BS</w:t>
      </w:r>
      <w:r w:rsidR="00662CFC" w:rsidRPr="00C914C3">
        <w:rPr>
          <w:rFonts w:asciiTheme="majorBidi" w:hAnsiTheme="majorBidi" w:cstheme="majorBidi"/>
          <w:sz w:val="24"/>
          <w:szCs w:val="24"/>
        </w:rPr>
        <w:t xml:space="preserve"> or RYGB</w:t>
      </w:r>
      <w:r w:rsidRPr="00C914C3">
        <w:rPr>
          <w:rFonts w:asciiTheme="majorBidi" w:hAnsiTheme="majorBidi" w:cstheme="majorBidi"/>
          <w:sz w:val="24"/>
          <w:szCs w:val="24"/>
        </w:rPr>
        <w:t xml:space="preserve"> are widely heterogeneous, however, both types of surgery have consistent data with a significant improvement in patients’ QoL.</w:t>
      </w:r>
      <w:r w:rsidR="00CB5060" w:rsidRPr="00C914C3">
        <w:rPr>
          <w:rFonts w:asciiTheme="majorBidi" w:hAnsiTheme="majorBidi" w:cstheme="majorBidi"/>
          <w:sz w:val="24"/>
          <w:szCs w:val="24"/>
        </w:rPr>
        <w:t xml:space="preserve"> Weight loss is the major outcome that influences the </w:t>
      </w:r>
      <w:r w:rsidR="00FE4A19" w:rsidRPr="00C914C3">
        <w:rPr>
          <w:rFonts w:asciiTheme="majorBidi" w:hAnsiTheme="majorBidi" w:cstheme="majorBidi"/>
          <w:sz w:val="24"/>
          <w:szCs w:val="24"/>
        </w:rPr>
        <w:t xml:space="preserve">amelioration </w:t>
      </w:r>
      <w:r w:rsidR="00CB5060" w:rsidRPr="00C914C3">
        <w:rPr>
          <w:rFonts w:asciiTheme="majorBidi" w:hAnsiTheme="majorBidi" w:cstheme="majorBidi"/>
          <w:sz w:val="24"/>
          <w:szCs w:val="24"/>
        </w:rPr>
        <w:t>in all QoL domains in the</w:t>
      </w:r>
      <w:r w:rsidR="00FE4A19" w:rsidRPr="00C914C3">
        <w:rPr>
          <w:rFonts w:asciiTheme="majorBidi" w:hAnsiTheme="majorBidi" w:cstheme="majorBidi"/>
          <w:sz w:val="24"/>
          <w:szCs w:val="24"/>
        </w:rPr>
        <w:t xml:space="preserve"> short and long- terms. The improvement after BS is maintained over the first few years up to 5- 7 years. Articles compared between SG and RYGB have shown minimal significant difference. </w:t>
      </w:r>
      <w:r w:rsidRPr="00C914C3">
        <w:rPr>
          <w:rFonts w:asciiTheme="majorBidi" w:hAnsiTheme="majorBidi" w:cstheme="majorBidi"/>
          <w:sz w:val="24"/>
          <w:szCs w:val="24"/>
        </w:rPr>
        <w:t>Further well- designed studies should be implemented to assess the significant differences between SG and RYGB over long- term follow- up.</w:t>
      </w:r>
      <w:r w:rsidR="00E4234A" w:rsidRPr="00C914C3">
        <w:rPr>
          <w:rFonts w:asciiTheme="majorBidi" w:hAnsiTheme="majorBidi" w:cstheme="majorBidi"/>
          <w:sz w:val="24"/>
          <w:szCs w:val="24"/>
        </w:rPr>
        <w:t xml:space="preserve"> The development of new </w:t>
      </w:r>
      <w:r w:rsidR="00B74354" w:rsidRPr="00C914C3">
        <w:rPr>
          <w:rFonts w:asciiTheme="majorBidi" w:hAnsiTheme="majorBidi" w:cstheme="majorBidi"/>
          <w:sz w:val="24"/>
          <w:szCs w:val="24"/>
        </w:rPr>
        <w:t>obesity</w:t>
      </w:r>
      <w:r w:rsidR="00E4234A" w:rsidRPr="00C914C3">
        <w:rPr>
          <w:rFonts w:asciiTheme="majorBidi" w:hAnsiTheme="majorBidi" w:cstheme="majorBidi"/>
          <w:sz w:val="24"/>
          <w:szCs w:val="24"/>
        </w:rPr>
        <w:t>- specific tool</w:t>
      </w:r>
      <w:r w:rsidR="00B74354" w:rsidRPr="00C914C3">
        <w:rPr>
          <w:rFonts w:asciiTheme="majorBidi" w:hAnsiTheme="majorBidi" w:cstheme="majorBidi"/>
          <w:sz w:val="24"/>
          <w:szCs w:val="24"/>
        </w:rPr>
        <w:t>s</w:t>
      </w:r>
      <w:r w:rsidR="00E4234A" w:rsidRPr="00C914C3">
        <w:rPr>
          <w:rFonts w:asciiTheme="majorBidi" w:hAnsiTheme="majorBidi" w:cstheme="majorBidi"/>
          <w:sz w:val="24"/>
          <w:szCs w:val="24"/>
        </w:rPr>
        <w:t xml:space="preserve"> is required for better assessment of patients’ outcomes after BS. </w:t>
      </w:r>
    </w:p>
    <w:p w14:paraId="6AA49432" w14:textId="04F4F8E4" w:rsidR="00226922" w:rsidRPr="00C914C3" w:rsidRDefault="00226922" w:rsidP="00226922">
      <w:pPr>
        <w:spacing w:line="480" w:lineRule="auto"/>
        <w:rPr>
          <w:rFonts w:asciiTheme="majorBidi" w:hAnsiTheme="majorBidi" w:cstheme="majorBidi"/>
          <w:b/>
          <w:bCs/>
          <w:sz w:val="28"/>
          <w:szCs w:val="28"/>
        </w:rPr>
      </w:pPr>
      <w:r w:rsidRPr="00C914C3">
        <w:rPr>
          <w:rFonts w:asciiTheme="majorBidi" w:hAnsiTheme="majorBidi" w:cstheme="majorBidi"/>
          <w:b/>
          <w:bCs/>
          <w:sz w:val="28"/>
          <w:szCs w:val="28"/>
        </w:rPr>
        <w:t>List of Abbreviations:</w:t>
      </w:r>
    </w:p>
    <w:p w14:paraId="46D638A0"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BS: Bariatric surgery</w:t>
      </w:r>
    </w:p>
    <w:p w14:paraId="234732A2"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QoL: Quality of life</w:t>
      </w:r>
    </w:p>
    <w:p w14:paraId="7D6E48E4"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 xml:space="preserve">SG: Sleeve gastrectomy </w:t>
      </w:r>
    </w:p>
    <w:p w14:paraId="0AEF3D14"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RYGB: Gastric bypass</w:t>
      </w:r>
    </w:p>
    <w:p w14:paraId="1706F1A0"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GERD: Gastroesophageal reflux disease</w:t>
      </w:r>
    </w:p>
    <w:p w14:paraId="007033F0"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LOC; Loss of control over eating</w:t>
      </w:r>
    </w:p>
    <w:p w14:paraId="6B852320"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WHO: World Health Organization</w:t>
      </w:r>
    </w:p>
    <w:p w14:paraId="6DA17185"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 xml:space="preserve">ASMBS: American Society of Metabolic and Bariatric Surgery </w:t>
      </w:r>
    </w:p>
    <w:p w14:paraId="658CDA19" w14:textId="77777777" w:rsidR="00226922" w:rsidRPr="00C914C3" w:rsidRDefault="00226922" w:rsidP="00226922">
      <w:pPr>
        <w:spacing w:line="480" w:lineRule="auto"/>
        <w:rPr>
          <w:rFonts w:asciiTheme="majorBidi" w:hAnsiTheme="majorBidi" w:cstheme="majorBidi"/>
          <w:sz w:val="24"/>
          <w:szCs w:val="24"/>
        </w:rPr>
      </w:pPr>
      <w:proofErr w:type="spellStart"/>
      <w:r w:rsidRPr="00C914C3">
        <w:rPr>
          <w:rFonts w:asciiTheme="majorBidi" w:hAnsiTheme="majorBidi" w:cstheme="majorBidi"/>
          <w:sz w:val="24"/>
          <w:szCs w:val="24"/>
        </w:rPr>
        <w:lastRenderedPageBreak/>
        <w:t>HQoL</w:t>
      </w:r>
      <w:proofErr w:type="spellEnd"/>
      <w:r w:rsidRPr="00C914C3">
        <w:rPr>
          <w:rFonts w:asciiTheme="majorBidi" w:hAnsiTheme="majorBidi" w:cstheme="majorBidi"/>
          <w:sz w:val="24"/>
          <w:szCs w:val="24"/>
        </w:rPr>
        <w:t>: Health- related quality of life</w:t>
      </w:r>
    </w:p>
    <w:p w14:paraId="6797E8BE"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PRISMA: Preferred Reporting Items for Systematic Reviews and Meta-Analyses</w:t>
      </w:r>
    </w:p>
    <w:p w14:paraId="49C89DEF"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BMI: Body mass index</w:t>
      </w:r>
    </w:p>
    <w:p w14:paraId="305FBCA8"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Kg: Kilograms</w:t>
      </w:r>
    </w:p>
    <w:p w14:paraId="63D542E9"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%EBMIL: Percentage excessive body mass index loss</w:t>
      </w:r>
    </w:p>
    <w:p w14:paraId="0774C23C"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%EWL: Percentage excessive weight loss</w:t>
      </w:r>
    </w:p>
    <w:p w14:paraId="254C2641"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%TWL: Percentage total weight loss</w:t>
      </w:r>
    </w:p>
    <w:p w14:paraId="756456C3"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RCT: Randomized controlled trial</w:t>
      </w:r>
    </w:p>
    <w:p w14:paraId="25617E2A"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BIQ: Body image questionnaire</w:t>
      </w:r>
    </w:p>
    <w:p w14:paraId="2831C689"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BAS: Patients areas satisfaction questionnaire</w:t>
      </w:r>
    </w:p>
    <w:p w14:paraId="189A2EDE"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BCS: Body contouring surgery</w:t>
      </w:r>
    </w:p>
    <w:p w14:paraId="6E04BDDB"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T2DM: Type 2 diabetes mellitus</w:t>
      </w:r>
    </w:p>
    <w:p w14:paraId="46F47823"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HTN: Hypertension</w:t>
      </w:r>
    </w:p>
    <w:p w14:paraId="2BB1C10A"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HbA1C: Hemoglobin A1C</w:t>
      </w:r>
    </w:p>
    <w:p w14:paraId="5D476CCE"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TG: Triglycerides</w:t>
      </w:r>
    </w:p>
    <w:p w14:paraId="18260251"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 xml:space="preserve">HDL: High- density lipoprotein </w:t>
      </w:r>
    </w:p>
    <w:p w14:paraId="05338AFC"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LDL: Low- density lipoprotein</w:t>
      </w:r>
    </w:p>
    <w:p w14:paraId="2567A9CF"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SF-36: Short form questionnaire- 36</w:t>
      </w:r>
    </w:p>
    <w:p w14:paraId="14EA2FE3"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lastRenderedPageBreak/>
        <w:t>FSFI: Female sexual function index</w:t>
      </w:r>
    </w:p>
    <w:p w14:paraId="773BC817"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IIEF: International index for erectile function</w:t>
      </w:r>
    </w:p>
    <w:p w14:paraId="4B781623"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BED: Bing eating disorder</w:t>
      </w:r>
    </w:p>
    <w:p w14:paraId="58F61940"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 xml:space="preserve">TFEQ- R21: Three- factor eating questionnaire </w:t>
      </w:r>
    </w:p>
    <w:p w14:paraId="03A19476" w14:textId="77777777" w:rsidR="00C05569" w:rsidRPr="00C05569" w:rsidRDefault="00C05569" w:rsidP="00C05569">
      <w:pPr>
        <w:spacing w:after="200" w:line="276" w:lineRule="auto"/>
        <w:jc w:val="both"/>
        <w:outlineLvl w:val="0"/>
        <w:rPr>
          <w:rFonts w:ascii="Arial" w:eastAsia="Times New Roman" w:hAnsi="Arial" w:cs="Arial"/>
          <w:lang w:val="en-GB" w:eastAsia="en-GB"/>
        </w:rPr>
      </w:pPr>
      <w:r w:rsidRPr="00C05569">
        <w:rPr>
          <w:rFonts w:ascii="Arial" w:eastAsia="Times New Roman" w:hAnsi="Arial" w:cs="Arial"/>
          <w:b/>
          <w:bCs/>
          <w:lang w:val="en-GB" w:eastAsia="en-GB"/>
        </w:rPr>
        <w:t>COMPETING INTERESTS DISCLAIMER:</w:t>
      </w:r>
    </w:p>
    <w:p w14:paraId="68C93121" w14:textId="77777777" w:rsidR="00C05569" w:rsidRPr="00C05569" w:rsidRDefault="00C05569" w:rsidP="00C05569">
      <w:pPr>
        <w:spacing w:after="200" w:line="276" w:lineRule="auto"/>
        <w:rPr>
          <w:rFonts w:ascii="Calibri" w:eastAsia="Times New Roman" w:hAnsi="Calibri" w:cs="Times New Roman"/>
          <w:lang w:val="en-GB" w:eastAsia="en-GB"/>
        </w:rPr>
      </w:pPr>
      <w:r w:rsidRPr="00C05569">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98BFC6D" w14:textId="77777777" w:rsidR="00226922" w:rsidRPr="00C914C3" w:rsidRDefault="00226922">
      <w:pPr>
        <w:rPr>
          <w:rFonts w:asciiTheme="majorBidi" w:hAnsiTheme="majorBidi" w:cstheme="majorBidi"/>
          <w:b/>
          <w:bCs/>
          <w:sz w:val="24"/>
          <w:szCs w:val="24"/>
        </w:rPr>
      </w:pPr>
      <w:r w:rsidRPr="00C914C3">
        <w:rPr>
          <w:rFonts w:asciiTheme="majorBidi" w:hAnsiTheme="majorBidi" w:cstheme="majorBidi"/>
          <w:b/>
          <w:bCs/>
          <w:sz w:val="24"/>
          <w:szCs w:val="24"/>
        </w:rPr>
        <w:br w:type="page"/>
      </w:r>
    </w:p>
    <w:p w14:paraId="43472668" w14:textId="74339299" w:rsidR="001D447B" w:rsidRPr="00C914C3" w:rsidRDefault="003B6B6A" w:rsidP="000F5AAE">
      <w:pPr>
        <w:spacing w:line="480" w:lineRule="auto"/>
        <w:jc w:val="both"/>
        <w:rPr>
          <w:rFonts w:asciiTheme="majorBidi" w:hAnsiTheme="majorBidi" w:cstheme="majorBidi"/>
          <w:b/>
          <w:bCs/>
          <w:sz w:val="24"/>
          <w:szCs w:val="24"/>
        </w:rPr>
      </w:pPr>
      <w:r w:rsidRPr="00C914C3">
        <w:rPr>
          <w:rFonts w:asciiTheme="majorBidi" w:hAnsiTheme="majorBidi" w:cstheme="majorBidi"/>
          <w:b/>
          <w:bCs/>
          <w:sz w:val="24"/>
          <w:szCs w:val="24"/>
        </w:rPr>
        <w:lastRenderedPageBreak/>
        <w:t>References:</w:t>
      </w:r>
    </w:p>
    <w:p w14:paraId="03163591" w14:textId="77777777" w:rsidR="000F5AAE" w:rsidRPr="00C914C3" w:rsidRDefault="003B6B6A" w:rsidP="000F5AAE">
      <w:pPr>
        <w:pStyle w:val="Bibliography"/>
        <w:jc w:val="both"/>
        <w:rPr>
          <w:rFonts w:asciiTheme="majorBidi" w:hAnsiTheme="majorBidi" w:cstheme="majorBidi"/>
        </w:rPr>
      </w:pPr>
      <w:r w:rsidRPr="00C914C3">
        <w:rPr>
          <w:rFonts w:asciiTheme="majorBidi" w:hAnsiTheme="majorBidi" w:cstheme="majorBidi"/>
        </w:rPr>
        <w:fldChar w:fldCharType="begin"/>
      </w:r>
      <w:r w:rsidR="000F5AAE" w:rsidRPr="00C914C3">
        <w:rPr>
          <w:rFonts w:asciiTheme="majorBidi" w:hAnsiTheme="majorBidi" w:cstheme="majorBidi"/>
        </w:rPr>
        <w:instrText xml:space="preserve"> ADDIN ZOTERO_BIBL {"uncited":[],"omitted":[],"custom":[]} CSL_BIBLIOGRAPHY </w:instrText>
      </w:r>
      <w:r w:rsidRPr="00C914C3">
        <w:rPr>
          <w:rFonts w:asciiTheme="majorBidi" w:hAnsiTheme="majorBidi" w:cstheme="majorBidi"/>
        </w:rPr>
        <w:fldChar w:fldCharType="separate"/>
      </w:r>
      <w:r w:rsidR="000F5AAE" w:rsidRPr="00C914C3">
        <w:rPr>
          <w:rFonts w:asciiTheme="majorBidi" w:hAnsiTheme="majorBidi" w:cstheme="majorBidi"/>
        </w:rPr>
        <w:t xml:space="preserve">1. WHO. </w:t>
      </w:r>
      <w:r w:rsidR="000F5AAE" w:rsidRPr="00C914C3">
        <w:rPr>
          <w:rFonts w:asciiTheme="majorBidi" w:hAnsiTheme="majorBidi" w:cstheme="majorBidi"/>
          <w:i/>
          <w:iCs/>
        </w:rPr>
        <w:t>Obesity: Preventing and Managing the Global Epidemic</w:t>
      </w:r>
      <w:r w:rsidR="000F5AAE" w:rsidRPr="00C914C3">
        <w:rPr>
          <w:rFonts w:asciiTheme="majorBidi" w:hAnsiTheme="majorBidi" w:cstheme="majorBidi"/>
        </w:rPr>
        <w:t>. World Health Organization; 2000.</w:t>
      </w:r>
    </w:p>
    <w:p w14:paraId="0611AB8F"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 Apovian CM, Aronne LJ, Bessesen DH, et al. Pharmacological Management of Obesity: An Endocrine Society Clinical Practice Guideline. </w:t>
      </w:r>
      <w:r w:rsidRPr="00C914C3">
        <w:rPr>
          <w:rFonts w:asciiTheme="majorBidi" w:hAnsiTheme="majorBidi" w:cstheme="majorBidi"/>
          <w:i/>
          <w:iCs/>
        </w:rPr>
        <w:t>J. Clin. Endocrinol. Metab.</w:t>
      </w:r>
      <w:r w:rsidRPr="00C914C3">
        <w:rPr>
          <w:rFonts w:asciiTheme="majorBidi" w:hAnsiTheme="majorBidi" w:cstheme="majorBidi"/>
        </w:rPr>
        <w:t xml:space="preserve"> 2015;100(2):342–362.</w:t>
      </w:r>
    </w:p>
    <w:p w14:paraId="6EEF430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 Herrera BM, Lindgren CM. The Genetics of Obesity. </w:t>
      </w:r>
      <w:r w:rsidRPr="00C914C3">
        <w:rPr>
          <w:rFonts w:asciiTheme="majorBidi" w:hAnsiTheme="majorBidi" w:cstheme="majorBidi"/>
          <w:i/>
          <w:iCs/>
        </w:rPr>
        <w:t>Curr. Diab. Rep.</w:t>
      </w:r>
      <w:r w:rsidRPr="00C914C3">
        <w:rPr>
          <w:rFonts w:asciiTheme="majorBidi" w:hAnsiTheme="majorBidi" w:cstheme="majorBidi"/>
        </w:rPr>
        <w:t xml:space="preserve"> 2010;10(6):498–505.</w:t>
      </w:r>
    </w:p>
    <w:p w14:paraId="6BEC19B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 Skelton JA, Irby MB, Grzywacz J, et al. Etiologies of Obesity in Children: Nature and Nurture. </w:t>
      </w:r>
      <w:r w:rsidRPr="00C914C3">
        <w:rPr>
          <w:rFonts w:asciiTheme="majorBidi" w:hAnsiTheme="majorBidi" w:cstheme="majorBidi"/>
          <w:i/>
          <w:iCs/>
        </w:rPr>
        <w:t>Pediatr. Clin. North Am.</w:t>
      </w:r>
      <w:r w:rsidRPr="00C914C3">
        <w:rPr>
          <w:rFonts w:asciiTheme="majorBidi" w:hAnsiTheme="majorBidi" w:cstheme="majorBidi"/>
        </w:rPr>
        <w:t xml:space="preserve"> 2011;58(6):1333–1354.</w:t>
      </w:r>
    </w:p>
    <w:p w14:paraId="5BA43210"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5. WHO. Obesity and overweight. 2018.</w:t>
      </w:r>
    </w:p>
    <w:p w14:paraId="452177E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 Bray GA, Kim KK, Wilding JPH, et al. Obesity: a chronic relapsing progressive disease process. A position statement of the World Obesity Federation. </w:t>
      </w:r>
      <w:r w:rsidRPr="00C914C3">
        <w:rPr>
          <w:rFonts w:asciiTheme="majorBidi" w:hAnsiTheme="majorBidi" w:cstheme="majorBidi"/>
          <w:i/>
          <w:iCs/>
        </w:rPr>
        <w:t>Obes. Rev. Off. J. Int. Assoc. Study Obes.</w:t>
      </w:r>
      <w:r w:rsidRPr="00C914C3">
        <w:rPr>
          <w:rFonts w:asciiTheme="majorBidi" w:hAnsiTheme="majorBidi" w:cstheme="majorBidi"/>
        </w:rPr>
        <w:t xml:space="preserve"> 2017;18(7):715–723.</w:t>
      </w:r>
    </w:p>
    <w:p w14:paraId="300124C5"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 Kolotkin RL, Meter K, Williams GR. Quality of life and obesity. </w:t>
      </w:r>
      <w:r w:rsidRPr="00C914C3">
        <w:rPr>
          <w:rFonts w:asciiTheme="majorBidi" w:hAnsiTheme="majorBidi" w:cstheme="majorBidi"/>
          <w:i/>
          <w:iCs/>
        </w:rPr>
        <w:t>Obes. Rev.</w:t>
      </w:r>
      <w:r w:rsidRPr="00C914C3">
        <w:rPr>
          <w:rFonts w:asciiTheme="majorBidi" w:hAnsiTheme="majorBidi" w:cstheme="majorBidi"/>
        </w:rPr>
        <w:t xml:space="preserve"> 2001;2(4):219–229.</w:t>
      </w:r>
    </w:p>
    <w:p w14:paraId="36EC6339"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 Prospective Studies Collaboration, Whitlock G, Lewington S, et al. Body-mass index and cause-specific mortality in 900 000 adults: collaborative analyses of 57 prospective studies. </w:t>
      </w:r>
      <w:r w:rsidRPr="00C914C3">
        <w:rPr>
          <w:rFonts w:asciiTheme="majorBidi" w:hAnsiTheme="majorBidi" w:cstheme="majorBidi"/>
          <w:i/>
          <w:iCs/>
        </w:rPr>
        <w:t>Lancet Lond. Engl.</w:t>
      </w:r>
      <w:r w:rsidRPr="00C914C3">
        <w:rPr>
          <w:rFonts w:asciiTheme="majorBidi" w:hAnsiTheme="majorBidi" w:cstheme="majorBidi"/>
        </w:rPr>
        <w:t xml:space="preserve"> 2009;373(9669):1083–1096.</w:t>
      </w:r>
    </w:p>
    <w:p w14:paraId="25A74A64"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9. Sosnowski R, Kulpa M, Ziętalewicz U, et al. Basic issues concerning health-related quality of life. </w:t>
      </w:r>
      <w:r w:rsidRPr="00C914C3">
        <w:rPr>
          <w:rFonts w:asciiTheme="majorBidi" w:hAnsiTheme="majorBidi" w:cstheme="majorBidi"/>
          <w:i/>
          <w:iCs/>
        </w:rPr>
        <w:t>Cent. Eur. J. Urol.</w:t>
      </w:r>
      <w:r w:rsidRPr="00C914C3">
        <w:rPr>
          <w:rFonts w:asciiTheme="majorBidi" w:hAnsiTheme="majorBidi" w:cstheme="majorBidi"/>
        </w:rPr>
        <w:t xml:space="preserve"> 2017;70(2):206.</w:t>
      </w:r>
    </w:p>
    <w:p w14:paraId="1DDD9926"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10. Li M, Cheung BMY. Pharmacotherapy for obesity. </w:t>
      </w:r>
      <w:r w:rsidRPr="00C914C3">
        <w:rPr>
          <w:rFonts w:asciiTheme="majorBidi" w:hAnsiTheme="majorBidi" w:cstheme="majorBidi"/>
          <w:i/>
          <w:iCs/>
        </w:rPr>
        <w:t>Br. J. Clin. Pharmacol.</w:t>
      </w:r>
      <w:r w:rsidRPr="00C914C3">
        <w:rPr>
          <w:rFonts w:asciiTheme="majorBidi" w:hAnsiTheme="majorBidi" w:cstheme="majorBidi"/>
        </w:rPr>
        <w:t xml:space="preserve"> 2009;68(6):804–810.</w:t>
      </w:r>
    </w:p>
    <w:p w14:paraId="594910D5"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11. Wadden TA, Butryn ML, Byrne KJ. Efficacy of lifestyle modification for long-term weight control. </w:t>
      </w:r>
      <w:r w:rsidRPr="00C914C3">
        <w:rPr>
          <w:rFonts w:asciiTheme="majorBidi" w:hAnsiTheme="majorBidi" w:cstheme="majorBidi"/>
          <w:i/>
          <w:iCs/>
        </w:rPr>
        <w:t>Obes. Res.</w:t>
      </w:r>
      <w:r w:rsidRPr="00C914C3">
        <w:rPr>
          <w:rFonts w:asciiTheme="majorBidi" w:hAnsiTheme="majorBidi" w:cstheme="majorBidi"/>
        </w:rPr>
        <w:t xml:space="preserve"> 2004;12 Suppl:151S–62S.</w:t>
      </w:r>
    </w:p>
    <w:p w14:paraId="6317A6E6"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12. Sharples AJ, Charalampakis V, Daskalakis M, et al. Systematic Review and Meta-Analysis of Outcomes After Revisional Bariatric Surgery Following a Failed Adjustable Gastric Band. </w:t>
      </w:r>
      <w:r w:rsidRPr="00C914C3">
        <w:rPr>
          <w:rFonts w:asciiTheme="majorBidi" w:hAnsiTheme="majorBidi" w:cstheme="majorBidi"/>
          <w:i/>
          <w:iCs/>
        </w:rPr>
        <w:t>Obes. Surg.</w:t>
      </w:r>
      <w:r w:rsidRPr="00C914C3">
        <w:rPr>
          <w:rFonts w:asciiTheme="majorBidi" w:hAnsiTheme="majorBidi" w:cstheme="majorBidi"/>
        </w:rPr>
        <w:t xml:space="preserve"> 2017;27(10):2522–2536.</w:t>
      </w:r>
    </w:p>
    <w:p w14:paraId="1D6AB87F"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13. Kolotkin RL, Crosby RD, Williams GR. Health-Related Quality of Life Varies among Obese Subgroups. </w:t>
      </w:r>
      <w:r w:rsidRPr="00C914C3">
        <w:rPr>
          <w:rFonts w:asciiTheme="majorBidi" w:hAnsiTheme="majorBidi" w:cstheme="majorBidi"/>
          <w:i/>
          <w:iCs/>
        </w:rPr>
        <w:t>Obes. Res.</w:t>
      </w:r>
      <w:r w:rsidRPr="00C914C3">
        <w:rPr>
          <w:rFonts w:asciiTheme="majorBidi" w:hAnsiTheme="majorBidi" w:cstheme="majorBidi"/>
        </w:rPr>
        <w:t xml:space="preserve"> 2002;10(8):748–756.</w:t>
      </w:r>
    </w:p>
    <w:p w14:paraId="2234AC0B"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14. Munoz DJ, Lal M, Chen EY, et al. Why patients seek bariatric surgery: a qualitative and quantitative analysis of patient motivation. </w:t>
      </w:r>
      <w:r w:rsidRPr="00C914C3">
        <w:rPr>
          <w:rFonts w:asciiTheme="majorBidi" w:hAnsiTheme="majorBidi" w:cstheme="majorBidi"/>
          <w:i/>
          <w:iCs/>
        </w:rPr>
        <w:t>Obes. Surg.</w:t>
      </w:r>
      <w:r w:rsidRPr="00C914C3">
        <w:rPr>
          <w:rFonts w:asciiTheme="majorBidi" w:hAnsiTheme="majorBidi" w:cstheme="majorBidi"/>
        </w:rPr>
        <w:t xml:space="preserve"> 2007;17(11):1487–1491.</w:t>
      </w:r>
    </w:p>
    <w:p w14:paraId="59B8D58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15. Andersen JR, Aasprang A, Karlsen T-I, et al. Health-related quality of life after bariatric surgery: a systematic review of prospective long-term studies. </w:t>
      </w:r>
      <w:r w:rsidRPr="00C914C3">
        <w:rPr>
          <w:rFonts w:asciiTheme="majorBidi" w:hAnsiTheme="majorBidi" w:cstheme="majorBidi"/>
          <w:i/>
          <w:iCs/>
        </w:rPr>
        <w:t>Surg. Obes. Relat. Dis.</w:t>
      </w:r>
      <w:r w:rsidRPr="00C914C3">
        <w:rPr>
          <w:rFonts w:asciiTheme="majorBidi" w:hAnsiTheme="majorBidi" w:cstheme="majorBidi"/>
        </w:rPr>
        <w:t xml:space="preserve"> 2015;11(2):466–473.</w:t>
      </w:r>
    </w:p>
    <w:p w14:paraId="22E53480"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16. Fouse T, Brethauer S. Resolution of Comorbidities and Impact on Longevity Following Bariatric and Metabolic Surgery. </w:t>
      </w:r>
      <w:r w:rsidRPr="00C914C3">
        <w:rPr>
          <w:rFonts w:asciiTheme="majorBidi" w:hAnsiTheme="majorBidi" w:cstheme="majorBidi"/>
          <w:i/>
          <w:iCs/>
        </w:rPr>
        <w:t>Surg. Clin. North Am.</w:t>
      </w:r>
      <w:r w:rsidRPr="00C914C3">
        <w:rPr>
          <w:rFonts w:asciiTheme="majorBidi" w:hAnsiTheme="majorBidi" w:cstheme="majorBidi"/>
        </w:rPr>
        <w:t xml:space="preserve"> 2016;96(4):717–732.</w:t>
      </w:r>
    </w:p>
    <w:p w14:paraId="4E1BE7C5"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17. Dawes AJ, Maggard-Gibbons M, Maher AR, et al. Mental Health Conditions Among Patients Seeking and Undergoing Bariatric Surgery: A Meta-analysis. </w:t>
      </w:r>
      <w:r w:rsidRPr="00C914C3">
        <w:rPr>
          <w:rFonts w:asciiTheme="majorBidi" w:hAnsiTheme="majorBidi" w:cstheme="majorBidi"/>
          <w:i/>
          <w:iCs/>
        </w:rPr>
        <w:t>JAMA</w:t>
      </w:r>
      <w:r w:rsidRPr="00C914C3">
        <w:rPr>
          <w:rFonts w:asciiTheme="majorBidi" w:hAnsiTheme="majorBidi" w:cstheme="majorBidi"/>
        </w:rPr>
        <w:t>. 2016;315(2):150–163.</w:t>
      </w:r>
    </w:p>
    <w:p w14:paraId="1F973F2B"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lastRenderedPageBreak/>
        <w:t xml:space="preserve">18. Karmali S, Stoklossa CJ, Sharma A, et al. Bariatric surgery: a primer. </w:t>
      </w:r>
      <w:r w:rsidRPr="00C914C3">
        <w:rPr>
          <w:rFonts w:asciiTheme="majorBidi" w:hAnsiTheme="majorBidi" w:cstheme="majorBidi"/>
          <w:i/>
          <w:iCs/>
        </w:rPr>
        <w:t>Can. Fam. Physician</w:t>
      </w:r>
      <w:r w:rsidRPr="00C914C3">
        <w:rPr>
          <w:rFonts w:asciiTheme="majorBidi" w:hAnsiTheme="majorBidi" w:cstheme="majorBidi"/>
        </w:rPr>
        <w:t>. 2010;56(9):873–879.</w:t>
      </w:r>
    </w:p>
    <w:p w14:paraId="085F1CDB"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19. Buchwald H, Oien DM. Metabolic/bariatric surgery worldwide 2011. </w:t>
      </w:r>
      <w:r w:rsidRPr="00C914C3">
        <w:rPr>
          <w:rFonts w:asciiTheme="majorBidi" w:hAnsiTheme="majorBidi" w:cstheme="majorBidi"/>
          <w:i/>
          <w:iCs/>
        </w:rPr>
        <w:t>Obes. Surg.</w:t>
      </w:r>
      <w:r w:rsidRPr="00C914C3">
        <w:rPr>
          <w:rFonts w:asciiTheme="majorBidi" w:hAnsiTheme="majorBidi" w:cstheme="majorBidi"/>
        </w:rPr>
        <w:t xml:space="preserve"> 2013;23(4):427–436.</w:t>
      </w:r>
    </w:p>
    <w:p w14:paraId="43E2B4EE"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20. ASMBS. Estimate of Bariatric Surgery Numbers, 2011-2017. </w:t>
      </w:r>
      <w:r w:rsidRPr="00C914C3">
        <w:rPr>
          <w:rFonts w:asciiTheme="majorBidi" w:hAnsiTheme="majorBidi" w:cstheme="majorBidi"/>
          <w:i/>
          <w:iCs/>
        </w:rPr>
        <w:t>Am. Soc. Metab. Bariatr. Surg.</w:t>
      </w:r>
      <w:r w:rsidRPr="00C914C3">
        <w:rPr>
          <w:rFonts w:asciiTheme="majorBidi" w:hAnsiTheme="majorBidi" w:cstheme="majorBidi"/>
        </w:rPr>
        <w:t xml:space="preserve"> 2018.</w:t>
      </w:r>
    </w:p>
    <w:p w14:paraId="6B43F137"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21. Abusnana SE, Abdi S, Tagure B, et al. Bariatric surgery outcomes: a single-center study in the United Arab Emirates. In: </w:t>
      </w:r>
      <w:r w:rsidRPr="00C914C3">
        <w:rPr>
          <w:rFonts w:asciiTheme="majorBidi" w:hAnsiTheme="majorBidi" w:cstheme="majorBidi"/>
          <w:i/>
          <w:iCs/>
        </w:rPr>
        <w:t>Diabetes, metabolic syndrome and obesity : targets and therapy</w:t>
      </w:r>
      <w:r w:rsidRPr="00C914C3">
        <w:rPr>
          <w:rFonts w:asciiTheme="majorBidi" w:hAnsiTheme="majorBidi" w:cstheme="majorBidi"/>
        </w:rPr>
        <w:t>.; 2015.</w:t>
      </w:r>
    </w:p>
    <w:p w14:paraId="2889B442"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22. Silva JN, Vasconcelos H, Figueiredo-Braga M, et al. How is Bariatric Surgery Improving the Quality of Life of Obese Patients: A Portuguese Cross-Sectional Study. </w:t>
      </w:r>
      <w:r w:rsidRPr="00C914C3">
        <w:rPr>
          <w:rFonts w:asciiTheme="majorBidi" w:hAnsiTheme="majorBidi" w:cstheme="majorBidi"/>
          <w:i/>
          <w:iCs/>
        </w:rPr>
        <w:t>Acta Med. Port.</w:t>
      </w:r>
      <w:r w:rsidRPr="00C914C3">
        <w:rPr>
          <w:rFonts w:asciiTheme="majorBidi" w:hAnsiTheme="majorBidi" w:cstheme="majorBidi"/>
        </w:rPr>
        <w:t xml:space="preserve"> 2018;31(7–8):391–398.</w:t>
      </w:r>
    </w:p>
    <w:p w14:paraId="45D50365"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23. PRISMA. PRISMA flow diagram. </w:t>
      </w:r>
      <w:r w:rsidRPr="00C914C3">
        <w:rPr>
          <w:rFonts w:asciiTheme="majorBidi" w:hAnsiTheme="majorBidi" w:cstheme="majorBidi"/>
          <w:i/>
          <w:iCs/>
        </w:rPr>
        <w:t>PRISMA Transparent Report. Syst. Rev. Meta Anal.</w:t>
      </w:r>
      <w:r w:rsidRPr="00C914C3">
        <w:rPr>
          <w:rFonts w:asciiTheme="majorBidi" w:hAnsiTheme="majorBidi" w:cstheme="majorBidi"/>
        </w:rPr>
        <w:t xml:space="preserve"> 2015.</w:t>
      </w:r>
    </w:p>
    <w:p w14:paraId="17F0151B"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24. Caruana EJ, Roman M, Hernández-Sánchez J, et al. Longitudinal studies. </w:t>
      </w:r>
      <w:r w:rsidRPr="00C914C3">
        <w:rPr>
          <w:rFonts w:asciiTheme="majorBidi" w:hAnsiTheme="majorBidi" w:cstheme="majorBidi"/>
          <w:i/>
          <w:iCs/>
        </w:rPr>
        <w:t>J. Thorac. Dis.</w:t>
      </w:r>
      <w:r w:rsidRPr="00C914C3">
        <w:rPr>
          <w:rFonts w:asciiTheme="majorBidi" w:hAnsiTheme="majorBidi" w:cstheme="majorBidi"/>
        </w:rPr>
        <w:t xml:space="preserve"> 2015;7(11):E537.</w:t>
      </w:r>
    </w:p>
    <w:p w14:paraId="7066775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25. Ahmed B, King WC, Gourash W, et al. Long-term weight change and health outcomes for sleeve gastrectomy (SG) and matched Roux-en-Y gastric bypass (RYGB) participants in the Longitudinal Assessment of Bariatric Surgery (LABS) study. </w:t>
      </w:r>
      <w:r w:rsidRPr="00C914C3">
        <w:rPr>
          <w:rFonts w:asciiTheme="majorBidi" w:hAnsiTheme="majorBidi" w:cstheme="majorBidi"/>
          <w:i/>
          <w:iCs/>
        </w:rPr>
        <w:t>Surgery</w:t>
      </w:r>
      <w:r w:rsidRPr="00C914C3">
        <w:rPr>
          <w:rFonts w:asciiTheme="majorBidi" w:hAnsiTheme="majorBidi" w:cstheme="majorBidi"/>
        </w:rPr>
        <w:t>. 2018;164(4):774–783.</w:t>
      </w:r>
    </w:p>
    <w:p w14:paraId="25FDFA5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26. King WC, Hinerman AS, Belle SH, et al. Comparison of the performance of common measures of weight regain after bariatric surgery for association with clinical outcomes. </w:t>
      </w:r>
      <w:r w:rsidRPr="00C914C3">
        <w:rPr>
          <w:rFonts w:asciiTheme="majorBidi" w:hAnsiTheme="majorBidi" w:cstheme="majorBidi"/>
          <w:i/>
          <w:iCs/>
        </w:rPr>
        <w:t>Jama</w:t>
      </w:r>
      <w:r w:rsidRPr="00C914C3">
        <w:rPr>
          <w:rFonts w:asciiTheme="majorBidi" w:hAnsiTheme="majorBidi" w:cstheme="majorBidi"/>
        </w:rPr>
        <w:t>. 2018;320(15):1560–1569.</w:t>
      </w:r>
    </w:p>
    <w:p w14:paraId="1B7A71AB"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27. Maia RP, da Silva PCC, Duarte ACS, et al. Nutritional profile and quality of life assessment after bariatric surgery in a public hospital in Goiania, Brazil. </w:t>
      </w:r>
      <w:r w:rsidRPr="00C914C3">
        <w:rPr>
          <w:rFonts w:asciiTheme="majorBidi" w:hAnsiTheme="majorBidi" w:cstheme="majorBidi"/>
          <w:i/>
          <w:iCs/>
        </w:rPr>
        <w:t>Demetra Food Nutr. Heal. Nutr. Saúde</w:t>
      </w:r>
      <w:r w:rsidRPr="00C914C3">
        <w:rPr>
          <w:rFonts w:asciiTheme="majorBidi" w:hAnsiTheme="majorBidi" w:cstheme="majorBidi"/>
        </w:rPr>
        <w:t>. 2018;13(1).</w:t>
      </w:r>
    </w:p>
    <w:p w14:paraId="43676338"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28. Nickel F, Schmidt L, Bruckner T, et al. Influence of bariatric surgery on quality of life, body image, and general self-efficacy within 6 and 24 months—a prospective cohort study. </w:t>
      </w:r>
      <w:r w:rsidRPr="00C914C3">
        <w:rPr>
          <w:rFonts w:asciiTheme="majorBidi" w:hAnsiTheme="majorBidi" w:cstheme="majorBidi"/>
          <w:i/>
          <w:iCs/>
        </w:rPr>
        <w:t>Surg. Obes. Relat. Dis.</w:t>
      </w:r>
      <w:r w:rsidRPr="00C914C3">
        <w:rPr>
          <w:rFonts w:asciiTheme="majorBidi" w:hAnsiTheme="majorBidi" w:cstheme="majorBidi"/>
        </w:rPr>
        <w:t xml:space="preserve"> 2017;13(2):313–319.</w:t>
      </w:r>
    </w:p>
    <w:p w14:paraId="70563ABA"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29. Caron M, Hould FS, Lescelleur O, et al. Long-term nutritional impact of sleeve gastrectomy. </w:t>
      </w:r>
      <w:r w:rsidRPr="00C914C3">
        <w:rPr>
          <w:rFonts w:asciiTheme="majorBidi" w:hAnsiTheme="majorBidi" w:cstheme="majorBidi"/>
          <w:i/>
          <w:iCs/>
        </w:rPr>
        <w:t>Surg. Obes. Relat. Dis. Off. J. Am. Soc. Bariatr. Surg.</w:t>
      </w:r>
      <w:r w:rsidRPr="00C914C3">
        <w:rPr>
          <w:rFonts w:asciiTheme="majorBidi" w:hAnsiTheme="majorBidi" w:cstheme="majorBidi"/>
        </w:rPr>
        <w:t xml:space="preserve"> 2017;13(10):1664–1673.</w:t>
      </w:r>
    </w:p>
    <w:p w14:paraId="3717D42D"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30. Efthymiou V, Hyphantis T, Karaivazoglou K, et al. The effect of bariatric surgery on patient HRQOL and sexual health during a. </w:t>
      </w:r>
      <w:r w:rsidRPr="00C914C3">
        <w:rPr>
          <w:rFonts w:asciiTheme="majorBidi" w:hAnsiTheme="majorBidi" w:cstheme="majorBidi"/>
          <w:i/>
          <w:iCs/>
        </w:rPr>
        <w:t>Obes. Surg.</w:t>
      </w:r>
      <w:r w:rsidRPr="00C914C3">
        <w:rPr>
          <w:rFonts w:asciiTheme="majorBidi" w:hAnsiTheme="majorBidi" w:cstheme="majorBidi"/>
        </w:rPr>
        <w:t xml:space="preserve"> 2015;25(2):310–318.</w:t>
      </w:r>
    </w:p>
    <w:p w14:paraId="28339DB0"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31. Iacobellis G, Xu C, Campo RE, et al. Predictors of short-term diabetes remission after laparoscopic Roux-en-Y gastric  bypass. </w:t>
      </w:r>
      <w:r w:rsidRPr="00C914C3">
        <w:rPr>
          <w:rFonts w:asciiTheme="majorBidi" w:hAnsiTheme="majorBidi" w:cstheme="majorBidi"/>
          <w:i/>
          <w:iCs/>
        </w:rPr>
        <w:t>Obes. Surg.</w:t>
      </w:r>
      <w:r w:rsidRPr="00C914C3">
        <w:rPr>
          <w:rFonts w:asciiTheme="majorBidi" w:hAnsiTheme="majorBidi" w:cstheme="majorBidi"/>
        </w:rPr>
        <w:t xml:space="preserve"> 2015;25(5):782–787.</w:t>
      </w:r>
    </w:p>
    <w:p w14:paraId="5F352C85"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32. Saul D, Stephens D, Hofstatter R de C, et al. Preliminary outcomes of laparoscopic sleeve gastrectomy in a Veterans Affairs medical center. </w:t>
      </w:r>
      <w:r w:rsidRPr="00C914C3">
        <w:rPr>
          <w:rFonts w:asciiTheme="majorBidi" w:hAnsiTheme="majorBidi" w:cstheme="majorBidi"/>
          <w:i/>
          <w:iCs/>
        </w:rPr>
        <w:t>Am. J. Surg.</w:t>
      </w:r>
      <w:r w:rsidRPr="00C914C3">
        <w:rPr>
          <w:rFonts w:asciiTheme="majorBidi" w:hAnsiTheme="majorBidi" w:cstheme="majorBidi"/>
        </w:rPr>
        <w:t xml:space="preserve"> 2012;204(5):e1-6.</w:t>
      </w:r>
    </w:p>
    <w:p w14:paraId="15F9E461"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33. Colles SL, Dixon JB, Marks P, et al. Preoperative weight loss with a very-low-energy diet: quantitation of changes in liver and abdominal fat by serial imaging–. </w:t>
      </w:r>
      <w:r w:rsidRPr="00C914C3">
        <w:rPr>
          <w:rFonts w:asciiTheme="majorBidi" w:hAnsiTheme="majorBidi" w:cstheme="majorBidi"/>
          <w:i/>
          <w:iCs/>
        </w:rPr>
        <w:t>Am. J. Clin. Nutr.</w:t>
      </w:r>
      <w:r w:rsidRPr="00C914C3">
        <w:rPr>
          <w:rFonts w:asciiTheme="majorBidi" w:hAnsiTheme="majorBidi" w:cstheme="majorBidi"/>
        </w:rPr>
        <w:t xml:space="preserve"> 2006;84(2):304–311.</w:t>
      </w:r>
    </w:p>
    <w:p w14:paraId="2EBB0C98"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34. Ignat M, Vix M, Imad I, et al. Randomized trial of Roux-en-Y gastric bypass versus sleeve gastrectomy in achieving excess weight loss. </w:t>
      </w:r>
      <w:r w:rsidRPr="00C914C3">
        <w:rPr>
          <w:rFonts w:asciiTheme="majorBidi" w:hAnsiTheme="majorBidi" w:cstheme="majorBidi"/>
          <w:i/>
          <w:iCs/>
        </w:rPr>
        <w:t>Br. J. Surg.</w:t>
      </w:r>
      <w:r w:rsidRPr="00C914C3">
        <w:rPr>
          <w:rFonts w:asciiTheme="majorBidi" w:hAnsiTheme="majorBidi" w:cstheme="majorBidi"/>
        </w:rPr>
        <w:t xml:space="preserve"> 2017;104(3):248–256.</w:t>
      </w:r>
    </w:p>
    <w:p w14:paraId="58DEF544"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lastRenderedPageBreak/>
        <w:t xml:space="preserve">35. Peterli R, Wolnerhanssen BK, Peters T, et al. Effect of Laparoscopic Sleeve Gastrectomy vs Laparoscopic Roux-en-Y Gastric Bypass on Weight Loss in Patients With Morbid Obesity: The SM-BOSS Randomized Clinical Trial. </w:t>
      </w:r>
      <w:r w:rsidRPr="00C914C3">
        <w:rPr>
          <w:rFonts w:asciiTheme="majorBidi" w:hAnsiTheme="majorBidi" w:cstheme="majorBidi"/>
          <w:i/>
          <w:iCs/>
        </w:rPr>
        <w:t>JAMA</w:t>
      </w:r>
      <w:r w:rsidRPr="00C914C3">
        <w:rPr>
          <w:rFonts w:asciiTheme="majorBidi" w:hAnsiTheme="majorBidi" w:cstheme="majorBidi"/>
        </w:rPr>
        <w:t>. 2018;319(3):255–265.</w:t>
      </w:r>
    </w:p>
    <w:p w14:paraId="7C740791"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36. Fischer L, Hildebrandt C, Bruckner T, et al. Excessive weight loss after sleeve gastrectomy: a systematic review. </w:t>
      </w:r>
      <w:r w:rsidRPr="00C914C3">
        <w:rPr>
          <w:rFonts w:asciiTheme="majorBidi" w:hAnsiTheme="majorBidi" w:cstheme="majorBidi"/>
          <w:i/>
          <w:iCs/>
        </w:rPr>
        <w:t>Obes. Surg.</w:t>
      </w:r>
      <w:r w:rsidRPr="00C914C3">
        <w:rPr>
          <w:rFonts w:asciiTheme="majorBidi" w:hAnsiTheme="majorBidi" w:cstheme="majorBidi"/>
        </w:rPr>
        <w:t xml:space="preserve"> 2012;22(5):721–731.</w:t>
      </w:r>
    </w:p>
    <w:p w14:paraId="0A534C07"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37. Peterli R, Borbély Y, Kern B, et al. Early results of the Swiss Multicentre Bypass or Sleeve Study (SM-BOSS): a prospective randomized trial comparing laparoscopic sleeve gastrectomy and Roux-en-Y gastric bypass. </w:t>
      </w:r>
      <w:r w:rsidRPr="00C914C3">
        <w:rPr>
          <w:rFonts w:asciiTheme="majorBidi" w:hAnsiTheme="majorBidi" w:cstheme="majorBidi"/>
          <w:i/>
          <w:iCs/>
        </w:rPr>
        <w:t>Ann. Surg.</w:t>
      </w:r>
      <w:r w:rsidRPr="00C914C3">
        <w:rPr>
          <w:rFonts w:asciiTheme="majorBidi" w:hAnsiTheme="majorBidi" w:cstheme="majorBidi"/>
        </w:rPr>
        <w:t xml:space="preserve"> 2013;258(5):690.</w:t>
      </w:r>
    </w:p>
    <w:p w14:paraId="38984FE2"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38. Sovik TT, Karlsson J, Aasheim ET, et al. Gastrointestinal function and eating behavior after gastric bypass and duodenal switch. </w:t>
      </w:r>
      <w:r w:rsidRPr="00C914C3">
        <w:rPr>
          <w:rFonts w:asciiTheme="majorBidi" w:hAnsiTheme="majorBidi" w:cstheme="majorBidi"/>
          <w:i/>
          <w:iCs/>
        </w:rPr>
        <w:t>Surg. Obes. Relat. Dis. Off. J. Am. Soc. Bariatr. Surg.</w:t>
      </w:r>
      <w:r w:rsidRPr="00C914C3">
        <w:rPr>
          <w:rFonts w:asciiTheme="majorBidi" w:hAnsiTheme="majorBidi" w:cstheme="majorBidi"/>
        </w:rPr>
        <w:t xml:space="preserve"> 2013;9(5):641–647.</w:t>
      </w:r>
    </w:p>
    <w:p w14:paraId="463D5270"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39. White MA, Kalarchian MA, Masheb RM, et al. Loss of control over eating predicts outcomes in bariatric surgery: a prospective 24-month follow-up study. </w:t>
      </w:r>
      <w:r w:rsidRPr="00C914C3">
        <w:rPr>
          <w:rFonts w:asciiTheme="majorBidi" w:hAnsiTheme="majorBidi" w:cstheme="majorBidi"/>
          <w:i/>
          <w:iCs/>
        </w:rPr>
        <w:t>J. Clin. Psychiatry</w:t>
      </w:r>
      <w:r w:rsidRPr="00C914C3">
        <w:rPr>
          <w:rFonts w:asciiTheme="majorBidi" w:hAnsiTheme="majorBidi" w:cstheme="majorBidi"/>
        </w:rPr>
        <w:t>. 2010;71(2):175.</w:t>
      </w:r>
    </w:p>
    <w:p w14:paraId="39907B8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40. Schwartz MB, Brownell KD. Obesity and body image. </w:t>
      </w:r>
      <w:r w:rsidRPr="00C914C3">
        <w:rPr>
          <w:rFonts w:asciiTheme="majorBidi" w:hAnsiTheme="majorBidi" w:cstheme="majorBidi"/>
          <w:i/>
          <w:iCs/>
        </w:rPr>
        <w:t>Body Image</w:t>
      </w:r>
      <w:r w:rsidRPr="00C914C3">
        <w:rPr>
          <w:rFonts w:asciiTheme="majorBidi" w:hAnsiTheme="majorBidi" w:cstheme="majorBidi"/>
        </w:rPr>
        <w:t>. 2004;1(1):43–56.</w:t>
      </w:r>
    </w:p>
    <w:p w14:paraId="76DF2ED9"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41. de Zwaan M, Georgiadou E, Stroh CE, et al. Body image and quality of life in patients with and without body contouring surgery following bariatric surgery: a comparison of pre-and post-surgery groups. </w:t>
      </w:r>
      <w:r w:rsidRPr="00C914C3">
        <w:rPr>
          <w:rFonts w:asciiTheme="majorBidi" w:hAnsiTheme="majorBidi" w:cstheme="majorBidi"/>
          <w:i/>
          <w:iCs/>
        </w:rPr>
        <w:t>Front. Psychol.</w:t>
      </w:r>
      <w:r w:rsidRPr="00C914C3">
        <w:rPr>
          <w:rFonts w:asciiTheme="majorBidi" w:hAnsiTheme="majorBidi" w:cstheme="majorBidi"/>
        </w:rPr>
        <w:t xml:space="preserve"> 2014;5:1310.</w:t>
      </w:r>
    </w:p>
    <w:p w14:paraId="6B152800"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42. Adami GF, Meneghelli A, Bressani A, et al. Body image in obese patients before and after stable weight reduction following bariatric surgery. </w:t>
      </w:r>
      <w:r w:rsidRPr="00C914C3">
        <w:rPr>
          <w:rFonts w:asciiTheme="majorBidi" w:hAnsiTheme="majorBidi" w:cstheme="majorBidi"/>
          <w:i/>
          <w:iCs/>
        </w:rPr>
        <w:t>J. Psychosom. Res.</w:t>
      </w:r>
      <w:r w:rsidRPr="00C914C3">
        <w:rPr>
          <w:rFonts w:asciiTheme="majorBidi" w:hAnsiTheme="majorBidi" w:cstheme="majorBidi"/>
        </w:rPr>
        <w:t xml:space="preserve"> 1999;46(3):275–281.</w:t>
      </w:r>
    </w:p>
    <w:p w14:paraId="25AC7ADE"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43. Sarwer DB, Wadden TA, Moore RH, et al. Changes in quality of life and body image after gastric bypass surgery. </w:t>
      </w:r>
      <w:r w:rsidRPr="00C914C3">
        <w:rPr>
          <w:rFonts w:asciiTheme="majorBidi" w:hAnsiTheme="majorBidi" w:cstheme="majorBidi"/>
          <w:i/>
          <w:iCs/>
        </w:rPr>
        <w:t>Surg. Obes. Relat. Dis.</w:t>
      </w:r>
      <w:r w:rsidRPr="00C914C3">
        <w:rPr>
          <w:rFonts w:asciiTheme="majorBidi" w:hAnsiTheme="majorBidi" w:cstheme="majorBidi"/>
        </w:rPr>
        <w:t xml:space="preserve"> 2010;6(6):608–614.</w:t>
      </w:r>
    </w:p>
    <w:p w14:paraId="64F25BA8"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44. Mitchell JE, Crosby RD, Ertelt TW, et al. The desire for body contouring surgery after bariatric surgery. </w:t>
      </w:r>
      <w:r w:rsidRPr="00C914C3">
        <w:rPr>
          <w:rFonts w:asciiTheme="majorBidi" w:hAnsiTheme="majorBidi" w:cstheme="majorBidi"/>
          <w:i/>
          <w:iCs/>
        </w:rPr>
        <w:t>Obes. Surg.</w:t>
      </w:r>
      <w:r w:rsidRPr="00C914C3">
        <w:rPr>
          <w:rFonts w:asciiTheme="majorBidi" w:hAnsiTheme="majorBidi" w:cstheme="majorBidi"/>
        </w:rPr>
        <w:t xml:space="preserve"> 2008;18(10):1308.</w:t>
      </w:r>
    </w:p>
    <w:p w14:paraId="40B32109"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45. van der Beek ES, te Riele W, Specken TF, et al. The impact of reconstructive procedures following bariatric surgery on patient well-being and quality of life. </w:t>
      </w:r>
      <w:r w:rsidRPr="00C914C3">
        <w:rPr>
          <w:rFonts w:asciiTheme="majorBidi" w:hAnsiTheme="majorBidi" w:cstheme="majorBidi"/>
          <w:i/>
          <w:iCs/>
        </w:rPr>
        <w:t>Obes. Surg.</w:t>
      </w:r>
      <w:r w:rsidRPr="00C914C3">
        <w:rPr>
          <w:rFonts w:asciiTheme="majorBidi" w:hAnsiTheme="majorBidi" w:cstheme="majorBidi"/>
        </w:rPr>
        <w:t xml:space="preserve"> 2010;20(1):36–41.</w:t>
      </w:r>
    </w:p>
    <w:p w14:paraId="33072A6A"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46. Coriddi MR, Koltz PF, Chen R, et al. Changes in quality of life and functional status following abdominal contouring in the massive weight loss population. </w:t>
      </w:r>
      <w:r w:rsidRPr="00C914C3">
        <w:rPr>
          <w:rFonts w:asciiTheme="majorBidi" w:hAnsiTheme="majorBidi" w:cstheme="majorBidi"/>
          <w:i/>
          <w:iCs/>
        </w:rPr>
        <w:t>Plast. Reconstr. Surg.</w:t>
      </w:r>
      <w:r w:rsidRPr="00C914C3">
        <w:rPr>
          <w:rFonts w:asciiTheme="majorBidi" w:hAnsiTheme="majorBidi" w:cstheme="majorBidi"/>
        </w:rPr>
        <w:t xml:space="preserve"> 2011;128(2):520–526.</w:t>
      </w:r>
    </w:p>
    <w:p w14:paraId="34F2FDA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47. Sarwer DB, Thompson JK, Mitchell JE, et al. Psychological considerations of the bariatric surgery patient undergoing body contouring surgery. </w:t>
      </w:r>
      <w:r w:rsidRPr="00C914C3">
        <w:rPr>
          <w:rFonts w:asciiTheme="majorBidi" w:hAnsiTheme="majorBidi" w:cstheme="majorBidi"/>
          <w:i/>
          <w:iCs/>
        </w:rPr>
        <w:t>Plast. Reconstr. Surg.</w:t>
      </w:r>
      <w:r w:rsidRPr="00C914C3">
        <w:rPr>
          <w:rFonts w:asciiTheme="majorBidi" w:hAnsiTheme="majorBidi" w:cstheme="majorBidi"/>
        </w:rPr>
        <w:t xml:space="preserve"> 2008;121(6):423e-434e.</w:t>
      </w:r>
    </w:p>
    <w:p w14:paraId="68FA8F2A"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48. Bolton MA, Pruzinsky T, Cash TF, et al. Measuring outcomes in plastic surgery: body image and quality of life in abdominoplasty patients. </w:t>
      </w:r>
      <w:r w:rsidRPr="00C914C3">
        <w:rPr>
          <w:rFonts w:asciiTheme="majorBidi" w:hAnsiTheme="majorBidi" w:cstheme="majorBidi"/>
          <w:i/>
          <w:iCs/>
        </w:rPr>
        <w:t>Plast. Reconstr. Surg.</w:t>
      </w:r>
      <w:r w:rsidRPr="00C914C3">
        <w:rPr>
          <w:rFonts w:asciiTheme="majorBidi" w:hAnsiTheme="majorBidi" w:cstheme="majorBidi"/>
        </w:rPr>
        <w:t xml:space="preserve"> 2003;112(2):619–25; discussion 626-7.</w:t>
      </w:r>
    </w:p>
    <w:p w14:paraId="6F533CB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49. Vierhapper MF, Pittermann A, Hacker S, et al. Patient satisfaction, body image, and quality of life after lower body lift: a prospective pre- and postoperative long-term survey. </w:t>
      </w:r>
      <w:r w:rsidRPr="00C914C3">
        <w:rPr>
          <w:rFonts w:asciiTheme="majorBidi" w:hAnsiTheme="majorBidi" w:cstheme="majorBidi"/>
          <w:i/>
          <w:iCs/>
        </w:rPr>
        <w:t>Surg. Obes. Relat. Dis.</w:t>
      </w:r>
      <w:r w:rsidRPr="00C914C3">
        <w:rPr>
          <w:rFonts w:asciiTheme="majorBidi" w:hAnsiTheme="majorBidi" w:cstheme="majorBidi"/>
        </w:rPr>
        <w:t xml:space="preserve"> 2017;13(5):882–887.</w:t>
      </w:r>
    </w:p>
    <w:p w14:paraId="674DE98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50. van der Beek ESJ, Geenen R, de Heer FAG, et al. Quality of life long-term after body contouring surgery following bariatric surgery: sustained improvement after 7 years. </w:t>
      </w:r>
      <w:r w:rsidRPr="00C914C3">
        <w:rPr>
          <w:rFonts w:asciiTheme="majorBidi" w:hAnsiTheme="majorBidi" w:cstheme="majorBidi"/>
          <w:i/>
          <w:iCs/>
        </w:rPr>
        <w:t>Plast. Reconstr. Surg.</w:t>
      </w:r>
      <w:r w:rsidRPr="00C914C3">
        <w:rPr>
          <w:rFonts w:asciiTheme="majorBidi" w:hAnsiTheme="majorBidi" w:cstheme="majorBidi"/>
        </w:rPr>
        <w:t xml:space="preserve"> 2012;130(5):1133–1139.</w:t>
      </w:r>
    </w:p>
    <w:p w14:paraId="3304321D"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lastRenderedPageBreak/>
        <w:t xml:space="preserve">51. Ribeiro EF, de Ávila RI, de Sousa Santos RR, et al. Impact of bariatric surgery on patients from Goiás, Brazil, using the BAROS method–a preliminary study. </w:t>
      </w:r>
      <w:r w:rsidRPr="00C914C3">
        <w:rPr>
          <w:rFonts w:asciiTheme="majorBidi" w:hAnsiTheme="majorBidi" w:cstheme="majorBidi"/>
          <w:i/>
          <w:iCs/>
        </w:rPr>
        <w:t>GE Port. J. Gastroenterol.</w:t>
      </w:r>
      <w:r w:rsidRPr="00C914C3">
        <w:rPr>
          <w:rFonts w:asciiTheme="majorBidi" w:hAnsiTheme="majorBidi" w:cstheme="majorBidi"/>
        </w:rPr>
        <w:t xml:space="preserve"> 2015;22(3):93–102.</w:t>
      </w:r>
    </w:p>
    <w:p w14:paraId="43034F1D"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52. Hamza N, Abbas MH, Darwish A, et al. Predictors of remission of type 2 diabetes mellitus after laparoscopic gastric banding and bypass. </w:t>
      </w:r>
      <w:r w:rsidRPr="00C914C3">
        <w:rPr>
          <w:rFonts w:asciiTheme="majorBidi" w:hAnsiTheme="majorBidi" w:cstheme="majorBidi"/>
          <w:i/>
          <w:iCs/>
        </w:rPr>
        <w:t>Surg. Obes. Relat. Dis.</w:t>
      </w:r>
      <w:r w:rsidRPr="00C914C3">
        <w:rPr>
          <w:rFonts w:asciiTheme="majorBidi" w:hAnsiTheme="majorBidi" w:cstheme="majorBidi"/>
        </w:rPr>
        <w:t xml:space="preserve"> 2011;7(6):691–696.</w:t>
      </w:r>
    </w:p>
    <w:p w14:paraId="70FED76F"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53. Sugerman HJ, Wolfe LG, Sica DA, et al. Diabetes and hypertension in severe obesity and effects of gastric bypass-induced weight loss. </w:t>
      </w:r>
      <w:r w:rsidRPr="00C914C3">
        <w:rPr>
          <w:rFonts w:asciiTheme="majorBidi" w:hAnsiTheme="majorBidi" w:cstheme="majorBidi"/>
          <w:i/>
          <w:iCs/>
        </w:rPr>
        <w:t>Ann. Surg.</w:t>
      </w:r>
      <w:r w:rsidRPr="00C914C3">
        <w:rPr>
          <w:rFonts w:asciiTheme="majorBidi" w:hAnsiTheme="majorBidi" w:cstheme="majorBidi"/>
        </w:rPr>
        <w:t xml:space="preserve"> 2003;237(6):751.</w:t>
      </w:r>
    </w:p>
    <w:p w14:paraId="7B9BBD99"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54. Ballantyne GH, Wasielewski A, Saunders JK. The surgical treatment of type II diabetes mellitus: changes in HOMA Insulin resistance in the first year following laparoscopic Roux-en-Y gastric bypass (LRYGB) and laparoscopic adjustable gastric banding (LAGB). </w:t>
      </w:r>
      <w:r w:rsidRPr="00C914C3">
        <w:rPr>
          <w:rFonts w:asciiTheme="majorBidi" w:hAnsiTheme="majorBidi" w:cstheme="majorBidi"/>
          <w:i/>
          <w:iCs/>
        </w:rPr>
        <w:t>Obes. Surg.</w:t>
      </w:r>
      <w:r w:rsidRPr="00C914C3">
        <w:rPr>
          <w:rFonts w:asciiTheme="majorBidi" w:hAnsiTheme="majorBidi" w:cstheme="majorBidi"/>
        </w:rPr>
        <w:t xml:space="preserve"> 2009;19(9):1297–1303.</w:t>
      </w:r>
    </w:p>
    <w:p w14:paraId="20C59596"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55. Dixon JB, Dixon AF, O’Brien PE. Improvements in insulin sensitivity and β‐cell function (HOMA) with weight loss in the severely obese. </w:t>
      </w:r>
      <w:r w:rsidRPr="00C914C3">
        <w:rPr>
          <w:rFonts w:asciiTheme="majorBidi" w:hAnsiTheme="majorBidi" w:cstheme="majorBidi"/>
          <w:i/>
          <w:iCs/>
        </w:rPr>
        <w:t>Diabet. Med.</w:t>
      </w:r>
      <w:r w:rsidRPr="00C914C3">
        <w:rPr>
          <w:rFonts w:asciiTheme="majorBidi" w:hAnsiTheme="majorBidi" w:cstheme="majorBidi"/>
        </w:rPr>
        <w:t xml:space="preserve"> 2003;20(2):127–134.</w:t>
      </w:r>
    </w:p>
    <w:p w14:paraId="570870D6"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56. Ramos-Levi AM, Sanchez-Pernaute A, Marcuello C, et al. Glucose Variability After Bariatric Surgery: Is Prediction of Diabetes Remission  Possible? </w:t>
      </w:r>
      <w:r w:rsidRPr="00C914C3">
        <w:rPr>
          <w:rFonts w:asciiTheme="majorBidi" w:hAnsiTheme="majorBidi" w:cstheme="majorBidi"/>
          <w:i/>
          <w:iCs/>
        </w:rPr>
        <w:t>Obes. Surg.</w:t>
      </w:r>
      <w:r w:rsidRPr="00C914C3">
        <w:rPr>
          <w:rFonts w:asciiTheme="majorBidi" w:hAnsiTheme="majorBidi" w:cstheme="majorBidi"/>
        </w:rPr>
        <w:t xml:space="preserve"> 2017;27(12):3341–3343.</w:t>
      </w:r>
    </w:p>
    <w:p w14:paraId="79DD974F"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57. Bullinger M. German translation and psychometric testing of the SF-36 health survey: preliminary results from the IQOLA project. </w:t>
      </w:r>
      <w:r w:rsidRPr="00C914C3">
        <w:rPr>
          <w:rFonts w:asciiTheme="majorBidi" w:hAnsiTheme="majorBidi" w:cstheme="majorBidi"/>
          <w:i/>
          <w:iCs/>
        </w:rPr>
        <w:t>Soc. Sci. Med.</w:t>
      </w:r>
      <w:r w:rsidRPr="00C914C3">
        <w:rPr>
          <w:rFonts w:asciiTheme="majorBidi" w:hAnsiTheme="majorBidi" w:cstheme="majorBidi"/>
        </w:rPr>
        <w:t xml:space="preserve"> 1995;41(10):1359–1366.</w:t>
      </w:r>
    </w:p>
    <w:p w14:paraId="45029C2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58. BARRETO BL de M, LIMA JS, ALBUQUERQUE DB de, et al. Physical activity, quality of life and body image of candidates to bariatric surgery. </w:t>
      </w:r>
      <w:r w:rsidRPr="00C914C3">
        <w:rPr>
          <w:rFonts w:asciiTheme="majorBidi" w:hAnsiTheme="majorBidi" w:cstheme="majorBidi"/>
          <w:i/>
          <w:iCs/>
        </w:rPr>
        <w:t>ABCD Arq. Bras. Cir. Dig. São Paulo</w:t>
      </w:r>
      <w:r w:rsidRPr="00C914C3">
        <w:rPr>
          <w:rFonts w:asciiTheme="majorBidi" w:hAnsiTheme="majorBidi" w:cstheme="majorBidi"/>
        </w:rPr>
        <w:t>. 2018;31(1).</w:t>
      </w:r>
    </w:p>
    <w:p w14:paraId="102E222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59. Lindekilde N, Gladstone BP, Lübeck M, et al. The impact of bariatric surgery on quality of life: a systematic review and meta-analysis. </w:t>
      </w:r>
      <w:r w:rsidRPr="00C914C3">
        <w:rPr>
          <w:rFonts w:asciiTheme="majorBidi" w:hAnsiTheme="majorBidi" w:cstheme="majorBidi"/>
          <w:i/>
          <w:iCs/>
        </w:rPr>
        <w:t>Obes. Rev.</w:t>
      </w:r>
      <w:r w:rsidRPr="00C914C3">
        <w:rPr>
          <w:rFonts w:asciiTheme="majorBidi" w:hAnsiTheme="majorBidi" w:cstheme="majorBidi"/>
        </w:rPr>
        <w:t xml:space="preserve"> 2015;16(8):639–651.</w:t>
      </w:r>
    </w:p>
    <w:p w14:paraId="54E1B1D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60. Dolan K, Hatzifotis M, Newbury L, et al. A clinical and nutritional comparison of biliopancreatic diversion with and without duodenal switch. </w:t>
      </w:r>
      <w:r w:rsidRPr="00C914C3">
        <w:rPr>
          <w:rFonts w:asciiTheme="majorBidi" w:hAnsiTheme="majorBidi" w:cstheme="majorBidi"/>
          <w:i/>
          <w:iCs/>
        </w:rPr>
        <w:t>Ann. Surg.</w:t>
      </w:r>
      <w:r w:rsidRPr="00C914C3">
        <w:rPr>
          <w:rFonts w:asciiTheme="majorBidi" w:hAnsiTheme="majorBidi" w:cstheme="majorBidi"/>
        </w:rPr>
        <w:t xml:space="preserve"> 2004;240(1):51.</w:t>
      </w:r>
    </w:p>
    <w:p w14:paraId="716FBC3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61. Marceau P, Biron S, Hould F-S, et al. Duodenal switch: long-term results. </w:t>
      </w:r>
      <w:r w:rsidRPr="00C914C3">
        <w:rPr>
          <w:rFonts w:asciiTheme="majorBidi" w:hAnsiTheme="majorBidi" w:cstheme="majorBidi"/>
          <w:i/>
          <w:iCs/>
        </w:rPr>
        <w:t>Obes. Surg.</w:t>
      </w:r>
      <w:r w:rsidRPr="00C914C3">
        <w:rPr>
          <w:rFonts w:asciiTheme="majorBidi" w:hAnsiTheme="majorBidi" w:cstheme="majorBidi"/>
        </w:rPr>
        <w:t xml:space="preserve"> 2007;17(11):1421–1430.</w:t>
      </w:r>
    </w:p>
    <w:p w14:paraId="6693D47B"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62. Roberson EN, Gould JC, Wald A. Urinary and fecal incontinence after bariatric surgery. </w:t>
      </w:r>
      <w:r w:rsidRPr="00C914C3">
        <w:rPr>
          <w:rFonts w:asciiTheme="majorBidi" w:hAnsiTheme="majorBidi" w:cstheme="majorBidi"/>
          <w:i/>
          <w:iCs/>
        </w:rPr>
        <w:t>Dig. Dis. Sci.</w:t>
      </w:r>
      <w:r w:rsidRPr="00C914C3">
        <w:rPr>
          <w:rFonts w:asciiTheme="majorBidi" w:hAnsiTheme="majorBidi" w:cstheme="majorBidi"/>
        </w:rPr>
        <w:t xml:space="preserve"> 2010;55(9):2606–2613.</w:t>
      </w:r>
    </w:p>
    <w:p w14:paraId="504B588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63. Sugerman HJ. Effects of increased intra-abdominal pressure in severe obesity. </w:t>
      </w:r>
      <w:r w:rsidRPr="00C914C3">
        <w:rPr>
          <w:rFonts w:asciiTheme="majorBidi" w:hAnsiTheme="majorBidi" w:cstheme="majorBidi"/>
          <w:i/>
          <w:iCs/>
        </w:rPr>
        <w:t>Surg. Clin.</w:t>
      </w:r>
      <w:r w:rsidRPr="00C914C3">
        <w:rPr>
          <w:rFonts w:asciiTheme="majorBidi" w:hAnsiTheme="majorBidi" w:cstheme="majorBidi"/>
        </w:rPr>
        <w:t xml:space="preserve"> 2001;81(5):1063–1075.</w:t>
      </w:r>
    </w:p>
    <w:p w14:paraId="758F6DA8"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64. Anaparthy R, Gaddam S, Kanakadandi V, et al. Association between length of Barrett’s esophagus and risk of high-grade dysplasia or adenocarcinoma in patients without dysplasia. </w:t>
      </w:r>
      <w:r w:rsidRPr="00C914C3">
        <w:rPr>
          <w:rFonts w:asciiTheme="majorBidi" w:hAnsiTheme="majorBidi" w:cstheme="majorBidi"/>
          <w:i/>
          <w:iCs/>
        </w:rPr>
        <w:t>Clin. Gastroenterol. Hepatol.</w:t>
      </w:r>
      <w:r w:rsidRPr="00C914C3">
        <w:rPr>
          <w:rFonts w:asciiTheme="majorBidi" w:hAnsiTheme="majorBidi" w:cstheme="majorBidi"/>
        </w:rPr>
        <w:t xml:space="preserve"> 2013;11(11):1430–1436.</w:t>
      </w:r>
    </w:p>
    <w:p w14:paraId="1A6EBE98"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65. Stenberg E, Szabo E, Ottosson J, et al. Outcomes of laparoscopic gastric bypass in a randomized clinical trial compared with a concurrent national database. </w:t>
      </w:r>
      <w:r w:rsidRPr="00C914C3">
        <w:rPr>
          <w:rFonts w:asciiTheme="majorBidi" w:hAnsiTheme="majorBidi" w:cstheme="majorBidi"/>
          <w:i/>
          <w:iCs/>
        </w:rPr>
        <w:t>Br. J. Surg.</w:t>
      </w:r>
      <w:r w:rsidRPr="00C914C3">
        <w:rPr>
          <w:rFonts w:asciiTheme="majorBidi" w:hAnsiTheme="majorBidi" w:cstheme="majorBidi"/>
        </w:rPr>
        <w:t xml:space="preserve"> 2017;104(5):562–569.</w:t>
      </w:r>
    </w:p>
    <w:p w14:paraId="25928ABD"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66. Dutta SK, Arora M, Kireet A, et al. Upper gastrointestinal symptoms and associated disorders in morbidly obese patients: a prospective study. </w:t>
      </w:r>
      <w:r w:rsidRPr="00C914C3">
        <w:rPr>
          <w:rFonts w:asciiTheme="majorBidi" w:hAnsiTheme="majorBidi" w:cstheme="majorBidi"/>
          <w:i/>
          <w:iCs/>
        </w:rPr>
        <w:t>Dig. Dis. Sci.</w:t>
      </w:r>
      <w:r w:rsidRPr="00C914C3">
        <w:rPr>
          <w:rFonts w:asciiTheme="majorBidi" w:hAnsiTheme="majorBidi" w:cstheme="majorBidi"/>
        </w:rPr>
        <w:t xml:space="preserve"> 2009;54(6):1243–1246.</w:t>
      </w:r>
    </w:p>
    <w:p w14:paraId="01E12D0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67. Legro RS, Dodson WC, Gnatuk CL, et al. Effects of gastric bypass surgery on female reproductive function. </w:t>
      </w:r>
      <w:r w:rsidRPr="00C914C3">
        <w:rPr>
          <w:rFonts w:asciiTheme="majorBidi" w:hAnsiTheme="majorBidi" w:cstheme="majorBidi"/>
          <w:i/>
          <w:iCs/>
        </w:rPr>
        <w:t>J. Clin. Endocrinol. Metab.</w:t>
      </w:r>
      <w:r w:rsidRPr="00C914C3">
        <w:rPr>
          <w:rFonts w:asciiTheme="majorBidi" w:hAnsiTheme="majorBidi" w:cstheme="majorBidi"/>
        </w:rPr>
        <w:t xml:space="preserve"> 2012;97(12):4540–4548.</w:t>
      </w:r>
    </w:p>
    <w:p w14:paraId="36886FFB"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lastRenderedPageBreak/>
        <w:t xml:space="preserve">68. Rowland AS, Baird DD, Long S, et al. Influence of medical conditions and lifestyle factors on the menstrual cycle. </w:t>
      </w:r>
      <w:r w:rsidRPr="00C914C3">
        <w:rPr>
          <w:rFonts w:asciiTheme="majorBidi" w:hAnsiTheme="majorBidi" w:cstheme="majorBidi"/>
          <w:i/>
          <w:iCs/>
        </w:rPr>
        <w:t>Epidemiology</w:t>
      </w:r>
      <w:r w:rsidRPr="00C914C3">
        <w:rPr>
          <w:rFonts w:asciiTheme="majorBidi" w:hAnsiTheme="majorBidi" w:cstheme="majorBidi"/>
        </w:rPr>
        <w:t>. 2002;13(6):668–674.</w:t>
      </w:r>
    </w:p>
    <w:p w14:paraId="2B3CCA40"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69. Santoro N, Lasley B, McConnell D, et al. Body size and ethnicity are associated with menstrual cycle alterations in women in the early menopausal transition: The Study of Women’s Health across the Nation (SWAN) Daily Hormone Study. </w:t>
      </w:r>
      <w:r w:rsidRPr="00C914C3">
        <w:rPr>
          <w:rFonts w:asciiTheme="majorBidi" w:hAnsiTheme="majorBidi" w:cstheme="majorBidi"/>
          <w:i/>
          <w:iCs/>
        </w:rPr>
        <w:t>J. Clin. Endocrinol. Metab.</w:t>
      </w:r>
      <w:r w:rsidRPr="00C914C3">
        <w:rPr>
          <w:rFonts w:asciiTheme="majorBidi" w:hAnsiTheme="majorBidi" w:cstheme="majorBidi"/>
        </w:rPr>
        <w:t xml:space="preserve"> 2004;89(6):2622–2631.</w:t>
      </w:r>
    </w:p>
    <w:p w14:paraId="5627D077"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70. Lenton EA, LANDGREN B-M, Sexton L. Normal variation in the length of the luteal phase of the menstrual cycle: identification of the short luteal phase. </w:t>
      </w:r>
      <w:r w:rsidRPr="00C914C3">
        <w:rPr>
          <w:rFonts w:asciiTheme="majorBidi" w:hAnsiTheme="majorBidi" w:cstheme="majorBidi"/>
          <w:i/>
          <w:iCs/>
        </w:rPr>
        <w:t>BJOG Int. J. Obstet. Gynaecol.</w:t>
      </w:r>
      <w:r w:rsidRPr="00C914C3">
        <w:rPr>
          <w:rFonts w:asciiTheme="majorBidi" w:hAnsiTheme="majorBidi" w:cstheme="majorBidi"/>
        </w:rPr>
        <w:t xml:space="preserve"> 1984;91(7):685–689.</w:t>
      </w:r>
    </w:p>
    <w:p w14:paraId="50754F8E"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71. Rosen CB. The Female Sexual Function Index (FSFI): a multidimensional self-report instrument for the assessment of female sexual function. </w:t>
      </w:r>
      <w:r w:rsidRPr="00C914C3">
        <w:rPr>
          <w:rFonts w:asciiTheme="majorBidi" w:hAnsiTheme="majorBidi" w:cstheme="majorBidi"/>
          <w:i/>
          <w:iCs/>
        </w:rPr>
        <w:t>J. Sex Marital Ther.</w:t>
      </w:r>
      <w:r w:rsidRPr="00C914C3">
        <w:rPr>
          <w:rFonts w:asciiTheme="majorBidi" w:hAnsiTheme="majorBidi" w:cstheme="majorBidi"/>
        </w:rPr>
        <w:t xml:space="preserve"> 2000;26(2):191–208.</w:t>
      </w:r>
    </w:p>
    <w:p w14:paraId="3F79CAC2"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72. Cherick F, Te V, Anty R, et al. Bariatric Surgery Significantly Improves the Quality of Sexual Life and Self-esteem in Morbidly Obese Women. </w:t>
      </w:r>
      <w:r w:rsidRPr="00C914C3">
        <w:rPr>
          <w:rFonts w:asciiTheme="majorBidi" w:hAnsiTheme="majorBidi" w:cstheme="majorBidi"/>
          <w:i/>
          <w:iCs/>
        </w:rPr>
        <w:t>Obes. Surg.</w:t>
      </w:r>
      <w:r w:rsidRPr="00C914C3">
        <w:rPr>
          <w:rFonts w:asciiTheme="majorBidi" w:hAnsiTheme="majorBidi" w:cstheme="majorBidi"/>
        </w:rPr>
        <w:t xml:space="preserve"> 2019;29(5):1576–1582.</w:t>
      </w:r>
    </w:p>
    <w:p w14:paraId="3E645BF4"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73. Sarwer DB, Spitzer JC, Wadden TA, et al. Changes in sexual functioning and sex hormone levels in women following bariatric surgery. </w:t>
      </w:r>
      <w:r w:rsidRPr="00C914C3">
        <w:rPr>
          <w:rFonts w:asciiTheme="majorBidi" w:hAnsiTheme="majorBidi" w:cstheme="majorBidi"/>
          <w:i/>
          <w:iCs/>
        </w:rPr>
        <w:t>JAMA Surg.</w:t>
      </w:r>
      <w:r w:rsidRPr="00C914C3">
        <w:rPr>
          <w:rFonts w:asciiTheme="majorBidi" w:hAnsiTheme="majorBidi" w:cstheme="majorBidi"/>
        </w:rPr>
        <w:t xml:space="preserve"> 2014;149(1):26–33.</w:t>
      </w:r>
    </w:p>
    <w:p w14:paraId="2B287390"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74. Bond DS, Wing RR, Vithiananthan S, et al. Significant resolution of female sexual dysfunction after bariatric surgery. </w:t>
      </w:r>
      <w:r w:rsidRPr="00C914C3">
        <w:rPr>
          <w:rFonts w:asciiTheme="majorBidi" w:hAnsiTheme="majorBidi" w:cstheme="majorBidi"/>
          <w:i/>
          <w:iCs/>
        </w:rPr>
        <w:t>Surg. Obes. Relat. Dis.</w:t>
      </w:r>
      <w:r w:rsidRPr="00C914C3">
        <w:rPr>
          <w:rFonts w:asciiTheme="majorBidi" w:hAnsiTheme="majorBidi" w:cstheme="majorBidi"/>
        </w:rPr>
        <w:t xml:space="preserve"> 2011;7(1):1–7.</w:t>
      </w:r>
    </w:p>
    <w:p w14:paraId="49E61F92"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75. Samavat J, Cantini G, Lotti F, et al. Massive Weight Loss Obtained by Bariatric Surgery Affects Semen Quality in Morbid Male Obesity: a Preliminary Prospective Double-Armed Study. </w:t>
      </w:r>
      <w:r w:rsidRPr="00C914C3">
        <w:rPr>
          <w:rFonts w:asciiTheme="majorBidi" w:hAnsiTheme="majorBidi" w:cstheme="majorBidi"/>
          <w:i/>
          <w:iCs/>
        </w:rPr>
        <w:t>Obes. Surg.</w:t>
      </w:r>
      <w:r w:rsidRPr="00C914C3">
        <w:rPr>
          <w:rFonts w:asciiTheme="majorBidi" w:hAnsiTheme="majorBidi" w:cstheme="majorBidi"/>
        </w:rPr>
        <w:t xml:space="preserve"> 2018;28(1):69–76.</w:t>
      </w:r>
    </w:p>
    <w:p w14:paraId="1C561017"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76. Corona G, Rastrelli G, Monami M, et al. Body weight loss reverts obesity-associated hypogonadotropic hypogonadism: a systematic review and meta-analysis. </w:t>
      </w:r>
      <w:r w:rsidRPr="00C914C3">
        <w:rPr>
          <w:rFonts w:asciiTheme="majorBidi" w:hAnsiTheme="majorBidi" w:cstheme="majorBidi"/>
          <w:i/>
          <w:iCs/>
        </w:rPr>
        <w:t>Eur. J. Endocrinol.</w:t>
      </w:r>
      <w:r w:rsidRPr="00C914C3">
        <w:rPr>
          <w:rFonts w:asciiTheme="majorBidi" w:hAnsiTheme="majorBidi" w:cstheme="majorBidi"/>
        </w:rPr>
        <w:t xml:space="preserve"> 2013;168(6):829–843.</w:t>
      </w:r>
    </w:p>
    <w:p w14:paraId="2CB3F2F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77. Rosenblatt A, Faintuch J, Cecconello I. Abnormalities of reproductive function in male obesity before and after bariatric surgery—a comprehensive review. </w:t>
      </w:r>
      <w:r w:rsidRPr="00C914C3">
        <w:rPr>
          <w:rFonts w:asciiTheme="majorBidi" w:hAnsiTheme="majorBidi" w:cstheme="majorBidi"/>
          <w:i/>
          <w:iCs/>
        </w:rPr>
        <w:t>Obes. Surg.</w:t>
      </w:r>
      <w:r w:rsidRPr="00C914C3">
        <w:rPr>
          <w:rFonts w:asciiTheme="majorBidi" w:hAnsiTheme="majorBidi" w:cstheme="majorBidi"/>
        </w:rPr>
        <w:t xml:space="preserve"> 2015;25(7):1281–1292.</w:t>
      </w:r>
    </w:p>
    <w:p w14:paraId="0E7D82F8"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78. Rosen RC, Riley A, Wagner G, et al. The international index of erectile function (IIEF): a multidimensional scale for assessment of erectile dysfunction. </w:t>
      </w:r>
      <w:r w:rsidRPr="00C914C3">
        <w:rPr>
          <w:rFonts w:asciiTheme="majorBidi" w:hAnsiTheme="majorBidi" w:cstheme="majorBidi"/>
          <w:i/>
          <w:iCs/>
        </w:rPr>
        <w:t>Urology</w:t>
      </w:r>
      <w:r w:rsidRPr="00C914C3">
        <w:rPr>
          <w:rFonts w:asciiTheme="majorBidi" w:hAnsiTheme="majorBidi" w:cstheme="majorBidi"/>
        </w:rPr>
        <w:t>. 1997;49(6):822–830.</w:t>
      </w:r>
    </w:p>
    <w:p w14:paraId="00161A45"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79. Assimakopoulos K, Karaivazoglou K, Panayiotopoulos S, et al. Bariatric surgery is associated with reduced depressive symptoms and better sexual function in obese female patients: a one-year follow-up study. </w:t>
      </w:r>
      <w:r w:rsidRPr="00C914C3">
        <w:rPr>
          <w:rFonts w:asciiTheme="majorBidi" w:hAnsiTheme="majorBidi" w:cstheme="majorBidi"/>
          <w:i/>
          <w:iCs/>
        </w:rPr>
        <w:t>Obes. Surg.</w:t>
      </w:r>
      <w:r w:rsidRPr="00C914C3">
        <w:rPr>
          <w:rFonts w:asciiTheme="majorBidi" w:hAnsiTheme="majorBidi" w:cstheme="majorBidi"/>
        </w:rPr>
        <w:t xml:space="preserve"> 2011;21(3):362–366.</w:t>
      </w:r>
    </w:p>
    <w:p w14:paraId="6AFA890E"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80. Hammoud A, Gibson M, Hunt SC, et al. Effect of Roux-en-Y gastric bypass surgery on the sex steroids and quality of life in obese men. </w:t>
      </w:r>
      <w:r w:rsidRPr="00C914C3">
        <w:rPr>
          <w:rFonts w:asciiTheme="majorBidi" w:hAnsiTheme="majorBidi" w:cstheme="majorBidi"/>
          <w:i/>
          <w:iCs/>
        </w:rPr>
        <w:t>J. Clin. Endocrinol. Metab.</w:t>
      </w:r>
      <w:r w:rsidRPr="00C914C3">
        <w:rPr>
          <w:rFonts w:asciiTheme="majorBidi" w:hAnsiTheme="majorBidi" w:cstheme="majorBidi"/>
        </w:rPr>
        <w:t xml:space="preserve"> 2009;94(4):1329–1332.</w:t>
      </w:r>
    </w:p>
    <w:p w14:paraId="2868BC9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81. Karlsson J, Persson L-O, Sjöström L, et al. Psychometric properties and factor structure of the Three-Factor Eating Questionnaire (TFEQ) in obese men and women. Results from the Swedish Obese Subjects (SOS) study. </w:t>
      </w:r>
      <w:r w:rsidRPr="00C914C3">
        <w:rPr>
          <w:rFonts w:asciiTheme="majorBidi" w:hAnsiTheme="majorBidi" w:cstheme="majorBidi"/>
          <w:i/>
          <w:iCs/>
        </w:rPr>
        <w:t>Int. J. Obes.</w:t>
      </w:r>
      <w:r w:rsidRPr="00C914C3">
        <w:rPr>
          <w:rFonts w:asciiTheme="majorBidi" w:hAnsiTheme="majorBidi" w:cstheme="majorBidi"/>
        </w:rPr>
        <w:t xml:space="preserve"> 2000;24(12):1715.</w:t>
      </w:r>
    </w:p>
    <w:p w14:paraId="55171676"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82. Karlsson J, Sjöström L, Sullivan M. Swedish obese subjects (SOS)–an intervention study of obesity. Two-year follow-up of health-related quality of life (HRQL) and eating behavior after gastric surgery for severe obesity. </w:t>
      </w:r>
      <w:r w:rsidRPr="00C914C3">
        <w:rPr>
          <w:rFonts w:asciiTheme="majorBidi" w:hAnsiTheme="majorBidi" w:cstheme="majorBidi"/>
          <w:i/>
          <w:iCs/>
        </w:rPr>
        <w:t>Int. J. Obes.</w:t>
      </w:r>
      <w:r w:rsidRPr="00C914C3">
        <w:rPr>
          <w:rFonts w:asciiTheme="majorBidi" w:hAnsiTheme="majorBidi" w:cstheme="majorBidi"/>
        </w:rPr>
        <w:t xml:space="preserve"> 1998;22(2):113.</w:t>
      </w:r>
    </w:p>
    <w:p w14:paraId="71C59C82"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lastRenderedPageBreak/>
        <w:t xml:space="preserve">83. Provencher V, Drapeau V, Tremblay A, et al. Eating behaviors and indexes of body composition in men and women from the Quebec family study. </w:t>
      </w:r>
      <w:r w:rsidRPr="00C914C3">
        <w:rPr>
          <w:rFonts w:asciiTheme="majorBidi" w:hAnsiTheme="majorBidi" w:cstheme="majorBidi"/>
          <w:i/>
          <w:iCs/>
        </w:rPr>
        <w:t>Obes. Res.</w:t>
      </w:r>
      <w:r w:rsidRPr="00C914C3">
        <w:rPr>
          <w:rFonts w:asciiTheme="majorBidi" w:hAnsiTheme="majorBidi" w:cstheme="majorBidi"/>
        </w:rPr>
        <w:t xml:space="preserve"> 2003;11(6):783–792.</w:t>
      </w:r>
    </w:p>
    <w:p w14:paraId="451219CB"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84. Colles SL, Dixon JB, O’brien PE. Loss of control is central to psychological disturbance associated with binge eating disorder. </w:t>
      </w:r>
      <w:r w:rsidRPr="00C914C3">
        <w:rPr>
          <w:rFonts w:asciiTheme="majorBidi" w:hAnsiTheme="majorBidi" w:cstheme="majorBidi"/>
          <w:i/>
          <w:iCs/>
        </w:rPr>
        <w:t>Obesity</w:t>
      </w:r>
      <w:r w:rsidRPr="00C914C3">
        <w:rPr>
          <w:rFonts w:asciiTheme="majorBidi" w:hAnsiTheme="majorBidi" w:cstheme="majorBidi"/>
        </w:rPr>
        <w:t>. 2008;16(3):608–614.</w:t>
      </w:r>
    </w:p>
    <w:p w14:paraId="6274503E"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85. Latner JD, Hildebrandt T, Rosewall JK, et al. Loss of control over eating reflects eating disturbances and general psychopathology. </w:t>
      </w:r>
      <w:r w:rsidRPr="00C914C3">
        <w:rPr>
          <w:rFonts w:asciiTheme="majorBidi" w:hAnsiTheme="majorBidi" w:cstheme="majorBidi"/>
          <w:i/>
          <w:iCs/>
        </w:rPr>
        <w:t>Behav. Res. Ther.</w:t>
      </w:r>
      <w:r w:rsidRPr="00C914C3">
        <w:rPr>
          <w:rFonts w:asciiTheme="majorBidi" w:hAnsiTheme="majorBidi" w:cstheme="majorBidi"/>
        </w:rPr>
        <w:t xml:space="preserve"> 2007;45(9):2203–2211.</w:t>
      </w:r>
    </w:p>
    <w:p w14:paraId="2337500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86. Moizé V, Andreu A, Rodríguez L, et al. Protein intake and lean tissue mass retention following bariatric surgery. </w:t>
      </w:r>
      <w:r w:rsidRPr="00C914C3">
        <w:rPr>
          <w:rFonts w:asciiTheme="majorBidi" w:hAnsiTheme="majorBidi" w:cstheme="majorBidi"/>
          <w:i/>
          <w:iCs/>
        </w:rPr>
        <w:t>Clin. Nutr.</w:t>
      </w:r>
      <w:r w:rsidRPr="00C914C3">
        <w:rPr>
          <w:rFonts w:asciiTheme="majorBidi" w:hAnsiTheme="majorBidi" w:cstheme="majorBidi"/>
        </w:rPr>
        <w:t xml:space="preserve"> 2013;32(4):550–555.</w:t>
      </w:r>
    </w:p>
    <w:p w14:paraId="1C0555BD"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87. Aasheim ET, Björkman S, Søvik TT, et al. Vitamin status after bariatric surgery: a randomized study of gastric bypass and duodenal switch. </w:t>
      </w:r>
      <w:r w:rsidRPr="00C914C3">
        <w:rPr>
          <w:rFonts w:asciiTheme="majorBidi" w:hAnsiTheme="majorBidi" w:cstheme="majorBidi"/>
          <w:i/>
          <w:iCs/>
        </w:rPr>
        <w:t>Am. J. Clin. Nutr.</w:t>
      </w:r>
      <w:r w:rsidRPr="00C914C3">
        <w:rPr>
          <w:rFonts w:asciiTheme="majorBidi" w:hAnsiTheme="majorBidi" w:cstheme="majorBidi"/>
        </w:rPr>
        <w:t xml:space="preserve"> 2009;90(1):15–22.</w:t>
      </w:r>
    </w:p>
    <w:p w14:paraId="13B6F48D"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88. Mechanick JI, Kushner RF, Sugerman HJ, et al. American Association of Clinical Endocrinologists, The Obesity Society, and American Society for Metabolic &amp; Bariatric Surgery medical guidelines for clinical practice for the perioperative nutritional, metabolic, and nonsurgical support of the bariatric surgery patient. </w:t>
      </w:r>
      <w:r w:rsidRPr="00C914C3">
        <w:rPr>
          <w:rFonts w:asciiTheme="majorBidi" w:hAnsiTheme="majorBidi" w:cstheme="majorBidi"/>
          <w:i/>
          <w:iCs/>
        </w:rPr>
        <w:t>Obesity</w:t>
      </w:r>
      <w:r w:rsidRPr="00C914C3">
        <w:rPr>
          <w:rFonts w:asciiTheme="majorBidi" w:hAnsiTheme="majorBidi" w:cstheme="majorBidi"/>
        </w:rPr>
        <w:t>. 2009;17(S1):S3–S72.</w:t>
      </w:r>
    </w:p>
    <w:p w14:paraId="6CD0843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89. Søvik TT, Aasheim ET, Taha O, et al. Weight loss, cardiovascular risk factors, and quality of life after gastric bypass and duodenal switch: a randomized trial. </w:t>
      </w:r>
      <w:r w:rsidRPr="00C914C3">
        <w:rPr>
          <w:rFonts w:asciiTheme="majorBidi" w:hAnsiTheme="majorBidi" w:cstheme="majorBidi"/>
          <w:i/>
          <w:iCs/>
        </w:rPr>
        <w:t>Ann. Intern. Med.</w:t>
      </w:r>
      <w:r w:rsidRPr="00C914C3">
        <w:rPr>
          <w:rFonts w:asciiTheme="majorBidi" w:hAnsiTheme="majorBidi" w:cstheme="majorBidi"/>
        </w:rPr>
        <w:t xml:space="preserve"> 2011;155(5):281–291.</w:t>
      </w:r>
    </w:p>
    <w:p w14:paraId="166DE8C9"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90. Moizé V, Andreu A, Flores L, et al. Long-term dietary intake and nutritional deficiencies following sleeve gastrectomy or Roux-En-Y gastric bypass in a mediterranean population. </w:t>
      </w:r>
      <w:r w:rsidRPr="00C914C3">
        <w:rPr>
          <w:rFonts w:asciiTheme="majorBidi" w:hAnsiTheme="majorBidi" w:cstheme="majorBidi"/>
          <w:i/>
          <w:iCs/>
        </w:rPr>
        <w:t>J. Acad. Nutr. Diet.</w:t>
      </w:r>
      <w:r w:rsidRPr="00C914C3">
        <w:rPr>
          <w:rFonts w:asciiTheme="majorBidi" w:hAnsiTheme="majorBidi" w:cstheme="majorBidi"/>
        </w:rPr>
        <w:t xml:space="preserve"> 2013;113(3):400–410.</w:t>
      </w:r>
    </w:p>
    <w:p w14:paraId="11882B95"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91. Toh SY, Zarshenas N, Jorgensen J. Prevalence of nutrient deficiencies in bariatric patients. </w:t>
      </w:r>
      <w:r w:rsidRPr="00C914C3">
        <w:rPr>
          <w:rFonts w:asciiTheme="majorBidi" w:hAnsiTheme="majorBidi" w:cstheme="majorBidi"/>
          <w:i/>
          <w:iCs/>
        </w:rPr>
        <w:t>Nutrition</w:t>
      </w:r>
      <w:r w:rsidRPr="00C914C3">
        <w:rPr>
          <w:rFonts w:asciiTheme="majorBidi" w:hAnsiTheme="majorBidi" w:cstheme="majorBidi"/>
        </w:rPr>
        <w:t>. 2009;25(11–12):1150–1156.</w:t>
      </w:r>
    </w:p>
    <w:p w14:paraId="2FFCAE5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92. Ben-Porat T, Elazary R, Yuval JB, et al. Nutritional deficiencies after sleeve gastrectomy: can they be predicted preoperatively? </w:t>
      </w:r>
      <w:r w:rsidRPr="00C914C3">
        <w:rPr>
          <w:rFonts w:asciiTheme="majorBidi" w:hAnsiTheme="majorBidi" w:cstheme="majorBidi"/>
          <w:i/>
          <w:iCs/>
        </w:rPr>
        <w:t>Surg. Obes. Relat. Dis.</w:t>
      </w:r>
      <w:r w:rsidRPr="00C914C3">
        <w:rPr>
          <w:rFonts w:asciiTheme="majorBidi" w:hAnsiTheme="majorBidi" w:cstheme="majorBidi"/>
        </w:rPr>
        <w:t xml:space="preserve"> 2015;11(5):1029–1036.</w:t>
      </w:r>
    </w:p>
    <w:p w14:paraId="0BB86CAA"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93. Van Rutte PWJ, Aarts EO, Smulders JF, et al. Nutrient deficiencies before and after sleeve gastrectomy. </w:t>
      </w:r>
      <w:r w:rsidRPr="00C914C3">
        <w:rPr>
          <w:rFonts w:asciiTheme="majorBidi" w:hAnsiTheme="majorBidi" w:cstheme="majorBidi"/>
          <w:i/>
          <w:iCs/>
        </w:rPr>
        <w:t>Obes. Surg.</w:t>
      </w:r>
      <w:r w:rsidRPr="00C914C3">
        <w:rPr>
          <w:rFonts w:asciiTheme="majorBidi" w:hAnsiTheme="majorBidi" w:cstheme="majorBidi"/>
        </w:rPr>
        <w:t xml:space="preserve"> 2014;24(10):1639–1646.</w:t>
      </w:r>
    </w:p>
    <w:p w14:paraId="3D2D6650"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94. Zarshenas N, Nacher M, Loi KW, et al. Investigating nutritional deficiencies in a group of patients 3 years post laparoscopic sleeve gastrectomy. </w:t>
      </w:r>
      <w:r w:rsidRPr="00C914C3">
        <w:rPr>
          <w:rFonts w:asciiTheme="majorBidi" w:hAnsiTheme="majorBidi" w:cstheme="majorBidi"/>
          <w:i/>
          <w:iCs/>
        </w:rPr>
        <w:t>Obes. Surg.</w:t>
      </w:r>
      <w:r w:rsidRPr="00C914C3">
        <w:rPr>
          <w:rFonts w:asciiTheme="majorBidi" w:hAnsiTheme="majorBidi" w:cstheme="majorBidi"/>
        </w:rPr>
        <w:t xml:space="preserve"> 2016;26(12):2936–2943.</w:t>
      </w:r>
    </w:p>
    <w:p w14:paraId="11BAD984"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95. Xanthakos SA. Nutritional deficiencies in obesity and after bariatric surgery. </w:t>
      </w:r>
      <w:r w:rsidRPr="00C914C3">
        <w:rPr>
          <w:rFonts w:asciiTheme="majorBidi" w:hAnsiTheme="majorBidi" w:cstheme="majorBidi"/>
          <w:i/>
          <w:iCs/>
        </w:rPr>
        <w:t>Pediatr. Clin.</w:t>
      </w:r>
      <w:r w:rsidRPr="00C914C3">
        <w:rPr>
          <w:rFonts w:asciiTheme="majorBidi" w:hAnsiTheme="majorBidi" w:cstheme="majorBidi"/>
        </w:rPr>
        <w:t xml:space="preserve"> 2009;56(5):1105–1121.</w:t>
      </w:r>
    </w:p>
    <w:p w14:paraId="55284C19" w14:textId="4F3C5596" w:rsidR="003B6B6A" w:rsidRDefault="003B6B6A" w:rsidP="000F5AAE">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fldChar w:fldCharType="end"/>
      </w:r>
    </w:p>
    <w:p w14:paraId="3506C4D4" w14:textId="77777777" w:rsidR="00BC64CB" w:rsidRDefault="00BC64CB" w:rsidP="000F5AAE">
      <w:pPr>
        <w:spacing w:line="480" w:lineRule="auto"/>
        <w:jc w:val="both"/>
        <w:rPr>
          <w:rFonts w:asciiTheme="majorBidi" w:hAnsiTheme="majorBidi" w:cstheme="majorBidi"/>
          <w:sz w:val="24"/>
          <w:szCs w:val="24"/>
        </w:rPr>
      </w:pPr>
    </w:p>
    <w:p w14:paraId="7448AAD8" w14:textId="77777777" w:rsidR="00BC64CB" w:rsidRDefault="00BC64CB" w:rsidP="000F5AAE">
      <w:pPr>
        <w:spacing w:line="480" w:lineRule="auto"/>
        <w:jc w:val="both"/>
        <w:rPr>
          <w:rFonts w:asciiTheme="majorBidi" w:hAnsiTheme="majorBidi" w:cstheme="majorBidi"/>
          <w:sz w:val="24"/>
          <w:szCs w:val="24"/>
        </w:rPr>
      </w:pPr>
    </w:p>
    <w:p w14:paraId="7CC6B371" w14:textId="77777777" w:rsidR="00BC64CB" w:rsidRDefault="00BC64CB" w:rsidP="000F5AAE">
      <w:pPr>
        <w:spacing w:line="480" w:lineRule="auto"/>
        <w:jc w:val="both"/>
        <w:rPr>
          <w:rFonts w:asciiTheme="majorBidi" w:hAnsiTheme="majorBidi" w:cstheme="majorBidi"/>
          <w:sz w:val="24"/>
          <w:szCs w:val="24"/>
        </w:rPr>
      </w:pPr>
    </w:p>
    <w:p w14:paraId="2FB8050C" w14:textId="77777777" w:rsidR="00BC64CB" w:rsidRPr="00BC64CB" w:rsidRDefault="00BC64CB" w:rsidP="00BC64CB">
      <w:pPr>
        <w:spacing w:line="480" w:lineRule="auto"/>
        <w:jc w:val="both"/>
        <w:rPr>
          <w:rFonts w:ascii="Times New Roman" w:eastAsia="Calibri" w:hAnsi="Times New Roman" w:cs="Times New Roman"/>
          <w:sz w:val="24"/>
          <w:szCs w:val="24"/>
        </w:rPr>
      </w:pPr>
      <w:r w:rsidRPr="00BC64CB">
        <w:rPr>
          <w:rFonts w:ascii="Times New Roman" w:eastAsia="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4FEE7EF2" wp14:editId="0B88F5D8">
                <wp:simplePos x="0" y="0"/>
                <wp:positionH relativeFrom="column">
                  <wp:posOffset>1461135</wp:posOffset>
                </wp:positionH>
                <wp:positionV relativeFrom="paragraph">
                  <wp:posOffset>149153</wp:posOffset>
                </wp:positionV>
                <wp:extent cx="2611925" cy="552262"/>
                <wp:effectExtent l="0" t="0" r="17145"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1925" cy="552262"/>
                        </a:xfrm>
                        <a:prstGeom prst="rect">
                          <a:avLst/>
                        </a:prstGeom>
                        <a:solidFill>
                          <a:srgbClr val="FFFFFF"/>
                        </a:solidFill>
                        <a:ln w="9525">
                          <a:solidFill>
                            <a:srgbClr val="000000"/>
                          </a:solidFill>
                          <a:miter lim="800000"/>
                          <a:headEnd/>
                          <a:tailEnd/>
                        </a:ln>
                      </wps:spPr>
                      <wps:txbx>
                        <w:txbxContent>
                          <w:p w14:paraId="16A06797" w14:textId="77777777" w:rsidR="00BC64CB" w:rsidRPr="008B5348" w:rsidRDefault="00BC64CB" w:rsidP="00BC64CB">
                            <w:pPr>
                              <w:jc w:val="center"/>
                              <w:rPr>
                                <w:rFonts w:ascii="Times New Roman" w:hAnsi="Times New Roman" w:cs="Times New Roman"/>
                                <w:sz w:val="20"/>
                                <w:szCs w:val="20"/>
                                <w:lang w:val="en"/>
                              </w:rPr>
                            </w:pPr>
                            <w:r w:rsidRPr="008B5348">
                              <w:rPr>
                                <w:rFonts w:ascii="Times New Roman" w:hAnsi="Times New Roman" w:cs="Times New Roman"/>
                                <w:sz w:val="20"/>
                                <w:szCs w:val="20"/>
                              </w:rPr>
                              <w:t xml:space="preserve">Records identified through database searching </w:t>
                            </w:r>
                            <w:r w:rsidRPr="008B5348">
                              <w:rPr>
                                <w:rFonts w:ascii="Times New Roman" w:hAnsi="Times New Roman" w:cs="Times New Roman"/>
                                <w:sz w:val="20"/>
                                <w:szCs w:val="20"/>
                              </w:rPr>
                              <w:br/>
                              <w:t xml:space="preserve">(n </w:t>
                            </w:r>
                            <w:proofErr w:type="gramStart"/>
                            <w:r w:rsidRPr="00C914C3">
                              <w:rPr>
                                <w:rFonts w:ascii="Times New Roman" w:hAnsi="Times New Roman" w:cs="Times New Roman"/>
                                <w:sz w:val="20"/>
                                <w:szCs w:val="20"/>
                              </w:rPr>
                              <w:t xml:space="preserve">=  </w:t>
                            </w:r>
                            <w:r w:rsidRPr="00C914C3">
                              <w:rPr>
                                <w:rFonts w:ascii="Times New Roman" w:hAnsi="Times New Roman" w:cs="Times New Roman"/>
                                <w:b/>
                                <w:bCs/>
                                <w:sz w:val="20"/>
                                <w:szCs w:val="20"/>
                              </w:rPr>
                              <w:t>773</w:t>
                            </w:r>
                            <w:proofErr w:type="gramEnd"/>
                            <w:r w:rsidRPr="00C914C3">
                              <w:rPr>
                                <w:rFonts w:ascii="Times New Roman" w:hAnsi="Times New Roman" w:cs="Times New Roman"/>
                                <w:sz w:val="20"/>
                                <w:szCs w:val="20"/>
                              </w:rPr>
                              <w:t xml:space="preserve"> </w:t>
                            </w:r>
                            <w:r w:rsidRPr="008B5348">
                              <w:rPr>
                                <w:rFonts w:ascii="Times New Roman" w:hAnsi="Times New Roman" w:cs="Times New Roman"/>
                                <w:sz w:val="20"/>
                                <w:szCs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E7EF2" id="Rectangle 1" o:spid="_x0000_s1026" style="position:absolute;left:0;text-align:left;margin-left:115.05pt;margin-top:11.75pt;width:205.6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">
                <v:textbox inset=",7.2pt,,7.2pt">
                  <w:txbxContent>
                    <w:p w14:paraId="16A06797" w14:textId="77777777" w:rsidR="00BC64CB" w:rsidRPr="008B5348" w:rsidRDefault="00BC64CB" w:rsidP="00BC64CB">
                      <w:pPr>
                        <w:jc w:val="center"/>
                        <w:rPr>
                          <w:rFonts w:ascii="Times New Roman" w:hAnsi="Times New Roman" w:cs="Times New Roman"/>
                          <w:sz w:val="20"/>
                          <w:szCs w:val="20"/>
                          <w:lang w:val="en"/>
                        </w:rPr>
                      </w:pPr>
                      <w:r w:rsidRPr="008B5348">
                        <w:rPr>
                          <w:rFonts w:ascii="Times New Roman" w:hAnsi="Times New Roman" w:cs="Times New Roman"/>
                          <w:sz w:val="20"/>
                          <w:szCs w:val="20"/>
                        </w:rPr>
                        <w:t xml:space="preserve">Records identified through database searching </w:t>
                      </w:r>
                      <w:r w:rsidRPr="008B5348">
                        <w:rPr>
                          <w:rFonts w:ascii="Times New Roman" w:hAnsi="Times New Roman" w:cs="Times New Roman"/>
                          <w:sz w:val="20"/>
                          <w:szCs w:val="20"/>
                        </w:rPr>
                        <w:br/>
                        <w:t xml:space="preserve">(n </w:t>
                      </w:r>
                      <w:proofErr w:type="gramStart"/>
                      <w:r w:rsidRPr="00C914C3">
                        <w:rPr>
                          <w:rFonts w:ascii="Times New Roman" w:hAnsi="Times New Roman" w:cs="Times New Roman"/>
                          <w:sz w:val="20"/>
                          <w:szCs w:val="20"/>
                        </w:rPr>
                        <w:t xml:space="preserve">=  </w:t>
                      </w:r>
                      <w:r w:rsidRPr="00C914C3">
                        <w:rPr>
                          <w:rFonts w:ascii="Times New Roman" w:hAnsi="Times New Roman" w:cs="Times New Roman"/>
                          <w:b/>
                          <w:bCs/>
                          <w:sz w:val="20"/>
                          <w:szCs w:val="20"/>
                        </w:rPr>
                        <w:t>773</w:t>
                      </w:r>
                      <w:proofErr w:type="gramEnd"/>
                      <w:r w:rsidRPr="00C914C3">
                        <w:rPr>
                          <w:rFonts w:ascii="Times New Roman" w:hAnsi="Times New Roman" w:cs="Times New Roman"/>
                          <w:sz w:val="20"/>
                          <w:szCs w:val="20"/>
                        </w:rPr>
                        <w:t xml:space="preserve"> </w:t>
                      </w:r>
                      <w:r w:rsidRPr="008B5348">
                        <w:rPr>
                          <w:rFonts w:ascii="Times New Roman" w:hAnsi="Times New Roman" w:cs="Times New Roman"/>
                          <w:sz w:val="20"/>
                          <w:szCs w:val="20"/>
                        </w:rPr>
                        <w:t>)</w:t>
                      </w:r>
                    </w:p>
                  </w:txbxContent>
                </v:textbox>
              </v:rect>
            </w:pict>
          </mc:Fallback>
        </mc:AlternateContent>
      </w:r>
    </w:p>
    <w:p w14:paraId="41A65F85"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36576" distB="36576" distL="36576" distR="36576" simplePos="0" relativeHeight="251660288" behindDoc="0" locked="0" layoutInCell="1" allowOverlap="1" wp14:anchorId="204C0995" wp14:editId="20184FC1">
                <wp:simplePos x="0" y="0"/>
                <wp:positionH relativeFrom="column">
                  <wp:posOffset>2790190</wp:posOffset>
                </wp:positionH>
                <wp:positionV relativeFrom="paragraph">
                  <wp:posOffset>235503</wp:posOffset>
                </wp:positionV>
                <wp:extent cx="0" cy="457200"/>
                <wp:effectExtent l="76200" t="0" r="57150" b="571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AF16A4" id="_x0000_t32" coordsize="21600,21600" o:spt="32" o:oned="t" path="m,l21600,21600e" filled="f">
                <v:path arrowok="t" fillok="f" o:connecttype="none"/>
                <o:lock v:ext="edit" shapetype="t"/>
              </v:shapetype>
              <v:shape id="Straight Arrow Connector 8" o:spid="_x0000_s1026" type="#_x0000_t32" style="position:absolute;margin-left:219.7pt;margin-top:18.55pt;width:0;height:3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">
                <v:stroke endarrow="block"/>
                <v:shadow color="#ccc"/>
              </v:shape>
            </w:pict>
          </mc:Fallback>
        </mc:AlternateContent>
      </w:r>
    </w:p>
    <w:p w14:paraId="26AB5A11"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5FB8628C" wp14:editId="3FA980FB">
                <wp:simplePos x="0" y="0"/>
                <wp:positionH relativeFrom="column">
                  <wp:posOffset>1357630</wp:posOffset>
                </wp:positionH>
                <wp:positionV relativeFrom="paragraph">
                  <wp:posOffset>277413</wp:posOffset>
                </wp:positionV>
                <wp:extent cx="2771775" cy="488315"/>
                <wp:effectExtent l="0" t="0" r="28575" b="260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488315"/>
                        </a:xfrm>
                        <a:prstGeom prst="rect">
                          <a:avLst/>
                        </a:prstGeom>
                        <a:solidFill>
                          <a:srgbClr val="FFFFFF"/>
                        </a:solidFill>
                        <a:ln w="9525">
                          <a:solidFill>
                            <a:srgbClr val="000000"/>
                          </a:solidFill>
                          <a:miter lim="800000"/>
                          <a:headEnd/>
                          <a:tailEnd/>
                        </a:ln>
                      </wps:spPr>
                      <wps:txbx>
                        <w:txbxContent>
                          <w:p w14:paraId="22B2C0C2" w14:textId="77777777" w:rsidR="00BC64CB" w:rsidRPr="008B5348" w:rsidRDefault="00BC64CB" w:rsidP="00BC64CB">
                            <w:pPr>
                              <w:jc w:val="center"/>
                              <w:rPr>
                                <w:rFonts w:ascii="Times New Roman" w:hAnsi="Times New Roman" w:cs="Times New Roman"/>
                                <w:sz w:val="20"/>
                                <w:szCs w:val="20"/>
                                <w:lang w:val="en"/>
                              </w:rPr>
                            </w:pPr>
                            <w:r w:rsidRPr="008B5348">
                              <w:rPr>
                                <w:rFonts w:ascii="Times New Roman" w:hAnsi="Times New Roman" w:cs="Times New Roman"/>
                                <w:sz w:val="20"/>
                                <w:szCs w:val="20"/>
                              </w:rPr>
                              <w:t>Records after duplicates removed</w:t>
                            </w:r>
                            <w:r w:rsidRPr="008B5348">
                              <w:rPr>
                                <w:rFonts w:ascii="Times New Roman" w:hAnsi="Times New Roman" w:cs="Times New Roman"/>
                                <w:sz w:val="20"/>
                                <w:szCs w:val="20"/>
                              </w:rPr>
                              <w:br/>
                              <w:t xml:space="preserve">(n </w:t>
                            </w:r>
                            <w:proofErr w:type="gramStart"/>
                            <w:r w:rsidRPr="008B5348">
                              <w:rPr>
                                <w:rFonts w:ascii="Times New Roman" w:hAnsi="Times New Roman" w:cs="Times New Roman"/>
                                <w:sz w:val="20"/>
                                <w:szCs w:val="20"/>
                              </w:rPr>
                              <w:t xml:space="preserve">=  </w:t>
                            </w:r>
                            <w:r w:rsidRPr="00C914C3">
                              <w:rPr>
                                <w:rFonts w:ascii="Times New Roman" w:hAnsi="Times New Roman" w:cs="Times New Roman"/>
                                <w:b/>
                                <w:bCs/>
                                <w:sz w:val="20"/>
                                <w:szCs w:val="20"/>
                              </w:rPr>
                              <w:t>676</w:t>
                            </w:r>
                            <w:proofErr w:type="gramEnd"/>
                            <w:r w:rsidRPr="008B5348">
                              <w:rPr>
                                <w:rFonts w:ascii="Times New Roman" w:hAnsi="Times New Roman" w:cs="Times New Roman"/>
                                <w:sz w:val="20"/>
                                <w:szCs w:val="20"/>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8628C" id="Rectangle 7" o:spid="_x0000_s1027" style="position:absolute;margin-left:106.9pt;margin-top:21.85pt;width:218.25pt;height:3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">
                <v:textbox inset=",7.2pt,,7.2pt">
                  <w:txbxContent>
                    <w:p w14:paraId="22B2C0C2" w14:textId="77777777" w:rsidR="00BC64CB" w:rsidRPr="008B5348" w:rsidRDefault="00BC64CB" w:rsidP="00BC64CB">
                      <w:pPr>
                        <w:jc w:val="center"/>
                        <w:rPr>
                          <w:rFonts w:ascii="Times New Roman" w:hAnsi="Times New Roman" w:cs="Times New Roman"/>
                          <w:sz w:val="20"/>
                          <w:szCs w:val="20"/>
                          <w:lang w:val="en"/>
                        </w:rPr>
                      </w:pPr>
                      <w:r w:rsidRPr="008B5348">
                        <w:rPr>
                          <w:rFonts w:ascii="Times New Roman" w:hAnsi="Times New Roman" w:cs="Times New Roman"/>
                          <w:sz w:val="20"/>
                          <w:szCs w:val="20"/>
                        </w:rPr>
                        <w:t>Records after duplicates removed</w:t>
                      </w:r>
                      <w:r w:rsidRPr="008B5348">
                        <w:rPr>
                          <w:rFonts w:ascii="Times New Roman" w:hAnsi="Times New Roman" w:cs="Times New Roman"/>
                          <w:sz w:val="20"/>
                          <w:szCs w:val="20"/>
                        </w:rPr>
                        <w:br/>
                        <w:t xml:space="preserve">(n </w:t>
                      </w:r>
                      <w:proofErr w:type="gramStart"/>
                      <w:r w:rsidRPr="008B5348">
                        <w:rPr>
                          <w:rFonts w:ascii="Times New Roman" w:hAnsi="Times New Roman" w:cs="Times New Roman"/>
                          <w:sz w:val="20"/>
                          <w:szCs w:val="20"/>
                        </w:rPr>
                        <w:t xml:space="preserve">=  </w:t>
                      </w:r>
                      <w:r w:rsidRPr="00C914C3">
                        <w:rPr>
                          <w:rFonts w:ascii="Times New Roman" w:hAnsi="Times New Roman" w:cs="Times New Roman"/>
                          <w:b/>
                          <w:bCs/>
                          <w:sz w:val="20"/>
                          <w:szCs w:val="20"/>
                        </w:rPr>
                        <w:t>676</w:t>
                      </w:r>
                      <w:proofErr w:type="gramEnd"/>
                      <w:r w:rsidRPr="008B5348">
                        <w:rPr>
                          <w:rFonts w:ascii="Times New Roman" w:hAnsi="Times New Roman" w:cs="Times New Roman"/>
                          <w:sz w:val="20"/>
                          <w:szCs w:val="20"/>
                        </w:rPr>
                        <w:t xml:space="preserve"> )</w:t>
                      </w:r>
                    </w:p>
                  </w:txbxContent>
                </v:textbox>
              </v:rect>
            </w:pict>
          </mc:Fallback>
        </mc:AlternateContent>
      </w:r>
    </w:p>
    <w:p w14:paraId="16AB1578"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36576" distB="36576" distL="36576" distR="36576" simplePos="0" relativeHeight="251667456" behindDoc="0" locked="0" layoutInCell="1" allowOverlap="1" wp14:anchorId="64C5FB24" wp14:editId="1A408BBE">
                <wp:simplePos x="0" y="0"/>
                <wp:positionH relativeFrom="column">
                  <wp:posOffset>2778760</wp:posOffset>
                </wp:positionH>
                <wp:positionV relativeFrom="paragraph">
                  <wp:posOffset>347263</wp:posOffset>
                </wp:positionV>
                <wp:extent cx="0" cy="457200"/>
                <wp:effectExtent l="76200" t="0" r="57150"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F9B39D" id="Straight Arrow Connector 10" o:spid="_x0000_s1026" type="#_x0000_t32" style="position:absolute;margin-left:218.8pt;margin-top:27.35pt;width:0;height:3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">
                <v:stroke endarrow="block"/>
                <v:shadow color="#ccc"/>
              </v:shape>
            </w:pict>
          </mc:Fallback>
        </mc:AlternateContent>
      </w:r>
    </w:p>
    <w:p w14:paraId="3C636786"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393DAE92" wp14:editId="0E5EF9DF">
                <wp:simplePos x="0" y="0"/>
                <wp:positionH relativeFrom="column">
                  <wp:posOffset>1910080</wp:posOffset>
                </wp:positionH>
                <wp:positionV relativeFrom="paragraph">
                  <wp:posOffset>394253</wp:posOffset>
                </wp:positionV>
                <wp:extent cx="1670050" cy="493395"/>
                <wp:effectExtent l="0" t="0" r="25400" b="209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493395"/>
                        </a:xfrm>
                        <a:prstGeom prst="rect">
                          <a:avLst/>
                        </a:prstGeom>
                        <a:solidFill>
                          <a:srgbClr val="FFFFFF"/>
                        </a:solidFill>
                        <a:ln w="9525">
                          <a:solidFill>
                            <a:srgbClr val="000000"/>
                          </a:solidFill>
                          <a:miter lim="800000"/>
                          <a:headEnd/>
                          <a:tailEnd/>
                        </a:ln>
                      </wps:spPr>
                      <wps:txbx>
                        <w:txbxContent>
                          <w:p w14:paraId="3E998F18" w14:textId="77777777" w:rsidR="00BC64CB" w:rsidRPr="008B5348" w:rsidRDefault="00BC64CB" w:rsidP="00BC64CB">
                            <w:pPr>
                              <w:jc w:val="center"/>
                              <w:rPr>
                                <w:rFonts w:ascii="Times New Roman" w:hAnsi="Times New Roman" w:cs="Times New Roman"/>
                                <w:sz w:val="20"/>
                                <w:szCs w:val="20"/>
                                <w:lang w:val="en"/>
                              </w:rPr>
                            </w:pPr>
                            <w:r w:rsidRPr="008B5348">
                              <w:rPr>
                                <w:rFonts w:ascii="Times New Roman" w:hAnsi="Times New Roman" w:cs="Times New Roman"/>
                                <w:sz w:val="20"/>
                                <w:szCs w:val="20"/>
                              </w:rPr>
                              <w:t>Records screened</w:t>
                            </w:r>
                            <w:r w:rsidRPr="008B5348">
                              <w:rPr>
                                <w:rFonts w:ascii="Times New Roman" w:hAnsi="Times New Roman" w:cs="Times New Roman"/>
                                <w:sz w:val="20"/>
                                <w:szCs w:val="20"/>
                              </w:rPr>
                              <w:br/>
                              <w:t xml:space="preserve">(n = </w:t>
                            </w:r>
                            <w:proofErr w:type="gramStart"/>
                            <w:r w:rsidRPr="00C914C3">
                              <w:rPr>
                                <w:rFonts w:ascii="Times New Roman" w:hAnsi="Times New Roman" w:cs="Times New Roman"/>
                                <w:b/>
                                <w:bCs/>
                                <w:sz w:val="20"/>
                                <w:szCs w:val="20"/>
                              </w:rPr>
                              <w:t>676</w:t>
                            </w:r>
                            <w:r w:rsidRPr="00C914C3">
                              <w:rPr>
                                <w:rFonts w:ascii="Times New Roman" w:hAnsi="Times New Roman" w:cs="Times New Roman"/>
                                <w:sz w:val="20"/>
                                <w:szCs w:val="20"/>
                              </w:rPr>
                              <w:t xml:space="preserve">  </w:t>
                            </w:r>
                            <w:r w:rsidRPr="008B5348">
                              <w:rPr>
                                <w:rFonts w:ascii="Times New Roman" w:hAnsi="Times New Roman" w:cs="Times New Roman"/>
                                <w:sz w:val="20"/>
                                <w:szCs w:val="20"/>
                              </w:rPr>
                              <w:t>)</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DAE92" id="Rectangle 12" o:spid="_x0000_s1028" style="position:absolute;margin-left:150.4pt;margin-top:31.05pt;width:131.5pt;height:3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">
                <v:textbox inset=",7.2pt,,7.2pt">
                  <w:txbxContent>
                    <w:p w14:paraId="3E998F18" w14:textId="77777777" w:rsidR="00BC64CB" w:rsidRPr="008B5348" w:rsidRDefault="00BC64CB" w:rsidP="00BC64CB">
                      <w:pPr>
                        <w:jc w:val="center"/>
                        <w:rPr>
                          <w:rFonts w:ascii="Times New Roman" w:hAnsi="Times New Roman" w:cs="Times New Roman"/>
                          <w:sz w:val="20"/>
                          <w:szCs w:val="20"/>
                          <w:lang w:val="en"/>
                        </w:rPr>
                      </w:pPr>
                      <w:r w:rsidRPr="008B5348">
                        <w:rPr>
                          <w:rFonts w:ascii="Times New Roman" w:hAnsi="Times New Roman" w:cs="Times New Roman"/>
                          <w:sz w:val="20"/>
                          <w:szCs w:val="20"/>
                        </w:rPr>
                        <w:t>Records screened</w:t>
                      </w:r>
                      <w:r w:rsidRPr="008B5348">
                        <w:rPr>
                          <w:rFonts w:ascii="Times New Roman" w:hAnsi="Times New Roman" w:cs="Times New Roman"/>
                          <w:sz w:val="20"/>
                          <w:szCs w:val="20"/>
                        </w:rPr>
                        <w:br/>
                        <w:t xml:space="preserve">(n = </w:t>
                      </w:r>
                      <w:proofErr w:type="gramStart"/>
                      <w:r w:rsidRPr="00C914C3">
                        <w:rPr>
                          <w:rFonts w:ascii="Times New Roman" w:hAnsi="Times New Roman" w:cs="Times New Roman"/>
                          <w:b/>
                          <w:bCs/>
                          <w:sz w:val="20"/>
                          <w:szCs w:val="20"/>
                        </w:rPr>
                        <w:t>676</w:t>
                      </w:r>
                      <w:r w:rsidRPr="00C914C3">
                        <w:rPr>
                          <w:rFonts w:ascii="Times New Roman" w:hAnsi="Times New Roman" w:cs="Times New Roman"/>
                          <w:sz w:val="20"/>
                          <w:szCs w:val="20"/>
                        </w:rPr>
                        <w:t xml:space="preserve">  </w:t>
                      </w:r>
                      <w:r w:rsidRPr="008B5348">
                        <w:rPr>
                          <w:rFonts w:ascii="Times New Roman" w:hAnsi="Times New Roman" w:cs="Times New Roman"/>
                          <w:sz w:val="20"/>
                          <w:szCs w:val="20"/>
                        </w:rPr>
                        <w:t>)</w:t>
                      </w:r>
                      <w:proofErr w:type="gramEnd"/>
                    </w:p>
                  </w:txbxContent>
                </v:textbox>
              </v:rect>
            </w:pict>
          </mc:Fallback>
        </mc:AlternateContent>
      </w:r>
    </w:p>
    <w:p w14:paraId="4C874BBB"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6CA4A9E3" wp14:editId="04166D6B">
                <wp:simplePos x="0" y="0"/>
                <wp:positionH relativeFrom="column">
                  <wp:posOffset>4227830</wp:posOffset>
                </wp:positionH>
                <wp:positionV relativeFrom="paragraph">
                  <wp:posOffset>130628</wp:posOffset>
                </wp:positionV>
                <wp:extent cx="1714500" cy="1511300"/>
                <wp:effectExtent l="0" t="0" r="19050" b="127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511300"/>
                        </a:xfrm>
                        <a:prstGeom prst="rect">
                          <a:avLst/>
                        </a:prstGeom>
                        <a:solidFill>
                          <a:srgbClr val="FFFFFF"/>
                        </a:solidFill>
                        <a:ln w="9525">
                          <a:solidFill>
                            <a:srgbClr val="000000"/>
                          </a:solidFill>
                          <a:miter lim="800000"/>
                          <a:headEnd/>
                          <a:tailEnd/>
                        </a:ln>
                      </wps:spPr>
                      <wps:txbx>
                        <w:txbxContent>
                          <w:p w14:paraId="24136389" w14:textId="77777777" w:rsidR="00BC64CB" w:rsidRPr="00C914C3" w:rsidRDefault="00BC64CB" w:rsidP="00BC64CB">
                            <w:pPr>
                              <w:jc w:val="center"/>
                              <w:rPr>
                                <w:rFonts w:ascii="Times New Roman" w:hAnsi="Times New Roman" w:cs="Times New Roman"/>
                                <w:sz w:val="20"/>
                                <w:szCs w:val="20"/>
                              </w:rPr>
                            </w:pPr>
                            <w:r w:rsidRPr="008B5348">
                              <w:rPr>
                                <w:rFonts w:ascii="Times New Roman" w:hAnsi="Times New Roman" w:cs="Times New Roman"/>
                                <w:sz w:val="20"/>
                                <w:szCs w:val="20"/>
                              </w:rPr>
                              <w:t>Records excluded</w:t>
                            </w:r>
                            <w:r w:rsidRPr="008B5348">
                              <w:rPr>
                                <w:rFonts w:ascii="Times New Roman" w:hAnsi="Times New Roman" w:cs="Times New Roman"/>
                                <w:sz w:val="20"/>
                                <w:szCs w:val="20"/>
                              </w:rPr>
                              <w:br/>
                              <w:t xml:space="preserve">(n </w:t>
                            </w:r>
                            <w:proofErr w:type="gramStart"/>
                            <w:r w:rsidRPr="00C914C3">
                              <w:rPr>
                                <w:rFonts w:ascii="Times New Roman" w:hAnsi="Times New Roman" w:cs="Times New Roman"/>
                                <w:sz w:val="20"/>
                                <w:szCs w:val="20"/>
                              </w:rPr>
                              <w:t xml:space="preserve">=  </w:t>
                            </w:r>
                            <w:r w:rsidRPr="00C914C3">
                              <w:rPr>
                                <w:rFonts w:ascii="Times New Roman" w:hAnsi="Times New Roman" w:cs="Times New Roman"/>
                                <w:b/>
                                <w:bCs/>
                                <w:sz w:val="20"/>
                                <w:szCs w:val="20"/>
                              </w:rPr>
                              <w:t>560</w:t>
                            </w:r>
                            <w:proofErr w:type="gramEnd"/>
                            <w:r w:rsidRPr="00C914C3">
                              <w:rPr>
                                <w:rFonts w:ascii="Times New Roman" w:hAnsi="Times New Roman" w:cs="Times New Roman"/>
                                <w:sz w:val="20"/>
                                <w:szCs w:val="20"/>
                              </w:rPr>
                              <w:t xml:space="preserve"> )</w:t>
                            </w:r>
                          </w:p>
                          <w:p w14:paraId="16DE541E" w14:textId="77777777" w:rsidR="00BC64CB" w:rsidRPr="00C914C3" w:rsidRDefault="00BC64CB" w:rsidP="00BC64CB">
                            <w:pPr>
                              <w:jc w:val="both"/>
                              <w:rPr>
                                <w:rFonts w:ascii="Times New Roman" w:hAnsi="Times New Roman" w:cs="Times New Roman"/>
                                <w:b/>
                                <w:bCs/>
                                <w:sz w:val="16"/>
                                <w:szCs w:val="16"/>
                              </w:rPr>
                            </w:pPr>
                            <w:r w:rsidRPr="00C914C3">
                              <w:rPr>
                                <w:rFonts w:ascii="Times New Roman" w:hAnsi="Times New Roman" w:cs="Times New Roman"/>
                                <w:b/>
                                <w:bCs/>
                                <w:sz w:val="16"/>
                                <w:szCs w:val="16"/>
                              </w:rPr>
                              <w:t>Reasons of exclusion:</w:t>
                            </w:r>
                          </w:p>
                          <w:p w14:paraId="6A4DB21A" w14:textId="77777777" w:rsidR="00BC64CB" w:rsidRPr="00C914C3" w:rsidRDefault="00BC64CB" w:rsidP="00BC64CB">
                            <w:pPr>
                              <w:pStyle w:val="ListParagraph"/>
                              <w:numPr>
                                <w:ilvl w:val="0"/>
                                <w:numId w:val="8"/>
                              </w:numPr>
                              <w:jc w:val="both"/>
                              <w:rPr>
                                <w:rFonts w:ascii="Times New Roman" w:hAnsi="Times New Roman" w:cs="Times New Roman"/>
                                <w:b/>
                                <w:bCs/>
                                <w:sz w:val="16"/>
                                <w:szCs w:val="16"/>
                              </w:rPr>
                            </w:pPr>
                            <w:r w:rsidRPr="00C914C3">
                              <w:rPr>
                                <w:rFonts w:ascii="Times New Roman" w:hAnsi="Times New Roman" w:cs="Times New Roman"/>
                                <w:b/>
                                <w:bCs/>
                                <w:sz w:val="16"/>
                                <w:szCs w:val="16"/>
                              </w:rPr>
                              <w:t>Irrelevant title</w:t>
                            </w:r>
                          </w:p>
                          <w:p w14:paraId="41B679EB"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C914C3">
                              <w:rPr>
                                <w:rFonts w:ascii="Times New Roman" w:hAnsi="Times New Roman" w:cs="Times New Roman"/>
                                <w:b/>
                                <w:bCs/>
                                <w:sz w:val="16"/>
                                <w:szCs w:val="16"/>
                              </w:rPr>
                              <w:t xml:space="preserve">Wrong research </w:t>
                            </w:r>
                            <w:r w:rsidRPr="009E7ED4">
                              <w:rPr>
                                <w:rFonts w:ascii="Times New Roman" w:hAnsi="Times New Roman" w:cs="Times New Roman"/>
                                <w:b/>
                                <w:bCs/>
                                <w:sz w:val="16"/>
                                <w:szCs w:val="16"/>
                              </w:rPr>
                              <w:t>design</w:t>
                            </w:r>
                          </w:p>
                          <w:p w14:paraId="10700A7C"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Wrong intervention</w:t>
                            </w:r>
                          </w:p>
                          <w:p w14:paraId="354EEFEB"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Wrong criteria</w:t>
                            </w:r>
                          </w:p>
                          <w:p w14:paraId="3056DF0B"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No QoL assessment</w:t>
                            </w:r>
                          </w:p>
                          <w:p w14:paraId="0FB76637" w14:textId="77777777" w:rsidR="00BC64CB" w:rsidRDefault="00BC64CB" w:rsidP="00BC64CB">
                            <w:pPr>
                              <w:jc w:val="center"/>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4A9E3" id="Rectangle 13" o:spid="_x0000_s1029" style="position:absolute;margin-left:332.9pt;margin-top:10.3pt;width:135pt;height:1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">
                <v:textbox inset=",7.2pt,,7.2pt">
                  <w:txbxContent>
                    <w:p w14:paraId="24136389" w14:textId="77777777" w:rsidR="00BC64CB" w:rsidRPr="00C914C3" w:rsidRDefault="00BC64CB" w:rsidP="00BC64CB">
                      <w:pPr>
                        <w:jc w:val="center"/>
                        <w:rPr>
                          <w:rFonts w:ascii="Times New Roman" w:hAnsi="Times New Roman" w:cs="Times New Roman"/>
                          <w:sz w:val="20"/>
                          <w:szCs w:val="20"/>
                        </w:rPr>
                      </w:pPr>
                      <w:r w:rsidRPr="008B5348">
                        <w:rPr>
                          <w:rFonts w:ascii="Times New Roman" w:hAnsi="Times New Roman" w:cs="Times New Roman"/>
                          <w:sz w:val="20"/>
                          <w:szCs w:val="20"/>
                        </w:rPr>
                        <w:t>Records excluded</w:t>
                      </w:r>
                      <w:r w:rsidRPr="008B5348">
                        <w:rPr>
                          <w:rFonts w:ascii="Times New Roman" w:hAnsi="Times New Roman" w:cs="Times New Roman"/>
                          <w:sz w:val="20"/>
                          <w:szCs w:val="20"/>
                        </w:rPr>
                        <w:br/>
                        <w:t xml:space="preserve">(n </w:t>
                      </w:r>
                      <w:proofErr w:type="gramStart"/>
                      <w:r w:rsidRPr="00C914C3">
                        <w:rPr>
                          <w:rFonts w:ascii="Times New Roman" w:hAnsi="Times New Roman" w:cs="Times New Roman"/>
                          <w:sz w:val="20"/>
                          <w:szCs w:val="20"/>
                        </w:rPr>
                        <w:t xml:space="preserve">=  </w:t>
                      </w:r>
                      <w:r w:rsidRPr="00C914C3">
                        <w:rPr>
                          <w:rFonts w:ascii="Times New Roman" w:hAnsi="Times New Roman" w:cs="Times New Roman"/>
                          <w:b/>
                          <w:bCs/>
                          <w:sz w:val="20"/>
                          <w:szCs w:val="20"/>
                        </w:rPr>
                        <w:t>560</w:t>
                      </w:r>
                      <w:proofErr w:type="gramEnd"/>
                      <w:r w:rsidRPr="00C914C3">
                        <w:rPr>
                          <w:rFonts w:ascii="Times New Roman" w:hAnsi="Times New Roman" w:cs="Times New Roman"/>
                          <w:sz w:val="20"/>
                          <w:szCs w:val="20"/>
                        </w:rPr>
                        <w:t xml:space="preserve"> )</w:t>
                      </w:r>
                    </w:p>
                    <w:p w14:paraId="16DE541E" w14:textId="77777777" w:rsidR="00BC64CB" w:rsidRPr="00C914C3" w:rsidRDefault="00BC64CB" w:rsidP="00BC64CB">
                      <w:pPr>
                        <w:jc w:val="both"/>
                        <w:rPr>
                          <w:rFonts w:ascii="Times New Roman" w:hAnsi="Times New Roman" w:cs="Times New Roman"/>
                          <w:b/>
                          <w:bCs/>
                          <w:sz w:val="16"/>
                          <w:szCs w:val="16"/>
                        </w:rPr>
                      </w:pPr>
                      <w:r w:rsidRPr="00C914C3">
                        <w:rPr>
                          <w:rFonts w:ascii="Times New Roman" w:hAnsi="Times New Roman" w:cs="Times New Roman"/>
                          <w:b/>
                          <w:bCs/>
                          <w:sz w:val="16"/>
                          <w:szCs w:val="16"/>
                        </w:rPr>
                        <w:t>Reasons of exclusion:</w:t>
                      </w:r>
                    </w:p>
                    <w:p w14:paraId="6A4DB21A" w14:textId="77777777" w:rsidR="00BC64CB" w:rsidRPr="00C914C3" w:rsidRDefault="00BC64CB" w:rsidP="00BC64CB">
                      <w:pPr>
                        <w:pStyle w:val="ListParagraph"/>
                        <w:numPr>
                          <w:ilvl w:val="0"/>
                          <w:numId w:val="8"/>
                        </w:numPr>
                        <w:jc w:val="both"/>
                        <w:rPr>
                          <w:rFonts w:ascii="Times New Roman" w:hAnsi="Times New Roman" w:cs="Times New Roman"/>
                          <w:b/>
                          <w:bCs/>
                          <w:sz w:val="16"/>
                          <w:szCs w:val="16"/>
                        </w:rPr>
                      </w:pPr>
                      <w:r w:rsidRPr="00C914C3">
                        <w:rPr>
                          <w:rFonts w:ascii="Times New Roman" w:hAnsi="Times New Roman" w:cs="Times New Roman"/>
                          <w:b/>
                          <w:bCs/>
                          <w:sz w:val="16"/>
                          <w:szCs w:val="16"/>
                        </w:rPr>
                        <w:t>Irrelevant title</w:t>
                      </w:r>
                    </w:p>
                    <w:p w14:paraId="41B679EB"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C914C3">
                        <w:rPr>
                          <w:rFonts w:ascii="Times New Roman" w:hAnsi="Times New Roman" w:cs="Times New Roman"/>
                          <w:b/>
                          <w:bCs/>
                          <w:sz w:val="16"/>
                          <w:szCs w:val="16"/>
                        </w:rPr>
                        <w:t xml:space="preserve">Wrong research </w:t>
                      </w:r>
                      <w:r w:rsidRPr="009E7ED4">
                        <w:rPr>
                          <w:rFonts w:ascii="Times New Roman" w:hAnsi="Times New Roman" w:cs="Times New Roman"/>
                          <w:b/>
                          <w:bCs/>
                          <w:sz w:val="16"/>
                          <w:szCs w:val="16"/>
                        </w:rPr>
                        <w:t>design</w:t>
                      </w:r>
                    </w:p>
                    <w:p w14:paraId="10700A7C"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Wrong intervention</w:t>
                      </w:r>
                    </w:p>
                    <w:p w14:paraId="354EEFEB"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Wrong criteria</w:t>
                      </w:r>
                    </w:p>
                    <w:p w14:paraId="3056DF0B"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No QoL assessment</w:t>
                      </w:r>
                    </w:p>
                    <w:p w14:paraId="0FB76637" w14:textId="77777777" w:rsidR="00BC64CB" w:rsidRDefault="00BC64CB" w:rsidP="00BC64CB">
                      <w:pPr>
                        <w:jc w:val="center"/>
                        <w:rPr>
                          <w:rFonts w:ascii="Calibri" w:hAnsi="Calibri"/>
                          <w:lang w:val="en"/>
                        </w:rPr>
                      </w:pPr>
                    </w:p>
                  </w:txbxContent>
                </v:textbox>
              </v:rect>
            </w:pict>
          </mc:Fallback>
        </mc:AlternateContent>
      </w:r>
    </w:p>
    <w:p w14:paraId="7D712CC8"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6B705066" wp14:editId="4EC9518A">
                <wp:simplePos x="0" y="0"/>
                <wp:positionH relativeFrom="column">
                  <wp:posOffset>1910080</wp:posOffset>
                </wp:positionH>
                <wp:positionV relativeFrom="paragraph">
                  <wp:posOffset>402508</wp:posOffset>
                </wp:positionV>
                <wp:extent cx="1714500" cy="655955"/>
                <wp:effectExtent l="0" t="0" r="19050" b="107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55955"/>
                        </a:xfrm>
                        <a:prstGeom prst="rect">
                          <a:avLst/>
                        </a:prstGeom>
                        <a:solidFill>
                          <a:srgbClr val="FFFFFF"/>
                        </a:solidFill>
                        <a:ln w="9525">
                          <a:solidFill>
                            <a:srgbClr val="000000"/>
                          </a:solidFill>
                          <a:miter lim="800000"/>
                          <a:headEnd/>
                          <a:tailEnd/>
                        </a:ln>
                      </wps:spPr>
                      <wps:txbx>
                        <w:txbxContent>
                          <w:p w14:paraId="09D90ED2" w14:textId="77777777" w:rsidR="00BC64CB" w:rsidRPr="00BC64CB" w:rsidRDefault="00BC64CB" w:rsidP="00BC64CB">
                            <w:pPr>
                              <w:jc w:val="center"/>
                              <w:rPr>
                                <w:rFonts w:ascii="Times New Roman" w:hAnsi="Times New Roman" w:cs="Times New Roman"/>
                                <w:sz w:val="20"/>
                                <w:szCs w:val="20"/>
                                <w:lang w:val="en"/>
                              </w:rPr>
                            </w:pPr>
                            <w:r w:rsidRPr="00BC64CB">
                              <w:rPr>
                                <w:rFonts w:ascii="Times New Roman" w:hAnsi="Times New Roman" w:cs="Times New Roman"/>
                                <w:sz w:val="20"/>
                                <w:szCs w:val="20"/>
                              </w:rPr>
                              <w:t>Full-text articles assessed for eligibility</w:t>
                            </w:r>
                            <w:r w:rsidRPr="00BC64CB">
                              <w:rPr>
                                <w:rFonts w:ascii="Times New Roman" w:hAnsi="Times New Roman" w:cs="Times New Roman"/>
                                <w:sz w:val="20"/>
                                <w:szCs w:val="20"/>
                              </w:rPr>
                              <w:br/>
                              <w:t xml:space="preserve">(n = </w:t>
                            </w:r>
                            <w:proofErr w:type="gramStart"/>
                            <w:r w:rsidRPr="00BC64CB">
                              <w:rPr>
                                <w:rFonts w:ascii="Times New Roman" w:hAnsi="Times New Roman" w:cs="Times New Roman"/>
                                <w:b/>
                                <w:bCs/>
                                <w:sz w:val="20"/>
                                <w:szCs w:val="20"/>
                              </w:rPr>
                              <w:t>116</w:t>
                            </w:r>
                            <w:r w:rsidRPr="00BC64CB">
                              <w:rPr>
                                <w:rFonts w:ascii="Times New Roman" w:hAnsi="Times New Roman" w:cs="Times New Roman"/>
                                <w:sz w:val="20"/>
                                <w:szCs w:val="20"/>
                              </w:rPr>
                              <w:t xml:space="preserve">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05066" id="Rectangle 15" o:spid="_x0000_s1030" style="position:absolute;margin-left:150.4pt;margin-top:31.7pt;width:135pt;height:5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">
                <v:textbox inset=",7.2pt,,7.2pt">
                  <w:txbxContent>
                    <w:p w14:paraId="09D90ED2" w14:textId="77777777" w:rsidR="00BC64CB" w:rsidRPr="00BC64CB" w:rsidRDefault="00BC64CB" w:rsidP="00BC64CB">
                      <w:pPr>
                        <w:jc w:val="center"/>
                        <w:rPr>
                          <w:rFonts w:ascii="Times New Roman" w:hAnsi="Times New Roman" w:cs="Times New Roman"/>
                          <w:sz w:val="20"/>
                          <w:szCs w:val="20"/>
                          <w:lang w:val="en"/>
                        </w:rPr>
                      </w:pPr>
                      <w:r w:rsidRPr="00BC64CB">
                        <w:rPr>
                          <w:rFonts w:ascii="Times New Roman" w:hAnsi="Times New Roman" w:cs="Times New Roman"/>
                          <w:sz w:val="20"/>
                          <w:szCs w:val="20"/>
                        </w:rPr>
                        <w:t>Full-text articles assessed for eligibility</w:t>
                      </w:r>
                      <w:r w:rsidRPr="00BC64CB">
                        <w:rPr>
                          <w:rFonts w:ascii="Times New Roman" w:hAnsi="Times New Roman" w:cs="Times New Roman"/>
                          <w:sz w:val="20"/>
                          <w:szCs w:val="20"/>
                        </w:rPr>
                        <w:br/>
                        <w:t xml:space="preserve">(n = </w:t>
                      </w:r>
                      <w:proofErr w:type="gramStart"/>
                      <w:r w:rsidRPr="00BC64CB">
                        <w:rPr>
                          <w:rFonts w:ascii="Times New Roman" w:hAnsi="Times New Roman" w:cs="Times New Roman"/>
                          <w:b/>
                          <w:bCs/>
                          <w:sz w:val="20"/>
                          <w:szCs w:val="20"/>
                        </w:rPr>
                        <w:t>116</w:t>
                      </w:r>
                      <w:r w:rsidRPr="00BC64CB">
                        <w:rPr>
                          <w:rFonts w:ascii="Times New Roman" w:hAnsi="Times New Roman" w:cs="Times New Roman"/>
                          <w:sz w:val="20"/>
                          <w:szCs w:val="20"/>
                        </w:rPr>
                        <w:t xml:space="preserve">  )</w:t>
                      </w:r>
                      <w:proofErr w:type="gramEnd"/>
                    </w:p>
                  </w:txbxContent>
                </v:textbox>
              </v:rect>
            </w:pict>
          </mc:Fallback>
        </mc:AlternateContent>
      </w:r>
      <w:r w:rsidRPr="00BC64CB">
        <w:rPr>
          <w:rFonts w:ascii="Times New Roman" w:eastAsia="Times New Roman" w:hAnsi="Times New Roman" w:cs="Times New Roman"/>
          <w:noProof/>
        </w:rPr>
        <mc:AlternateContent>
          <mc:Choice Requires="wps">
            <w:drawing>
              <wp:anchor distT="36576" distB="36576" distL="36576" distR="36576" simplePos="0" relativeHeight="251668480" behindDoc="0" locked="0" layoutInCell="1" allowOverlap="1" wp14:anchorId="1C49F7F9" wp14:editId="5CBAC0F4">
                <wp:simplePos x="0" y="0"/>
                <wp:positionH relativeFrom="column">
                  <wp:posOffset>2756535</wp:posOffset>
                </wp:positionH>
                <wp:positionV relativeFrom="paragraph">
                  <wp:posOffset>43733</wp:posOffset>
                </wp:positionV>
                <wp:extent cx="0" cy="342900"/>
                <wp:effectExtent l="76200" t="0" r="76200" b="571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D5D8F0" id="Straight Arrow Connector 11" o:spid="_x0000_s1026" type="#_x0000_t32" style="position:absolute;margin-left:217.05pt;margin-top:3.45pt;width:0;height:27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">
                <v:stroke endarrow="block"/>
                <v:shadow color="#ccc"/>
              </v:shape>
            </w:pict>
          </mc:Fallback>
        </mc:AlternateContent>
      </w:r>
    </w:p>
    <w:p w14:paraId="79CFEB6A" w14:textId="77777777" w:rsidR="00BC64CB" w:rsidRPr="00BC64CB" w:rsidRDefault="00BC64CB" w:rsidP="00BC64CB">
      <w:pPr>
        <w:spacing w:line="480" w:lineRule="auto"/>
        <w:rPr>
          <w:rFonts w:ascii="Times New Roman" w:eastAsia="Calibri" w:hAnsi="Times New Roman" w:cs="Times New Roman"/>
          <w:b/>
          <w:bCs/>
        </w:rPr>
      </w:pPr>
    </w:p>
    <w:p w14:paraId="38873DF7"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36576" distB="36576" distL="36576" distR="36576" simplePos="0" relativeHeight="251670528" behindDoc="0" locked="0" layoutInCell="1" allowOverlap="1" wp14:anchorId="03894502" wp14:editId="44291493">
                <wp:simplePos x="0" y="0"/>
                <wp:positionH relativeFrom="column">
                  <wp:posOffset>3581400</wp:posOffset>
                </wp:positionH>
                <wp:positionV relativeFrom="paragraph">
                  <wp:posOffset>215337</wp:posOffset>
                </wp:positionV>
                <wp:extent cx="650875" cy="0"/>
                <wp:effectExtent l="0" t="76200" r="15875" b="952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1A50FB" id="Straight Arrow Connector 14" o:spid="_x0000_s1026" type="#_x0000_t32" style="position:absolute;margin-left:282pt;margin-top:16.95pt;width:51.25pt;height:0;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">
                <v:stroke endarrow="block"/>
                <v:shadow color="#ccc"/>
              </v:shape>
            </w:pict>
          </mc:Fallback>
        </mc:AlternateContent>
      </w:r>
      <w:r w:rsidRPr="00BC64CB">
        <w:rPr>
          <w:rFonts w:ascii="Times New Roman" w:eastAsia="Times New Roman" w:hAnsi="Times New Roman" w:cs="Times New Roman"/>
          <w:noProof/>
        </w:rPr>
        <mc:AlternateContent>
          <mc:Choice Requires="wps">
            <w:drawing>
              <wp:anchor distT="36576" distB="36576" distL="36576" distR="36576" simplePos="0" relativeHeight="251669504" behindDoc="0" locked="0" layoutInCell="1" allowOverlap="1" wp14:anchorId="770723BD" wp14:editId="67F30FC8">
                <wp:simplePos x="0" y="0"/>
                <wp:positionH relativeFrom="column">
                  <wp:posOffset>2756535</wp:posOffset>
                </wp:positionH>
                <wp:positionV relativeFrom="paragraph">
                  <wp:posOffset>215183</wp:posOffset>
                </wp:positionV>
                <wp:extent cx="0" cy="342900"/>
                <wp:effectExtent l="76200" t="0" r="76200" b="571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09645D" id="Straight Arrow Connector 16" o:spid="_x0000_s1026" type="#_x0000_t32" style="position:absolute;margin-left:217.05pt;margin-top:16.95pt;width:0;height:27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">
                <v:stroke endarrow="block"/>
                <v:shadow color="#ccc"/>
              </v:shape>
            </w:pict>
          </mc:Fallback>
        </mc:AlternateContent>
      </w:r>
    </w:p>
    <w:p w14:paraId="3760FB55"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72B14AE3" wp14:editId="1692E180">
                <wp:simplePos x="0" y="0"/>
                <wp:positionH relativeFrom="margin">
                  <wp:posOffset>4232275</wp:posOffset>
                </wp:positionH>
                <wp:positionV relativeFrom="paragraph">
                  <wp:posOffset>49385</wp:posOffset>
                </wp:positionV>
                <wp:extent cx="1735455" cy="1910080"/>
                <wp:effectExtent l="0" t="0" r="17145"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5455" cy="1910080"/>
                        </a:xfrm>
                        <a:prstGeom prst="rect">
                          <a:avLst/>
                        </a:prstGeom>
                        <a:solidFill>
                          <a:srgbClr val="FFFFFF"/>
                        </a:solidFill>
                        <a:ln w="9525">
                          <a:solidFill>
                            <a:srgbClr val="000000"/>
                          </a:solidFill>
                          <a:miter lim="800000"/>
                          <a:headEnd/>
                          <a:tailEnd/>
                        </a:ln>
                      </wps:spPr>
                      <wps:txbx>
                        <w:txbxContent>
                          <w:p w14:paraId="671A42A9" w14:textId="77777777" w:rsidR="00BC64CB" w:rsidRPr="00BC64CB" w:rsidRDefault="00BC64CB" w:rsidP="00BC64CB">
                            <w:pPr>
                              <w:jc w:val="center"/>
                              <w:rPr>
                                <w:rFonts w:ascii="Times New Roman" w:hAnsi="Times New Roman" w:cs="Times New Roman"/>
                                <w:sz w:val="20"/>
                                <w:szCs w:val="20"/>
                              </w:rPr>
                            </w:pPr>
                            <w:r w:rsidRPr="00BC64CB">
                              <w:rPr>
                                <w:rFonts w:ascii="Times New Roman" w:hAnsi="Times New Roman" w:cs="Times New Roman"/>
                                <w:sz w:val="20"/>
                                <w:szCs w:val="20"/>
                              </w:rPr>
                              <w:t>Full-text articles excluded, with reasons</w:t>
                            </w:r>
                            <w:r w:rsidRPr="00BC64CB">
                              <w:rPr>
                                <w:rFonts w:ascii="Times New Roman" w:hAnsi="Times New Roman" w:cs="Times New Roman"/>
                                <w:sz w:val="20"/>
                                <w:szCs w:val="20"/>
                              </w:rPr>
                              <w:br/>
                              <w:t xml:space="preserve">(n = </w:t>
                            </w:r>
                            <w:proofErr w:type="gramStart"/>
                            <w:r w:rsidRPr="00BC64CB">
                              <w:rPr>
                                <w:rFonts w:ascii="Times New Roman" w:hAnsi="Times New Roman" w:cs="Times New Roman"/>
                                <w:b/>
                                <w:bCs/>
                                <w:sz w:val="20"/>
                                <w:szCs w:val="20"/>
                              </w:rPr>
                              <w:t>96</w:t>
                            </w:r>
                            <w:r w:rsidRPr="00BC64CB">
                              <w:rPr>
                                <w:rFonts w:ascii="Times New Roman" w:hAnsi="Times New Roman" w:cs="Times New Roman"/>
                                <w:sz w:val="20"/>
                                <w:szCs w:val="20"/>
                              </w:rPr>
                              <w:t xml:space="preserve">  )</w:t>
                            </w:r>
                            <w:proofErr w:type="gramEnd"/>
                          </w:p>
                          <w:p w14:paraId="757C4C52" w14:textId="77777777" w:rsidR="00BC64CB" w:rsidRPr="009E7ED4" w:rsidRDefault="00BC64CB" w:rsidP="00BC64CB">
                            <w:pPr>
                              <w:jc w:val="both"/>
                              <w:rPr>
                                <w:rFonts w:ascii="Times New Roman" w:hAnsi="Times New Roman" w:cs="Times New Roman"/>
                                <w:b/>
                                <w:bCs/>
                                <w:sz w:val="16"/>
                                <w:szCs w:val="16"/>
                              </w:rPr>
                            </w:pPr>
                            <w:r w:rsidRPr="009E7ED4">
                              <w:rPr>
                                <w:rFonts w:ascii="Times New Roman" w:hAnsi="Times New Roman" w:cs="Times New Roman"/>
                                <w:b/>
                                <w:bCs/>
                                <w:sz w:val="16"/>
                                <w:szCs w:val="16"/>
                              </w:rPr>
                              <w:t>Reasons of exclusion:</w:t>
                            </w:r>
                          </w:p>
                          <w:p w14:paraId="3C88DA74"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Wrong research design</w:t>
                            </w:r>
                          </w:p>
                          <w:p w14:paraId="693166EF"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No surgical intervention</w:t>
                            </w:r>
                          </w:p>
                          <w:p w14:paraId="2746D404"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Incomplete criteria</w:t>
                            </w:r>
                          </w:p>
                          <w:p w14:paraId="63405439"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Incomplete QoL data</w:t>
                            </w:r>
                          </w:p>
                          <w:p w14:paraId="35EC0672"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Cost- Utility studies</w:t>
                            </w:r>
                          </w:p>
                          <w:p w14:paraId="3AC000EE"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No adults studied</w:t>
                            </w:r>
                          </w:p>
                          <w:p w14:paraId="72F0892B"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Follow- up &lt; 6 months</w:t>
                            </w:r>
                          </w:p>
                          <w:p w14:paraId="10CB273E" w14:textId="77777777" w:rsidR="00BC64CB" w:rsidRDefault="00BC64CB" w:rsidP="00BC64CB">
                            <w:pPr>
                              <w:jc w:val="center"/>
                              <w:rPr>
                                <w:rFonts w:ascii="Calibri" w:hAnsi="Calibri"/>
                              </w:rPr>
                            </w:pPr>
                          </w:p>
                          <w:p w14:paraId="5CAD294C" w14:textId="77777777" w:rsidR="00BC64CB" w:rsidRDefault="00BC64CB" w:rsidP="00BC64CB">
                            <w:pPr>
                              <w:jc w:val="center"/>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14AE3" id="Rectangle 18" o:spid="_x0000_s1031" style="position:absolute;margin-left:333.25pt;margin-top:3.9pt;width:136.65pt;height:150.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">
                <v:textbox inset=",7.2pt,,7.2pt">
                  <w:txbxContent>
                    <w:p w14:paraId="671A42A9" w14:textId="77777777" w:rsidR="00BC64CB" w:rsidRPr="00BC64CB" w:rsidRDefault="00BC64CB" w:rsidP="00BC64CB">
                      <w:pPr>
                        <w:jc w:val="center"/>
                        <w:rPr>
                          <w:rFonts w:ascii="Times New Roman" w:hAnsi="Times New Roman" w:cs="Times New Roman"/>
                          <w:sz w:val="20"/>
                          <w:szCs w:val="20"/>
                        </w:rPr>
                      </w:pPr>
                      <w:r w:rsidRPr="00BC64CB">
                        <w:rPr>
                          <w:rFonts w:ascii="Times New Roman" w:hAnsi="Times New Roman" w:cs="Times New Roman"/>
                          <w:sz w:val="20"/>
                          <w:szCs w:val="20"/>
                        </w:rPr>
                        <w:t>Full-text articles excluded, with reasons</w:t>
                      </w:r>
                      <w:r w:rsidRPr="00BC64CB">
                        <w:rPr>
                          <w:rFonts w:ascii="Times New Roman" w:hAnsi="Times New Roman" w:cs="Times New Roman"/>
                          <w:sz w:val="20"/>
                          <w:szCs w:val="20"/>
                        </w:rPr>
                        <w:br/>
                        <w:t xml:space="preserve">(n = </w:t>
                      </w:r>
                      <w:proofErr w:type="gramStart"/>
                      <w:r w:rsidRPr="00BC64CB">
                        <w:rPr>
                          <w:rFonts w:ascii="Times New Roman" w:hAnsi="Times New Roman" w:cs="Times New Roman"/>
                          <w:b/>
                          <w:bCs/>
                          <w:sz w:val="20"/>
                          <w:szCs w:val="20"/>
                        </w:rPr>
                        <w:t>96</w:t>
                      </w:r>
                      <w:r w:rsidRPr="00BC64CB">
                        <w:rPr>
                          <w:rFonts w:ascii="Times New Roman" w:hAnsi="Times New Roman" w:cs="Times New Roman"/>
                          <w:sz w:val="20"/>
                          <w:szCs w:val="20"/>
                        </w:rPr>
                        <w:t xml:space="preserve">  )</w:t>
                      </w:r>
                      <w:proofErr w:type="gramEnd"/>
                    </w:p>
                    <w:p w14:paraId="757C4C52" w14:textId="77777777" w:rsidR="00BC64CB" w:rsidRPr="009E7ED4" w:rsidRDefault="00BC64CB" w:rsidP="00BC64CB">
                      <w:pPr>
                        <w:jc w:val="both"/>
                        <w:rPr>
                          <w:rFonts w:ascii="Times New Roman" w:hAnsi="Times New Roman" w:cs="Times New Roman"/>
                          <w:b/>
                          <w:bCs/>
                          <w:sz w:val="16"/>
                          <w:szCs w:val="16"/>
                        </w:rPr>
                      </w:pPr>
                      <w:r w:rsidRPr="009E7ED4">
                        <w:rPr>
                          <w:rFonts w:ascii="Times New Roman" w:hAnsi="Times New Roman" w:cs="Times New Roman"/>
                          <w:b/>
                          <w:bCs/>
                          <w:sz w:val="16"/>
                          <w:szCs w:val="16"/>
                        </w:rPr>
                        <w:t>Reasons of exclusion:</w:t>
                      </w:r>
                    </w:p>
                    <w:p w14:paraId="3C88DA74"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Wrong research design</w:t>
                      </w:r>
                    </w:p>
                    <w:p w14:paraId="693166EF"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No surgical intervention</w:t>
                      </w:r>
                    </w:p>
                    <w:p w14:paraId="2746D404"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Incomplete criteria</w:t>
                      </w:r>
                    </w:p>
                    <w:p w14:paraId="63405439"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Incomplete QoL data</w:t>
                      </w:r>
                    </w:p>
                    <w:p w14:paraId="35EC0672"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Cost- Utility studies</w:t>
                      </w:r>
                    </w:p>
                    <w:p w14:paraId="3AC000EE"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No adults studied</w:t>
                      </w:r>
                    </w:p>
                    <w:p w14:paraId="72F0892B"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Follow- up &lt; 6 months</w:t>
                      </w:r>
                    </w:p>
                    <w:p w14:paraId="10CB273E" w14:textId="77777777" w:rsidR="00BC64CB" w:rsidRDefault="00BC64CB" w:rsidP="00BC64CB">
                      <w:pPr>
                        <w:jc w:val="center"/>
                        <w:rPr>
                          <w:rFonts w:ascii="Calibri" w:hAnsi="Calibri"/>
                        </w:rPr>
                      </w:pPr>
                    </w:p>
                    <w:p w14:paraId="5CAD294C" w14:textId="77777777" w:rsidR="00BC64CB" w:rsidRDefault="00BC64CB" w:rsidP="00BC64CB">
                      <w:pPr>
                        <w:jc w:val="center"/>
                        <w:rPr>
                          <w:rFonts w:ascii="Calibri" w:hAnsi="Calibri"/>
                          <w:lang w:val="en"/>
                        </w:rPr>
                      </w:pPr>
                    </w:p>
                  </w:txbxContent>
                </v:textbox>
                <w10:wrap anchorx="margin"/>
              </v:rect>
            </w:pict>
          </mc:Fallback>
        </mc:AlternateContent>
      </w:r>
      <w:r w:rsidRPr="00BC64CB">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1BE1A8DE" wp14:editId="3B181D6C">
                <wp:simplePos x="0" y="0"/>
                <wp:positionH relativeFrom="column">
                  <wp:posOffset>1891665</wp:posOffset>
                </wp:positionH>
                <wp:positionV relativeFrom="paragraph">
                  <wp:posOffset>151683</wp:posOffset>
                </wp:positionV>
                <wp:extent cx="1809750" cy="1117600"/>
                <wp:effectExtent l="0" t="0" r="19050"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117600"/>
                        </a:xfrm>
                        <a:prstGeom prst="rect">
                          <a:avLst/>
                        </a:prstGeom>
                        <a:solidFill>
                          <a:srgbClr val="FFFFFF"/>
                        </a:solidFill>
                        <a:ln w="9525">
                          <a:solidFill>
                            <a:srgbClr val="000000"/>
                          </a:solidFill>
                          <a:miter lim="800000"/>
                          <a:headEnd/>
                          <a:tailEnd/>
                        </a:ln>
                      </wps:spPr>
                      <wps:txbx>
                        <w:txbxContent>
                          <w:p w14:paraId="7A163627" w14:textId="77777777" w:rsidR="00BC64CB" w:rsidRPr="00C914C3" w:rsidRDefault="00BC64CB" w:rsidP="00BC64CB">
                            <w:pPr>
                              <w:jc w:val="center"/>
                              <w:rPr>
                                <w:rFonts w:ascii="Times New Roman" w:hAnsi="Times New Roman" w:cs="Times New Roman"/>
                                <w:sz w:val="20"/>
                                <w:szCs w:val="20"/>
                              </w:rPr>
                            </w:pPr>
                            <w:r w:rsidRPr="008B5348">
                              <w:rPr>
                                <w:rFonts w:ascii="Times New Roman" w:hAnsi="Times New Roman" w:cs="Times New Roman"/>
                                <w:sz w:val="20"/>
                                <w:szCs w:val="20"/>
                              </w:rPr>
                              <w:t>Studies in</w:t>
                            </w:r>
                            <w:r>
                              <w:rPr>
                                <w:rFonts w:ascii="Times New Roman" w:hAnsi="Times New Roman" w:cs="Times New Roman"/>
                                <w:sz w:val="20"/>
                                <w:szCs w:val="20"/>
                              </w:rPr>
                              <w:t xml:space="preserve">cluded in qualitative synthesis </w:t>
                            </w:r>
                            <w:r w:rsidRPr="008B5348">
                              <w:rPr>
                                <w:rFonts w:ascii="Times New Roman" w:hAnsi="Times New Roman" w:cs="Times New Roman"/>
                                <w:sz w:val="20"/>
                                <w:szCs w:val="20"/>
                              </w:rPr>
                              <w:t xml:space="preserve">(n = </w:t>
                            </w:r>
                            <w:proofErr w:type="gramStart"/>
                            <w:r w:rsidRPr="00C914C3">
                              <w:rPr>
                                <w:rFonts w:ascii="Times New Roman" w:hAnsi="Times New Roman" w:cs="Times New Roman"/>
                                <w:b/>
                                <w:bCs/>
                                <w:sz w:val="20"/>
                                <w:szCs w:val="20"/>
                              </w:rPr>
                              <w:t>20</w:t>
                            </w:r>
                            <w:r w:rsidRPr="00C914C3">
                              <w:rPr>
                                <w:rFonts w:ascii="Times New Roman" w:hAnsi="Times New Roman" w:cs="Times New Roman"/>
                                <w:sz w:val="20"/>
                                <w:szCs w:val="20"/>
                              </w:rPr>
                              <w:t xml:space="preserve">  )</w:t>
                            </w:r>
                            <w:proofErr w:type="gramEnd"/>
                          </w:p>
                          <w:p w14:paraId="41286570" w14:textId="77777777" w:rsidR="00BC64CB" w:rsidRPr="00C914C3" w:rsidRDefault="00BC64CB" w:rsidP="00BC64CB">
                            <w:pPr>
                              <w:jc w:val="center"/>
                              <w:rPr>
                                <w:rFonts w:ascii="Times New Roman" w:hAnsi="Times New Roman" w:cs="Times New Roman"/>
                                <w:sz w:val="20"/>
                                <w:szCs w:val="20"/>
                                <w:lang w:val="en"/>
                              </w:rPr>
                            </w:pPr>
                            <w:r w:rsidRPr="00C914C3">
                              <w:rPr>
                                <w:rFonts w:ascii="Times New Roman" w:hAnsi="Times New Roman" w:cs="Times New Roman"/>
                                <w:sz w:val="20"/>
                                <w:szCs w:val="20"/>
                                <w:lang w:val="en"/>
                              </w:rPr>
                              <w:t xml:space="preserve">Randomized (n = </w:t>
                            </w:r>
                            <w:proofErr w:type="gramStart"/>
                            <w:r w:rsidRPr="00C914C3">
                              <w:rPr>
                                <w:rFonts w:ascii="Times New Roman" w:hAnsi="Times New Roman" w:cs="Times New Roman"/>
                                <w:b/>
                                <w:bCs/>
                                <w:sz w:val="20"/>
                                <w:szCs w:val="20"/>
                                <w:lang w:val="en"/>
                              </w:rPr>
                              <w:t>2</w:t>
                            </w:r>
                            <w:r w:rsidRPr="00C914C3">
                              <w:rPr>
                                <w:rFonts w:ascii="Times New Roman" w:hAnsi="Times New Roman" w:cs="Times New Roman"/>
                                <w:sz w:val="20"/>
                                <w:szCs w:val="20"/>
                                <w:lang w:val="en"/>
                              </w:rPr>
                              <w:t xml:space="preserve"> )</w:t>
                            </w:r>
                            <w:proofErr w:type="gramEnd"/>
                          </w:p>
                          <w:p w14:paraId="45C8497C" w14:textId="77777777" w:rsidR="00BC64CB" w:rsidRPr="00C914C3" w:rsidRDefault="00BC64CB" w:rsidP="00BC64CB">
                            <w:pPr>
                              <w:jc w:val="center"/>
                              <w:rPr>
                                <w:rFonts w:ascii="Times New Roman" w:hAnsi="Times New Roman" w:cs="Times New Roman"/>
                                <w:sz w:val="20"/>
                                <w:szCs w:val="20"/>
                                <w:lang w:val="en"/>
                              </w:rPr>
                            </w:pPr>
                            <w:r w:rsidRPr="00C914C3">
                              <w:rPr>
                                <w:rFonts w:ascii="Times New Roman" w:hAnsi="Times New Roman" w:cs="Times New Roman"/>
                                <w:sz w:val="20"/>
                                <w:szCs w:val="20"/>
                                <w:lang w:val="en"/>
                              </w:rPr>
                              <w:t xml:space="preserve">Non- randomized (n = </w:t>
                            </w:r>
                            <w:proofErr w:type="gramStart"/>
                            <w:r w:rsidRPr="00C914C3">
                              <w:rPr>
                                <w:rFonts w:ascii="Times New Roman" w:hAnsi="Times New Roman" w:cs="Times New Roman"/>
                                <w:b/>
                                <w:bCs/>
                                <w:sz w:val="20"/>
                                <w:szCs w:val="20"/>
                                <w:lang w:val="en"/>
                              </w:rPr>
                              <w:t>18</w:t>
                            </w:r>
                            <w:r w:rsidRPr="00C914C3">
                              <w:rPr>
                                <w:rFonts w:ascii="Times New Roman" w:hAnsi="Times New Roman" w:cs="Times New Roman"/>
                                <w:sz w:val="20"/>
                                <w:szCs w:val="20"/>
                                <w:lang w:val="en"/>
                              </w:rPr>
                              <w:t xml:space="preserve">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1A8DE" id="Rectangle 19" o:spid="_x0000_s1032" style="position:absolute;margin-left:148.95pt;margin-top:11.95pt;width:142.5pt;height: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">
                <v:textbox inset=",7.2pt,,7.2pt">
                  <w:txbxContent>
                    <w:p w14:paraId="7A163627" w14:textId="77777777" w:rsidR="00BC64CB" w:rsidRPr="00C914C3" w:rsidRDefault="00BC64CB" w:rsidP="00BC64CB">
                      <w:pPr>
                        <w:jc w:val="center"/>
                        <w:rPr>
                          <w:rFonts w:ascii="Times New Roman" w:hAnsi="Times New Roman" w:cs="Times New Roman"/>
                          <w:sz w:val="20"/>
                          <w:szCs w:val="20"/>
                        </w:rPr>
                      </w:pPr>
                      <w:r w:rsidRPr="008B5348">
                        <w:rPr>
                          <w:rFonts w:ascii="Times New Roman" w:hAnsi="Times New Roman" w:cs="Times New Roman"/>
                          <w:sz w:val="20"/>
                          <w:szCs w:val="20"/>
                        </w:rPr>
                        <w:t>Studies in</w:t>
                      </w:r>
                      <w:r>
                        <w:rPr>
                          <w:rFonts w:ascii="Times New Roman" w:hAnsi="Times New Roman" w:cs="Times New Roman"/>
                          <w:sz w:val="20"/>
                          <w:szCs w:val="20"/>
                        </w:rPr>
                        <w:t xml:space="preserve">cluded in qualitative synthesis </w:t>
                      </w:r>
                      <w:r w:rsidRPr="008B5348">
                        <w:rPr>
                          <w:rFonts w:ascii="Times New Roman" w:hAnsi="Times New Roman" w:cs="Times New Roman"/>
                          <w:sz w:val="20"/>
                          <w:szCs w:val="20"/>
                        </w:rPr>
                        <w:t xml:space="preserve">(n = </w:t>
                      </w:r>
                      <w:proofErr w:type="gramStart"/>
                      <w:r w:rsidRPr="00C914C3">
                        <w:rPr>
                          <w:rFonts w:ascii="Times New Roman" w:hAnsi="Times New Roman" w:cs="Times New Roman"/>
                          <w:b/>
                          <w:bCs/>
                          <w:sz w:val="20"/>
                          <w:szCs w:val="20"/>
                        </w:rPr>
                        <w:t>20</w:t>
                      </w:r>
                      <w:r w:rsidRPr="00C914C3">
                        <w:rPr>
                          <w:rFonts w:ascii="Times New Roman" w:hAnsi="Times New Roman" w:cs="Times New Roman"/>
                          <w:sz w:val="20"/>
                          <w:szCs w:val="20"/>
                        </w:rPr>
                        <w:t xml:space="preserve">  )</w:t>
                      </w:r>
                      <w:proofErr w:type="gramEnd"/>
                    </w:p>
                    <w:p w14:paraId="41286570" w14:textId="77777777" w:rsidR="00BC64CB" w:rsidRPr="00C914C3" w:rsidRDefault="00BC64CB" w:rsidP="00BC64CB">
                      <w:pPr>
                        <w:jc w:val="center"/>
                        <w:rPr>
                          <w:rFonts w:ascii="Times New Roman" w:hAnsi="Times New Roman" w:cs="Times New Roman"/>
                          <w:sz w:val="20"/>
                          <w:szCs w:val="20"/>
                          <w:lang w:val="en"/>
                        </w:rPr>
                      </w:pPr>
                      <w:r w:rsidRPr="00C914C3">
                        <w:rPr>
                          <w:rFonts w:ascii="Times New Roman" w:hAnsi="Times New Roman" w:cs="Times New Roman"/>
                          <w:sz w:val="20"/>
                          <w:szCs w:val="20"/>
                          <w:lang w:val="en"/>
                        </w:rPr>
                        <w:t xml:space="preserve">Randomized (n = </w:t>
                      </w:r>
                      <w:proofErr w:type="gramStart"/>
                      <w:r w:rsidRPr="00C914C3">
                        <w:rPr>
                          <w:rFonts w:ascii="Times New Roman" w:hAnsi="Times New Roman" w:cs="Times New Roman"/>
                          <w:b/>
                          <w:bCs/>
                          <w:sz w:val="20"/>
                          <w:szCs w:val="20"/>
                          <w:lang w:val="en"/>
                        </w:rPr>
                        <w:t>2</w:t>
                      </w:r>
                      <w:r w:rsidRPr="00C914C3">
                        <w:rPr>
                          <w:rFonts w:ascii="Times New Roman" w:hAnsi="Times New Roman" w:cs="Times New Roman"/>
                          <w:sz w:val="20"/>
                          <w:szCs w:val="20"/>
                          <w:lang w:val="en"/>
                        </w:rPr>
                        <w:t xml:space="preserve"> )</w:t>
                      </w:r>
                      <w:proofErr w:type="gramEnd"/>
                    </w:p>
                    <w:p w14:paraId="45C8497C" w14:textId="77777777" w:rsidR="00BC64CB" w:rsidRPr="00C914C3" w:rsidRDefault="00BC64CB" w:rsidP="00BC64CB">
                      <w:pPr>
                        <w:jc w:val="center"/>
                        <w:rPr>
                          <w:rFonts w:ascii="Times New Roman" w:hAnsi="Times New Roman" w:cs="Times New Roman"/>
                          <w:sz w:val="20"/>
                          <w:szCs w:val="20"/>
                          <w:lang w:val="en"/>
                        </w:rPr>
                      </w:pPr>
                      <w:r w:rsidRPr="00C914C3">
                        <w:rPr>
                          <w:rFonts w:ascii="Times New Roman" w:hAnsi="Times New Roman" w:cs="Times New Roman"/>
                          <w:sz w:val="20"/>
                          <w:szCs w:val="20"/>
                          <w:lang w:val="en"/>
                        </w:rPr>
                        <w:t xml:space="preserve">Non- randomized (n = </w:t>
                      </w:r>
                      <w:proofErr w:type="gramStart"/>
                      <w:r w:rsidRPr="00C914C3">
                        <w:rPr>
                          <w:rFonts w:ascii="Times New Roman" w:hAnsi="Times New Roman" w:cs="Times New Roman"/>
                          <w:b/>
                          <w:bCs/>
                          <w:sz w:val="20"/>
                          <w:szCs w:val="20"/>
                          <w:lang w:val="en"/>
                        </w:rPr>
                        <w:t>18</w:t>
                      </w:r>
                      <w:r w:rsidRPr="00C914C3">
                        <w:rPr>
                          <w:rFonts w:ascii="Times New Roman" w:hAnsi="Times New Roman" w:cs="Times New Roman"/>
                          <w:sz w:val="20"/>
                          <w:szCs w:val="20"/>
                          <w:lang w:val="en"/>
                        </w:rPr>
                        <w:t xml:space="preserve"> )</w:t>
                      </w:r>
                      <w:proofErr w:type="gramEnd"/>
                    </w:p>
                  </w:txbxContent>
                </v:textbox>
              </v:rect>
            </w:pict>
          </mc:Fallback>
        </mc:AlternateContent>
      </w:r>
    </w:p>
    <w:p w14:paraId="1E96B41D" w14:textId="77777777" w:rsidR="00BC64CB" w:rsidRPr="00BC64CB" w:rsidRDefault="00BC64CB" w:rsidP="00BC64CB">
      <w:pPr>
        <w:spacing w:line="480" w:lineRule="auto"/>
        <w:rPr>
          <w:rFonts w:ascii="Times New Roman" w:eastAsia="Calibri" w:hAnsi="Times New Roman" w:cs="Times New Roman"/>
          <w:b/>
          <w:bCs/>
        </w:rPr>
      </w:pPr>
    </w:p>
    <w:p w14:paraId="168873E9"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36576" distB="36576" distL="36576" distR="36576" simplePos="0" relativeHeight="251671552" behindDoc="0" locked="0" layoutInCell="1" allowOverlap="1" wp14:anchorId="272D8ABB" wp14:editId="19300140">
                <wp:simplePos x="0" y="0"/>
                <wp:positionH relativeFrom="column">
                  <wp:posOffset>3595370</wp:posOffset>
                </wp:positionH>
                <wp:positionV relativeFrom="paragraph">
                  <wp:posOffset>422982</wp:posOffset>
                </wp:positionV>
                <wp:extent cx="628650" cy="0"/>
                <wp:effectExtent l="0" t="76200" r="19050" b="952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38F50C" id="Straight Arrow Connector 17" o:spid="_x0000_s1026" type="#_x0000_t32" style="position:absolute;margin-left:283.1pt;margin-top:33.3pt;width:49.5pt;height:0;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">
                <v:stroke endarrow="block"/>
                <v:shadow color="#ccc"/>
              </v:shape>
            </w:pict>
          </mc:Fallback>
        </mc:AlternateContent>
      </w:r>
    </w:p>
    <w:p w14:paraId="0BD36E0A" w14:textId="77777777" w:rsidR="00BC64CB" w:rsidRPr="00BC64CB" w:rsidRDefault="00BC64CB" w:rsidP="00BC64CB">
      <w:pPr>
        <w:spacing w:line="480" w:lineRule="auto"/>
        <w:rPr>
          <w:rFonts w:ascii="Times New Roman" w:eastAsia="Calibri" w:hAnsi="Times New Roman" w:cs="Times New Roman"/>
          <w:b/>
          <w:bCs/>
        </w:rPr>
      </w:pPr>
    </w:p>
    <w:p w14:paraId="4931388B" w14:textId="77777777" w:rsidR="00BC64CB" w:rsidRPr="00BC64CB" w:rsidRDefault="00BC64CB" w:rsidP="00BC64CB">
      <w:pPr>
        <w:spacing w:line="480" w:lineRule="auto"/>
        <w:rPr>
          <w:rFonts w:ascii="Times New Roman" w:eastAsia="Calibri" w:hAnsi="Times New Roman" w:cs="Times New Roman"/>
          <w:b/>
          <w:bCs/>
        </w:rPr>
      </w:pPr>
    </w:p>
    <w:p w14:paraId="00530E35" w14:textId="77777777" w:rsidR="00BC64CB" w:rsidRPr="00BC64CB" w:rsidRDefault="00BC64CB" w:rsidP="00BC64CB">
      <w:pPr>
        <w:spacing w:line="480" w:lineRule="auto"/>
        <w:jc w:val="both"/>
        <w:rPr>
          <w:rFonts w:ascii="Times New Roman" w:eastAsia="Calibri" w:hAnsi="Times New Roman" w:cs="Times New Roman"/>
          <w:b/>
          <w:bCs/>
          <w:i/>
          <w:iCs/>
          <w:sz w:val="20"/>
          <w:szCs w:val="20"/>
        </w:rPr>
      </w:pPr>
      <w:r w:rsidRPr="00BC64CB">
        <w:rPr>
          <w:rFonts w:ascii="Times New Roman" w:eastAsia="Calibri" w:hAnsi="Times New Roman" w:cs="Times New Roman"/>
          <w:b/>
          <w:bCs/>
          <w:i/>
          <w:iCs/>
          <w:sz w:val="20"/>
          <w:szCs w:val="20"/>
        </w:rPr>
        <w:t>Fig.1. Search results according to PRISMA(Preferred Reporting Items for Systematic Reviews and Meta-Analyses) guidelines</w:t>
      </w:r>
      <w:r w:rsidRPr="00BC64CB">
        <w:rPr>
          <w:rFonts w:ascii="Times New Roman" w:eastAsia="Calibri" w:hAnsi="Times New Roman" w:cs="Times New Roman"/>
          <w:b/>
          <w:bCs/>
          <w:i/>
          <w:iCs/>
          <w:sz w:val="20"/>
          <w:szCs w:val="20"/>
        </w:rPr>
        <w:fldChar w:fldCharType="begin"/>
      </w:r>
      <w:r w:rsidRPr="00BC64CB">
        <w:rPr>
          <w:rFonts w:ascii="Times New Roman" w:eastAsia="Calibri" w:hAnsi="Times New Roman" w:cs="Times New Roman"/>
          <w:b/>
          <w:bCs/>
          <w:i/>
          <w:iCs/>
          <w:sz w:val="20"/>
          <w:szCs w:val="20"/>
        </w:rPr>
        <w:instrText xml:space="preserve"> ADDIN ZOTERO_ITEM CSL_CITATION {"citationID":"CSL6thh9","properties":{"formattedCitation":"\\super 23\\nosupersub{}","plainCitation":"23","noteIndex":0},"citationItems":[{"id":3689,"uris":["http://zotero.org/users/5921682/items/2LUHINWY"],"uri":["http://zotero.org/users/5921682/items/2LUHINWY"],"itemData":{"id":3689,"type":"webpage","title":"PRISMA flow diagram","container-title":"PRISMA Transparent Reporting of Systematic Review and Meta Analysis","URL":"http://prisma-statement.org/PRISMAStatement/FlowDiagram.aspx","author":[{"family":"PRISMA","given":""}],"issued":{"date-parts":[["2015"]]},"accessed":{"date-parts":[["2019",11,11]]}}}],"schema":"https://github.com/citation-style-language/schema/raw/master/csl-citation.json"} </w:instrText>
      </w:r>
      <w:r w:rsidRPr="00BC64CB">
        <w:rPr>
          <w:rFonts w:ascii="Times New Roman" w:eastAsia="Calibri" w:hAnsi="Times New Roman" w:cs="Times New Roman"/>
          <w:b/>
          <w:bCs/>
          <w:i/>
          <w:iCs/>
          <w:sz w:val="20"/>
          <w:szCs w:val="20"/>
        </w:rPr>
        <w:fldChar w:fldCharType="separate"/>
      </w:r>
      <w:r w:rsidRPr="00BC64CB">
        <w:rPr>
          <w:rFonts w:ascii="Times New Roman" w:eastAsia="Calibri" w:hAnsi="Times New Roman" w:cs="Times New Roman"/>
          <w:sz w:val="20"/>
          <w:szCs w:val="24"/>
          <w:vertAlign w:val="superscript"/>
        </w:rPr>
        <w:t>23</w:t>
      </w:r>
      <w:r w:rsidRPr="00BC64CB">
        <w:rPr>
          <w:rFonts w:ascii="Times New Roman" w:eastAsia="Calibri" w:hAnsi="Times New Roman" w:cs="Times New Roman"/>
          <w:b/>
          <w:bCs/>
          <w:i/>
          <w:iCs/>
          <w:sz w:val="20"/>
          <w:szCs w:val="20"/>
        </w:rPr>
        <w:fldChar w:fldCharType="end"/>
      </w:r>
    </w:p>
    <w:p w14:paraId="0D54B557" w14:textId="77777777" w:rsidR="00BC64CB" w:rsidRPr="00BC64CB" w:rsidRDefault="00BC64CB" w:rsidP="00BC64CB">
      <w:pPr>
        <w:spacing w:line="480" w:lineRule="auto"/>
        <w:rPr>
          <w:rFonts w:ascii="Times New Roman" w:eastAsia="Calibri" w:hAnsi="Times New Roman" w:cs="Times New Roman"/>
          <w:b/>
          <w:bCs/>
        </w:rPr>
      </w:pPr>
    </w:p>
    <w:p w14:paraId="05BD72EC" w14:textId="77777777" w:rsidR="00BC64CB" w:rsidRPr="00BC64CB" w:rsidRDefault="00BC64CB" w:rsidP="00BC64CB">
      <w:pPr>
        <w:rPr>
          <w:rFonts w:ascii="Calibri" w:eastAsia="Calibri" w:hAnsi="Calibri" w:cs="Arial"/>
        </w:rPr>
      </w:pPr>
    </w:p>
    <w:p w14:paraId="1B9D2454" w14:textId="77777777" w:rsidR="00BC64CB" w:rsidRPr="00C914C3" w:rsidRDefault="00BC64CB" w:rsidP="000F5AAE">
      <w:pPr>
        <w:spacing w:line="480" w:lineRule="auto"/>
        <w:jc w:val="both"/>
        <w:rPr>
          <w:rFonts w:asciiTheme="majorBidi" w:hAnsiTheme="majorBidi" w:cstheme="majorBidi"/>
          <w:sz w:val="24"/>
          <w:szCs w:val="24"/>
        </w:rPr>
      </w:pPr>
    </w:p>
    <w:sectPr w:rsidR="00BC64CB" w:rsidRPr="00C914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338C2" w14:textId="77777777" w:rsidR="00A326DE" w:rsidRDefault="00A326DE" w:rsidP="00FA6837">
      <w:pPr>
        <w:spacing w:after="0" w:line="240" w:lineRule="auto"/>
      </w:pPr>
      <w:r>
        <w:separator/>
      </w:r>
    </w:p>
  </w:endnote>
  <w:endnote w:type="continuationSeparator" w:id="0">
    <w:p w14:paraId="0BD933F7" w14:textId="77777777" w:rsidR="00A326DE" w:rsidRDefault="00A326DE" w:rsidP="00FA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4FFC3" w14:textId="77777777" w:rsidR="00C15FC7" w:rsidRDefault="00C15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084459"/>
      <w:docPartObj>
        <w:docPartGallery w:val="Page Numbers (Bottom of Page)"/>
        <w:docPartUnique/>
      </w:docPartObj>
    </w:sdtPr>
    <w:sdtEndPr>
      <w:rPr>
        <w:noProof/>
      </w:rPr>
    </w:sdtEndPr>
    <w:sdtContent>
      <w:p w14:paraId="167C6FE4" w14:textId="42254790" w:rsidR="002E1759" w:rsidRDefault="002E1759">
        <w:pPr>
          <w:pStyle w:val="Footer"/>
          <w:jc w:val="center"/>
        </w:pPr>
        <w:r>
          <w:fldChar w:fldCharType="begin"/>
        </w:r>
        <w:r>
          <w:instrText xml:space="preserve"> PAGE   \* MERGEFORMAT </w:instrText>
        </w:r>
        <w:r>
          <w:fldChar w:fldCharType="separate"/>
        </w:r>
        <w:r w:rsidR="000F5AAE">
          <w:rPr>
            <w:noProof/>
          </w:rPr>
          <w:t>5</w:t>
        </w:r>
        <w:r>
          <w:rPr>
            <w:noProof/>
          </w:rPr>
          <w:fldChar w:fldCharType="end"/>
        </w:r>
      </w:p>
    </w:sdtContent>
  </w:sdt>
  <w:p w14:paraId="3EDD3055" w14:textId="77777777" w:rsidR="002E1759" w:rsidRDefault="002E1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516B1" w14:textId="77777777" w:rsidR="00C15FC7" w:rsidRDefault="00C15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8B012" w14:textId="77777777" w:rsidR="00A326DE" w:rsidRDefault="00A326DE" w:rsidP="00FA6837">
      <w:pPr>
        <w:spacing w:after="0" w:line="240" w:lineRule="auto"/>
      </w:pPr>
      <w:r>
        <w:separator/>
      </w:r>
    </w:p>
  </w:footnote>
  <w:footnote w:type="continuationSeparator" w:id="0">
    <w:p w14:paraId="56DCB6B0" w14:textId="77777777" w:rsidR="00A326DE" w:rsidRDefault="00A326DE" w:rsidP="00FA6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A8DD0" w14:textId="2BA96C6D" w:rsidR="00C15FC7" w:rsidRDefault="00C15FC7">
    <w:pPr>
      <w:pStyle w:val="Header"/>
    </w:pPr>
    <w:r>
      <w:rPr>
        <w:noProof/>
      </w:rPr>
      <w:pict w14:anchorId="0F46D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2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A1AD" w14:textId="74DEC45B" w:rsidR="00C15FC7" w:rsidRDefault="00C15FC7">
    <w:pPr>
      <w:pStyle w:val="Header"/>
    </w:pPr>
    <w:r>
      <w:rPr>
        <w:noProof/>
      </w:rPr>
      <w:pict w14:anchorId="3B563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2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9F9BE" w14:textId="45D57F46" w:rsidR="00C15FC7" w:rsidRDefault="00C15FC7">
    <w:pPr>
      <w:pStyle w:val="Header"/>
    </w:pPr>
    <w:r>
      <w:rPr>
        <w:noProof/>
      </w:rPr>
      <w:pict w14:anchorId="1D078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2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26BBD"/>
    <w:multiLevelType w:val="hybridMultilevel"/>
    <w:tmpl w:val="EA12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C160A"/>
    <w:multiLevelType w:val="multilevel"/>
    <w:tmpl w:val="F50462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85A181E"/>
    <w:multiLevelType w:val="multilevel"/>
    <w:tmpl w:val="B40487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95823B4"/>
    <w:multiLevelType w:val="multilevel"/>
    <w:tmpl w:val="F50462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F2E7D34"/>
    <w:multiLevelType w:val="multilevel"/>
    <w:tmpl w:val="F50462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2E02477"/>
    <w:multiLevelType w:val="multilevel"/>
    <w:tmpl w:val="3BF0D5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7C197E"/>
    <w:multiLevelType w:val="hybridMultilevel"/>
    <w:tmpl w:val="5598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84218"/>
    <w:multiLevelType w:val="multilevel"/>
    <w:tmpl w:val="F50462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DC94BF4"/>
    <w:multiLevelType w:val="hybridMultilevel"/>
    <w:tmpl w:val="63B8DF12"/>
    <w:lvl w:ilvl="0" w:tplc="92BCCA4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3"/>
  </w:num>
  <w:num w:numId="5">
    <w:abstractNumId w:val="5"/>
  </w:num>
  <w:num w:numId="6">
    <w:abstractNumId w:val="7"/>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AC"/>
    <w:rsid w:val="000018CF"/>
    <w:rsid w:val="0000203F"/>
    <w:rsid w:val="00005C27"/>
    <w:rsid w:val="00007599"/>
    <w:rsid w:val="00011971"/>
    <w:rsid w:val="00014269"/>
    <w:rsid w:val="0002051A"/>
    <w:rsid w:val="00021446"/>
    <w:rsid w:val="00022226"/>
    <w:rsid w:val="00022BC9"/>
    <w:rsid w:val="00024A8D"/>
    <w:rsid w:val="00025ADA"/>
    <w:rsid w:val="00025D7E"/>
    <w:rsid w:val="00030D0A"/>
    <w:rsid w:val="00036F02"/>
    <w:rsid w:val="0004335B"/>
    <w:rsid w:val="00043CA6"/>
    <w:rsid w:val="0004434B"/>
    <w:rsid w:val="00046814"/>
    <w:rsid w:val="000541B6"/>
    <w:rsid w:val="00056888"/>
    <w:rsid w:val="00056F5F"/>
    <w:rsid w:val="00057A35"/>
    <w:rsid w:val="00060F15"/>
    <w:rsid w:val="00066D75"/>
    <w:rsid w:val="000714AC"/>
    <w:rsid w:val="0007431F"/>
    <w:rsid w:val="000745FC"/>
    <w:rsid w:val="00077BB5"/>
    <w:rsid w:val="00080536"/>
    <w:rsid w:val="00081B05"/>
    <w:rsid w:val="00081B3D"/>
    <w:rsid w:val="00084E9F"/>
    <w:rsid w:val="000901B2"/>
    <w:rsid w:val="000939CF"/>
    <w:rsid w:val="00093A31"/>
    <w:rsid w:val="0009611D"/>
    <w:rsid w:val="00096257"/>
    <w:rsid w:val="000A0323"/>
    <w:rsid w:val="000A3FAE"/>
    <w:rsid w:val="000A7987"/>
    <w:rsid w:val="000A7A46"/>
    <w:rsid w:val="000B3C71"/>
    <w:rsid w:val="000B4A8C"/>
    <w:rsid w:val="000B62BC"/>
    <w:rsid w:val="000B74E4"/>
    <w:rsid w:val="000C0478"/>
    <w:rsid w:val="000C33E0"/>
    <w:rsid w:val="000C4F4B"/>
    <w:rsid w:val="000C60E0"/>
    <w:rsid w:val="000D139B"/>
    <w:rsid w:val="000D3019"/>
    <w:rsid w:val="000D3BD6"/>
    <w:rsid w:val="000D5107"/>
    <w:rsid w:val="000D74A4"/>
    <w:rsid w:val="000E051C"/>
    <w:rsid w:val="000E0AE7"/>
    <w:rsid w:val="000E10BE"/>
    <w:rsid w:val="000E284D"/>
    <w:rsid w:val="000E2BF2"/>
    <w:rsid w:val="000E2F9C"/>
    <w:rsid w:val="000E3467"/>
    <w:rsid w:val="000F5AAE"/>
    <w:rsid w:val="000F7CDD"/>
    <w:rsid w:val="0010606B"/>
    <w:rsid w:val="00106EED"/>
    <w:rsid w:val="00107EC3"/>
    <w:rsid w:val="00115D7B"/>
    <w:rsid w:val="001162D5"/>
    <w:rsid w:val="00120580"/>
    <w:rsid w:val="00120675"/>
    <w:rsid w:val="00121FFB"/>
    <w:rsid w:val="001262BF"/>
    <w:rsid w:val="00126D66"/>
    <w:rsid w:val="00126DD9"/>
    <w:rsid w:val="0013144B"/>
    <w:rsid w:val="00132680"/>
    <w:rsid w:val="00133D6E"/>
    <w:rsid w:val="00134BC1"/>
    <w:rsid w:val="001356C6"/>
    <w:rsid w:val="00136341"/>
    <w:rsid w:val="00136590"/>
    <w:rsid w:val="00137CBC"/>
    <w:rsid w:val="0014160F"/>
    <w:rsid w:val="00141AD4"/>
    <w:rsid w:val="00141E50"/>
    <w:rsid w:val="00143CE3"/>
    <w:rsid w:val="00143CE6"/>
    <w:rsid w:val="00144725"/>
    <w:rsid w:val="00144BE7"/>
    <w:rsid w:val="001516D2"/>
    <w:rsid w:val="00152040"/>
    <w:rsid w:val="00153C4B"/>
    <w:rsid w:val="00157ACA"/>
    <w:rsid w:val="001602F9"/>
    <w:rsid w:val="00160ADF"/>
    <w:rsid w:val="0016311D"/>
    <w:rsid w:val="00172CFB"/>
    <w:rsid w:val="00173043"/>
    <w:rsid w:val="00175B74"/>
    <w:rsid w:val="00185B0B"/>
    <w:rsid w:val="00186C6C"/>
    <w:rsid w:val="00190E54"/>
    <w:rsid w:val="00194361"/>
    <w:rsid w:val="00194FFC"/>
    <w:rsid w:val="0019525A"/>
    <w:rsid w:val="00196E4F"/>
    <w:rsid w:val="00197522"/>
    <w:rsid w:val="001A07AE"/>
    <w:rsid w:val="001A08DA"/>
    <w:rsid w:val="001A33D0"/>
    <w:rsid w:val="001A37C6"/>
    <w:rsid w:val="001A3999"/>
    <w:rsid w:val="001A4831"/>
    <w:rsid w:val="001A4EFE"/>
    <w:rsid w:val="001A4F75"/>
    <w:rsid w:val="001B045D"/>
    <w:rsid w:val="001B1477"/>
    <w:rsid w:val="001B1E49"/>
    <w:rsid w:val="001B4CA2"/>
    <w:rsid w:val="001B5E27"/>
    <w:rsid w:val="001C1A59"/>
    <w:rsid w:val="001C63D7"/>
    <w:rsid w:val="001C6B8D"/>
    <w:rsid w:val="001C7F67"/>
    <w:rsid w:val="001D12B9"/>
    <w:rsid w:val="001D214E"/>
    <w:rsid w:val="001D32C8"/>
    <w:rsid w:val="001D3EB0"/>
    <w:rsid w:val="001D447B"/>
    <w:rsid w:val="001E0851"/>
    <w:rsid w:val="001E3ED4"/>
    <w:rsid w:val="001E55D8"/>
    <w:rsid w:val="001F1FD9"/>
    <w:rsid w:val="001F505A"/>
    <w:rsid w:val="001F6862"/>
    <w:rsid w:val="00203D52"/>
    <w:rsid w:val="00204CCA"/>
    <w:rsid w:val="00213FC4"/>
    <w:rsid w:val="002147F8"/>
    <w:rsid w:val="00221612"/>
    <w:rsid w:val="00223E7F"/>
    <w:rsid w:val="00226922"/>
    <w:rsid w:val="002306E0"/>
    <w:rsid w:val="002359A8"/>
    <w:rsid w:val="00236585"/>
    <w:rsid w:val="0024079C"/>
    <w:rsid w:val="00240B07"/>
    <w:rsid w:val="00244AD0"/>
    <w:rsid w:val="00246E41"/>
    <w:rsid w:val="00251E61"/>
    <w:rsid w:val="00252B09"/>
    <w:rsid w:val="00253078"/>
    <w:rsid w:val="0025497A"/>
    <w:rsid w:val="00256334"/>
    <w:rsid w:val="00261D40"/>
    <w:rsid w:val="00262C22"/>
    <w:rsid w:val="00264C5B"/>
    <w:rsid w:val="0026539E"/>
    <w:rsid w:val="002665AD"/>
    <w:rsid w:val="002670E3"/>
    <w:rsid w:val="00267631"/>
    <w:rsid w:val="00270138"/>
    <w:rsid w:val="00271365"/>
    <w:rsid w:val="002713B6"/>
    <w:rsid w:val="00273BB3"/>
    <w:rsid w:val="00277941"/>
    <w:rsid w:val="00281134"/>
    <w:rsid w:val="002857B8"/>
    <w:rsid w:val="002871F4"/>
    <w:rsid w:val="002911AB"/>
    <w:rsid w:val="00297D39"/>
    <w:rsid w:val="00297D99"/>
    <w:rsid w:val="002A3F6E"/>
    <w:rsid w:val="002B2317"/>
    <w:rsid w:val="002B3AE2"/>
    <w:rsid w:val="002B40C3"/>
    <w:rsid w:val="002C1BBB"/>
    <w:rsid w:val="002C335E"/>
    <w:rsid w:val="002C4BC1"/>
    <w:rsid w:val="002C4CF4"/>
    <w:rsid w:val="002D1461"/>
    <w:rsid w:val="002D3D2A"/>
    <w:rsid w:val="002D5860"/>
    <w:rsid w:val="002D679B"/>
    <w:rsid w:val="002E1759"/>
    <w:rsid w:val="002F0605"/>
    <w:rsid w:val="002F09FC"/>
    <w:rsid w:val="002F6D83"/>
    <w:rsid w:val="00304C88"/>
    <w:rsid w:val="003101F4"/>
    <w:rsid w:val="003114DF"/>
    <w:rsid w:val="0031250B"/>
    <w:rsid w:val="0031255E"/>
    <w:rsid w:val="00314E59"/>
    <w:rsid w:val="00315109"/>
    <w:rsid w:val="003234F0"/>
    <w:rsid w:val="00324556"/>
    <w:rsid w:val="00325362"/>
    <w:rsid w:val="00327EB2"/>
    <w:rsid w:val="00327F51"/>
    <w:rsid w:val="00333094"/>
    <w:rsid w:val="003366C8"/>
    <w:rsid w:val="00341EDB"/>
    <w:rsid w:val="003468C8"/>
    <w:rsid w:val="003508C6"/>
    <w:rsid w:val="00352FB4"/>
    <w:rsid w:val="00356573"/>
    <w:rsid w:val="003619D8"/>
    <w:rsid w:val="0036713D"/>
    <w:rsid w:val="003671B0"/>
    <w:rsid w:val="00370F06"/>
    <w:rsid w:val="003744B5"/>
    <w:rsid w:val="00375969"/>
    <w:rsid w:val="00377831"/>
    <w:rsid w:val="00377C4E"/>
    <w:rsid w:val="00380A69"/>
    <w:rsid w:val="00382113"/>
    <w:rsid w:val="003821DE"/>
    <w:rsid w:val="00383FBC"/>
    <w:rsid w:val="00384CBA"/>
    <w:rsid w:val="003874DD"/>
    <w:rsid w:val="00387D68"/>
    <w:rsid w:val="00391A30"/>
    <w:rsid w:val="00391B68"/>
    <w:rsid w:val="00391BBD"/>
    <w:rsid w:val="00395515"/>
    <w:rsid w:val="003A3098"/>
    <w:rsid w:val="003A30DA"/>
    <w:rsid w:val="003A3AEE"/>
    <w:rsid w:val="003A6C12"/>
    <w:rsid w:val="003B25F8"/>
    <w:rsid w:val="003B4C2E"/>
    <w:rsid w:val="003B6B6A"/>
    <w:rsid w:val="003B7CC1"/>
    <w:rsid w:val="003C00A1"/>
    <w:rsid w:val="003C7156"/>
    <w:rsid w:val="003C7976"/>
    <w:rsid w:val="003D49BD"/>
    <w:rsid w:val="003D64C0"/>
    <w:rsid w:val="003D71CA"/>
    <w:rsid w:val="003D7A59"/>
    <w:rsid w:val="003E0098"/>
    <w:rsid w:val="003E0F78"/>
    <w:rsid w:val="003E167F"/>
    <w:rsid w:val="003E1B21"/>
    <w:rsid w:val="003E1F06"/>
    <w:rsid w:val="003E1F57"/>
    <w:rsid w:val="003E26FA"/>
    <w:rsid w:val="003E55F1"/>
    <w:rsid w:val="003F18B6"/>
    <w:rsid w:val="003F4361"/>
    <w:rsid w:val="003F7D15"/>
    <w:rsid w:val="00400A99"/>
    <w:rsid w:val="004015F1"/>
    <w:rsid w:val="00401C60"/>
    <w:rsid w:val="00402C3B"/>
    <w:rsid w:val="004037D4"/>
    <w:rsid w:val="00404CAD"/>
    <w:rsid w:val="0040511C"/>
    <w:rsid w:val="0040691B"/>
    <w:rsid w:val="00406BC1"/>
    <w:rsid w:val="00410CBF"/>
    <w:rsid w:val="004114D8"/>
    <w:rsid w:val="00411F40"/>
    <w:rsid w:val="0041326A"/>
    <w:rsid w:val="00414B3B"/>
    <w:rsid w:val="00414D9A"/>
    <w:rsid w:val="0042252A"/>
    <w:rsid w:val="00424E5A"/>
    <w:rsid w:val="00433D40"/>
    <w:rsid w:val="00433E98"/>
    <w:rsid w:val="00435DAB"/>
    <w:rsid w:val="00437A74"/>
    <w:rsid w:val="0044383C"/>
    <w:rsid w:val="004446E8"/>
    <w:rsid w:val="00445853"/>
    <w:rsid w:val="0045767A"/>
    <w:rsid w:val="0046250B"/>
    <w:rsid w:val="00463C52"/>
    <w:rsid w:val="00474209"/>
    <w:rsid w:val="00477D5F"/>
    <w:rsid w:val="00480BE0"/>
    <w:rsid w:val="00481AD1"/>
    <w:rsid w:val="00481D4E"/>
    <w:rsid w:val="00482DB2"/>
    <w:rsid w:val="00483EF6"/>
    <w:rsid w:val="004845E9"/>
    <w:rsid w:val="00485B4D"/>
    <w:rsid w:val="0048605A"/>
    <w:rsid w:val="00487F2A"/>
    <w:rsid w:val="00492847"/>
    <w:rsid w:val="00495435"/>
    <w:rsid w:val="0049593F"/>
    <w:rsid w:val="00495A03"/>
    <w:rsid w:val="004A0BB0"/>
    <w:rsid w:val="004A0C13"/>
    <w:rsid w:val="004B09DC"/>
    <w:rsid w:val="004B1AA9"/>
    <w:rsid w:val="004B1BE5"/>
    <w:rsid w:val="004B50B7"/>
    <w:rsid w:val="004B51E4"/>
    <w:rsid w:val="004C1116"/>
    <w:rsid w:val="004C468A"/>
    <w:rsid w:val="004C48B8"/>
    <w:rsid w:val="004D252A"/>
    <w:rsid w:val="004D613C"/>
    <w:rsid w:val="004D75E3"/>
    <w:rsid w:val="004E00D8"/>
    <w:rsid w:val="004E25CF"/>
    <w:rsid w:val="004E3B4E"/>
    <w:rsid w:val="004E3B5D"/>
    <w:rsid w:val="004E6097"/>
    <w:rsid w:val="004F0125"/>
    <w:rsid w:val="004F0DAF"/>
    <w:rsid w:val="004F12F2"/>
    <w:rsid w:val="004F3B2A"/>
    <w:rsid w:val="004F4296"/>
    <w:rsid w:val="004F4A07"/>
    <w:rsid w:val="004F6BC6"/>
    <w:rsid w:val="0050309C"/>
    <w:rsid w:val="00503CCA"/>
    <w:rsid w:val="0050465C"/>
    <w:rsid w:val="00505EBC"/>
    <w:rsid w:val="00506680"/>
    <w:rsid w:val="00507865"/>
    <w:rsid w:val="005125F1"/>
    <w:rsid w:val="005144FB"/>
    <w:rsid w:val="0051613A"/>
    <w:rsid w:val="0052259E"/>
    <w:rsid w:val="00523947"/>
    <w:rsid w:val="00523E4C"/>
    <w:rsid w:val="005257B5"/>
    <w:rsid w:val="00526E50"/>
    <w:rsid w:val="0053113E"/>
    <w:rsid w:val="00531181"/>
    <w:rsid w:val="005314CF"/>
    <w:rsid w:val="0053191E"/>
    <w:rsid w:val="0053330B"/>
    <w:rsid w:val="005345C0"/>
    <w:rsid w:val="00534A69"/>
    <w:rsid w:val="00535ECA"/>
    <w:rsid w:val="005369C7"/>
    <w:rsid w:val="00536BA8"/>
    <w:rsid w:val="00541620"/>
    <w:rsid w:val="00544D1F"/>
    <w:rsid w:val="00550CD8"/>
    <w:rsid w:val="0055107B"/>
    <w:rsid w:val="005513CC"/>
    <w:rsid w:val="0055379E"/>
    <w:rsid w:val="00554418"/>
    <w:rsid w:val="00555F4D"/>
    <w:rsid w:val="00556493"/>
    <w:rsid w:val="00556F2A"/>
    <w:rsid w:val="0056133E"/>
    <w:rsid w:val="0056143D"/>
    <w:rsid w:val="0056631A"/>
    <w:rsid w:val="005720D1"/>
    <w:rsid w:val="0057270C"/>
    <w:rsid w:val="00574646"/>
    <w:rsid w:val="00576533"/>
    <w:rsid w:val="00576892"/>
    <w:rsid w:val="005816BC"/>
    <w:rsid w:val="005824B0"/>
    <w:rsid w:val="00582EBC"/>
    <w:rsid w:val="00586D52"/>
    <w:rsid w:val="00587D44"/>
    <w:rsid w:val="00587F06"/>
    <w:rsid w:val="00591C3D"/>
    <w:rsid w:val="00591D50"/>
    <w:rsid w:val="005A3441"/>
    <w:rsid w:val="005A3662"/>
    <w:rsid w:val="005A4E54"/>
    <w:rsid w:val="005A65E7"/>
    <w:rsid w:val="005A7C41"/>
    <w:rsid w:val="005B0341"/>
    <w:rsid w:val="005B1D50"/>
    <w:rsid w:val="005B2D91"/>
    <w:rsid w:val="005B30F5"/>
    <w:rsid w:val="005B5919"/>
    <w:rsid w:val="005B5EFD"/>
    <w:rsid w:val="005C3DBB"/>
    <w:rsid w:val="005C5C64"/>
    <w:rsid w:val="005C66E1"/>
    <w:rsid w:val="005C6F56"/>
    <w:rsid w:val="005C7667"/>
    <w:rsid w:val="005D180B"/>
    <w:rsid w:val="005D6D15"/>
    <w:rsid w:val="005D7CE5"/>
    <w:rsid w:val="005F02E3"/>
    <w:rsid w:val="005F0ADF"/>
    <w:rsid w:val="005F1BA2"/>
    <w:rsid w:val="005F40E1"/>
    <w:rsid w:val="005F4EC5"/>
    <w:rsid w:val="005F5290"/>
    <w:rsid w:val="005F668C"/>
    <w:rsid w:val="00601DB5"/>
    <w:rsid w:val="00602B78"/>
    <w:rsid w:val="006049C9"/>
    <w:rsid w:val="00604F93"/>
    <w:rsid w:val="00607E6C"/>
    <w:rsid w:val="006108FA"/>
    <w:rsid w:val="0061491C"/>
    <w:rsid w:val="0061527B"/>
    <w:rsid w:val="00620AD5"/>
    <w:rsid w:val="00620F91"/>
    <w:rsid w:val="00622CBA"/>
    <w:rsid w:val="00626C99"/>
    <w:rsid w:val="00626D22"/>
    <w:rsid w:val="00630323"/>
    <w:rsid w:val="00630F8E"/>
    <w:rsid w:val="00632DC0"/>
    <w:rsid w:val="0063565B"/>
    <w:rsid w:val="00636253"/>
    <w:rsid w:val="0063747B"/>
    <w:rsid w:val="00637AF3"/>
    <w:rsid w:val="006440E3"/>
    <w:rsid w:val="0064549D"/>
    <w:rsid w:val="00645E8A"/>
    <w:rsid w:val="00646FB9"/>
    <w:rsid w:val="00650913"/>
    <w:rsid w:val="00651A58"/>
    <w:rsid w:val="00651B3E"/>
    <w:rsid w:val="006521C1"/>
    <w:rsid w:val="0065359D"/>
    <w:rsid w:val="00654DA0"/>
    <w:rsid w:val="006574E6"/>
    <w:rsid w:val="0065784E"/>
    <w:rsid w:val="00662CFC"/>
    <w:rsid w:val="00663494"/>
    <w:rsid w:val="00664F44"/>
    <w:rsid w:val="006671B6"/>
    <w:rsid w:val="00667265"/>
    <w:rsid w:val="00667317"/>
    <w:rsid w:val="00672CA8"/>
    <w:rsid w:val="00672E07"/>
    <w:rsid w:val="006732D3"/>
    <w:rsid w:val="0067357E"/>
    <w:rsid w:val="00677E16"/>
    <w:rsid w:val="006812BB"/>
    <w:rsid w:val="00681A2A"/>
    <w:rsid w:val="00685CC4"/>
    <w:rsid w:val="00686B75"/>
    <w:rsid w:val="00686D48"/>
    <w:rsid w:val="00696514"/>
    <w:rsid w:val="00696B34"/>
    <w:rsid w:val="0069714C"/>
    <w:rsid w:val="00697256"/>
    <w:rsid w:val="006A006E"/>
    <w:rsid w:val="006A01FD"/>
    <w:rsid w:val="006A30ED"/>
    <w:rsid w:val="006B4D16"/>
    <w:rsid w:val="006B50D0"/>
    <w:rsid w:val="006B723F"/>
    <w:rsid w:val="006B7E88"/>
    <w:rsid w:val="006C0A61"/>
    <w:rsid w:val="006C1C3D"/>
    <w:rsid w:val="006C56C9"/>
    <w:rsid w:val="006C7B09"/>
    <w:rsid w:val="006C7D67"/>
    <w:rsid w:val="006D0C9E"/>
    <w:rsid w:val="006D7621"/>
    <w:rsid w:val="006E1680"/>
    <w:rsid w:val="006E688E"/>
    <w:rsid w:val="006F050D"/>
    <w:rsid w:val="006F2034"/>
    <w:rsid w:val="006F3F17"/>
    <w:rsid w:val="006F4A1B"/>
    <w:rsid w:val="006F4B5E"/>
    <w:rsid w:val="006F59B9"/>
    <w:rsid w:val="006F61A0"/>
    <w:rsid w:val="006F7B92"/>
    <w:rsid w:val="00703EF1"/>
    <w:rsid w:val="00705F33"/>
    <w:rsid w:val="0070759F"/>
    <w:rsid w:val="00707E3A"/>
    <w:rsid w:val="00707F48"/>
    <w:rsid w:val="007101BF"/>
    <w:rsid w:val="007116B2"/>
    <w:rsid w:val="00711F2A"/>
    <w:rsid w:val="00721A95"/>
    <w:rsid w:val="00730C0C"/>
    <w:rsid w:val="00733D90"/>
    <w:rsid w:val="007353E0"/>
    <w:rsid w:val="00736642"/>
    <w:rsid w:val="00740078"/>
    <w:rsid w:val="0074028A"/>
    <w:rsid w:val="0074118A"/>
    <w:rsid w:val="00741915"/>
    <w:rsid w:val="00741DAA"/>
    <w:rsid w:val="00742DF4"/>
    <w:rsid w:val="0074397E"/>
    <w:rsid w:val="00744767"/>
    <w:rsid w:val="00745324"/>
    <w:rsid w:val="00745826"/>
    <w:rsid w:val="00746F71"/>
    <w:rsid w:val="007503C1"/>
    <w:rsid w:val="007547E5"/>
    <w:rsid w:val="00767974"/>
    <w:rsid w:val="00772D90"/>
    <w:rsid w:val="00776E34"/>
    <w:rsid w:val="007800C8"/>
    <w:rsid w:val="007806FB"/>
    <w:rsid w:val="00782B23"/>
    <w:rsid w:val="007908E3"/>
    <w:rsid w:val="00792B12"/>
    <w:rsid w:val="00794DFD"/>
    <w:rsid w:val="007A17DD"/>
    <w:rsid w:val="007A5780"/>
    <w:rsid w:val="007A5F07"/>
    <w:rsid w:val="007B0FAF"/>
    <w:rsid w:val="007B161F"/>
    <w:rsid w:val="007B1A74"/>
    <w:rsid w:val="007B2CDD"/>
    <w:rsid w:val="007B3E23"/>
    <w:rsid w:val="007B5713"/>
    <w:rsid w:val="007B5E9C"/>
    <w:rsid w:val="007B6303"/>
    <w:rsid w:val="007B7849"/>
    <w:rsid w:val="007B7F51"/>
    <w:rsid w:val="007C4FBD"/>
    <w:rsid w:val="007D08CC"/>
    <w:rsid w:val="007D4F0E"/>
    <w:rsid w:val="007E076B"/>
    <w:rsid w:val="007E0EE9"/>
    <w:rsid w:val="007E4FFC"/>
    <w:rsid w:val="007E5FEF"/>
    <w:rsid w:val="007E7F8A"/>
    <w:rsid w:val="007F0096"/>
    <w:rsid w:val="007F305F"/>
    <w:rsid w:val="007F5AB0"/>
    <w:rsid w:val="007F7EA1"/>
    <w:rsid w:val="008039BD"/>
    <w:rsid w:val="0080486C"/>
    <w:rsid w:val="00804EC5"/>
    <w:rsid w:val="00804FD0"/>
    <w:rsid w:val="00805175"/>
    <w:rsid w:val="0080720A"/>
    <w:rsid w:val="00810D5A"/>
    <w:rsid w:val="00811B85"/>
    <w:rsid w:val="008137D5"/>
    <w:rsid w:val="008150F1"/>
    <w:rsid w:val="008156CA"/>
    <w:rsid w:val="00816262"/>
    <w:rsid w:val="008202D9"/>
    <w:rsid w:val="00820CA6"/>
    <w:rsid w:val="00823F8C"/>
    <w:rsid w:val="00824741"/>
    <w:rsid w:val="00833A67"/>
    <w:rsid w:val="008377C9"/>
    <w:rsid w:val="0084381D"/>
    <w:rsid w:val="008449D2"/>
    <w:rsid w:val="00845542"/>
    <w:rsid w:val="0085316D"/>
    <w:rsid w:val="008546BF"/>
    <w:rsid w:val="0085572E"/>
    <w:rsid w:val="00855A68"/>
    <w:rsid w:val="00857D78"/>
    <w:rsid w:val="00860617"/>
    <w:rsid w:val="00862AF2"/>
    <w:rsid w:val="008671A5"/>
    <w:rsid w:val="008674F3"/>
    <w:rsid w:val="008675EF"/>
    <w:rsid w:val="00867E08"/>
    <w:rsid w:val="008716BE"/>
    <w:rsid w:val="008759F1"/>
    <w:rsid w:val="008762BF"/>
    <w:rsid w:val="008806A4"/>
    <w:rsid w:val="00881218"/>
    <w:rsid w:val="008827B0"/>
    <w:rsid w:val="008976CC"/>
    <w:rsid w:val="008A055D"/>
    <w:rsid w:val="008A16B8"/>
    <w:rsid w:val="008A4F3A"/>
    <w:rsid w:val="008A78F3"/>
    <w:rsid w:val="008A7CF4"/>
    <w:rsid w:val="008B3FCF"/>
    <w:rsid w:val="008B5348"/>
    <w:rsid w:val="008B541F"/>
    <w:rsid w:val="008B69B7"/>
    <w:rsid w:val="008B73D4"/>
    <w:rsid w:val="008C1B2F"/>
    <w:rsid w:val="008C25AB"/>
    <w:rsid w:val="008C3769"/>
    <w:rsid w:val="008C3964"/>
    <w:rsid w:val="008D6910"/>
    <w:rsid w:val="008E169F"/>
    <w:rsid w:val="008E3D41"/>
    <w:rsid w:val="008F0F2F"/>
    <w:rsid w:val="008F149C"/>
    <w:rsid w:val="008F1D1D"/>
    <w:rsid w:val="008F2959"/>
    <w:rsid w:val="008F3B9D"/>
    <w:rsid w:val="008F4BD1"/>
    <w:rsid w:val="008F4E70"/>
    <w:rsid w:val="00900A9E"/>
    <w:rsid w:val="00902209"/>
    <w:rsid w:val="00902290"/>
    <w:rsid w:val="00903A2A"/>
    <w:rsid w:val="0091066E"/>
    <w:rsid w:val="00911621"/>
    <w:rsid w:val="0091295C"/>
    <w:rsid w:val="0091450B"/>
    <w:rsid w:val="00915560"/>
    <w:rsid w:val="00920458"/>
    <w:rsid w:val="00920B33"/>
    <w:rsid w:val="00921D47"/>
    <w:rsid w:val="00923134"/>
    <w:rsid w:val="00923A53"/>
    <w:rsid w:val="009249DB"/>
    <w:rsid w:val="00930E0A"/>
    <w:rsid w:val="0093274F"/>
    <w:rsid w:val="00933641"/>
    <w:rsid w:val="00941447"/>
    <w:rsid w:val="00945A93"/>
    <w:rsid w:val="00946D86"/>
    <w:rsid w:val="0095072F"/>
    <w:rsid w:val="00954A9A"/>
    <w:rsid w:val="00961504"/>
    <w:rsid w:val="00961C19"/>
    <w:rsid w:val="00963DD2"/>
    <w:rsid w:val="009644EF"/>
    <w:rsid w:val="00967FC9"/>
    <w:rsid w:val="00981CE3"/>
    <w:rsid w:val="00984288"/>
    <w:rsid w:val="009909B2"/>
    <w:rsid w:val="009913D0"/>
    <w:rsid w:val="00992AE9"/>
    <w:rsid w:val="00994E11"/>
    <w:rsid w:val="009A1261"/>
    <w:rsid w:val="009A1BBD"/>
    <w:rsid w:val="009A25D5"/>
    <w:rsid w:val="009A302D"/>
    <w:rsid w:val="009A4B28"/>
    <w:rsid w:val="009A5B96"/>
    <w:rsid w:val="009A638A"/>
    <w:rsid w:val="009A63CC"/>
    <w:rsid w:val="009A6F4A"/>
    <w:rsid w:val="009B4E18"/>
    <w:rsid w:val="009B6414"/>
    <w:rsid w:val="009B7064"/>
    <w:rsid w:val="009B749D"/>
    <w:rsid w:val="009C33BF"/>
    <w:rsid w:val="009C4284"/>
    <w:rsid w:val="009C5687"/>
    <w:rsid w:val="009C7790"/>
    <w:rsid w:val="009D7525"/>
    <w:rsid w:val="009E2312"/>
    <w:rsid w:val="009E2C8D"/>
    <w:rsid w:val="009E3291"/>
    <w:rsid w:val="009E37D8"/>
    <w:rsid w:val="009E55D5"/>
    <w:rsid w:val="009E7ED4"/>
    <w:rsid w:val="009F04B7"/>
    <w:rsid w:val="009F2872"/>
    <w:rsid w:val="009F4640"/>
    <w:rsid w:val="00A020F0"/>
    <w:rsid w:val="00A03DCB"/>
    <w:rsid w:val="00A06FCA"/>
    <w:rsid w:val="00A10AEA"/>
    <w:rsid w:val="00A15850"/>
    <w:rsid w:val="00A16B35"/>
    <w:rsid w:val="00A1732D"/>
    <w:rsid w:val="00A17A90"/>
    <w:rsid w:val="00A2321D"/>
    <w:rsid w:val="00A326DE"/>
    <w:rsid w:val="00A347B3"/>
    <w:rsid w:val="00A405D2"/>
    <w:rsid w:val="00A41600"/>
    <w:rsid w:val="00A4259E"/>
    <w:rsid w:val="00A4337E"/>
    <w:rsid w:val="00A44EE3"/>
    <w:rsid w:val="00A530F4"/>
    <w:rsid w:val="00A537B2"/>
    <w:rsid w:val="00A53FF8"/>
    <w:rsid w:val="00A54115"/>
    <w:rsid w:val="00A54658"/>
    <w:rsid w:val="00A54E11"/>
    <w:rsid w:val="00A64344"/>
    <w:rsid w:val="00A662A2"/>
    <w:rsid w:val="00A67553"/>
    <w:rsid w:val="00A75A39"/>
    <w:rsid w:val="00A75F1A"/>
    <w:rsid w:val="00A80344"/>
    <w:rsid w:val="00A8279B"/>
    <w:rsid w:val="00A865A7"/>
    <w:rsid w:val="00A935AC"/>
    <w:rsid w:val="00A9506F"/>
    <w:rsid w:val="00A967D4"/>
    <w:rsid w:val="00A970D0"/>
    <w:rsid w:val="00AA3DE7"/>
    <w:rsid w:val="00AA6301"/>
    <w:rsid w:val="00AA680E"/>
    <w:rsid w:val="00AB197F"/>
    <w:rsid w:val="00AB4804"/>
    <w:rsid w:val="00AB53DA"/>
    <w:rsid w:val="00AB73C0"/>
    <w:rsid w:val="00AC0077"/>
    <w:rsid w:val="00AC5475"/>
    <w:rsid w:val="00AD12E7"/>
    <w:rsid w:val="00AD25D8"/>
    <w:rsid w:val="00AD5093"/>
    <w:rsid w:val="00AD54AC"/>
    <w:rsid w:val="00AD76DF"/>
    <w:rsid w:val="00AE1BBD"/>
    <w:rsid w:val="00AE5141"/>
    <w:rsid w:val="00AE7461"/>
    <w:rsid w:val="00AF1150"/>
    <w:rsid w:val="00AF3DD1"/>
    <w:rsid w:val="00AF46B5"/>
    <w:rsid w:val="00AF5167"/>
    <w:rsid w:val="00AF6B64"/>
    <w:rsid w:val="00B017DE"/>
    <w:rsid w:val="00B01B45"/>
    <w:rsid w:val="00B16A00"/>
    <w:rsid w:val="00B23FF3"/>
    <w:rsid w:val="00B24199"/>
    <w:rsid w:val="00B3118B"/>
    <w:rsid w:val="00B31613"/>
    <w:rsid w:val="00B31E7D"/>
    <w:rsid w:val="00B33AC6"/>
    <w:rsid w:val="00B34E08"/>
    <w:rsid w:val="00B358C8"/>
    <w:rsid w:val="00B401C6"/>
    <w:rsid w:val="00B43F0F"/>
    <w:rsid w:val="00B5402D"/>
    <w:rsid w:val="00B54AAF"/>
    <w:rsid w:val="00B62622"/>
    <w:rsid w:val="00B63B98"/>
    <w:rsid w:val="00B702E1"/>
    <w:rsid w:val="00B7133A"/>
    <w:rsid w:val="00B72EE2"/>
    <w:rsid w:val="00B73214"/>
    <w:rsid w:val="00B73B5C"/>
    <w:rsid w:val="00B74354"/>
    <w:rsid w:val="00B761B6"/>
    <w:rsid w:val="00B85DD2"/>
    <w:rsid w:val="00B872FD"/>
    <w:rsid w:val="00B90629"/>
    <w:rsid w:val="00B9119A"/>
    <w:rsid w:val="00B9141E"/>
    <w:rsid w:val="00B91D23"/>
    <w:rsid w:val="00B94F33"/>
    <w:rsid w:val="00BA4414"/>
    <w:rsid w:val="00BA49B6"/>
    <w:rsid w:val="00BA5635"/>
    <w:rsid w:val="00BA65F3"/>
    <w:rsid w:val="00BB20A9"/>
    <w:rsid w:val="00BB3EEF"/>
    <w:rsid w:val="00BB65BD"/>
    <w:rsid w:val="00BC62A6"/>
    <w:rsid w:val="00BC64CB"/>
    <w:rsid w:val="00BD2F06"/>
    <w:rsid w:val="00BD5707"/>
    <w:rsid w:val="00BD6B63"/>
    <w:rsid w:val="00BE2C23"/>
    <w:rsid w:val="00BE52EA"/>
    <w:rsid w:val="00BE5A78"/>
    <w:rsid w:val="00BE5C8F"/>
    <w:rsid w:val="00BE646A"/>
    <w:rsid w:val="00BE6B4C"/>
    <w:rsid w:val="00BE708F"/>
    <w:rsid w:val="00BE7617"/>
    <w:rsid w:val="00BF08F9"/>
    <w:rsid w:val="00BF35C8"/>
    <w:rsid w:val="00BF59CA"/>
    <w:rsid w:val="00C00861"/>
    <w:rsid w:val="00C039C8"/>
    <w:rsid w:val="00C05569"/>
    <w:rsid w:val="00C11AB6"/>
    <w:rsid w:val="00C13045"/>
    <w:rsid w:val="00C15F7D"/>
    <w:rsid w:val="00C15FC7"/>
    <w:rsid w:val="00C20093"/>
    <w:rsid w:val="00C203AA"/>
    <w:rsid w:val="00C223CF"/>
    <w:rsid w:val="00C24C69"/>
    <w:rsid w:val="00C25F92"/>
    <w:rsid w:val="00C32FE5"/>
    <w:rsid w:val="00C346F8"/>
    <w:rsid w:val="00C3537F"/>
    <w:rsid w:val="00C35F7C"/>
    <w:rsid w:val="00C3770B"/>
    <w:rsid w:val="00C408F0"/>
    <w:rsid w:val="00C409F3"/>
    <w:rsid w:val="00C425D0"/>
    <w:rsid w:val="00C45BD5"/>
    <w:rsid w:val="00C517B4"/>
    <w:rsid w:val="00C51EF4"/>
    <w:rsid w:val="00C52F25"/>
    <w:rsid w:val="00C6033D"/>
    <w:rsid w:val="00C617F0"/>
    <w:rsid w:val="00C62634"/>
    <w:rsid w:val="00C66FC5"/>
    <w:rsid w:val="00C72873"/>
    <w:rsid w:val="00C72FDB"/>
    <w:rsid w:val="00C7397A"/>
    <w:rsid w:val="00C77EFD"/>
    <w:rsid w:val="00C80C8B"/>
    <w:rsid w:val="00C914C3"/>
    <w:rsid w:val="00C92B12"/>
    <w:rsid w:val="00C93D02"/>
    <w:rsid w:val="00C944FA"/>
    <w:rsid w:val="00C94EC0"/>
    <w:rsid w:val="00C950FA"/>
    <w:rsid w:val="00C97A16"/>
    <w:rsid w:val="00CA1004"/>
    <w:rsid w:val="00CA1C12"/>
    <w:rsid w:val="00CA27DF"/>
    <w:rsid w:val="00CA3430"/>
    <w:rsid w:val="00CA60DB"/>
    <w:rsid w:val="00CA671C"/>
    <w:rsid w:val="00CA7273"/>
    <w:rsid w:val="00CB1F8C"/>
    <w:rsid w:val="00CB381C"/>
    <w:rsid w:val="00CB3A21"/>
    <w:rsid w:val="00CB5060"/>
    <w:rsid w:val="00CB77F2"/>
    <w:rsid w:val="00CC3A85"/>
    <w:rsid w:val="00CC5DA2"/>
    <w:rsid w:val="00CC6C68"/>
    <w:rsid w:val="00CD1B62"/>
    <w:rsid w:val="00CD31E0"/>
    <w:rsid w:val="00CD6484"/>
    <w:rsid w:val="00CD6932"/>
    <w:rsid w:val="00CE48E4"/>
    <w:rsid w:val="00CE4B1D"/>
    <w:rsid w:val="00CE5B8C"/>
    <w:rsid w:val="00CF066D"/>
    <w:rsid w:val="00CF324A"/>
    <w:rsid w:val="00CF3591"/>
    <w:rsid w:val="00CF4D41"/>
    <w:rsid w:val="00CF7A4C"/>
    <w:rsid w:val="00D0038E"/>
    <w:rsid w:val="00D03ECA"/>
    <w:rsid w:val="00D06094"/>
    <w:rsid w:val="00D10EBD"/>
    <w:rsid w:val="00D119BD"/>
    <w:rsid w:val="00D13125"/>
    <w:rsid w:val="00D13CCC"/>
    <w:rsid w:val="00D1652A"/>
    <w:rsid w:val="00D2052E"/>
    <w:rsid w:val="00D2082D"/>
    <w:rsid w:val="00D21674"/>
    <w:rsid w:val="00D21BCC"/>
    <w:rsid w:val="00D24521"/>
    <w:rsid w:val="00D24EFC"/>
    <w:rsid w:val="00D347DE"/>
    <w:rsid w:val="00D3511F"/>
    <w:rsid w:val="00D366E2"/>
    <w:rsid w:val="00D403ED"/>
    <w:rsid w:val="00D40861"/>
    <w:rsid w:val="00D4438B"/>
    <w:rsid w:val="00D461EA"/>
    <w:rsid w:val="00D47C3A"/>
    <w:rsid w:val="00D51349"/>
    <w:rsid w:val="00D576FB"/>
    <w:rsid w:val="00D61B71"/>
    <w:rsid w:val="00D63306"/>
    <w:rsid w:val="00D63C64"/>
    <w:rsid w:val="00D64012"/>
    <w:rsid w:val="00D6613D"/>
    <w:rsid w:val="00D670FC"/>
    <w:rsid w:val="00D72073"/>
    <w:rsid w:val="00D736AE"/>
    <w:rsid w:val="00D87FE5"/>
    <w:rsid w:val="00D95FA4"/>
    <w:rsid w:val="00DA0A45"/>
    <w:rsid w:val="00DA503F"/>
    <w:rsid w:val="00DB1893"/>
    <w:rsid w:val="00DB2CBE"/>
    <w:rsid w:val="00DB3021"/>
    <w:rsid w:val="00DB6205"/>
    <w:rsid w:val="00DC1A1C"/>
    <w:rsid w:val="00DC4334"/>
    <w:rsid w:val="00DC4B3F"/>
    <w:rsid w:val="00DC5620"/>
    <w:rsid w:val="00DC579D"/>
    <w:rsid w:val="00DC5F9E"/>
    <w:rsid w:val="00DC77CF"/>
    <w:rsid w:val="00DD1B4B"/>
    <w:rsid w:val="00DE14A4"/>
    <w:rsid w:val="00DE5460"/>
    <w:rsid w:val="00DE5624"/>
    <w:rsid w:val="00DF12CC"/>
    <w:rsid w:val="00DF1685"/>
    <w:rsid w:val="00DF2EFC"/>
    <w:rsid w:val="00DF3B3F"/>
    <w:rsid w:val="00DF5B22"/>
    <w:rsid w:val="00DF72D9"/>
    <w:rsid w:val="00E079DE"/>
    <w:rsid w:val="00E07D7F"/>
    <w:rsid w:val="00E1024C"/>
    <w:rsid w:val="00E11F7E"/>
    <w:rsid w:val="00E12736"/>
    <w:rsid w:val="00E13705"/>
    <w:rsid w:val="00E1438A"/>
    <w:rsid w:val="00E16A70"/>
    <w:rsid w:val="00E16DE2"/>
    <w:rsid w:val="00E17425"/>
    <w:rsid w:val="00E246E3"/>
    <w:rsid w:val="00E269A9"/>
    <w:rsid w:val="00E2701E"/>
    <w:rsid w:val="00E341BE"/>
    <w:rsid w:val="00E36C8A"/>
    <w:rsid w:val="00E4234A"/>
    <w:rsid w:val="00E42E50"/>
    <w:rsid w:val="00E45554"/>
    <w:rsid w:val="00E511DD"/>
    <w:rsid w:val="00E5330F"/>
    <w:rsid w:val="00E54CAB"/>
    <w:rsid w:val="00E61AE5"/>
    <w:rsid w:val="00E630E9"/>
    <w:rsid w:val="00E659DB"/>
    <w:rsid w:val="00E66776"/>
    <w:rsid w:val="00E7318A"/>
    <w:rsid w:val="00E74C38"/>
    <w:rsid w:val="00E758D1"/>
    <w:rsid w:val="00E76854"/>
    <w:rsid w:val="00E80BFE"/>
    <w:rsid w:val="00E81E3B"/>
    <w:rsid w:val="00E81F1A"/>
    <w:rsid w:val="00E834A7"/>
    <w:rsid w:val="00E859D8"/>
    <w:rsid w:val="00E90A1B"/>
    <w:rsid w:val="00E94A4C"/>
    <w:rsid w:val="00E9586C"/>
    <w:rsid w:val="00E95F0C"/>
    <w:rsid w:val="00E97765"/>
    <w:rsid w:val="00EA1E5D"/>
    <w:rsid w:val="00EA3FBB"/>
    <w:rsid w:val="00EB0872"/>
    <w:rsid w:val="00EB14A2"/>
    <w:rsid w:val="00EB43B4"/>
    <w:rsid w:val="00EB4ABE"/>
    <w:rsid w:val="00EB755B"/>
    <w:rsid w:val="00EC0419"/>
    <w:rsid w:val="00EC1ED5"/>
    <w:rsid w:val="00EC21C5"/>
    <w:rsid w:val="00EC396C"/>
    <w:rsid w:val="00EC3D15"/>
    <w:rsid w:val="00EC50BD"/>
    <w:rsid w:val="00EC594D"/>
    <w:rsid w:val="00EC62FA"/>
    <w:rsid w:val="00ED3DA6"/>
    <w:rsid w:val="00EE19F1"/>
    <w:rsid w:val="00EE5C74"/>
    <w:rsid w:val="00EF1FAA"/>
    <w:rsid w:val="00EF25B5"/>
    <w:rsid w:val="00EF34A5"/>
    <w:rsid w:val="00EF41C3"/>
    <w:rsid w:val="00F00619"/>
    <w:rsid w:val="00F009FF"/>
    <w:rsid w:val="00F01E1F"/>
    <w:rsid w:val="00F02358"/>
    <w:rsid w:val="00F03D6D"/>
    <w:rsid w:val="00F04FA0"/>
    <w:rsid w:val="00F06977"/>
    <w:rsid w:val="00F07E89"/>
    <w:rsid w:val="00F100AB"/>
    <w:rsid w:val="00F1710D"/>
    <w:rsid w:val="00F216CB"/>
    <w:rsid w:val="00F24BF4"/>
    <w:rsid w:val="00F31430"/>
    <w:rsid w:val="00F3437B"/>
    <w:rsid w:val="00F34F6E"/>
    <w:rsid w:val="00F353FA"/>
    <w:rsid w:val="00F40313"/>
    <w:rsid w:val="00F416E3"/>
    <w:rsid w:val="00F4475C"/>
    <w:rsid w:val="00F5382C"/>
    <w:rsid w:val="00F62567"/>
    <w:rsid w:val="00F635E5"/>
    <w:rsid w:val="00F65AF1"/>
    <w:rsid w:val="00F66268"/>
    <w:rsid w:val="00F67440"/>
    <w:rsid w:val="00F70D2C"/>
    <w:rsid w:val="00F70EDF"/>
    <w:rsid w:val="00F723A4"/>
    <w:rsid w:val="00F73FA8"/>
    <w:rsid w:val="00F74DD5"/>
    <w:rsid w:val="00F8295E"/>
    <w:rsid w:val="00F84276"/>
    <w:rsid w:val="00F90400"/>
    <w:rsid w:val="00F929AA"/>
    <w:rsid w:val="00F959FE"/>
    <w:rsid w:val="00F977E9"/>
    <w:rsid w:val="00FA2DE7"/>
    <w:rsid w:val="00FA4323"/>
    <w:rsid w:val="00FA5BA2"/>
    <w:rsid w:val="00FA6837"/>
    <w:rsid w:val="00FA7ACC"/>
    <w:rsid w:val="00FB0824"/>
    <w:rsid w:val="00FB6C65"/>
    <w:rsid w:val="00FB6C75"/>
    <w:rsid w:val="00FC00B0"/>
    <w:rsid w:val="00FC025C"/>
    <w:rsid w:val="00FC6500"/>
    <w:rsid w:val="00FC7B13"/>
    <w:rsid w:val="00FD4D18"/>
    <w:rsid w:val="00FD7C03"/>
    <w:rsid w:val="00FE4A19"/>
    <w:rsid w:val="00FE55AB"/>
    <w:rsid w:val="00FE55E1"/>
    <w:rsid w:val="00FF2B22"/>
    <w:rsid w:val="00FF2D1E"/>
    <w:rsid w:val="00FF3136"/>
    <w:rsid w:val="00FF5632"/>
    <w:rsid w:val="00FF5BC5"/>
    <w:rsid w:val="00FF73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6165F6"/>
  <w15:chartTrackingRefBased/>
  <w15:docId w15:val="{D9D8F270-1CA9-4904-9DF4-1859B382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3CC"/>
  </w:style>
  <w:style w:type="paragraph" w:styleId="Heading2">
    <w:name w:val="heading 2"/>
    <w:basedOn w:val="Normal"/>
    <w:next w:val="Normal"/>
    <w:link w:val="Heading2Char"/>
    <w:uiPriority w:val="9"/>
    <w:semiHidden/>
    <w:unhideWhenUsed/>
    <w:qFormat/>
    <w:rsid w:val="006C56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F93"/>
    <w:pPr>
      <w:ind w:left="720"/>
      <w:contextualSpacing/>
    </w:pPr>
  </w:style>
  <w:style w:type="paragraph" w:styleId="Bibliography">
    <w:name w:val="Bibliography"/>
    <w:basedOn w:val="Normal"/>
    <w:next w:val="Normal"/>
    <w:uiPriority w:val="37"/>
    <w:unhideWhenUsed/>
    <w:rsid w:val="003B6B6A"/>
    <w:pPr>
      <w:spacing w:after="240" w:line="240" w:lineRule="auto"/>
    </w:pPr>
  </w:style>
  <w:style w:type="character" w:styleId="Hyperlink">
    <w:name w:val="Hyperlink"/>
    <w:basedOn w:val="DefaultParagraphFont"/>
    <w:uiPriority w:val="99"/>
    <w:unhideWhenUsed/>
    <w:rsid w:val="00391B68"/>
    <w:rPr>
      <w:color w:val="0563C1" w:themeColor="hyperlink"/>
      <w:u w:val="single"/>
    </w:rPr>
  </w:style>
  <w:style w:type="character" w:customStyle="1" w:styleId="Heading2Char">
    <w:name w:val="Heading 2 Char"/>
    <w:basedOn w:val="DefaultParagraphFont"/>
    <w:link w:val="Heading2"/>
    <w:uiPriority w:val="9"/>
    <w:semiHidden/>
    <w:rsid w:val="006C56C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A6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837"/>
  </w:style>
  <w:style w:type="paragraph" w:styleId="Footer">
    <w:name w:val="footer"/>
    <w:basedOn w:val="Normal"/>
    <w:link w:val="FooterChar"/>
    <w:uiPriority w:val="99"/>
    <w:unhideWhenUsed/>
    <w:rsid w:val="00FA6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837"/>
  </w:style>
  <w:style w:type="paragraph" w:styleId="BalloonText">
    <w:name w:val="Balloon Text"/>
    <w:basedOn w:val="Normal"/>
    <w:link w:val="BalloonTextChar"/>
    <w:uiPriority w:val="99"/>
    <w:semiHidden/>
    <w:unhideWhenUsed/>
    <w:rsid w:val="00984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288"/>
    <w:rPr>
      <w:rFonts w:ascii="Segoe UI" w:hAnsi="Segoe UI" w:cs="Segoe UI"/>
      <w:sz w:val="18"/>
      <w:szCs w:val="18"/>
    </w:rPr>
  </w:style>
  <w:style w:type="table" w:styleId="TableGrid">
    <w:name w:val="Table Grid"/>
    <w:basedOn w:val="TableNormal"/>
    <w:uiPriority w:val="39"/>
    <w:rsid w:val="00CA6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3CCA"/>
    <w:rPr>
      <w:sz w:val="16"/>
      <w:szCs w:val="16"/>
    </w:rPr>
  </w:style>
  <w:style w:type="paragraph" w:styleId="CommentText">
    <w:name w:val="annotation text"/>
    <w:basedOn w:val="Normal"/>
    <w:link w:val="CommentTextChar"/>
    <w:uiPriority w:val="99"/>
    <w:semiHidden/>
    <w:unhideWhenUsed/>
    <w:rsid w:val="00503CCA"/>
    <w:pPr>
      <w:spacing w:line="240" w:lineRule="auto"/>
    </w:pPr>
    <w:rPr>
      <w:sz w:val="20"/>
      <w:szCs w:val="20"/>
    </w:rPr>
  </w:style>
  <w:style w:type="character" w:customStyle="1" w:styleId="CommentTextChar">
    <w:name w:val="Comment Text Char"/>
    <w:basedOn w:val="DefaultParagraphFont"/>
    <w:link w:val="CommentText"/>
    <w:uiPriority w:val="99"/>
    <w:semiHidden/>
    <w:rsid w:val="00503CCA"/>
    <w:rPr>
      <w:sz w:val="20"/>
      <w:szCs w:val="20"/>
    </w:rPr>
  </w:style>
  <w:style w:type="paragraph" w:styleId="CommentSubject">
    <w:name w:val="annotation subject"/>
    <w:basedOn w:val="CommentText"/>
    <w:next w:val="CommentText"/>
    <w:link w:val="CommentSubjectChar"/>
    <w:uiPriority w:val="99"/>
    <w:semiHidden/>
    <w:unhideWhenUsed/>
    <w:rsid w:val="00503CCA"/>
    <w:rPr>
      <w:b/>
      <w:bCs/>
    </w:rPr>
  </w:style>
  <w:style w:type="character" w:customStyle="1" w:styleId="CommentSubjectChar">
    <w:name w:val="Comment Subject Char"/>
    <w:basedOn w:val="CommentTextChar"/>
    <w:link w:val="CommentSubject"/>
    <w:uiPriority w:val="99"/>
    <w:semiHidden/>
    <w:rsid w:val="00503CCA"/>
    <w:rPr>
      <w:b/>
      <w:bCs/>
      <w:sz w:val="20"/>
      <w:szCs w:val="20"/>
    </w:rPr>
  </w:style>
  <w:style w:type="character" w:styleId="UnresolvedMention">
    <w:name w:val="Unresolved Mention"/>
    <w:basedOn w:val="DefaultParagraphFont"/>
    <w:uiPriority w:val="99"/>
    <w:semiHidden/>
    <w:unhideWhenUsed/>
    <w:rsid w:val="000B4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26</Pages>
  <Words>42349</Words>
  <Characters>241395</Characters>
  <Application>Microsoft Office Word</Application>
  <DocSecurity>0</DocSecurity>
  <Lines>2011</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 Mohamad Zin Alabdin</dc:creator>
  <cp:keywords/>
  <dc:description/>
  <cp:lastModifiedBy>SDI 1084</cp:lastModifiedBy>
  <cp:revision>82</cp:revision>
  <cp:lastPrinted>2019-08-27T09:05:00Z</cp:lastPrinted>
  <dcterms:created xsi:type="dcterms:W3CDTF">2019-12-07T14:51:00Z</dcterms:created>
  <dcterms:modified xsi:type="dcterms:W3CDTF">2025-09-18T07:07:00Z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zotero-version="5.0.54"&gt;&lt;session id="KqpTxdvo"/&gt;&lt;style id="http://www.zotero.org/styles/clinical-spine-surgery" hasBibliography="1" bibliographyStyleHasBeenSet="1"/&gt;&lt;prefs&gt;&lt;pref name="fieldType" value="Field"/&gt;&lt;pref name="automaticJ</vt:lpwstr>
  </property>
  <property fmtid="{D5CDD505-2E9C-101B-9397-08002B2CF9AE}" pid="3" name="ZOTERO_PREF_2">
    <vt:lpwstr>ournalAbbreviations" value="true"/&gt;&lt;/prefs&gt;&lt;/data&gt;</vt:lpwstr>
  </property>
</Properties>
</file>